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11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8D8B00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7485"/>
        <w:gridCol w:w="2966"/>
      </w:tblGrid>
      <w:tr w:rsidR="009C18F3" w:rsidRPr="009C18F3" w:rsidTr="0006553B">
        <w:trPr>
          <w:trHeight w:hRule="exact" w:val="11987"/>
          <w:tblHeader/>
        </w:trPr>
        <w:tc>
          <w:tcPr>
            <w:tcW w:w="7380" w:type="dxa"/>
            <w:tcBorders>
              <w:right w:val="thickThinMediumGap" w:sz="24" w:space="0" w:color="auto"/>
            </w:tcBorders>
            <w:tcMar>
              <w:top w:w="360" w:type="dxa"/>
              <w:left w:w="72" w:type="dxa"/>
              <w:right w:w="576" w:type="dxa"/>
            </w:tcMar>
          </w:tcPr>
          <w:p w:rsidR="00827352" w:rsidRPr="003F3C3A" w:rsidRDefault="00827352" w:rsidP="00772F94">
            <w:pPr>
              <w:pStyle w:val="Title"/>
              <w:rPr>
                <w:rStyle w:val="Strong"/>
                <w:rFonts w:cs="Microsoft Uighur"/>
                <w:b/>
                <w:color w:val="C00000"/>
                <w:sz w:val="72"/>
                <w:szCs w:val="72"/>
              </w:rPr>
            </w:pPr>
            <w:bookmarkStart w:id="0" w:name="_GoBack"/>
            <w:bookmarkEnd w:id="0"/>
            <w:r w:rsidRPr="003F3C3A">
              <w:rPr>
                <w:rStyle w:val="Strong"/>
                <w:rFonts w:cs="Microsoft Uighur"/>
                <w:b/>
                <w:color w:val="C00000"/>
                <w:sz w:val="72"/>
                <w:szCs w:val="72"/>
              </w:rPr>
              <w:t>JOIN us:</w:t>
            </w:r>
          </w:p>
          <w:p w:rsidR="00827352" w:rsidRPr="003F3C3A" w:rsidRDefault="00827352" w:rsidP="00772F94">
            <w:pPr>
              <w:pStyle w:val="Title"/>
              <w:rPr>
                <w:rStyle w:val="Strong"/>
                <w:rFonts w:cs="Microsoft Uighur"/>
                <w:b/>
                <w:color w:val="C00000"/>
                <w:sz w:val="72"/>
                <w:szCs w:val="72"/>
              </w:rPr>
            </w:pPr>
            <w:r w:rsidRPr="003F3C3A">
              <w:rPr>
                <w:rStyle w:val="Strong"/>
                <w:rFonts w:cs="Microsoft Uighur"/>
                <w:b/>
                <w:color w:val="C00000"/>
                <w:sz w:val="72"/>
                <w:szCs w:val="72"/>
              </w:rPr>
              <w:t>Vaping</w:t>
            </w:r>
            <w:r w:rsidR="009C18F3" w:rsidRPr="003F3C3A">
              <w:rPr>
                <w:rStyle w:val="Strong"/>
                <w:rFonts w:cs="Microsoft Uighur"/>
                <w:b/>
                <w:color w:val="C00000"/>
                <w:sz w:val="72"/>
                <w:szCs w:val="72"/>
              </w:rPr>
              <w:t xml:space="preserve"> presentation</w:t>
            </w:r>
            <w:r w:rsidRPr="003F3C3A">
              <w:rPr>
                <w:rStyle w:val="Strong"/>
                <w:rFonts w:cs="Microsoft Uighur"/>
                <w:b/>
                <w:color w:val="C00000"/>
                <w:sz w:val="72"/>
                <w:szCs w:val="72"/>
              </w:rPr>
              <w:t xml:space="preserve"> </w:t>
            </w:r>
          </w:p>
          <w:p w:rsidR="00772F94" w:rsidRPr="00D8055D" w:rsidRDefault="00D8055D" w:rsidP="00772F94">
            <w:pPr>
              <w:pStyle w:val="Title"/>
              <w:rPr>
                <w:rFonts w:cs="Microsoft Uighur"/>
                <w:b/>
                <w:color w:val="C00000"/>
                <w:sz w:val="96"/>
                <w:szCs w:val="112"/>
              </w:rPr>
            </w:pPr>
            <w:r w:rsidRPr="00D8055D">
              <w:rPr>
                <w:rStyle w:val="Strong"/>
                <w:rFonts w:cs="Microsoft Uighur"/>
                <w:color w:val="5F5F5F" w:themeColor="accent5"/>
                <w:sz w:val="56"/>
                <w:szCs w:val="112"/>
              </w:rPr>
              <w:t>The target is our teens</w:t>
            </w:r>
          </w:p>
          <w:p w:rsidR="003267E3" w:rsidRDefault="001F493D" w:rsidP="001F493D">
            <w:pPr>
              <w:pStyle w:val="EventHeading"/>
              <w:jc w:val="center"/>
              <w:rPr>
                <w:rFonts w:ascii="Microsoft Uighur" w:hAnsi="Microsoft Uighur" w:cs="Microsoft Uighur"/>
                <w:color w:val="auto"/>
                <w:sz w:val="32"/>
              </w:rPr>
            </w:pPr>
            <w:r>
              <w:rPr>
                <w:rFonts w:ascii="Microsoft Uighur" w:hAnsi="Microsoft Uighur" w:cs="Microsoft Uighur"/>
                <w:noProof/>
                <w:color w:val="auto"/>
                <w:sz w:val="32"/>
                <w:lang w:eastAsia="en-US"/>
              </w:rPr>
              <w:drawing>
                <wp:inline distT="0" distB="0" distL="0" distR="0" wp14:anchorId="71E3C397">
                  <wp:extent cx="3663950" cy="1666240"/>
                  <wp:effectExtent l="0" t="0" r="0" b="101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931" cy="1674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7FA8" w:rsidRPr="003F3C3A" w:rsidRDefault="00467FA8" w:rsidP="00467FA8">
            <w:pPr>
              <w:pStyle w:val="EventHeading"/>
              <w:spacing w:before="0"/>
              <w:jc w:val="center"/>
              <w:rPr>
                <w:rFonts w:ascii="Microsoft Uighur" w:hAnsi="Microsoft Uighur" w:cs="Microsoft Uighur"/>
                <w:color w:val="auto"/>
                <w:sz w:val="28"/>
              </w:rPr>
            </w:pPr>
          </w:p>
          <w:p w:rsidR="004B17ED" w:rsidRPr="003F3C3A" w:rsidRDefault="001F493D" w:rsidP="00E94090">
            <w:pPr>
              <w:pStyle w:val="Address"/>
              <w:spacing w:after="0"/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</w:pPr>
            <w:r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 xml:space="preserve">Sanford High School will be hosting a </w:t>
            </w:r>
            <w:proofErr w:type="spellStart"/>
            <w:r w:rsidR="00827352"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>vaping</w:t>
            </w:r>
            <w:proofErr w:type="spellEnd"/>
            <w:r w:rsidR="00827352"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 xml:space="preserve"> pr</w:t>
            </w:r>
            <w:r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>esentation to educate p</w:t>
            </w:r>
            <w:r w:rsidR="0051544F"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 xml:space="preserve">arents on the concerns of </w:t>
            </w:r>
            <w:proofErr w:type="spellStart"/>
            <w:r w:rsidR="0051544F"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>vaping</w:t>
            </w:r>
            <w:proofErr w:type="spellEnd"/>
            <w:r w:rsidR="0051544F"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 xml:space="preserve">. </w:t>
            </w:r>
            <w:proofErr w:type="spellStart"/>
            <w:r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>Vaping</w:t>
            </w:r>
            <w:proofErr w:type="spellEnd"/>
            <w:r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 xml:space="preserve"> has become a major concern across the State of Maine. According to the 2017 Maine Integrated Youth Health Survey</w:t>
            </w:r>
            <w:r w:rsidR="00467FA8"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 xml:space="preserve"> (MIYHS)</w:t>
            </w:r>
            <w:r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 xml:space="preserve"> 33% of Maine High School students </w:t>
            </w:r>
            <w:r w:rsidR="00DD0F20"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>have used an electronic nicotine device.</w:t>
            </w:r>
            <w:r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 xml:space="preserve"> The presentation will </w:t>
            </w:r>
            <w:r w:rsidR="004B17ED"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>address the</w:t>
            </w:r>
            <w:r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 xml:space="preserve"> concerns</w:t>
            </w:r>
            <w:r w:rsidR="00467FA8"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 xml:space="preserve"> of </w:t>
            </w:r>
            <w:proofErr w:type="spellStart"/>
            <w:r w:rsidR="00467FA8"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>vaping</w:t>
            </w:r>
            <w:proofErr w:type="spellEnd"/>
            <w:r w:rsidR="00467FA8"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 xml:space="preserve"> and youth, the new Maine Tobacco 21 law, implications and what Sanford community partners and Sanford school district are doing to decrease youth </w:t>
            </w:r>
            <w:r w:rsidR="004B17ED"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>use.</w:t>
            </w:r>
          </w:p>
          <w:p w:rsidR="004F6778" w:rsidRPr="003F3C3A" w:rsidRDefault="004F6778" w:rsidP="00E94090">
            <w:pPr>
              <w:pStyle w:val="Address"/>
              <w:spacing w:after="0"/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</w:pPr>
          </w:p>
          <w:p w:rsidR="000E670A" w:rsidRPr="003F3C3A" w:rsidRDefault="000E670A" w:rsidP="000E670A">
            <w:pPr>
              <w:pStyle w:val="Address"/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</w:pPr>
            <w:r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>Featuring a pan</w:t>
            </w:r>
            <w:r w:rsidR="00467FA8"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 xml:space="preserve">el for questions and discussion. </w:t>
            </w:r>
            <w:r w:rsidR="004F6778"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>The panel will be made up of a SHS student school board representative,</w:t>
            </w:r>
            <w:r w:rsidR="0051544F"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 xml:space="preserve"> York District</w:t>
            </w:r>
            <w:r w:rsidR="004F6778" w:rsidRPr="003F3C3A">
              <w:rPr>
                <w:rFonts w:ascii="Times New Roman" w:hAnsi="Times New Roman" w:cs="Times New Roman"/>
                <w:color w:val="auto"/>
                <w:kern w:val="0"/>
                <w:lang w:eastAsia="en-US"/>
                <w14:ligatures w14:val="none"/>
              </w:rPr>
              <w:t xml:space="preserve"> Tobacco Prevention Coordinator, and a Sanford school administrator. Discussions encouraged! </w:t>
            </w:r>
          </w:p>
          <w:p w:rsidR="004B17ED" w:rsidRPr="004F6778" w:rsidRDefault="004B17ED" w:rsidP="000E670A">
            <w:pPr>
              <w:pStyle w:val="Address"/>
              <w:rPr>
                <w:rFonts w:ascii="Microsoft Uighur" w:hAnsi="Microsoft Uighur" w:cs="Microsoft Uighur"/>
                <w:i/>
                <w:color w:val="5F5F5F" w:themeColor="accent5"/>
                <w:kern w:val="0"/>
                <w:sz w:val="22"/>
                <w:szCs w:val="22"/>
                <w:lang w:eastAsia="en-US"/>
                <w14:ligatures w14:val="none"/>
              </w:rPr>
            </w:pPr>
          </w:p>
          <w:p w:rsidR="00EC0073" w:rsidRPr="0006553B" w:rsidRDefault="00EC0073" w:rsidP="009C18F3">
            <w:pPr>
              <w:pStyle w:val="EventHeading"/>
              <w:rPr>
                <w:rFonts w:ascii="Microsoft Uighur" w:hAnsi="Microsoft Uighur" w:cs="Microsoft Uighur"/>
                <w:color w:val="C00000"/>
              </w:rPr>
            </w:pPr>
          </w:p>
        </w:tc>
        <w:tc>
          <w:tcPr>
            <w:tcW w:w="2924" w:type="dxa"/>
            <w:tcBorders>
              <w:left w:val="thickThinMediumGap" w:sz="24" w:space="0" w:color="auto"/>
            </w:tcBorders>
            <w:tcMar>
              <w:top w:w="360" w:type="dxa"/>
              <w:left w:w="360" w:type="dxa"/>
              <w:right w:w="72" w:type="dxa"/>
            </w:tcMar>
          </w:tcPr>
          <w:p w:rsidR="00A67514" w:rsidRPr="00A67514" w:rsidRDefault="00590FA9" w:rsidP="00A67514">
            <w:pPr>
              <w:pStyle w:val="EventHeading"/>
              <w:spacing w:before="360"/>
              <w:rPr>
                <w:rFonts w:ascii="Microsoft Uighur" w:hAnsi="Microsoft Uighur" w:cs="Microsoft Uighur"/>
                <w:b/>
                <w:color w:val="C00000"/>
                <w:sz w:val="40"/>
                <w:szCs w:val="32"/>
              </w:rPr>
            </w:pPr>
            <w:sdt>
              <w:sdtPr>
                <w:rPr>
                  <w:rFonts w:ascii="Microsoft Uighur" w:hAnsi="Microsoft Uighur" w:cs="Microsoft Uighur"/>
                  <w:b/>
                  <w:color w:val="C00000"/>
                  <w:sz w:val="40"/>
                  <w:szCs w:val="32"/>
                </w:rPr>
                <w:alias w:val="When:"/>
                <w:tag w:val="When:"/>
                <w:id w:val="-532652589"/>
                <w:placeholder>
                  <w:docPart w:val="24177577129C4087B5BBE79B2EAFFA3D"/>
                </w:placeholder>
                <w:temporary/>
                <w:showingPlcHdr/>
              </w:sdtPr>
              <w:sdtEndPr/>
              <w:sdtContent>
                <w:r w:rsidR="00A67514" w:rsidRPr="00A67514">
                  <w:rPr>
                    <w:rFonts w:ascii="Microsoft Uighur" w:hAnsi="Microsoft Uighur" w:cs="Microsoft Uighur"/>
                    <w:b/>
                    <w:color w:val="C00000"/>
                    <w:sz w:val="40"/>
                    <w:szCs w:val="32"/>
                  </w:rPr>
                  <w:t>When</w:t>
                </w:r>
              </w:sdtContent>
            </w:sdt>
            <w:r w:rsidR="00A67514" w:rsidRPr="00A67514">
              <w:rPr>
                <w:rFonts w:ascii="Microsoft Uighur" w:hAnsi="Microsoft Uighur" w:cs="Microsoft Uighur"/>
                <w:b/>
                <w:color w:val="C00000"/>
                <w:sz w:val="40"/>
                <w:szCs w:val="32"/>
              </w:rPr>
              <w:t>:</w:t>
            </w:r>
          </w:p>
          <w:p w:rsidR="00A67514" w:rsidRPr="00A67514" w:rsidRDefault="00A67514" w:rsidP="00A67514">
            <w:pPr>
              <w:pStyle w:val="EventInfo"/>
              <w:rPr>
                <w:rFonts w:ascii="Microsoft Uighur" w:hAnsi="Microsoft Uighur" w:cs="Microsoft Uighur"/>
                <w:color w:val="auto"/>
                <w:sz w:val="36"/>
                <w:szCs w:val="32"/>
              </w:rPr>
            </w:pPr>
            <w:r>
              <w:rPr>
                <w:rFonts w:ascii="Microsoft Uighur" w:hAnsi="Microsoft Uighur" w:cs="Microsoft Uighur"/>
                <w:color w:val="auto"/>
                <w:sz w:val="36"/>
                <w:szCs w:val="32"/>
              </w:rPr>
              <w:t>JANUARY</w:t>
            </w:r>
            <w:r w:rsidRPr="00A67514">
              <w:rPr>
                <w:rFonts w:ascii="Microsoft Uighur" w:hAnsi="Microsoft Uighur" w:cs="Microsoft Uighur"/>
                <w:color w:val="auto"/>
                <w:sz w:val="36"/>
                <w:szCs w:val="32"/>
              </w:rPr>
              <w:t xml:space="preserve"> 10, 2019</w:t>
            </w:r>
          </w:p>
          <w:p w:rsidR="00A67514" w:rsidRPr="00A67514" w:rsidRDefault="00A67514" w:rsidP="00A67514">
            <w:pPr>
              <w:pStyle w:val="EventInfo"/>
              <w:rPr>
                <w:rFonts w:ascii="Microsoft Uighur" w:hAnsi="Microsoft Uighur" w:cs="Microsoft Uighur"/>
                <w:color w:val="auto"/>
                <w:sz w:val="36"/>
                <w:szCs w:val="32"/>
              </w:rPr>
            </w:pPr>
            <w:r w:rsidRPr="00A67514">
              <w:rPr>
                <w:rFonts w:ascii="Microsoft Uighur" w:hAnsi="Microsoft Uighur" w:cs="Microsoft Uighur"/>
                <w:color w:val="auto"/>
                <w:sz w:val="36"/>
                <w:szCs w:val="32"/>
              </w:rPr>
              <w:t>6PM – 7PM</w:t>
            </w:r>
          </w:p>
          <w:p w:rsidR="00A67514" w:rsidRPr="00A67514" w:rsidRDefault="00590FA9" w:rsidP="00A67514">
            <w:pPr>
              <w:pStyle w:val="EventHeading"/>
              <w:rPr>
                <w:rFonts w:ascii="Microsoft Uighur" w:hAnsi="Microsoft Uighur" w:cs="Microsoft Uighur"/>
                <w:b/>
                <w:color w:val="C00000"/>
                <w:sz w:val="40"/>
                <w:szCs w:val="32"/>
              </w:rPr>
            </w:pPr>
            <w:sdt>
              <w:sdtPr>
                <w:rPr>
                  <w:rFonts w:ascii="Microsoft Uighur" w:hAnsi="Microsoft Uighur" w:cs="Microsoft Uighur"/>
                  <w:b/>
                  <w:color w:val="C00000"/>
                  <w:sz w:val="40"/>
                  <w:szCs w:val="32"/>
                </w:rPr>
                <w:alias w:val="Where:"/>
                <w:tag w:val="Where:"/>
                <w:id w:val="-1286345781"/>
                <w:placeholder>
                  <w:docPart w:val="48A08E4C9C1B44D0ABF03ACC12822F53"/>
                </w:placeholder>
                <w:temporary/>
                <w:showingPlcHdr/>
              </w:sdtPr>
              <w:sdtEndPr/>
              <w:sdtContent>
                <w:r w:rsidR="00A67514" w:rsidRPr="00A67514">
                  <w:rPr>
                    <w:rFonts w:ascii="Microsoft Uighur" w:hAnsi="Microsoft Uighur" w:cs="Microsoft Uighur"/>
                    <w:b/>
                    <w:color w:val="C00000"/>
                    <w:sz w:val="40"/>
                    <w:szCs w:val="32"/>
                  </w:rPr>
                  <w:t>Where</w:t>
                </w:r>
              </w:sdtContent>
            </w:sdt>
            <w:r w:rsidR="00A67514" w:rsidRPr="00A67514">
              <w:rPr>
                <w:rFonts w:ascii="Microsoft Uighur" w:hAnsi="Microsoft Uighur" w:cs="Microsoft Uighur"/>
                <w:b/>
                <w:color w:val="C00000"/>
                <w:sz w:val="40"/>
                <w:szCs w:val="32"/>
              </w:rPr>
              <w:t>:</w:t>
            </w:r>
          </w:p>
          <w:p w:rsidR="00A67514" w:rsidRDefault="00A67514" w:rsidP="00A67514">
            <w:pPr>
              <w:pStyle w:val="EventInfo"/>
              <w:rPr>
                <w:rFonts w:ascii="Microsoft Uighur" w:hAnsi="Microsoft Uighur" w:cs="Microsoft Uighur"/>
                <w:color w:val="auto"/>
                <w:sz w:val="36"/>
                <w:szCs w:val="36"/>
              </w:rPr>
            </w:pPr>
            <w:r w:rsidRPr="00A67514">
              <w:rPr>
                <w:rFonts w:ascii="Microsoft Uighur" w:hAnsi="Microsoft Uighur" w:cs="Microsoft Uighur"/>
                <w:color w:val="auto"/>
                <w:sz w:val="36"/>
                <w:szCs w:val="36"/>
              </w:rPr>
              <w:t>SANFORD HIGH SCHOOL PERFORMING ARTS CENTER</w:t>
            </w:r>
          </w:p>
          <w:p w:rsidR="002742C4" w:rsidRDefault="002742C4" w:rsidP="00A67514">
            <w:pPr>
              <w:pStyle w:val="EventInfo"/>
              <w:rPr>
                <w:rFonts w:ascii="Microsoft Uighur" w:hAnsi="Microsoft Uighur" w:cs="Microsoft Uighur"/>
                <w:b/>
                <w:color w:val="auto"/>
                <w:sz w:val="32"/>
                <w:szCs w:val="36"/>
              </w:rPr>
            </w:pPr>
            <w:r w:rsidRPr="002742C4">
              <w:rPr>
                <w:rFonts w:ascii="Microsoft Uighur" w:hAnsi="Microsoft Uighur" w:cs="Microsoft Uighur"/>
                <w:b/>
                <w:color w:val="auto"/>
                <w:sz w:val="32"/>
                <w:szCs w:val="36"/>
              </w:rPr>
              <w:t>100 Alumni Blvd Sanford ME 04073</w:t>
            </w:r>
          </w:p>
          <w:p w:rsidR="002742C4" w:rsidRPr="002742C4" w:rsidRDefault="002742C4" w:rsidP="00A67514">
            <w:pPr>
              <w:pStyle w:val="EventInfo"/>
              <w:rPr>
                <w:rFonts w:ascii="Microsoft Uighur" w:hAnsi="Microsoft Uighur" w:cs="Microsoft Uighur"/>
                <w:b/>
                <w:color w:val="auto"/>
                <w:sz w:val="8"/>
                <w:szCs w:val="36"/>
              </w:rPr>
            </w:pPr>
          </w:p>
          <w:p w:rsidR="00A67514" w:rsidRPr="00A67514" w:rsidRDefault="00A67514" w:rsidP="00A67514">
            <w:pPr>
              <w:pStyle w:val="Address"/>
              <w:rPr>
                <w:rFonts w:ascii="Microsoft Uighur" w:hAnsi="Microsoft Uighur" w:cs="Microsoft Uighur"/>
                <w:i/>
                <w:color w:val="auto"/>
                <w:kern w:val="0"/>
                <w:szCs w:val="32"/>
                <w:lang w:eastAsia="en-US"/>
                <w14:ligatures w14:val="none"/>
              </w:rPr>
            </w:pPr>
            <w:r w:rsidRPr="00A67514">
              <w:rPr>
                <w:rFonts w:ascii="Microsoft Uighur" w:hAnsi="Microsoft Uighur" w:cs="Microsoft Uighur"/>
                <w:i/>
                <w:color w:val="auto"/>
                <w:kern w:val="0"/>
                <w:szCs w:val="32"/>
                <w:lang w:eastAsia="en-US"/>
                <w14:ligatures w14:val="none"/>
              </w:rPr>
              <w:t>PARKING: Please park in the Performing Arts parking lot, located behind the student parking lot. Please use the Performing Arts entrance</w:t>
            </w:r>
            <w:r w:rsidR="00DD0F20">
              <w:rPr>
                <w:rFonts w:ascii="Microsoft Uighur" w:hAnsi="Microsoft Uighur" w:cs="Microsoft Uighur"/>
                <w:i/>
                <w:color w:val="auto"/>
                <w:kern w:val="0"/>
                <w:szCs w:val="32"/>
                <w:lang w:eastAsia="en-US"/>
                <w14:ligatures w14:val="none"/>
              </w:rPr>
              <w:t>.</w:t>
            </w:r>
          </w:p>
          <w:p w:rsidR="00A67514" w:rsidRPr="00A67514" w:rsidRDefault="00A67514" w:rsidP="00A67514">
            <w:pPr>
              <w:pStyle w:val="Address"/>
              <w:spacing w:after="0"/>
              <w:rPr>
                <w:rFonts w:ascii="Microsoft Uighur" w:hAnsi="Microsoft Uighur" w:cs="Microsoft Uighur"/>
                <w:b/>
                <w:color w:val="C00000"/>
                <w:kern w:val="0"/>
                <w:sz w:val="40"/>
                <w:szCs w:val="32"/>
                <w:lang w:eastAsia="en-US"/>
                <w14:ligatures w14:val="none"/>
              </w:rPr>
            </w:pPr>
            <w:r w:rsidRPr="00A67514">
              <w:rPr>
                <w:rFonts w:ascii="Microsoft Uighur" w:hAnsi="Microsoft Uighur" w:cs="Microsoft Uighur"/>
                <w:b/>
                <w:color w:val="C00000"/>
                <w:sz w:val="40"/>
                <w:szCs w:val="32"/>
              </w:rPr>
              <w:t>WHO:</w:t>
            </w:r>
          </w:p>
          <w:p w:rsidR="00A67514" w:rsidRPr="00A67514" w:rsidRDefault="00A67514" w:rsidP="00A67514">
            <w:pPr>
              <w:rPr>
                <w:rFonts w:ascii="Microsoft Uighur" w:hAnsi="Microsoft Uighur" w:cs="Microsoft Uighur"/>
                <w:color w:val="auto"/>
                <w:sz w:val="36"/>
                <w:szCs w:val="32"/>
              </w:rPr>
            </w:pPr>
            <w:r w:rsidRPr="00A67514">
              <w:rPr>
                <w:rFonts w:ascii="Microsoft Uighur" w:hAnsi="Microsoft Uighur" w:cs="Microsoft Uighur"/>
                <w:color w:val="auto"/>
                <w:sz w:val="36"/>
                <w:szCs w:val="32"/>
              </w:rPr>
              <w:t xml:space="preserve">All parents who are interested in learning more about the concerns of </w:t>
            </w:r>
            <w:proofErr w:type="spellStart"/>
            <w:r w:rsidRPr="00A67514">
              <w:rPr>
                <w:rFonts w:ascii="Microsoft Uighur" w:hAnsi="Microsoft Uighur" w:cs="Microsoft Uighur"/>
                <w:color w:val="auto"/>
                <w:sz w:val="36"/>
                <w:szCs w:val="32"/>
              </w:rPr>
              <w:t>vaping</w:t>
            </w:r>
            <w:proofErr w:type="spellEnd"/>
            <w:r w:rsidRPr="00A67514">
              <w:rPr>
                <w:rFonts w:ascii="Microsoft Uighur" w:hAnsi="Microsoft Uighur" w:cs="Microsoft Uighur"/>
                <w:color w:val="auto"/>
                <w:sz w:val="36"/>
                <w:szCs w:val="32"/>
              </w:rPr>
              <w:t xml:space="preserve"> and our youth. </w:t>
            </w:r>
          </w:p>
          <w:p w:rsidR="00A67514" w:rsidRDefault="00A67514" w:rsidP="00A67514">
            <w:pPr>
              <w:rPr>
                <w:rFonts w:ascii="Microsoft Uighur" w:hAnsi="Microsoft Uighur" w:cs="Microsoft Uighur"/>
                <w:i/>
                <w:color w:val="auto"/>
                <w:sz w:val="32"/>
                <w:szCs w:val="32"/>
              </w:rPr>
            </w:pPr>
            <w:r w:rsidRPr="00A67514">
              <w:rPr>
                <w:rFonts w:ascii="Microsoft Uighur" w:hAnsi="Microsoft Uighur" w:cs="Microsoft Uighur"/>
                <w:i/>
                <w:color w:val="auto"/>
                <w:sz w:val="32"/>
                <w:szCs w:val="32"/>
              </w:rPr>
              <w:t xml:space="preserve">Presentation is geared for 5-12 grade parents. </w:t>
            </w:r>
          </w:p>
          <w:p w:rsidR="0080472B" w:rsidRPr="00A67514" w:rsidRDefault="0080472B" w:rsidP="00A67514">
            <w:pPr>
              <w:rPr>
                <w:rFonts w:ascii="Microsoft Uighur" w:hAnsi="Microsoft Uighur" w:cs="Microsoft Uighur"/>
                <w:i/>
                <w:color w:val="auto"/>
                <w:sz w:val="32"/>
                <w:szCs w:val="32"/>
              </w:rPr>
            </w:pPr>
          </w:p>
          <w:p w:rsidR="0080472B" w:rsidRPr="0080472B" w:rsidRDefault="0080472B" w:rsidP="0080472B">
            <w:pPr>
              <w:pStyle w:val="EventHeading"/>
              <w:spacing w:before="0"/>
              <w:rPr>
                <w:rFonts w:ascii="Microsoft Uighur" w:eastAsia="Times New Roman" w:hAnsi="Microsoft Uighur" w:cs="Microsoft Uighur"/>
                <w:b/>
                <w:color w:val="C00000"/>
                <w:sz w:val="40"/>
              </w:rPr>
            </w:pPr>
            <w:r w:rsidRPr="0080472B">
              <w:rPr>
                <w:rFonts w:ascii="Microsoft Uighur" w:eastAsia="Times New Roman" w:hAnsi="Microsoft Uighur" w:cs="Microsoft Uighur"/>
                <w:b/>
                <w:color w:val="C00000"/>
                <w:sz w:val="40"/>
              </w:rPr>
              <w:t>FOOD:</w:t>
            </w:r>
          </w:p>
          <w:p w:rsidR="004B17ED" w:rsidRPr="004B17ED" w:rsidRDefault="004B17ED" w:rsidP="004B17ED">
            <w:pPr>
              <w:pStyle w:val="Address"/>
              <w:spacing w:after="0"/>
              <w:rPr>
                <w:rFonts w:ascii="Microsoft Uighur" w:hAnsi="Microsoft Uighur" w:cs="Microsoft Uighur"/>
                <w:color w:val="auto"/>
                <w:kern w:val="0"/>
                <w:sz w:val="32"/>
                <w:szCs w:val="22"/>
                <w:lang w:eastAsia="en-US"/>
                <w14:ligatures w14:val="none"/>
              </w:rPr>
            </w:pPr>
            <w:r w:rsidRPr="004B17ED">
              <w:rPr>
                <w:rFonts w:ascii="Microsoft Uighur" w:hAnsi="Microsoft Uighur" w:cs="Microsoft Uighur"/>
                <w:color w:val="auto"/>
                <w:kern w:val="0"/>
                <w:sz w:val="32"/>
                <w:szCs w:val="22"/>
                <w:lang w:eastAsia="en-US"/>
                <w14:ligatures w14:val="none"/>
              </w:rPr>
              <w:t xml:space="preserve">Food Distribution provided by the Sanford Backpack Program! Bring your own bag or fill one of ours! </w:t>
            </w:r>
          </w:p>
          <w:p w:rsidR="00EC0073" w:rsidRPr="00A67514" w:rsidRDefault="00EC0073" w:rsidP="004B17ED">
            <w:pPr>
              <w:pStyle w:val="EventHeading"/>
              <w:spacing w:before="0"/>
              <w:rPr>
                <w:rFonts w:ascii="Microsoft Uighur" w:hAnsi="Microsoft Uighur" w:cs="Microsoft Uighur"/>
                <w:color w:val="auto"/>
                <w:sz w:val="32"/>
                <w:szCs w:val="32"/>
              </w:rPr>
            </w:pPr>
          </w:p>
        </w:tc>
      </w:tr>
    </w:tbl>
    <w:p w:rsidR="00772F94" w:rsidRPr="004051FA" w:rsidRDefault="002742C4" w:rsidP="004051FA">
      <w:pPr>
        <w:pStyle w:val="NoSpacing"/>
      </w:pPr>
      <w:r>
        <w:rPr>
          <w:noProof/>
          <w:lang w:eastAsia="en-US"/>
        </w:rPr>
        <w:t xml:space="preserve">       </w:t>
      </w:r>
      <w:r w:rsidR="0006553B">
        <w:rPr>
          <w:noProof/>
          <w:lang w:eastAsia="en-US"/>
        </w:rPr>
        <w:drawing>
          <wp:inline distT="0" distB="0" distL="0" distR="0">
            <wp:extent cx="1971675" cy="106251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PS_full-colo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21" cy="108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    </w:t>
      </w:r>
      <w:r>
        <w:rPr>
          <w:noProof/>
          <w:lang w:eastAsia="en-US"/>
        </w:rPr>
        <w:drawing>
          <wp:inline distT="0" distB="0" distL="0" distR="0">
            <wp:extent cx="1154253" cy="1174750"/>
            <wp:effectExtent l="0" t="0" r="825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S logo Spartan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679" cy="117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    </w:t>
      </w:r>
      <w:r>
        <w:rPr>
          <w:noProof/>
          <w:lang w:eastAsia="en-US"/>
        </w:rPr>
        <w:drawing>
          <wp:inline distT="0" distB="0" distL="0" distR="0" wp14:anchorId="055F26C5" wp14:editId="2E5F0937">
            <wp:extent cx="2126360" cy="11811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combo_PHC_2color_SMHCedit -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641" cy="119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F94" w:rsidRPr="004051FA" w:rsidSect="003F3C3A">
      <w:pgSz w:w="12240" w:h="15840" w:code="1"/>
      <w:pgMar w:top="576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B52" w:rsidRDefault="00BA5B52">
      <w:pPr>
        <w:spacing w:line="240" w:lineRule="auto"/>
      </w:pPr>
      <w:r>
        <w:separator/>
      </w:r>
    </w:p>
  </w:endnote>
  <w:endnote w:type="continuationSeparator" w:id="0">
    <w:p w:rsidR="00BA5B52" w:rsidRDefault="00BA5B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Microsoft Uighur">
    <w:altName w:val="Times New Roman"/>
    <w:charset w:val="00"/>
    <w:family w:val="auto"/>
    <w:pitch w:val="variable"/>
    <w:sig w:usb0="80002023" w:usb1="80000002" w:usb2="00000008" w:usb3="00000000" w:csb0="0000004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B52" w:rsidRDefault="00BA5B52">
      <w:pPr>
        <w:spacing w:line="240" w:lineRule="auto"/>
      </w:pPr>
      <w:r>
        <w:separator/>
      </w:r>
    </w:p>
  </w:footnote>
  <w:footnote w:type="continuationSeparator" w:id="0">
    <w:p w:rsidR="00BA5B52" w:rsidRDefault="00BA5B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0EFE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E5CDA7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BD001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AF266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0F2AF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9A61E2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2C034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0C431B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7C08E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7C061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8F3"/>
    <w:rsid w:val="0003525F"/>
    <w:rsid w:val="0006553B"/>
    <w:rsid w:val="000E670A"/>
    <w:rsid w:val="000E73B3"/>
    <w:rsid w:val="00101CD4"/>
    <w:rsid w:val="00163F15"/>
    <w:rsid w:val="001F493D"/>
    <w:rsid w:val="002742C4"/>
    <w:rsid w:val="00281AD9"/>
    <w:rsid w:val="002A3C63"/>
    <w:rsid w:val="003267E3"/>
    <w:rsid w:val="003734D1"/>
    <w:rsid w:val="003F3C3A"/>
    <w:rsid w:val="004051FA"/>
    <w:rsid w:val="004134A3"/>
    <w:rsid w:val="00434225"/>
    <w:rsid w:val="004564CA"/>
    <w:rsid w:val="00467FA8"/>
    <w:rsid w:val="004B17ED"/>
    <w:rsid w:val="004E5519"/>
    <w:rsid w:val="004F6778"/>
    <w:rsid w:val="00501AF7"/>
    <w:rsid w:val="0051544F"/>
    <w:rsid w:val="00552504"/>
    <w:rsid w:val="00590FA9"/>
    <w:rsid w:val="005F7E71"/>
    <w:rsid w:val="0064371C"/>
    <w:rsid w:val="006624C5"/>
    <w:rsid w:val="00694FAC"/>
    <w:rsid w:val="00772F94"/>
    <w:rsid w:val="00791250"/>
    <w:rsid w:val="0079666F"/>
    <w:rsid w:val="00804616"/>
    <w:rsid w:val="0080472B"/>
    <w:rsid w:val="00827352"/>
    <w:rsid w:val="009B2F88"/>
    <w:rsid w:val="009C18F3"/>
    <w:rsid w:val="009C67F5"/>
    <w:rsid w:val="009E788F"/>
    <w:rsid w:val="00A67514"/>
    <w:rsid w:val="00AF3FE1"/>
    <w:rsid w:val="00B06A90"/>
    <w:rsid w:val="00B20399"/>
    <w:rsid w:val="00BA5B52"/>
    <w:rsid w:val="00C947AE"/>
    <w:rsid w:val="00CB65BD"/>
    <w:rsid w:val="00D8055D"/>
    <w:rsid w:val="00DD0F20"/>
    <w:rsid w:val="00E94090"/>
    <w:rsid w:val="00EC0073"/>
    <w:rsid w:val="00EC69BD"/>
    <w:rsid w:val="00EE327C"/>
    <w:rsid w:val="00EF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Block Text" w:qFormat="1"/>
    <w:lsdException w:name="Strong" w:semiHidden="0" w:uiPriority="1" w:unhideWhenUsed="0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70A"/>
  </w:style>
  <w:style w:type="paragraph" w:styleId="Heading1">
    <w:name w:val="heading 1"/>
    <w:basedOn w:val="Normal"/>
    <w:next w:val="Normal"/>
    <w:link w:val="Heading1Ch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96700" w:themeColor="accent1" w:themeShade="BF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6440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Strong">
    <w:name w:val="Strong"/>
    <w:basedOn w:val="DefaultParagraphFont"/>
    <w:uiPriority w:val="2"/>
    <w:qFormat/>
    <w:rsid w:val="002A3C63"/>
    <w:rPr>
      <w:b w:val="0"/>
      <w:bCs w:val="0"/>
      <w:color w:val="696700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8"/>
    <w:rsid w:val="002A3C63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EventHeading">
    <w:name w:val="Event Heading"/>
    <w:basedOn w:val="Normal"/>
    <w:uiPriority w:val="3"/>
    <w:qFormat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696700" w:themeColor="accent1" w:themeShade="BF"/>
      <w:sz w:val="48"/>
    </w:rPr>
  </w:style>
  <w:style w:type="paragraph" w:customStyle="1" w:styleId="EventInfo">
    <w:name w:val="Event Info"/>
    <w:basedOn w:val="Normal"/>
    <w:uiPriority w:val="4"/>
    <w:qFormat/>
    <w:rsid w:val="000E670A"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qFormat/>
    <w:rsid w:val="002A3C63"/>
    <w:pPr>
      <w:spacing w:after="600" w:line="240" w:lineRule="auto"/>
    </w:pPr>
    <w:rPr>
      <w:color w:val="696700" w:themeColor="accent1" w:themeShade="BF"/>
    </w:rPr>
  </w:style>
  <w:style w:type="paragraph" w:styleId="BlockText">
    <w:name w:val="Block Text"/>
    <w:basedOn w:val="Normal"/>
    <w:uiPriority w:val="6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7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1A1A1A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404040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1A1A1A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B5" w:themeFill="accent1" w:themeFillTint="33"/>
    </w:tcPr>
    <w:tblStylePr w:type="firstRow">
      <w:rPr>
        <w:b/>
        <w:bCs/>
      </w:rPr>
      <w:tblPr/>
      <w:tcPr>
        <w:shd w:val="clear" w:color="auto" w:fill="FFFC6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C6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ED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ED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300" w:themeColor="accent1" w:themeShade="99"/>
          <w:insideV w:val="nil"/>
        </w:tcBorders>
        <w:shd w:val="clear" w:color="auto" w:fill="545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300" w:themeFill="accent1" w:themeFillShade="99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4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7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semiHidden/>
    <w:unhideWhenUsed/>
    <w:qFormat/>
    <w:rsid w:val="005F7E7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customStyle="1" w:styleId="GridTable1Light">
    <w:name w:val="Grid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C6B" w:themeColor="accent1" w:themeTint="66"/>
        <w:left w:val="single" w:sz="4" w:space="0" w:color="FFFC6B" w:themeColor="accent1" w:themeTint="66"/>
        <w:bottom w:val="single" w:sz="4" w:space="0" w:color="FFFC6B" w:themeColor="accent1" w:themeTint="66"/>
        <w:right w:val="single" w:sz="4" w:space="0" w:color="FFFC6B" w:themeColor="accent1" w:themeTint="66"/>
        <w:insideH w:val="single" w:sz="4" w:space="0" w:color="FFFC6B" w:themeColor="accent1" w:themeTint="66"/>
        <w:insideV w:val="single" w:sz="4" w:space="0" w:color="FFFC6B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FFB21" w:themeColor="accent1" w:themeTint="99"/>
        <w:bottom w:val="single" w:sz="2" w:space="0" w:color="FFFB21" w:themeColor="accent1" w:themeTint="99"/>
        <w:insideH w:val="single" w:sz="2" w:space="0" w:color="FFFB21" w:themeColor="accent1" w:themeTint="99"/>
        <w:insideV w:val="single" w:sz="2" w:space="0" w:color="FFFB2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FB2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B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6B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Ind w:w="0" w:type="dxa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Ind w:w="0" w:type="dxa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8"/>
    <w:semiHidden/>
    <w:rsid w:val="00772F94"/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772F94"/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E327C"/>
    <w:rPr>
      <w:i/>
      <w:iCs/>
      <w:color w:val="6967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E327C"/>
    <w:pPr>
      <w:pBdr>
        <w:top w:val="single" w:sz="4" w:space="10" w:color="8D8B00" w:themeColor="accent1"/>
        <w:bottom w:val="single" w:sz="4" w:space="10" w:color="8D8B00" w:themeColor="accent1"/>
      </w:pBdr>
      <w:spacing w:before="360" w:after="360"/>
      <w:ind w:left="864" w:right="864"/>
      <w:jc w:val="center"/>
    </w:pPr>
    <w:rPr>
      <w:i/>
      <w:iCs/>
      <w:color w:val="6967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327C"/>
    <w:rPr>
      <w:i/>
      <w:iCs/>
      <w:color w:val="6967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E327C"/>
    <w:rPr>
      <w:b/>
      <w:bCs/>
      <w:caps w:val="0"/>
      <w:smallCaps/>
      <w:color w:val="696700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1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  <w:shd w:val="clear" w:color="auto" w:fill="FFFDA3" w:themeFill="accent1" w:themeFillTint="3F"/>
      </w:tcPr>
    </w:tblStylePr>
    <w:tblStylePr w:type="band2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Ind w:w="0" w:type="dxa"/>
      <w:tblBorders>
        <w:top w:val="single" w:sz="8" w:space="0" w:color="8D8B00" w:themeColor="accent1"/>
        <w:bottom w:val="single" w:sz="8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8" w:space="0" w:color="B2B2B2" w:themeColor="accent2"/>
        <w:bottom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8" w:space="0" w:color="969696" w:themeColor="accent3"/>
        <w:bottom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8" w:space="0" w:color="808080" w:themeColor="accent4"/>
        <w:bottom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8" w:space="0" w:color="5F5F5F" w:themeColor="accent5"/>
        <w:bottom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8" w:space="0" w:color="4D4D4D" w:themeColor="accent6"/>
        <w:bottom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5F7E71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B21" w:themeColor="accent1" w:themeTint="99"/>
        <w:bottom w:val="single" w:sz="4" w:space="0" w:color="FFFB21" w:themeColor="accent1" w:themeTint="99"/>
        <w:insideH w:val="single" w:sz="4" w:space="0" w:color="FFFB2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D8B00" w:themeColor="accent1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B00" w:themeColor="accent1"/>
          <w:right w:val="single" w:sz="4" w:space="0" w:color="8D8B00" w:themeColor="accent1"/>
        </w:tcBorders>
      </w:tcPr>
    </w:tblStylePr>
    <w:tblStylePr w:type="band1Horz">
      <w:tblPr/>
      <w:tcPr>
        <w:tcBorders>
          <w:top w:val="single" w:sz="4" w:space="0" w:color="8D8B00" w:themeColor="accent1"/>
          <w:bottom w:val="single" w:sz="4" w:space="0" w:color="8D8B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B00" w:themeColor="accent1"/>
          <w:left w:val="nil"/>
        </w:tcBorders>
      </w:tcPr>
    </w:tblStylePr>
    <w:tblStylePr w:type="swCell">
      <w:tblPr/>
      <w:tcPr>
        <w:tcBorders>
          <w:top w:val="double" w:sz="4" w:space="0" w:color="8D8B00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D8B00" w:themeColor="accent1"/>
        <w:left w:val="single" w:sz="24" w:space="0" w:color="8D8B00" w:themeColor="accent1"/>
        <w:bottom w:val="single" w:sz="24" w:space="0" w:color="8D8B00" w:themeColor="accent1"/>
        <w:right w:val="single" w:sz="24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Ind w:w="0" w:type="dxa"/>
      <w:tblBorders>
        <w:top w:val="single" w:sz="4" w:space="0" w:color="8D8B00" w:themeColor="accent1"/>
        <w:bottom w:val="single" w:sz="4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D8B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4" w:space="0" w:color="B2B2B2" w:themeColor="accent2"/>
        <w:bottom w:val="single" w:sz="4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4" w:space="0" w:color="969696" w:themeColor="accent3"/>
        <w:bottom w:val="single" w:sz="4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4" w:space="0" w:color="808080" w:themeColor="accent4"/>
        <w:bottom w:val="single" w:sz="4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4" w:space="0" w:color="5F5F5F" w:themeColor="accent5"/>
        <w:bottom w:val="single" w:sz="4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4" w:space="0" w:color="4D4D4D" w:themeColor="accent6"/>
        <w:bottom w:val="single" w:sz="4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B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B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B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B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  <w:insideV w:val="single" w:sz="8" w:space="0" w:color="E9E50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A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E5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A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ED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B5" w:themeFill="accent1" w:themeFillTint="33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tcBorders>
          <w:insideH w:val="single" w:sz="6" w:space="0" w:color="8D8B00" w:themeColor="accent1"/>
          <w:insideV w:val="single" w:sz="6" w:space="0" w:color="8D8B00" w:themeColor="accent1"/>
        </w:tcBorders>
        <w:shd w:val="clear" w:color="auto" w:fill="FFFC4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C4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C4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D8B00" w:themeColor="accent1"/>
        <w:bottom w:val="single" w:sz="8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B00" w:themeColor="accen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shd w:val="clear" w:color="auto" w:fill="FFFDA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B2B2" w:themeColor="accent2"/>
        <w:bottom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bottom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8080" w:themeColor="accent4"/>
        <w:bottom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5F5F" w:themeColor="accent5"/>
        <w:bottom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D4D4D" w:themeColor="accent6"/>
        <w:bottom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B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B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B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DA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D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9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customStyle="1" w:styleId="PlainTable1">
    <w:name w:val="Plain Table 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7E71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F7E71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5F7E71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5F7E71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7E71"/>
    <w:pPr>
      <w:outlineLvl w:val="9"/>
    </w:pPr>
    <w:rPr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Block Text" w:qFormat="1"/>
    <w:lsdException w:name="Strong" w:semiHidden="0" w:uiPriority="1" w:unhideWhenUsed="0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70A"/>
  </w:style>
  <w:style w:type="paragraph" w:styleId="Heading1">
    <w:name w:val="heading 1"/>
    <w:basedOn w:val="Normal"/>
    <w:next w:val="Normal"/>
    <w:link w:val="Heading1Ch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96700" w:themeColor="accent1" w:themeShade="BF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6440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Strong">
    <w:name w:val="Strong"/>
    <w:basedOn w:val="DefaultParagraphFont"/>
    <w:uiPriority w:val="2"/>
    <w:qFormat/>
    <w:rsid w:val="002A3C63"/>
    <w:rPr>
      <w:b w:val="0"/>
      <w:bCs w:val="0"/>
      <w:color w:val="696700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8"/>
    <w:rsid w:val="002A3C63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EventHeading">
    <w:name w:val="Event Heading"/>
    <w:basedOn w:val="Normal"/>
    <w:uiPriority w:val="3"/>
    <w:qFormat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696700" w:themeColor="accent1" w:themeShade="BF"/>
      <w:sz w:val="48"/>
    </w:rPr>
  </w:style>
  <w:style w:type="paragraph" w:customStyle="1" w:styleId="EventInfo">
    <w:name w:val="Event Info"/>
    <w:basedOn w:val="Normal"/>
    <w:uiPriority w:val="4"/>
    <w:qFormat/>
    <w:rsid w:val="000E670A"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qFormat/>
    <w:rsid w:val="002A3C63"/>
    <w:pPr>
      <w:spacing w:after="600" w:line="240" w:lineRule="auto"/>
    </w:pPr>
    <w:rPr>
      <w:color w:val="696700" w:themeColor="accent1" w:themeShade="BF"/>
    </w:rPr>
  </w:style>
  <w:style w:type="paragraph" w:styleId="BlockText">
    <w:name w:val="Block Text"/>
    <w:basedOn w:val="Normal"/>
    <w:uiPriority w:val="6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7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1A1A1A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404040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1A1A1A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B5" w:themeFill="accent1" w:themeFillTint="33"/>
    </w:tcPr>
    <w:tblStylePr w:type="firstRow">
      <w:rPr>
        <w:b/>
        <w:bCs/>
      </w:rPr>
      <w:tblPr/>
      <w:tcPr>
        <w:shd w:val="clear" w:color="auto" w:fill="FFFC6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C6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ED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ED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300" w:themeColor="accent1" w:themeShade="99"/>
          <w:insideV w:val="nil"/>
        </w:tcBorders>
        <w:shd w:val="clear" w:color="auto" w:fill="545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300" w:themeFill="accent1" w:themeFillShade="99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4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7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semiHidden/>
    <w:unhideWhenUsed/>
    <w:qFormat/>
    <w:rsid w:val="005F7E7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customStyle="1" w:styleId="GridTable1Light">
    <w:name w:val="Grid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C6B" w:themeColor="accent1" w:themeTint="66"/>
        <w:left w:val="single" w:sz="4" w:space="0" w:color="FFFC6B" w:themeColor="accent1" w:themeTint="66"/>
        <w:bottom w:val="single" w:sz="4" w:space="0" w:color="FFFC6B" w:themeColor="accent1" w:themeTint="66"/>
        <w:right w:val="single" w:sz="4" w:space="0" w:color="FFFC6B" w:themeColor="accent1" w:themeTint="66"/>
        <w:insideH w:val="single" w:sz="4" w:space="0" w:color="FFFC6B" w:themeColor="accent1" w:themeTint="66"/>
        <w:insideV w:val="single" w:sz="4" w:space="0" w:color="FFFC6B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FFB21" w:themeColor="accent1" w:themeTint="99"/>
        <w:bottom w:val="single" w:sz="2" w:space="0" w:color="FFFB21" w:themeColor="accent1" w:themeTint="99"/>
        <w:insideH w:val="single" w:sz="2" w:space="0" w:color="FFFB21" w:themeColor="accent1" w:themeTint="99"/>
        <w:insideV w:val="single" w:sz="2" w:space="0" w:color="FFFB2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FB2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B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6B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Ind w:w="0" w:type="dxa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Ind w:w="0" w:type="dxa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8"/>
    <w:semiHidden/>
    <w:rsid w:val="00772F94"/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772F94"/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E327C"/>
    <w:rPr>
      <w:i/>
      <w:iCs/>
      <w:color w:val="6967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E327C"/>
    <w:pPr>
      <w:pBdr>
        <w:top w:val="single" w:sz="4" w:space="10" w:color="8D8B00" w:themeColor="accent1"/>
        <w:bottom w:val="single" w:sz="4" w:space="10" w:color="8D8B00" w:themeColor="accent1"/>
      </w:pBdr>
      <w:spacing w:before="360" w:after="360"/>
      <w:ind w:left="864" w:right="864"/>
      <w:jc w:val="center"/>
    </w:pPr>
    <w:rPr>
      <w:i/>
      <w:iCs/>
      <w:color w:val="6967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327C"/>
    <w:rPr>
      <w:i/>
      <w:iCs/>
      <w:color w:val="6967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E327C"/>
    <w:rPr>
      <w:b/>
      <w:bCs/>
      <w:caps w:val="0"/>
      <w:smallCaps/>
      <w:color w:val="696700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1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  <w:shd w:val="clear" w:color="auto" w:fill="FFFDA3" w:themeFill="accent1" w:themeFillTint="3F"/>
      </w:tcPr>
    </w:tblStylePr>
    <w:tblStylePr w:type="band2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Ind w:w="0" w:type="dxa"/>
      <w:tblBorders>
        <w:top w:val="single" w:sz="8" w:space="0" w:color="8D8B00" w:themeColor="accent1"/>
        <w:bottom w:val="single" w:sz="8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8" w:space="0" w:color="B2B2B2" w:themeColor="accent2"/>
        <w:bottom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8" w:space="0" w:color="969696" w:themeColor="accent3"/>
        <w:bottom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8" w:space="0" w:color="808080" w:themeColor="accent4"/>
        <w:bottom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8" w:space="0" w:color="5F5F5F" w:themeColor="accent5"/>
        <w:bottom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8" w:space="0" w:color="4D4D4D" w:themeColor="accent6"/>
        <w:bottom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5F7E71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B21" w:themeColor="accent1" w:themeTint="99"/>
        <w:bottom w:val="single" w:sz="4" w:space="0" w:color="FFFB21" w:themeColor="accent1" w:themeTint="99"/>
        <w:insideH w:val="single" w:sz="4" w:space="0" w:color="FFFB2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D8B00" w:themeColor="accent1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B00" w:themeColor="accent1"/>
          <w:right w:val="single" w:sz="4" w:space="0" w:color="8D8B00" w:themeColor="accent1"/>
        </w:tcBorders>
      </w:tcPr>
    </w:tblStylePr>
    <w:tblStylePr w:type="band1Horz">
      <w:tblPr/>
      <w:tcPr>
        <w:tcBorders>
          <w:top w:val="single" w:sz="4" w:space="0" w:color="8D8B00" w:themeColor="accent1"/>
          <w:bottom w:val="single" w:sz="4" w:space="0" w:color="8D8B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B00" w:themeColor="accent1"/>
          <w:left w:val="nil"/>
        </w:tcBorders>
      </w:tcPr>
    </w:tblStylePr>
    <w:tblStylePr w:type="swCell">
      <w:tblPr/>
      <w:tcPr>
        <w:tcBorders>
          <w:top w:val="double" w:sz="4" w:space="0" w:color="8D8B00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D8B00" w:themeColor="accent1"/>
        <w:left w:val="single" w:sz="24" w:space="0" w:color="8D8B00" w:themeColor="accent1"/>
        <w:bottom w:val="single" w:sz="24" w:space="0" w:color="8D8B00" w:themeColor="accent1"/>
        <w:right w:val="single" w:sz="24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Ind w:w="0" w:type="dxa"/>
      <w:tblBorders>
        <w:top w:val="single" w:sz="4" w:space="0" w:color="8D8B00" w:themeColor="accent1"/>
        <w:bottom w:val="single" w:sz="4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D8B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4" w:space="0" w:color="B2B2B2" w:themeColor="accent2"/>
        <w:bottom w:val="single" w:sz="4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4" w:space="0" w:color="969696" w:themeColor="accent3"/>
        <w:bottom w:val="single" w:sz="4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4" w:space="0" w:color="808080" w:themeColor="accent4"/>
        <w:bottom w:val="single" w:sz="4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4" w:space="0" w:color="5F5F5F" w:themeColor="accent5"/>
        <w:bottom w:val="single" w:sz="4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4" w:space="0" w:color="4D4D4D" w:themeColor="accent6"/>
        <w:bottom w:val="single" w:sz="4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B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B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B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B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  <w:insideV w:val="single" w:sz="8" w:space="0" w:color="E9E50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A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E5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A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ED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B5" w:themeFill="accent1" w:themeFillTint="33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tcBorders>
          <w:insideH w:val="single" w:sz="6" w:space="0" w:color="8D8B00" w:themeColor="accent1"/>
          <w:insideV w:val="single" w:sz="6" w:space="0" w:color="8D8B00" w:themeColor="accent1"/>
        </w:tcBorders>
        <w:shd w:val="clear" w:color="auto" w:fill="FFFC4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C4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C4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D8B00" w:themeColor="accent1"/>
        <w:bottom w:val="single" w:sz="8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B00" w:themeColor="accen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shd w:val="clear" w:color="auto" w:fill="FFFDA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B2B2" w:themeColor="accent2"/>
        <w:bottom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bottom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8080" w:themeColor="accent4"/>
        <w:bottom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5F5F" w:themeColor="accent5"/>
        <w:bottom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D4D4D" w:themeColor="accent6"/>
        <w:bottom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B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B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B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DA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D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9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customStyle="1" w:styleId="PlainTable1">
    <w:name w:val="Plain Table 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5F7E7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7E71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F7E71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5F7E71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5F7E71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7E71"/>
    <w:pPr>
      <w:outlineLvl w:val="9"/>
    </w:pPr>
    <w:rPr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jpg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Faucher\AppData\Roaming\Microsoft\Templates\Simple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4177577129C4087B5BBE79B2EAFF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A39D7-CFF9-4891-A3FA-D33AAAD00323}"/>
      </w:docPartPr>
      <w:docPartBody>
        <w:p w:rsidR="00950E80" w:rsidRDefault="00950E80">
          <w:pPr>
            <w:pStyle w:val="24177577129C4087B5BBE79B2EAFFA3D"/>
          </w:pPr>
          <w:r>
            <w:t>When</w:t>
          </w:r>
        </w:p>
      </w:docPartBody>
    </w:docPart>
    <w:docPart>
      <w:docPartPr>
        <w:name w:val="48A08E4C9C1B44D0ABF03ACC12822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6898F-6F2E-47EE-9F53-D45652734717}"/>
      </w:docPartPr>
      <w:docPartBody>
        <w:p w:rsidR="00950E80" w:rsidRDefault="00950E80">
          <w:pPr>
            <w:pStyle w:val="48A08E4C9C1B44D0ABF03ACC12822F53"/>
          </w:pPr>
          <w:r>
            <w:t>Where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Microsoft Uighur">
    <w:altName w:val="Times New Roman"/>
    <w:charset w:val="00"/>
    <w:family w:val="auto"/>
    <w:pitch w:val="variable"/>
    <w:sig w:usb0="80002023" w:usb1="80000002" w:usb2="00000008" w:usb3="00000000" w:csb0="0000004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C4C"/>
    <w:rsid w:val="002504F4"/>
    <w:rsid w:val="00330C4C"/>
    <w:rsid w:val="00626617"/>
    <w:rsid w:val="00950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C7DA4611744003AF3AB369136379C8">
    <w:name w:val="04C7DA4611744003AF3AB369136379C8"/>
  </w:style>
  <w:style w:type="character" w:styleId="Strong">
    <w:name w:val="Strong"/>
    <w:basedOn w:val="DefaultParagraphFont"/>
    <w:uiPriority w:val="2"/>
    <w:qFormat/>
    <w:rPr>
      <w:b w:val="0"/>
      <w:bCs w:val="0"/>
      <w:color w:val="365F91" w:themeColor="accent1" w:themeShade="BF"/>
    </w:rPr>
  </w:style>
  <w:style w:type="paragraph" w:customStyle="1" w:styleId="CBD30786122E457BA3CC75409063E560">
    <w:name w:val="CBD30786122E457BA3CC75409063E560"/>
  </w:style>
  <w:style w:type="paragraph" w:customStyle="1" w:styleId="6A494A9F46D3476F8DECC54DCDFC6640">
    <w:name w:val="6A494A9F46D3476F8DECC54DCDFC6640"/>
  </w:style>
  <w:style w:type="paragraph" w:customStyle="1" w:styleId="8AE9D387F73B4A3A9370D405402699CE">
    <w:name w:val="8AE9D387F73B4A3A9370D405402699CE"/>
  </w:style>
  <w:style w:type="paragraph" w:customStyle="1" w:styleId="A5508143FF634B15838D9458FBD9217C">
    <w:name w:val="A5508143FF634B15838D9458FBD9217C"/>
  </w:style>
  <w:style w:type="paragraph" w:customStyle="1" w:styleId="23D559524C4E4E21A102BDEE1CE8FE12">
    <w:name w:val="23D559524C4E4E21A102BDEE1CE8FE12"/>
  </w:style>
  <w:style w:type="paragraph" w:customStyle="1" w:styleId="100ECB3E480E4AA786C0228CA4C55E34">
    <w:name w:val="100ECB3E480E4AA786C0228CA4C55E34"/>
  </w:style>
  <w:style w:type="paragraph" w:customStyle="1" w:styleId="A563B31B76F24D64A2DD4119378EE2A3">
    <w:name w:val="A563B31B76F24D64A2DD4119378EE2A3"/>
  </w:style>
  <w:style w:type="paragraph" w:customStyle="1" w:styleId="9737146129B041F5901F186332E254D4">
    <w:name w:val="9737146129B041F5901F186332E254D4"/>
  </w:style>
  <w:style w:type="paragraph" w:customStyle="1" w:styleId="9C09C4A6C31845E68595C62E164CF956">
    <w:name w:val="9C09C4A6C31845E68595C62E164CF956"/>
  </w:style>
  <w:style w:type="paragraph" w:customStyle="1" w:styleId="21306D33766443EEA94A72E10DEF27D5">
    <w:name w:val="21306D33766443EEA94A72E10DEF27D5"/>
  </w:style>
  <w:style w:type="paragraph" w:customStyle="1" w:styleId="5FA5DA82864C48D7A984DFA94FF99DBD">
    <w:name w:val="5FA5DA82864C48D7A984DFA94FF99DBD"/>
  </w:style>
  <w:style w:type="paragraph" w:customStyle="1" w:styleId="6569A33EFC06401AB859F54173EABA2B">
    <w:name w:val="6569A33EFC06401AB859F54173EABA2B"/>
  </w:style>
  <w:style w:type="paragraph" w:customStyle="1" w:styleId="0F47D8A1756E489089FC3EC81EAD2CDC">
    <w:name w:val="0F47D8A1756E489089FC3EC81EAD2CDC"/>
  </w:style>
  <w:style w:type="paragraph" w:customStyle="1" w:styleId="8BF1F364F1254277A406A34569063C15">
    <w:name w:val="8BF1F364F1254277A406A34569063C15"/>
  </w:style>
  <w:style w:type="paragraph" w:customStyle="1" w:styleId="C4A0E58B11BA47109239B4BA4B9AA084">
    <w:name w:val="C4A0E58B11BA47109239B4BA4B9AA084"/>
  </w:style>
  <w:style w:type="paragraph" w:customStyle="1" w:styleId="322CE0F1677C45589334B6C71E8E495F">
    <w:name w:val="322CE0F1677C45589334B6C71E8E495F"/>
  </w:style>
  <w:style w:type="paragraph" w:customStyle="1" w:styleId="BD76DF7695694EB48919A5CEC6A07FD9">
    <w:name w:val="BD76DF7695694EB48919A5CEC6A07FD9"/>
  </w:style>
  <w:style w:type="paragraph" w:customStyle="1" w:styleId="6EB30D4CC65B4E2B99A9156E093D1C5F">
    <w:name w:val="6EB30D4CC65B4E2B99A9156E093D1C5F"/>
  </w:style>
  <w:style w:type="paragraph" w:customStyle="1" w:styleId="163E99530C554158BB11A62A398543B3">
    <w:name w:val="163E99530C554158BB11A62A398543B3"/>
  </w:style>
  <w:style w:type="paragraph" w:customStyle="1" w:styleId="42A1845F63D7478AAB7D968B203FF820">
    <w:name w:val="42A1845F63D7478AAB7D968B203FF820"/>
  </w:style>
  <w:style w:type="paragraph" w:customStyle="1" w:styleId="7F657F201DBA4F0B9791F961292A23B8">
    <w:name w:val="7F657F201DBA4F0B9791F961292A23B8"/>
  </w:style>
  <w:style w:type="paragraph" w:customStyle="1" w:styleId="17C6FD8475D8421BA8F37AAF7EE4AEE4">
    <w:name w:val="17C6FD8475D8421BA8F37AAF7EE4AEE4"/>
  </w:style>
  <w:style w:type="paragraph" w:customStyle="1" w:styleId="D99014AD73B2426EADF0E57592FEB3B2">
    <w:name w:val="D99014AD73B2426EADF0E57592FEB3B2"/>
  </w:style>
  <w:style w:type="paragraph" w:customStyle="1" w:styleId="F956E9DB0B87479FB6062F846DCFBF3C">
    <w:name w:val="F956E9DB0B87479FB6062F846DCFBF3C"/>
  </w:style>
  <w:style w:type="paragraph" w:customStyle="1" w:styleId="3533B750A4774FD2A419AA86D4DF7C8D">
    <w:name w:val="3533B750A4774FD2A419AA86D4DF7C8D"/>
  </w:style>
  <w:style w:type="paragraph" w:customStyle="1" w:styleId="24177577129C4087B5BBE79B2EAFFA3D">
    <w:name w:val="24177577129C4087B5BBE79B2EAFFA3D"/>
  </w:style>
  <w:style w:type="paragraph" w:customStyle="1" w:styleId="48A08E4C9C1B44D0ABF03ACC12822F53">
    <w:name w:val="48A08E4C9C1B44D0ABF03ACC12822F53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C7DA4611744003AF3AB369136379C8">
    <w:name w:val="04C7DA4611744003AF3AB369136379C8"/>
  </w:style>
  <w:style w:type="character" w:styleId="Strong">
    <w:name w:val="Strong"/>
    <w:basedOn w:val="DefaultParagraphFont"/>
    <w:uiPriority w:val="2"/>
    <w:qFormat/>
    <w:rPr>
      <w:b w:val="0"/>
      <w:bCs w:val="0"/>
      <w:color w:val="365F91" w:themeColor="accent1" w:themeShade="BF"/>
    </w:rPr>
  </w:style>
  <w:style w:type="paragraph" w:customStyle="1" w:styleId="CBD30786122E457BA3CC75409063E560">
    <w:name w:val="CBD30786122E457BA3CC75409063E560"/>
  </w:style>
  <w:style w:type="paragraph" w:customStyle="1" w:styleId="6A494A9F46D3476F8DECC54DCDFC6640">
    <w:name w:val="6A494A9F46D3476F8DECC54DCDFC6640"/>
  </w:style>
  <w:style w:type="paragraph" w:customStyle="1" w:styleId="8AE9D387F73B4A3A9370D405402699CE">
    <w:name w:val="8AE9D387F73B4A3A9370D405402699CE"/>
  </w:style>
  <w:style w:type="paragraph" w:customStyle="1" w:styleId="A5508143FF634B15838D9458FBD9217C">
    <w:name w:val="A5508143FF634B15838D9458FBD9217C"/>
  </w:style>
  <w:style w:type="paragraph" w:customStyle="1" w:styleId="23D559524C4E4E21A102BDEE1CE8FE12">
    <w:name w:val="23D559524C4E4E21A102BDEE1CE8FE12"/>
  </w:style>
  <w:style w:type="paragraph" w:customStyle="1" w:styleId="100ECB3E480E4AA786C0228CA4C55E34">
    <w:name w:val="100ECB3E480E4AA786C0228CA4C55E34"/>
  </w:style>
  <w:style w:type="paragraph" w:customStyle="1" w:styleId="A563B31B76F24D64A2DD4119378EE2A3">
    <w:name w:val="A563B31B76F24D64A2DD4119378EE2A3"/>
  </w:style>
  <w:style w:type="paragraph" w:customStyle="1" w:styleId="9737146129B041F5901F186332E254D4">
    <w:name w:val="9737146129B041F5901F186332E254D4"/>
  </w:style>
  <w:style w:type="paragraph" w:customStyle="1" w:styleId="9C09C4A6C31845E68595C62E164CF956">
    <w:name w:val="9C09C4A6C31845E68595C62E164CF956"/>
  </w:style>
  <w:style w:type="paragraph" w:customStyle="1" w:styleId="21306D33766443EEA94A72E10DEF27D5">
    <w:name w:val="21306D33766443EEA94A72E10DEF27D5"/>
  </w:style>
  <w:style w:type="paragraph" w:customStyle="1" w:styleId="5FA5DA82864C48D7A984DFA94FF99DBD">
    <w:name w:val="5FA5DA82864C48D7A984DFA94FF99DBD"/>
  </w:style>
  <w:style w:type="paragraph" w:customStyle="1" w:styleId="6569A33EFC06401AB859F54173EABA2B">
    <w:name w:val="6569A33EFC06401AB859F54173EABA2B"/>
  </w:style>
  <w:style w:type="paragraph" w:customStyle="1" w:styleId="0F47D8A1756E489089FC3EC81EAD2CDC">
    <w:name w:val="0F47D8A1756E489089FC3EC81EAD2CDC"/>
  </w:style>
  <w:style w:type="paragraph" w:customStyle="1" w:styleId="8BF1F364F1254277A406A34569063C15">
    <w:name w:val="8BF1F364F1254277A406A34569063C15"/>
  </w:style>
  <w:style w:type="paragraph" w:customStyle="1" w:styleId="C4A0E58B11BA47109239B4BA4B9AA084">
    <w:name w:val="C4A0E58B11BA47109239B4BA4B9AA084"/>
  </w:style>
  <w:style w:type="paragraph" w:customStyle="1" w:styleId="322CE0F1677C45589334B6C71E8E495F">
    <w:name w:val="322CE0F1677C45589334B6C71E8E495F"/>
  </w:style>
  <w:style w:type="paragraph" w:customStyle="1" w:styleId="BD76DF7695694EB48919A5CEC6A07FD9">
    <w:name w:val="BD76DF7695694EB48919A5CEC6A07FD9"/>
  </w:style>
  <w:style w:type="paragraph" w:customStyle="1" w:styleId="6EB30D4CC65B4E2B99A9156E093D1C5F">
    <w:name w:val="6EB30D4CC65B4E2B99A9156E093D1C5F"/>
  </w:style>
  <w:style w:type="paragraph" w:customStyle="1" w:styleId="163E99530C554158BB11A62A398543B3">
    <w:name w:val="163E99530C554158BB11A62A398543B3"/>
  </w:style>
  <w:style w:type="paragraph" w:customStyle="1" w:styleId="42A1845F63D7478AAB7D968B203FF820">
    <w:name w:val="42A1845F63D7478AAB7D968B203FF820"/>
  </w:style>
  <w:style w:type="paragraph" w:customStyle="1" w:styleId="7F657F201DBA4F0B9791F961292A23B8">
    <w:name w:val="7F657F201DBA4F0B9791F961292A23B8"/>
  </w:style>
  <w:style w:type="paragraph" w:customStyle="1" w:styleId="17C6FD8475D8421BA8F37AAF7EE4AEE4">
    <w:name w:val="17C6FD8475D8421BA8F37AAF7EE4AEE4"/>
  </w:style>
  <w:style w:type="paragraph" w:customStyle="1" w:styleId="D99014AD73B2426EADF0E57592FEB3B2">
    <w:name w:val="D99014AD73B2426EADF0E57592FEB3B2"/>
  </w:style>
  <w:style w:type="paragraph" w:customStyle="1" w:styleId="F956E9DB0B87479FB6062F846DCFBF3C">
    <w:name w:val="F956E9DB0B87479FB6062F846DCFBF3C"/>
  </w:style>
  <w:style w:type="paragraph" w:customStyle="1" w:styleId="3533B750A4774FD2A419AA86D4DF7C8D">
    <w:name w:val="3533B750A4774FD2A419AA86D4DF7C8D"/>
  </w:style>
  <w:style w:type="paragraph" w:customStyle="1" w:styleId="24177577129C4087B5BBE79B2EAFFA3D">
    <w:name w:val="24177577129C4087B5BBE79B2EAFFA3D"/>
  </w:style>
  <w:style w:type="paragraph" w:customStyle="1" w:styleId="48A08E4C9C1B44D0ABF03ACC12822F53">
    <w:name w:val="48A08E4C9C1B44D0ABF03ACC12822F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E16192-2391-40FB-A908-5612C8391E1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\Users\KFaucher\AppData\Roaming\Microsoft\Templates\Simple Flyer.dotx</Template>
  <TotalTime>0</TotalTime>
  <Pages>1</Pages>
  <Words>200</Words>
  <Characters>1140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L. Faucher</dc:creator>
  <cp:keywords/>
  <dc:description/>
  <cp:lastModifiedBy>Steven Bussiere</cp:lastModifiedBy>
  <cp:revision>2</cp:revision>
  <dcterms:created xsi:type="dcterms:W3CDTF">2019-01-02T13:21:00Z</dcterms:created>
  <dcterms:modified xsi:type="dcterms:W3CDTF">2019-01-02T13:21:00Z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