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AA4" w:rsidRDefault="00F0127C" w:rsidP="00DE5788">
      <w:pPr>
        <w:pStyle w:val="NoSpacing"/>
        <w:rPr>
          <w:rFonts w:ascii="Times New Roman" w:hAnsi="Times New Roman" w:cs="Times New Roman"/>
          <w:sz w:val="24"/>
          <w:szCs w:val="24"/>
        </w:rPr>
      </w:pPr>
      <w:r>
        <w:rPr>
          <w:rFonts w:ascii="Times New Roman" w:hAnsi="Times New Roman" w:cs="Times New Roman"/>
          <w:sz w:val="24"/>
          <w:szCs w:val="24"/>
        </w:rPr>
        <w:t>September 10, 2018</w:t>
      </w:r>
    </w:p>
    <w:p w:rsidR="00F0127C" w:rsidRDefault="00F0127C" w:rsidP="00DE5788">
      <w:pPr>
        <w:pStyle w:val="NoSpacing"/>
        <w:rPr>
          <w:rFonts w:ascii="Times New Roman" w:hAnsi="Times New Roman" w:cs="Times New Roman"/>
          <w:sz w:val="24"/>
          <w:szCs w:val="24"/>
        </w:rPr>
      </w:pPr>
    </w:p>
    <w:p w:rsidR="00F0127C" w:rsidRDefault="00F0127C" w:rsidP="00DE5788">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Call to Order and Roll Call</w:t>
      </w:r>
    </w:p>
    <w:p w:rsidR="00F0127C" w:rsidRDefault="00F0127C" w:rsidP="00DE5788">
      <w:pPr>
        <w:pStyle w:val="NoSpacing"/>
        <w:rPr>
          <w:rFonts w:ascii="Times New Roman" w:hAnsi="Times New Roman" w:cs="Times New Roman"/>
          <w:b/>
          <w:sz w:val="24"/>
          <w:szCs w:val="24"/>
          <w:u w:val="single"/>
        </w:rPr>
      </w:pPr>
    </w:p>
    <w:p w:rsidR="00F0127C" w:rsidRDefault="00F0127C" w:rsidP="00DE5788">
      <w:pPr>
        <w:pStyle w:val="NoSpacing"/>
        <w:rPr>
          <w:rFonts w:ascii="Times New Roman" w:hAnsi="Times New Roman" w:cs="Times New Roman"/>
          <w:sz w:val="24"/>
          <w:szCs w:val="24"/>
        </w:rPr>
      </w:pPr>
      <w:r>
        <w:rPr>
          <w:rFonts w:ascii="Times New Roman" w:hAnsi="Times New Roman" w:cs="Times New Roman"/>
          <w:sz w:val="24"/>
          <w:szCs w:val="24"/>
        </w:rPr>
        <w:t xml:space="preserve">The Board of Education of the Olympia </w:t>
      </w:r>
      <w:r w:rsidR="00107A5F">
        <w:rPr>
          <w:rFonts w:ascii="Times New Roman" w:hAnsi="Times New Roman" w:cs="Times New Roman"/>
          <w:sz w:val="24"/>
          <w:szCs w:val="24"/>
        </w:rPr>
        <w:t xml:space="preserve">CUSD #16 was called to order for a special-called Public Budget Hearing by President Kevin Frazier at 6:58 p.m. on Monday, September 10, 2018 in the Learning Center of Olympia West Elementary.  The purpose of this Hearing was to review the FY19 Budget.  </w:t>
      </w:r>
    </w:p>
    <w:p w:rsidR="00107A5F" w:rsidRDefault="00107A5F" w:rsidP="00DE5788">
      <w:pPr>
        <w:pStyle w:val="NoSpacing"/>
        <w:rPr>
          <w:rFonts w:ascii="Times New Roman" w:hAnsi="Times New Roman" w:cs="Times New Roman"/>
          <w:sz w:val="24"/>
          <w:szCs w:val="24"/>
        </w:rPr>
      </w:pPr>
    </w:p>
    <w:p w:rsidR="00107A5F" w:rsidRDefault="00107A5F" w:rsidP="00DE5788">
      <w:pPr>
        <w:pStyle w:val="NoSpacing"/>
        <w:rPr>
          <w:rFonts w:ascii="Times New Roman" w:hAnsi="Times New Roman" w:cs="Times New Roman"/>
          <w:sz w:val="24"/>
          <w:szCs w:val="24"/>
        </w:rPr>
      </w:pPr>
      <w:r>
        <w:rPr>
          <w:rFonts w:ascii="Times New Roman" w:hAnsi="Times New Roman" w:cs="Times New Roman"/>
          <w:sz w:val="24"/>
          <w:szCs w:val="24"/>
        </w:rPr>
        <w:t>The following Board members and Administrators were present:  Kevin Frazier, Carolyn Hanse, Trena Glenn, Steve Matter, and Lynn Cross; Superintendent Dr. Andrew Wise, Assistant Superintendent Laura O’Donnell, Olympia High School Principal Dr. Ed Jodlowski, Olympia Middle School Principal Ben Lee, and Olympia West Elementary Principal Lisa Castleman.</w:t>
      </w:r>
    </w:p>
    <w:p w:rsidR="00107A5F" w:rsidRDefault="00107A5F" w:rsidP="00DE5788">
      <w:pPr>
        <w:pStyle w:val="NoSpacing"/>
        <w:rPr>
          <w:rFonts w:ascii="Times New Roman" w:hAnsi="Times New Roman" w:cs="Times New Roman"/>
          <w:sz w:val="24"/>
          <w:szCs w:val="24"/>
        </w:rPr>
      </w:pPr>
    </w:p>
    <w:p w:rsidR="00107A5F" w:rsidRDefault="00107A5F" w:rsidP="00DE5788">
      <w:pPr>
        <w:pStyle w:val="NoSpacing"/>
        <w:rPr>
          <w:rFonts w:ascii="Times New Roman" w:hAnsi="Times New Roman" w:cs="Times New Roman"/>
          <w:sz w:val="24"/>
          <w:szCs w:val="24"/>
        </w:rPr>
      </w:pPr>
      <w:r>
        <w:rPr>
          <w:rFonts w:ascii="Times New Roman" w:hAnsi="Times New Roman" w:cs="Times New Roman"/>
          <w:sz w:val="24"/>
          <w:szCs w:val="24"/>
        </w:rPr>
        <w:t>Board members Doug Maris and Shawn Hohulin were absent.  Doug Maris participated by phone.</w:t>
      </w:r>
    </w:p>
    <w:p w:rsidR="00107A5F" w:rsidRDefault="00107A5F" w:rsidP="00DE5788">
      <w:pPr>
        <w:pStyle w:val="NoSpacing"/>
        <w:rPr>
          <w:rFonts w:ascii="Times New Roman" w:hAnsi="Times New Roman" w:cs="Times New Roman"/>
          <w:sz w:val="24"/>
          <w:szCs w:val="24"/>
        </w:rPr>
      </w:pPr>
    </w:p>
    <w:p w:rsidR="00107A5F" w:rsidRDefault="00107A5F" w:rsidP="00DE5788">
      <w:pPr>
        <w:pStyle w:val="NoSpacing"/>
        <w:rPr>
          <w:rFonts w:ascii="Times New Roman" w:hAnsi="Times New Roman" w:cs="Times New Roman"/>
          <w:sz w:val="24"/>
          <w:szCs w:val="24"/>
        </w:rPr>
      </w:pPr>
      <w:r>
        <w:rPr>
          <w:rFonts w:ascii="Times New Roman" w:hAnsi="Times New Roman" w:cs="Times New Roman"/>
          <w:sz w:val="24"/>
          <w:szCs w:val="24"/>
        </w:rPr>
        <w:t>Others present were Olympia Maintenance Director Scott Thornton, Olympia Education Association representative Becky Meissner, Olympia teacher Jessica Clarke, Dewberry</w:t>
      </w:r>
      <w:r w:rsidR="004F4818">
        <w:rPr>
          <w:rFonts w:ascii="Times New Roman" w:hAnsi="Times New Roman" w:cs="Times New Roman"/>
          <w:sz w:val="24"/>
          <w:szCs w:val="24"/>
        </w:rPr>
        <w:t xml:space="preserve"> Architects</w:t>
      </w:r>
      <w:r>
        <w:rPr>
          <w:rFonts w:ascii="Times New Roman" w:hAnsi="Times New Roman" w:cs="Times New Roman"/>
          <w:sz w:val="24"/>
          <w:szCs w:val="24"/>
        </w:rPr>
        <w:t xml:space="preserve"> </w:t>
      </w:r>
      <w:r w:rsidR="004F4818">
        <w:rPr>
          <w:rFonts w:ascii="Times New Roman" w:hAnsi="Times New Roman" w:cs="Times New Roman"/>
          <w:sz w:val="24"/>
          <w:szCs w:val="24"/>
        </w:rPr>
        <w:t xml:space="preserve">representative Tracy Coker, Olympia parents Mark &amp; Lisa Cleveland, Olympia student Hannah Cleveland, and community member Lisa </w:t>
      </w:r>
      <w:proofErr w:type="spellStart"/>
      <w:r w:rsidR="004F4818">
        <w:rPr>
          <w:rFonts w:ascii="Times New Roman" w:hAnsi="Times New Roman" w:cs="Times New Roman"/>
          <w:sz w:val="24"/>
          <w:szCs w:val="24"/>
        </w:rPr>
        <w:t>Nafziger</w:t>
      </w:r>
      <w:proofErr w:type="spellEnd"/>
      <w:r w:rsidR="004F4818">
        <w:rPr>
          <w:rFonts w:ascii="Times New Roman" w:hAnsi="Times New Roman" w:cs="Times New Roman"/>
          <w:sz w:val="24"/>
          <w:szCs w:val="24"/>
        </w:rPr>
        <w:t>.</w:t>
      </w:r>
    </w:p>
    <w:p w:rsidR="004F4818" w:rsidRDefault="004F4818" w:rsidP="00DE5788">
      <w:pPr>
        <w:pStyle w:val="NoSpacing"/>
        <w:rPr>
          <w:rFonts w:ascii="Times New Roman" w:hAnsi="Times New Roman" w:cs="Times New Roman"/>
          <w:sz w:val="24"/>
          <w:szCs w:val="24"/>
        </w:rPr>
      </w:pPr>
    </w:p>
    <w:p w:rsidR="004F4818" w:rsidRDefault="004F4818" w:rsidP="00DE5788">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FY19 Budget Information</w:t>
      </w:r>
    </w:p>
    <w:p w:rsidR="004F4818" w:rsidRDefault="004F4818" w:rsidP="00DE5788">
      <w:pPr>
        <w:pStyle w:val="NoSpacing"/>
        <w:rPr>
          <w:rFonts w:ascii="Times New Roman" w:hAnsi="Times New Roman" w:cs="Times New Roman"/>
          <w:b/>
          <w:sz w:val="24"/>
          <w:szCs w:val="24"/>
          <w:u w:val="single"/>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Superintendent Dr. Andrew Wise announced that the FY19 Budget </w:t>
      </w:r>
      <w:r>
        <w:rPr>
          <w:rFonts w:ascii="Times New Roman" w:eastAsia="Times New Roman" w:hAnsi="Times New Roman" w:cs="Times New Roman"/>
          <w:sz w:val="24"/>
          <w:szCs w:val="24"/>
        </w:rPr>
        <w:t>is complete and is a fiscally responsible budget</w:t>
      </w:r>
      <w:r>
        <w:rPr>
          <w:rFonts w:ascii="Times New Roman" w:eastAsia="Times New Roman" w:hAnsi="Times New Roman" w:cs="Times New Roman"/>
          <w:color w:val="000000"/>
          <w:sz w:val="24"/>
          <w:szCs w:val="24"/>
        </w:rPr>
        <w:t xml:space="preserve">.  He noted </w:t>
      </w:r>
      <w:r>
        <w:rPr>
          <w:rFonts w:ascii="Times New Roman" w:eastAsia="Times New Roman" w:hAnsi="Times New Roman" w:cs="Times New Roman"/>
          <w:sz w:val="24"/>
          <w:szCs w:val="24"/>
        </w:rPr>
        <w:t>with</w:t>
      </w:r>
      <w:r>
        <w:rPr>
          <w:rFonts w:ascii="Times New Roman" w:eastAsia="Times New Roman" w:hAnsi="Times New Roman" w:cs="Times New Roman"/>
          <w:color w:val="000000"/>
          <w:sz w:val="24"/>
          <w:szCs w:val="24"/>
        </w:rPr>
        <w:t xml:space="preserve"> General State A</w:t>
      </w:r>
      <w:r>
        <w:rPr>
          <w:rFonts w:ascii="Times New Roman" w:eastAsia="Times New Roman" w:hAnsi="Times New Roman" w:cs="Times New Roman"/>
          <w:sz w:val="24"/>
          <w:szCs w:val="24"/>
        </w:rPr>
        <w:t xml:space="preserve">id dropping the last decade from $4.8 million to $2.2 million a year, closing a </w:t>
      </w:r>
      <w:proofErr w:type="gramStart"/>
      <w:r>
        <w:rPr>
          <w:rFonts w:ascii="Times New Roman" w:eastAsia="Times New Roman" w:hAnsi="Times New Roman" w:cs="Times New Roman"/>
          <w:sz w:val="24"/>
          <w:szCs w:val="24"/>
        </w:rPr>
        <w:t>$2.6 million dollar</w:t>
      </w:r>
      <w:proofErr w:type="gramEnd"/>
      <w:r>
        <w:rPr>
          <w:rFonts w:ascii="Times New Roman" w:eastAsia="Times New Roman" w:hAnsi="Times New Roman" w:cs="Times New Roman"/>
          <w:sz w:val="24"/>
          <w:szCs w:val="24"/>
        </w:rPr>
        <w:t xml:space="preserve"> revenue hole, on a $22 million dollar budget, without harming the educational program, has been difficult.  He continued to share the District has been able to close $1.4 million of the gap, but a little over $1 million still existed.  He thanked the Board for renewing the </w:t>
      </w:r>
      <w:proofErr w:type="gramStart"/>
      <w:r>
        <w:rPr>
          <w:rFonts w:ascii="Times New Roman" w:eastAsia="Times New Roman" w:hAnsi="Times New Roman" w:cs="Times New Roman"/>
          <w:sz w:val="24"/>
          <w:szCs w:val="24"/>
        </w:rPr>
        <w:t>three year</w:t>
      </w:r>
      <w:proofErr w:type="gramEnd"/>
      <w:r>
        <w:rPr>
          <w:rFonts w:ascii="Times New Roman" w:eastAsia="Times New Roman" w:hAnsi="Times New Roman" w:cs="Times New Roman"/>
          <w:sz w:val="24"/>
          <w:szCs w:val="24"/>
        </w:rPr>
        <w:t xml:space="preserve"> bond issue which adds revenue to the fund balance to close the gap, in essence, balancing the budget without actual revenue and expens</w:t>
      </w:r>
      <w:r>
        <w:rPr>
          <w:rFonts w:ascii="Times New Roman" w:eastAsia="Times New Roman" w:hAnsi="Times New Roman" w:cs="Times New Roman"/>
          <w:sz w:val="24"/>
          <w:szCs w:val="24"/>
        </w:rPr>
        <w:t>e meeting.  He shared that the S</w:t>
      </w:r>
      <w:r>
        <w:rPr>
          <w:rFonts w:ascii="Times New Roman" w:eastAsia="Times New Roman" w:hAnsi="Times New Roman" w:cs="Times New Roman"/>
          <w:sz w:val="24"/>
          <w:szCs w:val="24"/>
        </w:rPr>
        <w:t xml:space="preserve">tate denying Olympia’s Pre-K’s grant application after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State recognized success of the program and funding the program for almost 20 years was a travesty, which cost the District $200,000 annually.  Dr. Wise thanked the Board for providing funding for the program this year out of reserves, while the District appealed the decision and lobbied for additional funding.  If funding is not obtained, the Pre-K program will most likely undergo changes in the 19-20 school year. </w:t>
      </w: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Opportunity for Public Input</w:t>
      </w: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no Public input.</w:t>
      </w: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Adjournment</w:t>
      </w: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motion was made by Carolyn Hansen, seconded by Steve Matter, to adjourn the Hearing at 7:00 p.m.</w:t>
      </w: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carried by unanimous vote.</w:t>
      </w: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ATTEST:</w:t>
      </w: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w:t>
      </w: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Board of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Secretary, Board of Education</w:t>
      </w:r>
      <w:bookmarkStart w:id="0" w:name="_GoBack"/>
      <w:bookmarkEnd w:id="0"/>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4040C0" w:rsidRDefault="004040C0" w:rsidP="004040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p w:rsidR="004F4818" w:rsidRPr="004F4818" w:rsidRDefault="004F4818" w:rsidP="00DE5788">
      <w:pPr>
        <w:pStyle w:val="NoSpacing"/>
        <w:rPr>
          <w:rFonts w:ascii="Times New Roman" w:hAnsi="Times New Roman" w:cs="Times New Roman"/>
          <w:sz w:val="24"/>
          <w:szCs w:val="24"/>
        </w:rPr>
      </w:pPr>
    </w:p>
    <w:sectPr w:rsidR="004F4818" w:rsidRPr="004F4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88"/>
    <w:rsid w:val="00107A5F"/>
    <w:rsid w:val="004040C0"/>
    <w:rsid w:val="004F4818"/>
    <w:rsid w:val="00C63AA4"/>
    <w:rsid w:val="00DE5788"/>
    <w:rsid w:val="00F0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1CFA"/>
  <w15:chartTrackingRefBased/>
  <w15:docId w15:val="{38A5B9E8-20EF-4592-89DE-1DB126A9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0C0"/>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Velma Runyard</dc:creator>
  <cp:keywords/>
  <dc:description/>
  <cp:lastModifiedBy>Velma Runyard</cp:lastModifiedBy>
  <cp:revision>5</cp:revision>
  <dcterms:created xsi:type="dcterms:W3CDTF">2018-09-14T14:41:00Z</dcterms:created>
  <dcterms:modified xsi:type="dcterms:W3CDTF">2018-09-14T14:57:00Z</dcterms:modified>
</cp:coreProperties>
</file>