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DC58D" w14:textId="77777777" w:rsidR="00370936" w:rsidRPr="00370936" w:rsidRDefault="00370936" w:rsidP="00370936">
      <w:pPr>
        <w:spacing w:after="0" w:line="240" w:lineRule="auto"/>
        <w:jc w:val="center"/>
        <w:rPr>
          <w:b/>
          <w:sz w:val="32"/>
          <w:szCs w:val="24"/>
        </w:rPr>
      </w:pPr>
      <w:r w:rsidRPr="00370936">
        <w:rPr>
          <w:b/>
          <w:sz w:val="32"/>
          <w:szCs w:val="24"/>
        </w:rPr>
        <w:t>Program Options</w:t>
      </w:r>
    </w:p>
    <w:p w14:paraId="576079C7" w14:textId="77777777" w:rsidR="00370936" w:rsidRPr="00370936" w:rsidRDefault="00370936" w:rsidP="00370936">
      <w:pPr>
        <w:spacing w:after="0" w:line="240" w:lineRule="auto"/>
        <w:jc w:val="center"/>
        <w:rPr>
          <w:b/>
          <w:sz w:val="32"/>
          <w:szCs w:val="24"/>
        </w:rPr>
      </w:pPr>
      <w:r w:rsidRPr="00370936">
        <w:rPr>
          <w:b/>
          <w:sz w:val="32"/>
          <w:szCs w:val="24"/>
        </w:rPr>
        <w:t>Gifted and Talented Program</w:t>
      </w:r>
    </w:p>
    <w:p w14:paraId="2B2CB30B" w14:textId="77777777" w:rsidR="00370936" w:rsidRPr="00370936" w:rsidRDefault="00370936" w:rsidP="00370936">
      <w:pPr>
        <w:spacing w:after="0" w:line="240" w:lineRule="auto"/>
        <w:jc w:val="center"/>
        <w:rPr>
          <w:b/>
          <w:sz w:val="32"/>
          <w:szCs w:val="24"/>
        </w:rPr>
      </w:pPr>
      <w:r w:rsidRPr="00370936">
        <w:rPr>
          <w:b/>
          <w:sz w:val="32"/>
          <w:szCs w:val="24"/>
        </w:rPr>
        <w:t>Magazine School District</w:t>
      </w:r>
    </w:p>
    <w:p w14:paraId="6CDD681D" w14:textId="77777777" w:rsidR="00370936" w:rsidRPr="00370936" w:rsidRDefault="00370936" w:rsidP="00370936">
      <w:pPr>
        <w:spacing w:after="0" w:line="240" w:lineRule="auto"/>
        <w:jc w:val="center"/>
        <w:rPr>
          <w:b/>
          <w:sz w:val="28"/>
          <w:szCs w:val="24"/>
        </w:rPr>
      </w:pPr>
    </w:p>
    <w:p w14:paraId="04F00671" w14:textId="77777777" w:rsidR="00370936" w:rsidRDefault="00370936" w:rsidP="00370936">
      <w:pPr>
        <w:spacing w:after="0" w:line="240" w:lineRule="auto"/>
        <w:rPr>
          <w:sz w:val="28"/>
          <w:szCs w:val="24"/>
        </w:rPr>
      </w:pPr>
    </w:p>
    <w:p w14:paraId="0733D1BB" w14:textId="77777777" w:rsidR="00370936" w:rsidRPr="00EB1FEA" w:rsidRDefault="00370936" w:rsidP="00370936">
      <w:pPr>
        <w:spacing w:after="0" w:line="240" w:lineRule="auto"/>
        <w:rPr>
          <w:sz w:val="28"/>
          <w:szCs w:val="24"/>
        </w:rPr>
      </w:pPr>
    </w:p>
    <w:p w14:paraId="6A019AA5" w14:textId="77777777" w:rsidR="00370936" w:rsidRPr="00370936" w:rsidRDefault="00370936" w:rsidP="00370936">
      <w:pPr>
        <w:spacing w:after="0" w:line="240" w:lineRule="auto"/>
        <w:ind w:left="2880" w:hanging="2160"/>
        <w:rPr>
          <w:sz w:val="32"/>
          <w:szCs w:val="24"/>
        </w:rPr>
      </w:pPr>
      <w:r>
        <w:rPr>
          <w:sz w:val="32"/>
          <w:szCs w:val="24"/>
        </w:rPr>
        <w:t xml:space="preserve">K-2 Enrichment: </w:t>
      </w:r>
      <w:r w:rsidRPr="00370936">
        <w:rPr>
          <w:sz w:val="32"/>
          <w:szCs w:val="24"/>
        </w:rPr>
        <w:t>The gifted teacher pr</w:t>
      </w:r>
      <w:bookmarkStart w:id="0" w:name="_GoBack"/>
      <w:bookmarkEnd w:id="0"/>
      <w:r w:rsidRPr="00370936">
        <w:rPr>
          <w:sz w:val="32"/>
          <w:szCs w:val="24"/>
        </w:rPr>
        <w:t xml:space="preserve">ovides K-2 enrichment lessons for 30 minutes every week.  These lessons extend/enrich the regular classroom curriculum.  During this time, students are carefully observed, and student work samples are collected from students who show potential giftedness.  </w:t>
      </w:r>
    </w:p>
    <w:p w14:paraId="5A96901F" w14:textId="77777777" w:rsidR="00370936" w:rsidRPr="00370936" w:rsidRDefault="00370936" w:rsidP="00370936">
      <w:pPr>
        <w:spacing w:after="0" w:line="240" w:lineRule="auto"/>
        <w:ind w:left="2160" w:hanging="2160"/>
        <w:rPr>
          <w:sz w:val="32"/>
          <w:szCs w:val="24"/>
        </w:rPr>
      </w:pPr>
    </w:p>
    <w:p w14:paraId="5D23C97B" w14:textId="77777777" w:rsidR="00370936" w:rsidRPr="00370936" w:rsidRDefault="00370936" w:rsidP="00370936">
      <w:pPr>
        <w:spacing w:after="0" w:line="240" w:lineRule="auto"/>
        <w:ind w:left="2880" w:hanging="2160"/>
        <w:rPr>
          <w:sz w:val="32"/>
          <w:szCs w:val="24"/>
        </w:rPr>
      </w:pPr>
      <w:r w:rsidRPr="00370936">
        <w:rPr>
          <w:sz w:val="32"/>
          <w:szCs w:val="24"/>
        </w:rPr>
        <w:t>3</w:t>
      </w:r>
      <w:r w:rsidRPr="00370936">
        <w:rPr>
          <w:sz w:val="32"/>
          <w:szCs w:val="24"/>
          <w:vertAlign w:val="superscript"/>
        </w:rPr>
        <w:t>rd</w:t>
      </w:r>
      <w:r w:rsidRPr="00370936">
        <w:rPr>
          <w:sz w:val="32"/>
          <w:szCs w:val="24"/>
        </w:rPr>
        <w:t>-4</w:t>
      </w:r>
      <w:r w:rsidRPr="00370936">
        <w:rPr>
          <w:sz w:val="32"/>
          <w:szCs w:val="24"/>
          <w:vertAlign w:val="superscript"/>
        </w:rPr>
        <w:t>th</w:t>
      </w:r>
      <w:r w:rsidRPr="00370936">
        <w:rPr>
          <w:sz w:val="32"/>
          <w:szCs w:val="24"/>
        </w:rPr>
        <w:t xml:space="preserve"> Pull-Out:</w:t>
      </w:r>
      <w:r w:rsidRPr="00370936">
        <w:rPr>
          <w:sz w:val="32"/>
          <w:szCs w:val="24"/>
        </w:rPr>
        <w:tab/>
        <w:t>Identified gifted students are pulled from the regular classroom for 150 minutes a week.  During this time, students are given the opportunity to work on a variety of skills (creativity, critical thinking, problem-solving, etc.)</w:t>
      </w:r>
    </w:p>
    <w:p w14:paraId="40F553D1" w14:textId="77777777" w:rsidR="00370936" w:rsidRPr="00370936" w:rsidRDefault="00370936" w:rsidP="00370936">
      <w:pPr>
        <w:spacing w:after="0" w:line="240" w:lineRule="auto"/>
        <w:ind w:left="2160" w:hanging="2160"/>
        <w:rPr>
          <w:sz w:val="32"/>
          <w:szCs w:val="24"/>
        </w:rPr>
      </w:pPr>
    </w:p>
    <w:p w14:paraId="1E9D547E" w14:textId="77777777" w:rsidR="00370936" w:rsidRPr="00370936" w:rsidRDefault="00370936" w:rsidP="00370936">
      <w:pPr>
        <w:spacing w:after="0" w:line="240" w:lineRule="auto"/>
        <w:ind w:left="2880" w:hanging="2160"/>
        <w:rPr>
          <w:sz w:val="32"/>
          <w:szCs w:val="24"/>
        </w:rPr>
      </w:pPr>
      <w:r w:rsidRPr="00370936">
        <w:rPr>
          <w:sz w:val="32"/>
          <w:szCs w:val="24"/>
        </w:rPr>
        <w:t>5</w:t>
      </w:r>
      <w:r w:rsidRPr="00370936">
        <w:rPr>
          <w:sz w:val="32"/>
          <w:szCs w:val="24"/>
          <w:vertAlign w:val="superscript"/>
        </w:rPr>
        <w:t>th</w:t>
      </w:r>
      <w:r w:rsidRPr="00370936">
        <w:rPr>
          <w:sz w:val="32"/>
          <w:szCs w:val="24"/>
        </w:rPr>
        <w:t>-12</w:t>
      </w:r>
      <w:r w:rsidRPr="00370936">
        <w:rPr>
          <w:sz w:val="32"/>
          <w:szCs w:val="24"/>
          <w:vertAlign w:val="superscript"/>
        </w:rPr>
        <w:t>th</w:t>
      </w:r>
      <w:r w:rsidRPr="00370936">
        <w:rPr>
          <w:sz w:val="32"/>
          <w:szCs w:val="24"/>
        </w:rPr>
        <w:t>:</w:t>
      </w:r>
      <w:r w:rsidRPr="00370936">
        <w:rPr>
          <w:sz w:val="32"/>
          <w:szCs w:val="24"/>
        </w:rPr>
        <w:tab/>
        <w:t xml:space="preserve">Identified gifted students are served through their secondary content classes.  The gifted teacher will meet with students monthly for 30 minutes.  Students have the option of taking Pre-AP or AP classes.  Students also have the opportunity to participate in Quiz Bowl, Robotics, EAST lab, etc.  </w:t>
      </w:r>
    </w:p>
    <w:p w14:paraId="14BF17E7" w14:textId="77777777" w:rsidR="00370936" w:rsidRDefault="00370936" w:rsidP="00370936">
      <w:pPr>
        <w:rPr>
          <w:sz w:val="28"/>
          <w:szCs w:val="24"/>
        </w:rPr>
      </w:pPr>
    </w:p>
    <w:p w14:paraId="0204C041" w14:textId="77777777" w:rsidR="00897B3D" w:rsidRDefault="00897B3D"/>
    <w:sectPr w:rsidR="00897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36"/>
    <w:rsid w:val="00370936"/>
    <w:rsid w:val="0089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442FE"/>
  <w15:chartTrackingRefBased/>
  <w15:docId w15:val="{3AE93476-ED90-48EF-846A-9257F609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9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Magazine School District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Holt</dc:creator>
  <cp:keywords/>
  <dc:description/>
  <cp:lastModifiedBy>Lori Holt</cp:lastModifiedBy>
  <cp:revision>1</cp:revision>
  <dcterms:created xsi:type="dcterms:W3CDTF">2018-10-22T15:44:00Z</dcterms:created>
  <dcterms:modified xsi:type="dcterms:W3CDTF">2018-10-22T15:46:00Z</dcterms:modified>
</cp:coreProperties>
</file>