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410" w:rsidRDefault="00C72410" w:rsidP="00C72410">
      <w:r>
        <w:t>October 25, 2018</w:t>
      </w:r>
    </w:p>
    <w:p w:rsidR="00C72410" w:rsidRDefault="00C72410" w:rsidP="00C72410">
      <w:r>
        <w:t>Regular meeting</w:t>
      </w:r>
    </w:p>
    <w:p w:rsidR="00C72410" w:rsidRDefault="00C72410" w:rsidP="00C72410">
      <w:r>
        <w:t>Galatia Annex</w:t>
      </w:r>
    </w:p>
    <w:p w:rsidR="00C72410" w:rsidRDefault="00C72410" w:rsidP="00C72410">
      <w:r>
        <w:t>7:00 p.m.</w:t>
      </w:r>
    </w:p>
    <w:p w:rsidR="00C72410" w:rsidRDefault="00C72410" w:rsidP="00C72410">
      <w:pPr>
        <w:pStyle w:val="ListParagraph"/>
        <w:numPr>
          <w:ilvl w:val="0"/>
          <w:numId w:val="1"/>
        </w:numPr>
      </w:pPr>
      <w:r>
        <w:t>Call to order</w:t>
      </w:r>
    </w:p>
    <w:p w:rsidR="00C72410" w:rsidRDefault="00C72410" w:rsidP="00C72410">
      <w:pPr>
        <w:pStyle w:val="ListParagraph"/>
        <w:numPr>
          <w:ilvl w:val="0"/>
          <w:numId w:val="1"/>
        </w:numPr>
      </w:pPr>
      <w:r>
        <w:t>Pledge</w:t>
      </w:r>
    </w:p>
    <w:p w:rsidR="00C72410" w:rsidRDefault="00C72410" w:rsidP="00C72410">
      <w:pPr>
        <w:pStyle w:val="ListParagraph"/>
        <w:numPr>
          <w:ilvl w:val="0"/>
          <w:numId w:val="1"/>
        </w:numPr>
      </w:pPr>
      <w:r>
        <w:t>Approval of Consent Agenda</w:t>
      </w:r>
    </w:p>
    <w:p w:rsidR="00C72410" w:rsidRDefault="00C72410" w:rsidP="00C72410">
      <w:pPr>
        <w:pStyle w:val="ListParagraph"/>
        <w:numPr>
          <w:ilvl w:val="1"/>
          <w:numId w:val="1"/>
        </w:numPr>
      </w:pPr>
      <w:r>
        <w:t>Approval of previous meeting</w:t>
      </w:r>
    </w:p>
    <w:p w:rsidR="00C72410" w:rsidRDefault="00C72410" w:rsidP="00C72410">
      <w:pPr>
        <w:pStyle w:val="ListParagraph"/>
        <w:numPr>
          <w:ilvl w:val="1"/>
          <w:numId w:val="1"/>
        </w:numPr>
      </w:pPr>
      <w:r>
        <w:t>Approve bills and payroll</w:t>
      </w:r>
    </w:p>
    <w:p w:rsidR="00C72410" w:rsidRDefault="00C72410" w:rsidP="00C72410">
      <w:pPr>
        <w:pStyle w:val="ListParagraph"/>
        <w:numPr>
          <w:ilvl w:val="1"/>
          <w:numId w:val="1"/>
        </w:numPr>
      </w:pPr>
      <w:r>
        <w:t>Approve treasurer’s report/comingled fund</w:t>
      </w:r>
    </w:p>
    <w:p w:rsidR="00C72410" w:rsidRDefault="00C72410" w:rsidP="00C72410">
      <w:pPr>
        <w:pStyle w:val="ListParagraph"/>
        <w:numPr>
          <w:ilvl w:val="0"/>
          <w:numId w:val="1"/>
        </w:numPr>
      </w:pPr>
      <w:r>
        <w:t>Audience to Visitors</w:t>
      </w:r>
    </w:p>
    <w:p w:rsidR="00C72410" w:rsidRDefault="00C72410" w:rsidP="00C72410">
      <w:pPr>
        <w:pStyle w:val="ListParagraph"/>
        <w:numPr>
          <w:ilvl w:val="1"/>
          <w:numId w:val="1"/>
        </w:numPr>
      </w:pPr>
      <w:r>
        <w:t>Interviews (closed)</w:t>
      </w:r>
    </w:p>
    <w:p w:rsidR="00C72410" w:rsidRDefault="00C72410" w:rsidP="00C72410">
      <w:pPr>
        <w:pStyle w:val="ListParagraph"/>
        <w:numPr>
          <w:ilvl w:val="0"/>
          <w:numId w:val="1"/>
        </w:numPr>
      </w:pPr>
      <w:r>
        <w:t>Old Business</w:t>
      </w:r>
    </w:p>
    <w:p w:rsidR="00C72410" w:rsidRDefault="00C72410" w:rsidP="00C72410">
      <w:pPr>
        <w:pStyle w:val="ListParagraph"/>
        <w:numPr>
          <w:ilvl w:val="0"/>
          <w:numId w:val="1"/>
        </w:numPr>
      </w:pPr>
      <w:r>
        <w:t>New Business</w:t>
      </w:r>
    </w:p>
    <w:p w:rsidR="00C72410" w:rsidRDefault="00C72410" w:rsidP="00C72410">
      <w:pPr>
        <w:pStyle w:val="ListParagraph"/>
        <w:ind w:left="360"/>
      </w:pPr>
      <w:r>
        <w:t>Tax Levy</w:t>
      </w:r>
    </w:p>
    <w:p w:rsidR="00C72410" w:rsidRDefault="00C72410" w:rsidP="00C72410">
      <w:pPr>
        <w:pStyle w:val="ListParagraph"/>
        <w:ind w:left="360"/>
      </w:pPr>
      <w:r>
        <w:t>Hiring of baseball coach (Aaron Allen)</w:t>
      </w:r>
    </w:p>
    <w:p w:rsidR="00C72410" w:rsidRDefault="00C72410" w:rsidP="00C72410">
      <w:pPr>
        <w:pStyle w:val="ListParagraph"/>
        <w:ind w:left="360"/>
      </w:pPr>
      <w:r>
        <w:t xml:space="preserve">Hiring of Bass fishing coach </w:t>
      </w:r>
      <w:proofErr w:type="gramStart"/>
      <w:r>
        <w:t>( B.J</w:t>
      </w:r>
      <w:proofErr w:type="gramEnd"/>
      <w:r>
        <w:t xml:space="preserve"> </w:t>
      </w:r>
      <w:proofErr w:type="spellStart"/>
      <w:r>
        <w:t>Pigg</w:t>
      </w:r>
      <w:proofErr w:type="spellEnd"/>
      <w:r>
        <w:t>)</w:t>
      </w:r>
    </w:p>
    <w:p w:rsidR="00C72410" w:rsidRDefault="00C72410" w:rsidP="00C72410">
      <w:pPr>
        <w:pStyle w:val="ListParagraph"/>
        <w:ind w:left="360"/>
      </w:pPr>
      <w:r>
        <w:t>Christi Beers spring pictures</w:t>
      </w:r>
    </w:p>
    <w:p w:rsidR="00C72410" w:rsidRDefault="00C72410" w:rsidP="00C72410">
      <w:pPr>
        <w:pStyle w:val="ListParagraph"/>
        <w:ind w:left="360"/>
      </w:pPr>
      <w:r>
        <w:t>Office Furniture</w:t>
      </w:r>
    </w:p>
    <w:p w:rsidR="00C72410" w:rsidRDefault="00C72410" w:rsidP="00C72410">
      <w:pPr>
        <w:pStyle w:val="ListParagraph"/>
        <w:ind w:left="360"/>
      </w:pPr>
      <w:r>
        <w:t xml:space="preserve">Accounting software </w:t>
      </w:r>
    </w:p>
    <w:p w:rsidR="00C72410" w:rsidRDefault="00C72410" w:rsidP="00C72410">
      <w:pPr>
        <w:pStyle w:val="ListParagraph"/>
        <w:ind w:left="360"/>
      </w:pPr>
      <w:r>
        <w:t>Window graphics/film</w:t>
      </w:r>
    </w:p>
    <w:p w:rsidR="00C72410" w:rsidRDefault="00C72410" w:rsidP="00C72410">
      <w:pPr>
        <w:pStyle w:val="ListParagraph"/>
        <w:ind w:left="360"/>
      </w:pPr>
      <w:r>
        <w:t>Credit recovery</w:t>
      </w:r>
    </w:p>
    <w:p w:rsidR="00C72410" w:rsidRDefault="00C72410" w:rsidP="00C72410">
      <w:pPr>
        <w:pStyle w:val="ListParagraph"/>
        <w:ind w:left="360"/>
      </w:pPr>
      <w:r>
        <w:t>Copier lease</w:t>
      </w:r>
    </w:p>
    <w:p w:rsidR="00C72410" w:rsidRDefault="00C72410" w:rsidP="00C72410">
      <w:pPr>
        <w:pStyle w:val="ListParagraph"/>
        <w:numPr>
          <w:ilvl w:val="0"/>
          <w:numId w:val="1"/>
        </w:numPr>
      </w:pPr>
      <w:r>
        <w:t>Committee Reports</w:t>
      </w:r>
    </w:p>
    <w:p w:rsidR="00C72410" w:rsidRDefault="00C72410" w:rsidP="00C72410">
      <w:pPr>
        <w:pStyle w:val="ListParagraph"/>
        <w:numPr>
          <w:ilvl w:val="1"/>
          <w:numId w:val="1"/>
        </w:numPr>
      </w:pPr>
      <w:r>
        <w:t>Transportation</w:t>
      </w:r>
    </w:p>
    <w:p w:rsidR="00C72410" w:rsidRDefault="00C72410" w:rsidP="00C72410">
      <w:pPr>
        <w:pStyle w:val="ListParagraph"/>
        <w:numPr>
          <w:ilvl w:val="1"/>
          <w:numId w:val="1"/>
        </w:numPr>
      </w:pPr>
      <w:r>
        <w:t>Building and Grounds</w:t>
      </w:r>
    </w:p>
    <w:p w:rsidR="00C72410" w:rsidRDefault="00C72410" w:rsidP="00C72410">
      <w:pPr>
        <w:pStyle w:val="ListParagraph"/>
        <w:numPr>
          <w:ilvl w:val="0"/>
          <w:numId w:val="1"/>
        </w:numPr>
      </w:pPr>
      <w:r>
        <w:t>H.S Principal Report</w:t>
      </w:r>
    </w:p>
    <w:p w:rsidR="00C72410" w:rsidRDefault="00C72410" w:rsidP="00C72410">
      <w:pPr>
        <w:pStyle w:val="ListParagraph"/>
        <w:numPr>
          <w:ilvl w:val="0"/>
          <w:numId w:val="1"/>
        </w:numPr>
      </w:pPr>
      <w:r>
        <w:t>Superintendent Report</w:t>
      </w:r>
    </w:p>
    <w:p w:rsidR="00C72410" w:rsidRDefault="00C72410" w:rsidP="00C72410">
      <w:pPr>
        <w:pStyle w:val="ListParagraph"/>
        <w:numPr>
          <w:ilvl w:val="0"/>
          <w:numId w:val="1"/>
        </w:numPr>
      </w:pPr>
      <w:r>
        <w:t>Executive Session</w:t>
      </w:r>
    </w:p>
    <w:p w:rsidR="00C72410" w:rsidRDefault="00C72410" w:rsidP="00C72410">
      <w:pPr>
        <w:pStyle w:val="ListParagraph"/>
      </w:pPr>
      <w:r>
        <w:t xml:space="preserve">To discuss employment, compensation, hiring, firing of prospective or current personnel, and review executive session minutes. </w:t>
      </w:r>
    </w:p>
    <w:p w:rsidR="00C72410" w:rsidRDefault="00C72410" w:rsidP="00C72410">
      <w:pPr>
        <w:pStyle w:val="ListParagraph"/>
        <w:numPr>
          <w:ilvl w:val="0"/>
          <w:numId w:val="1"/>
        </w:numPr>
      </w:pPr>
      <w:r>
        <w:t>Adjourn</w:t>
      </w:r>
    </w:p>
    <w:p w:rsidR="005509C1" w:rsidRDefault="005509C1">
      <w:bookmarkStart w:id="0" w:name="_GoBack"/>
      <w:bookmarkEnd w:id="0"/>
    </w:p>
    <w:sectPr w:rsidR="00550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E7373"/>
    <w:multiLevelType w:val="multilevel"/>
    <w:tmpl w:val="C5EA2C80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10"/>
    <w:rsid w:val="003C50FB"/>
    <w:rsid w:val="005509C1"/>
    <w:rsid w:val="00C72410"/>
    <w:rsid w:val="00F8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F786F-7DD8-4ABA-AE1A-7BCA8F91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scrank</dc:creator>
  <cp:keywords/>
  <dc:description/>
  <cp:lastModifiedBy>scrank</cp:lastModifiedBy>
  <cp:revision>1</cp:revision>
  <dcterms:created xsi:type="dcterms:W3CDTF">2018-10-22T19:16:00Z</dcterms:created>
  <dcterms:modified xsi:type="dcterms:W3CDTF">2018-10-22T19:17:00Z</dcterms:modified>
</cp:coreProperties>
</file>