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90" w:rsidRDefault="006A0490" w:rsidP="006A0490">
      <w:pPr>
        <w:jc w:val="center"/>
        <w:rPr>
          <w:rFonts w:ascii="Calibri" w:hAnsi="Calibri"/>
          <w:color w:val="000000"/>
        </w:rPr>
      </w:pPr>
      <w:r>
        <w:rPr>
          <w:rFonts w:ascii="Calibri" w:hAnsi="Calibri"/>
          <w:color w:val="000000"/>
        </w:rPr>
        <w:t>Bald Knob</w:t>
      </w:r>
    </w:p>
    <w:p w:rsidR="006A0490" w:rsidRDefault="006A0490" w:rsidP="006A0490">
      <w:pPr>
        <w:jc w:val="center"/>
        <w:rPr>
          <w:rFonts w:ascii="Calibri" w:hAnsi="Calibri"/>
          <w:color w:val="000000"/>
        </w:rPr>
      </w:pPr>
      <w:r>
        <w:rPr>
          <w:rFonts w:ascii="Calibri" w:hAnsi="Calibri"/>
          <w:color w:val="000000"/>
        </w:rPr>
        <w:t>Dyslexia Program Information</w:t>
      </w:r>
    </w:p>
    <w:p w:rsidR="006A0490" w:rsidRDefault="006A0490" w:rsidP="006A0490">
      <w:pPr>
        <w:jc w:val="center"/>
        <w:rPr>
          <w:rFonts w:ascii="Calibri" w:hAnsi="Calibri"/>
          <w:color w:val="000000"/>
        </w:rPr>
      </w:pPr>
      <w:r>
        <w:rPr>
          <w:rFonts w:ascii="Calibri" w:hAnsi="Calibri"/>
          <w:color w:val="000000"/>
        </w:rPr>
        <w:t>2016-2017</w:t>
      </w:r>
    </w:p>
    <w:p w:rsidR="006A0490" w:rsidRDefault="006A0490">
      <w:pPr>
        <w:rPr>
          <w:rFonts w:ascii="Calibri" w:hAnsi="Calibri"/>
          <w:color w:val="000000"/>
        </w:rPr>
      </w:pPr>
    </w:p>
    <w:p w:rsidR="006A0490" w:rsidRDefault="006A0490" w:rsidP="006A0490">
      <w:r>
        <w:t xml:space="preserve">The Bald Knob School District uses Basic Language Skills from the Neuhaus Program for Dyslexia Therapy. </w:t>
      </w:r>
    </w:p>
    <w:p w:rsidR="006A0490" w:rsidRDefault="006A0490" w:rsidP="006A0490">
      <w:r>
        <w:t xml:space="preserve">There are currently </w:t>
      </w:r>
      <w:r>
        <w:t>8</w:t>
      </w:r>
      <w:r>
        <w:t xml:space="preserve"> students being serviced b</w:t>
      </w:r>
      <w:r>
        <w:t>y our Dyslexia Therapist.</w:t>
      </w:r>
    </w:p>
    <w:p w:rsidR="006A0490" w:rsidRPr="006A0490" w:rsidRDefault="006A0490" w:rsidP="006A0490">
      <w:r>
        <w:t xml:space="preserve">The Bald Knob School District also uses Language Enrichment from the Neuhaus Program </w:t>
      </w:r>
      <w:r>
        <w:t>to provide interventions for RtI reading qualified</w:t>
      </w:r>
      <w:r>
        <w:t xml:space="preserve"> student</w:t>
      </w:r>
      <w:r>
        <w:t>s</w:t>
      </w:r>
      <w:bookmarkStart w:id="0" w:name="_GoBack"/>
      <w:bookmarkEnd w:id="0"/>
      <w:r>
        <w:t>. This is an intervention program, not therapy.</w:t>
      </w:r>
    </w:p>
    <w:p w:rsidR="006A0490" w:rsidRDefault="006A0490">
      <w:pPr>
        <w:rPr>
          <w:rFonts w:ascii="Calibri" w:hAnsi="Calibri"/>
          <w:color w:val="000000"/>
        </w:rPr>
      </w:pPr>
    </w:p>
    <w:p w:rsidR="006A0490" w:rsidRDefault="006A0490">
      <w:r>
        <w:br w:type="page"/>
      </w:r>
    </w:p>
    <w:p w:rsidR="006A0490" w:rsidRDefault="006A0490" w:rsidP="006A0490">
      <w:pPr>
        <w:jc w:val="center"/>
      </w:pPr>
      <w:r>
        <w:lastRenderedPageBreak/>
        <w:t xml:space="preserve">Bald Knob </w:t>
      </w:r>
    </w:p>
    <w:p w:rsidR="006A0490" w:rsidRDefault="006A0490" w:rsidP="006A0490">
      <w:pPr>
        <w:jc w:val="center"/>
      </w:pPr>
      <w:r>
        <w:t>Dyslexia Program Information</w:t>
      </w:r>
    </w:p>
    <w:p w:rsidR="006A0490" w:rsidRDefault="006A0490" w:rsidP="006A0490">
      <w:pPr>
        <w:jc w:val="center"/>
      </w:pPr>
      <w:r>
        <w:t>2017-2018</w:t>
      </w:r>
    </w:p>
    <w:p w:rsidR="006A0490" w:rsidRDefault="006A0490" w:rsidP="006A0490">
      <w:pPr>
        <w:jc w:val="center"/>
      </w:pPr>
    </w:p>
    <w:p w:rsidR="006A0490" w:rsidRDefault="006A0490" w:rsidP="006A0490">
      <w:r>
        <w:t xml:space="preserve">The Bald Knob School District uses Basic Language Skills from the Neuhaus Program for Dyslexia Therapy. </w:t>
      </w:r>
    </w:p>
    <w:p w:rsidR="006A0490" w:rsidRPr="006A0490" w:rsidRDefault="006A0490" w:rsidP="006A0490">
      <w:r>
        <w:t>There are currently 10 students being serviced by our Dyslexia Therapists. The Bald Knob School District also uses Language Enrichment from the Neuhaus Program to provide interventions for one student. This is an intervention program, not therapy.</w:t>
      </w:r>
    </w:p>
    <w:p w:rsidR="006A0490" w:rsidRPr="006A0490" w:rsidRDefault="006A0490" w:rsidP="006A0490">
      <w:pPr>
        <w:rPr>
          <w:rFonts w:ascii="Arial Black" w:eastAsia="Times New Roman" w:hAnsi="Arial Black" w:cs="Times New Roman"/>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490" w:rsidRPr="006A0490" w:rsidRDefault="006A0490" w:rsidP="006A0490">
      <w:pPr>
        <w:shd w:val="clear" w:color="auto" w:fill="FFFFFF"/>
        <w:spacing w:after="0" w:line="240" w:lineRule="auto"/>
        <w:rPr>
          <w:rFonts w:ascii="Arial Black" w:eastAsia="Times New Roman" w:hAnsi="Arial Black" w:cs="Times New Roman"/>
          <w:color w:val="3D85C6"/>
          <w:sz w:val="19"/>
          <w:szCs w:val="19"/>
        </w:rPr>
      </w:pPr>
    </w:p>
    <w:p w:rsidR="006A0490" w:rsidRDefault="006A0490" w:rsidP="006A0490">
      <w:pPr>
        <w:jc w:val="center"/>
      </w:pPr>
    </w:p>
    <w:p w:rsidR="006A0490" w:rsidRDefault="006A0490" w:rsidP="006A0490">
      <w:pPr>
        <w:jc w:val="center"/>
      </w:pPr>
    </w:p>
    <w:sectPr w:rsidR="006A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052"/>
    <w:multiLevelType w:val="hybridMultilevel"/>
    <w:tmpl w:val="AA922CFE"/>
    <w:lvl w:ilvl="0" w:tplc="DBBEB1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0"/>
    <w:rsid w:val="00080D2F"/>
    <w:rsid w:val="006A0490"/>
    <w:rsid w:val="00B0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860C-BCF9-4AA3-BD3F-71D29E9B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12506">
      <w:bodyDiv w:val="1"/>
      <w:marLeft w:val="0"/>
      <w:marRight w:val="0"/>
      <w:marTop w:val="0"/>
      <w:marBottom w:val="0"/>
      <w:divBdr>
        <w:top w:val="none" w:sz="0" w:space="0" w:color="auto"/>
        <w:left w:val="none" w:sz="0" w:space="0" w:color="auto"/>
        <w:bottom w:val="none" w:sz="0" w:space="0" w:color="auto"/>
        <w:right w:val="none" w:sz="0" w:space="0" w:color="auto"/>
      </w:divBdr>
      <w:divsChild>
        <w:div w:id="2116553818">
          <w:marLeft w:val="0"/>
          <w:marRight w:val="0"/>
          <w:marTop w:val="0"/>
          <w:marBottom w:val="0"/>
          <w:divBdr>
            <w:top w:val="none" w:sz="0" w:space="0" w:color="auto"/>
            <w:left w:val="none" w:sz="0" w:space="0" w:color="auto"/>
            <w:bottom w:val="none" w:sz="0" w:space="0" w:color="auto"/>
            <w:right w:val="none" w:sz="0" w:space="0" w:color="auto"/>
          </w:divBdr>
        </w:div>
        <w:div w:id="1625892613">
          <w:marLeft w:val="0"/>
          <w:marRight w:val="0"/>
          <w:marTop w:val="0"/>
          <w:marBottom w:val="0"/>
          <w:divBdr>
            <w:top w:val="none" w:sz="0" w:space="0" w:color="auto"/>
            <w:left w:val="none" w:sz="0" w:space="0" w:color="auto"/>
            <w:bottom w:val="none" w:sz="0" w:space="0" w:color="auto"/>
            <w:right w:val="none" w:sz="0" w:space="0" w:color="auto"/>
          </w:divBdr>
        </w:div>
        <w:div w:id="1874730316">
          <w:marLeft w:val="0"/>
          <w:marRight w:val="0"/>
          <w:marTop w:val="0"/>
          <w:marBottom w:val="0"/>
          <w:divBdr>
            <w:top w:val="none" w:sz="0" w:space="0" w:color="auto"/>
            <w:left w:val="none" w:sz="0" w:space="0" w:color="auto"/>
            <w:bottom w:val="none" w:sz="0" w:space="0" w:color="auto"/>
            <w:right w:val="none" w:sz="0" w:space="0" w:color="auto"/>
          </w:divBdr>
        </w:div>
        <w:div w:id="103308114">
          <w:marLeft w:val="0"/>
          <w:marRight w:val="0"/>
          <w:marTop w:val="0"/>
          <w:marBottom w:val="0"/>
          <w:divBdr>
            <w:top w:val="none" w:sz="0" w:space="0" w:color="auto"/>
            <w:left w:val="none" w:sz="0" w:space="0" w:color="auto"/>
            <w:bottom w:val="none" w:sz="0" w:space="0" w:color="auto"/>
            <w:right w:val="none" w:sz="0" w:space="0" w:color="auto"/>
          </w:divBdr>
        </w:div>
        <w:div w:id="225116509">
          <w:marLeft w:val="0"/>
          <w:marRight w:val="0"/>
          <w:marTop w:val="30"/>
          <w:marBottom w:val="0"/>
          <w:divBdr>
            <w:top w:val="none" w:sz="0" w:space="0" w:color="auto"/>
            <w:left w:val="none" w:sz="0" w:space="0" w:color="auto"/>
            <w:bottom w:val="none" w:sz="0" w:space="0" w:color="auto"/>
            <w:right w:val="none" w:sz="0" w:space="0" w:color="auto"/>
          </w:divBdr>
          <w:divsChild>
            <w:div w:id="17715881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Lisa Moore</cp:lastModifiedBy>
  <cp:revision>1</cp:revision>
  <dcterms:created xsi:type="dcterms:W3CDTF">2017-12-06T16:02:00Z</dcterms:created>
  <dcterms:modified xsi:type="dcterms:W3CDTF">2017-12-06T16:12:00Z</dcterms:modified>
</cp:coreProperties>
</file>