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56" w:rsidRPr="001C768F" w:rsidRDefault="00305C7D">
      <w:pPr>
        <w:pStyle w:val="Heading1"/>
        <w:rPr>
          <w:sz w:val="32"/>
          <w:szCs w:val="32"/>
        </w:rPr>
      </w:pPr>
      <w:r w:rsidRPr="001C768F">
        <w:rPr>
          <w:sz w:val="32"/>
          <w:szCs w:val="32"/>
        </w:rPr>
        <w:t>Newman-Crows Landing</w:t>
      </w:r>
      <w:r w:rsidR="00784096" w:rsidRPr="001C768F">
        <w:rPr>
          <w:sz w:val="32"/>
          <w:szCs w:val="32"/>
        </w:rPr>
        <w:t xml:space="preserve"> Unified School District</w:t>
      </w:r>
    </w:p>
    <w:p w:rsidR="003E7956" w:rsidRPr="001C768F" w:rsidRDefault="00784096">
      <w:pPr>
        <w:pStyle w:val="Heading2"/>
        <w:rPr>
          <w:sz w:val="32"/>
          <w:szCs w:val="32"/>
        </w:rPr>
      </w:pPr>
      <w:r w:rsidRPr="001C768F">
        <w:rPr>
          <w:sz w:val="32"/>
          <w:szCs w:val="32"/>
        </w:rPr>
        <w:t>Board Policy</w:t>
      </w:r>
    </w:p>
    <w:p w:rsidR="003E7956" w:rsidRPr="001C768F" w:rsidRDefault="00784096" w:rsidP="00A45BAF">
      <w:pPr>
        <w:pStyle w:val="Heading4"/>
        <w:spacing w:before="274" w:line="240" w:lineRule="auto"/>
        <w:ind w:left="0"/>
        <w:rPr>
          <w:sz w:val="22"/>
          <w:szCs w:val="22"/>
        </w:rPr>
      </w:pPr>
      <w:r w:rsidRPr="001C768F">
        <w:rPr>
          <w:sz w:val="22"/>
          <w:szCs w:val="22"/>
        </w:rPr>
        <w:t>Homework/Makeup Work- BP 6154 Instruction</w:t>
      </w:r>
    </w:p>
    <w:p w:rsidR="003E7956" w:rsidRPr="001C768F" w:rsidRDefault="00784096" w:rsidP="00A45BAF">
      <w:pPr>
        <w:pStyle w:val="BodyText"/>
        <w:ind w:left="0"/>
        <w:rPr>
          <w:sz w:val="22"/>
          <w:szCs w:val="22"/>
        </w:rPr>
      </w:pPr>
      <w:r w:rsidRPr="001C768F">
        <w:rPr>
          <w:sz w:val="22"/>
          <w:szCs w:val="22"/>
        </w:rPr>
        <w:t>Homework is defined as the time students spend outside the classroom in assigned learning activities. The Governing Board believes that the purpose of homework is to increase knowledge, inspire creativity, improve ability and practice skills. In its priority to educate the whole child, the Board believes, and research supports, that meaningful and appropriate homework is a relevant extension of the classroom that can positively affect student learning. Assignments are based on the individual needs of each student and stress quality rather than quantity. The Board values and supports the relationship between parents and teachers that fosters student growth. Further, the Board believes that completing homework is the responsibility of the student.</w:t>
      </w:r>
    </w:p>
    <w:p w:rsidR="003E7956" w:rsidRPr="001C768F" w:rsidRDefault="003E7956">
      <w:pPr>
        <w:pStyle w:val="BodyText"/>
        <w:spacing w:before="4"/>
        <w:ind w:left="0"/>
        <w:rPr>
          <w:sz w:val="22"/>
          <w:szCs w:val="22"/>
        </w:rPr>
      </w:pPr>
    </w:p>
    <w:p w:rsidR="003E7956" w:rsidRPr="001C768F" w:rsidRDefault="00784096">
      <w:pPr>
        <w:pStyle w:val="Heading4"/>
        <w:spacing w:before="1"/>
        <w:rPr>
          <w:sz w:val="22"/>
          <w:szCs w:val="22"/>
        </w:rPr>
      </w:pPr>
      <w:r w:rsidRPr="001C768F">
        <w:rPr>
          <w:sz w:val="22"/>
          <w:szCs w:val="22"/>
        </w:rPr>
        <w:t>Meaningful and Appropriate Homework:</w:t>
      </w:r>
    </w:p>
    <w:p w:rsidR="003E7956" w:rsidRPr="001C768F" w:rsidRDefault="00784096">
      <w:pPr>
        <w:pStyle w:val="ListParagraph"/>
        <w:numPr>
          <w:ilvl w:val="0"/>
          <w:numId w:val="10"/>
        </w:numPr>
        <w:tabs>
          <w:tab w:val="left" w:pos="821"/>
        </w:tabs>
        <w:ind w:right="1442"/>
      </w:pPr>
      <w:r w:rsidRPr="001C768F">
        <w:t>Has a clear academic purpose (such as practice, checking for</w:t>
      </w:r>
      <w:r w:rsidRPr="001C768F">
        <w:rPr>
          <w:spacing w:val="-15"/>
        </w:rPr>
        <w:t xml:space="preserve"> </w:t>
      </w:r>
      <w:r w:rsidRPr="001C768F">
        <w:t>understanding, or applying knowledge or</w:t>
      </w:r>
      <w:r w:rsidRPr="001C768F">
        <w:rPr>
          <w:spacing w:val="-14"/>
        </w:rPr>
        <w:t xml:space="preserve"> </w:t>
      </w:r>
      <w:r w:rsidRPr="001C768F">
        <w:t>skills).</w:t>
      </w:r>
    </w:p>
    <w:p w:rsidR="003E7956" w:rsidRPr="001C768F" w:rsidRDefault="00784096">
      <w:pPr>
        <w:pStyle w:val="ListParagraph"/>
        <w:numPr>
          <w:ilvl w:val="0"/>
          <w:numId w:val="10"/>
        </w:numPr>
        <w:tabs>
          <w:tab w:val="left" w:pos="821"/>
        </w:tabs>
        <w:spacing w:before="2"/>
      </w:pPr>
      <w:r w:rsidRPr="001C768F">
        <w:t>Efficiently demonstrates student</w:t>
      </w:r>
      <w:r w:rsidRPr="001C768F">
        <w:rPr>
          <w:spacing w:val="-10"/>
        </w:rPr>
        <w:t xml:space="preserve"> </w:t>
      </w:r>
      <w:r w:rsidRPr="001C768F">
        <w:t>learning.</w:t>
      </w:r>
    </w:p>
    <w:p w:rsidR="003E7956" w:rsidRPr="001C768F" w:rsidRDefault="00784096">
      <w:pPr>
        <w:pStyle w:val="ListParagraph"/>
        <w:numPr>
          <w:ilvl w:val="0"/>
          <w:numId w:val="10"/>
        </w:numPr>
        <w:tabs>
          <w:tab w:val="left" w:pos="821"/>
        </w:tabs>
      </w:pPr>
      <w:r w:rsidRPr="001C768F">
        <w:t>Promotes ownership (by offering choices and being personally</w:t>
      </w:r>
      <w:r w:rsidRPr="001C768F">
        <w:rPr>
          <w:spacing w:val="-13"/>
        </w:rPr>
        <w:t xml:space="preserve"> </w:t>
      </w:r>
      <w:r w:rsidRPr="001C768F">
        <w:t>relevant).</w:t>
      </w:r>
    </w:p>
    <w:p w:rsidR="003E7956" w:rsidRPr="001C768F" w:rsidRDefault="00784096" w:rsidP="00AD7F73">
      <w:pPr>
        <w:pStyle w:val="ListParagraph"/>
        <w:numPr>
          <w:ilvl w:val="0"/>
          <w:numId w:val="10"/>
        </w:numPr>
        <w:tabs>
          <w:tab w:val="left" w:pos="821"/>
        </w:tabs>
      </w:pPr>
      <w:r w:rsidRPr="001C768F">
        <w:t>Instills a sense of comp</w:t>
      </w:r>
      <w:r w:rsidR="00522CC8" w:rsidRPr="001C768F">
        <w:t>etence (the student can success</w:t>
      </w:r>
      <w:r w:rsidRPr="001C768F">
        <w:t>fully complete it without</w:t>
      </w:r>
      <w:r w:rsidRPr="001C768F">
        <w:rPr>
          <w:spacing w:val="-24"/>
        </w:rPr>
        <w:t xml:space="preserve"> </w:t>
      </w:r>
      <w:r w:rsidR="00AD7F73" w:rsidRPr="001C768F">
        <w:t>help)</w:t>
      </w:r>
    </w:p>
    <w:p w:rsidR="00AD7F73" w:rsidRPr="001C768F" w:rsidRDefault="00AD7F73" w:rsidP="00AD7F73">
      <w:pPr>
        <w:pStyle w:val="ListParagraph"/>
        <w:numPr>
          <w:ilvl w:val="0"/>
          <w:numId w:val="10"/>
        </w:numPr>
        <w:tabs>
          <w:tab w:val="left" w:pos="821"/>
        </w:tabs>
      </w:pPr>
      <w:r w:rsidRPr="001C768F">
        <w:t>Is relevant to learning outcomes.</w:t>
      </w:r>
    </w:p>
    <w:p w:rsidR="00AD7F73" w:rsidRPr="001C768F" w:rsidRDefault="00AD7F73" w:rsidP="00522CC8">
      <w:pPr>
        <w:pStyle w:val="ListParagraph"/>
        <w:tabs>
          <w:tab w:val="left" w:pos="821"/>
        </w:tabs>
        <w:ind w:firstLine="0"/>
      </w:pPr>
    </w:p>
    <w:p w:rsidR="003E7956" w:rsidRPr="001C768F" w:rsidRDefault="00784096">
      <w:pPr>
        <w:pStyle w:val="Heading4"/>
        <w:rPr>
          <w:sz w:val="22"/>
          <w:szCs w:val="22"/>
        </w:rPr>
      </w:pPr>
      <w:r w:rsidRPr="001C768F">
        <w:rPr>
          <w:sz w:val="22"/>
          <w:szCs w:val="22"/>
        </w:rPr>
        <w:t>Site Homework Plans</w:t>
      </w:r>
    </w:p>
    <w:p w:rsidR="003E7956" w:rsidRPr="001C768F" w:rsidRDefault="00784096">
      <w:pPr>
        <w:pStyle w:val="BodyText"/>
        <w:ind w:left="100" w:right="109"/>
        <w:rPr>
          <w:sz w:val="22"/>
          <w:szCs w:val="22"/>
        </w:rPr>
      </w:pPr>
      <w:r w:rsidRPr="001C768F">
        <w:rPr>
          <w:sz w:val="22"/>
          <w:szCs w:val="22"/>
        </w:rPr>
        <w:t>The Superintendent or designee shall ensure that administrators and teachers develop and implement an effective homework plan at each school site. The district homework policy and site homework</w:t>
      </w:r>
      <w:r w:rsidRPr="001C768F">
        <w:rPr>
          <w:spacing w:val="-10"/>
          <w:sz w:val="22"/>
          <w:szCs w:val="22"/>
        </w:rPr>
        <w:t xml:space="preserve"> </w:t>
      </w:r>
      <w:r w:rsidRPr="001C768F">
        <w:rPr>
          <w:sz w:val="22"/>
          <w:szCs w:val="22"/>
        </w:rPr>
        <w:t>plan</w:t>
      </w:r>
      <w:r w:rsidRPr="001C768F">
        <w:rPr>
          <w:spacing w:val="-10"/>
          <w:sz w:val="22"/>
          <w:szCs w:val="22"/>
        </w:rPr>
        <w:t xml:space="preserve"> </w:t>
      </w:r>
      <w:r w:rsidRPr="001C768F">
        <w:rPr>
          <w:sz w:val="22"/>
          <w:szCs w:val="22"/>
        </w:rPr>
        <w:t>will</w:t>
      </w:r>
      <w:r w:rsidRPr="001C768F">
        <w:rPr>
          <w:spacing w:val="-9"/>
          <w:sz w:val="22"/>
          <w:szCs w:val="22"/>
        </w:rPr>
        <w:t xml:space="preserve"> </w:t>
      </w:r>
      <w:r w:rsidRPr="001C768F">
        <w:rPr>
          <w:sz w:val="22"/>
          <w:szCs w:val="22"/>
        </w:rPr>
        <w:t>be</w:t>
      </w:r>
      <w:r w:rsidR="00A45BAF" w:rsidRPr="001C768F">
        <w:rPr>
          <w:spacing w:val="-11"/>
          <w:sz w:val="22"/>
          <w:szCs w:val="22"/>
        </w:rPr>
        <w:t xml:space="preserve"> shared with</w:t>
      </w:r>
      <w:r w:rsidRPr="001C768F">
        <w:rPr>
          <w:spacing w:val="-10"/>
          <w:sz w:val="22"/>
          <w:szCs w:val="22"/>
        </w:rPr>
        <w:t xml:space="preserve"> </w:t>
      </w:r>
      <w:r w:rsidRPr="001C768F">
        <w:rPr>
          <w:sz w:val="22"/>
          <w:szCs w:val="22"/>
        </w:rPr>
        <w:t>parents</w:t>
      </w:r>
      <w:r w:rsidRPr="001C768F">
        <w:rPr>
          <w:spacing w:val="-9"/>
          <w:sz w:val="22"/>
          <w:szCs w:val="22"/>
        </w:rPr>
        <w:t xml:space="preserve"> </w:t>
      </w:r>
      <w:r w:rsidRPr="001C768F">
        <w:rPr>
          <w:sz w:val="22"/>
          <w:szCs w:val="22"/>
        </w:rPr>
        <w:t>and</w:t>
      </w:r>
      <w:r w:rsidRPr="001C768F">
        <w:rPr>
          <w:spacing w:val="-10"/>
          <w:sz w:val="22"/>
          <w:szCs w:val="22"/>
        </w:rPr>
        <w:t xml:space="preserve"> </w:t>
      </w:r>
      <w:r w:rsidRPr="001C768F">
        <w:rPr>
          <w:sz w:val="22"/>
          <w:szCs w:val="22"/>
        </w:rPr>
        <w:t>students</w:t>
      </w:r>
      <w:r w:rsidRPr="001C768F">
        <w:rPr>
          <w:spacing w:val="-9"/>
          <w:sz w:val="22"/>
          <w:szCs w:val="22"/>
        </w:rPr>
        <w:t xml:space="preserve"> </w:t>
      </w:r>
      <w:r w:rsidRPr="001C768F">
        <w:rPr>
          <w:sz w:val="22"/>
          <w:szCs w:val="22"/>
        </w:rPr>
        <w:t>at</w:t>
      </w:r>
      <w:r w:rsidRPr="001C768F">
        <w:rPr>
          <w:spacing w:val="-9"/>
          <w:sz w:val="22"/>
          <w:szCs w:val="22"/>
        </w:rPr>
        <w:t xml:space="preserve"> </w:t>
      </w:r>
      <w:r w:rsidRPr="001C768F">
        <w:rPr>
          <w:sz w:val="22"/>
          <w:szCs w:val="22"/>
        </w:rPr>
        <w:t>the</w:t>
      </w:r>
      <w:r w:rsidRPr="001C768F">
        <w:rPr>
          <w:spacing w:val="-10"/>
          <w:sz w:val="22"/>
          <w:szCs w:val="22"/>
        </w:rPr>
        <w:t xml:space="preserve"> </w:t>
      </w:r>
      <w:r w:rsidRPr="001C768F">
        <w:rPr>
          <w:sz w:val="22"/>
          <w:szCs w:val="22"/>
        </w:rPr>
        <w:t>beginning</w:t>
      </w:r>
      <w:r w:rsidRPr="001C768F">
        <w:rPr>
          <w:spacing w:val="-12"/>
          <w:sz w:val="22"/>
          <w:szCs w:val="22"/>
        </w:rPr>
        <w:t xml:space="preserve"> </w:t>
      </w:r>
      <w:r w:rsidRPr="001C768F">
        <w:rPr>
          <w:sz w:val="22"/>
          <w:szCs w:val="22"/>
        </w:rPr>
        <w:t>of</w:t>
      </w:r>
      <w:r w:rsidRPr="001C768F">
        <w:rPr>
          <w:spacing w:val="-10"/>
          <w:sz w:val="22"/>
          <w:szCs w:val="22"/>
        </w:rPr>
        <w:t xml:space="preserve"> </w:t>
      </w:r>
      <w:r w:rsidRPr="001C768F">
        <w:rPr>
          <w:sz w:val="22"/>
          <w:szCs w:val="22"/>
        </w:rPr>
        <w:t>each</w:t>
      </w:r>
      <w:r w:rsidRPr="001C768F">
        <w:rPr>
          <w:spacing w:val="-10"/>
          <w:sz w:val="22"/>
          <w:szCs w:val="22"/>
        </w:rPr>
        <w:t xml:space="preserve"> </w:t>
      </w:r>
      <w:r w:rsidRPr="001C768F">
        <w:rPr>
          <w:sz w:val="22"/>
          <w:szCs w:val="22"/>
        </w:rPr>
        <w:t>school</w:t>
      </w:r>
      <w:r w:rsidRPr="001C768F">
        <w:rPr>
          <w:spacing w:val="-8"/>
          <w:sz w:val="22"/>
          <w:szCs w:val="22"/>
        </w:rPr>
        <w:t xml:space="preserve"> </w:t>
      </w:r>
      <w:r w:rsidRPr="001C768F">
        <w:rPr>
          <w:sz w:val="22"/>
          <w:szCs w:val="22"/>
        </w:rPr>
        <w:t>year</w:t>
      </w:r>
      <w:r w:rsidRPr="001C768F">
        <w:rPr>
          <w:spacing w:val="-10"/>
          <w:sz w:val="22"/>
          <w:szCs w:val="22"/>
        </w:rPr>
        <w:t xml:space="preserve"> </w:t>
      </w:r>
      <w:r w:rsidRPr="001C768F">
        <w:rPr>
          <w:sz w:val="22"/>
          <w:szCs w:val="22"/>
        </w:rPr>
        <w:t xml:space="preserve">and </w:t>
      </w:r>
      <w:r w:rsidR="00A45BAF" w:rsidRPr="001C768F">
        <w:rPr>
          <w:sz w:val="22"/>
          <w:szCs w:val="22"/>
        </w:rPr>
        <w:t xml:space="preserve">posted </w:t>
      </w:r>
      <w:r w:rsidRPr="001C768F">
        <w:rPr>
          <w:sz w:val="22"/>
          <w:szCs w:val="22"/>
        </w:rPr>
        <w:t>on all school</w:t>
      </w:r>
      <w:r w:rsidRPr="001C768F">
        <w:rPr>
          <w:spacing w:val="-20"/>
          <w:sz w:val="22"/>
          <w:szCs w:val="22"/>
        </w:rPr>
        <w:t xml:space="preserve"> </w:t>
      </w:r>
      <w:r w:rsidRPr="001C768F">
        <w:rPr>
          <w:sz w:val="22"/>
          <w:szCs w:val="22"/>
        </w:rPr>
        <w:t>websites.</w:t>
      </w:r>
    </w:p>
    <w:p w:rsidR="003E7956" w:rsidRPr="001C768F" w:rsidRDefault="003E7956">
      <w:pPr>
        <w:pStyle w:val="BodyText"/>
        <w:spacing w:before="7"/>
        <w:ind w:left="0"/>
        <w:rPr>
          <w:sz w:val="22"/>
          <w:szCs w:val="22"/>
        </w:rPr>
      </w:pPr>
    </w:p>
    <w:p w:rsidR="003E7956" w:rsidRPr="001C768F" w:rsidRDefault="00784096">
      <w:pPr>
        <w:pStyle w:val="Heading4"/>
        <w:rPr>
          <w:sz w:val="22"/>
          <w:szCs w:val="22"/>
        </w:rPr>
      </w:pPr>
      <w:r w:rsidRPr="001C768F">
        <w:rPr>
          <w:sz w:val="22"/>
          <w:szCs w:val="22"/>
        </w:rPr>
        <w:t>Makeup Work</w:t>
      </w:r>
    </w:p>
    <w:p w:rsidR="003E7956" w:rsidRPr="001C768F" w:rsidRDefault="00784096">
      <w:pPr>
        <w:pStyle w:val="BodyText"/>
        <w:ind w:left="100" w:right="49"/>
        <w:rPr>
          <w:sz w:val="22"/>
          <w:szCs w:val="22"/>
        </w:rPr>
      </w:pPr>
      <w:r w:rsidRPr="001C768F">
        <w:rPr>
          <w:sz w:val="22"/>
          <w:szCs w:val="22"/>
        </w:rPr>
        <w:t>Students who miss school work because of an excused absence shall have, upon their return to school, at least two school days</w:t>
      </w:r>
      <w:r w:rsidR="00612D17">
        <w:rPr>
          <w:sz w:val="22"/>
          <w:szCs w:val="22"/>
        </w:rPr>
        <w:t xml:space="preserve"> for each day missed</w:t>
      </w:r>
      <w:r w:rsidRPr="001C768F">
        <w:rPr>
          <w:sz w:val="22"/>
          <w:szCs w:val="22"/>
        </w:rPr>
        <w:t xml:space="preserve"> to complete all assignments and tests that can be provided. As determined by the teacher, the assignments and tests shall be equivalent to, but not necessarily identical to, the assignments and tests missed during the absence. Students shall receive full credit for work satisfactorily completed within </w:t>
      </w:r>
      <w:r w:rsidR="00A45BAF" w:rsidRPr="001C768F">
        <w:rPr>
          <w:sz w:val="22"/>
          <w:szCs w:val="22"/>
        </w:rPr>
        <w:t>appropriate</w:t>
      </w:r>
      <w:r w:rsidRPr="001C768F">
        <w:rPr>
          <w:sz w:val="22"/>
          <w:szCs w:val="22"/>
        </w:rPr>
        <w:t xml:space="preserve"> time limits.</w:t>
      </w:r>
    </w:p>
    <w:p w:rsidR="003E7956" w:rsidRPr="001C768F" w:rsidRDefault="003E7956">
      <w:pPr>
        <w:pStyle w:val="BodyText"/>
        <w:spacing w:before="2"/>
        <w:ind w:left="0"/>
        <w:rPr>
          <w:sz w:val="22"/>
          <w:szCs w:val="22"/>
        </w:rPr>
      </w:pPr>
    </w:p>
    <w:p w:rsidR="003E7956" w:rsidRPr="001C768F" w:rsidRDefault="00784096">
      <w:pPr>
        <w:pStyle w:val="BodyText"/>
        <w:ind w:left="100" w:right="35"/>
        <w:rPr>
          <w:sz w:val="22"/>
          <w:szCs w:val="22"/>
        </w:rPr>
      </w:pPr>
      <w:r w:rsidRPr="001C768F">
        <w:rPr>
          <w:sz w:val="22"/>
          <w:szCs w:val="22"/>
        </w:rPr>
        <w:t xml:space="preserve">Students who miss </w:t>
      </w:r>
      <w:r w:rsidR="00156348" w:rsidRPr="001C768F">
        <w:rPr>
          <w:sz w:val="22"/>
          <w:szCs w:val="22"/>
        </w:rPr>
        <w:t>schoolwork</w:t>
      </w:r>
      <w:r w:rsidRPr="001C768F">
        <w:rPr>
          <w:sz w:val="22"/>
          <w:szCs w:val="22"/>
        </w:rPr>
        <w:t xml:space="preserve"> because of unexcused absences or suspensions </w:t>
      </w:r>
      <w:r w:rsidR="009F4B16" w:rsidRPr="001C768F">
        <w:rPr>
          <w:sz w:val="22"/>
          <w:szCs w:val="22"/>
        </w:rPr>
        <w:t>may</w:t>
      </w:r>
      <w:r w:rsidRPr="001C768F">
        <w:rPr>
          <w:sz w:val="22"/>
          <w:szCs w:val="22"/>
        </w:rPr>
        <w:t xml:space="preserve"> be given the opportunity to make up missed work for full or reduced credit. Teachers shall </w:t>
      </w:r>
      <w:r w:rsidR="0068386C" w:rsidRPr="001C768F">
        <w:rPr>
          <w:sz w:val="22"/>
          <w:szCs w:val="22"/>
        </w:rPr>
        <w:t xml:space="preserve">not </w:t>
      </w:r>
      <w:r w:rsidRPr="001C768F">
        <w:rPr>
          <w:sz w:val="22"/>
          <w:szCs w:val="22"/>
        </w:rPr>
        <w:t xml:space="preserve">assign such makeup </w:t>
      </w:r>
      <w:r w:rsidRPr="001C768F">
        <w:rPr>
          <w:sz w:val="22"/>
          <w:szCs w:val="22"/>
        </w:rPr>
        <w:lastRenderedPageBreak/>
        <w:t>work as</w:t>
      </w:r>
      <w:r w:rsidR="0068386C" w:rsidRPr="001C768F">
        <w:rPr>
          <w:sz w:val="22"/>
          <w:szCs w:val="22"/>
        </w:rPr>
        <w:t xml:space="preserve"> a punitive measure, but </w:t>
      </w:r>
      <w:r w:rsidRPr="001C768F">
        <w:rPr>
          <w:sz w:val="22"/>
          <w:szCs w:val="22"/>
        </w:rPr>
        <w:t>to ensure academic progress.</w:t>
      </w:r>
    </w:p>
    <w:p w:rsidR="00A45BAF" w:rsidRPr="001C768F" w:rsidRDefault="00A45BAF">
      <w:pPr>
        <w:pStyle w:val="BodyText"/>
        <w:ind w:left="100" w:right="35"/>
        <w:rPr>
          <w:sz w:val="22"/>
          <w:szCs w:val="22"/>
        </w:rPr>
      </w:pPr>
    </w:p>
    <w:p w:rsidR="00A45BAF" w:rsidRPr="001C768F" w:rsidRDefault="00A45BAF" w:rsidP="00A45BAF">
      <w:pPr>
        <w:pStyle w:val="BodyText"/>
        <w:ind w:left="100"/>
        <w:rPr>
          <w:sz w:val="22"/>
          <w:szCs w:val="22"/>
        </w:rPr>
      </w:pPr>
      <w:r w:rsidRPr="001C768F">
        <w:rPr>
          <w:sz w:val="22"/>
          <w:szCs w:val="22"/>
        </w:rPr>
        <w:t>The Superintendent or designee shall notify parents/guardians that no student may have his/her grade</w:t>
      </w:r>
      <w:r w:rsidRPr="001C768F">
        <w:rPr>
          <w:spacing w:val="-11"/>
          <w:sz w:val="22"/>
          <w:szCs w:val="22"/>
        </w:rPr>
        <w:t xml:space="preserve"> </w:t>
      </w:r>
      <w:r w:rsidRPr="001C768F">
        <w:rPr>
          <w:sz w:val="22"/>
          <w:szCs w:val="22"/>
        </w:rPr>
        <w:t>reduced</w:t>
      </w:r>
      <w:r w:rsidRPr="001C768F">
        <w:rPr>
          <w:spacing w:val="-10"/>
          <w:sz w:val="22"/>
          <w:szCs w:val="22"/>
        </w:rPr>
        <w:t xml:space="preserve"> </w:t>
      </w:r>
      <w:r w:rsidRPr="001C768F">
        <w:rPr>
          <w:sz w:val="22"/>
          <w:szCs w:val="22"/>
        </w:rPr>
        <w:t>or</w:t>
      </w:r>
      <w:r w:rsidRPr="001C768F">
        <w:rPr>
          <w:spacing w:val="-10"/>
          <w:sz w:val="22"/>
          <w:szCs w:val="22"/>
        </w:rPr>
        <w:t xml:space="preserve"> </w:t>
      </w:r>
      <w:r w:rsidRPr="001C768F">
        <w:rPr>
          <w:sz w:val="22"/>
          <w:szCs w:val="22"/>
        </w:rPr>
        <w:t>lose</w:t>
      </w:r>
      <w:r w:rsidRPr="001C768F">
        <w:rPr>
          <w:spacing w:val="-10"/>
          <w:sz w:val="22"/>
          <w:szCs w:val="22"/>
        </w:rPr>
        <w:t xml:space="preserve"> </w:t>
      </w:r>
      <w:r w:rsidRPr="001C768F">
        <w:rPr>
          <w:sz w:val="22"/>
          <w:szCs w:val="22"/>
        </w:rPr>
        <w:t>academic</w:t>
      </w:r>
      <w:r w:rsidRPr="001C768F">
        <w:rPr>
          <w:spacing w:val="-11"/>
          <w:sz w:val="22"/>
          <w:szCs w:val="22"/>
        </w:rPr>
        <w:t xml:space="preserve"> </w:t>
      </w:r>
      <w:r w:rsidRPr="001C768F">
        <w:rPr>
          <w:sz w:val="22"/>
          <w:szCs w:val="22"/>
        </w:rPr>
        <w:t>credit</w:t>
      </w:r>
      <w:r w:rsidRPr="001C768F">
        <w:rPr>
          <w:spacing w:val="-9"/>
          <w:sz w:val="22"/>
          <w:szCs w:val="22"/>
        </w:rPr>
        <w:t xml:space="preserve"> </w:t>
      </w:r>
      <w:r w:rsidRPr="001C768F">
        <w:rPr>
          <w:sz w:val="22"/>
          <w:szCs w:val="22"/>
        </w:rPr>
        <w:t>for</w:t>
      </w:r>
      <w:r w:rsidRPr="001C768F">
        <w:rPr>
          <w:spacing w:val="-9"/>
          <w:sz w:val="22"/>
          <w:szCs w:val="22"/>
        </w:rPr>
        <w:t xml:space="preserve"> </w:t>
      </w:r>
      <w:r w:rsidRPr="001C768F">
        <w:rPr>
          <w:sz w:val="22"/>
          <w:szCs w:val="22"/>
        </w:rPr>
        <w:t>any</w:t>
      </w:r>
      <w:r w:rsidRPr="001C768F">
        <w:rPr>
          <w:spacing w:val="-14"/>
          <w:sz w:val="22"/>
          <w:szCs w:val="22"/>
        </w:rPr>
        <w:t xml:space="preserve"> </w:t>
      </w:r>
      <w:r w:rsidRPr="001C768F">
        <w:rPr>
          <w:sz w:val="22"/>
          <w:szCs w:val="22"/>
        </w:rPr>
        <w:t>excused</w:t>
      </w:r>
      <w:r w:rsidRPr="001C768F">
        <w:rPr>
          <w:spacing w:val="-10"/>
          <w:sz w:val="22"/>
          <w:szCs w:val="22"/>
        </w:rPr>
        <w:t xml:space="preserve"> </w:t>
      </w:r>
      <w:r w:rsidRPr="001C768F">
        <w:rPr>
          <w:sz w:val="22"/>
          <w:szCs w:val="22"/>
        </w:rPr>
        <w:t>absence</w:t>
      </w:r>
      <w:r w:rsidRPr="001C768F">
        <w:rPr>
          <w:spacing w:val="-11"/>
          <w:sz w:val="22"/>
          <w:szCs w:val="22"/>
        </w:rPr>
        <w:t xml:space="preserve"> </w:t>
      </w:r>
      <w:r w:rsidRPr="001C768F">
        <w:rPr>
          <w:sz w:val="22"/>
          <w:szCs w:val="22"/>
        </w:rPr>
        <w:t>when</w:t>
      </w:r>
      <w:r w:rsidRPr="001C768F">
        <w:rPr>
          <w:spacing w:val="-10"/>
          <w:sz w:val="22"/>
          <w:szCs w:val="22"/>
        </w:rPr>
        <w:t xml:space="preserve"> </w:t>
      </w:r>
      <w:r w:rsidRPr="001C768F">
        <w:rPr>
          <w:sz w:val="22"/>
          <w:szCs w:val="22"/>
        </w:rPr>
        <w:t>missed</w:t>
      </w:r>
      <w:r w:rsidRPr="001C768F">
        <w:rPr>
          <w:spacing w:val="-8"/>
          <w:sz w:val="22"/>
          <w:szCs w:val="22"/>
        </w:rPr>
        <w:t xml:space="preserve"> </w:t>
      </w:r>
      <w:r w:rsidRPr="001C768F">
        <w:rPr>
          <w:sz w:val="22"/>
          <w:szCs w:val="22"/>
        </w:rPr>
        <w:t>assignments</w:t>
      </w:r>
      <w:r w:rsidRPr="001C768F">
        <w:rPr>
          <w:spacing w:val="-9"/>
          <w:sz w:val="22"/>
          <w:szCs w:val="22"/>
        </w:rPr>
        <w:t xml:space="preserve"> </w:t>
      </w:r>
      <w:r w:rsidRPr="001C768F">
        <w:rPr>
          <w:sz w:val="22"/>
          <w:szCs w:val="22"/>
        </w:rPr>
        <w:t>and</w:t>
      </w:r>
      <w:r w:rsidRPr="001C768F">
        <w:rPr>
          <w:spacing w:val="-10"/>
          <w:sz w:val="22"/>
          <w:szCs w:val="22"/>
        </w:rPr>
        <w:t xml:space="preserve"> </w:t>
      </w:r>
      <w:r w:rsidRPr="001C768F">
        <w:rPr>
          <w:sz w:val="22"/>
          <w:szCs w:val="22"/>
        </w:rPr>
        <w:t>tests are</w:t>
      </w:r>
      <w:r w:rsidRPr="001C768F">
        <w:rPr>
          <w:spacing w:val="-7"/>
          <w:sz w:val="22"/>
          <w:szCs w:val="22"/>
        </w:rPr>
        <w:t xml:space="preserve"> </w:t>
      </w:r>
      <w:r w:rsidRPr="001C768F">
        <w:rPr>
          <w:sz w:val="22"/>
          <w:szCs w:val="22"/>
        </w:rPr>
        <w:t>satisfactorily</w:t>
      </w:r>
      <w:r w:rsidRPr="001C768F">
        <w:rPr>
          <w:spacing w:val="-7"/>
          <w:sz w:val="22"/>
          <w:szCs w:val="22"/>
        </w:rPr>
        <w:t xml:space="preserve"> </w:t>
      </w:r>
      <w:r w:rsidRPr="001C768F">
        <w:rPr>
          <w:sz w:val="22"/>
          <w:szCs w:val="22"/>
        </w:rPr>
        <w:t>completed</w:t>
      </w:r>
      <w:r w:rsidRPr="001C768F">
        <w:rPr>
          <w:spacing w:val="-5"/>
          <w:sz w:val="22"/>
          <w:szCs w:val="22"/>
        </w:rPr>
        <w:t xml:space="preserve"> </w:t>
      </w:r>
      <w:r w:rsidRPr="001C768F">
        <w:rPr>
          <w:sz w:val="22"/>
          <w:szCs w:val="22"/>
        </w:rPr>
        <w:t>within</w:t>
      </w:r>
      <w:r w:rsidRPr="001C768F">
        <w:rPr>
          <w:spacing w:val="-5"/>
          <w:sz w:val="22"/>
          <w:szCs w:val="22"/>
        </w:rPr>
        <w:t xml:space="preserve"> </w:t>
      </w:r>
      <w:r w:rsidRPr="001C768F">
        <w:rPr>
          <w:sz w:val="22"/>
          <w:szCs w:val="22"/>
        </w:rPr>
        <w:t>a</w:t>
      </w:r>
      <w:r w:rsidRPr="001C768F">
        <w:rPr>
          <w:spacing w:val="-6"/>
          <w:sz w:val="22"/>
          <w:szCs w:val="22"/>
        </w:rPr>
        <w:t xml:space="preserve"> </w:t>
      </w:r>
      <w:r w:rsidRPr="001C768F">
        <w:rPr>
          <w:sz w:val="22"/>
          <w:szCs w:val="22"/>
        </w:rPr>
        <w:t>reasonable</w:t>
      </w:r>
      <w:r w:rsidRPr="001C768F">
        <w:rPr>
          <w:spacing w:val="-5"/>
          <w:sz w:val="22"/>
          <w:szCs w:val="22"/>
        </w:rPr>
        <w:t xml:space="preserve"> </w:t>
      </w:r>
      <w:r w:rsidR="00156348" w:rsidRPr="001C768F">
        <w:rPr>
          <w:sz w:val="22"/>
          <w:szCs w:val="22"/>
        </w:rPr>
        <w:t>period</w:t>
      </w:r>
      <w:r w:rsidRPr="001C768F">
        <w:rPr>
          <w:sz w:val="22"/>
          <w:szCs w:val="22"/>
        </w:rPr>
        <w:t>.</w:t>
      </w:r>
      <w:r w:rsidRPr="001C768F">
        <w:rPr>
          <w:spacing w:val="-5"/>
          <w:sz w:val="22"/>
          <w:szCs w:val="22"/>
        </w:rPr>
        <w:t xml:space="preserve"> </w:t>
      </w:r>
      <w:r w:rsidRPr="001C768F">
        <w:rPr>
          <w:sz w:val="22"/>
          <w:szCs w:val="22"/>
        </w:rPr>
        <w:t>Such</w:t>
      </w:r>
      <w:r w:rsidRPr="001C768F">
        <w:rPr>
          <w:spacing w:val="-5"/>
          <w:sz w:val="22"/>
          <w:szCs w:val="22"/>
        </w:rPr>
        <w:t xml:space="preserve"> </w:t>
      </w:r>
      <w:r w:rsidRPr="001C768F">
        <w:rPr>
          <w:sz w:val="22"/>
          <w:szCs w:val="22"/>
        </w:rPr>
        <w:t>notification</w:t>
      </w:r>
      <w:r w:rsidRPr="001C768F">
        <w:rPr>
          <w:spacing w:val="-5"/>
          <w:sz w:val="22"/>
          <w:szCs w:val="22"/>
        </w:rPr>
        <w:t xml:space="preserve"> </w:t>
      </w:r>
      <w:r w:rsidRPr="001C768F">
        <w:rPr>
          <w:sz w:val="22"/>
          <w:szCs w:val="22"/>
        </w:rPr>
        <w:t>shall</w:t>
      </w:r>
      <w:r w:rsidRPr="001C768F">
        <w:rPr>
          <w:spacing w:val="-4"/>
          <w:sz w:val="22"/>
          <w:szCs w:val="22"/>
        </w:rPr>
        <w:t xml:space="preserve"> </w:t>
      </w:r>
      <w:r w:rsidRPr="001C768F">
        <w:rPr>
          <w:sz w:val="22"/>
          <w:szCs w:val="22"/>
        </w:rPr>
        <w:t>include</w:t>
      </w:r>
      <w:r w:rsidRPr="001C768F">
        <w:rPr>
          <w:spacing w:val="-6"/>
          <w:sz w:val="22"/>
          <w:szCs w:val="22"/>
        </w:rPr>
        <w:t xml:space="preserve"> </w:t>
      </w:r>
      <w:r w:rsidRPr="001C768F">
        <w:rPr>
          <w:sz w:val="22"/>
          <w:szCs w:val="22"/>
        </w:rPr>
        <w:t>the full text of Education Code</w:t>
      </w:r>
      <w:r w:rsidRPr="001C768F">
        <w:rPr>
          <w:spacing w:val="-5"/>
          <w:sz w:val="22"/>
          <w:szCs w:val="22"/>
        </w:rPr>
        <w:t xml:space="preserve"> </w:t>
      </w:r>
      <w:r w:rsidRPr="001C768F">
        <w:rPr>
          <w:sz w:val="22"/>
          <w:szCs w:val="22"/>
        </w:rPr>
        <w:t xml:space="preserve">48205. </w:t>
      </w:r>
    </w:p>
    <w:p w:rsidR="00A45BAF" w:rsidRPr="001C768F" w:rsidRDefault="00A45BAF" w:rsidP="00A45BAF">
      <w:pPr>
        <w:pStyle w:val="BodyText"/>
        <w:spacing w:before="2"/>
        <w:ind w:left="0"/>
        <w:rPr>
          <w:sz w:val="22"/>
          <w:szCs w:val="22"/>
        </w:rPr>
      </w:pPr>
    </w:p>
    <w:p w:rsidR="003E7956" w:rsidRPr="001C768F" w:rsidRDefault="0068386C" w:rsidP="0068386C">
      <w:pPr>
        <w:pStyle w:val="Heading4"/>
        <w:ind w:left="0"/>
        <w:rPr>
          <w:sz w:val="22"/>
          <w:szCs w:val="22"/>
        </w:rPr>
      </w:pPr>
      <w:r w:rsidRPr="001C768F">
        <w:rPr>
          <w:b w:val="0"/>
          <w:bCs w:val="0"/>
          <w:sz w:val="22"/>
          <w:szCs w:val="22"/>
        </w:rPr>
        <w:t xml:space="preserve">  </w:t>
      </w:r>
      <w:r w:rsidR="00784096" w:rsidRPr="001C768F">
        <w:rPr>
          <w:sz w:val="22"/>
          <w:szCs w:val="22"/>
        </w:rPr>
        <w:t>Legal Reference:</w:t>
      </w:r>
    </w:p>
    <w:p w:rsidR="003E7956" w:rsidRPr="001C768F" w:rsidRDefault="00784096">
      <w:pPr>
        <w:pStyle w:val="BodyText"/>
        <w:spacing w:line="274" w:lineRule="exact"/>
        <w:ind w:left="100"/>
        <w:rPr>
          <w:sz w:val="22"/>
          <w:szCs w:val="22"/>
        </w:rPr>
      </w:pPr>
      <w:r w:rsidRPr="001C768F">
        <w:rPr>
          <w:sz w:val="22"/>
          <w:szCs w:val="22"/>
        </w:rPr>
        <w:t>EDUCATION CODE</w:t>
      </w:r>
    </w:p>
    <w:p w:rsidR="003E7956" w:rsidRPr="001C768F" w:rsidRDefault="00784096">
      <w:pPr>
        <w:pStyle w:val="BodyText"/>
        <w:ind w:left="100"/>
        <w:rPr>
          <w:sz w:val="22"/>
          <w:szCs w:val="22"/>
        </w:rPr>
      </w:pPr>
      <w:r w:rsidRPr="001C768F">
        <w:rPr>
          <w:sz w:val="22"/>
          <w:szCs w:val="22"/>
        </w:rPr>
        <w:t>48205 Absences for personal reasons</w:t>
      </w:r>
    </w:p>
    <w:p w:rsidR="003E7956" w:rsidRPr="001C768F" w:rsidRDefault="00784096">
      <w:pPr>
        <w:pStyle w:val="BodyText"/>
        <w:ind w:left="100" w:right="4013"/>
        <w:rPr>
          <w:sz w:val="22"/>
          <w:szCs w:val="22"/>
        </w:rPr>
      </w:pPr>
      <w:r w:rsidRPr="001C768F">
        <w:rPr>
          <w:sz w:val="22"/>
          <w:szCs w:val="22"/>
        </w:rPr>
        <w:t>48913 Completion of work missed by suspended student 48980 Parental notifications</w:t>
      </w:r>
    </w:p>
    <w:p w:rsidR="003E7956" w:rsidRPr="001C768F" w:rsidRDefault="00784096">
      <w:pPr>
        <w:pStyle w:val="BodyText"/>
        <w:ind w:left="100"/>
        <w:rPr>
          <w:sz w:val="22"/>
          <w:szCs w:val="22"/>
        </w:rPr>
      </w:pPr>
      <w:r w:rsidRPr="001C768F">
        <w:rPr>
          <w:sz w:val="22"/>
          <w:szCs w:val="22"/>
        </w:rPr>
        <w:t>58700-58702 Tutoring and homework assistance program; summer school apportionment credit</w:t>
      </w:r>
    </w:p>
    <w:p w:rsidR="003E7956" w:rsidRPr="001C768F" w:rsidRDefault="003E7956">
      <w:pPr>
        <w:pStyle w:val="BodyText"/>
        <w:spacing w:before="11"/>
        <w:ind w:left="0"/>
        <w:rPr>
          <w:sz w:val="22"/>
          <w:szCs w:val="22"/>
        </w:rPr>
      </w:pPr>
    </w:p>
    <w:p w:rsidR="003E7956" w:rsidRPr="001C768F" w:rsidRDefault="009D0E22">
      <w:pPr>
        <w:pStyle w:val="BodyText"/>
        <w:tabs>
          <w:tab w:val="left" w:pos="2980"/>
        </w:tabs>
        <w:ind w:left="100"/>
        <w:rPr>
          <w:sz w:val="22"/>
          <w:szCs w:val="22"/>
        </w:rPr>
      </w:pPr>
      <w:r w:rsidRPr="001C768F">
        <w:rPr>
          <w:b/>
          <w:sz w:val="22"/>
          <w:szCs w:val="22"/>
        </w:rPr>
        <w:t>Adopted</w:t>
      </w:r>
      <w:r w:rsidR="00784096" w:rsidRPr="001C768F">
        <w:rPr>
          <w:sz w:val="22"/>
          <w:szCs w:val="22"/>
        </w:rPr>
        <w:t xml:space="preserve">:   </w:t>
      </w:r>
      <w:r w:rsidR="00CA4A0A" w:rsidRPr="001C768F">
        <w:rPr>
          <w:sz w:val="22"/>
          <w:szCs w:val="22"/>
        </w:rPr>
        <w:tab/>
        <w:t xml:space="preserve">Newman, </w:t>
      </w:r>
      <w:r w:rsidR="00784096" w:rsidRPr="001C768F">
        <w:rPr>
          <w:sz w:val="22"/>
          <w:szCs w:val="22"/>
        </w:rPr>
        <w:t>California;</w:t>
      </w:r>
    </w:p>
    <w:p w:rsidR="003E7956" w:rsidRPr="001C768F" w:rsidRDefault="009D0E22">
      <w:pPr>
        <w:ind w:left="100"/>
      </w:pPr>
      <w:r w:rsidRPr="001C768F">
        <w:rPr>
          <w:b/>
        </w:rPr>
        <w:t>Revised</w:t>
      </w:r>
      <w:r w:rsidR="00784096" w:rsidRPr="001C768F">
        <w:t xml:space="preserve">:   </w:t>
      </w:r>
    </w:p>
    <w:p w:rsidR="003E7956" w:rsidRDefault="003E7956">
      <w:pPr>
        <w:rPr>
          <w:sz w:val="24"/>
        </w:rPr>
        <w:sectPr w:rsidR="003E7956">
          <w:type w:val="continuous"/>
          <w:pgSz w:w="12240" w:h="15840"/>
          <w:pgMar w:top="660" w:right="1320" w:bottom="280" w:left="1340" w:header="720" w:footer="720" w:gutter="0"/>
          <w:cols w:space="720"/>
        </w:sectPr>
      </w:pPr>
    </w:p>
    <w:p w:rsidR="003E7956" w:rsidRPr="00612D17" w:rsidRDefault="00305C7D">
      <w:pPr>
        <w:pStyle w:val="Heading1"/>
        <w:rPr>
          <w:sz w:val="32"/>
          <w:szCs w:val="32"/>
        </w:rPr>
      </w:pPr>
      <w:r w:rsidRPr="00612D17">
        <w:rPr>
          <w:sz w:val="32"/>
          <w:szCs w:val="32"/>
        </w:rPr>
        <w:lastRenderedPageBreak/>
        <w:t>Newman-Crows Landing</w:t>
      </w:r>
      <w:r w:rsidR="00784096" w:rsidRPr="00612D17">
        <w:rPr>
          <w:sz w:val="32"/>
          <w:szCs w:val="32"/>
        </w:rPr>
        <w:t xml:space="preserve"> Unified School District</w:t>
      </w:r>
      <w:r w:rsidR="00E937C2">
        <w:rPr>
          <w:sz w:val="32"/>
          <w:szCs w:val="32"/>
        </w:rPr>
        <w:t>:</w:t>
      </w:r>
    </w:p>
    <w:p w:rsidR="003E7956" w:rsidRPr="00612D17" w:rsidRDefault="00784096">
      <w:pPr>
        <w:pStyle w:val="Heading2"/>
        <w:rPr>
          <w:sz w:val="32"/>
          <w:szCs w:val="32"/>
        </w:rPr>
      </w:pPr>
      <w:r w:rsidRPr="00612D17">
        <w:rPr>
          <w:sz w:val="32"/>
          <w:szCs w:val="32"/>
        </w:rPr>
        <w:t>Administrative Regulation</w:t>
      </w:r>
    </w:p>
    <w:p w:rsidR="003E7956" w:rsidRPr="00612D17" w:rsidRDefault="00784096">
      <w:pPr>
        <w:pStyle w:val="Heading4"/>
        <w:spacing w:before="274" w:line="240" w:lineRule="auto"/>
        <w:rPr>
          <w:sz w:val="22"/>
          <w:szCs w:val="22"/>
        </w:rPr>
      </w:pPr>
      <w:r w:rsidRPr="00612D17">
        <w:rPr>
          <w:sz w:val="22"/>
          <w:szCs w:val="22"/>
        </w:rPr>
        <w:t>Homework/Makeup Work- AR 6154 Instruction</w:t>
      </w:r>
    </w:p>
    <w:p w:rsidR="003E7956" w:rsidRPr="00612D17" w:rsidRDefault="003E7956">
      <w:pPr>
        <w:pStyle w:val="BodyText"/>
        <w:ind w:left="0"/>
        <w:rPr>
          <w:b/>
          <w:sz w:val="22"/>
          <w:szCs w:val="22"/>
        </w:rPr>
      </w:pPr>
    </w:p>
    <w:p w:rsidR="003E7956" w:rsidRPr="00612D17" w:rsidRDefault="00784096">
      <w:pPr>
        <w:pStyle w:val="BodyText"/>
        <w:ind w:left="100"/>
        <w:rPr>
          <w:sz w:val="22"/>
          <w:szCs w:val="22"/>
        </w:rPr>
      </w:pPr>
      <w:r w:rsidRPr="00612D17">
        <w:rPr>
          <w:sz w:val="22"/>
          <w:szCs w:val="22"/>
        </w:rPr>
        <w:t>Homework</w:t>
      </w:r>
      <w:r w:rsidRPr="00612D17">
        <w:rPr>
          <w:spacing w:val="-14"/>
          <w:sz w:val="22"/>
          <w:szCs w:val="22"/>
        </w:rPr>
        <w:t xml:space="preserve"> </w:t>
      </w:r>
      <w:r w:rsidRPr="00612D17">
        <w:rPr>
          <w:sz w:val="22"/>
          <w:szCs w:val="22"/>
        </w:rPr>
        <w:t>is</w:t>
      </w:r>
      <w:r w:rsidRPr="00612D17">
        <w:rPr>
          <w:spacing w:val="-14"/>
          <w:sz w:val="22"/>
          <w:szCs w:val="22"/>
        </w:rPr>
        <w:t xml:space="preserve"> </w:t>
      </w:r>
      <w:r w:rsidRPr="00612D17">
        <w:rPr>
          <w:sz w:val="22"/>
          <w:szCs w:val="22"/>
        </w:rPr>
        <w:t>an</w:t>
      </w:r>
      <w:r w:rsidRPr="00612D17">
        <w:rPr>
          <w:spacing w:val="-13"/>
          <w:sz w:val="22"/>
          <w:szCs w:val="22"/>
        </w:rPr>
        <w:t xml:space="preserve"> </w:t>
      </w:r>
      <w:r w:rsidRPr="00612D17">
        <w:rPr>
          <w:sz w:val="22"/>
          <w:szCs w:val="22"/>
        </w:rPr>
        <w:t>integral</w:t>
      </w:r>
      <w:r w:rsidRPr="00612D17">
        <w:rPr>
          <w:spacing w:val="-13"/>
          <w:sz w:val="22"/>
          <w:szCs w:val="22"/>
        </w:rPr>
        <w:t xml:space="preserve"> </w:t>
      </w:r>
      <w:r w:rsidRPr="00612D17">
        <w:rPr>
          <w:sz w:val="22"/>
          <w:szCs w:val="22"/>
        </w:rPr>
        <w:t>component</w:t>
      </w:r>
      <w:r w:rsidRPr="00612D17">
        <w:rPr>
          <w:spacing w:val="-14"/>
          <w:sz w:val="22"/>
          <w:szCs w:val="22"/>
        </w:rPr>
        <w:t xml:space="preserve"> </w:t>
      </w:r>
      <w:r w:rsidRPr="00612D17">
        <w:rPr>
          <w:sz w:val="22"/>
          <w:szCs w:val="22"/>
        </w:rPr>
        <w:t>of</w:t>
      </w:r>
      <w:r w:rsidRPr="00612D17">
        <w:rPr>
          <w:spacing w:val="-13"/>
          <w:sz w:val="22"/>
          <w:szCs w:val="22"/>
        </w:rPr>
        <w:t xml:space="preserve"> </w:t>
      </w:r>
      <w:r w:rsidRPr="00612D17">
        <w:rPr>
          <w:sz w:val="22"/>
          <w:szCs w:val="22"/>
        </w:rPr>
        <w:t>education</w:t>
      </w:r>
      <w:r w:rsidRPr="00612D17">
        <w:rPr>
          <w:spacing w:val="-14"/>
          <w:sz w:val="22"/>
          <w:szCs w:val="22"/>
        </w:rPr>
        <w:t xml:space="preserve"> </w:t>
      </w:r>
      <w:r w:rsidRPr="00612D17">
        <w:rPr>
          <w:sz w:val="22"/>
          <w:szCs w:val="22"/>
        </w:rPr>
        <w:t>that</w:t>
      </w:r>
      <w:r w:rsidRPr="00612D17">
        <w:rPr>
          <w:spacing w:val="-13"/>
          <w:sz w:val="22"/>
          <w:szCs w:val="22"/>
        </w:rPr>
        <w:t xml:space="preserve"> </w:t>
      </w:r>
      <w:r w:rsidRPr="00612D17">
        <w:rPr>
          <w:sz w:val="22"/>
          <w:szCs w:val="22"/>
        </w:rPr>
        <w:t>deepens</w:t>
      </w:r>
      <w:r w:rsidRPr="00612D17">
        <w:rPr>
          <w:spacing w:val="-14"/>
          <w:sz w:val="22"/>
          <w:szCs w:val="22"/>
        </w:rPr>
        <w:t xml:space="preserve"> </w:t>
      </w:r>
      <w:r w:rsidRPr="00612D17">
        <w:rPr>
          <w:sz w:val="22"/>
          <w:szCs w:val="22"/>
        </w:rPr>
        <w:t>student</w:t>
      </w:r>
      <w:r w:rsidRPr="00612D17">
        <w:rPr>
          <w:spacing w:val="-14"/>
          <w:sz w:val="22"/>
          <w:szCs w:val="22"/>
        </w:rPr>
        <w:t xml:space="preserve"> </w:t>
      </w:r>
      <w:r w:rsidRPr="00612D17">
        <w:rPr>
          <w:sz w:val="22"/>
          <w:szCs w:val="22"/>
        </w:rPr>
        <w:t>learning</w:t>
      </w:r>
      <w:r w:rsidRPr="00612D17">
        <w:rPr>
          <w:spacing w:val="-14"/>
          <w:sz w:val="22"/>
          <w:szCs w:val="22"/>
        </w:rPr>
        <w:t xml:space="preserve"> </w:t>
      </w:r>
      <w:r w:rsidRPr="00612D17">
        <w:rPr>
          <w:sz w:val="22"/>
          <w:szCs w:val="22"/>
        </w:rPr>
        <w:t>and</w:t>
      </w:r>
      <w:r w:rsidRPr="00612D17">
        <w:rPr>
          <w:spacing w:val="-14"/>
          <w:sz w:val="22"/>
          <w:szCs w:val="22"/>
        </w:rPr>
        <w:t xml:space="preserve"> </w:t>
      </w:r>
      <w:r w:rsidRPr="00612D17">
        <w:rPr>
          <w:sz w:val="22"/>
          <w:szCs w:val="22"/>
        </w:rPr>
        <w:t>understanding. Although teachers are not required to assign homework</w:t>
      </w:r>
      <w:r w:rsidR="00E6236E" w:rsidRPr="00612D17">
        <w:rPr>
          <w:sz w:val="22"/>
          <w:szCs w:val="22"/>
        </w:rPr>
        <w:t xml:space="preserve"> daily</w:t>
      </w:r>
      <w:r w:rsidR="00FB445A" w:rsidRPr="00612D17">
        <w:rPr>
          <w:sz w:val="22"/>
          <w:szCs w:val="22"/>
        </w:rPr>
        <w:t xml:space="preserve"> or otherwise</w:t>
      </w:r>
      <w:r w:rsidRPr="00612D17">
        <w:rPr>
          <w:sz w:val="22"/>
          <w:szCs w:val="22"/>
        </w:rPr>
        <w:t xml:space="preserve">, when it is assigned, K-12 students will participate in homework that is </w:t>
      </w:r>
      <w:r w:rsidR="00FB445A" w:rsidRPr="00612D17">
        <w:rPr>
          <w:sz w:val="22"/>
          <w:szCs w:val="22"/>
        </w:rPr>
        <w:t>relevant</w:t>
      </w:r>
      <w:r w:rsidRPr="00612D17">
        <w:rPr>
          <w:sz w:val="22"/>
          <w:szCs w:val="22"/>
        </w:rPr>
        <w:t xml:space="preserve">, purposeful and appropriate, as determined by the teaching staff. </w:t>
      </w:r>
    </w:p>
    <w:p w:rsidR="003E7956" w:rsidRPr="00612D17" w:rsidRDefault="003E7956">
      <w:pPr>
        <w:pStyle w:val="BodyText"/>
        <w:ind w:left="0"/>
        <w:rPr>
          <w:sz w:val="22"/>
          <w:szCs w:val="22"/>
        </w:rPr>
      </w:pPr>
    </w:p>
    <w:p w:rsidR="003E7956" w:rsidRPr="00612D17" w:rsidRDefault="00784096">
      <w:pPr>
        <w:tabs>
          <w:tab w:val="left" w:pos="1652"/>
        </w:tabs>
        <w:spacing w:line="365" w:lineRule="exact"/>
        <w:ind w:left="100"/>
        <w:rPr>
          <w:b/>
        </w:rPr>
      </w:pPr>
      <w:r w:rsidRPr="00612D17">
        <w:rPr>
          <w:b/>
        </w:rPr>
        <w:t>Section</w:t>
      </w:r>
      <w:r w:rsidRPr="00612D17">
        <w:rPr>
          <w:b/>
          <w:spacing w:val="-4"/>
        </w:rPr>
        <w:t xml:space="preserve"> </w:t>
      </w:r>
      <w:r w:rsidRPr="00612D17">
        <w:rPr>
          <w:b/>
        </w:rPr>
        <w:t>I.</w:t>
      </w:r>
      <w:r w:rsidRPr="00612D17">
        <w:rPr>
          <w:b/>
        </w:rPr>
        <w:tab/>
        <w:t>Guidelines for All Grade</w:t>
      </w:r>
      <w:r w:rsidRPr="00612D17">
        <w:rPr>
          <w:b/>
          <w:spacing w:val="-13"/>
        </w:rPr>
        <w:t xml:space="preserve"> </w:t>
      </w:r>
      <w:r w:rsidRPr="00612D17">
        <w:rPr>
          <w:b/>
        </w:rPr>
        <w:t>Levels</w:t>
      </w:r>
    </w:p>
    <w:p w:rsidR="003E7956" w:rsidRPr="00612D17" w:rsidRDefault="00784096">
      <w:pPr>
        <w:pStyle w:val="BodyText"/>
        <w:ind w:left="100"/>
        <w:rPr>
          <w:sz w:val="22"/>
          <w:szCs w:val="22"/>
        </w:rPr>
      </w:pPr>
      <w:r w:rsidRPr="00612D17">
        <w:rPr>
          <w:sz w:val="22"/>
          <w:szCs w:val="22"/>
        </w:rPr>
        <w:t>Guidelines in this poli</w:t>
      </w:r>
      <w:r w:rsidR="00FB445A" w:rsidRPr="00612D17">
        <w:rPr>
          <w:sz w:val="22"/>
          <w:szCs w:val="22"/>
        </w:rPr>
        <w:t xml:space="preserve">cy are based on the needs of </w:t>
      </w:r>
      <w:r w:rsidRPr="00612D17">
        <w:rPr>
          <w:sz w:val="22"/>
          <w:szCs w:val="22"/>
        </w:rPr>
        <w:t>student</w:t>
      </w:r>
      <w:r w:rsidR="00FB445A" w:rsidRPr="00612D17">
        <w:rPr>
          <w:sz w:val="22"/>
          <w:szCs w:val="22"/>
        </w:rPr>
        <w:t>s</w:t>
      </w:r>
      <w:r w:rsidRPr="00612D17">
        <w:rPr>
          <w:sz w:val="22"/>
          <w:szCs w:val="22"/>
        </w:rPr>
        <w:t>. Assignments and homework may be differentiated for individual students, or represent different levels of challenge for students; therefore, amount of homework, or time required to complete homework, may be variable.</w:t>
      </w:r>
    </w:p>
    <w:p w:rsidR="003E7956" w:rsidRPr="00612D17" w:rsidRDefault="003E7956">
      <w:pPr>
        <w:pStyle w:val="BodyText"/>
        <w:spacing w:before="3"/>
        <w:ind w:left="0"/>
        <w:rPr>
          <w:sz w:val="22"/>
          <w:szCs w:val="22"/>
        </w:rPr>
      </w:pPr>
    </w:p>
    <w:p w:rsidR="003E7956" w:rsidRPr="00612D17" w:rsidRDefault="00784096" w:rsidP="00522CC8">
      <w:pPr>
        <w:pStyle w:val="ListParagraph"/>
        <w:numPr>
          <w:ilvl w:val="0"/>
          <w:numId w:val="13"/>
        </w:numPr>
        <w:tabs>
          <w:tab w:val="left" w:pos="820"/>
          <w:tab w:val="left" w:pos="821"/>
        </w:tabs>
        <w:ind w:right="117"/>
      </w:pPr>
      <w:r w:rsidRPr="00612D17">
        <w:t xml:space="preserve">Teachers are not required to assign homework </w:t>
      </w:r>
      <w:r w:rsidR="00E12A06" w:rsidRPr="00612D17">
        <w:t>daily</w:t>
      </w:r>
      <w:r w:rsidR="00FB445A" w:rsidRPr="00612D17">
        <w:t xml:space="preserve"> or otherwise</w:t>
      </w:r>
      <w:r w:rsidR="00E12A06" w:rsidRPr="00612D17">
        <w:t xml:space="preserve"> </w:t>
      </w:r>
      <w:r w:rsidRPr="00612D17">
        <w:t>but are required to apply professional discretion</w:t>
      </w:r>
      <w:r w:rsidRPr="00612D17">
        <w:rPr>
          <w:spacing w:val="-4"/>
        </w:rPr>
        <w:t xml:space="preserve"> </w:t>
      </w:r>
      <w:r w:rsidRPr="00612D17">
        <w:t>and</w:t>
      </w:r>
      <w:r w:rsidRPr="00612D17">
        <w:rPr>
          <w:spacing w:val="-4"/>
        </w:rPr>
        <w:t xml:space="preserve"> </w:t>
      </w:r>
      <w:r w:rsidRPr="00612D17">
        <w:t>flexibility</w:t>
      </w:r>
      <w:r w:rsidRPr="00612D17">
        <w:rPr>
          <w:spacing w:val="-11"/>
        </w:rPr>
        <w:t xml:space="preserve"> </w:t>
      </w:r>
      <w:r w:rsidRPr="00612D17">
        <w:t>in</w:t>
      </w:r>
      <w:r w:rsidRPr="00612D17">
        <w:rPr>
          <w:spacing w:val="-3"/>
        </w:rPr>
        <w:t xml:space="preserve"> </w:t>
      </w:r>
      <w:r w:rsidRPr="00612D17">
        <w:t>determining</w:t>
      </w:r>
      <w:r w:rsidRPr="00612D17">
        <w:rPr>
          <w:spacing w:val="-6"/>
        </w:rPr>
        <w:t xml:space="preserve"> </w:t>
      </w:r>
      <w:r w:rsidRPr="00612D17">
        <w:t>the</w:t>
      </w:r>
      <w:r w:rsidRPr="00612D17">
        <w:rPr>
          <w:spacing w:val="-4"/>
        </w:rPr>
        <w:t xml:space="preserve"> </w:t>
      </w:r>
      <w:r w:rsidRPr="00612D17">
        <w:t>balance</w:t>
      </w:r>
      <w:r w:rsidRPr="00612D17">
        <w:rPr>
          <w:spacing w:val="-5"/>
        </w:rPr>
        <w:t xml:space="preserve"> </w:t>
      </w:r>
      <w:r w:rsidRPr="00612D17">
        <w:t>of</w:t>
      </w:r>
      <w:r w:rsidRPr="00612D17">
        <w:rPr>
          <w:spacing w:val="-5"/>
        </w:rPr>
        <w:t xml:space="preserve"> </w:t>
      </w:r>
      <w:r w:rsidRPr="00612D17">
        <w:t>in-</w:t>
      </w:r>
      <w:r w:rsidRPr="00612D17">
        <w:rPr>
          <w:spacing w:val="-5"/>
        </w:rPr>
        <w:t xml:space="preserve"> </w:t>
      </w:r>
      <w:r w:rsidRPr="00612D17">
        <w:t>and</w:t>
      </w:r>
      <w:r w:rsidRPr="00612D17">
        <w:rPr>
          <w:spacing w:val="-4"/>
        </w:rPr>
        <w:t xml:space="preserve"> </w:t>
      </w:r>
      <w:r w:rsidRPr="00612D17">
        <w:t>out-of-class</w:t>
      </w:r>
      <w:r w:rsidRPr="00612D17">
        <w:rPr>
          <w:spacing w:val="-4"/>
        </w:rPr>
        <w:t xml:space="preserve"> </w:t>
      </w:r>
      <w:r w:rsidRPr="00612D17">
        <w:t>schoolwork</w:t>
      </w:r>
      <w:r w:rsidRPr="00612D17">
        <w:rPr>
          <w:spacing w:val="-4"/>
        </w:rPr>
        <w:t xml:space="preserve"> </w:t>
      </w:r>
      <w:r w:rsidRPr="00612D17">
        <w:t>for the p</w:t>
      </w:r>
      <w:r w:rsidR="00FB445A" w:rsidRPr="00612D17">
        <w:t xml:space="preserve">urpose of meeting standards, </w:t>
      </w:r>
      <w:r w:rsidRPr="00612D17">
        <w:t>curricular and individual students'</w:t>
      </w:r>
      <w:r w:rsidRPr="00612D17">
        <w:rPr>
          <w:spacing w:val="-15"/>
        </w:rPr>
        <w:t xml:space="preserve"> </w:t>
      </w:r>
      <w:r w:rsidRPr="00612D17">
        <w:t>needs.</w:t>
      </w:r>
    </w:p>
    <w:p w:rsidR="003E7956" w:rsidRPr="00612D17" w:rsidRDefault="00784096" w:rsidP="00522CC8">
      <w:pPr>
        <w:pStyle w:val="ListParagraph"/>
        <w:numPr>
          <w:ilvl w:val="0"/>
          <w:numId w:val="13"/>
        </w:numPr>
        <w:tabs>
          <w:tab w:val="left" w:pos="820"/>
          <w:tab w:val="left" w:pos="821"/>
        </w:tabs>
        <w:ind w:right="129"/>
      </w:pPr>
      <w:r w:rsidRPr="00612D17">
        <w:t>The purpose, meaning, and value of homework and its role in providing feedback to students and assessment of students' skills should be clearly communicated. Expectations, required materials and resources (traditional, digital and/or virtual), and timelines for homework and long-term project assignments are to be clearly communicated to students and families, particularly as they relate to group</w:t>
      </w:r>
      <w:r w:rsidRPr="00612D17">
        <w:rPr>
          <w:spacing w:val="-16"/>
        </w:rPr>
        <w:t xml:space="preserve"> </w:t>
      </w:r>
      <w:r w:rsidRPr="00612D17">
        <w:t>projects.</w:t>
      </w:r>
    </w:p>
    <w:p w:rsidR="003E7956" w:rsidRPr="00612D17" w:rsidRDefault="00E12A06" w:rsidP="00522CC8">
      <w:pPr>
        <w:pStyle w:val="ListParagraph"/>
        <w:numPr>
          <w:ilvl w:val="0"/>
          <w:numId w:val="13"/>
        </w:numPr>
        <w:tabs>
          <w:tab w:val="left" w:pos="820"/>
          <w:tab w:val="left" w:pos="821"/>
        </w:tabs>
        <w:ind w:right="418"/>
      </w:pPr>
      <w:r w:rsidRPr="00612D17">
        <w:t xml:space="preserve">Although </w:t>
      </w:r>
      <w:r w:rsidR="00784096" w:rsidRPr="00612D17">
        <w:t xml:space="preserve">parents are the primary educators of their children, and their involvement is recognized as a critical dimension of effective schooling, </w:t>
      </w:r>
      <w:r w:rsidRPr="00612D17">
        <w:t>h</w:t>
      </w:r>
      <w:r w:rsidR="00784096" w:rsidRPr="00612D17">
        <w:t xml:space="preserve">omework is meant to be completed largely independently by students (see grade level guidelines).   </w:t>
      </w:r>
    </w:p>
    <w:p w:rsidR="003E7956" w:rsidRPr="00612D17" w:rsidRDefault="00784096" w:rsidP="00522CC8">
      <w:pPr>
        <w:pStyle w:val="ListParagraph"/>
        <w:numPr>
          <w:ilvl w:val="0"/>
          <w:numId w:val="13"/>
        </w:numPr>
        <w:tabs>
          <w:tab w:val="left" w:pos="820"/>
          <w:tab w:val="left" w:pos="821"/>
        </w:tabs>
        <w:spacing w:line="274" w:lineRule="exact"/>
      </w:pPr>
      <w:r w:rsidRPr="00612D17">
        <w:t>Homework</w:t>
      </w:r>
      <w:r w:rsidRPr="00612D17">
        <w:rPr>
          <w:spacing w:val="-9"/>
        </w:rPr>
        <w:t xml:space="preserve"> </w:t>
      </w:r>
      <w:r w:rsidRPr="00612D17">
        <w:t>may:</w:t>
      </w:r>
    </w:p>
    <w:p w:rsidR="003E7956" w:rsidRPr="00612D17" w:rsidRDefault="00784096" w:rsidP="00522CC8">
      <w:pPr>
        <w:pStyle w:val="ListParagraph"/>
        <w:numPr>
          <w:ilvl w:val="1"/>
          <w:numId w:val="13"/>
        </w:numPr>
        <w:tabs>
          <w:tab w:val="left" w:pos="1540"/>
          <w:tab w:val="left" w:pos="1541"/>
        </w:tabs>
        <w:ind w:right="362"/>
      </w:pPr>
      <w:r w:rsidRPr="00612D17">
        <w:t>Reinforce skills or further understanding of information introduced during daily lessons</w:t>
      </w:r>
      <w:r w:rsidRPr="00612D17">
        <w:rPr>
          <w:spacing w:val="-5"/>
        </w:rPr>
        <w:t xml:space="preserve"> </w:t>
      </w:r>
      <w:r w:rsidRPr="00612D17">
        <w:t>(practice),</w:t>
      </w:r>
    </w:p>
    <w:p w:rsidR="003E7956" w:rsidRPr="00612D17" w:rsidRDefault="00784096" w:rsidP="00522CC8">
      <w:pPr>
        <w:pStyle w:val="ListParagraph"/>
        <w:numPr>
          <w:ilvl w:val="1"/>
          <w:numId w:val="13"/>
        </w:numPr>
        <w:tabs>
          <w:tab w:val="left" w:pos="1540"/>
          <w:tab w:val="left" w:pos="1541"/>
        </w:tabs>
        <w:ind w:right="557"/>
      </w:pPr>
      <w:r w:rsidRPr="00612D17">
        <w:t xml:space="preserve">Introduce students to new material to be reviewed and reinforced the next day </w:t>
      </w:r>
      <w:r w:rsidR="00245E5D" w:rsidRPr="00612D17">
        <w:t>(preparation and/or “flipped” classroom)</w:t>
      </w:r>
    </w:p>
    <w:p w:rsidR="003E7956" w:rsidRPr="00612D17" w:rsidRDefault="00C866FE" w:rsidP="00522CC8">
      <w:pPr>
        <w:pStyle w:val="ListParagraph"/>
        <w:numPr>
          <w:ilvl w:val="1"/>
          <w:numId w:val="13"/>
        </w:numPr>
        <w:tabs>
          <w:tab w:val="left" w:pos="1540"/>
          <w:tab w:val="left" w:pos="1541"/>
        </w:tabs>
        <w:ind w:right="322"/>
      </w:pPr>
      <w:r w:rsidRPr="00612D17">
        <w:t>Provide opportunities</w:t>
      </w:r>
      <w:r w:rsidR="00784096" w:rsidRPr="00612D17">
        <w:t xml:space="preserve"> for students to independently apply knowledge gained</w:t>
      </w:r>
      <w:r w:rsidR="00784096" w:rsidRPr="00612D17">
        <w:rPr>
          <w:spacing w:val="-19"/>
        </w:rPr>
        <w:t xml:space="preserve"> </w:t>
      </w:r>
      <w:r w:rsidR="00784096" w:rsidRPr="00612D17">
        <w:t>in school</w:t>
      </w:r>
      <w:r w:rsidRPr="00612D17">
        <w:rPr>
          <w:spacing w:val="-2"/>
        </w:rPr>
        <w:t>, self-select topics of interest</w:t>
      </w:r>
      <w:r w:rsidRPr="00612D17">
        <w:t xml:space="preserve"> (</w:t>
      </w:r>
      <w:r w:rsidR="00245E5D" w:rsidRPr="00612D17">
        <w:t>extension) and inspire curiosity and thoughtful performance.</w:t>
      </w:r>
    </w:p>
    <w:p w:rsidR="003E7956" w:rsidRPr="00612D17" w:rsidRDefault="00784096" w:rsidP="00522CC8">
      <w:pPr>
        <w:pStyle w:val="ListParagraph"/>
        <w:numPr>
          <w:ilvl w:val="0"/>
          <w:numId w:val="13"/>
        </w:numPr>
        <w:tabs>
          <w:tab w:val="left" w:pos="820"/>
          <w:tab w:val="left" w:pos="821"/>
        </w:tabs>
        <w:ind w:right="212"/>
      </w:pPr>
      <w:r w:rsidRPr="00612D17">
        <w:t>Timely assessment of homework or the provision of self-assessment tools is necessary to ensure that students and families are aware of progress and skills</w:t>
      </w:r>
      <w:r w:rsidRPr="00612D17">
        <w:rPr>
          <w:spacing w:val="-23"/>
        </w:rPr>
        <w:t xml:space="preserve"> </w:t>
      </w:r>
      <w:r w:rsidRPr="00612D17">
        <w:t>acquisition.</w:t>
      </w:r>
    </w:p>
    <w:p w:rsidR="003E7956" w:rsidRPr="00612D17" w:rsidRDefault="00784096" w:rsidP="00522CC8">
      <w:pPr>
        <w:pStyle w:val="ListParagraph"/>
        <w:numPr>
          <w:ilvl w:val="0"/>
          <w:numId w:val="13"/>
        </w:numPr>
        <w:tabs>
          <w:tab w:val="left" w:pos="820"/>
          <w:tab w:val="left" w:pos="821"/>
        </w:tabs>
        <w:ind w:right="490"/>
      </w:pPr>
      <w:r w:rsidRPr="00612D17">
        <w:lastRenderedPageBreak/>
        <w:t>Open communication between students, families, and teachers regarding homework</w:t>
      </w:r>
      <w:r w:rsidRPr="00612D17">
        <w:rPr>
          <w:spacing w:val="-22"/>
        </w:rPr>
        <w:t xml:space="preserve"> </w:t>
      </w:r>
      <w:r w:rsidRPr="00612D17">
        <w:t xml:space="preserve">is vital. Students and parents are encouraged to contact teachers with questions and concerns about homework and achievement in school. </w:t>
      </w:r>
      <w:r w:rsidRPr="00612D17">
        <w:rPr>
          <w:spacing w:val="-3"/>
        </w:rPr>
        <w:t xml:space="preserve">If </w:t>
      </w:r>
      <w:r w:rsidRPr="00612D17">
        <w:t>a student repeatedly fails to complete homework, the teacher shall notify parents/guardians in a timely</w:t>
      </w:r>
      <w:r w:rsidRPr="00612D17">
        <w:rPr>
          <w:spacing w:val="-22"/>
        </w:rPr>
        <w:t xml:space="preserve"> </w:t>
      </w:r>
      <w:r w:rsidRPr="00612D17">
        <w:t>manner.</w:t>
      </w:r>
    </w:p>
    <w:p w:rsidR="003E7956" w:rsidRPr="00612D17" w:rsidRDefault="003E7956">
      <w:pPr>
        <w:sectPr w:rsidR="003E7956" w:rsidRPr="00612D17">
          <w:pgSz w:w="12240" w:h="15840"/>
          <w:pgMar w:top="660" w:right="1320" w:bottom="280" w:left="1340" w:header="720" w:footer="720" w:gutter="0"/>
          <w:cols w:space="720"/>
        </w:sectPr>
      </w:pPr>
    </w:p>
    <w:p w:rsidR="003E7956" w:rsidRPr="00612D17" w:rsidRDefault="00784096">
      <w:pPr>
        <w:spacing w:before="77"/>
        <w:ind w:left="100"/>
        <w:rPr>
          <w:b/>
        </w:rPr>
      </w:pPr>
      <w:r w:rsidRPr="00612D17">
        <w:rPr>
          <w:b/>
        </w:rPr>
        <w:lastRenderedPageBreak/>
        <w:t>Grade-Level Guidelines</w:t>
      </w:r>
    </w:p>
    <w:p w:rsidR="003E7956" w:rsidRPr="00612D17" w:rsidRDefault="003E7956">
      <w:pPr>
        <w:pStyle w:val="BodyText"/>
        <w:spacing w:before="9"/>
        <w:ind w:left="0"/>
        <w:rPr>
          <w:b/>
          <w:sz w:val="22"/>
          <w:szCs w:val="22"/>
        </w:rPr>
      </w:pPr>
    </w:p>
    <w:p w:rsidR="003E7956" w:rsidRPr="00612D17" w:rsidRDefault="00784096">
      <w:pPr>
        <w:pStyle w:val="Heading4"/>
        <w:rPr>
          <w:sz w:val="22"/>
          <w:szCs w:val="22"/>
        </w:rPr>
      </w:pPr>
      <w:r w:rsidRPr="00612D17">
        <w:rPr>
          <w:sz w:val="22"/>
          <w:szCs w:val="22"/>
        </w:rPr>
        <w:t>Elementary School</w:t>
      </w:r>
    </w:p>
    <w:p w:rsidR="003E7956" w:rsidRPr="00612D17" w:rsidRDefault="00784096">
      <w:pPr>
        <w:pStyle w:val="BodyText"/>
        <w:ind w:left="100"/>
        <w:rPr>
          <w:sz w:val="22"/>
          <w:szCs w:val="22"/>
        </w:rPr>
      </w:pPr>
      <w:r w:rsidRPr="00612D17">
        <w:rPr>
          <w:sz w:val="22"/>
          <w:szCs w:val="22"/>
        </w:rPr>
        <w:t>The</w:t>
      </w:r>
      <w:r w:rsidRPr="00612D17">
        <w:rPr>
          <w:spacing w:val="-15"/>
          <w:sz w:val="22"/>
          <w:szCs w:val="22"/>
        </w:rPr>
        <w:t xml:space="preserve"> </w:t>
      </w:r>
      <w:r w:rsidRPr="00612D17">
        <w:rPr>
          <w:sz w:val="22"/>
          <w:szCs w:val="22"/>
        </w:rPr>
        <w:t>purpose</w:t>
      </w:r>
      <w:r w:rsidRPr="00612D17">
        <w:rPr>
          <w:spacing w:val="-14"/>
          <w:sz w:val="22"/>
          <w:szCs w:val="22"/>
        </w:rPr>
        <w:t xml:space="preserve"> </w:t>
      </w:r>
      <w:r w:rsidRPr="00612D17">
        <w:rPr>
          <w:sz w:val="22"/>
          <w:szCs w:val="22"/>
        </w:rPr>
        <w:t>of</w:t>
      </w:r>
      <w:r w:rsidRPr="00612D17">
        <w:rPr>
          <w:spacing w:val="-14"/>
          <w:sz w:val="22"/>
          <w:szCs w:val="22"/>
        </w:rPr>
        <w:t xml:space="preserve"> </w:t>
      </w:r>
      <w:r w:rsidRPr="00612D17">
        <w:rPr>
          <w:sz w:val="22"/>
          <w:szCs w:val="22"/>
        </w:rPr>
        <w:t>homework</w:t>
      </w:r>
      <w:r w:rsidRPr="00612D17">
        <w:rPr>
          <w:spacing w:val="-13"/>
          <w:sz w:val="22"/>
          <w:szCs w:val="22"/>
        </w:rPr>
        <w:t xml:space="preserve"> </w:t>
      </w:r>
      <w:r w:rsidRPr="00612D17">
        <w:rPr>
          <w:sz w:val="22"/>
          <w:szCs w:val="22"/>
        </w:rPr>
        <w:t>in</w:t>
      </w:r>
      <w:r w:rsidRPr="00612D17">
        <w:rPr>
          <w:spacing w:val="-13"/>
          <w:sz w:val="22"/>
          <w:szCs w:val="22"/>
        </w:rPr>
        <w:t xml:space="preserve"> </w:t>
      </w:r>
      <w:r w:rsidRPr="00612D17">
        <w:rPr>
          <w:sz w:val="22"/>
          <w:szCs w:val="22"/>
        </w:rPr>
        <w:t>elementary</w:t>
      </w:r>
      <w:r w:rsidRPr="00612D17">
        <w:rPr>
          <w:spacing w:val="-18"/>
          <w:sz w:val="22"/>
          <w:szCs w:val="22"/>
        </w:rPr>
        <w:t xml:space="preserve"> </w:t>
      </w:r>
      <w:r w:rsidRPr="00612D17">
        <w:rPr>
          <w:sz w:val="22"/>
          <w:szCs w:val="22"/>
        </w:rPr>
        <w:t>school</w:t>
      </w:r>
      <w:r w:rsidRPr="00612D17">
        <w:rPr>
          <w:spacing w:val="-13"/>
          <w:sz w:val="22"/>
          <w:szCs w:val="22"/>
        </w:rPr>
        <w:t xml:space="preserve"> </w:t>
      </w:r>
      <w:r w:rsidRPr="00612D17">
        <w:rPr>
          <w:sz w:val="22"/>
          <w:szCs w:val="22"/>
        </w:rPr>
        <w:t>is</w:t>
      </w:r>
      <w:r w:rsidRPr="00612D17">
        <w:rPr>
          <w:spacing w:val="-13"/>
          <w:sz w:val="22"/>
          <w:szCs w:val="22"/>
        </w:rPr>
        <w:t xml:space="preserve"> </w:t>
      </w:r>
      <w:r w:rsidRPr="00612D17">
        <w:rPr>
          <w:sz w:val="22"/>
          <w:szCs w:val="22"/>
        </w:rPr>
        <w:t>to</w:t>
      </w:r>
      <w:r w:rsidRPr="00612D17">
        <w:rPr>
          <w:spacing w:val="-12"/>
          <w:sz w:val="22"/>
          <w:szCs w:val="22"/>
        </w:rPr>
        <w:t xml:space="preserve"> </w:t>
      </w:r>
      <w:r w:rsidRPr="00612D17">
        <w:rPr>
          <w:sz w:val="22"/>
          <w:szCs w:val="22"/>
        </w:rPr>
        <w:t>practice</w:t>
      </w:r>
      <w:r w:rsidRPr="00612D17">
        <w:rPr>
          <w:spacing w:val="-12"/>
          <w:sz w:val="22"/>
          <w:szCs w:val="22"/>
        </w:rPr>
        <w:t xml:space="preserve"> </w:t>
      </w:r>
      <w:r w:rsidRPr="00612D17">
        <w:rPr>
          <w:sz w:val="22"/>
          <w:szCs w:val="22"/>
        </w:rPr>
        <w:t>and</w:t>
      </w:r>
      <w:r w:rsidRPr="00612D17">
        <w:rPr>
          <w:spacing w:val="-13"/>
          <w:sz w:val="22"/>
          <w:szCs w:val="22"/>
        </w:rPr>
        <w:t xml:space="preserve"> </w:t>
      </w:r>
      <w:r w:rsidRPr="00612D17">
        <w:rPr>
          <w:sz w:val="22"/>
          <w:szCs w:val="22"/>
        </w:rPr>
        <w:t>encourage</w:t>
      </w:r>
      <w:r w:rsidRPr="00612D17">
        <w:rPr>
          <w:spacing w:val="-12"/>
          <w:sz w:val="22"/>
          <w:szCs w:val="22"/>
        </w:rPr>
        <w:t xml:space="preserve"> </w:t>
      </w:r>
      <w:r w:rsidRPr="00612D17">
        <w:rPr>
          <w:sz w:val="22"/>
          <w:szCs w:val="22"/>
        </w:rPr>
        <w:t>mastery</w:t>
      </w:r>
      <w:r w:rsidRPr="00612D17">
        <w:rPr>
          <w:spacing w:val="-18"/>
          <w:sz w:val="22"/>
          <w:szCs w:val="22"/>
        </w:rPr>
        <w:t xml:space="preserve"> </w:t>
      </w:r>
      <w:r w:rsidRPr="00612D17">
        <w:rPr>
          <w:sz w:val="22"/>
          <w:szCs w:val="22"/>
        </w:rPr>
        <w:t>of</w:t>
      </w:r>
      <w:r w:rsidRPr="00612D17">
        <w:rPr>
          <w:spacing w:val="-14"/>
          <w:sz w:val="22"/>
          <w:szCs w:val="22"/>
        </w:rPr>
        <w:t xml:space="preserve"> </w:t>
      </w:r>
      <w:r w:rsidRPr="00612D17">
        <w:rPr>
          <w:sz w:val="22"/>
          <w:szCs w:val="22"/>
        </w:rPr>
        <w:t>basic</w:t>
      </w:r>
      <w:r w:rsidRPr="00612D17">
        <w:rPr>
          <w:spacing w:val="-14"/>
          <w:sz w:val="22"/>
          <w:szCs w:val="22"/>
        </w:rPr>
        <w:t xml:space="preserve"> </w:t>
      </w:r>
      <w:r w:rsidRPr="00612D17">
        <w:rPr>
          <w:sz w:val="22"/>
          <w:szCs w:val="22"/>
        </w:rPr>
        <w:t>skills and to provide opportunities for students to connect classroom learning with daily</w:t>
      </w:r>
      <w:r w:rsidRPr="00612D17">
        <w:rPr>
          <w:spacing w:val="-32"/>
          <w:sz w:val="22"/>
          <w:szCs w:val="22"/>
        </w:rPr>
        <w:t xml:space="preserve"> </w:t>
      </w:r>
      <w:r w:rsidRPr="00612D17">
        <w:rPr>
          <w:sz w:val="22"/>
          <w:szCs w:val="22"/>
        </w:rPr>
        <w:t>life.</w:t>
      </w:r>
    </w:p>
    <w:p w:rsidR="003E7956" w:rsidRPr="00612D17" w:rsidRDefault="003E7956">
      <w:pPr>
        <w:pStyle w:val="BodyText"/>
        <w:spacing w:before="2"/>
        <w:ind w:left="0"/>
        <w:rPr>
          <w:sz w:val="22"/>
          <w:szCs w:val="22"/>
        </w:rPr>
      </w:pPr>
    </w:p>
    <w:p w:rsidR="00925094" w:rsidRPr="00612D17" w:rsidRDefault="00273A38" w:rsidP="00522CC8">
      <w:pPr>
        <w:pStyle w:val="ListParagraph"/>
        <w:numPr>
          <w:ilvl w:val="0"/>
          <w:numId w:val="12"/>
        </w:numPr>
        <w:tabs>
          <w:tab w:val="left" w:pos="820"/>
          <w:tab w:val="left" w:pos="821"/>
        </w:tabs>
        <w:ind w:right="121"/>
      </w:pPr>
      <w:r w:rsidRPr="00612D17">
        <w:t>In order to establish appropriate homework routines and practices, parent involvem</w:t>
      </w:r>
      <w:r w:rsidR="00A13C03" w:rsidRPr="00612D17">
        <w:t>ent is</w:t>
      </w:r>
      <w:r w:rsidRPr="00612D17">
        <w:t xml:space="preserve"> encouraged in kindergarten through second grade.</w:t>
      </w:r>
    </w:p>
    <w:p w:rsidR="00273A38" w:rsidRPr="00612D17" w:rsidRDefault="00273A38" w:rsidP="00522CC8">
      <w:pPr>
        <w:pStyle w:val="ListParagraph"/>
        <w:numPr>
          <w:ilvl w:val="0"/>
          <w:numId w:val="12"/>
        </w:numPr>
        <w:tabs>
          <w:tab w:val="left" w:pos="820"/>
          <w:tab w:val="left" w:pos="821"/>
        </w:tabs>
        <w:ind w:right="121"/>
      </w:pPr>
      <w:r w:rsidRPr="00612D17">
        <w:t>In grades three through five, homework, including projects, should be completed largely independently by students.</w:t>
      </w:r>
    </w:p>
    <w:p w:rsidR="00925094" w:rsidRPr="00612D17" w:rsidRDefault="00925094" w:rsidP="00522CC8">
      <w:pPr>
        <w:pStyle w:val="ListParagraph"/>
        <w:numPr>
          <w:ilvl w:val="0"/>
          <w:numId w:val="12"/>
        </w:numPr>
        <w:tabs>
          <w:tab w:val="left" w:pos="820"/>
          <w:tab w:val="left" w:pos="821"/>
        </w:tabs>
        <w:ind w:right="121"/>
      </w:pPr>
      <w:r w:rsidRPr="00612D17">
        <w:t>If l</w:t>
      </w:r>
      <w:r w:rsidR="00784096" w:rsidRPr="00612D17">
        <w:t>ong-term or multi-step projects</w:t>
      </w:r>
      <w:r w:rsidRPr="00612D17">
        <w:t xml:space="preserve"> are assigned, they</w:t>
      </w:r>
      <w:r w:rsidR="00784096" w:rsidRPr="00612D17">
        <w:t xml:space="preserve"> should be initiated and primarily undertaken in the classroom.</w:t>
      </w:r>
      <w:r w:rsidR="00784096" w:rsidRPr="00612D17">
        <w:rPr>
          <w:spacing w:val="9"/>
        </w:rPr>
        <w:t xml:space="preserve"> </w:t>
      </w:r>
      <w:r w:rsidR="00784096" w:rsidRPr="00612D17">
        <w:t>While</w:t>
      </w:r>
      <w:r w:rsidR="00784096" w:rsidRPr="00612D17">
        <w:rPr>
          <w:spacing w:val="-14"/>
        </w:rPr>
        <w:t xml:space="preserve"> </w:t>
      </w:r>
      <w:r w:rsidR="00784096" w:rsidRPr="00612D17">
        <w:t>portions</w:t>
      </w:r>
      <w:r w:rsidR="00784096" w:rsidRPr="00612D17">
        <w:rPr>
          <w:spacing w:val="-13"/>
        </w:rPr>
        <w:t xml:space="preserve"> </w:t>
      </w:r>
      <w:r w:rsidR="00784096" w:rsidRPr="00612D17">
        <w:t>of</w:t>
      </w:r>
      <w:r w:rsidR="00784096" w:rsidRPr="00612D17">
        <w:rPr>
          <w:spacing w:val="-14"/>
        </w:rPr>
        <w:t xml:space="preserve"> </w:t>
      </w:r>
      <w:r w:rsidR="00784096" w:rsidRPr="00612D17">
        <w:t>projects</w:t>
      </w:r>
      <w:r w:rsidR="00784096" w:rsidRPr="00612D17">
        <w:rPr>
          <w:spacing w:val="-13"/>
        </w:rPr>
        <w:t xml:space="preserve"> </w:t>
      </w:r>
      <w:r w:rsidR="00784096" w:rsidRPr="00612D17">
        <w:t>may</w:t>
      </w:r>
      <w:r w:rsidR="00784096" w:rsidRPr="00612D17">
        <w:rPr>
          <w:spacing w:val="-16"/>
        </w:rPr>
        <w:t xml:space="preserve"> </w:t>
      </w:r>
      <w:r w:rsidR="00784096" w:rsidRPr="00612D17">
        <w:t>require</w:t>
      </w:r>
      <w:r w:rsidR="00784096" w:rsidRPr="00612D17">
        <w:rPr>
          <w:spacing w:val="-14"/>
        </w:rPr>
        <w:t xml:space="preserve"> </w:t>
      </w:r>
      <w:r w:rsidR="00784096" w:rsidRPr="00612D17">
        <w:t>completion</w:t>
      </w:r>
      <w:r w:rsidR="00784096" w:rsidRPr="00612D17">
        <w:rPr>
          <w:spacing w:val="-13"/>
        </w:rPr>
        <w:t xml:space="preserve"> </w:t>
      </w:r>
      <w:r w:rsidR="00784096" w:rsidRPr="00612D17">
        <w:t>at</w:t>
      </w:r>
      <w:r w:rsidR="00784096" w:rsidRPr="00612D17">
        <w:rPr>
          <w:spacing w:val="-13"/>
        </w:rPr>
        <w:t xml:space="preserve"> </w:t>
      </w:r>
      <w:r w:rsidR="00784096" w:rsidRPr="00612D17">
        <w:t>home,</w:t>
      </w:r>
      <w:r w:rsidR="00784096" w:rsidRPr="00612D17">
        <w:rPr>
          <w:spacing w:val="-14"/>
        </w:rPr>
        <w:t xml:space="preserve"> </w:t>
      </w:r>
      <w:r w:rsidR="00784096" w:rsidRPr="00612D17">
        <w:t>these</w:t>
      </w:r>
      <w:r w:rsidR="00784096" w:rsidRPr="00612D17">
        <w:rPr>
          <w:spacing w:val="-14"/>
        </w:rPr>
        <w:t xml:space="preserve"> </w:t>
      </w:r>
      <w:r w:rsidR="00784096" w:rsidRPr="00612D17">
        <w:t>tasks</w:t>
      </w:r>
      <w:r w:rsidR="00784096" w:rsidRPr="00612D17">
        <w:rPr>
          <w:spacing w:val="-14"/>
        </w:rPr>
        <w:t xml:space="preserve"> </w:t>
      </w:r>
      <w:r w:rsidR="00784096" w:rsidRPr="00612D17">
        <w:t xml:space="preserve">should not require group participation, significant assistance from parents, or costly materials. </w:t>
      </w:r>
    </w:p>
    <w:p w:rsidR="003E7956" w:rsidRPr="00612D17" w:rsidRDefault="00784096" w:rsidP="00522CC8">
      <w:pPr>
        <w:pStyle w:val="ListParagraph"/>
        <w:numPr>
          <w:ilvl w:val="0"/>
          <w:numId w:val="12"/>
        </w:numPr>
        <w:tabs>
          <w:tab w:val="left" w:pos="820"/>
          <w:tab w:val="left" w:pos="821"/>
        </w:tabs>
        <w:ind w:right="121"/>
      </w:pPr>
      <w:r w:rsidRPr="00612D17">
        <w:t>Long-term assignments should include clear benchmarks with which to monitor progress toward</w:t>
      </w:r>
      <w:r w:rsidRPr="00612D17">
        <w:rPr>
          <w:spacing w:val="-5"/>
        </w:rPr>
        <w:t xml:space="preserve"> </w:t>
      </w:r>
      <w:r w:rsidRPr="00612D17">
        <w:t>completion.</w:t>
      </w:r>
    </w:p>
    <w:p w:rsidR="00A13C03" w:rsidRPr="00612D17" w:rsidRDefault="00A13C03" w:rsidP="00A13C03">
      <w:pPr>
        <w:pStyle w:val="ListParagraph"/>
        <w:tabs>
          <w:tab w:val="left" w:pos="820"/>
          <w:tab w:val="left" w:pos="821"/>
        </w:tabs>
        <w:ind w:right="121" w:firstLine="0"/>
      </w:pPr>
    </w:p>
    <w:p w:rsidR="003E7956" w:rsidRPr="00612D17" w:rsidRDefault="00784096">
      <w:pPr>
        <w:ind w:left="100"/>
        <w:rPr>
          <w:i/>
        </w:rPr>
      </w:pPr>
      <w:r w:rsidRPr="00612D17">
        <w:rPr>
          <w:i/>
        </w:rPr>
        <w:t>See general guidelines.</w:t>
      </w:r>
    </w:p>
    <w:p w:rsidR="003E7956" w:rsidRPr="00612D17" w:rsidRDefault="003E7956">
      <w:pPr>
        <w:pStyle w:val="BodyText"/>
        <w:ind w:left="0"/>
        <w:rPr>
          <w:i/>
          <w:sz w:val="22"/>
          <w:szCs w:val="22"/>
        </w:rPr>
      </w:pPr>
    </w:p>
    <w:p w:rsidR="003E7956" w:rsidRPr="00612D17" w:rsidRDefault="00784096">
      <w:pPr>
        <w:pStyle w:val="Heading4"/>
        <w:spacing w:before="1"/>
        <w:rPr>
          <w:sz w:val="22"/>
          <w:szCs w:val="22"/>
        </w:rPr>
      </w:pPr>
      <w:r w:rsidRPr="00612D17">
        <w:rPr>
          <w:sz w:val="22"/>
          <w:szCs w:val="22"/>
        </w:rPr>
        <w:t>Middle School</w:t>
      </w:r>
    </w:p>
    <w:p w:rsidR="00270D86" w:rsidRPr="00612D17" w:rsidRDefault="00784096">
      <w:pPr>
        <w:pStyle w:val="BodyText"/>
        <w:ind w:left="100"/>
        <w:rPr>
          <w:sz w:val="22"/>
          <w:szCs w:val="22"/>
        </w:rPr>
      </w:pPr>
      <w:r w:rsidRPr="00612D17">
        <w:rPr>
          <w:sz w:val="22"/>
          <w:szCs w:val="22"/>
        </w:rPr>
        <w:t>The purpose of homework in middle school is to develop and reinforce</w:t>
      </w:r>
      <w:r w:rsidR="00D26C46" w:rsidRPr="00612D17">
        <w:rPr>
          <w:sz w:val="22"/>
          <w:szCs w:val="22"/>
        </w:rPr>
        <w:t xml:space="preserve"> student learning.  Middle school homework should provide opportunity for students to realize the relevance of learning and how it may connect to the real world.</w:t>
      </w:r>
      <w:r w:rsidRPr="00612D17">
        <w:rPr>
          <w:sz w:val="22"/>
          <w:szCs w:val="22"/>
        </w:rPr>
        <w:t xml:space="preserve"> </w:t>
      </w:r>
      <w:r w:rsidR="00D26C46" w:rsidRPr="00612D17">
        <w:rPr>
          <w:sz w:val="22"/>
          <w:szCs w:val="22"/>
        </w:rPr>
        <w:t xml:space="preserve"> </w:t>
      </w:r>
    </w:p>
    <w:p w:rsidR="00270D86" w:rsidRPr="00612D17" w:rsidRDefault="00270D86" w:rsidP="00522CC8">
      <w:pPr>
        <w:pStyle w:val="ListParagraph"/>
        <w:numPr>
          <w:ilvl w:val="0"/>
          <w:numId w:val="11"/>
        </w:numPr>
        <w:tabs>
          <w:tab w:val="left" w:pos="820"/>
          <w:tab w:val="left" w:pos="821"/>
        </w:tabs>
        <w:ind w:right="916"/>
      </w:pPr>
      <w:r w:rsidRPr="00612D17">
        <w:t>Course syllabi should include specific information regarding the types and role</w:t>
      </w:r>
      <w:r w:rsidRPr="00612D17">
        <w:rPr>
          <w:spacing w:val="-23"/>
        </w:rPr>
        <w:t xml:space="preserve"> </w:t>
      </w:r>
      <w:r w:rsidRPr="00612D17">
        <w:t>of homework in the assessment of student</w:t>
      </w:r>
      <w:r w:rsidRPr="00612D17">
        <w:rPr>
          <w:spacing w:val="-15"/>
        </w:rPr>
        <w:t xml:space="preserve"> </w:t>
      </w:r>
      <w:r w:rsidRPr="00612D17">
        <w:t>achievement.</w:t>
      </w:r>
      <w:r w:rsidR="00C6212D" w:rsidRPr="00612D17">
        <w:t xml:space="preserve"> </w:t>
      </w:r>
      <w:r w:rsidR="00BE1258" w:rsidRPr="00612D17">
        <w:t>Homework may not be weighted as more than 15% of a student’s grade.</w:t>
      </w:r>
    </w:p>
    <w:p w:rsidR="00BE1258" w:rsidRPr="00612D17" w:rsidRDefault="00BE1258" w:rsidP="00BE1258">
      <w:pPr>
        <w:pStyle w:val="BodyText"/>
        <w:numPr>
          <w:ilvl w:val="0"/>
          <w:numId w:val="11"/>
        </w:numPr>
        <w:rPr>
          <w:sz w:val="22"/>
          <w:szCs w:val="22"/>
        </w:rPr>
      </w:pPr>
      <w:r w:rsidRPr="00612D17">
        <w:rPr>
          <w:sz w:val="22"/>
          <w:szCs w:val="22"/>
        </w:rPr>
        <w:t>Homework should be relevant to or an extension of ideas introduced in class.</w:t>
      </w:r>
    </w:p>
    <w:p w:rsidR="003E7956" w:rsidRPr="00612D17" w:rsidRDefault="00784096" w:rsidP="00522CC8">
      <w:pPr>
        <w:pStyle w:val="ListParagraph"/>
        <w:numPr>
          <w:ilvl w:val="0"/>
          <w:numId w:val="11"/>
        </w:numPr>
        <w:tabs>
          <w:tab w:val="left" w:pos="820"/>
          <w:tab w:val="left" w:pos="821"/>
        </w:tabs>
        <w:ind w:right="246"/>
      </w:pPr>
      <w:r w:rsidRPr="00612D17">
        <w:t>Weekend and holiday homework assignments should be carefully considered in terms of necessity and appropriateness; however, weekends may provide an appropriate opportunity for students to read independently, complete proje</w:t>
      </w:r>
      <w:r w:rsidR="00BE1258" w:rsidRPr="00612D17">
        <w:t>cts assigned over several weeks.</w:t>
      </w:r>
    </w:p>
    <w:p w:rsidR="003E7956" w:rsidRPr="00612D17" w:rsidRDefault="00BE1258" w:rsidP="00522CC8">
      <w:pPr>
        <w:pStyle w:val="ListParagraph"/>
        <w:numPr>
          <w:ilvl w:val="0"/>
          <w:numId w:val="11"/>
        </w:numPr>
        <w:tabs>
          <w:tab w:val="left" w:pos="820"/>
          <w:tab w:val="left" w:pos="821"/>
        </w:tabs>
        <w:ind w:right="238"/>
      </w:pPr>
      <w:r w:rsidRPr="00612D17">
        <w:t>Homework and</w:t>
      </w:r>
      <w:r w:rsidR="00784096" w:rsidRPr="00612D17">
        <w:t xml:space="preserve"> projects should be scheduled with an awareness of major tests, assignments, and projects for other classes/disciplines and/or all-school </w:t>
      </w:r>
      <w:r w:rsidR="0066301D" w:rsidRPr="00612D17">
        <w:t>events</w:t>
      </w:r>
      <w:r w:rsidR="00685832" w:rsidRPr="00612D17">
        <w:t xml:space="preserve"> </w:t>
      </w:r>
      <w:r w:rsidR="0066301D" w:rsidRPr="00612D17">
        <w:t>and</w:t>
      </w:r>
      <w:r w:rsidR="00784096" w:rsidRPr="00612D17">
        <w:t xml:space="preserve"> holidays occurring</w:t>
      </w:r>
      <w:r w:rsidR="00784096" w:rsidRPr="00612D17">
        <w:rPr>
          <w:spacing w:val="-24"/>
        </w:rPr>
        <w:t xml:space="preserve"> </w:t>
      </w:r>
      <w:r w:rsidR="00270D86" w:rsidRPr="00612D17">
        <w:t xml:space="preserve">simultaneously.  </w:t>
      </w:r>
    </w:p>
    <w:p w:rsidR="00F14676" w:rsidRPr="00612D17" w:rsidRDefault="00784096" w:rsidP="00522CC8">
      <w:pPr>
        <w:pStyle w:val="ListParagraph"/>
        <w:numPr>
          <w:ilvl w:val="0"/>
          <w:numId w:val="11"/>
        </w:numPr>
        <w:tabs>
          <w:tab w:val="left" w:pos="820"/>
          <w:tab w:val="left" w:pos="821"/>
        </w:tabs>
        <w:ind w:right="122"/>
      </w:pPr>
      <w:r w:rsidRPr="00612D17">
        <w:t>Long-term, multi-step, or group projects should be initiated in the classroom. Time in class should be provided for group collaboration, acknowledging the logistical challenges of group work after school hours. While portions of projects may require completion at home,</w:t>
      </w:r>
      <w:r w:rsidRPr="00612D17">
        <w:rPr>
          <w:spacing w:val="-12"/>
        </w:rPr>
        <w:t xml:space="preserve"> </w:t>
      </w:r>
      <w:r w:rsidRPr="00612D17">
        <w:t>these</w:t>
      </w:r>
      <w:r w:rsidRPr="00612D17">
        <w:rPr>
          <w:spacing w:val="-13"/>
        </w:rPr>
        <w:t xml:space="preserve"> </w:t>
      </w:r>
      <w:r w:rsidRPr="00612D17">
        <w:t>tasks</w:t>
      </w:r>
      <w:r w:rsidRPr="00612D17">
        <w:rPr>
          <w:spacing w:val="-12"/>
        </w:rPr>
        <w:t xml:space="preserve"> </w:t>
      </w:r>
      <w:r w:rsidRPr="00612D17">
        <w:t>should</w:t>
      </w:r>
      <w:r w:rsidRPr="00612D17">
        <w:rPr>
          <w:spacing w:val="-12"/>
        </w:rPr>
        <w:t xml:space="preserve"> </w:t>
      </w:r>
      <w:r w:rsidRPr="00612D17">
        <w:t>not</w:t>
      </w:r>
      <w:r w:rsidRPr="00612D17">
        <w:rPr>
          <w:spacing w:val="-12"/>
        </w:rPr>
        <w:t xml:space="preserve"> </w:t>
      </w:r>
      <w:r w:rsidRPr="00612D17">
        <w:t>require</w:t>
      </w:r>
      <w:r w:rsidRPr="00612D17">
        <w:rPr>
          <w:spacing w:val="-13"/>
        </w:rPr>
        <w:t xml:space="preserve"> </w:t>
      </w:r>
      <w:r w:rsidRPr="00612D17">
        <w:t>significant</w:t>
      </w:r>
      <w:r w:rsidRPr="00612D17">
        <w:rPr>
          <w:spacing w:val="-12"/>
        </w:rPr>
        <w:t xml:space="preserve"> </w:t>
      </w:r>
      <w:r w:rsidRPr="00612D17">
        <w:t>assistance</w:t>
      </w:r>
      <w:r w:rsidRPr="00612D17">
        <w:rPr>
          <w:spacing w:val="-13"/>
        </w:rPr>
        <w:t xml:space="preserve"> </w:t>
      </w:r>
      <w:r w:rsidRPr="00612D17">
        <w:t>from</w:t>
      </w:r>
      <w:r w:rsidRPr="00612D17">
        <w:rPr>
          <w:spacing w:val="-12"/>
        </w:rPr>
        <w:t xml:space="preserve"> </w:t>
      </w:r>
      <w:r w:rsidRPr="00612D17">
        <w:t>parents</w:t>
      </w:r>
      <w:r w:rsidRPr="00612D17">
        <w:rPr>
          <w:spacing w:val="-11"/>
        </w:rPr>
        <w:t xml:space="preserve"> </w:t>
      </w:r>
      <w:r w:rsidRPr="00612D17">
        <w:t>or</w:t>
      </w:r>
      <w:r w:rsidRPr="00612D17">
        <w:rPr>
          <w:spacing w:val="-13"/>
        </w:rPr>
        <w:t xml:space="preserve"> </w:t>
      </w:r>
      <w:r w:rsidRPr="00612D17">
        <w:t>costly</w:t>
      </w:r>
      <w:r w:rsidRPr="00612D17">
        <w:rPr>
          <w:spacing w:val="-18"/>
        </w:rPr>
        <w:t xml:space="preserve"> </w:t>
      </w:r>
      <w:r w:rsidRPr="00612D17">
        <w:t xml:space="preserve">materials. </w:t>
      </w:r>
    </w:p>
    <w:p w:rsidR="003E7956" w:rsidRPr="00612D17" w:rsidRDefault="00784096" w:rsidP="00522CC8">
      <w:pPr>
        <w:pStyle w:val="ListParagraph"/>
        <w:numPr>
          <w:ilvl w:val="0"/>
          <w:numId w:val="11"/>
        </w:numPr>
        <w:tabs>
          <w:tab w:val="left" w:pos="820"/>
          <w:tab w:val="left" w:pos="821"/>
        </w:tabs>
        <w:ind w:right="122"/>
      </w:pPr>
      <w:r w:rsidRPr="00612D17">
        <w:lastRenderedPageBreak/>
        <w:t>Long-term assignments should include clear benchmarks with which to monitor progress toward</w:t>
      </w:r>
      <w:r w:rsidRPr="00612D17">
        <w:rPr>
          <w:spacing w:val="-5"/>
        </w:rPr>
        <w:t xml:space="preserve"> </w:t>
      </w:r>
      <w:r w:rsidRPr="00612D17">
        <w:t>completion.</w:t>
      </w:r>
    </w:p>
    <w:p w:rsidR="003E7956" w:rsidRPr="00612D17" w:rsidRDefault="00784096">
      <w:pPr>
        <w:ind w:left="100"/>
        <w:rPr>
          <w:i/>
        </w:rPr>
      </w:pPr>
      <w:r w:rsidRPr="00612D17">
        <w:rPr>
          <w:i/>
        </w:rPr>
        <w:t>See general guidelines.</w:t>
      </w:r>
    </w:p>
    <w:p w:rsidR="003E7956" w:rsidRPr="00612D17" w:rsidRDefault="003E7956">
      <w:pPr>
        <w:pStyle w:val="BodyText"/>
        <w:ind w:left="0"/>
        <w:rPr>
          <w:i/>
          <w:sz w:val="22"/>
          <w:szCs w:val="22"/>
        </w:rPr>
      </w:pPr>
    </w:p>
    <w:p w:rsidR="003E7956" w:rsidRPr="00612D17" w:rsidRDefault="00784096" w:rsidP="00522CC8">
      <w:pPr>
        <w:pStyle w:val="Heading4"/>
        <w:ind w:left="0"/>
        <w:rPr>
          <w:sz w:val="22"/>
          <w:szCs w:val="22"/>
        </w:rPr>
      </w:pPr>
      <w:r w:rsidRPr="00612D17">
        <w:rPr>
          <w:sz w:val="22"/>
          <w:szCs w:val="22"/>
        </w:rPr>
        <w:t>High School</w:t>
      </w:r>
    </w:p>
    <w:p w:rsidR="003E7956" w:rsidRPr="00612D17" w:rsidRDefault="00784096" w:rsidP="00685832">
      <w:pPr>
        <w:pStyle w:val="BodyText"/>
        <w:ind w:left="0" w:right="215"/>
        <w:rPr>
          <w:sz w:val="22"/>
          <w:szCs w:val="22"/>
        </w:rPr>
      </w:pPr>
      <w:r w:rsidRPr="00612D17">
        <w:rPr>
          <w:sz w:val="22"/>
          <w:szCs w:val="22"/>
        </w:rPr>
        <w:t>The purpose of homework in high school is to expand and reinforce good study habits, personal responsibility, time management, and mastery of skills. High school homework provides opportunities for students to explore and envision learning as an integral part of lifetime growth.</w:t>
      </w:r>
    </w:p>
    <w:p w:rsidR="00685832" w:rsidRPr="00612D17" w:rsidRDefault="00784096" w:rsidP="00685832">
      <w:pPr>
        <w:pStyle w:val="ListParagraph"/>
        <w:numPr>
          <w:ilvl w:val="0"/>
          <w:numId w:val="19"/>
        </w:numPr>
        <w:tabs>
          <w:tab w:val="left" w:pos="820"/>
          <w:tab w:val="left" w:pos="821"/>
        </w:tabs>
        <w:ind w:right="916"/>
      </w:pPr>
      <w:r w:rsidRPr="00612D17">
        <w:t>Course syllabi should include specific information regarding the types and role</w:t>
      </w:r>
      <w:r w:rsidRPr="00612D17">
        <w:rPr>
          <w:spacing w:val="-23"/>
        </w:rPr>
        <w:t xml:space="preserve"> </w:t>
      </w:r>
      <w:r w:rsidRPr="00612D17">
        <w:t>of homework in the assessment of student</w:t>
      </w:r>
      <w:r w:rsidRPr="00612D17">
        <w:rPr>
          <w:spacing w:val="-15"/>
        </w:rPr>
        <w:t xml:space="preserve"> </w:t>
      </w:r>
      <w:r w:rsidR="00522CC8" w:rsidRPr="00612D17">
        <w:t>achieve</w:t>
      </w:r>
      <w:r w:rsidR="00685832" w:rsidRPr="00612D17">
        <w:t>ment.  Homework may not be weighted as more than 15% of a student’s grade.</w:t>
      </w:r>
    </w:p>
    <w:p w:rsidR="003E7956" w:rsidRPr="00612D17" w:rsidRDefault="00784096" w:rsidP="00685832">
      <w:pPr>
        <w:pStyle w:val="ListParagraph"/>
        <w:numPr>
          <w:ilvl w:val="0"/>
          <w:numId w:val="19"/>
        </w:numPr>
        <w:tabs>
          <w:tab w:val="left" w:pos="820"/>
          <w:tab w:val="left" w:pos="821"/>
        </w:tabs>
        <w:spacing w:before="72"/>
        <w:ind w:right="115"/>
      </w:pPr>
      <w:r w:rsidRPr="00612D17">
        <w:t>Weekend and holiday homework assignments should be considered in terms of necessity and appropriateness. It is acknowledged that students in high school assume greater responsibility</w:t>
      </w:r>
      <w:r w:rsidRPr="00612D17">
        <w:rPr>
          <w:spacing w:val="-17"/>
        </w:rPr>
        <w:t xml:space="preserve"> </w:t>
      </w:r>
      <w:r w:rsidRPr="00612D17">
        <w:t>for</w:t>
      </w:r>
      <w:r w:rsidRPr="00612D17">
        <w:rPr>
          <w:spacing w:val="-14"/>
        </w:rPr>
        <w:t xml:space="preserve"> </w:t>
      </w:r>
      <w:r w:rsidRPr="00612D17">
        <w:t>time</w:t>
      </w:r>
      <w:r w:rsidRPr="00612D17">
        <w:rPr>
          <w:spacing w:val="-13"/>
        </w:rPr>
        <w:t xml:space="preserve"> </w:t>
      </w:r>
      <w:r w:rsidRPr="00612D17">
        <w:t>management</w:t>
      </w:r>
      <w:r w:rsidRPr="00612D17">
        <w:rPr>
          <w:spacing w:val="-12"/>
        </w:rPr>
        <w:t xml:space="preserve"> </w:t>
      </w:r>
      <w:r w:rsidRPr="00612D17">
        <w:t>and</w:t>
      </w:r>
      <w:r w:rsidRPr="00612D17">
        <w:rPr>
          <w:spacing w:val="-12"/>
        </w:rPr>
        <w:t xml:space="preserve"> </w:t>
      </w:r>
      <w:r w:rsidRPr="00612D17">
        <w:t>long-term</w:t>
      </w:r>
      <w:r w:rsidRPr="00612D17">
        <w:rPr>
          <w:spacing w:val="-9"/>
        </w:rPr>
        <w:t xml:space="preserve"> </w:t>
      </w:r>
      <w:r w:rsidRPr="00612D17">
        <w:t>project</w:t>
      </w:r>
      <w:r w:rsidRPr="00612D17">
        <w:rPr>
          <w:spacing w:val="-12"/>
        </w:rPr>
        <w:t xml:space="preserve"> </w:t>
      </w:r>
      <w:r w:rsidR="00685832" w:rsidRPr="00612D17">
        <w:t xml:space="preserve">planning. </w:t>
      </w:r>
    </w:p>
    <w:p w:rsidR="003E7956" w:rsidRPr="00612D17" w:rsidRDefault="00784096" w:rsidP="00685832">
      <w:pPr>
        <w:pStyle w:val="ListParagraph"/>
        <w:numPr>
          <w:ilvl w:val="0"/>
          <w:numId w:val="19"/>
        </w:numPr>
        <w:tabs>
          <w:tab w:val="left" w:pos="820"/>
          <w:tab w:val="left" w:pos="821"/>
        </w:tabs>
        <w:ind w:right="181"/>
      </w:pPr>
      <w:r w:rsidRPr="00612D17">
        <w:t>When possible, homework and assessments requiring in-depth study should be</w:t>
      </w:r>
      <w:r w:rsidRPr="00612D17">
        <w:rPr>
          <w:spacing w:val="-28"/>
        </w:rPr>
        <w:t xml:space="preserve"> </w:t>
      </w:r>
      <w:r w:rsidRPr="00612D17">
        <w:t>scheduled with an awareness of major tests, assignments, and projects for other classes/disciplines and/or all-school events and holidays occurring</w:t>
      </w:r>
      <w:r w:rsidRPr="00612D17">
        <w:rPr>
          <w:spacing w:val="-24"/>
        </w:rPr>
        <w:t xml:space="preserve"> </w:t>
      </w:r>
      <w:r w:rsidRPr="00612D17">
        <w:t>simultaneously</w:t>
      </w:r>
    </w:p>
    <w:p w:rsidR="00685832" w:rsidRPr="00612D17" w:rsidRDefault="00685832" w:rsidP="00685832">
      <w:pPr>
        <w:pStyle w:val="ListParagraph"/>
        <w:numPr>
          <w:ilvl w:val="0"/>
          <w:numId w:val="19"/>
        </w:numPr>
        <w:tabs>
          <w:tab w:val="left" w:pos="820"/>
          <w:tab w:val="left" w:pos="821"/>
        </w:tabs>
        <w:ind w:right="122"/>
      </w:pPr>
      <w:r w:rsidRPr="00612D17">
        <w:t>Long-term, multi-step, or group projects should be initiated in the classroom. Time in class should be provided for group collaboration, acknowledging the logistical challenges of group work after school hours. While portions of projects may require completion at home,</w:t>
      </w:r>
      <w:r w:rsidRPr="00612D17">
        <w:rPr>
          <w:spacing w:val="-12"/>
        </w:rPr>
        <w:t xml:space="preserve"> </w:t>
      </w:r>
      <w:r w:rsidRPr="00612D17">
        <w:t>these</w:t>
      </w:r>
      <w:r w:rsidRPr="00612D17">
        <w:rPr>
          <w:spacing w:val="-13"/>
        </w:rPr>
        <w:t xml:space="preserve"> </w:t>
      </w:r>
      <w:r w:rsidRPr="00612D17">
        <w:t>tasks</w:t>
      </w:r>
      <w:r w:rsidRPr="00612D17">
        <w:rPr>
          <w:spacing w:val="-12"/>
        </w:rPr>
        <w:t xml:space="preserve"> </w:t>
      </w:r>
      <w:r w:rsidRPr="00612D17">
        <w:t>should</w:t>
      </w:r>
      <w:r w:rsidRPr="00612D17">
        <w:rPr>
          <w:spacing w:val="-12"/>
        </w:rPr>
        <w:t xml:space="preserve"> </w:t>
      </w:r>
      <w:r w:rsidRPr="00612D17">
        <w:t>not</w:t>
      </w:r>
      <w:r w:rsidRPr="00612D17">
        <w:rPr>
          <w:spacing w:val="-12"/>
        </w:rPr>
        <w:t xml:space="preserve"> </w:t>
      </w:r>
      <w:r w:rsidRPr="00612D17">
        <w:t>require</w:t>
      </w:r>
      <w:r w:rsidRPr="00612D17">
        <w:rPr>
          <w:spacing w:val="-13"/>
        </w:rPr>
        <w:t xml:space="preserve"> </w:t>
      </w:r>
      <w:r w:rsidRPr="00612D17">
        <w:t>significant</w:t>
      </w:r>
      <w:r w:rsidRPr="00612D17">
        <w:rPr>
          <w:spacing w:val="-12"/>
        </w:rPr>
        <w:t xml:space="preserve"> </w:t>
      </w:r>
      <w:r w:rsidRPr="00612D17">
        <w:t>assistance</w:t>
      </w:r>
      <w:r w:rsidRPr="00612D17">
        <w:rPr>
          <w:spacing w:val="-13"/>
        </w:rPr>
        <w:t xml:space="preserve"> </w:t>
      </w:r>
      <w:r w:rsidRPr="00612D17">
        <w:t>from</w:t>
      </w:r>
      <w:r w:rsidRPr="00612D17">
        <w:rPr>
          <w:spacing w:val="-12"/>
        </w:rPr>
        <w:t xml:space="preserve"> </w:t>
      </w:r>
      <w:r w:rsidRPr="00612D17">
        <w:t>parents</w:t>
      </w:r>
      <w:r w:rsidRPr="00612D17">
        <w:rPr>
          <w:spacing w:val="-11"/>
        </w:rPr>
        <w:t xml:space="preserve"> </w:t>
      </w:r>
      <w:r w:rsidRPr="00612D17">
        <w:t>or</w:t>
      </w:r>
      <w:r w:rsidRPr="00612D17">
        <w:rPr>
          <w:spacing w:val="-13"/>
        </w:rPr>
        <w:t xml:space="preserve"> </w:t>
      </w:r>
      <w:r w:rsidRPr="00612D17">
        <w:t>costly</w:t>
      </w:r>
      <w:r w:rsidRPr="00612D17">
        <w:rPr>
          <w:spacing w:val="-18"/>
        </w:rPr>
        <w:t xml:space="preserve"> </w:t>
      </w:r>
      <w:r w:rsidRPr="00612D17">
        <w:t xml:space="preserve">materials. </w:t>
      </w:r>
    </w:p>
    <w:p w:rsidR="00685832" w:rsidRPr="00612D17" w:rsidRDefault="00685832" w:rsidP="00685832">
      <w:pPr>
        <w:pStyle w:val="ListParagraph"/>
        <w:numPr>
          <w:ilvl w:val="0"/>
          <w:numId w:val="19"/>
        </w:numPr>
        <w:tabs>
          <w:tab w:val="left" w:pos="820"/>
          <w:tab w:val="left" w:pos="821"/>
        </w:tabs>
        <w:ind w:right="122"/>
      </w:pPr>
      <w:r w:rsidRPr="00612D17">
        <w:t>Long-term assignments should include clear benchmarks with which to monitor progress toward</w:t>
      </w:r>
      <w:r w:rsidRPr="00612D17">
        <w:rPr>
          <w:spacing w:val="-5"/>
        </w:rPr>
        <w:t xml:space="preserve"> </w:t>
      </w:r>
      <w:r w:rsidRPr="00612D17">
        <w:t>completion.</w:t>
      </w:r>
    </w:p>
    <w:p w:rsidR="00685832" w:rsidRPr="00612D17" w:rsidRDefault="00784096" w:rsidP="00685832">
      <w:pPr>
        <w:pStyle w:val="ListParagraph"/>
        <w:numPr>
          <w:ilvl w:val="0"/>
          <w:numId w:val="19"/>
        </w:numPr>
        <w:tabs>
          <w:tab w:val="left" w:pos="820"/>
          <w:tab w:val="left" w:pos="821"/>
        </w:tabs>
        <w:ind w:right="117"/>
        <w:rPr>
          <w:i/>
        </w:rPr>
      </w:pPr>
      <w:r w:rsidRPr="00612D17">
        <w:t>College</w:t>
      </w:r>
      <w:r w:rsidRPr="00612D17">
        <w:rPr>
          <w:spacing w:val="-14"/>
        </w:rPr>
        <w:t xml:space="preserve"> </w:t>
      </w:r>
      <w:r w:rsidRPr="00612D17">
        <w:t>Board</w:t>
      </w:r>
      <w:r w:rsidRPr="00612D17">
        <w:rPr>
          <w:spacing w:val="-14"/>
        </w:rPr>
        <w:t xml:space="preserve"> </w:t>
      </w:r>
      <w:r w:rsidRPr="00612D17">
        <w:t>Advanced</w:t>
      </w:r>
      <w:r w:rsidRPr="00612D17">
        <w:rPr>
          <w:spacing w:val="-11"/>
        </w:rPr>
        <w:t xml:space="preserve"> </w:t>
      </w:r>
      <w:r w:rsidRPr="00612D17">
        <w:t>Placement</w:t>
      </w:r>
      <w:r w:rsidRPr="00612D17">
        <w:rPr>
          <w:spacing w:val="-13"/>
        </w:rPr>
        <w:t xml:space="preserve"> </w:t>
      </w:r>
      <w:r w:rsidRPr="00612D17">
        <w:t>courses</w:t>
      </w:r>
      <w:r w:rsidRPr="00612D17">
        <w:rPr>
          <w:spacing w:val="-13"/>
        </w:rPr>
        <w:t xml:space="preserve"> </w:t>
      </w:r>
      <w:r w:rsidRPr="00612D17">
        <w:t>are</w:t>
      </w:r>
      <w:r w:rsidRPr="00612D17">
        <w:rPr>
          <w:spacing w:val="-15"/>
        </w:rPr>
        <w:t xml:space="preserve"> </w:t>
      </w:r>
      <w:r w:rsidRPr="00612D17">
        <w:t>college-level</w:t>
      </w:r>
      <w:r w:rsidRPr="00612D17">
        <w:rPr>
          <w:spacing w:val="-13"/>
        </w:rPr>
        <w:t xml:space="preserve"> </w:t>
      </w:r>
      <w:r w:rsidRPr="00612D17">
        <w:t>courses</w:t>
      </w:r>
      <w:r w:rsidRPr="00612D17">
        <w:rPr>
          <w:spacing w:val="-13"/>
        </w:rPr>
        <w:t xml:space="preserve"> </w:t>
      </w:r>
      <w:r w:rsidRPr="00612D17">
        <w:t>with</w:t>
      </w:r>
      <w:r w:rsidRPr="00612D17">
        <w:rPr>
          <w:spacing w:val="-12"/>
        </w:rPr>
        <w:t xml:space="preserve"> </w:t>
      </w:r>
      <w:r w:rsidRPr="00612D17">
        <w:t>curricula</w:t>
      </w:r>
      <w:r w:rsidRPr="00612D17">
        <w:rPr>
          <w:spacing w:val="-13"/>
        </w:rPr>
        <w:t xml:space="preserve"> </w:t>
      </w:r>
      <w:r w:rsidRPr="00612D17">
        <w:t>which may earn a student college credit.</w:t>
      </w:r>
      <w:r w:rsidRPr="00612D17">
        <w:rPr>
          <w:spacing w:val="55"/>
        </w:rPr>
        <w:t xml:space="preserve"> </w:t>
      </w:r>
      <w:r w:rsidRPr="00612D17">
        <w:t>Students opting to enroll in AP or honors-level courses should expect rigorous content and homework, reading, and project time commitments which exceed those of regular college-preparation courses, including the potential necessity to review material over weekends and</w:t>
      </w:r>
      <w:r w:rsidRPr="00612D17">
        <w:rPr>
          <w:spacing w:val="-19"/>
        </w:rPr>
        <w:t xml:space="preserve"> </w:t>
      </w:r>
      <w:r w:rsidRPr="00612D17">
        <w:t>holidays.</w:t>
      </w:r>
      <w:r w:rsidR="007C4660" w:rsidRPr="00612D17">
        <w:t xml:space="preserve">  </w:t>
      </w:r>
    </w:p>
    <w:p w:rsidR="00685832" w:rsidRPr="00612D17" w:rsidRDefault="00685832" w:rsidP="00685832">
      <w:pPr>
        <w:pStyle w:val="ListParagraph"/>
        <w:tabs>
          <w:tab w:val="left" w:pos="820"/>
          <w:tab w:val="left" w:pos="821"/>
        </w:tabs>
        <w:ind w:left="1080" w:right="117" w:firstLine="0"/>
        <w:rPr>
          <w:i/>
        </w:rPr>
      </w:pPr>
    </w:p>
    <w:p w:rsidR="003E7956" w:rsidRPr="00612D17" w:rsidRDefault="00784096" w:rsidP="00685832">
      <w:pPr>
        <w:tabs>
          <w:tab w:val="left" w:pos="820"/>
          <w:tab w:val="left" w:pos="821"/>
        </w:tabs>
        <w:ind w:right="117"/>
        <w:rPr>
          <w:i/>
        </w:rPr>
      </w:pPr>
      <w:r w:rsidRPr="00612D17">
        <w:rPr>
          <w:i/>
        </w:rPr>
        <w:t>See general guidelines.</w:t>
      </w:r>
    </w:p>
    <w:p w:rsidR="003E7956" w:rsidRPr="00612D17" w:rsidRDefault="003E7956" w:rsidP="00522CC8">
      <w:pPr>
        <w:pStyle w:val="BodyText"/>
        <w:ind w:left="0"/>
        <w:rPr>
          <w:i/>
          <w:sz w:val="22"/>
          <w:szCs w:val="22"/>
        </w:rPr>
      </w:pPr>
    </w:p>
    <w:p w:rsidR="003E7956" w:rsidRPr="00E937C2" w:rsidRDefault="00784096" w:rsidP="000C2633">
      <w:pPr>
        <w:pStyle w:val="Heading3"/>
        <w:ind w:left="0"/>
        <w:rPr>
          <w:sz w:val="22"/>
          <w:szCs w:val="22"/>
        </w:rPr>
      </w:pPr>
      <w:r w:rsidRPr="00E937C2">
        <w:rPr>
          <w:sz w:val="22"/>
          <w:szCs w:val="22"/>
        </w:rPr>
        <w:t>Section II. School-Site Homework Plan</w:t>
      </w:r>
    </w:p>
    <w:p w:rsidR="003E7956" w:rsidRPr="00E937C2" w:rsidRDefault="00784096">
      <w:pPr>
        <w:pStyle w:val="BodyText"/>
        <w:ind w:left="100" w:right="117"/>
        <w:jc w:val="both"/>
        <w:rPr>
          <w:sz w:val="22"/>
          <w:szCs w:val="22"/>
        </w:rPr>
      </w:pPr>
      <w:r w:rsidRPr="00E937C2">
        <w:rPr>
          <w:sz w:val="22"/>
          <w:szCs w:val="22"/>
        </w:rPr>
        <w:t>The principal and staff at each school shall develop and regularly review a school-site homework plan,</w:t>
      </w:r>
      <w:r w:rsidRPr="00E937C2">
        <w:rPr>
          <w:spacing w:val="-6"/>
          <w:sz w:val="22"/>
          <w:szCs w:val="22"/>
        </w:rPr>
        <w:t xml:space="preserve"> </w:t>
      </w:r>
      <w:r w:rsidRPr="00E937C2">
        <w:rPr>
          <w:sz w:val="22"/>
          <w:szCs w:val="22"/>
        </w:rPr>
        <w:t>which</w:t>
      </w:r>
      <w:r w:rsidRPr="00E937C2">
        <w:rPr>
          <w:spacing w:val="-6"/>
          <w:sz w:val="22"/>
          <w:szCs w:val="22"/>
        </w:rPr>
        <w:t xml:space="preserve"> </w:t>
      </w:r>
      <w:r w:rsidRPr="00E937C2">
        <w:rPr>
          <w:sz w:val="22"/>
          <w:szCs w:val="22"/>
        </w:rPr>
        <w:t>follows</w:t>
      </w:r>
      <w:r w:rsidRPr="00E937C2">
        <w:rPr>
          <w:spacing w:val="-6"/>
          <w:sz w:val="22"/>
          <w:szCs w:val="22"/>
        </w:rPr>
        <w:t xml:space="preserve"> </w:t>
      </w:r>
      <w:r w:rsidR="007C4660" w:rsidRPr="00E937C2">
        <w:rPr>
          <w:sz w:val="22"/>
          <w:szCs w:val="22"/>
        </w:rPr>
        <w:t xml:space="preserve">NCLUSD </w:t>
      </w:r>
      <w:r w:rsidRPr="00E937C2">
        <w:rPr>
          <w:sz w:val="22"/>
          <w:szCs w:val="22"/>
        </w:rPr>
        <w:t>Board</w:t>
      </w:r>
      <w:r w:rsidRPr="00E937C2">
        <w:rPr>
          <w:spacing w:val="-7"/>
          <w:sz w:val="22"/>
          <w:szCs w:val="22"/>
        </w:rPr>
        <w:t xml:space="preserve"> </w:t>
      </w:r>
      <w:r w:rsidRPr="00E937C2">
        <w:rPr>
          <w:sz w:val="22"/>
          <w:szCs w:val="22"/>
        </w:rPr>
        <w:t>Guidelines</w:t>
      </w:r>
      <w:r w:rsidRPr="00E937C2">
        <w:rPr>
          <w:spacing w:val="-6"/>
          <w:sz w:val="22"/>
          <w:szCs w:val="22"/>
        </w:rPr>
        <w:t xml:space="preserve"> </w:t>
      </w:r>
      <w:r w:rsidRPr="00E937C2">
        <w:rPr>
          <w:sz w:val="22"/>
          <w:szCs w:val="22"/>
        </w:rPr>
        <w:t>and</w:t>
      </w:r>
      <w:r w:rsidRPr="00E937C2">
        <w:rPr>
          <w:spacing w:val="-3"/>
          <w:sz w:val="22"/>
          <w:szCs w:val="22"/>
        </w:rPr>
        <w:t xml:space="preserve"> </w:t>
      </w:r>
      <w:r w:rsidRPr="00E937C2">
        <w:rPr>
          <w:sz w:val="22"/>
          <w:szCs w:val="22"/>
        </w:rPr>
        <w:t>Responsibilities</w:t>
      </w:r>
      <w:r w:rsidRPr="00E937C2">
        <w:rPr>
          <w:spacing w:val="-6"/>
          <w:sz w:val="22"/>
          <w:szCs w:val="22"/>
        </w:rPr>
        <w:t xml:space="preserve"> </w:t>
      </w:r>
      <w:r w:rsidRPr="00E937C2">
        <w:rPr>
          <w:sz w:val="22"/>
          <w:szCs w:val="22"/>
        </w:rPr>
        <w:t>with</w:t>
      </w:r>
      <w:r w:rsidRPr="00E937C2">
        <w:rPr>
          <w:spacing w:val="-5"/>
          <w:sz w:val="22"/>
          <w:szCs w:val="22"/>
        </w:rPr>
        <w:t xml:space="preserve"> </w:t>
      </w:r>
      <w:r w:rsidRPr="00E937C2">
        <w:rPr>
          <w:sz w:val="22"/>
          <w:szCs w:val="22"/>
        </w:rPr>
        <w:t>respect</w:t>
      </w:r>
      <w:r w:rsidRPr="00E937C2">
        <w:rPr>
          <w:spacing w:val="-5"/>
          <w:sz w:val="22"/>
          <w:szCs w:val="22"/>
        </w:rPr>
        <w:t xml:space="preserve"> </w:t>
      </w:r>
      <w:r w:rsidRPr="00E937C2">
        <w:rPr>
          <w:sz w:val="22"/>
          <w:szCs w:val="22"/>
        </w:rPr>
        <w:t>to</w:t>
      </w:r>
      <w:r w:rsidRPr="00E937C2">
        <w:rPr>
          <w:spacing w:val="-5"/>
          <w:sz w:val="22"/>
          <w:szCs w:val="22"/>
        </w:rPr>
        <w:t xml:space="preserve"> </w:t>
      </w:r>
      <w:r w:rsidRPr="00E937C2">
        <w:rPr>
          <w:sz w:val="22"/>
          <w:szCs w:val="22"/>
        </w:rPr>
        <w:t>homework.</w:t>
      </w:r>
      <w:r w:rsidRPr="00E937C2">
        <w:rPr>
          <w:spacing w:val="-6"/>
          <w:sz w:val="22"/>
          <w:szCs w:val="22"/>
        </w:rPr>
        <w:t xml:space="preserve"> </w:t>
      </w:r>
      <w:r w:rsidRPr="00E937C2">
        <w:rPr>
          <w:sz w:val="22"/>
          <w:szCs w:val="22"/>
        </w:rPr>
        <w:t>The plan shall identify all of the</w:t>
      </w:r>
      <w:r w:rsidRPr="00E937C2">
        <w:rPr>
          <w:spacing w:val="-13"/>
          <w:sz w:val="22"/>
          <w:szCs w:val="22"/>
        </w:rPr>
        <w:t xml:space="preserve"> </w:t>
      </w:r>
      <w:r w:rsidRPr="00E937C2">
        <w:rPr>
          <w:sz w:val="22"/>
          <w:szCs w:val="22"/>
        </w:rPr>
        <w:t>following:</w:t>
      </w:r>
    </w:p>
    <w:p w:rsidR="003E7956" w:rsidRPr="00E937C2" w:rsidRDefault="003E7956">
      <w:pPr>
        <w:pStyle w:val="BodyText"/>
        <w:spacing w:before="4"/>
        <w:ind w:left="0"/>
        <w:rPr>
          <w:sz w:val="22"/>
          <w:szCs w:val="22"/>
        </w:rPr>
      </w:pPr>
    </w:p>
    <w:p w:rsidR="003E7956" w:rsidRPr="00E937C2" w:rsidRDefault="00685832">
      <w:pPr>
        <w:pStyle w:val="ListParagraph"/>
        <w:numPr>
          <w:ilvl w:val="0"/>
          <w:numId w:val="5"/>
        </w:numPr>
        <w:tabs>
          <w:tab w:val="left" w:pos="820"/>
          <w:tab w:val="left" w:pos="821"/>
        </w:tabs>
        <w:ind w:right="719"/>
      </w:pPr>
      <w:r w:rsidRPr="00E937C2">
        <w:t xml:space="preserve">For each site, </w:t>
      </w:r>
      <w:r w:rsidR="00784096" w:rsidRPr="00E937C2">
        <w:t>the amount of time that students shall be expected to spend on homework</w:t>
      </w:r>
      <w:r w:rsidR="009D0E22" w:rsidRPr="00E937C2">
        <w:t xml:space="preserve"> </w:t>
      </w:r>
      <w:r w:rsidR="009D0E22" w:rsidRPr="00E937C2">
        <w:lastRenderedPageBreak/>
        <w:t>by grade level and/or content area.</w:t>
      </w:r>
    </w:p>
    <w:p w:rsidR="003E7956" w:rsidRPr="00E937C2" w:rsidRDefault="009D0E22">
      <w:pPr>
        <w:pStyle w:val="ListParagraph"/>
        <w:numPr>
          <w:ilvl w:val="0"/>
          <w:numId w:val="5"/>
        </w:numPr>
        <w:tabs>
          <w:tab w:val="left" w:pos="820"/>
          <w:tab w:val="left" w:pos="821"/>
        </w:tabs>
        <w:ind w:right="585"/>
      </w:pPr>
      <w:r w:rsidRPr="00E937C2">
        <w:t>For each site</w:t>
      </w:r>
      <w:r w:rsidR="00784096" w:rsidRPr="00E937C2">
        <w:t>, the extent to which homework assignments shall systematically involve participation by</w:t>
      </w:r>
      <w:r w:rsidR="00784096" w:rsidRPr="00E937C2">
        <w:rPr>
          <w:spacing w:val="-10"/>
        </w:rPr>
        <w:t xml:space="preserve"> </w:t>
      </w:r>
      <w:r w:rsidR="00784096" w:rsidRPr="00E937C2">
        <w:t>parents/guardians</w:t>
      </w:r>
    </w:p>
    <w:p w:rsidR="003E7956" w:rsidRPr="00E937C2" w:rsidRDefault="00784096">
      <w:pPr>
        <w:pStyle w:val="ListParagraph"/>
        <w:numPr>
          <w:ilvl w:val="0"/>
          <w:numId w:val="5"/>
        </w:numPr>
        <w:tabs>
          <w:tab w:val="left" w:pos="820"/>
          <w:tab w:val="left" w:pos="821"/>
        </w:tabs>
      </w:pPr>
      <w:r w:rsidRPr="00E937C2">
        <w:t>The means by which parents/guardians shall be informed</w:t>
      </w:r>
      <w:r w:rsidRPr="00E937C2">
        <w:rPr>
          <w:spacing w:val="-20"/>
        </w:rPr>
        <w:t xml:space="preserve"> </w:t>
      </w:r>
      <w:r w:rsidRPr="00E937C2">
        <w:t>about:</w:t>
      </w:r>
    </w:p>
    <w:p w:rsidR="003E7956" w:rsidRPr="00E937C2" w:rsidRDefault="00784096">
      <w:pPr>
        <w:pStyle w:val="ListParagraph"/>
        <w:numPr>
          <w:ilvl w:val="1"/>
          <w:numId w:val="5"/>
        </w:numPr>
        <w:tabs>
          <w:tab w:val="left" w:pos="1540"/>
          <w:tab w:val="left" w:pos="1541"/>
        </w:tabs>
      </w:pPr>
      <w:r w:rsidRPr="00E937C2">
        <w:t>Homework</w:t>
      </w:r>
      <w:r w:rsidRPr="00E937C2">
        <w:rPr>
          <w:spacing w:val="-8"/>
        </w:rPr>
        <w:t xml:space="preserve"> </w:t>
      </w:r>
      <w:r w:rsidRPr="00E937C2">
        <w:t>expectations</w:t>
      </w:r>
    </w:p>
    <w:p w:rsidR="003E7956" w:rsidRPr="00E937C2" w:rsidRDefault="00784096">
      <w:pPr>
        <w:pStyle w:val="ListParagraph"/>
        <w:numPr>
          <w:ilvl w:val="1"/>
          <w:numId w:val="5"/>
        </w:numPr>
        <w:tabs>
          <w:tab w:val="left" w:pos="1540"/>
          <w:tab w:val="left" w:pos="1541"/>
        </w:tabs>
      </w:pPr>
      <w:r w:rsidRPr="00E937C2">
        <w:t>How homework relates to the student's</w:t>
      </w:r>
      <w:r w:rsidRPr="00E937C2">
        <w:rPr>
          <w:spacing w:val="-15"/>
        </w:rPr>
        <w:t xml:space="preserve"> </w:t>
      </w:r>
      <w:r w:rsidRPr="00E937C2">
        <w:t>grades</w:t>
      </w:r>
    </w:p>
    <w:p w:rsidR="003E7956" w:rsidRPr="00E937C2" w:rsidRDefault="00784096">
      <w:pPr>
        <w:pStyle w:val="ListParagraph"/>
        <w:numPr>
          <w:ilvl w:val="1"/>
          <w:numId w:val="5"/>
        </w:numPr>
        <w:tabs>
          <w:tab w:val="left" w:pos="1540"/>
          <w:tab w:val="left" w:pos="1541"/>
        </w:tabs>
      </w:pPr>
      <w:r w:rsidRPr="00E937C2">
        <w:t>How best to help their</w:t>
      </w:r>
      <w:r w:rsidRPr="00E937C2">
        <w:rPr>
          <w:spacing w:val="-10"/>
        </w:rPr>
        <w:t xml:space="preserve"> </w:t>
      </w:r>
      <w:r w:rsidRPr="00E937C2">
        <w:t>children</w:t>
      </w:r>
    </w:p>
    <w:p w:rsidR="003E7956" w:rsidRPr="00E937C2" w:rsidRDefault="00784096">
      <w:pPr>
        <w:pStyle w:val="ListParagraph"/>
        <w:numPr>
          <w:ilvl w:val="0"/>
          <w:numId w:val="5"/>
        </w:numPr>
        <w:tabs>
          <w:tab w:val="left" w:pos="820"/>
          <w:tab w:val="left" w:pos="821"/>
        </w:tabs>
        <w:ind w:right="721"/>
      </w:pPr>
      <w:r w:rsidRPr="00E937C2">
        <w:t>Techniques that will be taught to help students allocate their time wisely, meet</w:t>
      </w:r>
      <w:r w:rsidRPr="00E937C2">
        <w:rPr>
          <w:spacing w:val="-18"/>
        </w:rPr>
        <w:t xml:space="preserve"> </w:t>
      </w:r>
      <w:r w:rsidRPr="00E937C2">
        <w:t>their deadlines and develop good personal study</w:t>
      </w:r>
      <w:r w:rsidRPr="00E937C2">
        <w:rPr>
          <w:spacing w:val="-9"/>
        </w:rPr>
        <w:t xml:space="preserve"> </w:t>
      </w:r>
      <w:r w:rsidRPr="00E937C2">
        <w:t>habits</w:t>
      </w:r>
    </w:p>
    <w:p w:rsidR="003E7956" w:rsidRPr="00E937C2" w:rsidRDefault="00224DFB" w:rsidP="00477EF6">
      <w:pPr>
        <w:pStyle w:val="ListParagraph"/>
        <w:numPr>
          <w:ilvl w:val="0"/>
          <w:numId w:val="5"/>
        </w:numPr>
        <w:tabs>
          <w:tab w:val="left" w:pos="820"/>
          <w:tab w:val="left" w:pos="821"/>
        </w:tabs>
      </w:pPr>
      <w:r w:rsidRPr="00E937C2">
        <w:t>How students will access</w:t>
      </w:r>
      <w:r w:rsidR="00477EF6" w:rsidRPr="00E937C2">
        <w:t xml:space="preserve"> t</w:t>
      </w:r>
      <w:r w:rsidR="00784096" w:rsidRPr="00E937C2">
        <w:t>raditional, digital and/or virtual</w:t>
      </w:r>
      <w:r w:rsidR="00784096" w:rsidRPr="00E937C2">
        <w:rPr>
          <w:spacing w:val="-11"/>
        </w:rPr>
        <w:t xml:space="preserve"> </w:t>
      </w:r>
      <w:r w:rsidR="00784096" w:rsidRPr="00E937C2">
        <w:t>resource</w:t>
      </w:r>
      <w:r w:rsidRPr="00E937C2">
        <w:t xml:space="preserve">s to complete homework </w:t>
      </w:r>
      <w:r w:rsidR="000C2633" w:rsidRPr="00E937C2">
        <w:t>assignments (Middle and High School Only)</w:t>
      </w:r>
      <w:r w:rsidRPr="00E937C2">
        <w:t xml:space="preserve">. </w:t>
      </w:r>
    </w:p>
    <w:p w:rsidR="00E27FE2" w:rsidRPr="00E937C2" w:rsidRDefault="00E27FE2">
      <w:pPr>
        <w:pStyle w:val="ListParagraph"/>
        <w:numPr>
          <w:ilvl w:val="0"/>
          <w:numId w:val="5"/>
        </w:numPr>
        <w:tabs>
          <w:tab w:val="left" w:pos="820"/>
          <w:tab w:val="left" w:pos="821"/>
        </w:tabs>
        <w:ind w:right="947"/>
      </w:pPr>
      <w:r w:rsidRPr="00E937C2">
        <w:t xml:space="preserve">Communication regarding </w:t>
      </w:r>
      <w:r w:rsidR="00AC5BE9" w:rsidRPr="00E937C2">
        <w:t>responsibilities for students, paren</w:t>
      </w:r>
      <w:r w:rsidR="009D0E22" w:rsidRPr="00E937C2">
        <w:t>ts, teachers and administrators.</w:t>
      </w:r>
    </w:p>
    <w:p w:rsidR="009D0E22" w:rsidRPr="00E937C2" w:rsidRDefault="009D0E22">
      <w:pPr>
        <w:pStyle w:val="ListParagraph"/>
        <w:numPr>
          <w:ilvl w:val="0"/>
          <w:numId w:val="5"/>
        </w:numPr>
        <w:tabs>
          <w:tab w:val="left" w:pos="820"/>
          <w:tab w:val="left" w:pos="821"/>
        </w:tabs>
        <w:ind w:right="947"/>
      </w:pPr>
      <w:r w:rsidRPr="00E937C2">
        <w:t>Process for posting homework policies, syllabi and site expectations on the district and site websites.</w:t>
      </w:r>
    </w:p>
    <w:p w:rsidR="003E7956" w:rsidRPr="00612D17" w:rsidRDefault="003E7956">
      <w:pPr>
        <w:pStyle w:val="BodyText"/>
        <w:spacing w:before="4"/>
        <w:ind w:left="0"/>
        <w:rPr>
          <w:sz w:val="22"/>
          <w:szCs w:val="22"/>
        </w:rPr>
      </w:pPr>
      <w:bookmarkStart w:id="0" w:name="_GoBack"/>
      <w:bookmarkEnd w:id="0"/>
    </w:p>
    <w:sectPr w:rsidR="003E7956" w:rsidRPr="00612D17" w:rsidSect="000C2633">
      <w:pgSz w:w="12240" w:h="15840"/>
      <w:pgMar w:top="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BC1"/>
    <w:multiLevelType w:val="hybridMultilevel"/>
    <w:tmpl w:val="F92E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2515"/>
    <w:multiLevelType w:val="hybridMultilevel"/>
    <w:tmpl w:val="B1163EBE"/>
    <w:lvl w:ilvl="0" w:tplc="55A4D56E">
      <w:start w:val="1"/>
      <w:numFmt w:val="decimal"/>
      <w:lvlText w:val="%1."/>
      <w:lvlJc w:val="left"/>
      <w:pPr>
        <w:ind w:left="820" w:hanging="720"/>
      </w:pPr>
      <w:rPr>
        <w:rFonts w:ascii="Times New Roman" w:eastAsia="Times New Roman" w:hAnsi="Times New Roman" w:cs="Times New Roman" w:hint="default"/>
        <w:spacing w:val="-3"/>
        <w:w w:val="100"/>
        <w:sz w:val="24"/>
        <w:szCs w:val="24"/>
      </w:rPr>
    </w:lvl>
    <w:lvl w:ilvl="1" w:tplc="64464230">
      <w:start w:val="1"/>
      <w:numFmt w:val="lowerLetter"/>
      <w:lvlText w:val="%2."/>
      <w:lvlJc w:val="left"/>
      <w:pPr>
        <w:ind w:left="1540" w:hanging="720"/>
      </w:pPr>
      <w:rPr>
        <w:rFonts w:ascii="Times New Roman" w:eastAsia="Times New Roman" w:hAnsi="Times New Roman" w:cs="Times New Roman" w:hint="default"/>
        <w:spacing w:val="-2"/>
        <w:w w:val="100"/>
        <w:sz w:val="24"/>
        <w:szCs w:val="24"/>
      </w:rPr>
    </w:lvl>
    <w:lvl w:ilvl="2" w:tplc="7A3E0534">
      <w:numFmt w:val="bullet"/>
      <w:lvlText w:val="•"/>
      <w:lvlJc w:val="left"/>
      <w:pPr>
        <w:ind w:left="2433" w:hanging="720"/>
      </w:pPr>
      <w:rPr>
        <w:rFonts w:hint="default"/>
      </w:rPr>
    </w:lvl>
    <w:lvl w:ilvl="3" w:tplc="EEFA6F08">
      <w:numFmt w:val="bullet"/>
      <w:lvlText w:val="•"/>
      <w:lvlJc w:val="left"/>
      <w:pPr>
        <w:ind w:left="3326" w:hanging="720"/>
      </w:pPr>
      <w:rPr>
        <w:rFonts w:hint="default"/>
      </w:rPr>
    </w:lvl>
    <w:lvl w:ilvl="4" w:tplc="F252ED0E">
      <w:numFmt w:val="bullet"/>
      <w:lvlText w:val="•"/>
      <w:lvlJc w:val="left"/>
      <w:pPr>
        <w:ind w:left="4220" w:hanging="720"/>
      </w:pPr>
      <w:rPr>
        <w:rFonts w:hint="default"/>
      </w:rPr>
    </w:lvl>
    <w:lvl w:ilvl="5" w:tplc="B82E4F24">
      <w:numFmt w:val="bullet"/>
      <w:lvlText w:val="•"/>
      <w:lvlJc w:val="left"/>
      <w:pPr>
        <w:ind w:left="5113" w:hanging="720"/>
      </w:pPr>
      <w:rPr>
        <w:rFonts w:hint="default"/>
      </w:rPr>
    </w:lvl>
    <w:lvl w:ilvl="6" w:tplc="A044F650">
      <w:numFmt w:val="bullet"/>
      <w:lvlText w:val="•"/>
      <w:lvlJc w:val="left"/>
      <w:pPr>
        <w:ind w:left="6006" w:hanging="720"/>
      </w:pPr>
      <w:rPr>
        <w:rFonts w:hint="default"/>
      </w:rPr>
    </w:lvl>
    <w:lvl w:ilvl="7" w:tplc="ECF4029C">
      <w:numFmt w:val="bullet"/>
      <w:lvlText w:val="•"/>
      <w:lvlJc w:val="left"/>
      <w:pPr>
        <w:ind w:left="6900" w:hanging="720"/>
      </w:pPr>
      <w:rPr>
        <w:rFonts w:hint="default"/>
      </w:rPr>
    </w:lvl>
    <w:lvl w:ilvl="8" w:tplc="953C8B30">
      <w:numFmt w:val="bullet"/>
      <w:lvlText w:val="•"/>
      <w:lvlJc w:val="left"/>
      <w:pPr>
        <w:ind w:left="7793" w:hanging="720"/>
      </w:pPr>
      <w:rPr>
        <w:rFonts w:hint="default"/>
      </w:rPr>
    </w:lvl>
  </w:abstractNum>
  <w:abstractNum w:abstractNumId="2" w15:restartNumberingAfterBreak="0">
    <w:nsid w:val="134E3C77"/>
    <w:multiLevelType w:val="hybridMultilevel"/>
    <w:tmpl w:val="BCFA3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B6410"/>
    <w:multiLevelType w:val="hybridMultilevel"/>
    <w:tmpl w:val="2E2E1CD6"/>
    <w:lvl w:ilvl="0" w:tplc="87404CA2">
      <w:start w:val="1"/>
      <w:numFmt w:val="decimal"/>
      <w:lvlText w:val="%1."/>
      <w:lvlJc w:val="left"/>
      <w:pPr>
        <w:ind w:left="820" w:hanging="720"/>
      </w:pPr>
      <w:rPr>
        <w:rFonts w:ascii="Times New Roman" w:eastAsia="Times New Roman" w:hAnsi="Times New Roman" w:cs="Times New Roman" w:hint="default"/>
        <w:spacing w:val="-5"/>
        <w:w w:val="100"/>
        <w:sz w:val="24"/>
        <w:szCs w:val="24"/>
      </w:rPr>
    </w:lvl>
    <w:lvl w:ilvl="1" w:tplc="78D26C22">
      <w:numFmt w:val="bullet"/>
      <w:lvlText w:val="•"/>
      <w:lvlJc w:val="left"/>
      <w:pPr>
        <w:ind w:left="1696" w:hanging="720"/>
      </w:pPr>
      <w:rPr>
        <w:rFonts w:hint="default"/>
      </w:rPr>
    </w:lvl>
    <w:lvl w:ilvl="2" w:tplc="ACFE131E">
      <w:numFmt w:val="bullet"/>
      <w:lvlText w:val="•"/>
      <w:lvlJc w:val="left"/>
      <w:pPr>
        <w:ind w:left="2572" w:hanging="720"/>
      </w:pPr>
      <w:rPr>
        <w:rFonts w:hint="default"/>
      </w:rPr>
    </w:lvl>
    <w:lvl w:ilvl="3" w:tplc="B2B8CE3E">
      <w:numFmt w:val="bullet"/>
      <w:lvlText w:val="•"/>
      <w:lvlJc w:val="left"/>
      <w:pPr>
        <w:ind w:left="3448" w:hanging="720"/>
      </w:pPr>
      <w:rPr>
        <w:rFonts w:hint="default"/>
      </w:rPr>
    </w:lvl>
    <w:lvl w:ilvl="4" w:tplc="B5B8FC6C">
      <w:numFmt w:val="bullet"/>
      <w:lvlText w:val="•"/>
      <w:lvlJc w:val="left"/>
      <w:pPr>
        <w:ind w:left="4324" w:hanging="720"/>
      </w:pPr>
      <w:rPr>
        <w:rFonts w:hint="default"/>
      </w:rPr>
    </w:lvl>
    <w:lvl w:ilvl="5" w:tplc="7F126504">
      <w:numFmt w:val="bullet"/>
      <w:lvlText w:val="•"/>
      <w:lvlJc w:val="left"/>
      <w:pPr>
        <w:ind w:left="5200" w:hanging="720"/>
      </w:pPr>
      <w:rPr>
        <w:rFonts w:hint="default"/>
      </w:rPr>
    </w:lvl>
    <w:lvl w:ilvl="6" w:tplc="CAFCAC5A">
      <w:numFmt w:val="bullet"/>
      <w:lvlText w:val="•"/>
      <w:lvlJc w:val="left"/>
      <w:pPr>
        <w:ind w:left="6076" w:hanging="720"/>
      </w:pPr>
      <w:rPr>
        <w:rFonts w:hint="default"/>
      </w:rPr>
    </w:lvl>
    <w:lvl w:ilvl="7" w:tplc="9782D72C">
      <w:numFmt w:val="bullet"/>
      <w:lvlText w:val="•"/>
      <w:lvlJc w:val="left"/>
      <w:pPr>
        <w:ind w:left="6952" w:hanging="720"/>
      </w:pPr>
      <w:rPr>
        <w:rFonts w:hint="default"/>
      </w:rPr>
    </w:lvl>
    <w:lvl w:ilvl="8" w:tplc="4BF8BA4A">
      <w:numFmt w:val="bullet"/>
      <w:lvlText w:val="•"/>
      <w:lvlJc w:val="left"/>
      <w:pPr>
        <w:ind w:left="7828" w:hanging="720"/>
      </w:pPr>
      <w:rPr>
        <w:rFonts w:hint="default"/>
      </w:rPr>
    </w:lvl>
  </w:abstractNum>
  <w:abstractNum w:abstractNumId="4" w15:restartNumberingAfterBreak="0">
    <w:nsid w:val="248A692D"/>
    <w:multiLevelType w:val="hybridMultilevel"/>
    <w:tmpl w:val="81FE87F0"/>
    <w:lvl w:ilvl="0" w:tplc="839453A8">
      <w:start w:val="1"/>
      <w:numFmt w:val="decimal"/>
      <w:lvlText w:val="%1."/>
      <w:lvlJc w:val="left"/>
      <w:pPr>
        <w:ind w:left="820" w:hanging="720"/>
      </w:pPr>
      <w:rPr>
        <w:rFonts w:ascii="Times New Roman" w:eastAsia="Times New Roman" w:hAnsi="Times New Roman" w:cs="Times New Roman" w:hint="default"/>
        <w:spacing w:val="-15"/>
        <w:w w:val="100"/>
        <w:sz w:val="24"/>
        <w:szCs w:val="24"/>
      </w:rPr>
    </w:lvl>
    <w:lvl w:ilvl="1" w:tplc="DC7C430A">
      <w:numFmt w:val="bullet"/>
      <w:lvlText w:val="•"/>
      <w:lvlJc w:val="left"/>
      <w:pPr>
        <w:ind w:left="1696" w:hanging="720"/>
      </w:pPr>
      <w:rPr>
        <w:rFonts w:hint="default"/>
      </w:rPr>
    </w:lvl>
    <w:lvl w:ilvl="2" w:tplc="297280B0">
      <w:numFmt w:val="bullet"/>
      <w:lvlText w:val="•"/>
      <w:lvlJc w:val="left"/>
      <w:pPr>
        <w:ind w:left="2572" w:hanging="720"/>
      </w:pPr>
      <w:rPr>
        <w:rFonts w:hint="default"/>
      </w:rPr>
    </w:lvl>
    <w:lvl w:ilvl="3" w:tplc="64CAF9DA">
      <w:numFmt w:val="bullet"/>
      <w:lvlText w:val="•"/>
      <w:lvlJc w:val="left"/>
      <w:pPr>
        <w:ind w:left="3448" w:hanging="720"/>
      </w:pPr>
      <w:rPr>
        <w:rFonts w:hint="default"/>
      </w:rPr>
    </w:lvl>
    <w:lvl w:ilvl="4" w:tplc="D31A2AB4">
      <w:numFmt w:val="bullet"/>
      <w:lvlText w:val="•"/>
      <w:lvlJc w:val="left"/>
      <w:pPr>
        <w:ind w:left="4324" w:hanging="720"/>
      </w:pPr>
      <w:rPr>
        <w:rFonts w:hint="default"/>
      </w:rPr>
    </w:lvl>
    <w:lvl w:ilvl="5" w:tplc="8446185C">
      <w:numFmt w:val="bullet"/>
      <w:lvlText w:val="•"/>
      <w:lvlJc w:val="left"/>
      <w:pPr>
        <w:ind w:left="5200" w:hanging="720"/>
      </w:pPr>
      <w:rPr>
        <w:rFonts w:hint="default"/>
      </w:rPr>
    </w:lvl>
    <w:lvl w:ilvl="6" w:tplc="E9EA6B10">
      <w:numFmt w:val="bullet"/>
      <w:lvlText w:val="•"/>
      <w:lvlJc w:val="left"/>
      <w:pPr>
        <w:ind w:left="6076" w:hanging="720"/>
      </w:pPr>
      <w:rPr>
        <w:rFonts w:hint="default"/>
      </w:rPr>
    </w:lvl>
    <w:lvl w:ilvl="7" w:tplc="B18CB472">
      <w:numFmt w:val="bullet"/>
      <w:lvlText w:val="•"/>
      <w:lvlJc w:val="left"/>
      <w:pPr>
        <w:ind w:left="6952" w:hanging="720"/>
      </w:pPr>
      <w:rPr>
        <w:rFonts w:hint="default"/>
      </w:rPr>
    </w:lvl>
    <w:lvl w:ilvl="8" w:tplc="E932AD92">
      <w:numFmt w:val="bullet"/>
      <w:lvlText w:val="•"/>
      <w:lvlJc w:val="left"/>
      <w:pPr>
        <w:ind w:left="7828" w:hanging="720"/>
      </w:pPr>
      <w:rPr>
        <w:rFonts w:hint="default"/>
      </w:rPr>
    </w:lvl>
  </w:abstractNum>
  <w:abstractNum w:abstractNumId="5" w15:restartNumberingAfterBreak="0">
    <w:nsid w:val="28266855"/>
    <w:multiLevelType w:val="hybridMultilevel"/>
    <w:tmpl w:val="E018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9254E"/>
    <w:multiLevelType w:val="hybridMultilevel"/>
    <w:tmpl w:val="B1384A40"/>
    <w:lvl w:ilvl="0" w:tplc="0B562262">
      <w:start w:val="1"/>
      <w:numFmt w:val="decimal"/>
      <w:lvlText w:val="%1."/>
      <w:lvlJc w:val="left"/>
      <w:pPr>
        <w:ind w:left="820" w:hanging="360"/>
      </w:pPr>
      <w:rPr>
        <w:rFonts w:ascii="Times New Roman" w:eastAsia="Times New Roman" w:hAnsi="Times New Roman" w:cs="Times New Roman" w:hint="default"/>
        <w:spacing w:val="-5"/>
        <w:w w:val="100"/>
        <w:sz w:val="24"/>
        <w:szCs w:val="24"/>
      </w:rPr>
    </w:lvl>
    <w:lvl w:ilvl="1" w:tplc="5DDC4612">
      <w:numFmt w:val="bullet"/>
      <w:lvlText w:val="•"/>
      <w:lvlJc w:val="left"/>
      <w:pPr>
        <w:ind w:left="1696" w:hanging="360"/>
      </w:pPr>
      <w:rPr>
        <w:rFonts w:hint="default"/>
      </w:rPr>
    </w:lvl>
    <w:lvl w:ilvl="2" w:tplc="AC62A01A">
      <w:numFmt w:val="bullet"/>
      <w:lvlText w:val="•"/>
      <w:lvlJc w:val="left"/>
      <w:pPr>
        <w:ind w:left="2572" w:hanging="360"/>
      </w:pPr>
      <w:rPr>
        <w:rFonts w:hint="default"/>
      </w:rPr>
    </w:lvl>
    <w:lvl w:ilvl="3" w:tplc="77CEAE80">
      <w:numFmt w:val="bullet"/>
      <w:lvlText w:val="•"/>
      <w:lvlJc w:val="left"/>
      <w:pPr>
        <w:ind w:left="3448" w:hanging="360"/>
      </w:pPr>
      <w:rPr>
        <w:rFonts w:hint="default"/>
      </w:rPr>
    </w:lvl>
    <w:lvl w:ilvl="4" w:tplc="E7FA186A">
      <w:numFmt w:val="bullet"/>
      <w:lvlText w:val="•"/>
      <w:lvlJc w:val="left"/>
      <w:pPr>
        <w:ind w:left="4324" w:hanging="360"/>
      </w:pPr>
      <w:rPr>
        <w:rFonts w:hint="default"/>
      </w:rPr>
    </w:lvl>
    <w:lvl w:ilvl="5" w:tplc="EAAA2B3A">
      <w:numFmt w:val="bullet"/>
      <w:lvlText w:val="•"/>
      <w:lvlJc w:val="left"/>
      <w:pPr>
        <w:ind w:left="5200" w:hanging="360"/>
      </w:pPr>
      <w:rPr>
        <w:rFonts w:hint="default"/>
      </w:rPr>
    </w:lvl>
    <w:lvl w:ilvl="6" w:tplc="949CAD58">
      <w:numFmt w:val="bullet"/>
      <w:lvlText w:val="•"/>
      <w:lvlJc w:val="left"/>
      <w:pPr>
        <w:ind w:left="6076" w:hanging="360"/>
      </w:pPr>
      <w:rPr>
        <w:rFonts w:hint="default"/>
      </w:rPr>
    </w:lvl>
    <w:lvl w:ilvl="7" w:tplc="94AE6E8C">
      <w:numFmt w:val="bullet"/>
      <w:lvlText w:val="•"/>
      <w:lvlJc w:val="left"/>
      <w:pPr>
        <w:ind w:left="6952" w:hanging="360"/>
      </w:pPr>
      <w:rPr>
        <w:rFonts w:hint="default"/>
      </w:rPr>
    </w:lvl>
    <w:lvl w:ilvl="8" w:tplc="5E1A8F00">
      <w:numFmt w:val="bullet"/>
      <w:lvlText w:val="•"/>
      <w:lvlJc w:val="left"/>
      <w:pPr>
        <w:ind w:left="7828" w:hanging="360"/>
      </w:pPr>
      <w:rPr>
        <w:rFonts w:hint="default"/>
      </w:rPr>
    </w:lvl>
  </w:abstractNum>
  <w:abstractNum w:abstractNumId="7" w15:restartNumberingAfterBreak="0">
    <w:nsid w:val="30974674"/>
    <w:multiLevelType w:val="hybridMultilevel"/>
    <w:tmpl w:val="4ABECB20"/>
    <w:lvl w:ilvl="0" w:tplc="13E0C7A4">
      <w:start w:val="1"/>
      <w:numFmt w:val="decimal"/>
      <w:lvlText w:val="%1."/>
      <w:lvlJc w:val="left"/>
      <w:pPr>
        <w:ind w:left="820" w:hanging="720"/>
      </w:pPr>
      <w:rPr>
        <w:rFonts w:ascii="Times New Roman" w:eastAsia="Times New Roman" w:hAnsi="Times New Roman" w:cs="Times New Roman" w:hint="default"/>
        <w:spacing w:val="-5"/>
        <w:w w:val="100"/>
        <w:sz w:val="24"/>
        <w:szCs w:val="24"/>
      </w:rPr>
    </w:lvl>
    <w:lvl w:ilvl="1" w:tplc="9D1E1CF2">
      <w:numFmt w:val="bullet"/>
      <w:lvlText w:val="•"/>
      <w:lvlJc w:val="left"/>
      <w:pPr>
        <w:ind w:left="1696" w:hanging="720"/>
      </w:pPr>
      <w:rPr>
        <w:rFonts w:hint="default"/>
      </w:rPr>
    </w:lvl>
    <w:lvl w:ilvl="2" w:tplc="EE7CCE08">
      <w:numFmt w:val="bullet"/>
      <w:lvlText w:val="•"/>
      <w:lvlJc w:val="left"/>
      <w:pPr>
        <w:ind w:left="2572" w:hanging="720"/>
      </w:pPr>
      <w:rPr>
        <w:rFonts w:hint="default"/>
      </w:rPr>
    </w:lvl>
    <w:lvl w:ilvl="3" w:tplc="943C66F4">
      <w:numFmt w:val="bullet"/>
      <w:lvlText w:val="•"/>
      <w:lvlJc w:val="left"/>
      <w:pPr>
        <w:ind w:left="3448" w:hanging="720"/>
      </w:pPr>
      <w:rPr>
        <w:rFonts w:hint="default"/>
      </w:rPr>
    </w:lvl>
    <w:lvl w:ilvl="4" w:tplc="0CE04620">
      <w:numFmt w:val="bullet"/>
      <w:lvlText w:val="•"/>
      <w:lvlJc w:val="left"/>
      <w:pPr>
        <w:ind w:left="4324" w:hanging="720"/>
      </w:pPr>
      <w:rPr>
        <w:rFonts w:hint="default"/>
      </w:rPr>
    </w:lvl>
    <w:lvl w:ilvl="5" w:tplc="ADA2BA22">
      <w:numFmt w:val="bullet"/>
      <w:lvlText w:val="•"/>
      <w:lvlJc w:val="left"/>
      <w:pPr>
        <w:ind w:left="5200" w:hanging="720"/>
      </w:pPr>
      <w:rPr>
        <w:rFonts w:hint="default"/>
      </w:rPr>
    </w:lvl>
    <w:lvl w:ilvl="6" w:tplc="591290FE">
      <w:numFmt w:val="bullet"/>
      <w:lvlText w:val="•"/>
      <w:lvlJc w:val="left"/>
      <w:pPr>
        <w:ind w:left="6076" w:hanging="720"/>
      </w:pPr>
      <w:rPr>
        <w:rFonts w:hint="default"/>
      </w:rPr>
    </w:lvl>
    <w:lvl w:ilvl="7" w:tplc="D7485F0C">
      <w:numFmt w:val="bullet"/>
      <w:lvlText w:val="•"/>
      <w:lvlJc w:val="left"/>
      <w:pPr>
        <w:ind w:left="6952" w:hanging="720"/>
      </w:pPr>
      <w:rPr>
        <w:rFonts w:hint="default"/>
      </w:rPr>
    </w:lvl>
    <w:lvl w:ilvl="8" w:tplc="D39CB24E">
      <w:numFmt w:val="bullet"/>
      <w:lvlText w:val="•"/>
      <w:lvlJc w:val="left"/>
      <w:pPr>
        <w:ind w:left="7828" w:hanging="720"/>
      </w:pPr>
      <w:rPr>
        <w:rFonts w:hint="default"/>
      </w:rPr>
    </w:lvl>
  </w:abstractNum>
  <w:abstractNum w:abstractNumId="8" w15:restartNumberingAfterBreak="0">
    <w:nsid w:val="30F01238"/>
    <w:multiLevelType w:val="hybridMultilevel"/>
    <w:tmpl w:val="47FAA772"/>
    <w:lvl w:ilvl="0" w:tplc="372876EA">
      <w:start w:val="1"/>
      <w:numFmt w:val="decimal"/>
      <w:lvlText w:val="%1."/>
      <w:lvlJc w:val="left"/>
      <w:pPr>
        <w:ind w:left="820" w:hanging="720"/>
      </w:pPr>
      <w:rPr>
        <w:rFonts w:ascii="Times New Roman" w:eastAsia="Times New Roman" w:hAnsi="Times New Roman" w:cs="Times New Roman" w:hint="default"/>
        <w:spacing w:val="-5"/>
        <w:w w:val="100"/>
        <w:sz w:val="24"/>
        <w:szCs w:val="24"/>
      </w:rPr>
    </w:lvl>
    <w:lvl w:ilvl="1" w:tplc="5E9290AC">
      <w:numFmt w:val="bullet"/>
      <w:lvlText w:val="•"/>
      <w:lvlJc w:val="left"/>
      <w:pPr>
        <w:ind w:left="1696" w:hanging="720"/>
      </w:pPr>
      <w:rPr>
        <w:rFonts w:hint="default"/>
      </w:rPr>
    </w:lvl>
    <w:lvl w:ilvl="2" w:tplc="B8FE8494">
      <w:numFmt w:val="bullet"/>
      <w:lvlText w:val="•"/>
      <w:lvlJc w:val="left"/>
      <w:pPr>
        <w:ind w:left="2572" w:hanging="720"/>
      </w:pPr>
      <w:rPr>
        <w:rFonts w:hint="default"/>
      </w:rPr>
    </w:lvl>
    <w:lvl w:ilvl="3" w:tplc="805857BA">
      <w:numFmt w:val="bullet"/>
      <w:lvlText w:val="•"/>
      <w:lvlJc w:val="left"/>
      <w:pPr>
        <w:ind w:left="3448" w:hanging="720"/>
      </w:pPr>
      <w:rPr>
        <w:rFonts w:hint="default"/>
      </w:rPr>
    </w:lvl>
    <w:lvl w:ilvl="4" w:tplc="DAD0D78C">
      <w:numFmt w:val="bullet"/>
      <w:lvlText w:val="•"/>
      <w:lvlJc w:val="left"/>
      <w:pPr>
        <w:ind w:left="4324" w:hanging="720"/>
      </w:pPr>
      <w:rPr>
        <w:rFonts w:hint="default"/>
      </w:rPr>
    </w:lvl>
    <w:lvl w:ilvl="5" w:tplc="CDC22300">
      <w:numFmt w:val="bullet"/>
      <w:lvlText w:val="•"/>
      <w:lvlJc w:val="left"/>
      <w:pPr>
        <w:ind w:left="5200" w:hanging="720"/>
      </w:pPr>
      <w:rPr>
        <w:rFonts w:hint="default"/>
      </w:rPr>
    </w:lvl>
    <w:lvl w:ilvl="6" w:tplc="38B2612E">
      <w:numFmt w:val="bullet"/>
      <w:lvlText w:val="•"/>
      <w:lvlJc w:val="left"/>
      <w:pPr>
        <w:ind w:left="6076" w:hanging="720"/>
      </w:pPr>
      <w:rPr>
        <w:rFonts w:hint="default"/>
      </w:rPr>
    </w:lvl>
    <w:lvl w:ilvl="7" w:tplc="75F6CB5E">
      <w:numFmt w:val="bullet"/>
      <w:lvlText w:val="•"/>
      <w:lvlJc w:val="left"/>
      <w:pPr>
        <w:ind w:left="6952" w:hanging="720"/>
      </w:pPr>
      <w:rPr>
        <w:rFonts w:hint="default"/>
      </w:rPr>
    </w:lvl>
    <w:lvl w:ilvl="8" w:tplc="4F4A3A88">
      <w:numFmt w:val="bullet"/>
      <w:lvlText w:val="•"/>
      <w:lvlJc w:val="left"/>
      <w:pPr>
        <w:ind w:left="7828" w:hanging="720"/>
      </w:pPr>
      <w:rPr>
        <w:rFonts w:hint="default"/>
      </w:rPr>
    </w:lvl>
  </w:abstractNum>
  <w:abstractNum w:abstractNumId="9" w15:restartNumberingAfterBreak="0">
    <w:nsid w:val="38B364CA"/>
    <w:multiLevelType w:val="hybridMultilevel"/>
    <w:tmpl w:val="B330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355E6"/>
    <w:multiLevelType w:val="hybridMultilevel"/>
    <w:tmpl w:val="511AC19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E434D58"/>
    <w:multiLevelType w:val="hybridMultilevel"/>
    <w:tmpl w:val="C1207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64F8A"/>
    <w:multiLevelType w:val="hybridMultilevel"/>
    <w:tmpl w:val="2C5078F8"/>
    <w:lvl w:ilvl="0" w:tplc="5CAA6892">
      <w:start w:val="1"/>
      <w:numFmt w:val="decimal"/>
      <w:lvlText w:val="%1."/>
      <w:lvlJc w:val="left"/>
      <w:pPr>
        <w:ind w:left="820" w:hanging="720"/>
      </w:pPr>
      <w:rPr>
        <w:rFonts w:ascii="Times New Roman" w:eastAsia="Times New Roman" w:hAnsi="Times New Roman" w:cs="Times New Roman" w:hint="default"/>
        <w:spacing w:val="-3"/>
        <w:w w:val="100"/>
        <w:sz w:val="24"/>
        <w:szCs w:val="24"/>
      </w:rPr>
    </w:lvl>
    <w:lvl w:ilvl="1" w:tplc="1F624EA6">
      <w:numFmt w:val="bullet"/>
      <w:lvlText w:val="•"/>
      <w:lvlJc w:val="left"/>
      <w:pPr>
        <w:ind w:left="1696" w:hanging="720"/>
      </w:pPr>
      <w:rPr>
        <w:rFonts w:hint="default"/>
      </w:rPr>
    </w:lvl>
    <w:lvl w:ilvl="2" w:tplc="B16C2768">
      <w:numFmt w:val="bullet"/>
      <w:lvlText w:val="•"/>
      <w:lvlJc w:val="left"/>
      <w:pPr>
        <w:ind w:left="2572" w:hanging="720"/>
      </w:pPr>
      <w:rPr>
        <w:rFonts w:hint="default"/>
      </w:rPr>
    </w:lvl>
    <w:lvl w:ilvl="3" w:tplc="0CE04640">
      <w:numFmt w:val="bullet"/>
      <w:lvlText w:val="•"/>
      <w:lvlJc w:val="left"/>
      <w:pPr>
        <w:ind w:left="3448" w:hanging="720"/>
      </w:pPr>
      <w:rPr>
        <w:rFonts w:hint="default"/>
      </w:rPr>
    </w:lvl>
    <w:lvl w:ilvl="4" w:tplc="6D805A02">
      <w:numFmt w:val="bullet"/>
      <w:lvlText w:val="•"/>
      <w:lvlJc w:val="left"/>
      <w:pPr>
        <w:ind w:left="4324" w:hanging="720"/>
      </w:pPr>
      <w:rPr>
        <w:rFonts w:hint="default"/>
      </w:rPr>
    </w:lvl>
    <w:lvl w:ilvl="5" w:tplc="64663A58">
      <w:numFmt w:val="bullet"/>
      <w:lvlText w:val="•"/>
      <w:lvlJc w:val="left"/>
      <w:pPr>
        <w:ind w:left="5200" w:hanging="720"/>
      </w:pPr>
      <w:rPr>
        <w:rFonts w:hint="default"/>
      </w:rPr>
    </w:lvl>
    <w:lvl w:ilvl="6" w:tplc="AE3CBC3A">
      <w:numFmt w:val="bullet"/>
      <w:lvlText w:val="•"/>
      <w:lvlJc w:val="left"/>
      <w:pPr>
        <w:ind w:left="6076" w:hanging="720"/>
      </w:pPr>
      <w:rPr>
        <w:rFonts w:hint="default"/>
      </w:rPr>
    </w:lvl>
    <w:lvl w:ilvl="7" w:tplc="8E18D082">
      <w:numFmt w:val="bullet"/>
      <w:lvlText w:val="•"/>
      <w:lvlJc w:val="left"/>
      <w:pPr>
        <w:ind w:left="6952" w:hanging="720"/>
      </w:pPr>
      <w:rPr>
        <w:rFonts w:hint="default"/>
      </w:rPr>
    </w:lvl>
    <w:lvl w:ilvl="8" w:tplc="B8C2680E">
      <w:numFmt w:val="bullet"/>
      <w:lvlText w:val="•"/>
      <w:lvlJc w:val="left"/>
      <w:pPr>
        <w:ind w:left="7828" w:hanging="720"/>
      </w:pPr>
      <w:rPr>
        <w:rFonts w:hint="default"/>
      </w:rPr>
    </w:lvl>
  </w:abstractNum>
  <w:abstractNum w:abstractNumId="13" w15:restartNumberingAfterBreak="0">
    <w:nsid w:val="47C16A4C"/>
    <w:multiLevelType w:val="hybridMultilevel"/>
    <w:tmpl w:val="4E440D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3700808"/>
    <w:multiLevelType w:val="hybridMultilevel"/>
    <w:tmpl w:val="9704F58A"/>
    <w:lvl w:ilvl="0" w:tplc="57247EDC">
      <w:start w:val="1"/>
      <w:numFmt w:val="decimal"/>
      <w:lvlText w:val="%1."/>
      <w:lvlJc w:val="left"/>
      <w:pPr>
        <w:ind w:left="820" w:hanging="720"/>
      </w:pPr>
      <w:rPr>
        <w:rFonts w:ascii="Times New Roman" w:eastAsia="Times New Roman" w:hAnsi="Times New Roman" w:cs="Times New Roman" w:hint="default"/>
        <w:spacing w:val="-10"/>
        <w:w w:val="100"/>
        <w:sz w:val="24"/>
        <w:szCs w:val="24"/>
      </w:rPr>
    </w:lvl>
    <w:lvl w:ilvl="1" w:tplc="216C6E64">
      <w:start w:val="1"/>
      <w:numFmt w:val="lowerLetter"/>
      <w:lvlText w:val="%2."/>
      <w:lvlJc w:val="left"/>
      <w:pPr>
        <w:ind w:left="1540" w:hanging="720"/>
      </w:pPr>
      <w:rPr>
        <w:rFonts w:ascii="Times New Roman" w:eastAsia="Times New Roman" w:hAnsi="Times New Roman" w:cs="Times New Roman" w:hint="default"/>
        <w:spacing w:val="-3"/>
        <w:w w:val="100"/>
        <w:sz w:val="24"/>
        <w:szCs w:val="24"/>
      </w:rPr>
    </w:lvl>
    <w:lvl w:ilvl="2" w:tplc="5EBCA96A">
      <w:numFmt w:val="bullet"/>
      <w:lvlText w:val="•"/>
      <w:lvlJc w:val="left"/>
      <w:pPr>
        <w:ind w:left="2433" w:hanging="720"/>
      </w:pPr>
      <w:rPr>
        <w:rFonts w:hint="default"/>
      </w:rPr>
    </w:lvl>
    <w:lvl w:ilvl="3" w:tplc="E54C289E">
      <w:numFmt w:val="bullet"/>
      <w:lvlText w:val="•"/>
      <w:lvlJc w:val="left"/>
      <w:pPr>
        <w:ind w:left="3326" w:hanging="720"/>
      </w:pPr>
      <w:rPr>
        <w:rFonts w:hint="default"/>
      </w:rPr>
    </w:lvl>
    <w:lvl w:ilvl="4" w:tplc="A2643F6A">
      <w:numFmt w:val="bullet"/>
      <w:lvlText w:val="•"/>
      <w:lvlJc w:val="left"/>
      <w:pPr>
        <w:ind w:left="4220" w:hanging="720"/>
      </w:pPr>
      <w:rPr>
        <w:rFonts w:hint="default"/>
      </w:rPr>
    </w:lvl>
    <w:lvl w:ilvl="5" w:tplc="3E90A794">
      <w:numFmt w:val="bullet"/>
      <w:lvlText w:val="•"/>
      <w:lvlJc w:val="left"/>
      <w:pPr>
        <w:ind w:left="5113" w:hanging="720"/>
      </w:pPr>
      <w:rPr>
        <w:rFonts w:hint="default"/>
      </w:rPr>
    </w:lvl>
    <w:lvl w:ilvl="6" w:tplc="51C68CA2">
      <w:numFmt w:val="bullet"/>
      <w:lvlText w:val="•"/>
      <w:lvlJc w:val="left"/>
      <w:pPr>
        <w:ind w:left="6006" w:hanging="720"/>
      </w:pPr>
      <w:rPr>
        <w:rFonts w:hint="default"/>
      </w:rPr>
    </w:lvl>
    <w:lvl w:ilvl="7" w:tplc="8364F464">
      <w:numFmt w:val="bullet"/>
      <w:lvlText w:val="•"/>
      <w:lvlJc w:val="left"/>
      <w:pPr>
        <w:ind w:left="6900" w:hanging="720"/>
      </w:pPr>
      <w:rPr>
        <w:rFonts w:hint="default"/>
      </w:rPr>
    </w:lvl>
    <w:lvl w:ilvl="8" w:tplc="4C8E598A">
      <w:numFmt w:val="bullet"/>
      <w:lvlText w:val="•"/>
      <w:lvlJc w:val="left"/>
      <w:pPr>
        <w:ind w:left="7793" w:hanging="720"/>
      </w:pPr>
      <w:rPr>
        <w:rFonts w:hint="default"/>
      </w:rPr>
    </w:lvl>
  </w:abstractNum>
  <w:abstractNum w:abstractNumId="15" w15:restartNumberingAfterBreak="0">
    <w:nsid w:val="671265D8"/>
    <w:multiLevelType w:val="hybridMultilevel"/>
    <w:tmpl w:val="A2808898"/>
    <w:lvl w:ilvl="0" w:tplc="B8262750">
      <w:start w:val="1"/>
      <w:numFmt w:val="decimal"/>
      <w:lvlText w:val="%1."/>
      <w:lvlJc w:val="left"/>
      <w:pPr>
        <w:ind w:left="820" w:hanging="720"/>
      </w:pPr>
      <w:rPr>
        <w:rFonts w:ascii="Times New Roman" w:eastAsia="Times New Roman" w:hAnsi="Times New Roman" w:cs="Times New Roman" w:hint="default"/>
        <w:spacing w:val="-5"/>
        <w:w w:val="100"/>
        <w:sz w:val="24"/>
        <w:szCs w:val="24"/>
      </w:rPr>
    </w:lvl>
    <w:lvl w:ilvl="1" w:tplc="7D90771C">
      <w:numFmt w:val="bullet"/>
      <w:lvlText w:val="•"/>
      <w:lvlJc w:val="left"/>
      <w:pPr>
        <w:ind w:left="1696" w:hanging="720"/>
      </w:pPr>
      <w:rPr>
        <w:rFonts w:hint="default"/>
      </w:rPr>
    </w:lvl>
    <w:lvl w:ilvl="2" w:tplc="FE8AB51C">
      <w:numFmt w:val="bullet"/>
      <w:lvlText w:val="•"/>
      <w:lvlJc w:val="left"/>
      <w:pPr>
        <w:ind w:left="2572" w:hanging="720"/>
      </w:pPr>
      <w:rPr>
        <w:rFonts w:hint="default"/>
      </w:rPr>
    </w:lvl>
    <w:lvl w:ilvl="3" w:tplc="78C82918">
      <w:numFmt w:val="bullet"/>
      <w:lvlText w:val="•"/>
      <w:lvlJc w:val="left"/>
      <w:pPr>
        <w:ind w:left="3448" w:hanging="720"/>
      </w:pPr>
      <w:rPr>
        <w:rFonts w:hint="default"/>
      </w:rPr>
    </w:lvl>
    <w:lvl w:ilvl="4" w:tplc="C2E2DE70">
      <w:numFmt w:val="bullet"/>
      <w:lvlText w:val="•"/>
      <w:lvlJc w:val="left"/>
      <w:pPr>
        <w:ind w:left="4324" w:hanging="720"/>
      </w:pPr>
      <w:rPr>
        <w:rFonts w:hint="default"/>
      </w:rPr>
    </w:lvl>
    <w:lvl w:ilvl="5" w:tplc="F8520248">
      <w:numFmt w:val="bullet"/>
      <w:lvlText w:val="•"/>
      <w:lvlJc w:val="left"/>
      <w:pPr>
        <w:ind w:left="5200" w:hanging="720"/>
      </w:pPr>
      <w:rPr>
        <w:rFonts w:hint="default"/>
      </w:rPr>
    </w:lvl>
    <w:lvl w:ilvl="6" w:tplc="EA6CC180">
      <w:numFmt w:val="bullet"/>
      <w:lvlText w:val="•"/>
      <w:lvlJc w:val="left"/>
      <w:pPr>
        <w:ind w:left="6076" w:hanging="720"/>
      </w:pPr>
      <w:rPr>
        <w:rFonts w:hint="default"/>
      </w:rPr>
    </w:lvl>
    <w:lvl w:ilvl="7" w:tplc="FA4CE6E6">
      <w:numFmt w:val="bullet"/>
      <w:lvlText w:val="•"/>
      <w:lvlJc w:val="left"/>
      <w:pPr>
        <w:ind w:left="6952" w:hanging="720"/>
      </w:pPr>
      <w:rPr>
        <w:rFonts w:hint="default"/>
      </w:rPr>
    </w:lvl>
    <w:lvl w:ilvl="8" w:tplc="96F24022">
      <w:numFmt w:val="bullet"/>
      <w:lvlText w:val="•"/>
      <w:lvlJc w:val="left"/>
      <w:pPr>
        <w:ind w:left="7828" w:hanging="720"/>
      </w:pPr>
      <w:rPr>
        <w:rFonts w:hint="default"/>
      </w:rPr>
    </w:lvl>
  </w:abstractNum>
  <w:abstractNum w:abstractNumId="16" w15:restartNumberingAfterBreak="0">
    <w:nsid w:val="684B5882"/>
    <w:multiLevelType w:val="hybridMultilevel"/>
    <w:tmpl w:val="99C2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61CFE"/>
    <w:multiLevelType w:val="hybridMultilevel"/>
    <w:tmpl w:val="D40AFF5E"/>
    <w:lvl w:ilvl="0" w:tplc="83861048">
      <w:start w:val="1"/>
      <w:numFmt w:val="decimal"/>
      <w:lvlText w:val="%1."/>
      <w:lvlJc w:val="left"/>
      <w:pPr>
        <w:ind w:left="820" w:hanging="720"/>
      </w:pPr>
      <w:rPr>
        <w:rFonts w:ascii="Times New Roman" w:eastAsia="Times New Roman" w:hAnsi="Times New Roman" w:cs="Times New Roman" w:hint="default"/>
        <w:spacing w:val="-3"/>
        <w:w w:val="100"/>
        <w:sz w:val="24"/>
        <w:szCs w:val="24"/>
      </w:rPr>
    </w:lvl>
    <w:lvl w:ilvl="1" w:tplc="DBEA2104">
      <w:numFmt w:val="bullet"/>
      <w:lvlText w:val="•"/>
      <w:lvlJc w:val="left"/>
      <w:pPr>
        <w:ind w:left="1696" w:hanging="720"/>
      </w:pPr>
      <w:rPr>
        <w:rFonts w:hint="default"/>
      </w:rPr>
    </w:lvl>
    <w:lvl w:ilvl="2" w:tplc="224E5A9A">
      <w:numFmt w:val="bullet"/>
      <w:lvlText w:val="•"/>
      <w:lvlJc w:val="left"/>
      <w:pPr>
        <w:ind w:left="2572" w:hanging="720"/>
      </w:pPr>
      <w:rPr>
        <w:rFonts w:hint="default"/>
      </w:rPr>
    </w:lvl>
    <w:lvl w:ilvl="3" w:tplc="22604104">
      <w:numFmt w:val="bullet"/>
      <w:lvlText w:val="•"/>
      <w:lvlJc w:val="left"/>
      <w:pPr>
        <w:ind w:left="3448" w:hanging="720"/>
      </w:pPr>
      <w:rPr>
        <w:rFonts w:hint="default"/>
      </w:rPr>
    </w:lvl>
    <w:lvl w:ilvl="4" w:tplc="AF9EEA7C">
      <w:numFmt w:val="bullet"/>
      <w:lvlText w:val="•"/>
      <w:lvlJc w:val="left"/>
      <w:pPr>
        <w:ind w:left="4324" w:hanging="720"/>
      </w:pPr>
      <w:rPr>
        <w:rFonts w:hint="default"/>
      </w:rPr>
    </w:lvl>
    <w:lvl w:ilvl="5" w:tplc="44D05C32">
      <w:numFmt w:val="bullet"/>
      <w:lvlText w:val="•"/>
      <w:lvlJc w:val="left"/>
      <w:pPr>
        <w:ind w:left="5200" w:hanging="720"/>
      </w:pPr>
      <w:rPr>
        <w:rFonts w:hint="default"/>
      </w:rPr>
    </w:lvl>
    <w:lvl w:ilvl="6" w:tplc="7CCC2096">
      <w:numFmt w:val="bullet"/>
      <w:lvlText w:val="•"/>
      <w:lvlJc w:val="left"/>
      <w:pPr>
        <w:ind w:left="6076" w:hanging="720"/>
      </w:pPr>
      <w:rPr>
        <w:rFonts w:hint="default"/>
      </w:rPr>
    </w:lvl>
    <w:lvl w:ilvl="7" w:tplc="7D2EBF9E">
      <w:numFmt w:val="bullet"/>
      <w:lvlText w:val="•"/>
      <w:lvlJc w:val="left"/>
      <w:pPr>
        <w:ind w:left="6952" w:hanging="720"/>
      </w:pPr>
      <w:rPr>
        <w:rFonts w:hint="default"/>
      </w:rPr>
    </w:lvl>
    <w:lvl w:ilvl="8" w:tplc="9DBCD746">
      <w:numFmt w:val="bullet"/>
      <w:lvlText w:val="•"/>
      <w:lvlJc w:val="left"/>
      <w:pPr>
        <w:ind w:left="7828" w:hanging="720"/>
      </w:pPr>
      <w:rPr>
        <w:rFonts w:hint="default"/>
      </w:rPr>
    </w:lvl>
  </w:abstractNum>
  <w:abstractNum w:abstractNumId="18" w15:restartNumberingAfterBreak="0">
    <w:nsid w:val="79905A60"/>
    <w:multiLevelType w:val="hybridMultilevel"/>
    <w:tmpl w:val="B8BED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7"/>
  </w:num>
  <w:num w:numId="4">
    <w:abstractNumId w:val="4"/>
  </w:num>
  <w:num w:numId="5">
    <w:abstractNumId w:val="1"/>
  </w:num>
  <w:num w:numId="6">
    <w:abstractNumId w:val="3"/>
  </w:num>
  <w:num w:numId="7">
    <w:abstractNumId w:val="8"/>
  </w:num>
  <w:num w:numId="8">
    <w:abstractNumId w:val="15"/>
  </w:num>
  <w:num w:numId="9">
    <w:abstractNumId w:val="14"/>
  </w:num>
  <w:num w:numId="10">
    <w:abstractNumId w:val="6"/>
  </w:num>
  <w:num w:numId="11">
    <w:abstractNumId w:val="10"/>
  </w:num>
  <w:num w:numId="12">
    <w:abstractNumId w:val="13"/>
  </w:num>
  <w:num w:numId="13">
    <w:abstractNumId w:val="2"/>
  </w:num>
  <w:num w:numId="14">
    <w:abstractNumId w:val="0"/>
  </w:num>
  <w:num w:numId="15">
    <w:abstractNumId w:val="9"/>
  </w:num>
  <w:num w:numId="16">
    <w:abstractNumId w:val="5"/>
  </w:num>
  <w:num w:numId="17">
    <w:abstractNumId w:val="1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56"/>
    <w:rsid w:val="000C2633"/>
    <w:rsid w:val="00156348"/>
    <w:rsid w:val="0017694A"/>
    <w:rsid w:val="001C768F"/>
    <w:rsid w:val="00224DFB"/>
    <w:rsid w:val="00226E78"/>
    <w:rsid w:val="00245E5D"/>
    <w:rsid w:val="00270D86"/>
    <w:rsid w:val="00273A38"/>
    <w:rsid w:val="00305C7D"/>
    <w:rsid w:val="003E7956"/>
    <w:rsid w:val="00477EF6"/>
    <w:rsid w:val="00497BA4"/>
    <w:rsid w:val="00522CC8"/>
    <w:rsid w:val="00612D17"/>
    <w:rsid w:val="0066301D"/>
    <w:rsid w:val="0068386C"/>
    <w:rsid w:val="00685832"/>
    <w:rsid w:val="006C4C62"/>
    <w:rsid w:val="00773BCD"/>
    <w:rsid w:val="00784096"/>
    <w:rsid w:val="007C4660"/>
    <w:rsid w:val="008D61FC"/>
    <w:rsid w:val="00925094"/>
    <w:rsid w:val="009D0E22"/>
    <w:rsid w:val="009F4B16"/>
    <w:rsid w:val="00A13C03"/>
    <w:rsid w:val="00A45BAF"/>
    <w:rsid w:val="00A46FC0"/>
    <w:rsid w:val="00A63D50"/>
    <w:rsid w:val="00AC5BE9"/>
    <w:rsid w:val="00AD7F73"/>
    <w:rsid w:val="00BE1258"/>
    <w:rsid w:val="00C6212D"/>
    <w:rsid w:val="00C84520"/>
    <w:rsid w:val="00C866FE"/>
    <w:rsid w:val="00C86D87"/>
    <w:rsid w:val="00CA4A0A"/>
    <w:rsid w:val="00D26C46"/>
    <w:rsid w:val="00D33C15"/>
    <w:rsid w:val="00DB1507"/>
    <w:rsid w:val="00DC4D25"/>
    <w:rsid w:val="00E12A06"/>
    <w:rsid w:val="00E27FE2"/>
    <w:rsid w:val="00E37436"/>
    <w:rsid w:val="00E6236E"/>
    <w:rsid w:val="00E937C2"/>
    <w:rsid w:val="00F14676"/>
    <w:rsid w:val="00FB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4033"/>
  <w15:docId w15:val="{93FE4C11-B4E7-4DBE-BD0A-664D4DEE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8" w:line="552" w:lineRule="exact"/>
      <w:ind w:left="100"/>
      <w:outlineLvl w:val="0"/>
    </w:pPr>
    <w:rPr>
      <w:b/>
      <w:bCs/>
      <w:sz w:val="48"/>
      <w:szCs w:val="48"/>
    </w:rPr>
  </w:style>
  <w:style w:type="paragraph" w:styleId="Heading2">
    <w:name w:val="heading 2"/>
    <w:basedOn w:val="Normal"/>
    <w:uiPriority w:val="1"/>
    <w:qFormat/>
    <w:pPr>
      <w:spacing w:line="414" w:lineRule="exact"/>
      <w:ind w:left="100"/>
      <w:outlineLvl w:val="1"/>
    </w:pPr>
    <w:rPr>
      <w:b/>
      <w:bCs/>
      <w:sz w:val="36"/>
      <w:szCs w:val="36"/>
    </w:rPr>
  </w:style>
  <w:style w:type="paragraph" w:styleId="Heading3">
    <w:name w:val="heading 3"/>
    <w:basedOn w:val="Normal"/>
    <w:uiPriority w:val="1"/>
    <w:qFormat/>
    <w:pPr>
      <w:spacing w:line="364" w:lineRule="exact"/>
      <w:ind w:left="100"/>
      <w:outlineLvl w:val="2"/>
    </w:pPr>
    <w:rPr>
      <w:b/>
      <w:bCs/>
      <w:sz w:val="32"/>
      <w:szCs w:val="32"/>
    </w:rPr>
  </w:style>
  <w:style w:type="paragraph" w:styleId="Heading4">
    <w:name w:val="heading 4"/>
    <w:basedOn w:val="Normal"/>
    <w:uiPriority w:val="1"/>
    <w:qFormat/>
    <w:pPr>
      <w:spacing w:line="274" w:lineRule="exact"/>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6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D941-699A-4D08-89E4-55C62574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NCLUSD</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Felix</dc:creator>
  <cp:lastModifiedBy>Rachel Henley</cp:lastModifiedBy>
  <cp:revision>3</cp:revision>
  <cp:lastPrinted>2018-04-10T15:51:00Z</cp:lastPrinted>
  <dcterms:created xsi:type="dcterms:W3CDTF">2018-08-22T20:25:00Z</dcterms:created>
  <dcterms:modified xsi:type="dcterms:W3CDTF">2018-08-22T20:29:00Z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Microsoft® Word 2010</vt:lpwstr>
  </property>
  <property fmtid="{D5CDD505-2E9C-101B-9397-08002B2CF9AE}" pid="4" name="LastSaved">
    <vt:filetime>2018-02-05T00:00:00Z</vt:filetime>
  </property>
</Properties>
</file>