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D6585F" w14:textId="77777777" w:rsidR="002D5603" w:rsidRPr="00871892" w:rsidRDefault="00F309DE" w:rsidP="00F309DE">
      <w:pPr>
        <w:jc w:val="center"/>
        <w:rPr>
          <w:rFonts w:ascii="Century Gothic" w:hAnsi="Century Gothic"/>
          <w:b/>
          <w:sz w:val="96"/>
          <w:u w:val="single"/>
        </w:rPr>
      </w:pPr>
      <w:bookmarkStart w:id="0" w:name="_GoBack"/>
      <w:bookmarkEnd w:id="0"/>
      <w:r w:rsidRPr="00871892">
        <w:rPr>
          <w:rFonts w:ascii="Century Gothic" w:hAnsi="Century Gothic"/>
          <w:b/>
          <w:sz w:val="96"/>
          <w:u w:val="single"/>
        </w:rPr>
        <w:t>Volleyball Tryouts</w:t>
      </w:r>
    </w:p>
    <w:p w14:paraId="3E0918C4" w14:textId="77777777" w:rsidR="00F309DE" w:rsidRPr="009D7FF7" w:rsidRDefault="00871892" w:rsidP="00F309DE">
      <w:pPr>
        <w:pStyle w:val="ListParagraph"/>
        <w:numPr>
          <w:ilvl w:val="0"/>
          <w:numId w:val="1"/>
        </w:numPr>
        <w:rPr>
          <w:rFonts w:ascii="Century Gothic" w:hAnsi="Century Gothic"/>
          <w:sz w:val="40"/>
        </w:rPr>
      </w:pPr>
      <w:r>
        <w:rPr>
          <w:rFonts w:ascii="Century Gothic" w:hAnsi="Century Gothic"/>
          <w:sz w:val="40"/>
        </w:rPr>
        <w:t>Everyone m</w:t>
      </w:r>
      <w:r w:rsidR="00F309DE" w:rsidRPr="009D7FF7">
        <w:rPr>
          <w:rFonts w:ascii="Century Gothic" w:hAnsi="Century Gothic"/>
          <w:sz w:val="40"/>
        </w:rPr>
        <w:t>ust have a physical AND all online paperwork</w:t>
      </w:r>
      <w:r>
        <w:rPr>
          <w:rFonts w:ascii="Century Gothic" w:hAnsi="Century Gothic"/>
          <w:sz w:val="40"/>
        </w:rPr>
        <w:t xml:space="preserve"> completed before trying out</w:t>
      </w:r>
      <w:r w:rsidR="00F309DE" w:rsidRPr="009D7FF7">
        <w:rPr>
          <w:rFonts w:ascii="Century Gothic" w:hAnsi="Century Gothic"/>
          <w:sz w:val="40"/>
        </w:rPr>
        <w:t>. Bring your own clothes, shoes, knee pads, ankle braces, etc…</w:t>
      </w:r>
    </w:p>
    <w:p w14:paraId="7E07F263" w14:textId="77777777" w:rsidR="00F309DE" w:rsidRDefault="00F309DE" w:rsidP="00F309DE">
      <w:pPr>
        <w:pStyle w:val="ListParagraph"/>
        <w:rPr>
          <w:sz w:val="40"/>
        </w:rPr>
      </w:pPr>
    </w:p>
    <w:tbl>
      <w:tblPr>
        <w:tblStyle w:val="TableGrid"/>
        <w:tblW w:w="8866" w:type="dxa"/>
        <w:tblInd w:w="839" w:type="dxa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2873"/>
        <w:gridCol w:w="2970"/>
        <w:gridCol w:w="3023"/>
      </w:tblGrid>
      <w:tr w:rsidR="00F309DE" w:rsidRPr="009D7FF7" w14:paraId="28728B39" w14:textId="77777777" w:rsidTr="008A4918">
        <w:trPr>
          <w:trHeight w:val="1477"/>
        </w:trPr>
        <w:tc>
          <w:tcPr>
            <w:tcW w:w="2873" w:type="dxa"/>
            <w:tcBorders>
              <w:top w:val="double" w:sz="18" w:space="0" w:color="auto"/>
              <w:left w:val="double" w:sz="18" w:space="0" w:color="auto"/>
              <w:bottom w:val="single" w:sz="12" w:space="0" w:color="auto"/>
            </w:tcBorders>
          </w:tcPr>
          <w:p w14:paraId="11EAC258" w14:textId="31BF6F6D" w:rsidR="00F309DE" w:rsidRPr="00871892" w:rsidRDefault="00CC7458" w:rsidP="00F309DE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40"/>
              </w:rPr>
            </w:pPr>
            <w:bookmarkStart w:id="1" w:name="_Hlk15991877"/>
            <w:r>
              <w:rPr>
                <w:rFonts w:ascii="Century Gothic" w:hAnsi="Century Gothic"/>
                <w:b/>
                <w:sz w:val="40"/>
              </w:rPr>
              <w:t>Tuesday</w:t>
            </w:r>
          </w:p>
          <w:p w14:paraId="170B007A" w14:textId="77777777" w:rsidR="00F309DE" w:rsidRDefault="00F309DE" w:rsidP="00F309DE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40"/>
              </w:rPr>
            </w:pPr>
            <w:r w:rsidRPr="00871892">
              <w:rPr>
                <w:rFonts w:ascii="Century Gothic" w:hAnsi="Century Gothic"/>
                <w:b/>
                <w:sz w:val="40"/>
              </w:rPr>
              <w:t xml:space="preserve">August </w:t>
            </w:r>
            <w:r w:rsidR="00CC7458">
              <w:rPr>
                <w:rFonts w:ascii="Century Gothic" w:hAnsi="Century Gothic"/>
                <w:b/>
                <w:sz w:val="40"/>
              </w:rPr>
              <w:t>9</w:t>
            </w:r>
            <w:r w:rsidR="00394FB4" w:rsidRPr="00394FB4">
              <w:rPr>
                <w:rFonts w:ascii="Century Gothic" w:hAnsi="Century Gothic"/>
                <w:b/>
                <w:sz w:val="40"/>
                <w:vertAlign w:val="superscript"/>
              </w:rPr>
              <w:t>th</w:t>
            </w:r>
            <w:r w:rsidR="00394FB4">
              <w:rPr>
                <w:rFonts w:ascii="Century Gothic" w:hAnsi="Century Gothic"/>
                <w:b/>
                <w:sz w:val="40"/>
              </w:rPr>
              <w:t xml:space="preserve"> </w:t>
            </w:r>
          </w:p>
          <w:p w14:paraId="762E5F8A" w14:textId="58709069" w:rsidR="002E2053" w:rsidRPr="00871892" w:rsidRDefault="002E2053" w:rsidP="00F309DE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40"/>
              </w:rPr>
            </w:pPr>
            <w:r>
              <w:rPr>
                <w:rFonts w:ascii="Century Gothic" w:hAnsi="Century Gothic"/>
                <w:b/>
                <w:sz w:val="40"/>
              </w:rPr>
              <w:t>ROUND 1</w:t>
            </w:r>
          </w:p>
        </w:tc>
        <w:tc>
          <w:tcPr>
            <w:tcW w:w="2970" w:type="dxa"/>
            <w:tcBorders>
              <w:top w:val="double" w:sz="18" w:space="0" w:color="auto"/>
              <w:bottom w:val="single" w:sz="12" w:space="0" w:color="auto"/>
            </w:tcBorders>
          </w:tcPr>
          <w:p w14:paraId="6C142C76" w14:textId="076696F1" w:rsidR="00F309DE" w:rsidRPr="00871892" w:rsidRDefault="00CC7458" w:rsidP="00F309DE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40"/>
              </w:rPr>
            </w:pPr>
            <w:r>
              <w:rPr>
                <w:rFonts w:ascii="Century Gothic" w:hAnsi="Century Gothic"/>
                <w:b/>
                <w:sz w:val="40"/>
              </w:rPr>
              <w:t>Wednesday</w:t>
            </w:r>
          </w:p>
          <w:p w14:paraId="31157BAC" w14:textId="77777777" w:rsidR="00F309DE" w:rsidRDefault="00F309DE" w:rsidP="00F309DE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40"/>
              </w:rPr>
            </w:pPr>
            <w:r w:rsidRPr="00871892">
              <w:rPr>
                <w:rFonts w:ascii="Century Gothic" w:hAnsi="Century Gothic"/>
                <w:b/>
                <w:sz w:val="40"/>
              </w:rPr>
              <w:t xml:space="preserve">August </w:t>
            </w:r>
            <w:r w:rsidR="00394FB4">
              <w:rPr>
                <w:rFonts w:ascii="Century Gothic" w:hAnsi="Century Gothic"/>
                <w:b/>
                <w:sz w:val="40"/>
              </w:rPr>
              <w:t>1</w:t>
            </w:r>
            <w:r w:rsidR="00CC7458">
              <w:rPr>
                <w:rFonts w:ascii="Century Gothic" w:hAnsi="Century Gothic"/>
                <w:b/>
                <w:sz w:val="40"/>
              </w:rPr>
              <w:t>0</w:t>
            </w:r>
            <w:r w:rsidR="00394FB4" w:rsidRPr="00394FB4">
              <w:rPr>
                <w:rFonts w:ascii="Century Gothic" w:hAnsi="Century Gothic"/>
                <w:b/>
                <w:sz w:val="40"/>
                <w:vertAlign w:val="superscript"/>
              </w:rPr>
              <w:t>th</w:t>
            </w:r>
            <w:r w:rsidR="00394FB4">
              <w:rPr>
                <w:rFonts w:ascii="Century Gothic" w:hAnsi="Century Gothic"/>
                <w:b/>
                <w:sz w:val="40"/>
              </w:rPr>
              <w:t xml:space="preserve"> </w:t>
            </w:r>
          </w:p>
          <w:p w14:paraId="5CFAAA78" w14:textId="411C1BB3" w:rsidR="002E2053" w:rsidRPr="00871892" w:rsidRDefault="002E2053" w:rsidP="00F309DE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40"/>
              </w:rPr>
            </w:pPr>
            <w:r>
              <w:rPr>
                <w:rFonts w:ascii="Century Gothic" w:hAnsi="Century Gothic"/>
                <w:b/>
                <w:sz w:val="40"/>
              </w:rPr>
              <w:t>ROUND 1</w:t>
            </w:r>
          </w:p>
        </w:tc>
        <w:tc>
          <w:tcPr>
            <w:tcW w:w="3023" w:type="dxa"/>
            <w:tcBorders>
              <w:top w:val="double" w:sz="18" w:space="0" w:color="auto"/>
              <w:bottom w:val="single" w:sz="12" w:space="0" w:color="auto"/>
              <w:right w:val="double" w:sz="18" w:space="0" w:color="auto"/>
            </w:tcBorders>
          </w:tcPr>
          <w:p w14:paraId="176AA453" w14:textId="2FDD905D" w:rsidR="00F309DE" w:rsidRPr="00871892" w:rsidRDefault="00087709" w:rsidP="00F309DE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40"/>
              </w:rPr>
            </w:pPr>
            <w:r>
              <w:rPr>
                <w:rFonts w:ascii="Century Gothic" w:hAnsi="Century Gothic"/>
                <w:b/>
                <w:sz w:val="40"/>
              </w:rPr>
              <w:t>T</w:t>
            </w:r>
            <w:r w:rsidR="00CC7458">
              <w:rPr>
                <w:rFonts w:ascii="Century Gothic" w:hAnsi="Century Gothic"/>
                <w:b/>
                <w:sz w:val="40"/>
              </w:rPr>
              <w:t>hursday</w:t>
            </w:r>
          </w:p>
          <w:p w14:paraId="5F36EFCB" w14:textId="77777777" w:rsidR="00F309DE" w:rsidRDefault="00F309DE" w:rsidP="00F309DE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40"/>
              </w:rPr>
            </w:pPr>
            <w:r w:rsidRPr="00871892">
              <w:rPr>
                <w:rFonts w:ascii="Century Gothic" w:hAnsi="Century Gothic"/>
                <w:b/>
                <w:sz w:val="40"/>
              </w:rPr>
              <w:t xml:space="preserve">August </w:t>
            </w:r>
            <w:r w:rsidR="00CC7458">
              <w:rPr>
                <w:rFonts w:ascii="Century Gothic" w:hAnsi="Century Gothic"/>
                <w:b/>
                <w:sz w:val="40"/>
              </w:rPr>
              <w:t>11</w:t>
            </w:r>
            <w:r w:rsidR="00394FB4" w:rsidRPr="00394FB4">
              <w:rPr>
                <w:rFonts w:ascii="Century Gothic" w:hAnsi="Century Gothic"/>
                <w:b/>
                <w:sz w:val="40"/>
                <w:vertAlign w:val="superscript"/>
              </w:rPr>
              <w:t>th</w:t>
            </w:r>
            <w:r w:rsidR="00394FB4">
              <w:rPr>
                <w:rFonts w:ascii="Century Gothic" w:hAnsi="Century Gothic"/>
                <w:b/>
                <w:sz w:val="40"/>
              </w:rPr>
              <w:t xml:space="preserve"> </w:t>
            </w:r>
          </w:p>
          <w:p w14:paraId="712EB8C0" w14:textId="20790593" w:rsidR="002E2053" w:rsidRPr="00871892" w:rsidRDefault="002E2053" w:rsidP="00F309DE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40"/>
              </w:rPr>
            </w:pPr>
            <w:r>
              <w:rPr>
                <w:rFonts w:ascii="Century Gothic" w:hAnsi="Century Gothic"/>
                <w:b/>
                <w:sz w:val="40"/>
              </w:rPr>
              <w:t>ROUND 1</w:t>
            </w:r>
          </w:p>
        </w:tc>
      </w:tr>
      <w:tr w:rsidR="00F309DE" w:rsidRPr="009D7FF7" w14:paraId="2B22F113" w14:textId="77777777" w:rsidTr="008A4918">
        <w:trPr>
          <w:trHeight w:val="3192"/>
        </w:trPr>
        <w:tc>
          <w:tcPr>
            <w:tcW w:w="2873" w:type="dxa"/>
            <w:tcBorders>
              <w:top w:val="single" w:sz="12" w:space="0" w:color="auto"/>
              <w:left w:val="double" w:sz="18" w:space="0" w:color="auto"/>
              <w:bottom w:val="double" w:sz="18" w:space="0" w:color="auto"/>
            </w:tcBorders>
          </w:tcPr>
          <w:p w14:paraId="1E12E0A9" w14:textId="271EF041" w:rsidR="00F309DE" w:rsidRPr="009D7FF7" w:rsidRDefault="00394FB4" w:rsidP="00394FB4">
            <w:pPr>
              <w:pStyle w:val="ListParagraph"/>
              <w:ind w:left="0"/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 xml:space="preserve"> </w:t>
            </w:r>
            <w:r w:rsidR="00CC7458">
              <w:rPr>
                <w:rFonts w:ascii="Century Gothic" w:hAnsi="Century Gothic"/>
                <w:sz w:val="40"/>
              </w:rPr>
              <w:t>Be prepared to begin drills during athletic class. 8</w:t>
            </w:r>
            <w:r w:rsidR="00CC7458" w:rsidRPr="00CC7458">
              <w:rPr>
                <w:rFonts w:ascii="Century Gothic" w:hAnsi="Century Gothic"/>
                <w:sz w:val="40"/>
                <w:vertAlign w:val="superscript"/>
              </w:rPr>
              <w:t>th</w:t>
            </w:r>
            <w:r w:rsidR="00CC7458">
              <w:rPr>
                <w:rFonts w:ascii="Century Gothic" w:hAnsi="Century Gothic"/>
                <w:sz w:val="40"/>
              </w:rPr>
              <w:t xml:space="preserve"> graders stay until 4:00 </w:t>
            </w:r>
          </w:p>
        </w:tc>
        <w:tc>
          <w:tcPr>
            <w:tcW w:w="2970" w:type="dxa"/>
            <w:tcBorders>
              <w:top w:val="single" w:sz="12" w:space="0" w:color="auto"/>
              <w:bottom w:val="double" w:sz="18" w:space="0" w:color="auto"/>
            </w:tcBorders>
          </w:tcPr>
          <w:p w14:paraId="494DC819" w14:textId="3D747CF5" w:rsidR="00F309DE" w:rsidRPr="00871892" w:rsidRDefault="008A4918" w:rsidP="00394FB4">
            <w:pPr>
              <w:pStyle w:val="ListParagraph"/>
              <w:ind w:left="0"/>
              <w:rPr>
                <w:rFonts w:ascii="Century Gothic" w:hAnsi="Century Gothic"/>
                <w:b/>
                <w:sz w:val="40"/>
              </w:rPr>
            </w:pPr>
            <w:r>
              <w:rPr>
                <w:rFonts w:ascii="Century Gothic" w:hAnsi="Century Gothic"/>
                <w:b/>
                <w:sz w:val="40"/>
              </w:rPr>
              <w:t xml:space="preserve">   </w:t>
            </w:r>
            <w:r w:rsidR="00394FB4">
              <w:rPr>
                <w:rFonts w:ascii="Century Gothic" w:hAnsi="Century Gothic"/>
                <w:b/>
                <w:sz w:val="40"/>
              </w:rPr>
              <w:t>3:</w:t>
            </w:r>
            <w:r>
              <w:rPr>
                <w:rFonts w:ascii="Century Gothic" w:hAnsi="Century Gothic"/>
                <w:b/>
                <w:sz w:val="40"/>
              </w:rPr>
              <w:t>45</w:t>
            </w:r>
            <w:r w:rsidR="00F309DE" w:rsidRPr="00871892">
              <w:rPr>
                <w:rFonts w:ascii="Century Gothic" w:hAnsi="Century Gothic"/>
                <w:b/>
                <w:sz w:val="40"/>
              </w:rPr>
              <w:t xml:space="preserve"> – 5:30</w:t>
            </w:r>
          </w:p>
          <w:p w14:paraId="1895BA03" w14:textId="0A6C7BF8" w:rsidR="00F309DE" w:rsidRPr="00394FB4" w:rsidRDefault="008A4918" w:rsidP="00394FB4">
            <w:pPr>
              <w:pStyle w:val="ListParagraph"/>
              <w:ind w:left="0"/>
              <w:jc w:val="center"/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>All participants stay for tryouts</w:t>
            </w:r>
            <w:r w:rsidR="00394FB4">
              <w:rPr>
                <w:rFonts w:ascii="Century Gothic" w:hAnsi="Century Gothic"/>
                <w:sz w:val="40"/>
              </w:rPr>
              <w:t xml:space="preserve"> </w:t>
            </w:r>
          </w:p>
        </w:tc>
        <w:tc>
          <w:tcPr>
            <w:tcW w:w="3023" w:type="dxa"/>
            <w:tcBorders>
              <w:top w:val="single" w:sz="12" w:space="0" w:color="auto"/>
              <w:bottom w:val="double" w:sz="18" w:space="0" w:color="auto"/>
              <w:right w:val="double" w:sz="18" w:space="0" w:color="auto"/>
            </w:tcBorders>
          </w:tcPr>
          <w:p w14:paraId="05032F96" w14:textId="355D42EA" w:rsidR="00F309DE" w:rsidRDefault="008A4918" w:rsidP="00926BA9">
            <w:pPr>
              <w:pStyle w:val="ListParagraph"/>
              <w:ind w:left="0"/>
              <w:rPr>
                <w:rFonts w:ascii="Century Gothic" w:hAnsi="Century Gothic"/>
                <w:b/>
                <w:sz w:val="40"/>
              </w:rPr>
            </w:pPr>
            <w:r>
              <w:rPr>
                <w:rFonts w:ascii="Century Gothic" w:hAnsi="Century Gothic"/>
                <w:b/>
                <w:sz w:val="40"/>
              </w:rPr>
              <w:t xml:space="preserve">   </w:t>
            </w:r>
            <w:r w:rsidR="00394FB4">
              <w:rPr>
                <w:rFonts w:ascii="Century Gothic" w:hAnsi="Century Gothic"/>
                <w:b/>
                <w:sz w:val="40"/>
              </w:rPr>
              <w:t>3:</w:t>
            </w:r>
            <w:r>
              <w:rPr>
                <w:rFonts w:ascii="Century Gothic" w:hAnsi="Century Gothic"/>
                <w:b/>
                <w:sz w:val="40"/>
              </w:rPr>
              <w:t>45</w:t>
            </w:r>
            <w:r w:rsidR="00F309DE" w:rsidRPr="00871892">
              <w:rPr>
                <w:rFonts w:ascii="Century Gothic" w:hAnsi="Century Gothic"/>
                <w:b/>
                <w:sz w:val="40"/>
              </w:rPr>
              <w:t xml:space="preserve"> – 5</w:t>
            </w:r>
            <w:r w:rsidR="00394FB4">
              <w:rPr>
                <w:rFonts w:ascii="Century Gothic" w:hAnsi="Century Gothic"/>
                <w:b/>
                <w:sz w:val="40"/>
              </w:rPr>
              <w:t>:30</w:t>
            </w:r>
          </w:p>
          <w:p w14:paraId="2487B517" w14:textId="77777777" w:rsidR="008A4918" w:rsidRDefault="008A4918" w:rsidP="00394FB4">
            <w:pPr>
              <w:pStyle w:val="ListParagraph"/>
              <w:ind w:left="0"/>
              <w:jc w:val="center"/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 xml:space="preserve">All participants stay for </w:t>
            </w:r>
          </w:p>
          <w:p w14:paraId="66C192A0" w14:textId="1805F87C" w:rsidR="00F309DE" w:rsidRPr="009D7FF7" w:rsidRDefault="008A4918" w:rsidP="008A4918">
            <w:pPr>
              <w:pStyle w:val="ListParagraph"/>
              <w:ind w:left="0"/>
              <w:jc w:val="center"/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 xml:space="preserve">tryouts. </w:t>
            </w:r>
            <w:r w:rsidR="002874CB">
              <w:rPr>
                <w:rFonts w:ascii="Century Gothic" w:hAnsi="Century Gothic"/>
                <w:sz w:val="40"/>
              </w:rPr>
              <w:t>Letters go home.</w:t>
            </w:r>
          </w:p>
        </w:tc>
      </w:tr>
    </w:tbl>
    <w:bookmarkEnd w:id="1"/>
    <w:p w14:paraId="76871D6C" w14:textId="78DE4746" w:rsidR="00926BA9" w:rsidRDefault="00926BA9" w:rsidP="000F1EE1">
      <w:pPr>
        <w:rPr>
          <w:b/>
          <w:sz w:val="40"/>
        </w:rPr>
      </w:pPr>
      <w:r>
        <w:rPr>
          <w:b/>
          <w:sz w:val="40"/>
        </w:rPr>
        <w:t xml:space="preserve">    </w:t>
      </w:r>
    </w:p>
    <w:p w14:paraId="682C3862" w14:textId="3AC56CB3" w:rsidR="002874CB" w:rsidRDefault="008A4918" w:rsidP="005B4C08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Friday 3:45 – 5:30</w:t>
      </w:r>
    </w:p>
    <w:p w14:paraId="3ADD6D21" w14:textId="0EEE7336" w:rsidR="005B4C08" w:rsidRDefault="002E2053" w:rsidP="002874CB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ROUND 2:  Final day of tryouts for some</w:t>
      </w:r>
    </w:p>
    <w:p w14:paraId="5D6B216D" w14:textId="5DD79A7D" w:rsidR="00CD33A7" w:rsidRDefault="00CD33A7" w:rsidP="002874CB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Tryout results sent home with each participant today.  Practice begins Monday, Aug. 15</w:t>
      </w:r>
      <w:r w:rsidRPr="00CD33A7">
        <w:rPr>
          <w:b/>
          <w:sz w:val="52"/>
          <w:szCs w:val="52"/>
          <w:vertAlign w:val="superscript"/>
        </w:rPr>
        <w:t>th</w:t>
      </w:r>
      <w:r>
        <w:rPr>
          <w:b/>
          <w:sz w:val="52"/>
          <w:szCs w:val="52"/>
        </w:rPr>
        <w:t>.</w:t>
      </w:r>
    </w:p>
    <w:p w14:paraId="334E8F31" w14:textId="67D82636" w:rsidR="002E2053" w:rsidRDefault="002E2053" w:rsidP="002874CB">
      <w:pPr>
        <w:jc w:val="center"/>
        <w:rPr>
          <w:b/>
          <w:sz w:val="52"/>
          <w:szCs w:val="52"/>
        </w:rPr>
      </w:pPr>
    </w:p>
    <w:p w14:paraId="6A3ED688" w14:textId="07B91559" w:rsidR="002E2053" w:rsidRDefault="002E2053" w:rsidP="002874CB">
      <w:pPr>
        <w:jc w:val="center"/>
        <w:rPr>
          <w:b/>
          <w:sz w:val="52"/>
          <w:szCs w:val="52"/>
        </w:rPr>
      </w:pPr>
    </w:p>
    <w:p w14:paraId="658BA5EE" w14:textId="77777777" w:rsidR="007E671B" w:rsidRDefault="007E671B" w:rsidP="002E2053">
      <w:pPr>
        <w:rPr>
          <w:b/>
          <w:sz w:val="52"/>
          <w:szCs w:val="52"/>
        </w:rPr>
      </w:pPr>
    </w:p>
    <w:p w14:paraId="6274A70F" w14:textId="6239FC29" w:rsidR="002E2053" w:rsidRDefault="002E2053" w:rsidP="002E2053">
      <w:pPr>
        <w:rPr>
          <w:b/>
          <w:sz w:val="52"/>
          <w:szCs w:val="52"/>
        </w:rPr>
      </w:pPr>
      <w:r>
        <w:rPr>
          <w:b/>
          <w:sz w:val="52"/>
          <w:szCs w:val="52"/>
        </w:rPr>
        <w:t>August 11, 2022</w:t>
      </w:r>
    </w:p>
    <w:p w14:paraId="6AE1FD1A" w14:textId="7AB7AE6D" w:rsidR="002E2053" w:rsidRDefault="002E2053" w:rsidP="002E2053">
      <w:pPr>
        <w:rPr>
          <w:b/>
          <w:sz w:val="52"/>
          <w:szCs w:val="52"/>
        </w:rPr>
      </w:pPr>
    </w:p>
    <w:p w14:paraId="73AB7FA9" w14:textId="39699106" w:rsidR="002E2053" w:rsidRDefault="002E2053" w:rsidP="002E2053">
      <w:pPr>
        <w:rPr>
          <w:b/>
          <w:sz w:val="52"/>
          <w:szCs w:val="52"/>
        </w:rPr>
      </w:pPr>
      <w:r>
        <w:rPr>
          <w:b/>
          <w:sz w:val="52"/>
          <w:szCs w:val="52"/>
        </w:rPr>
        <w:t>Congratulations for making it to Round 2 of tryouts.  Please return for your final day tomorrow.  Tryouts end at 5:30.</w:t>
      </w:r>
    </w:p>
    <w:p w14:paraId="21ED6CCC" w14:textId="74AEE4F6" w:rsidR="007E671B" w:rsidRDefault="007E671B" w:rsidP="002E2053">
      <w:pPr>
        <w:rPr>
          <w:b/>
          <w:sz w:val="52"/>
          <w:szCs w:val="52"/>
        </w:rPr>
      </w:pPr>
      <w:r>
        <w:rPr>
          <w:b/>
          <w:sz w:val="52"/>
          <w:szCs w:val="52"/>
        </w:rPr>
        <w:t>Cade Volleyball Coaching Staff</w:t>
      </w:r>
    </w:p>
    <w:p w14:paraId="1A02EA98" w14:textId="7CEE81B6" w:rsidR="002E2053" w:rsidRDefault="002E2053" w:rsidP="002E2053">
      <w:pPr>
        <w:rPr>
          <w:b/>
          <w:sz w:val="52"/>
          <w:szCs w:val="52"/>
        </w:rPr>
      </w:pPr>
    </w:p>
    <w:p w14:paraId="2A38DB18" w14:textId="77777777" w:rsidR="007E671B" w:rsidRDefault="007E671B" w:rsidP="002E2053">
      <w:pPr>
        <w:rPr>
          <w:b/>
          <w:sz w:val="52"/>
          <w:szCs w:val="52"/>
        </w:rPr>
      </w:pPr>
    </w:p>
    <w:p w14:paraId="12C3F0BB" w14:textId="07990F80" w:rsidR="002E2053" w:rsidRDefault="002E2053" w:rsidP="002E2053">
      <w:pPr>
        <w:rPr>
          <w:b/>
          <w:sz w:val="52"/>
          <w:szCs w:val="52"/>
        </w:rPr>
      </w:pPr>
      <w:r>
        <w:rPr>
          <w:b/>
          <w:sz w:val="52"/>
          <w:szCs w:val="52"/>
        </w:rPr>
        <w:t>August 11, 2022</w:t>
      </w:r>
    </w:p>
    <w:p w14:paraId="15F4562D" w14:textId="599ACA6C" w:rsidR="002E2053" w:rsidRDefault="002E2053" w:rsidP="002E2053">
      <w:pPr>
        <w:rPr>
          <w:b/>
          <w:sz w:val="52"/>
          <w:szCs w:val="52"/>
        </w:rPr>
      </w:pPr>
    </w:p>
    <w:p w14:paraId="2254756A" w14:textId="5BDEF2A2" w:rsidR="002E2053" w:rsidRDefault="002E2053" w:rsidP="002E2053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Thank you for participating in our Cade volleyball tryouts this year.  Unfortunately, you have not made it to the next round of tryouts.  Please come by the gym </w:t>
      </w:r>
      <w:r w:rsidR="007E671B">
        <w:rPr>
          <w:b/>
          <w:sz w:val="52"/>
          <w:szCs w:val="52"/>
        </w:rPr>
        <w:t xml:space="preserve">tomorrow after school </w:t>
      </w:r>
      <w:r>
        <w:rPr>
          <w:b/>
          <w:sz w:val="52"/>
          <w:szCs w:val="52"/>
        </w:rPr>
        <w:t xml:space="preserve">if you would like to </w:t>
      </w:r>
      <w:r w:rsidR="007E671B">
        <w:rPr>
          <w:b/>
          <w:sz w:val="52"/>
          <w:szCs w:val="52"/>
        </w:rPr>
        <w:t xml:space="preserve">receive a copy of your tryout sheet.  </w:t>
      </w:r>
    </w:p>
    <w:p w14:paraId="130F2A77" w14:textId="782DCB11" w:rsidR="007E671B" w:rsidRPr="005B4C08" w:rsidRDefault="007E671B" w:rsidP="002E2053">
      <w:pPr>
        <w:rPr>
          <w:b/>
          <w:sz w:val="52"/>
          <w:szCs w:val="52"/>
        </w:rPr>
      </w:pPr>
      <w:r>
        <w:rPr>
          <w:b/>
          <w:sz w:val="52"/>
          <w:szCs w:val="52"/>
        </w:rPr>
        <w:t>Cade Volleyball coaching staff</w:t>
      </w:r>
    </w:p>
    <w:p w14:paraId="492B5259" w14:textId="77777777" w:rsidR="007E671B" w:rsidRDefault="00926BA9" w:rsidP="000F1EE1">
      <w:pPr>
        <w:rPr>
          <w:b/>
          <w:sz w:val="40"/>
        </w:rPr>
      </w:pPr>
      <w:r>
        <w:rPr>
          <w:b/>
          <w:sz w:val="40"/>
        </w:rPr>
        <w:t xml:space="preserve">        </w:t>
      </w:r>
    </w:p>
    <w:p w14:paraId="7CB8BC78" w14:textId="1F02CAD0" w:rsidR="000F1EE1" w:rsidRDefault="000F1EE1" w:rsidP="000F1EE1">
      <w:pPr>
        <w:rPr>
          <w:b/>
          <w:sz w:val="40"/>
        </w:rPr>
      </w:pPr>
      <w:r>
        <w:rPr>
          <w:b/>
          <w:sz w:val="40"/>
        </w:rPr>
        <w:lastRenderedPageBreak/>
        <w:t>ATHLETE______</w:t>
      </w:r>
      <w:r w:rsidR="00CC7458">
        <w:rPr>
          <w:b/>
          <w:sz w:val="40"/>
        </w:rPr>
        <w:t>_________</w:t>
      </w:r>
      <w:r>
        <w:rPr>
          <w:b/>
          <w:sz w:val="40"/>
        </w:rPr>
        <w:t>__________</w:t>
      </w:r>
      <w:r w:rsidR="00CC7458">
        <w:rPr>
          <w:b/>
          <w:sz w:val="40"/>
        </w:rPr>
        <w:t xml:space="preserve">    GRADE ______</w:t>
      </w:r>
    </w:p>
    <w:p w14:paraId="5623470C" w14:textId="77777777" w:rsidR="000F1EE1" w:rsidRDefault="000F1EE1" w:rsidP="002F38A5">
      <w:pPr>
        <w:jc w:val="center"/>
        <w:rPr>
          <w:b/>
          <w:sz w:val="40"/>
        </w:rPr>
      </w:pPr>
    </w:p>
    <w:p w14:paraId="22697027" w14:textId="77777777" w:rsidR="00F309DE" w:rsidRPr="00871892" w:rsidRDefault="00F309DE" w:rsidP="002F38A5">
      <w:pPr>
        <w:jc w:val="center"/>
        <w:rPr>
          <w:b/>
          <w:sz w:val="40"/>
        </w:rPr>
      </w:pPr>
      <w:r w:rsidRPr="00871892">
        <w:rPr>
          <w:b/>
          <w:sz w:val="40"/>
        </w:rPr>
        <w:t>UIL ELECTRONIC PARTICIPATION FORMS</w:t>
      </w:r>
    </w:p>
    <w:p w14:paraId="42004503" w14:textId="77777777" w:rsidR="00F309DE" w:rsidRPr="00871892" w:rsidRDefault="00F309DE" w:rsidP="002F38A5">
      <w:pPr>
        <w:jc w:val="center"/>
        <w:rPr>
          <w:i/>
          <w:sz w:val="40"/>
        </w:rPr>
      </w:pPr>
      <w:r w:rsidRPr="00871892">
        <w:rPr>
          <w:i/>
          <w:sz w:val="40"/>
        </w:rPr>
        <w:t xml:space="preserve">DUE </w:t>
      </w:r>
      <w:r w:rsidR="00871892" w:rsidRPr="00871892">
        <w:rPr>
          <w:i/>
          <w:sz w:val="40"/>
        </w:rPr>
        <w:t>BEFORE TRYOUTS</w:t>
      </w:r>
    </w:p>
    <w:p w14:paraId="1F644A73" w14:textId="77777777" w:rsidR="00F309DE" w:rsidRDefault="000F1EE1" w:rsidP="00F309DE">
      <w:pPr>
        <w:rPr>
          <w:sz w:val="40"/>
        </w:rPr>
      </w:pPr>
      <w:r>
        <w:rPr>
          <w:sz w:val="40"/>
        </w:rPr>
        <w:t xml:space="preserve">THE FORMS </w:t>
      </w:r>
      <w:r w:rsidR="00087709">
        <w:rPr>
          <w:sz w:val="40"/>
        </w:rPr>
        <w:t>THAT YOUR ATHLETE IS MISSING HAVE BEEN CHECKED BELOW.  YOUR CHILD WILL NOT BE ALOUD TO TRYOUT FOR VOLLEYBALL AND WILL BE REMOVED FROM T</w:t>
      </w:r>
      <w:r w:rsidR="007D4583">
        <w:rPr>
          <w:sz w:val="40"/>
        </w:rPr>
        <w:t>HE ATHLETIC PERIOD IF THEY ARE NOT</w:t>
      </w:r>
      <w:r w:rsidR="00087709">
        <w:rPr>
          <w:sz w:val="40"/>
        </w:rPr>
        <w:t xml:space="preserve"> COMPLETED</w:t>
      </w:r>
      <w:r w:rsidR="007D4583">
        <w:rPr>
          <w:sz w:val="40"/>
        </w:rPr>
        <w:t xml:space="preserve"> BEFORE THE FIRST DAY OF SCHOOL</w:t>
      </w:r>
      <w:r w:rsidR="00087709">
        <w:rPr>
          <w:sz w:val="40"/>
        </w:rPr>
        <w:t xml:space="preserve">.  ALL ONLINE FORMS NEED TO BE FILLED OUT ON </w:t>
      </w:r>
      <w:r w:rsidR="00087709" w:rsidRPr="00087709">
        <w:rPr>
          <w:sz w:val="40"/>
          <w:u w:val="single"/>
        </w:rPr>
        <w:t>Rankonesport.com</w:t>
      </w:r>
      <w:r w:rsidR="00087709">
        <w:rPr>
          <w:sz w:val="40"/>
        </w:rPr>
        <w:t xml:space="preserve"> </w:t>
      </w:r>
    </w:p>
    <w:p w14:paraId="6588E6C1" w14:textId="77777777" w:rsidR="000F1EE1" w:rsidRDefault="000F1EE1" w:rsidP="00F309DE">
      <w:pPr>
        <w:rPr>
          <w:sz w:val="32"/>
        </w:rPr>
      </w:pPr>
    </w:p>
    <w:p w14:paraId="5009772B" w14:textId="4997802C" w:rsidR="000F1EE1" w:rsidRDefault="000F1EE1" w:rsidP="00F309DE">
      <w:pPr>
        <w:rPr>
          <w:sz w:val="40"/>
          <w:szCs w:val="40"/>
        </w:rPr>
      </w:pPr>
      <w:r w:rsidRPr="000F1EE1">
        <w:rPr>
          <w:sz w:val="40"/>
          <w:szCs w:val="40"/>
        </w:rPr>
        <w:t xml:space="preserve">____PHYSICAL </w:t>
      </w:r>
      <w:r w:rsidR="00087709">
        <w:rPr>
          <w:sz w:val="40"/>
          <w:szCs w:val="40"/>
        </w:rPr>
        <w:t>(TURN IN)</w:t>
      </w:r>
    </w:p>
    <w:p w14:paraId="18FD9581" w14:textId="05D7C61C" w:rsidR="00F5563F" w:rsidRDefault="00F5563F" w:rsidP="00F309DE">
      <w:pPr>
        <w:rPr>
          <w:sz w:val="40"/>
          <w:szCs w:val="40"/>
        </w:rPr>
      </w:pPr>
      <w:r>
        <w:rPr>
          <w:sz w:val="40"/>
          <w:szCs w:val="40"/>
        </w:rPr>
        <w:t>____MEDICAL HISTORY</w:t>
      </w:r>
      <w:r w:rsidR="00F75DAE">
        <w:rPr>
          <w:sz w:val="40"/>
          <w:szCs w:val="40"/>
        </w:rPr>
        <w:t xml:space="preserve"> (ONLINE)</w:t>
      </w:r>
    </w:p>
    <w:p w14:paraId="0373063C" w14:textId="3FD1EF9A" w:rsidR="00F75DAE" w:rsidRPr="00F75DAE" w:rsidRDefault="00F75DAE" w:rsidP="00F309DE">
      <w:pPr>
        <w:rPr>
          <w:sz w:val="40"/>
        </w:rPr>
      </w:pPr>
      <w:r>
        <w:rPr>
          <w:sz w:val="40"/>
        </w:rPr>
        <w:t>____PARENT PERMISSION LETTER PHYSICAL (ONLINE)</w:t>
      </w:r>
    </w:p>
    <w:p w14:paraId="0AE45A22" w14:textId="77777777" w:rsidR="00F75DAE" w:rsidRDefault="000F1EE1" w:rsidP="00F75DAE">
      <w:pPr>
        <w:rPr>
          <w:sz w:val="40"/>
        </w:rPr>
      </w:pPr>
      <w:r>
        <w:rPr>
          <w:sz w:val="40"/>
        </w:rPr>
        <w:t>____</w:t>
      </w:r>
      <w:r w:rsidR="002F38A5">
        <w:rPr>
          <w:sz w:val="40"/>
        </w:rPr>
        <w:t>UIL CONCUSSION FORM</w:t>
      </w:r>
      <w:r w:rsidR="00087709">
        <w:rPr>
          <w:sz w:val="40"/>
        </w:rPr>
        <w:t xml:space="preserve"> (ONLINE)</w:t>
      </w:r>
    </w:p>
    <w:p w14:paraId="0758945B" w14:textId="7562728C" w:rsidR="00F75DAE" w:rsidRDefault="00F75DAE" w:rsidP="000F1EE1">
      <w:pPr>
        <w:rPr>
          <w:sz w:val="40"/>
        </w:rPr>
      </w:pPr>
      <w:r w:rsidRPr="00F75DAE">
        <w:rPr>
          <w:sz w:val="40"/>
        </w:rPr>
        <w:t xml:space="preserve"> </w:t>
      </w:r>
      <w:r>
        <w:rPr>
          <w:sz w:val="40"/>
        </w:rPr>
        <w:t>____UIL CARDIAC AWARENESS (ONLINE)</w:t>
      </w:r>
    </w:p>
    <w:p w14:paraId="6C750410" w14:textId="77777777" w:rsidR="002F38A5" w:rsidRDefault="000F1EE1" w:rsidP="000F1EE1">
      <w:pPr>
        <w:rPr>
          <w:sz w:val="40"/>
        </w:rPr>
      </w:pPr>
      <w:r>
        <w:rPr>
          <w:sz w:val="40"/>
        </w:rPr>
        <w:t>____</w:t>
      </w:r>
      <w:r w:rsidR="002F38A5">
        <w:rPr>
          <w:sz w:val="40"/>
        </w:rPr>
        <w:t>RANDOM DRUG TESTING FORM</w:t>
      </w:r>
      <w:r w:rsidR="00087709">
        <w:rPr>
          <w:sz w:val="40"/>
        </w:rPr>
        <w:t xml:space="preserve"> (ONLINE)</w:t>
      </w:r>
    </w:p>
    <w:p w14:paraId="6029BEAA" w14:textId="77777777" w:rsidR="002F38A5" w:rsidRDefault="000F1EE1" w:rsidP="000F1EE1">
      <w:pPr>
        <w:rPr>
          <w:sz w:val="40"/>
        </w:rPr>
      </w:pPr>
      <w:r>
        <w:rPr>
          <w:sz w:val="40"/>
        </w:rPr>
        <w:t>____</w:t>
      </w:r>
      <w:r w:rsidR="002F38A5">
        <w:rPr>
          <w:sz w:val="40"/>
        </w:rPr>
        <w:t>EMERGENCY CARD</w:t>
      </w:r>
      <w:r w:rsidR="00087709">
        <w:rPr>
          <w:sz w:val="40"/>
        </w:rPr>
        <w:t xml:space="preserve"> (ONLINE)</w:t>
      </w:r>
    </w:p>
    <w:p w14:paraId="3C846C7B" w14:textId="77777777" w:rsidR="002F38A5" w:rsidRDefault="000F1EE1" w:rsidP="000F1EE1">
      <w:pPr>
        <w:rPr>
          <w:sz w:val="40"/>
        </w:rPr>
      </w:pPr>
      <w:r>
        <w:rPr>
          <w:sz w:val="40"/>
        </w:rPr>
        <w:t>____</w:t>
      </w:r>
      <w:r w:rsidR="002F38A5">
        <w:rPr>
          <w:sz w:val="40"/>
        </w:rPr>
        <w:t>UIL STEROID</w:t>
      </w:r>
      <w:r w:rsidR="00087709">
        <w:rPr>
          <w:sz w:val="40"/>
        </w:rPr>
        <w:t xml:space="preserve"> (ONLINE)</w:t>
      </w:r>
    </w:p>
    <w:p w14:paraId="735C1772" w14:textId="77777777" w:rsidR="002F38A5" w:rsidRDefault="000F1EE1" w:rsidP="000F1EE1">
      <w:pPr>
        <w:rPr>
          <w:sz w:val="40"/>
        </w:rPr>
      </w:pPr>
      <w:r>
        <w:rPr>
          <w:sz w:val="40"/>
        </w:rPr>
        <w:t>____</w:t>
      </w:r>
      <w:r w:rsidR="002F38A5">
        <w:rPr>
          <w:sz w:val="40"/>
        </w:rPr>
        <w:t>UIL ACKOWLEDGMENT OF RULES</w:t>
      </w:r>
      <w:r w:rsidR="00087709">
        <w:rPr>
          <w:sz w:val="40"/>
        </w:rPr>
        <w:t xml:space="preserve"> (ONLINE)</w:t>
      </w:r>
    </w:p>
    <w:sectPr w:rsidR="002F38A5" w:rsidSect="009D7F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D56523"/>
    <w:multiLevelType w:val="hybridMultilevel"/>
    <w:tmpl w:val="D0C47F48"/>
    <w:lvl w:ilvl="0" w:tplc="C486C8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9DE"/>
    <w:rsid w:val="00087709"/>
    <w:rsid w:val="000F1EE1"/>
    <w:rsid w:val="002874CB"/>
    <w:rsid w:val="002D5603"/>
    <w:rsid w:val="002E2053"/>
    <w:rsid w:val="002F38A5"/>
    <w:rsid w:val="00394FB4"/>
    <w:rsid w:val="00451A16"/>
    <w:rsid w:val="004735F7"/>
    <w:rsid w:val="005B4C08"/>
    <w:rsid w:val="007D4583"/>
    <w:rsid w:val="007E671B"/>
    <w:rsid w:val="00871892"/>
    <w:rsid w:val="008A4918"/>
    <w:rsid w:val="00926BA9"/>
    <w:rsid w:val="009D7FF7"/>
    <w:rsid w:val="00AD762C"/>
    <w:rsid w:val="00CC7458"/>
    <w:rsid w:val="00CD33A7"/>
    <w:rsid w:val="00F309DE"/>
    <w:rsid w:val="00F5563F"/>
    <w:rsid w:val="00F7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72013"/>
  <w15:chartTrackingRefBased/>
  <w15:docId w15:val="{02C80854-275B-4D01-A173-5A5F3BD55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0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09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09D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1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E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RAVEN</dc:creator>
  <cp:keywords/>
  <dc:description/>
  <cp:lastModifiedBy>DEBRA PARKS</cp:lastModifiedBy>
  <cp:revision>2</cp:revision>
  <cp:lastPrinted>2022-07-27T20:18:00Z</cp:lastPrinted>
  <dcterms:created xsi:type="dcterms:W3CDTF">2022-08-02T18:16:00Z</dcterms:created>
  <dcterms:modified xsi:type="dcterms:W3CDTF">2022-08-02T18:16:00Z</dcterms:modified>
</cp:coreProperties>
</file>