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5D" w:rsidRDefault="004F6B5D" w:rsidP="004F6B5D">
      <w:pPr>
        <w:rPr>
          <w:b/>
          <w:bCs/>
          <w:u w:val="single"/>
        </w:rPr>
      </w:pPr>
    </w:p>
    <w:tbl>
      <w:tblPr>
        <w:tblStyle w:val="TableGrid"/>
        <w:tblW w:w="0" w:type="auto"/>
        <w:tblLook w:val="04A0" w:firstRow="1" w:lastRow="0" w:firstColumn="1" w:lastColumn="0" w:noHBand="0" w:noVBand="1"/>
      </w:tblPr>
      <w:tblGrid>
        <w:gridCol w:w="9350"/>
      </w:tblGrid>
      <w:tr w:rsidR="00BF7F97" w:rsidTr="00BF7F97">
        <w:tc>
          <w:tcPr>
            <w:tcW w:w="9576" w:type="dxa"/>
            <w:shd w:val="clear" w:color="auto" w:fill="000000" w:themeFill="text1"/>
          </w:tcPr>
          <w:p w:rsidR="00B0711C" w:rsidRPr="00FC46D4" w:rsidRDefault="00B0711C" w:rsidP="00BF7F97">
            <w:pPr>
              <w:jc w:val="center"/>
              <w:rPr>
                <w:rFonts w:ascii="Times New Roman" w:hAnsi="Times New Roman"/>
                <w:bCs/>
                <w:color w:val="FFFFFF" w:themeColor="background1"/>
                <w:sz w:val="32"/>
                <w:szCs w:val="32"/>
              </w:rPr>
            </w:pPr>
            <w:r w:rsidRPr="00FC46D4">
              <w:rPr>
                <w:rFonts w:ascii="Times New Roman" w:hAnsi="Times New Roman"/>
                <w:bCs/>
                <w:color w:val="FFFFFF" w:themeColor="background1"/>
                <w:sz w:val="32"/>
                <w:szCs w:val="32"/>
              </w:rPr>
              <w:t>Nacogdoches ISD</w:t>
            </w:r>
          </w:p>
          <w:p w:rsidR="00BF7F97" w:rsidRPr="00FC46D4" w:rsidRDefault="00BF7F97" w:rsidP="00BF7F97">
            <w:pPr>
              <w:jc w:val="center"/>
              <w:rPr>
                <w:rFonts w:ascii="Times New Roman" w:hAnsi="Times New Roman"/>
                <w:bCs/>
                <w:color w:val="FFFFFF" w:themeColor="background1"/>
                <w:sz w:val="32"/>
                <w:szCs w:val="32"/>
              </w:rPr>
            </w:pPr>
            <w:r w:rsidRPr="00FC46D4">
              <w:rPr>
                <w:rFonts w:ascii="Times New Roman" w:hAnsi="Times New Roman"/>
                <w:bCs/>
                <w:color w:val="FFFFFF" w:themeColor="background1"/>
                <w:sz w:val="32"/>
                <w:szCs w:val="32"/>
              </w:rPr>
              <w:t>Credit By Examination</w:t>
            </w:r>
          </w:p>
          <w:p w:rsidR="00B0711C" w:rsidRPr="00FC46D4" w:rsidRDefault="004B28FE" w:rsidP="00BF7F97">
            <w:pPr>
              <w:jc w:val="center"/>
              <w:rPr>
                <w:rFonts w:ascii="Times New Roman" w:hAnsi="Times New Roman"/>
                <w:bCs/>
                <w:color w:val="FFFFFF" w:themeColor="background1"/>
                <w:sz w:val="32"/>
                <w:szCs w:val="32"/>
              </w:rPr>
            </w:pPr>
            <w:r w:rsidRPr="00FC46D4">
              <w:rPr>
                <w:rFonts w:ascii="Times New Roman" w:hAnsi="Times New Roman"/>
                <w:bCs/>
                <w:color w:val="FFFFFF" w:themeColor="background1"/>
                <w:sz w:val="32"/>
                <w:szCs w:val="32"/>
              </w:rPr>
              <w:t>2022-2023</w:t>
            </w:r>
          </w:p>
        </w:tc>
      </w:tr>
    </w:tbl>
    <w:p w:rsidR="00FF0D87" w:rsidRPr="00FF0D87" w:rsidRDefault="00FF0D87" w:rsidP="004F6B5D">
      <w:pPr>
        <w:rPr>
          <w:rFonts w:ascii="Times New Roman" w:hAnsi="Times New Roman"/>
          <w:bCs/>
          <w:sz w:val="32"/>
          <w:szCs w:val="32"/>
        </w:rPr>
      </w:pPr>
    </w:p>
    <w:p w:rsidR="006C2D7D" w:rsidRDefault="006C2D7D" w:rsidP="0000265E">
      <w:pPr>
        <w:rPr>
          <w:rFonts w:ascii="Times New Roman" w:hAnsi="Times New Roman"/>
          <w:b/>
          <w:bCs/>
          <w:sz w:val="24"/>
          <w:szCs w:val="24"/>
          <w:u w:val="single"/>
        </w:rPr>
      </w:pPr>
    </w:p>
    <w:p w:rsidR="00722725" w:rsidRDefault="00306624" w:rsidP="0000265E">
      <w:pPr>
        <w:rPr>
          <w:rFonts w:ascii="Arial" w:eastAsia="Times New Roman" w:hAnsi="Arial" w:cs="Arial"/>
          <w:color w:val="000000"/>
          <w:sz w:val="24"/>
          <w:szCs w:val="24"/>
        </w:rPr>
      </w:pPr>
      <w:hyperlink r:id="rId5" w:tgtFrame="_blank" w:history="1">
        <w:r w:rsidR="00722725" w:rsidRPr="00722725">
          <w:rPr>
            <w:rFonts w:ascii="Arial" w:eastAsia="Times New Roman" w:hAnsi="Arial" w:cs="Arial"/>
            <w:b/>
            <w:color w:val="333333"/>
            <w:sz w:val="24"/>
            <w:szCs w:val="24"/>
            <w:u w:val="single"/>
          </w:rPr>
          <w:t>Texas Administrative Code §74.24</w:t>
        </w:r>
        <w:r w:rsidR="00722725" w:rsidRPr="00F210BD">
          <w:rPr>
            <w:rFonts w:ascii="Arial" w:eastAsia="Times New Roman" w:hAnsi="Arial" w:cs="Arial"/>
            <w:color w:val="333333"/>
            <w:sz w:val="24"/>
            <w:szCs w:val="24"/>
            <w:u w:val="single"/>
          </w:rPr>
          <w:t> </w:t>
        </w:r>
      </w:hyperlink>
      <w:r w:rsidR="00722725" w:rsidRPr="00F210BD">
        <w:rPr>
          <w:rFonts w:ascii="Arial" w:eastAsia="Times New Roman" w:hAnsi="Arial" w:cs="Arial"/>
          <w:color w:val="000000"/>
          <w:sz w:val="24"/>
          <w:szCs w:val="24"/>
        </w:rPr>
        <w:t>requires districts to provide a minimum of four testing opportunities per calendar year for students to accelerate at no cost to the student.  Students are allowed to take each test only once during the test period.</w:t>
      </w:r>
    </w:p>
    <w:p w:rsidR="00722725" w:rsidRDefault="00722725" w:rsidP="0000265E">
      <w:pPr>
        <w:rPr>
          <w:rFonts w:ascii="Arial" w:eastAsia="Times New Roman" w:hAnsi="Arial" w:cs="Arial"/>
          <w:color w:val="000000"/>
          <w:sz w:val="24"/>
          <w:szCs w:val="24"/>
        </w:rPr>
      </w:pPr>
    </w:p>
    <w:p w:rsidR="00E22A57" w:rsidRPr="00722725" w:rsidRDefault="00E22A57" w:rsidP="0000265E">
      <w:pPr>
        <w:rPr>
          <w:rFonts w:ascii="Arial" w:hAnsi="Arial" w:cs="Arial"/>
          <w:bCs/>
          <w:sz w:val="24"/>
          <w:szCs w:val="24"/>
        </w:rPr>
      </w:pPr>
      <w:r w:rsidRPr="00722725">
        <w:rPr>
          <w:rFonts w:ascii="Arial" w:hAnsi="Arial" w:cs="Arial"/>
          <w:b/>
          <w:bCs/>
          <w:sz w:val="24"/>
          <w:szCs w:val="24"/>
          <w:u w:val="single"/>
        </w:rPr>
        <w:t>Acceleration</w:t>
      </w:r>
      <w:r w:rsidR="003B6811" w:rsidRPr="00722725">
        <w:rPr>
          <w:rFonts w:ascii="Arial" w:hAnsi="Arial" w:cs="Arial"/>
          <w:b/>
          <w:bCs/>
          <w:sz w:val="24"/>
          <w:szCs w:val="24"/>
          <w:u w:val="single"/>
        </w:rPr>
        <w:t xml:space="preserve"> (without previous instruction</w:t>
      </w:r>
      <w:r w:rsidR="003B6811" w:rsidRPr="00722725">
        <w:rPr>
          <w:rFonts w:ascii="Arial" w:hAnsi="Arial" w:cs="Arial"/>
          <w:bCs/>
          <w:sz w:val="24"/>
          <w:szCs w:val="24"/>
        </w:rPr>
        <w:t>)</w:t>
      </w:r>
      <w:r w:rsidRPr="00722725">
        <w:rPr>
          <w:rFonts w:ascii="Arial" w:hAnsi="Arial" w:cs="Arial"/>
          <w:bCs/>
          <w:sz w:val="24"/>
          <w:szCs w:val="24"/>
        </w:rPr>
        <w:t xml:space="preserve">: </w:t>
      </w:r>
      <w:r w:rsidR="003B6811" w:rsidRPr="00722725">
        <w:rPr>
          <w:rFonts w:ascii="Arial" w:hAnsi="Arial" w:cs="Arial"/>
          <w:bCs/>
          <w:sz w:val="24"/>
          <w:szCs w:val="24"/>
        </w:rPr>
        <w:t>A credit by examin</w:t>
      </w:r>
      <w:r w:rsidR="00E84D07">
        <w:rPr>
          <w:rFonts w:ascii="Arial" w:hAnsi="Arial" w:cs="Arial"/>
          <w:bCs/>
          <w:sz w:val="24"/>
          <w:szCs w:val="24"/>
        </w:rPr>
        <w:t xml:space="preserve">ation for acceleration </w:t>
      </w:r>
      <w:proofErr w:type="gramStart"/>
      <w:r w:rsidR="003B6811" w:rsidRPr="00722725">
        <w:rPr>
          <w:rFonts w:ascii="Arial" w:hAnsi="Arial" w:cs="Arial"/>
          <w:bCs/>
          <w:sz w:val="24"/>
          <w:szCs w:val="24"/>
        </w:rPr>
        <w:t>may be considered</w:t>
      </w:r>
      <w:proofErr w:type="gramEnd"/>
      <w:r w:rsidR="003B6811" w:rsidRPr="00722725">
        <w:rPr>
          <w:rFonts w:ascii="Arial" w:hAnsi="Arial" w:cs="Arial"/>
          <w:bCs/>
          <w:sz w:val="24"/>
          <w:szCs w:val="24"/>
        </w:rPr>
        <w:t xml:space="preserve"> for grade level promotion (1-5) or </w:t>
      </w:r>
      <w:r w:rsidRPr="00722725">
        <w:rPr>
          <w:rFonts w:ascii="Arial" w:hAnsi="Arial" w:cs="Arial"/>
          <w:bCs/>
          <w:sz w:val="24"/>
          <w:szCs w:val="24"/>
        </w:rPr>
        <w:t>sub</w:t>
      </w:r>
      <w:r w:rsidR="003B6811" w:rsidRPr="00722725">
        <w:rPr>
          <w:rFonts w:ascii="Arial" w:hAnsi="Arial" w:cs="Arial"/>
          <w:bCs/>
          <w:sz w:val="24"/>
          <w:szCs w:val="24"/>
        </w:rPr>
        <w:t>ject acceleration/credits (6-12)</w:t>
      </w:r>
      <w:r w:rsidRPr="00722725">
        <w:rPr>
          <w:rFonts w:ascii="Arial" w:hAnsi="Arial" w:cs="Arial"/>
          <w:bCs/>
          <w:sz w:val="24"/>
          <w:szCs w:val="24"/>
        </w:rPr>
        <w:t>. In order to qualify for this type of CBE, a student cannot have any prior instruction in the grade level or course for which they are seeking credit.</w:t>
      </w:r>
      <w:r w:rsidR="003B6811" w:rsidRPr="00722725">
        <w:rPr>
          <w:rFonts w:ascii="Arial" w:hAnsi="Arial" w:cs="Arial"/>
          <w:bCs/>
          <w:sz w:val="24"/>
          <w:szCs w:val="24"/>
        </w:rPr>
        <w:t xml:space="preserve"> Students must demonstrate 80% or higher mastery on the required exam(s) to earn credit.</w:t>
      </w:r>
      <w:r w:rsidR="00A765DC" w:rsidRPr="00722725">
        <w:rPr>
          <w:rFonts w:ascii="Arial" w:hAnsi="Arial" w:cs="Arial"/>
          <w:bCs/>
          <w:sz w:val="24"/>
          <w:szCs w:val="24"/>
        </w:rPr>
        <w:t xml:space="preserve"> Credit by examination for acceleration fees will be funded by the district. </w:t>
      </w:r>
    </w:p>
    <w:p w:rsidR="000B6EBD" w:rsidRDefault="000B6EBD" w:rsidP="00A72686"/>
    <w:p w:rsidR="00FF0D87" w:rsidRPr="00722725" w:rsidRDefault="00397D24" w:rsidP="00FF0D87">
      <w:pPr>
        <w:pStyle w:val="ListParagraph"/>
        <w:numPr>
          <w:ilvl w:val="0"/>
          <w:numId w:val="2"/>
        </w:numPr>
        <w:rPr>
          <w:rFonts w:ascii="Arial" w:hAnsi="Arial" w:cs="Arial"/>
          <w:bCs/>
          <w:sz w:val="24"/>
          <w:szCs w:val="24"/>
        </w:rPr>
      </w:pPr>
      <w:r w:rsidRPr="00722725">
        <w:rPr>
          <w:rFonts w:ascii="Arial" w:hAnsi="Arial" w:cs="Arial"/>
          <w:bCs/>
          <w:sz w:val="24"/>
          <w:szCs w:val="24"/>
        </w:rPr>
        <w:t>Grades K</w:t>
      </w:r>
      <w:r w:rsidR="00FF0D87" w:rsidRPr="00722725">
        <w:rPr>
          <w:rFonts w:ascii="Arial" w:hAnsi="Arial" w:cs="Arial"/>
          <w:bCs/>
          <w:sz w:val="24"/>
          <w:szCs w:val="24"/>
        </w:rPr>
        <w:t>-5</w:t>
      </w:r>
    </w:p>
    <w:p w:rsidR="00FF0D87" w:rsidRPr="00722725" w:rsidRDefault="00FF0D87" w:rsidP="00FF0D87">
      <w:pPr>
        <w:pStyle w:val="ListParagraph"/>
        <w:rPr>
          <w:rFonts w:ascii="Arial" w:hAnsi="Arial" w:cs="Arial"/>
          <w:bCs/>
          <w:sz w:val="24"/>
          <w:szCs w:val="24"/>
        </w:rPr>
      </w:pPr>
      <w:r w:rsidRPr="00722725">
        <w:rPr>
          <w:rFonts w:ascii="Arial" w:hAnsi="Arial" w:cs="Arial"/>
          <w:bCs/>
          <w:sz w:val="24"/>
          <w:szCs w:val="24"/>
        </w:rPr>
        <w:t>Students must meet the 80% standard on each of 4 tests: language arts, math, science, and social studies</w:t>
      </w:r>
    </w:p>
    <w:p w:rsidR="00FF0D87" w:rsidRPr="00722725" w:rsidRDefault="00FF0D87" w:rsidP="00FF0D87">
      <w:pPr>
        <w:pStyle w:val="ListParagraph"/>
        <w:numPr>
          <w:ilvl w:val="0"/>
          <w:numId w:val="2"/>
        </w:numPr>
        <w:rPr>
          <w:rFonts w:ascii="Arial" w:hAnsi="Arial" w:cs="Arial"/>
          <w:bCs/>
          <w:sz w:val="24"/>
          <w:szCs w:val="24"/>
        </w:rPr>
      </w:pPr>
      <w:r w:rsidRPr="00722725">
        <w:rPr>
          <w:rFonts w:ascii="Arial" w:hAnsi="Arial" w:cs="Arial"/>
          <w:bCs/>
          <w:sz w:val="24"/>
          <w:szCs w:val="24"/>
        </w:rPr>
        <w:t>Grades 6</w:t>
      </w:r>
    </w:p>
    <w:p w:rsidR="00FF0D87" w:rsidRPr="00722725" w:rsidRDefault="00FF0D87" w:rsidP="00FF0D87">
      <w:pPr>
        <w:pStyle w:val="ListParagraph"/>
        <w:rPr>
          <w:rFonts w:ascii="Arial" w:hAnsi="Arial" w:cs="Arial"/>
          <w:bCs/>
          <w:sz w:val="24"/>
          <w:szCs w:val="24"/>
        </w:rPr>
      </w:pPr>
      <w:r w:rsidRPr="00722725">
        <w:rPr>
          <w:rFonts w:ascii="Arial" w:hAnsi="Arial" w:cs="Arial"/>
          <w:bCs/>
          <w:sz w:val="24"/>
          <w:szCs w:val="24"/>
        </w:rPr>
        <w:t>Students must meet the 80% standard on each of 4 tests: language arts, math, science, and social studies</w:t>
      </w:r>
    </w:p>
    <w:p w:rsidR="00FF0D87" w:rsidRPr="00722725" w:rsidRDefault="00FF0D87" w:rsidP="00FF0D87">
      <w:pPr>
        <w:pStyle w:val="ListParagraph"/>
        <w:numPr>
          <w:ilvl w:val="0"/>
          <w:numId w:val="2"/>
        </w:numPr>
        <w:rPr>
          <w:rFonts w:ascii="Arial" w:hAnsi="Arial" w:cs="Arial"/>
          <w:bCs/>
          <w:sz w:val="24"/>
          <w:szCs w:val="24"/>
        </w:rPr>
      </w:pPr>
      <w:r w:rsidRPr="00722725">
        <w:rPr>
          <w:rFonts w:ascii="Arial" w:hAnsi="Arial" w:cs="Arial"/>
          <w:bCs/>
          <w:sz w:val="24"/>
          <w:szCs w:val="24"/>
        </w:rPr>
        <w:t>Grade 7</w:t>
      </w:r>
    </w:p>
    <w:p w:rsidR="00FF0D87" w:rsidRPr="00722725" w:rsidRDefault="00FF0D87" w:rsidP="00FF0D87">
      <w:pPr>
        <w:pStyle w:val="ListParagraph"/>
        <w:rPr>
          <w:rFonts w:ascii="Arial" w:hAnsi="Arial" w:cs="Arial"/>
          <w:bCs/>
          <w:sz w:val="24"/>
          <w:szCs w:val="24"/>
        </w:rPr>
      </w:pPr>
      <w:r w:rsidRPr="00722725">
        <w:rPr>
          <w:rFonts w:ascii="Arial" w:hAnsi="Arial" w:cs="Arial"/>
          <w:bCs/>
          <w:sz w:val="24"/>
          <w:szCs w:val="24"/>
        </w:rPr>
        <w:t>Students must meet the 80% standard on each of 4 tests: language arts, math, science, Texas History and Geography</w:t>
      </w:r>
    </w:p>
    <w:p w:rsidR="00FF0D87" w:rsidRPr="00722725" w:rsidRDefault="00FF0D87" w:rsidP="00FF0D87">
      <w:pPr>
        <w:pStyle w:val="ListParagraph"/>
        <w:numPr>
          <w:ilvl w:val="0"/>
          <w:numId w:val="2"/>
        </w:numPr>
        <w:rPr>
          <w:rFonts w:ascii="Arial" w:hAnsi="Arial" w:cs="Arial"/>
          <w:bCs/>
          <w:sz w:val="24"/>
          <w:szCs w:val="24"/>
        </w:rPr>
      </w:pPr>
      <w:r w:rsidRPr="00722725">
        <w:rPr>
          <w:rFonts w:ascii="Arial" w:hAnsi="Arial" w:cs="Arial"/>
          <w:bCs/>
          <w:sz w:val="24"/>
          <w:szCs w:val="24"/>
        </w:rPr>
        <w:t>Grade 8</w:t>
      </w:r>
    </w:p>
    <w:p w:rsidR="00FF0D87" w:rsidRPr="00722725" w:rsidRDefault="00FF0D87" w:rsidP="00FF0D87">
      <w:pPr>
        <w:pStyle w:val="ListParagraph"/>
        <w:rPr>
          <w:rFonts w:ascii="Arial" w:hAnsi="Arial" w:cs="Arial"/>
          <w:bCs/>
          <w:sz w:val="24"/>
          <w:szCs w:val="24"/>
        </w:rPr>
      </w:pPr>
      <w:r w:rsidRPr="00722725">
        <w:rPr>
          <w:rFonts w:ascii="Arial" w:hAnsi="Arial" w:cs="Arial"/>
          <w:bCs/>
          <w:sz w:val="24"/>
          <w:szCs w:val="24"/>
        </w:rPr>
        <w:t>Students must meet the 80% standard on each of 4 tests: language arts, math, science, U.S. History, and Citizenship</w:t>
      </w:r>
    </w:p>
    <w:p w:rsidR="00FF0D87" w:rsidRPr="00722725" w:rsidRDefault="00FF0D87" w:rsidP="00FF0D87">
      <w:pPr>
        <w:pStyle w:val="ListParagraph"/>
        <w:numPr>
          <w:ilvl w:val="0"/>
          <w:numId w:val="2"/>
        </w:numPr>
        <w:rPr>
          <w:rFonts w:ascii="Arial" w:hAnsi="Arial" w:cs="Arial"/>
          <w:bCs/>
          <w:sz w:val="24"/>
          <w:szCs w:val="24"/>
        </w:rPr>
      </w:pPr>
      <w:r w:rsidRPr="00722725">
        <w:rPr>
          <w:rFonts w:ascii="Arial" w:hAnsi="Arial" w:cs="Arial"/>
          <w:bCs/>
          <w:sz w:val="24"/>
          <w:szCs w:val="24"/>
        </w:rPr>
        <w:t>Grades 9-12</w:t>
      </w:r>
    </w:p>
    <w:p w:rsidR="00B0711C" w:rsidRPr="00722725" w:rsidRDefault="00FF0D87" w:rsidP="00B0711C">
      <w:pPr>
        <w:pStyle w:val="ListParagraph"/>
        <w:rPr>
          <w:rFonts w:ascii="Arial" w:hAnsi="Arial" w:cs="Arial"/>
          <w:bCs/>
          <w:sz w:val="24"/>
          <w:szCs w:val="24"/>
        </w:rPr>
      </w:pPr>
      <w:r w:rsidRPr="00722725">
        <w:rPr>
          <w:rFonts w:ascii="Arial" w:hAnsi="Arial" w:cs="Arial"/>
          <w:bCs/>
          <w:sz w:val="24"/>
          <w:szCs w:val="24"/>
        </w:rPr>
        <w:t>Students must meet the 80% standard on two tests per course (eg: Algebra IA and Algebra 1B)</w:t>
      </w:r>
      <w:r w:rsidR="00B0711C" w:rsidRPr="00722725">
        <w:rPr>
          <w:rFonts w:ascii="Arial" w:hAnsi="Arial" w:cs="Arial"/>
          <w:bCs/>
          <w:sz w:val="24"/>
          <w:szCs w:val="24"/>
        </w:rPr>
        <w:t>. It is important to note that the following exams available for CBE Credit Recovery only:  English I, English II, Algebra I, Biology, and US History</w:t>
      </w:r>
    </w:p>
    <w:p w:rsidR="00FF0D87" w:rsidRPr="00FF0D87" w:rsidRDefault="00FF0D87" w:rsidP="00FF0D87">
      <w:pPr>
        <w:pStyle w:val="ListParagraph"/>
        <w:rPr>
          <w:bCs/>
        </w:rPr>
      </w:pPr>
      <w:r w:rsidRPr="00FF0D87">
        <w:rPr>
          <w:bCs/>
        </w:rPr>
        <w:t xml:space="preserve"> </w:t>
      </w:r>
    </w:p>
    <w:p w:rsidR="003B6811" w:rsidRPr="003B6811" w:rsidRDefault="003B6811" w:rsidP="003B6811">
      <w:pPr>
        <w:pStyle w:val="ListParagraph"/>
        <w:rPr>
          <w:rFonts w:ascii="Times New Roman" w:hAnsi="Times New Roman"/>
          <w:bCs/>
          <w:sz w:val="24"/>
          <w:szCs w:val="24"/>
        </w:rPr>
      </w:pPr>
    </w:p>
    <w:p w:rsidR="00397D24" w:rsidRPr="00722725" w:rsidRDefault="00E22A57" w:rsidP="00A62E91">
      <w:pPr>
        <w:rPr>
          <w:rFonts w:ascii="Arial" w:hAnsi="Arial" w:cs="Arial"/>
          <w:bCs/>
          <w:sz w:val="24"/>
          <w:szCs w:val="24"/>
        </w:rPr>
      </w:pPr>
      <w:r w:rsidRPr="00722725">
        <w:rPr>
          <w:rFonts w:ascii="Arial" w:hAnsi="Arial" w:cs="Arial"/>
          <w:b/>
          <w:bCs/>
          <w:sz w:val="24"/>
          <w:szCs w:val="24"/>
          <w:u w:val="single"/>
        </w:rPr>
        <w:t>Recovery</w:t>
      </w:r>
      <w:r w:rsidR="003B6811" w:rsidRPr="00722725">
        <w:rPr>
          <w:rFonts w:ascii="Arial" w:hAnsi="Arial" w:cs="Arial"/>
          <w:b/>
          <w:bCs/>
          <w:sz w:val="24"/>
          <w:szCs w:val="24"/>
          <w:u w:val="single"/>
        </w:rPr>
        <w:t xml:space="preserve"> (with previous instruction)</w:t>
      </w:r>
      <w:r w:rsidRPr="00722725">
        <w:rPr>
          <w:rFonts w:ascii="Arial" w:hAnsi="Arial" w:cs="Arial"/>
          <w:b/>
          <w:bCs/>
          <w:sz w:val="24"/>
          <w:szCs w:val="24"/>
          <w:u w:val="single"/>
        </w:rPr>
        <w:t>:</w:t>
      </w:r>
      <w:r w:rsidR="003B6811" w:rsidRPr="00722725">
        <w:rPr>
          <w:rFonts w:ascii="Arial" w:hAnsi="Arial" w:cs="Arial"/>
          <w:bCs/>
          <w:sz w:val="24"/>
          <w:szCs w:val="24"/>
        </w:rPr>
        <w:t xml:space="preserve">  A credit by examination for recovery purposes may be considered for credit recovery. Students must demonstrate 70% or higher ma</w:t>
      </w:r>
      <w:r w:rsidR="00BF7F97" w:rsidRPr="00722725">
        <w:rPr>
          <w:rFonts w:ascii="Arial" w:hAnsi="Arial" w:cs="Arial"/>
          <w:bCs/>
          <w:sz w:val="24"/>
          <w:szCs w:val="24"/>
        </w:rPr>
        <w:t>s</w:t>
      </w:r>
      <w:r w:rsidR="003B6811" w:rsidRPr="00722725">
        <w:rPr>
          <w:rFonts w:ascii="Arial" w:hAnsi="Arial" w:cs="Arial"/>
          <w:bCs/>
          <w:sz w:val="24"/>
          <w:szCs w:val="24"/>
        </w:rPr>
        <w:t xml:space="preserve">tery on the required exam(s) to </w:t>
      </w:r>
      <w:r w:rsidR="00FF0D87" w:rsidRPr="00722725">
        <w:rPr>
          <w:rFonts w:ascii="Arial" w:hAnsi="Arial" w:cs="Arial"/>
          <w:bCs/>
          <w:sz w:val="24"/>
          <w:szCs w:val="24"/>
        </w:rPr>
        <w:t>earn credit.</w:t>
      </w:r>
      <w:r w:rsidR="0000265E" w:rsidRPr="00722725">
        <w:rPr>
          <w:rFonts w:ascii="Arial" w:hAnsi="Arial" w:cs="Arial"/>
          <w:bCs/>
          <w:sz w:val="24"/>
          <w:szCs w:val="24"/>
        </w:rPr>
        <w:t xml:space="preserve"> Students </w:t>
      </w:r>
      <w:r w:rsidR="00A765DC" w:rsidRPr="00722725">
        <w:rPr>
          <w:rFonts w:ascii="Arial" w:hAnsi="Arial" w:cs="Arial"/>
          <w:bCs/>
          <w:sz w:val="24"/>
          <w:szCs w:val="24"/>
        </w:rPr>
        <w:t xml:space="preserve">that register for Credit </w:t>
      </w:r>
      <w:r w:rsidR="00C25F17" w:rsidRPr="00722725">
        <w:rPr>
          <w:rFonts w:ascii="Arial" w:hAnsi="Arial" w:cs="Arial"/>
          <w:bCs/>
          <w:sz w:val="24"/>
          <w:szCs w:val="24"/>
        </w:rPr>
        <w:t>by</w:t>
      </w:r>
      <w:r w:rsidR="00A765DC" w:rsidRPr="00722725">
        <w:rPr>
          <w:rFonts w:ascii="Arial" w:hAnsi="Arial" w:cs="Arial"/>
          <w:bCs/>
          <w:sz w:val="24"/>
          <w:szCs w:val="24"/>
        </w:rPr>
        <w:t xml:space="preserve"> Exam for credit recovery purposes will be required to pay half of the examination fee. For a full credit course, a student will submit a $50.00 check or money order; for a half credit course, a student will submit a $25.00 check or money order. After receiving score reports, the district will reimburse the examination fee to students that earn credit. If a student does not earn credit, then the district will apply the examination fee to the total cost of the credit by exam.</w:t>
      </w:r>
    </w:p>
    <w:p w:rsidR="00397D24" w:rsidRDefault="00397D24" w:rsidP="00A62E91">
      <w:pPr>
        <w:rPr>
          <w:rFonts w:ascii="Times New Roman" w:hAnsi="Times New Roman"/>
          <w:b/>
          <w:bCs/>
          <w:sz w:val="28"/>
          <w:szCs w:val="28"/>
          <w:u w:val="single"/>
        </w:rPr>
      </w:pPr>
    </w:p>
    <w:tbl>
      <w:tblPr>
        <w:tblStyle w:val="TableGrid"/>
        <w:tblW w:w="0" w:type="auto"/>
        <w:shd w:val="clear" w:color="auto" w:fill="000000" w:themeFill="text1"/>
        <w:tblLook w:val="04A0" w:firstRow="1" w:lastRow="0" w:firstColumn="1" w:lastColumn="0" w:noHBand="0" w:noVBand="1"/>
      </w:tblPr>
      <w:tblGrid>
        <w:gridCol w:w="9350"/>
      </w:tblGrid>
      <w:tr w:rsidR="00397D24" w:rsidTr="00397D24">
        <w:tc>
          <w:tcPr>
            <w:tcW w:w="9576" w:type="dxa"/>
            <w:shd w:val="clear" w:color="auto" w:fill="000000" w:themeFill="text1"/>
          </w:tcPr>
          <w:p w:rsidR="00397D24" w:rsidRPr="00B0711C" w:rsidRDefault="00B0711C" w:rsidP="00397D24">
            <w:pPr>
              <w:jc w:val="center"/>
              <w:rPr>
                <w:rFonts w:ascii="Times New Roman" w:hAnsi="Times New Roman"/>
                <w:bCs/>
                <w:color w:val="FFFFFF" w:themeColor="background1"/>
                <w:sz w:val="32"/>
                <w:szCs w:val="32"/>
              </w:rPr>
            </w:pPr>
            <w:r>
              <w:rPr>
                <w:rFonts w:ascii="Times New Roman" w:hAnsi="Times New Roman"/>
                <w:bCs/>
                <w:color w:val="FFFFFF" w:themeColor="background1"/>
                <w:sz w:val="32"/>
                <w:szCs w:val="32"/>
              </w:rPr>
              <w:t xml:space="preserve">CBE </w:t>
            </w:r>
            <w:r w:rsidR="00397D24" w:rsidRPr="00B0711C">
              <w:rPr>
                <w:rFonts w:ascii="Times New Roman" w:hAnsi="Times New Roman"/>
                <w:bCs/>
                <w:color w:val="FFFFFF" w:themeColor="background1"/>
                <w:sz w:val="32"/>
                <w:szCs w:val="32"/>
              </w:rPr>
              <w:t>Schedule</w:t>
            </w:r>
          </w:p>
        </w:tc>
      </w:tr>
    </w:tbl>
    <w:p w:rsidR="00A62E91" w:rsidRDefault="00A62E91" w:rsidP="00A62E91">
      <w:pPr>
        <w:rPr>
          <w:rFonts w:ascii="Times New Roman" w:hAnsi="Times New Roman"/>
          <w:b/>
          <w:bCs/>
          <w:sz w:val="28"/>
          <w:szCs w:val="28"/>
          <w:u w:val="single"/>
        </w:rPr>
      </w:pPr>
    </w:p>
    <w:p w:rsidR="00722725" w:rsidRPr="00372C09" w:rsidRDefault="00722725" w:rsidP="00A62E91">
      <w:pPr>
        <w:rPr>
          <w:rFonts w:ascii="Times New Roman" w:hAnsi="Times New Roman"/>
          <w:b/>
          <w:bCs/>
          <w:sz w:val="28"/>
          <w:szCs w:val="28"/>
          <w:u w:val="single"/>
        </w:rPr>
      </w:pPr>
    </w:p>
    <w:p w:rsidR="00A62E91" w:rsidRPr="00722725" w:rsidRDefault="004B28FE" w:rsidP="00A62E91">
      <w:pPr>
        <w:rPr>
          <w:rFonts w:ascii="Arial" w:hAnsi="Arial" w:cs="Arial"/>
          <w:b/>
          <w:bCs/>
          <w:sz w:val="24"/>
          <w:szCs w:val="24"/>
          <w:u w:val="single"/>
        </w:rPr>
      </w:pPr>
      <w:r w:rsidRPr="00722725">
        <w:rPr>
          <w:rFonts w:ascii="Arial" w:hAnsi="Arial" w:cs="Arial"/>
          <w:b/>
          <w:bCs/>
          <w:sz w:val="24"/>
          <w:szCs w:val="24"/>
          <w:u w:val="single"/>
        </w:rPr>
        <w:t>Summer 2022</w:t>
      </w:r>
      <w:r w:rsidR="00A62E91" w:rsidRPr="00722725">
        <w:rPr>
          <w:rFonts w:ascii="Arial" w:hAnsi="Arial" w:cs="Arial"/>
          <w:b/>
          <w:bCs/>
          <w:sz w:val="24"/>
          <w:szCs w:val="24"/>
          <w:u w:val="single"/>
        </w:rPr>
        <w:t xml:space="preserve"> Administration </w:t>
      </w:r>
      <w:r w:rsidR="00D0672D" w:rsidRPr="00722725">
        <w:rPr>
          <w:rFonts w:ascii="Arial" w:hAnsi="Arial" w:cs="Arial"/>
          <w:b/>
          <w:bCs/>
          <w:sz w:val="24"/>
          <w:szCs w:val="24"/>
          <w:u w:val="single"/>
        </w:rPr>
        <w:t>1</w:t>
      </w:r>
    </w:p>
    <w:p w:rsidR="00883115" w:rsidRPr="00722725" w:rsidRDefault="00883115" w:rsidP="00883115">
      <w:pPr>
        <w:rPr>
          <w:rFonts w:ascii="Arial" w:hAnsi="Arial" w:cs="Arial"/>
          <w:sz w:val="24"/>
          <w:szCs w:val="24"/>
        </w:rPr>
      </w:pPr>
      <w:r w:rsidRPr="00722725">
        <w:rPr>
          <w:rFonts w:ascii="Arial" w:hAnsi="Arial" w:cs="Arial"/>
          <w:sz w:val="24"/>
          <w:szCs w:val="24"/>
        </w:rPr>
        <w:t>Nac</w:t>
      </w:r>
      <w:r w:rsidR="007C3559" w:rsidRPr="00722725">
        <w:rPr>
          <w:rFonts w:ascii="Arial" w:hAnsi="Arial" w:cs="Arial"/>
          <w:sz w:val="24"/>
          <w:szCs w:val="24"/>
        </w:rPr>
        <w:t>ogdoches ISD CBE Dates:</w:t>
      </w:r>
      <w:r w:rsidR="007C3559" w:rsidRPr="00722725">
        <w:rPr>
          <w:rFonts w:ascii="Arial" w:hAnsi="Arial" w:cs="Arial"/>
          <w:sz w:val="24"/>
          <w:szCs w:val="24"/>
        </w:rPr>
        <w:tab/>
      </w:r>
      <w:r w:rsidR="007C3559" w:rsidRPr="00722725">
        <w:rPr>
          <w:rFonts w:ascii="Arial" w:hAnsi="Arial" w:cs="Arial"/>
          <w:sz w:val="24"/>
          <w:szCs w:val="24"/>
        </w:rPr>
        <w:tab/>
      </w:r>
      <w:r w:rsidR="00D0672D" w:rsidRPr="00722725">
        <w:rPr>
          <w:rFonts w:ascii="Arial" w:hAnsi="Arial" w:cs="Arial"/>
          <w:sz w:val="24"/>
          <w:szCs w:val="24"/>
        </w:rPr>
        <w:t xml:space="preserve">      </w:t>
      </w:r>
      <w:r w:rsidR="004B28FE" w:rsidRPr="00722725">
        <w:rPr>
          <w:rFonts w:ascii="Arial" w:hAnsi="Arial" w:cs="Arial"/>
          <w:sz w:val="24"/>
          <w:szCs w:val="24"/>
        </w:rPr>
        <w:t xml:space="preserve">April </w:t>
      </w:r>
      <w:r w:rsidR="00306624" w:rsidRPr="00722725">
        <w:rPr>
          <w:rFonts w:ascii="Arial" w:hAnsi="Arial" w:cs="Arial"/>
          <w:sz w:val="24"/>
          <w:szCs w:val="24"/>
        </w:rPr>
        <w:t xml:space="preserve">1 </w:t>
      </w:r>
      <w:r w:rsidR="00306624" w:rsidRPr="00722725">
        <w:rPr>
          <w:rFonts w:ascii="Arial" w:hAnsi="Arial" w:cs="Arial"/>
          <w:sz w:val="24"/>
          <w:szCs w:val="24"/>
          <w:vertAlign w:val="superscript"/>
        </w:rPr>
        <w:t>thru</w:t>
      </w:r>
      <w:r w:rsidR="007C3559" w:rsidRPr="00722725">
        <w:rPr>
          <w:rFonts w:ascii="Arial" w:hAnsi="Arial" w:cs="Arial"/>
          <w:sz w:val="24"/>
          <w:szCs w:val="24"/>
        </w:rPr>
        <w:t xml:space="preserve"> June 26</w:t>
      </w:r>
      <w:r w:rsidRPr="00722725">
        <w:rPr>
          <w:rFonts w:ascii="Arial" w:hAnsi="Arial" w:cs="Arial"/>
          <w:sz w:val="24"/>
          <w:szCs w:val="24"/>
        </w:rPr>
        <w:t xml:space="preserve"> </w:t>
      </w:r>
    </w:p>
    <w:p w:rsidR="00883115" w:rsidRPr="00722725" w:rsidRDefault="00883115" w:rsidP="00883115">
      <w:pPr>
        <w:rPr>
          <w:rFonts w:ascii="Arial" w:hAnsi="Arial" w:cs="Arial"/>
          <w:sz w:val="24"/>
          <w:szCs w:val="24"/>
        </w:rPr>
      </w:pPr>
      <w:r w:rsidRPr="00722725">
        <w:rPr>
          <w:rFonts w:ascii="Arial" w:hAnsi="Arial" w:cs="Arial"/>
          <w:sz w:val="24"/>
          <w:szCs w:val="24"/>
        </w:rPr>
        <w:tab/>
      </w:r>
      <w:r w:rsidR="007C3559" w:rsidRPr="00722725">
        <w:rPr>
          <w:rFonts w:ascii="Arial" w:hAnsi="Arial" w:cs="Arial"/>
          <w:sz w:val="24"/>
          <w:szCs w:val="24"/>
        </w:rPr>
        <w:tab/>
      </w:r>
      <w:r w:rsidR="007C3559" w:rsidRPr="00722725">
        <w:rPr>
          <w:rFonts w:ascii="Arial" w:hAnsi="Arial" w:cs="Arial"/>
          <w:sz w:val="24"/>
          <w:szCs w:val="24"/>
        </w:rPr>
        <w:tab/>
      </w:r>
      <w:r w:rsidR="00D0672D" w:rsidRPr="00722725">
        <w:rPr>
          <w:rFonts w:ascii="Arial" w:hAnsi="Arial" w:cs="Arial"/>
          <w:sz w:val="24"/>
          <w:szCs w:val="24"/>
        </w:rPr>
        <w:t xml:space="preserve">      </w:t>
      </w:r>
    </w:p>
    <w:p w:rsidR="007C3559" w:rsidRDefault="007C3559" w:rsidP="00883115">
      <w:pPr>
        <w:rPr>
          <w:rFonts w:ascii="Arial" w:hAnsi="Arial" w:cs="Arial"/>
          <w:sz w:val="24"/>
          <w:szCs w:val="24"/>
        </w:rPr>
      </w:pPr>
    </w:p>
    <w:p w:rsidR="00722725" w:rsidRPr="00722725" w:rsidRDefault="00722725" w:rsidP="00883115">
      <w:pPr>
        <w:rPr>
          <w:rFonts w:ascii="Arial" w:hAnsi="Arial" w:cs="Arial"/>
          <w:sz w:val="24"/>
          <w:szCs w:val="24"/>
        </w:rPr>
      </w:pPr>
    </w:p>
    <w:p w:rsidR="00A62E91" w:rsidRPr="00722725" w:rsidRDefault="00A62E91" w:rsidP="00A62E91">
      <w:pPr>
        <w:rPr>
          <w:rFonts w:ascii="Arial" w:hAnsi="Arial" w:cs="Arial"/>
          <w:sz w:val="24"/>
          <w:szCs w:val="24"/>
        </w:rPr>
      </w:pPr>
      <w:r w:rsidRPr="00722725">
        <w:rPr>
          <w:rFonts w:ascii="Arial" w:hAnsi="Arial" w:cs="Arial"/>
          <w:sz w:val="24"/>
          <w:szCs w:val="24"/>
        </w:rPr>
        <w:tab/>
      </w:r>
      <w:r w:rsidRPr="00722725">
        <w:rPr>
          <w:rFonts w:ascii="Arial" w:hAnsi="Arial" w:cs="Arial"/>
          <w:sz w:val="24"/>
          <w:szCs w:val="24"/>
        </w:rPr>
        <w:tab/>
      </w:r>
      <w:r w:rsidR="00372C09" w:rsidRPr="00722725">
        <w:rPr>
          <w:rFonts w:ascii="Arial" w:hAnsi="Arial" w:cs="Arial"/>
          <w:sz w:val="24"/>
          <w:szCs w:val="24"/>
        </w:rPr>
        <w:tab/>
      </w:r>
    </w:p>
    <w:p w:rsidR="00372C09" w:rsidRPr="00722725" w:rsidRDefault="00372C09" w:rsidP="00A62E91">
      <w:pPr>
        <w:rPr>
          <w:rFonts w:ascii="Arial" w:hAnsi="Arial" w:cs="Arial"/>
          <w:b/>
          <w:bCs/>
          <w:sz w:val="24"/>
          <w:szCs w:val="24"/>
          <w:u w:val="single"/>
        </w:rPr>
      </w:pPr>
      <w:r w:rsidRPr="00722725">
        <w:rPr>
          <w:rFonts w:ascii="Arial" w:hAnsi="Arial" w:cs="Arial"/>
          <w:b/>
          <w:bCs/>
          <w:sz w:val="24"/>
          <w:szCs w:val="24"/>
          <w:u w:val="single"/>
        </w:rPr>
        <w:t xml:space="preserve">Summer </w:t>
      </w:r>
      <w:r w:rsidR="00BF7F97" w:rsidRPr="00722725">
        <w:rPr>
          <w:rFonts w:ascii="Arial" w:hAnsi="Arial" w:cs="Arial"/>
          <w:b/>
          <w:bCs/>
          <w:sz w:val="24"/>
          <w:szCs w:val="24"/>
          <w:u w:val="single"/>
        </w:rPr>
        <w:t>2</w:t>
      </w:r>
      <w:r w:rsidR="004B28FE" w:rsidRPr="00722725">
        <w:rPr>
          <w:rFonts w:ascii="Arial" w:hAnsi="Arial" w:cs="Arial"/>
          <w:b/>
          <w:bCs/>
          <w:sz w:val="24"/>
          <w:szCs w:val="24"/>
          <w:u w:val="single"/>
        </w:rPr>
        <w:t>022</w:t>
      </w:r>
      <w:r w:rsidRPr="00722725">
        <w:rPr>
          <w:rFonts w:ascii="Arial" w:hAnsi="Arial" w:cs="Arial"/>
          <w:b/>
          <w:bCs/>
          <w:sz w:val="24"/>
          <w:szCs w:val="24"/>
          <w:u w:val="single"/>
        </w:rPr>
        <w:t xml:space="preserve"> Administration</w:t>
      </w:r>
      <w:r w:rsidR="00D0672D" w:rsidRPr="00722725">
        <w:rPr>
          <w:rFonts w:ascii="Arial" w:hAnsi="Arial" w:cs="Arial"/>
          <w:b/>
          <w:bCs/>
          <w:sz w:val="24"/>
          <w:szCs w:val="24"/>
          <w:u w:val="single"/>
        </w:rPr>
        <w:t xml:space="preserve"> 2</w:t>
      </w:r>
    </w:p>
    <w:p w:rsidR="00883115" w:rsidRPr="00722725" w:rsidRDefault="00883115" w:rsidP="00883115">
      <w:pPr>
        <w:rPr>
          <w:rFonts w:ascii="Arial" w:hAnsi="Arial" w:cs="Arial"/>
          <w:sz w:val="24"/>
          <w:szCs w:val="24"/>
        </w:rPr>
      </w:pPr>
      <w:r w:rsidRPr="00722725">
        <w:rPr>
          <w:rFonts w:ascii="Arial" w:hAnsi="Arial" w:cs="Arial"/>
          <w:sz w:val="24"/>
          <w:szCs w:val="24"/>
        </w:rPr>
        <w:t>Nacogdoches ISD CBE Dates:</w:t>
      </w:r>
      <w:r w:rsidR="007C3559" w:rsidRPr="00722725">
        <w:rPr>
          <w:rFonts w:ascii="Arial" w:hAnsi="Arial" w:cs="Arial"/>
          <w:sz w:val="24"/>
          <w:szCs w:val="24"/>
        </w:rPr>
        <w:t xml:space="preserve"> </w:t>
      </w:r>
      <w:r w:rsidR="007C3559" w:rsidRPr="00722725">
        <w:rPr>
          <w:rFonts w:ascii="Arial" w:hAnsi="Arial" w:cs="Arial"/>
          <w:sz w:val="24"/>
          <w:szCs w:val="24"/>
        </w:rPr>
        <w:tab/>
      </w:r>
      <w:r w:rsidR="007C3559" w:rsidRPr="00722725">
        <w:rPr>
          <w:rFonts w:ascii="Arial" w:hAnsi="Arial" w:cs="Arial"/>
          <w:sz w:val="24"/>
          <w:szCs w:val="24"/>
        </w:rPr>
        <w:tab/>
      </w:r>
      <w:r w:rsidR="00D0672D" w:rsidRPr="00722725">
        <w:rPr>
          <w:rFonts w:ascii="Arial" w:hAnsi="Arial" w:cs="Arial"/>
          <w:sz w:val="24"/>
          <w:szCs w:val="24"/>
        </w:rPr>
        <w:t xml:space="preserve">      </w:t>
      </w:r>
      <w:r w:rsidR="004B28FE" w:rsidRPr="00722725">
        <w:rPr>
          <w:rFonts w:ascii="Arial" w:hAnsi="Arial" w:cs="Arial"/>
          <w:sz w:val="24"/>
          <w:szCs w:val="24"/>
        </w:rPr>
        <w:t>July 1 thru September 30</w:t>
      </w:r>
      <w:r w:rsidRPr="00722725">
        <w:rPr>
          <w:rFonts w:ascii="Arial" w:hAnsi="Arial" w:cs="Arial"/>
          <w:sz w:val="24"/>
          <w:szCs w:val="24"/>
        </w:rPr>
        <w:t xml:space="preserve"> </w:t>
      </w:r>
    </w:p>
    <w:p w:rsidR="00883115" w:rsidRPr="00722725" w:rsidRDefault="00883115" w:rsidP="00883115">
      <w:pPr>
        <w:rPr>
          <w:rFonts w:ascii="Arial" w:hAnsi="Arial" w:cs="Arial"/>
          <w:sz w:val="24"/>
          <w:szCs w:val="24"/>
          <w:vertAlign w:val="superscript"/>
        </w:rPr>
      </w:pPr>
      <w:r w:rsidRPr="00722725">
        <w:rPr>
          <w:rFonts w:ascii="Arial" w:hAnsi="Arial" w:cs="Arial"/>
          <w:sz w:val="24"/>
          <w:szCs w:val="24"/>
        </w:rPr>
        <w:t xml:space="preserve"> </w:t>
      </w:r>
      <w:r w:rsidRPr="00722725">
        <w:rPr>
          <w:rFonts w:ascii="Arial" w:hAnsi="Arial" w:cs="Arial"/>
          <w:sz w:val="24"/>
          <w:szCs w:val="24"/>
        </w:rPr>
        <w:tab/>
      </w:r>
      <w:r w:rsidRPr="00722725">
        <w:rPr>
          <w:rFonts w:ascii="Arial" w:hAnsi="Arial" w:cs="Arial"/>
          <w:sz w:val="24"/>
          <w:szCs w:val="24"/>
        </w:rPr>
        <w:tab/>
      </w:r>
      <w:r w:rsidRPr="00722725">
        <w:rPr>
          <w:rFonts w:ascii="Arial" w:hAnsi="Arial" w:cs="Arial"/>
          <w:sz w:val="24"/>
          <w:szCs w:val="24"/>
        </w:rPr>
        <w:tab/>
      </w:r>
      <w:r w:rsidR="00D0672D" w:rsidRPr="00722725">
        <w:rPr>
          <w:rFonts w:ascii="Arial" w:hAnsi="Arial" w:cs="Arial"/>
          <w:sz w:val="24"/>
          <w:szCs w:val="24"/>
        </w:rPr>
        <w:t xml:space="preserve">     </w:t>
      </w:r>
    </w:p>
    <w:p w:rsidR="007C3559" w:rsidRDefault="007C3559" w:rsidP="00883115">
      <w:pPr>
        <w:rPr>
          <w:rFonts w:ascii="Arial" w:hAnsi="Arial" w:cs="Arial"/>
          <w:sz w:val="24"/>
          <w:szCs w:val="24"/>
        </w:rPr>
      </w:pPr>
    </w:p>
    <w:p w:rsidR="00722725" w:rsidRPr="00722725" w:rsidRDefault="00722725" w:rsidP="00883115">
      <w:pPr>
        <w:rPr>
          <w:rFonts w:ascii="Arial" w:hAnsi="Arial" w:cs="Arial"/>
          <w:sz w:val="24"/>
          <w:szCs w:val="24"/>
        </w:rPr>
      </w:pPr>
    </w:p>
    <w:p w:rsidR="00850633" w:rsidRPr="00722725" w:rsidRDefault="00850633" w:rsidP="00883115">
      <w:pPr>
        <w:rPr>
          <w:rFonts w:ascii="Arial" w:hAnsi="Arial" w:cs="Arial"/>
          <w:sz w:val="24"/>
          <w:szCs w:val="24"/>
        </w:rPr>
      </w:pPr>
    </w:p>
    <w:p w:rsidR="00A62E91" w:rsidRPr="00722725" w:rsidRDefault="00A62E91" w:rsidP="00A62E91">
      <w:pPr>
        <w:rPr>
          <w:rFonts w:ascii="Arial" w:hAnsi="Arial" w:cs="Arial"/>
          <w:b/>
          <w:bCs/>
          <w:sz w:val="24"/>
          <w:szCs w:val="24"/>
          <w:u w:val="single"/>
        </w:rPr>
      </w:pPr>
      <w:r w:rsidRPr="00722725">
        <w:rPr>
          <w:rFonts w:ascii="Arial" w:hAnsi="Arial" w:cs="Arial"/>
          <w:b/>
          <w:bCs/>
          <w:sz w:val="24"/>
          <w:szCs w:val="24"/>
          <w:u w:val="single"/>
        </w:rPr>
        <w:t xml:space="preserve">Fall </w:t>
      </w:r>
      <w:r w:rsidR="004B28FE" w:rsidRPr="00722725">
        <w:rPr>
          <w:rFonts w:ascii="Arial" w:hAnsi="Arial" w:cs="Arial"/>
          <w:b/>
          <w:bCs/>
          <w:sz w:val="24"/>
          <w:szCs w:val="24"/>
          <w:u w:val="single"/>
        </w:rPr>
        <w:t>2022</w:t>
      </w:r>
      <w:r w:rsidR="00F31D90" w:rsidRPr="00722725">
        <w:rPr>
          <w:rFonts w:ascii="Arial" w:hAnsi="Arial" w:cs="Arial"/>
          <w:b/>
          <w:bCs/>
          <w:sz w:val="24"/>
          <w:szCs w:val="24"/>
          <w:u w:val="single"/>
        </w:rPr>
        <w:t xml:space="preserve"> </w:t>
      </w:r>
      <w:r w:rsidRPr="00722725">
        <w:rPr>
          <w:rFonts w:ascii="Arial" w:hAnsi="Arial" w:cs="Arial"/>
          <w:b/>
          <w:bCs/>
          <w:sz w:val="24"/>
          <w:szCs w:val="24"/>
          <w:u w:val="single"/>
        </w:rPr>
        <w:t xml:space="preserve">Administration </w:t>
      </w:r>
    </w:p>
    <w:p w:rsidR="00883115" w:rsidRPr="00722725" w:rsidRDefault="00883115" w:rsidP="004F6B5D">
      <w:pPr>
        <w:rPr>
          <w:rFonts w:ascii="Arial" w:hAnsi="Arial" w:cs="Arial"/>
          <w:sz w:val="24"/>
          <w:szCs w:val="24"/>
        </w:rPr>
      </w:pPr>
      <w:r w:rsidRPr="00722725">
        <w:rPr>
          <w:rFonts w:ascii="Arial" w:hAnsi="Arial" w:cs="Arial"/>
          <w:sz w:val="24"/>
          <w:szCs w:val="24"/>
        </w:rPr>
        <w:t>Nacogdoches ISD CBE Dates</w:t>
      </w:r>
      <w:r w:rsidR="00A62E91" w:rsidRPr="00722725">
        <w:rPr>
          <w:rFonts w:ascii="Arial" w:hAnsi="Arial" w:cs="Arial"/>
          <w:sz w:val="24"/>
          <w:szCs w:val="24"/>
        </w:rPr>
        <w:t>:</w:t>
      </w:r>
      <w:r w:rsidR="00372C09" w:rsidRPr="00722725">
        <w:rPr>
          <w:rFonts w:ascii="Arial" w:hAnsi="Arial" w:cs="Arial"/>
          <w:sz w:val="24"/>
          <w:szCs w:val="24"/>
        </w:rPr>
        <w:tab/>
      </w:r>
      <w:r w:rsidR="007C3559" w:rsidRPr="00722725">
        <w:rPr>
          <w:rFonts w:ascii="Arial" w:hAnsi="Arial" w:cs="Arial"/>
          <w:sz w:val="24"/>
          <w:szCs w:val="24"/>
        </w:rPr>
        <w:tab/>
      </w:r>
      <w:r w:rsidR="00D0672D" w:rsidRPr="00722725">
        <w:rPr>
          <w:rFonts w:ascii="Arial" w:hAnsi="Arial" w:cs="Arial"/>
          <w:sz w:val="24"/>
          <w:szCs w:val="24"/>
        </w:rPr>
        <w:t xml:space="preserve">      </w:t>
      </w:r>
      <w:r w:rsidR="004B28FE" w:rsidRPr="00722725">
        <w:rPr>
          <w:rFonts w:ascii="Arial" w:hAnsi="Arial" w:cs="Arial"/>
          <w:sz w:val="24"/>
          <w:szCs w:val="24"/>
        </w:rPr>
        <w:t>October 1</w:t>
      </w:r>
      <w:r w:rsidR="007C3559" w:rsidRPr="00722725">
        <w:rPr>
          <w:rFonts w:ascii="Arial" w:hAnsi="Arial" w:cs="Arial"/>
          <w:sz w:val="24"/>
          <w:szCs w:val="24"/>
        </w:rPr>
        <w:t xml:space="preserve"> thru </w:t>
      </w:r>
      <w:r w:rsidR="004B28FE" w:rsidRPr="00722725">
        <w:rPr>
          <w:rFonts w:ascii="Arial" w:hAnsi="Arial" w:cs="Arial"/>
          <w:sz w:val="24"/>
          <w:szCs w:val="24"/>
        </w:rPr>
        <w:t>December 31</w:t>
      </w:r>
    </w:p>
    <w:p w:rsidR="00A62E91" w:rsidRPr="00722725" w:rsidRDefault="007C3559" w:rsidP="004F6B5D">
      <w:pPr>
        <w:rPr>
          <w:rFonts w:ascii="Arial" w:hAnsi="Arial" w:cs="Arial"/>
          <w:b/>
          <w:bCs/>
          <w:sz w:val="24"/>
          <w:szCs w:val="24"/>
          <w:u w:val="single"/>
        </w:rPr>
      </w:pPr>
      <w:r w:rsidRPr="00722725">
        <w:rPr>
          <w:rFonts w:ascii="Arial" w:hAnsi="Arial" w:cs="Arial"/>
          <w:sz w:val="24"/>
          <w:szCs w:val="24"/>
        </w:rPr>
        <w:tab/>
      </w:r>
      <w:r w:rsidRPr="00722725">
        <w:rPr>
          <w:rFonts w:ascii="Arial" w:hAnsi="Arial" w:cs="Arial"/>
          <w:sz w:val="24"/>
          <w:szCs w:val="24"/>
        </w:rPr>
        <w:tab/>
      </w:r>
      <w:r w:rsidRPr="00722725">
        <w:rPr>
          <w:rFonts w:ascii="Arial" w:hAnsi="Arial" w:cs="Arial"/>
          <w:sz w:val="24"/>
          <w:szCs w:val="24"/>
        </w:rPr>
        <w:tab/>
      </w:r>
      <w:r w:rsidR="00D0672D" w:rsidRPr="00722725">
        <w:rPr>
          <w:rFonts w:ascii="Arial" w:hAnsi="Arial" w:cs="Arial"/>
          <w:sz w:val="24"/>
          <w:szCs w:val="24"/>
        </w:rPr>
        <w:t xml:space="preserve">     </w:t>
      </w:r>
    </w:p>
    <w:p w:rsidR="00883115" w:rsidRPr="00722725" w:rsidRDefault="00883115" w:rsidP="004F6B5D">
      <w:pPr>
        <w:rPr>
          <w:rFonts w:ascii="Arial" w:hAnsi="Arial" w:cs="Arial"/>
          <w:b/>
          <w:bCs/>
          <w:sz w:val="24"/>
          <w:szCs w:val="24"/>
          <w:u w:val="single"/>
        </w:rPr>
      </w:pPr>
    </w:p>
    <w:p w:rsidR="00850633" w:rsidRDefault="00850633" w:rsidP="004F6B5D">
      <w:pPr>
        <w:rPr>
          <w:rFonts w:ascii="Arial" w:hAnsi="Arial" w:cs="Arial"/>
          <w:b/>
          <w:bCs/>
          <w:sz w:val="24"/>
          <w:szCs w:val="24"/>
          <w:u w:val="single"/>
        </w:rPr>
      </w:pPr>
    </w:p>
    <w:p w:rsidR="00722725" w:rsidRPr="00722725" w:rsidRDefault="00722725" w:rsidP="004F6B5D">
      <w:pPr>
        <w:rPr>
          <w:rFonts w:ascii="Arial" w:hAnsi="Arial" w:cs="Arial"/>
          <w:b/>
          <w:bCs/>
          <w:sz w:val="24"/>
          <w:szCs w:val="24"/>
          <w:u w:val="single"/>
        </w:rPr>
      </w:pPr>
    </w:p>
    <w:p w:rsidR="00D24A88" w:rsidRPr="00722725" w:rsidRDefault="00F31D90" w:rsidP="00D24A88">
      <w:pPr>
        <w:rPr>
          <w:rFonts w:ascii="Arial" w:hAnsi="Arial" w:cs="Arial"/>
          <w:b/>
          <w:bCs/>
          <w:sz w:val="24"/>
          <w:szCs w:val="24"/>
          <w:u w:val="single"/>
        </w:rPr>
      </w:pPr>
      <w:r w:rsidRPr="00722725">
        <w:rPr>
          <w:rFonts w:ascii="Arial" w:hAnsi="Arial" w:cs="Arial"/>
          <w:b/>
          <w:bCs/>
          <w:sz w:val="24"/>
          <w:szCs w:val="24"/>
          <w:u w:val="single"/>
        </w:rPr>
        <w:t>Spring</w:t>
      </w:r>
      <w:r w:rsidR="00D24A88" w:rsidRPr="00722725">
        <w:rPr>
          <w:rFonts w:ascii="Arial" w:hAnsi="Arial" w:cs="Arial"/>
          <w:b/>
          <w:bCs/>
          <w:sz w:val="24"/>
          <w:szCs w:val="24"/>
          <w:u w:val="single"/>
        </w:rPr>
        <w:t xml:space="preserve"> </w:t>
      </w:r>
      <w:r w:rsidR="004B28FE" w:rsidRPr="00722725">
        <w:rPr>
          <w:rFonts w:ascii="Arial" w:hAnsi="Arial" w:cs="Arial"/>
          <w:b/>
          <w:bCs/>
          <w:sz w:val="24"/>
          <w:szCs w:val="24"/>
          <w:u w:val="single"/>
        </w:rPr>
        <w:t>2023</w:t>
      </w:r>
      <w:r w:rsidR="006D32A2" w:rsidRPr="00722725">
        <w:rPr>
          <w:rFonts w:ascii="Arial" w:hAnsi="Arial" w:cs="Arial"/>
          <w:b/>
          <w:bCs/>
          <w:sz w:val="24"/>
          <w:szCs w:val="24"/>
          <w:u w:val="single"/>
        </w:rPr>
        <w:t xml:space="preserve"> </w:t>
      </w:r>
      <w:r w:rsidR="00D24A88" w:rsidRPr="00722725">
        <w:rPr>
          <w:rFonts w:ascii="Arial" w:hAnsi="Arial" w:cs="Arial"/>
          <w:b/>
          <w:bCs/>
          <w:sz w:val="24"/>
          <w:szCs w:val="24"/>
          <w:u w:val="single"/>
        </w:rPr>
        <w:t>Administration</w:t>
      </w:r>
    </w:p>
    <w:p w:rsidR="000E3973" w:rsidRDefault="00D24A88" w:rsidP="00D24A88">
      <w:pPr>
        <w:rPr>
          <w:rFonts w:ascii="Arial" w:hAnsi="Arial" w:cs="Arial"/>
          <w:sz w:val="24"/>
          <w:szCs w:val="24"/>
        </w:rPr>
      </w:pPr>
      <w:r w:rsidRPr="00722725">
        <w:rPr>
          <w:rFonts w:ascii="Arial" w:hAnsi="Arial" w:cs="Arial"/>
          <w:sz w:val="24"/>
          <w:szCs w:val="24"/>
        </w:rPr>
        <w:t>Nacogdoches ISD CBE Dates:</w:t>
      </w:r>
      <w:r w:rsidRPr="00722725">
        <w:rPr>
          <w:rFonts w:ascii="Arial" w:hAnsi="Arial" w:cs="Arial"/>
          <w:sz w:val="24"/>
          <w:szCs w:val="24"/>
        </w:rPr>
        <w:tab/>
      </w:r>
      <w:r w:rsidRPr="00722725">
        <w:rPr>
          <w:rFonts w:ascii="Arial" w:hAnsi="Arial" w:cs="Arial"/>
          <w:sz w:val="24"/>
          <w:szCs w:val="24"/>
        </w:rPr>
        <w:tab/>
      </w:r>
      <w:r w:rsidR="00D0672D" w:rsidRPr="00722725">
        <w:rPr>
          <w:rFonts w:ascii="Arial" w:hAnsi="Arial" w:cs="Arial"/>
          <w:sz w:val="24"/>
          <w:szCs w:val="24"/>
        </w:rPr>
        <w:t xml:space="preserve">      </w:t>
      </w:r>
      <w:r w:rsidR="00C071CC" w:rsidRPr="00722725">
        <w:rPr>
          <w:rFonts w:ascii="Arial" w:hAnsi="Arial" w:cs="Arial"/>
          <w:sz w:val="24"/>
          <w:szCs w:val="24"/>
        </w:rPr>
        <w:t xml:space="preserve">January </w:t>
      </w:r>
      <w:r w:rsidR="004B28FE" w:rsidRPr="00722725">
        <w:rPr>
          <w:rFonts w:ascii="Arial" w:hAnsi="Arial" w:cs="Arial"/>
          <w:sz w:val="24"/>
          <w:szCs w:val="24"/>
        </w:rPr>
        <w:t>1 thru March 31</w:t>
      </w:r>
    </w:p>
    <w:p w:rsidR="00D24A88" w:rsidRPr="00722725" w:rsidRDefault="007C3559" w:rsidP="00D24A88">
      <w:pPr>
        <w:rPr>
          <w:rFonts w:ascii="Arial" w:hAnsi="Arial" w:cs="Arial"/>
          <w:sz w:val="24"/>
          <w:szCs w:val="24"/>
        </w:rPr>
      </w:pPr>
      <w:r w:rsidRPr="00722725">
        <w:rPr>
          <w:rFonts w:ascii="Arial" w:hAnsi="Arial" w:cs="Arial"/>
          <w:sz w:val="24"/>
          <w:szCs w:val="24"/>
        </w:rPr>
        <w:tab/>
      </w:r>
      <w:r w:rsidRPr="00722725">
        <w:rPr>
          <w:rFonts w:ascii="Arial" w:hAnsi="Arial" w:cs="Arial"/>
          <w:sz w:val="24"/>
          <w:szCs w:val="24"/>
        </w:rPr>
        <w:tab/>
      </w:r>
      <w:r w:rsidRPr="00722725">
        <w:rPr>
          <w:rFonts w:ascii="Arial" w:hAnsi="Arial" w:cs="Arial"/>
          <w:sz w:val="24"/>
          <w:szCs w:val="24"/>
        </w:rPr>
        <w:tab/>
      </w:r>
      <w:r w:rsidR="00D0672D" w:rsidRPr="00722725">
        <w:rPr>
          <w:rFonts w:ascii="Arial" w:hAnsi="Arial" w:cs="Arial"/>
          <w:sz w:val="24"/>
          <w:szCs w:val="24"/>
        </w:rPr>
        <w:t xml:space="preserve">     </w:t>
      </w:r>
    </w:p>
    <w:p w:rsidR="00371024" w:rsidRPr="00722725" w:rsidRDefault="00371024" w:rsidP="00D24A88">
      <w:pPr>
        <w:rPr>
          <w:rFonts w:ascii="Arial" w:hAnsi="Arial" w:cs="Arial"/>
          <w:sz w:val="24"/>
          <w:szCs w:val="24"/>
        </w:rPr>
      </w:pPr>
    </w:p>
    <w:p w:rsidR="00474CAF" w:rsidRPr="00722725" w:rsidRDefault="00474CAF" w:rsidP="00D24A88">
      <w:pPr>
        <w:rPr>
          <w:rFonts w:ascii="Arial" w:hAnsi="Arial" w:cs="Arial"/>
          <w:sz w:val="24"/>
          <w:szCs w:val="24"/>
        </w:rPr>
      </w:pPr>
    </w:p>
    <w:p w:rsidR="00722725" w:rsidRDefault="00722725" w:rsidP="004F6B5D">
      <w:pPr>
        <w:rPr>
          <w:rFonts w:ascii="Arial" w:hAnsi="Arial" w:cs="Arial"/>
          <w:b/>
          <w:bCs/>
          <w:sz w:val="24"/>
          <w:szCs w:val="24"/>
        </w:rPr>
      </w:pPr>
    </w:p>
    <w:p w:rsidR="00D24A88" w:rsidRPr="00722725" w:rsidRDefault="00C071CC" w:rsidP="004F6B5D">
      <w:pPr>
        <w:rPr>
          <w:rFonts w:ascii="Arial" w:hAnsi="Arial" w:cs="Arial"/>
          <w:b/>
          <w:bCs/>
          <w:sz w:val="24"/>
          <w:szCs w:val="24"/>
        </w:rPr>
      </w:pPr>
      <w:r w:rsidRPr="00722725">
        <w:rPr>
          <w:rFonts w:ascii="Arial" w:hAnsi="Arial" w:cs="Arial"/>
          <w:b/>
          <w:bCs/>
          <w:sz w:val="24"/>
          <w:szCs w:val="24"/>
        </w:rPr>
        <w:t>Dates subject to change</w:t>
      </w:r>
      <w:r w:rsidR="00722725" w:rsidRPr="00722725">
        <w:rPr>
          <w:rFonts w:ascii="Arial" w:hAnsi="Arial" w:cs="Arial"/>
          <w:b/>
          <w:bCs/>
          <w:sz w:val="24"/>
          <w:szCs w:val="24"/>
        </w:rPr>
        <w:t xml:space="preserve">.  </w:t>
      </w:r>
    </w:p>
    <w:p w:rsidR="00C071CC" w:rsidRPr="00722725" w:rsidRDefault="00C071CC" w:rsidP="004F6B5D">
      <w:pPr>
        <w:rPr>
          <w:rFonts w:ascii="Arial" w:hAnsi="Arial" w:cs="Arial"/>
          <w:b/>
          <w:bCs/>
          <w:sz w:val="24"/>
          <w:szCs w:val="24"/>
        </w:rPr>
      </w:pPr>
    </w:p>
    <w:p w:rsidR="00474CAF" w:rsidRPr="00722725" w:rsidRDefault="00372C09" w:rsidP="004F6B5D">
      <w:pPr>
        <w:rPr>
          <w:rFonts w:ascii="Arial" w:hAnsi="Arial" w:cs="Arial"/>
          <w:bCs/>
          <w:sz w:val="24"/>
          <w:szCs w:val="24"/>
        </w:rPr>
      </w:pPr>
      <w:r w:rsidRPr="00722725">
        <w:rPr>
          <w:rFonts w:ascii="Arial" w:hAnsi="Arial" w:cs="Arial"/>
          <w:bCs/>
          <w:sz w:val="24"/>
          <w:szCs w:val="24"/>
        </w:rPr>
        <w:t xml:space="preserve">Assessments </w:t>
      </w:r>
      <w:proofErr w:type="gramStart"/>
      <w:r w:rsidRPr="00722725">
        <w:rPr>
          <w:rFonts w:ascii="Arial" w:hAnsi="Arial" w:cs="Arial"/>
          <w:bCs/>
          <w:sz w:val="24"/>
          <w:szCs w:val="24"/>
        </w:rPr>
        <w:t>are ordered</w:t>
      </w:r>
      <w:proofErr w:type="gramEnd"/>
      <w:r w:rsidRPr="00722725">
        <w:rPr>
          <w:rFonts w:ascii="Arial" w:hAnsi="Arial" w:cs="Arial"/>
          <w:bCs/>
          <w:sz w:val="24"/>
          <w:szCs w:val="24"/>
        </w:rPr>
        <w:t xml:space="preserve"> by the district from the University of Texas at Austin.</w:t>
      </w:r>
    </w:p>
    <w:p w:rsidR="00372C09" w:rsidRPr="00722725" w:rsidRDefault="00372C09" w:rsidP="004F6B5D">
      <w:pPr>
        <w:rPr>
          <w:rFonts w:ascii="Arial" w:hAnsi="Arial" w:cs="Arial"/>
          <w:bCs/>
          <w:sz w:val="24"/>
          <w:szCs w:val="24"/>
        </w:rPr>
      </w:pPr>
      <w:r w:rsidRPr="00722725">
        <w:rPr>
          <w:rFonts w:ascii="Arial" w:hAnsi="Arial" w:cs="Arial"/>
          <w:bCs/>
          <w:sz w:val="24"/>
          <w:szCs w:val="24"/>
        </w:rPr>
        <w:t>Study g</w:t>
      </w:r>
      <w:r w:rsidR="00722725">
        <w:rPr>
          <w:rFonts w:ascii="Arial" w:hAnsi="Arial" w:cs="Arial"/>
          <w:bCs/>
          <w:sz w:val="24"/>
          <w:szCs w:val="24"/>
        </w:rPr>
        <w:t xml:space="preserve">uide materials may be found </w:t>
      </w:r>
      <w:proofErr w:type="gramStart"/>
      <w:r w:rsidR="00306624">
        <w:rPr>
          <w:rFonts w:ascii="Arial" w:hAnsi="Arial" w:cs="Arial"/>
          <w:bCs/>
          <w:sz w:val="24"/>
          <w:szCs w:val="24"/>
        </w:rPr>
        <w:t>at</w:t>
      </w:r>
      <w:bookmarkStart w:id="0" w:name="_GoBack"/>
      <w:bookmarkEnd w:id="0"/>
      <w:r w:rsidR="00722725">
        <w:rPr>
          <w:rFonts w:ascii="Arial" w:hAnsi="Arial" w:cs="Arial"/>
          <w:bCs/>
          <w:sz w:val="24"/>
          <w:szCs w:val="24"/>
        </w:rPr>
        <w:t xml:space="preserve"> </w:t>
      </w:r>
      <w:r w:rsidRPr="00722725">
        <w:rPr>
          <w:rFonts w:ascii="Arial" w:hAnsi="Arial" w:cs="Arial"/>
          <w:bCs/>
          <w:sz w:val="24"/>
          <w:szCs w:val="24"/>
        </w:rPr>
        <w:t xml:space="preserve"> </w:t>
      </w:r>
      <w:proofErr w:type="gramEnd"/>
      <w:r w:rsidR="00306624">
        <w:fldChar w:fldCharType="begin"/>
      </w:r>
      <w:r w:rsidR="00306624">
        <w:instrText xml:space="preserve"> HYPERLINK "http://www.utexas.edu/ce/k16/cbe-ea/study-guides/" </w:instrText>
      </w:r>
      <w:r w:rsidR="00306624">
        <w:fldChar w:fldCharType="separate"/>
      </w:r>
      <w:r w:rsidRPr="00722725">
        <w:rPr>
          <w:rStyle w:val="Hyperlink"/>
          <w:rFonts w:ascii="Arial" w:hAnsi="Arial" w:cs="Arial"/>
          <w:bCs/>
          <w:sz w:val="24"/>
          <w:szCs w:val="24"/>
          <w:u w:val="none"/>
        </w:rPr>
        <w:t>http://www.utexas.edu/ce/k16/cbe-ea/study-guides/</w:t>
      </w:r>
      <w:r w:rsidR="00306624">
        <w:rPr>
          <w:rStyle w:val="Hyperlink"/>
          <w:rFonts w:ascii="Arial" w:hAnsi="Arial" w:cs="Arial"/>
          <w:bCs/>
          <w:sz w:val="24"/>
          <w:szCs w:val="24"/>
          <w:u w:val="none"/>
        </w:rPr>
        <w:fldChar w:fldCharType="end"/>
      </w:r>
    </w:p>
    <w:p w:rsidR="00FF0D87" w:rsidRPr="00722725" w:rsidRDefault="00FF0D87" w:rsidP="004F6B5D">
      <w:pPr>
        <w:rPr>
          <w:rFonts w:ascii="Arial" w:hAnsi="Arial" w:cs="Arial"/>
          <w:bCs/>
          <w:sz w:val="24"/>
          <w:szCs w:val="24"/>
        </w:rPr>
      </w:pPr>
      <w:r w:rsidRPr="00722725">
        <w:rPr>
          <w:rFonts w:ascii="Arial" w:hAnsi="Arial" w:cs="Arial"/>
          <w:bCs/>
          <w:sz w:val="24"/>
          <w:szCs w:val="24"/>
        </w:rPr>
        <w:t xml:space="preserve">Student educational records </w:t>
      </w:r>
      <w:proofErr w:type="gramStart"/>
      <w:r w:rsidRPr="00722725">
        <w:rPr>
          <w:rFonts w:ascii="Arial" w:hAnsi="Arial" w:cs="Arial"/>
          <w:bCs/>
          <w:sz w:val="24"/>
          <w:szCs w:val="24"/>
        </w:rPr>
        <w:t>will be reviewed</w:t>
      </w:r>
      <w:proofErr w:type="gramEnd"/>
      <w:r w:rsidRPr="00722725">
        <w:rPr>
          <w:rFonts w:ascii="Arial" w:hAnsi="Arial" w:cs="Arial"/>
          <w:bCs/>
          <w:sz w:val="24"/>
          <w:szCs w:val="24"/>
        </w:rPr>
        <w:t xml:space="preserve"> upon registration and campus a</w:t>
      </w:r>
      <w:r w:rsidR="00B0711C" w:rsidRPr="00722725">
        <w:rPr>
          <w:rFonts w:ascii="Arial" w:hAnsi="Arial" w:cs="Arial"/>
          <w:bCs/>
          <w:sz w:val="24"/>
          <w:szCs w:val="24"/>
        </w:rPr>
        <w:t xml:space="preserve">dministrators will be notified </w:t>
      </w:r>
      <w:r w:rsidRPr="00722725">
        <w:rPr>
          <w:rFonts w:ascii="Arial" w:hAnsi="Arial" w:cs="Arial"/>
          <w:bCs/>
          <w:sz w:val="24"/>
          <w:szCs w:val="24"/>
        </w:rPr>
        <w:t>of applicants.  For additional questions, p</w:t>
      </w:r>
      <w:r w:rsidR="00CB2362" w:rsidRPr="00722725">
        <w:rPr>
          <w:rFonts w:ascii="Arial" w:hAnsi="Arial" w:cs="Arial"/>
          <w:bCs/>
          <w:sz w:val="24"/>
          <w:szCs w:val="24"/>
        </w:rPr>
        <w:t xml:space="preserve">lease contact </w:t>
      </w:r>
      <w:r w:rsidR="003C75B0" w:rsidRPr="00722725">
        <w:rPr>
          <w:rFonts w:ascii="Arial" w:hAnsi="Arial" w:cs="Arial"/>
          <w:bCs/>
          <w:sz w:val="24"/>
          <w:szCs w:val="24"/>
        </w:rPr>
        <w:t>your child’s school counselor.</w:t>
      </w:r>
    </w:p>
    <w:p w:rsidR="00063159" w:rsidRDefault="00063159" w:rsidP="004F6B5D">
      <w:pPr>
        <w:rPr>
          <w:rFonts w:ascii="Arial" w:hAnsi="Arial" w:cs="Arial"/>
          <w:bCs/>
          <w:sz w:val="24"/>
          <w:szCs w:val="24"/>
        </w:rPr>
      </w:pPr>
    </w:p>
    <w:p w:rsidR="00722725" w:rsidRPr="00722725" w:rsidRDefault="00722725" w:rsidP="004F6B5D">
      <w:pPr>
        <w:rPr>
          <w:rFonts w:ascii="Arial" w:hAnsi="Arial" w:cs="Arial"/>
          <w:bCs/>
          <w:sz w:val="24"/>
          <w:szCs w:val="24"/>
        </w:rPr>
      </w:pPr>
    </w:p>
    <w:p w:rsidR="00FF0D87" w:rsidRDefault="00FF0D87" w:rsidP="004F6B5D">
      <w:pPr>
        <w:rPr>
          <w:b/>
          <w:bCs/>
          <w:u w:val="single"/>
        </w:rPr>
      </w:pPr>
    </w:p>
    <w:p w:rsidR="00A62E91" w:rsidRPr="007C3559" w:rsidRDefault="005847E9" w:rsidP="004F6B5D">
      <w:pPr>
        <w:rPr>
          <w:rFonts w:ascii="Times New Roman" w:hAnsi="Times New Roman"/>
          <w:b/>
          <w:sz w:val="28"/>
          <w:szCs w:val="28"/>
        </w:rPr>
      </w:pPr>
      <w:r w:rsidRPr="007C3559">
        <w:rPr>
          <w:rFonts w:ascii="Times New Roman" w:hAnsi="Times New Roman"/>
          <w:b/>
          <w:sz w:val="28"/>
          <w:szCs w:val="28"/>
        </w:rPr>
        <w:t>Please compl</w:t>
      </w:r>
      <w:r w:rsidR="00624AB7">
        <w:rPr>
          <w:rFonts w:ascii="Times New Roman" w:hAnsi="Times New Roman"/>
          <w:b/>
          <w:sz w:val="28"/>
          <w:szCs w:val="28"/>
        </w:rPr>
        <w:t>ete the attached form and return</w:t>
      </w:r>
      <w:r w:rsidR="006C2D7D">
        <w:rPr>
          <w:rFonts w:ascii="Times New Roman" w:hAnsi="Times New Roman"/>
          <w:b/>
          <w:sz w:val="28"/>
          <w:szCs w:val="28"/>
        </w:rPr>
        <w:t xml:space="preserve"> it</w:t>
      </w:r>
      <w:r w:rsidRPr="007C3559">
        <w:rPr>
          <w:rFonts w:ascii="Times New Roman" w:hAnsi="Times New Roman"/>
          <w:b/>
          <w:sz w:val="28"/>
          <w:szCs w:val="28"/>
        </w:rPr>
        <w:t xml:space="preserve"> to</w:t>
      </w:r>
      <w:r w:rsidR="007C3559" w:rsidRPr="007C3559">
        <w:rPr>
          <w:rFonts w:ascii="Times New Roman" w:hAnsi="Times New Roman"/>
          <w:b/>
          <w:sz w:val="28"/>
          <w:szCs w:val="28"/>
        </w:rPr>
        <w:t xml:space="preserve"> your school counselor</w:t>
      </w:r>
    </w:p>
    <w:p w:rsidR="005847E9" w:rsidRPr="007C3559" w:rsidRDefault="005847E9" w:rsidP="004F6B5D">
      <w:pPr>
        <w:rPr>
          <w:rFonts w:ascii="Times New Roman" w:hAnsi="Times New Roman"/>
          <w:b/>
          <w:sz w:val="32"/>
          <w:szCs w:val="32"/>
        </w:rPr>
      </w:pPr>
    </w:p>
    <w:p w:rsidR="005847E9" w:rsidRDefault="005847E9" w:rsidP="004F6B5D">
      <w:pPr>
        <w:rPr>
          <w:rFonts w:ascii="Times New Roman" w:hAnsi="Times New Roman"/>
          <w:sz w:val="24"/>
          <w:szCs w:val="24"/>
        </w:rPr>
      </w:pPr>
    </w:p>
    <w:p w:rsidR="005847E9" w:rsidRDefault="005847E9" w:rsidP="004F6B5D">
      <w:pPr>
        <w:rPr>
          <w:rFonts w:ascii="Times New Roman" w:hAnsi="Times New Roman"/>
          <w:sz w:val="24"/>
          <w:szCs w:val="24"/>
        </w:rPr>
      </w:pPr>
    </w:p>
    <w:p w:rsidR="005847E9" w:rsidRDefault="005847E9">
      <w:pPr>
        <w:spacing w:after="200" w:line="276"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847E9" w:rsidRPr="00474CAF" w:rsidTr="00A4593E">
        <w:tc>
          <w:tcPr>
            <w:tcW w:w="8856" w:type="dxa"/>
            <w:shd w:val="clear" w:color="auto" w:fill="000000"/>
          </w:tcPr>
          <w:p w:rsidR="005847E9" w:rsidRPr="00474CAF" w:rsidRDefault="005847E9" w:rsidP="00A4593E">
            <w:pPr>
              <w:jc w:val="center"/>
              <w:rPr>
                <w:rFonts w:ascii="Times New Roman" w:hAnsi="Times New Roman"/>
                <w:b/>
                <w:color w:val="FFFFFF"/>
                <w:sz w:val="28"/>
                <w:szCs w:val="28"/>
              </w:rPr>
            </w:pPr>
            <w:r w:rsidRPr="00474CAF">
              <w:rPr>
                <w:rFonts w:ascii="Times New Roman" w:hAnsi="Times New Roman"/>
                <w:b/>
                <w:color w:val="FFFFFF"/>
                <w:sz w:val="28"/>
                <w:szCs w:val="28"/>
              </w:rPr>
              <w:lastRenderedPageBreak/>
              <w:t>Nacogdoches ISD</w:t>
            </w:r>
          </w:p>
        </w:tc>
      </w:tr>
      <w:tr w:rsidR="00474CAF" w:rsidRPr="00474CAF" w:rsidTr="00A4593E">
        <w:tc>
          <w:tcPr>
            <w:tcW w:w="8856" w:type="dxa"/>
            <w:shd w:val="clear" w:color="auto" w:fill="000000"/>
          </w:tcPr>
          <w:p w:rsidR="00474CAF" w:rsidRPr="00474CAF" w:rsidRDefault="00474CAF" w:rsidP="00474CAF">
            <w:pPr>
              <w:rPr>
                <w:rFonts w:ascii="Times New Roman" w:hAnsi="Times New Roman"/>
                <w:b/>
                <w:color w:val="FFFFFF"/>
                <w:sz w:val="28"/>
                <w:szCs w:val="28"/>
              </w:rPr>
            </w:pPr>
          </w:p>
        </w:tc>
      </w:tr>
    </w:tbl>
    <w:p w:rsidR="00474CAF" w:rsidRDefault="00474CAF" w:rsidP="005847E9">
      <w:pPr>
        <w:jc w:val="center"/>
        <w:rPr>
          <w:rFonts w:ascii="Times New Roman" w:hAnsi="Times New Roman"/>
          <w:b/>
          <w:sz w:val="28"/>
          <w:szCs w:val="28"/>
        </w:rPr>
      </w:pPr>
    </w:p>
    <w:p w:rsidR="005847E9" w:rsidRDefault="005847E9" w:rsidP="005847E9">
      <w:pPr>
        <w:jc w:val="center"/>
        <w:rPr>
          <w:rFonts w:ascii="Times New Roman" w:hAnsi="Times New Roman"/>
          <w:b/>
          <w:sz w:val="28"/>
          <w:szCs w:val="28"/>
        </w:rPr>
      </w:pPr>
      <w:r w:rsidRPr="00474CAF">
        <w:rPr>
          <w:rFonts w:ascii="Times New Roman" w:hAnsi="Times New Roman"/>
          <w:b/>
          <w:sz w:val="28"/>
          <w:szCs w:val="28"/>
        </w:rPr>
        <w:t>Credit by Examination-District Registration Form</w:t>
      </w:r>
      <w:r w:rsidR="004B28FE">
        <w:rPr>
          <w:rFonts w:ascii="Times New Roman" w:hAnsi="Times New Roman"/>
          <w:b/>
          <w:sz w:val="28"/>
          <w:szCs w:val="28"/>
        </w:rPr>
        <w:t xml:space="preserve"> 2022-2023</w:t>
      </w:r>
    </w:p>
    <w:p w:rsidR="00474CAF" w:rsidRPr="00474CAF" w:rsidRDefault="00474CAF" w:rsidP="005847E9">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4078"/>
      </w:tblGrid>
      <w:tr w:rsidR="000E3973" w:rsidRPr="005847E9" w:rsidTr="000E3973">
        <w:trPr>
          <w:trHeight w:val="323"/>
        </w:trPr>
        <w:tc>
          <w:tcPr>
            <w:tcW w:w="3207" w:type="dxa"/>
            <w:shd w:val="clear" w:color="auto" w:fill="000000"/>
          </w:tcPr>
          <w:p w:rsidR="000E3973" w:rsidRPr="000E3973" w:rsidRDefault="000E3973" w:rsidP="00A4593E">
            <w:pPr>
              <w:rPr>
                <w:rFonts w:ascii="Arial" w:hAnsi="Arial" w:cs="Arial"/>
                <w:color w:val="FFFFFF"/>
                <w:sz w:val="24"/>
                <w:szCs w:val="24"/>
              </w:rPr>
            </w:pPr>
            <w:r w:rsidRPr="000E3973">
              <w:rPr>
                <w:rFonts w:ascii="Arial" w:hAnsi="Arial" w:cs="Arial"/>
                <w:color w:val="FFFFFF"/>
                <w:sz w:val="24"/>
                <w:szCs w:val="24"/>
              </w:rPr>
              <w:t xml:space="preserve">Administration Dates </w:t>
            </w:r>
          </w:p>
        </w:tc>
        <w:tc>
          <w:tcPr>
            <w:tcW w:w="4078" w:type="dxa"/>
            <w:shd w:val="clear" w:color="auto" w:fill="000000"/>
          </w:tcPr>
          <w:p w:rsidR="000E3973" w:rsidRPr="000E3973" w:rsidRDefault="000E3973" w:rsidP="00A4593E">
            <w:pPr>
              <w:rPr>
                <w:rFonts w:ascii="Arial" w:hAnsi="Arial" w:cs="Arial"/>
                <w:color w:val="FFFFFF"/>
                <w:sz w:val="24"/>
                <w:szCs w:val="24"/>
              </w:rPr>
            </w:pPr>
            <w:r w:rsidRPr="000E3973">
              <w:rPr>
                <w:rFonts w:ascii="Arial" w:hAnsi="Arial" w:cs="Arial"/>
                <w:color w:val="FFFFFF"/>
                <w:sz w:val="24"/>
                <w:szCs w:val="24"/>
              </w:rPr>
              <w:t>Location</w:t>
            </w:r>
          </w:p>
        </w:tc>
      </w:tr>
      <w:tr w:rsidR="000E3973" w:rsidRPr="005847E9" w:rsidTr="000E3973">
        <w:trPr>
          <w:trHeight w:val="404"/>
        </w:trPr>
        <w:tc>
          <w:tcPr>
            <w:tcW w:w="3207" w:type="dxa"/>
          </w:tcPr>
          <w:p w:rsidR="000E3973" w:rsidRPr="000E3973" w:rsidRDefault="000E3973" w:rsidP="00A4593E">
            <w:pPr>
              <w:rPr>
                <w:rFonts w:ascii="Arial" w:hAnsi="Arial" w:cs="Arial"/>
                <w:sz w:val="24"/>
                <w:szCs w:val="24"/>
              </w:rPr>
            </w:pPr>
            <w:r w:rsidRPr="000E3973">
              <w:rPr>
                <w:rFonts w:ascii="Arial" w:hAnsi="Arial" w:cs="Arial"/>
                <w:sz w:val="24"/>
                <w:szCs w:val="24"/>
              </w:rPr>
              <w:t>April 1</w:t>
            </w:r>
            <w:r w:rsidRPr="000E3973">
              <w:rPr>
                <w:rFonts w:ascii="Arial" w:hAnsi="Arial" w:cs="Arial"/>
                <w:sz w:val="24"/>
                <w:szCs w:val="24"/>
                <w:vertAlign w:val="superscript"/>
              </w:rPr>
              <w:t>st</w:t>
            </w:r>
            <w:r w:rsidRPr="000E3973">
              <w:rPr>
                <w:rFonts w:ascii="Arial" w:hAnsi="Arial" w:cs="Arial"/>
                <w:sz w:val="24"/>
                <w:szCs w:val="24"/>
              </w:rPr>
              <w:t xml:space="preserve"> thru June 26</w:t>
            </w:r>
            <w:r w:rsidRPr="000E3973">
              <w:rPr>
                <w:rFonts w:ascii="Arial" w:hAnsi="Arial" w:cs="Arial"/>
                <w:sz w:val="24"/>
                <w:szCs w:val="24"/>
                <w:vertAlign w:val="superscript"/>
              </w:rPr>
              <w:t>th</w:t>
            </w:r>
            <w:r w:rsidRPr="000E3973">
              <w:rPr>
                <w:rFonts w:ascii="Arial" w:hAnsi="Arial" w:cs="Arial"/>
                <w:sz w:val="24"/>
                <w:szCs w:val="24"/>
              </w:rPr>
              <w:t xml:space="preserve"> </w:t>
            </w:r>
          </w:p>
        </w:tc>
        <w:tc>
          <w:tcPr>
            <w:tcW w:w="4078" w:type="dxa"/>
          </w:tcPr>
          <w:p w:rsidR="000E3973" w:rsidRPr="000E3973" w:rsidRDefault="000E3973" w:rsidP="00436350">
            <w:pPr>
              <w:rPr>
                <w:rFonts w:ascii="Arial" w:hAnsi="Arial" w:cs="Arial"/>
                <w:sz w:val="24"/>
                <w:szCs w:val="24"/>
              </w:rPr>
            </w:pPr>
            <w:r w:rsidRPr="000E3973">
              <w:rPr>
                <w:rFonts w:ascii="Arial" w:hAnsi="Arial" w:cs="Arial"/>
                <w:sz w:val="24"/>
                <w:szCs w:val="24"/>
              </w:rPr>
              <w:t>NHS</w:t>
            </w:r>
          </w:p>
        </w:tc>
      </w:tr>
      <w:tr w:rsidR="000E3973" w:rsidRPr="005847E9" w:rsidTr="000E3973">
        <w:trPr>
          <w:trHeight w:val="431"/>
        </w:trPr>
        <w:tc>
          <w:tcPr>
            <w:tcW w:w="3207" w:type="dxa"/>
          </w:tcPr>
          <w:p w:rsidR="000E3973" w:rsidRPr="000E3973" w:rsidRDefault="000E3973" w:rsidP="00A4593E">
            <w:pPr>
              <w:rPr>
                <w:rFonts w:ascii="Arial" w:hAnsi="Arial" w:cs="Arial"/>
                <w:sz w:val="24"/>
                <w:szCs w:val="24"/>
              </w:rPr>
            </w:pPr>
            <w:r w:rsidRPr="000E3973">
              <w:rPr>
                <w:rFonts w:ascii="Arial" w:hAnsi="Arial" w:cs="Arial"/>
                <w:sz w:val="24"/>
                <w:szCs w:val="24"/>
              </w:rPr>
              <w:t>July 1st thru September 30th</w:t>
            </w:r>
          </w:p>
        </w:tc>
        <w:tc>
          <w:tcPr>
            <w:tcW w:w="4078" w:type="dxa"/>
          </w:tcPr>
          <w:p w:rsidR="000E3973" w:rsidRPr="000E3973" w:rsidRDefault="000E3973" w:rsidP="00436350">
            <w:pPr>
              <w:rPr>
                <w:rFonts w:ascii="Arial" w:hAnsi="Arial" w:cs="Arial"/>
                <w:sz w:val="24"/>
                <w:szCs w:val="24"/>
              </w:rPr>
            </w:pPr>
            <w:r w:rsidRPr="000E3973">
              <w:rPr>
                <w:rFonts w:ascii="Arial" w:hAnsi="Arial" w:cs="Arial"/>
                <w:sz w:val="24"/>
                <w:szCs w:val="24"/>
              </w:rPr>
              <w:t>NHS</w:t>
            </w:r>
          </w:p>
        </w:tc>
      </w:tr>
      <w:tr w:rsidR="000E3973" w:rsidRPr="005847E9" w:rsidTr="000E3973">
        <w:trPr>
          <w:trHeight w:val="539"/>
        </w:trPr>
        <w:tc>
          <w:tcPr>
            <w:tcW w:w="3207" w:type="dxa"/>
          </w:tcPr>
          <w:p w:rsidR="000E3973" w:rsidRPr="000E3973" w:rsidRDefault="000E3973" w:rsidP="00A4593E">
            <w:pPr>
              <w:rPr>
                <w:rFonts w:ascii="Arial" w:hAnsi="Arial" w:cs="Arial"/>
                <w:sz w:val="24"/>
                <w:szCs w:val="24"/>
              </w:rPr>
            </w:pPr>
            <w:r w:rsidRPr="000E3973">
              <w:rPr>
                <w:rFonts w:ascii="Arial" w:hAnsi="Arial" w:cs="Arial"/>
                <w:sz w:val="24"/>
                <w:szCs w:val="24"/>
              </w:rPr>
              <w:t>October 1 – December 15th</w:t>
            </w:r>
          </w:p>
        </w:tc>
        <w:tc>
          <w:tcPr>
            <w:tcW w:w="4078" w:type="dxa"/>
          </w:tcPr>
          <w:p w:rsidR="000E3973" w:rsidRPr="000E3973" w:rsidRDefault="000E3973" w:rsidP="00036D86">
            <w:pPr>
              <w:rPr>
                <w:rFonts w:ascii="Arial" w:hAnsi="Arial" w:cs="Arial"/>
                <w:sz w:val="24"/>
                <w:szCs w:val="24"/>
              </w:rPr>
            </w:pPr>
            <w:r w:rsidRPr="000E3973">
              <w:rPr>
                <w:rFonts w:ascii="Arial" w:hAnsi="Arial" w:cs="Arial"/>
                <w:sz w:val="24"/>
                <w:szCs w:val="24"/>
              </w:rPr>
              <w:t xml:space="preserve">NHS </w:t>
            </w:r>
          </w:p>
        </w:tc>
      </w:tr>
      <w:tr w:rsidR="000E3973" w:rsidRPr="005847E9" w:rsidTr="000E3973">
        <w:trPr>
          <w:trHeight w:val="530"/>
        </w:trPr>
        <w:tc>
          <w:tcPr>
            <w:tcW w:w="3207" w:type="dxa"/>
          </w:tcPr>
          <w:p w:rsidR="000E3973" w:rsidRPr="000E3973" w:rsidRDefault="000E3973" w:rsidP="00A4593E">
            <w:pPr>
              <w:rPr>
                <w:rFonts w:ascii="Arial" w:hAnsi="Arial" w:cs="Arial"/>
                <w:sz w:val="24"/>
                <w:szCs w:val="24"/>
              </w:rPr>
            </w:pPr>
            <w:r w:rsidRPr="000E3973">
              <w:rPr>
                <w:rFonts w:ascii="Arial" w:hAnsi="Arial" w:cs="Arial"/>
                <w:sz w:val="24"/>
                <w:szCs w:val="24"/>
              </w:rPr>
              <w:t>January 1st – March 31</w:t>
            </w:r>
            <w:r w:rsidRPr="000E3973">
              <w:rPr>
                <w:rFonts w:ascii="Arial" w:hAnsi="Arial" w:cs="Arial"/>
                <w:sz w:val="24"/>
                <w:szCs w:val="24"/>
                <w:vertAlign w:val="superscript"/>
              </w:rPr>
              <w:t>st</w:t>
            </w:r>
            <w:r w:rsidRPr="000E3973">
              <w:rPr>
                <w:rFonts w:ascii="Arial" w:hAnsi="Arial" w:cs="Arial"/>
                <w:sz w:val="24"/>
                <w:szCs w:val="24"/>
              </w:rPr>
              <w:t xml:space="preserve"> </w:t>
            </w:r>
          </w:p>
        </w:tc>
        <w:tc>
          <w:tcPr>
            <w:tcW w:w="4078" w:type="dxa"/>
          </w:tcPr>
          <w:p w:rsidR="000E3973" w:rsidRPr="000E3973" w:rsidRDefault="000E3973" w:rsidP="00036D86">
            <w:pPr>
              <w:rPr>
                <w:rFonts w:ascii="Arial" w:hAnsi="Arial" w:cs="Arial"/>
                <w:sz w:val="24"/>
                <w:szCs w:val="24"/>
              </w:rPr>
            </w:pPr>
            <w:r w:rsidRPr="000E3973">
              <w:rPr>
                <w:rFonts w:ascii="Arial" w:hAnsi="Arial" w:cs="Arial"/>
                <w:sz w:val="24"/>
                <w:szCs w:val="24"/>
              </w:rPr>
              <w:t xml:space="preserve">NHS </w:t>
            </w:r>
          </w:p>
        </w:tc>
      </w:tr>
    </w:tbl>
    <w:p w:rsidR="005847E9" w:rsidRPr="005847E9" w:rsidRDefault="005847E9" w:rsidP="005847E9">
      <w:pPr>
        <w:rPr>
          <w:rFonts w:ascii="Times New Roman" w:hAnsi="Times New Roman"/>
          <w:sz w:val="24"/>
          <w:szCs w:val="24"/>
        </w:rPr>
      </w:pPr>
    </w:p>
    <w:p w:rsidR="00474CAF" w:rsidRDefault="00474CAF" w:rsidP="005847E9">
      <w:pPr>
        <w:rPr>
          <w:rFonts w:ascii="Times New Roman" w:hAnsi="Times New Roman"/>
          <w:b/>
          <w:sz w:val="24"/>
          <w:szCs w:val="24"/>
        </w:rPr>
      </w:pPr>
    </w:p>
    <w:p w:rsidR="005847E9" w:rsidRPr="000E3973" w:rsidRDefault="00C25F17" w:rsidP="005847E9">
      <w:pPr>
        <w:rPr>
          <w:rFonts w:ascii="Arial" w:hAnsi="Arial" w:cs="Arial"/>
          <w:sz w:val="24"/>
          <w:szCs w:val="24"/>
        </w:rPr>
      </w:pPr>
      <w:r w:rsidRPr="000E3973">
        <w:rPr>
          <w:rFonts w:ascii="Arial" w:hAnsi="Arial" w:cs="Arial"/>
          <w:b/>
          <w:sz w:val="24"/>
          <w:szCs w:val="24"/>
        </w:rPr>
        <w:t>Student Name</w:t>
      </w:r>
      <w:r w:rsidR="005847E9" w:rsidRPr="000E3973">
        <w:rPr>
          <w:rFonts w:ascii="Arial" w:hAnsi="Arial" w:cs="Arial"/>
          <w:b/>
          <w:sz w:val="24"/>
          <w:szCs w:val="24"/>
        </w:rPr>
        <w:t>:</w:t>
      </w:r>
      <w:r w:rsidR="00F27B50" w:rsidRPr="000E3973">
        <w:rPr>
          <w:rFonts w:ascii="Arial" w:hAnsi="Arial" w:cs="Arial"/>
          <w:sz w:val="24"/>
          <w:szCs w:val="24"/>
        </w:rPr>
        <w:t xml:space="preserve">  </w:t>
      </w:r>
      <w:r w:rsidR="005847E9" w:rsidRPr="000E3973">
        <w:rPr>
          <w:rFonts w:ascii="Arial" w:hAnsi="Arial" w:cs="Arial"/>
          <w:sz w:val="24"/>
          <w:szCs w:val="24"/>
        </w:rPr>
        <w:t>______________________</w:t>
      </w:r>
      <w:r w:rsidR="000E3973">
        <w:rPr>
          <w:rFonts w:ascii="Arial" w:hAnsi="Arial" w:cs="Arial"/>
          <w:sz w:val="24"/>
          <w:szCs w:val="24"/>
        </w:rPr>
        <w:t>_______________</w:t>
      </w:r>
      <w:r w:rsidR="00F27B50" w:rsidRPr="000E3973">
        <w:rPr>
          <w:rFonts w:ascii="Arial" w:hAnsi="Arial" w:cs="Arial"/>
          <w:sz w:val="24"/>
          <w:szCs w:val="24"/>
        </w:rPr>
        <w:t xml:space="preserve">   </w:t>
      </w:r>
      <w:r w:rsidR="00474CAF" w:rsidRPr="000E3973">
        <w:rPr>
          <w:rFonts w:ascii="Arial" w:hAnsi="Arial" w:cs="Arial"/>
          <w:b/>
          <w:sz w:val="24"/>
          <w:szCs w:val="24"/>
        </w:rPr>
        <w:t>ID</w:t>
      </w:r>
      <w:r w:rsidR="00064FAF" w:rsidRPr="000E3973">
        <w:rPr>
          <w:rFonts w:ascii="Arial" w:hAnsi="Arial" w:cs="Arial"/>
          <w:b/>
          <w:sz w:val="24"/>
          <w:szCs w:val="24"/>
        </w:rPr>
        <w:t>#</w:t>
      </w:r>
      <w:r w:rsidR="00064FAF" w:rsidRPr="000E3973">
        <w:rPr>
          <w:rFonts w:ascii="Arial" w:hAnsi="Arial" w:cs="Arial"/>
          <w:sz w:val="24"/>
          <w:szCs w:val="24"/>
        </w:rPr>
        <w:t>_________</w:t>
      </w:r>
    </w:p>
    <w:p w:rsidR="005847E9" w:rsidRPr="005847E9" w:rsidRDefault="005847E9" w:rsidP="005847E9">
      <w:pPr>
        <w:rPr>
          <w:rFonts w:ascii="Times New Roman" w:hAnsi="Times New Roman"/>
          <w:sz w:val="24"/>
          <w:szCs w:val="24"/>
        </w:rPr>
      </w:pPr>
    </w:p>
    <w:p w:rsidR="005847E9" w:rsidRPr="005847E9" w:rsidRDefault="005847E9" w:rsidP="005847E9">
      <w:pPr>
        <w:rPr>
          <w:rFonts w:ascii="Times New Roman" w:hAnsi="Times New Roman"/>
          <w:sz w:val="24"/>
          <w:szCs w:val="24"/>
        </w:rPr>
      </w:pPr>
      <w:r w:rsidRPr="000E3973">
        <w:rPr>
          <w:rFonts w:ascii="Arial" w:hAnsi="Arial" w:cs="Arial"/>
          <w:b/>
          <w:sz w:val="24"/>
          <w:szCs w:val="24"/>
        </w:rPr>
        <w:t>Parent Name:</w:t>
      </w:r>
      <w:r w:rsidR="00F27B50">
        <w:rPr>
          <w:rFonts w:ascii="Times New Roman" w:hAnsi="Times New Roman"/>
          <w:sz w:val="24"/>
          <w:szCs w:val="24"/>
        </w:rPr>
        <w:t xml:space="preserve"> </w:t>
      </w:r>
      <w:r w:rsidRPr="005847E9">
        <w:rPr>
          <w:rFonts w:ascii="Times New Roman" w:hAnsi="Times New Roman"/>
          <w:sz w:val="24"/>
          <w:szCs w:val="24"/>
        </w:rPr>
        <w:t xml:space="preserve"> _____________________________________________________</w:t>
      </w:r>
      <w:r w:rsidR="000E3973">
        <w:rPr>
          <w:rFonts w:ascii="Times New Roman" w:hAnsi="Times New Roman"/>
          <w:sz w:val="24"/>
          <w:szCs w:val="24"/>
        </w:rPr>
        <w:t>____</w:t>
      </w:r>
    </w:p>
    <w:p w:rsidR="005847E9" w:rsidRPr="005847E9" w:rsidRDefault="005847E9" w:rsidP="005847E9">
      <w:pPr>
        <w:rPr>
          <w:rFonts w:ascii="Times New Roman" w:hAnsi="Times New Roman"/>
          <w:sz w:val="24"/>
          <w:szCs w:val="24"/>
        </w:rPr>
      </w:pPr>
    </w:p>
    <w:p w:rsidR="005847E9" w:rsidRDefault="005847E9" w:rsidP="005847E9">
      <w:pPr>
        <w:rPr>
          <w:rFonts w:ascii="Times New Roman" w:hAnsi="Times New Roman"/>
          <w:sz w:val="24"/>
          <w:szCs w:val="24"/>
        </w:rPr>
      </w:pPr>
      <w:r w:rsidRPr="000E3973">
        <w:rPr>
          <w:rFonts w:ascii="Arial" w:hAnsi="Arial" w:cs="Arial"/>
          <w:b/>
          <w:sz w:val="24"/>
          <w:szCs w:val="24"/>
        </w:rPr>
        <w:t>Current Grade Level</w:t>
      </w:r>
      <w:r w:rsidR="00C25F17" w:rsidRPr="000E3973">
        <w:rPr>
          <w:rFonts w:ascii="Arial" w:hAnsi="Arial" w:cs="Arial"/>
          <w:b/>
          <w:sz w:val="24"/>
          <w:szCs w:val="24"/>
        </w:rPr>
        <w:t>:</w:t>
      </w:r>
      <w:r w:rsidR="00C25F17" w:rsidRPr="005847E9">
        <w:rPr>
          <w:rFonts w:ascii="Times New Roman" w:hAnsi="Times New Roman"/>
          <w:sz w:val="24"/>
          <w:szCs w:val="24"/>
        </w:rPr>
        <w:t xml:space="preserve"> _</w:t>
      </w:r>
      <w:r w:rsidR="00474CAF">
        <w:rPr>
          <w:rFonts w:ascii="Times New Roman" w:hAnsi="Times New Roman"/>
          <w:sz w:val="24"/>
          <w:szCs w:val="24"/>
        </w:rPr>
        <w:t>_____</w:t>
      </w:r>
      <w:r w:rsidR="00474CAF">
        <w:rPr>
          <w:rFonts w:ascii="Times New Roman" w:hAnsi="Times New Roman"/>
          <w:sz w:val="24"/>
          <w:szCs w:val="24"/>
        </w:rPr>
        <w:tab/>
      </w:r>
      <w:r w:rsidRPr="000E3973">
        <w:rPr>
          <w:rFonts w:ascii="Arial" w:hAnsi="Arial" w:cs="Arial"/>
          <w:b/>
          <w:sz w:val="24"/>
          <w:szCs w:val="24"/>
        </w:rPr>
        <w:t>Campus:</w:t>
      </w:r>
      <w:r w:rsidRPr="005847E9">
        <w:rPr>
          <w:rFonts w:ascii="Times New Roman" w:hAnsi="Times New Roman"/>
          <w:sz w:val="24"/>
          <w:szCs w:val="24"/>
        </w:rPr>
        <w:t xml:space="preserve">  _____________________</w:t>
      </w:r>
      <w:r w:rsidR="000E3973">
        <w:rPr>
          <w:rFonts w:ascii="Times New Roman" w:hAnsi="Times New Roman"/>
          <w:sz w:val="24"/>
          <w:szCs w:val="24"/>
        </w:rPr>
        <w:t>__________</w:t>
      </w:r>
    </w:p>
    <w:p w:rsidR="000E3973" w:rsidRPr="005847E9" w:rsidRDefault="000E3973" w:rsidP="005847E9">
      <w:pPr>
        <w:rPr>
          <w:rFonts w:ascii="Times New Roman" w:hAnsi="Times New Roman"/>
          <w:sz w:val="24"/>
          <w:szCs w:val="24"/>
        </w:rPr>
      </w:pPr>
    </w:p>
    <w:p w:rsidR="005847E9" w:rsidRPr="005847E9" w:rsidRDefault="005847E9" w:rsidP="005847E9">
      <w:pPr>
        <w:rPr>
          <w:rFonts w:ascii="Times New Roman" w:hAnsi="Times New Roman"/>
          <w:sz w:val="24"/>
          <w:szCs w:val="24"/>
        </w:rPr>
      </w:pPr>
      <w:r w:rsidRPr="000E3973">
        <w:rPr>
          <w:rFonts w:ascii="Arial" w:hAnsi="Arial" w:cs="Arial"/>
          <w:b/>
          <w:sz w:val="24"/>
          <w:szCs w:val="24"/>
        </w:rPr>
        <w:t>Mailing Address:</w:t>
      </w:r>
      <w:r w:rsidRPr="005847E9">
        <w:rPr>
          <w:rFonts w:ascii="Times New Roman" w:hAnsi="Times New Roman"/>
          <w:sz w:val="24"/>
          <w:szCs w:val="24"/>
        </w:rPr>
        <w:t xml:space="preserve">  ________________________</w:t>
      </w:r>
      <w:r w:rsidR="000E3973">
        <w:rPr>
          <w:rFonts w:ascii="Times New Roman" w:hAnsi="Times New Roman"/>
          <w:sz w:val="24"/>
          <w:szCs w:val="24"/>
        </w:rPr>
        <w:t>______________________________</w:t>
      </w:r>
    </w:p>
    <w:p w:rsidR="005847E9" w:rsidRPr="005847E9" w:rsidRDefault="005847E9" w:rsidP="005847E9">
      <w:pPr>
        <w:rPr>
          <w:rFonts w:ascii="Times New Roman" w:hAnsi="Times New Roman"/>
          <w:sz w:val="24"/>
          <w:szCs w:val="24"/>
        </w:rPr>
      </w:pPr>
    </w:p>
    <w:p w:rsidR="00474CAF" w:rsidRDefault="005847E9" w:rsidP="005847E9">
      <w:pPr>
        <w:rPr>
          <w:rFonts w:ascii="Times New Roman" w:hAnsi="Times New Roman"/>
          <w:sz w:val="24"/>
          <w:szCs w:val="24"/>
        </w:rPr>
      </w:pPr>
      <w:r w:rsidRPr="000E3973">
        <w:rPr>
          <w:rFonts w:ascii="Arial" w:hAnsi="Arial" w:cs="Arial"/>
          <w:b/>
          <w:sz w:val="24"/>
          <w:szCs w:val="24"/>
        </w:rPr>
        <w:t>Phone:</w:t>
      </w:r>
      <w:r w:rsidR="00F27B50" w:rsidRPr="000E3973">
        <w:rPr>
          <w:rFonts w:ascii="Arial" w:hAnsi="Arial" w:cs="Arial"/>
          <w:sz w:val="24"/>
          <w:szCs w:val="24"/>
        </w:rPr>
        <w:t xml:space="preserve"> </w:t>
      </w:r>
      <w:r w:rsidR="00F27B50">
        <w:rPr>
          <w:rFonts w:ascii="Times New Roman" w:hAnsi="Times New Roman"/>
          <w:sz w:val="24"/>
          <w:szCs w:val="24"/>
        </w:rPr>
        <w:t xml:space="preserve"> ________________________</w:t>
      </w:r>
      <w:r w:rsidR="00F27B50">
        <w:rPr>
          <w:rFonts w:ascii="Times New Roman" w:hAnsi="Times New Roman"/>
          <w:sz w:val="24"/>
          <w:szCs w:val="24"/>
        </w:rPr>
        <w:tab/>
      </w:r>
      <w:r w:rsidRPr="000E3973">
        <w:rPr>
          <w:rFonts w:ascii="Arial" w:hAnsi="Arial" w:cs="Arial"/>
          <w:b/>
          <w:sz w:val="24"/>
          <w:szCs w:val="24"/>
        </w:rPr>
        <w:t>Email:</w:t>
      </w:r>
      <w:r w:rsidR="00F27B50">
        <w:rPr>
          <w:rFonts w:ascii="Times New Roman" w:hAnsi="Times New Roman"/>
          <w:sz w:val="24"/>
          <w:szCs w:val="24"/>
        </w:rPr>
        <w:t xml:space="preserve">  ____________________________</w:t>
      </w:r>
    </w:p>
    <w:p w:rsidR="000E3973" w:rsidRDefault="000E3973" w:rsidP="005847E9">
      <w:pPr>
        <w:rPr>
          <w:rFonts w:ascii="Times New Roman" w:hAnsi="Times New Roman"/>
          <w:sz w:val="24"/>
          <w:szCs w:val="24"/>
        </w:rPr>
      </w:pPr>
    </w:p>
    <w:p w:rsidR="005847E9" w:rsidRPr="005847E9" w:rsidRDefault="00105761" w:rsidP="005847E9">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164465</wp:posOffset>
                </wp:positionV>
                <wp:extent cx="200025" cy="161925"/>
                <wp:effectExtent l="9525" t="12065" r="952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BC3FC" id="AutoShape 2" o:spid="_x0000_s1026" style="position:absolute;margin-left:-18.75pt;margin-top:12.95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" strokeweight="1.5pt"/>
            </w:pict>
          </mc:Fallback>
        </mc:AlternateContent>
      </w:r>
    </w:p>
    <w:p w:rsidR="005847E9" w:rsidRDefault="005847E9" w:rsidP="005847E9">
      <w:pPr>
        <w:rPr>
          <w:rFonts w:ascii="Arial" w:hAnsi="Arial" w:cs="Arial"/>
          <w:sz w:val="24"/>
          <w:szCs w:val="24"/>
        </w:rPr>
      </w:pPr>
      <w:r w:rsidRPr="000E3973">
        <w:rPr>
          <w:rFonts w:ascii="Arial" w:hAnsi="Arial" w:cs="Arial"/>
          <w:sz w:val="24"/>
          <w:szCs w:val="24"/>
        </w:rPr>
        <w:t xml:space="preserve">Credit </w:t>
      </w:r>
      <w:r w:rsidR="00C25F17" w:rsidRPr="000E3973">
        <w:rPr>
          <w:rFonts w:ascii="Arial" w:hAnsi="Arial" w:cs="Arial"/>
          <w:sz w:val="24"/>
          <w:szCs w:val="24"/>
        </w:rPr>
        <w:t>by</w:t>
      </w:r>
      <w:r w:rsidRPr="000E3973">
        <w:rPr>
          <w:rFonts w:ascii="Arial" w:hAnsi="Arial" w:cs="Arial"/>
          <w:sz w:val="24"/>
          <w:szCs w:val="24"/>
        </w:rPr>
        <w:t xml:space="preserve"> Exam for Acceleration (without previous instruction)</w:t>
      </w:r>
    </w:p>
    <w:p w:rsidR="000E3973" w:rsidRPr="000E3973" w:rsidRDefault="005847E9" w:rsidP="000E3973">
      <w:pPr>
        <w:ind w:left="1440" w:firstLine="720"/>
        <w:rPr>
          <w:rFonts w:ascii="Arial" w:hAnsi="Arial" w:cs="Arial"/>
          <w:sz w:val="24"/>
          <w:szCs w:val="24"/>
        </w:rPr>
      </w:pPr>
      <w:r w:rsidRPr="000E3973">
        <w:rPr>
          <w:rFonts w:ascii="Arial" w:hAnsi="Arial" w:cs="Arial"/>
          <w:sz w:val="24"/>
          <w:szCs w:val="24"/>
        </w:rPr>
        <w:t>OR</w:t>
      </w:r>
    </w:p>
    <w:p w:rsidR="005847E9" w:rsidRPr="000E3973" w:rsidRDefault="00105761" w:rsidP="005847E9">
      <w:pPr>
        <w:rPr>
          <w:rFonts w:ascii="Arial" w:hAnsi="Arial" w:cs="Arial"/>
          <w:sz w:val="24"/>
          <w:szCs w:val="24"/>
        </w:rPr>
      </w:pPr>
      <w:r w:rsidRPr="000E3973">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4445</wp:posOffset>
                </wp:positionV>
                <wp:extent cx="200025" cy="161925"/>
                <wp:effectExtent l="9525" t="13970" r="9525"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FA670" id="AutoShape 3" o:spid="_x0000_s1026" style="position:absolute;margin-left:-18.75pt;margin-top:.35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" strokeweight="1.5pt"/>
            </w:pict>
          </mc:Fallback>
        </mc:AlternateContent>
      </w:r>
      <w:r w:rsidR="005847E9" w:rsidRPr="000E3973">
        <w:rPr>
          <w:rFonts w:ascii="Arial" w:hAnsi="Arial" w:cs="Arial"/>
          <w:sz w:val="24"/>
          <w:szCs w:val="24"/>
        </w:rPr>
        <w:t xml:space="preserve">Credit </w:t>
      </w:r>
      <w:r w:rsidR="00C25F17" w:rsidRPr="000E3973">
        <w:rPr>
          <w:rFonts w:ascii="Arial" w:hAnsi="Arial" w:cs="Arial"/>
          <w:sz w:val="24"/>
          <w:szCs w:val="24"/>
        </w:rPr>
        <w:t>by</w:t>
      </w:r>
      <w:r w:rsidR="005847E9" w:rsidRPr="000E3973">
        <w:rPr>
          <w:rFonts w:ascii="Arial" w:hAnsi="Arial" w:cs="Arial"/>
          <w:sz w:val="24"/>
          <w:szCs w:val="24"/>
        </w:rPr>
        <w:t xml:space="preserve"> Exam for Credit Recover (with previous instruction</w:t>
      </w:r>
      <w:r w:rsidR="00A765DC" w:rsidRPr="000E3973">
        <w:rPr>
          <w:rFonts w:ascii="Arial" w:hAnsi="Arial" w:cs="Arial"/>
          <w:sz w:val="24"/>
          <w:szCs w:val="24"/>
        </w:rPr>
        <w:t>)</w:t>
      </w:r>
    </w:p>
    <w:p w:rsidR="00474CAF" w:rsidRDefault="00474CAF" w:rsidP="005847E9">
      <w:pPr>
        <w:rPr>
          <w:rFonts w:ascii="Times New Roman" w:hAnsi="Times New Roman"/>
          <w:sz w:val="24"/>
          <w:szCs w:val="24"/>
        </w:rPr>
      </w:pPr>
    </w:p>
    <w:p w:rsidR="00474CAF" w:rsidRDefault="00474CAF" w:rsidP="005847E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847E9" w:rsidRPr="005847E9" w:rsidTr="00A4593E">
        <w:tc>
          <w:tcPr>
            <w:tcW w:w="4428" w:type="dxa"/>
          </w:tcPr>
          <w:p w:rsidR="005847E9" w:rsidRPr="005847E9" w:rsidRDefault="005847E9" w:rsidP="00A4593E">
            <w:pPr>
              <w:rPr>
                <w:rFonts w:ascii="Times New Roman" w:hAnsi="Times New Roman"/>
                <w:sz w:val="24"/>
                <w:szCs w:val="24"/>
              </w:rPr>
            </w:pPr>
            <w:r w:rsidRPr="005847E9">
              <w:rPr>
                <w:rFonts w:ascii="Times New Roman" w:hAnsi="Times New Roman"/>
                <w:sz w:val="24"/>
                <w:szCs w:val="24"/>
              </w:rPr>
              <w:t>Subject or Grade Level to Be Tested</w:t>
            </w:r>
          </w:p>
        </w:tc>
        <w:tc>
          <w:tcPr>
            <w:tcW w:w="4428" w:type="dxa"/>
          </w:tcPr>
          <w:p w:rsidR="005847E9" w:rsidRPr="005847E9" w:rsidRDefault="005847E9" w:rsidP="00A4593E">
            <w:pPr>
              <w:rPr>
                <w:rFonts w:ascii="Times New Roman" w:hAnsi="Times New Roman"/>
                <w:sz w:val="24"/>
                <w:szCs w:val="24"/>
              </w:rPr>
            </w:pPr>
            <w:r w:rsidRPr="005847E9">
              <w:rPr>
                <w:rFonts w:ascii="Times New Roman" w:hAnsi="Times New Roman"/>
                <w:sz w:val="24"/>
                <w:szCs w:val="24"/>
              </w:rPr>
              <w:t>Testing Administration Dates</w:t>
            </w:r>
          </w:p>
        </w:tc>
      </w:tr>
      <w:tr w:rsidR="005847E9" w:rsidRPr="005847E9" w:rsidTr="00A4593E">
        <w:tc>
          <w:tcPr>
            <w:tcW w:w="4428" w:type="dxa"/>
          </w:tcPr>
          <w:p w:rsidR="005847E9" w:rsidRDefault="005847E9" w:rsidP="00A4593E">
            <w:pPr>
              <w:rPr>
                <w:rFonts w:ascii="Times New Roman" w:hAnsi="Times New Roman"/>
                <w:sz w:val="24"/>
                <w:szCs w:val="24"/>
              </w:rPr>
            </w:pPr>
          </w:p>
          <w:p w:rsidR="00063159" w:rsidRPr="005847E9" w:rsidRDefault="00063159" w:rsidP="00A4593E">
            <w:pPr>
              <w:rPr>
                <w:rFonts w:ascii="Times New Roman" w:hAnsi="Times New Roman"/>
                <w:sz w:val="24"/>
                <w:szCs w:val="24"/>
              </w:rPr>
            </w:pPr>
          </w:p>
        </w:tc>
        <w:tc>
          <w:tcPr>
            <w:tcW w:w="4428" w:type="dxa"/>
          </w:tcPr>
          <w:p w:rsidR="005847E9" w:rsidRPr="005847E9" w:rsidRDefault="005847E9" w:rsidP="00A4593E">
            <w:pPr>
              <w:rPr>
                <w:rFonts w:ascii="Times New Roman" w:hAnsi="Times New Roman"/>
                <w:sz w:val="24"/>
                <w:szCs w:val="24"/>
              </w:rPr>
            </w:pPr>
          </w:p>
        </w:tc>
      </w:tr>
    </w:tbl>
    <w:p w:rsidR="005847E9" w:rsidRPr="005847E9" w:rsidRDefault="005847E9" w:rsidP="005847E9">
      <w:pPr>
        <w:rPr>
          <w:rFonts w:ascii="Times New Roman" w:hAnsi="Times New Roman"/>
          <w:sz w:val="24"/>
          <w:szCs w:val="24"/>
        </w:rPr>
      </w:pPr>
    </w:p>
    <w:p w:rsidR="00474CAF" w:rsidRDefault="00474CAF" w:rsidP="005847E9">
      <w:pPr>
        <w:rPr>
          <w:rFonts w:ascii="Times New Roman" w:hAnsi="Times New Roman"/>
          <w:sz w:val="24"/>
          <w:szCs w:val="24"/>
        </w:rPr>
      </w:pPr>
    </w:p>
    <w:p w:rsidR="005847E9" w:rsidRPr="005847E9" w:rsidRDefault="005847E9" w:rsidP="005847E9">
      <w:pPr>
        <w:rPr>
          <w:rFonts w:ascii="Times New Roman" w:hAnsi="Times New Roman"/>
          <w:sz w:val="24"/>
          <w:szCs w:val="24"/>
        </w:rPr>
      </w:pPr>
      <w:r w:rsidRPr="005847E9">
        <w:rPr>
          <w:rFonts w:ascii="Times New Roman" w:hAnsi="Times New Roman"/>
          <w:sz w:val="24"/>
          <w:szCs w:val="24"/>
        </w:rPr>
        <w:t>________________________________________________________________________</w:t>
      </w:r>
    </w:p>
    <w:p w:rsidR="005847E9" w:rsidRPr="005847E9" w:rsidRDefault="005847E9" w:rsidP="005847E9">
      <w:pPr>
        <w:rPr>
          <w:rFonts w:ascii="Times New Roman" w:hAnsi="Times New Roman"/>
          <w:sz w:val="24"/>
          <w:szCs w:val="24"/>
        </w:rPr>
      </w:pPr>
      <w:r w:rsidRPr="005847E9">
        <w:rPr>
          <w:rFonts w:ascii="Times New Roman" w:hAnsi="Times New Roman"/>
          <w:sz w:val="24"/>
          <w:szCs w:val="24"/>
        </w:rPr>
        <w:t>Student Signature</w:t>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t>Date</w:t>
      </w:r>
    </w:p>
    <w:p w:rsidR="005847E9" w:rsidRPr="005847E9" w:rsidRDefault="005847E9" w:rsidP="005847E9">
      <w:pPr>
        <w:rPr>
          <w:rFonts w:ascii="Times New Roman" w:hAnsi="Times New Roman"/>
          <w:sz w:val="24"/>
          <w:szCs w:val="24"/>
        </w:rPr>
      </w:pPr>
    </w:p>
    <w:p w:rsidR="005847E9" w:rsidRPr="005847E9" w:rsidRDefault="005847E9" w:rsidP="005847E9">
      <w:pPr>
        <w:rPr>
          <w:rFonts w:ascii="Times New Roman" w:hAnsi="Times New Roman"/>
          <w:sz w:val="24"/>
          <w:szCs w:val="24"/>
        </w:rPr>
      </w:pPr>
      <w:r w:rsidRPr="005847E9">
        <w:rPr>
          <w:rFonts w:ascii="Times New Roman" w:hAnsi="Times New Roman"/>
          <w:sz w:val="24"/>
          <w:szCs w:val="24"/>
        </w:rPr>
        <w:t>________________________________________________________________________</w:t>
      </w:r>
    </w:p>
    <w:p w:rsidR="005847E9" w:rsidRPr="005847E9" w:rsidRDefault="005847E9" w:rsidP="005847E9">
      <w:pPr>
        <w:rPr>
          <w:rFonts w:ascii="Times New Roman" w:hAnsi="Times New Roman"/>
          <w:sz w:val="24"/>
          <w:szCs w:val="24"/>
        </w:rPr>
      </w:pPr>
      <w:r w:rsidRPr="005847E9">
        <w:rPr>
          <w:rFonts w:ascii="Times New Roman" w:hAnsi="Times New Roman"/>
          <w:sz w:val="24"/>
          <w:szCs w:val="24"/>
        </w:rPr>
        <w:t>Parent Signature</w:t>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t>Date</w:t>
      </w:r>
    </w:p>
    <w:p w:rsidR="005847E9" w:rsidRPr="005847E9" w:rsidRDefault="005847E9" w:rsidP="005847E9">
      <w:pPr>
        <w:rPr>
          <w:rFonts w:ascii="Times New Roman" w:hAnsi="Times New Roman"/>
          <w:sz w:val="24"/>
          <w:szCs w:val="24"/>
        </w:rPr>
      </w:pPr>
    </w:p>
    <w:p w:rsidR="005847E9" w:rsidRDefault="005847E9" w:rsidP="005847E9">
      <w:pPr>
        <w:rPr>
          <w:rFonts w:ascii="Times New Roman" w:hAnsi="Times New Roman"/>
          <w:sz w:val="24"/>
          <w:szCs w:val="24"/>
        </w:rPr>
      </w:pPr>
      <w:r w:rsidRPr="005847E9">
        <w:rPr>
          <w:rFonts w:ascii="Times New Roman" w:hAnsi="Times New Roman"/>
          <w:sz w:val="24"/>
          <w:szCs w:val="24"/>
        </w:rPr>
        <w:t>________________________________________________________________________</w:t>
      </w:r>
    </w:p>
    <w:p w:rsidR="00783F7F" w:rsidRPr="005847E9" w:rsidRDefault="005847E9" w:rsidP="004F6B5D">
      <w:pPr>
        <w:rPr>
          <w:rFonts w:ascii="Times New Roman" w:hAnsi="Times New Roman"/>
          <w:sz w:val="24"/>
          <w:szCs w:val="24"/>
        </w:rPr>
      </w:pPr>
      <w:r w:rsidRPr="005847E9">
        <w:rPr>
          <w:rFonts w:ascii="Times New Roman" w:hAnsi="Times New Roman"/>
          <w:sz w:val="24"/>
          <w:szCs w:val="24"/>
        </w:rPr>
        <w:t xml:space="preserve">Campus </w:t>
      </w:r>
      <w:r w:rsidR="00B0711C">
        <w:rPr>
          <w:rFonts w:ascii="Times New Roman" w:hAnsi="Times New Roman"/>
          <w:sz w:val="24"/>
          <w:szCs w:val="24"/>
        </w:rPr>
        <w:t>Counselor/</w:t>
      </w:r>
      <w:r w:rsidRPr="005847E9">
        <w:rPr>
          <w:rFonts w:ascii="Times New Roman" w:hAnsi="Times New Roman"/>
          <w:sz w:val="24"/>
          <w:szCs w:val="24"/>
        </w:rPr>
        <w:t>Principal Signature</w:t>
      </w:r>
      <w:r w:rsidRPr="005847E9">
        <w:rPr>
          <w:rFonts w:ascii="Times New Roman" w:hAnsi="Times New Roman"/>
          <w:sz w:val="24"/>
          <w:szCs w:val="24"/>
        </w:rPr>
        <w:tab/>
      </w:r>
      <w:r w:rsidR="00B0711C">
        <w:rPr>
          <w:rFonts w:ascii="Times New Roman" w:hAnsi="Times New Roman"/>
          <w:sz w:val="24"/>
          <w:szCs w:val="24"/>
        </w:rPr>
        <w:tab/>
      </w:r>
      <w:r w:rsidR="00B0711C">
        <w:rPr>
          <w:rFonts w:ascii="Times New Roman" w:hAnsi="Times New Roman"/>
          <w:sz w:val="24"/>
          <w:szCs w:val="24"/>
        </w:rPr>
        <w:tab/>
      </w:r>
      <w:r w:rsidR="00B0711C">
        <w:rPr>
          <w:rFonts w:ascii="Times New Roman" w:hAnsi="Times New Roman"/>
          <w:sz w:val="24"/>
          <w:szCs w:val="24"/>
        </w:rPr>
        <w:tab/>
        <w:t>Date</w:t>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r w:rsidRPr="005847E9">
        <w:rPr>
          <w:rFonts w:ascii="Times New Roman" w:hAnsi="Times New Roman"/>
          <w:sz w:val="24"/>
          <w:szCs w:val="24"/>
        </w:rPr>
        <w:tab/>
      </w:r>
    </w:p>
    <w:sectPr w:rsidR="00783F7F" w:rsidRPr="005847E9" w:rsidSect="004B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0F5E"/>
    <w:multiLevelType w:val="hybridMultilevel"/>
    <w:tmpl w:val="ECBC9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452DC"/>
    <w:multiLevelType w:val="hybridMultilevel"/>
    <w:tmpl w:val="072098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E255F4"/>
    <w:multiLevelType w:val="hybridMultilevel"/>
    <w:tmpl w:val="D5C20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5D"/>
    <w:rsid w:val="0000265E"/>
    <w:rsid w:val="0000269F"/>
    <w:rsid w:val="000026C9"/>
    <w:rsid w:val="00002BEB"/>
    <w:rsid w:val="00002DDD"/>
    <w:rsid w:val="0000349F"/>
    <w:rsid w:val="00003C1F"/>
    <w:rsid w:val="000042A0"/>
    <w:rsid w:val="00006604"/>
    <w:rsid w:val="000071B0"/>
    <w:rsid w:val="00007518"/>
    <w:rsid w:val="00007B85"/>
    <w:rsid w:val="00011652"/>
    <w:rsid w:val="00012ABF"/>
    <w:rsid w:val="00012F41"/>
    <w:rsid w:val="00013D83"/>
    <w:rsid w:val="00014186"/>
    <w:rsid w:val="00016190"/>
    <w:rsid w:val="00016826"/>
    <w:rsid w:val="00020A21"/>
    <w:rsid w:val="000219FE"/>
    <w:rsid w:val="000222F4"/>
    <w:rsid w:val="000228D6"/>
    <w:rsid w:val="0002322A"/>
    <w:rsid w:val="0002377D"/>
    <w:rsid w:val="00024BBF"/>
    <w:rsid w:val="00024F11"/>
    <w:rsid w:val="00026369"/>
    <w:rsid w:val="0002752D"/>
    <w:rsid w:val="00027B9B"/>
    <w:rsid w:val="00030133"/>
    <w:rsid w:val="00031060"/>
    <w:rsid w:val="000319D9"/>
    <w:rsid w:val="000320FE"/>
    <w:rsid w:val="00032B1E"/>
    <w:rsid w:val="000332F5"/>
    <w:rsid w:val="000337D9"/>
    <w:rsid w:val="00034471"/>
    <w:rsid w:val="00034C6B"/>
    <w:rsid w:val="00036D86"/>
    <w:rsid w:val="00037C39"/>
    <w:rsid w:val="000423FA"/>
    <w:rsid w:val="00042992"/>
    <w:rsid w:val="000435A4"/>
    <w:rsid w:val="0004477F"/>
    <w:rsid w:val="00044DBA"/>
    <w:rsid w:val="0004502C"/>
    <w:rsid w:val="0004506A"/>
    <w:rsid w:val="00045A63"/>
    <w:rsid w:val="00045DB5"/>
    <w:rsid w:val="00045ED0"/>
    <w:rsid w:val="000461A5"/>
    <w:rsid w:val="000479BD"/>
    <w:rsid w:val="00047E16"/>
    <w:rsid w:val="00050880"/>
    <w:rsid w:val="00050C99"/>
    <w:rsid w:val="00052FC3"/>
    <w:rsid w:val="00053F81"/>
    <w:rsid w:val="00057480"/>
    <w:rsid w:val="000617F3"/>
    <w:rsid w:val="00063159"/>
    <w:rsid w:val="00063754"/>
    <w:rsid w:val="0006431F"/>
    <w:rsid w:val="000646D3"/>
    <w:rsid w:val="00064FAF"/>
    <w:rsid w:val="00065AA6"/>
    <w:rsid w:val="000670DC"/>
    <w:rsid w:val="00067649"/>
    <w:rsid w:val="00070B71"/>
    <w:rsid w:val="0007112B"/>
    <w:rsid w:val="0007399B"/>
    <w:rsid w:val="0007419C"/>
    <w:rsid w:val="000741B8"/>
    <w:rsid w:val="000757DA"/>
    <w:rsid w:val="0007617A"/>
    <w:rsid w:val="00076D77"/>
    <w:rsid w:val="000800A0"/>
    <w:rsid w:val="00080A74"/>
    <w:rsid w:val="000824E4"/>
    <w:rsid w:val="00083557"/>
    <w:rsid w:val="00083D64"/>
    <w:rsid w:val="00085000"/>
    <w:rsid w:val="00086648"/>
    <w:rsid w:val="00087561"/>
    <w:rsid w:val="000917DF"/>
    <w:rsid w:val="00091F69"/>
    <w:rsid w:val="000924AF"/>
    <w:rsid w:val="00095F34"/>
    <w:rsid w:val="00097100"/>
    <w:rsid w:val="00097347"/>
    <w:rsid w:val="00097F64"/>
    <w:rsid w:val="000A23F4"/>
    <w:rsid w:val="000A3CC8"/>
    <w:rsid w:val="000A3F39"/>
    <w:rsid w:val="000A4E0F"/>
    <w:rsid w:val="000A50A1"/>
    <w:rsid w:val="000A54C6"/>
    <w:rsid w:val="000A68E4"/>
    <w:rsid w:val="000A71D7"/>
    <w:rsid w:val="000B6EBD"/>
    <w:rsid w:val="000B79E0"/>
    <w:rsid w:val="000C085C"/>
    <w:rsid w:val="000C17B3"/>
    <w:rsid w:val="000C1CD9"/>
    <w:rsid w:val="000C2081"/>
    <w:rsid w:val="000C3FFB"/>
    <w:rsid w:val="000C44AA"/>
    <w:rsid w:val="000C5BD4"/>
    <w:rsid w:val="000C5CB2"/>
    <w:rsid w:val="000C7696"/>
    <w:rsid w:val="000D028A"/>
    <w:rsid w:val="000D08E8"/>
    <w:rsid w:val="000D1095"/>
    <w:rsid w:val="000D1CD9"/>
    <w:rsid w:val="000D4F8C"/>
    <w:rsid w:val="000D59FD"/>
    <w:rsid w:val="000D7E25"/>
    <w:rsid w:val="000E06EF"/>
    <w:rsid w:val="000E1B7C"/>
    <w:rsid w:val="000E2C82"/>
    <w:rsid w:val="000E3973"/>
    <w:rsid w:val="000E3979"/>
    <w:rsid w:val="000E41C1"/>
    <w:rsid w:val="000E4D60"/>
    <w:rsid w:val="000E7C63"/>
    <w:rsid w:val="000E7F9D"/>
    <w:rsid w:val="000F1EBE"/>
    <w:rsid w:val="000F3868"/>
    <w:rsid w:val="000F4B1B"/>
    <w:rsid w:val="000F4C12"/>
    <w:rsid w:val="000F6504"/>
    <w:rsid w:val="000F7DED"/>
    <w:rsid w:val="0010298F"/>
    <w:rsid w:val="0010352C"/>
    <w:rsid w:val="00103A54"/>
    <w:rsid w:val="00103EAB"/>
    <w:rsid w:val="00104069"/>
    <w:rsid w:val="00104822"/>
    <w:rsid w:val="001048B6"/>
    <w:rsid w:val="00104960"/>
    <w:rsid w:val="00104A3C"/>
    <w:rsid w:val="001053D7"/>
    <w:rsid w:val="001055F1"/>
    <w:rsid w:val="00105761"/>
    <w:rsid w:val="0010593F"/>
    <w:rsid w:val="00106398"/>
    <w:rsid w:val="00107078"/>
    <w:rsid w:val="0010773A"/>
    <w:rsid w:val="0011120B"/>
    <w:rsid w:val="001115B6"/>
    <w:rsid w:val="0011218F"/>
    <w:rsid w:val="0011314C"/>
    <w:rsid w:val="001135A7"/>
    <w:rsid w:val="0011410D"/>
    <w:rsid w:val="001176E8"/>
    <w:rsid w:val="00120373"/>
    <w:rsid w:val="001208F3"/>
    <w:rsid w:val="00121AC4"/>
    <w:rsid w:val="00121E2C"/>
    <w:rsid w:val="00124E19"/>
    <w:rsid w:val="00124FCC"/>
    <w:rsid w:val="001301C5"/>
    <w:rsid w:val="001312AB"/>
    <w:rsid w:val="0013457C"/>
    <w:rsid w:val="00137731"/>
    <w:rsid w:val="00140502"/>
    <w:rsid w:val="0014117C"/>
    <w:rsid w:val="00141DC9"/>
    <w:rsid w:val="00142A41"/>
    <w:rsid w:val="0014601D"/>
    <w:rsid w:val="001475F9"/>
    <w:rsid w:val="001476B8"/>
    <w:rsid w:val="00150DF7"/>
    <w:rsid w:val="001526E9"/>
    <w:rsid w:val="00152C56"/>
    <w:rsid w:val="0015482E"/>
    <w:rsid w:val="00156E0D"/>
    <w:rsid w:val="001572D6"/>
    <w:rsid w:val="001573E1"/>
    <w:rsid w:val="00160DB5"/>
    <w:rsid w:val="00160EEC"/>
    <w:rsid w:val="001610C9"/>
    <w:rsid w:val="00161562"/>
    <w:rsid w:val="001620C7"/>
    <w:rsid w:val="00162670"/>
    <w:rsid w:val="00164350"/>
    <w:rsid w:val="0016499F"/>
    <w:rsid w:val="00165596"/>
    <w:rsid w:val="00166FCB"/>
    <w:rsid w:val="0017087D"/>
    <w:rsid w:val="001733AC"/>
    <w:rsid w:val="00174932"/>
    <w:rsid w:val="0017596F"/>
    <w:rsid w:val="00175A81"/>
    <w:rsid w:val="0017674A"/>
    <w:rsid w:val="00177307"/>
    <w:rsid w:val="0018059B"/>
    <w:rsid w:val="0018083A"/>
    <w:rsid w:val="00180DB0"/>
    <w:rsid w:val="00180E48"/>
    <w:rsid w:val="001816BA"/>
    <w:rsid w:val="00182D9B"/>
    <w:rsid w:val="001850CF"/>
    <w:rsid w:val="00185472"/>
    <w:rsid w:val="001860C1"/>
    <w:rsid w:val="0018628F"/>
    <w:rsid w:val="001864EA"/>
    <w:rsid w:val="00186AC9"/>
    <w:rsid w:val="00190ADD"/>
    <w:rsid w:val="00190CFA"/>
    <w:rsid w:val="00190E73"/>
    <w:rsid w:val="00191B39"/>
    <w:rsid w:val="00193820"/>
    <w:rsid w:val="0019403C"/>
    <w:rsid w:val="00194EDA"/>
    <w:rsid w:val="00197167"/>
    <w:rsid w:val="0019773F"/>
    <w:rsid w:val="00197C3D"/>
    <w:rsid w:val="001A2040"/>
    <w:rsid w:val="001A372D"/>
    <w:rsid w:val="001A5598"/>
    <w:rsid w:val="001A57BB"/>
    <w:rsid w:val="001A57EF"/>
    <w:rsid w:val="001A6D1B"/>
    <w:rsid w:val="001B08FF"/>
    <w:rsid w:val="001B380D"/>
    <w:rsid w:val="001B384F"/>
    <w:rsid w:val="001B4575"/>
    <w:rsid w:val="001B52F4"/>
    <w:rsid w:val="001B5850"/>
    <w:rsid w:val="001B5B5D"/>
    <w:rsid w:val="001C103F"/>
    <w:rsid w:val="001C1073"/>
    <w:rsid w:val="001C12F0"/>
    <w:rsid w:val="001C2A79"/>
    <w:rsid w:val="001C2EC9"/>
    <w:rsid w:val="001C3193"/>
    <w:rsid w:val="001C3D23"/>
    <w:rsid w:val="001C6148"/>
    <w:rsid w:val="001C696A"/>
    <w:rsid w:val="001C7302"/>
    <w:rsid w:val="001D2F71"/>
    <w:rsid w:val="001D4793"/>
    <w:rsid w:val="001D61EB"/>
    <w:rsid w:val="001D6EE2"/>
    <w:rsid w:val="001E025E"/>
    <w:rsid w:val="001E1649"/>
    <w:rsid w:val="001E1BDB"/>
    <w:rsid w:val="001E3123"/>
    <w:rsid w:val="001E4747"/>
    <w:rsid w:val="001E4810"/>
    <w:rsid w:val="001E4AEA"/>
    <w:rsid w:val="001E502B"/>
    <w:rsid w:val="001E5D53"/>
    <w:rsid w:val="001E6F85"/>
    <w:rsid w:val="001F0246"/>
    <w:rsid w:val="001F19F0"/>
    <w:rsid w:val="001F3AC5"/>
    <w:rsid w:val="001F3DE7"/>
    <w:rsid w:val="001F4CBB"/>
    <w:rsid w:val="001F5AB9"/>
    <w:rsid w:val="001F5CE2"/>
    <w:rsid w:val="001F6019"/>
    <w:rsid w:val="00203A6A"/>
    <w:rsid w:val="00203C78"/>
    <w:rsid w:val="002043F6"/>
    <w:rsid w:val="00204F99"/>
    <w:rsid w:val="002050B1"/>
    <w:rsid w:val="002062EB"/>
    <w:rsid w:val="00210513"/>
    <w:rsid w:val="0021108D"/>
    <w:rsid w:val="00211E24"/>
    <w:rsid w:val="00212E77"/>
    <w:rsid w:val="00213A6F"/>
    <w:rsid w:val="002144A8"/>
    <w:rsid w:val="0021512A"/>
    <w:rsid w:val="00215B0F"/>
    <w:rsid w:val="00215BA5"/>
    <w:rsid w:val="00216106"/>
    <w:rsid w:val="00217A07"/>
    <w:rsid w:val="00217A0F"/>
    <w:rsid w:val="00221049"/>
    <w:rsid w:val="00221D34"/>
    <w:rsid w:val="00221EEE"/>
    <w:rsid w:val="00222041"/>
    <w:rsid w:val="0022255B"/>
    <w:rsid w:val="00223692"/>
    <w:rsid w:val="00225690"/>
    <w:rsid w:val="00225E8C"/>
    <w:rsid w:val="00226660"/>
    <w:rsid w:val="0022677A"/>
    <w:rsid w:val="0022730D"/>
    <w:rsid w:val="00227E5C"/>
    <w:rsid w:val="00227F85"/>
    <w:rsid w:val="0023041F"/>
    <w:rsid w:val="00230A98"/>
    <w:rsid w:val="00232DD2"/>
    <w:rsid w:val="0023300B"/>
    <w:rsid w:val="0023484A"/>
    <w:rsid w:val="002403A7"/>
    <w:rsid w:val="002407B1"/>
    <w:rsid w:val="00240A9B"/>
    <w:rsid w:val="00240BB4"/>
    <w:rsid w:val="0024169B"/>
    <w:rsid w:val="00241813"/>
    <w:rsid w:val="00241B23"/>
    <w:rsid w:val="00243F11"/>
    <w:rsid w:val="0024430D"/>
    <w:rsid w:val="00244D85"/>
    <w:rsid w:val="002460A8"/>
    <w:rsid w:val="00250817"/>
    <w:rsid w:val="00251CD5"/>
    <w:rsid w:val="00252388"/>
    <w:rsid w:val="00252A56"/>
    <w:rsid w:val="00254EBA"/>
    <w:rsid w:val="0025603B"/>
    <w:rsid w:val="0025695F"/>
    <w:rsid w:val="002569DC"/>
    <w:rsid w:val="00256CFF"/>
    <w:rsid w:val="00260066"/>
    <w:rsid w:val="00260BB4"/>
    <w:rsid w:val="00261226"/>
    <w:rsid w:val="00261AAD"/>
    <w:rsid w:val="00263493"/>
    <w:rsid w:val="002637C1"/>
    <w:rsid w:val="002652FA"/>
    <w:rsid w:val="00266EB5"/>
    <w:rsid w:val="0026743A"/>
    <w:rsid w:val="00271137"/>
    <w:rsid w:val="00271ED3"/>
    <w:rsid w:val="002745F5"/>
    <w:rsid w:val="00274D73"/>
    <w:rsid w:val="00277E04"/>
    <w:rsid w:val="00280180"/>
    <w:rsid w:val="0028123F"/>
    <w:rsid w:val="0028256C"/>
    <w:rsid w:val="0028430A"/>
    <w:rsid w:val="0028501C"/>
    <w:rsid w:val="002855B5"/>
    <w:rsid w:val="00291B61"/>
    <w:rsid w:val="002925D6"/>
    <w:rsid w:val="0029271F"/>
    <w:rsid w:val="00294474"/>
    <w:rsid w:val="0029655D"/>
    <w:rsid w:val="00296728"/>
    <w:rsid w:val="00297619"/>
    <w:rsid w:val="002A0E3E"/>
    <w:rsid w:val="002A0E5D"/>
    <w:rsid w:val="002A11E8"/>
    <w:rsid w:val="002A13C2"/>
    <w:rsid w:val="002A1881"/>
    <w:rsid w:val="002A2293"/>
    <w:rsid w:val="002A27C0"/>
    <w:rsid w:val="002A2A1E"/>
    <w:rsid w:val="002A31DE"/>
    <w:rsid w:val="002A61A6"/>
    <w:rsid w:val="002A754F"/>
    <w:rsid w:val="002B160B"/>
    <w:rsid w:val="002B17AB"/>
    <w:rsid w:val="002B1CAD"/>
    <w:rsid w:val="002B2353"/>
    <w:rsid w:val="002B2DDB"/>
    <w:rsid w:val="002B38E2"/>
    <w:rsid w:val="002B3E69"/>
    <w:rsid w:val="002B5F33"/>
    <w:rsid w:val="002B7F2C"/>
    <w:rsid w:val="002C04F9"/>
    <w:rsid w:val="002C06FF"/>
    <w:rsid w:val="002C2154"/>
    <w:rsid w:val="002C33A1"/>
    <w:rsid w:val="002C3E2B"/>
    <w:rsid w:val="002C43CD"/>
    <w:rsid w:val="002C4F5C"/>
    <w:rsid w:val="002C73B4"/>
    <w:rsid w:val="002D096B"/>
    <w:rsid w:val="002D127B"/>
    <w:rsid w:val="002D194A"/>
    <w:rsid w:val="002D23C8"/>
    <w:rsid w:val="002D2BB6"/>
    <w:rsid w:val="002D4493"/>
    <w:rsid w:val="002D456F"/>
    <w:rsid w:val="002D52EB"/>
    <w:rsid w:val="002D6118"/>
    <w:rsid w:val="002D61DB"/>
    <w:rsid w:val="002D7EFE"/>
    <w:rsid w:val="002E02F2"/>
    <w:rsid w:val="002E1E6D"/>
    <w:rsid w:val="002E1F42"/>
    <w:rsid w:val="002E1F57"/>
    <w:rsid w:val="002E745E"/>
    <w:rsid w:val="002F0A38"/>
    <w:rsid w:val="002F0E4A"/>
    <w:rsid w:val="002F1AA9"/>
    <w:rsid w:val="002F1C8F"/>
    <w:rsid w:val="002F3E4C"/>
    <w:rsid w:val="002F67C5"/>
    <w:rsid w:val="002F72E0"/>
    <w:rsid w:val="003001D1"/>
    <w:rsid w:val="00300B9A"/>
    <w:rsid w:val="0030112C"/>
    <w:rsid w:val="0030243F"/>
    <w:rsid w:val="00303FFD"/>
    <w:rsid w:val="00306624"/>
    <w:rsid w:val="00306D9F"/>
    <w:rsid w:val="00307CAC"/>
    <w:rsid w:val="00307D9D"/>
    <w:rsid w:val="00314754"/>
    <w:rsid w:val="00314B2D"/>
    <w:rsid w:val="00316CBC"/>
    <w:rsid w:val="003175A3"/>
    <w:rsid w:val="003207F6"/>
    <w:rsid w:val="0032128C"/>
    <w:rsid w:val="003221B3"/>
    <w:rsid w:val="003224DD"/>
    <w:rsid w:val="003247B3"/>
    <w:rsid w:val="003259D3"/>
    <w:rsid w:val="00325F3D"/>
    <w:rsid w:val="003268D6"/>
    <w:rsid w:val="00326B05"/>
    <w:rsid w:val="00327437"/>
    <w:rsid w:val="00327564"/>
    <w:rsid w:val="00327AB6"/>
    <w:rsid w:val="00330663"/>
    <w:rsid w:val="00333A51"/>
    <w:rsid w:val="00333C2E"/>
    <w:rsid w:val="003357BC"/>
    <w:rsid w:val="003359AE"/>
    <w:rsid w:val="003369DB"/>
    <w:rsid w:val="003378AE"/>
    <w:rsid w:val="00342BFF"/>
    <w:rsid w:val="00343937"/>
    <w:rsid w:val="0034408C"/>
    <w:rsid w:val="00345331"/>
    <w:rsid w:val="00345542"/>
    <w:rsid w:val="00345847"/>
    <w:rsid w:val="00346D50"/>
    <w:rsid w:val="003473F8"/>
    <w:rsid w:val="0034754B"/>
    <w:rsid w:val="003477A5"/>
    <w:rsid w:val="00350CF5"/>
    <w:rsid w:val="003512F6"/>
    <w:rsid w:val="003514FA"/>
    <w:rsid w:val="00351C2C"/>
    <w:rsid w:val="00351C3B"/>
    <w:rsid w:val="00353600"/>
    <w:rsid w:val="00353BBF"/>
    <w:rsid w:val="0035442B"/>
    <w:rsid w:val="00354FD6"/>
    <w:rsid w:val="003551D6"/>
    <w:rsid w:val="00357739"/>
    <w:rsid w:val="00360178"/>
    <w:rsid w:val="003602B5"/>
    <w:rsid w:val="00360405"/>
    <w:rsid w:val="00360949"/>
    <w:rsid w:val="00360F0A"/>
    <w:rsid w:val="003612AE"/>
    <w:rsid w:val="00361833"/>
    <w:rsid w:val="00361C97"/>
    <w:rsid w:val="0036228B"/>
    <w:rsid w:val="00363099"/>
    <w:rsid w:val="003647BC"/>
    <w:rsid w:val="00364FB9"/>
    <w:rsid w:val="003653EC"/>
    <w:rsid w:val="003677E9"/>
    <w:rsid w:val="00370E8A"/>
    <w:rsid w:val="00371024"/>
    <w:rsid w:val="003710D3"/>
    <w:rsid w:val="00371296"/>
    <w:rsid w:val="00371A18"/>
    <w:rsid w:val="0037215D"/>
    <w:rsid w:val="00372C09"/>
    <w:rsid w:val="0037318A"/>
    <w:rsid w:val="003734E5"/>
    <w:rsid w:val="0037436A"/>
    <w:rsid w:val="00374687"/>
    <w:rsid w:val="003746BF"/>
    <w:rsid w:val="003747F8"/>
    <w:rsid w:val="003753A2"/>
    <w:rsid w:val="0037671A"/>
    <w:rsid w:val="003773F0"/>
    <w:rsid w:val="0038119B"/>
    <w:rsid w:val="00381515"/>
    <w:rsid w:val="003817D0"/>
    <w:rsid w:val="003828C6"/>
    <w:rsid w:val="00383730"/>
    <w:rsid w:val="00383ECD"/>
    <w:rsid w:val="003843CC"/>
    <w:rsid w:val="0038693F"/>
    <w:rsid w:val="00392E84"/>
    <w:rsid w:val="00393F01"/>
    <w:rsid w:val="003973A7"/>
    <w:rsid w:val="00397D24"/>
    <w:rsid w:val="003A0EC0"/>
    <w:rsid w:val="003A25A8"/>
    <w:rsid w:val="003A4FCE"/>
    <w:rsid w:val="003A68E1"/>
    <w:rsid w:val="003A6FF3"/>
    <w:rsid w:val="003B33D6"/>
    <w:rsid w:val="003B606E"/>
    <w:rsid w:val="003B6811"/>
    <w:rsid w:val="003B6AF3"/>
    <w:rsid w:val="003C124A"/>
    <w:rsid w:val="003C1331"/>
    <w:rsid w:val="003C25EE"/>
    <w:rsid w:val="003C360A"/>
    <w:rsid w:val="003C3A58"/>
    <w:rsid w:val="003C4133"/>
    <w:rsid w:val="003C4A3F"/>
    <w:rsid w:val="003C4B01"/>
    <w:rsid w:val="003C75B0"/>
    <w:rsid w:val="003D0B67"/>
    <w:rsid w:val="003D1854"/>
    <w:rsid w:val="003D1EBF"/>
    <w:rsid w:val="003D3603"/>
    <w:rsid w:val="003D45C4"/>
    <w:rsid w:val="003D6287"/>
    <w:rsid w:val="003D6409"/>
    <w:rsid w:val="003D6C28"/>
    <w:rsid w:val="003D6E48"/>
    <w:rsid w:val="003D7C9B"/>
    <w:rsid w:val="003E005D"/>
    <w:rsid w:val="003E1AC9"/>
    <w:rsid w:val="003E2683"/>
    <w:rsid w:val="003E31C9"/>
    <w:rsid w:val="003E416E"/>
    <w:rsid w:val="003E5BBB"/>
    <w:rsid w:val="003E5C80"/>
    <w:rsid w:val="003E70EB"/>
    <w:rsid w:val="003E73E6"/>
    <w:rsid w:val="003E767C"/>
    <w:rsid w:val="003E7C10"/>
    <w:rsid w:val="003E7F91"/>
    <w:rsid w:val="003F2132"/>
    <w:rsid w:val="003F2A87"/>
    <w:rsid w:val="003F329D"/>
    <w:rsid w:val="003F3351"/>
    <w:rsid w:val="003F6DBA"/>
    <w:rsid w:val="004032EF"/>
    <w:rsid w:val="004040DB"/>
    <w:rsid w:val="00404183"/>
    <w:rsid w:val="0040443D"/>
    <w:rsid w:val="00406388"/>
    <w:rsid w:val="00406747"/>
    <w:rsid w:val="00406B7E"/>
    <w:rsid w:val="00406EC3"/>
    <w:rsid w:val="00407CB3"/>
    <w:rsid w:val="00410139"/>
    <w:rsid w:val="0041024B"/>
    <w:rsid w:val="0041203B"/>
    <w:rsid w:val="004144E1"/>
    <w:rsid w:val="00415E40"/>
    <w:rsid w:val="00417622"/>
    <w:rsid w:val="00417E4D"/>
    <w:rsid w:val="00420292"/>
    <w:rsid w:val="0042095E"/>
    <w:rsid w:val="00420E3B"/>
    <w:rsid w:val="00420E65"/>
    <w:rsid w:val="00421B3D"/>
    <w:rsid w:val="00421F64"/>
    <w:rsid w:val="004228BE"/>
    <w:rsid w:val="0042398F"/>
    <w:rsid w:val="00423BD5"/>
    <w:rsid w:val="00424B84"/>
    <w:rsid w:val="00426095"/>
    <w:rsid w:val="0042613F"/>
    <w:rsid w:val="00427145"/>
    <w:rsid w:val="004317C5"/>
    <w:rsid w:val="004317C8"/>
    <w:rsid w:val="004320AB"/>
    <w:rsid w:val="00432C40"/>
    <w:rsid w:val="00433685"/>
    <w:rsid w:val="004338D4"/>
    <w:rsid w:val="00434A27"/>
    <w:rsid w:val="00435700"/>
    <w:rsid w:val="0043634E"/>
    <w:rsid w:val="00440B83"/>
    <w:rsid w:val="00441036"/>
    <w:rsid w:val="004411A5"/>
    <w:rsid w:val="004415A7"/>
    <w:rsid w:val="0044187E"/>
    <w:rsid w:val="00442515"/>
    <w:rsid w:val="0044336D"/>
    <w:rsid w:val="0044483D"/>
    <w:rsid w:val="0044636B"/>
    <w:rsid w:val="004512F5"/>
    <w:rsid w:val="0045216F"/>
    <w:rsid w:val="00452574"/>
    <w:rsid w:val="00452CBF"/>
    <w:rsid w:val="004540A8"/>
    <w:rsid w:val="00454361"/>
    <w:rsid w:val="00454C2B"/>
    <w:rsid w:val="00456253"/>
    <w:rsid w:val="00457652"/>
    <w:rsid w:val="004578DC"/>
    <w:rsid w:val="00457964"/>
    <w:rsid w:val="00457F2C"/>
    <w:rsid w:val="00460149"/>
    <w:rsid w:val="00461E0C"/>
    <w:rsid w:val="00462ED4"/>
    <w:rsid w:val="00463A4C"/>
    <w:rsid w:val="00464C13"/>
    <w:rsid w:val="00464C84"/>
    <w:rsid w:val="004666F8"/>
    <w:rsid w:val="00470E63"/>
    <w:rsid w:val="004714F5"/>
    <w:rsid w:val="00471658"/>
    <w:rsid w:val="00472198"/>
    <w:rsid w:val="004725CD"/>
    <w:rsid w:val="00473201"/>
    <w:rsid w:val="0047335B"/>
    <w:rsid w:val="0047456B"/>
    <w:rsid w:val="004745A7"/>
    <w:rsid w:val="00474CAF"/>
    <w:rsid w:val="004757E7"/>
    <w:rsid w:val="00475BE5"/>
    <w:rsid w:val="00475EE1"/>
    <w:rsid w:val="00476947"/>
    <w:rsid w:val="00477FDE"/>
    <w:rsid w:val="00483019"/>
    <w:rsid w:val="00484BFB"/>
    <w:rsid w:val="00485108"/>
    <w:rsid w:val="004869B3"/>
    <w:rsid w:val="004875AA"/>
    <w:rsid w:val="00487B01"/>
    <w:rsid w:val="00490C85"/>
    <w:rsid w:val="00491C37"/>
    <w:rsid w:val="00491D20"/>
    <w:rsid w:val="00492C3A"/>
    <w:rsid w:val="004A084D"/>
    <w:rsid w:val="004A08E1"/>
    <w:rsid w:val="004A1176"/>
    <w:rsid w:val="004A154F"/>
    <w:rsid w:val="004A28FC"/>
    <w:rsid w:val="004A36EC"/>
    <w:rsid w:val="004A40CA"/>
    <w:rsid w:val="004A493E"/>
    <w:rsid w:val="004A652E"/>
    <w:rsid w:val="004A7BF1"/>
    <w:rsid w:val="004A7E32"/>
    <w:rsid w:val="004B0921"/>
    <w:rsid w:val="004B14C0"/>
    <w:rsid w:val="004B1621"/>
    <w:rsid w:val="004B1A29"/>
    <w:rsid w:val="004B28FE"/>
    <w:rsid w:val="004B3B5A"/>
    <w:rsid w:val="004B3C78"/>
    <w:rsid w:val="004B3D91"/>
    <w:rsid w:val="004B4E10"/>
    <w:rsid w:val="004B6749"/>
    <w:rsid w:val="004B73D5"/>
    <w:rsid w:val="004B7958"/>
    <w:rsid w:val="004B7A5E"/>
    <w:rsid w:val="004B7D4C"/>
    <w:rsid w:val="004C1A3B"/>
    <w:rsid w:val="004C242A"/>
    <w:rsid w:val="004C3D71"/>
    <w:rsid w:val="004C4F8E"/>
    <w:rsid w:val="004C5516"/>
    <w:rsid w:val="004D02FB"/>
    <w:rsid w:val="004D12F5"/>
    <w:rsid w:val="004D1638"/>
    <w:rsid w:val="004D171E"/>
    <w:rsid w:val="004D2190"/>
    <w:rsid w:val="004D31F3"/>
    <w:rsid w:val="004D56F4"/>
    <w:rsid w:val="004D6847"/>
    <w:rsid w:val="004D7062"/>
    <w:rsid w:val="004D75D1"/>
    <w:rsid w:val="004D7F2B"/>
    <w:rsid w:val="004E1800"/>
    <w:rsid w:val="004E2208"/>
    <w:rsid w:val="004E2307"/>
    <w:rsid w:val="004E251B"/>
    <w:rsid w:val="004E35EE"/>
    <w:rsid w:val="004E38B9"/>
    <w:rsid w:val="004E6F63"/>
    <w:rsid w:val="004E774D"/>
    <w:rsid w:val="004F1ECE"/>
    <w:rsid w:val="004F231A"/>
    <w:rsid w:val="004F24A0"/>
    <w:rsid w:val="004F2686"/>
    <w:rsid w:val="004F4031"/>
    <w:rsid w:val="004F43CF"/>
    <w:rsid w:val="004F5603"/>
    <w:rsid w:val="004F61AE"/>
    <w:rsid w:val="004F67D6"/>
    <w:rsid w:val="004F6B5D"/>
    <w:rsid w:val="004F6B6A"/>
    <w:rsid w:val="004F7024"/>
    <w:rsid w:val="004F72AF"/>
    <w:rsid w:val="00501393"/>
    <w:rsid w:val="00502C61"/>
    <w:rsid w:val="00503F5D"/>
    <w:rsid w:val="00504BE3"/>
    <w:rsid w:val="00504C4B"/>
    <w:rsid w:val="00504D51"/>
    <w:rsid w:val="00504FDD"/>
    <w:rsid w:val="00505F48"/>
    <w:rsid w:val="005062BF"/>
    <w:rsid w:val="0050684A"/>
    <w:rsid w:val="0050696F"/>
    <w:rsid w:val="00506BCE"/>
    <w:rsid w:val="00513FD1"/>
    <w:rsid w:val="00514852"/>
    <w:rsid w:val="005151B3"/>
    <w:rsid w:val="0051585D"/>
    <w:rsid w:val="00516379"/>
    <w:rsid w:val="00517744"/>
    <w:rsid w:val="00517954"/>
    <w:rsid w:val="00520709"/>
    <w:rsid w:val="00520815"/>
    <w:rsid w:val="00521C55"/>
    <w:rsid w:val="00525497"/>
    <w:rsid w:val="005264CA"/>
    <w:rsid w:val="005265DB"/>
    <w:rsid w:val="00526B3D"/>
    <w:rsid w:val="005275DA"/>
    <w:rsid w:val="00527BA8"/>
    <w:rsid w:val="00527FD9"/>
    <w:rsid w:val="005309D7"/>
    <w:rsid w:val="00531E95"/>
    <w:rsid w:val="00531F88"/>
    <w:rsid w:val="00532C8A"/>
    <w:rsid w:val="00532D7E"/>
    <w:rsid w:val="00533C7B"/>
    <w:rsid w:val="005346C8"/>
    <w:rsid w:val="0053575C"/>
    <w:rsid w:val="005357BD"/>
    <w:rsid w:val="005371A4"/>
    <w:rsid w:val="005372B9"/>
    <w:rsid w:val="00537D6E"/>
    <w:rsid w:val="005403D7"/>
    <w:rsid w:val="00541228"/>
    <w:rsid w:val="00541973"/>
    <w:rsid w:val="00541D8F"/>
    <w:rsid w:val="0054243A"/>
    <w:rsid w:val="005439DD"/>
    <w:rsid w:val="00543D2A"/>
    <w:rsid w:val="00544840"/>
    <w:rsid w:val="005459D4"/>
    <w:rsid w:val="00545CC0"/>
    <w:rsid w:val="00546683"/>
    <w:rsid w:val="005472AA"/>
    <w:rsid w:val="005479D3"/>
    <w:rsid w:val="00547CBB"/>
    <w:rsid w:val="00551AEC"/>
    <w:rsid w:val="00551EE4"/>
    <w:rsid w:val="00552242"/>
    <w:rsid w:val="00552E96"/>
    <w:rsid w:val="005557A5"/>
    <w:rsid w:val="00555AD5"/>
    <w:rsid w:val="00555B60"/>
    <w:rsid w:val="005576DD"/>
    <w:rsid w:val="00563456"/>
    <w:rsid w:val="005638E2"/>
    <w:rsid w:val="00564F8F"/>
    <w:rsid w:val="00566B74"/>
    <w:rsid w:val="00567B12"/>
    <w:rsid w:val="005715F1"/>
    <w:rsid w:val="00571B5E"/>
    <w:rsid w:val="00573DA5"/>
    <w:rsid w:val="00574B99"/>
    <w:rsid w:val="00575372"/>
    <w:rsid w:val="00576B27"/>
    <w:rsid w:val="00577408"/>
    <w:rsid w:val="00580596"/>
    <w:rsid w:val="005811A6"/>
    <w:rsid w:val="00582D77"/>
    <w:rsid w:val="0058340A"/>
    <w:rsid w:val="005847E9"/>
    <w:rsid w:val="00584CA8"/>
    <w:rsid w:val="00585DD1"/>
    <w:rsid w:val="0058776F"/>
    <w:rsid w:val="005904C9"/>
    <w:rsid w:val="0059137D"/>
    <w:rsid w:val="00593C29"/>
    <w:rsid w:val="00594D68"/>
    <w:rsid w:val="0059636B"/>
    <w:rsid w:val="0059661E"/>
    <w:rsid w:val="00596F2B"/>
    <w:rsid w:val="005A1FE2"/>
    <w:rsid w:val="005A3226"/>
    <w:rsid w:val="005A3A44"/>
    <w:rsid w:val="005A42EB"/>
    <w:rsid w:val="005A4328"/>
    <w:rsid w:val="005A45CD"/>
    <w:rsid w:val="005A6D2B"/>
    <w:rsid w:val="005A7C86"/>
    <w:rsid w:val="005B1834"/>
    <w:rsid w:val="005B1D7F"/>
    <w:rsid w:val="005B2D42"/>
    <w:rsid w:val="005B2DA1"/>
    <w:rsid w:val="005B319C"/>
    <w:rsid w:val="005B4E63"/>
    <w:rsid w:val="005B6971"/>
    <w:rsid w:val="005B6AE2"/>
    <w:rsid w:val="005B790F"/>
    <w:rsid w:val="005C0323"/>
    <w:rsid w:val="005C163B"/>
    <w:rsid w:val="005C2903"/>
    <w:rsid w:val="005C38BA"/>
    <w:rsid w:val="005C3DB0"/>
    <w:rsid w:val="005C46CE"/>
    <w:rsid w:val="005C7C27"/>
    <w:rsid w:val="005C7D78"/>
    <w:rsid w:val="005D0DDD"/>
    <w:rsid w:val="005D0F45"/>
    <w:rsid w:val="005D2BC3"/>
    <w:rsid w:val="005D349A"/>
    <w:rsid w:val="005D36A0"/>
    <w:rsid w:val="005D36E5"/>
    <w:rsid w:val="005D4BF3"/>
    <w:rsid w:val="005D62B2"/>
    <w:rsid w:val="005D7D5D"/>
    <w:rsid w:val="005E2532"/>
    <w:rsid w:val="005E36E3"/>
    <w:rsid w:val="005E3B96"/>
    <w:rsid w:val="005E3F00"/>
    <w:rsid w:val="005E3FFB"/>
    <w:rsid w:val="005E507D"/>
    <w:rsid w:val="005E63CF"/>
    <w:rsid w:val="005E6B5C"/>
    <w:rsid w:val="005E738C"/>
    <w:rsid w:val="005E79B7"/>
    <w:rsid w:val="005F0BAF"/>
    <w:rsid w:val="005F1C2C"/>
    <w:rsid w:val="005F367F"/>
    <w:rsid w:val="005F42E8"/>
    <w:rsid w:val="005F47FD"/>
    <w:rsid w:val="005F68D1"/>
    <w:rsid w:val="005F7740"/>
    <w:rsid w:val="006011F8"/>
    <w:rsid w:val="00602814"/>
    <w:rsid w:val="00604B48"/>
    <w:rsid w:val="006053D2"/>
    <w:rsid w:val="0060609C"/>
    <w:rsid w:val="00610074"/>
    <w:rsid w:val="0061123A"/>
    <w:rsid w:val="0061190A"/>
    <w:rsid w:val="006122C3"/>
    <w:rsid w:val="00613D6B"/>
    <w:rsid w:val="00615194"/>
    <w:rsid w:val="00616C81"/>
    <w:rsid w:val="00616EC1"/>
    <w:rsid w:val="00617EFC"/>
    <w:rsid w:val="00617FEA"/>
    <w:rsid w:val="006218F0"/>
    <w:rsid w:val="00622F3D"/>
    <w:rsid w:val="00623326"/>
    <w:rsid w:val="006243C9"/>
    <w:rsid w:val="00624AB7"/>
    <w:rsid w:val="006254B8"/>
    <w:rsid w:val="00625895"/>
    <w:rsid w:val="00625D66"/>
    <w:rsid w:val="0062711C"/>
    <w:rsid w:val="00630243"/>
    <w:rsid w:val="00630D07"/>
    <w:rsid w:val="0063201D"/>
    <w:rsid w:val="00632388"/>
    <w:rsid w:val="0063249C"/>
    <w:rsid w:val="00632698"/>
    <w:rsid w:val="00632786"/>
    <w:rsid w:val="006334B5"/>
    <w:rsid w:val="006344F0"/>
    <w:rsid w:val="00634DA3"/>
    <w:rsid w:val="00642A08"/>
    <w:rsid w:val="00643726"/>
    <w:rsid w:val="00646A64"/>
    <w:rsid w:val="006500A0"/>
    <w:rsid w:val="006501E3"/>
    <w:rsid w:val="0065082D"/>
    <w:rsid w:val="00652C39"/>
    <w:rsid w:val="00653544"/>
    <w:rsid w:val="00654260"/>
    <w:rsid w:val="00660BA4"/>
    <w:rsid w:val="006619BF"/>
    <w:rsid w:val="0066499E"/>
    <w:rsid w:val="00664B08"/>
    <w:rsid w:val="006658C9"/>
    <w:rsid w:val="006674B2"/>
    <w:rsid w:val="00670E4F"/>
    <w:rsid w:val="00672317"/>
    <w:rsid w:val="0067350C"/>
    <w:rsid w:val="00675342"/>
    <w:rsid w:val="00676993"/>
    <w:rsid w:val="0068056A"/>
    <w:rsid w:val="00682544"/>
    <w:rsid w:val="0068341C"/>
    <w:rsid w:val="00683E2F"/>
    <w:rsid w:val="00683FFC"/>
    <w:rsid w:val="00690D2E"/>
    <w:rsid w:val="00690E77"/>
    <w:rsid w:val="006916F9"/>
    <w:rsid w:val="00692694"/>
    <w:rsid w:val="0069327D"/>
    <w:rsid w:val="0069353B"/>
    <w:rsid w:val="0069569F"/>
    <w:rsid w:val="006958E6"/>
    <w:rsid w:val="0069619E"/>
    <w:rsid w:val="0069711C"/>
    <w:rsid w:val="00697488"/>
    <w:rsid w:val="00697F7D"/>
    <w:rsid w:val="006A0732"/>
    <w:rsid w:val="006A0E25"/>
    <w:rsid w:val="006A173C"/>
    <w:rsid w:val="006A27A2"/>
    <w:rsid w:val="006A37D5"/>
    <w:rsid w:val="006A4881"/>
    <w:rsid w:val="006A5825"/>
    <w:rsid w:val="006A5D9A"/>
    <w:rsid w:val="006A63A7"/>
    <w:rsid w:val="006A7542"/>
    <w:rsid w:val="006B0A64"/>
    <w:rsid w:val="006B0EEF"/>
    <w:rsid w:val="006B1EB5"/>
    <w:rsid w:val="006B1EC9"/>
    <w:rsid w:val="006B1FA6"/>
    <w:rsid w:val="006B2AFE"/>
    <w:rsid w:val="006B375B"/>
    <w:rsid w:val="006B377E"/>
    <w:rsid w:val="006B39CA"/>
    <w:rsid w:val="006B4066"/>
    <w:rsid w:val="006B47BF"/>
    <w:rsid w:val="006B5555"/>
    <w:rsid w:val="006B55D1"/>
    <w:rsid w:val="006B7C2D"/>
    <w:rsid w:val="006C1110"/>
    <w:rsid w:val="006C124B"/>
    <w:rsid w:val="006C297C"/>
    <w:rsid w:val="006C2D7D"/>
    <w:rsid w:val="006C2D9F"/>
    <w:rsid w:val="006C30B1"/>
    <w:rsid w:val="006C49F1"/>
    <w:rsid w:val="006C4EB1"/>
    <w:rsid w:val="006C4F89"/>
    <w:rsid w:val="006C5286"/>
    <w:rsid w:val="006C6279"/>
    <w:rsid w:val="006C6417"/>
    <w:rsid w:val="006C798C"/>
    <w:rsid w:val="006D08CF"/>
    <w:rsid w:val="006D09FB"/>
    <w:rsid w:val="006D12DD"/>
    <w:rsid w:val="006D32A2"/>
    <w:rsid w:val="006D3D87"/>
    <w:rsid w:val="006D3DFE"/>
    <w:rsid w:val="006D3F1D"/>
    <w:rsid w:val="006D44FC"/>
    <w:rsid w:val="006D527C"/>
    <w:rsid w:val="006D56B5"/>
    <w:rsid w:val="006D57EA"/>
    <w:rsid w:val="006D6BB0"/>
    <w:rsid w:val="006D6F65"/>
    <w:rsid w:val="006D79C6"/>
    <w:rsid w:val="006E140C"/>
    <w:rsid w:val="006E272B"/>
    <w:rsid w:val="006E27A1"/>
    <w:rsid w:val="006E3100"/>
    <w:rsid w:val="006E532B"/>
    <w:rsid w:val="006E6B54"/>
    <w:rsid w:val="006E7305"/>
    <w:rsid w:val="006E7CFF"/>
    <w:rsid w:val="006E7D05"/>
    <w:rsid w:val="006F1DA4"/>
    <w:rsid w:val="006F25AB"/>
    <w:rsid w:val="006F29C4"/>
    <w:rsid w:val="006F316E"/>
    <w:rsid w:val="006F407F"/>
    <w:rsid w:val="006F4384"/>
    <w:rsid w:val="006F4558"/>
    <w:rsid w:val="006F4874"/>
    <w:rsid w:val="006F5556"/>
    <w:rsid w:val="006F604A"/>
    <w:rsid w:val="006F65EB"/>
    <w:rsid w:val="006F7AAE"/>
    <w:rsid w:val="006F7BE3"/>
    <w:rsid w:val="00701D65"/>
    <w:rsid w:val="007048CF"/>
    <w:rsid w:val="0070521D"/>
    <w:rsid w:val="0070654C"/>
    <w:rsid w:val="007077E4"/>
    <w:rsid w:val="00711112"/>
    <w:rsid w:val="00711417"/>
    <w:rsid w:val="00711D0A"/>
    <w:rsid w:val="0071351A"/>
    <w:rsid w:val="007136D1"/>
    <w:rsid w:val="00713E17"/>
    <w:rsid w:val="00713EBB"/>
    <w:rsid w:val="00713FFF"/>
    <w:rsid w:val="007145AD"/>
    <w:rsid w:val="00716392"/>
    <w:rsid w:val="0071757E"/>
    <w:rsid w:val="007175E9"/>
    <w:rsid w:val="0072174F"/>
    <w:rsid w:val="00722725"/>
    <w:rsid w:val="00723099"/>
    <w:rsid w:val="00724771"/>
    <w:rsid w:val="007251A5"/>
    <w:rsid w:val="0072613F"/>
    <w:rsid w:val="00733179"/>
    <w:rsid w:val="00733CCB"/>
    <w:rsid w:val="0073496D"/>
    <w:rsid w:val="00734B43"/>
    <w:rsid w:val="00735EA8"/>
    <w:rsid w:val="007367BA"/>
    <w:rsid w:val="00737D99"/>
    <w:rsid w:val="00737DB2"/>
    <w:rsid w:val="00741BCC"/>
    <w:rsid w:val="00742CFE"/>
    <w:rsid w:val="00742DD8"/>
    <w:rsid w:val="007433DF"/>
    <w:rsid w:val="00743404"/>
    <w:rsid w:val="00743B1C"/>
    <w:rsid w:val="00743DF2"/>
    <w:rsid w:val="0074402C"/>
    <w:rsid w:val="007446D0"/>
    <w:rsid w:val="00744746"/>
    <w:rsid w:val="00744B67"/>
    <w:rsid w:val="00745B15"/>
    <w:rsid w:val="00747C85"/>
    <w:rsid w:val="00747F7E"/>
    <w:rsid w:val="00750EC5"/>
    <w:rsid w:val="00750F0F"/>
    <w:rsid w:val="00751318"/>
    <w:rsid w:val="00752276"/>
    <w:rsid w:val="007539EC"/>
    <w:rsid w:val="00753BC2"/>
    <w:rsid w:val="00753E50"/>
    <w:rsid w:val="00756D2C"/>
    <w:rsid w:val="0075711E"/>
    <w:rsid w:val="007575C4"/>
    <w:rsid w:val="00757EE2"/>
    <w:rsid w:val="00760368"/>
    <w:rsid w:val="0076110D"/>
    <w:rsid w:val="00762943"/>
    <w:rsid w:val="00762995"/>
    <w:rsid w:val="0076332D"/>
    <w:rsid w:val="00764B8F"/>
    <w:rsid w:val="00765188"/>
    <w:rsid w:val="00765CD5"/>
    <w:rsid w:val="00766703"/>
    <w:rsid w:val="00767BD3"/>
    <w:rsid w:val="0077097F"/>
    <w:rsid w:val="00772867"/>
    <w:rsid w:val="0077309B"/>
    <w:rsid w:val="00775B5F"/>
    <w:rsid w:val="007768E3"/>
    <w:rsid w:val="007774ED"/>
    <w:rsid w:val="007808D2"/>
    <w:rsid w:val="00780D00"/>
    <w:rsid w:val="00781369"/>
    <w:rsid w:val="007818BA"/>
    <w:rsid w:val="00781A45"/>
    <w:rsid w:val="00782ADC"/>
    <w:rsid w:val="007830C7"/>
    <w:rsid w:val="00783F7F"/>
    <w:rsid w:val="00785AEC"/>
    <w:rsid w:val="00785B4C"/>
    <w:rsid w:val="00785C1C"/>
    <w:rsid w:val="00791419"/>
    <w:rsid w:val="00791663"/>
    <w:rsid w:val="007916A6"/>
    <w:rsid w:val="0079191C"/>
    <w:rsid w:val="00791CDA"/>
    <w:rsid w:val="00793117"/>
    <w:rsid w:val="00793C8F"/>
    <w:rsid w:val="007955A6"/>
    <w:rsid w:val="00795D7E"/>
    <w:rsid w:val="00796CB2"/>
    <w:rsid w:val="00797D0C"/>
    <w:rsid w:val="007A0C96"/>
    <w:rsid w:val="007A18A7"/>
    <w:rsid w:val="007A1A00"/>
    <w:rsid w:val="007A24E9"/>
    <w:rsid w:val="007A28EE"/>
    <w:rsid w:val="007A2BB1"/>
    <w:rsid w:val="007A2D4F"/>
    <w:rsid w:val="007A39E8"/>
    <w:rsid w:val="007A3F86"/>
    <w:rsid w:val="007A57FC"/>
    <w:rsid w:val="007A65AA"/>
    <w:rsid w:val="007A784C"/>
    <w:rsid w:val="007B0729"/>
    <w:rsid w:val="007B2F80"/>
    <w:rsid w:val="007B3F05"/>
    <w:rsid w:val="007B469D"/>
    <w:rsid w:val="007B47EA"/>
    <w:rsid w:val="007B5091"/>
    <w:rsid w:val="007B5EE6"/>
    <w:rsid w:val="007B6D64"/>
    <w:rsid w:val="007C0734"/>
    <w:rsid w:val="007C1489"/>
    <w:rsid w:val="007C1886"/>
    <w:rsid w:val="007C1A87"/>
    <w:rsid w:val="007C1E73"/>
    <w:rsid w:val="007C1FF8"/>
    <w:rsid w:val="007C272D"/>
    <w:rsid w:val="007C32F8"/>
    <w:rsid w:val="007C3559"/>
    <w:rsid w:val="007C4277"/>
    <w:rsid w:val="007C46BB"/>
    <w:rsid w:val="007C5AC9"/>
    <w:rsid w:val="007C5D4A"/>
    <w:rsid w:val="007C6209"/>
    <w:rsid w:val="007C7538"/>
    <w:rsid w:val="007D04D9"/>
    <w:rsid w:val="007D31D6"/>
    <w:rsid w:val="007D3BBA"/>
    <w:rsid w:val="007D3DAB"/>
    <w:rsid w:val="007D5256"/>
    <w:rsid w:val="007D571A"/>
    <w:rsid w:val="007D6AA7"/>
    <w:rsid w:val="007D7B31"/>
    <w:rsid w:val="007E0D3E"/>
    <w:rsid w:val="007E3273"/>
    <w:rsid w:val="007E5483"/>
    <w:rsid w:val="007E6362"/>
    <w:rsid w:val="007E77DE"/>
    <w:rsid w:val="007F1181"/>
    <w:rsid w:val="007F1726"/>
    <w:rsid w:val="007F1B1E"/>
    <w:rsid w:val="007F2218"/>
    <w:rsid w:val="007F3374"/>
    <w:rsid w:val="007F3DE2"/>
    <w:rsid w:val="007F4AB2"/>
    <w:rsid w:val="007F4E18"/>
    <w:rsid w:val="007F50A0"/>
    <w:rsid w:val="007F6E37"/>
    <w:rsid w:val="007F7610"/>
    <w:rsid w:val="007F7C1E"/>
    <w:rsid w:val="007F7F30"/>
    <w:rsid w:val="00800F2F"/>
    <w:rsid w:val="00802876"/>
    <w:rsid w:val="00803211"/>
    <w:rsid w:val="0080326F"/>
    <w:rsid w:val="0080339E"/>
    <w:rsid w:val="00803C00"/>
    <w:rsid w:val="0080433D"/>
    <w:rsid w:val="00804F98"/>
    <w:rsid w:val="00806277"/>
    <w:rsid w:val="00806B1A"/>
    <w:rsid w:val="008073B2"/>
    <w:rsid w:val="00807EC9"/>
    <w:rsid w:val="008105DD"/>
    <w:rsid w:val="00810614"/>
    <w:rsid w:val="00810964"/>
    <w:rsid w:val="008143EC"/>
    <w:rsid w:val="00815950"/>
    <w:rsid w:val="00815A03"/>
    <w:rsid w:val="0082145B"/>
    <w:rsid w:val="00822DAE"/>
    <w:rsid w:val="008257DF"/>
    <w:rsid w:val="00826B71"/>
    <w:rsid w:val="00827B95"/>
    <w:rsid w:val="00830791"/>
    <w:rsid w:val="00830BE7"/>
    <w:rsid w:val="00831536"/>
    <w:rsid w:val="00831631"/>
    <w:rsid w:val="008317FD"/>
    <w:rsid w:val="00831841"/>
    <w:rsid w:val="00831A58"/>
    <w:rsid w:val="00832B92"/>
    <w:rsid w:val="00832E41"/>
    <w:rsid w:val="00834842"/>
    <w:rsid w:val="008365B2"/>
    <w:rsid w:val="00837055"/>
    <w:rsid w:val="00837686"/>
    <w:rsid w:val="008376FC"/>
    <w:rsid w:val="00837731"/>
    <w:rsid w:val="00840014"/>
    <w:rsid w:val="0084012A"/>
    <w:rsid w:val="008405A8"/>
    <w:rsid w:val="00840DB2"/>
    <w:rsid w:val="008422AB"/>
    <w:rsid w:val="008424C1"/>
    <w:rsid w:val="0084374A"/>
    <w:rsid w:val="00843C9B"/>
    <w:rsid w:val="00844E44"/>
    <w:rsid w:val="0084657C"/>
    <w:rsid w:val="00850633"/>
    <w:rsid w:val="0085257D"/>
    <w:rsid w:val="00853065"/>
    <w:rsid w:val="008533E0"/>
    <w:rsid w:val="00853B23"/>
    <w:rsid w:val="0085476A"/>
    <w:rsid w:val="0085548C"/>
    <w:rsid w:val="00855738"/>
    <w:rsid w:val="0085609A"/>
    <w:rsid w:val="008601E1"/>
    <w:rsid w:val="008610A4"/>
    <w:rsid w:val="0086119A"/>
    <w:rsid w:val="008616E2"/>
    <w:rsid w:val="00862F51"/>
    <w:rsid w:val="008630E4"/>
    <w:rsid w:val="00863AF3"/>
    <w:rsid w:val="008652B6"/>
    <w:rsid w:val="00865841"/>
    <w:rsid w:val="00865AA9"/>
    <w:rsid w:val="00865E30"/>
    <w:rsid w:val="00866061"/>
    <w:rsid w:val="00866536"/>
    <w:rsid w:val="0086693C"/>
    <w:rsid w:val="008671E9"/>
    <w:rsid w:val="00867ADE"/>
    <w:rsid w:val="00867B86"/>
    <w:rsid w:val="008714D1"/>
    <w:rsid w:val="00871BA8"/>
    <w:rsid w:val="008736F2"/>
    <w:rsid w:val="008748DA"/>
    <w:rsid w:val="00874DF1"/>
    <w:rsid w:val="00876783"/>
    <w:rsid w:val="008779C8"/>
    <w:rsid w:val="00877D79"/>
    <w:rsid w:val="0088044C"/>
    <w:rsid w:val="00883115"/>
    <w:rsid w:val="008832D0"/>
    <w:rsid w:val="00883469"/>
    <w:rsid w:val="00884D76"/>
    <w:rsid w:val="00886281"/>
    <w:rsid w:val="00886F6D"/>
    <w:rsid w:val="008871A7"/>
    <w:rsid w:val="008912E5"/>
    <w:rsid w:val="008924DF"/>
    <w:rsid w:val="0089326A"/>
    <w:rsid w:val="00893D54"/>
    <w:rsid w:val="00894D04"/>
    <w:rsid w:val="00895997"/>
    <w:rsid w:val="00896653"/>
    <w:rsid w:val="00897961"/>
    <w:rsid w:val="00897BB1"/>
    <w:rsid w:val="00897E6A"/>
    <w:rsid w:val="008A1673"/>
    <w:rsid w:val="008A1AE3"/>
    <w:rsid w:val="008A230E"/>
    <w:rsid w:val="008A4132"/>
    <w:rsid w:val="008A5F9D"/>
    <w:rsid w:val="008A6C64"/>
    <w:rsid w:val="008A7045"/>
    <w:rsid w:val="008A7EF8"/>
    <w:rsid w:val="008B233B"/>
    <w:rsid w:val="008B28F0"/>
    <w:rsid w:val="008B3246"/>
    <w:rsid w:val="008B53D9"/>
    <w:rsid w:val="008B5753"/>
    <w:rsid w:val="008B5816"/>
    <w:rsid w:val="008B750D"/>
    <w:rsid w:val="008B76C7"/>
    <w:rsid w:val="008B7AF1"/>
    <w:rsid w:val="008C0027"/>
    <w:rsid w:val="008C0804"/>
    <w:rsid w:val="008C0B83"/>
    <w:rsid w:val="008C1EAA"/>
    <w:rsid w:val="008C2924"/>
    <w:rsid w:val="008C3B14"/>
    <w:rsid w:val="008C4D8E"/>
    <w:rsid w:val="008C598E"/>
    <w:rsid w:val="008C7E0F"/>
    <w:rsid w:val="008D03D1"/>
    <w:rsid w:val="008D0941"/>
    <w:rsid w:val="008D111E"/>
    <w:rsid w:val="008D2EE9"/>
    <w:rsid w:val="008D43E2"/>
    <w:rsid w:val="008D5595"/>
    <w:rsid w:val="008D62CD"/>
    <w:rsid w:val="008D6E25"/>
    <w:rsid w:val="008D7BC9"/>
    <w:rsid w:val="008E0951"/>
    <w:rsid w:val="008E0A38"/>
    <w:rsid w:val="008E12F8"/>
    <w:rsid w:val="008E1F2D"/>
    <w:rsid w:val="008E3A42"/>
    <w:rsid w:val="008E3B8E"/>
    <w:rsid w:val="008E4611"/>
    <w:rsid w:val="008E5611"/>
    <w:rsid w:val="008E6370"/>
    <w:rsid w:val="008E6ECF"/>
    <w:rsid w:val="008E7CCA"/>
    <w:rsid w:val="008F07B1"/>
    <w:rsid w:val="008F1B32"/>
    <w:rsid w:val="008F21EF"/>
    <w:rsid w:val="008F2C4D"/>
    <w:rsid w:val="008F779D"/>
    <w:rsid w:val="008F7C52"/>
    <w:rsid w:val="00902FFC"/>
    <w:rsid w:val="00903228"/>
    <w:rsid w:val="0091433E"/>
    <w:rsid w:val="00914E6D"/>
    <w:rsid w:val="00915F2C"/>
    <w:rsid w:val="00917545"/>
    <w:rsid w:val="00917556"/>
    <w:rsid w:val="00917A5D"/>
    <w:rsid w:val="00917E32"/>
    <w:rsid w:val="00923D74"/>
    <w:rsid w:val="00926DBA"/>
    <w:rsid w:val="00927572"/>
    <w:rsid w:val="00927BC9"/>
    <w:rsid w:val="0093112D"/>
    <w:rsid w:val="009337AC"/>
    <w:rsid w:val="00933EAD"/>
    <w:rsid w:val="00936945"/>
    <w:rsid w:val="00936EBE"/>
    <w:rsid w:val="0093721B"/>
    <w:rsid w:val="0094071C"/>
    <w:rsid w:val="00941362"/>
    <w:rsid w:val="00943577"/>
    <w:rsid w:val="00943C8C"/>
    <w:rsid w:val="009444DC"/>
    <w:rsid w:val="00945049"/>
    <w:rsid w:val="0095098D"/>
    <w:rsid w:val="00950EAC"/>
    <w:rsid w:val="00951018"/>
    <w:rsid w:val="00951DE8"/>
    <w:rsid w:val="00952160"/>
    <w:rsid w:val="0095232D"/>
    <w:rsid w:val="009547A3"/>
    <w:rsid w:val="00954A24"/>
    <w:rsid w:val="00955489"/>
    <w:rsid w:val="009559C2"/>
    <w:rsid w:val="0095659D"/>
    <w:rsid w:val="0095671D"/>
    <w:rsid w:val="0096076B"/>
    <w:rsid w:val="00961015"/>
    <w:rsid w:val="00963113"/>
    <w:rsid w:val="009652F7"/>
    <w:rsid w:val="00965CDB"/>
    <w:rsid w:val="009667A2"/>
    <w:rsid w:val="00967021"/>
    <w:rsid w:val="00967B40"/>
    <w:rsid w:val="0097071B"/>
    <w:rsid w:val="0097093C"/>
    <w:rsid w:val="0097133E"/>
    <w:rsid w:val="00971547"/>
    <w:rsid w:val="00972EF3"/>
    <w:rsid w:val="009736CF"/>
    <w:rsid w:val="00974479"/>
    <w:rsid w:val="00977A30"/>
    <w:rsid w:val="00980317"/>
    <w:rsid w:val="0098065A"/>
    <w:rsid w:val="00981E08"/>
    <w:rsid w:val="009836D6"/>
    <w:rsid w:val="00984038"/>
    <w:rsid w:val="009841FB"/>
    <w:rsid w:val="00984E40"/>
    <w:rsid w:val="00986B65"/>
    <w:rsid w:val="0098755F"/>
    <w:rsid w:val="00990C1F"/>
    <w:rsid w:val="00991240"/>
    <w:rsid w:val="009914FB"/>
    <w:rsid w:val="009937F7"/>
    <w:rsid w:val="00994247"/>
    <w:rsid w:val="00994E28"/>
    <w:rsid w:val="009952EE"/>
    <w:rsid w:val="00995A6B"/>
    <w:rsid w:val="00995AC1"/>
    <w:rsid w:val="00995DFC"/>
    <w:rsid w:val="009963C1"/>
    <w:rsid w:val="009A0C0F"/>
    <w:rsid w:val="009A14FE"/>
    <w:rsid w:val="009A197C"/>
    <w:rsid w:val="009A1E6D"/>
    <w:rsid w:val="009A386E"/>
    <w:rsid w:val="009A4FD5"/>
    <w:rsid w:val="009A527D"/>
    <w:rsid w:val="009A6F10"/>
    <w:rsid w:val="009A7E09"/>
    <w:rsid w:val="009A7E49"/>
    <w:rsid w:val="009B1163"/>
    <w:rsid w:val="009B2AA8"/>
    <w:rsid w:val="009B2AF8"/>
    <w:rsid w:val="009B44C5"/>
    <w:rsid w:val="009B5815"/>
    <w:rsid w:val="009B5E22"/>
    <w:rsid w:val="009B65D9"/>
    <w:rsid w:val="009C236C"/>
    <w:rsid w:val="009C5BEA"/>
    <w:rsid w:val="009C6262"/>
    <w:rsid w:val="009C7691"/>
    <w:rsid w:val="009C793F"/>
    <w:rsid w:val="009D1BD6"/>
    <w:rsid w:val="009D28F6"/>
    <w:rsid w:val="009D430F"/>
    <w:rsid w:val="009D63D5"/>
    <w:rsid w:val="009D6959"/>
    <w:rsid w:val="009D7B54"/>
    <w:rsid w:val="009E04F9"/>
    <w:rsid w:val="009E05F1"/>
    <w:rsid w:val="009E07C0"/>
    <w:rsid w:val="009E087E"/>
    <w:rsid w:val="009E0906"/>
    <w:rsid w:val="009E1B60"/>
    <w:rsid w:val="009E1BF5"/>
    <w:rsid w:val="009E2A73"/>
    <w:rsid w:val="009E2BDC"/>
    <w:rsid w:val="009E39F4"/>
    <w:rsid w:val="009E3A40"/>
    <w:rsid w:val="009E3C97"/>
    <w:rsid w:val="009E414A"/>
    <w:rsid w:val="009E4904"/>
    <w:rsid w:val="009E4C3D"/>
    <w:rsid w:val="009E7A6B"/>
    <w:rsid w:val="009F163F"/>
    <w:rsid w:val="009F1EB5"/>
    <w:rsid w:val="009F35EC"/>
    <w:rsid w:val="009F3710"/>
    <w:rsid w:val="009F3786"/>
    <w:rsid w:val="009F3D33"/>
    <w:rsid w:val="009F4E10"/>
    <w:rsid w:val="009F541B"/>
    <w:rsid w:val="009F78D8"/>
    <w:rsid w:val="00A005BF"/>
    <w:rsid w:val="00A00E7D"/>
    <w:rsid w:val="00A01BD8"/>
    <w:rsid w:val="00A02BF9"/>
    <w:rsid w:val="00A03261"/>
    <w:rsid w:val="00A0425C"/>
    <w:rsid w:val="00A04BC4"/>
    <w:rsid w:val="00A04D9D"/>
    <w:rsid w:val="00A05BD5"/>
    <w:rsid w:val="00A06894"/>
    <w:rsid w:val="00A06AA5"/>
    <w:rsid w:val="00A07380"/>
    <w:rsid w:val="00A100F2"/>
    <w:rsid w:val="00A10344"/>
    <w:rsid w:val="00A10765"/>
    <w:rsid w:val="00A11E62"/>
    <w:rsid w:val="00A11E91"/>
    <w:rsid w:val="00A12475"/>
    <w:rsid w:val="00A1373D"/>
    <w:rsid w:val="00A1486A"/>
    <w:rsid w:val="00A17362"/>
    <w:rsid w:val="00A17554"/>
    <w:rsid w:val="00A1791B"/>
    <w:rsid w:val="00A2005F"/>
    <w:rsid w:val="00A206D3"/>
    <w:rsid w:val="00A20927"/>
    <w:rsid w:val="00A20B5C"/>
    <w:rsid w:val="00A2127E"/>
    <w:rsid w:val="00A21E46"/>
    <w:rsid w:val="00A2285B"/>
    <w:rsid w:val="00A22F36"/>
    <w:rsid w:val="00A23C62"/>
    <w:rsid w:val="00A24443"/>
    <w:rsid w:val="00A24CA1"/>
    <w:rsid w:val="00A255C1"/>
    <w:rsid w:val="00A259A4"/>
    <w:rsid w:val="00A260D7"/>
    <w:rsid w:val="00A26A2C"/>
    <w:rsid w:val="00A2725F"/>
    <w:rsid w:val="00A278E8"/>
    <w:rsid w:val="00A3077B"/>
    <w:rsid w:val="00A31826"/>
    <w:rsid w:val="00A3195C"/>
    <w:rsid w:val="00A34B99"/>
    <w:rsid w:val="00A360E2"/>
    <w:rsid w:val="00A409FA"/>
    <w:rsid w:val="00A42B2A"/>
    <w:rsid w:val="00A42B2B"/>
    <w:rsid w:val="00A4480F"/>
    <w:rsid w:val="00A46151"/>
    <w:rsid w:val="00A51084"/>
    <w:rsid w:val="00A53833"/>
    <w:rsid w:val="00A56EE0"/>
    <w:rsid w:val="00A615E0"/>
    <w:rsid w:val="00A61F87"/>
    <w:rsid w:val="00A62107"/>
    <w:rsid w:val="00A62796"/>
    <w:rsid w:val="00A62DCC"/>
    <w:rsid w:val="00A62E91"/>
    <w:rsid w:val="00A63344"/>
    <w:rsid w:val="00A63A61"/>
    <w:rsid w:val="00A64E0A"/>
    <w:rsid w:val="00A64F25"/>
    <w:rsid w:val="00A65F15"/>
    <w:rsid w:val="00A6765D"/>
    <w:rsid w:val="00A677DF"/>
    <w:rsid w:val="00A701D0"/>
    <w:rsid w:val="00A712C1"/>
    <w:rsid w:val="00A7186F"/>
    <w:rsid w:val="00A72686"/>
    <w:rsid w:val="00A7592F"/>
    <w:rsid w:val="00A76096"/>
    <w:rsid w:val="00A76379"/>
    <w:rsid w:val="00A765DC"/>
    <w:rsid w:val="00A80519"/>
    <w:rsid w:val="00A80D28"/>
    <w:rsid w:val="00A81979"/>
    <w:rsid w:val="00A81D5B"/>
    <w:rsid w:val="00A84D7B"/>
    <w:rsid w:val="00A852A9"/>
    <w:rsid w:val="00A86516"/>
    <w:rsid w:val="00A87306"/>
    <w:rsid w:val="00A912CE"/>
    <w:rsid w:val="00A919CD"/>
    <w:rsid w:val="00A91DEB"/>
    <w:rsid w:val="00A9252C"/>
    <w:rsid w:val="00A92C84"/>
    <w:rsid w:val="00A931C0"/>
    <w:rsid w:val="00A94287"/>
    <w:rsid w:val="00A96C1D"/>
    <w:rsid w:val="00AA003A"/>
    <w:rsid w:val="00AA2372"/>
    <w:rsid w:val="00AA2ECD"/>
    <w:rsid w:val="00AA4E21"/>
    <w:rsid w:val="00AA6240"/>
    <w:rsid w:val="00AA72B7"/>
    <w:rsid w:val="00AA784C"/>
    <w:rsid w:val="00AB09F5"/>
    <w:rsid w:val="00AB0FD4"/>
    <w:rsid w:val="00AB1587"/>
    <w:rsid w:val="00AB2519"/>
    <w:rsid w:val="00AB2820"/>
    <w:rsid w:val="00AB4013"/>
    <w:rsid w:val="00AB40C0"/>
    <w:rsid w:val="00AB4152"/>
    <w:rsid w:val="00AB6198"/>
    <w:rsid w:val="00AC0A86"/>
    <w:rsid w:val="00AC0F3E"/>
    <w:rsid w:val="00AC0F6F"/>
    <w:rsid w:val="00AC1E02"/>
    <w:rsid w:val="00AC24B5"/>
    <w:rsid w:val="00AC2EDF"/>
    <w:rsid w:val="00AC4CBF"/>
    <w:rsid w:val="00AC53A4"/>
    <w:rsid w:val="00AC6299"/>
    <w:rsid w:val="00AC696D"/>
    <w:rsid w:val="00AC7197"/>
    <w:rsid w:val="00AC79B3"/>
    <w:rsid w:val="00AC7F41"/>
    <w:rsid w:val="00AD0558"/>
    <w:rsid w:val="00AD2581"/>
    <w:rsid w:val="00AD27FF"/>
    <w:rsid w:val="00AD36E2"/>
    <w:rsid w:val="00AD4537"/>
    <w:rsid w:val="00AD4C4C"/>
    <w:rsid w:val="00AD7F92"/>
    <w:rsid w:val="00AE0C7F"/>
    <w:rsid w:val="00AE14D6"/>
    <w:rsid w:val="00AE274E"/>
    <w:rsid w:val="00AE305B"/>
    <w:rsid w:val="00AE3189"/>
    <w:rsid w:val="00AE555E"/>
    <w:rsid w:val="00AE5A6A"/>
    <w:rsid w:val="00AE5ED5"/>
    <w:rsid w:val="00AE622E"/>
    <w:rsid w:val="00AE6838"/>
    <w:rsid w:val="00AE75F3"/>
    <w:rsid w:val="00AE7E31"/>
    <w:rsid w:val="00AF0E3B"/>
    <w:rsid w:val="00AF1CBD"/>
    <w:rsid w:val="00AF28C3"/>
    <w:rsid w:val="00AF2F8A"/>
    <w:rsid w:val="00AF42ED"/>
    <w:rsid w:val="00AF5A3F"/>
    <w:rsid w:val="00AF73B4"/>
    <w:rsid w:val="00AF747C"/>
    <w:rsid w:val="00B00DA1"/>
    <w:rsid w:val="00B010DF"/>
    <w:rsid w:val="00B018A8"/>
    <w:rsid w:val="00B03227"/>
    <w:rsid w:val="00B0399F"/>
    <w:rsid w:val="00B039F7"/>
    <w:rsid w:val="00B0418E"/>
    <w:rsid w:val="00B050C0"/>
    <w:rsid w:val="00B06D13"/>
    <w:rsid w:val="00B0711C"/>
    <w:rsid w:val="00B073D7"/>
    <w:rsid w:val="00B13E86"/>
    <w:rsid w:val="00B15156"/>
    <w:rsid w:val="00B167E2"/>
    <w:rsid w:val="00B168E5"/>
    <w:rsid w:val="00B1735F"/>
    <w:rsid w:val="00B174FF"/>
    <w:rsid w:val="00B211C7"/>
    <w:rsid w:val="00B21CAE"/>
    <w:rsid w:val="00B222EC"/>
    <w:rsid w:val="00B22501"/>
    <w:rsid w:val="00B22BA6"/>
    <w:rsid w:val="00B23819"/>
    <w:rsid w:val="00B23850"/>
    <w:rsid w:val="00B23A32"/>
    <w:rsid w:val="00B23A3F"/>
    <w:rsid w:val="00B24454"/>
    <w:rsid w:val="00B25503"/>
    <w:rsid w:val="00B26072"/>
    <w:rsid w:val="00B2777A"/>
    <w:rsid w:val="00B27C15"/>
    <w:rsid w:val="00B27C30"/>
    <w:rsid w:val="00B3066F"/>
    <w:rsid w:val="00B30D3E"/>
    <w:rsid w:val="00B31502"/>
    <w:rsid w:val="00B33DAA"/>
    <w:rsid w:val="00B36B97"/>
    <w:rsid w:val="00B36BCB"/>
    <w:rsid w:val="00B36BDC"/>
    <w:rsid w:val="00B404CF"/>
    <w:rsid w:val="00B40673"/>
    <w:rsid w:val="00B40BDE"/>
    <w:rsid w:val="00B41F39"/>
    <w:rsid w:val="00B426A1"/>
    <w:rsid w:val="00B433DD"/>
    <w:rsid w:val="00B444A3"/>
    <w:rsid w:val="00B44EA2"/>
    <w:rsid w:val="00B44FBD"/>
    <w:rsid w:val="00B45C00"/>
    <w:rsid w:val="00B47098"/>
    <w:rsid w:val="00B474B5"/>
    <w:rsid w:val="00B47BF9"/>
    <w:rsid w:val="00B51604"/>
    <w:rsid w:val="00B52A84"/>
    <w:rsid w:val="00B558D0"/>
    <w:rsid w:val="00B575F3"/>
    <w:rsid w:val="00B576AF"/>
    <w:rsid w:val="00B57861"/>
    <w:rsid w:val="00B604F4"/>
    <w:rsid w:val="00B61C24"/>
    <w:rsid w:val="00B624C4"/>
    <w:rsid w:val="00B63558"/>
    <w:rsid w:val="00B6416B"/>
    <w:rsid w:val="00B656D6"/>
    <w:rsid w:val="00B667EC"/>
    <w:rsid w:val="00B6724E"/>
    <w:rsid w:val="00B67959"/>
    <w:rsid w:val="00B67F21"/>
    <w:rsid w:val="00B705C0"/>
    <w:rsid w:val="00B70BCF"/>
    <w:rsid w:val="00B71171"/>
    <w:rsid w:val="00B73CAE"/>
    <w:rsid w:val="00B74952"/>
    <w:rsid w:val="00B74E79"/>
    <w:rsid w:val="00B75166"/>
    <w:rsid w:val="00B75AED"/>
    <w:rsid w:val="00B77869"/>
    <w:rsid w:val="00B8187E"/>
    <w:rsid w:val="00B81CDD"/>
    <w:rsid w:val="00B82172"/>
    <w:rsid w:val="00B82FA7"/>
    <w:rsid w:val="00B8470F"/>
    <w:rsid w:val="00B85A69"/>
    <w:rsid w:val="00B86FBB"/>
    <w:rsid w:val="00B87E8C"/>
    <w:rsid w:val="00B906B8"/>
    <w:rsid w:val="00B91441"/>
    <w:rsid w:val="00B93563"/>
    <w:rsid w:val="00B965E6"/>
    <w:rsid w:val="00B96823"/>
    <w:rsid w:val="00BA0FE1"/>
    <w:rsid w:val="00BA111D"/>
    <w:rsid w:val="00BA21B6"/>
    <w:rsid w:val="00BA296A"/>
    <w:rsid w:val="00BA3050"/>
    <w:rsid w:val="00BA4996"/>
    <w:rsid w:val="00BA547B"/>
    <w:rsid w:val="00BA660B"/>
    <w:rsid w:val="00BA7C45"/>
    <w:rsid w:val="00BA7F1D"/>
    <w:rsid w:val="00BB1087"/>
    <w:rsid w:val="00BB2821"/>
    <w:rsid w:val="00BB37B6"/>
    <w:rsid w:val="00BB3D0B"/>
    <w:rsid w:val="00BB4CA9"/>
    <w:rsid w:val="00BB4F91"/>
    <w:rsid w:val="00BB5AB4"/>
    <w:rsid w:val="00BB68A1"/>
    <w:rsid w:val="00BB718F"/>
    <w:rsid w:val="00BB7F70"/>
    <w:rsid w:val="00BC01B0"/>
    <w:rsid w:val="00BC11D8"/>
    <w:rsid w:val="00BC2E06"/>
    <w:rsid w:val="00BC2FB6"/>
    <w:rsid w:val="00BC400D"/>
    <w:rsid w:val="00BC429F"/>
    <w:rsid w:val="00BC7EED"/>
    <w:rsid w:val="00BD0247"/>
    <w:rsid w:val="00BD0645"/>
    <w:rsid w:val="00BD0972"/>
    <w:rsid w:val="00BD2069"/>
    <w:rsid w:val="00BD2533"/>
    <w:rsid w:val="00BD2EC4"/>
    <w:rsid w:val="00BD3083"/>
    <w:rsid w:val="00BD3A6D"/>
    <w:rsid w:val="00BD54AF"/>
    <w:rsid w:val="00BD6719"/>
    <w:rsid w:val="00BD6827"/>
    <w:rsid w:val="00BD7151"/>
    <w:rsid w:val="00BE0F6D"/>
    <w:rsid w:val="00BE12EC"/>
    <w:rsid w:val="00BE1A03"/>
    <w:rsid w:val="00BE3587"/>
    <w:rsid w:val="00BE3A52"/>
    <w:rsid w:val="00BE427A"/>
    <w:rsid w:val="00BE7FA4"/>
    <w:rsid w:val="00BF0081"/>
    <w:rsid w:val="00BF0CFF"/>
    <w:rsid w:val="00BF193D"/>
    <w:rsid w:val="00BF1C5D"/>
    <w:rsid w:val="00BF2248"/>
    <w:rsid w:val="00BF2FBD"/>
    <w:rsid w:val="00BF6F0E"/>
    <w:rsid w:val="00BF7F97"/>
    <w:rsid w:val="00C008C7"/>
    <w:rsid w:val="00C01038"/>
    <w:rsid w:val="00C01314"/>
    <w:rsid w:val="00C022AE"/>
    <w:rsid w:val="00C032EC"/>
    <w:rsid w:val="00C039A3"/>
    <w:rsid w:val="00C04C45"/>
    <w:rsid w:val="00C061CC"/>
    <w:rsid w:val="00C06B3A"/>
    <w:rsid w:val="00C071CC"/>
    <w:rsid w:val="00C10190"/>
    <w:rsid w:val="00C11824"/>
    <w:rsid w:val="00C12F45"/>
    <w:rsid w:val="00C1516A"/>
    <w:rsid w:val="00C173C4"/>
    <w:rsid w:val="00C1745C"/>
    <w:rsid w:val="00C20168"/>
    <w:rsid w:val="00C208D8"/>
    <w:rsid w:val="00C21F30"/>
    <w:rsid w:val="00C2271F"/>
    <w:rsid w:val="00C22E97"/>
    <w:rsid w:val="00C232CF"/>
    <w:rsid w:val="00C23A0D"/>
    <w:rsid w:val="00C25502"/>
    <w:rsid w:val="00C25F17"/>
    <w:rsid w:val="00C26839"/>
    <w:rsid w:val="00C27865"/>
    <w:rsid w:val="00C30A0A"/>
    <w:rsid w:val="00C30FE1"/>
    <w:rsid w:val="00C33365"/>
    <w:rsid w:val="00C36B54"/>
    <w:rsid w:val="00C40EBC"/>
    <w:rsid w:val="00C41F67"/>
    <w:rsid w:val="00C432CC"/>
    <w:rsid w:val="00C443CC"/>
    <w:rsid w:val="00C45259"/>
    <w:rsid w:val="00C453CA"/>
    <w:rsid w:val="00C45CC9"/>
    <w:rsid w:val="00C45CCF"/>
    <w:rsid w:val="00C45ECA"/>
    <w:rsid w:val="00C46A4E"/>
    <w:rsid w:val="00C5034C"/>
    <w:rsid w:val="00C52DB7"/>
    <w:rsid w:val="00C52F82"/>
    <w:rsid w:val="00C533C4"/>
    <w:rsid w:val="00C53A01"/>
    <w:rsid w:val="00C53DA9"/>
    <w:rsid w:val="00C542A1"/>
    <w:rsid w:val="00C54BEA"/>
    <w:rsid w:val="00C55063"/>
    <w:rsid w:val="00C55334"/>
    <w:rsid w:val="00C56BA2"/>
    <w:rsid w:val="00C5798F"/>
    <w:rsid w:val="00C60247"/>
    <w:rsid w:val="00C6187D"/>
    <w:rsid w:val="00C62542"/>
    <w:rsid w:val="00C6316A"/>
    <w:rsid w:val="00C638EA"/>
    <w:rsid w:val="00C6468D"/>
    <w:rsid w:val="00C64F56"/>
    <w:rsid w:val="00C65431"/>
    <w:rsid w:val="00C654E8"/>
    <w:rsid w:val="00C67BC9"/>
    <w:rsid w:val="00C67FA2"/>
    <w:rsid w:val="00C700B1"/>
    <w:rsid w:val="00C7023F"/>
    <w:rsid w:val="00C71153"/>
    <w:rsid w:val="00C71698"/>
    <w:rsid w:val="00C71A05"/>
    <w:rsid w:val="00C720A3"/>
    <w:rsid w:val="00C721B9"/>
    <w:rsid w:val="00C72D77"/>
    <w:rsid w:val="00C73AD3"/>
    <w:rsid w:val="00C73AE4"/>
    <w:rsid w:val="00C752C4"/>
    <w:rsid w:val="00C75567"/>
    <w:rsid w:val="00C75656"/>
    <w:rsid w:val="00C768A1"/>
    <w:rsid w:val="00C76EFB"/>
    <w:rsid w:val="00C777FC"/>
    <w:rsid w:val="00C80212"/>
    <w:rsid w:val="00C8057A"/>
    <w:rsid w:val="00C818C5"/>
    <w:rsid w:val="00C825F4"/>
    <w:rsid w:val="00C835F1"/>
    <w:rsid w:val="00C837B5"/>
    <w:rsid w:val="00C83CE0"/>
    <w:rsid w:val="00C85184"/>
    <w:rsid w:val="00C8532A"/>
    <w:rsid w:val="00C859F1"/>
    <w:rsid w:val="00C85DD9"/>
    <w:rsid w:val="00C87D90"/>
    <w:rsid w:val="00C90766"/>
    <w:rsid w:val="00C90E61"/>
    <w:rsid w:val="00C9346C"/>
    <w:rsid w:val="00C93517"/>
    <w:rsid w:val="00C93A2F"/>
    <w:rsid w:val="00C95900"/>
    <w:rsid w:val="00C96268"/>
    <w:rsid w:val="00C975D6"/>
    <w:rsid w:val="00CA17F7"/>
    <w:rsid w:val="00CA1ED5"/>
    <w:rsid w:val="00CA45BF"/>
    <w:rsid w:val="00CA4A0B"/>
    <w:rsid w:val="00CA4C43"/>
    <w:rsid w:val="00CA4CF2"/>
    <w:rsid w:val="00CA5B5C"/>
    <w:rsid w:val="00CA66C1"/>
    <w:rsid w:val="00CA7810"/>
    <w:rsid w:val="00CB0FE2"/>
    <w:rsid w:val="00CB1A30"/>
    <w:rsid w:val="00CB2362"/>
    <w:rsid w:val="00CB2824"/>
    <w:rsid w:val="00CB3011"/>
    <w:rsid w:val="00CB37EA"/>
    <w:rsid w:val="00CB3876"/>
    <w:rsid w:val="00CB45EA"/>
    <w:rsid w:val="00CB500C"/>
    <w:rsid w:val="00CB75A5"/>
    <w:rsid w:val="00CB79D7"/>
    <w:rsid w:val="00CB7DAB"/>
    <w:rsid w:val="00CB7F8C"/>
    <w:rsid w:val="00CB7FAE"/>
    <w:rsid w:val="00CC2E86"/>
    <w:rsid w:val="00CC335F"/>
    <w:rsid w:val="00CC5C39"/>
    <w:rsid w:val="00CC75F6"/>
    <w:rsid w:val="00CD0E57"/>
    <w:rsid w:val="00CD1869"/>
    <w:rsid w:val="00CD3ED5"/>
    <w:rsid w:val="00CD4E2B"/>
    <w:rsid w:val="00CD700B"/>
    <w:rsid w:val="00CE03A0"/>
    <w:rsid w:val="00CE0C91"/>
    <w:rsid w:val="00CE29D8"/>
    <w:rsid w:val="00CE2C6C"/>
    <w:rsid w:val="00CE304E"/>
    <w:rsid w:val="00CE36B5"/>
    <w:rsid w:val="00CE3EA5"/>
    <w:rsid w:val="00CE4646"/>
    <w:rsid w:val="00CE58C3"/>
    <w:rsid w:val="00CE7980"/>
    <w:rsid w:val="00CF2B03"/>
    <w:rsid w:val="00CF2D1B"/>
    <w:rsid w:val="00CF3D1F"/>
    <w:rsid w:val="00CF4F97"/>
    <w:rsid w:val="00CF509B"/>
    <w:rsid w:val="00CF6091"/>
    <w:rsid w:val="00D00126"/>
    <w:rsid w:val="00D0132D"/>
    <w:rsid w:val="00D0193C"/>
    <w:rsid w:val="00D0324B"/>
    <w:rsid w:val="00D03A91"/>
    <w:rsid w:val="00D03EDE"/>
    <w:rsid w:val="00D056CF"/>
    <w:rsid w:val="00D05BE5"/>
    <w:rsid w:val="00D0672D"/>
    <w:rsid w:val="00D06978"/>
    <w:rsid w:val="00D06DED"/>
    <w:rsid w:val="00D06FB2"/>
    <w:rsid w:val="00D10BAB"/>
    <w:rsid w:val="00D10E2F"/>
    <w:rsid w:val="00D140EF"/>
    <w:rsid w:val="00D14A5A"/>
    <w:rsid w:val="00D17C12"/>
    <w:rsid w:val="00D20365"/>
    <w:rsid w:val="00D21D07"/>
    <w:rsid w:val="00D23528"/>
    <w:rsid w:val="00D23671"/>
    <w:rsid w:val="00D24796"/>
    <w:rsid w:val="00D24A88"/>
    <w:rsid w:val="00D25772"/>
    <w:rsid w:val="00D25CFF"/>
    <w:rsid w:val="00D262DF"/>
    <w:rsid w:val="00D26F9F"/>
    <w:rsid w:val="00D27154"/>
    <w:rsid w:val="00D27760"/>
    <w:rsid w:val="00D27B3C"/>
    <w:rsid w:val="00D30621"/>
    <w:rsid w:val="00D31158"/>
    <w:rsid w:val="00D336EC"/>
    <w:rsid w:val="00D33ABF"/>
    <w:rsid w:val="00D34CF8"/>
    <w:rsid w:val="00D352A2"/>
    <w:rsid w:val="00D36E4B"/>
    <w:rsid w:val="00D37AE5"/>
    <w:rsid w:val="00D37B4C"/>
    <w:rsid w:val="00D407AA"/>
    <w:rsid w:val="00D40D87"/>
    <w:rsid w:val="00D41FBA"/>
    <w:rsid w:val="00D45298"/>
    <w:rsid w:val="00D45A0A"/>
    <w:rsid w:val="00D45F20"/>
    <w:rsid w:val="00D45FB7"/>
    <w:rsid w:val="00D4616A"/>
    <w:rsid w:val="00D473FF"/>
    <w:rsid w:val="00D505A5"/>
    <w:rsid w:val="00D50A21"/>
    <w:rsid w:val="00D50DD9"/>
    <w:rsid w:val="00D5110A"/>
    <w:rsid w:val="00D5246F"/>
    <w:rsid w:val="00D52C5D"/>
    <w:rsid w:val="00D551A1"/>
    <w:rsid w:val="00D55B12"/>
    <w:rsid w:val="00D56413"/>
    <w:rsid w:val="00D56D4F"/>
    <w:rsid w:val="00D578EB"/>
    <w:rsid w:val="00D6006A"/>
    <w:rsid w:val="00D61FA8"/>
    <w:rsid w:val="00D63FC7"/>
    <w:rsid w:val="00D64FB1"/>
    <w:rsid w:val="00D6742C"/>
    <w:rsid w:val="00D70A04"/>
    <w:rsid w:val="00D71028"/>
    <w:rsid w:val="00D723AD"/>
    <w:rsid w:val="00D74673"/>
    <w:rsid w:val="00D751E7"/>
    <w:rsid w:val="00D75B09"/>
    <w:rsid w:val="00D779B2"/>
    <w:rsid w:val="00D8343A"/>
    <w:rsid w:val="00D83A2C"/>
    <w:rsid w:val="00D84047"/>
    <w:rsid w:val="00D84F90"/>
    <w:rsid w:val="00D85272"/>
    <w:rsid w:val="00D86175"/>
    <w:rsid w:val="00D871EF"/>
    <w:rsid w:val="00D87222"/>
    <w:rsid w:val="00D87ADC"/>
    <w:rsid w:val="00D90931"/>
    <w:rsid w:val="00D9187E"/>
    <w:rsid w:val="00D92B61"/>
    <w:rsid w:val="00D92C8C"/>
    <w:rsid w:val="00D92E02"/>
    <w:rsid w:val="00D93F14"/>
    <w:rsid w:val="00D94FC6"/>
    <w:rsid w:val="00D95447"/>
    <w:rsid w:val="00D95521"/>
    <w:rsid w:val="00D966F9"/>
    <w:rsid w:val="00DA037C"/>
    <w:rsid w:val="00DA2B73"/>
    <w:rsid w:val="00DA6863"/>
    <w:rsid w:val="00DB0A15"/>
    <w:rsid w:val="00DB0D98"/>
    <w:rsid w:val="00DB17D5"/>
    <w:rsid w:val="00DB25BC"/>
    <w:rsid w:val="00DB277A"/>
    <w:rsid w:val="00DB293C"/>
    <w:rsid w:val="00DB2DBF"/>
    <w:rsid w:val="00DB57E2"/>
    <w:rsid w:val="00DB6B9B"/>
    <w:rsid w:val="00DB726F"/>
    <w:rsid w:val="00DB7441"/>
    <w:rsid w:val="00DC22F9"/>
    <w:rsid w:val="00DC28C6"/>
    <w:rsid w:val="00DC3598"/>
    <w:rsid w:val="00DC436E"/>
    <w:rsid w:val="00DC4EEC"/>
    <w:rsid w:val="00DD0C44"/>
    <w:rsid w:val="00DD0E39"/>
    <w:rsid w:val="00DD1724"/>
    <w:rsid w:val="00DD2C2A"/>
    <w:rsid w:val="00DD3B8E"/>
    <w:rsid w:val="00DD3FF3"/>
    <w:rsid w:val="00DD54F6"/>
    <w:rsid w:val="00DD6116"/>
    <w:rsid w:val="00DD65D3"/>
    <w:rsid w:val="00DD685E"/>
    <w:rsid w:val="00DD6CAB"/>
    <w:rsid w:val="00DD6E61"/>
    <w:rsid w:val="00DD75E8"/>
    <w:rsid w:val="00DE0C77"/>
    <w:rsid w:val="00DE12C3"/>
    <w:rsid w:val="00DE1F81"/>
    <w:rsid w:val="00DE322B"/>
    <w:rsid w:val="00DE4FE4"/>
    <w:rsid w:val="00DE54D3"/>
    <w:rsid w:val="00DE5AAA"/>
    <w:rsid w:val="00DE6BC6"/>
    <w:rsid w:val="00DE746F"/>
    <w:rsid w:val="00DF0011"/>
    <w:rsid w:val="00DF0A9A"/>
    <w:rsid w:val="00DF1F3B"/>
    <w:rsid w:val="00DF1F6F"/>
    <w:rsid w:val="00DF23A1"/>
    <w:rsid w:val="00DF3D3B"/>
    <w:rsid w:val="00DF3F9B"/>
    <w:rsid w:val="00DF5647"/>
    <w:rsid w:val="00DF6007"/>
    <w:rsid w:val="00DF6DFC"/>
    <w:rsid w:val="00E01A9E"/>
    <w:rsid w:val="00E02A68"/>
    <w:rsid w:val="00E02DD1"/>
    <w:rsid w:val="00E049D5"/>
    <w:rsid w:val="00E05A7C"/>
    <w:rsid w:val="00E05C04"/>
    <w:rsid w:val="00E069EA"/>
    <w:rsid w:val="00E073B5"/>
    <w:rsid w:val="00E104CC"/>
    <w:rsid w:val="00E1127D"/>
    <w:rsid w:val="00E12507"/>
    <w:rsid w:val="00E12E22"/>
    <w:rsid w:val="00E131CD"/>
    <w:rsid w:val="00E17E21"/>
    <w:rsid w:val="00E17F3E"/>
    <w:rsid w:val="00E20060"/>
    <w:rsid w:val="00E206A1"/>
    <w:rsid w:val="00E214F7"/>
    <w:rsid w:val="00E22A57"/>
    <w:rsid w:val="00E2419C"/>
    <w:rsid w:val="00E25404"/>
    <w:rsid w:val="00E261E6"/>
    <w:rsid w:val="00E32B1C"/>
    <w:rsid w:val="00E32CB2"/>
    <w:rsid w:val="00E33424"/>
    <w:rsid w:val="00E33B28"/>
    <w:rsid w:val="00E3504F"/>
    <w:rsid w:val="00E37456"/>
    <w:rsid w:val="00E3754C"/>
    <w:rsid w:val="00E40916"/>
    <w:rsid w:val="00E40E76"/>
    <w:rsid w:val="00E42557"/>
    <w:rsid w:val="00E43881"/>
    <w:rsid w:val="00E46771"/>
    <w:rsid w:val="00E47E10"/>
    <w:rsid w:val="00E501E6"/>
    <w:rsid w:val="00E50A7B"/>
    <w:rsid w:val="00E50A87"/>
    <w:rsid w:val="00E51293"/>
    <w:rsid w:val="00E51595"/>
    <w:rsid w:val="00E51882"/>
    <w:rsid w:val="00E51AF0"/>
    <w:rsid w:val="00E52DA0"/>
    <w:rsid w:val="00E53ADF"/>
    <w:rsid w:val="00E54BFD"/>
    <w:rsid w:val="00E55579"/>
    <w:rsid w:val="00E55D8E"/>
    <w:rsid w:val="00E60B69"/>
    <w:rsid w:val="00E613DB"/>
    <w:rsid w:val="00E61790"/>
    <w:rsid w:val="00E61792"/>
    <w:rsid w:val="00E61F05"/>
    <w:rsid w:val="00E63773"/>
    <w:rsid w:val="00E63837"/>
    <w:rsid w:val="00E6395A"/>
    <w:rsid w:val="00E6493A"/>
    <w:rsid w:val="00E65450"/>
    <w:rsid w:val="00E658C3"/>
    <w:rsid w:val="00E663A5"/>
    <w:rsid w:val="00E67294"/>
    <w:rsid w:val="00E674CD"/>
    <w:rsid w:val="00E67E0A"/>
    <w:rsid w:val="00E71A26"/>
    <w:rsid w:val="00E72084"/>
    <w:rsid w:val="00E742F1"/>
    <w:rsid w:val="00E777B5"/>
    <w:rsid w:val="00E81D63"/>
    <w:rsid w:val="00E8316C"/>
    <w:rsid w:val="00E831BA"/>
    <w:rsid w:val="00E83B5D"/>
    <w:rsid w:val="00E847FF"/>
    <w:rsid w:val="00E84D07"/>
    <w:rsid w:val="00E858F9"/>
    <w:rsid w:val="00E87FC9"/>
    <w:rsid w:val="00E90F51"/>
    <w:rsid w:val="00E912F1"/>
    <w:rsid w:val="00E928F4"/>
    <w:rsid w:val="00E92E2A"/>
    <w:rsid w:val="00E945FA"/>
    <w:rsid w:val="00E9504A"/>
    <w:rsid w:val="00E96897"/>
    <w:rsid w:val="00E96E98"/>
    <w:rsid w:val="00E96FB3"/>
    <w:rsid w:val="00E977DE"/>
    <w:rsid w:val="00EA036B"/>
    <w:rsid w:val="00EA0F3D"/>
    <w:rsid w:val="00EA24AF"/>
    <w:rsid w:val="00EA32C9"/>
    <w:rsid w:val="00EA34F7"/>
    <w:rsid w:val="00EA3D2F"/>
    <w:rsid w:val="00EA5055"/>
    <w:rsid w:val="00EA5BFB"/>
    <w:rsid w:val="00EA68C9"/>
    <w:rsid w:val="00EB00DA"/>
    <w:rsid w:val="00EB0A8D"/>
    <w:rsid w:val="00EB0B5E"/>
    <w:rsid w:val="00EB18CE"/>
    <w:rsid w:val="00EB2691"/>
    <w:rsid w:val="00EB2A64"/>
    <w:rsid w:val="00EB30AD"/>
    <w:rsid w:val="00EB3445"/>
    <w:rsid w:val="00EB42F7"/>
    <w:rsid w:val="00EB47CD"/>
    <w:rsid w:val="00EB51DC"/>
    <w:rsid w:val="00EB5298"/>
    <w:rsid w:val="00EB5913"/>
    <w:rsid w:val="00EB7036"/>
    <w:rsid w:val="00EB7536"/>
    <w:rsid w:val="00EB770A"/>
    <w:rsid w:val="00EC097A"/>
    <w:rsid w:val="00EC0A98"/>
    <w:rsid w:val="00EC1C10"/>
    <w:rsid w:val="00EC210B"/>
    <w:rsid w:val="00EC22B1"/>
    <w:rsid w:val="00EC2D71"/>
    <w:rsid w:val="00EC3950"/>
    <w:rsid w:val="00EC58B3"/>
    <w:rsid w:val="00EC64A0"/>
    <w:rsid w:val="00EC65D9"/>
    <w:rsid w:val="00EC6F5B"/>
    <w:rsid w:val="00ED1291"/>
    <w:rsid w:val="00ED282F"/>
    <w:rsid w:val="00ED3EA8"/>
    <w:rsid w:val="00ED4F09"/>
    <w:rsid w:val="00ED5127"/>
    <w:rsid w:val="00ED57E5"/>
    <w:rsid w:val="00ED5F05"/>
    <w:rsid w:val="00ED6541"/>
    <w:rsid w:val="00ED69CE"/>
    <w:rsid w:val="00EE0FF0"/>
    <w:rsid w:val="00EE1060"/>
    <w:rsid w:val="00EE1843"/>
    <w:rsid w:val="00EE1C5A"/>
    <w:rsid w:val="00EE3213"/>
    <w:rsid w:val="00EE3EDC"/>
    <w:rsid w:val="00EE5C95"/>
    <w:rsid w:val="00EE6192"/>
    <w:rsid w:val="00EE6FE6"/>
    <w:rsid w:val="00EE74C9"/>
    <w:rsid w:val="00EF03B7"/>
    <w:rsid w:val="00EF16AD"/>
    <w:rsid w:val="00EF17F6"/>
    <w:rsid w:val="00EF18D5"/>
    <w:rsid w:val="00EF5B24"/>
    <w:rsid w:val="00EF7D18"/>
    <w:rsid w:val="00EF7D49"/>
    <w:rsid w:val="00F001A1"/>
    <w:rsid w:val="00F018C1"/>
    <w:rsid w:val="00F05758"/>
    <w:rsid w:val="00F107AB"/>
    <w:rsid w:val="00F1312E"/>
    <w:rsid w:val="00F139E7"/>
    <w:rsid w:val="00F13C76"/>
    <w:rsid w:val="00F144BF"/>
    <w:rsid w:val="00F1572E"/>
    <w:rsid w:val="00F1776A"/>
    <w:rsid w:val="00F206E5"/>
    <w:rsid w:val="00F2130C"/>
    <w:rsid w:val="00F21CC0"/>
    <w:rsid w:val="00F21DA3"/>
    <w:rsid w:val="00F226F2"/>
    <w:rsid w:val="00F236C4"/>
    <w:rsid w:val="00F23A7D"/>
    <w:rsid w:val="00F25206"/>
    <w:rsid w:val="00F254E4"/>
    <w:rsid w:val="00F26676"/>
    <w:rsid w:val="00F278EC"/>
    <w:rsid w:val="00F2791E"/>
    <w:rsid w:val="00F27B50"/>
    <w:rsid w:val="00F30D38"/>
    <w:rsid w:val="00F3119E"/>
    <w:rsid w:val="00F31D90"/>
    <w:rsid w:val="00F33B92"/>
    <w:rsid w:val="00F33DF7"/>
    <w:rsid w:val="00F34E63"/>
    <w:rsid w:val="00F35400"/>
    <w:rsid w:val="00F354EE"/>
    <w:rsid w:val="00F35AC2"/>
    <w:rsid w:val="00F37263"/>
    <w:rsid w:val="00F372CE"/>
    <w:rsid w:val="00F3741F"/>
    <w:rsid w:val="00F410CF"/>
    <w:rsid w:val="00F41D85"/>
    <w:rsid w:val="00F42752"/>
    <w:rsid w:val="00F442AE"/>
    <w:rsid w:val="00F44469"/>
    <w:rsid w:val="00F46998"/>
    <w:rsid w:val="00F4791F"/>
    <w:rsid w:val="00F50124"/>
    <w:rsid w:val="00F5013B"/>
    <w:rsid w:val="00F505D8"/>
    <w:rsid w:val="00F50666"/>
    <w:rsid w:val="00F52471"/>
    <w:rsid w:val="00F52F03"/>
    <w:rsid w:val="00F5336F"/>
    <w:rsid w:val="00F53E68"/>
    <w:rsid w:val="00F5413C"/>
    <w:rsid w:val="00F5415F"/>
    <w:rsid w:val="00F541A5"/>
    <w:rsid w:val="00F54A27"/>
    <w:rsid w:val="00F552F0"/>
    <w:rsid w:val="00F55692"/>
    <w:rsid w:val="00F566E0"/>
    <w:rsid w:val="00F605AB"/>
    <w:rsid w:val="00F60CE0"/>
    <w:rsid w:val="00F623D6"/>
    <w:rsid w:val="00F6252C"/>
    <w:rsid w:val="00F63EA4"/>
    <w:rsid w:val="00F64DBC"/>
    <w:rsid w:val="00F65CFC"/>
    <w:rsid w:val="00F66097"/>
    <w:rsid w:val="00F662BA"/>
    <w:rsid w:val="00F666EF"/>
    <w:rsid w:val="00F66CA5"/>
    <w:rsid w:val="00F70238"/>
    <w:rsid w:val="00F70E43"/>
    <w:rsid w:val="00F72C81"/>
    <w:rsid w:val="00F73478"/>
    <w:rsid w:val="00F73EB9"/>
    <w:rsid w:val="00F749FF"/>
    <w:rsid w:val="00F74BF1"/>
    <w:rsid w:val="00F7520E"/>
    <w:rsid w:val="00F75382"/>
    <w:rsid w:val="00F75DD7"/>
    <w:rsid w:val="00F765D3"/>
    <w:rsid w:val="00F80D7C"/>
    <w:rsid w:val="00F817FC"/>
    <w:rsid w:val="00F82743"/>
    <w:rsid w:val="00F8330F"/>
    <w:rsid w:val="00F85288"/>
    <w:rsid w:val="00F85AF0"/>
    <w:rsid w:val="00F87DD0"/>
    <w:rsid w:val="00F903A1"/>
    <w:rsid w:val="00F90463"/>
    <w:rsid w:val="00F9062F"/>
    <w:rsid w:val="00F9091B"/>
    <w:rsid w:val="00F91A17"/>
    <w:rsid w:val="00F91F44"/>
    <w:rsid w:val="00F92B7D"/>
    <w:rsid w:val="00F9334F"/>
    <w:rsid w:val="00F9456F"/>
    <w:rsid w:val="00F94EEC"/>
    <w:rsid w:val="00F956B1"/>
    <w:rsid w:val="00F961A3"/>
    <w:rsid w:val="00F9631E"/>
    <w:rsid w:val="00F96D93"/>
    <w:rsid w:val="00F9741C"/>
    <w:rsid w:val="00FA55D0"/>
    <w:rsid w:val="00FA599D"/>
    <w:rsid w:val="00FA5FD5"/>
    <w:rsid w:val="00FA6A3E"/>
    <w:rsid w:val="00FA7DB3"/>
    <w:rsid w:val="00FB02D5"/>
    <w:rsid w:val="00FB034C"/>
    <w:rsid w:val="00FB0CFB"/>
    <w:rsid w:val="00FB107E"/>
    <w:rsid w:val="00FB10E6"/>
    <w:rsid w:val="00FB12A1"/>
    <w:rsid w:val="00FB219D"/>
    <w:rsid w:val="00FB2306"/>
    <w:rsid w:val="00FB3C69"/>
    <w:rsid w:val="00FB3F4D"/>
    <w:rsid w:val="00FB456C"/>
    <w:rsid w:val="00FB47D5"/>
    <w:rsid w:val="00FB509A"/>
    <w:rsid w:val="00FB5256"/>
    <w:rsid w:val="00FB58B9"/>
    <w:rsid w:val="00FB5EEA"/>
    <w:rsid w:val="00FB61CD"/>
    <w:rsid w:val="00FB6972"/>
    <w:rsid w:val="00FB6DE4"/>
    <w:rsid w:val="00FB7055"/>
    <w:rsid w:val="00FB788D"/>
    <w:rsid w:val="00FC0ABD"/>
    <w:rsid w:val="00FC1377"/>
    <w:rsid w:val="00FC3D68"/>
    <w:rsid w:val="00FC3E7B"/>
    <w:rsid w:val="00FC44C5"/>
    <w:rsid w:val="00FC46D4"/>
    <w:rsid w:val="00FC4CA6"/>
    <w:rsid w:val="00FC5319"/>
    <w:rsid w:val="00FC59C0"/>
    <w:rsid w:val="00FC5ECD"/>
    <w:rsid w:val="00FC62DE"/>
    <w:rsid w:val="00FC6479"/>
    <w:rsid w:val="00FC6C8F"/>
    <w:rsid w:val="00FC7384"/>
    <w:rsid w:val="00FC77E5"/>
    <w:rsid w:val="00FC7D0C"/>
    <w:rsid w:val="00FD0627"/>
    <w:rsid w:val="00FD2664"/>
    <w:rsid w:val="00FD2747"/>
    <w:rsid w:val="00FD278A"/>
    <w:rsid w:val="00FD38A9"/>
    <w:rsid w:val="00FD5C80"/>
    <w:rsid w:val="00FD5E41"/>
    <w:rsid w:val="00FD658B"/>
    <w:rsid w:val="00FD7341"/>
    <w:rsid w:val="00FD7BA9"/>
    <w:rsid w:val="00FE14C0"/>
    <w:rsid w:val="00FE3C4E"/>
    <w:rsid w:val="00FE437F"/>
    <w:rsid w:val="00FE5C8E"/>
    <w:rsid w:val="00FE6AC0"/>
    <w:rsid w:val="00FF02ED"/>
    <w:rsid w:val="00FF04C9"/>
    <w:rsid w:val="00FF0D1E"/>
    <w:rsid w:val="00FF0D87"/>
    <w:rsid w:val="00FF1C6D"/>
    <w:rsid w:val="00FF3067"/>
    <w:rsid w:val="00FF4DE3"/>
    <w:rsid w:val="00FF6F5E"/>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8BFA"/>
  <w15:docId w15:val="{612021CD-C358-4F4F-84A8-4166DBE8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372C09"/>
    <w:rPr>
      <w:color w:val="0000FF" w:themeColor="hyperlink"/>
      <w:u w:val="single"/>
    </w:rPr>
  </w:style>
  <w:style w:type="table" w:styleId="TableGrid">
    <w:name w:val="Table Grid"/>
    <w:basedOn w:val="TableNormal"/>
    <w:uiPriority w:val="59"/>
    <w:rsid w:val="00BF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3559"/>
    <w:rPr>
      <w:b/>
      <w:bCs/>
    </w:rPr>
  </w:style>
  <w:style w:type="paragraph" w:styleId="BalloonText">
    <w:name w:val="Balloon Text"/>
    <w:basedOn w:val="Normal"/>
    <w:link w:val="BalloonTextChar"/>
    <w:uiPriority w:val="99"/>
    <w:semiHidden/>
    <w:unhideWhenUsed/>
    <w:rsid w:val="004B7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tter.tea.state.tx.us/rules/tac/chapter074/ch074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NISD</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jcorley</dc:creator>
  <cp:lastModifiedBy>Cindy Ivy</cp:lastModifiedBy>
  <cp:revision>7</cp:revision>
  <cp:lastPrinted>2021-06-03T21:01:00Z</cp:lastPrinted>
  <dcterms:created xsi:type="dcterms:W3CDTF">2022-05-27T17:22:00Z</dcterms:created>
  <dcterms:modified xsi:type="dcterms:W3CDTF">2022-08-15T15:27:00Z</dcterms:modified>
</cp:coreProperties>
</file>