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89" w:rsidRPr="00797086" w:rsidRDefault="00FE3F92">
      <w:pPr>
        <w:rPr>
          <w:rFonts w:ascii="Verdana" w:hAnsi="Verdana"/>
          <w:sz w:val="40"/>
          <w:szCs w:val="40"/>
        </w:rPr>
      </w:pPr>
      <w:bookmarkStart w:id="0" w:name="_GoBack"/>
      <w:bookmarkEnd w:id="0"/>
      <w:r w:rsidRPr="00797086">
        <w:rPr>
          <w:rFonts w:ascii="Verdana" w:hAnsi="Verdana"/>
          <w:sz w:val="40"/>
          <w:szCs w:val="40"/>
        </w:rPr>
        <w:tab/>
      </w:r>
      <w:r w:rsidRPr="00797086">
        <w:rPr>
          <w:rFonts w:ascii="Verdana" w:hAnsi="Verdana"/>
          <w:sz w:val="40"/>
          <w:szCs w:val="40"/>
        </w:rPr>
        <w:tab/>
      </w:r>
      <w:r w:rsidRPr="00797086">
        <w:rPr>
          <w:rFonts w:ascii="Verdana" w:hAnsi="Verdana"/>
          <w:sz w:val="40"/>
          <w:szCs w:val="40"/>
        </w:rPr>
        <w:tab/>
      </w:r>
      <w:r w:rsidRPr="00797086">
        <w:rPr>
          <w:rFonts w:ascii="Verdana" w:hAnsi="Verdana"/>
          <w:sz w:val="40"/>
          <w:szCs w:val="40"/>
        </w:rPr>
        <w:tab/>
      </w:r>
      <w:r w:rsidRPr="00797086">
        <w:rPr>
          <w:rFonts w:ascii="Verdana" w:hAnsi="Verdana"/>
          <w:sz w:val="40"/>
          <w:szCs w:val="40"/>
        </w:rPr>
        <w:tab/>
      </w:r>
      <w:r w:rsidRPr="00797086">
        <w:rPr>
          <w:rFonts w:ascii="Verdana" w:hAnsi="Verdana"/>
          <w:sz w:val="40"/>
          <w:szCs w:val="40"/>
        </w:rPr>
        <w:tab/>
        <w:t>Aberdeen School District</w:t>
      </w:r>
    </w:p>
    <w:p w:rsidR="00FE3F92" w:rsidRPr="00797086" w:rsidRDefault="00FE3F92">
      <w:pPr>
        <w:rPr>
          <w:rFonts w:ascii="Verdana" w:hAnsi="Verdana"/>
          <w:sz w:val="40"/>
          <w:szCs w:val="40"/>
        </w:rPr>
      </w:pPr>
    </w:p>
    <w:p w:rsidR="00FE3F92" w:rsidRPr="00797086" w:rsidRDefault="00FE3F92">
      <w:pPr>
        <w:rPr>
          <w:rFonts w:ascii="Verdana" w:hAnsi="Verdana"/>
          <w:sz w:val="40"/>
          <w:szCs w:val="40"/>
          <w:u w:val="single" w:color="A6A6A6" w:themeColor="background1" w:themeShade="A6"/>
        </w:rPr>
      </w:pPr>
      <w:r w:rsidRPr="00797086">
        <w:rPr>
          <w:rFonts w:ascii="Verdana" w:hAnsi="Verdana"/>
          <w:sz w:val="40"/>
          <w:szCs w:val="40"/>
          <w:u w:val="single" w:color="A6A6A6" w:themeColor="background1" w:themeShade="A6"/>
        </w:rPr>
        <w:t>Memorandum</w:t>
      </w:r>
      <w:r w:rsidR="00655A32" w:rsidRPr="00797086">
        <w:rPr>
          <w:rFonts w:ascii="Verdana" w:hAnsi="Verdana"/>
          <w:sz w:val="40"/>
          <w:szCs w:val="40"/>
          <w:u w:val="single" w:color="A6A6A6" w:themeColor="background1" w:themeShade="A6"/>
        </w:rPr>
        <w:t>_________________________</w:t>
      </w:r>
    </w:p>
    <w:p w:rsidR="00655A32" w:rsidRPr="00797086" w:rsidRDefault="00655A32">
      <w:pPr>
        <w:rPr>
          <w:rFonts w:ascii="Verdana" w:hAnsi="Verdana"/>
          <w:sz w:val="24"/>
          <w:szCs w:val="24"/>
          <w:u w:val="single" w:color="A6A6A6" w:themeColor="background1" w:themeShade="A6"/>
        </w:rPr>
      </w:pPr>
    </w:p>
    <w:p w:rsidR="00655A32" w:rsidRPr="00797086" w:rsidRDefault="00655A32">
      <w:pPr>
        <w:rPr>
          <w:rFonts w:ascii="Verdana" w:hAnsi="Verdana"/>
          <w:sz w:val="24"/>
          <w:szCs w:val="24"/>
        </w:rPr>
      </w:pPr>
      <w:r w:rsidRPr="00797086">
        <w:rPr>
          <w:rFonts w:ascii="Verdana" w:hAnsi="Verdana"/>
          <w:sz w:val="24"/>
          <w:szCs w:val="24"/>
        </w:rPr>
        <w:t>To:</w:t>
      </w:r>
      <w:r w:rsidR="00CE46FC" w:rsidRPr="00797086">
        <w:rPr>
          <w:rFonts w:ascii="Verdana" w:hAnsi="Verdana"/>
          <w:sz w:val="24"/>
          <w:szCs w:val="24"/>
        </w:rPr>
        <w:t xml:space="preserve">  District Administrators</w:t>
      </w:r>
    </w:p>
    <w:p w:rsidR="00E16BEF" w:rsidRPr="00797086" w:rsidRDefault="00E16BEF">
      <w:pPr>
        <w:rPr>
          <w:rFonts w:ascii="Verdana" w:hAnsi="Verdana"/>
          <w:sz w:val="24"/>
          <w:szCs w:val="24"/>
        </w:rPr>
      </w:pPr>
      <w:r w:rsidRPr="00797086">
        <w:rPr>
          <w:rFonts w:ascii="Verdana" w:hAnsi="Verdana"/>
          <w:sz w:val="24"/>
          <w:szCs w:val="24"/>
        </w:rPr>
        <w:t>Cc:</w:t>
      </w:r>
      <w:r w:rsidR="00CE46FC" w:rsidRPr="00797086">
        <w:rPr>
          <w:rFonts w:ascii="Verdana" w:hAnsi="Verdana"/>
          <w:sz w:val="24"/>
          <w:szCs w:val="24"/>
        </w:rPr>
        <w:t xml:space="preserve">  Mac Curlee</w:t>
      </w:r>
      <w:r w:rsidR="00CE46FC" w:rsidRPr="00797086">
        <w:rPr>
          <w:rFonts w:ascii="Verdana" w:hAnsi="Verdana"/>
          <w:sz w:val="24"/>
          <w:szCs w:val="24"/>
        </w:rPr>
        <w:tab/>
      </w:r>
    </w:p>
    <w:p w:rsidR="00655A32" w:rsidRPr="00797086" w:rsidRDefault="00655A32">
      <w:pPr>
        <w:rPr>
          <w:rFonts w:ascii="Verdana" w:hAnsi="Verdana"/>
          <w:sz w:val="24"/>
          <w:szCs w:val="24"/>
        </w:rPr>
      </w:pPr>
      <w:r w:rsidRPr="00797086">
        <w:rPr>
          <w:rFonts w:ascii="Verdana" w:hAnsi="Verdana"/>
          <w:sz w:val="24"/>
          <w:szCs w:val="24"/>
        </w:rPr>
        <w:t>From:</w:t>
      </w:r>
      <w:r w:rsidR="00CE46FC" w:rsidRPr="00797086">
        <w:rPr>
          <w:rFonts w:ascii="Verdana" w:hAnsi="Verdana"/>
          <w:sz w:val="24"/>
          <w:szCs w:val="24"/>
        </w:rPr>
        <w:t xml:space="preserve">  Angela Irvin</w:t>
      </w:r>
    </w:p>
    <w:p w:rsidR="00655A32" w:rsidRPr="00797086" w:rsidRDefault="00655A32">
      <w:pPr>
        <w:rPr>
          <w:rFonts w:ascii="Verdana" w:hAnsi="Verdana"/>
          <w:sz w:val="24"/>
          <w:szCs w:val="24"/>
        </w:rPr>
      </w:pPr>
      <w:r w:rsidRPr="00797086">
        <w:rPr>
          <w:rFonts w:ascii="Verdana" w:hAnsi="Verdana"/>
          <w:sz w:val="24"/>
          <w:szCs w:val="24"/>
        </w:rPr>
        <w:t>Date:</w:t>
      </w:r>
      <w:r w:rsidR="00CE46FC" w:rsidRPr="00797086">
        <w:rPr>
          <w:rFonts w:ascii="Verdana" w:hAnsi="Verdana"/>
          <w:sz w:val="24"/>
          <w:szCs w:val="24"/>
        </w:rPr>
        <w:t xml:space="preserve">  </w:t>
      </w:r>
      <w:r w:rsidR="00797086" w:rsidRPr="00797086">
        <w:rPr>
          <w:rFonts w:ascii="Verdana" w:hAnsi="Verdana"/>
          <w:sz w:val="24"/>
          <w:szCs w:val="24"/>
        </w:rPr>
        <w:t>October 2, 2015</w:t>
      </w:r>
    </w:p>
    <w:p w:rsidR="00FE3F92" w:rsidRPr="00797086" w:rsidRDefault="00655A32">
      <w:pPr>
        <w:rPr>
          <w:rFonts w:ascii="Verdana" w:hAnsi="Verdana"/>
          <w:sz w:val="24"/>
          <w:szCs w:val="24"/>
        </w:rPr>
      </w:pPr>
      <w:r w:rsidRPr="00797086">
        <w:rPr>
          <w:rFonts w:ascii="Verdana" w:hAnsi="Verdana"/>
          <w:sz w:val="24"/>
          <w:szCs w:val="24"/>
        </w:rPr>
        <w:t>Subject:</w:t>
      </w:r>
      <w:r w:rsidR="00CE46FC" w:rsidRPr="00797086">
        <w:rPr>
          <w:rFonts w:ascii="Verdana" w:hAnsi="Verdana"/>
          <w:sz w:val="24"/>
          <w:szCs w:val="24"/>
        </w:rPr>
        <w:t xml:space="preserve">  Federal Purchases</w:t>
      </w:r>
    </w:p>
    <w:p w:rsidR="00CE46FC" w:rsidRPr="00797086" w:rsidRDefault="00CE46FC">
      <w:pPr>
        <w:rPr>
          <w:rFonts w:ascii="Verdana" w:hAnsi="Verdana"/>
          <w:sz w:val="24"/>
          <w:szCs w:val="24"/>
        </w:rPr>
      </w:pPr>
    </w:p>
    <w:p w:rsidR="00CE46FC" w:rsidRPr="00797086" w:rsidRDefault="00CE46FC">
      <w:pPr>
        <w:rPr>
          <w:rFonts w:ascii="Verdana" w:hAnsi="Verdana"/>
          <w:sz w:val="24"/>
          <w:szCs w:val="24"/>
        </w:rPr>
      </w:pPr>
      <w:r w:rsidRPr="00797086">
        <w:rPr>
          <w:rFonts w:ascii="Verdana" w:hAnsi="Verdana"/>
          <w:sz w:val="24"/>
          <w:szCs w:val="24"/>
        </w:rPr>
        <w:t>In order to document purchases made with the Federal Funds, the following procedures will be followed:</w:t>
      </w:r>
    </w:p>
    <w:p w:rsidR="00CE46FC" w:rsidRPr="00797086" w:rsidRDefault="00CE46FC" w:rsidP="00CE46FC">
      <w:pPr>
        <w:pStyle w:val="ListParagraph"/>
        <w:numPr>
          <w:ilvl w:val="0"/>
          <w:numId w:val="1"/>
        </w:numPr>
        <w:rPr>
          <w:rFonts w:ascii="Verdana" w:hAnsi="Verdana"/>
          <w:sz w:val="24"/>
          <w:szCs w:val="24"/>
        </w:rPr>
      </w:pPr>
      <w:r w:rsidRPr="00797086">
        <w:rPr>
          <w:rFonts w:ascii="Verdana" w:hAnsi="Verdana"/>
          <w:sz w:val="24"/>
          <w:szCs w:val="24"/>
        </w:rPr>
        <w:t>Complete Purchase Requisition for requested item(s)</w:t>
      </w:r>
    </w:p>
    <w:p w:rsidR="00CE46FC" w:rsidRPr="00797086" w:rsidRDefault="00CE46FC" w:rsidP="00CE46FC">
      <w:pPr>
        <w:pStyle w:val="ListParagraph"/>
        <w:numPr>
          <w:ilvl w:val="0"/>
          <w:numId w:val="1"/>
        </w:numPr>
        <w:rPr>
          <w:rFonts w:ascii="Verdana" w:hAnsi="Verdana"/>
          <w:sz w:val="24"/>
          <w:szCs w:val="24"/>
        </w:rPr>
      </w:pPr>
      <w:r w:rsidRPr="00797086">
        <w:rPr>
          <w:rFonts w:ascii="Verdana" w:hAnsi="Verdana"/>
          <w:sz w:val="24"/>
          <w:szCs w:val="24"/>
        </w:rPr>
        <w:t xml:space="preserve">Complete the </w:t>
      </w:r>
      <w:r w:rsidRPr="00797086">
        <w:rPr>
          <w:rFonts w:ascii="Verdana" w:hAnsi="Verdana"/>
          <w:b/>
          <w:sz w:val="24"/>
          <w:szCs w:val="24"/>
        </w:rPr>
        <w:t>Federal Program Purchase Request Form</w:t>
      </w:r>
    </w:p>
    <w:p w:rsidR="00CE46FC" w:rsidRPr="00797086" w:rsidRDefault="00CE46FC" w:rsidP="00CE46FC">
      <w:pPr>
        <w:pStyle w:val="ListParagraph"/>
        <w:numPr>
          <w:ilvl w:val="0"/>
          <w:numId w:val="1"/>
        </w:numPr>
        <w:rPr>
          <w:rFonts w:ascii="Verdana" w:hAnsi="Verdana"/>
          <w:sz w:val="24"/>
          <w:szCs w:val="24"/>
        </w:rPr>
      </w:pPr>
      <w:r w:rsidRPr="00797086">
        <w:rPr>
          <w:rFonts w:ascii="Verdana" w:hAnsi="Verdana"/>
          <w:sz w:val="24"/>
          <w:szCs w:val="24"/>
        </w:rPr>
        <w:t>Send Requisition and Purchase Request Form to Federal secretary</w:t>
      </w:r>
    </w:p>
    <w:p w:rsidR="00CE46FC" w:rsidRPr="00797086" w:rsidRDefault="00CE46FC" w:rsidP="00CE46FC">
      <w:pPr>
        <w:pStyle w:val="ListParagraph"/>
        <w:numPr>
          <w:ilvl w:val="0"/>
          <w:numId w:val="1"/>
        </w:numPr>
        <w:rPr>
          <w:rFonts w:ascii="Verdana" w:hAnsi="Verdana"/>
          <w:sz w:val="24"/>
          <w:szCs w:val="24"/>
        </w:rPr>
      </w:pPr>
      <w:r w:rsidRPr="00797086">
        <w:rPr>
          <w:rFonts w:ascii="Verdana" w:hAnsi="Verdana"/>
          <w:sz w:val="24"/>
          <w:szCs w:val="24"/>
        </w:rPr>
        <w:t>Federal secretary will acquire approval from Federal Program Director</w:t>
      </w:r>
    </w:p>
    <w:p w:rsidR="00CE46FC" w:rsidRPr="00797086" w:rsidRDefault="00CE46FC" w:rsidP="00CE46FC">
      <w:pPr>
        <w:pStyle w:val="ListParagraph"/>
        <w:numPr>
          <w:ilvl w:val="0"/>
          <w:numId w:val="1"/>
        </w:numPr>
        <w:rPr>
          <w:rFonts w:ascii="Verdana" w:hAnsi="Verdana"/>
          <w:sz w:val="24"/>
          <w:szCs w:val="24"/>
        </w:rPr>
      </w:pPr>
      <w:r w:rsidRPr="00797086">
        <w:rPr>
          <w:rFonts w:ascii="Verdana" w:hAnsi="Verdana"/>
          <w:sz w:val="24"/>
          <w:szCs w:val="24"/>
        </w:rPr>
        <w:t>Approved purchases will be submitted to vendor</w:t>
      </w:r>
    </w:p>
    <w:p w:rsidR="00CE46FC" w:rsidRPr="00797086" w:rsidRDefault="00CE46FC" w:rsidP="00CE46FC">
      <w:pPr>
        <w:pStyle w:val="ListParagraph"/>
        <w:numPr>
          <w:ilvl w:val="0"/>
          <w:numId w:val="1"/>
        </w:numPr>
        <w:rPr>
          <w:rFonts w:ascii="Verdana" w:hAnsi="Verdana"/>
          <w:sz w:val="24"/>
          <w:szCs w:val="24"/>
        </w:rPr>
      </w:pPr>
      <w:r w:rsidRPr="00797086">
        <w:rPr>
          <w:rFonts w:ascii="Verdana" w:hAnsi="Verdana"/>
          <w:sz w:val="24"/>
          <w:szCs w:val="24"/>
        </w:rPr>
        <w:t>Unapproved purchases will be returned with explanation</w:t>
      </w:r>
    </w:p>
    <w:p w:rsidR="00655A32" w:rsidRPr="00797086" w:rsidRDefault="00CE46FC">
      <w:pPr>
        <w:rPr>
          <w:rFonts w:ascii="Verdana" w:hAnsi="Verdana"/>
          <w:sz w:val="16"/>
          <w:szCs w:val="16"/>
        </w:rPr>
      </w:pPr>
      <w:r w:rsidRPr="00797086">
        <w:rPr>
          <w:rFonts w:ascii="Verdana" w:hAnsi="Verdana"/>
          <w:sz w:val="24"/>
          <w:szCs w:val="24"/>
        </w:rPr>
        <w:t>Purchase Requisitions received without appropriate paperwork will immediately be returned.  This procedure will begin Monday, October 20, 2014.</w:t>
      </w:r>
    </w:p>
    <w:p w:rsidR="00655A32" w:rsidRPr="00797086" w:rsidRDefault="00655A32">
      <w:pPr>
        <w:rPr>
          <w:rFonts w:ascii="Verdana" w:hAnsi="Verdana"/>
          <w:sz w:val="16"/>
          <w:szCs w:val="16"/>
        </w:rPr>
      </w:pPr>
    </w:p>
    <w:p w:rsidR="00655A32" w:rsidRPr="00797086" w:rsidRDefault="00655A32">
      <w:pPr>
        <w:rPr>
          <w:rFonts w:ascii="Verdana" w:hAnsi="Verdana"/>
          <w:sz w:val="16"/>
          <w:szCs w:val="16"/>
        </w:rPr>
      </w:pPr>
    </w:p>
    <w:p w:rsidR="00655A32" w:rsidRPr="00797086" w:rsidRDefault="00655A32">
      <w:pPr>
        <w:rPr>
          <w:rFonts w:ascii="Verdana" w:hAnsi="Verdana"/>
          <w:sz w:val="16"/>
          <w:szCs w:val="16"/>
        </w:rPr>
      </w:pPr>
    </w:p>
    <w:p w:rsidR="00655A32" w:rsidRPr="00797086" w:rsidRDefault="00655A32">
      <w:pPr>
        <w:rPr>
          <w:rFonts w:ascii="Verdana" w:hAnsi="Verdana"/>
          <w:sz w:val="16"/>
          <w:szCs w:val="16"/>
        </w:rPr>
      </w:pPr>
    </w:p>
    <w:p w:rsidR="00655A32" w:rsidRPr="00797086" w:rsidRDefault="00655A32">
      <w:pPr>
        <w:rPr>
          <w:rFonts w:ascii="Verdana" w:hAnsi="Verdana"/>
          <w:sz w:val="16"/>
          <w:szCs w:val="16"/>
        </w:rPr>
      </w:pPr>
    </w:p>
    <w:p w:rsidR="00655A32" w:rsidRPr="00797086" w:rsidRDefault="00655A32">
      <w:pPr>
        <w:rPr>
          <w:rFonts w:ascii="Verdana" w:hAnsi="Verdana"/>
          <w:sz w:val="16"/>
          <w:szCs w:val="16"/>
        </w:rPr>
      </w:pPr>
    </w:p>
    <w:p w:rsidR="00655A32" w:rsidRPr="00797086" w:rsidRDefault="00655A32">
      <w:pPr>
        <w:rPr>
          <w:rFonts w:ascii="Verdana" w:hAnsi="Verdana"/>
          <w:sz w:val="16"/>
          <w:szCs w:val="16"/>
        </w:rPr>
      </w:pPr>
    </w:p>
    <w:p w:rsidR="00655A32" w:rsidRPr="00797086" w:rsidRDefault="00655A32">
      <w:pPr>
        <w:rPr>
          <w:rFonts w:ascii="Verdana" w:hAnsi="Verdana"/>
          <w:sz w:val="16"/>
          <w:szCs w:val="16"/>
        </w:rPr>
      </w:pPr>
    </w:p>
    <w:p w:rsidR="00655A32" w:rsidRDefault="00655A32">
      <w:pPr>
        <w:rPr>
          <w:rFonts w:ascii="Verdana" w:hAnsi="Verdana"/>
          <w:sz w:val="24"/>
          <w:szCs w:val="24"/>
        </w:rPr>
      </w:pPr>
      <w:r w:rsidRPr="00797086">
        <w:rPr>
          <w:rFonts w:ascii="Verdana" w:hAnsi="Verdana"/>
          <w:sz w:val="24"/>
          <w:szCs w:val="24"/>
        </w:rPr>
        <w:t>Memorandum CO2014-001</w:t>
      </w:r>
    </w:p>
    <w:p w:rsidR="00A61612" w:rsidRDefault="00A61612">
      <w:pPr>
        <w:rPr>
          <w:rFonts w:ascii="Verdana" w:hAnsi="Verdana"/>
          <w:sz w:val="24"/>
          <w:szCs w:val="24"/>
        </w:rPr>
      </w:pPr>
    </w:p>
    <w:p w:rsidR="00A61612" w:rsidRDefault="00A61612">
      <w:pPr>
        <w:rPr>
          <w:rFonts w:ascii="Verdana" w:hAnsi="Verdana"/>
          <w:sz w:val="24"/>
          <w:szCs w:val="24"/>
        </w:rPr>
      </w:pPr>
    </w:p>
    <w:p w:rsidR="00A61612" w:rsidRPr="00797086" w:rsidRDefault="00A61612">
      <w:pPr>
        <w:rPr>
          <w:rFonts w:ascii="Verdana" w:hAnsi="Verdana"/>
          <w:sz w:val="24"/>
          <w:szCs w:val="24"/>
        </w:rPr>
      </w:pPr>
    </w:p>
    <w:p w:rsidR="00CE46FC" w:rsidRPr="00797086" w:rsidRDefault="00CE46FC" w:rsidP="00CE46FC">
      <w:pPr>
        <w:jc w:val="center"/>
        <w:rPr>
          <w:rFonts w:ascii="Verdana" w:hAnsi="Verdana"/>
          <w:sz w:val="24"/>
          <w:szCs w:val="24"/>
        </w:rPr>
      </w:pPr>
      <w:r w:rsidRPr="00797086">
        <w:rPr>
          <w:rFonts w:ascii="Verdana" w:hAnsi="Verdana"/>
          <w:b/>
          <w:sz w:val="24"/>
          <w:szCs w:val="24"/>
        </w:rPr>
        <w:lastRenderedPageBreak/>
        <w:t>FEDERAL PROGRAM PURCHASE REQUEST FORM</w:t>
      </w:r>
    </w:p>
    <w:p w:rsidR="00CE46FC" w:rsidRPr="00797086" w:rsidRDefault="00CE46FC" w:rsidP="00CE46FC">
      <w:pPr>
        <w:jc w:val="center"/>
        <w:rPr>
          <w:rFonts w:ascii="Verdana" w:hAnsi="Verdana"/>
          <w:sz w:val="24"/>
          <w:szCs w:val="24"/>
        </w:rPr>
      </w:pPr>
      <w:r w:rsidRPr="00797086">
        <w:rPr>
          <w:rFonts w:ascii="Verdana" w:hAnsi="Verdana"/>
          <w:sz w:val="24"/>
          <w:szCs w:val="24"/>
        </w:rPr>
        <w:t>*This form must be completed with every Title Fund purchase.</w:t>
      </w:r>
    </w:p>
    <w:p w:rsidR="00CE46FC" w:rsidRPr="00797086" w:rsidRDefault="00CE46FC" w:rsidP="00CE46FC">
      <w:pPr>
        <w:jc w:val="center"/>
        <w:rPr>
          <w:rFonts w:ascii="Verdana" w:hAnsi="Verdana"/>
          <w:sz w:val="24"/>
          <w:szCs w:val="24"/>
        </w:rPr>
      </w:pPr>
    </w:p>
    <w:p w:rsidR="00CE46FC" w:rsidRPr="00797086" w:rsidRDefault="00CE46FC" w:rsidP="00CE46FC">
      <w:pPr>
        <w:pStyle w:val="ListParagraph"/>
        <w:numPr>
          <w:ilvl w:val="0"/>
          <w:numId w:val="2"/>
        </w:numPr>
        <w:rPr>
          <w:rFonts w:ascii="Verdana" w:hAnsi="Verdana"/>
          <w:sz w:val="24"/>
          <w:szCs w:val="24"/>
        </w:rPr>
      </w:pPr>
      <w:r w:rsidRPr="00797086">
        <w:rPr>
          <w:rFonts w:ascii="Verdana" w:hAnsi="Verdana"/>
          <w:sz w:val="24"/>
          <w:szCs w:val="24"/>
        </w:rPr>
        <w:t>List and describe the item/service purchased with Title Funds.</w:t>
      </w: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p>
    <w:p w:rsidR="00CE46FC" w:rsidRPr="00797086" w:rsidRDefault="00CE46FC" w:rsidP="00CE46FC">
      <w:pPr>
        <w:pStyle w:val="ListParagraph"/>
        <w:numPr>
          <w:ilvl w:val="0"/>
          <w:numId w:val="2"/>
        </w:numPr>
        <w:rPr>
          <w:rFonts w:ascii="Verdana" w:hAnsi="Verdana"/>
          <w:sz w:val="24"/>
          <w:szCs w:val="24"/>
        </w:rPr>
      </w:pPr>
      <w:r w:rsidRPr="00797086">
        <w:rPr>
          <w:rFonts w:ascii="Verdana" w:hAnsi="Verdana"/>
          <w:sz w:val="24"/>
          <w:szCs w:val="24"/>
        </w:rPr>
        <w:t>According to our school-wide plan what area(s) of improvement will this purchase target?</w:t>
      </w: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p>
    <w:p w:rsidR="00CE46FC" w:rsidRPr="00797086" w:rsidRDefault="00CE46FC" w:rsidP="00CE46FC">
      <w:pPr>
        <w:pStyle w:val="ListParagraph"/>
        <w:numPr>
          <w:ilvl w:val="0"/>
          <w:numId w:val="2"/>
        </w:numPr>
        <w:rPr>
          <w:rFonts w:ascii="Verdana" w:hAnsi="Verdana"/>
          <w:sz w:val="24"/>
          <w:szCs w:val="24"/>
        </w:rPr>
      </w:pPr>
      <w:r w:rsidRPr="00797086">
        <w:rPr>
          <w:rFonts w:ascii="Verdana" w:hAnsi="Verdana"/>
          <w:sz w:val="24"/>
          <w:szCs w:val="24"/>
        </w:rPr>
        <w:t>What is the expected outcome with the use of this material/service?</w:t>
      </w: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r w:rsidRPr="00797086">
        <w:rPr>
          <w:rFonts w:ascii="Verdana" w:hAnsi="Verdana"/>
          <w:sz w:val="24"/>
          <w:szCs w:val="24"/>
          <w:u w:val="single"/>
        </w:rPr>
        <w:t>____________________________</w:t>
      </w:r>
      <w:r w:rsidRPr="00797086">
        <w:rPr>
          <w:rFonts w:ascii="Verdana" w:hAnsi="Verdana"/>
          <w:sz w:val="24"/>
          <w:szCs w:val="24"/>
          <w:u w:val="single"/>
        </w:rPr>
        <w:tab/>
      </w:r>
      <w:r w:rsidRPr="00797086">
        <w:rPr>
          <w:rFonts w:ascii="Verdana" w:hAnsi="Verdana"/>
          <w:sz w:val="24"/>
          <w:szCs w:val="24"/>
        </w:rPr>
        <w:tab/>
      </w:r>
      <w:r w:rsidRPr="00797086">
        <w:rPr>
          <w:rFonts w:ascii="Verdana" w:hAnsi="Verdana"/>
          <w:sz w:val="24"/>
          <w:szCs w:val="24"/>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p>
    <w:p w:rsidR="00CE46FC" w:rsidRPr="00797086" w:rsidRDefault="00CE46FC" w:rsidP="00CE46FC">
      <w:pPr>
        <w:rPr>
          <w:rFonts w:ascii="Verdana" w:hAnsi="Verdana"/>
          <w:sz w:val="24"/>
          <w:szCs w:val="24"/>
        </w:rPr>
      </w:pPr>
      <w:r w:rsidRPr="00797086">
        <w:rPr>
          <w:rFonts w:ascii="Verdana" w:hAnsi="Verdana"/>
          <w:sz w:val="24"/>
          <w:szCs w:val="24"/>
        </w:rPr>
        <w:t>Principal</w:t>
      </w:r>
      <w:r w:rsidRPr="00797086">
        <w:rPr>
          <w:rFonts w:ascii="Verdana" w:hAnsi="Verdana"/>
          <w:sz w:val="24"/>
          <w:szCs w:val="24"/>
        </w:rPr>
        <w:tab/>
      </w:r>
      <w:r w:rsidRPr="00797086">
        <w:rPr>
          <w:rFonts w:ascii="Verdana" w:hAnsi="Verdana"/>
          <w:sz w:val="24"/>
          <w:szCs w:val="24"/>
        </w:rPr>
        <w:tab/>
      </w:r>
      <w:r w:rsidRPr="00797086">
        <w:rPr>
          <w:rFonts w:ascii="Verdana" w:hAnsi="Verdana"/>
          <w:sz w:val="24"/>
          <w:szCs w:val="24"/>
        </w:rPr>
        <w:tab/>
      </w:r>
      <w:r w:rsidRPr="00797086">
        <w:rPr>
          <w:rFonts w:ascii="Verdana" w:hAnsi="Verdana"/>
          <w:sz w:val="24"/>
          <w:szCs w:val="24"/>
        </w:rPr>
        <w:tab/>
      </w:r>
      <w:r w:rsidRPr="00797086">
        <w:rPr>
          <w:rFonts w:ascii="Verdana" w:hAnsi="Verdana"/>
          <w:sz w:val="24"/>
          <w:szCs w:val="24"/>
        </w:rPr>
        <w:tab/>
      </w:r>
      <w:r w:rsidRPr="00797086">
        <w:rPr>
          <w:rFonts w:ascii="Verdana" w:hAnsi="Verdana"/>
          <w:sz w:val="24"/>
          <w:szCs w:val="24"/>
        </w:rPr>
        <w:tab/>
      </w:r>
      <w:r w:rsidRPr="00797086">
        <w:rPr>
          <w:rFonts w:ascii="Verdana" w:hAnsi="Verdana"/>
          <w:sz w:val="24"/>
          <w:szCs w:val="24"/>
        </w:rPr>
        <w:tab/>
        <w:t>Date</w:t>
      </w:r>
    </w:p>
    <w:p w:rsidR="00CE46FC" w:rsidRPr="00797086" w:rsidRDefault="00CE46FC" w:rsidP="00CE46FC">
      <w:pPr>
        <w:rPr>
          <w:rFonts w:ascii="Verdana" w:hAnsi="Verdana"/>
          <w:sz w:val="24"/>
          <w:szCs w:val="24"/>
        </w:rPr>
      </w:pPr>
    </w:p>
    <w:p w:rsidR="00CE46FC" w:rsidRPr="00797086" w:rsidRDefault="00CE46FC" w:rsidP="00CE46FC">
      <w:pPr>
        <w:rPr>
          <w:rFonts w:ascii="Verdana" w:hAnsi="Verdana"/>
          <w:sz w:val="24"/>
          <w:szCs w:val="24"/>
        </w:rPr>
      </w:pP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rPr>
        <w:tab/>
      </w:r>
      <w:r w:rsidRPr="00797086">
        <w:rPr>
          <w:rFonts w:ascii="Verdana" w:hAnsi="Verdana"/>
          <w:sz w:val="24"/>
          <w:szCs w:val="24"/>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p>
    <w:p w:rsidR="00CE46FC" w:rsidRPr="00797086" w:rsidRDefault="00CE46FC" w:rsidP="00CE46FC">
      <w:pPr>
        <w:rPr>
          <w:rFonts w:ascii="Verdana" w:hAnsi="Verdana"/>
          <w:sz w:val="24"/>
          <w:szCs w:val="24"/>
        </w:rPr>
      </w:pPr>
      <w:r w:rsidRPr="00797086">
        <w:rPr>
          <w:rFonts w:ascii="Verdana" w:hAnsi="Verdana"/>
          <w:sz w:val="24"/>
          <w:szCs w:val="24"/>
        </w:rPr>
        <w:t>Federal Program Director</w:t>
      </w:r>
      <w:r w:rsidRPr="00797086">
        <w:rPr>
          <w:rFonts w:ascii="Verdana" w:hAnsi="Verdana"/>
          <w:sz w:val="24"/>
          <w:szCs w:val="24"/>
        </w:rPr>
        <w:tab/>
      </w:r>
      <w:r w:rsidRPr="00797086">
        <w:rPr>
          <w:rFonts w:ascii="Verdana" w:hAnsi="Verdana"/>
          <w:sz w:val="24"/>
          <w:szCs w:val="24"/>
        </w:rPr>
        <w:tab/>
      </w:r>
      <w:r w:rsidRPr="00797086">
        <w:rPr>
          <w:rFonts w:ascii="Verdana" w:hAnsi="Verdana"/>
          <w:sz w:val="24"/>
          <w:szCs w:val="24"/>
        </w:rPr>
        <w:tab/>
      </w:r>
      <w:r w:rsidRPr="00797086">
        <w:rPr>
          <w:rFonts w:ascii="Verdana" w:hAnsi="Verdana"/>
          <w:sz w:val="24"/>
          <w:szCs w:val="24"/>
        </w:rPr>
        <w:tab/>
        <w:t>Date</w:t>
      </w:r>
    </w:p>
    <w:p w:rsidR="00FB6FC6" w:rsidRPr="00797086" w:rsidRDefault="00FB6FC6" w:rsidP="00CE46FC">
      <w:pPr>
        <w:rPr>
          <w:rFonts w:ascii="Verdana" w:hAnsi="Verdana"/>
          <w:sz w:val="24"/>
          <w:szCs w:val="24"/>
        </w:rPr>
      </w:pPr>
    </w:p>
    <w:p w:rsidR="00FB6FC6" w:rsidRPr="00797086" w:rsidRDefault="00FB6FC6" w:rsidP="00CE46FC">
      <w:pPr>
        <w:rPr>
          <w:rFonts w:ascii="Verdana" w:hAnsi="Verdana"/>
          <w:sz w:val="24"/>
          <w:szCs w:val="24"/>
        </w:rPr>
      </w:pP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r w:rsidRPr="00797086">
        <w:rPr>
          <w:rFonts w:ascii="Verdana" w:hAnsi="Verdana"/>
          <w:sz w:val="24"/>
          <w:szCs w:val="24"/>
          <w:u w:val="single"/>
        </w:rPr>
        <w:tab/>
      </w:r>
    </w:p>
    <w:p w:rsidR="00FB6FC6" w:rsidRDefault="00FB6FC6" w:rsidP="00CE46FC">
      <w:pPr>
        <w:rPr>
          <w:rFonts w:ascii="Verdana" w:hAnsi="Verdana"/>
          <w:sz w:val="24"/>
          <w:szCs w:val="24"/>
        </w:rPr>
      </w:pPr>
      <w:r w:rsidRPr="00797086">
        <w:rPr>
          <w:rFonts w:ascii="Verdana" w:hAnsi="Verdana"/>
          <w:sz w:val="24"/>
          <w:szCs w:val="24"/>
        </w:rPr>
        <w:t xml:space="preserve">Title Fund </w:t>
      </w:r>
    </w:p>
    <w:p w:rsidR="00B70928" w:rsidRDefault="00B70928" w:rsidP="00D41817">
      <w:pPr>
        <w:spacing w:after="0"/>
        <w:jc w:val="center"/>
        <w:rPr>
          <w:sz w:val="32"/>
          <w:szCs w:val="32"/>
        </w:rPr>
      </w:pPr>
    </w:p>
    <w:p w:rsidR="00B70928" w:rsidRDefault="00B70928" w:rsidP="00D41817">
      <w:pPr>
        <w:spacing w:after="0"/>
        <w:jc w:val="center"/>
        <w:rPr>
          <w:sz w:val="32"/>
          <w:szCs w:val="32"/>
        </w:rPr>
      </w:pPr>
    </w:p>
    <w:p w:rsidR="00B70928" w:rsidRDefault="00B70928" w:rsidP="00D41817">
      <w:pPr>
        <w:spacing w:after="0"/>
        <w:jc w:val="center"/>
        <w:rPr>
          <w:sz w:val="32"/>
          <w:szCs w:val="32"/>
        </w:rPr>
      </w:pPr>
    </w:p>
    <w:p w:rsidR="00B70928" w:rsidRDefault="00B70928" w:rsidP="00D41817">
      <w:pPr>
        <w:spacing w:after="0"/>
        <w:jc w:val="center"/>
        <w:rPr>
          <w:sz w:val="32"/>
          <w:szCs w:val="32"/>
        </w:rPr>
      </w:pPr>
    </w:p>
    <w:p w:rsidR="00B70928" w:rsidRDefault="00B70928" w:rsidP="00D41817">
      <w:pPr>
        <w:spacing w:after="0"/>
        <w:jc w:val="center"/>
        <w:rPr>
          <w:sz w:val="32"/>
          <w:szCs w:val="32"/>
        </w:rPr>
      </w:pPr>
    </w:p>
    <w:p w:rsidR="00B70928" w:rsidRDefault="00B70928" w:rsidP="00D41817">
      <w:pPr>
        <w:spacing w:after="0"/>
        <w:jc w:val="center"/>
        <w:rPr>
          <w:sz w:val="32"/>
          <w:szCs w:val="32"/>
        </w:rPr>
      </w:pPr>
    </w:p>
    <w:p w:rsidR="00B70928" w:rsidRDefault="00B70928" w:rsidP="00D41817">
      <w:pPr>
        <w:spacing w:after="0"/>
        <w:jc w:val="center"/>
        <w:rPr>
          <w:sz w:val="32"/>
          <w:szCs w:val="32"/>
        </w:rPr>
      </w:pPr>
    </w:p>
    <w:p w:rsidR="00D41817" w:rsidRDefault="00D41817" w:rsidP="00D41817">
      <w:pPr>
        <w:spacing w:after="0"/>
        <w:jc w:val="center"/>
        <w:rPr>
          <w:sz w:val="32"/>
          <w:szCs w:val="32"/>
        </w:rPr>
      </w:pPr>
      <w:r>
        <w:rPr>
          <w:sz w:val="32"/>
          <w:szCs w:val="32"/>
        </w:rPr>
        <w:t>Federal Programs</w:t>
      </w:r>
      <w:r w:rsidRPr="0026559E">
        <w:rPr>
          <w:sz w:val="32"/>
          <w:szCs w:val="32"/>
        </w:rPr>
        <w:t xml:space="preserve"> Expenditure </w:t>
      </w:r>
      <w:r>
        <w:rPr>
          <w:sz w:val="32"/>
          <w:szCs w:val="32"/>
        </w:rPr>
        <w:t>Procedures</w:t>
      </w:r>
    </w:p>
    <w:p w:rsidR="00D41817" w:rsidRDefault="00D41817" w:rsidP="00D41817">
      <w:pPr>
        <w:spacing w:after="0"/>
        <w:jc w:val="center"/>
        <w:rPr>
          <w:sz w:val="32"/>
          <w:szCs w:val="32"/>
        </w:rPr>
      </w:pPr>
    </w:p>
    <w:p w:rsidR="00D41817" w:rsidRPr="003153CE" w:rsidRDefault="00D41817" w:rsidP="00D41817">
      <w:pPr>
        <w:rPr>
          <w:sz w:val="24"/>
          <w:szCs w:val="24"/>
        </w:rPr>
      </w:pPr>
      <w:r w:rsidRPr="003153CE">
        <w:rPr>
          <w:sz w:val="24"/>
          <w:szCs w:val="24"/>
        </w:rPr>
        <w:t>After final approval from MDE, the Aberdeen School District’s Dir. of Federal Program</w:t>
      </w:r>
      <w:r w:rsidR="00B70928">
        <w:rPr>
          <w:sz w:val="24"/>
          <w:szCs w:val="24"/>
        </w:rPr>
        <w:t>s</w:t>
      </w:r>
      <w:r w:rsidRPr="003153CE">
        <w:rPr>
          <w:sz w:val="24"/>
          <w:szCs w:val="24"/>
        </w:rPr>
        <w:t xml:space="preserve"> will meet with the Chief Financial Officer to set up budget line items for all federal funds and programs.</w:t>
      </w:r>
    </w:p>
    <w:p w:rsidR="00D41817" w:rsidRPr="003153CE" w:rsidRDefault="00D41817" w:rsidP="00D41817">
      <w:pPr>
        <w:rPr>
          <w:sz w:val="24"/>
          <w:szCs w:val="24"/>
        </w:rPr>
      </w:pPr>
      <w:r w:rsidRPr="003153CE">
        <w:rPr>
          <w:sz w:val="24"/>
          <w:szCs w:val="24"/>
        </w:rPr>
        <w:t>Account ledgers will be kept in the Federal Programs Department listing: 1) name of account, 2) account number, 3) Date of purchase requisition, 4) purchase requisition number, 5) purchase order number, 6) vendor name, 7) purchase order amount, 8) invoice amount, 9) check number, and claims docket number.</w:t>
      </w:r>
    </w:p>
    <w:p w:rsidR="00D41817" w:rsidRPr="003153CE" w:rsidRDefault="00D41817" w:rsidP="00D41817">
      <w:pPr>
        <w:rPr>
          <w:sz w:val="24"/>
          <w:szCs w:val="24"/>
        </w:rPr>
      </w:pPr>
      <w:r w:rsidRPr="003153CE">
        <w:rPr>
          <w:sz w:val="24"/>
          <w:szCs w:val="24"/>
        </w:rPr>
        <w:t xml:space="preserve">Before the Dir. of Federal Programs </w:t>
      </w:r>
      <w:r w:rsidR="00B70928">
        <w:rPr>
          <w:sz w:val="24"/>
          <w:szCs w:val="24"/>
        </w:rPr>
        <w:t>approves and signs</w:t>
      </w:r>
      <w:r w:rsidRPr="003153CE">
        <w:rPr>
          <w:sz w:val="24"/>
          <w:szCs w:val="24"/>
        </w:rPr>
        <w:t xml:space="preserve"> a purchase requisition and submit for purchase order, the purchase will be evaluated/reviewed to determine if it is in alignment with goals and objectives </w:t>
      </w:r>
      <w:r w:rsidR="00B70928">
        <w:rPr>
          <w:sz w:val="24"/>
          <w:szCs w:val="24"/>
        </w:rPr>
        <w:t>listed in the School wide Plan and the CFDA as well as pass the supplement not supplant test outline in federal programs guidance.</w:t>
      </w:r>
    </w:p>
    <w:p w:rsidR="00D41817" w:rsidRPr="00B70928" w:rsidRDefault="00B70928" w:rsidP="00B70928">
      <w:pPr>
        <w:pStyle w:val="ListParagraph"/>
        <w:numPr>
          <w:ilvl w:val="0"/>
          <w:numId w:val="4"/>
        </w:numPr>
        <w:spacing w:after="0"/>
        <w:ind w:left="1440"/>
        <w:rPr>
          <w:b/>
          <w:sz w:val="24"/>
          <w:szCs w:val="24"/>
          <w:u w:val="single"/>
        </w:rPr>
      </w:pPr>
      <w:r>
        <w:rPr>
          <w:b/>
          <w:sz w:val="24"/>
          <w:szCs w:val="24"/>
        </w:rPr>
        <w:t>Building administrators must submit all requisitions for federal funds to the Federal Programs Department for approval.  In order to ensure expenditures are in alignment with the approved application, building administrators must reference the page number/goal from the School wide plan as it relates to expenditure.</w:t>
      </w:r>
    </w:p>
    <w:p w:rsidR="00B70928" w:rsidRPr="00B70928" w:rsidRDefault="00B70928" w:rsidP="00B70928">
      <w:pPr>
        <w:pStyle w:val="ListParagraph"/>
        <w:numPr>
          <w:ilvl w:val="0"/>
          <w:numId w:val="4"/>
        </w:numPr>
        <w:spacing w:after="0"/>
        <w:ind w:left="1440"/>
        <w:rPr>
          <w:b/>
          <w:sz w:val="24"/>
          <w:szCs w:val="24"/>
          <w:u w:val="single"/>
        </w:rPr>
      </w:pPr>
      <w:r>
        <w:rPr>
          <w:b/>
          <w:sz w:val="24"/>
          <w:szCs w:val="24"/>
        </w:rPr>
        <w:t>All contractual agreements must be approved and signed by the Conservator and Federal Program Director prior to beginning services.</w:t>
      </w:r>
    </w:p>
    <w:p w:rsidR="00B70928" w:rsidRPr="003153CE" w:rsidRDefault="00B70928" w:rsidP="00B70928">
      <w:pPr>
        <w:pStyle w:val="ListParagraph"/>
        <w:numPr>
          <w:ilvl w:val="0"/>
          <w:numId w:val="4"/>
        </w:numPr>
        <w:spacing w:after="0"/>
        <w:ind w:left="1440"/>
        <w:rPr>
          <w:b/>
          <w:sz w:val="24"/>
          <w:szCs w:val="24"/>
          <w:u w:val="single"/>
        </w:rPr>
      </w:pPr>
      <w:r>
        <w:rPr>
          <w:b/>
          <w:sz w:val="24"/>
          <w:szCs w:val="24"/>
        </w:rPr>
        <w:t>All services and purchases must be approved and follow the purchasing procedure before implemented or purchased.</w:t>
      </w:r>
    </w:p>
    <w:p w:rsidR="00D41817" w:rsidRPr="003153CE" w:rsidRDefault="00D41817" w:rsidP="00D41817">
      <w:pPr>
        <w:rPr>
          <w:sz w:val="24"/>
          <w:szCs w:val="24"/>
        </w:rPr>
      </w:pPr>
      <w:r w:rsidRPr="003153CE">
        <w:rPr>
          <w:sz w:val="24"/>
          <w:szCs w:val="24"/>
        </w:rPr>
        <w:t>After invoices are paid, the federal programs department will enter check and claims docket numbers to ledger.</w:t>
      </w:r>
    </w:p>
    <w:p w:rsidR="00D41817" w:rsidRPr="003153CE" w:rsidRDefault="00D41817" w:rsidP="00D41817">
      <w:pPr>
        <w:rPr>
          <w:sz w:val="24"/>
          <w:szCs w:val="24"/>
        </w:rPr>
      </w:pPr>
      <w:r w:rsidRPr="003153CE">
        <w:rPr>
          <w:sz w:val="24"/>
          <w:szCs w:val="24"/>
        </w:rPr>
        <w:t>The Federal Programs Department will review data spreadsheets via budget management program monthly to ensure alignment.</w:t>
      </w:r>
    </w:p>
    <w:p w:rsidR="00D41817" w:rsidRPr="003153CE" w:rsidRDefault="00D41817" w:rsidP="00D41817">
      <w:pPr>
        <w:rPr>
          <w:sz w:val="24"/>
          <w:szCs w:val="24"/>
        </w:rPr>
      </w:pPr>
      <w:r w:rsidRPr="003153CE">
        <w:rPr>
          <w:sz w:val="24"/>
          <w:szCs w:val="24"/>
        </w:rPr>
        <w:t>*Building administrators must submit all requisitions for federal funds to the Federal Programs Department for approval.  Requisitions must include the goal or objective that corresponds with school-wide plan or application.</w:t>
      </w:r>
    </w:p>
    <w:p w:rsidR="00D41817" w:rsidRPr="003153CE" w:rsidRDefault="00D41817" w:rsidP="00B70928">
      <w:pPr>
        <w:pStyle w:val="ListParagraph"/>
        <w:numPr>
          <w:ilvl w:val="0"/>
          <w:numId w:val="3"/>
        </w:numPr>
        <w:spacing w:after="0"/>
        <w:rPr>
          <w:sz w:val="24"/>
          <w:szCs w:val="24"/>
        </w:rPr>
      </w:pPr>
      <w:r w:rsidRPr="003153CE">
        <w:rPr>
          <w:sz w:val="24"/>
          <w:szCs w:val="24"/>
        </w:rPr>
        <w:t>The Federal Programs Department will forward requisitions to the business manager.</w:t>
      </w:r>
    </w:p>
    <w:p w:rsidR="00D41817" w:rsidRPr="003153CE" w:rsidRDefault="00D41817" w:rsidP="00B70928">
      <w:pPr>
        <w:pStyle w:val="ListParagraph"/>
        <w:numPr>
          <w:ilvl w:val="0"/>
          <w:numId w:val="3"/>
        </w:numPr>
        <w:spacing w:after="0"/>
        <w:rPr>
          <w:i/>
          <w:sz w:val="24"/>
          <w:szCs w:val="24"/>
          <w:u w:val="single"/>
        </w:rPr>
      </w:pPr>
      <w:r w:rsidRPr="003153CE">
        <w:rPr>
          <w:sz w:val="24"/>
          <w:szCs w:val="24"/>
          <w:u w:val="single"/>
        </w:rPr>
        <w:t xml:space="preserve">All orders requiring fixed asset tag will be delivered to the Resource Center and dispersed to building after the fixed asset is assigned. The Fixed Asset Clerk will inform buildings and Federal Program Department when equipment arrives. </w:t>
      </w:r>
      <w:r w:rsidRPr="003153CE">
        <w:rPr>
          <w:sz w:val="24"/>
          <w:szCs w:val="24"/>
        </w:rPr>
        <w:t xml:space="preserve"> </w:t>
      </w:r>
      <w:r w:rsidRPr="003153CE">
        <w:rPr>
          <w:i/>
          <w:sz w:val="24"/>
          <w:szCs w:val="24"/>
        </w:rPr>
        <w:t>Schools are encouraged to check with the Fixed Asset Clerk if equipment hasn’t arrived within an appropriate time (over two weeks after shipping)</w:t>
      </w:r>
    </w:p>
    <w:p w:rsidR="00D41817" w:rsidRDefault="00D41817" w:rsidP="00B70928">
      <w:pPr>
        <w:pStyle w:val="ListParagraph"/>
        <w:numPr>
          <w:ilvl w:val="0"/>
          <w:numId w:val="3"/>
        </w:numPr>
        <w:spacing w:after="0"/>
        <w:rPr>
          <w:sz w:val="24"/>
          <w:szCs w:val="24"/>
        </w:rPr>
      </w:pPr>
      <w:r w:rsidRPr="003153CE">
        <w:rPr>
          <w:sz w:val="24"/>
          <w:szCs w:val="24"/>
        </w:rPr>
        <w:lastRenderedPageBreak/>
        <w:t>Technology orders that require setup will be delivered after fixed asset tags have been applied and set complete.  The technology department will dispersed equipment to buildings.</w:t>
      </w:r>
    </w:p>
    <w:p w:rsidR="00B70928" w:rsidRDefault="00B70928" w:rsidP="00B70928">
      <w:pPr>
        <w:pStyle w:val="ListParagraph"/>
        <w:numPr>
          <w:ilvl w:val="0"/>
          <w:numId w:val="3"/>
        </w:numPr>
        <w:spacing w:after="0"/>
        <w:rPr>
          <w:sz w:val="24"/>
          <w:szCs w:val="24"/>
        </w:rPr>
      </w:pPr>
      <w:r>
        <w:rPr>
          <w:sz w:val="24"/>
          <w:szCs w:val="24"/>
        </w:rPr>
        <w:t>All equipment purchased with federal funds must be easily identified with the grant name and year.</w:t>
      </w:r>
    </w:p>
    <w:p w:rsidR="00B70928" w:rsidRPr="00B70928" w:rsidRDefault="00B70928" w:rsidP="00B70928">
      <w:pPr>
        <w:spacing w:after="0"/>
        <w:rPr>
          <w:sz w:val="24"/>
          <w:szCs w:val="24"/>
        </w:rPr>
      </w:pPr>
      <w:r>
        <w:rPr>
          <w:sz w:val="24"/>
          <w:szCs w:val="24"/>
        </w:rPr>
        <w:t>In the event changes are needed with an approved application, the Federal Program Department will ensure that the MDE’s Amendment Procedures are followed.</w:t>
      </w:r>
    </w:p>
    <w:p w:rsidR="00D41817" w:rsidRPr="00797086" w:rsidRDefault="00D41817" w:rsidP="00CE46FC">
      <w:pPr>
        <w:rPr>
          <w:rFonts w:ascii="Verdana" w:hAnsi="Verdana"/>
          <w:sz w:val="24"/>
          <w:szCs w:val="24"/>
        </w:rPr>
      </w:pPr>
    </w:p>
    <w:sectPr w:rsidR="00D41817" w:rsidRPr="00797086" w:rsidSect="00B7092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7F6F"/>
    <w:multiLevelType w:val="hybridMultilevel"/>
    <w:tmpl w:val="F64C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34174"/>
    <w:multiLevelType w:val="hybridMultilevel"/>
    <w:tmpl w:val="6826F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1DA54AA"/>
    <w:multiLevelType w:val="hybridMultilevel"/>
    <w:tmpl w:val="A7AE4FC2"/>
    <w:lvl w:ilvl="0" w:tplc="A2D66A36">
      <w:start w:val="3"/>
      <w:numFmt w:val="bullet"/>
      <w:lvlText w:val=""/>
      <w:lvlJc w:val="left"/>
      <w:pPr>
        <w:ind w:left="1446" w:hanging="360"/>
      </w:pPr>
      <w:rPr>
        <w:rFonts w:ascii="Symbol" w:eastAsiaTheme="minorHAnsi" w:hAnsi="Symbol" w:cstheme="minorBid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6CDA32BC"/>
    <w:multiLevelType w:val="hybridMultilevel"/>
    <w:tmpl w:val="1D3A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92"/>
    <w:rsid w:val="000D7778"/>
    <w:rsid w:val="0031090F"/>
    <w:rsid w:val="00655A32"/>
    <w:rsid w:val="00797086"/>
    <w:rsid w:val="00870689"/>
    <w:rsid w:val="00A61612"/>
    <w:rsid w:val="00B70928"/>
    <w:rsid w:val="00CE46FC"/>
    <w:rsid w:val="00D2535F"/>
    <w:rsid w:val="00D41817"/>
    <w:rsid w:val="00E16BEF"/>
    <w:rsid w:val="00FB6FC6"/>
    <w:rsid w:val="00FE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71734-F557-4360-B0B9-36660525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FC"/>
    <w:pPr>
      <w:ind w:left="720"/>
      <w:contextualSpacing/>
    </w:pPr>
  </w:style>
  <w:style w:type="paragraph" w:styleId="BalloonText">
    <w:name w:val="Balloon Text"/>
    <w:basedOn w:val="Normal"/>
    <w:link w:val="BalloonTextChar"/>
    <w:uiPriority w:val="99"/>
    <w:semiHidden/>
    <w:unhideWhenUsed/>
    <w:rsid w:val="007970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Curlee</dc:creator>
  <cp:lastModifiedBy>Irvin, Angie</cp:lastModifiedBy>
  <cp:revision>2</cp:revision>
  <cp:lastPrinted>2015-11-10T15:23:00Z</cp:lastPrinted>
  <dcterms:created xsi:type="dcterms:W3CDTF">2016-05-19T17:54:00Z</dcterms:created>
  <dcterms:modified xsi:type="dcterms:W3CDTF">2016-05-19T17:54:00Z</dcterms:modified>
</cp:coreProperties>
</file>