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46" w:rsidRDefault="00DC2FA7" w:rsidP="00233B82">
      <w:pPr>
        <w:pStyle w:val="Pa1"/>
        <w:spacing w:line="240" w:lineRule="auto"/>
        <w:rPr>
          <w:rFonts w:ascii="Palatino Linotype" w:hAnsi="Palatino Linotype" w:cs="Arial"/>
          <w:color w:val="000000"/>
          <w:sz w:val="22"/>
          <w:szCs w:val="22"/>
        </w:rPr>
      </w:pPr>
      <w:r>
        <w:rPr>
          <w:noProof/>
        </w:rPr>
        <w:drawing>
          <wp:anchor distT="0" distB="0" distL="114300" distR="114300" simplePos="0" relativeHeight="251657728" behindDoc="1" locked="0" layoutInCell="1" allowOverlap="1">
            <wp:simplePos x="0" y="0"/>
            <wp:positionH relativeFrom="column">
              <wp:posOffset>4821555</wp:posOffset>
            </wp:positionH>
            <wp:positionV relativeFrom="paragraph">
              <wp:posOffset>-552450</wp:posOffset>
            </wp:positionV>
            <wp:extent cx="1428750" cy="1438275"/>
            <wp:effectExtent l="0" t="0" r="0" b="9525"/>
            <wp:wrapNone/>
            <wp:docPr id="2" name="Picture 2" descr="con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al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5B1" w:rsidRDefault="001775B1" w:rsidP="001775B1">
      <w:pPr>
        <w:pStyle w:val="Default"/>
      </w:pPr>
    </w:p>
    <w:p w:rsidR="001775B1" w:rsidRDefault="001775B1" w:rsidP="001775B1">
      <w:pPr>
        <w:pStyle w:val="Default"/>
      </w:pPr>
    </w:p>
    <w:p w:rsidR="001775B1" w:rsidRDefault="001775B1" w:rsidP="001775B1">
      <w:pPr>
        <w:pStyle w:val="Default"/>
      </w:pPr>
    </w:p>
    <w:p w:rsidR="001775B1" w:rsidRPr="001775B1" w:rsidRDefault="001775B1" w:rsidP="001775B1">
      <w:pPr>
        <w:pStyle w:val="Default"/>
      </w:pPr>
    </w:p>
    <w:p w:rsidR="00D077D6" w:rsidRPr="005F4491" w:rsidRDefault="001775B1" w:rsidP="00233B82">
      <w:pPr>
        <w:pStyle w:val="Pa1"/>
        <w:spacing w:line="240" w:lineRule="auto"/>
        <w:rPr>
          <w:rStyle w:val="A1"/>
          <w:rFonts w:ascii="Palatino Linotype" w:hAnsi="Palatino Linotype" w:cs="Arial"/>
          <w:i w:val="0"/>
          <w:iCs w:val="0"/>
          <w:color w:val="000000"/>
        </w:rPr>
      </w:pPr>
      <w:r>
        <w:rPr>
          <w:rStyle w:val="A1"/>
          <w:rFonts w:ascii="Palatino Linotype" w:hAnsi="Palatino Linotype" w:cs="Arial"/>
          <w:color w:val="000000"/>
        </w:rPr>
        <w:t xml:space="preserve">Connally ISD to include Connally Early Childhood Center, Connally Primary School, Connally Elementary School, Connally Junior High School and Connally High School </w:t>
      </w:r>
      <w:r w:rsidR="001F4944" w:rsidRPr="005F4491">
        <w:rPr>
          <w:rStyle w:val="A1"/>
          <w:rFonts w:ascii="Palatino Linotype" w:hAnsi="Palatino Linotype" w:cs="Arial"/>
          <w:i w:val="0"/>
          <w:iCs w:val="0"/>
          <w:color w:val="000000"/>
        </w:rPr>
        <w:t xml:space="preserve">announced </w:t>
      </w:r>
      <w:r w:rsidR="00DB1E21" w:rsidRPr="005F4491">
        <w:rPr>
          <w:rStyle w:val="A1"/>
          <w:rFonts w:ascii="Palatino Linotype" w:hAnsi="Palatino Linotype" w:cs="Arial"/>
          <w:i w:val="0"/>
          <w:iCs w:val="0"/>
          <w:color w:val="000000"/>
        </w:rPr>
        <w:t xml:space="preserve">today </w:t>
      </w:r>
      <w:r w:rsidR="001F4944" w:rsidRPr="005F4491">
        <w:rPr>
          <w:rStyle w:val="A1"/>
          <w:rFonts w:ascii="Palatino Linotype" w:hAnsi="Palatino Linotype" w:cs="Arial"/>
          <w:i w:val="0"/>
          <w:iCs w:val="0"/>
          <w:color w:val="000000"/>
        </w:rPr>
        <w:t xml:space="preserve">a change </w:t>
      </w:r>
      <w:r w:rsidR="00914246" w:rsidRPr="005F4491">
        <w:rPr>
          <w:rStyle w:val="A1"/>
          <w:rFonts w:ascii="Palatino Linotype" w:hAnsi="Palatino Linotype" w:cs="Arial"/>
          <w:i w:val="0"/>
          <w:iCs w:val="0"/>
          <w:color w:val="000000"/>
        </w:rPr>
        <w:t xml:space="preserve">to </w:t>
      </w:r>
      <w:r w:rsidR="001F4944" w:rsidRPr="005F4491">
        <w:rPr>
          <w:rStyle w:val="A1"/>
          <w:rFonts w:ascii="Palatino Linotype" w:hAnsi="Palatino Linotype" w:cs="Arial"/>
          <w:i w:val="0"/>
          <w:iCs w:val="0"/>
          <w:color w:val="000000"/>
        </w:rPr>
        <w:t xml:space="preserve">its </w:t>
      </w:r>
      <w:r w:rsidR="00914246" w:rsidRPr="005F4491">
        <w:rPr>
          <w:rStyle w:val="A1"/>
          <w:rFonts w:ascii="Palatino Linotype" w:hAnsi="Palatino Linotype" w:cs="Arial"/>
          <w:i w:val="0"/>
          <w:iCs w:val="0"/>
          <w:color w:val="000000"/>
        </w:rPr>
        <w:t xml:space="preserve">policy for serving </w:t>
      </w:r>
      <w:r w:rsidR="009364BC" w:rsidRPr="005F4491">
        <w:rPr>
          <w:rStyle w:val="A1"/>
          <w:rFonts w:ascii="Palatino Linotype" w:hAnsi="Palatino Linotype" w:cs="Arial"/>
          <w:i w:val="0"/>
          <w:iCs w:val="0"/>
          <w:color w:val="000000"/>
        </w:rPr>
        <w:t xml:space="preserve">meals to </w:t>
      </w:r>
      <w:r w:rsidR="00D8607D" w:rsidRPr="005F4491">
        <w:rPr>
          <w:rStyle w:val="A1"/>
          <w:rFonts w:ascii="Palatino Linotype" w:hAnsi="Palatino Linotype" w:cs="Arial"/>
          <w:i w:val="0"/>
          <w:iCs w:val="0"/>
          <w:color w:val="000000"/>
        </w:rPr>
        <w:t>children</w:t>
      </w:r>
      <w:r w:rsidR="00914246" w:rsidRPr="005F4491">
        <w:rPr>
          <w:rStyle w:val="A1"/>
          <w:rFonts w:ascii="Palatino Linotype" w:hAnsi="Palatino Linotype" w:cs="Arial"/>
          <w:i w:val="0"/>
          <w:iCs w:val="0"/>
          <w:color w:val="000000"/>
        </w:rPr>
        <w:t xml:space="preserve"> served under the National School Lunch Program and School Breakfast Program for the </w:t>
      </w:r>
      <w:r>
        <w:rPr>
          <w:rStyle w:val="A1"/>
          <w:rFonts w:ascii="Palatino Linotype" w:hAnsi="Palatino Linotype" w:cs="Arial"/>
          <w:color w:val="000000"/>
        </w:rPr>
        <w:t>2018-2019</w:t>
      </w:r>
      <w:r w:rsidR="00914246" w:rsidRPr="005F4491">
        <w:rPr>
          <w:rStyle w:val="A1"/>
          <w:rFonts w:ascii="Palatino Linotype" w:hAnsi="Palatino Linotype" w:cs="Arial"/>
          <w:i w:val="0"/>
          <w:iCs w:val="0"/>
          <w:color w:val="000000"/>
        </w:rPr>
        <w:t xml:space="preserve"> school year</w:t>
      </w:r>
      <w:r w:rsidR="001F4944" w:rsidRPr="005F4491">
        <w:rPr>
          <w:rStyle w:val="A1"/>
          <w:rFonts w:ascii="Palatino Linotype" w:hAnsi="Palatino Linotype" w:cs="Arial"/>
          <w:i w:val="0"/>
          <w:iCs w:val="0"/>
          <w:color w:val="000000"/>
        </w:rPr>
        <w:t xml:space="preserve">. </w:t>
      </w:r>
      <w:r w:rsidR="00D077D6" w:rsidRPr="005F4491">
        <w:rPr>
          <w:rStyle w:val="A1"/>
          <w:rFonts w:ascii="Palatino Linotype" w:hAnsi="Palatino Linotype" w:cs="Arial"/>
          <w:i w:val="0"/>
          <w:iCs w:val="0"/>
          <w:color w:val="000000"/>
        </w:rPr>
        <w:t xml:space="preserve">Schools qualifying to operate </w:t>
      </w:r>
      <w:r w:rsidR="006A68EA" w:rsidRPr="005F4491">
        <w:rPr>
          <w:rStyle w:val="A1"/>
          <w:rFonts w:ascii="Palatino Linotype" w:hAnsi="Palatino Linotype" w:cs="Arial"/>
          <w:i w:val="0"/>
          <w:iCs w:val="0"/>
          <w:color w:val="000000"/>
        </w:rPr>
        <w:t xml:space="preserve">the </w:t>
      </w:r>
      <w:r w:rsidR="0017029F" w:rsidRPr="005F4491">
        <w:rPr>
          <w:rStyle w:val="A1"/>
          <w:rFonts w:ascii="Palatino Linotype" w:hAnsi="Palatino Linotype" w:cs="Arial"/>
          <w:i w:val="0"/>
          <w:iCs w:val="0"/>
          <w:color w:val="000000"/>
        </w:rPr>
        <w:t>Community Eligibility Provision (</w:t>
      </w:r>
      <w:r w:rsidR="00D077D6" w:rsidRPr="005F4491">
        <w:rPr>
          <w:rStyle w:val="A1"/>
          <w:rFonts w:ascii="Palatino Linotype" w:hAnsi="Palatino Linotype" w:cs="Arial"/>
          <w:i w:val="0"/>
          <w:iCs w:val="0"/>
          <w:color w:val="000000"/>
        </w:rPr>
        <w:t>CEP</w:t>
      </w:r>
      <w:r w:rsidR="0017029F" w:rsidRPr="005F4491">
        <w:rPr>
          <w:rStyle w:val="A1"/>
          <w:rFonts w:ascii="Palatino Linotype" w:hAnsi="Palatino Linotype" w:cs="Arial"/>
          <w:i w:val="0"/>
          <w:iCs w:val="0"/>
          <w:color w:val="000000"/>
        </w:rPr>
        <w:t>)</w:t>
      </w:r>
      <w:r w:rsidR="00D077D6" w:rsidRPr="005F4491">
        <w:rPr>
          <w:rStyle w:val="A1"/>
          <w:rFonts w:ascii="Palatino Linotype" w:hAnsi="Palatino Linotype" w:cs="Arial"/>
          <w:i w:val="0"/>
          <w:iCs w:val="0"/>
          <w:color w:val="000000"/>
        </w:rPr>
        <w:t xml:space="preserve"> </w:t>
      </w:r>
      <w:r w:rsidR="0017029F" w:rsidRPr="005F4491">
        <w:rPr>
          <w:rStyle w:val="A1"/>
          <w:rFonts w:ascii="Palatino Linotype" w:hAnsi="Palatino Linotype" w:cs="Arial"/>
          <w:i w:val="0"/>
          <w:iCs w:val="0"/>
          <w:color w:val="000000"/>
        </w:rPr>
        <w:t xml:space="preserve">provide breakfast and lunch to all children at no charge and </w:t>
      </w:r>
      <w:r w:rsidR="00D077D6" w:rsidRPr="005F4491">
        <w:rPr>
          <w:rStyle w:val="A1"/>
          <w:rFonts w:ascii="Palatino Linotype" w:hAnsi="Palatino Linotype" w:cs="Arial"/>
          <w:i w:val="0"/>
          <w:iCs w:val="0"/>
          <w:color w:val="000000"/>
        </w:rPr>
        <w:t>eliminate the collection of meal applications for free, reduced-pric</w:t>
      </w:r>
      <w:r w:rsidR="0017029F" w:rsidRPr="005F4491">
        <w:rPr>
          <w:rStyle w:val="A1"/>
          <w:rFonts w:ascii="Palatino Linotype" w:hAnsi="Palatino Linotype" w:cs="Arial"/>
          <w:i w:val="0"/>
          <w:iCs w:val="0"/>
          <w:color w:val="000000"/>
        </w:rPr>
        <w:t>e, and paid student meals</w:t>
      </w:r>
      <w:r w:rsidR="00C70DF4" w:rsidRPr="005F4491">
        <w:rPr>
          <w:rStyle w:val="A1"/>
          <w:rFonts w:ascii="Palatino Linotype" w:hAnsi="Palatino Linotype" w:cs="Arial"/>
          <w:i w:val="0"/>
          <w:iCs w:val="0"/>
          <w:color w:val="000000"/>
        </w:rPr>
        <w:t xml:space="preserve">. This new approach reduces burdens for both families and school administrators and helps ensure </w:t>
      </w:r>
      <w:r w:rsidR="00273D1A" w:rsidRPr="005F4491">
        <w:rPr>
          <w:rStyle w:val="A1"/>
          <w:rFonts w:ascii="Palatino Linotype" w:hAnsi="Palatino Linotype" w:cs="Arial"/>
          <w:i w:val="0"/>
          <w:iCs w:val="0"/>
          <w:color w:val="000000"/>
        </w:rPr>
        <w:t xml:space="preserve">that </w:t>
      </w:r>
      <w:r w:rsidR="00C70DF4" w:rsidRPr="005F4491">
        <w:rPr>
          <w:rStyle w:val="A1"/>
          <w:rFonts w:ascii="Palatino Linotype" w:hAnsi="Palatino Linotype" w:cs="Arial"/>
          <w:i w:val="0"/>
          <w:iCs w:val="0"/>
          <w:color w:val="000000"/>
        </w:rPr>
        <w:t>students receive nutritious meals</w:t>
      </w:r>
      <w:r w:rsidR="009364BC" w:rsidRPr="005F4491">
        <w:rPr>
          <w:rStyle w:val="A1"/>
          <w:rFonts w:ascii="Palatino Linotype" w:hAnsi="Palatino Linotype" w:cs="Arial"/>
          <w:i w:val="0"/>
          <w:iCs w:val="0"/>
          <w:color w:val="000000"/>
        </w:rPr>
        <w:t>.</w:t>
      </w:r>
    </w:p>
    <w:p w:rsidR="00D077D6" w:rsidRPr="005F4491" w:rsidRDefault="00D077D6" w:rsidP="00233B82">
      <w:pPr>
        <w:pStyle w:val="Pa1"/>
        <w:spacing w:line="240" w:lineRule="auto"/>
        <w:rPr>
          <w:rStyle w:val="A1"/>
          <w:rFonts w:ascii="Palatino Linotype" w:hAnsi="Palatino Linotype" w:cs="Arial"/>
          <w:i w:val="0"/>
          <w:iCs w:val="0"/>
          <w:color w:val="000000"/>
        </w:rPr>
      </w:pPr>
    </w:p>
    <w:p w:rsidR="0017029F" w:rsidRPr="005F4491" w:rsidRDefault="0017029F" w:rsidP="00233B82">
      <w:pPr>
        <w:pStyle w:val="Pa1"/>
        <w:spacing w:line="240" w:lineRule="auto"/>
        <w:rPr>
          <w:rStyle w:val="A1"/>
          <w:rFonts w:ascii="Palatino Linotype" w:hAnsi="Palatino Linotype" w:cs="Arial"/>
          <w:i w:val="0"/>
          <w:iCs w:val="0"/>
          <w:color w:val="000000"/>
        </w:rPr>
      </w:pPr>
      <w:r w:rsidRPr="005F4491">
        <w:rPr>
          <w:rStyle w:val="A1"/>
          <w:rFonts w:ascii="Palatino Linotype" w:hAnsi="Palatino Linotype" w:cs="Arial"/>
          <w:i w:val="0"/>
          <w:iCs w:val="0"/>
          <w:color w:val="000000"/>
        </w:rPr>
        <w:t>For additional information please contact the following person:</w:t>
      </w:r>
    </w:p>
    <w:p w:rsidR="0017029F" w:rsidRPr="005F4491" w:rsidRDefault="0017029F" w:rsidP="00233B82">
      <w:pPr>
        <w:pStyle w:val="Pa1"/>
        <w:spacing w:line="240" w:lineRule="auto"/>
        <w:rPr>
          <w:rFonts w:ascii="Palatino Linotype" w:hAnsi="Palatino Linotype" w:cs="Arial"/>
          <w:color w:val="000000"/>
          <w:sz w:val="22"/>
          <w:szCs w:val="22"/>
        </w:rPr>
      </w:pPr>
    </w:p>
    <w:p w:rsidR="0017029F" w:rsidRPr="005F4491" w:rsidRDefault="001775B1" w:rsidP="001775B1">
      <w:pPr>
        <w:pStyle w:val="Pa1"/>
        <w:spacing w:line="240" w:lineRule="auto"/>
        <w:ind w:left="630"/>
        <w:rPr>
          <w:rFonts w:ascii="Palatino Linotype" w:hAnsi="Palatino Linotype" w:cs="Arial"/>
          <w:color w:val="000000"/>
          <w:sz w:val="22"/>
          <w:szCs w:val="22"/>
        </w:rPr>
      </w:pPr>
      <w:r>
        <w:rPr>
          <w:rStyle w:val="A1"/>
          <w:rFonts w:ascii="Palatino Linotype" w:hAnsi="Palatino Linotype" w:cs="Arial"/>
          <w:color w:val="000000"/>
        </w:rPr>
        <w:t>Connally ISD</w:t>
      </w:r>
    </w:p>
    <w:p w:rsidR="0017029F" w:rsidRDefault="001775B1" w:rsidP="00233B82">
      <w:pPr>
        <w:pStyle w:val="Pa1"/>
        <w:spacing w:line="240" w:lineRule="auto"/>
        <w:ind w:left="630"/>
        <w:rPr>
          <w:rStyle w:val="A1"/>
          <w:rFonts w:ascii="Palatino Linotype" w:hAnsi="Palatino Linotype" w:cs="Arial"/>
          <w:color w:val="000000"/>
        </w:rPr>
      </w:pPr>
      <w:r>
        <w:rPr>
          <w:rStyle w:val="A1"/>
          <w:rFonts w:ascii="Palatino Linotype" w:hAnsi="Palatino Linotype" w:cs="Arial"/>
          <w:color w:val="000000"/>
        </w:rPr>
        <w:t>Foodservice Department</w:t>
      </w:r>
    </w:p>
    <w:p w:rsidR="001775B1" w:rsidRPr="001775B1" w:rsidRDefault="001775B1" w:rsidP="001775B1">
      <w:pPr>
        <w:pStyle w:val="Pa1"/>
        <w:spacing w:line="240" w:lineRule="auto"/>
        <w:ind w:left="630"/>
        <w:rPr>
          <w:rStyle w:val="A1"/>
          <w:rFonts w:ascii="Palatino Linotype" w:hAnsi="Palatino Linotype" w:cs="Arial"/>
          <w:color w:val="000000"/>
        </w:rPr>
      </w:pPr>
      <w:r>
        <w:rPr>
          <w:rStyle w:val="A1"/>
          <w:rFonts w:ascii="Palatino Linotype" w:hAnsi="Palatino Linotype" w:cs="Arial"/>
          <w:i w:val="0"/>
          <w:color w:val="000000"/>
        </w:rPr>
        <w:t xml:space="preserve">Attention: </w:t>
      </w:r>
      <w:r>
        <w:rPr>
          <w:rStyle w:val="A1"/>
          <w:rFonts w:ascii="Palatino Linotype" w:hAnsi="Palatino Linotype" w:cs="Arial"/>
          <w:color w:val="000000"/>
        </w:rPr>
        <w:t>Amanda Bailey</w:t>
      </w:r>
    </w:p>
    <w:p w:rsidR="0017029F" w:rsidRPr="005F4491" w:rsidRDefault="001775B1" w:rsidP="001775B1">
      <w:pPr>
        <w:pStyle w:val="Pa1"/>
        <w:spacing w:line="240" w:lineRule="auto"/>
        <w:ind w:firstLine="630"/>
        <w:rPr>
          <w:rFonts w:ascii="Palatino Linotype" w:hAnsi="Palatino Linotype" w:cs="Arial"/>
          <w:color w:val="000000"/>
          <w:sz w:val="22"/>
          <w:szCs w:val="22"/>
        </w:rPr>
      </w:pPr>
      <w:r>
        <w:rPr>
          <w:rStyle w:val="A1"/>
          <w:rFonts w:ascii="Palatino Linotype" w:hAnsi="Palatino Linotype" w:cs="Arial"/>
          <w:color w:val="000000"/>
        </w:rPr>
        <w:t>715 N. Rita St.</w:t>
      </w:r>
    </w:p>
    <w:p w:rsidR="001775B1" w:rsidRDefault="001775B1" w:rsidP="00233B82">
      <w:pPr>
        <w:pStyle w:val="Pa1"/>
        <w:spacing w:line="240" w:lineRule="auto"/>
        <w:ind w:left="630"/>
        <w:rPr>
          <w:rStyle w:val="A1"/>
          <w:rFonts w:ascii="Palatino Linotype" w:hAnsi="Palatino Linotype" w:cs="Arial"/>
          <w:color w:val="000000"/>
        </w:rPr>
      </w:pPr>
      <w:r>
        <w:rPr>
          <w:rStyle w:val="A1"/>
          <w:rFonts w:ascii="Palatino Linotype" w:hAnsi="Palatino Linotype" w:cs="Arial"/>
          <w:color w:val="000000"/>
        </w:rPr>
        <w:t xml:space="preserve">Waco, TX 76706, </w:t>
      </w:r>
    </w:p>
    <w:p w:rsidR="0017029F" w:rsidRPr="005F4491" w:rsidRDefault="001775B1" w:rsidP="00233B82">
      <w:pPr>
        <w:pStyle w:val="Pa1"/>
        <w:spacing w:line="240" w:lineRule="auto"/>
        <w:ind w:left="630"/>
        <w:rPr>
          <w:rStyle w:val="A1"/>
          <w:rFonts w:ascii="Palatino Linotype" w:hAnsi="Palatino Linotype" w:cs="Arial"/>
          <w:color w:val="000000"/>
        </w:rPr>
      </w:pPr>
      <w:r>
        <w:rPr>
          <w:rStyle w:val="A1"/>
          <w:rFonts w:ascii="Palatino Linotype" w:hAnsi="Palatino Linotype" w:cs="Arial"/>
          <w:color w:val="000000"/>
        </w:rPr>
        <w:t>(254) 296-6411</w:t>
      </w:r>
    </w:p>
    <w:p w:rsidR="00914246" w:rsidRPr="00DC2FA7" w:rsidRDefault="001775B1" w:rsidP="00DC2FA7">
      <w:pPr>
        <w:pStyle w:val="Pa1"/>
        <w:spacing w:line="240" w:lineRule="auto"/>
        <w:ind w:left="630"/>
        <w:rPr>
          <w:rFonts w:ascii="Palatino Linotype" w:hAnsi="Palatino Linotype" w:cs="Arial"/>
          <w:i/>
          <w:iCs/>
          <w:color w:val="000000"/>
          <w:sz w:val="22"/>
          <w:szCs w:val="22"/>
        </w:rPr>
      </w:pPr>
      <w:r>
        <w:rPr>
          <w:rStyle w:val="A1"/>
          <w:rFonts w:ascii="Palatino Linotype" w:hAnsi="Palatino Linotype" w:cs="Arial"/>
          <w:color w:val="000000"/>
        </w:rPr>
        <w:t>abailey@connally.org</w:t>
      </w:r>
      <w:bookmarkStart w:id="0" w:name="_GoBack"/>
      <w:bookmarkEnd w:id="0"/>
    </w:p>
    <w:p w:rsidR="00BA5331" w:rsidRPr="005F4491" w:rsidRDefault="00BA5331" w:rsidP="00233B82">
      <w:pPr>
        <w:pStyle w:val="Pa1"/>
        <w:spacing w:line="240" w:lineRule="auto"/>
        <w:rPr>
          <w:rStyle w:val="A4"/>
          <w:rFonts w:ascii="Palatino Linotype" w:hAnsi="Palatino Linotype" w:cs="Arial"/>
          <w:color w:val="000000"/>
        </w:rPr>
      </w:pPr>
    </w:p>
    <w:p w:rsidR="00BA5331" w:rsidRPr="005F4491" w:rsidRDefault="00BA5331" w:rsidP="00233B82">
      <w:pPr>
        <w:spacing w:after="0" w:line="240" w:lineRule="auto"/>
        <w:rPr>
          <w:rFonts w:ascii="Palatino Linotype" w:hAnsi="Palatino Linotype" w:cs="Arial"/>
          <w:bCs/>
          <w:color w:val="000000"/>
          <w:sz w:val="18"/>
        </w:rPr>
      </w:pPr>
      <w:bookmarkStart w:id="1" w:name="OLE_LINK1"/>
      <w:bookmarkStart w:id="2" w:name="OLE_LINK2"/>
      <w:bookmarkStart w:id="3" w:name="OLE_LINK3"/>
    </w:p>
    <w:p w:rsidR="00233B82" w:rsidRPr="00233B82" w:rsidRDefault="00233B82" w:rsidP="001C0096">
      <w:pPr>
        <w:pBdr>
          <w:top w:val="single" w:sz="4" w:space="1" w:color="auto"/>
        </w:pBdr>
        <w:shd w:val="clear" w:color="auto" w:fill="F2F2F2"/>
        <w:spacing w:before="60" w:after="0" w:line="240" w:lineRule="auto"/>
        <w:ind w:right="43"/>
        <w:textAlignment w:val="baseline"/>
        <w:rPr>
          <w:rFonts w:ascii="Palatino Linotype" w:hAnsi="Palatino Linotype" w:cs="Calibri"/>
          <w:bCs/>
          <w:sz w:val="16"/>
          <w:szCs w:val="16"/>
        </w:rPr>
      </w:pPr>
      <w:r w:rsidRPr="00233B82">
        <w:rPr>
          <w:rFonts w:ascii="Palatino Linotype" w:hAnsi="Palatino Linotype"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33B82" w:rsidRPr="00233B82" w:rsidRDefault="00233B82" w:rsidP="001C0096">
      <w:pPr>
        <w:pBdr>
          <w:top w:val="single" w:sz="4" w:space="1" w:color="auto"/>
        </w:pBdr>
        <w:shd w:val="clear" w:color="auto" w:fill="F2F2F2"/>
        <w:spacing w:before="60" w:after="0" w:line="240" w:lineRule="auto"/>
        <w:ind w:right="43"/>
        <w:textAlignment w:val="baseline"/>
        <w:rPr>
          <w:rFonts w:ascii="Palatino Linotype" w:hAnsi="Palatino Linotype"/>
          <w:color w:val="0000FF"/>
          <w:sz w:val="16"/>
          <w:szCs w:val="16"/>
        </w:rPr>
      </w:pPr>
      <w:r w:rsidRPr="00233B82">
        <w:rPr>
          <w:rFonts w:ascii="Palatino Linotype" w:hAnsi="Palatino Linotype"/>
          <w:sz w:val="16"/>
          <w:szCs w:val="16"/>
        </w:rPr>
        <w:t xml:space="preserve">To file a program complaint of discrimination, complete the </w:t>
      </w:r>
      <w:hyperlink r:id="rId8" w:tgtFrame="extWindow" w:tooltip="Opens in new window." w:history="1">
        <w:r w:rsidRPr="00233B82">
          <w:rPr>
            <w:rStyle w:val="Hyperlink"/>
            <w:rFonts w:ascii="Palatino Linotype" w:hAnsi="Palatino Linotype"/>
            <w:sz w:val="16"/>
            <w:szCs w:val="16"/>
          </w:rPr>
          <w:t>USDA Program Discrimination Complaint Form</w:t>
        </w:r>
      </w:hyperlink>
      <w:r w:rsidRPr="00233B82">
        <w:rPr>
          <w:rFonts w:ascii="Palatino Linotype" w:hAnsi="Palatino Linotype"/>
          <w:sz w:val="16"/>
          <w:szCs w:val="16"/>
        </w:rPr>
        <w:t xml:space="preserve">, (AD-3027) found online at: </w:t>
      </w:r>
      <w:hyperlink r:id="rId9" w:history="1">
        <w:r w:rsidRPr="00233B82">
          <w:rPr>
            <w:rStyle w:val="Hyperlink"/>
            <w:rFonts w:ascii="Palatino Linotype" w:hAnsi="Palatino Linotype"/>
            <w:sz w:val="16"/>
            <w:szCs w:val="16"/>
          </w:rPr>
          <w:t>http://www.ascr.usda.gov/complaint_filing_cust.html</w:t>
        </w:r>
      </w:hyperlink>
      <w:r w:rsidRPr="00233B82">
        <w:rPr>
          <w:rFonts w:ascii="Palatino Linotype" w:hAnsi="Palatino Linotype"/>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33B82">
          <w:rPr>
            <w:rStyle w:val="Hyperlink"/>
            <w:rFonts w:ascii="Palatino Linotype" w:hAnsi="Palatino Linotype" w:cs="Palatino"/>
            <w:sz w:val="16"/>
            <w:szCs w:val="16"/>
          </w:rPr>
          <w:t>program.intake@usda.gov</w:t>
        </w:r>
      </w:hyperlink>
      <w:r w:rsidRPr="00233B82">
        <w:rPr>
          <w:rFonts w:ascii="Palatino Linotype" w:hAnsi="Palatino Linotype"/>
          <w:color w:val="0000FF"/>
          <w:sz w:val="16"/>
          <w:szCs w:val="16"/>
        </w:rPr>
        <w:t xml:space="preserve">. </w:t>
      </w:r>
    </w:p>
    <w:p w:rsidR="00233B82" w:rsidRPr="00233B82" w:rsidRDefault="00233B82" w:rsidP="001C0096">
      <w:pPr>
        <w:pBdr>
          <w:top w:val="single" w:sz="4" w:space="1" w:color="auto"/>
        </w:pBdr>
        <w:shd w:val="clear" w:color="auto" w:fill="F2F2F2"/>
        <w:spacing w:before="60" w:after="0" w:line="240" w:lineRule="auto"/>
        <w:ind w:right="43"/>
        <w:textAlignment w:val="baseline"/>
        <w:rPr>
          <w:rFonts w:ascii="Palatino Linotype" w:hAnsi="Palatino Linotype"/>
          <w:sz w:val="16"/>
          <w:szCs w:val="16"/>
        </w:rPr>
      </w:pPr>
      <w:r w:rsidRPr="00233B82">
        <w:rPr>
          <w:rFonts w:ascii="Palatino Linotype" w:hAnsi="Palatino Linotype"/>
          <w:sz w:val="16"/>
          <w:szCs w:val="16"/>
        </w:rPr>
        <w:t>This institution is an equal opportunity provider.</w:t>
      </w:r>
    </w:p>
    <w:bookmarkEnd w:id="1"/>
    <w:bookmarkEnd w:id="2"/>
    <w:bookmarkEnd w:id="3"/>
    <w:p w:rsidR="00BA5331" w:rsidRPr="001775B1" w:rsidRDefault="00BA5331" w:rsidP="001775B1">
      <w:pPr>
        <w:pStyle w:val="Pa2"/>
        <w:spacing w:line="240" w:lineRule="auto"/>
        <w:rPr>
          <w:rFonts w:ascii="Palatino Linotype" w:hAnsi="Palatino Linotype" w:cs="Arial"/>
          <w:i/>
          <w:iCs/>
          <w:color w:val="000000"/>
          <w:sz w:val="22"/>
          <w:szCs w:val="22"/>
        </w:rPr>
      </w:pPr>
    </w:p>
    <w:p w:rsidR="00532CA4" w:rsidRPr="001775B1" w:rsidRDefault="00532CA4" w:rsidP="001775B1">
      <w:pPr>
        <w:spacing w:after="0" w:line="240" w:lineRule="auto"/>
        <w:rPr>
          <w:rFonts w:ascii="Palatino Linotype" w:hAnsi="Palatino Linotype" w:cs="Arial"/>
          <w:iCs/>
          <w:color w:val="000000"/>
        </w:rPr>
      </w:pPr>
    </w:p>
    <w:sectPr w:rsidR="00532CA4" w:rsidRPr="001775B1" w:rsidSect="00233B82">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10" w:rsidRDefault="005A3110" w:rsidP="00D8607D">
      <w:pPr>
        <w:spacing w:after="0" w:line="240" w:lineRule="auto"/>
      </w:pPr>
      <w:r>
        <w:separator/>
      </w:r>
    </w:p>
  </w:endnote>
  <w:endnote w:type="continuationSeparator" w:id="0">
    <w:p w:rsidR="005A3110" w:rsidRDefault="005A3110" w:rsidP="00D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9F" w:rsidRPr="00233B82" w:rsidRDefault="0017029F" w:rsidP="003E3C99">
    <w:pPr>
      <w:pStyle w:val="Footer"/>
      <w:spacing w:after="0" w:line="240" w:lineRule="auto"/>
      <w:jc w:val="center"/>
      <w:rPr>
        <w:rFonts w:ascii="Palatino Linotype" w:hAnsi="Palatino Linotype" w:cs="Arial"/>
        <w:b/>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10" w:rsidRDefault="005A3110" w:rsidP="00D8607D">
      <w:pPr>
        <w:spacing w:after="0" w:line="240" w:lineRule="auto"/>
      </w:pPr>
      <w:r>
        <w:separator/>
      </w:r>
    </w:p>
  </w:footnote>
  <w:footnote w:type="continuationSeparator" w:id="0">
    <w:p w:rsidR="005A3110" w:rsidRDefault="005A3110" w:rsidP="00D86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9F" w:rsidRPr="00D8607D" w:rsidRDefault="0017029F" w:rsidP="00D8607D">
    <w:pPr>
      <w:pStyle w:val="Header"/>
      <w:spacing w:after="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391"/>
    <w:multiLevelType w:val="hybridMultilevel"/>
    <w:tmpl w:val="7C74D58E"/>
    <w:lvl w:ilvl="0" w:tplc="07B0485C">
      <w:start w:val="1"/>
      <w:numFmt w:val="lowerLetter"/>
      <w:lvlText w:val="%1."/>
      <w:lvlJc w:val="left"/>
      <w:pPr>
        <w:tabs>
          <w:tab w:val="num" w:pos="525"/>
        </w:tabs>
        <w:ind w:left="525" w:hanging="360"/>
      </w:pPr>
      <w:rPr>
        <w:rFonts w:hint="default"/>
      </w:rPr>
    </w:lvl>
    <w:lvl w:ilvl="1" w:tplc="04090019">
      <w:start w:val="1"/>
      <w:numFmt w:val="lowerLetter"/>
      <w:lvlText w:val="%2."/>
      <w:lvlJc w:val="left"/>
      <w:pPr>
        <w:tabs>
          <w:tab w:val="num" w:pos="1245"/>
        </w:tabs>
        <w:ind w:left="1245" w:hanging="360"/>
      </w:pPr>
    </w:lvl>
    <w:lvl w:ilvl="2" w:tplc="0409001B">
      <w:start w:val="1"/>
      <w:numFmt w:val="lowerRoman"/>
      <w:lvlText w:val="%3."/>
      <w:lvlJc w:val="right"/>
      <w:pPr>
        <w:tabs>
          <w:tab w:val="num" w:pos="1965"/>
        </w:tabs>
        <w:ind w:left="1965" w:hanging="180"/>
      </w:pPr>
    </w:lvl>
    <w:lvl w:ilvl="3" w:tplc="0409000F">
      <w:start w:val="1"/>
      <w:numFmt w:val="decimal"/>
      <w:lvlText w:val="%4."/>
      <w:lvlJc w:val="left"/>
      <w:pPr>
        <w:tabs>
          <w:tab w:val="num" w:pos="2685"/>
        </w:tabs>
        <w:ind w:left="2685" w:hanging="360"/>
      </w:pPr>
    </w:lvl>
    <w:lvl w:ilvl="4" w:tplc="04090019">
      <w:start w:val="1"/>
      <w:numFmt w:val="lowerLetter"/>
      <w:lvlText w:val="%5."/>
      <w:lvlJc w:val="left"/>
      <w:pPr>
        <w:tabs>
          <w:tab w:val="num" w:pos="3405"/>
        </w:tabs>
        <w:ind w:left="3405" w:hanging="360"/>
      </w:pPr>
    </w:lvl>
    <w:lvl w:ilvl="5" w:tplc="0409001B">
      <w:start w:val="1"/>
      <w:numFmt w:val="lowerRoman"/>
      <w:lvlText w:val="%6."/>
      <w:lvlJc w:val="right"/>
      <w:pPr>
        <w:tabs>
          <w:tab w:val="num" w:pos="4125"/>
        </w:tabs>
        <w:ind w:left="4125" w:hanging="180"/>
      </w:pPr>
    </w:lvl>
    <w:lvl w:ilvl="6" w:tplc="0409000F">
      <w:start w:val="1"/>
      <w:numFmt w:val="decimal"/>
      <w:lvlText w:val="%7."/>
      <w:lvlJc w:val="left"/>
      <w:pPr>
        <w:tabs>
          <w:tab w:val="num" w:pos="4845"/>
        </w:tabs>
        <w:ind w:left="4845" w:hanging="360"/>
      </w:pPr>
    </w:lvl>
    <w:lvl w:ilvl="7" w:tplc="04090019">
      <w:start w:val="1"/>
      <w:numFmt w:val="lowerLetter"/>
      <w:lvlText w:val="%8."/>
      <w:lvlJc w:val="left"/>
      <w:pPr>
        <w:tabs>
          <w:tab w:val="num" w:pos="5565"/>
        </w:tabs>
        <w:ind w:left="5565" w:hanging="360"/>
      </w:pPr>
    </w:lvl>
    <w:lvl w:ilvl="8" w:tplc="0409001B">
      <w:start w:val="1"/>
      <w:numFmt w:val="lowerRoman"/>
      <w:lvlText w:val="%9."/>
      <w:lvlJc w:val="right"/>
      <w:pPr>
        <w:tabs>
          <w:tab w:val="num" w:pos="6285"/>
        </w:tabs>
        <w:ind w:left="6285" w:hanging="180"/>
      </w:pPr>
    </w:lvl>
  </w:abstractNum>
  <w:abstractNum w:abstractNumId="1"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6"/>
    <w:rsid w:val="00030654"/>
    <w:rsid w:val="00034065"/>
    <w:rsid w:val="00051EF7"/>
    <w:rsid w:val="001017DA"/>
    <w:rsid w:val="0011696E"/>
    <w:rsid w:val="0013726C"/>
    <w:rsid w:val="0017029F"/>
    <w:rsid w:val="001775B1"/>
    <w:rsid w:val="001A5823"/>
    <w:rsid w:val="001C0096"/>
    <w:rsid w:val="001C5E4E"/>
    <w:rsid w:val="001F4944"/>
    <w:rsid w:val="00202656"/>
    <w:rsid w:val="002322CC"/>
    <w:rsid w:val="00233B82"/>
    <w:rsid w:val="0024058F"/>
    <w:rsid w:val="00273D1A"/>
    <w:rsid w:val="00301F43"/>
    <w:rsid w:val="00302F12"/>
    <w:rsid w:val="0033543A"/>
    <w:rsid w:val="0035799B"/>
    <w:rsid w:val="00364508"/>
    <w:rsid w:val="00395BFC"/>
    <w:rsid w:val="003E3C99"/>
    <w:rsid w:val="00425B0A"/>
    <w:rsid w:val="00425C49"/>
    <w:rsid w:val="0047797C"/>
    <w:rsid w:val="004B3775"/>
    <w:rsid w:val="00532CA4"/>
    <w:rsid w:val="00535FF5"/>
    <w:rsid w:val="00543CE7"/>
    <w:rsid w:val="005A3110"/>
    <w:rsid w:val="005E7140"/>
    <w:rsid w:val="005F4491"/>
    <w:rsid w:val="00687B26"/>
    <w:rsid w:val="006A68EA"/>
    <w:rsid w:val="006B4A12"/>
    <w:rsid w:val="006D4C2B"/>
    <w:rsid w:val="00771804"/>
    <w:rsid w:val="007B0BBB"/>
    <w:rsid w:val="00803A58"/>
    <w:rsid w:val="008250B1"/>
    <w:rsid w:val="008D3B57"/>
    <w:rsid w:val="008E3489"/>
    <w:rsid w:val="00910240"/>
    <w:rsid w:val="00914246"/>
    <w:rsid w:val="009364BC"/>
    <w:rsid w:val="009673BC"/>
    <w:rsid w:val="00987F8F"/>
    <w:rsid w:val="009C25F3"/>
    <w:rsid w:val="009D52D6"/>
    <w:rsid w:val="00A45E68"/>
    <w:rsid w:val="00AB4E4A"/>
    <w:rsid w:val="00AE3470"/>
    <w:rsid w:val="00AF3981"/>
    <w:rsid w:val="00B20FBF"/>
    <w:rsid w:val="00B947DC"/>
    <w:rsid w:val="00BA5331"/>
    <w:rsid w:val="00BE670C"/>
    <w:rsid w:val="00BF2944"/>
    <w:rsid w:val="00C70DF4"/>
    <w:rsid w:val="00C945F2"/>
    <w:rsid w:val="00CB3BFA"/>
    <w:rsid w:val="00CF06C6"/>
    <w:rsid w:val="00D077D6"/>
    <w:rsid w:val="00D32AAA"/>
    <w:rsid w:val="00D4595E"/>
    <w:rsid w:val="00D8607D"/>
    <w:rsid w:val="00D93030"/>
    <w:rsid w:val="00DB1E21"/>
    <w:rsid w:val="00DC2FA7"/>
    <w:rsid w:val="00E369DC"/>
    <w:rsid w:val="00E605CF"/>
    <w:rsid w:val="00E8650E"/>
    <w:rsid w:val="00E902F7"/>
    <w:rsid w:val="00E93709"/>
    <w:rsid w:val="00F01757"/>
    <w:rsid w:val="00F02B82"/>
    <w:rsid w:val="00F351E5"/>
    <w:rsid w:val="00F64136"/>
    <w:rsid w:val="00FF1F72"/>
    <w:rsid w:val="00FF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812E7A-37C8-4041-801D-95C5F4D2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914246"/>
    <w:pPr>
      <w:widowControl w:val="0"/>
      <w:autoSpaceDE w:val="0"/>
      <w:autoSpaceDN w:val="0"/>
      <w:adjustRightInd w:val="0"/>
    </w:pPr>
    <w:rPr>
      <w:rFonts w:ascii="Palatino" w:eastAsia="Times New Roman" w:hAnsi="Palatino"/>
      <w:color w:val="000000"/>
      <w:sz w:val="24"/>
      <w:szCs w:val="24"/>
    </w:rPr>
  </w:style>
  <w:style w:type="paragraph" w:customStyle="1" w:styleId="Pa1">
    <w:name w:val="Pa1"/>
    <w:basedOn w:val="Default"/>
    <w:next w:val="Default"/>
    <w:rsid w:val="00914246"/>
    <w:pPr>
      <w:spacing w:line="241" w:lineRule="atLeast"/>
    </w:pPr>
    <w:rPr>
      <w:color w:val="auto"/>
    </w:rPr>
  </w:style>
  <w:style w:type="character" w:customStyle="1" w:styleId="A1">
    <w:name w:val="A1"/>
    <w:rsid w:val="00914246"/>
    <w:rPr>
      <w:i/>
      <w:iCs/>
      <w:color w:val="221E1F"/>
      <w:sz w:val="22"/>
      <w:szCs w:val="22"/>
    </w:rPr>
  </w:style>
  <w:style w:type="paragraph" w:customStyle="1" w:styleId="Pa2">
    <w:name w:val="Pa2"/>
    <w:basedOn w:val="Default"/>
    <w:next w:val="Default"/>
    <w:rsid w:val="00914246"/>
    <w:pPr>
      <w:spacing w:line="241" w:lineRule="atLeast"/>
    </w:pPr>
    <w:rPr>
      <w:color w:val="auto"/>
    </w:rPr>
  </w:style>
  <w:style w:type="character" w:customStyle="1" w:styleId="A4">
    <w:name w:val="A4"/>
    <w:rsid w:val="00914246"/>
    <w:rPr>
      <w:b/>
      <w:bCs/>
      <w:color w:val="221E1F"/>
      <w:sz w:val="28"/>
      <w:szCs w:val="28"/>
    </w:rPr>
  </w:style>
  <w:style w:type="paragraph" w:styleId="Header">
    <w:name w:val="header"/>
    <w:basedOn w:val="Normal"/>
    <w:link w:val="HeaderChar"/>
    <w:unhideWhenUsed/>
    <w:rsid w:val="00D8607D"/>
    <w:pPr>
      <w:tabs>
        <w:tab w:val="center" w:pos="4680"/>
        <w:tab w:val="right" w:pos="9360"/>
      </w:tabs>
    </w:pPr>
  </w:style>
  <w:style w:type="character" w:customStyle="1" w:styleId="HeaderChar">
    <w:name w:val="Header Char"/>
    <w:link w:val="Header"/>
    <w:rsid w:val="00D8607D"/>
    <w:rPr>
      <w:sz w:val="22"/>
      <w:szCs w:val="22"/>
    </w:rPr>
  </w:style>
  <w:style w:type="paragraph" w:styleId="Footer">
    <w:name w:val="footer"/>
    <w:basedOn w:val="Normal"/>
    <w:link w:val="FooterChar"/>
    <w:unhideWhenUsed/>
    <w:rsid w:val="00D8607D"/>
    <w:pPr>
      <w:tabs>
        <w:tab w:val="center" w:pos="4680"/>
        <w:tab w:val="right" w:pos="9360"/>
      </w:tabs>
    </w:pPr>
  </w:style>
  <w:style w:type="character" w:customStyle="1" w:styleId="FooterChar">
    <w:name w:val="Footer Char"/>
    <w:link w:val="Footer"/>
    <w:rsid w:val="00D8607D"/>
    <w:rPr>
      <w:sz w:val="22"/>
      <w:szCs w:val="22"/>
    </w:rPr>
  </w:style>
  <w:style w:type="character" w:styleId="PageNumber">
    <w:name w:val="page number"/>
    <w:semiHidden/>
    <w:rsid w:val="00D8607D"/>
  </w:style>
  <w:style w:type="character" w:customStyle="1" w:styleId="DefaultChar">
    <w:name w:val="Default Char"/>
    <w:link w:val="Default"/>
    <w:rsid w:val="00D8607D"/>
    <w:rPr>
      <w:rFonts w:ascii="Palatino" w:eastAsia="Times New Roman" w:hAnsi="Palatino"/>
      <w:color w:val="000000"/>
      <w:sz w:val="24"/>
      <w:szCs w:val="24"/>
    </w:rPr>
  </w:style>
  <w:style w:type="character" w:styleId="Hyperlink">
    <w:name w:val="Hyperlink"/>
    <w:uiPriority w:val="99"/>
    <w:unhideWhenUsed/>
    <w:rsid w:val="00233B82"/>
    <w:rPr>
      <w:i/>
      <w:color w:val="0000FF"/>
      <w:u w:val="none"/>
    </w:rPr>
  </w:style>
  <w:style w:type="character" w:styleId="CommentReference">
    <w:name w:val="annotation reference"/>
    <w:uiPriority w:val="99"/>
    <w:semiHidden/>
    <w:unhideWhenUsed/>
    <w:rsid w:val="00C70DF4"/>
    <w:rPr>
      <w:sz w:val="16"/>
      <w:szCs w:val="16"/>
    </w:rPr>
  </w:style>
  <w:style w:type="paragraph" w:styleId="CommentText">
    <w:name w:val="annotation text"/>
    <w:basedOn w:val="Normal"/>
    <w:link w:val="CommentTextChar"/>
    <w:uiPriority w:val="99"/>
    <w:semiHidden/>
    <w:unhideWhenUsed/>
    <w:rsid w:val="00C70DF4"/>
    <w:rPr>
      <w:sz w:val="20"/>
      <w:szCs w:val="20"/>
    </w:rPr>
  </w:style>
  <w:style w:type="character" w:customStyle="1" w:styleId="CommentTextChar">
    <w:name w:val="Comment Text Char"/>
    <w:basedOn w:val="DefaultParagraphFont"/>
    <w:link w:val="CommentText"/>
    <w:uiPriority w:val="99"/>
    <w:semiHidden/>
    <w:rsid w:val="00C70DF4"/>
  </w:style>
  <w:style w:type="paragraph" w:styleId="CommentSubject">
    <w:name w:val="annotation subject"/>
    <w:basedOn w:val="CommentText"/>
    <w:next w:val="CommentText"/>
    <w:link w:val="CommentSubjectChar"/>
    <w:uiPriority w:val="99"/>
    <w:semiHidden/>
    <w:unhideWhenUsed/>
    <w:rsid w:val="00C70DF4"/>
    <w:rPr>
      <w:b/>
      <w:bCs/>
    </w:rPr>
  </w:style>
  <w:style w:type="character" w:customStyle="1" w:styleId="CommentSubjectChar">
    <w:name w:val="Comment Subject Char"/>
    <w:link w:val="CommentSubject"/>
    <w:uiPriority w:val="99"/>
    <w:semiHidden/>
    <w:rsid w:val="00C70DF4"/>
    <w:rPr>
      <w:b/>
      <w:bCs/>
    </w:rPr>
  </w:style>
  <w:style w:type="paragraph" w:styleId="BalloonText">
    <w:name w:val="Balloon Text"/>
    <w:basedOn w:val="Normal"/>
    <w:link w:val="BalloonTextChar"/>
    <w:uiPriority w:val="99"/>
    <w:semiHidden/>
    <w:unhideWhenUsed/>
    <w:rsid w:val="00C70D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5257">
      <w:bodyDiv w:val="1"/>
      <w:marLeft w:val="0"/>
      <w:marRight w:val="0"/>
      <w:marTop w:val="0"/>
      <w:marBottom w:val="0"/>
      <w:divBdr>
        <w:top w:val="none" w:sz="0" w:space="0" w:color="auto"/>
        <w:left w:val="none" w:sz="0" w:space="0" w:color="auto"/>
        <w:bottom w:val="none" w:sz="0" w:space="0" w:color="auto"/>
        <w:right w:val="none" w:sz="0" w:space="0" w:color="auto"/>
      </w:divBdr>
    </w:div>
    <w:div w:id="1893271597">
      <w:bodyDiv w:val="1"/>
      <w:marLeft w:val="0"/>
      <w:marRight w:val="0"/>
      <w:marTop w:val="0"/>
      <w:marBottom w:val="0"/>
      <w:divBdr>
        <w:top w:val="none" w:sz="0" w:space="0" w:color="auto"/>
        <w:left w:val="none" w:sz="0" w:space="0" w:color="auto"/>
        <w:bottom w:val="none" w:sz="0" w:space="0" w:color="auto"/>
        <w:right w:val="none" w:sz="0" w:space="0" w:color="auto"/>
      </w:divBdr>
    </w:div>
    <w:div w:id="1941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Bailey</dc:creator>
  <cp:keywords/>
  <dc:description/>
  <cp:lastModifiedBy>James Slater</cp:lastModifiedBy>
  <cp:revision>2</cp:revision>
  <cp:lastPrinted>2013-02-14T20:44:00Z</cp:lastPrinted>
  <dcterms:created xsi:type="dcterms:W3CDTF">2018-08-08T19:42:00Z</dcterms:created>
  <dcterms:modified xsi:type="dcterms:W3CDTF">2018-08-08T19:42:00Z</dcterms:modified>
  <cp:category/>
</cp:coreProperties>
</file>