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89D02" w14:textId="77777777" w:rsidR="00537111" w:rsidRPr="004E0219" w:rsidRDefault="00537111" w:rsidP="008966B9">
      <w:pPr>
        <w:pBdr>
          <w:top w:val="thickThinSmallGap" w:sz="24" w:space="1" w:color="auto"/>
          <w:left w:val="thickThinSmallGap" w:sz="24" w:space="4" w:color="auto"/>
          <w:bottom w:val="thickThinSmallGap" w:sz="24" w:space="1" w:color="auto"/>
          <w:right w:val="thickThinSmallGap" w:sz="24" w:space="4" w:color="auto"/>
        </w:pBdr>
        <w:tabs>
          <w:tab w:val="left" w:pos="4167"/>
        </w:tabs>
        <w:rPr>
          <w:rFonts w:ascii="Castellar" w:hAnsi="Castellar"/>
        </w:rPr>
      </w:pPr>
      <w:bookmarkStart w:id="0" w:name="_GoBack"/>
      <w:bookmarkEnd w:id="0"/>
    </w:p>
    <w:p w14:paraId="54CC0D79"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332DBA31" w14:textId="77777777" w:rsidR="00537111" w:rsidRDefault="00B4488B"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r>
        <w:rPr>
          <w:noProof/>
        </w:rPr>
        <mc:AlternateContent>
          <mc:Choice Requires="wps">
            <w:drawing>
              <wp:anchor distT="0" distB="0" distL="114300" distR="114300" simplePos="0" relativeHeight="251572224" behindDoc="1" locked="0" layoutInCell="1" allowOverlap="1" wp14:anchorId="1706DFCA" wp14:editId="7DC40093">
                <wp:simplePos x="0" y="0"/>
                <wp:positionH relativeFrom="column">
                  <wp:posOffset>7619</wp:posOffset>
                </wp:positionH>
                <wp:positionV relativeFrom="paragraph">
                  <wp:posOffset>48260</wp:posOffset>
                </wp:positionV>
                <wp:extent cx="6486525" cy="648970"/>
                <wp:effectExtent l="0" t="0" r="0" b="0"/>
                <wp:wrapNone/>
                <wp:docPr id="634"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6525" cy="64897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5B39156" w14:textId="77777777" w:rsidR="00B4488B" w:rsidRDefault="00B4488B" w:rsidP="00750FA9">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Aberdeen School District</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706DFCA" id="_x0000_t202" coordsize="21600,21600" o:spt="202" path="m,l,21600r21600,l21600,xe">
                <v:stroke joinstyle="miter"/>
                <v:path gradientshapeok="t" o:connecttype="rect"/>
              </v:shapetype>
              <v:shape id="WordArt 355" o:spid="_x0000_s1026" type="#_x0000_t202" style="position:absolute;left:0;text-align:left;margin-left:.6pt;margin-top:3.8pt;width:510.75pt;height:5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" filled="f" stroked="f">
                <o:lock v:ext="edit" shapetype="t"/>
                <v:textbox style="mso-fit-shape-to-text:t">
                  <w:txbxContent>
                    <w:p w14:paraId="55B39156" w14:textId="77777777" w:rsidR="00B4488B" w:rsidRDefault="00B4488B" w:rsidP="00750FA9">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Aberdeen School District</w:t>
                      </w:r>
                    </w:p>
                  </w:txbxContent>
                </v:textbox>
              </v:shape>
            </w:pict>
          </mc:Fallback>
        </mc:AlternateContent>
      </w:r>
    </w:p>
    <w:p w14:paraId="7C4CBE77"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2733E52D"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0CEBB243"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49226FAF"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49236105"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6D4DCB7D"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5C846FF9"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rPr>
          <w:noProof/>
        </w:rPr>
      </w:pPr>
    </w:p>
    <w:p w14:paraId="5FC87D25" w14:textId="77777777" w:rsidR="00537111" w:rsidRDefault="00D83CB5" w:rsidP="00537111">
      <w:pPr>
        <w:pBdr>
          <w:top w:val="thickThinSmallGap" w:sz="24" w:space="1" w:color="auto"/>
          <w:left w:val="thickThinSmallGap" w:sz="24" w:space="4" w:color="auto"/>
          <w:bottom w:val="thickThinSmallGap" w:sz="24" w:space="1" w:color="auto"/>
          <w:right w:val="thickThinSmallGap" w:sz="24" w:space="4" w:color="auto"/>
        </w:pBdr>
        <w:jc w:val="center"/>
      </w:pPr>
      <w:r>
        <w:rPr>
          <w:noProof/>
        </w:rPr>
        <w:drawing>
          <wp:inline distT="0" distB="0" distL="0" distR="0" wp14:anchorId="54EB31D6" wp14:editId="5DE3B19D">
            <wp:extent cx="5314950" cy="3243866"/>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bulldog image right.jpg"/>
                    <pic:cNvPicPr/>
                  </pic:nvPicPr>
                  <pic:blipFill>
                    <a:blip r:embed="rId8">
                      <a:extLst>
                        <a:ext uri="{28A0092B-C50C-407E-A947-70E740481C1C}">
                          <a14:useLocalDpi xmlns:a14="http://schemas.microsoft.com/office/drawing/2010/main" val="0"/>
                        </a:ext>
                      </a:extLst>
                    </a:blip>
                    <a:stretch>
                      <a:fillRect/>
                    </a:stretch>
                  </pic:blipFill>
                  <pic:spPr>
                    <a:xfrm>
                      <a:off x="0" y="0"/>
                      <a:ext cx="5321578" cy="3247911"/>
                    </a:xfrm>
                    <a:prstGeom prst="rect">
                      <a:avLst/>
                    </a:prstGeom>
                  </pic:spPr>
                </pic:pic>
              </a:graphicData>
            </a:graphic>
          </wp:inline>
        </w:drawing>
      </w:r>
    </w:p>
    <w:p w14:paraId="2975DE8B"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29E735C4"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26066DAE" w14:textId="77777777" w:rsidR="00537111" w:rsidRDefault="00750FA9" w:rsidP="00537111">
      <w:pPr>
        <w:pBdr>
          <w:top w:val="thickThinSmallGap" w:sz="24" w:space="1" w:color="auto"/>
          <w:left w:val="thickThinSmallGap" w:sz="24" w:space="4" w:color="auto"/>
          <w:bottom w:val="thickThinSmallGap" w:sz="24" w:space="1" w:color="auto"/>
          <w:right w:val="thickThinSmallGap" w:sz="24" w:space="4" w:color="auto"/>
        </w:pBdr>
        <w:jc w:val="center"/>
      </w:pPr>
      <w:r>
        <w:rPr>
          <w:noProof/>
        </w:rPr>
        <mc:AlternateContent>
          <mc:Choice Requires="wps">
            <w:drawing>
              <wp:inline distT="0" distB="0" distL="0" distR="0" wp14:anchorId="0321A9D5" wp14:editId="3D7D0308">
                <wp:extent cx="5934075" cy="419100"/>
                <wp:effectExtent l="9525" t="9525" r="9525" b="9525"/>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4075" cy="41910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466EC6C" w14:textId="77777777" w:rsidR="00B4488B" w:rsidRDefault="00B4488B" w:rsidP="00750FA9">
                            <w:pPr>
                              <w:pStyle w:val="NormalWeb"/>
                              <w:spacing w:before="0" w:beforeAutospacing="0" w:after="0" w:afterAutospacing="0"/>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Crisis and Emergency Response Plan</w:t>
                            </w:r>
                          </w:p>
                          <w:p w14:paraId="0B88E06D" w14:textId="77777777" w:rsidR="00B4488B" w:rsidRDefault="00B4488B" w:rsidP="00750FA9">
                            <w:pPr>
                              <w:pStyle w:val="NormalWeb"/>
                              <w:spacing w:before="0" w:beforeAutospacing="0" w:after="0" w:afterAutospacing="0"/>
                              <w:jc w:val="center"/>
                              <w:rPr>
                                <w:color w:val="000000"/>
                                <w:sz w:val="32"/>
                                <w:szCs w:val="32"/>
                                <w14:textOutline w14:w="9525" w14:cap="flat" w14:cmpd="sng" w14:algn="ctr">
                                  <w14:solidFill>
                                    <w14:srgbClr w14:val="000000"/>
                                  </w14:solidFill>
                                  <w14:prstDash w14:val="solid"/>
                                  <w14:round/>
                                </w14:textOutline>
                              </w:rPr>
                            </w:pPr>
                            <w:r w:rsidRPr="008D7A27">
                              <w:rPr>
                                <w:color w:val="000000"/>
                                <w:sz w:val="32"/>
                                <w:szCs w:val="32"/>
                                <w14:textOutline w14:w="9525" w14:cap="flat" w14:cmpd="sng" w14:algn="ctr">
                                  <w14:solidFill>
                                    <w14:srgbClr w14:val="000000"/>
                                  </w14:solidFill>
                                  <w14:prstDash w14:val="solid"/>
                                  <w14:round/>
                                </w14:textOutline>
                              </w:rPr>
                              <w:t xml:space="preserve">Updated </w:t>
                            </w:r>
                            <w:r>
                              <w:rPr>
                                <w:color w:val="000000"/>
                                <w:sz w:val="32"/>
                                <w:szCs w:val="32"/>
                                <w14:textOutline w14:w="9525" w14:cap="flat" w14:cmpd="sng" w14:algn="ctr">
                                  <w14:solidFill>
                                    <w14:srgbClr w14:val="000000"/>
                                  </w14:solidFill>
                                  <w14:prstDash w14:val="solid"/>
                                  <w14:round/>
                                </w14:textOutline>
                              </w:rPr>
                              <w:t>8-21-17</w:t>
                            </w:r>
                          </w:p>
                          <w:p w14:paraId="1D166C5F" w14:textId="77777777" w:rsidR="00B4488B" w:rsidRDefault="00B4488B" w:rsidP="00750FA9">
                            <w:pPr>
                              <w:pStyle w:val="NormalWeb"/>
                              <w:spacing w:before="0" w:beforeAutospacing="0" w:after="0" w:afterAutospacing="0"/>
                              <w:jc w:val="center"/>
                              <w:rPr>
                                <w:color w:val="000000"/>
                                <w:sz w:val="32"/>
                                <w:szCs w:val="32"/>
                                <w14:textOutline w14:w="9525" w14:cap="flat" w14:cmpd="sng" w14:algn="ctr">
                                  <w14:solidFill>
                                    <w14:srgbClr w14:val="000000"/>
                                  </w14:solidFill>
                                  <w14:prstDash w14:val="solid"/>
                                  <w14:round/>
                                </w14:textOutline>
                              </w:rPr>
                            </w:pPr>
                            <w:r>
                              <w:rPr>
                                <w:color w:val="000000"/>
                                <w:sz w:val="32"/>
                                <w:szCs w:val="32"/>
                                <w14:textOutline w14:w="9525" w14:cap="flat" w14:cmpd="sng" w14:algn="ctr">
                                  <w14:solidFill>
                                    <w14:srgbClr w14:val="000000"/>
                                  </w14:solidFill>
                                  <w14:prstDash w14:val="solid"/>
                                  <w14:round/>
                                </w14:textOutline>
                              </w:rPr>
                              <w:t>Approved _______</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w16se="http://schemas.microsoft.com/office/word/2015/wordml/symex">
            <w:pict>
              <v:shape w14:anchorId="0321A9D5" id="WordArt 4" o:spid="_x0000_s1027" type="#_x0000_t202" style="width:467.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" filled="f" stroked="f">
                <o:lock v:ext="edit" shapetype="t"/>
                <v:textbox style="mso-fit-shape-to-text:t">
                  <w:txbxContent>
                    <w:p w14:paraId="5466EC6C" w14:textId="77777777" w:rsidR="00B4488B" w:rsidRDefault="00B4488B" w:rsidP="00750FA9">
                      <w:pPr>
                        <w:pStyle w:val="NormalWeb"/>
                        <w:spacing w:before="0" w:beforeAutospacing="0" w:after="0" w:afterAutospacing="0"/>
                        <w:jc w:val="center"/>
                        <w:rPr>
                          <w:rFonts w:ascii="Arial Black" w:hAnsi="Arial Black"/>
                          <w:color w:val="000000"/>
                          <w:sz w:val="48"/>
                          <w:szCs w:val="48"/>
                          <w14:textOutline w14:w="9525" w14:cap="flat" w14:cmpd="sng" w14:algn="ctr">
                            <w14:solidFill>
                              <w14:srgbClr w14:val="000000"/>
                            </w14:solidFill>
                            <w14:prstDash w14:val="solid"/>
                            <w14:round/>
                          </w14:textOutline>
                        </w:rPr>
                      </w:pPr>
                      <w:r>
                        <w:rPr>
                          <w:rFonts w:ascii="Arial Black" w:hAnsi="Arial Black"/>
                          <w:color w:val="000000"/>
                          <w:sz w:val="48"/>
                          <w:szCs w:val="48"/>
                          <w14:textOutline w14:w="9525" w14:cap="flat" w14:cmpd="sng" w14:algn="ctr">
                            <w14:solidFill>
                              <w14:srgbClr w14:val="000000"/>
                            </w14:solidFill>
                            <w14:prstDash w14:val="solid"/>
                            <w14:round/>
                          </w14:textOutline>
                        </w:rPr>
                        <w:t>Crisis and Emergency Response Plan</w:t>
                      </w:r>
                    </w:p>
                    <w:p w14:paraId="0B88E06D" w14:textId="77777777" w:rsidR="00B4488B" w:rsidRDefault="00B4488B" w:rsidP="00750FA9">
                      <w:pPr>
                        <w:pStyle w:val="NormalWeb"/>
                        <w:spacing w:before="0" w:beforeAutospacing="0" w:after="0" w:afterAutospacing="0"/>
                        <w:jc w:val="center"/>
                        <w:rPr>
                          <w:color w:val="000000"/>
                          <w:sz w:val="32"/>
                          <w:szCs w:val="32"/>
                          <w14:textOutline w14:w="9525" w14:cap="flat" w14:cmpd="sng" w14:algn="ctr">
                            <w14:solidFill>
                              <w14:srgbClr w14:val="000000"/>
                            </w14:solidFill>
                            <w14:prstDash w14:val="solid"/>
                            <w14:round/>
                          </w14:textOutline>
                        </w:rPr>
                      </w:pPr>
                      <w:r w:rsidRPr="008D7A27">
                        <w:rPr>
                          <w:color w:val="000000"/>
                          <w:sz w:val="32"/>
                          <w:szCs w:val="32"/>
                          <w14:textOutline w14:w="9525" w14:cap="flat" w14:cmpd="sng" w14:algn="ctr">
                            <w14:solidFill>
                              <w14:srgbClr w14:val="000000"/>
                            </w14:solidFill>
                            <w14:prstDash w14:val="solid"/>
                            <w14:round/>
                          </w14:textOutline>
                        </w:rPr>
                        <w:t xml:space="preserve">Updated </w:t>
                      </w:r>
                      <w:r>
                        <w:rPr>
                          <w:color w:val="000000"/>
                          <w:sz w:val="32"/>
                          <w:szCs w:val="32"/>
                          <w14:textOutline w14:w="9525" w14:cap="flat" w14:cmpd="sng" w14:algn="ctr">
                            <w14:solidFill>
                              <w14:srgbClr w14:val="000000"/>
                            </w14:solidFill>
                            <w14:prstDash w14:val="solid"/>
                            <w14:round/>
                          </w14:textOutline>
                        </w:rPr>
                        <w:t>8-21-17</w:t>
                      </w:r>
                    </w:p>
                    <w:p w14:paraId="1D166C5F" w14:textId="77777777" w:rsidR="00B4488B" w:rsidRDefault="00B4488B" w:rsidP="00750FA9">
                      <w:pPr>
                        <w:pStyle w:val="NormalWeb"/>
                        <w:spacing w:before="0" w:beforeAutospacing="0" w:after="0" w:afterAutospacing="0"/>
                        <w:jc w:val="center"/>
                        <w:rPr>
                          <w:color w:val="000000"/>
                          <w:sz w:val="32"/>
                          <w:szCs w:val="32"/>
                          <w14:textOutline w14:w="9525" w14:cap="flat" w14:cmpd="sng" w14:algn="ctr">
                            <w14:solidFill>
                              <w14:srgbClr w14:val="000000"/>
                            </w14:solidFill>
                            <w14:prstDash w14:val="solid"/>
                            <w14:round/>
                          </w14:textOutline>
                        </w:rPr>
                      </w:pPr>
                      <w:r>
                        <w:rPr>
                          <w:color w:val="000000"/>
                          <w:sz w:val="32"/>
                          <w:szCs w:val="32"/>
                          <w14:textOutline w14:w="9525" w14:cap="flat" w14:cmpd="sng" w14:algn="ctr">
                            <w14:solidFill>
                              <w14:srgbClr w14:val="000000"/>
                            </w14:solidFill>
                            <w14:prstDash w14:val="solid"/>
                            <w14:round/>
                          </w14:textOutline>
                        </w:rPr>
                        <w:t>Approved _______</w:t>
                      </w:r>
                    </w:p>
                  </w:txbxContent>
                </v:textbox>
                <w10:anchorlock/>
              </v:shape>
            </w:pict>
          </mc:Fallback>
        </mc:AlternateContent>
      </w:r>
    </w:p>
    <w:p w14:paraId="5FAA7F01"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2AD73E8E"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1E87845C"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4FED8ECB"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678BE5A0"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7CF509D5"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5F8720FF" w14:textId="77777777" w:rsidR="00537111" w:rsidRDefault="00537111" w:rsidP="00537111">
      <w:pPr>
        <w:pBdr>
          <w:top w:val="thickThinSmallGap" w:sz="24" w:space="1" w:color="auto"/>
          <w:left w:val="thickThinSmallGap" w:sz="24" w:space="4" w:color="auto"/>
          <w:bottom w:val="thickThinSmallGap" w:sz="24" w:space="1" w:color="auto"/>
          <w:right w:val="thickThinSmallGap" w:sz="24" w:space="4" w:color="auto"/>
        </w:pBdr>
        <w:jc w:val="center"/>
      </w:pPr>
    </w:p>
    <w:p w14:paraId="5E09B0C6" w14:textId="77777777" w:rsidR="00054B38" w:rsidRDefault="00054B38">
      <w:pPr>
        <w:pStyle w:val="Subtitle"/>
      </w:pPr>
    </w:p>
    <w:p w14:paraId="34CF897A" w14:textId="77777777" w:rsidR="00054B38" w:rsidRDefault="00054B38">
      <w:pPr>
        <w:jc w:val="center"/>
      </w:pPr>
    </w:p>
    <w:p w14:paraId="18D9D63A" w14:textId="77777777" w:rsidR="00054B38" w:rsidRDefault="00054B38">
      <w:pPr>
        <w:jc w:val="center"/>
      </w:pPr>
    </w:p>
    <w:p w14:paraId="77FC3ECA" w14:textId="77777777" w:rsidR="00B4488B" w:rsidRDefault="00B4488B" w:rsidP="00B4488B">
      <w:pPr>
        <w:ind w:firstLine="720"/>
        <w:jc w:val="center"/>
        <w:rPr>
          <w:b/>
          <w:bCs/>
          <w:sz w:val="32"/>
        </w:rPr>
      </w:pPr>
      <w:r>
        <w:rPr>
          <w:b/>
          <w:bCs/>
          <w:sz w:val="32"/>
        </w:rPr>
        <w:lastRenderedPageBreak/>
        <w:t>Aberdeen School District</w:t>
      </w:r>
    </w:p>
    <w:p w14:paraId="2301D5C7" w14:textId="77777777" w:rsidR="00B4488B" w:rsidRDefault="00B4488B" w:rsidP="00B4488B">
      <w:pPr>
        <w:rPr>
          <w:b/>
          <w:bCs/>
          <w:sz w:val="16"/>
        </w:rPr>
      </w:pPr>
      <w:r>
        <w:rPr>
          <w:b/>
          <w:bCs/>
        </w:rPr>
        <w:t>Mr. Jeff Clay</w:t>
      </w:r>
      <w:r>
        <w:rPr>
          <w:b/>
          <w:bCs/>
        </w:rPr>
        <w:tab/>
      </w:r>
      <w:r>
        <w:rPr>
          <w:b/>
          <w:bCs/>
        </w:rPr>
        <w:tab/>
      </w:r>
      <w:r>
        <w:rPr>
          <w:b/>
          <w:bCs/>
        </w:rPr>
        <w:tab/>
      </w:r>
      <w:r>
        <w:rPr>
          <w:b/>
          <w:bCs/>
        </w:rPr>
        <w:tab/>
      </w:r>
      <w:r>
        <w:rPr>
          <w:b/>
          <w:bCs/>
        </w:rPr>
        <w:tab/>
      </w:r>
      <w:r>
        <w:t>P.O. Box 607</w:t>
      </w:r>
    </w:p>
    <w:p w14:paraId="1872F9A7" w14:textId="77777777" w:rsidR="00B4488B" w:rsidRDefault="00B4488B" w:rsidP="00B4488B">
      <w:pPr>
        <w:pStyle w:val="Header"/>
        <w:tabs>
          <w:tab w:val="clear" w:pos="4320"/>
          <w:tab w:val="clear" w:pos="8640"/>
        </w:tabs>
      </w:pPr>
      <w:r>
        <w:t>Superintendent of Education</w:t>
      </w:r>
      <w:r>
        <w:tab/>
      </w:r>
      <w:r>
        <w:tab/>
        <w:t xml:space="preserve">     205 Highway 145 North</w:t>
      </w:r>
    </w:p>
    <w:p w14:paraId="0DE044A7" w14:textId="77777777" w:rsidR="00B4488B" w:rsidRDefault="00B4488B" w:rsidP="00B4488B">
      <w:pPr>
        <w:pStyle w:val="Header"/>
        <w:tabs>
          <w:tab w:val="clear" w:pos="4320"/>
          <w:tab w:val="clear" w:pos="8640"/>
        </w:tabs>
      </w:pPr>
      <w:r>
        <w:t xml:space="preserve">      </w:t>
      </w:r>
      <w:r>
        <w:tab/>
      </w:r>
      <w:r>
        <w:tab/>
      </w:r>
      <w:r>
        <w:tab/>
      </w:r>
      <w:r>
        <w:tab/>
      </w:r>
      <w:r>
        <w:tab/>
        <w:t>Aberdeen, Mississippi  39730</w:t>
      </w:r>
    </w:p>
    <w:p w14:paraId="6FB66AFE" w14:textId="77777777" w:rsidR="00B4488B" w:rsidRDefault="00B4488B" w:rsidP="00B4488B">
      <w:pPr>
        <w:pStyle w:val="Header"/>
        <w:tabs>
          <w:tab w:val="clear" w:pos="4320"/>
          <w:tab w:val="clear" w:pos="8640"/>
        </w:tabs>
        <w:ind w:left="2880" w:firstLine="720"/>
      </w:pPr>
      <w:r>
        <w:t xml:space="preserve">           (662) 369-4682 (p)</w:t>
      </w:r>
    </w:p>
    <w:p w14:paraId="4433988C" w14:textId="77777777" w:rsidR="00B4488B" w:rsidRDefault="00B4488B" w:rsidP="00B4488B">
      <w:pPr>
        <w:pStyle w:val="Header"/>
        <w:pBdr>
          <w:bottom w:val="single" w:sz="12" w:space="1" w:color="auto"/>
        </w:pBdr>
        <w:tabs>
          <w:tab w:val="clear" w:pos="4320"/>
          <w:tab w:val="clear" w:pos="8640"/>
        </w:tabs>
      </w:pPr>
      <w:r>
        <w:t xml:space="preserve">                                                                                   (662) 369-0987 (f)</w:t>
      </w:r>
    </w:p>
    <w:p w14:paraId="0A6FF985" w14:textId="77777777" w:rsidR="00B4488B" w:rsidRDefault="00B4488B" w:rsidP="00B4488B">
      <w:pPr>
        <w:pStyle w:val="Header"/>
        <w:tabs>
          <w:tab w:val="clear" w:pos="4320"/>
          <w:tab w:val="clear" w:pos="8640"/>
        </w:tabs>
      </w:pPr>
    </w:p>
    <w:p w14:paraId="04C421CF" w14:textId="77777777" w:rsidR="00B4488B" w:rsidRDefault="00B4488B" w:rsidP="00B4488B">
      <w:pPr>
        <w:pStyle w:val="Header"/>
        <w:tabs>
          <w:tab w:val="clear" w:pos="4320"/>
          <w:tab w:val="clear" w:pos="8640"/>
        </w:tabs>
      </w:pPr>
    </w:p>
    <w:p w14:paraId="7351C867" w14:textId="77777777" w:rsidR="00B4488B" w:rsidRDefault="00B4488B" w:rsidP="00B4488B">
      <w:pPr>
        <w:pStyle w:val="Header"/>
        <w:tabs>
          <w:tab w:val="clear" w:pos="4320"/>
          <w:tab w:val="clear" w:pos="8640"/>
        </w:tabs>
      </w:pPr>
    </w:p>
    <w:p w14:paraId="23821F31" w14:textId="77777777" w:rsidR="00B4488B" w:rsidRDefault="00B4488B" w:rsidP="00B4488B">
      <w:pPr>
        <w:pStyle w:val="Header"/>
        <w:tabs>
          <w:tab w:val="clear" w:pos="4320"/>
          <w:tab w:val="clear" w:pos="8640"/>
        </w:tabs>
        <w:rPr>
          <w:sz w:val="24"/>
        </w:rPr>
      </w:pPr>
      <w:r>
        <w:rPr>
          <w:sz w:val="24"/>
        </w:rPr>
        <w:t>August 9, 2017</w:t>
      </w:r>
    </w:p>
    <w:p w14:paraId="51F3535F" w14:textId="77777777" w:rsidR="00B4488B" w:rsidRDefault="00B4488B" w:rsidP="00B4488B">
      <w:pPr>
        <w:pStyle w:val="Header"/>
        <w:tabs>
          <w:tab w:val="clear" w:pos="4320"/>
          <w:tab w:val="clear" w:pos="8640"/>
        </w:tabs>
        <w:rPr>
          <w:sz w:val="24"/>
        </w:rPr>
      </w:pPr>
    </w:p>
    <w:p w14:paraId="7ED242AB" w14:textId="77777777" w:rsidR="00B4488B" w:rsidRDefault="00B4488B" w:rsidP="00B4488B">
      <w:pPr>
        <w:pStyle w:val="Header"/>
        <w:tabs>
          <w:tab w:val="clear" w:pos="4320"/>
          <w:tab w:val="clear" w:pos="8640"/>
        </w:tabs>
        <w:rPr>
          <w:sz w:val="24"/>
        </w:rPr>
      </w:pPr>
    </w:p>
    <w:p w14:paraId="63548E2F" w14:textId="77777777" w:rsidR="00B4488B" w:rsidRDefault="00B4488B" w:rsidP="00B4488B">
      <w:pPr>
        <w:pStyle w:val="Header"/>
        <w:tabs>
          <w:tab w:val="clear" w:pos="4320"/>
          <w:tab w:val="clear" w:pos="8640"/>
        </w:tabs>
        <w:rPr>
          <w:sz w:val="24"/>
        </w:rPr>
      </w:pPr>
    </w:p>
    <w:p w14:paraId="3DDF88DA" w14:textId="77777777" w:rsidR="00B4488B" w:rsidRDefault="00B4488B" w:rsidP="00B4488B">
      <w:pPr>
        <w:pStyle w:val="Header"/>
        <w:tabs>
          <w:tab w:val="clear" w:pos="4320"/>
          <w:tab w:val="clear" w:pos="8640"/>
        </w:tabs>
        <w:rPr>
          <w:sz w:val="24"/>
        </w:rPr>
      </w:pPr>
      <w:r>
        <w:rPr>
          <w:sz w:val="24"/>
        </w:rPr>
        <w:t>To:  Aberdeen School District Employees</w:t>
      </w:r>
    </w:p>
    <w:p w14:paraId="4391DCA0" w14:textId="77777777" w:rsidR="00B4488B" w:rsidRDefault="00B4488B" w:rsidP="00B4488B">
      <w:pPr>
        <w:pStyle w:val="Header"/>
        <w:tabs>
          <w:tab w:val="clear" w:pos="4320"/>
          <w:tab w:val="clear" w:pos="8640"/>
        </w:tabs>
        <w:rPr>
          <w:sz w:val="24"/>
        </w:rPr>
      </w:pPr>
    </w:p>
    <w:p w14:paraId="4DC9C043" w14:textId="77777777" w:rsidR="00B4488B" w:rsidRPr="00B909D7" w:rsidRDefault="00B4488B" w:rsidP="00B4488B">
      <w:pPr>
        <w:pStyle w:val="Title"/>
        <w:jc w:val="left"/>
        <w:rPr>
          <w:b w:val="0"/>
          <w:sz w:val="24"/>
          <w:u w:val="single"/>
        </w:rPr>
      </w:pPr>
      <w:r w:rsidRPr="00B909D7">
        <w:rPr>
          <w:b w:val="0"/>
          <w:sz w:val="24"/>
        </w:rPr>
        <w:t xml:space="preserve">The Aberdeen School District </w:t>
      </w:r>
      <w:r>
        <w:rPr>
          <w:b w:val="0"/>
          <w:sz w:val="24"/>
        </w:rPr>
        <w:t xml:space="preserve">is </w:t>
      </w:r>
      <w:r w:rsidRPr="00B909D7">
        <w:rPr>
          <w:b w:val="0"/>
          <w:sz w:val="24"/>
        </w:rPr>
        <w:t xml:space="preserve">dedicated </w:t>
      </w:r>
      <w:r w:rsidRPr="00752D02">
        <w:rPr>
          <w:b w:val="0"/>
          <w:sz w:val="24"/>
        </w:rPr>
        <w:t>to ensuring</w:t>
      </w:r>
      <w:r w:rsidRPr="00B909D7">
        <w:rPr>
          <w:b w:val="0"/>
          <w:sz w:val="24"/>
        </w:rPr>
        <w:t xml:space="preserve"> that a safe environment is provided for our students and employees. The Aberdeen </w:t>
      </w:r>
      <w:r>
        <w:rPr>
          <w:b w:val="0"/>
          <w:sz w:val="24"/>
          <w:lang w:val="en-US"/>
        </w:rPr>
        <w:t>Board of Trustees and the ad</w:t>
      </w:r>
      <w:r w:rsidRPr="00B909D7">
        <w:rPr>
          <w:b w:val="0"/>
          <w:sz w:val="24"/>
        </w:rPr>
        <w:t>ministration of the Aberdeen School District are also dedicated to ensuring that</w:t>
      </w:r>
      <w:r>
        <w:rPr>
          <w:b w:val="0"/>
          <w:sz w:val="24"/>
        </w:rPr>
        <w:t xml:space="preserve"> </w:t>
      </w:r>
      <w:r w:rsidRPr="00B909D7">
        <w:rPr>
          <w:b w:val="0"/>
          <w:sz w:val="24"/>
        </w:rPr>
        <w:t>all employees are provided with a safe work place and appropriate safety training.  We are hereby officially implementing the safety programs outlined in this</w:t>
      </w:r>
      <w:r>
        <w:rPr>
          <w:sz w:val="24"/>
        </w:rPr>
        <w:t xml:space="preserve"> </w:t>
      </w:r>
      <w:r w:rsidRPr="004E6587">
        <w:rPr>
          <w:b w:val="0"/>
          <w:sz w:val="24"/>
          <w:szCs w:val="24"/>
        </w:rPr>
        <w:t>School Occupational Safety and Crisis Response Plan</w:t>
      </w:r>
      <w:r>
        <w:rPr>
          <w:sz w:val="24"/>
        </w:rPr>
        <w:t xml:space="preserve"> </w:t>
      </w:r>
      <w:r>
        <w:rPr>
          <w:b w:val="0"/>
          <w:sz w:val="24"/>
        </w:rPr>
        <w:t>M</w:t>
      </w:r>
      <w:r w:rsidRPr="00B909D7">
        <w:rPr>
          <w:b w:val="0"/>
          <w:sz w:val="24"/>
        </w:rPr>
        <w:t>anual. These written programs are directed by the</w:t>
      </w:r>
      <w:r>
        <w:rPr>
          <w:b w:val="0"/>
          <w:sz w:val="24"/>
          <w:lang w:val="en-US"/>
        </w:rPr>
        <w:t xml:space="preserve"> Aberdeen School District Safety Program Policy adopted by the</w:t>
      </w:r>
      <w:r w:rsidRPr="00B909D7">
        <w:rPr>
          <w:b w:val="0"/>
          <w:sz w:val="24"/>
        </w:rPr>
        <w:t xml:space="preserve"> Aberdeen </w:t>
      </w:r>
      <w:r>
        <w:rPr>
          <w:b w:val="0"/>
          <w:sz w:val="24"/>
          <w:lang w:val="en-US"/>
        </w:rPr>
        <w:t>Board of Trustees</w:t>
      </w:r>
      <w:r w:rsidRPr="00B909D7">
        <w:rPr>
          <w:b w:val="0"/>
          <w:sz w:val="24"/>
        </w:rPr>
        <w:t xml:space="preserve">. </w:t>
      </w:r>
      <w:r w:rsidRPr="003F0F1C">
        <w:rPr>
          <w:b w:val="0"/>
          <w:i/>
          <w:sz w:val="24"/>
          <w:u w:val="single"/>
        </w:rPr>
        <w:t>This plan is compliant with National Incident Management System and Joint Incident Command recommendations.</w:t>
      </w:r>
    </w:p>
    <w:p w14:paraId="4FE1B7E2" w14:textId="77777777" w:rsidR="00B4488B" w:rsidRDefault="00B4488B" w:rsidP="00B4488B">
      <w:pPr>
        <w:jc w:val="center"/>
        <w:rPr>
          <w:sz w:val="24"/>
        </w:rPr>
      </w:pPr>
    </w:p>
    <w:p w14:paraId="2158485F" w14:textId="77777777" w:rsidR="00B4488B" w:rsidRDefault="00B4488B" w:rsidP="00B4488B">
      <w:pPr>
        <w:rPr>
          <w:sz w:val="24"/>
        </w:rPr>
      </w:pPr>
      <w:r>
        <w:rPr>
          <w:sz w:val="24"/>
        </w:rPr>
        <w:t>All employees are expected to comply with the minimum safety requirements outlined in this program.  Administrators and Principals may develop and implement additional detailed programs for their campuses as needed upon approval by the Superintendent. All employees are required to annually review the programs outlined in this policy manual. All employees shall review the manual as part of their orientation.  Upon completion of review, employees will fill out and sign a copy of the Employee Review and Compliance Certification Form.</w:t>
      </w:r>
    </w:p>
    <w:p w14:paraId="52DD343C" w14:textId="77777777" w:rsidR="00B4488B" w:rsidRDefault="00B4488B" w:rsidP="00B4488B">
      <w:pPr>
        <w:rPr>
          <w:sz w:val="24"/>
        </w:rPr>
      </w:pPr>
    </w:p>
    <w:p w14:paraId="0B29C5D4" w14:textId="77777777" w:rsidR="00B4488B" w:rsidRDefault="00B4488B" w:rsidP="00B4488B">
      <w:pPr>
        <w:rPr>
          <w:sz w:val="24"/>
        </w:rPr>
      </w:pPr>
      <w:r>
        <w:rPr>
          <w:sz w:val="24"/>
        </w:rPr>
        <w:t xml:space="preserve">Safety is an important and integral component in each of our duties and is considered the single most important phase of everything we do. It is the goal of </w:t>
      </w:r>
      <w:r w:rsidRPr="003343F7">
        <w:rPr>
          <w:sz w:val="24"/>
          <w:szCs w:val="24"/>
        </w:rPr>
        <w:t>the Aberdeen School District</w:t>
      </w:r>
      <w:r>
        <w:rPr>
          <w:sz w:val="24"/>
        </w:rPr>
        <w:t xml:space="preserve"> to provide a safe and healthy environment for all students, employees, parents and visitors.  I appreciate each of your efforts in keeping the Aberdeen School District the safest District ever.</w:t>
      </w:r>
    </w:p>
    <w:p w14:paraId="5C971C4C" w14:textId="77777777" w:rsidR="00B4488B" w:rsidRDefault="00B4488B" w:rsidP="00B4488B">
      <w:pPr>
        <w:rPr>
          <w:sz w:val="24"/>
        </w:rPr>
      </w:pPr>
    </w:p>
    <w:p w14:paraId="2C2577FC" w14:textId="77777777" w:rsidR="00B4488B" w:rsidRDefault="00B4488B" w:rsidP="00B4488B">
      <w:pPr>
        <w:rPr>
          <w:sz w:val="24"/>
        </w:rPr>
      </w:pPr>
      <w:r>
        <w:rPr>
          <w:sz w:val="24"/>
        </w:rPr>
        <w:t>Sincerely,</w:t>
      </w:r>
    </w:p>
    <w:p w14:paraId="3478D95C" w14:textId="77777777" w:rsidR="00B4488B" w:rsidRDefault="00B4488B" w:rsidP="00B4488B">
      <w:pPr>
        <w:rPr>
          <w:sz w:val="24"/>
        </w:rPr>
      </w:pPr>
    </w:p>
    <w:p w14:paraId="1B377DF5" w14:textId="77777777" w:rsidR="00B4488B" w:rsidRPr="006C70B1" w:rsidRDefault="00B4488B" w:rsidP="00B4488B">
      <w:pPr>
        <w:rPr>
          <w:sz w:val="24"/>
        </w:rPr>
      </w:pPr>
    </w:p>
    <w:p w14:paraId="3AE7EA2F" w14:textId="77777777" w:rsidR="00B4488B" w:rsidRDefault="00B4488B" w:rsidP="00B4488B">
      <w:pPr>
        <w:rPr>
          <w:sz w:val="24"/>
        </w:rPr>
      </w:pPr>
      <w:r>
        <w:rPr>
          <w:sz w:val="24"/>
        </w:rPr>
        <w:t>Jeff Clay</w:t>
      </w:r>
    </w:p>
    <w:p w14:paraId="6E0FE02B" w14:textId="77777777" w:rsidR="00B4488B" w:rsidRDefault="00B4488B" w:rsidP="00B4488B">
      <w:pPr>
        <w:rPr>
          <w:sz w:val="24"/>
        </w:rPr>
      </w:pPr>
      <w:r>
        <w:rPr>
          <w:sz w:val="24"/>
        </w:rPr>
        <w:t>Superintendent</w:t>
      </w:r>
    </w:p>
    <w:p w14:paraId="7217BC51" w14:textId="77777777" w:rsidR="00B4488B" w:rsidRDefault="00B4488B" w:rsidP="00B4488B"/>
    <w:p w14:paraId="13A06272" w14:textId="77777777" w:rsidR="00B4488B" w:rsidRDefault="00B4488B" w:rsidP="00B4488B"/>
    <w:p w14:paraId="0AED5C00" w14:textId="77777777" w:rsidR="00B4488B" w:rsidRDefault="00B4488B" w:rsidP="00B4488B"/>
    <w:p w14:paraId="4EEF2266" w14:textId="77777777" w:rsidR="00B4488B" w:rsidRDefault="00B4488B" w:rsidP="00B4488B"/>
    <w:p w14:paraId="470777F3" w14:textId="77777777" w:rsidR="00B4488B" w:rsidRDefault="00B4488B" w:rsidP="00B4488B"/>
    <w:p w14:paraId="04917767" w14:textId="77777777" w:rsidR="00B4488B" w:rsidRDefault="00B4488B" w:rsidP="00B4488B"/>
    <w:p w14:paraId="5B9E60E4" w14:textId="77777777" w:rsidR="00B4488B" w:rsidRDefault="00B4488B" w:rsidP="00B4488B"/>
    <w:p w14:paraId="65F7E6B0" w14:textId="77777777" w:rsidR="00B4488B" w:rsidRDefault="00B4488B">
      <w:pPr>
        <w:jc w:val="center"/>
      </w:pPr>
    </w:p>
    <w:p w14:paraId="7259E24C" w14:textId="77777777" w:rsidR="00C24908" w:rsidRDefault="00C24908" w:rsidP="002148B2">
      <w:pPr>
        <w:pStyle w:val="TOCHeading"/>
        <w:spacing w:before="0" w:line="240" w:lineRule="auto"/>
      </w:pPr>
      <w:r>
        <w:lastRenderedPageBreak/>
        <w:t>SECTION I</w:t>
      </w:r>
    </w:p>
    <w:tbl>
      <w:tblPr>
        <w:tblW w:w="8020" w:type="dxa"/>
        <w:tblInd w:w="108" w:type="dxa"/>
        <w:tblLook w:val="04A0" w:firstRow="1" w:lastRow="0" w:firstColumn="1" w:lastColumn="0" w:noHBand="0" w:noVBand="1"/>
      </w:tblPr>
      <w:tblGrid>
        <w:gridCol w:w="7060"/>
        <w:gridCol w:w="960"/>
      </w:tblGrid>
      <w:tr w:rsidR="002148B2" w:rsidRPr="002148B2" w14:paraId="428D8257" w14:textId="77777777" w:rsidTr="002148B2">
        <w:trPr>
          <w:trHeight w:val="360"/>
        </w:trPr>
        <w:tc>
          <w:tcPr>
            <w:tcW w:w="7060" w:type="dxa"/>
            <w:tcBorders>
              <w:top w:val="nil"/>
              <w:left w:val="nil"/>
              <w:bottom w:val="nil"/>
              <w:right w:val="nil"/>
            </w:tcBorders>
            <w:shd w:val="clear" w:color="auto" w:fill="auto"/>
            <w:noWrap/>
            <w:vAlign w:val="bottom"/>
            <w:hideMark/>
          </w:tcPr>
          <w:p w14:paraId="7D4B812E" w14:textId="77777777" w:rsidR="002148B2" w:rsidRPr="002148B2" w:rsidRDefault="002148B2" w:rsidP="002148B2">
            <w:pPr>
              <w:rPr>
                <w:rFonts w:ascii="Calibri" w:hAnsi="Calibri"/>
                <w:b/>
                <w:bCs/>
                <w:color w:val="000000"/>
                <w:sz w:val="24"/>
                <w:szCs w:val="24"/>
                <w:u w:val="single"/>
              </w:rPr>
            </w:pPr>
            <w:r w:rsidRPr="002148B2">
              <w:rPr>
                <w:rFonts w:ascii="Calibri" w:hAnsi="Calibri"/>
                <w:b/>
                <w:bCs/>
                <w:color w:val="000000"/>
                <w:sz w:val="24"/>
                <w:szCs w:val="24"/>
                <w:u w:val="single"/>
              </w:rPr>
              <w:t>CONTENTS</w:t>
            </w:r>
          </w:p>
        </w:tc>
        <w:tc>
          <w:tcPr>
            <w:tcW w:w="960" w:type="dxa"/>
            <w:tcBorders>
              <w:top w:val="nil"/>
              <w:left w:val="nil"/>
              <w:bottom w:val="nil"/>
              <w:right w:val="nil"/>
            </w:tcBorders>
            <w:shd w:val="clear" w:color="auto" w:fill="auto"/>
            <w:noWrap/>
            <w:vAlign w:val="bottom"/>
            <w:hideMark/>
          </w:tcPr>
          <w:p w14:paraId="54A7C06A" w14:textId="77777777" w:rsidR="002148B2" w:rsidRPr="002148B2" w:rsidRDefault="002148B2" w:rsidP="002148B2">
            <w:pPr>
              <w:rPr>
                <w:rFonts w:ascii="Calibri" w:hAnsi="Calibri"/>
                <w:b/>
                <w:bCs/>
                <w:color w:val="000000"/>
                <w:sz w:val="24"/>
                <w:szCs w:val="24"/>
                <w:u w:val="single"/>
              </w:rPr>
            </w:pPr>
          </w:p>
        </w:tc>
      </w:tr>
      <w:tr w:rsidR="002148B2" w:rsidRPr="002148B2" w14:paraId="5D4A418F" w14:textId="77777777" w:rsidTr="002148B2">
        <w:trPr>
          <w:trHeight w:val="315"/>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E29A8"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Introduction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20FB02" w14:textId="77777777" w:rsidR="007F099C" w:rsidRPr="002148B2" w:rsidRDefault="007F099C" w:rsidP="007F099C">
            <w:pPr>
              <w:jc w:val="center"/>
              <w:rPr>
                <w:rFonts w:ascii="Calibri" w:hAnsi="Calibri"/>
                <w:b/>
                <w:bCs/>
                <w:sz w:val="24"/>
                <w:szCs w:val="24"/>
              </w:rPr>
            </w:pPr>
            <w:r>
              <w:rPr>
                <w:rFonts w:ascii="Calibri" w:hAnsi="Calibri"/>
                <w:b/>
                <w:bCs/>
                <w:sz w:val="24"/>
                <w:szCs w:val="24"/>
              </w:rPr>
              <w:t>5</w:t>
            </w:r>
          </w:p>
        </w:tc>
      </w:tr>
      <w:tr w:rsidR="002148B2" w:rsidRPr="002148B2" w14:paraId="1D65894C"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4C1EFE2"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School Board Policy</w:t>
            </w:r>
          </w:p>
        </w:tc>
        <w:tc>
          <w:tcPr>
            <w:tcW w:w="960" w:type="dxa"/>
            <w:tcBorders>
              <w:top w:val="nil"/>
              <w:left w:val="nil"/>
              <w:bottom w:val="single" w:sz="4" w:space="0" w:color="auto"/>
              <w:right w:val="single" w:sz="4" w:space="0" w:color="auto"/>
            </w:tcBorders>
            <w:shd w:val="clear" w:color="auto" w:fill="auto"/>
            <w:noWrap/>
            <w:vAlign w:val="bottom"/>
            <w:hideMark/>
          </w:tcPr>
          <w:p w14:paraId="1F1C57EB" w14:textId="77777777" w:rsidR="002148B2" w:rsidRPr="002148B2" w:rsidRDefault="002148B2" w:rsidP="002148B2">
            <w:pPr>
              <w:jc w:val="center"/>
              <w:rPr>
                <w:rFonts w:ascii="Calibri" w:hAnsi="Calibri"/>
                <w:b/>
                <w:bCs/>
                <w:sz w:val="24"/>
                <w:szCs w:val="24"/>
              </w:rPr>
            </w:pPr>
            <w:r w:rsidRPr="002148B2">
              <w:rPr>
                <w:rFonts w:ascii="Calibri" w:hAnsi="Calibri"/>
                <w:b/>
                <w:bCs/>
                <w:sz w:val="24"/>
                <w:szCs w:val="24"/>
              </w:rPr>
              <w:t>6</w:t>
            </w:r>
          </w:p>
        </w:tc>
      </w:tr>
      <w:tr w:rsidR="002148B2" w:rsidRPr="002148B2" w14:paraId="4F4BCA2A"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5B50E18E"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14:paraId="48E9E039" w14:textId="77777777" w:rsidR="002148B2" w:rsidRPr="002148B2" w:rsidRDefault="002148B2" w:rsidP="002148B2">
            <w:pPr>
              <w:jc w:val="center"/>
              <w:rPr>
                <w:rFonts w:ascii="Calibri" w:hAnsi="Calibri"/>
                <w:b/>
                <w:bCs/>
                <w:sz w:val="24"/>
                <w:szCs w:val="24"/>
              </w:rPr>
            </w:pPr>
            <w:r w:rsidRPr="002148B2">
              <w:rPr>
                <w:rFonts w:ascii="Calibri" w:hAnsi="Calibri"/>
                <w:b/>
                <w:bCs/>
                <w:sz w:val="24"/>
                <w:szCs w:val="24"/>
              </w:rPr>
              <w:t>7</w:t>
            </w:r>
          </w:p>
        </w:tc>
      </w:tr>
      <w:tr w:rsidR="002148B2" w:rsidRPr="002148B2" w14:paraId="1AF4F18B"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99796D5"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Section I Occupational Safety Plan</w:t>
            </w:r>
          </w:p>
        </w:tc>
        <w:tc>
          <w:tcPr>
            <w:tcW w:w="960" w:type="dxa"/>
            <w:tcBorders>
              <w:top w:val="nil"/>
              <w:left w:val="nil"/>
              <w:bottom w:val="single" w:sz="4" w:space="0" w:color="auto"/>
              <w:right w:val="single" w:sz="4" w:space="0" w:color="auto"/>
            </w:tcBorders>
            <w:shd w:val="clear" w:color="auto" w:fill="auto"/>
            <w:noWrap/>
            <w:vAlign w:val="center"/>
            <w:hideMark/>
          </w:tcPr>
          <w:p w14:paraId="37824099" w14:textId="77777777" w:rsidR="002148B2" w:rsidRPr="002148B2" w:rsidRDefault="00BD303D" w:rsidP="002148B2">
            <w:pPr>
              <w:jc w:val="center"/>
              <w:rPr>
                <w:rFonts w:ascii="Calibri" w:hAnsi="Calibri"/>
                <w:b/>
                <w:bCs/>
                <w:sz w:val="24"/>
                <w:szCs w:val="24"/>
              </w:rPr>
            </w:pPr>
            <w:hyperlink r:id="rId9" w:anchor="RANGE!_Toc353780580" w:history="1">
              <w:r w:rsidR="002148B2" w:rsidRPr="002148B2">
                <w:rPr>
                  <w:rFonts w:ascii="Calibri" w:hAnsi="Calibri"/>
                  <w:b/>
                  <w:bCs/>
                  <w:sz w:val="24"/>
                  <w:szCs w:val="24"/>
                </w:rPr>
                <w:t>8</w:t>
              </w:r>
            </w:hyperlink>
          </w:p>
        </w:tc>
      </w:tr>
      <w:tr w:rsidR="002148B2" w:rsidRPr="002148B2" w14:paraId="35BB4581"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1E331AB"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District Occupational Safety And Crisis Response Plan Committee</w:t>
            </w:r>
          </w:p>
        </w:tc>
        <w:tc>
          <w:tcPr>
            <w:tcW w:w="960" w:type="dxa"/>
            <w:tcBorders>
              <w:top w:val="nil"/>
              <w:left w:val="nil"/>
              <w:bottom w:val="single" w:sz="4" w:space="0" w:color="auto"/>
              <w:right w:val="single" w:sz="4" w:space="0" w:color="auto"/>
            </w:tcBorders>
            <w:shd w:val="clear" w:color="auto" w:fill="auto"/>
            <w:noWrap/>
            <w:vAlign w:val="center"/>
            <w:hideMark/>
          </w:tcPr>
          <w:p w14:paraId="43F55499" w14:textId="77777777" w:rsidR="002148B2" w:rsidRPr="002148B2" w:rsidRDefault="00BD303D" w:rsidP="002148B2">
            <w:pPr>
              <w:jc w:val="center"/>
              <w:rPr>
                <w:rFonts w:ascii="Calibri" w:hAnsi="Calibri"/>
                <w:b/>
                <w:bCs/>
                <w:sz w:val="24"/>
                <w:szCs w:val="24"/>
              </w:rPr>
            </w:pPr>
            <w:hyperlink r:id="rId10" w:anchor="RANGE!_Toc353780581" w:history="1">
              <w:r w:rsidR="002148B2" w:rsidRPr="002148B2">
                <w:rPr>
                  <w:rFonts w:ascii="Calibri" w:hAnsi="Calibri"/>
                  <w:b/>
                  <w:bCs/>
                  <w:sz w:val="24"/>
                  <w:szCs w:val="24"/>
                </w:rPr>
                <w:t>9</w:t>
              </w:r>
            </w:hyperlink>
          </w:p>
        </w:tc>
      </w:tr>
      <w:tr w:rsidR="002148B2" w:rsidRPr="002148B2" w14:paraId="6B3954D7"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C662A1F"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Responsibilities Of School Personnel</w:t>
            </w:r>
          </w:p>
        </w:tc>
        <w:tc>
          <w:tcPr>
            <w:tcW w:w="960" w:type="dxa"/>
            <w:tcBorders>
              <w:top w:val="nil"/>
              <w:left w:val="nil"/>
              <w:bottom w:val="single" w:sz="4" w:space="0" w:color="auto"/>
              <w:right w:val="single" w:sz="4" w:space="0" w:color="auto"/>
            </w:tcBorders>
            <w:shd w:val="clear" w:color="auto" w:fill="auto"/>
            <w:noWrap/>
            <w:vAlign w:val="center"/>
            <w:hideMark/>
          </w:tcPr>
          <w:p w14:paraId="266AD34F" w14:textId="77777777" w:rsidR="002148B2" w:rsidRPr="002148B2" w:rsidRDefault="00BD303D" w:rsidP="002148B2">
            <w:pPr>
              <w:jc w:val="center"/>
              <w:rPr>
                <w:rFonts w:ascii="Calibri" w:hAnsi="Calibri"/>
                <w:b/>
                <w:bCs/>
                <w:sz w:val="24"/>
                <w:szCs w:val="24"/>
              </w:rPr>
            </w:pPr>
            <w:hyperlink r:id="rId11" w:anchor="RANGE!_Toc353780582" w:history="1">
              <w:r w:rsidR="002148B2" w:rsidRPr="002148B2">
                <w:rPr>
                  <w:rFonts w:ascii="Calibri" w:hAnsi="Calibri"/>
                  <w:b/>
                  <w:bCs/>
                  <w:sz w:val="24"/>
                  <w:szCs w:val="24"/>
                </w:rPr>
                <w:t>10</w:t>
              </w:r>
            </w:hyperlink>
          </w:p>
        </w:tc>
      </w:tr>
      <w:tr w:rsidR="002148B2" w:rsidRPr="002148B2" w14:paraId="62B839BC"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1789F77"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Conservator (Ms Code 37-9-14)</w:t>
            </w:r>
          </w:p>
        </w:tc>
        <w:tc>
          <w:tcPr>
            <w:tcW w:w="960" w:type="dxa"/>
            <w:tcBorders>
              <w:top w:val="nil"/>
              <w:left w:val="nil"/>
              <w:bottom w:val="single" w:sz="4" w:space="0" w:color="auto"/>
              <w:right w:val="single" w:sz="4" w:space="0" w:color="auto"/>
            </w:tcBorders>
            <w:shd w:val="clear" w:color="auto" w:fill="auto"/>
            <w:noWrap/>
            <w:vAlign w:val="center"/>
            <w:hideMark/>
          </w:tcPr>
          <w:p w14:paraId="5B8A464F" w14:textId="77777777" w:rsidR="002148B2" w:rsidRPr="002148B2" w:rsidRDefault="00BD303D" w:rsidP="002148B2">
            <w:pPr>
              <w:jc w:val="center"/>
              <w:rPr>
                <w:rFonts w:ascii="Calibri" w:hAnsi="Calibri"/>
                <w:b/>
                <w:bCs/>
                <w:sz w:val="24"/>
                <w:szCs w:val="24"/>
              </w:rPr>
            </w:pPr>
            <w:hyperlink r:id="rId12" w:anchor="RANGE!_Toc353780583" w:history="1">
              <w:r w:rsidR="002148B2" w:rsidRPr="002148B2">
                <w:rPr>
                  <w:rFonts w:ascii="Calibri" w:hAnsi="Calibri"/>
                  <w:b/>
                  <w:bCs/>
                  <w:sz w:val="24"/>
                  <w:szCs w:val="24"/>
                </w:rPr>
                <w:t>10</w:t>
              </w:r>
            </w:hyperlink>
          </w:p>
        </w:tc>
      </w:tr>
      <w:tr w:rsidR="002148B2" w:rsidRPr="002148B2" w14:paraId="6C955DE6"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508BD6DC"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District Safety Director</w:t>
            </w:r>
          </w:p>
        </w:tc>
        <w:tc>
          <w:tcPr>
            <w:tcW w:w="960" w:type="dxa"/>
            <w:tcBorders>
              <w:top w:val="nil"/>
              <w:left w:val="nil"/>
              <w:bottom w:val="single" w:sz="4" w:space="0" w:color="auto"/>
              <w:right w:val="single" w:sz="4" w:space="0" w:color="auto"/>
            </w:tcBorders>
            <w:shd w:val="clear" w:color="auto" w:fill="auto"/>
            <w:noWrap/>
            <w:vAlign w:val="center"/>
            <w:hideMark/>
          </w:tcPr>
          <w:p w14:paraId="1FBE8F8A" w14:textId="77777777" w:rsidR="002148B2" w:rsidRPr="002148B2" w:rsidRDefault="00BD303D" w:rsidP="002148B2">
            <w:pPr>
              <w:jc w:val="center"/>
              <w:rPr>
                <w:rFonts w:ascii="Calibri" w:hAnsi="Calibri"/>
                <w:b/>
                <w:bCs/>
                <w:sz w:val="24"/>
                <w:szCs w:val="24"/>
              </w:rPr>
            </w:pPr>
            <w:hyperlink r:id="rId13" w:anchor="RANGE!_Toc353780584" w:history="1">
              <w:r w:rsidR="002148B2" w:rsidRPr="002148B2">
                <w:rPr>
                  <w:rFonts w:ascii="Calibri" w:hAnsi="Calibri"/>
                  <w:b/>
                  <w:bCs/>
                  <w:sz w:val="24"/>
                  <w:szCs w:val="24"/>
                </w:rPr>
                <w:t>10</w:t>
              </w:r>
            </w:hyperlink>
          </w:p>
        </w:tc>
      </w:tr>
      <w:tr w:rsidR="002148B2" w:rsidRPr="002148B2" w14:paraId="44C25B88"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3940264F"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Occupational Safety And Crisis Response Plan Committee</w:t>
            </w:r>
          </w:p>
        </w:tc>
        <w:tc>
          <w:tcPr>
            <w:tcW w:w="960" w:type="dxa"/>
            <w:tcBorders>
              <w:top w:val="nil"/>
              <w:left w:val="nil"/>
              <w:bottom w:val="single" w:sz="4" w:space="0" w:color="auto"/>
              <w:right w:val="single" w:sz="4" w:space="0" w:color="auto"/>
            </w:tcBorders>
            <w:shd w:val="clear" w:color="auto" w:fill="auto"/>
            <w:noWrap/>
            <w:vAlign w:val="center"/>
            <w:hideMark/>
          </w:tcPr>
          <w:p w14:paraId="6D0A71F3" w14:textId="77777777" w:rsidR="002148B2" w:rsidRPr="002148B2" w:rsidRDefault="00BD303D" w:rsidP="002148B2">
            <w:pPr>
              <w:jc w:val="center"/>
              <w:rPr>
                <w:rFonts w:ascii="Calibri" w:hAnsi="Calibri"/>
                <w:b/>
                <w:bCs/>
                <w:sz w:val="24"/>
                <w:szCs w:val="24"/>
              </w:rPr>
            </w:pPr>
            <w:hyperlink r:id="rId14" w:anchor="RANGE!_Toc353780585" w:history="1">
              <w:r w:rsidR="002148B2" w:rsidRPr="002148B2">
                <w:rPr>
                  <w:rFonts w:ascii="Calibri" w:hAnsi="Calibri"/>
                  <w:b/>
                  <w:bCs/>
                  <w:sz w:val="24"/>
                  <w:szCs w:val="24"/>
                </w:rPr>
                <w:t>11</w:t>
              </w:r>
            </w:hyperlink>
          </w:p>
        </w:tc>
      </w:tr>
      <w:tr w:rsidR="002148B2" w:rsidRPr="002148B2" w14:paraId="680EA14D"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F3E4BBE"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Site Administrator (Principal, Director, Supervisor, And/Or Manager)</w:t>
            </w:r>
          </w:p>
        </w:tc>
        <w:tc>
          <w:tcPr>
            <w:tcW w:w="960" w:type="dxa"/>
            <w:tcBorders>
              <w:top w:val="nil"/>
              <w:left w:val="nil"/>
              <w:bottom w:val="single" w:sz="4" w:space="0" w:color="auto"/>
              <w:right w:val="single" w:sz="4" w:space="0" w:color="auto"/>
            </w:tcBorders>
            <w:shd w:val="clear" w:color="auto" w:fill="auto"/>
            <w:noWrap/>
            <w:vAlign w:val="center"/>
            <w:hideMark/>
          </w:tcPr>
          <w:p w14:paraId="43ECA1F9" w14:textId="77777777" w:rsidR="002148B2" w:rsidRPr="002148B2" w:rsidRDefault="00BD303D" w:rsidP="002148B2">
            <w:pPr>
              <w:jc w:val="center"/>
              <w:rPr>
                <w:rFonts w:ascii="Calibri" w:hAnsi="Calibri"/>
                <w:b/>
                <w:bCs/>
                <w:sz w:val="24"/>
                <w:szCs w:val="24"/>
              </w:rPr>
            </w:pPr>
            <w:hyperlink r:id="rId15" w:anchor="RANGE!_Toc353780586" w:history="1">
              <w:r w:rsidR="002148B2" w:rsidRPr="002148B2">
                <w:rPr>
                  <w:rFonts w:ascii="Calibri" w:hAnsi="Calibri"/>
                  <w:b/>
                  <w:bCs/>
                  <w:sz w:val="24"/>
                  <w:szCs w:val="24"/>
                </w:rPr>
                <w:t>11</w:t>
              </w:r>
            </w:hyperlink>
          </w:p>
        </w:tc>
      </w:tr>
      <w:tr w:rsidR="002148B2" w:rsidRPr="002148B2" w14:paraId="3CF4CFDD" w14:textId="77777777" w:rsidTr="0057411D">
        <w:trPr>
          <w:trHeight w:val="368"/>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44EEAA1"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School Safety Committee</w:t>
            </w:r>
          </w:p>
        </w:tc>
        <w:tc>
          <w:tcPr>
            <w:tcW w:w="960" w:type="dxa"/>
            <w:tcBorders>
              <w:top w:val="nil"/>
              <w:left w:val="nil"/>
              <w:bottom w:val="single" w:sz="4" w:space="0" w:color="auto"/>
              <w:right w:val="single" w:sz="4" w:space="0" w:color="auto"/>
            </w:tcBorders>
            <w:shd w:val="clear" w:color="auto" w:fill="auto"/>
            <w:noWrap/>
            <w:vAlign w:val="center"/>
            <w:hideMark/>
          </w:tcPr>
          <w:p w14:paraId="328BEC4B" w14:textId="77777777" w:rsidR="002148B2" w:rsidRPr="002148B2" w:rsidRDefault="00BD303D" w:rsidP="002148B2">
            <w:pPr>
              <w:jc w:val="center"/>
              <w:rPr>
                <w:rFonts w:ascii="Calibri" w:hAnsi="Calibri"/>
                <w:b/>
                <w:bCs/>
                <w:sz w:val="24"/>
                <w:szCs w:val="24"/>
              </w:rPr>
            </w:pPr>
            <w:hyperlink r:id="rId16" w:anchor="RANGE!_Toc353780587" w:history="1">
              <w:r w:rsidR="002148B2" w:rsidRPr="002148B2">
                <w:rPr>
                  <w:rFonts w:ascii="Calibri" w:hAnsi="Calibri"/>
                  <w:b/>
                  <w:bCs/>
                  <w:sz w:val="24"/>
                  <w:szCs w:val="24"/>
                </w:rPr>
                <w:t>12</w:t>
              </w:r>
            </w:hyperlink>
          </w:p>
        </w:tc>
      </w:tr>
      <w:tr w:rsidR="002148B2" w:rsidRPr="002148B2" w14:paraId="412F1250"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6D72A3A"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Employees</w:t>
            </w:r>
          </w:p>
        </w:tc>
        <w:tc>
          <w:tcPr>
            <w:tcW w:w="960" w:type="dxa"/>
            <w:tcBorders>
              <w:top w:val="nil"/>
              <w:left w:val="nil"/>
              <w:bottom w:val="single" w:sz="4" w:space="0" w:color="auto"/>
              <w:right w:val="single" w:sz="4" w:space="0" w:color="auto"/>
            </w:tcBorders>
            <w:shd w:val="clear" w:color="auto" w:fill="auto"/>
            <w:noWrap/>
            <w:vAlign w:val="center"/>
            <w:hideMark/>
          </w:tcPr>
          <w:p w14:paraId="577BBDD9" w14:textId="77777777" w:rsidR="002148B2" w:rsidRPr="002148B2" w:rsidRDefault="00BD303D" w:rsidP="002148B2">
            <w:pPr>
              <w:jc w:val="center"/>
              <w:rPr>
                <w:rFonts w:ascii="Calibri" w:hAnsi="Calibri"/>
                <w:b/>
                <w:bCs/>
                <w:sz w:val="24"/>
                <w:szCs w:val="24"/>
              </w:rPr>
            </w:pPr>
            <w:hyperlink r:id="rId17" w:anchor="RANGE!_Toc353780588" w:history="1">
              <w:r w:rsidR="002148B2" w:rsidRPr="002148B2">
                <w:rPr>
                  <w:rFonts w:ascii="Calibri" w:hAnsi="Calibri"/>
                  <w:b/>
                  <w:bCs/>
                  <w:sz w:val="24"/>
                  <w:szCs w:val="24"/>
                </w:rPr>
                <w:t>12</w:t>
              </w:r>
            </w:hyperlink>
          </w:p>
        </w:tc>
      </w:tr>
      <w:tr w:rsidR="002148B2" w:rsidRPr="002148B2" w14:paraId="112F3EC1"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5DE50CB"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Safety Procedures</w:t>
            </w:r>
          </w:p>
        </w:tc>
        <w:tc>
          <w:tcPr>
            <w:tcW w:w="960" w:type="dxa"/>
            <w:tcBorders>
              <w:top w:val="nil"/>
              <w:left w:val="nil"/>
              <w:bottom w:val="single" w:sz="4" w:space="0" w:color="auto"/>
              <w:right w:val="single" w:sz="4" w:space="0" w:color="auto"/>
            </w:tcBorders>
            <w:shd w:val="clear" w:color="auto" w:fill="auto"/>
            <w:noWrap/>
            <w:vAlign w:val="center"/>
            <w:hideMark/>
          </w:tcPr>
          <w:p w14:paraId="7CCE4B64" w14:textId="77777777" w:rsidR="002148B2" w:rsidRPr="002148B2" w:rsidRDefault="00BD303D" w:rsidP="002148B2">
            <w:pPr>
              <w:jc w:val="center"/>
              <w:rPr>
                <w:rFonts w:ascii="Calibri" w:hAnsi="Calibri"/>
                <w:b/>
                <w:bCs/>
                <w:sz w:val="24"/>
                <w:szCs w:val="24"/>
              </w:rPr>
            </w:pPr>
            <w:hyperlink r:id="rId18" w:anchor="RANGE!_Toc353780589" w:history="1">
              <w:r w:rsidR="002148B2" w:rsidRPr="002148B2">
                <w:rPr>
                  <w:rFonts w:ascii="Calibri" w:hAnsi="Calibri"/>
                  <w:b/>
                  <w:bCs/>
                  <w:sz w:val="24"/>
                  <w:szCs w:val="24"/>
                </w:rPr>
                <w:t>13</w:t>
              </w:r>
            </w:hyperlink>
          </w:p>
        </w:tc>
      </w:tr>
      <w:tr w:rsidR="002148B2" w:rsidRPr="002148B2" w14:paraId="6E11F1C1"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5C873CAA"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Inspection</w:t>
            </w:r>
          </w:p>
        </w:tc>
        <w:tc>
          <w:tcPr>
            <w:tcW w:w="960" w:type="dxa"/>
            <w:tcBorders>
              <w:top w:val="nil"/>
              <w:left w:val="nil"/>
              <w:bottom w:val="single" w:sz="4" w:space="0" w:color="auto"/>
              <w:right w:val="single" w:sz="4" w:space="0" w:color="auto"/>
            </w:tcBorders>
            <w:shd w:val="clear" w:color="auto" w:fill="auto"/>
            <w:noWrap/>
            <w:vAlign w:val="center"/>
            <w:hideMark/>
          </w:tcPr>
          <w:p w14:paraId="4B2F3BB2" w14:textId="77777777" w:rsidR="002148B2" w:rsidRPr="002148B2" w:rsidRDefault="00BD303D" w:rsidP="002148B2">
            <w:pPr>
              <w:jc w:val="center"/>
              <w:rPr>
                <w:rFonts w:ascii="Calibri" w:hAnsi="Calibri"/>
                <w:b/>
                <w:bCs/>
                <w:sz w:val="24"/>
                <w:szCs w:val="24"/>
              </w:rPr>
            </w:pPr>
            <w:hyperlink r:id="rId19" w:anchor="RANGE!_Toc353780590" w:history="1">
              <w:r w:rsidR="002148B2" w:rsidRPr="002148B2">
                <w:rPr>
                  <w:rFonts w:ascii="Calibri" w:hAnsi="Calibri"/>
                  <w:b/>
                  <w:bCs/>
                  <w:sz w:val="24"/>
                  <w:szCs w:val="24"/>
                </w:rPr>
                <w:t>13</w:t>
              </w:r>
            </w:hyperlink>
          </w:p>
        </w:tc>
      </w:tr>
      <w:tr w:rsidR="002148B2" w:rsidRPr="002148B2" w14:paraId="44BF24FB"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1746E00"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Safety Inspections</w:t>
            </w:r>
          </w:p>
        </w:tc>
        <w:tc>
          <w:tcPr>
            <w:tcW w:w="960" w:type="dxa"/>
            <w:tcBorders>
              <w:top w:val="nil"/>
              <w:left w:val="nil"/>
              <w:bottom w:val="single" w:sz="4" w:space="0" w:color="auto"/>
              <w:right w:val="single" w:sz="4" w:space="0" w:color="auto"/>
            </w:tcBorders>
            <w:shd w:val="clear" w:color="auto" w:fill="auto"/>
            <w:noWrap/>
            <w:vAlign w:val="center"/>
            <w:hideMark/>
          </w:tcPr>
          <w:p w14:paraId="2AACDDA1" w14:textId="77777777" w:rsidR="002148B2" w:rsidRPr="002148B2" w:rsidRDefault="00BD303D" w:rsidP="002148B2">
            <w:pPr>
              <w:jc w:val="center"/>
              <w:rPr>
                <w:rFonts w:ascii="Calibri" w:hAnsi="Calibri"/>
                <w:b/>
                <w:bCs/>
                <w:sz w:val="24"/>
                <w:szCs w:val="24"/>
              </w:rPr>
            </w:pPr>
            <w:hyperlink r:id="rId20" w:anchor="RANGE!_Toc353780591" w:history="1">
              <w:r w:rsidR="002148B2" w:rsidRPr="002148B2">
                <w:rPr>
                  <w:rFonts w:ascii="Calibri" w:hAnsi="Calibri"/>
                  <w:b/>
                  <w:bCs/>
                  <w:sz w:val="24"/>
                  <w:szCs w:val="24"/>
                </w:rPr>
                <w:t>14</w:t>
              </w:r>
            </w:hyperlink>
          </w:p>
        </w:tc>
      </w:tr>
      <w:tr w:rsidR="002148B2" w:rsidRPr="002148B2" w14:paraId="51044A1F"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3FA9390"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Record Keeping</w:t>
            </w:r>
          </w:p>
        </w:tc>
        <w:tc>
          <w:tcPr>
            <w:tcW w:w="960" w:type="dxa"/>
            <w:tcBorders>
              <w:top w:val="nil"/>
              <w:left w:val="nil"/>
              <w:bottom w:val="single" w:sz="4" w:space="0" w:color="auto"/>
              <w:right w:val="single" w:sz="4" w:space="0" w:color="auto"/>
            </w:tcBorders>
            <w:shd w:val="clear" w:color="auto" w:fill="auto"/>
            <w:noWrap/>
            <w:vAlign w:val="center"/>
            <w:hideMark/>
          </w:tcPr>
          <w:p w14:paraId="6EFBE81B" w14:textId="77777777" w:rsidR="002148B2" w:rsidRPr="002148B2" w:rsidRDefault="00BD303D" w:rsidP="002148B2">
            <w:pPr>
              <w:jc w:val="center"/>
              <w:rPr>
                <w:rFonts w:ascii="Calibri" w:hAnsi="Calibri"/>
                <w:b/>
                <w:bCs/>
                <w:sz w:val="24"/>
                <w:szCs w:val="24"/>
              </w:rPr>
            </w:pPr>
            <w:hyperlink r:id="rId21" w:anchor="RANGE!_Toc353780592" w:history="1">
              <w:r w:rsidR="002148B2" w:rsidRPr="002148B2">
                <w:rPr>
                  <w:rFonts w:ascii="Calibri" w:hAnsi="Calibri"/>
                  <w:b/>
                  <w:bCs/>
                  <w:sz w:val="24"/>
                  <w:szCs w:val="24"/>
                </w:rPr>
                <w:t>14</w:t>
              </w:r>
            </w:hyperlink>
          </w:p>
        </w:tc>
      </w:tr>
      <w:tr w:rsidR="002148B2" w:rsidRPr="002148B2" w14:paraId="6A4B46C8"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C9C59E9"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Appendix I-A School Safety Assessment Instrument</w:t>
            </w:r>
          </w:p>
        </w:tc>
        <w:tc>
          <w:tcPr>
            <w:tcW w:w="960" w:type="dxa"/>
            <w:tcBorders>
              <w:top w:val="nil"/>
              <w:left w:val="nil"/>
              <w:bottom w:val="single" w:sz="4" w:space="0" w:color="auto"/>
              <w:right w:val="single" w:sz="4" w:space="0" w:color="auto"/>
            </w:tcBorders>
            <w:shd w:val="clear" w:color="auto" w:fill="auto"/>
            <w:noWrap/>
            <w:vAlign w:val="center"/>
            <w:hideMark/>
          </w:tcPr>
          <w:p w14:paraId="05320089" w14:textId="77777777" w:rsidR="002148B2" w:rsidRPr="002148B2" w:rsidRDefault="00BD303D" w:rsidP="002148B2">
            <w:pPr>
              <w:jc w:val="center"/>
              <w:rPr>
                <w:rFonts w:ascii="Calibri" w:hAnsi="Calibri"/>
                <w:b/>
                <w:bCs/>
                <w:sz w:val="24"/>
                <w:szCs w:val="24"/>
              </w:rPr>
            </w:pPr>
            <w:hyperlink r:id="rId22" w:anchor="RANGE!_Toc353780593" w:history="1">
              <w:r w:rsidR="002148B2" w:rsidRPr="002148B2">
                <w:rPr>
                  <w:rFonts w:ascii="Calibri" w:hAnsi="Calibri"/>
                  <w:b/>
                  <w:bCs/>
                  <w:sz w:val="24"/>
                  <w:szCs w:val="24"/>
                </w:rPr>
                <w:t>15</w:t>
              </w:r>
            </w:hyperlink>
          </w:p>
        </w:tc>
      </w:tr>
      <w:tr w:rsidR="002148B2" w:rsidRPr="002148B2" w14:paraId="74C3DB0E"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4E75DA4"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Accident Investigation</w:t>
            </w:r>
          </w:p>
        </w:tc>
        <w:tc>
          <w:tcPr>
            <w:tcW w:w="960" w:type="dxa"/>
            <w:tcBorders>
              <w:top w:val="nil"/>
              <w:left w:val="nil"/>
              <w:bottom w:val="single" w:sz="4" w:space="0" w:color="auto"/>
              <w:right w:val="single" w:sz="4" w:space="0" w:color="auto"/>
            </w:tcBorders>
            <w:shd w:val="clear" w:color="auto" w:fill="auto"/>
            <w:noWrap/>
            <w:vAlign w:val="center"/>
            <w:hideMark/>
          </w:tcPr>
          <w:p w14:paraId="1B004781" w14:textId="77777777" w:rsidR="002148B2" w:rsidRPr="002148B2" w:rsidRDefault="00BD303D" w:rsidP="002148B2">
            <w:pPr>
              <w:jc w:val="center"/>
              <w:rPr>
                <w:rFonts w:ascii="Calibri" w:hAnsi="Calibri"/>
                <w:b/>
                <w:bCs/>
                <w:sz w:val="24"/>
                <w:szCs w:val="24"/>
              </w:rPr>
            </w:pPr>
            <w:hyperlink r:id="rId23" w:anchor="RANGE!_Toc353780594" w:history="1">
              <w:r w:rsidR="002148B2" w:rsidRPr="002148B2">
                <w:rPr>
                  <w:rFonts w:ascii="Calibri" w:hAnsi="Calibri"/>
                  <w:b/>
                  <w:bCs/>
                  <w:sz w:val="24"/>
                  <w:szCs w:val="24"/>
                </w:rPr>
                <w:t>22</w:t>
              </w:r>
            </w:hyperlink>
          </w:p>
        </w:tc>
      </w:tr>
      <w:tr w:rsidR="002148B2" w:rsidRPr="002148B2" w14:paraId="3388790E"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8B794F6"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Accident Reports – Employees And Students</w:t>
            </w:r>
          </w:p>
        </w:tc>
        <w:tc>
          <w:tcPr>
            <w:tcW w:w="960" w:type="dxa"/>
            <w:tcBorders>
              <w:top w:val="nil"/>
              <w:left w:val="nil"/>
              <w:bottom w:val="single" w:sz="4" w:space="0" w:color="auto"/>
              <w:right w:val="single" w:sz="4" w:space="0" w:color="auto"/>
            </w:tcBorders>
            <w:shd w:val="clear" w:color="auto" w:fill="auto"/>
            <w:noWrap/>
            <w:vAlign w:val="center"/>
            <w:hideMark/>
          </w:tcPr>
          <w:p w14:paraId="55DA51FF" w14:textId="77777777" w:rsidR="002148B2" w:rsidRPr="002148B2" w:rsidRDefault="00BD303D" w:rsidP="002148B2">
            <w:pPr>
              <w:jc w:val="center"/>
              <w:rPr>
                <w:rFonts w:ascii="Calibri" w:hAnsi="Calibri"/>
                <w:b/>
                <w:bCs/>
                <w:sz w:val="24"/>
                <w:szCs w:val="24"/>
              </w:rPr>
            </w:pPr>
            <w:hyperlink r:id="rId24" w:anchor="RANGE!_Toc353780595" w:history="1">
              <w:r w:rsidR="002148B2" w:rsidRPr="002148B2">
                <w:rPr>
                  <w:rFonts w:ascii="Calibri" w:hAnsi="Calibri"/>
                  <w:b/>
                  <w:bCs/>
                  <w:sz w:val="24"/>
                  <w:szCs w:val="24"/>
                </w:rPr>
                <w:t>22</w:t>
              </w:r>
            </w:hyperlink>
          </w:p>
        </w:tc>
      </w:tr>
      <w:tr w:rsidR="002148B2" w:rsidRPr="002148B2" w14:paraId="5AD68305"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598EAA0"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appendix I-B Supervisors’ Accident Investigation Report</w:t>
            </w:r>
          </w:p>
        </w:tc>
        <w:tc>
          <w:tcPr>
            <w:tcW w:w="960" w:type="dxa"/>
            <w:tcBorders>
              <w:top w:val="nil"/>
              <w:left w:val="nil"/>
              <w:bottom w:val="single" w:sz="4" w:space="0" w:color="auto"/>
              <w:right w:val="single" w:sz="4" w:space="0" w:color="auto"/>
            </w:tcBorders>
            <w:shd w:val="clear" w:color="auto" w:fill="auto"/>
            <w:noWrap/>
            <w:vAlign w:val="center"/>
            <w:hideMark/>
          </w:tcPr>
          <w:p w14:paraId="266DBC1E" w14:textId="77777777" w:rsidR="002148B2" w:rsidRPr="002148B2" w:rsidRDefault="00BD303D" w:rsidP="002148B2">
            <w:pPr>
              <w:jc w:val="center"/>
              <w:rPr>
                <w:rFonts w:ascii="Calibri" w:hAnsi="Calibri"/>
                <w:b/>
                <w:bCs/>
                <w:sz w:val="24"/>
                <w:szCs w:val="24"/>
              </w:rPr>
            </w:pPr>
            <w:hyperlink r:id="rId25" w:anchor="RANGE!_Toc353780596" w:history="1">
              <w:r w:rsidR="002148B2" w:rsidRPr="002148B2">
                <w:rPr>
                  <w:rFonts w:ascii="Calibri" w:hAnsi="Calibri"/>
                  <w:b/>
                  <w:bCs/>
                  <w:sz w:val="24"/>
                  <w:szCs w:val="24"/>
                </w:rPr>
                <w:t>23</w:t>
              </w:r>
            </w:hyperlink>
          </w:p>
        </w:tc>
      </w:tr>
      <w:tr w:rsidR="002148B2" w:rsidRPr="002148B2" w14:paraId="24B42020"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26D3287" w14:textId="77777777" w:rsidR="002148B2" w:rsidRPr="002148B2" w:rsidRDefault="002148B2" w:rsidP="00CF558A">
            <w:pPr>
              <w:rPr>
                <w:rFonts w:ascii="Calibri" w:hAnsi="Calibri"/>
                <w:color w:val="000000"/>
                <w:sz w:val="24"/>
                <w:szCs w:val="24"/>
              </w:rPr>
            </w:pPr>
            <w:r w:rsidRPr="002148B2">
              <w:rPr>
                <w:rFonts w:ascii="Calibri" w:hAnsi="Calibri"/>
                <w:color w:val="000000"/>
                <w:sz w:val="24"/>
                <w:szCs w:val="24"/>
              </w:rPr>
              <w:t>Supervisor’</w:t>
            </w:r>
            <w:r w:rsidR="00CF558A">
              <w:rPr>
                <w:rFonts w:ascii="Calibri" w:hAnsi="Calibri"/>
                <w:color w:val="000000"/>
                <w:sz w:val="24"/>
                <w:szCs w:val="24"/>
              </w:rPr>
              <w:t>s</w:t>
            </w:r>
            <w:r w:rsidRPr="002148B2">
              <w:rPr>
                <w:rFonts w:ascii="Calibri" w:hAnsi="Calibri"/>
                <w:color w:val="000000"/>
                <w:sz w:val="24"/>
                <w:szCs w:val="24"/>
              </w:rPr>
              <w:t xml:space="preserve"> Accident Investigation Report (Continued)</w:t>
            </w:r>
          </w:p>
        </w:tc>
        <w:tc>
          <w:tcPr>
            <w:tcW w:w="960" w:type="dxa"/>
            <w:tcBorders>
              <w:top w:val="nil"/>
              <w:left w:val="nil"/>
              <w:bottom w:val="single" w:sz="4" w:space="0" w:color="auto"/>
              <w:right w:val="single" w:sz="4" w:space="0" w:color="auto"/>
            </w:tcBorders>
            <w:shd w:val="clear" w:color="auto" w:fill="auto"/>
            <w:noWrap/>
            <w:vAlign w:val="center"/>
            <w:hideMark/>
          </w:tcPr>
          <w:p w14:paraId="62384B78" w14:textId="77777777" w:rsidR="002148B2" w:rsidRPr="002148B2" w:rsidRDefault="00BD303D" w:rsidP="002148B2">
            <w:pPr>
              <w:jc w:val="center"/>
              <w:rPr>
                <w:rFonts w:ascii="Calibri" w:hAnsi="Calibri"/>
                <w:b/>
                <w:bCs/>
                <w:sz w:val="24"/>
                <w:szCs w:val="24"/>
              </w:rPr>
            </w:pPr>
            <w:hyperlink r:id="rId26" w:anchor="RANGE!_Toc353780597" w:history="1">
              <w:r w:rsidR="002148B2" w:rsidRPr="002148B2">
                <w:rPr>
                  <w:rFonts w:ascii="Calibri" w:hAnsi="Calibri"/>
                  <w:b/>
                  <w:bCs/>
                  <w:sz w:val="24"/>
                  <w:szCs w:val="24"/>
                </w:rPr>
                <w:t>24</w:t>
              </w:r>
            </w:hyperlink>
          </w:p>
        </w:tc>
      </w:tr>
      <w:tr w:rsidR="002148B2" w:rsidRPr="002148B2" w14:paraId="4BA63966"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D4123D3"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Appendix I-C Employee Accident Report</w:t>
            </w:r>
          </w:p>
        </w:tc>
        <w:tc>
          <w:tcPr>
            <w:tcW w:w="960" w:type="dxa"/>
            <w:tcBorders>
              <w:top w:val="nil"/>
              <w:left w:val="nil"/>
              <w:bottom w:val="single" w:sz="4" w:space="0" w:color="auto"/>
              <w:right w:val="single" w:sz="4" w:space="0" w:color="auto"/>
            </w:tcBorders>
            <w:shd w:val="clear" w:color="auto" w:fill="auto"/>
            <w:noWrap/>
            <w:vAlign w:val="center"/>
            <w:hideMark/>
          </w:tcPr>
          <w:p w14:paraId="370811F8" w14:textId="77777777" w:rsidR="002148B2" w:rsidRPr="002148B2" w:rsidRDefault="00BD303D" w:rsidP="002148B2">
            <w:pPr>
              <w:jc w:val="center"/>
              <w:rPr>
                <w:rFonts w:ascii="Calibri" w:hAnsi="Calibri"/>
                <w:b/>
                <w:bCs/>
                <w:sz w:val="24"/>
                <w:szCs w:val="24"/>
              </w:rPr>
            </w:pPr>
            <w:hyperlink r:id="rId27" w:anchor="RANGE!_Toc353780598" w:history="1">
              <w:r w:rsidR="002148B2" w:rsidRPr="002148B2">
                <w:rPr>
                  <w:rFonts w:ascii="Calibri" w:hAnsi="Calibri"/>
                  <w:b/>
                  <w:bCs/>
                  <w:sz w:val="24"/>
                  <w:szCs w:val="24"/>
                </w:rPr>
                <w:t>26</w:t>
              </w:r>
            </w:hyperlink>
          </w:p>
        </w:tc>
      </w:tr>
      <w:tr w:rsidR="002148B2" w:rsidRPr="002148B2" w14:paraId="24534F2F"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2F4E3E2"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Student Accident Report</w:t>
            </w:r>
          </w:p>
        </w:tc>
        <w:tc>
          <w:tcPr>
            <w:tcW w:w="960" w:type="dxa"/>
            <w:tcBorders>
              <w:top w:val="nil"/>
              <w:left w:val="nil"/>
              <w:bottom w:val="single" w:sz="4" w:space="0" w:color="auto"/>
              <w:right w:val="single" w:sz="4" w:space="0" w:color="auto"/>
            </w:tcBorders>
            <w:shd w:val="clear" w:color="auto" w:fill="auto"/>
            <w:noWrap/>
            <w:vAlign w:val="center"/>
            <w:hideMark/>
          </w:tcPr>
          <w:p w14:paraId="47D7292C" w14:textId="77777777" w:rsidR="002148B2" w:rsidRPr="002148B2" w:rsidRDefault="00BD303D" w:rsidP="002148B2">
            <w:pPr>
              <w:jc w:val="center"/>
              <w:rPr>
                <w:rFonts w:ascii="Calibri" w:hAnsi="Calibri"/>
                <w:b/>
                <w:bCs/>
                <w:sz w:val="24"/>
                <w:szCs w:val="24"/>
              </w:rPr>
            </w:pPr>
            <w:hyperlink r:id="rId28" w:anchor="RANGE!_Toc353780599" w:history="1">
              <w:r w:rsidR="002148B2" w:rsidRPr="002148B2">
                <w:rPr>
                  <w:rFonts w:ascii="Calibri" w:hAnsi="Calibri"/>
                  <w:b/>
                  <w:bCs/>
                  <w:sz w:val="24"/>
                  <w:szCs w:val="24"/>
                </w:rPr>
                <w:t>27</w:t>
              </w:r>
            </w:hyperlink>
          </w:p>
        </w:tc>
      </w:tr>
      <w:tr w:rsidR="002148B2" w:rsidRPr="002148B2" w14:paraId="4B23D10A"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B117B84"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Employee Orientation</w:t>
            </w:r>
          </w:p>
        </w:tc>
        <w:tc>
          <w:tcPr>
            <w:tcW w:w="960" w:type="dxa"/>
            <w:tcBorders>
              <w:top w:val="nil"/>
              <w:left w:val="nil"/>
              <w:bottom w:val="single" w:sz="4" w:space="0" w:color="auto"/>
              <w:right w:val="single" w:sz="4" w:space="0" w:color="auto"/>
            </w:tcBorders>
            <w:shd w:val="clear" w:color="auto" w:fill="auto"/>
            <w:noWrap/>
            <w:vAlign w:val="center"/>
            <w:hideMark/>
          </w:tcPr>
          <w:p w14:paraId="58BC4EB1" w14:textId="77777777" w:rsidR="002148B2" w:rsidRPr="002148B2" w:rsidRDefault="00BD303D" w:rsidP="002148B2">
            <w:pPr>
              <w:jc w:val="center"/>
              <w:rPr>
                <w:rFonts w:ascii="Calibri" w:hAnsi="Calibri"/>
                <w:b/>
                <w:bCs/>
                <w:sz w:val="24"/>
                <w:szCs w:val="24"/>
              </w:rPr>
            </w:pPr>
            <w:hyperlink r:id="rId29" w:anchor="RANGE!_Toc353780600" w:history="1">
              <w:r w:rsidR="002148B2" w:rsidRPr="002148B2">
                <w:rPr>
                  <w:rFonts w:ascii="Calibri" w:hAnsi="Calibri"/>
                  <w:b/>
                  <w:bCs/>
                  <w:sz w:val="24"/>
                  <w:szCs w:val="24"/>
                </w:rPr>
                <w:t>28</w:t>
              </w:r>
            </w:hyperlink>
          </w:p>
        </w:tc>
      </w:tr>
      <w:tr w:rsidR="002148B2" w:rsidRPr="002148B2" w14:paraId="23DC6319"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38174653"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Training</w:t>
            </w:r>
          </w:p>
        </w:tc>
        <w:tc>
          <w:tcPr>
            <w:tcW w:w="960" w:type="dxa"/>
            <w:tcBorders>
              <w:top w:val="nil"/>
              <w:left w:val="nil"/>
              <w:bottom w:val="single" w:sz="4" w:space="0" w:color="auto"/>
              <w:right w:val="single" w:sz="4" w:space="0" w:color="auto"/>
            </w:tcBorders>
            <w:shd w:val="clear" w:color="auto" w:fill="auto"/>
            <w:noWrap/>
            <w:vAlign w:val="center"/>
            <w:hideMark/>
          </w:tcPr>
          <w:p w14:paraId="6FF1A1E3" w14:textId="77777777" w:rsidR="002148B2" w:rsidRPr="002148B2" w:rsidRDefault="00BD303D" w:rsidP="002148B2">
            <w:pPr>
              <w:jc w:val="center"/>
              <w:rPr>
                <w:rFonts w:ascii="Calibri" w:hAnsi="Calibri"/>
                <w:b/>
                <w:bCs/>
                <w:sz w:val="24"/>
                <w:szCs w:val="24"/>
              </w:rPr>
            </w:pPr>
            <w:hyperlink r:id="rId30" w:anchor="RANGE!_Toc353780601" w:history="1">
              <w:r w:rsidR="002148B2" w:rsidRPr="002148B2">
                <w:rPr>
                  <w:rFonts w:ascii="Calibri" w:hAnsi="Calibri"/>
                  <w:b/>
                  <w:bCs/>
                  <w:sz w:val="24"/>
                  <w:szCs w:val="24"/>
                </w:rPr>
                <w:t>28</w:t>
              </w:r>
            </w:hyperlink>
          </w:p>
        </w:tc>
      </w:tr>
      <w:tr w:rsidR="002148B2" w:rsidRPr="002148B2" w14:paraId="5F60F31A"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58D283A2"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First Aid</w:t>
            </w:r>
          </w:p>
        </w:tc>
        <w:tc>
          <w:tcPr>
            <w:tcW w:w="960" w:type="dxa"/>
            <w:tcBorders>
              <w:top w:val="nil"/>
              <w:left w:val="nil"/>
              <w:bottom w:val="single" w:sz="4" w:space="0" w:color="auto"/>
              <w:right w:val="single" w:sz="4" w:space="0" w:color="auto"/>
            </w:tcBorders>
            <w:shd w:val="clear" w:color="auto" w:fill="auto"/>
            <w:noWrap/>
            <w:vAlign w:val="center"/>
            <w:hideMark/>
          </w:tcPr>
          <w:p w14:paraId="1F10B79E" w14:textId="77777777" w:rsidR="002148B2" w:rsidRPr="002148B2" w:rsidRDefault="00BD303D" w:rsidP="002148B2">
            <w:pPr>
              <w:jc w:val="center"/>
              <w:rPr>
                <w:rFonts w:ascii="Calibri" w:hAnsi="Calibri"/>
                <w:b/>
                <w:bCs/>
                <w:sz w:val="24"/>
                <w:szCs w:val="24"/>
              </w:rPr>
            </w:pPr>
            <w:hyperlink r:id="rId31" w:anchor="RANGE!_Toc353780602" w:history="1">
              <w:r w:rsidR="002148B2" w:rsidRPr="002148B2">
                <w:rPr>
                  <w:rFonts w:ascii="Calibri" w:hAnsi="Calibri"/>
                  <w:b/>
                  <w:bCs/>
                  <w:sz w:val="24"/>
                  <w:szCs w:val="24"/>
                </w:rPr>
                <w:t>28</w:t>
              </w:r>
            </w:hyperlink>
          </w:p>
        </w:tc>
      </w:tr>
      <w:tr w:rsidR="002148B2" w:rsidRPr="002148B2" w14:paraId="16E1A5D6"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55B09F5"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Resources:  (I.E. Cpr, First Aid, Fire)</w:t>
            </w:r>
          </w:p>
        </w:tc>
        <w:tc>
          <w:tcPr>
            <w:tcW w:w="960" w:type="dxa"/>
            <w:tcBorders>
              <w:top w:val="nil"/>
              <w:left w:val="nil"/>
              <w:bottom w:val="single" w:sz="4" w:space="0" w:color="auto"/>
              <w:right w:val="single" w:sz="4" w:space="0" w:color="auto"/>
            </w:tcBorders>
            <w:shd w:val="clear" w:color="auto" w:fill="auto"/>
            <w:noWrap/>
            <w:vAlign w:val="center"/>
            <w:hideMark/>
          </w:tcPr>
          <w:p w14:paraId="3099C9DB" w14:textId="77777777" w:rsidR="002148B2" w:rsidRPr="002148B2" w:rsidRDefault="00BD303D" w:rsidP="002148B2">
            <w:pPr>
              <w:jc w:val="center"/>
              <w:rPr>
                <w:rFonts w:ascii="Calibri" w:hAnsi="Calibri"/>
                <w:b/>
                <w:bCs/>
                <w:sz w:val="24"/>
                <w:szCs w:val="24"/>
              </w:rPr>
            </w:pPr>
            <w:hyperlink r:id="rId32" w:anchor="RANGE!_Toc353780603" w:history="1">
              <w:r w:rsidR="002148B2" w:rsidRPr="002148B2">
                <w:rPr>
                  <w:rFonts w:ascii="Calibri" w:hAnsi="Calibri"/>
                  <w:b/>
                  <w:bCs/>
                  <w:sz w:val="24"/>
                  <w:szCs w:val="24"/>
                </w:rPr>
                <w:t>29</w:t>
              </w:r>
            </w:hyperlink>
          </w:p>
        </w:tc>
      </w:tr>
      <w:tr w:rsidR="002148B2" w:rsidRPr="002148B2" w14:paraId="756F3100"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9A3BCF6"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Blood Borne Pathogens Exposure Control</w:t>
            </w:r>
          </w:p>
        </w:tc>
        <w:tc>
          <w:tcPr>
            <w:tcW w:w="960" w:type="dxa"/>
            <w:tcBorders>
              <w:top w:val="nil"/>
              <w:left w:val="nil"/>
              <w:bottom w:val="single" w:sz="4" w:space="0" w:color="auto"/>
              <w:right w:val="single" w:sz="4" w:space="0" w:color="auto"/>
            </w:tcBorders>
            <w:shd w:val="clear" w:color="auto" w:fill="auto"/>
            <w:noWrap/>
            <w:vAlign w:val="center"/>
            <w:hideMark/>
          </w:tcPr>
          <w:p w14:paraId="49950860" w14:textId="77777777" w:rsidR="002148B2" w:rsidRPr="002148B2" w:rsidRDefault="00BD303D" w:rsidP="002148B2">
            <w:pPr>
              <w:jc w:val="center"/>
              <w:rPr>
                <w:rFonts w:ascii="Calibri" w:hAnsi="Calibri"/>
                <w:b/>
                <w:bCs/>
                <w:sz w:val="24"/>
                <w:szCs w:val="24"/>
              </w:rPr>
            </w:pPr>
            <w:hyperlink r:id="rId33" w:anchor="RANGE!_Toc353780604" w:history="1">
              <w:r w:rsidR="002148B2" w:rsidRPr="002148B2">
                <w:rPr>
                  <w:rFonts w:ascii="Calibri" w:hAnsi="Calibri"/>
                  <w:b/>
                  <w:bCs/>
                  <w:sz w:val="24"/>
                  <w:szCs w:val="24"/>
                </w:rPr>
                <w:t>30</w:t>
              </w:r>
            </w:hyperlink>
          </w:p>
        </w:tc>
      </w:tr>
      <w:tr w:rsidR="002148B2" w:rsidRPr="002148B2" w14:paraId="69C60C2B"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5B7BCF1"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Needles</w:t>
            </w:r>
          </w:p>
        </w:tc>
        <w:tc>
          <w:tcPr>
            <w:tcW w:w="960" w:type="dxa"/>
            <w:tcBorders>
              <w:top w:val="nil"/>
              <w:left w:val="nil"/>
              <w:bottom w:val="single" w:sz="4" w:space="0" w:color="auto"/>
              <w:right w:val="single" w:sz="4" w:space="0" w:color="auto"/>
            </w:tcBorders>
            <w:shd w:val="clear" w:color="auto" w:fill="auto"/>
            <w:noWrap/>
            <w:vAlign w:val="center"/>
            <w:hideMark/>
          </w:tcPr>
          <w:p w14:paraId="34D851C7" w14:textId="77777777" w:rsidR="002148B2" w:rsidRPr="002148B2" w:rsidRDefault="00BD303D" w:rsidP="002148B2">
            <w:pPr>
              <w:jc w:val="center"/>
              <w:rPr>
                <w:rFonts w:ascii="Calibri" w:hAnsi="Calibri"/>
                <w:b/>
                <w:bCs/>
                <w:sz w:val="24"/>
                <w:szCs w:val="24"/>
              </w:rPr>
            </w:pPr>
            <w:hyperlink r:id="rId34" w:anchor="RANGE!_Toc353780605" w:history="1">
              <w:r w:rsidR="002148B2" w:rsidRPr="002148B2">
                <w:rPr>
                  <w:rFonts w:ascii="Calibri" w:hAnsi="Calibri"/>
                  <w:b/>
                  <w:bCs/>
                  <w:sz w:val="24"/>
                  <w:szCs w:val="24"/>
                </w:rPr>
                <w:t>32</w:t>
              </w:r>
            </w:hyperlink>
          </w:p>
        </w:tc>
      </w:tr>
      <w:tr w:rsidR="002148B2" w:rsidRPr="002148B2" w14:paraId="3F221630"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DCDB565"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Contaminated Equipment</w:t>
            </w:r>
          </w:p>
        </w:tc>
        <w:tc>
          <w:tcPr>
            <w:tcW w:w="960" w:type="dxa"/>
            <w:tcBorders>
              <w:top w:val="nil"/>
              <w:left w:val="nil"/>
              <w:bottom w:val="single" w:sz="4" w:space="0" w:color="auto"/>
              <w:right w:val="single" w:sz="4" w:space="0" w:color="auto"/>
            </w:tcBorders>
            <w:shd w:val="clear" w:color="auto" w:fill="auto"/>
            <w:noWrap/>
            <w:vAlign w:val="center"/>
            <w:hideMark/>
          </w:tcPr>
          <w:p w14:paraId="07B4D37D" w14:textId="77777777" w:rsidR="002148B2" w:rsidRPr="002148B2" w:rsidRDefault="00BD303D" w:rsidP="002148B2">
            <w:pPr>
              <w:jc w:val="center"/>
              <w:rPr>
                <w:rFonts w:ascii="Calibri" w:hAnsi="Calibri"/>
                <w:b/>
                <w:bCs/>
                <w:sz w:val="24"/>
                <w:szCs w:val="24"/>
              </w:rPr>
            </w:pPr>
            <w:hyperlink r:id="rId35" w:anchor="RANGE!_Toc353780606" w:history="1">
              <w:r w:rsidR="002148B2" w:rsidRPr="002148B2">
                <w:rPr>
                  <w:rFonts w:ascii="Calibri" w:hAnsi="Calibri"/>
                  <w:b/>
                  <w:bCs/>
                  <w:sz w:val="24"/>
                  <w:szCs w:val="24"/>
                </w:rPr>
                <w:t>32</w:t>
              </w:r>
            </w:hyperlink>
          </w:p>
        </w:tc>
      </w:tr>
      <w:tr w:rsidR="002148B2" w:rsidRPr="002148B2" w14:paraId="6E3B41D8"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9B9F69F"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Regulated Waste Disposal</w:t>
            </w:r>
          </w:p>
        </w:tc>
        <w:tc>
          <w:tcPr>
            <w:tcW w:w="960" w:type="dxa"/>
            <w:tcBorders>
              <w:top w:val="nil"/>
              <w:left w:val="nil"/>
              <w:bottom w:val="single" w:sz="4" w:space="0" w:color="auto"/>
              <w:right w:val="single" w:sz="4" w:space="0" w:color="auto"/>
            </w:tcBorders>
            <w:shd w:val="clear" w:color="auto" w:fill="auto"/>
            <w:noWrap/>
            <w:vAlign w:val="center"/>
            <w:hideMark/>
          </w:tcPr>
          <w:p w14:paraId="0E36FAAC" w14:textId="77777777" w:rsidR="002148B2" w:rsidRPr="002148B2" w:rsidRDefault="00BD303D" w:rsidP="002148B2">
            <w:pPr>
              <w:jc w:val="center"/>
              <w:rPr>
                <w:rFonts w:ascii="Calibri" w:hAnsi="Calibri"/>
                <w:b/>
                <w:bCs/>
                <w:sz w:val="24"/>
                <w:szCs w:val="24"/>
              </w:rPr>
            </w:pPr>
            <w:hyperlink r:id="rId36" w:anchor="RANGE!_Toc353780607" w:history="1">
              <w:r w:rsidR="002148B2" w:rsidRPr="002148B2">
                <w:rPr>
                  <w:rFonts w:ascii="Calibri" w:hAnsi="Calibri"/>
                  <w:b/>
                  <w:bCs/>
                  <w:sz w:val="24"/>
                  <w:szCs w:val="24"/>
                </w:rPr>
                <w:t>34</w:t>
              </w:r>
            </w:hyperlink>
          </w:p>
        </w:tc>
      </w:tr>
      <w:tr w:rsidR="002148B2" w:rsidRPr="002148B2" w14:paraId="37347BFA"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259DF7F"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Hazard Communication &amp; Hazardous Materials Control</w:t>
            </w:r>
          </w:p>
        </w:tc>
        <w:tc>
          <w:tcPr>
            <w:tcW w:w="960" w:type="dxa"/>
            <w:tcBorders>
              <w:top w:val="nil"/>
              <w:left w:val="nil"/>
              <w:bottom w:val="single" w:sz="4" w:space="0" w:color="auto"/>
              <w:right w:val="single" w:sz="4" w:space="0" w:color="auto"/>
            </w:tcBorders>
            <w:shd w:val="clear" w:color="auto" w:fill="auto"/>
            <w:noWrap/>
            <w:vAlign w:val="center"/>
            <w:hideMark/>
          </w:tcPr>
          <w:p w14:paraId="7CDFF7DB" w14:textId="77777777" w:rsidR="002148B2" w:rsidRPr="002148B2" w:rsidRDefault="00BD303D" w:rsidP="002148B2">
            <w:pPr>
              <w:jc w:val="center"/>
              <w:rPr>
                <w:rFonts w:ascii="Calibri" w:hAnsi="Calibri"/>
                <w:b/>
                <w:bCs/>
                <w:sz w:val="24"/>
                <w:szCs w:val="24"/>
              </w:rPr>
            </w:pPr>
            <w:hyperlink r:id="rId37" w:anchor="RANGE!_Toc353780612" w:history="1">
              <w:r w:rsidR="002148B2" w:rsidRPr="002148B2">
                <w:rPr>
                  <w:rFonts w:ascii="Calibri" w:hAnsi="Calibri"/>
                  <w:b/>
                  <w:bCs/>
                  <w:sz w:val="24"/>
                  <w:szCs w:val="24"/>
                </w:rPr>
                <w:t>37</w:t>
              </w:r>
            </w:hyperlink>
          </w:p>
        </w:tc>
      </w:tr>
      <w:tr w:rsidR="002148B2" w:rsidRPr="002148B2" w14:paraId="2C659008"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385038E"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Employee Information, Education, And Training</w:t>
            </w:r>
          </w:p>
        </w:tc>
        <w:tc>
          <w:tcPr>
            <w:tcW w:w="960" w:type="dxa"/>
            <w:tcBorders>
              <w:top w:val="nil"/>
              <w:left w:val="nil"/>
              <w:bottom w:val="single" w:sz="4" w:space="0" w:color="auto"/>
              <w:right w:val="single" w:sz="4" w:space="0" w:color="auto"/>
            </w:tcBorders>
            <w:shd w:val="clear" w:color="auto" w:fill="auto"/>
            <w:noWrap/>
            <w:vAlign w:val="center"/>
            <w:hideMark/>
          </w:tcPr>
          <w:p w14:paraId="50E64157" w14:textId="77777777" w:rsidR="002148B2" w:rsidRPr="002148B2" w:rsidRDefault="00BD303D" w:rsidP="002148B2">
            <w:pPr>
              <w:jc w:val="center"/>
              <w:rPr>
                <w:rFonts w:ascii="Calibri" w:hAnsi="Calibri"/>
                <w:b/>
                <w:bCs/>
                <w:sz w:val="24"/>
                <w:szCs w:val="24"/>
              </w:rPr>
            </w:pPr>
            <w:hyperlink r:id="rId38" w:anchor="RANGE!_Toc353780613" w:history="1">
              <w:r w:rsidR="002148B2" w:rsidRPr="002148B2">
                <w:rPr>
                  <w:rFonts w:ascii="Calibri" w:hAnsi="Calibri"/>
                  <w:b/>
                  <w:bCs/>
                  <w:sz w:val="24"/>
                  <w:szCs w:val="24"/>
                </w:rPr>
                <w:t>39</w:t>
              </w:r>
            </w:hyperlink>
          </w:p>
        </w:tc>
      </w:tr>
      <w:tr w:rsidR="002148B2" w:rsidRPr="002148B2" w14:paraId="6478F800"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F534C2F"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Appendix I-E  MSDS Inventory</w:t>
            </w:r>
          </w:p>
        </w:tc>
        <w:tc>
          <w:tcPr>
            <w:tcW w:w="960" w:type="dxa"/>
            <w:tcBorders>
              <w:top w:val="nil"/>
              <w:left w:val="nil"/>
              <w:bottom w:val="single" w:sz="4" w:space="0" w:color="auto"/>
              <w:right w:val="single" w:sz="4" w:space="0" w:color="auto"/>
            </w:tcBorders>
            <w:shd w:val="clear" w:color="auto" w:fill="auto"/>
            <w:noWrap/>
            <w:vAlign w:val="center"/>
            <w:hideMark/>
          </w:tcPr>
          <w:p w14:paraId="499E99A4" w14:textId="77777777" w:rsidR="002148B2" w:rsidRPr="002148B2" w:rsidRDefault="00BD303D" w:rsidP="002148B2">
            <w:pPr>
              <w:jc w:val="center"/>
              <w:rPr>
                <w:rFonts w:ascii="Calibri" w:hAnsi="Calibri"/>
                <w:b/>
                <w:bCs/>
                <w:sz w:val="24"/>
                <w:szCs w:val="24"/>
              </w:rPr>
            </w:pPr>
            <w:hyperlink r:id="rId39" w:anchor="RANGE!_Toc353780615" w:history="1">
              <w:r w:rsidR="002148B2" w:rsidRPr="002148B2">
                <w:rPr>
                  <w:rFonts w:ascii="Calibri" w:hAnsi="Calibri"/>
                  <w:b/>
                  <w:bCs/>
                  <w:sz w:val="24"/>
                  <w:szCs w:val="24"/>
                </w:rPr>
                <w:t>42</w:t>
              </w:r>
            </w:hyperlink>
          </w:p>
        </w:tc>
      </w:tr>
      <w:tr w:rsidR="002148B2" w:rsidRPr="002148B2" w14:paraId="0E2F5382" w14:textId="77777777" w:rsidTr="002148B2">
        <w:trPr>
          <w:trHeight w:val="315"/>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F0686"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Material Safety Data Sheet Inventory Form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39F316" w14:textId="77777777" w:rsidR="002148B2" w:rsidRPr="002148B2" w:rsidRDefault="00BD303D" w:rsidP="002148B2">
            <w:pPr>
              <w:jc w:val="center"/>
              <w:rPr>
                <w:rFonts w:ascii="Calibri" w:hAnsi="Calibri"/>
                <w:b/>
                <w:bCs/>
                <w:sz w:val="24"/>
                <w:szCs w:val="24"/>
              </w:rPr>
            </w:pPr>
            <w:hyperlink r:id="rId40" w:anchor="RANGE!_Toc353780616" w:history="1">
              <w:r w:rsidR="002148B2" w:rsidRPr="002148B2">
                <w:rPr>
                  <w:rFonts w:ascii="Calibri" w:hAnsi="Calibri"/>
                  <w:b/>
                  <w:bCs/>
                  <w:sz w:val="24"/>
                  <w:szCs w:val="24"/>
                </w:rPr>
                <w:t>43</w:t>
              </w:r>
            </w:hyperlink>
          </w:p>
        </w:tc>
      </w:tr>
      <w:tr w:rsidR="002148B2" w:rsidRPr="002148B2" w14:paraId="7EEDDF39" w14:textId="77777777" w:rsidTr="002148B2">
        <w:trPr>
          <w:trHeight w:val="315"/>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364C3"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Hazard Communication Program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5D7211" w14:textId="77777777" w:rsidR="002148B2" w:rsidRPr="002148B2" w:rsidRDefault="00BD303D" w:rsidP="002148B2">
            <w:pPr>
              <w:jc w:val="center"/>
              <w:rPr>
                <w:rFonts w:ascii="Calibri" w:hAnsi="Calibri"/>
                <w:b/>
                <w:bCs/>
                <w:sz w:val="24"/>
                <w:szCs w:val="24"/>
              </w:rPr>
            </w:pPr>
            <w:hyperlink r:id="rId41" w:anchor="RANGE!_Toc353780617" w:history="1">
              <w:r w:rsidR="002148B2" w:rsidRPr="002148B2">
                <w:rPr>
                  <w:rFonts w:ascii="Calibri" w:hAnsi="Calibri"/>
                  <w:b/>
                  <w:bCs/>
                  <w:sz w:val="24"/>
                  <w:szCs w:val="24"/>
                </w:rPr>
                <w:t>44</w:t>
              </w:r>
            </w:hyperlink>
          </w:p>
        </w:tc>
      </w:tr>
      <w:tr w:rsidR="002148B2" w:rsidRPr="002148B2" w14:paraId="5C27E4B6"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69980E0"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Material Safety Data Sheet (Msds) Inventory</w:t>
            </w:r>
          </w:p>
        </w:tc>
        <w:tc>
          <w:tcPr>
            <w:tcW w:w="960" w:type="dxa"/>
            <w:tcBorders>
              <w:top w:val="nil"/>
              <w:left w:val="nil"/>
              <w:bottom w:val="single" w:sz="4" w:space="0" w:color="auto"/>
              <w:right w:val="single" w:sz="4" w:space="0" w:color="auto"/>
            </w:tcBorders>
            <w:shd w:val="clear" w:color="auto" w:fill="auto"/>
            <w:noWrap/>
            <w:vAlign w:val="center"/>
            <w:hideMark/>
          </w:tcPr>
          <w:p w14:paraId="49F1CBE5" w14:textId="77777777" w:rsidR="002148B2" w:rsidRPr="002148B2" w:rsidRDefault="00BD303D" w:rsidP="002148B2">
            <w:pPr>
              <w:jc w:val="center"/>
              <w:rPr>
                <w:rFonts w:ascii="Calibri" w:hAnsi="Calibri"/>
                <w:b/>
                <w:bCs/>
                <w:sz w:val="24"/>
                <w:szCs w:val="24"/>
              </w:rPr>
            </w:pPr>
            <w:hyperlink r:id="rId42" w:anchor="RANGE!_Toc353780618" w:history="1">
              <w:r w:rsidR="002148B2" w:rsidRPr="002148B2">
                <w:rPr>
                  <w:rFonts w:ascii="Calibri" w:hAnsi="Calibri"/>
                  <w:b/>
                  <w:bCs/>
                  <w:sz w:val="24"/>
                  <w:szCs w:val="24"/>
                </w:rPr>
                <w:t>44</w:t>
              </w:r>
            </w:hyperlink>
          </w:p>
        </w:tc>
      </w:tr>
      <w:tr w:rsidR="002148B2" w:rsidRPr="002148B2" w14:paraId="2C38CF5D"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17DEFC4"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Fire Response, Fire Safety, And Fire Prevention</w:t>
            </w:r>
          </w:p>
        </w:tc>
        <w:tc>
          <w:tcPr>
            <w:tcW w:w="960" w:type="dxa"/>
            <w:tcBorders>
              <w:top w:val="nil"/>
              <w:left w:val="nil"/>
              <w:bottom w:val="single" w:sz="4" w:space="0" w:color="auto"/>
              <w:right w:val="single" w:sz="4" w:space="0" w:color="auto"/>
            </w:tcBorders>
            <w:shd w:val="clear" w:color="auto" w:fill="auto"/>
            <w:noWrap/>
            <w:vAlign w:val="center"/>
            <w:hideMark/>
          </w:tcPr>
          <w:p w14:paraId="5763D6EB" w14:textId="77777777" w:rsidR="002148B2" w:rsidRPr="002148B2" w:rsidRDefault="00BD303D" w:rsidP="002148B2">
            <w:pPr>
              <w:jc w:val="center"/>
              <w:rPr>
                <w:rFonts w:ascii="Calibri" w:hAnsi="Calibri"/>
                <w:b/>
                <w:bCs/>
                <w:sz w:val="24"/>
                <w:szCs w:val="24"/>
              </w:rPr>
            </w:pPr>
            <w:hyperlink r:id="rId43" w:anchor="RANGE!_Toc353780619" w:history="1">
              <w:r w:rsidR="002148B2" w:rsidRPr="002148B2">
                <w:rPr>
                  <w:rFonts w:ascii="Calibri" w:hAnsi="Calibri"/>
                  <w:b/>
                  <w:bCs/>
                  <w:sz w:val="24"/>
                  <w:szCs w:val="24"/>
                </w:rPr>
                <w:t>45</w:t>
              </w:r>
            </w:hyperlink>
          </w:p>
        </w:tc>
      </w:tr>
      <w:tr w:rsidR="002148B2" w:rsidRPr="002148B2" w14:paraId="555B6155"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A77E77F"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lastRenderedPageBreak/>
              <w:t>Appendix I-F</w:t>
            </w:r>
          </w:p>
        </w:tc>
        <w:tc>
          <w:tcPr>
            <w:tcW w:w="960" w:type="dxa"/>
            <w:tcBorders>
              <w:top w:val="nil"/>
              <w:left w:val="nil"/>
              <w:bottom w:val="single" w:sz="4" w:space="0" w:color="auto"/>
              <w:right w:val="single" w:sz="4" w:space="0" w:color="auto"/>
            </w:tcBorders>
            <w:shd w:val="clear" w:color="auto" w:fill="auto"/>
            <w:noWrap/>
            <w:vAlign w:val="center"/>
            <w:hideMark/>
          </w:tcPr>
          <w:p w14:paraId="04F8BC45" w14:textId="77777777" w:rsidR="002148B2" w:rsidRPr="002148B2" w:rsidRDefault="00BD303D" w:rsidP="002148B2">
            <w:pPr>
              <w:jc w:val="center"/>
              <w:rPr>
                <w:rFonts w:ascii="Calibri" w:hAnsi="Calibri"/>
                <w:b/>
                <w:bCs/>
                <w:sz w:val="24"/>
                <w:szCs w:val="24"/>
              </w:rPr>
            </w:pPr>
            <w:hyperlink r:id="rId44" w:anchor="RANGE!_Toc353780620" w:history="1">
              <w:r w:rsidR="002148B2" w:rsidRPr="002148B2">
                <w:rPr>
                  <w:rFonts w:ascii="Calibri" w:hAnsi="Calibri"/>
                  <w:b/>
                  <w:bCs/>
                  <w:sz w:val="24"/>
                  <w:szCs w:val="24"/>
                </w:rPr>
                <w:t>46</w:t>
              </w:r>
            </w:hyperlink>
          </w:p>
        </w:tc>
      </w:tr>
      <w:tr w:rsidR="002148B2" w:rsidRPr="002148B2" w14:paraId="1010A184"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DB1D18C" w14:textId="77777777" w:rsidR="002148B2" w:rsidRPr="002148B2" w:rsidRDefault="002148B2" w:rsidP="002148B2">
            <w:pPr>
              <w:rPr>
                <w:rFonts w:ascii="Calibri" w:hAnsi="Calibri"/>
                <w:color w:val="000000"/>
                <w:sz w:val="24"/>
                <w:szCs w:val="24"/>
              </w:rPr>
            </w:pPr>
            <w:r w:rsidRPr="002148B2">
              <w:rPr>
                <w:rFonts w:ascii="Calibri" w:hAnsi="Calibri"/>
                <w:color w:val="000000"/>
                <w:sz w:val="24"/>
                <w:szCs w:val="24"/>
              </w:rPr>
              <w:t>Fire Extinguisher List</w:t>
            </w:r>
          </w:p>
        </w:tc>
        <w:tc>
          <w:tcPr>
            <w:tcW w:w="960" w:type="dxa"/>
            <w:tcBorders>
              <w:top w:val="nil"/>
              <w:left w:val="nil"/>
              <w:bottom w:val="single" w:sz="4" w:space="0" w:color="auto"/>
              <w:right w:val="single" w:sz="4" w:space="0" w:color="auto"/>
            </w:tcBorders>
            <w:shd w:val="clear" w:color="auto" w:fill="auto"/>
            <w:noWrap/>
            <w:vAlign w:val="center"/>
            <w:hideMark/>
          </w:tcPr>
          <w:p w14:paraId="19C0AF45" w14:textId="77777777" w:rsidR="002148B2" w:rsidRPr="002148B2" w:rsidRDefault="00BD303D" w:rsidP="002148B2">
            <w:pPr>
              <w:jc w:val="center"/>
              <w:rPr>
                <w:rFonts w:ascii="Calibri" w:hAnsi="Calibri"/>
                <w:b/>
                <w:bCs/>
                <w:sz w:val="24"/>
                <w:szCs w:val="24"/>
              </w:rPr>
            </w:pPr>
            <w:hyperlink r:id="rId45" w:anchor="RANGE!_Toc353780621" w:history="1">
              <w:r w:rsidR="002148B2" w:rsidRPr="002148B2">
                <w:rPr>
                  <w:rFonts w:ascii="Calibri" w:hAnsi="Calibri"/>
                  <w:b/>
                  <w:bCs/>
                  <w:sz w:val="24"/>
                  <w:szCs w:val="24"/>
                </w:rPr>
                <w:t>47</w:t>
              </w:r>
            </w:hyperlink>
          </w:p>
        </w:tc>
      </w:tr>
      <w:tr w:rsidR="002148B2" w:rsidRPr="002148B2" w14:paraId="2DF28210"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9110850" w14:textId="77777777" w:rsidR="002148B2" w:rsidRPr="002148B2" w:rsidRDefault="007534EE" w:rsidP="002148B2">
            <w:pPr>
              <w:rPr>
                <w:rFonts w:ascii="Calibri" w:hAnsi="Calibri"/>
                <w:color w:val="000000"/>
                <w:sz w:val="24"/>
                <w:szCs w:val="24"/>
              </w:rPr>
            </w:pPr>
            <w:r>
              <w:rPr>
                <w:rFonts w:ascii="Calibri" w:hAnsi="Calibri"/>
                <w:color w:val="000000"/>
                <w:sz w:val="24"/>
                <w:szCs w:val="24"/>
              </w:rPr>
              <w:t>Fire Extinguisher Maps</w:t>
            </w:r>
          </w:p>
        </w:tc>
        <w:tc>
          <w:tcPr>
            <w:tcW w:w="960" w:type="dxa"/>
            <w:tcBorders>
              <w:top w:val="nil"/>
              <w:left w:val="nil"/>
              <w:bottom w:val="single" w:sz="4" w:space="0" w:color="auto"/>
              <w:right w:val="single" w:sz="4" w:space="0" w:color="auto"/>
            </w:tcBorders>
            <w:shd w:val="clear" w:color="auto" w:fill="auto"/>
            <w:noWrap/>
            <w:vAlign w:val="center"/>
            <w:hideMark/>
          </w:tcPr>
          <w:p w14:paraId="4D78CA37" w14:textId="77777777" w:rsidR="002148B2" w:rsidRPr="002148B2" w:rsidRDefault="00BD303D" w:rsidP="007534EE">
            <w:pPr>
              <w:jc w:val="center"/>
              <w:rPr>
                <w:rFonts w:ascii="Calibri" w:hAnsi="Calibri"/>
                <w:b/>
                <w:bCs/>
                <w:sz w:val="24"/>
                <w:szCs w:val="24"/>
              </w:rPr>
            </w:pPr>
            <w:hyperlink r:id="rId46" w:anchor="RANGE!_Toc353780622" w:history="1">
              <w:r w:rsidR="007534EE">
                <w:rPr>
                  <w:rFonts w:ascii="Calibri" w:hAnsi="Calibri"/>
                  <w:b/>
                  <w:bCs/>
                  <w:sz w:val="24"/>
                  <w:szCs w:val="24"/>
                </w:rPr>
                <w:t>47-57</w:t>
              </w:r>
            </w:hyperlink>
          </w:p>
        </w:tc>
      </w:tr>
      <w:tr w:rsidR="007534EE" w:rsidRPr="002148B2" w14:paraId="55F62301"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tcPr>
          <w:p w14:paraId="4B7470BC" w14:textId="77777777" w:rsidR="007534EE" w:rsidRPr="002148B2" w:rsidRDefault="007534EE" w:rsidP="002148B2">
            <w:pPr>
              <w:rPr>
                <w:rFonts w:ascii="Calibri" w:hAnsi="Calibri"/>
                <w:color w:val="000000"/>
                <w:sz w:val="24"/>
                <w:szCs w:val="24"/>
              </w:rPr>
            </w:pPr>
            <w:r>
              <w:rPr>
                <w:rFonts w:ascii="Calibri" w:hAnsi="Calibri"/>
                <w:color w:val="000000"/>
                <w:sz w:val="24"/>
                <w:szCs w:val="24"/>
              </w:rPr>
              <w:t>Severe Weather Plan</w:t>
            </w:r>
          </w:p>
        </w:tc>
        <w:tc>
          <w:tcPr>
            <w:tcW w:w="960" w:type="dxa"/>
            <w:tcBorders>
              <w:top w:val="nil"/>
              <w:left w:val="nil"/>
              <w:bottom w:val="single" w:sz="4" w:space="0" w:color="auto"/>
              <w:right w:val="single" w:sz="4" w:space="0" w:color="auto"/>
            </w:tcBorders>
            <w:shd w:val="clear" w:color="auto" w:fill="auto"/>
            <w:noWrap/>
            <w:vAlign w:val="center"/>
          </w:tcPr>
          <w:p w14:paraId="4D15BCBB" w14:textId="77777777" w:rsidR="007534EE" w:rsidRPr="002148B2" w:rsidRDefault="007534EE" w:rsidP="002148B2">
            <w:pPr>
              <w:jc w:val="center"/>
              <w:rPr>
                <w:rFonts w:ascii="Calibri" w:hAnsi="Calibri"/>
                <w:b/>
                <w:bCs/>
                <w:sz w:val="24"/>
                <w:szCs w:val="24"/>
              </w:rPr>
            </w:pPr>
            <w:r>
              <w:rPr>
                <w:rFonts w:ascii="Calibri" w:hAnsi="Calibri"/>
                <w:b/>
                <w:bCs/>
                <w:sz w:val="24"/>
                <w:szCs w:val="24"/>
              </w:rPr>
              <w:t>58</w:t>
            </w:r>
          </w:p>
        </w:tc>
      </w:tr>
      <w:tr w:rsidR="007534EE" w:rsidRPr="002148B2" w14:paraId="30801EBF"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tcPr>
          <w:p w14:paraId="5EA9CBBB"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General Safety Rules</w:t>
            </w:r>
          </w:p>
        </w:tc>
        <w:tc>
          <w:tcPr>
            <w:tcW w:w="960" w:type="dxa"/>
            <w:tcBorders>
              <w:top w:val="nil"/>
              <w:left w:val="nil"/>
              <w:bottom w:val="single" w:sz="4" w:space="0" w:color="auto"/>
              <w:right w:val="single" w:sz="4" w:space="0" w:color="auto"/>
            </w:tcBorders>
            <w:shd w:val="clear" w:color="auto" w:fill="auto"/>
            <w:noWrap/>
            <w:vAlign w:val="center"/>
          </w:tcPr>
          <w:p w14:paraId="32F9B421" w14:textId="77777777" w:rsidR="007534EE" w:rsidRPr="002148B2" w:rsidRDefault="007534EE" w:rsidP="002148B2">
            <w:pPr>
              <w:jc w:val="center"/>
              <w:rPr>
                <w:rFonts w:ascii="Calibri" w:hAnsi="Calibri"/>
                <w:b/>
                <w:bCs/>
                <w:sz w:val="24"/>
                <w:szCs w:val="24"/>
              </w:rPr>
            </w:pPr>
            <w:r>
              <w:rPr>
                <w:rFonts w:ascii="Calibri" w:hAnsi="Calibri"/>
                <w:b/>
                <w:bCs/>
                <w:sz w:val="24"/>
                <w:szCs w:val="24"/>
              </w:rPr>
              <w:t>58</w:t>
            </w:r>
          </w:p>
        </w:tc>
      </w:tr>
      <w:tr w:rsidR="007534EE" w:rsidRPr="002148B2" w14:paraId="59D05C82" w14:textId="77777777" w:rsidTr="002148B2">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3E28472D"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Disciplinary Action</w:t>
            </w:r>
          </w:p>
        </w:tc>
        <w:tc>
          <w:tcPr>
            <w:tcW w:w="960" w:type="dxa"/>
            <w:tcBorders>
              <w:top w:val="nil"/>
              <w:left w:val="nil"/>
              <w:bottom w:val="single" w:sz="4" w:space="0" w:color="auto"/>
              <w:right w:val="single" w:sz="4" w:space="0" w:color="auto"/>
            </w:tcBorders>
            <w:shd w:val="clear" w:color="auto" w:fill="auto"/>
            <w:noWrap/>
            <w:vAlign w:val="center"/>
            <w:hideMark/>
          </w:tcPr>
          <w:p w14:paraId="2A3F4F42" w14:textId="77777777" w:rsidR="007534EE" w:rsidRPr="007534EE" w:rsidRDefault="007534EE" w:rsidP="002148B2">
            <w:pPr>
              <w:jc w:val="center"/>
              <w:rPr>
                <w:rFonts w:ascii="Calibri" w:hAnsi="Calibri"/>
                <w:b/>
                <w:bCs/>
                <w:sz w:val="24"/>
                <w:szCs w:val="24"/>
              </w:rPr>
            </w:pPr>
            <w:r w:rsidRPr="007534EE">
              <w:rPr>
                <w:b/>
              </w:rPr>
              <w:t>59</w:t>
            </w:r>
          </w:p>
        </w:tc>
      </w:tr>
      <w:tr w:rsidR="007534EE" w:rsidRPr="002148B2" w14:paraId="39DCD0BC"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979D6A6"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Cafeteria Safety Rules</w:t>
            </w:r>
          </w:p>
        </w:tc>
        <w:tc>
          <w:tcPr>
            <w:tcW w:w="960" w:type="dxa"/>
            <w:tcBorders>
              <w:top w:val="nil"/>
              <w:left w:val="nil"/>
              <w:bottom w:val="single" w:sz="4" w:space="0" w:color="auto"/>
              <w:right w:val="single" w:sz="4" w:space="0" w:color="auto"/>
            </w:tcBorders>
            <w:shd w:val="clear" w:color="auto" w:fill="auto"/>
            <w:noWrap/>
            <w:vAlign w:val="center"/>
          </w:tcPr>
          <w:p w14:paraId="422C559A" w14:textId="77777777" w:rsidR="003F417C" w:rsidRPr="007534EE" w:rsidRDefault="003F417C" w:rsidP="003F417C">
            <w:pPr>
              <w:jc w:val="center"/>
              <w:rPr>
                <w:rFonts w:ascii="Calibri" w:hAnsi="Calibri"/>
                <w:b/>
                <w:bCs/>
                <w:sz w:val="24"/>
                <w:szCs w:val="24"/>
              </w:rPr>
            </w:pPr>
            <w:r>
              <w:rPr>
                <w:rFonts w:ascii="Calibri" w:hAnsi="Calibri"/>
                <w:b/>
                <w:bCs/>
                <w:sz w:val="24"/>
                <w:szCs w:val="24"/>
              </w:rPr>
              <w:t>59</w:t>
            </w:r>
          </w:p>
        </w:tc>
      </w:tr>
      <w:tr w:rsidR="007534EE" w:rsidRPr="002148B2" w14:paraId="2A7572CD"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7408354"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Kitchen Safety</w:t>
            </w:r>
          </w:p>
        </w:tc>
        <w:tc>
          <w:tcPr>
            <w:tcW w:w="960" w:type="dxa"/>
            <w:tcBorders>
              <w:top w:val="nil"/>
              <w:left w:val="nil"/>
              <w:bottom w:val="single" w:sz="4" w:space="0" w:color="auto"/>
              <w:right w:val="single" w:sz="4" w:space="0" w:color="auto"/>
            </w:tcBorders>
            <w:shd w:val="clear" w:color="auto" w:fill="auto"/>
            <w:noWrap/>
            <w:vAlign w:val="center"/>
          </w:tcPr>
          <w:p w14:paraId="30FB0ED9" w14:textId="77777777" w:rsidR="007534EE" w:rsidRPr="007534EE" w:rsidRDefault="003F417C" w:rsidP="002148B2">
            <w:pPr>
              <w:jc w:val="center"/>
              <w:rPr>
                <w:rFonts w:ascii="Calibri" w:hAnsi="Calibri"/>
                <w:b/>
                <w:bCs/>
                <w:sz w:val="24"/>
                <w:szCs w:val="24"/>
              </w:rPr>
            </w:pPr>
            <w:r>
              <w:rPr>
                <w:rFonts w:ascii="Calibri" w:hAnsi="Calibri"/>
                <w:b/>
                <w:bCs/>
                <w:sz w:val="24"/>
                <w:szCs w:val="24"/>
              </w:rPr>
              <w:t>59</w:t>
            </w:r>
          </w:p>
        </w:tc>
      </w:tr>
      <w:tr w:rsidR="007534EE" w:rsidRPr="002148B2" w14:paraId="54EF0DE4"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6C1DF63"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Food Protection</w:t>
            </w:r>
          </w:p>
        </w:tc>
        <w:tc>
          <w:tcPr>
            <w:tcW w:w="960" w:type="dxa"/>
            <w:tcBorders>
              <w:top w:val="nil"/>
              <w:left w:val="nil"/>
              <w:bottom w:val="single" w:sz="4" w:space="0" w:color="auto"/>
              <w:right w:val="single" w:sz="4" w:space="0" w:color="auto"/>
            </w:tcBorders>
            <w:shd w:val="clear" w:color="auto" w:fill="auto"/>
            <w:noWrap/>
            <w:vAlign w:val="center"/>
          </w:tcPr>
          <w:p w14:paraId="06A3CCA8" w14:textId="77777777" w:rsidR="007534EE" w:rsidRPr="007534EE" w:rsidRDefault="003F417C" w:rsidP="002148B2">
            <w:pPr>
              <w:jc w:val="center"/>
              <w:rPr>
                <w:rFonts w:ascii="Calibri" w:hAnsi="Calibri"/>
                <w:b/>
                <w:bCs/>
                <w:sz w:val="24"/>
                <w:szCs w:val="24"/>
              </w:rPr>
            </w:pPr>
            <w:r>
              <w:rPr>
                <w:rFonts w:ascii="Calibri" w:hAnsi="Calibri"/>
                <w:b/>
                <w:bCs/>
                <w:sz w:val="24"/>
                <w:szCs w:val="24"/>
              </w:rPr>
              <w:t>60</w:t>
            </w:r>
          </w:p>
        </w:tc>
      </w:tr>
      <w:tr w:rsidR="007534EE" w:rsidRPr="002148B2" w14:paraId="686C6941"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1F4BAE4"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Food Equipment And Utensils</w:t>
            </w:r>
          </w:p>
        </w:tc>
        <w:tc>
          <w:tcPr>
            <w:tcW w:w="960" w:type="dxa"/>
            <w:tcBorders>
              <w:top w:val="nil"/>
              <w:left w:val="nil"/>
              <w:bottom w:val="single" w:sz="4" w:space="0" w:color="auto"/>
              <w:right w:val="single" w:sz="4" w:space="0" w:color="auto"/>
            </w:tcBorders>
            <w:shd w:val="clear" w:color="auto" w:fill="auto"/>
            <w:noWrap/>
            <w:vAlign w:val="center"/>
          </w:tcPr>
          <w:p w14:paraId="54B2BF94" w14:textId="77777777" w:rsidR="007534EE" w:rsidRPr="007534EE" w:rsidRDefault="003F417C" w:rsidP="002148B2">
            <w:pPr>
              <w:jc w:val="center"/>
              <w:rPr>
                <w:rFonts w:ascii="Calibri" w:hAnsi="Calibri"/>
                <w:b/>
                <w:bCs/>
                <w:sz w:val="24"/>
                <w:szCs w:val="24"/>
              </w:rPr>
            </w:pPr>
            <w:r>
              <w:rPr>
                <w:rFonts w:ascii="Calibri" w:hAnsi="Calibri"/>
                <w:b/>
                <w:bCs/>
                <w:sz w:val="24"/>
                <w:szCs w:val="24"/>
              </w:rPr>
              <w:t>60</w:t>
            </w:r>
          </w:p>
        </w:tc>
      </w:tr>
      <w:tr w:rsidR="007534EE" w:rsidRPr="002148B2" w14:paraId="79F7C4F9"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20ED04F"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Food Temperature Requirements</w:t>
            </w:r>
          </w:p>
        </w:tc>
        <w:tc>
          <w:tcPr>
            <w:tcW w:w="960" w:type="dxa"/>
            <w:tcBorders>
              <w:top w:val="nil"/>
              <w:left w:val="nil"/>
              <w:bottom w:val="single" w:sz="4" w:space="0" w:color="auto"/>
              <w:right w:val="single" w:sz="4" w:space="0" w:color="auto"/>
            </w:tcBorders>
            <w:shd w:val="clear" w:color="auto" w:fill="auto"/>
            <w:noWrap/>
            <w:vAlign w:val="center"/>
          </w:tcPr>
          <w:p w14:paraId="2D5A3D8B" w14:textId="77777777" w:rsidR="007534EE" w:rsidRPr="007534EE" w:rsidRDefault="003F417C" w:rsidP="002148B2">
            <w:pPr>
              <w:jc w:val="center"/>
              <w:rPr>
                <w:rFonts w:ascii="Calibri" w:hAnsi="Calibri"/>
                <w:b/>
                <w:bCs/>
                <w:sz w:val="24"/>
                <w:szCs w:val="24"/>
              </w:rPr>
            </w:pPr>
            <w:r>
              <w:rPr>
                <w:rFonts w:ascii="Calibri" w:hAnsi="Calibri"/>
                <w:b/>
                <w:bCs/>
                <w:sz w:val="24"/>
                <w:szCs w:val="24"/>
              </w:rPr>
              <w:t>60</w:t>
            </w:r>
          </w:p>
        </w:tc>
      </w:tr>
      <w:tr w:rsidR="007534EE" w:rsidRPr="002148B2" w14:paraId="341BBE79"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314C8F9A"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Insect And Rodent Control</w:t>
            </w:r>
          </w:p>
        </w:tc>
        <w:tc>
          <w:tcPr>
            <w:tcW w:w="960" w:type="dxa"/>
            <w:tcBorders>
              <w:top w:val="nil"/>
              <w:left w:val="nil"/>
              <w:bottom w:val="single" w:sz="4" w:space="0" w:color="auto"/>
              <w:right w:val="single" w:sz="4" w:space="0" w:color="auto"/>
            </w:tcBorders>
            <w:shd w:val="clear" w:color="auto" w:fill="auto"/>
            <w:noWrap/>
            <w:vAlign w:val="center"/>
          </w:tcPr>
          <w:p w14:paraId="612DC642" w14:textId="77777777" w:rsidR="007534EE" w:rsidRPr="007534EE" w:rsidRDefault="003F417C" w:rsidP="002148B2">
            <w:pPr>
              <w:jc w:val="center"/>
              <w:rPr>
                <w:rFonts w:ascii="Calibri" w:hAnsi="Calibri"/>
                <w:b/>
                <w:bCs/>
                <w:sz w:val="24"/>
                <w:szCs w:val="24"/>
              </w:rPr>
            </w:pPr>
            <w:r>
              <w:rPr>
                <w:rFonts w:ascii="Calibri" w:hAnsi="Calibri"/>
                <w:b/>
                <w:bCs/>
                <w:sz w:val="24"/>
                <w:szCs w:val="24"/>
              </w:rPr>
              <w:t>60</w:t>
            </w:r>
          </w:p>
        </w:tc>
      </w:tr>
      <w:tr w:rsidR="007534EE" w:rsidRPr="002148B2" w14:paraId="176FE12C"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7670266"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Toilet And Handwashing Facilities</w:t>
            </w:r>
          </w:p>
        </w:tc>
        <w:tc>
          <w:tcPr>
            <w:tcW w:w="960" w:type="dxa"/>
            <w:tcBorders>
              <w:top w:val="nil"/>
              <w:left w:val="nil"/>
              <w:bottom w:val="single" w:sz="4" w:space="0" w:color="auto"/>
              <w:right w:val="single" w:sz="4" w:space="0" w:color="auto"/>
            </w:tcBorders>
            <w:shd w:val="clear" w:color="auto" w:fill="auto"/>
            <w:noWrap/>
            <w:vAlign w:val="center"/>
          </w:tcPr>
          <w:p w14:paraId="35D3BFBF" w14:textId="77777777" w:rsidR="007534EE" w:rsidRPr="007534EE" w:rsidRDefault="003F417C" w:rsidP="002148B2">
            <w:pPr>
              <w:jc w:val="center"/>
              <w:rPr>
                <w:rFonts w:ascii="Calibri" w:hAnsi="Calibri"/>
                <w:b/>
                <w:bCs/>
                <w:sz w:val="24"/>
                <w:szCs w:val="24"/>
              </w:rPr>
            </w:pPr>
            <w:r>
              <w:rPr>
                <w:rFonts w:ascii="Calibri" w:hAnsi="Calibri"/>
                <w:b/>
                <w:bCs/>
                <w:sz w:val="24"/>
                <w:szCs w:val="24"/>
              </w:rPr>
              <w:t>60</w:t>
            </w:r>
          </w:p>
        </w:tc>
      </w:tr>
      <w:tr w:rsidR="007534EE" w:rsidRPr="002148B2" w14:paraId="44E4861E"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3A1E2635"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Other Operations</w:t>
            </w:r>
          </w:p>
        </w:tc>
        <w:tc>
          <w:tcPr>
            <w:tcW w:w="960" w:type="dxa"/>
            <w:tcBorders>
              <w:top w:val="nil"/>
              <w:left w:val="nil"/>
              <w:bottom w:val="single" w:sz="4" w:space="0" w:color="auto"/>
              <w:right w:val="single" w:sz="4" w:space="0" w:color="auto"/>
            </w:tcBorders>
            <w:shd w:val="clear" w:color="auto" w:fill="auto"/>
            <w:noWrap/>
            <w:vAlign w:val="center"/>
          </w:tcPr>
          <w:p w14:paraId="31AC9533" w14:textId="77777777" w:rsidR="007534EE" w:rsidRPr="007534EE" w:rsidRDefault="003F417C" w:rsidP="002148B2">
            <w:pPr>
              <w:jc w:val="center"/>
              <w:rPr>
                <w:rFonts w:ascii="Calibri" w:hAnsi="Calibri"/>
                <w:b/>
                <w:bCs/>
                <w:sz w:val="24"/>
                <w:szCs w:val="24"/>
              </w:rPr>
            </w:pPr>
            <w:r>
              <w:rPr>
                <w:rFonts w:ascii="Calibri" w:hAnsi="Calibri"/>
                <w:b/>
                <w:bCs/>
                <w:sz w:val="24"/>
                <w:szCs w:val="24"/>
              </w:rPr>
              <w:t>61</w:t>
            </w:r>
          </w:p>
        </w:tc>
      </w:tr>
      <w:tr w:rsidR="007534EE" w:rsidRPr="002148B2" w14:paraId="362A341B"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DF9F668"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General School Building Safety Rules</w:t>
            </w:r>
          </w:p>
        </w:tc>
        <w:tc>
          <w:tcPr>
            <w:tcW w:w="960" w:type="dxa"/>
            <w:tcBorders>
              <w:top w:val="nil"/>
              <w:left w:val="nil"/>
              <w:bottom w:val="single" w:sz="4" w:space="0" w:color="auto"/>
              <w:right w:val="single" w:sz="4" w:space="0" w:color="auto"/>
            </w:tcBorders>
            <w:shd w:val="clear" w:color="auto" w:fill="auto"/>
            <w:noWrap/>
            <w:vAlign w:val="center"/>
          </w:tcPr>
          <w:p w14:paraId="496EAE86" w14:textId="77777777" w:rsidR="007534EE" w:rsidRPr="007534EE" w:rsidRDefault="003F417C" w:rsidP="002148B2">
            <w:pPr>
              <w:jc w:val="center"/>
              <w:rPr>
                <w:rFonts w:ascii="Calibri" w:hAnsi="Calibri"/>
                <w:b/>
                <w:bCs/>
                <w:sz w:val="24"/>
                <w:szCs w:val="24"/>
              </w:rPr>
            </w:pPr>
            <w:r>
              <w:rPr>
                <w:rFonts w:ascii="Calibri" w:hAnsi="Calibri"/>
                <w:b/>
                <w:bCs/>
                <w:sz w:val="24"/>
                <w:szCs w:val="24"/>
              </w:rPr>
              <w:t>61</w:t>
            </w:r>
          </w:p>
        </w:tc>
      </w:tr>
      <w:tr w:rsidR="007534EE" w:rsidRPr="002148B2" w14:paraId="5528045F"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C1DB918"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Face And Eye Protection</w:t>
            </w:r>
          </w:p>
        </w:tc>
        <w:tc>
          <w:tcPr>
            <w:tcW w:w="960" w:type="dxa"/>
            <w:tcBorders>
              <w:top w:val="nil"/>
              <w:left w:val="nil"/>
              <w:bottom w:val="single" w:sz="4" w:space="0" w:color="auto"/>
              <w:right w:val="single" w:sz="4" w:space="0" w:color="auto"/>
            </w:tcBorders>
            <w:shd w:val="clear" w:color="auto" w:fill="auto"/>
            <w:noWrap/>
            <w:vAlign w:val="center"/>
          </w:tcPr>
          <w:p w14:paraId="6B52738E" w14:textId="77777777" w:rsidR="007534EE" w:rsidRPr="007534EE" w:rsidRDefault="003F417C" w:rsidP="002148B2">
            <w:pPr>
              <w:jc w:val="center"/>
              <w:rPr>
                <w:rFonts w:ascii="Calibri" w:hAnsi="Calibri"/>
                <w:b/>
                <w:bCs/>
                <w:sz w:val="24"/>
                <w:szCs w:val="24"/>
              </w:rPr>
            </w:pPr>
            <w:r>
              <w:rPr>
                <w:rFonts w:ascii="Calibri" w:hAnsi="Calibri"/>
                <w:b/>
                <w:bCs/>
                <w:sz w:val="24"/>
                <w:szCs w:val="24"/>
              </w:rPr>
              <w:t>61</w:t>
            </w:r>
          </w:p>
        </w:tc>
      </w:tr>
      <w:tr w:rsidR="007534EE" w:rsidRPr="002148B2" w14:paraId="2991C983"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B3C9F07"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Lifting And Material Movement</w:t>
            </w:r>
          </w:p>
        </w:tc>
        <w:tc>
          <w:tcPr>
            <w:tcW w:w="960" w:type="dxa"/>
            <w:tcBorders>
              <w:top w:val="nil"/>
              <w:left w:val="nil"/>
              <w:bottom w:val="single" w:sz="4" w:space="0" w:color="auto"/>
              <w:right w:val="single" w:sz="4" w:space="0" w:color="auto"/>
            </w:tcBorders>
            <w:shd w:val="clear" w:color="auto" w:fill="auto"/>
            <w:noWrap/>
            <w:vAlign w:val="center"/>
          </w:tcPr>
          <w:p w14:paraId="5FADCCAC" w14:textId="77777777" w:rsidR="007534EE" w:rsidRPr="007534EE" w:rsidRDefault="003F417C" w:rsidP="002148B2">
            <w:pPr>
              <w:jc w:val="center"/>
              <w:rPr>
                <w:rFonts w:ascii="Calibri" w:hAnsi="Calibri"/>
                <w:b/>
                <w:bCs/>
                <w:sz w:val="24"/>
                <w:szCs w:val="24"/>
              </w:rPr>
            </w:pPr>
            <w:r>
              <w:rPr>
                <w:rFonts w:ascii="Calibri" w:hAnsi="Calibri"/>
                <w:b/>
                <w:bCs/>
                <w:sz w:val="24"/>
                <w:szCs w:val="24"/>
              </w:rPr>
              <w:t>62</w:t>
            </w:r>
          </w:p>
        </w:tc>
      </w:tr>
      <w:tr w:rsidR="007534EE" w:rsidRPr="002148B2" w14:paraId="6206E4E8"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58EC7710"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Hot Surfaces And Items And Energized Electrical Equipment</w:t>
            </w:r>
          </w:p>
        </w:tc>
        <w:tc>
          <w:tcPr>
            <w:tcW w:w="960" w:type="dxa"/>
            <w:tcBorders>
              <w:top w:val="nil"/>
              <w:left w:val="nil"/>
              <w:bottom w:val="single" w:sz="4" w:space="0" w:color="auto"/>
              <w:right w:val="single" w:sz="4" w:space="0" w:color="auto"/>
            </w:tcBorders>
            <w:shd w:val="clear" w:color="auto" w:fill="auto"/>
            <w:noWrap/>
            <w:vAlign w:val="center"/>
          </w:tcPr>
          <w:p w14:paraId="02A07DCD" w14:textId="77777777" w:rsidR="007534EE" w:rsidRPr="007534EE" w:rsidRDefault="003F417C" w:rsidP="002148B2">
            <w:pPr>
              <w:jc w:val="center"/>
              <w:rPr>
                <w:rFonts w:ascii="Calibri" w:hAnsi="Calibri"/>
                <w:b/>
                <w:bCs/>
                <w:sz w:val="24"/>
                <w:szCs w:val="24"/>
              </w:rPr>
            </w:pPr>
            <w:r>
              <w:rPr>
                <w:rFonts w:ascii="Calibri" w:hAnsi="Calibri"/>
                <w:b/>
                <w:bCs/>
                <w:sz w:val="24"/>
                <w:szCs w:val="24"/>
              </w:rPr>
              <w:t>62</w:t>
            </w:r>
          </w:p>
        </w:tc>
      </w:tr>
      <w:tr w:rsidR="007534EE" w:rsidRPr="002148B2" w14:paraId="40E76FD5"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3D888468"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Construction/Renovation Safety</w:t>
            </w:r>
          </w:p>
        </w:tc>
        <w:tc>
          <w:tcPr>
            <w:tcW w:w="960" w:type="dxa"/>
            <w:tcBorders>
              <w:top w:val="nil"/>
              <w:left w:val="nil"/>
              <w:bottom w:val="single" w:sz="4" w:space="0" w:color="auto"/>
              <w:right w:val="single" w:sz="4" w:space="0" w:color="auto"/>
            </w:tcBorders>
            <w:shd w:val="clear" w:color="auto" w:fill="auto"/>
            <w:noWrap/>
            <w:vAlign w:val="center"/>
          </w:tcPr>
          <w:p w14:paraId="394C5862" w14:textId="77777777" w:rsidR="007534EE" w:rsidRPr="007534EE" w:rsidRDefault="003F417C" w:rsidP="002148B2">
            <w:pPr>
              <w:jc w:val="center"/>
              <w:rPr>
                <w:rFonts w:ascii="Calibri" w:hAnsi="Calibri"/>
                <w:b/>
                <w:bCs/>
                <w:sz w:val="24"/>
                <w:szCs w:val="24"/>
              </w:rPr>
            </w:pPr>
            <w:r>
              <w:rPr>
                <w:rFonts w:ascii="Calibri" w:hAnsi="Calibri"/>
                <w:b/>
                <w:bCs/>
                <w:sz w:val="24"/>
                <w:szCs w:val="24"/>
              </w:rPr>
              <w:t>62</w:t>
            </w:r>
          </w:p>
        </w:tc>
      </w:tr>
      <w:tr w:rsidR="007534EE" w:rsidRPr="002148B2" w14:paraId="6CE86B28"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9BA1C1E"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Motor Vehicles And Mobile Equipment</w:t>
            </w:r>
          </w:p>
        </w:tc>
        <w:tc>
          <w:tcPr>
            <w:tcW w:w="960" w:type="dxa"/>
            <w:tcBorders>
              <w:top w:val="nil"/>
              <w:left w:val="nil"/>
              <w:bottom w:val="single" w:sz="4" w:space="0" w:color="auto"/>
              <w:right w:val="single" w:sz="4" w:space="0" w:color="auto"/>
            </w:tcBorders>
            <w:shd w:val="clear" w:color="auto" w:fill="auto"/>
            <w:noWrap/>
            <w:vAlign w:val="center"/>
          </w:tcPr>
          <w:p w14:paraId="43D5674A" w14:textId="77777777" w:rsidR="007534EE" w:rsidRPr="007534EE" w:rsidRDefault="003F417C" w:rsidP="002148B2">
            <w:pPr>
              <w:jc w:val="center"/>
              <w:rPr>
                <w:rFonts w:ascii="Calibri" w:hAnsi="Calibri"/>
                <w:b/>
                <w:bCs/>
                <w:sz w:val="24"/>
                <w:szCs w:val="24"/>
              </w:rPr>
            </w:pPr>
            <w:r>
              <w:rPr>
                <w:rFonts w:ascii="Calibri" w:hAnsi="Calibri"/>
                <w:b/>
                <w:bCs/>
                <w:sz w:val="24"/>
                <w:szCs w:val="24"/>
              </w:rPr>
              <w:t>63</w:t>
            </w:r>
          </w:p>
        </w:tc>
      </w:tr>
      <w:tr w:rsidR="007534EE" w:rsidRPr="002148B2" w14:paraId="6B4317FB"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B63BF3D"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Commercial Vehicle Drivers:</w:t>
            </w:r>
          </w:p>
        </w:tc>
        <w:tc>
          <w:tcPr>
            <w:tcW w:w="960" w:type="dxa"/>
            <w:tcBorders>
              <w:top w:val="nil"/>
              <w:left w:val="nil"/>
              <w:bottom w:val="single" w:sz="4" w:space="0" w:color="auto"/>
              <w:right w:val="single" w:sz="4" w:space="0" w:color="auto"/>
            </w:tcBorders>
            <w:shd w:val="clear" w:color="auto" w:fill="auto"/>
            <w:noWrap/>
            <w:vAlign w:val="center"/>
          </w:tcPr>
          <w:p w14:paraId="2CAC5B9B" w14:textId="77777777" w:rsidR="007534EE" w:rsidRPr="007534EE" w:rsidRDefault="003F417C" w:rsidP="002148B2">
            <w:pPr>
              <w:jc w:val="center"/>
              <w:rPr>
                <w:rFonts w:ascii="Calibri" w:hAnsi="Calibri"/>
                <w:b/>
                <w:bCs/>
                <w:sz w:val="24"/>
                <w:szCs w:val="24"/>
              </w:rPr>
            </w:pPr>
            <w:r>
              <w:rPr>
                <w:rFonts w:ascii="Calibri" w:hAnsi="Calibri"/>
                <w:b/>
                <w:bCs/>
                <w:sz w:val="24"/>
                <w:szCs w:val="24"/>
              </w:rPr>
              <w:t>63</w:t>
            </w:r>
          </w:p>
        </w:tc>
      </w:tr>
      <w:tr w:rsidR="007534EE" w:rsidRPr="002148B2" w14:paraId="36DCCD00"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7FBEDC0"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Requirements For School Bus Drivers:</w:t>
            </w:r>
          </w:p>
        </w:tc>
        <w:tc>
          <w:tcPr>
            <w:tcW w:w="960" w:type="dxa"/>
            <w:tcBorders>
              <w:top w:val="nil"/>
              <w:left w:val="nil"/>
              <w:bottom w:val="single" w:sz="4" w:space="0" w:color="auto"/>
              <w:right w:val="single" w:sz="4" w:space="0" w:color="auto"/>
            </w:tcBorders>
            <w:shd w:val="clear" w:color="auto" w:fill="auto"/>
            <w:noWrap/>
            <w:vAlign w:val="center"/>
          </w:tcPr>
          <w:p w14:paraId="66DC9213" w14:textId="77777777" w:rsidR="007534EE" w:rsidRPr="007534EE" w:rsidRDefault="003F417C" w:rsidP="002148B2">
            <w:pPr>
              <w:jc w:val="center"/>
              <w:rPr>
                <w:rFonts w:ascii="Calibri" w:hAnsi="Calibri"/>
                <w:b/>
                <w:bCs/>
                <w:sz w:val="24"/>
                <w:szCs w:val="24"/>
              </w:rPr>
            </w:pPr>
            <w:r>
              <w:rPr>
                <w:rFonts w:ascii="Calibri" w:hAnsi="Calibri"/>
                <w:b/>
                <w:bCs/>
                <w:sz w:val="24"/>
                <w:szCs w:val="24"/>
              </w:rPr>
              <w:t>64</w:t>
            </w:r>
          </w:p>
        </w:tc>
      </w:tr>
      <w:tr w:rsidR="007534EE" w:rsidRPr="002148B2" w14:paraId="203B5750"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4FB15AA2"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Equipment Usage</w:t>
            </w:r>
          </w:p>
        </w:tc>
        <w:tc>
          <w:tcPr>
            <w:tcW w:w="960" w:type="dxa"/>
            <w:tcBorders>
              <w:top w:val="nil"/>
              <w:left w:val="nil"/>
              <w:bottom w:val="single" w:sz="4" w:space="0" w:color="auto"/>
              <w:right w:val="single" w:sz="4" w:space="0" w:color="auto"/>
            </w:tcBorders>
            <w:shd w:val="clear" w:color="auto" w:fill="auto"/>
            <w:noWrap/>
            <w:vAlign w:val="center"/>
          </w:tcPr>
          <w:p w14:paraId="61EEC653" w14:textId="77777777" w:rsidR="007534EE" w:rsidRPr="007534EE" w:rsidRDefault="003F417C" w:rsidP="002148B2">
            <w:pPr>
              <w:jc w:val="center"/>
              <w:rPr>
                <w:rFonts w:ascii="Calibri" w:hAnsi="Calibri"/>
                <w:b/>
                <w:bCs/>
                <w:sz w:val="24"/>
                <w:szCs w:val="24"/>
              </w:rPr>
            </w:pPr>
            <w:r>
              <w:rPr>
                <w:rFonts w:ascii="Calibri" w:hAnsi="Calibri"/>
                <w:b/>
                <w:bCs/>
                <w:sz w:val="24"/>
                <w:szCs w:val="24"/>
              </w:rPr>
              <w:t>66</w:t>
            </w:r>
          </w:p>
        </w:tc>
      </w:tr>
      <w:tr w:rsidR="007534EE" w:rsidRPr="002148B2" w14:paraId="2C08B852"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F9166E4"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Appendix I-G</w:t>
            </w:r>
          </w:p>
        </w:tc>
        <w:tc>
          <w:tcPr>
            <w:tcW w:w="960" w:type="dxa"/>
            <w:tcBorders>
              <w:top w:val="nil"/>
              <w:left w:val="nil"/>
              <w:bottom w:val="single" w:sz="4" w:space="0" w:color="auto"/>
              <w:right w:val="single" w:sz="4" w:space="0" w:color="auto"/>
            </w:tcBorders>
            <w:shd w:val="clear" w:color="auto" w:fill="auto"/>
            <w:noWrap/>
            <w:vAlign w:val="center"/>
          </w:tcPr>
          <w:p w14:paraId="2824EF9A" w14:textId="77777777" w:rsidR="007534EE" w:rsidRPr="007534EE" w:rsidRDefault="003F417C" w:rsidP="002148B2">
            <w:pPr>
              <w:jc w:val="center"/>
              <w:rPr>
                <w:rFonts w:ascii="Calibri" w:hAnsi="Calibri"/>
                <w:b/>
                <w:bCs/>
                <w:sz w:val="24"/>
                <w:szCs w:val="24"/>
              </w:rPr>
            </w:pPr>
            <w:r>
              <w:rPr>
                <w:rFonts w:ascii="Calibri" w:hAnsi="Calibri"/>
                <w:b/>
                <w:bCs/>
                <w:sz w:val="24"/>
                <w:szCs w:val="24"/>
              </w:rPr>
              <w:t>67</w:t>
            </w:r>
          </w:p>
        </w:tc>
      </w:tr>
      <w:tr w:rsidR="007534EE" w:rsidRPr="002148B2" w14:paraId="65F1A09D"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593DF4E"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Driver’S Inspection Form</w:t>
            </w:r>
          </w:p>
        </w:tc>
        <w:tc>
          <w:tcPr>
            <w:tcW w:w="960" w:type="dxa"/>
            <w:tcBorders>
              <w:top w:val="nil"/>
              <w:left w:val="nil"/>
              <w:bottom w:val="single" w:sz="4" w:space="0" w:color="auto"/>
              <w:right w:val="single" w:sz="4" w:space="0" w:color="auto"/>
            </w:tcBorders>
            <w:shd w:val="clear" w:color="auto" w:fill="auto"/>
            <w:noWrap/>
            <w:vAlign w:val="center"/>
          </w:tcPr>
          <w:p w14:paraId="74EA920B" w14:textId="77777777" w:rsidR="007534EE" w:rsidRPr="007534EE" w:rsidRDefault="003F417C" w:rsidP="002148B2">
            <w:pPr>
              <w:jc w:val="center"/>
              <w:rPr>
                <w:rFonts w:ascii="Calibri" w:hAnsi="Calibri"/>
                <w:b/>
                <w:bCs/>
                <w:sz w:val="24"/>
                <w:szCs w:val="24"/>
              </w:rPr>
            </w:pPr>
            <w:r>
              <w:rPr>
                <w:rFonts w:ascii="Calibri" w:hAnsi="Calibri"/>
                <w:b/>
                <w:bCs/>
                <w:sz w:val="24"/>
                <w:szCs w:val="24"/>
              </w:rPr>
              <w:t>68</w:t>
            </w:r>
          </w:p>
        </w:tc>
      </w:tr>
      <w:tr w:rsidR="007534EE" w:rsidRPr="002148B2" w14:paraId="03DBC451"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1AB812E"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Report Any Unsafe Condition Immediately</w:t>
            </w:r>
          </w:p>
        </w:tc>
        <w:tc>
          <w:tcPr>
            <w:tcW w:w="960" w:type="dxa"/>
            <w:tcBorders>
              <w:top w:val="nil"/>
              <w:left w:val="nil"/>
              <w:bottom w:val="single" w:sz="4" w:space="0" w:color="auto"/>
              <w:right w:val="single" w:sz="4" w:space="0" w:color="auto"/>
            </w:tcBorders>
            <w:shd w:val="clear" w:color="auto" w:fill="auto"/>
            <w:noWrap/>
            <w:vAlign w:val="center"/>
          </w:tcPr>
          <w:p w14:paraId="2B876288" w14:textId="77777777" w:rsidR="007534EE" w:rsidRPr="007534EE" w:rsidRDefault="003F417C" w:rsidP="002148B2">
            <w:pPr>
              <w:jc w:val="center"/>
              <w:rPr>
                <w:rFonts w:ascii="Calibri" w:hAnsi="Calibri"/>
                <w:b/>
                <w:bCs/>
                <w:sz w:val="24"/>
                <w:szCs w:val="24"/>
              </w:rPr>
            </w:pPr>
            <w:r>
              <w:rPr>
                <w:rFonts w:ascii="Calibri" w:hAnsi="Calibri"/>
                <w:b/>
                <w:bCs/>
                <w:sz w:val="24"/>
                <w:szCs w:val="24"/>
              </w:rPr>
              <w:t>69</w:t>
            </w:r>
          </w:p>
        </w:tc>
      </w:tr>
      <w:tr w:rsidR="007534EE" w:rsidRPr="002148B2" w14:paraId="3410CC71"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10717CB"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Penalties Of Unsafe Work Practices:</w:t>
            </w:r>
          </w:p>
        </w:tc>
        <w:tc>
          <w:tcPr>
            <w:tcW w:w="960" w:type="dxa"/>
            <w:tcBorders>
              <w:top w:val="nil"/>
              <w:left w:val="nil"/>
              <w:bottom w:val="single" w:sz="4" w:space="0" w:color="auto"/>
              <w:right w:val="single" w:sz="4" w:space="0" w:color="auto"/>
            </w:tcBorders>
            <w:shd w:val="clear" w:color="auto" w:fill="auto"/>
            <w:noWrap/>
            <w:vAlign w:val="center"/>
          </w:tcPr>
          <w:p w14:paraId="28287B59" w14:textId="77777777" w:rsidR="007534EE" w:rsidRPr="007534EE" w:rsidRDefault="003F417C" w:rsidP="002148B2">
            <w:pPr>
              <w:jc w:val="center"/>
              <w:rPr>
                <w:rFonts w:ascii="Calibri" w:hAnsi="Calibri"/>
                <w:b/>
                <w:bCs/>
                <w:sz w:val="24"/>
                <w:szCs w:val="24"/>
              </w:rPr>
            </w:pPr>
            <w:r>
              <w:rPr>
                <w:rFonts w:ascii="Calibri" w:hAnsi="Calibri"/>
                <w:b/>
                <w:bCs/>
                <w:sz w:val="24"/>
                <w:szCs w:val="24"/>
              </w:rPr>
              <w:t>70</w:t>
            </w:r>
          </w:p>
        </w:tc>
      </w:tr>
      <w:tr w:rsidR="007534EE" w:rsidRPr="002148B2" w14:paraId="5199A4C4"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37FCCFE"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Appendix I-I Unsafe Work Practice Form</w:t>
            </w:r>
          </w:p>
        </w:tc>
        <w:tc>
          <w:tcPr>
            <w:tcW w:w="960" w:type="dxa"/>
            <w:tcBorders>
              <w:top w:val="nil"/>
              <w:left w:val="nil"/>
              <w:bottom w:val="single" w:sz="4" w:space="0" w:color="auto"/>
              <w:right w:val="single" w:sz="4" w:space="0" w:color="auto"/>
            </w:tcBorders>
            <w:shd w:val="clear" w:color="auto" w:fill="auto"/>
            <w:noWrap/>
            <w:vAlign w:val="center"/>
          </w:tcPr>
          <w:p w14:paraId="58E7D9C1" w14:textId="77777777" w:rsidR="007534EE" w:rsidRPr="007534EE" w:rsidRDefault="003F417C" w:rsidP="002148B2">
            <w:pPr>
              <w:jc w:val="center"/>
              <w:rPr>
                <w:rFonts w:ascii="Calibri" w:hAnsi="Calibri"/>
                <w:b/>
                <w:bCs/>
                <w:sz w:val="24"/>
                <w:szCs w:val="24"/>
              </w:rPr>
            </w:pPr>
            <w:r>
              <w:rPr>
                <w:rFonts w:ascii="Calibri" w:hAnsi="Calibri"/>
                <w:b/>
                <w:bCs/>
                <w:sz w:val="24"/>
                <w:szCs w:val="24"/>
              </w:rPr>
              <w:t>71</w:t>
            </w:r>
          </w:p>
        </w:tc>
      </w:tr>
      <w:tr w:rsidR="007534EE" w:rsidRPr="002148B2" w14:paraId="4664ECEE"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0E52E360"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Report Of Employee-Employer Interview</w:t>
            </w:r>
          </w:p>
        </w:tc>
        <w:tc>
          <w:tcPr>
            <w:tcW w:w="960" w:type="dxa"/>
            <w:tcBorders>
              <w:top w:val="nil"/>
              <w:left w:val="nil"/>
              <w:bottom w:val="single" w:sz="4" w:space="0" w:color="auto"/>
              <w:right w:val="single" w:sz="4" w:space="0" w:color="auto"/>
            </w:tcBorders>
            <w:shd w:val="clear" w:color="auto" w:fill="auto"/>
            <w:noWrap/>
            <w:vAlign w:val="center"/>
          </w:tcPr>
          <w:p w14:paraId="1CE98A22" w14:textId="77777777" w:rsidR="007534EE" w:rsidRPr="007534EE" w:rsidRDefault="003F417C" w:rsidP="002148B2">
            <w:pPr>
              <w:jc w:val="center"/>
              <w:rPr>
                <w:rFonts w:ascii="Calibri" w:hAnsi="Calibri"/>
                <w:b/>
                <w:bCs/>
                <w:sz w:val="24"/>
                <w:szCs w:val="24"/>
              </w:rPr>
            </w:pPr>
            <w:r>
              <w:rPr>
                <w:rFonts w:ascii="Calibri" w:hAnsi="Calibri"/>
                <w:b/>
                <w:bCs/>
                <w:sz w:val="24"/>
                <w:szCs w:val="24"/>
              </w:rPr>
              <w:t>72</w:t>
            </w:r>
          </w:p>
        </w:tc>
      </w:tr>
      <w:tr w:rsidR="007534EE" w:rsidRPr="002148B2" w14:paraId="5E1BBE4E"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28E2313E"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Emergency Drills</w:t>
            </w:r>
          </w:p>
        </w:tc>
        <w:tc>
          <w:tcPr>
            <w:tcW w:w="960" w:type="dxa"/>
            <w:tcBorders>
              <w:top w:val="nil"/>
              <w:left w:val="nil"/>
              <w:bottom w:val="single" w:sz="4" w:space="0" w:color="auto"/>
              <w:right w:val="single" w:sz="4" w:space="0" w:color="auto"/>
            </w:tcBorders>
            <w:shd w:val="clear" w:color="auto" w:fill="auto"/>
            <w:noWrap/>
            <w:vAlign w:val="center"/>
          </w:tcPr>
          <w:p w14:paraId="0887D5A5" w14:textId="77777777" w:rsidR="007534EE" w:rsidRPr="007534EE" w:rsidRDefault="003F417C" w:rsidP="002148B2">
            <w:pPr>
              <w:jc w:val="center"/>
              <w:rPr>
                <w:rFonts w:ascii="Calibri" w:hAnsi="Calibri"/>
                <w:b/>
                <w:bCs/>
                <w:sz w:val="24"/>
                <w:szCs w:val="24"/>
              </w:rPr>
            </w:pPr>
            <w:r>
              <w:rPr>
                <w:rFonts w:ascii="Calibri" w:hAnsi="Calibri"/>
                <w:b/>
                <w:bCs/>
                <w:sz w:val="24"/>
                <w:szCs w:val="24"/>
              </w:rPr>
              <w:t>73</w:t>
            </w:r>
          </w:p>
        </w:tc>
      </w:tr>
      <w:tr w:rsidR="007534EE" w:rsidRPr="002148B2" w14:paraId="47158018"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960AC59"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Emergency Drill Forms</w:t>
            </w:r>
          </w:p>
        </w:tc>
        <w:tc>
          <w:tcPr>
            <w:tcW w:w="960" w:type="dxa"/>
            <w:tcBorders>
              <w:top w:val="nil"/>
              <w:left w:val="nil"/>
              <w:bottom w:val="single" w:sz="4" w:space="0" w:color="auto"/>
              <w:right w:val="single" w:sz="4" w:space="0" w:color="auto"/>
            </w:tcBorders>
            <w:shd w:val="clear" w:color="auto" w:fill="auto"/>
            <w:noWrap/>
            <w:vAlign w:val="center"/>
          </w:tcPr>
          <w:p w14:paraId="3CC0AF65" w14:textId="77777777" w:rsidR="007534EE" w:rsidRPr="007534EE" w:rsidRDefault="003F417C" w:rsidP="002148B2">
            <w:pPr>
              <w:jc w:val="center"/>
              <w:rPr>
                <w:rFonts w:ascii="Calibri" w:hAnsi="Calibri"/>
                <w:b/>
                <w:bCs/>
                <w:sz w:val="24"/>
                <w:szCs w:val="24"/>
              </w:rPr>
            </w:pPr>
            <w:r>
              <w:rPr>
                <w:rFonts w:ascii="Calibri" w:hAnsi="Calibri"/>
                <w:b/>
                <w:bCs/>
                <w:sz w:val="24"/>
                <w:szCs w:val="24"/>
              </w:rPr>
              <w:t>75</w:t>
            </w:r>
          </w:p>
        </w:tc>
      </w:tr>
      <w:tr w:rsidR="007534EE" w:rsidRPr="002148B2" w14:paraId="176ABF7D"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EE000B9"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Field Trips And Excursions</w:t>
            </w:r>
          </w:p>
        </w:tc>
        <w:tc>
          <w:tcPr>
            <w:tcW w:w="960" w:type="dxa"/>
            <w:tcBorders>
              <w:top w:val="nil"/>
              <w:left w:val="nil"/>
              <w:bottom w:val="single" w:sz="4" w:space="0" w:color="auto"/>
              <w:right w:val="single" w:sz="4" w:space="0" w:color="auto"/>
            </w:tcBorders>
            <w:shd w:val="clear" w:color="auto" w:fill="auto"/>
            <w:noWrap/>
            <w:vAlign w:val="center"/>
          </w:tcPr>
          <w:p w14:paraId="1288712E" w14:textId="77777777" w:rsidR="007534EE" w:rsidRPr="007534EE" w:rsidRDefault="003F417C" w:rsidP="002148B2">
            <w:pPr>
              <w:jc w:val="center"/>
              <w:rPr>
                <w:rFonts w:ascii="Calibri" w:hAnsi="Calibri"/>
                <w:b/>
                <w:bCs/>
                <w:sz w:val="24"/>
                <w:szCs w:val="24"/>
              </w:rPr>
            </w:pPr>
            <w:r>
              <w:rPr>
                <w:rFonts w:ascii="Calibri" w:hAnsi="Calibri"/>
                <w:b/>
                <w:bCs/>
                <w:sz w:val="24"/>
                <w:szCs w:val="24"/>
              </w:rPr>
              <w:t>77</w:t>
            </w:r>
          </w:p>
        </w:tc>
      </w:tr>
      <w:tr w:rsidR="007534EE" w:rsidRPr="002148B2" w14:paraId="0881ECB6"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540E6B7"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Section II School Crisis Response Plan</w:t>
            </w:r>
          </w:p>
        </w:tc>
        <w:tc>
          <w:tcPr>
            <w:tcW w:w="960" w:type="dxa"/>
            <w:tcBorders>
              <w:top w:val="nil"/>
              <w:left w:val="nil"/>
              <w:bottom w:val="single" w:sz="4" w:space="0" w:color="auto"/>
              <w:right w:val="single" w:sz="4" w:space="0" w:color="auto"/>
            </w:tcBorders>
            <w:shd w:val="clear" w:color="auto" w:fill="auto"/>
            <w:noWrap/>
            <w:vAlign w:val="center"/>
          </w:tcPr>
          <w:p w14:paraId="55DFDF2F" w14:textId="77777777" w:rsidR="007534EE" w:rsidRPr="007534EE" w:rsidRDefault="003F417C" w:rsidP="002148B2">
            <w:pPr>
              <w:jc w:val="center"/>
              <w:rPr>
                <w:rFonts w:ascii="Calibri" w:hAnsi="Calibri"/>
                <w:b/>
                <w:bCs/>
                <w:sz w:val="24"/>
                <w:szCs w:val="24"/>
              </w:rPr>
            </w:pPr>
            <w:r>
              <w:rPr>
                <w:rFonts w:ascii="Calibri" w:hAnsi="Calibri"/>
                <w:b/>
                <w:bCs/>
                <w:sz w:val="24"/>
                <w:szCs w:val="24"/>
              </w:rPr>
              <w:t>79</w:t>
            </w:r>
          </w:p>
        </w:tc>
      </w:tr>
      <w:tr w:rsidR="007534EE" w:rsidRPr="002148B2" w14:paraId="6ED7A038"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7B62C566"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Section III  School / Community Response Plan</w:t>
            </w:r>
          </w:p>
        </w:tc>
        <w:tc>
          <w:tcPr>
            <w:tcW w:w="960" w:type="dxa"/>
            <w:tcBorders>
              <w:top w:val="nil"/>
              <w:left w:val="nil"/>
              <w:bottom w:val="single" w:sz="4" w:space="0" w:color="auto"/>
              <w:right w:val="single" w:sz="4" w:space="0" w:color="auto"/>
            </w:tcBorders>
            <w:shd w:val="clear" w:color="auto" w:fill="auto"/>
            <w:noWrap/>
            <w:vAlign w:val="bottom"/>
          </w:tcPr>
          <w:p w14:paraId="173BDE9B" w14:textId="77777777" w:rsidR="007534EE" w:rsidRPr="007534EE" w:rsidRDefault="003F417C" w:rsidP="002148B2">
            <w:pPr>
              <w:jc w:val="center"/>
              <w:rPr>
                <w:rFonts w:ascii="Calibri" w:hAnsi="Calibri"/>
                <w:b/>
                <w:bCs/>
                <w:sz w:val="24"/>
                <w:szCs w:val="24"/>
              </w:rPr>
            </w:pPr>
            <w:r>
              <w:rPr>
                <w:rFonts w:ascii="Calibri" w:hAnsi="Calibri"/>
                <w:b/>
                <w:bCs/>
                <w:sz w:val="24"/>
                <w:szCs w:val="24"/>
              </w:rPr>
              <w:t>148</w:t>
            </w:r>
          </w:p>
        </w:tc>
      </w:tr>
      <w:tr w:rsidR="007534EE" w:rsidRPr="002148B2" w14:paraId="49FF282F"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612A8239" w14:textId="77777777" w:rsidR="007534EE" w:rsidRPr="002148B2" w:rsidRDefault="007534EE" w:rsidP="002148B2">
            <w:pPr>
              <w:rPr>
                <w:rFonts w:ascii="Calibri" w:hAnsi="Calibri"/>
                <w:color w:val="000000"/>
                <w:sz w:val="24"/>
                <w:szCs w:val="24"/>
              </w:rPr>
            </w:pPr>
            <w:r w:rsidRPr="002148B2">
              <w:rPr>
                <w:rFonts w:ascii="Calibri" w:hAnsi="Calibri"/>
                <w:color w:val="000000"/>
                <w:sz w:val="24"/>
                <w:szCs w:val="24"/>
              </w:rPr>
              <w:t>Index</w:t>
            </w:r>
          </w:p>
        </w:tc>
        <w:tc>
          <w:tcPr>
            <w:tcW w:w="960" w:type="dxa"/>
            <w:tcBorders>
              <w:top w:val="nil"/>
              <w:left w:val="nil"/>
              <w:bottom w:val="single" w:sz="4" w:space="0" w:color="auto"/>
              <w:right w:val="single" w:sz="4" w:space="0" w:color="auto"/>
            </w:tcBorders>
            <w:shd w:val="clear" w:color="auto" w:fill="auto"/>
            <w:noWrap/>
            <w:vAlign w:val="bottom"/>
          </w:tcPr>
          <w:p w14:paraId="36D2A48B" w14:textId="77777777" w:rsidR="007534EE" w:rsidRPr="007534EE" w:rsidRDefault="003F417C" w:rsidP="002148B2">
            <w:pPr>
              <w:jc w:val="center"/>
              <w:rPr>
                <w:rFonts w:ascii="Calibri" w:hAnsi="Calibri"/>
                <w:b/>
                <w:bCs/>
                <w:sz w:val="24"/>
                <w:szCs w:val="24"/>
              </w:rPr>
            </w:pPr>
            <w:r>
              <w:rPr>
                <w:rFonts w:ascii="Calibri" w:hAnsi="Calibri"/>
                <w:b/>
                <w:bCs/>
                <w:sz w:val="24"/>
                <w:szCs w:val="24"/>
              </w:rPr>
              <w:t>190</w:t>
            </w:r>
          </w:p>
        </w:tc>
      </w:tr>
      <w:tr w:rsidR="007534EE" w:rsidRPr="002148B2" w14:paraId="69D56083" w14:textId="77777777" w:rsidTr="007534EE">
        <w:trPr>
          <w:trHeight w:val="315"/>
        </w:trPr>
        <w:tc>
          <w:tcPr>
            <w:tcW w:w="7060" w:type="dxa"/>
            <w:tcBorders>
              <w:top w:val="nil"/>
              <w:left w:val="single" w:sz="4" w:space="0" w:color="auto"/>
              <w:bottom w:val="single" w:sz="4" w:space="0" w:color="auto"/>
              <w:right w:val="single" w:sz="4" w:space="0" w:color="auto"/>
            </w:tcBorders>
            <w:shd w:val="clear" w:color="auto" w:fill="auto"/>
            <w:noWrap/>
            <w:vAlign w:val="bottom"/>
          </w:tcPr>
          <w:p w14:paraId="5CB57C0C" w14:textId="77777777" w:rsidR="007534EE" w:rsidRPr="002148B2" w:rsidRDefault="007534EE" w:rsidP="002148B2">
            <w:pPr>
              <w:rPr>
                <w:rFonts w:ascii="Calibri" w:hAnsi="Calibri"/>
                <w:color w:val="000000"/>
                <w:sz w:val="24"/>
                <w:szCs w:val="24"/>
              </w:rPr>
            </w:pPr>
          </w:p>
        </w:tc>
        <w:tc>
          <w:tcPr>
            <w:tcW w:w="960" w:type="dxa"/>
            <w:tcBorders>
              <w:top w:val="nil"/>
              <w:left w:val="nil"/>
              <w:bottom w:val="single" w:sz="4" w:space="0" w:color="auto"/>
              <w:right w:val="single" w:sz="4" w:space="0" w:color="auto"/>
            </w:tcBorders>
            <w:shd w:val="clear" w:color="auto" w:fill="auto"/>
            <w:noWrap/>
            <w:vAlign w:val="bottom"/>
          </w:tcPr>
          <w:p w14:paraId="3964C48E" w14:textId="77777777" w:rsidR="007534EE" w:rsidRPr="007534EE" w:rsidRDefault="007534EE" w:rsidP="002148B2">
            <w:pPr>
              <w:jc w:val="center"/>
              <w:rPr>
                <w:rFonts w:ascii="Calibri" w:hAnsi="Calibri"/>
                <w:b/>
                <w:bCs/>
                <w:sz w:val="24"/>
                <w:szCs w:val="24"/>
              </w:rPr>
            </w:pPr>
          </w:p>
        </w:tc>
      </w:tr>
    </w:tbl>
    <w:p w14:paraId="39E47521" w14:textId="77777777" w:rsidR="00054B38" w:rsidRDefault="00777CFA" w:rsidP="00BA6D55">
      <w:pPr>
        <w:pStyle w:val="Heading1"/>
      </w:pPr>
      <w:r>
        <w:br w:type="page"/>
      </w:r>
      <w:bookmarkStart w:id="1" w:name="_Toc342398904"/>
      <w:bookmarkStart w:id="2" w:name="_Toc342467307"/>
      <w:bookmarkStart w:id="3" w:name="_Toc342467836"/>
      <w:bookmarkStart w:id="4" w:name="_Toc342468172"/>
      <w:bookmarkStart w:id="5" w:name="_Toc342468867"/>
      <w:bookmarkStart w:id="6" w:name="_Toc353780577"/>
      <w:r w:rsidR="00054B38">
        <w:lastRenderedPageBreak/>
        <w:t>INTRODUCTION</w:t>
      </w:r>
      <w:bookmarkEnd w:id="1"/>
      <w:bookmarkEnd w:id="2"/>
      <w:bookmarkEnd w:id="3"/>
      <w:bookmarkEnd w:id="4"/>
      <w:bookmarkEnd w:id="5"/>
      <w:bookmarkEnd w:id="6"/>
    </w:p>
    <w:p w14:paraId="0C6E5047" w14:textId="77777777" w:rsidR="00054B38" w:rsidRDefault="00054B38">
      <w:pPr>
        <w:pStyle w:val="BodyText"/>
      </w:pPr>
    </w:p>
    <w:p w14:paraId="7F0A6CBC" w14:textId="77777777" w:rsidR="00054B38" w:rsidRDefault="00054B38">
      <w:pPr>
        <w:pStyle w:val="BodyText"/>
      </w:pPr>
    </w:p>
    <w:p w14:paraId="4DFA6A4C" w14:textId="77777777" w:rsidR="00054B38" w:rsidRDefault="00C40031">
      <w:pPr>
        <w:pStyle w:val="BodyText"/>
        <w:rPr>
          <w:b/>
          <w:bCs/>
        </w:rPr>
      </w:pPr>
      <w:r>
        <w:rPr>
          <w:b/>
          <w:bCs/>
        </w:rPr>
        <w:t>The foundation that is used to maintain a safe and secure educational environment is the School Safety Plan. Listed below are the three components to a comprehensive school safety plan:</w:t>
      </w:r>
    </w:p>
    <w:p w14:paraId="1ACCC525" w14:textId="77777777" w:rsidR="00054B38" w:rsidRDefault="00054B38">
      <w:pPr>
        <w:pStyle w:val="BodyText"/>
      </w:pPr>
    </w:p>
    <w:p w14:paraId="3CB3E69F" w14:textId="77777777" w:rsidR="00054B38" w:rsidRDefault="00054B38" w:rsidP="00931D49">
      <w:pPr>
        <w:numPr>
          <w:ilvl w:val="0"/>
          <w:numId w:val="5"/>
        </w:numPr>
        <w:rPr>
          <w:sz w:val="28"/>
        </w:rPr>
      </w:pPr>
      <w:r>
        <w:rPr>
          <w:sz w:val="28"/>
        </w:rPr>
        <w:t>Policies and procedures that afford a safe school environment.</w:t>
      </w:r>
    </w:p>
    <w:p w14:paraId="5CA334DB" w14:textId="77777777" w:rsidR="00054B38" w:rsidRDefault="00054B38" w:rsidP="00931D49">
      <w:pPr>
        <w:numPr>
          <w:ilvl w:val="0"/>
          <w:numId w:val="5"/>
        </w:numPr>
        <w:rPr>
          <w:sz w:val="28"/>
        </w:rPr>
      </w:pPr>
      <w:r>
        <w:rPr>
          <w:sz w:val="28"/>
        </w:rPr>
        <w:t>The Crisis Response Plan.</w:t>
      </w:r>
    </w:p>
    <w:p w14:paraId="7C2FA041" w14:textId="77777777" w:rsidR="00054B38" w:rsidRDefault="00054B38" w:rsidP="00931D49">
      <w:pPr>
        <w:numPr>
          <w:ilvl w:val="0"/>
          <w:numId w:val="5"/>
        </w:numPr>
        <w:rPr>
          <w:sz w:val="28"/>
        </w:rPr>
      </w:pPr>
      <w:r>
        <w:rPr>
          <w:sz w:val="28"/>
        </w:rPr>
        <w:t>Programs that promote a safe school environment.</w:t>
      </w:r>
    </w:p>
    <w:p w14:paraId="4A23D0A1" w14:textId="77777777" w:rsidR="00054B38" w:rsidRDefault="00054B38">
      <w:pPr>
        <w:rPr>
          <w:sz w:val="28"/>
        </w:rPr>
      </w:pPr>
    </w:p>
    <w:p w14:paraId="5B07836F" w14:textId="77777777" w:rsidR="00054B38" w:rsidRDefault="00054B38">
      <w:pPr>
        <w:rPr>
          <w:sz w:val="28"/>
        </w:rPr>
      </w:pPr>
      <w:r>
        <w:rPr>
          <w:sz w:val="28"/>
        </w:rPr>
        <w:t>T</w:t>
      </w:r>
      <w:r w:rsidR="00C40031">
        <w:rPr>
          <w:sz w:val="28"/>
        </w:rPr>
        <w:t xml:space="preserve">he Aberdeen School District’s School Occupational Safety and Emergency Response </w:t>
      </w:r>
      <w:r w:rsidR="00B909D7">
        <w:rPr>
          <w:sz w:val="28"/>
        </w:rPr>
        <w:t>Plan is</w:t>
      </w:r>
      <w:r>
        <w:rPr>
          <w:sz w:val="28"/>
        </w:rPr>
        <w:t xml:space="preserve"> a composite of the best plans the Division of School Safety has reviewed. It represents the first two of the three components necessary for comprehensive safe school planning.  </w:t>
      </w:r>
      <w:r w:rsidR="00C40031">
        <w:rPr>
          <w:sz w:val="28"/>
        </w:rPr>
        <w:t xml:space="preserve">Please be reminded that this </w:t>
      </w:r>
      <w:r w:rsidR="00B909D7">
        <w:rPr>
          <w:sz w:val="28"/>
        </w:rPr>
        <w:t>is the</w:t>
      </w:r>
      <w:r>
        <w:rPr>
          <w:sz w:val="28"/>
        </w:rPr>
        <w:t xml:space="preserve"> District</w:t>
      </w:r>
      <w:r w:rsidR="00C40031">
        <w:rPr>
          <w:sz w:val="28"/>
        </w:rPr>
        <w:t>’s</w:t>
      </w:r>
      <w:r>
        <w:rPr>
          <w:sz w:val="28"/>
        </w:rPr>
        <w:t xml:space="preserve"> plan.  Every school and district is different</w:t>
      </w:r>
      <w:r w:rsidR="00C40031">
        <w:rPr>
          <w:sz w:val="28"/>
        </w:rPr>
        <w:t>. Therefore</w:t>
      </w:r>
      <w:r>
        <w:rPr>
          <w:sz w:val="28"/>
        </w:rPr>
        <w:t xml:space="preserve"> every plan will be different. </w:t>
      </w:r>
      <w:r w:rsidR="00C40031">
        <w:rPr>
          <w:sz w:val="28"/>
        </w:rPr>
        <w:t xml:space="preserve">The intent of this plan is </w:t>
      </w:r>
      <w:r w:rsidR="00B909D7">
        <w:rPr>
          <w:sz w:val="28"/>
        </w:rPr>
        <w:t>to provide</w:t>
      </w:r>
      <w:r>
        <w:rPr>
          <w:sz w:val="28"/>
        </w:rPr>
        <w:t xml:space="preserve"> solid guidance in </w:t>
      </w:r>
      <w:r w:rsidR="00C40031">
        <w:rPr>
          <w:sz w:val="28"/>
        </w:rPr>
        <w:t>school safety.</w:t>
      </w:r>
    </w:p>
    <w:p w14:paraId="4A4A1616" w14:textId="77777777" w:rsidR="00054B38" w:rsidRDefault="00054B38">
      <w:pPr>
        <w:rPr>
          <w:sz w:val="28"/>
        </w:rPr>
      </w:pPr>
    </w:p>
    <w:p w14:paraId="173E1EE4" w14:textId="77777777" w:rsidR="00054B38" w:rsidRDefault="00C621F1">
      <w:pPr>
        <w:rPr>
          <w:sz w:val="28"/>
        </w:rPr>
      </w:pPr>
      <w:r>
        <w:rPr>
          <w:sz w:val="28"/>
        </w:rPr>
        <w:t>The</w:t>
      </w:r>
      <w:r w:rsidRPr="0046485E">
        <w:rPr>
          <w:sz w:val="28"/>
          <w:szCs w:val="28"/>
        </w:rPr>
        <w:t xml:space="preserve"> Aberdeen</w:t>
      </w:r>
      <w:r w:rsidR="0046485E" w:rsidRPr="0046485E">
        <w:rPr>
          <w:sz w:val="28"/>
          <w:szCs w:val="28"/>
        </w:rPr>
        <w:t xml:space="preserve"> </w:t>
      </w:r>
      <w:r w:rsidR="00054B38">
        <w:rPr>
          <w:sz w:val="28"/>
        </w:rPr>
        <w:t>School District</w:t>
      </w:r>
      <w:r>
        <w:rPr>
          <w:sz w:val="28"/>
        </w:rPr>
        <w:t>’s</w:t>
      </w:r>
      <w:r w:rsidR="00054B38">
        <w:rPr>
          <w:sz w:val="28"/>
        </w:rPr>
        <w:t xml:space="preserve"> </w:t>
      </w:r>
      <w:r w:rsidR="00C40031">
        <w:rPr>
          <w:sz w:val="28"/>
        </w:rPr>
        <w:t xml:space="preserve">Safety </w:t>
      </w:r>
      <w:r w:rsidR="00054B38">
        <w:rPr>
          <w:sz w:val="28"/>
        </w:rPr>
        <w:t xml:space="preserve">plan utilized the model developed and set forth by the Mississippi State Department of Education, Office of Safe and Orderly Schools. </w:t>
      </w:r>
    </w:p>
    <w:p w14:paraId="4533BC96" w14:textId="77777777" w:rsidR="00054B38" w:rsidRDefault="00054B38"/>
    <w:p w14:paraId="6CD6A353" w14:textId="77777777" w:rsidR="00054B38" w:rsidRDefault="00054B38"/>
    <w:p w14:paraId="0144A962" w14:textId="77777777" w:rsidR="00054B38" w:rsidRDefault="00054B38"/>
    <w:p w14:paraId="4222BC64" w14:textId="77777777" w:rsidR="00054B38" w:rsidRDefault="00054B38"/>
    <w:p w14:paraId="49A20D1D" w14:textId="77777777" w:rsidR="00054B38" w:rsidRDefault="00054B38"/>
    <w:p w14:paraId="68DDED18" w14:textId="77777777" w:rsidR="00054B38" w:rsidRDefault="00054B38"/>
    <w:p w14:paraId="24DDB093" w14:textId="77777777" w:rsidR="00054B38" w:rsidRDefault="00054B38"/>
    <w:p w14:paraId="67CBBEBB" w14:textId="77777777" w:rsidR="00054B38" w:rsidRDefault="00054B38">
      <w:pPr>
        <w:rPr>
          <w:u w:val="single"/>
        </w:rPr>
      </w:pPr>
      <w:r>
        <w:rPr>
          <w:u w:val="single"/>
        </w:rPr>
        <w:t xml:space="preserve">                                           </w:t>
      </w:r>
    </w:p>
    <w:p w14:paraId="0E610924" w14:textId="77777777" w:rsidR="00054B38" w:rsidRPr="00092D9D" w:rsidRDefault="00496DA1" w:rsidP="005E7B02">
      <w:pPr>
        <w:ind w:left="4320" w:firstLine="720"/>
        <w:rPr>
          <w:sz w:val="28"/>
          <w:szCs w:val="28"/>
        </w:rPr>
      </w:pPr>
      <w:bookmarkStart w:id="7" w:name="_Toc342398905"/>
      <w:bookmarkStart w:id="8" w:name="_Toc342467308"/>
      <w:bookmarkStart w:id="9" w:name="_Toc342467837"/>
      <w:bookmarkStart w:id="10" w:name="_Toc342468173"/>
      <w:bookmarkStart w:id="11" w:name="_Toc342468868"/>
      <w:r w:rsidRPr="00092D9D">
        <w:rPr>
          <w:sz w:val="28"/>
          <w:szCs w:val="28"/>
        </w:rPr>
        <w:tab/>
      </w:r>
      <w:r w:rsidRPr="00092D9D">
        <w:rPr>
          <w:sz w:val="28"/>
          <w:szCs w:val="28"/>
        </w:rPr>
        <w:tab/>
      </w:r>
      <w:r w:rsidRPr="00092D9D">
        <w:rPr>
          <w:sz w:val="28"/>
          <w:szCs w:val="28"/>
        </w:rPr>
        <w:tab/>
      </w:r>
      <w:bookmarkEnd w:id="7"/>
      <w:bookmarkEnd w:id="8"/>
      <w:bookmarkEnd w:id="9"/>
      <w:bookmarkEnd w:id="10"/>
      <w:bookmarkEnd w:id="11"/>
      <w:r w:rsidR="005E7B02">
        <w:rPr>
          <w:sz w:val="28"/>
          <w:szCs w:val="28"/>
        </w:rPr>
        <w:t>21 August 2017</w:t>
      </w:r>
    </w:p>
    <w:p w14:paraId="3BA8718F" w14:textId="77777777" w:rsidR="00054B38" w:rsidRDefault="00054B38">
      <w:pPr>
        <w:jc w:val="center"/>
      </w:pPr>
    </w:p>
    <w:p w14:paraId="48195FBA" w14:textId="77777777" w:rsidR="00054B38" w:rsidRDefault="00054B38"/>
    <w:p w14:paraId="107A482D" w14:textId="77777777" w:rsidR="00B73EB1" w:rsidRPr="000F6BE9" w:rsidRDefault="00054B38" w:rsidP="000F6BE9">
      <w:pPr>
        <w:pStyle w:val="Heading1"/>
        <w:rPr>
          <w:sz w:val="40"/>
          <w:szCs w:val="40"/>
        </w:rPr>
      </w:pPr>
      <w:r>
        <w:br w:type="page"/>
      </w:r>
      <w:bookmarkStart w:id="12" w:name="_Toc342398906"/>
      <w:bookmarkStart w:id="13" w:name="_Toc353780578"/>
      <w:r w:rsidR="00B73EB1" w:rsidRPr="000F6BE9">
        <w:rPr>
          <w:sz w:val="40"/>
          <w:szCs w:val="40"/>
        </w:rPr>
        <w:t>School Board Policy</w:t>
      </w:r>
      <w:bookmarkEnd w:id="12"/>
      <w:bookmarkEnd w:id="13"/>
    </w:p>
    <w:tbl>
      <w:tblPr>
        <w:tblW w:w="0" w:type="auto"/>
        <w:jc w:val="center"/>
        <w:tblLayout w:type="fixed"/>
        <w:tblCellMar>
          <w:left w:w="120" w:type="dxa"/>
          <w:right w:w="120" w:type="dxa"/>
        </w:tblCellMar>
        <w:tblLook w:val="0000" w:firstRow="0" w:lastRow="0" w:firstColumn="0" w:lastColumn="0" w:noHBand="0" w:noVBand="0"/>
      </w:tblPr>
      <w:tblGrid>
        <w:gridCol w:w="5580"/>
        <w:gridCol w:w="1890"/>
        <w:gridCol w:w="1890"/>
      </w:tblGrid>
      <w:tr w:rsidR="00054B38" w14:paraId="1A7A5B16" w14:textId="77777777">
        <w:trPr>
          <w:jc w:val="center"/>
        </w:trPr>
        <w:tc>
          <w:tcPr>
            <w:tcW w:w="5580" w:type="dxa"/>
            <w:tcBorders>
              <w:top w:val="single" w:sz="7" w:space="0" w:color="000000"/>
              <w:left w:val="single" w:sz="7" w:space="0" w:color="000000"/>
              <w:bottom w:val="single" w:sz="7" w:space="0" w:color="000000"/>
              <w:right w:val="single" w:sz="7" w:space="0" w:color="000000"/>
            </w:tcBorders>
          </w:tcPr>
          <w:p w14:paraId="3E2FA583" w14:textId="77777777" w:rsidR="00054B38" w:rsidRDefault="00E010D9" w:rsidP="004D0D65">
            <w:pPr>
              <w:spacing w:after="58"/>
            </w:pPr>
            <w:r w:rsidRPr="00E010D9">
              <w:t xml:space="preserve">Aberdeen </w:t>
            </w:r>
            <w:r w:rsidR="00054B38">
              <w:t xml:space="preserve">School District </w:t>
            </w:r>
            <w:r w:rsidR="004D0D65">
              <w:t xml:space="preserve"> (Aberdeen</w:t>
            </w:r>
            <w:r w:rsidR="00054B38">
              <w:t xml:space="preserve"> , Mississippi</w:t>
            </w:r>
            <w:r w:rsidR="004D0D65">
              <w:t>)</w:t>
            </w:r>
          </w:p>
        </w:tc>
        <w:tc>
          <w:tcPr>
            <w:tcW w:w="1890" w:type="dxa"/>
            <w:tcBorders>
              <w:top w:val="single" w:sz="7" w:space="0" w:color="000000"/>
              <w:left w:val="single" w:sz="7" w:space="0" w:color="000000"/>
              <w:bottom w:val="single" w:sz="7" w:space="0" w:color="000000"/>
              <w:right w:val="single" w:sz="7" w:space="0" w:color="000000"/>
            </w:tcBorders>
          </w:tcPr>
          <w:p w14:paraId="44ED7126" w14:textId="77777777" w:rsidR="00054B38" w:rsidRDefault="00054B38">
            <w:pPr>
              <w:spacing w:line="120" w:lineRule="exact"/>
              <w:rPr>
                <w:sz w:val="16"/>
              </w:rPr>
            </w:pPr>
          </w:p>
          <w:p w14:paraId="641AA17C" w14:textId="77777777" w:rsidR="00054B38" w:rsidRDefault="00054B38">
            <w:pPr>
              <w:rPr>
                <w:sz w:val="16"/>
              </w:rPr>
            </w:pPr>
            <w:r>
              <w:rPr>
                <w:sz w:val="16"/>
              </w:rPr>
              <w:t>Description Code:</w:t>
            </w:r>
          </w:p>
          <w:p w14:paraId="6CB1F45A" w14:textId="77777777" w:rsidR="00B40568" w:rsidRDefault="00B40568">
            <w:pPr>
              <w:rPr>
                <w:sz w:val="16"/>
              </w:rPr>
            </w:pPr>
            <w:r>
              <w:rPr>
                <w:sz w:val="16"/>
              </w:rPr>
              <w:t>EBBAA</w:t>
            </w:r>
          </w:p>
          <w:p w14:paraId="01F80687" w14:textId="77777777" w:rsidR="00054B38" w:rsidRDefault="00054B38">
            <w:pPr>
              <w:spacing w:after="58"/>
              <w:rPr>
                <w:sz w:val="16"/>
              </w:rPr>
            </w:pPr>
          </w:p>
        </w:tc>
        <w:tc>
          <w:tcPr>
            <w:tcW w:w="1890" w:type="dxa"/>
            <w:tcBorders>
              <w:top w:val="single" w:sz="7" w:space="0" w:color="000000"/>
              <w:left w:val="single" w:sz="7" w:space="0" w:color="000000"/>
              <w:bottom w:val="single" w:sz="7" w:space="0" w:color="000000"/>
              <w:right w:val="single" w:sz="7" w:space="0" w:color="000000"/>
            </w:tcBorders>
          </w:tcPr>
          <w:p w14:paraId="231F16D4" w14:textId="77777777" w:rsidR="00054B38" w:rsidRPr="00361AE7" w:rsidRDefault="00054B38">
            <w:pPr>
              <w:spacing w:line="120" w:lineRule="exact"/>
              <w:rPr>
                <w:sz w:val="16"/>
                <w:highlight w:val="yellow"/>
              </w:rPr>
            </w:pPr>
          </w:p>
          <w:p w14:paraId="7ABB75D1" w14:textId="77777777" w:rsidR="00054B38" w:rsidRPr="00361AE7" w:rsidRDefault="00054B38">
            <w:pPr>
              <w:rPr>
                <w:sz w:val="10"/>
              </w:rPr>
            </w:pPr>
            <w:r w:rsidRPr="00361AE7">
              <w:rPr>
                <w:sz w:val="16"/>
              </w:rPr>
              <w:t>Approved/Review</w:t>
            </w:r>
          </w:p>
          <w:p w14:paraId="04A3C99E" w14:textId="77777777" w:rsidR="00054B38" w:rsidRPr="00361AE7" w:rsidRDefault="00054B38">
            <w:pPr>
              <w:spacing w:after="58"/>
              <w:rPr>
                <w:sz w:val="10"/>
                <w:highlight w:val="yellow"/>
              </w:rPr>
            </w:pPr>
          </w:p>
        </w:tc>
      </w:tr>
      <w:tr w:rsidR="00054B38" w14:paraId="0E256732" w14:textId="77777777">
        <w:trPr>
          <w:jc w:val="center"/>
        </w:trPr>
        <w:tc>
          <w:tcPr>
            <w:tcW w:w="5580" w:type="dxa"/>
            <w:tcBorders>
              <w:top w:val="single" w:sz="7" w:space="0" w:color="000000"/>
              <w:left w:val="single" w:sz="7" w:space="0" w:color="000000"/>
              <w:bottom w:val="single" w:sz="7" w:space="0" w:color="000000"/>
              <w:right w:val="single" w:sz="7" w:space="0" w:color="000000"/>
            </w:tcBorders>
          </w:tcPr>
          <w:p w14:paraId="630526AB" w14:textId="77777777" w:rsidR="00054B38" w:rsidRDefault="00054B38">
            <w:pPr>
              <w:spacing w:line="120" w:lineRule="exact"/>
              <w:rPr>
                <w:sz w:val="10"/>
              </w:rPr>
            </w:pPr>
          </w:p>
          <w:p w14:paraId="57A9597E" w14:textId="77777777" w:rsidR="00054B38" w:rsidRDefault="00054B38" w:rsidP="006F1869">
            <w:pPr>
              <w:spacing w:after="58"/>
            </w:pPr>
            <w:r>
              <w:rPr>
                <w:b/>
              </w:rPr>
              <w:t>School Occupational Safety &amp; Crisis Response Plan</w:t>
            </w:r>
          </w:p>
        </w:tc>
        <w:tc>
          <w:tcPr>
            <w:tcW w:w="1890" w:type="dxa"/>
            <w:tcBorders>
              <w:top w:val="single" w:sz="7" w:space="0" w:color="000000"/>
              <w:left w:val="single" w:sz="7" w:space="0" w:color="000000"/>
              <w:bottom w:val="single" w:sz="7" w:space="0" w:color="000000"/>
              <w:right w:val="single" w:sz="7" w:space="0" w:color="000000"/>
            </w:tcBorders>
          </w:tcPr>
          <w:p w14:paraId="16DB1BC8" w14:textId="77777777" w:rsidR="00054B38" w:rsidRDefault="00054B38">
            <w:pPr>
              <w:spacing w:line="120" w:lineRule="exact"/>
            </w:pPr>
          </w:p>
          <w:p w14:paraId="6EC5756F" w14:textId="77777777" w:rsidR="00054B38" w:rsidRDefault="00054B38">
            <w:pPr>
              <w:spacing w:after="58"/>
              <w:rPr>
                <w:sz w:val="16"/>
              </w:rPr>
            </w:pPr>
            <w:r>
              <w:rPr>
                <w:sz w:val="16"/>
              </w:rPr>
              <w:t>Rescinds Policy:</w:t>
            </w:r>
          </w:p>
        </w:tc>
        <w:tc>
          <w:tcPr>
            <w:tcW w:w="1890" w:type="dxa"/>
            <w:tcBorders>
              <w:top w:val="single" w:sz="7" w:space="0" w:color="000000"/>
              <w:left w:val="single" w:sz="7" w:space="0" w:color="000000"/>
              <w:bottom w:val="single" w:sz="7" w:space="0" w:color="000000"/>
              <w:right w:val="single" w:sz="7" w:space="0" w:color="000000"/>
            </w:tcBorders>
          </w:tcPr>
          <w:p w14:paraId="283722DB" w14:textId="77777777" w:rsidR="00054B38" w:rsidRDefault="00054B38">
            <w:pPr>
              <w:spacing w:line="120" w:lineRule="exact"/>
              <w:rPr>
                <w:sz w:val="16"/>
              </w:rPr>
            </w:pPr>
          </w:p>
          <w:p w14:paraId="6640E507" w14:textId="77777777" w:rsidR="00054B38" w:rsidRDefault="00054B38">
            <w:pPr>
              <w:spacing w:after="58"/>
              <w:rPr>
                <w:sz w:val="16"/>
              </w:rPr>
            </w:pPr>
            <w:r w:rsidRPr="00361AE7">
              <w:rPr>
                <w:sz w:val="16"/>
              </w:rPr>
              <w:t>Originally Approved:</w:t>
            </w:r>
          </w:p>
          <w:p w14:paraId="629F2398" w14:textId="77777777" w:rsidR="00054B38" w:rsidRDefault="00054B38" w:rsidP="00E010D9">
            <w:pPr>
              <w:spacing w:after="58"/>
              <w:rPr>
                <w:sz w:val="16"/>
              </w:rPr>
            </w:pPr>
            <w:r>
              <w:rPr>
                <w:sz w:val="16"/>
              </w:rPr>
              <w:t xml:space="preserve">     </w:t>
            </w:r>
            <w:r w:rsidR="00361AE7">
              <w:rPr>
                <w:sz w:val="16"/>
              </w:rPr>
              <w:t>8-10-200</w:t>
            </w:r>
          </w:p>
        </w:tc>
      </w:tr>
    </w:tbl>
    <w:p w14:paraId="4BF4AEFF" w14:textId="77777777" w:rsidR="00054B38" w:rsidRDefault="00054B38">
      <w:pPr>
        <w:rPr>
          <w:sz w:val="16"/>
        </w:rPr>
      </w:pPr>
    </w:p>
    <w:p w14:paraId="04EA5192" w14:textId="77777777" w:rsidR="00054B38" w:rsidRDefault="00054B38">
      <w:pPr>
        <w:rPr>
          <w:sz w:val="16"/>
        </w:rPr>
      </w:pPr>
    </w:p>
    <w:p w14:paraId="2C47F4DA" w14:textId="77777777" w:rsidR="00054B38" w:rsidRDefault="00054B38">
      <w:pPr>
        <w:ind w:firstLine="720"/>
      </w:pPr>
      <w:r>
        <w:t xml:space="preserve">The Board of Trustees of the </w:t>
      </w:r>
      <w:r w:rsidR="007F5CD2">
        <w:t>Aberdeen</w:t>
      </w:r>
      <w:r>
        <w:t xml:space="preserve"> School District is committed to the belief that students should be afforded a safe and orderly learning environment.  This learning environment</w:t>
      </w:r>
      <w:r>
        <w:rPr>
          <w:b/>
        </w:rPr>
        <w:t xml:space="preserve"> </w:t>
      </w:r>
      <w:r>
        <w:t xml:space="preserve">includes traveling to and from school; within all school facilities, classroom, assembly, cafeteria, </w:t>
      </w:r>
      <w:r w:rsidR="00B909D7">
        <w:t>and gymnasium</w:t>
      </w:r>
      <w:r>
        <w:t>; on the school grounds; and, while participating in or attending activities sponsored by the school, e.g., academic competition, athletic events, extra-curricular activities, and field trips.</w:t>
      </w:r>
    </w:p>
    <w:p w14:paraId="5F892C7B" w14:textId="77777777" w:rsidR="00054B38" w:rsidRDefault="00054B38"/>
    <w:p w14:paraId="2C7C49FE" w14:textId="77777777" w:rsidR="00054B38" w:rsidRDefault="00054B38">
      <w:pPr>
        <w:ind w:firstLine="720"/>
        <w:rPr>
          <w:b/>
        </w:rPr>
      </w:pPr>
      <w:r>
        <w:t>Every effort shall be made to provide all reasonable precautions to protect the safety of all students, employees, visitors, and those present on district property or at school-sponsored events.</w:t>
      </w:r>
    </w:p>
    <w:p w14:paraId="372F70E9" w14:textId="77777777" w:rsidR="00054B38" w:rsidRDefault="00054B38">
      <w:pPr>
        <w:rPr>
          <w:b/>
        </w:rPr>
      </w:pPr>
    </w:p>
    <w:p w14:paraId="320B7A1B" w14:textId="77777777" w:rsidR="00054B38" w:rsidRDefault="00054B38">
      <w:pPr>
        <w:ind w:firstLine="720"/>
        <w:rPr>
          <w:b/>
        </w:rPr>
      </w:pPr>
      <w:r>
        <w:t>The Superintendent of Schools is directed to appoint a district-wide School Safety and Emergency Preparedness Committee, consisting of school personnel (administrators, teachers, and support staff), parents and community leaders, and representatives from health providers, law enforcement and civil defense.  This</w:t>
      </w:r>
      <w:r>
        <w:rPr>
          <w:i/>
        </w:rPr>
        <w:t xml:space="preserve"> ad hoc</w:t>
      </w:r>
      <w:r>
        <w:t xml:space="preserve"> committee shall have the responsibility of developing a </w:t>
      </w:r>
      <w:r>
        <w:rPr>
          <w:b/>
        </w:rPr>
        <w:t>School Occupational Safety and Crisis Response Plan</w:t>
      </w:r>
      <w:r>
        <w:t>, which shall include but not be limited to the following:</w:t>
      </w:r>
    </w:p>
    <w:p w14:paraId="7D582104" w14:textId="77777777" w:rsidR="00054B38" w:rsidRDefault="00054B38">
      <w:pPr>
        <w:ind w:firstLine="720"/>
        <w:rPr>
          <w:b/>
        </w:rPr>
      </w:pPr>
    </w:p>
    <w:p w14:paraId="38F79409" w14:textId="77777777" w:rsidR="00054B38" w:rsidRDefault="00054B38">
      <w:pPr>
        <w:ind w:firstLine="1440"/>
      </w:pPr>
      <w:r>
        <w:t>1.  Assessment of building and grounds security.</w:t>
      </w:r>
    </w:p>
    <w:p w14:paraId="0CF6E13C" w14:textId="77777777" w:rsidR="00054B38" w:rsidRDefault="00054B38">
      <w:pPr>
        <w:ind w:firstLine="1440"/>
      </w:pPr>
      <w:r>
        <w:t>2.  Current and proposed safety procedures.</w:t>
      </w:r>
    </w:p>
    <w:p w14:paraId="762B649B" w14:textId="77777777" w:rsidR="00054B38" w:rsidRDefault="00054B38">
      <w:pPr>
        <w:ind w:left="1440"/>
        <w:rPr>
          <w:b/>
        </w:rPr>
      </w:pPr>
      <w:r>
        <w:t>3.  List of agencies and contact persons who can provide assistance when a crisis situation occurs.</w:t>
      </w:r>
    </w:p>
    <w:p w14:paraId="79BF75C8" w14:textId="77777777" w:rsidR="00054B38" w:rsidRDefault="00054B38">
      <w:pPr>
        <w:ind w:firstLine="1440"/>
      </w:pPr>
      <w:r>
        <w:t>4.  Working with the media.</w:t>
      </w:r>
    </w:p>
    <w:p w14:paraId="41167404" w14:textId="77777777" w:rsidR="00054B38" w:rsidRDefault="00054B38">
      <w:pPr>
        <w:ind w:firstLine="1440"/>
        <w:rPr>
          <w:b/>
        </w:rPr>
      </w:pPr>
      <w:r>
        <w:t>5.  Staff training.</w:t>
      </w:r>
    </w:p>
    <w:p w14:paraId="156D88C2" w14:textId="77777777" w:rsidR="00054B38" w:rsidRDefault="00054B38">
      <w:pPr>
        <w:rPr>
          <w:b/>
        </w:rPr>
      </w:pPr>
    </w:p>
    <w:p w14:paraId="26244302" w14:textId="77777777" w:rsidR="00054B38" w:rsidRDefault="00054B38">
      <w:pPr>
        <w:ind w:firstLine="720"/>
      </w:pPr>
      <w:r>
        <w:t>The practice of safety shall be considered an aspect of the instructional program of the school district, and instruction shall be provided, as appropriate to subject areas and grade-levels, in accident and fire prevention, emergency procedures, and vehicular and pedestrian safety.</w:t>
      </w:r>
    </w:p>
    <w:p w14:paraId="582B76F9" w14:textId="77777777" w:rsidR="00054B38" w:rsidRDefault="00054B38">
      <w:pPr>
        <w:ind w:firstLine="720"/>
      </w:pPr>
    </w:p>
    <w:p w14:paraId="168000BB" w14:textId="77777777" w:rsidR="00054B38" w:rsidRDefault="003343F7">
      <w:r>
        <w:t xml:space="preserve">  </w:t>
      </w:r>
    </w:p>
    <w:p w14:paraId="47A8CA58" w14:textId="77777777" w:rsidR="00054B38" w:rsidRDefault="00054B38">
      <w:r>
        <w:t xml:space="preserve">                Responsibility for safety is a primary role of all personnel.  However, the oversight and management of the Safety Program is assigned to the </w:t>
      </w:r>
      <w:r w:rsidR="00A24BF8">
        <w:t>Aberdeen School District</w:t>
      </w:r>
      <w:r>
        <w:t xml:space="preserve"> Safety Manager.  The Safety Manager is authorized and empowered to oversee and coordinate a school system safety program that meets the intent and requirements of this policy and appropriate federal, state, and local safety or safety – related standards</w:t>
      </w:r>
      <w:r w:rsidR="00851321">
        <w:t>.</w:t>
      </w:r>
      <w:r>
        <w:t xml:space="preserve"> </w:t>
      </w:r>
    </w:p>
    <w:p w14:paraId="31676597" w14:textId="77777777" w:rsidR="00054B38" w:rsidRDefault="00054B38"/>
    <w:p w14:paraId="66B1209A" w14:textId="77777777" w:rsidR="00054B38" w:rsidRDefault="00054B38">
      <w:r>
        <w:t xml:space="preserve">                All administrators, school principals, department managers/supervisors, etc., are responsible for ensuring that hazard-specific safety measures and programs consistent with the requirements of this policy and appropriate standards and regulations are implemented and enforced within their areas of operations.  Further, that employees are aware of the hazards associated with their duties.</w:t>
      </w:r>
    </w:p>
    <w:p w14:paraId="343CB07A" w14:textId="77777777" w:rsidR="00054B38" w:rsidRDefault="00054B38">
      <w:pPr>
        <w:pStyle w:val="IndexHeading"/>
      </w:pPr>
    </w:p>
    <w:p w14:paraId="174B0DD1" w14:textId="77777777" w:rsidR="00054B38" w:rsidRDefault="00054B38"/>
    <w:p w14:paraId="355DC811" w14:textId="77777777" w:rsidR="00621A35" w:rsidRDefault="00054B38">
      <w:pPr>
        <w:ind w:firstLine="720"/>
      </w:pPr>
      <w:r>
        <w:rPr>
          <w:b/>
          <w:bCs/>
          <w:color w:val="FF0000"/>
          <w:highlight w:val="yellow"/>
          <w:u w:val="single"/>
          <w:bdr w:val="single" w:sz="4" w:space="0" w:color="auto"/>
        </w:rPr>
        <w:t>T</w:t>
      </w:r>
      <w:r>
        <w:rPr>
          <w:b/>
          <w:bCs/>
          <w:color w:val="FF0000"/>
          <w:highlight w:val="yellow"/>
          <w:bdr w:val="single" w:sz="4" w:space="0" w:color="auto"/>
        </w:rPr>
        <w:t>he plan shall be reviewed and updated annually prior to the beginning of the school year</w:t>
      </w:r>
      <w:r>
        <w:t xml:space="preserve">.  The Superintendent of Schools, or designee, shall make a report to the Board, on an annual basis, regarding the implementation of the plan. </w:t>
      </w:r>
    </w:p>
    <w:p w14:paraId="69D11668" w14:textId="77777777" w:rsidR="00054B38" w:rsidRPr="0041278B" w:rsidRDefault="00621A35" w:rsidP="00D049F5">
      <w:pPr>
        <w:ind w:firstLine="720"/>
        <w:jc w:val="center"/>
        <w:rPr>
          <w:sz w:val="52"/>
          <w:szCs w:val="52"/>
        </w:rPr>
      </w:pPr>
      <w:r>
        <w:br w:type="page"/>
      </w:r>
      <w:bookmarkStart w:id="14" w:name="_Toc342398907"/>
      <w:bookmarkStart w:id="15" w:name="_Toc342467309"/>
      <w:bookmarkStart w:id="16" w:name="_Toc342467838"/>
      <w:bookmarkStart w:id="17" w:name="_Toc342468174"/>
      <w:bookmarkStart w:id="18" w:name="_Toc342468869"/>
      <w:bookmarkStart w:id="19" w:name="_Toc353780579"/>
      <w:r w:rsidR="00054B38" w:rsidRPr="0041278B">
        <w:rPr>
          <w:sz w:val="52"/>
          <w:szCs w:val="52"/>
        </w:rPr>
        <w:t>Mission Statement</w:t>
      </w:r>
      <w:bookmarkEnd w:id="14"/>
      <w:bookmarkEnd w:id="15"/>
      <w:bookmarkEnd w:id="16"/>
      <w:bookmarkEnd w:id="17"/>
      <w:bookmarkEnd w:id="18"/>
      <w:bookmarkEnd w:id="19"/>
    </w:p>
    <w:p w14:paraId="155572A5" w14:textId="77777777" w:rsidR="00054B38" w:rsidRDefault="00054B38">
      <w:pPr>
        <w:jc w:val="center"/>
        <w:rPr>
          <w:b/>
        </w:rPr>
      </w:pPr>
    </w:p>
    <w:p w14:paraId="0A1BD5C6" w14:textId="77777777" w:rsidR="00054B38" w:rsidRDefault="00054B38">
      <w:pPr>
        <w:jc w:val="center"/>
        <w:rPr>
          <w:b/>
        </w:rPr>
      </w:pPr>
    </w:p>
    <w:p w14:paraId="68E4B863" w14:textId="77777777" w:rsidR="00054B38" w:rsidRDefault="00054B38">
      <w:pPr>
        <w:ind w:firstLine="7920"/>
      </w:pPr>
    </w:p>
    <w:p w14:paraId="2982954B" w14:textId="77777777" w:rsidR="00841B1F" w:rsidRDefault="00841B1F" w:rsidP="008E5D52"/>
    <w:p w14:paraId="11A6243B" w14:textId="77777777" w:rsidR="00841B1F" w:rsidRPr="00841B1F" w:rsidRDefault="00841B1F" w:rsidP="00841B1F">
      <w:pPr>
        <w:widowControl w:val="0"/>
        <w:autoSpaceDE w:val="0"/>
        <w:autoSpaceDN w:val="0"/>
        <w:adjustRightInd w:val="0"/>
        <w:rPr>
          <w:bCs/>
          <w:color w:val="010101"/>
          <w:sz w:val="40"/>
          <w:szCs w:val="40"/>
        </w:rPr>
      </w:pPr>
      <w:r w:rsidRPr="00841B1F">
        <w:rPr>
          <w:bCs/>
          <w:color w:val="010101"/>
          <w:sz w:val="40"/>
          <w:szCs w:val="40"/>
        </w:rPr>
        <w:t>The mission of the Aberdeen School District is to provide a quality education for every child every day in a safe, supportive environment where there is respect for individual differences and community values.</w:t>
      </w:r>
    </w:p>
    <w:p w14:paraId="2DC8B7F0" w14:textId="77777777" w:rsidR="00841B1F" w:rsidRDefault="00841B1F" w:rsidP="008E5D52"/>
    <w:p w14:paraId="08453720" w14:textId="77777777" w:rsidR="008E5D52" w:rsidRDefault="008E5D52" w:rsidP="008E5D52"/>
    <w:p w14:paraId="62607E4C" w14:textId="77777777" w:rsidR="00054B38" w:rsidRDefault="00054B38"/>
    <w:p w14:paraId="2ADA01E0" w14:textId="77777777" w:rsidR="00054B38" w:rsidRDefault="00054B38"/>
    <w:p w14:paraId="0886C72B" w14:textId="77777777" w:rsidR="00054B38" w:rsidRDefault="00054B38"/>
    <w:p w14:paraId="35937977" w14:textId="77777777" w:rsidR="00054B38" w:rsidRDefault="00054B38"/>
    <w:p w14:paraId="75A79096" w14:textId="77777777" w:rsidR="00054B38" w:rsidRDefault="00054B38"/>
    <w:p w14:paraId="3862B9D6" w14:textId="77777777" w:rsidR="00054B38" w:rsidRDefault="00054B38"/>
    <w:p w14:paraId="3E801D96" w14:textId="77777777" w:rsidR="00054B38" w:rsidRDefault="00054B38"/>
    <w:p w14:paraId="53FBCAF9" w14:textId="77777777" w:rsidR="00054B38" w:rsidRDefault="00054B38"/>
    <w:p w14:paraId="7DA6973B" w14:textId="77777777" w:rsidR="00054B38" w:rsidRDefault="00054B38"/>
    <w:p w14:paraId="7B04BE65" w14:textId="77777777" w:rsidR="00054B38" w:rsidRDefault="00054B38"/>
    <w:p w14:paraId="00093496" w14:textId="77777777" w:rsidR="00054B38" w:rsidRDefault="00054B38"/>
    <w:p w14:paraId="7C3316C3" w14:textId="77777777" w:rsidR="00054B38" w:rsidRDefault="00054B38"/>
    <w:p w14:paraId="4EFD207D" w14:textId="77777777" w:rsidR="00054B38" w:rsidRDefault="00054B38"/>
    <w:p w14:paraId="5FD44761" w14:textId="77777777" w:rsidR="00054B38" w:rsidRDefault="00054B38">
      <w:pPr>
        <w:ind w:firstLine="5040"/>
      </w:pPr>
    </w:p>
    <w:p w14:paraId="6DC34A9F" w14:textId="77777777" w:rsidR="00054B38" w:rsidRDefault="00054B38"/>
    <w:p w14:paraId="7812B5A9" w14:textId="77777777" w:rsidR="00054B38" w:rsidRDefault="00054B38"/>
    <w:p w14:paraId="00D01700" w14:textId="77777777" w:rsidR="00054B38" w:rsidRDefault="00054B38"/>
    <w:p w14:paraId="4A0EFF31" w14:textId="77777777" w:rsidR="00054B38" w:rsidRDefault="00054B38">
      <w:pPr>
        <w:pStyle w:val="Subtitle"/>
        <w:jc w:val="left"/>
        <w:rPr>
          <w:sz w:val="24"/>
        </w:rPr>
      </w:pPr>
      <w:r>
        <w:rPr>
          <w:sz w:val="24"/>
        </w:rPr>
        <w:br w:type="page"/>
      </w:r>
    </w:p>
    <w:p w14:paraId="3C60CA60" w14:textId="77777777" w:rsidR="00054B38" w:rsidRDefault="00054B38">
      <w:pPr>
        <w:pStyle w:val="Subtitle"/>
        <w:jc w:val="left"/>
        <w:rPr>
          <w:sz w:val="24"/>
        </w:rPr>
      </w:pPr>
    </w:p>
    <w:p w14:paraId="6840A66E" w14:textId="77777777" w:rsidR="00054B38" w:rsidRDefault="00054B38">
      <w:pPr>
        <w:pStyle w:val="Subtitle"/>
        <w:jc w:val="left"/>
        <w:rPr>
          <w:sz w:val="24"/>
        </w:rPr>
      </w:pPr>
    </w:p>
    <w:p w14:paraId="133DB6D6" w14:textId="77777777" w:rsidR="00054B38" w:rsidRDefault="00054B38">
      <w:pPr>
        <w:pStyle w:val="Subtitle"/>
        <w:jc w:val="left"/>
        <w:rPr>
          <w:sz w:val="24"/>
        </w:rPr>
      </w:pPr>
    </w:p>
    <w:p w14:paraId="419BE04C" w14:textId="77777777" w:rsidR="00054B38" w:rsidRDefault="00054B38">
      <w:pPr>
        <w:pStyle w:val="Subtitle"/>
        <w:jc w:val="left"/>
        <w:rPr>
          <w:sz w:val="24"/>
        </w:rPr>
      </w:pPr>
    </w:p>
    <w:p w14:paraId="13F89210" w14:textId="77777777" w:rsidR="00054B38" w:rsidRDefault="00054B38">
      <w:pPr>
        <w:pStyle w:val="Subtitle"/>
        <w:jc w:val="left"/>
        <w:rPr>
          <w:sz w:val="24"/>
        </w:rPr>
      </w:pPr>
    </w:p>
    <w:p w14:paraId="42082A1B" w14:textId="77777777" w:rsidR="00054B38" w:rsidRDefault="00054B38">
      <w:pPr>
        <w:pStyle w:val="Subtitle"/>
        <w:jc w:val="left"/>
        <w:rPr>
          <w:sz w:val="24"/>
        </w:rPr>
      </w:pPr>
    </w:p>
    <w:p w14:paraId="4E4433C9" w14:textId="77777777" w:rsidR="00054B38" w:rsidRDefault="00054B38">
      <w:pPr>
        <w:pStyle w:val="Heading4"/>
        <w:rPr>
          <w:sz w:val="96"/>
        </w:rPr>
      </w:pPr>
      <w:r>
        <w:rPr>
          <w:sz w:val="96"/>
        </w:rPr>
        <w:t>SECTION</w:t>
      </w:r>
    </w:p>
    <w:p w14:paraId="29838807" w14:textId="77777777" w:rsidR="00054B38" w:rsidRDefault="00054B38"/>
    <w:p w14:paraId="36063E80" w14:textId="77777777" w:rsidR="00054B38" w:rsidRDefault="00054B38"/>
    <w:p w14:paraId="289872B1" w14:textId="77777777" w:rsidR="00054B38" w:rsidRDefault="00054B38">
      <w:pPr>
        <w:jc w:val="center"/>
        <w:rPr>
          <w:b/>
          <w:sz w:val="96"/>
        </w:rPr>
      </w:pPr>
      <w:r>
        <w:rPr>
          <w:b/>
          <w:sz w:val="96"/>
        </w:rPr>
        <w:t>I</w:t>
      </w:r>
    </w:p>
    <w:p w14:paraId="7B74C0FF" w14:textId="77777777" w:rsidR="00054B38" w:rsidRDefault="00054B38">
      <w:pPr>
        <w:jc w:val="center"/>
        <w:rPr>
          <w:b/>
          <w:sz w:val="96"/>
        </w:rPr>
      </w:pPr>
    </w:p>
    <w:p w14:paraId="491CE887" w14:textId="77777777" w:rsidR="00054B38" w:rsidRDefault="002F2005">
      <w:pPr>
        <w:jc w:val="center"/>
        <w:rPr>
          <w:b/>
          <w:sz w:val="72"/>
        </w:rPr>
      </w:pPr>
      <w:r w:rsidRPr="002F2005">
        <w:rPr>
          <w:b/>
          <w:sz w:val="72"/>
          <w:szCs w:val="72"/>
        </w:rPr>
        <w:t xml:space="preserve">Aberdeen </w:t>
      </w:r>
      <w:r w:rsidR="00054B38">
        <w:rPr>
          <w:b/>
          <w:sz w:val="72"/>
        </w:rPr>
        <w:t>School District</w:t>
      </w:r>
    </w:p>
    <w:p w14:paraId="7511607A" w14:textId="77777777" w:rsidR="00054B38" w:rsidRPr="0097374F" w:rsidRDefault="00054B38" w:rsidP="006F1869">
      <w:pPr>
        <w:pStyle w:val="Heading1"/>
        <w:rPr>
          <w:sz w:val="56"/>
          <w:szCs w:val="56"/>
        </w:rPr>
      </w:pPr>
      <w:bookmarkStart w:id="20" w:name="_Toc342398908"/>
      <w:bookmarkStart w:id="21" w:name="_Toc342467310"/>
      <w:bookmarkStart w:id="22" w:name="_Toc342467839"/>
      <w:bookmarkStart w:id="23" w:name="_Toc342468175"/>
      <w:bookmarkStart w:id="24" w:name="_Toc342468870"/>
      <w:bookmarkStart w:id="25" w:name="_Toc353780580"/>
      <w:r w:rsidRPr="0097374F">
        <w:rPr>
          <w:sz w:val="56"/>
          <w:szCs w:val="56"/>
        </w:rPr>
        <w:t>OCCUPATIONAL</w:t>
      </w:r>
      <w:bookmarkEnd w:id="20"/>
      <w:bookmarkEnd w:id="21"/>
      <w:bookmarkEnd w:id="22"/>
      <w:bookmarkEnd w:id="23"/>
      <w:bookmarkEnd w:id="24"/>
      <w:r w:rsidR="0097374F">
        <w:rPr>
          <w:sz w:val="56"/>
          <w:szCs w:val="56"/>
        </w:rPr>
        <w:t xml:space="preserve"> </w:t>
      </w:r>
      <w:r w:rsidRPr="0097374F">
        <w:rPr>
          <w:sz w:val="56"/>
          <w:szCs w:val="56"/>
        </w:rPr>
        <w:t>SAFETY PLAN</w:t>
      </w:r>
      <w:bookmarkEnd w:id="25"/>
    </w:p>
    <w:p w14:paraId="36AF1591" w14:textId="77777777" w:rsidR="00054B38" w:rsidRDefault="00054B38">
      <w:pPr>
        <w:jc w:val="center"/>
      </w:pPr>
    </w:p>
    <w:p w14:paraId="75DB2F38" w14:textId="77777777" w:rsidR="00054B38" w:rsidRDefault="00054B38">
      <w:pPr>
        <w:jc w:val="center"/>
      </w:pPr>
    </w:p>
    <w:p w14:paraId="74AF657C" w14:textId="77777777" w:rsidR="00054B38" w:rsidRDefault="00054B38">
      <w:pPr>
        <w:jc w:val="center"/>
      </w:pPr>
    </w:p>
    <w:p w14:paraId="07D546DA" w14:textId="77777777" w:rsidR="00054B38" w:rsidRDefault="00054B38">
      <w:pPr>
        <w:jc w:val="center"/>
      </w:pPr>
    </w:p>
    <w:p w14:paraId="1C0BD5F7" w14:textId="77777777" w:rsidR="00054B38" w:rsidRDefault="00054B38">
      <w:pPr>
        <w:jc w:val="center"/>
      </w:pPr>
    </w:p>
    <w:p w14:paraId="0D1C2420" w14:textId="77777777" w:rsidR="00054B38" w:rsidRDefault="00054B38">
      <w:pPr>
        <w:jc w:val="center"/>
      </w:pPr>
    </w:p>
    <w:p w14:paraId="0BA2865E" w14:textId="77777777" w:rsidR="00054B38" w:rsidRDefault="00054B38">
      <w:pPr>
        <w:jc w:val="center"/>
      </w:pPr>
    </w:p>
    <w:p w14:paraId="7509741A" w14:textId="77777777" w:rsidR="00054B38" w:rsidRDefault="00054B38">
      <w:pPr>
        <w:jc w:val="center"/>
      </w:pPr>
    </w:p>
    <w:p w14:paraId="06B7ECE1" w14:textId="77777777" w:rsidR="00054B38" w:rsidRDefault="00054B38">
      <w:pPr>
        <w:jc w:val="center"/>
      </w:pPr>
    </w:p>
    <w:p w14:paraId="590728B6" w14:textId="77777777" w:rsidR="00054B38" w:rsidRDefault="00054B38">
      <w:pPr>
        <w:jc w:val="center"/>
      </w:pPr>
    </w:p>
    <w:p w14:paraId="02B1B812" w14:textId="77777777" w:rsidR="00054B38" w:rsidRDefault="00054B38">
      <w:pPr>
        <w:jc w:val="center"/>
      </w:pPr>
    </w:p>
    <w:p w14:paraId="76EF37DE" w14:textId="77777777" w:rsidR="00054B38" w:rsidRDefault="00054B38">
      <w:pPr>
        <w:jc w:val="center"/>
      </w:pPr>
    </w:p>
    <w:p w14:paraId="523F3BBB" w14:textId="77777777" w:rsidR="00054B38" w:rsidRDefault="00054B38">
      <w:pPr>
        <w:jc w:val="center"/>
      </w:pPr>
    </w:p>
    <w:p w14:paraId="5EE35E0E" w14:textId="77777777" w:rsidR="00054B38" w:rsidRDefault="00054B38">
      <w:pPr>
        <w:jc w:val="center"/>
      </w:pPr>
    </w:p>
    <w:p w14:paraId="539C3938" w14:textId="77777777" w:rsidR="00054B38" w:rsidRDefault="00054B38">
      <w:pPr>
        <w:jc w:val="center"/>
      </w:pPr>
    </w:p>
    <w:p w14:paraId="2B4BF608" w14:textId="77777777" w:rsidR="002F2005" w:rsidRDefault="002F2005">
      <w:pPr>
        <w:jc w:val="center"/>
      </w:pPr>
    </w:p>
    <w:p w14:paraId="1C2A5ED6" w14:textId="77777777" w:rsidR="00054B38" w:rsidRPr="00D049F5" w:rsidRDefault="00621A35" w:rsidP="00BA6D55">
      <w:pPr>
        <w:jc w:val="center"/>
        <w:rPr>
          <w:sz w:val="24"/>
          <w:szCs w:val="24"/>
        </w:rPr>
      </w:pPr>
      <w:r>
        <w:br w:type="page"/>
      </w:r>
      <w:r w:rsidR="002F2005" w:rsidRPr="00D049F5">
        <w:rPr>
          <w:sz w:val="24"/>
          <w:szCs w:val="24"/>
        </w:rPr>
        <w:t xml:space="preserve">Aberdeen </w:t>
      </w:r>
      <w:r w:rsidR="00054B38" w:rsidRPr="00D049F5">
        <w:rPr>
          <w:sz w:val="24"/>
          <w:szCs w:val="24"/>
        </w:rPr>
        <w:t>School District</w:t>
      </w:r>
    </w:p>
    <w:p w14:paraId="2084E7A0" w14:textId="77777777" w:rsidR="002F2005" w:rsidRPr="00D049F5" w:rsidRDefault="002F2005" w:rsidP="00BA6D55">
      <w:pPr>
        <w:jc w:val="center"/>
        <w:rPr>
          <w:sz w:val="24"/>
          <w:szCs w:val="24"/>
        </w:rPr>
      </w:pPr>
      <w:r w:rsidRPr="00D049F5">
        <w:rPr>
          <w:sz w:val="24"/>
          <w:szCs w:val="24"/>
        </w:rPr>
        <w:t xml:space="preserve">P. O. </w:t>
      </w:r>
      <w:r w:rsidR="00BA6D55" w:rsidRPr="00D049F5">
        <w:rPr>
          <w:sz w:val="24"/>
          <w:szCs w:val="24"/>
        </w:rPr>
        <w:t>Box</w:t>
      </w:r>
      <w:r w:rsidRPr="00D049F5">
        <w:rPr>
          <w:sz w:val="24"/>
          <w:szCs w:val="24"/>
        </w:rPr>
        <w:t xml:space="preserve"> 607</w:t>
      </w:r>
    </w:p>
    <w:p w14:paraId="25B69B3A" w14:textId="77777777" w:rsidR="002F2005" w:rsidRPr="00D049F5" w:rsidRDefault="002F2005" w:rsidP="00BA6D55">
      <w:pPr>
        <w:jc w:val="center"/>
        <w:rPr>
          <w:sz w:val="24"/>
          <w:szCs w:val="24"/>
        </w:rPr>
      </w:pPr>
      <w:r w:rsidRPr="00D049F5">
        <w:rPr>
          <w:sz w:val="24"/>
          <w:szCs w:val="24"/>
        </w:rPr>
        <w:t>205 Highway 145 North</w:t>
      </w:r>
    </w:p>
    <w:p w14:paraId="696DB917" w14:textId="77777777" w:rsidR="00054B38" w:rsidRPr="00D049F5" w:rsidRDefault="002F2005" w:rsidP="00BA6D55">
      <w:pPr>
        <w:jc w:val="center"/>
        <w:rPr>
          <w:sz w:val="24"/>
          <w:szCs w:val="24"/>
        </w:rPr>
      </w:pPr>
      <w:r w:rsidRPr="00D049F5">
        <w:rPr>
          <w:sz w:val="24"/>
          <w:szCs w:val="24"/>
        </w:rPr>
        <w:t>Aberdeen</w:t>
      </w:r>
      <w:r w:rsidR="00054B38" w:rsidRPr="00D049F5">
        <w:rPr>
          <w:sz w:val="24"/>
          <w:szCs w:val="24"/>
        </w:rPr>
        <w:t xml:space="preserve">, Mississippi </w:t>
      </w:r>
      <w:r w:rsidR="003376FC" w:rsidRPr="00D049F5">
        <w:rPr>
          <w:sz w:val="24"/>
          <w:szCs w:val="24"/>
        </w:rPr>
        <w:t xml:space="preserve"> </w:t>
      </w:r>
      <w:r w:rsidRPr="00D049F5">
        <w:rPr>
          <w:sz w:val="24"/>
          <w:szCs w:val="24"/>
        </w:rPr>
        <w:t>39730</w:t>
      </w:r>
    </w:p>
    <w:p w14:paraId="316289F6" w14:textId="77777777" w:rsidR="00054B38" w:rsidRPr="00D049F5" w:rsidRDefault="00054B38">
      <w:pPr>
        <w:rPr>
          <w:sz w:val="24"/>
          <w:szCs w:val="24"/>
        </w:rPr>
      </w:pPr>
    </w:p>
    <w:p w14:paraId="2C537DB5" w14:textId="77777777" w:rsidR="00054B38" w:rsidRPr="00D049F5" w:rsidRDefault="00517177" w:rsidP="000F6BE9">
      <w:pPr>
        <w:pStyle w:val="Heading1"/>
        <w:rPr>
          <w:szCs w:val="24"/>
        </w:rPr>
      </w:pPr>
      <w:bookmarkStart w:id="26" w:name="_Toc353780581"/>
      <w:r w:rsidRPr="00D049F5">
        <w:rPr>
          <w:szCs w:val="24"/>
        </w:rPr>
        <w:t>District</w:t>
      </w:r>
      <w:r w:rsidR="00054B38" w:rsidRPr="00D049F5">
        <w:rPr>
          <w:szCs w:val="24"/>
        </w:rPr>
        <w:t xml:space="preserve"> Occupational Safety and Crisis Response Plan</w:t>
      </w:r>
      <w:r w:rsidR="006F1869" w:rsidRPr="00D049F5">
        <w:rPr>
          <w:szCs w:val="24"/>
        </w:rPr>
        <w:t xml:space="preserve"> </w:t>
      </w:r>
      <w:r w:rsidR="00054B38" w:rsidRPr="00D049F5">
        <w:rPr>
          <w:szCs w:val="24"/>
        </w:rPr>
        <w:t>Committee</w:t>
      </w:r>
      <w:bookmarkEnd w:id="26"/>
    </w:p>
    <w:p w14:paraId="1A0A4C58" w14:textId="77777777" w:rsidR="006F1869" w:rsidRPr="00D049F5" w:rsidRDefault="006F1869" w:rsidP="006F1869">
      <w:pPr>
        <w:rPr>
          <w:sz w:val="24"/>
          <w:szCs w:val="24"/>
        </w:rPr>
      </w:pPr>
    </w:p>
    <w:p w14:paraId="181F794E" w14:textId="77777777" w:rsidR="00B622BA" w:rsidRPr="00D049F5" w:rsidRDefault="00B974D1" w:rsidP="00496DA1">
      <w:pPr>
        <w:jc w:val="both"/>
        <w:rPr>
          <w:sz w:val="24"/>
          <w:szCs w:val="24"/>
        </w:rPr>
      </w:pPr>
      <w:r>
        <w:rPr>
          <w:sz w:val="24"/>
          <w:szCs w:val="24"/>
        </w:rPr>
        <w:t>Jeff Clay, District Superintendent</w:t>
      </w:r>
      <w:r w:rsidR="00D049F5" w:rsidRPr="00D049F5">
        <w:rPr>
          <w:sz w:val="24"/>
          <w:szCs w:val="24"/>
        </w:rPr>
        <w:t>.</w:t>
      </w:r>
      <w:r w:rsidR="001C2219" w:rsidRPr="00D049F5">
        <w:rPr>
          <w:sz w:val="24"/>
          <w:szCs w:val="24"/>
        </w:rPr>
        <w:t>…….</w:t>
      </w:r>
      <w:r>
        <w:rPr>
          <w:sz w:val="24"/>
          <w:szCs w:val="24"/>
        </w:rPr>
        <w:t>……</w:t>
      </w:r>
      <w:r w:rsidR="00D049F5">
        <w:rPr>
          <w:sz w:val="24"/>
          <w:szCs w:val="24"/>
        </w:rPr>
        <w:t>……………</w:t>
      </w:r>
      <w:r w:rsidR="00B622BA" w:rsidRPr="00D049F5">
        <w:rPr>
          <w:sz w:val="24"/>
          <w:szCs w:val="24"/>
        </w:rPr>
        <w:t>………………………..Central Office</w:t>
      </w:r>
    </w:p>
    <w:p w14:paraId="0A7D54B2" w14:textId="77777777" w:rsidR="00B622BA" w:rsidRPr="00D049F5" w:rsidRDefault="00B974D1" w:rsidP="00496DA1">
      <w:pPr>
        <w:jc w:val="both"/>
        <w:rPr>
          <w:sz w:val="24"/>
          <w:szCs w:val="24"/>
        </w:rPr>
      </w:pPr>
      <w:r>
        <w:rPr>
          <w:sz w:val="24"/>
          <w:szCs w:val="24"/>
        </w:rPr>
        <w:t>Temeka Shannon</w:t>
      </w:r>
      <w:r w:rsidR="0032013F">
        <w:rPr>
          <w:sz w:val="24"/>
          <w:szCs w:val="24"/>
        </w:rPr>
        <w:t>………</w:t>
      </w:r>
      <w:r>
        <w:rPr>
          <w:sz w:val="24"/>
          <w:szCs w:val="24"/>
        </w:rPr>
        <w:t>……………………………………</w:t>
      </w:r>
      <w:r w:rsidR="00496DA1">
        <w:rPr>
          <w:sz w:val="24"/>
          <w:szCs w:val="24"/>
        </w:rPr>
        <w:t>.</w:t>
      </w:r>
      <w:r w:rsidR="00BE048F">
        <w:rPr>
          <w:sz w:val="24"/>
          <w:szCs w:val="24"/>
        </w:rPr>
        <w:t>D</w:t>
      </w:r>
      <w:r>
        <w:rPr>
          <w:sz w:val="24"/>
          <w:szCs w:val="24"/>
        </w:rPr>
        <w:t>irector of Academics &amp; Planning</w:t>
      </w:r>
      <w:r w:rsidR="0032013F">
        <w:rPr>
          <w:sz w:val="24"/>
          <w:szCs w:val="24"/>
        </w:rPr>
        <w:t>.</w:t>
      </w:r>
    </w:p>
    <w:p w14:paraId="0526DC5A" w14:textId="77777777" w:rsidR="00B622BA" w:rsidRPr="00D049F5" w:rsidRDefault="000B4A05" w:rsidP="00496DA1">
      <w:pPr>
        <w:jc w:val="both"/>
        <w:rPr>
          <w:sz w:val="24"/>
          <w:szCs w:val="24"/>
        </w:rPr>
      </w:pPr>
      <w:r>
        <w:rPr>
          <w:sz w:val="24"/>
          <w:szCs w:val="24"/>
        </w:rPr>
        <w:t>Martha Jackson</w:t>
      </w:r>
      <w:r w:rsidR="00B622BA" w:rsidRPr="00D049F5">
        <w:rPr>
          <w:sz w:val="24"/>
          <w:szCs w:val="24"/>
        </w:rPr>
        <w:t>,</w:t>
      </w:r>
      <w:r w:rsidR="0032013F">
        <w:rPr>
          <w:sz w:val="24"/>
          <w:szCs w:val="24"/>
        </w:rPr>
        <w:t xml:space="preserve"> </w:t>
      </w:r>
      <w:r w:rsidR="00B622BA" w:rsidRPr="00D049F5">
        <w:rPr>
          <w:sz w:val="24"/>
          <w:szCs w:val="24"/>
        </w:rPr>
        <w:t>Principal</w:t>
      </w:r>
      <w:r w:rsidR="00496DA1">
        <w:rPr>
          <w:sz w:val="24"/>
          <w:szCs w:val="24"/>
        </w:rPr>
        <w:t>.</w:t>
      </w:r>
      <w:r w:rsidR="00B622BA" w:rsidRPr="00D049F5">
        <w:rPr>
          <w:sz w:val="24"/>
          <w:szCs w:val="24"/>
        </w:rPr>
        <w:t>…</w:t>
      </w:r>
      <w:r w:rsidR="0032013F">
        <w:rPr>
          <w:sz w:val="24"/>
          <w:szCs w:val="24"/>
        </w:rPr>
        <w:t>...</w:t>
      </w:r>
      <w:r w:rsidR="00B622BA" w:rsidRPr="00D049F5">
        <w:rPr>
          <w:sz w:val="24"/>
          <w:szCs w:val="24"/>
        </w:rPr>
        <w:t>…</w:t>
      </w:r>
      <w:r w:rsidR="00137707">
        <w:rPr>
          <w:sz w:val="24"/>
          <w:szCs w:val="24"/>
        </w:rPr>
        <w:t>…………………………………</w:t>
      </w:r>
      <w:r w:rsidR="00B622BA" w:rsidRPr="00D049F5">
        <w:rPr>
          <w:sz w:val="24"/>
          <w:szCs w:val="24"/>
        </w:rPr>
        <w:t>Belle</w:t>
      </w:r>
      <w:r w:rsidR="00137707">
        <w:rPr>
          <w:sz w:val="24"/>
          <w:szCs w:val="24"/>
        </w:rPr>
        <w:t>/Shivers</w:t>
      </w:r>
      <w:r w:rsidR="00B622BA" w:rsidRPr="00D049F5">
        <w:rPr>
          <w:sz w:val="24"/>
          <w:szCs w:val="24"/>
        </w:rPr>
        <w:t xml:space="preserve"> Elementary School</w:t>
      </w:r>
    </w:p>
    <w:p w14:paraId="3EE01833" w14:textId="77777777" w:rsidR="00B622BA" w:rsidRPr="00D049F5" w:rsidRDefault="00496DA1" w:rsidP="00496DA1">
      <w:pPr>
        <w:pStyle w:val="IndexHeading"/>
        <w:jc w:val="both"/>
        <w:rPr>
          <w:sz w:val="24"/>
          <w:szCs w:val="24"/>
        </w:rPr>
      </w:pPr>
      <w:r>
        <w:rPr>
          <w:sz w:val="24"/>
          <w:szCs w:val="24"/>
        </w:rPr>
        <w:t>Mickey Miller</w:t>
      </w:r>
      <w:r w:rsidR="00B622BA" w:rsidRPr="00D049F5">
        <w:rPr>
          <w:sz w:val="24"/>
          <w:szCs w:val="24"/>
        </w:rPr>
        <w:t>, Assistant Principal...…………………</w:t>
      </w:r>
      <w:r w:rsidR="00D049F5">
        <w:rPr>
          <w:sz w:val="24"/>
          <w:szCs w:val="24"/>
        </w:rPr>
        <w:t>…………………...</w:t>
      </w:r>
      <w:r w:rsidR="00BE048F">
        <w:rPr>
          <w:sz w:val="24"/>
          <w:szCs w:val="24"/>
        </w:rPr>
        <w:t>..</w:t>
      </w:r>
      <w:r>
        <w:rPr>
          <w:sz w:val="24"/>
          <w:szCs w:val="24"/>
        </w:rPr>
        <w:t>Aberdeen High School</w:t>
      </w:r>
    </w:p>
    <w:p w14:paraId="360D3C83" w14:textId="77777777" w:rsidR="00B622BA" w:rsidRPr="00D049F5" w:rsidRDefault="00B622BA" w:rsidP="00496DA1">
      <w:pPr>
        <w:jc w:val="both"/>
        <w:rPr>
          <w:sz w:val="24"/>
          <w:szCs w:val="24"/>
        </w:rPr>
      </w:pPr>
      <w:r w:rsidRPr="00D049F5">
        <w:rPr>
          <w:sz w:val="24"/>
          <w:szCs w:val="24"/>
        </w:rPr>
        <w:t xml:space="preserve">Bobby Eiland, </w:t>
      </w:r>
      <w:r w:rsidR="00D049F5">
        <w:rPr>
          <w:sz w:val="24"/>
          <w:szCs w:val="24"/>
        </w:rPr>
        <w:t>Deputy Superintendent</w:t>
      </w:r>
      <w:r w:rsidR="00496DA1">
        <w:rPr>
          <w:sz w:val="24"/>
          <w:szCs w:val="24"/>
        </w:rPr>
        <w:t>.</w:t>
      </w:r>
      <w:r w:rsidR="00D049F5">
        <w:rPr>
          <w:sz w:val="24"/>
          <w:szCs w:val="24"/>
        </w:rPr>
        <w:t>……</w:t>
      </w:r>
      <w:r w:rsidR="00BE048F">
        <w:rPr>
          <w:sz w:val="24"/>
          <w:szCs w:val="24"/>
        </w:rPr>
        <w:t>..</w:t>
      </w:r>
      <w:r w:rsidR="00D049F5">
        <w:rPr>
          <w:sz w:val="24"/>
          <w:szCs w:val="24"/>
        </w:rPr>
        <w:t>…….</w:t>
      </w:r>
      <w:r w:rsidRPr="00D049F5">
        <w:rPr>
          <w:sz w:val="24"/>
          <w:szCs w:val="24"/>
        </w:rPr>
        <w:t>.........</w:t>
      </w:r>
      <w:r w:rsidR="00D049F5">
        <w:rPr>
          <w:sz w:val="24"/>
          <w:szCs w:val="24"/>
        </w:rPr>
        <w:t>.......</w:t>
      </w:r>
      <w:r w:rsidR="00BE048F">
        <w:rPr>
          <w:sz w:val="24"/>
          <w:szCs w:val="24"/>
        </w:rPr>
        <w:t>.</w:t>
      </w:r>
      <w:r w:rsidR="00D049F5">
        <w:rPr>
          <w:sz w:val="24"/>
          <w:szCs w:val="24"/>
        </w:rPr>
        <w:t>Director</w:t>
      </w:r>
      <w:r w:rsidRPr="00D049F5">
        <w:rPr>
          <w:sz w:val="24"/>
          <w:szCs w:val="24"/>
        </w:rPr>
        <w:t xml:space="preserve"> Operations</w:t>
      </w:r>
      <w:r w:rsidR="00BE048F">
        <w:rPr>
          <w:sz w:val="24"/>
          <w:szCs w:val="24"/>
        </w:rPr>
        <w:t>-Safety Director</w:t>
      </w:r>
    </w:p>
    <w:p w14:paraId="34D73B37" w14:textId="77777777" w:rsidR="00B622BA" w:rsidRPr="00D049F5" w:rsidRDefault="00B4488B" w:rsidP="00496DA1">
      <w:pPr>
        <w:jc w:val="both"/>
        <w:rPr>
          <w:sz w:val="24"/>
          <w:szCs w:val="24"/>
        </w:rPr>
      </w:pPr>
      <w:r>
        <w:rPr>
          <w:sz w:val="24"/>
          <w:szCs w:val="24"/>
        </w:rPr>
        <w:t>Charles Beene</w:t>
      </w:r>
      <w:r w:rsidR="00B622BA" w:rsidRPr="00D049F5">
        <w:rPr>
          <w:sz w:val="24"/>
          <w:szCs w:val="24"/>
        </w:rPr>
        <w:t>, Principal</w:t>
      </w:r>
      <w:r w:rsidR="001C2219" w:rsidRPr="00D049F5">
        <w:rPr>
          <w:sz w:val="24"/>
          <w:szCs w:val="24"/>
        </w:rPr>
        <w:t>…</w:t>
      </w:r>
      <w:r w:rsidR="006F023E">
        <w:rPr>
          <w:sz w:val="24"/>
          <w:szCs w:val="24"/>
        </w:rPr>
        <w:t>……</w:t>
      </w:r>
      <w:r w:rsidR="00D049F5">
        <w:rPr>
          <w:sz w:val="24"/>
          <w:szCs w:val="24"/>
        </w:rPr>
        <w:t>……………………………………….…</w:t>
      </w:r>
      <w:r w:rsidR="00496DA1">
        <w:rPr>
          <w:sz w:val="24"/>
          <w:szCs w:val="24"/>
        </w:rPr>
        <w:t>Aberdeen High School</w:t>
      </w:r>
    </w:p>
    <w:p w14:paraId="40078DB7" w14:textId="77777777" w:rsidR="00B622BA" w:rsidRPr="00D049F5" w:rsidRDefault="00B974D1" w:rsidP="00496DA1">
      <w:pPr>
        <w:jc w:val="both"/>
        <w:rPr>
          <w:sz w:val="24"/>
          <w:szCs w:val="24"/>
        </w:rPr>
      </w:pPr>
      <w:r>
        <w:rPr>
          <w:sz w:val="24"/>
          <w:szCs w:val="24"/>
        </w:rPr>
        <w:t>Kristen Fondren, Principal............</w:t>
      </w:r>
      <w:r w:rsidR="00B622BA" w:rsidRPr="00D049F5">
        <w:rPr>
          <w:sz w:val="24"/>
          <w:szCs w:val="24"/>
        </w:rPr>
        <w:t>..........</w:t>
      </w:r>
      <w:r w:rsidR="00D049F5">
        <w:rPr>
          <w:sz w:val="24"/>
          <w:szCs w:val="24"/>
        </w:rPr>
        <w:t>.............…………………..</w:t>
      </w:r>
      <w:r w:rsidR="00B622BA" w:rsidRPr="00D049F5">
        <w:rPr>
          <w:sz w:val="24"/>
          <w:szCs w:val="24"/>
        </w:rPr>
        <w:t>Aberdeen Elementary School</w:t>
      </w:r>
    </w:p>
    <w:p w14:paraId="7CD46C0F" w14:textId="77777777" w:rsidR="00B622BA" w:rsidRPr="00D049F5" w:rsidRDefault="008118B1" w:rsidP="00496DA1">
      <w:pPr>
        <w:jc w:val="both"/>
        <w:rPr>
          <w:sz w:val="24"/>
          <w:szCs w:val="24"/>
        </w:rPr>
      </w:pPr>
      <w:r>
        <w:rPr>
          <w:sz w:val="24"/>
          <w:szCs w:val="24"/>
        </w:rPr>
        <w:t>Barbara Vasser….</w:t>
      </w:r>
      <w:r w:rsidR="00B622BA" w:rsidRPr="00D049F5">
        <w:rPr>
          <w:sz w:val="24"/>
          <w:szCs w:val="24"/>
        </w:rPr>
        <w:t>............................................</w:t>
      </w:r>
      <w:r w:rsidR="00496DA1">
        <w:rPr>
          <w:sz w:val="24"/>
          <w:szCs w:val="24"/>
        </w:rPr>
        <w:t>.</w:t>
      </w:r>
      <w:r w:rsidR="00B622BA" w:rsidRPr="00D049F5">
        <w:rPr>
          <w:sz w:val="24"/>
          <w:szCs w:val="24"/>
        </w:rPr>
        <w:t>.........</w:t>
      </w:r>
      <w:r w:rsidR="00D049F5">
        <w:rPr>
          <w:sz w:val="24"/>
          <w:szCs w:val="24"/>
        </w:rPr>
        <w:t>......</w:t>
      </w:r>
      <w:r w:rsidR="00BE048F">
        <w:rPr>
          <w:sz w:val="24"/>
          <w:szCs w:val="24"/>
        </w:rPr>
        <w:t>..........................</w:t>
      </w:r>
      <w:r w:rsidR="00D049F5">
        <w:rPr>
          <w:sz w:val="24"/>
          <w:szCs w:val="24"/>
        </w:rPr>
        <w:t>....</w:t>
      </w:r>
      <w:r w:rsidR="00BE048F">
        <w:rPr>
          <w:sz w:val="24"/>
          <w:szCs w:val="24"/>
        </w:rPr>
        <w:t>Food Service Director</w:t>
      </w:r>
    </w:p>
    <w:p w14:paraId="7C427FB2" w14:textId="77777777" w:rsidR="00B622BA" w:rsidRPr="00D049F5" w:rsidRDefault="00496DA1" w:rsidP="00496DA1">
      <w:pPr>
        <w:jc w:val="both"/>
        <w:rPr>
          <w:sz w:val="24"/>
          <w:szCs w:val="24"/>
        </w:rPr>
      </w:pPr>
      <w:r>
        <w:rPr>
          <w:sz w:val="24"/>
          <w:szCs w:val="24"/>
        </w:rPr>
        <w:t>Tony Tillman….</w:t>
      </w:r>
      <w:r w:rsidR="00B622BA" w:rsidRPr="00D049F5">
        <w:rPr>
          <w:sz w:val="24"/>
          <w:szCs w:val="24"/>
        </w:rPr>
        <w:t>………………………………………</w:t>
      </w:r>
      <w:r w:rsidR="00D049F5">
        <w:rPr>
          <w:sz w:val="24"/>
          <w:szCs w:val="24"/>
        </w:rPr>
        <w:t>……………………………</w:t>
      </w:r>
      <w:r>
        <w:rPr>
          <w:sz w:val="24"/>
          <w:szCs w:val="24"/>
        </w:rPr>
        <w:t>Campus Police</w:t>
      </w:r>
    </w:p>
    <w:p w14:paraId="1E29C06F" w14:textId="77777777" w:rsidR="00B622BA" w:rsidRPr="00D049F5" w:rsidRDefault="00B622BA" w:rsidP="00496DA1">
      <w:pPr>
        <w:jc w:val="both"/>
        <w:rPr>
          <w:sz w:val="24"/>
          <w:szCs w:val="24"/>
        </w:rPr>
      </w:pPr>
      <w:r w:rsidRPr="00D049F5">
        <w:rPr>
          <w:sz w:val="24"/>
          <w:szCs w:val="24"/>
        </w:rPr>
        <w:t>Cafe</w:t>
      </w:r>
      <w:r w:rsidR="00D049F5">
        <w:rPr>
          <w:sz w:val="24"/>
          <w:szCs w:val="24"/>
        </w:rPr>
        <w:t>teria Managers…………………………</w:t>
      </w:r>
      <w:r w:rsidRPr="00D049F5">
        <w:rPr>
          <w:sz w:val="24"/>
          <w:szCs w:val="24"/>
        </w:rPr>
        <w:t>……………………..All School Cafeteria Locations</w:t>
      </w:r>
    </w:p>
    <w:p w14:paraId="42C82409" w14:textId="77777777" w:rsidR="00B622BA" w:rsidRPr="00D049F5" w:rsidRDefault="00B622BA" w:rsidP="00496DA1">
      <w:pPr>
        <w:jc w:val="both"/>
        <w:rPr>
          <w:sz w:val="24"/>
          <w:szCs w:val="24"/>
        </w:rPr>
      </w:pPr>
      <w:r w:rsidRPr="00D049F5">
        <w:rPr>
          <w:sz w:val="24"/>
          <w:szCs w:val="24"/>
        </w:rPr>
        <w:t>Le</w:t>
      </w:r>
      <w:r w:rsidR="00D049F5">
        <w:rPr>
          <w:sz w:val="24"/>
          <w:szCs w:val="24"/>
        </w:rPr>
        <w:t>ad Custodians</w:t>
      </w:r>
      <w:r w:rsidR="006F023E">
        <w:rPr>
          <w:sz w:val="24"/>
          <w:szCs w:val="24"/>
        </w:rPr>
        <w:t xml:space="preserve"> (GCA)</w:t>
      </w:r>
      <w:r w:rsidR="00D049F5">
        <w:rPr>
          <w:sz w:val="24"/>
          <w:szCs w:val="24"/>
        </w:rPr>
        <w:t>……………………</w:t>
      </w:r>
      <w:r w:rsidRPr="00D049F5">
        <w:rPr>
          <w:sz w:val="24"/>
          <w:szCs w:val="24"/>
        </w:rPr>
        <w:t>………</w:t>
      </w:r>
      <w:r w:rsidR="00496DA1">
        <w:rPr>
          <w:sz w:val="24"/>
          <w:szCs w:val="24"/>
        </w:rPr>
        <w:t>.</w:t>
      </w:r>
      <w:r w:rsidRPr="00D049F5">
        <w:rPr>
          <w:sz w:val="24"/>
          <w:szCs w:val="24"/>
        </w:rPr>
        <w:t>………………...All School Sites with Leads</w:t>
      </w:r>
    </w:p>
    <w:p w14:paraId="131B5293" w14:textId="77777777" w:rsidR="00054B38" w:rsidRPr="00D049F5" w:rsidRDefault="00054B38">
      <w:pPr>
        <w:rPr>
          <w:sz w:val="24"/>
          <w:szCs w:val="24"/>
        </w:rPr>
      </w:pPr>
    </w:p>
    <w:p w14:paraId="1A3B9B0F" w14:textId="77777777" w:rsidR="00054B38" w:rsidRPr="00D049F5" w:rsidRDefault="00054B38">
      <w:pPr>
        <w:rPr>
          <w:sz w:val="24"/>
          <w:szCs w:val="24"/>
        </w:rPr>
      </w:pPr>
    </w:p>
    <w:p w14:paraId="7BB85720" w14:textId="77777777" w:rsidR="009028D1" w:rsidRPr="00D049F5" w:rsidRDefault="009028D1">
      <w:pPr>
        <w:jc w:val="center"/>
        <w:rPr>
          <w:sz w:val="24"/>
          <w:szCs w:val="24"/>
        </w:rPr>
      </w:pPr>
    </w:p>
    <w:p w14:paraId="69F36E2B" w14:textId="77777777" w:rsidR="009028D1" w:rsidRPr="00D049F5" w:rsidRDefault="009028D1">
      <w:pPr>
        <w:jc w:val="center"/>
        <w:rPr>
          <w:sz w:val="24"/>
          <w:szCs w:val="24"/>
        </w:rPr>
      </w:pPr>
    </w:p>
    <w:p w14:paraId="3AD65817" w14:textId="77777777" w:rsidR="009028D1" w:rsidRPr="00D049F5" w:rsidRDefault="009028D1">
      <w:pPr>
        <w:jc w:val="center"/>
        <w:rPr>
          <w:sz w:val="24"/>
          <w:szCs w:val="24"/>
        </w:rPr>
      </w:pPr>
    </w:p>
    <w:p w14:paraId="4BFE367B" w14:textId="77777777" w:rsidR="00054B38" w:rsidRDefault="00AC723E">
      <w:pPr>
        <w:jc w:val="center"/>
        <w:rPr>
          <w:b/>
          <w:sz w:val="24"/>
          <w:szCs w:val="24"/>
        </w:rPr>
      </w:pPr>
      <w:r>
        <w:rPr>
          <w:b/>
          <w:sz w:val="24"/>
          <w:szCs w:val="24"/>
        </w:rPr>
        <w:t>SCAT TEAM</w:t>
      </w:r>
    </w:p>
    <w:p w14:paraId="727CFB80" w14:textId="77777777" w:rsidR="00AC723E" w:rsidRDefault="00AC723E">
      <w:pPr>
        <w:jc w:val="center"/>
        <w:rPr>
          <w:b/>
          <w:sz w:val="24"/>
          <w:szCs w:val="24"/>
        </w:rPr>
      </w:pPr>
      <w:r>
        <w:rPr>
          <w:b/>
          <w:sz w:val="24"/>
          <w:szCs w:val="24"/>
        </w:rPr>
        <w:t>(School and Community Action Team)</w:t>
      </w:r>
    </w:p>
    <w:p w14:paraId="3FC95024" w14:textId="77777777" w:rsidR="00AC723E" w:rsidRDefault="00AC723E">
      <w:pPr>
        <w:jc w:val="center"/>
        <w:rPr>
          <w:b/>
          <w:sz w:val="24"/>
          <w:szCs w:val="24"/>
        </w:rPr>
      </w:pPr>
    </w:p>
    <w:p w14:paraId="29144B9F" w14:textId="77777777" w:rsidR="00AC723E" w:rsidRDefault="00AC723E" w:rsidP="00AC723E">
      <w:pPr>
        <w:rPr>
          <w:sz w:val="24"/>
          <w:szCs w:val="24"/>
        </w:rPr>
      </w:pPr>
      <w:r>
        <w:rPr>
          <w:sz w:val="24"/>
          <w:szCs w:val="24"/>
        </w:rPr>
        <w:t>Bobby Eiland………………………………………………………………Deputy Superintendent</w:t>
      </w:r>
    </w:p>
    <w:p w14:paraId="0AA5E4BD" w14:textId="77777777" w:rsidR="00B974D1" w:rsidRDefault="00AC723E" w:rsidP="00AC723E">
      <w:pPr>
        <w:rPr>
          <w:sz w:val="24"/>
          <w:szCs w:val="24"/>
        </w:rPr>
      </w:pPr>
      <w:r w:rsidRPr="00E451F9">
        <w:rPr>
          <w:sz w:val="24"/>
          <w:szCs w:val="24"/>
        </w:rPr>
        <w:t>El’Lane Gilmore……..…………………….Aberdeen Elementary School, SCAT TEAM Director</w:t>
      </w:r>
    </w:p>
    <w:p w14:paraId="1944CF33" w14:textId="77777777" w:rsidR="0041189C" w:rsidRPr="00E451F9" w:rsidRDefault="0041189C" w:rsidP="00AC723E">
      <w:pPr>
        <w:rPr>
          <w:sz w:val="24"/>
          <w:szCs w:val="24"/>
        </w:rPr>
      </w:pPr>
      <w:r>
        <w:rPr>
          <w:sz w:val="24"/>
          <w:szCs w:val="24"/>
        </w:rPr>
        <w:t>Ursula Wilson……………………………………………………….Aberdeen Elementary School</w:t>
      </w:r>
    </w:p>
    <w:p w14:paraId="7FCD9544" w14:textId="77777777" w:rsidR="00AC723E" w:rsidRPr="00E451F9" w:rsidRDefault="00AC723E" w:rsidP="00AC723E">
      <w:pPr>
        <w:rPr>
          <w:sz w:val="24"/>
          <w:szCs w:val="24"/>
        </w:rPr>
      </w:pPr>
      <w:r w:rsidRPr="00E451F9">
        <w:rPr>
          <w:sz w:val="24"/>
          <w:szCs w:val="24"/>
        </w:rPr>
        <w:t>Karen Poindexter………………………………………..……………</w:t>
      </w:r>
      <w:r w:rsidR="00E451F9" w:rsidRPr="00E451F9">
        <w:rPr>
          <w:sz w:val="24"/>
          <w:szCs w:val="24"/>
        </w:rPr>
        <w:t xml:space="preserve">Belle </w:t>
      </w:r>
      <w:r w:rsidRPr="00E451F9">
        <w:rPr>
          <w:sz w:val="24"/>
          <w:szCs w:val="24"/>
        </w:rPr>
        <w:t>Shivers Middle School</w:t>
      </w:r>
    </w:p>
    <w:p w14:paraId="0CE44552" w14:textId="77777777" w:rsidR="00AC723E" w:rsidRDefault="0041189C" w:rsidP="00AC723E">
      <w:pPr>
        <w:rPr>
          <w:sz w:val="24"/>
          <w:szCs w:val="24"/>
        </w:rPr>
      </w:pPr>
      <w:r>
        <w:rPr>
          <w:sz w:val="24"/>
          <w:szCs w:val="24"/>
        </w:rPr>
        <w:t>Karen Howard……………</w:t>
      </w:r>
      <w:r w:rsidR="00AC723E" w:rsidRPr="00E451F9">
        <w:rPr>
          <w:sz w:val="24"/>
          <w:szCs w:val="24"/>
        </w:rPr>
        <w:t>…………………………………………………Aberdeen High School</w:t>
      </w:r>
    </w:p>
    <w:p w14:paraId="2C4418C2" w14:textId="77777777" w:rsidR="00054B38" w:rsidRPr="0041189C" w:rsidRDefault="0041189C" w:rsidP="00AC723E">
      <w:pPr>
        <w:rPr>
          <w:sz w:val="24"/>
          <w:szCs w:val="24"/>
        </w:rPr>
      </w:pPr>
      <w:r>
        <w:rPr>
          <w:sz w:val="24"/>
          <w:szCs w:val="24"/>
        </w:rPr>
        <w:t>Kimberly Lenoir……………..</w:t>
      </w:r>
      <w:r w:rsidR="00AC723E">
        <w:rPr>
          <w:sz w:val="24"/>
          <w:szCs w:val="24"/>
        </w:rPr>
        <w:t>…………………………………………..Aberdeen School District</w:t>
      </w:r>
    </w:p>
    <w:p w14:paraId="4B768645" w14:textId="77777777" w:rsidR="009028D1" w:rsidRDefault="009028D1" w:rsidP="00AC723E">
      <w:pPr>
        <w:rPr>
          <w:b/>
          <w:sz w:val="24"/>
          <w:szCs w:val="24"/>
        </w:rPr>
      </w:pPr>
    </w:p>
    <w:p w14:paraId="1D09DCF6" w14:textId="77777777" w:rsidR="009028D1" w:rsidRDefault="009028D1">
      <w:pPr>
        <w:jc w:val="center"/>
        <w:rPr>
          <w:b/>
          <w:sz w:val="24"/>
          <w:szCs w:val="24"/>
        </w:rPr>
      </w:pPr>
    </w:p>
    <w:p w14:paraId="1E6E7F51" w14:textId="77777777" w:rsidR="009028D1" w:rsidRDefault="009028D1">
      <w:pPr>
        <w:jc w:val="center"/>
        <w:rPr>
          <w:b/>
          <w:sz w:val="24"/>
          <w:szCs w:val="24"/>
        </w:rPr>
      </w:pPr>
    </w:p>
    <w:p w14:paraId="101717E0" w14:textId="77777777" w:rsidR="009028D1" w:rsidRDefault="009028D1">
      <w:pPr>
        <w:jc w:val="center"/>
        <w:rPr>
          <w:b/>
          <w:sz w:val="24"/>
          <w:szCs w:val="24"/>
        </w:rPr>
      </w:pPr>
    </w:p>
    <w:p w14:paraId="60FBB0DC" w14:textId="77777777" w:rsidR="009028D1" w:rsidRDefault="009028D1">
      <w:pPr>
        <w:jc w:val="center"/>
        <w:rPr>
          <w:b/>
          <w:sz w:val="24"/>
          <w:szCs w:val="24"/>
        </w:rPr>
      </w:pPr>
    </w:p>
    <w:p w14:paraId="32BCC283" w14:textId="77777777" w:rsidR="009028D1" w:rsidRDefault="009028D1">
      <w:pPr>
        <w:jc w:val="center"/>
        <w:rPr>
          <w:b/>
          <w:sz w:val="24"/>
          <w:szCs w:val="24"/>
        </w:rPr>
      </w:pPr>
    </w:p>
    <w:p w14:paraId="0E7EE639" w14:textId="77777777" w:rsidR="009028D1" w:rsidRDefault="009028D1">
      <w:pPr>
        <w:jc w:val="center"/>
        <w:rPr>
          <w:b/>
          <w:sz w:val="24"/>
          <w:szCs w:val="24"/>
        </w:rPr>
      </w:pPr>
    </w:p>
    <w:p w14:paraId="3552C8E3" w14:textId="77777777" w:rsidR="009028D1" w:rsidRDefault="009028D1">
      <w:pPr>
        <w:jc w:val="center"/>
        <w:rPr>
          <w:b/>
          <w:sz w:val="24"/>
          <w:szCs w:val="24"/>
        </w:rPr>
      </w:pPr>
    </w:p>
    <w:p w14:paraId="43F17E70" w14:textId="77777777" w:rsidR="009028D1" w:rsidRDefault="009028D1">
      <w:pPr>
        <w:jc w:val="center"/>
        <w:rPr>
          <w:b/>
          <w:sz w:val="24"/>
          <w:szCs w:val="24"/>
        </w:rPr>
      </w:pPr>
    </w:p>
    <w:p w14:paraId="228C5D97" w14:textId="77777777" w:rsidR="009028D1" w:rsidRDefault="009028D1">
      <w:pPr>
        <w:jc w:val="center"/>
        <w:rPr>
          <w:b/>
          <w:sz w:val="24"/>
          <w:szCs w:val="24"/>
        </w:rPr>
      </w:pPr>
    </w:p>
    <w:p w14:paraId="7DEF2798" w14:textId="77777777" w:rsidR="009028D1" w:rsidRDefault="009028D1">
      <w:pPr>
        <w:jc w:val="center"/>
        <w:rPr>
          <w:b/>
          <w:sz w:val="24"/>
          <w:szCs w:val="24"/>
        </w:rPr>
      </w:pPr>
    </w:p>
    <w:p w14:paraId="5ACEE5D5" w14:textId="77777777" w:rsidR="00B622BA" w:rsidRDefault="00B622BA">
      <w:pPr>
        <w:jc w:val="center"/>
        <w:rPr>
          <w:b/>
          <w:sz w:val="24"/>
          <w:szCs w:val="24"/>
        </w:rPr>
      </w:pPr>
    </w:p>
    <w:p w14:paraId="4E5400B5" w14:textId="77777777" w:rsidR="00054B38" w:rsidRDefault="00054B38">
      <w:pPr>
        <w:jc w:val="center"/>
        <w:rPr>
          <w:b/>
          <w:sz w:val="24"/>
          <w:szCs w:val="24"/>
        </w:rPr>
      </w:pPr>
    </w:p>
    <w:p w14:paraId="07AC01EA" w14:textId="77777777" w:rsidR="00C77458" w:rsidRDefault="001C2219" w:rsidP="0041278B">
      <w:pPr>
        <w:pStyle w:val="Heading1"/>
        <w:rPr>
          <w:sz w:val="36"/>
          <w:szCs w:val="36"/>
        </w:rPr>
      </w:pPr>
      <w:r>
        <w:br w:type="page"/>
      </w:r>
      <w:bookmarkStart w:id="27" w:name="_Toc353780582"/>
      <w:bookmarkStart w:id="28" w:name="_Toc342398909"/>
      <w:bookmarkStart w:id="29" w:name="_Toc342467311"/>
      <w:bookmarkStart w:id="30" w:name="_Toc342467840"/>
      <w:bookmarkStart w:id="31" w:name="_Toc342468176"/>
      <w:bookmarkStart w:id="32" w:name="_Toc342468871"/>
      <w:r w:rsidR="00054B38" w:rsidRPr="0041278B">
        <w:rPr>
          <w:sz w:val="36"/>
          <w:szCs w:val="36"/>
        </w:rPr>
        <w:t>Responsibilities of School Personnel</w:t>
      </w:r>
      <w:bookmarkEnd w:id="27"/>
      <w:r w:rsidR="00054B38" w:rsidRPr="0041278B">
        <w:rPr>
          <w:sz w:val="36"/>
          <w:szCs w:val="36"/>
        </w:rPr>
        <w:t xml:space="preserve"> </w:t>
      </w:r>
    </w:p>
    <w:p w14:paraId="6CD21F88" w14:textId="77777777" w:rsidR="00054B38" w:rsidRPr="00C77458" w:rsidRDefault="00054B38" w:rsidP="00C77458">
      <w:pPr>
        <w:jc w:val="center"/>
        <w:rPr>
          <w:b/>
          <w:sz w:val="36"/>
          <w:szCs w:val="36"/>
        </w:rPr>
      </w:pPr>
      <w:r w:rsidRPr="00C77458">
        <w:rPr>
          <w:b/>
          <w:sz w:val="36"/>
          <w:szCs w:val="36"/>
        </w:rPr>
        <w:t>Under The School</w:t>
      </w:r>
      <w:bookmarkEnd w:id="28"/>
      <w:bookmarkEnd w:id="29"/>
      <w:bookmarkEnd w:id="30"/>
      <w:bookmarkEnd w:id="31"/>
      <w:bookmarkEnd w:id="32"/>
      <w:r w:rsidR="00C77458" w:rsidRPr="00C77458">
        <w:rPr>
          <w:b/>
          <w:sz w:val="36"/>
          <w:szCs w:val="36"/>
        </w:rPr>
        <w:t xml:space="preserve"> </w:t>
      </w:r>
      <w:bookmarkStart w:id="33" w:name="_Toc342398910"/>
      <w:bookmarkStart w:id="34" w:name="_Toc342467312"/>
      <w:bookmarkStart w:id="35" w:name="_Toc342467841"/>
      <w:bookmarkStart w:id="36" w:name="_Toc342468177"/>
      <w:bookmarkStart w:id="37" w:name="_Toc342468872"/>
      <w:r w:rsidRPr="00C77458">
        <w:rPr>
          <w:b/>
          <w:sz w:val="36"/>
          <w:szCs w:val="36"/>
        </w:rPr>
        <w:t>Safety Plan</w:t>
      </w:r>
      <w:bookmarkEnd w:id="33"/>
      <w:bookmarkEnd w:id="34"/>
      <w:bookmarkEnd w:id="35"/>
      <w:bookmarkEnd w:id="36"/>
      <w:bookmarkEnd w:id="37"/>
    </w:p>
    <w:p w14:paraId="5410A715" w14:textId="77777777" w:rsidR="00054B38" w:rsidRDefault="00054B38">
      <w:pPr>
        <w:jc w:val="center"/>
        <w:rPr>
          <w:b/>
          <w:sz w:val="30"/>
        </w:rPr>
      </w:pPr>
    </w:p>
    <w:p w14:paraId="1DE6A214" w14:textId="77777777" w:rsidR="00054B38" w:rsidRPr="001C3336" w:rsidRDefault="00B4488B" w:rsidP="001C3336">
      <w:pPr>
        <w:pStyle w:val="Heading3"/>
        <w:jc w:val="left"/>
        <w:rPr>
          <w:sz w:val="28"/>
          <w:szCs w:val="28"/>
        </w:rPr>
      </w:pPr>
      <w:bookmarkStart w:id="38" w:name="_Toc342398911"/>
      <w:bookmarkStart w:id="39" w:name="_Toc342467313"/>
      <w:bookmarkStart w:id="40" w:name="_Toc342467842"/>
      <w:bookmarkStart w:id="41" w:name="_Toc342468178"/>
      <w:bookmarkStart w:id="42" w:name="_Toc342468873"/>
      <w:bookmarkStart w:id="43" w:name="_Toc353780583"/>
      <w:r>
        <w:rPr>
          <w:sz w:val="28"/>
          <w:szCs w:val="28"/>
        </w:rPr>
        <w:t>Superintendent</w:t>
      </w:r>
      <w:r w:rsidR="00054B38" w:rsidRPr="001C3336">
        <w:rPr>
          <w:sz w:val="28"/>
          <w:szCs w:val="28"/>
        </w:rPr>
        <w:t xml:space="preserve"> (MS Code 37-9-14)</w:t>
      </w:r>
      <w:bookmarkEnd w:id="38"/>
      <w:bookmarkEnd w:id="39"/>
      <w:bookmarkEnd w:id="40"/>
      <w:bookmarkEnd w:id="41"/>
      <w:bookmarkEnd w:id="42"/>
      <w:bookmarkEnd w:id="43"/>
    </w:p>
    <w:p w14:paraId="33E49DC0" w14:textId="77777777" w:rsidR="00054B38" w:rsidRDefault="00054B38">
      <w:pPr>
        <w:rPr>
          <w:b/>
        </w:rPr>
      </w:pPr>
    </w:p>
    <w:p w14:paraId="6484A956" w14:textId="77777777" w:rsidR="00054B38" w:rsidRDefault="00054B38">
      <w:pPr>
        <w:pStyle w:val="BodyText3"/>
      </w:pPr>
      <w:r>
        <w:t xml:space="preserve">The </w:t>
      </w:r>
      <w:r w:rsidR="00B4488B">
        <w:t>Superintendent</w:t>
      </w:r>
      <w:r>
        <w:t xml:space="preserve"> will:</w:t>
      </w:r>
    </w:p>
    <w:p w14:paraId="5061393C" w14:textId="77777777" w:rsidR="00054B38" w:rsidRDefault="00054B38" w:rsidP="00931D49">
      <w:pPr>
        <w:pStyle w:val="Level1"/>
        <w:numPr>
          <w:ilvl w:val="0"/>
          <w:numId w:val="8"/>
        </w:numPr>
        <w:tabs>
          <w:tab w:val="left" w:pos="-1440"/>
        </w:tabs>
        <w:outlineLvl w:val="9"/>
      </w:pPr>
      <w:r>
        <w:t>Appoint a district-wide safety and emergency preparedness committee.</w:t>
      </w:r>
    </w:p>
    <w:p w14:paraId="3CDD8957" w14:textId="77777777" w:rsidR="00054B38" w:rsidRDefault="00054B38" w:rsidP="00931D49">
      <w:pPr>
        <w:pStyle w:val="Level1"/>
        <w:numPr>
          <w:ilvl w:val="0"/>
          <w:numId w:val="8"/>
        </w:numPr>
        <w:tabs>
          <w:tab w:val="left" w:pos="-1440"/>
        </w:tabs>
        <w:outlineLvl w:val="9"/>
      </w:pPr>
      <w:r>
        <w:t>Appoint a district-wide safety director who will have the responsibility and authority</w:t>
      </w:r>
    </w:p>
    <w:p w14:paraId="19EAA094" w14:textId="77777777" w:rsidR="00054B38" w:rsidRDefault="00054B38">
      <w:pPr>
        <w:ind w:left="360" w:firstLine="360"/>
        <w:rPr>
          <w:sz w:val="24"/>
        </w:rPr>
      </w:pPr>
      <w:r>
        <w:rPr>
          <w:sz w:val="24"/>
        </w:rPr>
        <w:t>to develop, oversee and implement a district-wide safety program.</w:t>
      </w:r>
    </w:p>
    <w:p w14:paraId="591F1CAA" w14:textId="77777777" w:rsidR="00054B38" w:rsidRDefault="00054B38" w:rsidP="00931D49">
      <w:pPr>
        <w:pStyle w:val="Level1"/>
        <w:numPr>
          <w:ilvl w:val="0"/>
          <w:numId w:val="8"/>
        </w:numPr>
        <w:tabs>
          <w:tab w:val="left" w:pos="-1440"/>
        </w:tabs>
        <w:outlineLvl w:val="9"/>
      </w:pPr>
      <w:r>
        <w:t>Demonstrate a commitment to safety by endorsing the district safety and emergency management plan and enlisting school board approval.</w:t>
      </w:r>
    </w:p>
    <w:p w14:paraId="199B89DD" w14:textId="77777777" w:rsidR="00054B38" w:rsidRDefault="00054B38" w:rsidP="00931D49">
      <w:pPr>
        <w:pStyle w:val="Level1"/>
        <w:numPr>
          <w:ilvl w:val="0"/>
          <w:numId w:val="8"/>
        </w:numPr>
        <w:tabs>
          <w:tab w:val="left" w:pos="-1440"/>
        </w:tabs>
        <w:outlineLvl w:val="9"/>
      </w:pPr>
      <w:r>
        <w:t>Provide resources for purchasing personal protective equipment and training employees to use safe behaviors.</w:t>
      </w:r>
    </w:p>
    <w:p w14:paraId="7F04B088" w14:textId="77777777" w:rsidR="00054B38" w:rsidRDefault="00054B38" w:rsidP="00931D49">
      <w:pPr>
        <w:pStyle w:val="Level1"/>
        <w:numPr>
          <w:ilvl w:val="0"/>
          <w:numId w:val="8"/>
        </w:numPr>
        <w:tabs>
          <w:tab w:val="left" w:pos="-1440"/>
        </w:tabs>
        <w:outlineLvl w:val="9"/>
      </w:pPr>
      <w:r>
        <w:t>Review accident reports.</w:t>
      </w:r>
    </w:p>
    <w:p w14:paraId="71F55C05" w14:textId="77777777" w:rsidR="00054B38" w:rsidRDefault="00054B38" w:rsidP="00931D49">
      <w:pPr>
        <w:pStyle w:val="Level1"/>
        <w:numPr>
          <w:ilvl w:val="0"/>
          <w:numId w:val="8"/>
        </w:numPr>
        <w:tabs>
          <w:tab w:val="left" w:pos="-1440"/>
        </w:tabs>
        <w:outlineLvl w:val="9"/>
      </w:pPr>
      <w:r>
        <w:t>Review inspection reports.</w:t>
      </w:r>
    </w:p>
    <w:p w14:paraId="6CD82D84" w14:textId="77777777" w:rsidR="00054B38" w:rsidRDefault="00054B38" w:rsidP="00931D49">
      <w:pPr>
        <w:pStyle w:val="Level1"/>
        <w:numPr>
          <w:ilvl w:val="0"/>
          <w:numId w:val="8"/>
        </w:numPr>
        <w:tabs>
          <w:tab w:val="left" w:pos="-1440"/>
        </w:tabs>
        <w:outlineLvl w:val="9"/>
      </w:pPr>
      <w:r>
        <w:t>Delegate the responsibility and authority for the program to each school principal and the appointed safety director.</w:t>
      </w:r>
    </w:p>
    <w:p w14:paraId="3C570AFA" w14:textId="77777777" w:rsidR="00054B38" w:rsidRDefault="00054B38"/>
    <w:p w14:paraId="724CF38E" w14:textId="77777777" w:rsidR="00054B38" w:rsidRDefault="00054B38">
      <w:pPr>
        <w:pStyle w:val="Header"/>
        <w:tabs>
          <w:tab w:val="clear" w:pos="4320"/>
          <w:tab w:val="clear" w:pos="8640"/>
        </w:tabs>
      </w:pPr>
    </w:p>
    <w:p w14:paraId="0D288D85" w14:textId="77777777" w:rsidR="00054B38" w:rsidRPr="001C3336" w:rsidRDefault="00054B38" w:rsidP="001C3336">
      <w:pPr>
        <w:pStyle w:val="Heading3"/>
        <w:jc w:val="left"/>
        <w:rPr>
          <w:sz w:val="32"/>
          <w:szCs w:val="32"/>
        </w:rPr>
      </w:pPr>
      <w:bookmarkStart w:id="44" w:name="_Toc342398912"/>
      <w:bookmarkStart w:id="45" w:name="_Toc342467314"/>
      <w:bookmarkStart w:id="46" w:name="_Toc342467843"/>
      <w:bookmarkStart w:id="47" w:name="_Toc342468179"/>
      <w:bookmarkStart w:id="48" w:name="_Toc342468874"/>
      <w:bookmarkStart w:id="49" w:name="_Toc353780584"/>
      <w:r w:rsidRPr="001C3336">
        <w:rPr>
          <w:sz w:val="32"/>
          <w:szCs w:val="32"/>
        </w:rPr>
        <w:t>District Safety Director</w:t>
      </w:r>
      <w:bookmarkEnd w:id="44"/>
      <w:bookmarkEnd w:id="45"/>
      <w:bookmarkEnd w:id="46"/>
      <w:bookmarkEnd w:id="47"/>
      <w:bookmarkEnd w:id="48"/>
      <w:bookmarkEnd w:id="49"/>
      <w:r w:rsidR="00022CCC">
        <w:rPr>
          <w:sz w:val="32"/>
          <w:szCs w:val="32"/>
        </w:rPr>
        <w:t xml:space="preserve"> (SCAT TEAM Director)</w:t>
      </w:r>
    </w:p>
    <w:p w14:paraId="67C9CF67" w14:textId="77777777" w:rsidR="00054B38" w:rsidRDefault="00054B38"/>
    <w:p w14:paraId="44268313" w14:textId="77777777" w:rsidR="00054B38" w:rsidRDefault="00054B38">
      <w:pPr>
        <w:rPr>
          <w:sz w:val="24"/>
        </w:rPr>
      </w:pPr>
      <w:r>
        <w:rPr>
          <w:sz w:val="24"/>
        </w:rPr>
        <w:t xml:space="preserve">The safety director advises the superintendent, staff, principals and supervisors who are responsible for the </w:t>
      </w:r>
      <w:r w:rsidRPr="00BE048F">
        <w:rPr>
          <w:sz w:val="24"/>
        </w:rPr>
        <w:t>district’s safety plan</w:t>
      </w:r>
      <w:r>
        <w:rPr>
          <w:sz w:val="24"/>
        </w:rPr>
        <w:t>.  The safety director monitors the implementation of the safety plan and tracks measurable improvements.</w:t>
      </w:r>
    </w:p>
    <w:p w14:paraId="147F55E2" w14:textId="77777777" w:rsidR="00054B38" w:rsidRDefault="00054B38">
      <w:pPr>
        <w:rPr>
          <w:sz w:val="24"/>
        </w:rPr>
      </w:pPr>
    </w:p>
    <w:p w14:paraId="740E7ABE" w14:textId="77777777" w:rsidR="00054B38" w:rsidRDefault="00054B38">
      <w:pPr>
        <w:rPr>
          <w:sz w:val="24"/>
        </w:rPr>
      </w:pPr>
      <w:r>
        <w:rPr>
          <w:sz w:val="24"/>
        </w:rPr>
        <w:t>General responsibilities of the district safety director are as follows:</w:t>
      </w:r>
    </w:p>
    <w:p w14:paraId="6A87BB57" w14:textId="77777777" w:rsidR="00054B38" w:rsidRDefault="00054B38" w:rsidP="00931D49">
      <w:pPr>
        <w:pStyle w:val="Level1"/>
        <w:numPr>
          <w:ilvl w:val="0"/>
          <w:numId w:val="9"/>
        </w:numPr>
        <w:tabs>
          <w:tab w:val="left" w:pos="-1440"/>
        </w:tabs>
        <w:outlineLvl w:val="9"/>
      </w:pPr>
      <w:r>
        <w:t>Establish a structure and process for administering a district-wide safety plan.</w:t>
      </w:r>
    </w:p>
    <w:p w14:paraId="742ADD3B" w14:textId="77777777" w:rsidR="00054B38" w:rsidRDefault="00054B38" w:rsidP="00931D49">
      <w:pPr>
        <w:pStyle w:val="Level1"/>
        <w:numPr>
          <w:ilvl w:val="0"/>
          <w:numId w:val="9"/>
        </w:numPr>
        <w:tabs>
          <w:tab w:val="left" w:pos="-1440"/>
        </w:tabs>
        <w:outlineLvl w:val="9"/>
      </w:pPr>
      <w:r>
        <w:t>Advise the superintendent, safety committees and school principals.</w:t>
      </w:r>
    </w:p>
    <w:p w14:paraId="2B761E77" w14:textId="77777777" w:rsidR="00054B38" w:rsidRDefault="00054B38" w:rsidP="00931D49">
      <w:pPr>
        <w:pStyle w:val="Level1"/>
        <w:numPr>
          <w:ilvl w:val="0"/>
          <w:numId w:val="9"/>
        </w:numPr>
        <w:tabs>
          <w:tab w:val="left" w:pos="-1440"/>
        </w:tabs>
        <w:outlineLvl w:val="9"/>
      </w:pPr>
      <w:r>
        <w:t>Assist principals in establishing a school safety committee.</w:t>
      </w:r>
    </w:p>
    <w:p w14:paraId="6D7B82C9" w14:textId="77777777" w:rsidR="00054B38" w:rsidRDefault="00054B38" w:rsidP="00931D49">
      <w:pPr>
        <w:pStyle w:val="Level1"/>
        <w:numPr>
          <w:ilvl w:val="0"/>
          <w:numId w:val="9"/>
        </w:numPr>
        <w:tabs>
          <w:tab w:val="left" w:pos="-1440"/>
        </w:tabs>
        <w:outlineLvl w:val="9"/>
      </w:pPr>
      <w:r>
        <w:t>Review incident investigation reports for content.  Assist the investigation process, if necessary, in complicated cases.</w:t>
      </w:r>
    </w:p>
    <w:p w14:paraId="365544C4" w14:textId="77777777" w:rsidR="00054B38" w:rsidRDefault="00054B38" w:rsidP="00931D49">
      <w:pPr>
        <w:pStyle w:val="Level1"/>
        <w:numPr>
          <w:ilvl w:val="0"/>
          <w:numId w:val="9"/>
        </w:numPr>
        <w:tabs>
          <w:tab w:val="left" w:pos="-1440"/>
        </w:tabs>
        <w:outlineLvl w:val="9"/>
      </w:pPr>
      <w:r>
        <w:t>Assist in developing an appropriate corrective action plan indicated by the incident investigation.</w:t>
      </w:r>
    </w:p>
    <w:p w14:paraId="003BF4D7" w14:textId="77777777" w:rsidR="00054B38" w:rsidRDefault="00054B38" w:rsidP="00931D49">
      <w:pPr>
        <w:pStyle w:val="Level1"/>
        <w:numPr>
          <w:ilvl w:val="0"/>
          <w:numId w:val="9"/>
        </w:numPr>
        <w:tabs>
          <w:tab w:val="left" w:pos="-1440"/>
        </w:tabs>
        <w:outlineLvl w:val="9"/>
      </w:pPr>
      <w:r>
        <w:t>Attend incident investigations as required.</w:t>
      </w:r>
    </w:p>
    <w:p w14:paraId="172C8339" w14:textId="77777777" w:rsidR="00054B38" w:rsidRDefault="00054B38" w:rsidP="00931D49">
      <w:pPr>
        <w:pStyle w:val="Level1"/>
        <w:numPr>
          <w:ilvl w:val="0"/>
          <w:numId w:val="9"/>
        </w:numPr>
        <w:tabs>
          <w:tab w:val="left" w:pos="-1440"/>
        </w:tabs>
        <w:outlineLvl w:val="9"/>
      </w:pPr>
      <w:r>
        <w:t>Monitor incident reports and records.  Provide timely reports to the superintendent and the district safety committee.</w:t>
      </w:r>
    </w:p>
    <w:p w14:paraId="21B2CE25" w14:textId="77777777" w:rsidR="00054B38" w:rsidRDefault="00054B38" w:rsidP="00931D49">
      <w:pPr>
        <w:pStyle w:val="Level1"/>
        <w:numPr>
          <w:ilvl w:val="0"/>
          <w:numId w:val="9"/>
        </w:numPr>
        <w:tabs>
          <w:tab w:val="left" w:pos="-1440"/>
        </w:tabs>
        <w:outlineLvl w:val="9"/>
      </w:pPr>
      <w:r>
        <w:t>Establish routine, periodic inspections to monitor the district</w:t>
      </w:r>
      <w:r>
        <w:rPr>
          <w:rFonts w:ascii="WP TypographicSymbols" w:hAnsi="WP TypographicSymbols"/>
        </w:rPr>
        <w:t>s</w:t>
      </w:r>
      <w:r>
        <w:t xml:space="preserve"> and each </w:t>
      </w:r>
      <w:r w:rsidRPr="00620A8C">
        <w:t>school’s s</w:t>
      </w:r>
      <w:r>
        <w:t>afety program effectiveness.  Ensure that school employees receive the necessary training to conduct their job safely.</w:t>
      </w:r>
    </w:p>
    <w:p w14:paraId="639B1845" w14:textId="77777777" w:rsidR="00621A35" w:rsidRDefault="00054B38" w:rsidP="00931D49">
      <w:pPr>
        <w:pStyle w:val="Level1"/>
        <w:numPr>
          <w:ilvl w:val="0"/>
          <w:numId w:val="9"/>
        </w:numPr>
        <w:tabs>
          <w:tab w:val="left" w:pos="-1440"/>
        </w:tabs>
        <w:outlineLvl w:val="9"/>
      </w:pPr>
      <w:r>
        <w:t>Conduct site safety assessment.</w:t>
      </w:r>
    </w:p>
    <w:p w14:paraId="4FFEEF46" w14:textId="77777777" w:rsidR="00054B38" w:rsidRPr="00621A35" w:rsidRDefault="00621A35" w:rsidP="00621A35">
      <w:pPr>
        <w:pStyle w:val="Heading3"/>
        <w:jc w:val="left"/>
        <w:rPr>
          <w:sz w:val="32"/>
          <w:szCs w:val="32"/>
        </w:rPr>
      </w:pPr>
      <w:r>
        <w:br w:type="page"/>
      </w:r>
      <w:bookmarkStart w:id="50" w:name="_Toc342398913"/>
      <w:bookmarkStart w:id="51" w:name="_Toc342467315"/>
      <w:bookmarkStart w:id="52" w:name="_Toc342467844"/>
      <w:bookmarkStart w:id="53" w:name="_Toc342468180"/>
      <w:bookmarkStart w:id="54" w:name="_Toc342468875"/>
      <w:bookmarkStart w:id="55" w:name="_Toc353780585"/>
      <w:r w:rsidR="00054B38" w:rsidRPr="00621A35">
        <w:rPr>
          <w:sz w:val="32"/>
          <w:szCs w:val="32"/>
        </w:rPr>
        <w:t>Occupational Safety and Crisis Response Plan Committee</w:t>
      </w:r>
      <w:bookmarkEnd w:id="50"/>
      <w:bookmarkEnd w:id="51"/>
      <w:bookmarkEnd w:id="52"/>
      <w:bookmarkEnd w:id="53"/>
      <w:bookmarkEnd w:id="54"/>
      <w:bookmarkEnd w:id="55"/>
    </w:p>
    <w:p w14:paraId="022E32F7" w14:textId="77777777" w:rsidR="00054B38" w:rsidRDefault="00054B38">
      <w:pPr>
        <w:rPr>
          <w:sz w:val="16"/>
        </w:rPr>
      </w:pPr>
    </w:p>
    <w:p w14:paraId="4165DBBD" w14:textId="77777777" w:rsidR="00054B38" w:rsidRDefault="00054B38">
      <w:pPr>
        <w:pStyle w:val="BodyText"/>
      </w:pPr>
      <w:r>
        <w:t>The occupational safety and crisis response committee includes representatives from health care providers (both mental and physical), law enforcement, emergency management, welfare agencies, non-profit service agencies such as the American Red Cross and the Salvation Army, parents, students, teachers, and other school personnel.</w:t>
      </w:r>
    </w:p>
    <w:p w14:paraId="7BABA95E" w14:textId="77777777" w:rsidR="00054B38" w:rsidRDefault="00054B38">
      <w:pPr>
        <w:rPr>
          <w:sz w:val="16"/>
        </w:rPr>
      </w:pPr>
    </w:p>
    <w:p w14:paraId="038D657A" w14:textId="77777777" w:rsidR="00054B38" w:rsidRDefault="00054B38">
      <w:pPr>
        <w:rPr>
          <w:sz w:val="24"/>
        </w:rPr>
      </w:pPr>
      <w:r>
        <w:rPr>
          <w:sz w:val="24"/>
        </w:rPr>
        <w:t>The general functions of the district committee are to:</w:t>
      </w:r>
    </w:p>
    <w:p w14:paraId="627AA334" w14:textId="77777777" w:rsidR="00054B38" w:rsidRDefault="00054B38" w:rsidP="00931D49">
      <w:pPr>
        <w:pStyle w:val="Level1"/>
        <w:numPr>
          <w:ilvl w:val="0"/>
          <w:numId w:val="10"/>
        </w:numPr>
        <w:tabs>
          <w:tab w:val="left" w:pos="-1440"/>
        </w:tabs>
        <w:outlineLvl w:val="9"/>
      </w:pPr>
      <w:r>
        <w:t>Formulate safety policies and recommend approval by school board.</w:t>
      </w:r>
    </w:p>
    <w:p w14:paraId="15D3F056" w14:textId="77777777" w:rsidR="00054B38" w:rsidRDefault="00054B38" w:rsidP="00931D49">
      <w:pPr>
        <w:pStyle w:val="Level1"/>
        <w:numPr>
          <w:ilvl w:val="0"/>
          <w:numId w:val="10"/>
        </w:numPr>
        <w:tabs>
          <w:tab w:val="left" w:pos="-1440"/>
        </w:tabs>
        <w:outlineLvl w:val="9"/>
      </w:pPr>
      <w:r>
        <w:t>Review unsafe conditions and practices as reported by school or department safety teams.</w:t>
      </w:r>
    </w:p>
    <w:p w14:paraId="7EB7E30A" w14:textId="77777777" w:rsidR="00054B38" w:rsidRDefault="00054B38" w:rsidP="00931D49">
      <w:pPr>
        <w:pStyle w:val="Level1"/>
        <w:numPr>
          <w:ilvl w:val="0"/>
          <w:numId w:val="10"/>
        </w:numPr>
        <w:tabs>
          <w:tab w:val="left" w:pos="-1440"/>
        </w:tabs>
        <w:outlineLvl w:val="9"/>
      </w:pPr>
      <w:r>
        <w:t>Make site visits to schools.</w:t>
      </w:r>
    </w:p>
    <w:p w14:paraId="6F8DE1A1" w14:textId="77777777" w:rsidR="00054B38" w:rsidRDefault="00054B38" w:rsidP="00931D49">
      <w:pPr>
        <w:pStyle w:val="Level1"/>
        <w:numPr>
          <w:ilvl w:val="0"/>
          <w:numId w:val="10"/>
        </w:numPr>
        <w:tabs>
          <w:tab w:val="left" w:pos="-1440"/>
        </w:tabs>
        <w:outlineLvl w:val="9"/>
      </w:pPr>
      <w:r>
        <w:t>Review corrective action plans and make recommendations as appropriate.  Review school/department safety plan.</w:t>
      </w:r>
    </w:p>
    <w:p w14:paraId="3115C604" w14:textId="77777777" w:rsidR="00054B38" w:rsidRDefault="00054B38" w:rsidP="00931D49">
      <w:pPr>
        <w:pStyle w:val="Level1"/>
        <w:numPr>
          <w:ilvl w:val="0"/>
          <w:numId w:val="10"/>
        </w:numPr>
        <w:tabs>
          <w:tab w:val="left" w:pos="-1440"/>
        </w:tabs>
        <w:outlineLvl w:val="9"/>
      </w:pPr>
      <w:r>
        <w:t>Conduct district-wide safety inspections on scheduled basis.</w:t>
      </w:r>
    </w:p>
    <w:p w14:paraId="2B5A49EB" w14:textId="77777777" w:rsidR="00621A35" w:rsidRDefault="00054B38" w:rsidP="00931D49">
      <w:pPr>
        <w:pStyle w:val="Level1"/>
        <w:numPr>
          <w:ilvl w:val="0"/>
          <w:numId w:val="10"/>
        </w:numPr>
        <w:tabs>
          <w:tab w:val="left" w:pos="-1440"/>
        </w:tabs>
        <w:outlineLvl w:val="9"/>
      </w:pPr>
      <w:r>
        <w:t>Plan and conduct regular drills of various emergency scenarios involving as many agencies as possible.</w:t>
      </w:r>
      <w:bookmarkStart w:id="56" w:name="_Toc342398914"/>
    </w:p>
    <w:p w14:paraId="41D27445" w14:textId="77777777" w:rsidR="00621A35" w:rsidRDefault="00621A35" w:rsidP="00621A35">
      <w:pPr>
        <w:pStyle w:val="Level1"/>
        <w:tabs>
          <w:tab w:val="left" w:pos="-1440"/>
        </w:tabs>
        <w:ind w:left="0" w:firstLine="0"/>
        <w:outlineLvl w:val="9"/>
      </w:pPr>
    </w:p>
    <w:p w14:paraId="41C341E0" w14:textId="77777777" w:rsidR="00054B38" w:rsidRPr="00621A35" w:rsidRDefault="00054B38" w:rsidP="00621A35">
      <w:pPr>
        <w:pStyle w:val="Heading3"/>
        <w:jc w:val="left"/>
        <w:rPr>
          <w:sz w:val="32"/>
          <w:szCs w:val="32"/>
        </w:rPr>
      </w:pPr>
      <w:bookmarkStart w:id="57" w:name="_Toc342467316"/>
      <w:bookmarkStart w:id="58" w:name="_Toc342467845"/>
      <w:bookmarkStart w:id="59" w:name="_Toc342468181"/>
      <w:bookmarkStart w:id="60" w:name="_Toc342468876"/>
      <w:bookmarkStart w:id="61" w:name="_Toc353780586"/>
      <w:r w:rsidRPr="00621A35">
        <w:rPr>
          <w:sz w:val="32"/>
          <w:szCs w:val="32"/>
        </w:rPr>
        <w:t>Site Administrator</w:t>
      </w:r>
      <w:r w:rsidRPr="00621A35">
        <w:rPr>
          <w:color w:val="0000FF"/>
          <w:sz w:val="32"/>
          <w:szCs w:val="32"/>
        </w:rPr>
        <w:t xml:space="preserve"> </w:t>
      </w:r>
      <w:r w:rsidRPr="00621A35">
        <w:rPr>
          <w:sz w:val="32"/>
          <w:szCs w:val="32"/>
        </w:rPr>
        <w:t>(Principal, Director, Supervisor, and/or Manager)</w:t>
      </w:r>
      <w:bookmarkEnd w:id="56"/>
      <w:bookmarkEnd w:id="57"/>
      <w:bookmarkEnd w:id="58"/>
      <w:bookmarkEnd w:id="59"/>
      <w:bookmarkEnd w:id="60"/>
      <w:bookmarkEnd w:id="61"/>
    </w:p>
    <w:p w14:paraId="7AC2FACC" w14:textId="77777777" w:rsidR="00054B38" w:rsidRDefault="00054B38">
      <w:pPr>
        <w:rPr>
          <w:sz w:val="16"/>
        </w:rPr>
      </w:pPr>
    </w:p>
    <w:p w14:paraId="251C6ECE" w14:textId="77777777" w:rsidR="00054B38" w:rsidRDefault="00054B38">
      <w:pPr>
        <w:pStyle w:val="BodyText3"/>
      </w:pPr>
      <w:r>
        <w:t>While the district is accountable for the success of the safety plan, it is the responsibility of the site administrator to implement the program at his or her location.  The site administrator is the most knowledgeable about the employees’ attitudes, work habits, and equipment use.  The site administrator as the safety director at the school level will serve the school in an advisory capacity and monitor the application of the safety plan.</w:t>
      </w:r>
    </w:p>
    <w:p w14:paraId="4ED390B4" w14:textId="77777777" w:rsidR="00054B38" w:rsidRDefault="00054B38">
      <w:pPr>
        <w:rPr>
          <w:sz w:val="16"/>
        </w:rPr>
      </w:pPr>
    </w:p>
    <w:p w14:paraId="25632840" w14:textId="77777777" w:rsidR="00054B38" w:rsidRDefault="00054B38">
      <w:pPr>
        <w:pStyle w:val="BodyText3"/>
      </w:pPr>
      <w:r>
        <w:t>The site administrator will:</w:t>
      </w:r>
    </w:p>
    <w:p w14:paraId="680BF770" w14:textId="77777777" w:rsidR="00054B38" w:rsidRDefault="00054B38" w:rsidP="00931D49">
      <w:pPr>
        <w:pStyle w:val="Level1"/>
        <w:numPr>
          <w:ilvl w:val="0"/>
          <w:numId w:val="11"/>
        </w:numPr>
        <w:tabs>
          <w:tab w:val="left" w:pos="-1440"/>
        </w:tabs>
        <w:outlineLvl w:val="9"/>
      </w:pPr>
      <w:r>
        <w:t>Act as the facilitator for the school safety committee.</w:t>
      </w:r>
    </w:p>
    <w:p w14:paraId="2E207BE0" w14:textId="77777777" w:rsidR="00054B38" w:rsidRDefault="00054B38" w:rsidP="00931D49">
      <w:pPr>
        <w:pStyle w:val="Level1"/>
        <w:numPr>
          <w:ilvl w:val="0"/>
          <w:numId w:val="11"/>
        </w:numPr>
        <w:tabs>
          <w:tab w:val="left" w:pos="-1440"/>
        </w:tabs>
        <w:outlineLvl w:val="9"/>
      </w:pPr>
      <w:r>
        <w:t>Track incidents.</w:t>
      </w:r>
    </w:p>
    <w:p w14:paraId="2F3D0157" w14:textId="77777777" w:rsidR="00054B38" w:rsidRDefault="00054B38" w:rsidP="00931D49">
      <w:pPr>
        <w:pStyle w:val="Level1"/>
        <w:numPr>
          <w:ilvl w:val="0"/>
          <w:numId w:val="11"/>
        </w:numPr>
        <w:tabs>
          <w:tab w:val="left" w:pos="-1440"/>
        </w:tabs>
        <w:outlineLvl w:val="9"/>
      </w:pPr>
      <w:r>
        <w:t>Make recommendations to the district safety committee.</w:t>
      </w:r>
    </w:p>
    <w:p w14:paraId="52692C96" w14:textId="77777777" w:rsidR="00054B38" w:rsidRDefault="00054B38" w:rsidP="00931D49">
      <w:pPr>
        <w:pStyle w:val="Level1"/>
        <w:numPr>
          <w:ilvl w:val="0"/>
          <w:numId w:val="11"/>
        </w:numPr>
        <w:tabs>
          <w:tab w:val="left" w:pos="-1440"/>
        </w:tabs>
        <w:outlineLvl w:val="9"/>
      </w:pPr>
      <w:r>
        <w:t>Hold safety meetings.</w:t>
      </w:r>
    </w:p>
    <w:p w14:paraId="27E0695C" w14:textId="77777777" w:rsidR="00054B38" w:rsidRDefault="00054B38" w:rsidP="00931D49">
      <w:pPr>
        <w:pStyle w:val="Level1"/>
        <w:numPr>
          <w:ilvl w:val="0"/>
          <w:numId w:val="11"/>
        </w:numPr>
        <w:tabs>
          <w:tab w:val="left" w:pos="-1440"/>
        </w:tabs>
        <w:outlineLvl w:val="9"/>
      </w:pPr>
      <w:r>
        <w:t>Develop safety objectives.</w:t>
      </w:r>
    </w:p>
    <w:p w14:paraId="6736B35B" w14:textId="77777777" w:rsidR="00054B38" w:rsidRDefault="00054B38" w:rsidP="00931D49">
      <w:pPr>
        <w:pStyle w:val="Level1"/>
        <w:numPr>
          <w:ilvl w:val="0"/>
          <w:numId w:val="11"/>
        </w:numPr>
        <w:tabs>
          <w:tab w:val="left" w:pos="-1440"/>
        </w:tabs>
        <w:outlineLvl w:val="9"/>
      </w:pPr>
      <w:r>
        <w:t>Schedule training.</w:t>
      </w:r>
    </w:p>
    <w:p w14:paraId="388B8818" w14:textId="77777777" w:rsidR="00054B38" w:rsidRDefault="00054B38" w:rsidP="00931D49">
      <w:pPr>
        <w:pStyle w:val="Level1"/>
        <w:numPr>
          <w:ilvl w:val="0"/>
          <w:numId w:val="11"/>
        </w:numPr>
        <w:tabs>
          <w:tab w:val="left" w:pos="-1440"/>
        </w:tabs>
        <w:outlineLvl w:val="9"/>
      </w:pPr>
      <w:r>
        <w:t>Schedule safety/housekeeping inspections.</w:t>
      </w:r>
    </w:p>
    <w:p w14:paraId="5BF0D8FC" w14:textId="77777777" w:rsidR="00054B38" w:rsidRDefault="00054B38" w:rsidP="00931D49">
      <w:pPr>
        <w:pStyle w:val="Level1"/>
        <w:numPr>
          <w:ilvl w:val="0"/>
          <w:numId w:val="11"/>
        </w:numPr>
        <w:tabs>
          <w:tab w:val="left" w:pos="-1440"/>
        </w:tabs>
        <w:outlineLvl w:val="9"/>
      </w:pPr>
      <w:r>
        <w:t>Ensure that all full-time and part-time employees, including substitute teachers, receive a safety orientation prior to assuming the duties of the job.</w:t>
      </w:r>
    </w:p>
    <w:p w14:paraId="41C11456" w14:textId="77777777" w:rsidR="00054B38" w:rsidRDefault="00054B38" w:rsidP="00931D49">
      <w:pPr>
        <w:pStyle w:val="Level1"/>
        <w:numPr>
          <w:ilvl w:val="0"/>
          <w:numId w:val="11"/>
        </w:numPr>
        <w:tabs>
          <w:tab w:val="left" w:pos="-1440"/>
        </w:tabs>
        <w:outlineLvl w:val="9"/>
      </w:pPr>
      <w:r>
        <w:t>Complete accident reports, workers compensation reports, and accident investigation reports.</w:t>
      </w:r>
    </w:p>
    <w:p w14:paraId="27360A73" w14:textId="77777777" w:rsidR="00054B38" w:rsidRDefault="00054B38" w:rsidP="00931D49">
      <w:pPr>
        <w:pStyle w:val="Level1"/>
        <w:numPr>
          <w:ilvl w:val="0"/>
          <w:numId w:val="11"/>
        </w:numPr>
        <w:tabs>
          <w:tab w:val="left" w:pos="-1440"/>
        </w:tabs>
        <w:outlineLvl w:val="9"/>
      </w:pPr>
      <w:r>
        <w:t>Conduct site safety assessment.</w:t>
      </w:r>
    </w:p>
    <w:p w14:paraId="5F3BA422" w14:textId="77777777" w:rsidR="00054B38" w:rsidRDefault="00054B38" w:rsidP="00931D49">
      <w:pPr>
        <w:pStyle w:val="Level1"/>
        <w:numPr>
          <w:ilvl w:val="0"/>
          <w:numId w:val="11"/>
        </w:numPr>
        <w:tabs>
          <w:tab w:val="left" w:pos="-1440"/>
        </w:tabs>
        <w:outlineLvl w:val="9"/>
      </w:pPr>
      <w:r>
        <w:t>Ensure full participation of the school in drills and training.</w:t>
      </w:r>
    </w:p>
    <w:p w14:paraId="0E149BB3" w14:textId="77777777" w:rsidR="00054B38" w:rsidRDefault="00054B38" w:rsidP="00931D49">
      <w:pPr>
        <w:pStyle w:val="Level1"/>
        <w:numPr>
          <w:ilvl w:val="0"/>
          <w:numId w:val="11"/>
        </w:numPr>
        <w:tabs>
          <w:tab w:val="left" w:pos="-1440"/>
        </w:tabs>
        <w:outlineLvl w:val="9"/>
      </w:pPr>
      <w:r>
        <w:t>Maintain effective liaison with local emergency services and law enforcement.</w:t>
      </w:r>
    </w:p>
    <w:p w14:paraId="47A5D25B" w14:textId="77777777" w:rsidR="00054B38" w:rsidRPr="001C3336" w:rsidRDefault="00054B38" w:rsidP="001C3336">
      <w:pPr>
        <w:pStyle w:val="Heading3"/>
        <w:jc w:val="left"/>
        <w:rPr>
          <w:sz w:val="32"/>
          <w:szCs w:val="32"/>
        </w:rPr>
      </w:pPr>
      <w:r>
        <w:br w:type="page"/>
      </w:r>
      <w:bookmarkStart w:id="62" w:name="_Toc342398915"/>
      <w:bookmarkStart w:id="63" w:name="_Toc342467317"/>
      <w:bookmarkStart w:id="64" w:name="_Toc342467846"/>
      <w:bookmarkStart w:id="65" w:name="_Toc342468182"/>
      <w:bookmarkStart w:id="66" w:name="_Toc342468877"/>
      <w:bookmarkStart w:id="67" w:name="_Toc353780587"/>
      <w:r w:rsidRPr="001C3336">
        <w:rPr>
          <w:sz w:val="32"/>
          <w:szCs w:val="32"/>
        </w:rPr>
        <w:t>School Safety Committee</w:t>
      </w:r>
      <w:bookmarkEnd w:id="62"/>
      <w:bookmarkEnd w:id="63"/>
      <w:bookmarkEnd w:id="64"/>
      <w:bookmarkEnd w:id="65"/>
      <w:bookmarkEnd w:id="66"/>
      <w:bookmarkEnd w:id="67"/>
    </w:p>
    <w:p w14:paraId="3F83CCF8" w14:textId="77777777" w:rsidR="00054B38" w:rsidRDefault="00054B38">
      <w:pPr>
        <w:pStyle w:val="BodyText3"/>
      </w:pPr>
      <w:r>
        <w:t>The school safety committee, facilitated by the site administrator, assists in developing the school safety program and monitors the process.  Representatives on the school safety committee include personnel from instruction, food service, custodial and support services.</w:t>
      </w:r>
    </w:p>
    <w:p w14:paraId="3E5B0CC0" w14:textId="77777777" w:rsidR="00054B38" w:rsidRDefault="00054B38">
      <w:pPr>
        <w:pStyle w:val="BodyText3"/>
      </w:pPr>
      <w:r>
        <w:t>General functions of the school safety committee include:</w:t>
      </w:r>
    </w:p>
    <w:p w14:paraId="4605069A" w14:textId="77777777" w:rsidR="00054B38" w:rsidRDefault="00054B38" w:rsidP="00931D49">
      <w:pPr>
        <w:pStyle w:val="Level1"/>
        <w:numPr>
          <w:ilvl w:val="0"/>
          <w:numId w:val="12"/>
        </w:numPr>
        <w:tabs>
          <w:tab w:val="left" w:pos="-1440"/>
        </w:tabs>
        <w:outlineLvl w:val="9"/>
      </w:pPr>
      <w:r>
        <w:t>Establish a safety plan at the school location to include the following:</w:t>
      </w:r>
    </w:p>
    <w:p w14:paraId="49DB2E84" w14:textId="77777777" w:rsidR="00054B38" w:rsidRDefault="00054B38" w:rsidP="00931D49">
      <w:pPr>
        <w:pStyle w:val="Level2"/>
        <w:numPr>
          <w:ilvl w:val="0"/>
          <w:numId w:val="12"/>
        </w:numPr>
        <w:tabs>
          <w:tab w:val="left" w:pos="-1440"/>
        </w:tabs>
        <w:outlineLvl w:val="9"/>
      </w:pPr>
      <w:r>
        <w:t>Develop a school safety policy.</w:t>
      </w:r>
    </w:p>
    <w:p w14:paraId="78945F5B" w14:textId="77777777" w:rsidR="00054B38" w:rsidRDefault="00054B38" w:rsidP="00931D49">
      <w:pPr>
        <w:pStyle w:val="Level2"/>
        <w:numPr>
          <w:ilvl w:val="0"/>
          <w:numId w:val="12"/>
        </w:numPr>
        <w:tabs>
          <w:tab w:val="left" w:pos="-1440"/>
        </w:tabs>
        <w:outlineLvl w:val="9"/>
      </w:pPr>
      <w:r>
        <w:t>Develop and implement a training program including drills.</w:t>
      </w:r>
    </w:p>
    <w:p w14:paraId="6F1B2B5A" w14:textId="77777777" w:rsidR="00054B38" w:rsidRDefault="00054B38" w:rsidP="00931D49">
      <w:pPr>
        <w:pStyle w:val="Level2"/>
        <w:numPr>
          <w:ilvl w:val="0"/>
          <w:numId w:val="12"/>
        </w:numPr>
        <w:tabs>
          <w:tab w:val="left" w:pos="-1440"/>
        </w:tabs>
        <w:outlineLvl w:val="9"/>
      </w:pPr>
      <w:r>
        <w:t>Inspect school equipment, school grounds and school buildings to determine safety needs.</w:t>
      </w:r>
    </w:p>
    <w:p w14:paraId="005B214C" w14:textId="77777777" w:rsidR="00054B38" w:rsidRDefault="00054B38" w:rsidP="00931D49">
      <w:pPr>
        <w:pStyle w:val="Level2"/>
        <w:numPr>
          <w:ilvl w:val="0"/>
          <w:numId w:val="12"/>
        </w:numPr>
        <w:tabs>
          <w:tab w:val="left" w:pos="-1440"/>
        </w:tabs>
        <w:outlineLvl w:val="9"/>
      </w:pPr>
      <w:r>
        <w:t>Identify hazards and take corrective action.</w:t>
      </w:r>
    </w:p>
    <w:p w14:paraId="43190EFD" w14:textId="77777777" w:rsidR="00054B38" w:rsidRDefault="00054B38" w:rsidP="00931D49">
      <w:pPr>
        <w:pStyle w:val="Level2"/>
        <w:numPr>
          <w:ilvl w:val="0"/>
          <w:numId w:val="12"/>
        </w:numPr>
        <w:tabs>
          <w:tab w:val="left" w:pos="-1440"/>
        </w:tabs>
        <w:outlineLvl w:val="9"/>
      </w:pPr>
      <w:r>
        <w:t>Review incidents and ensure that the first report of injury, the accident investigation report, the physician of choice form and the medical authorization form have been properly completed and filed with the personnel department.</w:t>
      </w:r>
    </w:p>
    <w:p w14:paraId="3360EA76" w14:textId="77777777" w:rsidR="00054B38" w:rsidRDefault="00054B38" w:rsidP="00931D49">
      <w:pPr>
        <w:pStyle w:val="Level2"/>
        <w:numPr>
          <w:ilvl w:val="0"/>
          <w:numId w:val="12"/>
        </w:numPr>
        <w:tabs>
          <w:tab w:val="left" w:pos="-1440"/>
        </w:tabs>
        <w:outlineLvl w:val="9"/>
      </w:pPr>
      <w:r>
        <w:t>Contact and provide encouragement to injured employees.</w:t>
      </w:r>
    </w:p>
    <w:p w14:paraId="280F7DF8" w14:textId="77777777" w:rsidR="00054B38" w:rsidRDefault="00054B38" w:rsidP="00931D49">
      <w:pPr>
        <w:pStyle w:val="Level2"/>
        <w:numPr>
          <w:ilvl w:val="0"/>
          <w:numId w:val="12"/>
        </w:numPr>
        <w:tabs>
          <w:tab w:val="left" w:pos="-1440"/>
        </w:tabs>
        <w:outlineLvl w:val="9"/>
      </w:pPr>
      <w:r>
        <w:t>Develop a process for tracking safety work orders.</w:t>
      </w:r>
    </w:p>
    <w:p w14:paraId="75606969" w14:textId="77777777" w:rsidR="00054B38" w:rsidRDefault="00054B38" w:rsidP="00931D49">
      <w:pPr>
        <w:pStyle w:val="Level1"/>
        <w:numPr>
          <w:ilvl w:val="0"/>
          <w:numId w:val="12"/>
        </w:numPr>
        <w:tabs>
          <w:tab w:val="left" w:pos="-1440"/>
        </w:tabs>
        <w:outlineLvl w:val="9"/>
      </w:pPr>
      <w:r>
        <w:t>Ensure that policies and procedures are in place for efficient handling of incidents.</w:t>
      </w:r>
    </w:p>
    <w:p w14:paraId="0EB8C494" w14:textId="77777777" w:rsidR="00054B38" w:rsidRDefault="00054B38" w:rsidP="00931D49">
      <w:pPr>
        <w:pStyle w:val="Level1"/>
        <w:numPr>
          <w:ilvl w:val="0"/>
          <w:numId w:val="12"/>
        </w:numPr>
        <w:tabs>
          <w:tab w:val="left" w:pos="-1440"/>
        </w:tabs>
        <w:outlineLvl w:val="9"/>
      </w:pPr>
      <w:r>
        <w:t>Provide safety information to each employee.  Conduct a safety orientation program for new employees.</w:t>
      </w:r>
    </w:p>
    <w:p w14:paraId="615A16BD" w14:textId="77777777" w:rsidR="00054B38" w:rsidRDefault="00054B38" w:rsidP="00931D49">
      <w:pPr>
        <w:pStyle w:val="Level1"/>
        <w:numPr>
          <w:ilvl w:val="0"/>
          <w:numId w:val="12"/>
        </w:numPr>
        <w:tabs>
          <w:tab w:val="left" w:pos="-1440"/>
        </w:tabs>
        <w:outlineLvl w:val="9"/>
      </w:pPr>
      <w:r>
        <w:t>Train first aid providers and provide medical supplies for minor injuries not requiring the services of a doctor.</w:t>
      </w:r>
    </w:p>
    <w:p w14:paraId="58273A9C" w14:textId="77777777" w:rsidR="00054B38" w:rsidRDefault="00054B38" w:rsidP="00931D49">
      <w:pPr>
        <w:pStyle w:val="Level1"/>
        <w:numPr>
          <w:ilvl w:val="0"/>
          <w:numId w:val="12"/>
        </w:numPr>
        <w:tabs>
          <w:tab w:val="left" w:pos="-1440"/>
        </w:tabs>
        <w:outlineLvl w:val="9"/>
      </w:pPr>
      <w:r>
        <w:t>Implement recommendations from the district safety committee. Listen to employees and follow up on suggestions.</w:t>
      </w:r>
    </w:p>
    <w:p w14:paraId="7400465D" w14:textId="77777777" w:rsidR="00054B38" w:rsidRDefault="00054B38" w:rsidP="00931D49">
      <w:pPr>
        <w:pStyle w:val="Level1"/>
        <w:numPr>
          <w:ilvl w:val="0"/>
          <w:numId w:val="12"/>
        </w:numPr>
        <w:tabs>
          <w:tab w:val="left" w:pos="-1440"/>
        </w:tabs>
        <w:outlineLvl w:val="9"/>
      </w:pPr>
      <w:r>
        <w:t>Review and update fire prevention and emergency procedures.</w:t>
      </w:r>
    </w:p>
    <w:p w14:paraId="499859DE" w14:textId="77777777" w:rsidR="00054B38" w:rsidRDefault="00054B38">
      <w:pPr>
        <w:rPr>
          <w:sz w:val="16"/>
        </w:rPr>
      </w:pPr>
    </w:p>
    <w:p w14:paraId="74BC6BB1" w14:textId="77777777" w:rsidR="00054B38" w:rsidRPr="001C3336" w:rsidRDefault="00054B38" w:rsidP="001C3336">
      <w:pPr>
        <w:pStyle w:val="Heading3"/>
        <w:jc w:val="left"/>
        <w:rPr>
          <w:sz w:val="32"/>
          <w:szCs w:val="32"/>
        </w:rPr>
      </w:pPr>
      <w:bookmarkStart w:id="68" w:name="_Toc342398916"/>
      <w:bookmarkStart w:id="69" w:name="_Toc342467318"/>
      <w:bookmarkStart w:id="70" w:name="_Toc342467847"/>
      <w:bookmarkStart w:id="71" w:name="_Toc342468183"/>
      <w:bookmarkStart w:id="72" w:name="_Toc342468878"/>
      <w:bookmarkStart w:id="73" w:name="_Toc353780588"/>
      <w:r w:rsidRPr="001C3336">
        <w:rPr>
          <w:sz w:val="32"/>
          <w:szCs w:val="32"/>
        </w:rPr>
        <w:t>Employees</w:t>
      </w:r>
      <w:bookmarkEnd w:id="68"/>
      <w:bookmarkEnd w:id="69"/>
      <w:bookmarkEnd w:id="70"/>
      <w:bookmarkEnd w:id="71"/>
      <w:bookmarkEnd w:id="72"/>
      <w:bookmarkEnd w:id="73"/>
    </w:p>
    <w:p w14:paraId="7B7C6187" w14:textId="77777777" w:rsidR="00054B38" w:rsidRDefault="00054B38">
      <w:pPr>
        <w:pStyle w:val="BodyText3"/>
      </w:pPr>
      <w:r>
        <w:t>Each employee is expected, as a condition of employment, to work in a safe manner.  He/she is also expected to exercise maximum responsibility for the prevention of accidents and the safe use of machinery and equipment entrusted to his or her care.</w:t>
      </w:r>
    </w:p>
    <w:p w14:paraId="6DB67E89" w14:textId="77777777" w:rsidR="00054B38" w:rsidRDefault="00054B38">
      <w:pPr>
        <w:rPr>
          <w:sz w:val="16"/>
        </w:rPr>
      </w:pPr>
    </w:p>
    <w:p w14:paraId="0D214FC6" w14:textId="77777777" w:rsidR="00054B38" w:rsidRDefault="00054B38">
      <w:pPr>
        <w:rPr>
          <w:sz w:val="24"/>
        </w:rPr>
      </w:pPr>
      <w:r>
        <w:rPr>
          <w:sz w:val="24"/>
        </w:rPr>
        <w:t>Employee responsibilities include the following:</w:t>
      </w:r>
    </w:p>
    <w:p w14:paraId="51FE1819" w14:textId="77777777" w:rsidR="00054B38" w:rsidRDefault="00054B38" w:rsidP="00931D49">
      <w:pPr>
        <w:pStyle w:val="Level1"/>
        <w:numPr>
          <w:ilvl w:val="0"/>
          <w:numId w:val="13"/>
        </w:numPr>
        <w:tabs>
          <w:tab w:val="left" w:pos="-1440"/>
        </w:tabs>
        <w:outlineLvl w:val="9"/>
      </w:pPr>
      <w:r>
        <w:t>Attend training sessions.  Learn safe work procedures.</w:t>
      </w:r>
    </w:p>
    <w:p w14:paraId="1BEF67A0" w14:textId="77777777" w:rsidR="00054B38" w:rsidRDefault="00054B38" w:rsidP="00931D49">
      <w:pPr>
        <w:pStyle w:val="Level1"/>
        <w:numPr>
          <w:ilvl w:val="0"/>
          <w:numId w:val="13"/>
        </w:numPr>
        <w:tabs>
          <w:tab w:val="left" w:pos="-1440"/>
        </w:tabs>
        <w:outlineLvl w:val="9"/>
      </w:pPr>
      <w:r>
        <w:t>Maintain good housekeeping in work area.</w:t>
      </w:r>
    </w:p>
    <w:p w14:paraId="4A673838" w14:textId="77777777" w:rsidR="00054B38" w:rsidRDefault="00054B38" w:rsidP="00931D49">
      <w:pPr>
        <w:pStyle w:val="Level1"/>
        <w:numPr>
          <w:ilvl w:val="0"/>
          <w:numId w:val="13"/>
        </w:numPr>
        <w:tabs>
          <w:tab w:val="left" w:pos="-1440"/>
        </w:tabs>
        <w:outlineLvl w:val="9"/>
      </w:pPr>
      <w:r>
        <w:t>Wear proper dress and use appropriate Personal Protective Equipment as required by the job.</w:t>
      </w:r>
    </w:p>
    <w:p w14:paraId="74E4A70A" w14:textId="77777777" w:rsidR="00054B38" w:rsidRDefault="00054B38" w:rsidP="00931D49">
      <w:pPr>
        <w:pStyle w:val="Level1"/>
        <w:numPr>
          <w:ilvl w:val="0"/>
          <w:numId w:val="13"/>
        </w:numPr>
        <w:tabs>
          <w:tab w:val="left" w:pos="-1440"/>
        </w:tabs>
        <w:outlineLvl w:val="9"/>
      </w:pPr>
      <w:r>
        <w:t>Keep machine guards in place.</w:t>
      </w:r>
    </w:p>
    <w:p w14:paraId="02E91DA7" w14:textId="77777777" w:rsidR="00054B38" w:rsidRDefault="00054B38" w:rsidP="00931D49">
      <w:pPr>
        <w:pStyle w:val="Level1"/>
        <w:numPr>
          <w:ilvl w:val="0"/>
          <w:numId w:val="13"/>
        </w:numPr>
        <w:tabs>
          <w:tab w:val="left" w:pos="-1440"/>
        </w:tabs>
        <w:outlineLvl w:val="9"/>
      </w:pPr>
      <w:r>
        <w:t>Report unsafe conditions or unsafe acts to the supervisor.</w:t>
      </w:r>
    </w:p>
    <w:p w14:paraId="44233C40" w14:textId="77777777" w:rsidR="00054B38" w:rsidRDefault="00054B38" w:rsidP="00931D49">
      <w:pPr>
        <w:pStyle w:val="Level1"/>
        <w:numPr>
          <w:ilvl w:val="0"/>
          <w:numId w:val="13"/>
        </w:numPr>
        <w:tabs>
          <w:tab w:val="left" w:pos="-1440"/>
        </w:tabs>
        <w:outlineLvl w:val="9"/>
      </w:pPr>
      <w:r>
        <w:t>Report all accidents and injuries to immediate supervisor at once.</w:t>
      </w:r>
    </w:p>
    <w:p w14:paraId="16CB4004" w14:textId="77777777" w:rsidR="00054B38" w:rsidRDefault="00054B38" w:rsidP="00931D49">
      <w:pPr>
        <w:pStyle w:val="Level1"/>
        <w:numPr>
          <w:ilvl w:val="0"/>
          <w:numId w:val="13"/>
        </w:numPr>
        <w:tabs>
          <w:tab w:val="left" w:pos="-1440"/>
        </w:tabs>
        <w:outlineLvl w:val="9"/>
      </w:pPr>
      <w:r>
        <w:t>Know fire prevention and emergency procedures designed for your area.</w:t>
      </w:r>
    </w:p>
    <w:p w14:paraId="0E639EFD" w14:textId="77777777" w:rsidR="00054B38" w:rsidRDefault="00054B38" w:rsidP="00931D49">
      <w:pPr>
        <w:pStyle w:val="Level1"/>
        <w:numPr>
          <w:ilvl w:val="0"/>
          <w:numId w:val="13"/>
        </w:numPr>
        <w:tabs>
          <w:tab w:val="left" w:pos="-1440"/>
        </w:tabs>
        <w:outlineLvl w:val="9"/>
      </w:pPr>
      <w:r>
        <w:t>Obey established rules of conduct and adhere to the safety plan.</w:t>
      </w:r>
    </w:p>
    <w:p w14:paraId="1ED718F8" w14:textId="77777777" w:rsidR="00054B38" w:rsidRDefault="00054B38" w:rsidP="00931D49">
      <w:pPr>
        <w:pStyle w:val="Level1"/>
        <w:numPr>
          <w:ilvl w:val="0"/>
          <w:numId w:val="13"/>
        </w:numPr>
        <w:tabs>
          <w:tab w:val="left" w:pos="-1440"/>
        </w:tabs>
        <w:outlineLvl w:val="9"/>
      </w:pPr>
      <w:r>
        <w:t>Be concerned about the safety of others.  Refrain from horseplay or pranks while</w:t>
      </w:r>
      <w:r w:rsidR="001C2219">
        <w:t xml:space="preserve"> </w:t>
      </w:r>
      <w:r>
        <w:t xml:space="preserve"> on the job.</w:t>
      </w:r>
    </w:p>
    <w:p w14:paraId="3CE59964" w14:textId="77777777" w:rsidR="00054B38" w:rsidRDefault="00054B38" w:rsidP="00931D49">
      <w:pPr>
        <w:pStyle w:val="Level1"/>
        <w:numPr>
          <w:ilvl w:val="0"/>
          <w:numId w:val="13"/>
        </w:numPr>
        <w:tabs>
          <w:tab w:val="left" w:pos="-1440"/>
        </w:tabs>
        <w:outlineLvl w:val="9"/>
        <w:sectPr w:rsidR="00054B38" w:rsidSect="002148B2">
          <w:footerReference w:type="even" r:id="rId47"/>
          <w:footerReference w:type="default" r:id="rId48"/>
          <w:type w:val="continuous"/>
          <w:pgSz w:w="12240" w:h="15840"/>
          <w:pgMar w:top="1008" w:right="1008" w:bottom="1008" w:left="1008" w:header="1440" w:footer="1440" w:gutter="0"/>
          <w:cols w:space="720"/>
          <w:noEndnote/>
        </w:sectPr>
      </w:pPr>
      <w:r>
        <w:t>Identify and properly control hazardous materials within area of responsibility.</w:t>
      </w:r>
    </w:p>
    <w:p w14:paraId="4F3A6D1D" w14:textId="77777777" w:rsidR="00054B38" w:rsidRPr="001C3336" w:rsidRDefault="00054B38" w:rsidP="001C3336">
      <w:pPr>
        <w:pStyle w:val="Heading1"/>
        <w:rPr>
          <w:sz w:val="36"/>
          <w:szCs w:val="36"/>
        </w:rPr>
      </w:pPr>
      <w:bookmarkStart w:id="74" w:name="_Toc342398917"/>
      <w:bookmarkStart w:id="75" w:name="_Toc342467319"/>
      <w:bookmarkStart w:id="76" w:name="_Toc342467848"/>
      <w:bookmarkStart w:id="77" w:name="_Toc342468184"/>
      <w:bookmarkStart w:id="78" w:name="_Toc342468879"/>
      <w:bookmarkStart w:id="79" w:name="_Toc353780589"/>
      <w:r w:rsidRPr="001C3336">
        <w:rPr>
          <w:sz w:val="36"/>
          <w:szCs w:val="36"/>
        </w:rPr>
        <w:t>Safety Procedures</w:t>
      </w:r>
      <w:bookmarkEnd w:id="74"/>
      <w:bookmarkEnd w:id="75"/>
      <w:bookmarkEnd w:id="76"/>
      <w:bookmarkEnd w:id="77"/>
      <w:bookmarkEnd w:id="78"/>
      <w:bookmarkEnd w:id="79"/>
    </w:p>
    <w:p w14:paraId="0F78DEEF" w14:textId="77777777" w:rsidR="00054B38" w:rsidRPr="001C3336" w:rsidRDefault="00054B38" w:rsidP="001C3336">
      <w:pPr>
        <w:pStyle w:val="Heading3"/>
        <w:jc w:val="left"/>
        <w:rPr>
          <w:sz w:val="32"/>
          <w:szCs w:val="32"/>
        </w:rPr>
      </w:pPr>
      <w:bookmarkStart w:id="80" w:name="_Toc342398918"/>
      <w:bookmarkStart w:id="81" w:name="_Toc342467320"/>
      <w:bookmarkStart w:id="82" w:name="_Toc342467849"/>
      <w:bookmarkStart w:id="83" w:name="_Toc342468185"/>
      <w:bookmarkStart w:id="84" w:name="_Toc342468880"/>
      <w:bookmarkStart w:id="85" w:name="_Toc353780590"/>
      <w:r w:rsidRPr="001C3336">
        <w:rPr>
          <w:sz w:val="32"/>
          <w:szCs w:val="32"/>
        </w:rPr>
        <w:t>Inspection</w:t>
      </w:r>
      <w:bookmarkEnd w:id="80"/>
      <w:bookmarkEnd w:id="81"/>
      <w:bookmarkEnd w:id="82"/>
      <w:bookmarkEnd w:id="83"/>
      <w:bookmarkEnd w:id="84"/>
      <w:bookmarkEnd w:id="85"/>
    </w:p>
    <w:p w14:paraId="2B0D31CB" w14:textId="77777777" w:rsidR="00054B38" w:rsidRDefault="00054B38">
      <w:pPr>
        <w:rPr>
          <w:b/>
        </w:rPr>
      </w:pPr>
    </w:p>
    <w:p w14:paraId="343C10B7" w14:textId="77777777" w:rsidR="00054B38" w:rsidRDefault="00054B38" w:rsidP="00931D49">
      <w:pPr>
        <w:pStyle w:val="Level1"/>
        <w:numPr>
          <w:ilvl w:val="0"/>
          <w:numId w:val="14"/>
        </w:numPr>
        <w:tabs>
          <w:tab w:val="left" w:pos="-1440"/>
        </w:tabs>
        <w:outlineLvl w:val="9"/>
      </w:pPr>
      <w:r>
        <w:t>The district safety director will conduct periodic inspections of school facilities using the School Safety Assessment Instrument (Appendix I- A) as an interim guide to detect and correct unsafe conditions and practices before injuries occur.</w:t>
      </w:r>
    </w:p>
    <w:p w14:paraId="7F59F965" w14:textId="77777777" w:rsidR="00054B38" w:rsidRDefault="00054B38" w:rsidP="00931D49">
      <w:pPr>
        <w:pStyle w:val="Level1"/>
        <w:numPr>
          <w:ilvl w:val="0"/>
          <w:numId w:val="14"/>
        </w:numPr>
        <w:tabs>
          <w:tab w:val="left" w:pos="-1440"/>
        </w:tabs>
        <w:outlineLvl w:val="9"/>
      </w:pPr>
      <w:r>
        <w:t>Each school or facility will develop a safety checklist for each work area.</w:t>
      </w:r>
    </w:p>
    <w:p w14:paraId="39C18B62" w14:textId="77777777" w:rsidR="00054B38" w:rsidRDefault="00054B38" w:rsidP="00931D49">
      <w:pPr>
        <w:pStyle w:val="Level1"/>
        <w:numPr>
          <w:ilvl w:val="0"/>
          <w:numId w:val="14"/>
        </w:numPr>
        <w:tabs>
          <w:tab w:val="left" w:pos="-1440"/>
        </w:tabs>
        <w:outlineLvl w:val="9"/>
      </w:pPr>
      <w:r>
        <w:t>After each inspection, a copy of the safety checklist will be reviewed with the building principal, and corrective action, if necessary, will be taken to correct any hazards as identified.</w:t>
      </w:r>
    </w:p>
    <w:p w14:paraId="510CF376" w14:textId="77777777" w:rsidR="00054B38" w:rsidRDefault="00054B38" w:rsidP="00931D49">
      <w:pPr>
        <w:pStyle w:val="Level1"/>
        <w:numPr>
          <w:ilvl w:val="0"/>
          <w:numId w:val="14"/>
        </w:numPr>
        <w:tabs>
          <w:tab w:val="left" w:pos="-1440"/>
        </w:tabs>
        <w:outlineLvl w:val="9"/>
      </w:pPr>
      <w:r>
        <w:t>The district safety director will review the result of safety and housekeeping inspections with school principals to determine corrective follow-up action.</w:t>
      </w:r>
    </w:p>
    <w:p w14:paraId="78E4CCEE" w14:textId="77777777" w:rsidR="00054B38" w:rsidRDefault="00054B38" w:rsidP="00931D49">
      <w:pPr>
        <w:pStyle w:val="Level1"/>
        <w:numPr>
          <w:ilvl w:val="0"/>
          <w:numId w:val="14"/>
        </w:numPr>
        <w:tabs>
          <w:tab w:val="left" w:pos="-1440"/>
        </w:tabs>
        <w:outlineLvl w:val="9"/>
      </w:pPr>
      <w:r>
        <w:t>Results of safety and housekeeping inspections, reports of unsafe act and safety policies and procedures will be communicated to employees as needed.</w:t>
      </w:r>
    </w:p>
    <w:p w14:paraId="7C96C935" w14:textId="77777777" w:rsidR="00054B38" w:rsidRDefault="00054B38"/>
    <w:p w14:paraId="3FB1F51C" w14:textId="77777777" w:rsidR="00054B38" w:rsidRDefault="00054B38">
      <w:pPr>
        <w:rPr>
          <w:b/>
        </w:rPr>
      </w:pPr>
      <w:r>
        <w:rPr>
          <w:b/>
          <w:sz w:val="30"/>
        </w:rPr>
        <w:t>Techniques</w:t>
      </w:r>
    </w:p>
    <w:p w14:paraId="2914FA95" w14:textId="77777777" w:rsidR="00054B38" w:rsidRDefault="00054B38">
      <w:pPr>
        <w:rPr>
          <w:b/>
        </w:rPr>
      </w:pPr>
    </w:p>
    <w:p w14:paraId="24DDDD94" w14:textId="77777777" w:rsidR="00054B38" w:rsidRDefault="00054B38" w:rsidP="00931D49">
      <w:pPr>
        <w:pStyle w:val="Level1"/>
        <w:numPr>
          <w:ilvl w:val="0"/>
          <w:numId w:val="15"/>
        </w:numPr>
        <w:tabs>
          <w:tab w:val="left" w:pos="-1440"/>
        </w:tabs>
        <w:outlineLvl w:val="9"/>
      </w:pPr>
      <w:r>
        <w:t>Regular safety and housekeeping inspections will serve to encourage employees to inspect their own work areas.</w:t>
      </w:r>
    </w:p>
    <w:p w14:paraId="6E8A3A20" w14:textId="77777777" w:rsidR="00054B38" w:rsidRDefault="00054B38" w:rsidP="00931D49">
      <w:pPr>
        <w:pStyle w:val="Level1"/>
        <w:numPr>
          <w:ilvl w:val="0"/>
          <w:numId w:val="15"/>
        </w:numPr>
        <w:tabs>
          <w:tab w:val="left" w:pos="-1440"/>
        </w:tabs>
        <w:outlineLvl w:val="9"/>
      </w:pPr>
      <w:r>
        <w:t>The district safety director will determine the frequency for holding inspections, but will schedule at least two annually.</w:t>
      </w:r>
    </w:p>
    <w:p w14:paraId="47E4C2C7" w14:textId="77777777" w:rsidR="00054B38" w:rsidRDefault="00054B38" w:rsidP="00931D49">
      <w:pPr>
        <w:pStyle w:val="Level1"/>
        <w:numPr>
          <w:ilvl w:val="0"/>
          <w:numId w:val="15"/>
        </w:numPr>
        <w:tabs>
          <w:tab w:val="left" w:pos="-1440"/>
        </w:tabs>
        <w:outlineLvl w:val="9"/>
        <w:rPr>
          <w:b/>
        </w:rPr>
      </w:pPr>
      <w:r>
        <w:t xml:space="preserve">The school safety committee will determine means of securing employee and student interest and encouraging cooperation in the </w:t>
      </w:r>
      <w:r w:rsidR="007F5CD2">
        <w:t>Aberdeen</w:t>
      </w:r>
      <w:r>
        <w:t xml:space="preserve"> School District safety program.</w:t>
      </w:r>
    </w:p>
    <w:p w14:paraId="2E112E86" w14:textId="77777777" w:rsidR="00054B38" w:rsidRDefault="00054B38">
      <w:pPr>
        <w:rPr>
          <w:b/>
          <w:sz w:val="30"/>
        </w:rPr>
      </w:pPr>
    </w:p>
    <w:p w14:paraId="6432A989" w14:textId="77777777" w:rsidR="00054B38" w:rsidRDefault="00054B38">
      <w:r>
        <w:rPr>
          <w:b/>
          <w:sz w:val="30"/>
        </w:rPr>
        <w:t>Inspection Procedures</w:t>
      </w:r>
    </w:p>
    <w:p w14:paraId="069EEB54" w14:textId="77777777" w:rsidR="00054B38" w:rsidRDefault="00054B38">
      <w:pPr>
        <w:pStyle w:val="BodyText3"/>
      </w:pPr>
      <w:r>
        <w:t>Inspection procedures will vary in accordance with the type of inspection required.  The responsibility of the district is to ensure that all inspectors are familiar with federal standards, state laws and local ordinances affecting the safety and health of workers.</w:t>
      </w:r>
    </w:p>
    <w:p w14:paraId="19B6A0FA" w14:textId="77777777" w:rsidR="00054B38" w:rsidRDefault="00054B38">
      <w:pPr>
        <w:pStyle w:val="BodyText3"/>
      </w:pPr>
      <w:r>
        <w:t>A safety checklist will be developed around the avoidance of the following eleven basic work hazards:</w:t>
      </w:r>
    </w:p>
    <w:p w14:paraId="0E4A57C9" w14:textId="77777777" w:rsidR="00054B38" w:rsidRDefault="00054B38" w:rsidP="00931D49">
      <w:pPr>
        <w:pStyle w:val="Level1"/>
        <w:numPr>
          <w:ilvl w:val="0"/>
          <w:numId w:val="16"/>
        </w:numPr>
        <w:tabs>
          <w:tab w:val="left" w:pos="-1440"/>
        </w:tabs>
        <w:outlineLvl w:val="9"/>
      </w:pPr>
      <w:r>
        <w:t>Pinch points, shear points</w:t>
      </w:r>
    </w:p>
    <w:p w14:paraId="55168000" w14:textId="77777777" w:rsidR="00054B38" w:rsidRDefault="00054B38" w:rsidP="00931D49">
      <w:pPr>
        <w:pStyle w:val="Level1"/>
        <w:numPr>
          <w:ilvl w:val="0"/>
          <w:numId w:val="16"/>
        </w:numPr>
        <w:tabs>
          <w:tab w:val="left" w:pos="-1440"/>
        </w:tabs>
        <w:outlineLvl w:val="9"/>
      </w:pPr>
      <w:r>
        <w:t>Flying objects</w:t>
      </w:r>
    </w:p>
    <w:p w14:paraId="5B3972DD" w14:textId="77777777" w:rsidR="00054B38" w:rsidRDefault="00054B38" w:rsidP="00931D49">
      <w:pPr>
        <w:pStyle w:val="Level1"/>
        <w:numPr>
          <w:ilvl w:val="0"/>
          <w:numId w:val="16"/>
        </w:numPr>
        <w:tabs>
          <w:tab w:val="left" w:pos="-1440"/>
        </w:tabs>
        <w:outlineLvl w:val="9"/>
      </w:pPr>
      <w:r>
        <w:t>Falling objects</w:t>
      </w:r>
    </w:p>
    <w:p w14:paraId="45F87395" w14:textId="77777777" w:rsidR="00054B38" w:rsidRDefault="00054B38" w:rsidP="00931D49">
      <w:pPr>
        <w:pStyle w:val="Level1"/>
        <w:numPr>
          <w:ilvl w:val="0"/>
          <w:numId w:val="16"/>
        </w:numPr>
        <w:tabs>
          <w:tab w:val="left" w:pos="-1440"/>
        </w:tabs>
        <w:outlineLvl w:val="9"/>
      </w:pPr>
      <w:r>
        <w:t>Electricity</w:t>
      </w:r>
    </w:p>
    <w:p w14:paraId="6776F929" w14:textId="77777777" w:rsidR="00054B38" w:rsidRDefault="00054B38" w:rsidP="00931D49">
      <w:pPr>
        <w:pStyle w:val="Level1"/>
        <w:numPr>
          <w:ilvl w:val="0"/>
          <w:numId w:val="16"/>
        </w:numPr>
        <w:tabs>
          <w:tab w:val="left" w:pos="-1440"/>
        </w:tabs>
        <w:outlineLvl w:val="9"/>
      </w:pPr>
      <w:r>
        <w:t>Gas/vapors</w:t>
      </w:r>
    </w:p>
    <w:p w14:paraId="5A419886" w14:textId="77777777" w:rsidR="00054B38" w:rsidRDefault="00054B38" w:rsidP="00931D49">
      <w:pPr>
        <w:pStyle w:val="Level1"/>
        <w:numPr>
          <w:ilvl w:val="0"/>
          <w:numId w:val="16"/>
        </w:numPr>
        <w:tabs>
          <w:tab w:val="left" w:pos="-1440"/>
        </w:tabs>
        <w:outlineLvl w:val="9"/>
      </w:pPr>
      <w:r>
        <w:t>Chemical/flammable</w:t>
      </w:r>
    </w:p>
    <w:p w14:paraId="21852579" w14:textId="77777777" w:rsidR="00054B38" w:rsidRDefault="00054B38" w:rsidP="00931D49">
      <w:pPr>
        <w:pStyle w:val="Level1"/>
        <w:numPr>
          <w:ilvl w:val="0"/>
          <w:numId w:val="16"/>
        </w:numPr>
        <w:tabs>
          <w:tab w:val="left" w:pos="-1440"/>
        </w:tabs>
        <w:outlineLvl w:val="9"/>
      </w:pPr>
      <w:r>
        <w:t>Heavy objects</w:t>
      </w:r>
    </w:p>
    <w:p w14:paraId="0BFB4FCD" w14:textId="77777777" w:rsidR="00054B38" w:rsidRDefault="00054B38" w:rsidP="00931D49">
      <w:pPr>
        <w:pStyle w:val="Level1"/>
        <w:numPr>
          <w:ilvl w:val="0"/>
          <w:numId w:val="16"/>
        </w:numPr>
        <w:tabs>
          <w:tab w:val="left" w:pos="-1440"/>
        </w:tabs>
        <w:outlineLvl w:val="9"/>
      </w:pPr>
      <w:r>
        <w:t>Hot/cold objects and radiation</w:t>
      </w:r>
    </w:p>
    <w:p w14:paraId="433131D5" w14:textId="77777777" w:rsidR="00054B38" w:rsidRDefault="00054B38" w:rsidP="00931D49">
      <w:pPr>
        <w:pStyle w:val="Level1"/>
        <w:numPr>
          <w:ilvl w:val="0"/>
          <w:numId w:val="16"/>
        </w:numPr>
        <w:tabs>
          <w:tab w:val="left" w:pos="-1440"/>
        </w:tabs>
        <w:outlineLvl w:val="9"/>
      </w:pPr>
      <w:r>
        <w:t>Sharp and pointed objects</w:t>
      </w:r>
    </w:p>
    <w:p w14:paraId="5151815C" w14:textId="77777777" w:rsidR="00054B38" w:rsidRDefault="00054B38" w:rsidP="00931D49">
      <w:pPr>
        <w:pStyle w:val="Level1"/>
        <w:numPr>
          <w:ilvl w:val="0"/>
          <w:numId w:val="16"/>
        </w:numPr>
        <w:tabs>
          <w:tab w:val="left" w:pos="-1440"/>
        </w:tabs>
        <w:outlineLvl w:val="9"/>
      </w:pPr>
      <w:r>
        <w:t>Slippery surfaces</w:t>
      </w:r>
    </w:p>
    <w:p w14:paraId="3EDC7D1D" w14:textId="77777777" w:rsidR="00054B38" w:rsidRDefault="00054B38" w:rsidP="00931D49">
      <w:pPr>
        <w:pStyle w:val="Level1"/>
        <w:numPr>
          <w:ilvl w:val="0"/>
          <w:numId w:val="16"/>
        </w:numPr>
        <w:tabs>
          <w:tab w:val="left" w:pos="-1440"/>
        </w:tabs>
        <w:outlineLvl w:val="9"/>
      </w:pPr>
      <w:r>
        <w:t>Trip/fall hazards</w:t>
      </w:r>
    </w:p>
    <w:p w14:paraId="2BB8A172" w14:textId="77777777" w:rsidR="00054B38" w:rsidRPr="00101A99" w:rsidRDefault="004A6F88" w:rsidP="00101A99">
      <w:pPr>
        <w:pStyle w:val="Heading3"/>
        <w:jc w:val="left"/>
        <w:rPr>
          <w:sz w:val="32"/>
          <w:szCs w:val="32"/>
        </w:rPr>
      </w:pPr>
      <w:r>
        <w:br w:type="page"/>
      </w:r>
      <w:bookmarkStart w:id="86" w:name="_Toc342398919"/>
      <w:bookmarkStart w:id="87" w:name="_Toc342467321"/>
      <w:bookmarkStart w:id="88" w:name="_Toc342467850"/>
      <w:bookmarkStart w:id="89" w:name="_Toc342468186"/>
      <w:bookmarkStart w:id="90" w:name="_Toc342468881"/>
      <w:bookmarkStart w:id="91" w:name="_Toc353780591"/>
      <w:r w:rsidR="00054B38" w:rsidRPr="00101A99">
        <w:rPr>
          <w:sz w:val="32"/>
          <w:szCs w:val="32"/>
        </w:rPr>
        <w:t>Safety Inspections</w:t>
      </w:r>
      <w:bookmarkEnd w:id="86"/>
      <w:bookmarkEnd w:id="87"/>
      <w:bookmarkEnd w:id="88"/>
      <w:bookmarkEnd w:id="89"/>
      <w:bookmarkEnd w:id="90"/>
      <w:bookmarkEnd w:id="91"/>
    </w:p>
    <w:p w14:paraId="65165912" w14:textId="77777777" w:rsidR="00054B38" w:rsidRDefault="00054B38">
      <w:pPr>
        <w:rPr>
          <w:b/>
        </w:rPr>
      </w:pPr>
    </w:p>
    <w:p w14:paraId="2563EC65" w14:textId="77777777" w:rsidR="00054B38" w:rsidRDefault="00054B38">
      <w:pPr>
        <w:pStyle w:val="BodyText3"/>
      </w:pPr>
      <w:r>
        <w:t>The district safety director and risk management are authorized to enter, inspect, and investigate at any time, any work site or establishment to insure that all safety rules and regulations are being followed.  Principals and department heads are expected to cooperate.</w:t>
      </w:r>
    </w:p>
    <w:p w14:paraId="0570A4E7" w14:textId="77777777" w:rsidR="00054B38" w:rsidRDefault="00054B38">
      <w:pPr>
        <w:rPr>
          <w:sz w:val="24"/>
        </w:rPr>
      </w:pPr>
    </w:p>
    <w:p w14:paraId="4D72ECF6" w14:textId="77777777" w:rsidR="00054B38" w:rsidRDefault="00054B38">
      <w:pPr>
        <w:rPr>
          <w:sz w:val="24"/>
        </w:rPr>
      </w:pPr>
      <w:r>
        <w:rPr>
          <w:sz w:val="24"/>
        </w:rPr>
        <w:t>Regular site inspections are the responsibility of the site administrator.  Inspections may vary in type and frequency. Inspections may be conducted on an area basis, or an entire facility basis, or on a specific operation basis.  The site administrator, the district safety director, and risk management may conduct them with or without advance notice.</w:t>
      </w:r>
    </w:p>
    <w:p w14:paraId="4CF9784D" w14:textId="77777777" w:rsidR="00054B38" w:rsidRDefault="00054B38">
      <w:pPr>
        <w:rPr>
          <w:sz w:val="24"/>
        </w:rPr>
      </w:pPr>
    </w:p>
    <w:p w14:paraId="19890122" w14:textId="77777777" w:rsidR="00054B38" w:rsidRDefault="00054B38">
      <w:pPr>
        <w:pStyle w:val="BodyText3"/>
      </w:pPr>
      <w:r>
        <w:t>Safety citations may be issued to principals, department heads, supervisors, or employees for unsafe acts or for allowing unsafe conditions to exist.  Recipients of safety citations are subject to disciplinary action, which shall be determined and assessed by the Risk Management Director.</w:t>
      </w:r>
    </w:p>
    <w:p w14:paraId="37FD430E" w14:textId="77777777" w:rsidR="00054B38" w:rsidRDefault="00054B38">
      <w:pPr>
        <w:rPr>
          <w:sz w:val="24"/>
        </w:rPr>
      </w:pPr>
    </w:p>
    <w:p w14:paraId="0A02316D" w14:textId="77777777" w:rsidR="00054B38" w:rsidRDefault="00054B38">
      <w:pPr>
        <w:rPr>
          <w:sz w:val="24"/>
        </w:rPr>
      </w:pPr>
      <w:r>
        <w:rPr>
          <w:sz w:val="24"/>
        </w:rPr>
        <w:t>Scheduled inspections are conducted no less than twice yearly by the district safety director.  Equipment such as boilers and fire extinguishers will be inspected at required intervals as required by state law.  Results should be submitted to the district safety committee.  Personal protective equipment will be inspected constantly to make certain that it is in safe working condition.  Intermittent inspections are conducted by site administrator or department supervisors and are held on irregular intervals.  These inspections serve to determine the need for regularly scheduled inspections in a particular department or work area.</w:t>
      </w:r>
    </w:p>
    <w:p w14:paraId="112EE510" w14:textId="77777777" w:rsidR="00054B38" w:rsidRDefault="00054B38">
      <w:pPr>
        <w:rPr>
          <w:sz w:val="24"/>
        </w:rPr>
      </w:pPr>
    </w:p>
    <w:p w14:paraId="4F164EB5" w14:textId="77777777" w:rsidR="00054B38" w:rsidRDefault="00054B38">
      <w:pPr>
        <w:rPr>
          <w:sz w:val="24"/>
        </w:rPr>
      </w:pPr>
      <w:r>
        <w:rPr>
          <w:sz w:val="24"/>
        </w:rPr>
        <w:t>Monitoring inspections are designed to observe equipment that is in continuous operation and are conducted by department supervisor.</w:t>
      </w:r>
    </w:p>
    <w:p w14:paraId="25D662ED" w14:textId="77777777" w:rsidR="00054B38" w:rsidRDefault="00054B38">
      <w:pPr>
        <w:rPr>
          <w:sz w:val="24"/>
        </w:rPr>
      </w:pPr>
    </w:p>
    <w:p w14:paraId="2C9DEA87" w14:textId="77777777" w:rsidR="00054B38" w:rsidRDefault="00054B38">
      <w:pPr>
        <w:rPr>
          <w:sz w:val="24"/>
        </w:rPr>
      </w:pPr>
      <w:r>
        <w:rPr>
          <w:sz w:val="24"/>
        </w:rPr>
        <w:t>Special inspections are held when new equipment is installed or during construction of new buildings or during the remodeling of old buildings, or because some change has created new hazards.  Special inspections are the responsibility of the site administrator or the department supervisor.</w:t>
      </w:r>
    </w:p>
    <w:p w14:paraId="413AFB02" w14:textId="77777777" w:rsidR="00054B38" w:rsidRDefault="00054B38">
      <w:pPr>
        <w:rPr>
          <w:sz w:val="24"/>
        </w:rPr>
      </w:pPr>
    </w:p>
    <w:p w14:paraId="0EBC5DE3" w14:textId="77777777" w:rsidR="00054B38" w:rsidRPr="00101A99" w:rsidRDefault="00054B38" w:rsidP="00101A99">
      <w:pPr>
        <w:pStyle w:val="Heading3"/>
        <w:jc w:val="left"/>
        <w:rPr>
          <w:sz w:val="32"/>
          <w:szCs w:val="32"/>
        </w:rPr>
      </w:pPr>
      <w:bookmarkStart w:id="92" w:name="_Toc342398920"/>
      <w:bookmarkStart w:id="93" w:name="_Toc342467322"/>
      <w:bookmarkStart w:id="94" w:name="_Toc342467851"/>
      <w:bookmarkStart w:id="95" w:name="_Toc342468187"/>
      <w:bookmarkStart w:id="96" w:name="_Toc342468882"/>
      <w:bookmarkStart w:id="97" w:name="_Toc353780592"/>
      <w:r w:rsidRPr="00101A99">
        <w:rPr>
          <w:sz w:val="32"/>
          <w:szCs w:val="32"/>
        </w:rPr>
        <w:t>Record Keeping</w:t>
      </w:r>
      <w:bookmarkEnd w:id="92"/>
      <w:bookmarkEnd w:id="93"/>
      <w:bookmarkEnd w:id="94"/>
      <w:bookmarkEnd w:id="95"/>
      <w:bookmarkEnd w:id="96"/>
      <w:bookmarkEnd w:id="97"/>
      <w:r w:rsidRPr="00101A99">
        <w:rPr>
          <w:sz w:val="32"/>
          <w:szCs w:val="32"/>
        </w:rPr>
        <w:t xml:space="preserve">   </w:t>
      </w:r>
    </w:p>
    <w:p w14:paraId="6B6A7EFD" w14:textId="77777777" w:rsidR="00054B38" w:rsidRDefault="00054B38">
      <w:pPr>
        <w:rPr>
          <w:color w:val="0000FF"/>
          <w:sz w:val="24"/>
        </w:rPr>
      </w:pPr>
    </w:p>
    <w:p w14:paraId="6F96B295" w14:textId="77777777" w:rsidR="00054B38" w:rsidRDefault="00054B38">
      <w:pPr>
        <w:pStyle w:val="BodyText3"/>
      </w:pPr>
      <w:r>
        <w:t>The following records must be retained for a period of not less than one year:</w:t>
      </w:r>
    </w:p>
    <w:p w14:paraId="034DF5F1" w14:textId="77777777" w:rsidR="00054B38" w:rsidRDefault="00054B38">
      <w:pPr>
        <w:rPr>
          <w:color w:val="0000FF"/>
          <w:sz w:val="24"/>
        </w:rPr>
      </w:pPr>
    </w:p>
    <w:p w14:paraId="60E0E31C" w14:textId="77777777" w:rsidR="00054B38" w:rsidRDefault="00054B38" w:rsidP="00931D49">
      <w:pPr>
        <w:numPr>
          <w:ilvl w:val="0"/>
          <w:numId w:val="17"/>
        </w:numPr>
        <w:rPr>
          <w:sz w:val="24"/>
        </w:rPr>
      </w:pPr>
      <w:r>
        <w:rPr>
          <w:sz w:val="24"/>
        </w:rPr>
        <w:t>Injury and Accident Reports</w:t>
      </w:r>
    </w:p>
    <w:p w14:paraId="2E758ABB" w14:textId="77777777" w:rsidR="00054B38" w:rsidRDefault="00054B38" w:rsidP="00931D49">
      <w:pPr>
        <w:numPr>
          <w:ilvl w:val="0"/>
          <w:numId w:val="17"/>
        </w:numPr>
        <w:rPr>
          <w:sz w:val="24"/>
        </w:rPr>
      </w:pPr>
      <w:r>
        <w:rPr>
          <w:sz w:val="24"/>
        </w:rPr>
        <w:t>Accident Investigation Forms and Reports</w:t>
      </w:r>
    </w:p>
    <w:p w14:paraId="6E580571" w14:textId="77777777" w:rsidR="00054B38" w:rsidRDefault="00054B38" w:rsidP="00931D49">
      <w:pPr>
        <w:numPr>
          <w:ilvl w:val="0"/>
          <w:numId w:val="17"/>
        </w:numPr>
        <w:rPr>
          <w:sz w:val="24"/>
        </w:rPr>
      </w:pPr>
      <w:r>
        <w:rPr>
          <w:sz w:val="24"/>
        </w:rPr>
        <w:t>Inspection Reports and Follow Up Reports</w:t>
      </w:r>
    </w:p>
    <w:p w14:paraId="41D5B444" w14:textId="77777777" w:rsidR="00054B38" w:rsidRDefault="00054B38" w:rsidP="00931D49">
      <w:pPr>
        <w:numPr>
          <w:ilvl w:val="0"/>
          <w:numId w:val="17"/>
        </w:numPr>
        <w:rPr>
          <w:sz w:val="24"/>
        </w:rPr>
      </w:pPr>
      <w:r>
        <w:rPr>
          <w:sz w:val="24"/>
        </w:rPr>
        <w:t>Training Records</w:t>
      </w:r>
    </w:p>
    <w:p w14:paraId="3E71640D" w14:textId="77777777" w:rsidR="00054B38" w:rsidRDefault="00054B38" w:rsidP="00931D49">
      <w:pPr>
        <w:numPr>
          <w:ilvl w:val="0"/>
          <w:numId w:val="17"/>
        </w:numPr>
        <w:rPr>
          <w:sz w:val="24"/>
        </w:rPr>
      </w:pPr>
      <w:r>
        <w:rPr>
          <w:sz w:val="24"/>
        </w:rPr>
        <w:t>Safety Citations or Disciplinary Actions regarding unsafe practices</w:t>
      </w:r>
    </w:p>
    <w:p w14:paraId="1F182E47" w14:textId="77777777" w:rsidR="00054B38" w:rsidRDefault="00054B38">
      <w:pPr>
        <w:rPr>
          <w:sz w:val="24"/>
        </w:rPr>
      </w:pPr>
    </w:p>
    <w:p w14:paraId="7DB40E50" w14:textId="77777777" w:rsidR="00054B38" w:rsidRDefault="00054B38">
      <w:pPr>
        <w:rPr>
          <w:b/>
          <w:bCs/>
          <w:sz w:val="24"/>
        </w:rPr>
      </w:pPr>
      <w:r>
        <w:rPr>
          <w:b/>
          <w:bCs/>
          <w:sz w:val="24"/>
        </w:rPr>
        <w:t>Remember Always---</w:t>
      </w:r>
      <w:r>
        <w:rPr>
          <w:b/>
          <w:bCs/>
          <w:sz w:val="24"/>
          <w:u w:val="single"/>
        </w:rPr>
        <w:t>DOCUMENT</w:t>
      </w:r>
      <w:r>
        <w:rPr>
          <w:b/>
          <w:bCs/>
          <w:sz w:val="24"/>
        </w:rPr>
        <w:t xml:space="preserve">, </w:t>
      </w:r>
      <w:r>
        <w:rPr>
          <w:b/>
          <w:bCs/>
          <w:sz w:val="24"/>
          <w:u w:val="single"/>
        </w:rPr>
        <w:t>DOCUMENT</w:t>
      </w:r>
      <w:r>
        <w:rPr>
          <w:b/>
          <w:bCs/>
          <w:sz w:val="24"/>
        </w:rPr>
        <w:t xml:space="preserve">, </w:t>
      </w:r>
      <w:r>
        <w:rPr>
          <w:b/>
          <w:bCs/>
          <w:sz w:val="24"/>
          <w:u w:val="single"/>
        </w:rPr>
        <w:t>DOCUMENT</w:t>
      </w:r>
    </w:p>
    <w:p w14:paraId="7F961FED" w14:textId="77777777" w:rsidR="00054B38" w:rsidRDefault="004A6F88">
      <w:pPr>
        <w:rPr>
          <w:color w:val="0000FF"/>
          <w:sz w:val="24"/>
        </w:rPr>
      </w:pPr>
      <w:r>
        <w:rPr>
          <w:color w:val="0000FF"/>
          <w:sz w:val="24"/>
        </w:rPr>
        <w:br w:type="page"/>
      </w:r>
    </w:p>
    <w:p w14:paraId="3D53B385" w14:textId="77777777" w:rsidR="00054B38" w:rsidRDefault="00054B38">
      <w:pPr>
        <w:pStyle w:val="Level2"/>
        <w:tabs>
          <w:tab w:val="left" w:pos="-1440"/>
        </w:tabs>
      </w:pPr>
    </w:p>
    <w:p w14:paraId="4F1AC8DC" w14:textId="77777777" w:rsidR="00054B38" w:rsidRDefault="00054B38">
      <w:pPr>
        <w:pStyle w:val="Level2"/>
        <w:tabs>
          <w:tab w:val="left" w:pos="-1440"/>
        </w:tabs>
      </w:pPr>
    </w:p>
    <w:p w14:paraId="51988E11" w14:textId="77777777" w:rsidR="00054B38" w:rsidRDefault="00054B38">
      <w:pPr>
        <w:pStyle w:val="Level2"/>
        <w:tabs>
          <w:tab w:val="left" w:pos="-1440"/>
        </w:tabs>
      </w:pPr>
    </w:p>
    <w:p w14:paraId="648EFC76" w14:textId="77777777" w:rsidR="00054B38" w:rsidRDefault="00054B38">
      <w:pPr>
        <w:pStyle w:val="Level2"/>
        <w:tabs>
          <w:tab w:val="left" w:pos="-1440"/>
        </w:tabs>
      </w:pPr>
    </w:p>
    <w:p w14:paraId="5C783659" w14:textId="77777777" w:rsidR="00054B38" w:rsidRDefault="00054B38">
      <w:pPr>
        <w:pStyle w:val="Level2"/>
        <w:tabs>
          <w:tab w:val="left" w:pos="-1440"/>
        </w:tabs>
      </w:pPr>
    </w:p>
    <w:p w14:paraId="0AC9DB5D" w14:textId="77777777" w:rsidR="00054B38" w:rsidRDefault="00054B38">
      <w:pPr>
        <w:pStyle w:val="Level2"/>
        <w:tabs>
          <w:tab w:val="left" w:pos="-1440"/>
        </w:tabs>
      </w:pPr>
    </w:p>
    <w:p w14:paraId="7CF128E4" w14:textId="77777777" w:rsidR="00054B38" w:rsidRDefault="00054B38">
      <w:pPr>
        <w:pStyle w:val="Level2"/>
        <w:tabs>
          <w:tab w:val="left" w:pos="-1440"/>
        </w:tabs>
      </w:pPr>
    </w:p>
    <w:p w14:paraId="4ABAB62D" w14:textId="77777777" w:rsidR="00054B38" w:rsidRDefault="00054B38">
      <w:pPr>
        <w:pStyle w:val="Level2"/>
        <w:tabs>
          <w:tab w:val="left" w:pos="-1440"/>
        </w:tabs>
      </w:pPr>
    </w:p>
    <w:p w14:paraId="77EBC638" w14:textId="77777777" w:rsidR="00054B38" w:rsidRDefault="00054B38">
      <w:pPr>
        <w:pStyle w:val="Level2"/>
        <w:tabs>
          <w:tab w:val="left" w:pos="-1440"/>
        </w:tabs>
      </w:pPr>
    </w:p>
    <w:p w14:paraId="2B20456F" w14:textId="77777777" w:rsidR="00054B38" w:rsidRDefault="00054B38">
      <w:pPr>
        <w:pStyle w:val="Level2"/>
        <w:tabs>
          <w:tab w:val="left" w:pos="-1440"/>
        </w:tabs>
      </w:pPr>
    </w:p>
    <w:p w14:paraId="10148D2B" w14:textId="77777777" w:rsidR="00054B38" w:rsidRDefault="00054B38">
      <w:pPr>
        <w:pStyle w:val="Level2"/>
        <w:tabs>
          <w:tab w:val="left" w:pos="-1440"/>
        </w:tabs>
      </w:pPr>
    </w:p>
    <w:p w14:paraId="7F7855ED" w14:textId="77777777" w:rsidR="00054B38" w:rsidRDefault="00054B38">
      <w:pPr>
        <w:pStyle w:val="Level2"/>
        <w:tabs>
          <w:tab w:val="left" w:pos="-1440"/>
        </w:tabs>
      </w:pPr>
    </w:p>
    <w:p w14:paraId="468564DA" w14:textId="77777777" w:rsidR="00054B38" w:rsidRPr="0097374F" w:rsidRDefault="00054B38" w:rsidP="0097374F">
      <w:pPr>
        <w:jc w:val="center"/>
        <w:rPr>
          <w:b/>
          <w:sz w:val="72"/>
          <w:szCs w:val="72"/>
        </w:rPr>
      </w:pPr>
      <w:bookmarkStart w:id="98" w:name="_Toc342398921"/>
      <w:bookmarkStart w:id="99" w:name="_Toc342467323"/>
      <w:bookmarkStart w:id="100" w:name="_Toc342467852"/>
      <w:bookmarkStart w:id="101" w:name="_Toc342468188"/>
      <w:bookmarkStart w:id="102" w:name="_Toc342468883"/>
      <w:r w:rsidRPr="0097374F">
        <w:rPr>
          <w:b/>
          <w:sz w:val="72"/>
          <w:szCs w:val="72"/>
        </w:rPr>
        <w:t>APPENDIX I-A</w:t>
      </w:r>
      <w:bookmarkEnd w:id="98"/>
      <w:bookmarkEnd w:id="99"/>
      <w:bookmarkEnd w:id="100"/>
      <w:bookmarkEnd w:id="101"/>
      <w:bookmarkEnd w:id="102"/>
    </w:p>
    <w:p w14:paraId="067ACD80" w14:textId="77777777" w:rsidR="00054B38" w:rsidRDefault="00054B38">
      <w:pPr>
        <w:pStyle w:val="Level2"/>
        <w:tabs>
          <w:tab w:val="left" w:pos="-1440"/>
        </w:tabs>
      </w:pPr>
    </w:p>
    <w:p w14:paraId="302A53DC" w14:textId="77777777" w:rsidR="00054B38" w:rsidRDefault="00054B38">
      <w:pPr>
        <w:pStyle w:val="Level2"/>
        <w:tabs>
          <w:tab w:val="left" w:pos="-1440"/>
        </w:tabs>
      </w:pPr>
    </w:p>
    <w:p w14:paraId="62DFE6C7" w14:textId="77777777" w:rsidR="00054B38" w:rsidRDefault="00054B38">
      <w:pPr>
        <w:pStyle w:val="Level2"/>
        <w:tabs>
          <w:tab w:val="left" w:pos="-1440"/>
        </w:tabs>
      </w:pPr>
    </w:p>
    <w:p w14:paraId="42A5418D" w14:textId="77777777" w:rsidR="00054B38" w:rsidRDefault="00054B38">
      <w:pPr>
        <w:pStyle w:val="Level2"/>
        <w:tabs>
          <w:tab w:val="left" w:pos="-1440"/>
        </w:tabs>
      </w:pPr>
    </w:p>
    <w:p w14:paraId="58D08F38" w14:textId="77777777" w:rsidR="00054B38" w:rsidRDefault="00054B38">
      <w:pPr>
        <w:pStyle w:val="Level2"/>
        <w:tabs>
          <w:tab w:val="left" w:pos="-1440"/>
        </w:tabs>
      </w:pPr>
    </w:p>
    <w:p w14:paraId="54133EBE" w14:textId="77777777" w:rsidR="00054B38" w:rsidRDefault="00054B38">
      <w:pPr>
        <w:pStyle w:val="Level2"/>
        <w:tabs>
          <w:tab w:val="left" w:pos="-1440"/>
        </w:tabs>
      </w:pPr>
    </w:p>
    <w:p w14:paraId="015AF258" w14:textId="77777777" w:rsidR="00054B38" w:rsidRDefault="00054B38">
      <w:pPr>
        <w:pStyle w:val="Level2"/>
        <w:tabs>
          <w:tab w:val="left" w:pos="-1440"/>
        </w:tabs>
      </w:pPr>
    </w:p>
    <w:p w14:paraId="190FBBFD" w14:textId="77777777" w:rsidR="00054B38" w:rsidRPr="0097374F" w:rsidRDefault="00054B38" w:rsidP="0097374F">
      <w:pPr>
        <w:jc w:val="center"/>
        <w:rPr>
          <w:b/>
          <w:sz w:val="72"/>
          <w:szCs w:val="72"/>
        </w:rPr>
      </w:pPr>
      <w:bookmarkStart w:id="103" w:name="_Toc342398922"/>
      <w:bookmarkStart w:id="104" w:name="_Toc342467324"/>
      <w:bookmarkStart w:id="105" w:name="_Toc342467853"/>
      <w:bookmarkStart w:id="106" w:name="_Toc342468189"/>
      <w:bookmarkStart w:id="107" w:name="_Toc342468884"/>
      <w:r w:rsidRPr="0097374F">
        <w:rPr>
          <w:b/>
          <w:sz w:val="72"/>
          <w:szCs w:val="72"/>
        </w:rPr>
        <w:t xml:space="preserve">SCHOOL SAFETY ASSESSMENT </w:t>
      </w:r>
      <w:r w:rsidRPr="0097374F">
        <w:rPr>
          <w:b/>
          <w:bCs/>
          <w:sz w:val="72"/>
          <w:szCs w:val="72"/>
        </w:rPr>
        <w:t>INSTRUMENT</w:t>
      </w:r>
      <w:bookmarkEnd w:id="103"/>
      <w:bookmarkEnd w:id="104"/>
      <w:bookmarkEnd w:id="105"/>
      <w:bookmarkEnd w:id="106"/>
      <w:bookmarkEnd w:id="107"/>
    </w:p>
    <w:p w14:paraId="0BAB9E39" w14:textId="77777777" w:rsidR="00054B38" w:rsidRDefault="00054B38">
      <w:pPr>
        <w:pStyle w:val="Level2"/>
        <w:tabs>
          <w:tab w:val="left" w:pos="-1440"/>
        </w:tabs>
      </w:pPr>
    </w:p>
    <w:p w14:paraId="51E1B05C" w14:textId="77777777" w:rsidR="00054B38" w:rsidRDefault="00054B38">
      <w:pPr>
        <w:pStyle w:val="Level2"/>
        <w:tabs>
          <w:tab w:val="left" w:pos="-1440"/>
        </w:tabs>
      </w:pPr>
    </w:p>
    <w:p w14:paraId="5A378BBB" w14:textId="77777777" w:rsidR="00054B38" w:rsidRPr="00101A99" w:rsidRDefault="00054B38" w:rsidP="00101A99">
      <w:pPr>
        <w:pStyle w:val="Heading1"/>
        <w:rPr>
          <w:sz w:val="32"/>
          <w:szCs w:val="32"/>
        </w:rPr>
      </w:pPr>
      <w:r>
        <w:br w:type="page"/>
      </w:r>
      <w:bookmarkStart w:id="108" w:name="_Toc342398923"/>
      <w:bookmarkStart w:id="109" w:name="_Toc342467325"/>
      <w:bookmarkStart w:id="110" w:name="_Toc342467854"/>
      <w:bookmarkStart w:id="111" w:name="_Toc342468190"/>
      <w:bookmarkStart w:id="112" w:name="_Toc342468885"/>
      <w:bookmarkStart w:id="113" w:name="_Toc353780593"/>
      <w:r w:rsidRPr="00101A99">
        <w:rPr>
          <w:sz w:val="32"/>
          <w:szCs w:val="32"/>
        </w:rPr>
        <w:t>SCHOOL SAFETY ASSESSMENT</w:t>
      </w:r>
      <w:r w:rsidRPr="00101A99">
        <w:rPr>
          <w:noProof/>
          <w:sz w:val="32"/>
          <w:szCs w:val="32"/>
        </w:rPr>
        <w:t xml:space="preserve"> INSTRUMENT</w:t>
      </w:r>
      <w:bookmarkEnd w:id="108"/>
      <w:bookmarkEnd w:id="109"/>
      <w:bookmarkEnd w:id="110"/>
      <w:bookmarkEnd w:id="111"/>
      <w:bookmarkEnd w:id="112"/>
      <w:bookmarkEnd w:id="113"/>
    </w:p>
    <w:p w14:paraId="1FF8600C" w14:textId="77777777" w:rsidR="00054B38" w:rsidRDefault="00054B38">
      <w:pPr>
        <w:jc w:val="center"/>
        <w:rPr>
          <w:b/>
        </w:rPr>
      </w:pPr>
    </w:p>
    <w:p w14:paraId="16898168" w14:textId="77777777" w:rsidR="00054B38" w:rsidRDefault="00054B38">
      <w:pPr>
        <w:rPr>
          <w:b/>
        </w:rPr>
      </w:pPr>
      <w:r>
        <w:rPr>
          <w:b/>
        </w:rPr>
        <w:t>School ____________________________School District_____________________Date_____________________</w:t>
      </w:r>
    </w:p>
    <w:p w14:paraId="34362C7A" w14:textId="77777777" w:rsidR="00054B38" w:rsidRDefault="00054B38">
      <w:pPr>
        <w:rPr>
          <w:b/>
        </w:rPr>
      </w:pPr>
      <w:r>
        <w:rPr>
          <w:b/>
        </w:rPr>
        <w:t>Student Population_____________Teaching Staff_______________Support Staff ________________________</w:t>
      </w:r>
    </w:p>
    <w:p w14:paraId="1D5518EB" w14:textId="77777777" w:rsidR="00054B38" w:rsidRDefault="00054B38">
      <w:pPr>
        <w:rPr>
          <w:b/>
        </w:rPr>
      </w:pPr>
    </w:p>
    <w:p w14:paraId="64A9A59E" w14:textId="77777777" w:rsidR="00054B38" w:rsidRDefault="00054B38">
      <w:pPr>
        <w:rPr>
          <w:b/>
          <w:sz w:val="28"/>
        </w:rPr>
      </w:pPr>
      <w:r>
        <w:rPr>
          <w:b/>
          <w:sz w:val="28"/>
        </w:rPr>
        <w:t>I.</w:t>
      </w:r>
      <w:r>
        <w:rPr>
          <w:b/>
          <w:sz w:val="28"/>
        </w:rPr>
        <w:tab/>
        <w:t>Crisis Response Plan</w:t>
      </w:r>
    </w:p>
    <w:p w14:paraId="5B438BB8" w14:textId="77777777" w:rsidR="00054B38" w:rsidRDefault="00054B38">
      <w:pPr>
        <w:rPr>
          <w:b/>
        </w:rPr>
      </w:pPr>
    </w:p>
    <w:p w14:paraId="4953EC35" w14:textId="77777777" w:rsidR="00054B38" w:rsidRDefault="00054B38">
      <w:pPr>
        <w:ind w:firstLine="720"/>
        <w:rPr>
          <w:b/>
          <w:sz w:val="22"/>
        </w:rPr>
      </w:pPr>
      <w:r>
        <w:rPr>
          <w:b/>
          <w:sz w:val="22"/>
        </w:rPr>
        <w:t>_____1.Does the school have a Crisis Response Plan?   (Process Standard 62)</w:t>
      </w:r>
    </w:p>
    <w:p w14:paraId="33998958" w14:textId="77777777" w:rsidR="00054B38" w:rsidRDefault="00054B38">
      <w:pPr>
        <w:rPr>
          <w:b/>
          <w:sz w:val="22"/>
        </w:rPr>
      </w:pPr>
    </w:p>
    <w:p w14:paraId="2436B183" w14:textId="77777777" w:rsidR="00054B38" w:rsidRDefault="00054B38">
      <w:pPr>
        <w:rPr>
          <w:b/>
          <w:sz w:val="22"/>
        </w:rPr>
      </w:pPr>
      <w:r>
        <w:rPr>
          <w:b/>
          <w:sz w:val="22"/>
        </w:rPr>
        <w:tab/>
      </w:r>
      <w:r>
        <w:rPr>
          <w:b/>
          <w:sz w:val="22"/>
        </w:rPr>
        <w:tab/>
        <w:t>_____A.  Does it incorporate responses to the following areas?</w:t>
      </w:r>
    </w:p>
    <w:p w14:paraId="6144BF70" w14:textId="77777777" w:rsidR="00054B38" w:rsidRDefault="00054B38" w:rsidP="00931D49">
      <w:pPr>
        <w:numPr>
          <w:ilvl w:val="1"/>
          <w:numId w:val="63"/>
        </w:numPr>
        <w:rPr>
          <w:b/>
          <w:sz w:val="22"/>
        </w:rPr>
      </w:pPr>
      <w:r>
        <w:rPr>
          <w:b/>
          <w:sz w:val="22"/>
        </w:rPr>
        <w:t>Fire</w:t>
      </w:r>
    </w:p>
    <w:p w14:paraId="25710527" w14:textId="77777777" w:rsidR="00054B38" w:rsidRDefault="00054B38" w:rsidP="00931D49">
      <w:pPr>
        <w:numPr>
          <w:ilvl w:val="1"/>
          <w:numId w:val="63"/>
        </w:numPr>
        <w:rPr>
          <w:b/>
          <w:sz w:val="22"/>
        </w:rPr>
      </w:pPr>
      <w:r>
        <w:rPr>
          <w:b/>
          <w:sz w:val="22"/>
        </w:rPr>
        <w:t>Tornado</w:t>
      </w:r>
    </w:p>
    <w:p w14:paraId="7BDF7E5C" w14:textId="77777777" w:rsidR="00054B38" w:rsidRDefault="00054B38" w:rsidP="00931D49">
      <w:pPr>
        <w:numPr>
          <w:ilvl w:val="1"/>
          <w:numId w:val="63"/>
        </w:numPr>
        <w:rPr>
          <w:b/>
          <w:sz w:val="22"/>
        </w:rPr>
      </w:pPr>
      <w:r>
        <w:rPr>
          <w:b/>
          <w:sz w:val="22"/>
        </w:rPr>
        <w:t>Hurricane</w:t>
      </w:r>
    </w:p>
    <w:p w14:paraId="47FF7D6B" w14:textId="77777777" w:rsidR="00054B38" w:rsidRDefault="00054B38" w:rsidP="00931D49">
      <w:pPr>
        <w:numPr>
          <w:ilvl w:val="1"/>
          <w:numId w:val="63"/>
        </w:numPr>
        <w:rPr>
          <w:b/>
          <w:sz w:val="22"/>
        </w:rPr>
      </w:pPr>
      <w:r>
        <w:rPr>
          <w:b/>
          <w:sz w:val="22"/>
        </w:rPr>
        <w:t>Bomb Threat/Explosion</w:t>
      </w:r>
    </w:p>
    <w:p w14:paraId="2F7B3E39" w14:textId="77777777" w:rsidR="00054B38" w:rsidRDefault="00054B38" w:rsidP="00931D49">
      <w:pPr>
        <w:numPr>
          <w:ilvl w:val="1"/>
          <w:numId w:val="63"/>
        </w:numPr>
        <w:rPr>
          <w:b/>
          <w:sz w:val="22"/>
        </w:rPr>
      </w:pPr>
      <w:r>
        <w:rPr>
          <w:b/>
          <w:sz w:val="22"/>
        </w:rPr>
        <w:t>Intruder</w:t>
      </w:r>
    </w:p>
    <w:p w14:paraId="260EEE12" w14:textId="77777777" w:rsidR="00054B38" w:rsidRDefault="00054B38" w:rsidP="00931D49">
      <w:pPr>
        <w:numPr>
          <w:ilvl w:val="1"/>
          <w:numId w:val="63"/>
        </w:numPr>
        <w:rPr>
          <w:b/>
          <w:sz w:val="22"/>
        </w:rPr>
      </w:pPr>
      <w:r>
        <w:rPr>
          <w:b/>
          <w:sz w:val="22"/>
        </w:rPr>
        <w:t>Earthquake</w:t>
      </w:r>
    </w:p>
    <w:p w14:paraId="25CFE874" w14:textId="77777777" w:rsidR="00054B38" w:rsidRDefault="00054B38" w:rsidP="00931D49">
      <w:pPr>
        <w:numPr>
          <w:ilvl w:val="1"/>
          <w:numId w:val="63"/>
        </w:numPr>
        <w:rPr>
          <w:b/>
          <w:sz w:val="22"/>
        </w:rPr>
      </w:pPr>
      <w:r>
        <w:rPr>
          <w:b/>
          <w:sz w:val="22"/>
        </w:rPr>
        <w:t>Threats unique to the school such as HAZMAT spills, train derailment, et al.</w:t>
      </w:r>
    </w:p>
    <w:p w14:paraId="341581A8" w14:textId="77777777" w:rsidR="00054B38" w:rsidRDefault="00054B38">
      <w:pPr>
        <w:rPr>
          <w:b/>
          <w:sz w:val="22"/>
        </w:rPr>
      </w:pPr>
    </w:p>
    <w:p w14:paraId="381BE9DE" w14:textId="77777777" w:rsidR="00054B38" w:rsidRDefault="00054B38">
      <w:pPr>
        <w:ind w:firstLine="720"/>
        <w:rPr>
          <w:b/>
          <w:sz w:val="22"/>
        </w:rPr>
      </w:pPr>
      <w:r>
        <w:rPr>
          <w:b/>
          <w:sz w:val="22"/>
        </w:rPr>
        <w:t>_____2.</w:t>
      </w:r>
      <w:r w:rsidR="00D049F5">
        <w:rPr>
          <w:b/>
          <w:sz w:val="22"/>
        </w:rPr>
        <w:t xml:space="preserve">  </w:t>
      </w:r>
      <w:r>
        <w:rPr>
          <w:b/>
          <w:sz w:val="22"/>
        </w:rPr>
        <w:t xml:space="preserve">Does the response plan include a protocol for primary staff </w:t>
      </w:r>
    </w:p>
    <w:p w14:paraId="21E7A957" w14:textId="77777777" w:rsidR="00054B38" w:rsidRDefault="00054B38">
      <w:pPr>
        <w:ind w:left="720" w:firstLine="720"/>
        <w:rPr>
          <w:b/>
          <w:sz w:val="22"/>
        </w:rPr>
      </w:pPr>
      <w:r>
        <w:rPr>
          <w:b/>
          <w:sz w:val="22"/>
        </w:rPr>
        <w:t>Responsibilities?</w:t>
      </w:r>
    </w:p>
    <w:p w14:paraId="4F583137" w14:textId="77777777" w:rsidR="00054B38" w:rsidRDefault="00054B38">
      <w:pPr>
        <w:rPr>
          <w:b/>
          <w:sz w:val="22"/>
        </w:rPr>
      </w:pPr>
    </w:p>
    <w:p w14:paraId="0564F72E" w14:textId="77777777" w:rsidR="00054B38" w:rsidRDefault="00054B38">
      <w:pPr>
        <w:ind w:firstLine="720"/>
        <w:rPr>
          <w:b/>
          <w:sz w:val="22"/>
        </w:rPr>
      </w:pPr>
      <w:r>
        <w:rPr>
          <w:b/>
          <w:sz w:val="22"/>
        </w:rPr>
        <w:t>_____3.</w:t>
      </w:r>
      <w:r w:rsidR="00D049F5">
        <w:rPr>
          <w:b/>
          <w:sz w:val="22"/>
        </w:rPr>
        <w:t xml:space="preserve"> </w:t>
      </w:r>
      <w:r>
        <w:rPr>
          <w:b/>
          <w:sz w:val="22"/>
        </w:rPr>
        <w:t xml:space="preserve"> Does the school have a crisis response team?</w:t>
      </w:r>
    </w:p>
    <w:p w14:paraId="0D6B5E48" w14:textId="77777777" w:rsidR="00054B38" w:rsidRDefault="00054B38">
      <w:pPr>
        <w:ind w:firstLine="720"/>
        <w:rPr>
          <w:b/>
          <w:sz w:val="22"/>
        </w:rPr>
      </w:pPr>
    </w:p>
    <w:p w14:paraId="6B0C96F8" w14:textId="77777777" w:rsidR="00054B38" w:rsidRDefault="00054B38">
      <w:pPr>
        <w:rPr>
          <w:b/>
          <w:sz w:val="22"/>
        </w:rPr>
      </w:pPr>
      <w:r>
        <w:rPr>
          <w:b/>
        </w:rPr>
        <w:tab/>
      </w:r>
      <w:r>
        <w:rPr>
          <w:b/>
        </w:rPr>
        <w:tab/>
      </w:r>
      <w:r>
        <w:rPr>
          <w:b/>
          <w:sz w:val="22"/>
        </w:rPr>
        <w:t>_____A.  Training level</w:t>
      </w:r>
    </w:p>
    <w:p w14:paraId="5D088561" w14:textId="77777777" w:rsidR="00054B38" w:rsidRDefault="00054B38">
      <w:pPr>
        <w:rPr>
          <w:b/>
          <w:sz w:val="22"/>
        </w:rPr>
      </w:pPr>
      <w:r>
        <w:rPr>
          <w:b/>
          <w:sz w:val="22"/>
        </w:rPr>
        <w:tab/>
      </w:r>
      <w:r>
        <w:rPr>
          <w:b/>
          <w:sz w:val="22"/>
        </w:rPr>
        <w:tab/>
        <w:t>_____B.  Drills</w:t>
      </w:r>
    </w:p>
    <w:p w14:paraId="2AF1B9A0" w14:textId="77777777" w:rsidR="00054B38" w:rsidRDefault="00054B38">
      <w:pPr>
        <w:rPr>
          <w:b/>
          <w:sz w:val="22"/>
        </w:rPr>
      </w:pPr>
    </w:p>
    <w:p w14:paraId="166AEB5F" w14:textId="77777777" w:rsidR="00054B38" w:rsidRDefault="00054B38">
      <w:pPr>
        <w:tabs>
          <w:tab w:val="left" w:pos="90"/>
        </w:tabs>
        <w:ind w:left="720"/>
        <w:rPr>
          <w:b/>
          <w:sz w:val="22"/>
        </w:rPr>
      </w:pPr>
      <w:r>
        <w:rPr>
          <w:b/>
          <w:sz w:val="22"/>
        </w:rPr>
        <w:t>_____</w:t>
      </w:r>
      <w:r>
        <w:rPr>
          <w:b/>
          <w:sz w:val="22"/>
        </w:rPr>
        <w:tab/>
        <w:t xml:space="preserve">4.  Has the school coordinated emergency response procedures and protocols </w:t>
      </w:r>
    </w:p>
    <w:p w14:paraId="1ED4507D" w14:textId="77777777" w:rsidR="00054B38" w:rsidRDefault="00054B38">
      <w:pPr>
        <w:ind w:left="720" w:firstLine="720"/>
        <w:rPr>
          <w:b/>
          <w:sz w:val="22"/>
        </w:rPr>
      </w:pPr>
      <w:r>
        <w:rPr>
          <w:b/>
          <w:sz w:val="22"/>
        </w:rPr>
        <w:t>with:</w:t>
      </w:r>
    </w:p>
    <w:p w14:paraId="52208EFF" w14:textId="77777777" w:rsidR="00054B38" w:rsidRDefault="00054B38">
      <w:pPr>
        <w:ind w:left="720"/>
        <w:rPr>
          <w:b/>
          <w:sz w:val="22"/>
        </w:rPr>
      </w:pPr>
    </w:p>
    <w:p w14:paraId="461AA055" w14:textId="77777777" w:rsidR="00054B38" w:rsidRDefault="00054B38">
      <w:pPr>
        <w:rPr>
          <w:b/>
          <w:sz w:val="22"/>
        </w:rPr>
      </w:pPr>
      <w:r>
        <w:rPr>
          <w:b/>
          <w:sz w:val="22"/>
        </w:rPr>
        <w:tab/>
      </w:r>
      <w:r>
        <w:rPr>
          <w:b/>
          <w:sz w:val="22"/>
        </w:rPr>
        <w:tab/>
        <w:t>_____A.  Police/Sheriff's Office</w:t>
      </w:r>
    </w:p>
    <w:p w14:paraId="0685B29A" w14:textId="77777777" w:rsidR="00054B38" w:rsidRDefault="00054B38">
      <w:pPr>
        <w:rPr>
          <w:b/>
          <w:sz w:val="22"/>
        </w:rPr>
      </w:pPr>
      <w:r>
        <w:rPr>
          <w:b/>
          <w:sz w:val="22"/>
        </w:rPr>
        <w:tab/>
      </w:r>
      <w:r>
        <w:rPr>
          <w:b/>
          <w:sz w:val="22"/>
        </w:rPr>
        <w:tab/>
        <w:t>_____B.  County/City Emergency Management</w:t>
      </w:r>
    </w:p>
    <w:p w14:paraId="522169A1" w14:textId="77777777" w:rsidR="00054B38" w:rsidRDefault="00054B38">
      <w:pPr>
        <w:rPr>
          <w:b/>
          <w:sz w:val="22"/>
        </w:rPr>
      </w:pPr>
      <w:r>
        <w:rPr>
          <w:b/>
          <w:sz w:val="22"/>
        </w:rPr>
        <w:tab/>
      </w:r>
      <w:r>
        <w:rPr>
          <w:b/>
          <w:sz w:val="22"/>
        </w:rPr>
        <w:tab/>
        <w:t>_____C.  Medical Services</w:t>
      </w:r>
    </w:p>
    <w:p w14:paraId="66DE1B5B" w14:textId="77777777" w:rsidR="00054B38" w:rsidRDefault="00054B38">
      <w:pPr>
        <w:rPr>
          <w:b/>
          <w:sz w:val="22"/>
        </w:rPr>
      </w:pPr>
      <w:r>
        <w:rPr>
          <w:b/>
          <w:sz w:val="22"/>
        </w:rPr>
        <w:tab/>
      </w:r>
      <w:r>
        <w:rPr>
          <w:b/>
          <w:sz w:val="22"/>
        </w:rPr>
        <w:tab/>
        <w:t>_____D.  Media Agencies</w:t>
      </w:r>
    </w:p>
    <w:p w14:paraId="71CC520A" w14:textId="77777777" w:rsidR="00054B38" w:rsidRDefault="00054B38">
      <w:pPr>
        <w:rPr>
          <w:b/>
          <w:sz w:val="22"/>
        </w:rPr>
      </w:pPr>
      <w:r>
        <w:rPr>
          <w:b/>
          <w:sz w:val="22"/>
        </w:rPr>
        <w:tab/>
      </w:r>
      <w:r>
        <w:rPr>
          <w:b/>
          <w:sz w:val="22"/>
        </w:rPr>
        <w:tab/>
        <w:t>_____E.  Utilities</w:t>
      </w:r>
    </w:p>
    <w:p w14:paraId="46743D9F" w14:textId="77777777" w:rsidR="00054B38" w:rsidRDefault="00054B38">
      <w:pPr>
        <w:rPr>
          <w:b/>
          <w:sz w:val="22"/>
        </w:rPr>
      </w:pPr>
      <w:r>
        <w:rPr>
          <w:b/>
        </w:rPr>
        <w:tab/>
      </w:r>
      <w:r>
        <w:rPr>
          <w:b/>
        </w:rPr>
        <w:tab/>
      </w:r>
      <w:r>
        <w:rPr>
          <w:b/>
          <w:sz w:val="22"/>
        </w:rPr>
        <w:t>_____F.   Parents</w:t>
      </w:r>
    </w:p>
    <w:p w14:paraId="746CDD7E" w14:textId="77777777" w:rsidR="00054B38" w:rsidRDefault="00054B38">
      <w:pPr>
        <w:rPr>
          <w:b/>
          <w:sz w:val="22"/>
        </w:rPr>
      </w:pPr>
      <w:r>
        <w:rPr>
          <w:b/>
          <w:sz w:val="22"/>
        </w:rPr>
        <w:tab/>
      </w:r>
      <w:r>
        <w:rPr>
          <w:b/>
          <w:sz w:val="22"/>
        </w:rPr>
        <w:tab/>
        <w:t>_____G.  Transportation</w:t>
      </w:r>
    </w:p>
    <w:p w14:paraId="0F7A17B9" w14:textId="77777777" w:rsidR="00054B38" w:rsidRDefault="00054B38">
      <w:pPr>
        <w:rPr>
          <w:b/>
          <w:sz w:val="22"/>
        </w:rPr>
      </w:pPr>
    </w:p>
    <w:p w14:paraId="59ECCBE1" w14:textId="77777777" w:rsidR="00054B38" w:rsidRDefault="00054B38">
      <w:pPr>
        <w:ind w:firstLine="720"/>
        <w:rPr>
          <w:b/>
          <w:sz w:val="22"/>
        </w:rPr>
      </w:pPr>
      <w:r>
        <w:rPr>
          <w:b/>
          <w:sz w:val="22"/>
        </w:rPr>
        <w:t>_____5.  Are staff and students trained in the Crisis Response Plan?</w:t>
      </w:r>
    </w:p>
    <w:p w14:paraId="6C564F00" w14:textId="77777777" w:rsidR="00054B38" w:rsidRDefault="00054B38">
      <w:pPr>
        <w:ind w:firstLine="720"/>
        <w:rPr>
          <w:b/>
          <w:sz w:val="22"/>
        </w:rPr>
      </w:pPr>
    </w:p>
    <w:p w14:paraId="4621B227" w14:textId="77777777" w:rsidR="00054B38" w:rsidRDefault="00054B38">
      <w:pPr>
        <w:ind w:firstLine="720"/>
        <w:rPr>
          <w:b/>
          <w:sz w:val="22"/>
        </w:rPr>
      </w:pPr>
      <w:r>
        <w:rPr>
          <w:b/>
          <w:sz w:val="22"/>
        </w:rPr>
        <w:t>_____6.  Evacuation Policies and Procedures (Crisis Response Plan)</w:t>
      </w:r>
    </w:p>
    <w:p w14:paraId="15BC6573" w14:textId="77777777" w:rsidR="00054B38" w:rsidRDefault="00054B38">
      <w:pPr>
        <w:ind w:left="720" w:firstLine="720"/>
        <w:rPr>
          <w:b/>
          <w:sz w:val="22"/>
        </w:rPr>
      </w:pPr>
      <w:r>
        <w:rPr>
          <w:b/>
          <w:sz w:val="22"/>
        </w:rPr>
        <w:t>____A.  How often are fire and tornado drills conducted?</w:t>
      </w:r>
    </w:p>
    <w:p w14:paraId="778CBA1A" w14:textId="77777777" w:rsidR="00054B38" w:rsidRDefault="00054B38">
      <w:pPr>
        <w:rPr>
          <w:b/>
          <w:sz w:val="22"/>
        </w:rPr>
      </w:pPr>
      <w:r>
        <w:rPr>
          <w:b/>
          <w:sz w:val="22"/>
        </w:rPr>
        <w:tab/>
      </w:r>
      <w:r>
        <w:rPr>
          <w:b/>
          <w:sz w:val="22"/>
        </w:rPr>
        <w:tab/>
        <w:t>____B.  Are there marshalling areas for students to be counted?</w:t>
      </w:r>
    </w:p>
    <w:p w14:paraId="6CCC62AA" w14:textId="77777777" w:rsidR="00054B38" w:rsidRDefault="00054B38">
      <w:pPr>
        <w:rPr>
          <w:b/>
          <w:sz w:val="22"/>
        </w:rPr>
      </w:pPr>
      <w:r>
        <w:rPr>
          <w:b/>
          <w:sz w:val="22"/>
        </w:rPr>
        <w:tab/>
      </w:r>
      <w:r>
        <w:rPr>
          <w:b/>
          <w:sz w:val="22"/>
        </w:rPr>
        <w:tab/>
        <w:t>____C.  Is the bomb evacuation area at least 1000 feet from the school?</w:t>
      </w:r>
    </w:p>
    <w:p w14:paraId="77F21142" w14:textId="77777777" w:rsidR="00054B38" w:rsidRDefault="00054B38">
      <w:pPr>
        <w:ind w:left="720" w:firstLine="720"/>
        <w:rPr>
          <w:b/>
          <w:sz w:val="22"/>
        </w:rPr>
      </w:pPr>
      <w:r>
        <w:rPr>
          <w:b/>
          <w:sz w:val="22"/>
        </w:rPr>
        <w:t xml:space="preserve">____D.  How does the administrator account for all students (missing </w:t>
      </w:r>
    </w:p>
    <w:p w14:paraId="1C8D1AC6" w14:textId="77777777" w:rsidR="00054B38" w:rsidRDefault="00054B38">
      <w:pPr>
        <w:ind w:left="1440" w:firstLine="720"/>
        <w:rPr>
          <w:b/>
          <w:sz w:val="22"/>
        </w:rPr>
      </w:pPr>
      <w:r>
        <w:rPr>
          <w:b/>
          <w:sz w:val="22"/>
        </w:rPr>
        <w:t>students)?</w:t>
      </w:r>
    </w:p>
    <w:p w14:paraId="6C48D2E7" w14:textId="77777777" w:rsidR="00054B38" w:rsidRDefault="00054B38">
      <w:pPr>
        <w:rPr>
          <w:b/>
          <w:sz w:val="22"/>
        </w:rPr>
      </w:pPr>
      <w:r>
        <w:rPr>
          <w:b/>
          <w:sz w:val="22"/>
        </w:rPr>
        <w:tab/>
      </w:r>
      <w:r>
        <w:rPr>
          <w:b/>
          <w:sz w:val="22"/>
        </w:rPr>
        <w:tab/>
        <w:t>____E.  Reunification Points</w:t>
      </w:r>
    </w:p>
    <w:p w14:paraId="40CFD1DE" w14:textId="77777777" w:rsidR="00054B38" w:rsidRDefault="00054B38">
      <w:pPr>
        <w:rPr>
          <w:b/>
          <w:sz w:val="22"/>
        </w:rPr>
      </w:pPr>
      <w:r>
        <w:rPr>
          <w:b/>
          <w:sz w:val="22"/>
        </w:rPr>
        <w:tab/>
      </w:r>
      <w:r>
        <w:rPr>
          <w:b/>
          <w:sz w:val="22"/>
        </w:rPr>
        <w:tab/>
        <w:t>____F.  Triage Stations</w:t>
      </w:r>
    </w:p>
    <w:p w14:paraId="7FB3057D" w14:textId="77777777" w:rsidR="00054B38" w:rsidRDefault="00054B38">
      <w:pPr>
        <w:rPr>
          <w:b/>
          <w:sz w:val="22"/>
        </w:rPr>
      </w:pPr>
      <w:r>
        <w:rPr>
          <w:b/>
          <w:sz w:val="22"/>
        </w:rPr>
        <w:tab/>
      </w:r>
      <w:r>
        <w:rPr>
          <w:b/>
          <w:sz w:val="22"/>
        </w:rPr>
        <w:tab/>
        <w:t>____G.  Emergency Transportation Plans</w:t>
      </w:r>
    </w:p>
    <w:p w14:paraId="11E6966E" w14:textId="77777777" w:rsidR="004A6F88" w:rsidRDefault="00054B38">
      <w:pPr>
        <w:rPr>
          <w:b/>
          <w:sz w:val="22"/>
        </w:rPr>
      </w:pPr>
      <w:r>
        <w:rPr>
          <w:b/>
          <w:sz w:val="22"/>
        </w:rPr>
        <w:tab/>
      </w:r>
      <w:r>
        <w:rPr>
          <w:b/>
          <w:sz w:val="22"/>
        </w:rPr>
        <w:tab/>
        <w:t>____H.  Emergency Evacuation Kits</w:t>
      </w:r>
      <w:r>
        <w:rPr>
          <w:b/>
          <w:sz w:val="22"/>
        </w:rPr>
        <w:tab/>
      </w:r>
    </w:p>
    <w:p w14:paraId="5625C3EA" w14:textId="77777777" w:rsidR="00054B38" w:rsidRDefault="004A6F88">
      <w:pPr>
        <w:rPr>
          <w:b/>
          <w:sz w:val="28"/>
        </w:rPr>
      </w:pPr>
      <w:r>
        <w:rPr>
          <w:b/>
          <w:sz w:val="22"/>
        </w:rPr>
        <w:br w:type="page"/>
      </w:r>
      <w:r w:rsidR="00054B38">
        <w:rPr>
          <w:b/>
          <w:sz w:val="28"/>
        </w:rPr>
        <w:t>II.</w:t>
      </w:r>
      <w:r w:rsidR="00054B38">
        <w:rPr>
          <w:b/>
          <w:sz w:val="28"/>
        </w:rPr>
        <w:tab/>
        <w:t xml:space="preserve">Policies and </w:t>
      </w:r>
      <w:r w:rsidR="00D049F5">
        <w:rPr>
          <w:b/>
          <w:sz w:val="28"/>
        </w:rPr>
        <w:t>Procedures (</w:t>
      </w:r>
      <w:r w:rsidR="00054B38">
        <w:rPr>
          <w:b/>
          <w:sz w:val="28"/>
        </w:rPr>
        <w:t>MDE School Safety Manual)</w:t>
      </w:r>
    </w:p>
    <w:p w14:paraId="01D9CC91" w14:textId="77777777" w:rsidR="00054B38" w:rsidRDefault="00054B38">
      <w:pPr>
        <w:rPr>
          <w:b/>
          <w:sz w:val="28"/>
        </w:rPr>
      </w:pPr>
    </w:p>
    <w:p w14:paraId="1B898103" w14:textId="77777777" w:rsidR="00054B38" w:rsidRDefault="00054B38">
      <w:pPr>
        <w:ind w:left="720"/>
        <w:rPr>
          <w:b/>
          <w:sz w:val="22"/>
        </w:rPr>
      </w:pPr>
      <w:r>
        <w:rPr>
          <w:b/>
          <w:sz w:val="22"/>
        </w:rPr>
        <w:t>_____1.  Are parents and students informed of disciplinary policies and procedures</w:t>
      </w:r>
    </w:p>
    <w:p w14:paraId="05271BA0" w14:textId="77777777" w:rsidR="00054B38" w:rsidRDefault="00054B38">
      <w:pPr>
        <w:ind w:left="720" w:firstLine="720"/>
        <w:rPr>
          <w:b/>
          <w:sz w:val="22"/>
        </w:rPr>
      </w:pPr>
      <w:r>
        <w:rPr>
          <w:b/>
          <w:sz w:val="22"/>
        </w:rPr>
        <w:t xml:space="preserve">   in accordance with Section 37-11-53 of the Mississippi State Code?</w:t>
      </w:r>
    </w:p>
    <w:p w14:paraId="485B70D6" w14:textId="77777777" w:rsidR="00054B38" w:rsidRDefault="00054B38">
      <w:pPr>
        <w:rPr>
          <w:b/>
          <w:sz w:val="22"/>
        </w:rPr>
      </w:pPr>
    </w:p>
    <w:p w14:paraId="7704A5EB" w14:textId="77777777" w:rsidR="00054B38" w:rsidRDefault="00054B38">
      <w:pPr>
        <w:ind w:left="720"/>
        <w:rPr>
          <w:b/>
          <w:sz w:val="22"/>
        </w:rPr>
      </w:pPr>
      <w:r>
        <w:rPr>
          <w:b/>
          <w:sz w:val="22"/>
        </w:rPr>
        <w:t xml:space="preserve">_____2.  Does the school have policies and procedures addressing the following </w:t>
      </w:r>
    </w:p>
    <w:p w14:paraId="085E22F5" w14:textId="77777777" w:rsidR="00054B38" w:rsidRDefault="00054B38">
      <w:pPr>
        <w:ind w:left="720" w:firstLine="720"/>
        <w:rPr>
          <w:b/>
          <w:sz w:val="22"/>
        </w:rPr>
      </w:pPr>
      <w:r>
        <w:rPr>
          <w:b/>
          <w:sz w:val="22"/>
        </w:rPr>
        <w:t xml:space="preserve">  areas:</w:t>
      </w:r>
    </w:p>
    <w:p w14:paraId="1E6FCAC7" w14:textId="77777777" w:rsidR="00054B38" w:rsidRDefault="00054B38">
      <w:pPr>
        <w:ind w:left="1440"/>
        <w:rPr>
          <w:b/>
          <w:sz w:val="22"/>
        </w:rPr>
      </w:pPr>
      <w:r>
        <w:rPr>
          <w:b/>
          <w:sz w:val="22"/>
        </w:rPr>
        <w:t>____A.</w:t>
      </w:r>
      <w:r>
        <w:rPr>
          <w:b/>
          <w:sz w:val="22"/>
        </w:rPr>
        <w:tab/>
        <w:t>Code of Conduct</w:t>
      </w:r>
    </w:p>
    <w:p w14:paraId="41C2E97E" w14:textId="77777777" w:rsidR="00054B38" w:rsidRDefault="00054B38">
      <w:pPr>
        <w:ind w:left="1440"/>
        <w:rPr>
          <w:b/>
          <w:sz w:val="22"/>
        </w:rPr>
      </w:pPr>
      <w:r>
        <w:rPr>
          <w:b/>
          <w:sz w:val="22"/>
        </w:rPr>
        <w:t>____B.</w:t>
      </w:r>
      <w:r>
        <w:rPr>
          <w:b/>
          <w:sz w:val="22"/>
        </w:rPr>
        <w:tab/>
        <w:t>Student Discipline</w:t>
      </w:r>
    </w:p>
    <w:p w14:paraId="6D845F43" w14:textId="77777777" w:rsidR="00054B38" w:rsidRDefault="00054B38">
      <w:pPr>
        <w:ind w:left="720" w:firstLine="720"/>
        <w:rPr>
          <w:b/>
          <w:sz w:val="22"/>
        </w:rPr>
      </w:pPr>
      <w:r>
        <w:rPr>
          <w:b/>
          <w:sz w:val="22"/>
        </w:rPr>
        <w:t>____C.</w:t>
      </w:r>
      <w:r>
        <w:rPr>
          <w:b/>
          <w:sz w:val="22"/>
        </w:rPr>
        <w:tab/>
        <w:t>Dress Codes</w:t>
      </w:r>
    </w:p>
    <w:p w14:paraId="0A477B0A" w14:textId="77777777" w:rsidR="00054B38" w:rsidRDefault="00054B38">
      <w:pPr>
        <w:ind w:left="1440"/>
        <w:rPr>
          <w:b/>
          <w:sz w:val="22"/>
        </w:rPr>
      </w:pPr>
      <w:r>
        <w:rPr>
          <w:b/>
          <w:sz w:val="22"/>
        </w:rPr>
        <w:t>____D.</w:t>
      </w:r>
      <w:r>
        <w:rPr>
          <w:b/>
          <w:sz w:val="22"/>
        </w:rPr>
        <w:tab/>
        <w:t>Electronic Equipment (cell-phones, pagers etc.)</w:t>
      </w:r>
    </w:p>
    <w:p w14:paraId="7347DF1C" w14:textId="77777777" w:rsidR="00054B38" w:rsidRDefault="00054B38">
      <w:pPr>
        <w:ind w:left="1440"/>
        <w:rPr>
          <w:b/>
          <w:sz w:val="22"/>
        </w:rPr>
      </w:pPr>
      <w:r>
        <w:rPr>
          <w:b/>
          <w:sz w:val="22"/>
        </w:rPr>
        <w:t>____E.</w:t>
      </w:r>
      <w:r>
        <w:rPr>
          <w:b/>
          <w:sz w:val="22"/>
        </w:rPr>
        <w:tab/>
        <w:t>Gangs</w:t>
      </w:r>
    </w:p>
    <w:p w14:paraId="27472305" w14:textId="77777777" w:rsidR="00054B38" w:rsidRDefault="00054B38">
      <w:pPr>
        <w:ind w:left="1440"/>
        <w:rPr>
          <w:b/>
          <w:sz w:val="22"/>
        </w:rPr>
      </w:pPr>
      <w:r>
        <w:rPr>
          <w:b/>
          <w:sz w:val="22"/>
        </w:rPr>
        <w:t>____F.</w:t>
      </w:r>
      <w:r>
        <w:rPr>
          <w:b/>
          <w:sz w:val="22"/>
        </w:rPr>
        <w:tab/>
        <w:t>Sexual Harassment</w:t>
      </w:r>
    </w:p>
    <w:p w14:paraId="6F173561" w14:textId="77777777" w:rsidR="00054B38" w:rsidRDefault="00054B38">
      <w:pPr>
        <w:ind w:left="1440"/>
        <w:rPr>
          <w:b/>
          <w:sz w:val="22"/>
        </w:rPr>
      </w:pPr>
      <w:r>
        <w:rPr>
          <w:b/>
          <w:sz w:val="22"/>
        </w:rPr>
        <w:t>____G.</w:t>
      </w:r>
      <w:r>
        <w:rPr>
          <w:b/>
          <w:sz w:val="22"/>
        </w:rPr>
        <w:tab/>
        <w:t>Gun Free Schools Act of 1994</w:t>
      </w:r>
    </w:p>
    <w:p w14:paraId="6867BDC7" w14:textId="77777777" w:rsidR="00054B38" w:rsidRDefault="00054B38">
      <w:pPr>
        <w:rPr>
          <w:b/>
          <w:sz w:val="22"/>
        </w:rPr>
      </w:pPr>
    </w:p>
    <w:p w14:paraId="6EE858BA" w14:textId="77777777" w:rsidR="00054B38" w:rsidRDefault="00054B38">
      <w:pPr>
        <w:ind w:firstLine="720"/>
        <w:rPr>
          <w:b/>
          <w:sz w:val="22"/>
        </w:rPr>
      </w:pPr>
      <w:r>
        <w:rPr>
          <w:b/>
          <w:sz w:val="22"/>
        </w:rPr>
        <w:t>_____3.  Does the school have a discipline plan in accordance with MSC 37-11-53?</w:t>
      </w:r>
    </w:p>
    <w:p w14:paraId="62A0C4D0" w14:textId="77777777" w:rsidR="00054B38" w:rsidRDefault="00054B38">
      <w:pPr>
        <w:rPr>
          <w:b/>
          <w:sz w:val="22"/>
        </w:rPr>
      </w:pPr>
    </w:p>
    <w:p w14:paraId="4CAB5978" w14:textId="77777777" w:rsidR="00054B38" w:rsidRDefault="00054B38">
      <w:pPr>
        <w:ind w:firstLine="720"/>
        <w:rPr>
          <w:b/>
          <w:sz w:val="22"/>
        </w:rPr>
      </w:pPr>
      <w:r>
        <w:rPr>
          <w:b/>
          <w:sz w:val="22"/>
        </w:rPr>
        <w:t>_____4.  Does the school maintain statistical data regarding student discipline?</w:t>
      </w:r>
    </w:p>
    <w:p w14:paraId="64943EBD" w14:textId="77777777" w:rsidR="00054B38" w:rsidRDefault="00054B38">
      <w:pPr>
        <w:rPr>
          <w:b/>
          <w:sz w:val="22"/>
        </w:rPr>
      </w:pPr>
    </w:p>
    <w:p w14:paraId="2637B2F3" w14:textId="77777777" w:rsidR="00054B38" w:rsidRDefault="00054B38">
      <w:pPr>
        <w:ind w:left="720"/>
        <w:rPr>
          <w:b/>
          <w:sz w:val="22"/>
        </w:rPr>
      </w:pPr>
      <w:r>
        <w:rPr>
          <w:b/>
          <w:sz w:val="22"/>
        </w:rPr>
        <w:t>_____5.  Does the school maintain information on incidents reported in accordance?</w:t>
      </w:r>
    </w:p>
    <w:p w14:paraId="41D8E965" w14:textId="77777777" w:rsidR="00054B38" w:rsidRDefault="00054B38">
      <w:pPr>
        <w:ind w:left="720"/>
        <w:rPr>
          <w:b/>
          <w:sz w:val="22"/>
        </w:rPr>
      </w:pPr>
      <w:r>
        <w:rPr>
          <w:b/>
          <w:sz w:val="22"/>
        </w:rPr>
        <w:tab/>
        <w:t xml:space="preserve">  With 37-9-14 and 37-11-29?</w:t>
      </w:r>
    </w:p>
    <w:p w14:paraId="397EAEB8" w14:textId="77777777" w:rsidR="00054B38" w:rsidRDefault="00054B38">
      <w:pPr>
        <w:ind w:left="720"/>
        <w:rPr>
          <w:b/>
          <w:sz w:val="22"/>
        </w:rPr>
      </w:pPr>
    </w:p>
    <w:p w14:paraId="4C019951" w14:textId="77777777" w:rsidR="00054B38" w:rsidRDefault="00054B38">
      <w:pPr>
        <w:ind w:left="720"/>
        <w:rPr>
          <w:b/>
          <w:sz w:val="22"/>
        </w:rPr>
      </w:pPr>
      <w:r>
        <w:rPr>
          <w:b/>
          <w:sz w:val="22"/>
        </w:rPr>
        <w:tab/>
        <w:t>____A.  Are all crimes reported?</w:t>
      </w:r>
    </w:p>
    <w:p w14:paraId="74639569" w14:textId="77777777" w:rsidR="00054B38" w:rsidRDefault="00054B38">
      <w:pPr>
        <w:numPr>
          <w:ilvl w:val="0"/>
          <w:numId w:val="3"/>
        </w:numPr>
        <w:rPr>
          <w:b/>
          <w:sz w:val="22"/>
        </w:rPr>
      </w:pPr>
      <w:r>
        <w:rPr>
          <w:b/>
          <w:sz w:val="22"/>
        </w:rPr>
        <w:t>Law Enforcement Agency</w:t>
      </w:r>
    </w:p>
    <w:p w14:paraId="2B67C6F2" w14:textId="77777777" w:rsidR="00054B38" w:rsidRDefault="00054B38">
      <w:pPr>
        <w:numPr>
          <w:ilvl w:val="0"/>
          <w:numId w:val="3"/>
        </w:numPr>
        <w:rPr>
          <w:b/>
          <w:sz w:val="22"/>
        </w:rPr>
      </w:pPr>
      <w:r>
        <w:rPr>
          <w:b/>
          <w:sz w:val="22"/>
        </w:rPr>
        <w:t xml:space="preserve">Youth Court </w:t>
      </w:r>
    </w:p>
    <w:p w14:paraId="4747F7AC" w14:textId="77777777" w:rsidR="00054B38" w:rsidRDefault="00054B38">
      <w:pPr>
        <w:numPr>
          <w:ilvl w:val="0"/>
          <w:numId w:val="3"/>
        </w:numPr>
        <w:rPr>
          <w:b/>
          <w:sz w:val="22"/>
        </w:rPr>
      </w:pPr>
      <w:r>
        <w:rPr>
          <w:b/>
          <w:sz w:val="22"/>
        </w:rPr>
        <w:t>MDE</w:t>
      </w:r>
    </w:p>
    <w:p w14:paraId="2EF55F72" w14:textId="77777777" w:rsidR="00054B38" w:rsidRDefault="00054B38">
      <w:pPr>
        <w:rPr>
          <w:b/>
          <w:sz w:val="22"/>
        </w:rPr>
      </w:pPr>
    </w:p>
    <w:p w14:paraId="165B69B7" w14:textId="77777777" w:rsidR="00054B38" w:rsidRDefault="00054B38">
      <w:pPr>
        <w:ind w:firstLine="720"/>
        <w:rPr>
          <w:b/>
          <w:sz w:val="22"/>
        </w:rPr>
      </w:pPr>
      <w:r>
        <w:rPr>
          <w:b/>
          <w:sz w:val="22"/>
        </w:rPr>
        <w:t>_____6.  Are there policies for playground utilization?</w:t>
      </w:r>
    </w:p>
    <w:p w14:paraId="4BF34807" w14:textId="77777777" w:rsidR="00054B38" w:rsidRDefault="00054B38">
      <w:pPr>
        <w:ind w:firstLine="720"/>
        <w:rPr>
          <w:b/>
          <w:sz w:val="22"/>
        </w:rPr>
      </w:pPr>
    </w:p>
    <w:p w14:paraId="4F1F175F" w14:textId="77777777" w:rsidR="00054B38" w:rsidRDefault="00054B38">
      <w:pPr>
        <w:ind w:firstLine="720"/>
        <w:rPr>
          <w:b/>
        </w:rPr>
      </w:pPr>
      <w:r>
        <w:rPr>
          <w:b/>
          <w:sz w:val="22"/>
        </w:rPr>
        <w:t>_____7.  Are there adequate procedures for visitor control?</w:t>
      </w:r>
    </w:p>
    <w:p w14:paraId="76D087C0" w14:textId="77777777" w:rsidR="00054B38" w:rsidRDefault="00054B38">
      <w:pPr>
        <w:rPr>
          <w:b/>
        </w:rPr>
      </w:pPr>
      <w:r>
        <w:rPr>
          <w:b/>
          <w:sz w:val="22"/>
        </w:rPr>
        <w:tab/>
      </w:r>
      <w:r>
        <w:rPr>
          <w:b/>
          <w:sz w:val="22"/>
        </w:rPr>
        <w:tab/>
        <w:t>____A.  Are procedures in place to challenge unidentified visitors</w:t>
      </w:r>
      <w:r>
        <w:rPr>
          <w:b/>
        </w:rPr>
        <w:t>?</w:t>
      </w:r>
    </w:p>
    <w:p w14:paraId="38F4D4B3" w14:textId="77777777" w:rsidR="00054B38" w:rsidRDefault="00054B38">
      <w:pPr>
        <w:rPr>
          <w:b/>
          <w:sz w:val="22"/>
        </w:rPr>
      </w:pPr>
      <w:r>
        <w:rPr>
          <w:b/>
        </w:rPr>
        <w:tab/>
      </w:r>
      <w:r>
        <w:rPr>
          <w:b/>
        </w:rPr>
        <w:tab/>
      </w:r>
      <w:r>
        <w:rPr>
          <w:b/>
          <w:sz w:val="22"/>
        </w:rPr>
        <w:t>____B.  Are visitors required to sign in and issued badges?</w:t>
      </w:r>
    </w:p>
    <w:p w14:paraId="2390ABEC" w14:textId="77777777" w:rsidR="00054B38" w:rsidRDefault="00054B38">
      <w:pPr>
        <w:rPr>
          <w:b/>
          <w:sz w:val="22"/>
        </w:rPr>
      </w:pPr>
      <w:r>
        <w:rPr>
          <w:b/>
          <w:sz w:val="22"/>
        </w:rPr>
        <w:tab/>
      </w:r>
      <w:r>
        <w:rPr>
          <w:b/>
          <w:sz w:val="22"/>
        </w:rPr>
        <w:tab/>
        <w:t>____C.  Are badges recovered?</w:t>
      </w:r>
    </w:p>
    <w:p w14:paraId="00204EDC" w14:textId="77777777" w:rsidR="00054B38" w:rsidRDefault="00054B38">
      <w:pPr>
        <w:ind w:left="720"/>
        <w:rPr>
          <w:b/>
          <w:sz w:val="22"/>
        </w:rPr>
      </w:pPr>
      <w:r>
        <w:rPr>
          <w:b/>
          <w:sz w:val="22"/>
        </w:rPr>
        <w:tab/>
        <w:t xml:space="preserve">____D.  Are visitor parking spaces prominently marked and in close </w:t>
      </w:r>
    </w:p>
    <w:p w14:paraId="727E0464" w14:textId="77777777" w:rsidR="00054B38" w:rsidRDefault="00054B38">
      <w:pPr>
        <w:ind w:left="1440" w:firstLine="720"/>
        <w:rPr>
          <w:b/>
          <w:sz w:val="22"/>
        </w:rPr>
      </w:pPr>
      <w:r>
        <w:rPr>
          <w:b/>
          <w:sz w:val="22"/>
        </w:rPr>
        <w:t xml:space="preserve"> proximity to the main office?</w:t>
      </w:r>
    </w:p>
    <w:p w14:paraId="677B728E" w14:textId="77777777" w:rsidR="00054B38" w:rsidRDefault="00054B38">
      <w:pPr>
        <w:ind w:left="720" w:firstLine="720"/>
        <w:rPr>
          <w:b/>
          <w:sz w:val="22"/>
        </w:rPr>
      </w:pPr>
      <w:r>
        <w:rPr>
          <w:b/>
          <w:sz w:val="22"/>
        </w:rPr>
        <w:t>____E.  Are directional signs designating the office area posted?</w:t>
      </w:r>
    </w:p>
    <w:p w14:paraId="05E68DFA" w14:textId="77777777" w:rsidR="00054B38" w:rsidRDefault="00054B38">
      <w:pPr>
        <w:rPr>
          <w:b/>
          <w:sz w:val="22"/>
        </w:rPr>
      </w:pPr>
    </w:p>
    <w:p w14:paraId="78E161DF" w14:textId="77777777" w:rsidR="00054B38" w:rsidRDefault="00054B38">
      <w:pPr>
        <w:ind w:firstLine="720"/>
        <w:rPr>
          <w:b/>
          <w:sz w:val="22"/>
        </w:rPr>
      </w:pPr>
      <w:r>
        <w:rPr>
          <w:b/>
          <w:sz w:val="22"/>
        </w:rPr>
        <w:t>_____8.  Search Policy</w:t>
      </w:r>
    </w:p>
    <w:p w14:paraId="79748EBC" w14:textId="77777777" w:rsidR="00054B38" w:rsidRDefault="00054B38">
      <w:pPr>
        <w:ind w:left="720" w:firstLine="720"/>
        <w:rPr>
          <w:b/>
          <w:sz w:val="22"/>
        </w:rPr>
      </w:pPr>
      <w:r>
        <w:rPr>
          <w:b/>
          <w:sz w:val="22"/>
        </w:rPr>
        <w:t>____A.  Is there a policy for searching students?</w:t>
      </w:r>
    </w:p>
    <w:p w14:paraId="0794C3B4" w14:textId="77777777" w:rsidR="00054B38" w:rsidRDefault="00054B38">
      <w:pPr>
        <w:ind w:left="720" w:firstLine="720"/>
        <w:rPr>
          <w:b/>
          <w:sz w:val="22"/>
        </w:rPr>
      </w:pPr>
      <w:r>
        <w:rPr>
          <w:b/>
          <w:sz w:val="22"/>
        </w:rPr>
        <w:t>____B.  Is there a policy for searching vehicles?</w:t>
      </w:r>
    </w:p>
    <w:p w14:paraId="7124782D" w14:textId="77777777" w:rsidR="00054B38" w:rsidRDefault="00054B38">
      <w:pPr>
        <w:ind w:left="720" w:firstLine="720"/>
        <w:rPr>
          <w:b/>
          <w:sz w:val="22"/>
        </w:rPr>
      </w:pPr>
      <w:r>
        <w:rPr>
          <w:b/>
          <w:sz w:val="22"/>
        </w:rPr>
        <w:t>____C.  Is there a policy for searching lockers and personal effects?</w:t>
      </w:r>
    </w:p>
    <w:p w14:paraId="1F23417F" w14:textId="77777777" w:rsidR="00054B38" w:rsidRDefault="00054B38">
      <w:pPr>
        <w:ind w:left="1440"/>
        <w:rPr>
          <w:b/>
          <w:sz w:val="22"/>
        </w:rPr>
      </w:pPr>
      <w:r>
        <w:rPr>
          <w:b/>
          <w:sz w:val="22"/>
        </w:rPr>
        <w:t xml:space="preserve">____D.  Are signs posted advising visitors that visitors and packages </w:t>
      </w:r>
    </w:p>
    <w:p w14:paraId="26947563" w14:textId="77777777" w:rsidR="00054B38" w:rsidRDefault="00054B38">
      <w:pPr>
        <w:ind w:left="1440" w:firstLine="720"/>
        <w:rPr>
          <w:b/>
          <w:sz w:val="22"/>
        </w:rPr>
      </w:pPr>
      <w:r>
        <w:rPr>
          <w:b/>
          <w:sz w:val="22"/>
        </w:rPr>
        <w:t xml:space="preserve"> may be searched on entrance/egress to the building?</w:t>
      </w:r>
    </w:p>
    <w:p w14:paraId="28681F0C" w14:textId="77777777" w:rsidR="00054B38" w:rsidRDefault="00054B38">
      <w:pPr>
        <w:rPr>
          <w:b/>
          <w:sz w:val="22"/>
        </w:rPr>
      </w:pPr>
    </w:p>
    <w:p w14:paraId="3D7BDF29" w14:textId="77777777" w:rsidR="00054B38" w:rsidRDefault="00054B38">
      <w:pPr>
        <w:ind w:left="720"/>
        <w:rPr>
          <w:b/>
          <w:sz w:val="22"/>
        </w:rPr>
      </w:pPr>
      <w:r>
        <w:rPr>
          <w:b/>
          <w:sz w:val="22"/>
        </w:rPr>
        <w:t xml:space="preserve">_____9.  Does the school have a restraint or use of force policy for staff and </w:t>
      </w:r>
    </w:p>
    <w:p w14:paraId="542CEC87" w14:textId="77777777" w:rsidR="00054B38" w:rsidRDefault="00054B38">
      <w:pPr>
        <w:ind w:left="1440"/>
        <w:rPr>
          <w:b/>
          <w:sz w:val="22"/>
        </w:rPr>
      </w:pPr>
      <w:r>
        <w:rPr>
          <w:b/>
          <w:sz w:val="22"/>
        </w:rPr>
        <w:t xml:space="preserve">  Enforcement personnel?</w:t>
      </w:r>
    </w:p>
    <w:p w14:paraId="5A7ADF91" w14:textId="77777777" w:rsidR="00054B38" w:rsidRDefault="00054B38">
      <w:pPr>
        <w:rPr>
          <w:b/>
          <w:sz w:val="22"/>
        </w:rPr>
      </w:pPr>
    </w:p>
    <w:p w14:paraId="36DFA66D" w14:textId="77777777" w:rsidR="00054B38" w:rsidRDefault="00054B38">
      <w:pPr>
        <w:ind w:firstLine="720"/>
        <w:rPr>
          <w:b/>
          <w:sz w:val="22"/>
        </w:rPr>
      </w:pPr>
      <w:r>
        <w:rPr>
          <w:b/>
          <w:sz w:val="22"/>
        </w:rPr>
        <w:t>_____10.  Does the school have a dress code?</w:t>
      </w:r>
    </w:p>
    <w:p w14:paraId="3D007AE4" w14:textId="77777777" w:rsidR="004A6F88" w:rsidRDefault="00054B38">
      <w:pPr>
        <w:ind w:firstLine="720"/>
        <w:rPr>
          <w:b/>
          <w:sz w:val="22"/>
        </w:rPr>
      </w:pPr>
      <w:r>
        <w:rPr>
          <w:b/>
          <w:sz w:val="22"/>
        </w:rPr>
        <w:t>_____11.  Is there an Internet policy and computer crime policy in place?</w:t>
      </w:r>
    </w:p>
    <w:p w14:paraId="567747C1" w14:textId="77777777" w:rsidR="00054B38" w:rsidRDefault="004A6F88" w:rsidP="004A6F88">
      <w:pPr>
        <w:ind w:firstLine="720"/>
        <w:rPr>
          <w:b/>
          <w:sz w:val="28"/>
        </w:rPr>
      </w:pPr>
      <w:r>
        <w:rPr>
          <w:b/>
          <w:sz w:val="22"/>
        </w:rPr>
        <w:br w:type="page"/>
      </w:r>
      <w:r w:rsidR="00054B38">
        <w:rPr>
          <w:b/>
          <w:sz w:val="28"/>
        </w:rPr>
        <w:t>III.</w:t>
      </w:r>
      <w:r w:rsidR="00054B38">
        <w:rPr>
          <w:b/>
          <w:sz w:val="28"/>
        </w:rPr>
        <w:tab/>
        <w:t xml:space="preserve">Facility Assessment </w:t>
      </w:r>
    </w:p>
    <w:p w14:paraId="3908A988" w14:textId="77777777" w:rsidR="00054B38" w:rsidRDefault="00054B38">
      <w:pPr>
        <w:rPr>
          <w:b/>
        </w:rPr>
      </w:pPr>
    </w:p>
    <w:p w14:paraId="1C5C87E5" w14:textId="77777777" w:rsidR="00054B38" w:rsidRDefault="00054B38">
      <w:pPr>
        <w:ind w:firstLine="720"/>
        <w:rPr>
          <w:b/>
          <w:sz w:val="22"/>
        </w:rPr>
      </w:pPr>
      <w:r>
        <w:rPr>
          <w:b/>
          <w:sz w:val="22"/>
        </w:rPr>
        <w:t>____1.  Clinic or aid supplies available?</w:t>
      </w:r>
    </w:p>
    <w:p w14:paraId="24D62C97" w14:textId="77777777" w:rsidR="00054B38" w:rsidRDefault="00054B38">
      <w:pPr>
        <w:ind w:firstLine="720"/>
        <w:rPr>
          <w:b/>
          <w:sz w:val="22"/>
        </w:rPr>
      </w:pPr>
      <w:r>
        <w:rPr>
          <w:b/>
          <w:sz w:val="22"/>
        </w:rPr>
        <w:tab/>
        <w:t>____A.  Is there a Nurses Station?</w:t>
      </w:r>
    </w:p>
    <w:p w14:paraId="477972DF" w14:textId="77777777" w:rsidR="00054B38" w:rsidRDefault="00054B38">
      <w:pPr>
        <w:ind w:firstLine="720"/>
        <w:rPr>
          <w:b/>
          <w:sz w:val="22"/>
        </w:rPr>
      </w:pPr>
      <w:r>
        <w:rPr>
          <w:b/>
          <w:sz w:val="22"/>
        </w:rPr>
        <w:tab/>
        <w:t>____B.  Is there a Physicians-Desk Reference available?</w:t>
      </w:r>
    </w:p>
    <w:p w14:paraId="1938C2EF" w14:textId="77777777" w:rsidR="00054B38" w:rsidRDefault="00054B38">
      <w:pPr>
        <w:ind w:firstLine="720"/>
        <w:rPr>
          <w:b/>
          <w:sz w:val="22"/>
        </w:rPr>
      </w:pPr>
      <w:r>
        <w:rPr>
          <w:b/>
          <w:sz w:val="22"/>
        </w:rPr>
        <w:tab/>
        <w:t>____C.  Medication Monitored?</w:t>
      </w:r>
    </w:p>
    <w:p w14:paraId="319B1036" w14:textId="77777777" w:rsidR="00054B38" w:rsidRDefault="00054B38">
      <w:pPr>
        <w:rPr>
          <w:b/>
          <w:sz w:val="22"/>
        </w:rPr>
      </w:pPr>
    </w:p>
    <w:p w14:paraId="24C9A2BD" w14:textId="77777777" w:rsidR="00054B38" w:rsidRDefault="00054B38">
      <w:pPr>
        <w:ind w:firstLine="720"/>
        <w:rPr>
          <w:b/>
          <w:sz w:val="22"/>
        </w:rPr>
      </w:pPr>
      <w:r>
        <w:rPr>
          <w:b/>
          <w:sz w:val="22"/>
        </w:rPr>
        <w:t>____2.  Shops</w:t>
      </w:r>
    </w:p>
    <w:p w14:paraId="6674EC33" w14:textId="77777777" w:rsidR="00054B38" w:rsidRDefault="00054B38">
      <w:pPr>
        <w:rPr>
          <w:b/>
          <w:sz w:val="22"/>
        </w:rPr>
      </w:pPr>
    </w:p>
    <w:p w14:paraId="2E963B91" w14:textId="77777777" w:rsidR="00054B38" w:rsidRDefault="00054B38">
      <w:pPr>
        <w:ind w:firstLine="720"/>
        <w:rPr>
          <w:b/>
          <w:sz w:val="22"/>
        </w:rPr>
      </w:pPr>
      <w:r>
        <w:rPr>
          <w:b/>
          <w:sz w:val="22"/>
        </w:rPr>
        <w:t>____3.</w:t>
      </w:r>
      <w:r>
        <w:rPr>
          <w:b/>
          <w:sz w:val="22"/>
        </w:rPr>
        <w:tab/>
        <w:t>Laboratories</w:t>
      </w:r>
    </w:p>
    <w:p w14:paraId="5477F7C0" w14:textId="77777777" w:rsidR="00054B38" w:rsidRDefault="00054B38">
      <w:pPr>
        <w:rPr>
          <w:b/>
        </w:rPr>
      </w:pPr>
    </w:p>
    <w:p w14:paraId="196864EF" w14:textId="77777777" w:rsidR="00054B38" w:rsidRDefault="00054B38">
      <w:pPr>
        <w:rPr>
          <w:b/>
          <w:sz w:val="22"/>
        </w:rPr>
      </w:pPr>
      <w:r>
        <w:rPr>
          <w:b/>
        </w:rPr>
        <w:tab/>
      </w:r>
      <w:r>
        <w:rPr>
          <w:b/>
        </w:rPr>
        <w:tab/>
        <w:t xml:space="preserve">____A.  </w:t>
      </w:r>
      <w:r>
        <w:rPr>
          <w:b/>
          <w:sz w:val="22"/>
        </w:rPr>
        <w:t>Chemicals labeled and secured?</w:t>
      </w:r>
    </w:p>
    <w:p w14:paraId="54F4D2AE" w14:textId="77777777" w:rsidR="00054B38" w:rsidRDefault="00054B38">
      <w:pPr>
        <w:rPr>
          <w:b/>
        </w:rPr>
      </w:pPr>
      <w:r>
        <w:rPr>
          <w:b/>
          <w:sz w:val="22"/>
        </w:rPr>
        <w:tab/>
      </w:r>
      <w:r>
        <w:rPr>
          <w:b/>
          <w:sz w:val="22"/>
        </w:rPr>
        <w:tab/>
        <w:t>____B.  Eye wash station</w:t>
      </w:r>
      <w:r>
        <w:rPr>
          <w:b/>
        </w:rPr>
        <w:t>?</w:t>
      </w:r>
    </w:p>
    <w:p w14:paraId="4F433D58" w14:textId="77777777" w:rsidR="00054B38" w:rsidRDefault="00054B38">
      <w:pPr>
        <w:rPr>
          <w:b/>
          <w:sz w:val="22"/>
        </w:rPr>
      </w:pPr>
    </w:p>
    <w:p w14:paraId="61953488" w14:textId="77777777" w:rsidR="00054B38" w:rsidRDefault="00054B38">
      <w:pPr>
        <w:rPr>
          <w:b/>
          <w:sz w:val="22"/>
        </w:rPr>
      </w:pPr>
      <w:r>
        <w:rPr>
          <w:b/>
          <w:sz w:val="22"/>
        </w:rPr>
        <w:tab/>
        <w:t>____4.  Kitchen</w:t>
      </w:r>
    </w:p>
    <w:p w14:paraId="340D1DE6" w14:textId="77777777" w:rsidR="00054B38" w:rsidRDefault="00054B38">
      <w:pPr>
        <w:rPr>
          <w:b/>
          <w:sz w:val="22"/>
        </w:rPr>
      </w:pPr>
    </w:p>
    <w:p w14:paraId="7640C7E2" w14:textId="77777777" w:rsidR="00054B38" w:rsidRDefault="00054B38">
      <w:pPr>
        <w:rPr>
          <w:b/>
          <w:sz w:val="22"/>
        </w:rPr>
      </w:pPr>
      <w:r>
        <w:rPr>
          <w:b/>
          <w:sz w:val="22"/>
        </w:rPr>
        <w:tab/>
      </w:r>
      <w:r>
        <w:rPr>
          <w:b/>
          <w:sz w:val="22"/>
        </w:rPr>
        <w:tab/>
        <w:t>____A.  Temperature charts, on freezer doors?</w:t>
      </w:r>
    </w:p>
    <w:p w14:paraId="2E41264F" w14:textId="77777777" w:rsidR="00054B38" w:rsidRDefault="00054B38">
      <w:pPr>
        <w:rPr>
          <w:b/>
          <w:sz w:val="22"/>
        </w:rPr>
      </w:pPr>
      <w:r>
        <w:rPr>
          <w:b/>
          <w:sz w:val="22"/>
        </w:rPr>
        <w:tab/>
      </w:r>
      <w:r>
        <w:rPr>
          <w:b/>
          <w:sz w:val="22"/>
        </w:rPr>
        <w:tab/>
        <w:t>____B.  Food stored on shelves and pallets (and covered) in freezers?</w:t>
      </w:r>
    </w:p>
    <w:p w14:paraId="14676C42" w14:textId="77777777" w:rsidR="00054B38" w:rsidRDefault="00054B38">
      <w:pPr>
        <w:rPr>
          <w:b/>
          <w:sz w:val="22"/>
        </w:rPr>
      </w:pPr>
      <w:r>
        <w:rPr>
          <w:b/>
          <w:sz w:val="22"/>
        </w:rPr>
        <w:tab/>
      </w:r>
      <w:r>
        <w:rPr>
          <w:b/>
          <w:sz w:val="22"/>
        </w:rPr>
        <w:tab/>
        <w:t>____C.  Vents cleaned on a regular basis?</w:t>
      </w:r>
    </w:p>
    <w:p w14:paraId="5EB0E55C" w14:textId="77777777" w:rsidR="00054B38" w:rsidRDefault="00054B38">
      <w:pPr>
        <w:rPr>
          <w:b/>
          <w:sz w:val="22"/>
        </w:rPr>
      </w:pPr>
      <w:r>
        <w:rPr>
          <w:b/>
          <w:sz w:val="22"/>
        </w:rPr>
        <w:tab/>
      </w:r>
      <w:r>
        <w:rPr>
          <w:b/>
          <w:sz w:val="22"/>
        </w:rPr>
        <w:tab/>
        <w:t>____D.  Adequate fire extinguishers that are inspected annually?</w:t>
      </w:r>
    </w:p>
    <w:p w14:paraId="435BDBE7" w14:textId="77777777" w:rsidR="00054B38" w:rsidRDefault="00054B38">
      <w:pPr>
        <w:rPr>
          <w:b/>
          <w:sz w:val="22"/>
        </w:rPr>
      </w:pPr>
    </w:p>
    <w:p w14:paraId="361012D2" w14:textId="77777777" w:rsidR="00054B38" w:rsidRDefault="00054B38">
      <w:pPr>
        <w:rPr>
          <w:b/>
          <w:sz w:val="22"/>
        </w:rPr>
      </w:pPr>
      <w:r>
        <w:rPr>
          <w:b/>
          <w:sz w:val="22"/>
        </w:rPr>
        <w:tab/>
        <w:t>____5.  Does the school have an operational fire alarm, burglar alarm and</w:t>
      </w:r>
    </w:p>
    <w:p w14:paraId="21AEDD54" w14:textId="77777777" w:rsidR="00054B38" w:rsidRDefault="00054B38">
      <w:pPr>
        <w:ind w:left="720" w:firstLine="720"/>
        <w:rPr>
          <w:b/>
          <w:sz w:val="22"/>
        </w:rPr>
      </w:pPr>
      <w:r>
        <w:rPr>
          <w:b/>
          <w:sz w:val="22"/>
        </w:rPr>
        <w:t>emergency lighting system?</w:t>
      </w:r>
    </w:p>
    <w:p w14:paraId="4C6DAD97" w14:textId="77777777" w:rsidR="00054B38" w:rsidRDefault="00054B38">
      <w:pPr>
        <w:rPr>
          <w:b/>
          <w:sz w:val="22"/>
        </w:rPr>
      </w:pPr>
      <w:r>
        <w:rPr>
          <w:b/>
          <w:sz w:val="22"/>
        </w:rPr>
        <w:tab/>
      </w:r>
      <w:r>
        <w:rPr>
          <w:b/>
          <w:sz w:val="22"/>
        </w:rPr>
        <w:tab/>
      </w:r>
    </w:p>
    <w:p w14:paraId="26A95E09" w14:textId="77777777" w:rsidR="00054B38" w:rsidRDefault="00054B38">
      <w:pPr>
        <w:ind w:firstLine="720"/>
        <w:rPr>
          <w:b/>
          <w:sz w:val="22"/>
        </w:rPr>
      </w:pPr>
      <w:r>
        <w:rPr>
          <w:b/>
          <w:sz w:val="22"/>
        </w:rPr>
        <w:t>____6.  Signage</w:t>
      </w:r>
    </w:p>
    <w:p w14:paraId="4A89537D" w14:textId="77777777" w:rsidR="00054B38" w:rsidRDefault="00054B38">
      <w:pPr>
        <w:ind w:firstLine="720"/>
        <w:rPr>
          <w:b/>
          <w:sz w:val="22"/>
        </w:rPr>
      </w:pPr>
    </w:p>
    <w:p w14:paraId="1154C28C" w14:textId="77777777" w:rsidR="00054B38" w:rsidRDefault="00054B38">
      <w:pPr>
        <w:ind w:firstLine="720"/>
        <w:rPr>
          <w:b/>
          <w:sz w:val="22"/>
        </w:rPr>
      </w:pPr>
      <w:r>
        <w:rPr>
          <w:b/>
          <w:sz w:val="22"/>
        </w:rPr>
        <w:tab/>
        <w:t>____A.  Signs directing, visitors to the office.</w:t>
      </w:r>
    </w:p>
    <w:p w14:paraId="7BB82A0E" w14:textId="77777777" w:rsidR="00054B38" w:rsidRDefault="00054B38">
      <w:pPr>
        <w:ind w:firstLine="720"/>
        <w:rPr>
          <w:b/>
          <w:sz w:val="22"/>
        </w:rPr>
      </w:pPr>
      <w:r>
        <w:rPr>
          <w:b/>
          <w:sz w:val="22"/>
        </w:rPr>
        <w:tab/>
        <w:t xml:space="preserve">____B.  Signs designating that weapons, tobacco and drugs are prohibited on </w:t>
      </w:r>
    </w:p>
    <w:p w14:paraId="633259F0" w14:textId="77777777" w:rsidR="00054B38" w:rsidRDefault="00054B38">
      <w:pPr>
        <w:ind w:left="1440" w:firstLine="720"/>
        <w:rPr>
          <w:b/>
          <w:sz w:val="22"/>
        </w:rPr>
      </w:pPr>
      <w:r>
        <w:rPr>
          <w:b/>
          <w:sz w:val="22"/>
        </w:rPr>
        <w:t xml:space="preserve"> campus.</w:t>
      </w:r>
    </w:p>
    <w:p w14:paraId="1DB139F6" w14:textId="77777777" w:rsidR="00054B38" w:rsidRDefault="00054B38">
      <w:pPr>
        <w:rPr>
          <w:b/>
          <w:sz w:val="22"/>
        </w:rPr>
      </w:pPr>
      <w:r>
        <w:rPr>
          <w:b/>
          <w:sz w:val="22"/>
        </w:rPr>
        <w:tab/>
      </w:r>
      <w:r>
        <w:rPr>
          <w:b/>
          <w:sz w:val="22"/>
        </w:rPr>
        <w:tab/>
        <w:t>____C.  Signs, for school name.</w:t>
      </w:r>
    </w:p>
    <w:p w14:paraId="330949D1" w14:textId="77777777" w:rsidR="00054B38" w:rsidRDefault="00054B38">
      <w:pPr>
        <w:rPr>
          <w:b/>
          <w:sz w:val="22"/>
        </w:rPr>
      </w:pPr>
    </w:p>
    <w:p w14:paraId="06619A4A" w14:textId="77777777" w:rsidR="00054B38" w:rsidRDefault="00054B38">
      <w:pPr>
        <w:ind w:firstLine="720"/>
        <w:rPr>
          <w:b/>
          <w:sz w:val="22"/>
        </w:rPr>
      </w:pPr>
      <w:r>
        <w:rPr>
          <w:b/>
          <w:sz w:val="22"/>
        </w:rPr>
        <w:t>____7.  Fencing for the campus.</w:t>
      </w:r>
    </w:p>
    <w:p w14:paraId="6968C7AC" w14:textId="77777777" w:rsidR="00054B38" w:rsidRDefault="00054B38">
      <w:pPr>
        <w:ind w:firstLine="720"/>
        <w:rPr>
          <w:b/>
          <w:sz w:val="22"/>
        </w:rPr>
      </w:pPr>
    </w:p>
    <w:p w14:paraId="73C0F390" w14:textId="77777777" w:rsidR="00054B38" w:rsidRDefault="00054B38">
      <w:pPr>
        <w:ind w:firstLine="720"/>
        <w:rPr>
          <w:b/>
          <w:sz w:val="22"/>
        </w:rPr>
      </w:pPr>
      <w:r>
        <w:rPr>
          <w:b/>
          <w:sz w:val="22"/>
        </w:rPr>
        <w:t>____8.  Ingress/Egress</w:t>
      </w:r>
    </w:p>
    <w:p w14:paraId="4C4CD299" w14:textId="77777777" w:rsidR="00054B38" w:rsidRDefault="00054B38">
      <w:pPr>
        <w:ind w:firstLine="720"/>
        <w:rPr>
          <w:b/>
          <w:sz w:val="22"/>
        </w:rPr>
      </w:pPr>
    </w:p>
    <w:p w14:paraId="3A381804" w14:textId="77777777" w:rsidR="00054B38" w:rsidRDefault="00054B38">
      <w:pPr>
        <w:ind w:firstLine="720"/>
        <w:rPr>
          <w:b/>
          <w:sz w:val="22"/>
        </w:rPr>
      </w:pPr>
      <w:r>
        <w:rPr>
          <w:b/>
          <w:sz w:val="22"/>
        </w:rPr>
        <w:tab/>
        <w:t>____A.  Do ingress/egress doors have panic bars?</w:t>
      </w:r>
    </w:p>
    <w:p w14:paraId="14FE2287" w14:textId="77777777" w:rsidR="00054B38" w:rsidRDefault="00054B38">
      <w:pPr>
        <w:ind w:firstLine="720"/>
        <w:rPr>
          <w:b/>
          <w:sz w:val="22"/>
        </w:rPr>
      </w:pPr>
      <w:r>
        <w:rPr>
          <w:b/>
          <w:sz w:val="22"/>
        </w:rPr>
        <w:tab/>
        <w:t>____B.  Does the school control ingress points around the campus?</w:t>
      </w:r>
    </w:p>
    <w:p w14:paraId="747F5D0C" w14:textId="77777777" w:rsidR="00054B38" w:rsidRDefault="00054B38">
      <w:pPr>
        <w:ind w:firstLine="720"/>
        <w:rPr>
          <w:b/>
        </w:rPr>
      </w:pPr>
    </w:p>
    <w:p w14:paraId="5521848D" w14:textId="77777777" w:rsidR="00054B38" w:rsidRDefault="00054B38">
      <w:pPr>
        <w:ind w:firstLine="720"/>
        <w:rPr>
          <w:b/>
          <w:sz w:val="22"/>
        </w:rPr>
      </w:pPr>
      <w:r>
        <w:rPr>
          <w:b/>
          <w:sz w:val="22"/>
        </w:rPr>
        <w:t>____9.  Classrooms</w:t>
      </w:r>
    </w:p>
    <w:p w14:paraId="01E70458" w14:textId="77777777" w:rsidR="00054B38" w:rsidRDefault="00054B38">
      <w:pPr>
        <w:rPr>
          <w:b/>
          <w:sz w:val="22"/>
        </w:rPr>
      </w:pPr>
    </w:p>
    <w:p w14:paraId="169E65C2" w14:textId="77777777" w:rsidR="00054B38" w:rsidRDefault="00054B38">
      <w:pPr>
        <w:rPr>
          <w:b/>
          <w:sz w:val="22"/>
        </w:rPr>
      </w:pPr>
      <w:r>
        <w:rPr>
          <w:b/>
          <w:sz w:val="22"/>
        </w:rPr>
        <w:tab/>
      </w:r>
      <w:r>
        <w:rPr>
          <w:b/>
          <w:sz w:val="22"/>
        </w:rPr>
        <w:tab/>
        <w:t>____A.  Do classrooms have doors that lock?</w:t>
      </w:r>
    </w:p>
    <w:p w14:paraId="55B28963" w14:textId="77777777" w:rsidR="00054B38" w:rsidRDefault="00054B38">
      <w:pPr>
        <w:rPr>
          <w:b/>
          <w:sz w:val="22"/>
        </w:rPr>
      </w:pPr>
      <w:r>
        <w:rPr>
          <w:b/>
          <w:sz w:val="22"/>
        </w:rPr>
        <w:tab/>
      </w:r>
      <w:r>
        <w:rPr>
          <w:b/>
          <w:sz w:val="22"/>
        </w:rPr>
        <w:tab/>
        <w:t>____B.  Do classrooms have evacuation routes posted?</w:t>
      </w:r>
    </w:p>
    <w:p w14:paraId="3D4D7780" w14:textId="77777777" w:rsidR="00054B38" w:rsidRDefault="00054B38">
      <w:pPr>
        <w:rPr>
          <w:b/>
          <w:sz w:val="22"/>
        </w:rPr>
      </w:pPr>
    </w:p>
    <w:p w14:paraId="5FEE4FDA" w14:textId="77777777" w:rsidR="00054B38" w:rsidRDefault="00054B38">
      <w:pPr>
        <w:rPr>
          <w:b/>
          <w:sz w:val="22"/>
        </w:rPr>
      </w:pPr>
      <w:r>
        <w:rPr>
          <w:b/>
          <w:sz w:val="22"/>
        </w:rPr>
        <w:tab/>
        <w:t>____10.  Communications</w:t>
      </w:r>
    </w:p>
    <w:p w14:paraId="547A3CAE" w14:textId="77777777" w:rsidR="00054B38" w:rsidRDefault="00054B38">
      <w:pPr>
        <w:rPr>
          <w:b/>
          <w:sz w:val="22"/>
        </w:rPr>
      </w:pPr>
    </w:p>
    <w:p w14:paraId="7076BAEC" w14:textId="77777777" w:rsidR="00054B38" w:rsidRDefault="00054B38">
      <w:pPr>
        <w:rPr>
          <w:b/>
          <w:sz w:val="22"/>
        </w:rPr>
      </w:pPr>
      <w:r>
        <w:rPr>
          <w:b/>
          <w:sz w:val="22"/>
        </w:rPr>
        <w:tab/>
      </w:r>
      <w:r>
        <w:rPr>
          <w:b/>
          <w:sz w:val="22"/>
        </w:rPr>
        <w:tab/>
        <w:t>____A.  Does the school have an unlisted telephone number?</w:t>
      </w:r>
    </w:p>
    <w:p w14:paraId="15EDD62A" w14:textId="77777777" w:rsidR="00054B38" w:rsidRDefault="00054B38">
      <w:pPr>
        <w:rPr>
          <w:b/>
          <w:sz w:val="22"/>
        </w:rPr>
      </w:pPr>
      <w:r>
        <w:rPr>
          <w:b/>
          <w:sz w:val="22"/>
        </w:rPr>
        <w:tab/>
      </w:r>
      <w:r>
        <w:rPr>
          <w:b/>
          <w:sz w:val="22"/>
        </w:rPr>
        <w:tab/>
        <w:t>____B.  Does the school have cell phones and two-way radios?</w:t>
      </w:r>
    </w:p>
    <w:p w14:paraId="603DC86C" w14:textId="77777777" w:rsidR="00054B38" w:rsidRDefault="00054B38">
      <w:pPr>
        <w:rPr>
          <w:b/>
          <w:sz w:val="22"/>
        </w:rPr>
      </w:pPr>
      <w:r>
        <w:rPr>
          <w:b/>
          <w:sz w:val="22"/>
        </w:rPr>
        <w:tab/>
      </w:r>
      <w:r>
        <w:rPr>
          <w:b/>
          <w:sz w:val="22"/>
        </w:rPr>
        <w:tab/>
        <w:t xml:space="preserve">____C.  Does the school have two-way intercoms between the main office and </w:t>
      </w:r>
    </w:p>
    <w:p w14:paraId="3D3EB5CB" w14:textId="77777777" w:rsidR="00054B38" w:rsidRDefault="00054B38">
      <w:pPr>
        <w:ind w:left="1440" w:firstLine="720"/>
        <w:rPr>
          <w:b/>
          <w:sz w:val="22"/>
        </w:rPr>
      </w:pPr>
      <w:r>
        <w:rPr>
          <w:b/>
          <w:sz w:val="22"/>
        </w:rPr>
        <w:t>teaching stations?</w:t>
      </w:r>
    </w:p>
    <w:p w14:paraId="29D10F6E" w14:textId="77777777" w:rsidR="004A6F88" w:rsidRDefault="00054B38">
      <w:pPr>
        <w:rPr>
          <w:b/>
          <w:sz w:val="22"/>
        </w:rPr>
      </w:pPr>
      <w:r>
        <w:rPr>
          <w:b/>
          <w:sz w:val="22"/>
        </w:rPr>
        <w:tab/>
      </w:r>
    </w:p>
    <w:p w14:paraId="5449AAE7" w14:textId="77777777" w:rsidR="00054B38" w:rsidRDefault="004A6F88" w:rsidP="004A6F88">
      <w:pPr>
        <w:ind w:firstLine="720"/>
        <w:rPr>
          <w:b/>
          <w:sz w:val="22"/>
        </w:rPr>
      </w:pPr>
      <w:r>
        <w:rPr>
          <w:b/>
          <w:sz w:val="22"/>
        </w:rPr>
        <w:br w:type="page"/>
      </w:r>
      <w:r w:rsidR="00054B38">
        <w:rPr>
          <w:b/>
          <w:sz w:val="22"/>
        </w:rPr>
        <w:t>____11.  Utilities</w:t>
      </w:r>
    </w:p>
    <w:p w14:paraId="292E45BF" w14:textId="77777777" w:rsidR="00054B38" w:rsidRDefault="00054B38">
      <w:pPr>
        <w:rPr>
          <w:b/>
          <w:sz w:val="22"/>
        </w:rPr>
      </w:pPr>
    </w:p>
    <w:p w14:paraId="6F368474" w14:textId="77777777" w:rsidR="00054B38" w:rsidRDefault="00054B38">
      <w:pPr>
        <w:rPr>
          <w:b/>
          <w:sz w:val="22"/>
        </w:rPr>
      </w:pPr>
      <w:r>
        <w:rPr>
          <w:b/>
          <w:sz w:val="22"/>
        </w:rPr>
        <w:tab/>
      </w:r>
      <w:r>
        <w:rPr>
          <w:b/>
          <w:sz w:val="22"/>
        </w:rPr>
        <w:tab/>
        <w:t>____A.  Are utility cutoffs located for:</w:t>
      </w:r>
    </w:p>
    <w:p w14:paraId="19844EB4" w14:textId="77777777" w:rsidR="00054B38" w:rsidRDefault="00054B38">
      <w:pPr>
        <w:rPr>
          <w:b/>
          <w:sz w:val="22"/>
        </w:rPr>
      </w:pPr>
    </w:p>
    <w:p w14:paraId="03CC0CE9" w14:textId="77777777" w:rsidR="00054B38" w:rsidRDefault="00054B38">
      <w:pPr>
        <w:ind w:left="2160"/>
        <w:rPr>
          <w:b/>
          <w:sz w:val="22"/>
        </w:rPr>
      </w:pPr>
      <w:r>
        <w:rPr>
          <w:b/>
          <w:sz w:val="22"/>
        </w:rPr>
        <w:t>____(1) Electricity</w:t>
      </w:r>
    </w:p>
    <w:p w14:paraId="4617FEFE" w14:textId="77777777" w:rsidR="00054B38" w:rsidRDefault="00054B38">
      <w:pPr>
        <w:ind w:left="2160"/>
        <w:rPr>
          <w:b/>
          <w:sz w:val="22"/>
        </w:rPr>
      </w:pPr>
      <w:r>
        <w:rPr>
          <w:b/>
          <w:sz w:val="22"/>
        </w:rPr>
        <w:t>____(2) Gas</w:t>
      </w:r>
    </w:p>
    <w:p w14:paraId="219E2088" w14:textId="77777777" w:rsidR="00054B38" w:rsidRDefault="00054B38">
      <w:pPr>
        <w:ind w:left="2160"/>
        <w:rPr>
          <w:b/>
          <w:sz w:val="22"/>
        </w:rPr>
      </w:pPr>
      <w:r>
        <w:rPr>
          <w:b/>
          <w:sz w:val="22"/>
        </w:rPr>
        <w:t>____(3) Water</w:t>
      </w:r>
    </w:p>
    <w:p w14:paraId="4A52B51B" w14:textId="77777777" w:rsidR="00054B38" w:rsidRDefault="00054B38">
      <w:pPr>
        <w:rPr>
          <w:b/>
          <w:sz w:val="22"/>
        </w:rPr>
      </w:pPr>
    </w:p>
    <w:p w14:paraId="61FAB362" w14:textId="77777777" w:rsidR="00054B38" w:rsidRDefault="00054B38">
      <w:pPr>
        <w:ind w:left="1440"/>
        <w:rPr>
          <w:b/>
          <w:sz w:val="22"/>
        </w:rPr>
      </w:pPr>
      <w:r>
        <w:rPr>
          <w:b/>
          <w:sz w:val="22"/>
        </w:rPr>
        <w:t>____B.  Are building schematics available on site?</w:t>
      </w:r>
    </w:p>
    <w:p w14:paraId="69C0A9FD" w14:textId="77777777" w:rsidR="00054B38" w:rsidRDefault="00054B38">
      <w:pPr>
        <w:rPr>
          <w:b/>
          <w:sz w:val="22"/>
        </w:rPr>
      </w:pPr>
    </w:p>
    <w:p w14:paraId="1F4644A0" w14:textId="77777777" w:rsidR="00054B38" w:rsidRDefault="00054B38">
      <w:pPr>
        <w:rPr>
          <w:b/>
          <w:sz w:val="22"/>
        </w:rPr>
      </w:pPr>
      <w:r>
        <w:rPr>
          <w:b/>
          <w:sz w:val="22"/>
        </w:rPr>
        <w:tab/>
        <w:t>______12.  Walkways</w:t>
      </w:r>
    </w:p>
    <w:p w14:paraId="65C36F50" w14:textId="77777777" w:rsidR="00054B38" w:rsidRDefault="00054B38">
      <w:pPr>
        <w:rPr>
          <w:b/>
          <w:sz w:val="22"/>
        </w:rPr>
      </w:pPr>
    </w:p>
    <w:p w14:paraId="15922AF4" w14:textId="77777777" w:rsidR="00054B38" w:rsidRDefault="00054B38">
      <w:pPr>
        <w:rPr>
          <w:b/>
          <w:sz w:val="22"/>
        </w:rPr>
      </w:pPr>
      <w:r>
        <w:rPr>
          <w:b/>
          <w:sz w:val="22"/>
        </w:rPr>
        <w:tab/>
      </w:r>
      <w:r>
        <w:rPr>
          <w:b/>
          <w:sz w:val="22"/>
        </w:rPr>
        <w:tab/>
        <w:t>____A.  Are sidewalks in good repair?</w:t>
      </w:r>
    </w:p>
    <w:p w14:paraId="238692C8" w14:textId="77777777" w:rsidR="00054B38" w:rsidRDefault="00054B38">
      <w:pPr>
        <w:rPr>
          <w:b/>
          <w:sz w:val="22"/>
        </w:rPr>
      </w:pPr>
      <w:r>
        <w:rPr>
          <w:b/>
          <w:sz w:val="22"/>
        </w:rPr>
        <w:tab/>
      </w:r>
      <w:r>
        <w:rPr>
          <w:b/>
          <w:sz w:val="22"/>
        </w:rPr>
        <w:tab/>
        <w:t>____B.  Are additional sidewalks needed?</w:t>
      </w:r>
    </w:p>
    <w:p w14:paraId="7CB9C8B6" w14:textId="77777777" w:rsidR="00054B38" w:rsidRDefault="00054B38">
      <w:pPr>
        <w:rPr>
          <w:b/>
          <w:sz w:val="22"/>
        </w:rPr>
      </w:pPr>
      <w:r>
        <w:rPr>
          <w:b/>
          <w:sz w:val="22"/>
        </w:rPr>
        <w:tab/>
      </w:r>
      <w:r>
        <w:rPr>
          <w:b/>
          <w:sz w:val="22"/>
        </w:rPr>
        <w:tab/>
        <w:t>____C.  Are they compliant with ADA?</w:t>
      </w:r>
    </w:p>
    <w:p w14:paraId="7E55E7F2" w14:textId="77777777" w:rsidR="00054B38" w:rsidRDefault="00054B38">
      <w:pPr>
        <w:rPr>
          <w:b/>
          <w:sz w:val="22"/>
        </w:rPr>
      </w:pPr>
    </w:p>
    <w:p w14:paraId="40B03C9B" w14:textId="77777777" w:rsidR="00054B38" w:rsidRDefault="00054B38">
      <w:pPr>
        <w:rPr>
          <w:b/>
          <w:sz w:val="22"/>
        </w:rPr>
      </w:pPr>
      <w:r>
        <w:rPr>
          <w:b/>
          <w:sz w:val="22"/>
        </w:rPr>
        <w:tab/>
        <w:t>______13.  Traffic</w:t>
      </w:r>
    </w:p>
    <w:p w14:paraId="4411CC5E" w14:textId="77777777" w:rsidR="00054B38" w:rsidRDefault="00054B38">
      <w:pPr>
        <w:rPr>
          <w:b/>
          <w:sz w:val="22"/>
        </w:rPr>
      </w:pPr>
    </w:p>
    <w:p w14:paraId="79DA059E" w14:textId="77777777" w:rsidR="00054B38" w:rsidRDefault="00054B38">
      <w:pPr>
        <w:rPr>
          <w:b/>
          <w:sz w:val="22"/>
        </w:rPr>
      </w:pPr>
      <w:r>
        <w:rPr>
          <w:b/>
          <w:sz w:val="22"/>
        </w:rPr>
        <w:tab/>
      </w:r>
      <w:r>
        <w:rPr>
          <w:b/>
          <w:sz w:val="22"/>
        </w:rPr>
        <w:tab/>
        <w:t>____A.  Proper control devices in place?</w:t>
      </w:r>
    </w:p>
    <w:p w14:paraId="3C166593" w14:textId="77777777" w:rsidR="00054B38" w:rsidRDefault="00054B38">
      <w:pPr>
        <w:rPr>
          <w:b/>
          <w:sz w:val="22"/>
        </w:rPr>
      </w:pPr>
      <w:r>
        <w:rPr>
          <w:b/>
          <w:sz w:val="22"/>
        </w:rPr>
        <w:tab/>
      </w:r>
      <w:r>
        <w:rPr>
          <w:b/>
          <w:sz w:val="22"/>
        </w:rPr>
        <w:tab/>
        <w:t>____B.  Is traffic thru school property controlled?</w:t>
      </w:r>
    </w:p>
    <w:p w14:paraId="424396E3" w14:textId="77777777" w:rsidR="00054B38" w:rsidRDefault="00054B38">
      <w:pPr>
        <w:rPr>
          <w:b/>
          <w:sz w:val="22"/>
        </w:rPr>
      </w:pPr>
      <w:r>
        <w:rPr>
          <w:b/>
          <w:sz w:val="22"/>
        </w:rPr>
        <w:tab/>
      </w:r>
      <w:r>
        <w:rPr>
          <w:b/>
          <w:sz w:val="22"/>
        </w:rPr>
        <w:tab/>
        <w:t>____C.  Is neighborhood traffic controlled?</w:t>
      </w:r>
    </w:p>
    <w:p w14:paraId="36005E2E" w14:textId="77777777" w:rsidR="00054B38" w:rsidRDefault="00054B38">
      <w:pPr>
        <w:rPr>
          <w:b/>
          <w:sz w:val="22"/>
        </w:rPr>
      </w:pPr>
    </w:p>
    <w:p w14:paraId="4729CAC6" w14:textId="77777777" w:rsidR="00054B38" w:rsidRDefault="00054B38">
      <w:pPr>
        <w:rPr>
          <w:b/>
          <w:sz w:val="22"/>
        </w:rPr>
      </w:pPr>
      <w:r>
        <w:rPr>
          <w:b/>
          <w:sz w:val="22"/>
        </w:rPr>
        <w:tab/>
        <w:t>______14.  Lighting</w:t>
      </w:r>
    </w:p>
    <w:p w14:paraId="2954F362" w14:textId="77777777" w:rsidR="00054B38" w:rsidRDefault="00054B38">
      <w:pPr>
        <w:rPr>
          <w:b/>
          <w:sz w:val="22"/>
        </w:rPr>
      </w:pPr>
    </w:p>
    <w:p w14:paraId="3B09CE32" w14:textId="77777777" w:rsidR="00054B38" w:rsidRDefault="00054B38">
      <w:pPr>
        <w:rPr>
          <w:b/>
          <w:sz w:val="22"/>
        </w:rPr>
      </w:pPr>
      <w:r>
        <w:rPr>
          <w:b/>
          <w:sz w:val="22"/>
        </w:rPr>
        <w:tab/>
      </w:r>
      <w:r>
        <w:rPr>
          <w:b/>
          <w:sz w:val="22"/>
        </w:rPr>
        <w:tab/>
        <w:t>____A.  Interior</w:t>
      </w:r>
    </w:p>
    <w:p w14:paraId="0238149B" w14:textId="77777777" w:rsidR="00054B38" w:rsidRDefault="00054B38">
      <w:pPr>
        <w:rPr>
          <w:b/>
          <w:sz w:val="22"/>
        </w:rPr>
      </w:pPr>
      <w:r>
        <w:rPr>
          <w:b/>
          <w:sz w:val="22"/>
        </w:rPr>
        <w:tab/>
      </w:r>
      <w:r>
        <w:rPr>
          <w:b/>
          <w:sz w:val="22"/>
        </w:rPr>
        <w:tab/>
        <w:t>____B.  Exterior</w:t>
      </w:r>
    </w:p>
    <w:p w14:paraId="3C7B39E1" w14:textId="77777777" w:rsidR="00054B38" w:rsidRDefault="00054B38">
      <w:pPr>
        <w:rPr>
          <w:b/>
          <w:sz w:val="22"/>
        </w:rPr>
      </w:pPr>
      <w:r>
        <w:rPr>
          <w:b/>
          <w:sz w:val="22"/>
        </w:rPr>
        <w:tab/>
      </w:r>
      <w:r>
        <w:rPr>
          <w:b/>
          <w:sz w:val="22"/>
        </w:rPr>
        <w:tab/>
        <w:t>____C.  Exit signs</w:t>
      </w:r>
    </w:p>
    <w:p w14:paraId="5E682FBA" w14:textId="77777777" w:rsidR="00054B38" w:rsidRDefault="00054B38">
      <w:pPr>
        <w:rPr>
          <w:b/>
          <w:sz w:val="22"/>
        </w:rPr>
      </w:pPr>
    </w:p>
    <w:p w14:paraId="5DFBCBE2" w14:textId="77777777" w:rsidR="00054B38" w:rsidRDefault="00054B38">
      <w:pPr>
        <w:rPr>
          <w:b/>
          <w:sz w:val="22"/>
        </w:rPr>
      </w:pPr>
      <w:r>
        <w:rPr>
          <w:b/>
          <w:sz w:val="22"/>
        </w:rPr>
        <w:tab/>
        <w:t>______15.  Heating/AC</w:t>
      </w:r>
    </w:p>
    <w:p w14:paraId="1FC98AB9" w14:textId="77777777" w:rsidR="00054B38" w:rsidRDefault="00054B38">
      <w:pPr>
        <w:rPr>
          <w:b/>
          <w:sz w:val="22"/>
        </w:rPr>
      </w:pPr>
    </w:p>
    <w:p w14:paraId="11DBAB15" w14:textId="77777777" w:rsidR="00054B38" w:rsidRDefault="00054B38">
      <w:pPr>
        <w:rPr>
          <w:b/>
          <w:sz w:val="22"/>
        </w:rPr>
      </w:pPr>
      <w:r>
        <w:rPr>
          <w:b/>
          <w:sz w:val="22"/>
        </w:rPr>
        <w:tab/>
      </w:r>
      <w:r>
        <w:rPr>
          <w:b/>
          <w:sz w:val="22"/>
        </w:rPr>
        <w:tab/>
        <w:t>____A.  Units inspected annually.</w:t>
      </w:r>
    </w:p>
    <w:p w14:paraId="333F103C" w14:textId="77777777" w:rsidR="00054B38" w:rsidRDefault="00054B38">
      <w:pPr>
        <w:rPr>
          <w:b/>
          <w:sz w:val="22"/>
        </w:rPr>
      </w:pPr>
      <w:r>
        <w:rPr>
          <w:b/>
          <w:sz w:val="22"/>
        </w:rPr>
        <w:tab/>
      </w:r>
      <w:r>
        <w:rPr>
          <w:b/>
          <w:sz w:val="22"/>
        </w:rPr>
        <w:tab/>
        <w:t>____B.  Plants clean and secure.</w:t>
      </w:r>
    </w:p>
    <w:p w14:paraId="155E8BD7" w14:textId="77777777" w:rsidR="00054B38" w:rsidRDefault="00054B38">
      <w:pPr>
        <w:rPr>
          <w:b/>
          <w:sz w:val="22"/>
        </w:rPr>
      </w:pPr>
    </w:p>
    <w:p w14:paraId="672779DD" w14:textId="77777777" w:rsidR="00054B38" w:rsidRDefault="00054B38">
      <w:pPr>
        <w:rPr>
          <w:b/>
          <w:sz w:val="22"/>
        </w:rPr>
      </w:pPr>
      <w:r>
        <w:rPr>
          <w:b/>
          <w:sz w:val="22"/>
        </w:rPr>
        <w:tab/>
        <w:t>______16.  Stairs</w:t>
      </w:r>
    </w:p>
    <w:p w14:paraId="707B0D6A" w14:textId="77777777" w:rsidR="00054B38" w:rsidRDefault="00054B38">
      <w:pPr>
        <w:numPr>
          <w:ilvl w:val="0"/>
          <w:numId w:val="4"/>
        </w:numPr>
        <w:rPr>
          <w:b/>
          <w:sz w:val="22"/>
        </w:rPr>
      </w:pPr>
      <w:r>
        <w:rPr>
          <w:b/>
          <w:sz w:val="22"/>
        </w:rPr>
        <w:t>Handrails</w:t>
      </w:r>
    </w:p>
    <w:p w14:paraId="3BBE9E8F" w14:textId="77777777" w:rsidR="00054B38" w:rsidRDefault="00054B38">
      <w:pPr>
        <w:numPr>
          <w:ilvl w:val="0"/>
          <w:numId w:val="4"/>
        </w:numPr>
        <w:rPr>
          <w:b/>
          <w:sz w:val="22"/>
        </w:rPr>
      </w:pPr>
      <w:r>
        <w:rPr>
          <w:b/>
          <w:sz w:val="22"/>
        </w:rPr>
        <w:t>Width</w:t>
      </w:r>
    </w:p>
    <w:p w14:paraId="1AD5A1F4" w14:textId="77777777" w:rsidR="00054B38" w:rsidRDefault="00054B38">
      <w:pPr>
        <w:numPr>
          <w:ilvl w:val="0"/>
          <w:numId w:val="4"/>
        </w:numPr>
        <w:rPr>
          <w:b/>
          <w:sz w:val="22"/>
        </w:rPr>
      </w:pPr>
      <w:r>
        <w:rPr>
          <w:b/>
          <w:sz w:val="22"/>
        </w:rPr>
        <w:t>Traffic ability</w:t>
      </w:r>
    </w:p>
    <w:p w14:paraId="10B2C47E" w14:textId="77777777" w:rsidR="00054B38" w:rsidRDefault="00054B38">
      <w:pPr>
        <w:rPr>
          <w:b/>
          <w:sz w:val="22"/>
        </w:rPr>
      </w:pPr>
    </w:p>
    <w:p w14:paraId="3528C7C0" w14:textId="77777777" w:rsidR="00054B38" w:rsidRDefault="00054B38" w:rsidP="00D049F5">
      <w:pPr>
        <w:rPr>
          <w:b/>
          <w:sz w:val="22"/>
        </w:rPr>
      </w:pPr>
    </w:p>
    <w:p w14:paraId="7883F081" w14:textId="77777777" w:rsidR="00054B38" w:rsidRDefault="00054B38">
      <w:pPr>
        <w:numPr>
          <w:ilvl w:val="0"/>
          <w:numId w:val="1"/>
        </w:numPr>
        <w:rPr>
          <w:b/>
          <w:sz w:val="28"/>
        </w:rPr>
      </w:pPr>
      <w:r>
        <w:rPr>
          <w:b/>
          <w:sz w:val="28"/>
        </w:rPr>
        <w:t>Physical Security</w:t>
      </w:r>
    </w:p>
    <w:p w14:paraId="78AE8A4F" w14:textId="77777777" w:rsidR="00054B38" w:rsidRDefault="00054B38">
      <w:pPr>
        <w:rPr>
          <w:b/>
          <w:sz w:val="28"/>
        </w:rPr>
      </w:pPr>
    </w:p>
    <w:p w14:paraId="5AFCE5DE" w14:textId="77777777" w:rsidR="00054B38" w:rsidRDefault="00054B38">
      <w:pPr>
        <w:ind w:left="720"/>
        <w:rPr>
          <w:b/>
          <w:sz w:val="22"/>
        </w:rPr>
      </w:pPr>
      <w:r>
        <w:rPr>
          <w:b/>
          <w:sz w:val="22"/>
        </w:rPr>
        <w:t>____1.</w:t>
      </w:r>
      <w:r>
        <w:rPr>
          <w:b/>
          <w:sz w:val="22"/>
        </w:rPr>
        <w:tab/>
        <w:t>What type of position does the district use for physical security?</w:t>
      </w:r>
    </w:p>
    <w:p w14:paraId="330B6884" w14:textId="77777777" w:rsidR="00054B38" w:rsidRDefault="00054B38">
      <w:pPr>
        <w:ind w:left="720"/>
        <w:rPr>
          <w:b/>
          <w:sz w:val="22"/>
        </w:rPr>
      </w:pPr>
    </w:p>
    <w:p w14:paraId="57B554E3" w14:textId="77777777" w:rsidR="00054B38" w:rsidRDefault="00054B38">
      <w:pPr>
        <w:numPr>
          <w:ilvl w:val="0"/>
          <w:numId w:val="2"/>
        </w:numPr>
        <w:rPr>
          <w:b/>
          <w:sz w:val="22"/>
        </w:rPr>
      </w:pPr>
      <w:r>
        <w:rPr>
          <w:b/>
          <w:sz w:val="22"/>
        </w:rPr>
        <w:t>School Resource Officer</w:t>
      </w:r>
    </w:p>
    <w:p w14:paraId="62866680" w14:textId="77777777" w:rsidR="00054B38" w:rsidRDefault="00054B38">
      <w:pPr>
        <w:numPr>
          <w:ilvl w:val="0"/>
          <w:numId w:val="2"/>
        </w:numPr>
        <w:rPr>
          <w:b/>
          <w:sz w:val="22"/>
        </w:rPr>
      </w:pPr>
      <w:r>
        <w:rPr>
          <w:b/>
          <w:sz w:val="22"/>
        </w:rPr>
        <w:t>Campus Enforcement Officer</w:t>
      </w:r>
    </w:p>
    <w:p w14:paraId="591714C4" w14:textId="77777777" w:rsidR="00054B38" w:rsidRDefault="00054B38">
      <w:pPr>
        <w:numPr>
          <w:ilvl w:val="0"/>
          <w:numId w:val="2"/>
        </w:numPr>
        <w:rPr>
          <w:b/>
          <w:sz w:val="22"/>
        </w:rPr>
      </w:pPr>
      <w:r>
        <w:rPr>
          <w:b/>
          <w:sz w:val="22"/>
        </w:rPr>
        <w:t>School Safety Officer</w:t>
      </w:r>
    </w:p>
    <w:p w14:paraId="65847BFE" w14:textId="77777777" w:rsidR="00054B38" w:rsidRDefault="00054B38">
      <w:pPr>
        <w:rPr>
          <w:b/>
          <w:sz w:val="22"/>
        </w:rPr>
      </w:pPr>
    </w:p>
    <w:p w14:paraId="2695A27B" w14:textId="77777777" w:rsidR="004A6F88" w:rsidRDefault="00054B38">
      <w:pPr>
        <w:ind w:left="720"/>
        <w:rPr>
          <w:b/>
          <w:sz w:val="22"/>
        </w:rPr>
      </w:pPr>
      <w:r>
        <w:rPr>
          <w:b/>
          <w:sz w:val="22"/>
        </w:rPr>
        <w:t>____2.  What is the training level for these personnel? ___________________</w:t>
      </w:r>
    </w:p>
    <w:p w14:paraId="55870F0A" w14:textId="77777777" w:rsidR="00054B38" w:rsidRDefault="004A6F88">
      <w:pPr>
        <w:ind w:left="720"/>
        <w:rPr>
          <w:b/>
          <w:sz w:val="22"/>
        </w:rPr>
      </w:pPr>
      <w:r>
        <w:rPr>
          <w:b/>
          <w:sz w:val="22"/>
        </w:rPr>
        <w:br w:type="page"/>
      </w:r>
      <w:r w:rsidR="00054B38">
        <w:rPr>
          <w:b/>
          <w:sz w:val="22"/>
        </w:rPr>
        <w:t>____3.  District, or Local Law Enforcement Agency Employed?</w:t>
      </w:r>
    </w:p>
    <w:p w14:paraId="3958E1FA" w14:textId="77777777" w:rsidR="00054B38" w:rsidRDefault="00054B38">
      <w:pPr>
        <w:ind w:left="720"/>
        <w:rPr>
          <w:b/>
          <w:sz w:val="22"/>
        </w:rPr>
      </w:pPr>
    </w:p>
    <w:p w14:paraId="21E20A84" w14:textId="77777777" w:rsidR="00054B38" w:rsidRDefault="00054B38">
      <w:pPr>
        <w:ind w:left="720"/>
        <w:rPr>
          <w:b/>
          <w:sz w:val="22"/>
        </w:rPr>
      </w:pPr>
      <w:r>
        <w:rPr>
          <w:b/>
          <w:sz w:val="22"/>
        </w:rPr>
        <w:t>____4.  Is the campus security entity operating in accordance with generally</w:t>
      </w:r>
    </w:p>
    <w:p w14:paraId="77BA237F" w14:textId="77777777" w:rsidR="00054B38" w:rsidRDefault="00054B38">
      <w:pPr>
        <w:ind w:left="720" w:firstLine="720"/>
        <w:rPr>
          <w:b/>
          <w:sz w:val="22"/>
        </w:rPr>
      </w:pPr>
      <w:r>
        <w:rPr>
          <w:b/>
          <w:sz w:val="22"/>
        </w:rPr>
        <w:t>accepted standards of security /law enforcement practice?</w:t>
      </w:r>
    </w:p>
    <w:p w14:paraId="3AF0AC28" w14:textId="77777777" w:rsidR="00054B38" w:rsidRDefault="00054B38">
      <w:pPr>
        <w:ind w:left="720"/>
        <w:rPr>
          <w:b/>
          <w:sz w:val="22"/>
        </w:rPr>
      </w:pPr>
    </w:p>
    <w:p w14:paraId="3E095F76" w14:textId="77777777" w:rsidR="00054B38" w:rsidRDefault="00054B38">
      <w:pPr>
        <w:ind w:left="720"/>
        <w:rPr>
          <w:b/>
          <w:sz w:val="22"/>
        </w:rPr>
      </w:pPr>
      <w:r>
        <w:rPr>
          <w:b/>
          <w:sz w:val="22"/>
        </w:rPr>
        <w:tab/>
        <w:t>____A.  Reporting</w:t>
      </w:r>
    </w:p>
    <w:p w14:paraId="089FFF0C" w14:textId="77777777" w:rsidR="00054B38" w:rsidRDefault="00054B38">
      <w:pPr>
        <w:ind w:left="720"/>
        <w:rPr>
          <w:b/>
          <w:sz w:val="22"/>
        </w:rPr>
      </w:pPr>
      <w:r>
        <w:rPr>
          <w:b/>
          <w:sz w:val="22"/>
        </w:rPr>
        <w:tab/>
        <w:t>____B.  Investigations</w:t>
      </w:r>
    </w:p>
    <w:p w14:paraId="7D082647" w14:textId="77777777" w:rsidR="00054B38" w:rsidRDefault="00054B38">
      <w:pPr>
        <w:ind w:left="720"/>
        <w:rPr>
          <w:b/>
          <w:sz w:val="22"/>
        </w:rPr>
      </w:pPr>
    </w:p>
    <w:p w14:paraId="3CB17777" w14:textId="77777777" w:rsidR="00054B38" w:rsidRDefault="00054B38">
      <w:pPr>
        <w:ind w:left="2160"/>
        <w:rPr>
          <w:b/>
          <w:sz w:val="22"/>
        </w:rPr>
      </w:pPr>
      <w:r>
        <w:rPr>
          <w:b/>
          <w:sz w:val="22"/>
        </w:rPr>
        <w:t>____(1) Criminal</w:t>
      </w:r>
    </w:p>
    <w:p w14:paraId="7F40EBDD" w14:textId="77777777" w:rsidR="00054B38" w:rsidRDefault="00054B38">
      <w:pPr>
        <w:ind w:left="2160"/>
        <w:rPr>
          <w:b/>
          <w:sz w:val="22"/>
        </w:rPr>
      </w:pPr>
      <w:r>
        <w:rPr>
          <w:b/>
          <w:sz w:val="22"/>
        </w:rPr>
        <w:t>____(2) Administrative</w:t>
      </w:r>
    </w:p>
    <w:p w14:paraId="78A5831B" w14:textId="77777777" w:rsidR="00054B38" w:rsidRDefault="00054B38">
      <w:pPr>
        <w:rPr>
          <w:b/>
          <w:sz w:val="22"/>
        </w:rPr>
      </w:pPr>
    </w:p>
    <w:p w14:paraId="00A38C89" w14:textId="77777777" w:rsidR="00054B38" w:rsidRDefault="00054B38">
      <w:pPr>
        <w:ind w:left="720" w:firstLine="720"/>
        <w:rPr>
          <w:b/>
          <w:sz w:val="22"/>
        </w:rPr>
      </w:pPr>
      <w:r>
        <w:rPr>
          <w:b/>
          <w:sz w:val="22"/>
        </w:rPr>
        <w:t>____C.  Training</w:t>
      </w:r>
    </w:p>
    <w:p w14:paraId="1D5322A3" w14:textId="77777777" w:rsidR="00054B38" w:rsidRDefault="00054B38">
      <w:pPr>
        <w:ind w:left="1440"/>
        <w:rPr>
          <w:b/>
          <w:sz w:val="22"/>
        </w:rPr>
      </w:pPr>
      <w:r>
        <w:rPr>
          <w:b/>
          <w:sz w:val="22"/>
        </w:rPr>
        <w:t>____D.  Equipment</w:t>
      </w:r>
    </w:p>
    <w:p w14:paraId="196489E8" w14:textId="77777777" w:rsidR="00054B38" w:rsidRDefault="00054B38">
      <w:pPr>
        <w:ind w:left="1440"/>
        <w:rPr>
          <w:b/>
          <w:sz w:val="22"/>
        </w:rPr>
      </w:pPr>
      <w:r>
        <w:rPr>
          <w:b/>
          <w:sz w:val="22"/>
        </w:rPr>
        <w:t>____E.  Deployment (Does the district properly use the officers?)</w:t>
      </w:r>
    </w:p>
    <w:p w14:paraId="410B3B39" w14:textId="77777777" w:rsidR="00054B38" w:rsidRDefault="00054B38">
      <w:pPr>
        <w:ind w:left="1440"/>
        <w:rPr>
          <w:b/>
          <w:sz w:val="22"/>
        </w:rPr>
      </w:pPr>
      <w:r>
        <w:rPr>
          <w:b/>
          <w:sz w:val="22"/>
        </w:rPr>
        <w:t>____F.  Crime Prevention/Drug Mitigation Operations</w:t>
      </w:r>
    </w:p>
    <w:p w14:paraId="66EBC2CC" w14:textId="77777777" w:rsidR="00054B38" w:rsidRDefault="00054B38">
      <w:pPr>
        <w:rPr>
          <w:b/>
          <w:sz w:val="22"/>
        </w:rPr>
      </w:pPr>
    </w:p>
    <w:p w14:paraId="7D9D0065" w14:textId="77777777" w:rsidR="00054B38" w:rsidRDefault="00054B38">
      <w:pPr>
        <w:rPr>
          <w:b/>
          <w:sz w:val="22"/>
        </w:rPr>
      </w:pPr>
      <w:r>
        <w:rPr>
          <w:b/>
          <w:sz w:val="22"/>
        </w:rPr>
        <w:tab/>
        <w:t>____5.  What type of Key Control System is utilized?</w:t>
      </w:r>
    </w:p>
    <w:p w14:paraId="0B251F4D" w14:textId="77777777" w:rsidR="00054B38" w:rsidRDefault="00054B38">
      <w:pPr>
        <w:ind w:firstLine="720"/>
        <w:rPr>
          <w:b/>
          <w:sz w:val="22"/>
        </w:rPr>
      </w:pPr>
    </w:p>
    <w:p w14:paraId="2A2E8326" w14:textId="77777777" w:rsidR="00054B38" w:rsidRDefault="00054B38">
      <w:pPr>
        <w:ind w:firstLine="720"/>
        <w:rPr>
          <w:b/>
          <w:sz w:val="22"/>
        </w:rPr>
      </w:pPr>
    </w:p>
    <w:p w14:paraId="556A08CB" w14:textId="77777777" w:rsidR="00054B38" w:rsidRDefault="00054B38">
      <w:pPr>
        <w:numPr>
          <w:ilvl w:val="0"/>
          <w:numId w:val="1"/>
        </w:numPr>
        <w:rPr>
          <w:b/>
          <w:sz w:val="28"/>
        </w:rPr>
      </w:pPr>
      <w:r>
        <w:rPr>
          <w:b/>
          <w:sz w:val="28"/>
        </w:rPr>
        <w:t>Programs for Student Compliance</w:t>
      </w:r>
    </w:p>
    <w:p w14:paraId="5FE0323B" w14:textId="77777777" w:rsidR="00054B38" w:rsidRDefault="00054B38">
      <w:pPr>
        <w:rPr>
          <w:b/>
          <w:sz w:val="22"/>
        </w:rPr>
      </w:pPr>
    </w:p>
    <w:p w14:paraId="36F3DD26" w14:textId="77777777" w:rsidR="00054B38" w:rsidRDefault="00054B38">
      <w:pPr>
        <w:ind w:left="720"/>
        <w:rPr>
          <w:b/>
          <w:sz w:val="22"/>
        </w:rPr>
      </w:pPr>
      <w:r>
        <w:rPr>
          <w:b/>
          <w:sz w:val="22"/>
        </w:rPr>
        <w:t>____1. Does the district have any specific programs that generate compliance by</w:t>
      </w:r>
    </w:p>
    <w:p w14:paraId="4477BADE" w14:textId="77777777" w:rsidR="00054B38" w:rsidRDefault="00054B38">
      <w:pPr>
        <w:ind w:left="720" w:firstLine="720"/>
        <w:rPr>
          <w:b/>
          <w:sz w:val="22"/>
        </w:rPr>
      </w:pPr>
      <w:r>
        <w:rPr>
          <w:b/>
          <w:sz w:val="22"/>
        </w:rPr>
        <w:t>students?</w:t>
      </w:r>
    </w:p>
    <w:p w14:paraId="4048BC1A" w14:textId="77777777" w:rsidR="00054B38" w:rsidRDefault="00054B38">
      <w:pPr>
        <w:ind w:left="720"/>
        <w:rPr>
          <w:b/>
          <w:sz w:val="22"/>
        </w:rPr>
      </w:pPr>
    </w:p>
    <w:p w14:paraId="41650909" w14:textId="77777777" w:rsidR="00054B38" w:rsidRDefault="00054B38">
      <w:pPr>
        <w:ind w:left="720"/>
        <w:rPr>
          <w:b/>
          <w:sz w:val="22"/>
        </w:rPr>
      </w:pPr>
      <w:r>
        <w:rPr>
          <w:b/>
          <w:sz w:val="22"/>
        </w:rPr>
        <w:t>____2. Does the district have any programs that generate positive citizenship</w:t>
      </w:r>
    </w:p>
    <w:p w14:paraId="5C188512" w14:textId="77777777" w:rsidR="00054B38" w:rsidRDefault="00054B38">
      <w:pPr>
        <w:ind w:left="720" w:firstLine="720"/>
        <w:rPr>
          <w:b/>
          <w:sz w:val="22"/>
        </w:rPr>
      </w:pPr>
      <w:r>
        <w:rPr>
          <w:b/>
          <w:sz w:val="22"/>
        </w:rPr>
        <w:t xml:space="preserve"> principles?</w:t>
      </w:r>
    </w:p>
    <w:p w14:paraId="33B5E579" w14:textId="77777777" w:rsidR="00054B38" w:rsidRDefault="00054B38">
      <w:pPr>
        <w:ind w:left="720"/>
        <w:rPr>
          <w:b/>
          <w:sz w:val="22"/>
        </w:rPr>
      </w:pPr>
    </w:p>
    <w:p w14:paraId="643115F1" w14:textId="77777777" w:rsidR="00054B38" w:rsidRDefault="00054B38">
      <w:pPr>
        <w:ind w:left="720"/>
        <w:rPr>
          <w:b/>
          <w:sz w:val="22"/>
        </w:rPr>
      </w:pPr>
      <w:r>
        <w:rPr>
          <w:b/>
          <w:sz w:val="22"/>
        </w:rPr>
        <w:t xml:space="preserve">____3. Does the district afford special education students a privileged status </w:t>
      </w:r>
    </w:p>
    <w:p w14:paraId="4A23A73A" w14:textId="77777777" w:rsidR="00054B38" w:rsidRDefault="00054B38">
      <w:pPr>
        <w:ind w:left="720" w:firstLine="720"/>
        <w:rPr>
          <w:b/>
          <w:sz w:val="22"/>
        </w:rPr>
      </w:pPr>
      <w:r>
        <w:rPr>
          <w:b/>
          <w:sz w:val="22"/>
        </w:rPr>
        <w:t>regarding compliance with criminal laws?</w:t>
      </w:r>
    </w:p>
    <w:p w14:paraId="54D32C64" w14:textId="77777777" w:rsidR="00054B38" w:rsidRDefault="00054B38" w:rsidP="00D049F5">
      <w:pPr>
        <w:rPr>
          <w:b/>
          <w:sz w:val="22"/>
        </w:rPr>
      </w:pPr>
    </w:p>
    <w:p w14:paraId="445AEDBE" w14:textId="77777777" w:rsidR="00054B38" w:rsidRDefault="00054B38">
      <w:pPr>
        <w:rPr>
          <w:b/>
          <w:sz w:val="22"/>
        </w:rPr>
      </w:pPr>
    </w:p>
    <w:p w14:paraId="6F5F5DB3" w14:textId="77777777" w:rsidR="00054B38" w:rsidRDefault="00054B38">
      <w:pPr>
        <w:numPr>
          <w:ilvl w:val="0"/>
          <w:numId w:val="1"/>
        </w:numPr>
        <w:rPr>
          <w:b/>
          <w:sz w:val="28"/>
        </w:rPr>
      </w:pPr>
      <w:r>
        <w:rPr>
          <w:b/>
          <w:sz w:val="28"/>
        </w:rPr>
        <w:t>Community Observations</w:t>
      </w:r>
    </w:p>
    <w:p w14:paraId="389A8766" w14:textId="77777777" w:rsidR="00054B38" w:rsidRDefault="00054B38">
      <w:pPr>
        <w:rPr>
          <w:b/>
          <w:sz w:val="28"/>
        </w:rPr>
      </w:pPr>
    </w:p>
    <w:p w14:paraId="1B493923" w14:textId="77777777" w:rsidR="00054B38" w:rsidRDefault="00054B38">
      <w:pPr>
        <w:ind w:left="720"/>
        <w:rPr>
          <w:b/>
          <w:sz w:val="22"/>
        </w:rPr>
      </w:pPr>
      <w:r>
        <w:rPr>
          <w:b/>
          <w:sz w:val="22"/>
        </w:rPr>
        <w:t>_____1.</w:t>
      </w:r>
      <w:r>
        <w:rPr>
          <w:b/>
          <w:sz w:val="22"/>
        </w:rPr>
        <w:tab/>
      </w:r>
      <w:r>
        <w:rPr>
          <w:b/>
          <w:sz w:val="22"/>
        </w:rPr>
        <w:tab/>
        <w:t>Law Enforcement</w:t>
      </w:r>
    </w:p>
    <w:p w14:paraId="6321A876" w14:textId="77777777" w:rsidR="00054B38" w:rsidRDefault="00054B38">
      <w:pPr>
        <w:rPr>
          <w:b/>
          <w:sz w:val="22"/>
        </w:rPr>
      </w:pPr>
    </w:p>
    <w:p w14:paraId="1D48B247" w14:textId="77777777" w:rsidR="00054B38" w:rsidRDefault="00054B38">
      <w:pPr>
        <w:ind w:left="720"/>
        <w:rPr>
          <w:b/>
          <w:sz w:val="22"/>
        </w:rPr>
      </w:pPr>
      <w:r>
        <w:rPr>
          <w:b/>
          <w:sz w:val="22"/>
        </w:rPr>
        <w:t>_____2.</w:t>
      </w:r>
      <w:r>
        <w:rPr>
          <w:b/>
          <w:sz w:val="22"/>
        </w:rPr>
        <w:tab/>
      </w:r>
      <w:r>
        <w:rPr>
          <w:b/>
          <w:sz w:val="22"/>
        </w:rPr>
        <w:tab/>
        <w:t>Youth Court</w:t>
      </w:r>
    </w:p>
    <w:p w14:paraId="08EC077E" w14:textId="77777777" w:rsidR="00054B38" w:rsidRDefault="00054B38">
      <w:pPr>
        <w:rPr>
          <w:b/>
          <w:sz w:val="28"/>
        </w:rPr>
      </w:pPr>
    </w:p>
    <w:p w14:paraId="61E81B01" w14:textId="77777777" w:rsidR="00054B38" w:rsidRDefault="00054B38">
      <w:pPr>
        <w:ind w:left="720"/>
        <w:rPr>
          <w:b/>
          <w:sz w:val="22"/>
        </w:rPr>
      </w:pPr>
      <w:r>
        <w:rPr>
          <w:b/>
          <w:sz w:val="22"/>
        </w:rPr>
        <w:t>_____3.</w:t>
      </w:r>
      <w:r>
        <w:rPr>
          <w:b/>
          <w:sz w:val="22"/>
        </w:rPr>
        <w:tab/>
      </w:r>
      <w:r>
        <w:rPr>
          <w:b/>
          <w:sz w:val="22"/>
        </w:rPr>
        <w:tab/>
        <w:t>Emergency Services</w:t>
      </w:r>
    </w:p>
    <w:p w14:paraId="2060D1FA" w14:textId="77777777" w:rsidR="00054B38" w:rsidRDefault="00054B38">
      <w:pPr>
        <w:rPr>
          <w:b/>
          <w:sz w:val="28"/>
        </w:rPr>
      </w:pPr>
    </w:p>
    <w:p w14:paraId="3D642AC7" w14:textId="77777777" w:rsidR="00054B38" w:rsidRDefault="00054B38">
      <w:pPr>
        <w:ind w:left="720"/>
        <w:rPr>
          <w:b/>
          <w:sz w:val="22"/>
        </w:rPr>
      </w:pPr>
      <w:r>
        <w:rPr>
          <w:b/>
          <w:sz w:val="22"/>
        </w:rPr>
        <w:t>_____4.</w:t>
      </w:r>
      <w:r>
        <w:rPr>
          <w:b/>
          <w:sz w:val="22"/>
        </w:rPr>
        <w:tab/>
      </w:r>
      <w:r>
        <w:rPr>
          <w:b/>
          <w:sz w:val="22"/>
        </w:rPr>
        <w:tab/>
        <w:t>Gangs operational in the community.</w:t>
      </w:r>
    </w:p>
    <w:p w14:paraId="46C9EEA8" w14:textId="77777777" w:rsidR="00054B38" w:rsidRDefault="00054B38">
      <w:pPr>
        <w:rPr>
          <w:b/>
          <w:sz w:val="28"/>
        </w:rPr>
      </w:pPr>
    </w:p>
    <w:p w14:paraId="4BD57F1E" w14:textId="77777777" w:rsidR="00054B38" w:rsidRDefault="00054B38">
      <w:pPr>
        <w:ind w:left="720"/>
        <w:rPr>
          <w:b/>
          <w:sz w:val="28"/>
        </w:rPr>
      </w:pPr>
      <w:r>
        <w:rPr>
          <w:b/>
          <w:sz w:val="22"/>
        </w:rPr>
        <w:t>_____5.</w:t>
      </w:r>
      <w:r>
        <w:rPr>
          <w:b/>
          <w:sz w:val="22"/>
        </w:rPr>
        <w:tab/>
      </w:r>
      <w:r>
        <w:rPr>
          <w:b/>
          <w:sz w:val="22"/>
        </w:rPr>
        <w:tab/>
        <w:t>Do gangs pose a threat to the school district?</w:t>
      </w:r>
      <w:r>
        <w:rPr>
          <w:b/>
          <w:sz w:val="28"/>
        </w:rPr>
        <w:tab/>
      </w:r>
    </w:p>
    <w:p w14:paraId="587A84CD" w14:textId="77777777" w:rsidR="00054B38" w:rsidRDefault="00054B38">
      <w:pPr>
        <w:ind w:left="720"/>
        <w:rPr>
          <w:b/>
          <w:sz w:val="28"/>
        </w:rPr>
      </w:pPr>
    </w:p>
    <w:p w14:paraId="6F45A3AE" w14:textId="77777777" w:rsidR="00054B38" w:rsidRDefault="004A6F88" w:rsidP="004A6F88">
      <w:pPr>
        <w:numPr>
          <w:ilvl w:val="0"/>
          <w:numId w:val="1"/>
        </w:numPr>
        <w:rPr>
          <w:b/>
          <w:sz w:val="28"/>
        </w:rPr>
      </w:pPr>
      <w:r>
        <w:rPr>
          <w:b/>
          <w:sz w:val="28"/>
        </w:rPr>
        <w:br w:type="page"/>
      </w:r>
      <w:r w:rsidR="00054B38">
        <w:rPr>
          <w:b/>
          <w:sz w:val="28"/>
        </w:rPr>
        <w:t>Emergency Management</w:t>
      </w:r>
    </w:p>
    <w:p w14:paraId="5DA54A0A" w14:textId="77777777" w:rsidR="00054B38" w:rsidRDefault="00054B38">
      <w:pPr>
        <w:rPr>
          <w:b/>
          <w:sz w:val="28"/>
        </w:rPr>
      </w:pPr>
    </w:p>
    <w:p w14:paraId="291636FA" w14:textId="77777777" w:rsidR="00054B38" w:rsidRDefault="00054B38">
      <w:pPr>
        <w:ind w:left="720"/>
        <w:rPr>
          <w:b/>
          <w:sz w:val="22"/>
        </w:rPr>
      </w:pPr>
      <w:r>
        <w:rPr>
          <w:b/>
          <w:sz w:val="22"/>
        </w:rPr>
        <w:t xml:space="preserve">____1.  Where is the Emergency Operations Center (EOC) for the </w:t>
      </w:r>
    </w:p>
    <w:p w14:paraId="5447EA63" w14:textId="77777777" w:rsidR="00054B38" w:rsidRDefault="00054B38">
      <w:pPr>
        <w:ind w:left="1440"/>
        <w:rPr>
          <w:b/>
          <w:sz w:val="22"/>
        </w:rPr>
      </w:pPr>
      <w:r>
        <w:rPr>
          <w:b/>
          <w:sz w:val="22"/>
        </w:rPr>
        <w:t>school located?  ___________________________</w:t>
      </w:r>
    </w:p>
    <w:p w14:paraId="65F7C270" w14:textId="77777777" w:rsidR="00054B38" w:rsidRDefault="00054B38">
      <w:pPr>
        <w:ind w:left="1440"/>
        <w:rPr>
          <w:b/>
          <w:sz w:val="22"/>
        </w:rPr>
      </w:pPr>
    </w:p>
    <w:p w14:paraId="6CEB20CC" w14:textId="77777777" w:rsidR="00054B38" w:rsidRDefault="00054B38">
      <w:pPr>
        <w:rPr>
          <w:b/>
          <w:sz w:val="22"/>
        </w:rPr>
      </w:pPr>
      <w:r>
        <w:rPr>
          <w:b/>
          <w:sz w:val="22"/>
        </w:rPr>
        <w:tab/>
      </w:r>
      <w:r>
        <w:rPr>
          <w:b/>
          <w:sz w:val="22"/>
        </w:rPr>
        <w:tab/>
      </w:r>
      <w:r>
        <w:rPr>
          <w:b/>
          <w:sz w:val="22"/>
        </w:rPr>
        <w:tab/>
        <w:t xml:space="preserve">____(A) Adequate phones? </w:t>
      </w:r>
    </w:p>
    <w:p w14:paraId="13561159" w14:textId="77777777" w:rsidR="00054B38" w:rsidRDefault="00054B38">
      <w:pPr>
        <w:ind w:left="1440" w:firstLine="720"/>
        <w:rPr>
          <w:b/>
          <w:sz w:val="22"/>
        </w:rPr>
      </w:pPr>
      <w:r>
        <w:rPr>
          <w:b/>
          <w:sz w:val="22"/>
        </w:rPr>
        <w:t xml:space="preserve">____ B) Additional communication equipment? </w:t>
      </w:r>
    </w:p>
    <w:p w14:paraId="67E431B6" w14:textId="77777777" w:rsidR="00054B38" w:rsidRDefault="00054B38">
      <w:pPr>
        <w:ind w:left="1440" w:firstLine="720"/>
        <w:rPr>
          <w:b/>
          <w:sz w:val="22"/>
        </w:rPr>
      </w:pPr>
      <w:r>
        <w:rPr>
          <w:b/>
          <w:sz w:val="22"/>
        </w:rPr>
        <w:t>____(C) Status boards (flip charts/chalk board, etc.)</w:t>
      </w:r>
    </w:p>
    <w:p w14:paraId="3853FDAA" w14:textId="77777777" w:rsidR="00054B38" w:rsidRDefault="00054B38">
      <w:pPr>
        <w:rPr>
          <w:b/>
          <w:sz w:val="22"/>
        </w:rPr>
      </w:pPr>
    </w:p>
    <w:p w14:paraId="093747D7" w14:textId="77777777" w:rsidR="00054B38" w:rsidRDefault="00054B38">
      <w:pPr>
        <w:rPr>
          <w:b/>
          <w:sz w:val="22"/>
        </w:rPr>
      </w:pPr>
      <w:r>
        <w:rPr>
          <w:b/>
          <w:sz w:val="22"/>
        </w:rPr>
        <w:tab/>
        <w:t>____2.  Who mans the EOC?</w:t>
      </w:r>
    </w:p>
    <w:p w14:paraId="28CBB7DB" w14:textId="77777777" w:rsidR="00054B38" w:rsidRDefault="00054B38">
      <w:pPr>
        <w:rPr>
          <w:b/>
          <w:sz w:val="22"/>
        </w:rPr>
      </w:pPr>
    </w:p>
    <w:p w14:paraId="2A59219B" w14:textId="77777777" w:rsidR="00054B38" w:rsidRDefault="00054B38">
      <w:pPr>
        <w:rPr>
          <w:b/>
          <w:sz w:val="22"/>
        </w:rPr>
      </w:pPr>
      <w:r>
        <w:rPr>
          <w:b/>
          <w:sz w:val="22"/>
        </w:rPr>
        <w:tab/>
      </w:r>
      <w:r>
        <w:rPr>
          <w:b/>
          <w:sz w:val="22"/>
        </w:rPr>
        <w:tab/>
      </w:r>
      <w:r>
        <w:rPr>
          <w:b/>
          <w:sz w:val="22"/>
        </w:rPr>
        <w:tab/>
        <w:t>____(A) Maintenance personnel</w:t>
      </w:r>
    </w:p>
    <w:p w14:paraId="386AF101" w14:textId="77777777" w:rsidR="00054B38" w:rsidRDefault="00054B38">
      <w:pPr>
        <w:rPr>
          <w:b/>
          <w:sz w:val="22"/>
        </w:rPr>
      </w:pPr>
      <w:r>
        <w:rPr>
          <w:b/>
          <w:sz w:val="22"/>
        </w:rPr>
        <w:tab/>
      </w:r>
      <w:r>
        <w:rPr>
          <w:b/>
          <w:sz w:val="22"/>
        </w:rPr>
        <w:tab/>
      </w:r>
      <w:r>
        <w:rPr>
          <w:b/>
          <w:sz w:val="22"/>
        </w:rPr>
        <w:tab/>
        <w:t>____(B) School Resource Officer</w:t>
      </w:r>
    </w:p>
    <w:p w14:paraId="79AC87F4" w14:textId="77777777" w:rsidR="00054B38" w:rsidRDefault="00054B38">
      <w:pPr>
        <w:rPr>
          <w:b/>
          <w:sz w:val="22"/>
        </w:rPr>
      </w:pPr>
      <w:r>
        <w:rPr>
          <w:b/>
          <w:sz w:val="22"/>
        </w:rPr>
        <w:tab/>
      </w:r>
      <w:r>
        <w:rPr>
          <w:b/>
          <w:sz w:val="22"/>
        </w:rPr>
        <w:tab/>
      </w:r>
      <w:r>
        <w:rPr>
          <w:b/>
          <w:sz w:val="22"/>
        </w:rPr>
        <w:tab/>
        <w:t>____(C) School Administrator</w:t>
      </w:r>
    </w:p>
    <w:p w14:paraId="6AE89E9D" w14:textId="77777777" w:rsidR="00054B38" w:rsidRDefault="00054B38">
      <w:pPr>
        <w:rPr>
          <w:b/>
          <w:sz w:val="22"/>
        </w:rPr>
      </w:pPr>
      <w:r>
        <w:rPr>
          <w:b/>
          <w:sz w:val="22"/>
        </w:rPr>
        <w:tab/>
      </w:r>
      <w:r>
        <w:rPr>
          <w:b/>
          <w:sz w:val="22"/>
        </w:rPr>
        <w:tab/>
      </w:r>
      <w:r>
        <w:rPr>
          <w:b/>
          <w:sz w:val="22"/>
        </w:rPr>
        <w:tab/>
        <w:t>____(D) Attendance Officer</w:t>
      </w:r>
    </w:p>
    <w:p w14:paraId="7919DA5A" w14:textId="77777777" w:rsidR="00054B38" w:rsidRDefault="00054B38">
      <w:pPr>
        <w:rPr>
          <w:b/>
          <w:sz w:val="22"/>
        </w:rPr>
      </w:pPr>
      <w:r>
        <w:rPr>
          <w:b/>
          <w:sz w:val="22"/>
        </w:rPr>
        <w:tab/>
      </w:r>
      <w:r>
        <w:rPr>
          <w:b/>
          <w:sz w:val="22"/>
        </w:rPr>
        <w:tab/>
      </w:r>
      <w:r>
        <w:rPr>
          <w:b/>
          <w:sz w:val="22"/>
        </w:rPr>
        <w:tab/>
        <w:t>____(E) Nurse</w:t>
      </w:r>
    </w:p>
    <w:p w14:paraId="6FDAAF7F" w14:textId="77777777" w:rsidR="00054B38" w:rsidRDefault="00054B38">
      <w:pPr>
        <w:rPr>
          <w:b/>
          <w:sz w:val="22"/>
        </w:rPr>
      </w:pPr>
      <w:r>
        <w:rPr>
          <w:b/>
          <w:sz w:val="28"/>
        </w:rPr>
        <w:tab/>
      </w:r>
      <w:r>
        <w:rPr>
          <w:b/>
          <w:sz w:val="28"/>
        </w:rPr>
        <w:tab/>
      </w:r>
      <w:r>
        <w:rPr>
          <w:b/>
          <w:sz w:val="28"/>
        </w:rPr>
        <w:tab/>
      </w:r>
      <w:r>
        <w:rPr>
          <w:b/>
          <w:sz w:val="22"/>
        </w:rPr>
        <w:t>____(F) Pupil Transportation Director</w:t>
      </w:r>
    </w:p>
    <w:p w14:paraId="338B7E45" w14:textId="77777777" w:rsidR="00054B38" w:rsidRDefault="00054B38">
      <w:pPr>
        <w:rPr>
          <w:b/>
          <w:sz w:val="22"/>
        </w:rPr>
      </w:pPr>
      <w:r>
        <w:rPr>
          <w:b/>
          <w:sz w:val="22"/>
        </w:rPr>
        <w:tab/>
      </w:r>
      <w:r>
        <w:rPr>
          <w:b/>
          <w:sz w:val="22"/>
        </w:rPr>
        <w:tab/>
      </w:r>
      <w:r>
        <w:rPr>
          <w:b/>
          <w:sz w:val="22"/>
        </w:rPr>
        <w:tab/>
        <w:t>____(G) Counselor</w:t>
      </w:r>
    </w:p>
    <w:p w14:paraId="0977DC89" w14:textId="77777777" w:rsidR="00054B38" w:rsidRDefault="00054B38">
      <w:pPr>
        <w:rPr>
          <w:b/>
          <w:sz w:val="22"/>
        </w:rPr>
      </w:pPr>
      <w:r>
        <w:rPr>
          <w:b/>
          <w:sz w:val="22"/>
        </w:rPr>
        <w:tab/>
      </w:r>
      <w:r>
        <w:rPr>
          <w:b/>
          <w:sz w:val="22"/>
        </w:rPr>
        <w:tab/>
      </w:r>
      <w:r>
        <w:rPr>
          <w:b/>
          <w:sz w:val="22"/>
        </w:rPr>
        <w:tab/>
        <w:t>____(H) Other Personnel as circumstances warrant</w:t>
      </w:r>
    </w:p>
    <w:p w14:paraId="5654217A" w14:textId="77777777" w:rsidR="00054B38" w:rsidRDefault="00054B38">
      <w:pPr>
        <w:rPr>
          <w:b/>
          <w:sz w:val="22"/>
        </w:rPr>
      </w:pPr>
    </w:p>
    <w:p w14:paraId="74951784" w14:textId="77777777" w:rsidR="00054B38" w:rsidRDefault="00054B38">
      <w:pPr>
        <w:rPr>
          <w:b/>
          <w:sz w:val="22"/>
        </w:rPr>
      </w:pPr>
    </w:p>
    <w:p w14:paraId="16B406C3" w14:textId="77777777" w:rsidR="00054B38" w:rsidRDefault="00054B38">
      <w:pPr>
        <w:rPr>
          <w:b/>
          <w:sz w:val="22"/>
        </w:rPr>
      </w:pPr>
    </w:p>
    <w:p w14:paraId="13741838" w14:textId="77777777" w:rsidR="00054B38" w:rsidRDefault="00054B38">
      <w:pPr>
        <w:rPr>
          <w:b/>
          <w:sz w:val="28"/>
        </w:rPr>
      </w:pPr>
      <w:r>
        <w:rPr>
          <w:b/>
          <w:sz w:val="28"/>
        </w:rPr>
        <w:t>VIII.</w:t>
      </w:r>
      <w:r>
        <w:rPr>
          <w:b/>
          <w:sz w:val="28"/>
        </w:rPr>
        <w:tab/>
        <w:t>Collateral Observations</w:t>
      </w:r>
    </w:p>
    <w:p w14:paraId="67D1EAB7" w14:textId="77777777" w:rsidR="00054B38" w:rsidRDefault="00054B38">
      <w:pPr>
        <w:rPr>
          <w:b/>
          <w:sz w:val="28"/>
        </w:rPr>
      </w:pPr>
    </w:p>
    <w:p w14:paraId="7B266E88" w14:textId="77777777" w:rsidR="00054B38" w:rsidRDefault="00054B38">
      <w:pPr>
        <w:rPr>
          <w:b/>
          <w:sz w:val="28"/>
        </w:rPr>
      </w:pPr>
    </w:p>
    <w:p w14:paraId="0C6B4182" w14:textId="77777777" w:rsidR="00054B38" w:rsidRDefault="00054B38">
      <w:pPr>
        <w:rPr>
          <w:b/>
          <w:sz w:val="22"/>
        </w:rPr>
      </w:pPr>
    </w:p>
    <w:p w14:paraId="09BCD380" w14:textId="77777777" w:rsidR="00054B38" w:rsidRDefault="00054B38">
      <w:pPr>
        <w:rPr>
          <w:b/>
          <w:sz w:val="28"/>
        </w:rPr>
      </w:pPr>
      <w:r>
        <w:rPr>
          <w:b/>
          <w:sz w:val="28"/>
        </w:rPr>
        <w:t>VIV.</w:t>
      </w:r>
      <w:r>
        <w:rPr>
          <w:b/>
          <w:sz w:val="28"/>
        </w:rPr>
        <w:tab/>
        <w:t>Impression</w:t>
      </w:r>
    </w:p>
    <w:p w14:paraId="2C0A7C9D" w14:textId="77777777" w:rsidR="00054B38" w:rsidRPr="00101A99" w:rsidRDefault="00054B38" w:rsidP="00101A99">
      <w:pPr>
        <w:pStyle w:val="Heading1"/>
        <w:jc w:val="left"/>
        <w:rPr>
          <w:sz w:val="32"/>
          <w:szCs w:val="32"/>
        </w:rPr>
      </w:pPr>
      <w:r>
        <w:br w:type="page"/>
      </w:r>
      <w:bookmarkStart w:id="114" w:name="_Toc342398924"/>
      <w:bookmarkStart w:id="115" w:name="_Toc342467326"/>
      <w:bookmarkStart w:id="116" w:name="_Toc342467855"/>
      <w:bookmarkStart w:id="117" w:name="_Toc342468191"/>
      <w:bookmarkStart w:id="118" w:name="_Toc342468886"/>
      <w:bookmarkStart w:id="119" w:name="_Toc353780594"/>
      <w:r w:rsidRPr="00101A99">
        <w:rPr>
          <w:sz w:val="32"/>
          <w:szCs w:val="32"/>
        </w:rPr>
        <w:t>Accident Investigation</w:t>
      </w:r>
      <w:bookmarkEnd w:id="114"/>
      <w:bookmarkEnd w:id="115"/>
      <w:bookmarkEnd w:id="116"/>
      <w:bookmarkEnd w:id="117"/>
      <w:bookmarkEnd w:id="118"/>
      <w:bookmarkEnd w:id="119"/>
    </w:p>
    <w:p w14:paraId="295B65D5" w14:textId="77777777" w:rsidR="00054B38" w:rsidRDefault="00054B38">
      <w:pPr>
        <w:rPr>
          <w:b/>
          <w:sz w:val="24"/>
        </w:rPr>
      </w:pPr>
      <w:r>
        <w:rPr>
          <w:sz w:val="24"/>
        </w:rPr>
        <w:t>The first step in preventing a recurrence of an accident is to investigate and analyze one that has happened and take positive action</w:t>
      </w:r>
      <w:r>
        <w:rPr>
          <w:b/>
          <w:sz w:val="24"/>
        </w:rPr>
        <w:t xml:space="preserve"> </w:t>
      </w:r>
      <w:r>
        <w:rPr>
          <w:sz w:val="24"/>
        </w:rPr>
        <w:t>to remove its causes. The injured employee’s immediate supervisor should investigate each accident. These findings should constitute a portion of the complete accident report.  The investigator should:</w:t>
      </w:r>
    </w:p>
    <w:p w14:paraId="325E6B34" w14:textId="77777777" w:rsidR="00054B38" w:rsidRDefault="00054B38" w:rsidP="00931D49">
      <w:pPr>
        <w:pStyle w:val="Level1"/>
        <w:numPr>
          <w:ilvl w:val="0"/>
          <w:numId w:val="18"/>
        </w:numPr>
        <w:tabs>
          <w:tab w:val="left" w:pos="-1440"/>
        </w:tabs>
        <w:outlineLvl w:val="9"/>
      </w:pPr>
      <w:r>
        <w:t>Determine the act or condition that triggered the accident.</w:t>
      </w:r>
    </w:p>
    <w:p w14:paraId="6B438706" w14:textId="77777777" w:rsidR="00054B38" w:rsidRDefault="00054B38" w:rsidP="00931D49">
      <w:pPr>
        <w:pStyle w:val="Level1"/>
        <w:numPr>
          <w:ilvl w:val="0"/>
          <w:numId w:val="18"/>
        </w:numPr>
        <w:tabs>
          <w:tab w:val="left" w:pos="-1440"/>
        </w:tabs>
        <w:outlineLvl w:val="9"/>
        <w:rPr>
          <w:b/>
        </w:rPr>
      </w:pPr>
      <w:r>
        <w:t>Cite any procedure or action that was not in accordance with standard safety policies.</w:t>
      </w:r>
    </w:p>
    <w:p w14:paraId="189FE8EB" w14:textId="77777777" w:rsidR="00054B38" w:rsidRDefault="00054B38" w:rsidP="00931D49">
      <w:pPr>
        <w:pStyle w:val="Level1"/>
        <w:numPr>
          <w:ilvl w:val="0"/>
          <w:numId w:val="18"/>
        </w:numPr>
        <w:tabs>
          <w:tab w:val="left" w:pos="-1440"/>
        </w:tabs>
        <w:outlineLvl w:val="9"/>
      </w:pPr>
      <w:r>
        <w:t>Indicate any corrective or disciplinary action that would prevent another accident of this type.</w:t>
      </w:r>
    </w:p>
    <w:p w14:paraId="49B73D09" w14:textId="77777777" w:rsidR="004A6F88" w:rsidRDefault="00054B38" w:rsidP="004A6F88">
      <w:pPr>
        <w:pStyle w:val="Header"/>
        <w:tabs>
          <w:tab w:val="clear" w:pos="4320"/>
          <w:tab w:val="clear" w:pos="8640"/>
          <w:tab w:val="center" w:pos="4680"/>
        </w:tabs>
      </w:pPr>
      <w:r>
        <w:tab/>
      </w:r>
    </w:p>
    <w:p w14:paraId="15AD6EEB" w14:textId="77777777" w:rsidR="00054B38" w:rsidRPr="00101A99" w:rsidRDefault="00054B38" w:rsidP="00101A99">
      <w:pPr>
        <w:pStyle w:val="Heading1"/>
        <w:jc w:val="left"/>
        <w:rPr>
          <w:sz w:val="32"/>
          <w:szCs w:val="32"/>
        </w:rPr>
      </w:pPr>
      <w:bookmarkStart w:id="120" w:name="_Toc342398925"/>
      <w:bookmarkStart w:id="121" w:name="_Toc342467327"/>
      <w:bookmarkStart w:id="122" w:name="_Toc342467856"/>
      <w:bookmarkStart w:id="123" w:name="_Toc342468192"/>
      <w:bookmarkStart w:id="124" w:name="_Toc342468887"/>
      <w:bookmarkStart w:id="125" w:name="_Toc353780595"/>
      <w:r w:rsidRPr="00101A99">
        <w:rPr>
          <w:sz w:val="32"/>
          <w:szCs w:val="32"/>
        </w:rPr>
        <w:t xml:space="preserve">Accident Reports </w:t>
      </w:r>
      <w:r w:rsidRPr="00101A99">
        <w:rPr>
          <w:bCs/>
          <w:sz w:val="32"/>
          <w:szCs w:val="32"/>
        </w:rPr>
        <w:t xml:space="preserve">– </w:t>
      </w:r>
      <w:r w:rsidRPr="00101A99">
        <w:rPr>
          <w:sz w:val="32"/>
          <w:szCs w:val="32"/>
        </w:rPr>
        <w:t>Employees and Students</w:t>
      </w:r>
      <w:bookmarkEnd w:id="120"/>
      <w:bookmarkEnd w:id="121"/>
      <w:bookmarkEnd w:id="122"/>
      <w:bookmarkEnd w:id="123"/>
      <w:bookmarkEnd w:id="124"/>
      <w:bookmarkEnd w:id="125"/>
    </w:p>
    <w:p w14:paraId="3984EF62" w14:textId="77777777" w:rsidR="00054B38" w:rsidRDefault="00054B38">
      <w:pPr>
        <w:rPr>
          <w:sz w:val="24"/>
        </w:rPr>
      </w:pPr>
      <w:r>
        <w:rPr>
          <w:sz w:val="24"/>
          <w:u w:val="single"/>
        </w:rPr>
        <w:t>Accident reports are required for any accident occurring on school property or at school</w:t>
      </w:r>
      <w:r>
        <w:rPr>
          <w:sz w:val="24"/>
        </w:rPr>
        <w:t xml:space="preserve"> </w:t>
      </w:r>
      <w:r>
        <w:rPr>
          <w:sz w:val="24"/>
          <w:u w:val="single"/>
        </w:rPr>
        <w:t>activities</w:t>
      </w:r>
      <w:r>
        <w:rPr>
          <w:sz w:val="24"/>
        </w:rPr>
        <w:t>.  All accidents, illnesses, and/or injuries shall be reported immediately to the appropriate principal, manager, or supervisor who will complete and forward an i</w:t>
      </w:r>
      <w:r w:rsidR="003343F7">
        <w:rPr>
          <w:sz w:val="24"/>
        </w:rPr>
        <w:t xml:space="preserve">ncident/accident report </w:t>
      </w:r>
      <w:r w:rsidR="003343F7" w:rsidRPr="003343F7">
        <w:rPr>
          <w:sz w:val="24"/>
          <w:szCs w:val="24"/>
        </w:rPr>
        <w:t>to the Aberdeen</w:t>
      </w:r>
      <w:r w:rsidRPr="003343F7">
        <w:rPr>
          <w:sz w:val="24"/>
          <w:szCs w:val="24"/>
        </w:rPr>
        <w:t xml:space="preserve"> School District</w:t>
      </w:r>
      <w:r>
        <w:rPr>
          <w:sz w:val="24"/>
        </w:rPr>
        <w:t xml:space="preserve"> Workers’ Compensation Coordinator. The same report may be used to report incidents where hazards exist but where no injury or damage has occurred.  Accident reports involving employees should be filed in the Workers’ Compensation office and accident reports involving students should be filed in the Superintendent’s Office. There are a number of forms, which may be used to report accidents (Appendix I-A , I-B and I-C are recommended), but the items listed below should be considered minimum information:</w:t>
      </w:r>
    </w:p>
    <w:p w14:paraId="3BE05D6A" w14:textId="77777777" w:rsidR="00054B38" w:rsidRDefault="00054B38" w:rsidP="00931D49">
      <w:pPr>
        <w:pStyle w:val="Level1"/>
        <w:numPr>
          <w:ilvl w:val="0"/>
          <w:numId w:val="19"/>
        </w:numPr>
        <w:tabs>
          <w:tab w:val="left" w:pos="-1440"/>
        </w:tabs>
        <w:outlineLvl w:val="9"/>
      </w:pPr>
      <w:r>
        <w:t>Name, age, sex of the injured person.</w:t>
      </w:r>
    </w:p>
    <w:p w14:paraId="296C8B0B" w14:textId="77777777" w:rsidR="00054B38" w:rsidRDefault="00054B38" w:rsidP="00931D49">
      <w:pPr>
        <w:pStyle w:val="Level1"/>
        <w:numPr>
          <w:ilvl w:val="0"/>
          <w:numId w:val="19"/>
        </w:numPr>
        <w:tabs>
          <w:tab w:val="left" w:pos="-1440"/>
        </w:tabs>
        <w:outlineLvl w:val="9"/>
      </w:pPr>
      <w:r>
        <w:t>Occupation at time of accident-What he or she was actually doing.</w:t>
      </w:r>
    </w:p>
    <w:p w14:paraId="441EEF2D" w14:textId="77777777" w:rsidR="00054B38" w:rsidRDefault="00054B38" w:rsidP="00931D49">
      <w:pPr>
        <w:pStyle w:val="Level1"/>
        <w:numPr>
          <w:ilvl w:val="0"/>
          <w:numId w:val="19"/>
        </w:numPr>
        <w:tabs>
          <w:tab w:val="left" w:pos="-1440"/>
        </w:tabs>
        <w:outlineLvl w:val="9"/>
      </w:pPr>
      <w:r>
        <w:t>Nature and exact description of injury.</w:t>
      </w:r>
    </w:p>
    <w:p w14:paraId="71CA6471" w14:textId="77777777" w:rsidR="00054B38" w:rsidRDefault="00054B38" w:rsidP="00931D49">
      <w:pPr>
        <w:pStyle w:val="Level1"/>
        <w:numPr>
          <w:ilvl w:val="0"/>
          <w:numId w:val="19"/>
        </w:numPr>
        <w:tabs>
          <w:tab w:val="left" w:pos="-1440"/>
        </w:tabs>
        <w:outlineLvl w:val="9"/>
      </w:pPr>
      <w:r>
        <w:t>Date and time of accident.</w:t>
      </w:r>
    </w:p>
    <w:p w14:paraId="7C7C2DBF" w14:textId="77777777" w:rsidR="00054B38" w:rsidRDefault="00054B38" w:rsidP="00931D49">
      <w:pPr>
        <w:pStyle w:val="Level1"/>
        <w:numPr>
          <w:ilvl w:val="0"/>
          <w:numId w:val="19"/>
        </w:numPr>
        <w:tabs>
          <w:tab w:val="left" w:pos="-1440"/>
        </w:tabs>
        <w:outlineLvl w:val="9"/>
      </w:pPr>
      <w:r>
        <w:t>Estimate of number of days that will be lost as a result of accident.</w:t>
      </w:r>
    </w:p>
    <w:p w14:paraId="42F3EB67" w14:textId="77777777" w:rsidR="00054B38" w:rsidRDefault="00054B38" w:rsidP="00931D49">
      <w:pPr>
        <w:pStyle w:val="Level1"/>
        <w:numPr>
          <w:ilvl w:val="0"/>
          <w:numId w:val="19"/>
        </w:numPr>
        <w:tabs>
          <w:tab w:val="left" w:pos="-1440"/>
        </w:tabs>
        <w:outlineLvl w:val="9"/>
      </w:pPr>
      <w:r>
        <w:t>Description of accident: Identify objects, operation, or substances most closely associated with the occurrence of the accident.</w:t>
      </w:r>
    </w:p>
    <w:p w14:paraId="229AA15E" w14:textId="77777777" w:rsidR="00054B38" w:rsidRDefault="00054B38" w:rsidP="00931D49">
      <w:pPr>
        <w:pStyle w:val="Level1"/>
        <w:numPr>
          <w:ilvl w:val="0"/>
          <w:numId w:val="19"/>
        </w:numPr>
        <w:tabs>
          <w:tab w:val="left" w:pos="-1440"/>
        </w:tabs>
        <w:outlineLvl w:val="9"/>
      </w:pPr>
      <w:r>
        <w:t>Unsafe acts or conditions that contributed to the accident.</w:t>
      </w:r>
    </w:p>
    <w:p w14:paraId="212D498C" w14:textId="77777777" w:rsidR="00054B38" w:rsidRDefault="00054B38" w:rsidP="00931D49">
      <w:pPr>
        <w:pStyle w:val="Level1"/>
        <w:numPr>
          <w:ilvl w:val="0"/>
          <w:numId w:val="19"/>
        </w:numPr>
        <w:tabs>
          <w:tab w:val="left" w:pos="-1440"/>
        </w:tabs>
        <w:outlineLvl w:val="9"/>
      </w:pPr>
      <w:r>
        <w:t>Corrective action proposed in order to prevent the re-occurrence of a similar accident.</w:t>
      </w:r>
    </w:p>
    <w:p w14:paraId="616B54C0" w14:textId="77777777" w:rsidR="00054B38" w:rsidRDefault="00054B38" w:rsidP="00931D49">
      <w:pPr>
        <w:pStyle w:val="Level1"/>
        <w:numPr>
          <w:ilvl w:val="0"/>
          <w:numId w:val="19"/>
        </w:numPr>
        <w:tabs>
          <w:tab w:val="left" w:pos="-1440"/>
        </w:tabs>
        <w:outlineLvl w:val="9"/>
      </w:pPr>
      <w:r>
        <w:t>Remarks, comments, or sketches.</w:t>
      </w:r>
    </w:p>
    <w:p w14:paraId="6D9F423B" w14:textId="77777777" w:rsidR="00054B38" w:rsidRDefault="00054B38" w:rsidP="00931D49">
      <w:pPr>
        <w:pStyle w:val="Level1"/>
        <w:numPr>
          <w:ilvl w:val="0"/>
          <w:numId w:val="19"/>
        </w:numPr>
        <w:tabs>
          <w:tab w:val="left" w:pos="-1440"/>
        </w:tabs>
        <w:outlineLvl w:val="9"/>
      </w:pPr>
      <w:r>
        <w:t>Date report was completed.</w:t>
      </w:r>
    </w:p>
    <w:p w14:paraId="11BCD4A3" w14:textId="77777777" w:rsidR="00054B38" w:rsidRDefault="00054B38" w:rsidP="00931D49">
      <w:pPr>
        <w:pStyle w:val="Level1"/>
        <w:numPr>
          <w:ilvl w:val="0"/>
          <w:numId w:val="19"/>
        </w:numPr>
        <w:tabs>
          <w:tab w:val="left" w:pos="-1440"/>
        </w:tabs>
        <w:outlineLvl w:val="9"/>
      </w:pPr>
      <w:r>
        <w:t>Signature of supervisor.</w:t>
      </w:r>
    </w:p>
    <w:p w14:paraId="143626CB" w14:textId="77777777" w:rsidR="00054B38" w:rsidRDefault="00054B38" w:rsidP="00931D49">
      <w:pPr>
        <w:pStyle w:val="Level1"/>
        <w:numPr>
          <w:ilvl w:val="0"/>
          <w:numId w:val="19"/>
        </w:numPr>
        <w:tabs>
          <w:tab w:val="left" w:pos="-1440"/>
        </w:tabs>
        <w:outlineLvl w:val="9"/>
      </w:pPr>
      <w:r>
        <w:t>Signature of safety coordinator.</w:t>
      </w:r>
    </w:p>
    <w:p w14:paraId="7C7AE859" w14:textId="77777777" w:rsidR="00054B38" w:rsidRDefault="00054B38">
      <w:pPr>
        <w:pStyle w:val="Level1"/>
        <w:tabs>
          <w:tab w:val="left" w:pos="-1440"/>
        </w:tabs>
        <w:ind w:left="0" w:firstLine="0"/>
        <w:outlineLvl w:val="9"/>
        <w:rPr>
          <w:sz w:val="16"/>
        </w:rPr>
      </w:pPr>
    </w:p>
    <w:p w14:paraId="12309DCA" w14:textId="77777777" w:rsidR="00054B38" w:rsidRDefault="00054B38">
      <w:pPr>
        <w:pStyle w:val="Level1"/>
        <w:tabs>
          <w:tab w:val="left" w:pos="-1440"/>
        </w:tabs>
        <w:ind w:left="0" w:firstLine="0"/>
        <w:outlineLvl w:val="9"/>
        <w:rPr>
          <w:sz w:val="16"/>
        </w:rPr>
      </w:pPr>
    </w:p>
    <w:p w14:paraId="6E2200CF" w14:textId="77777777" w:rsidR="00054B38" w:rsidRDefault="00054B38">
      <w:pPr>
        <w:pStyle w:val="Level1"/>
        <w:tabs>
          <w:tab w:val="left" w:pos="-1440"/>
        </w:tabs>
        <w:ind w:left="0" w:firstLine="0"/>
        <w:outlineLvl w:val="9"/>
        <w:rPr>
          <w:sz w:val="16"/>
        </w:rPr>
      </w:pPr>
    </w:p>
    <w:p w14:paraId="2985E868" w14:textId="77777777" w:rsidR="00054B38" w:rsidRDefault="009C081D">
      <w:pPr>
        <w:pStyle w:val="Level1"/>
        <w:tabs>
          <w:tab w:val="left" w:pos="-1440"/>
        </w:tabs>
        <w:ind w:left="0" w:firstLine="0"/>
        <w:outlineLvl w:val="9"/>
        <w:rPr>
          <w:sz w:val="16"/>
        </w:rPr>
      </w:pPr>
      <w:r>
        <w:rPr>
          <w:sz w:val="16"/>
        </w:rPr>
        <w:br w:type="page"/>
      </w:r>
    </w:p>
    <w:p w14:paraId="1131A424" w14:textId="77777777" w:rsidR="00054B38" w:rsidRDefault="00054B38">
      <w:pPr>
        <w:pStyle w:val="Level1"/>
        <w:tabs>
          <w:tab w:val="left" w:pos="-1440"/>
        </w:tabs>
        <w:ind w:left="0" w:firstLine="0"/>
        <w:outlineLvl w:val="9"/>
        <w:rPr>
          <w:sz w:val="16"/>
        </w:rPr>
      </w:pPr>
    </w:p>
    <w:p w14:paraId="3872C20F" w14:textId="77777777" w:rsidR="00054B38" w:rsidRDefault="00054B38">
      <w:pPr>
        <w:pStyle w:val="Level1"/>
        <w:tabs>
          <w:tab w:val="left" w:pos="-1440"/>
        </w:tabs>
        <w:ind w:left="0" w:firstLine="0"/>
        <w:outlineLvl w:val="9"/>
        <w:rPr>
          <w:sz w:val="16"/>
        </w:rPr>
      </w:pPr>
    </w:p>
    <w:p w14:paraId="258B9025" w14:textId="77777777" w:rsidR="00054B38" w:rsidRDefault="00054B38">
      <w:pPr>
        <w:pStyle w:val="Level1"/>
        <w:tabs>
          <w:tab w:val="left" w:pos="-1440"/>
        </w:tabs>
        <w:ind w:left="0" w:firstLine="0"/>
        <w:outlineLvl w:val="9"/>
        <w:rPr>
          <w:sz w:val="16"/>
        </w:rPr>
      </w:pPr>
    </w:p>
    <w:p w14:paraId="762594FC" w14:textId="77777777" w:rsidR="00054B38" w:rsidRDefault="00054B38">
      <w:pPr>
        <w:jc w:val="center"/>
        <w:rPr>
          <w:b/>
          <w:sz w:val="96"/>
        </w:rPr>
      </w:pPr>
    </w:p>
    <w:p w14:paraId="1AD17492" w14:textId="77777777" w:rsidR="00054B38" w:rsidRDefault="00054B38">
      <w:pPr>
        <w:jc w:val="center"/>
        <w:rPr>
          <w:b/>
          <w:sz w:val="96"/>
        </w:rPr>
      </w:pPr>
      <w:r>
        <w:rPr>
          <w:b/>
          <w:sz w:val="96"/>
        </w:rPr>
        <w:t>Appendix I-B</w:t>
      </w:r>
    </w:p>
    <w:p w14:paraId="7071C39A" w14:textId="77777777" w:rsidR="00054B38" w:rsidRDefault="00054B38">
      <w:pPr>
        <w:jc w:val="center"/>
        <w:rPr>
          <w:b/>
          <w:sz w:val="96"/>
        </w:rPr>
      </w:pPr>
    </w:p>
    <w:p w14:paraId="5769DE7C" w14:textId="77777777" w:rsidR="00054B38" w:rsidRDefault="00054B38">
      <w:pPr>
        <w:jc w:val="center"/>
        <w:rPr>
          <w:b/>
          <w:sz w:val="96"/>
        </w:rPr>
      </w:pPr>
    </w:p>
    <w:p w14:paraId="1389187C" w14:textId="77777777" w:rsidR="00054B38" w:rsidRDefault="00054B38">
      <w:pPr>
        <w:jc w:val="center"/>
        <w:rPr>
          <w:b/>
          <w:sz w:val="52"/>
        </w:rPr>
      </w:pPr>
      <w:r>
        <w:rPr>
          <w:b/>
          <w:sz w:val="52"/>
        </w:rPr>
        <w:t>Supervisors’ Accident Investigation Report</w:t>
      </w:r>
    </w:p>
    <w:p w14:paraId="0D7D13EF" w14:textId="77777777" w:rsidR="009C081D" w:rsidRDefault="009C081D">
      <w:pPr>
        <w:jc w:val="center"/>
        <w:rPr>
          <w:b/>
          <w:sz w:val="52"/>
        </w:rPr>
      </w:pPr>
    </w:p>
    <w:p w14:paraId="127264DC" w14:textId="77777777" w:rsidR="009C081D" w:rsidRDefault="009C081D">
      <w:pPr>
        <w:jc w:val="center"/>
        <w:rPr>
          <w:b/>
          <w:sz w:val="52"/>
        </w:rPr>
      </w:pPr>
    </w:p>
    <w:p w14:paraId="499405C4" w14:textId="77777777" w:rsidR="009C081D" w:rsidRPr="000F6BE9" w:rsidRDefault="009C081D">
      <w:pPr>
        <w:jc w:val="center"/>
        <w:rPr>
          <w:b/>
          <w:sz w:val="18"/>
          <w:szCs w:val="18"/>
        </w:rPr>
      </w:pPr>
      <w:r>
        <w:rPr>
          <w:b/>
          <w:sz w:val="52"/>
        </w:rPr>
        <w:br w:type="page"/>
      </w:r>
    </w:p>
    <w:p w14:paraId="4EAE12BC" w14:textId="77777777" w:rsidR="00054B38" w:rsidRDefault="00054B38">
      <w:pPr>
        <w:framePr w:w="1945" w:h="11649" w:hRule="exact" w:hSpace="240" w:vSpace="240" w:wrap="auto" w:vAnchor="text" w:hAnchor="page" w:x="617" w:y="-279"/>
        <w:pBdr>
          <w:top w:val="single" w:sz="7" w:space="0" w:color="000000"/>
          <w:left w:val="single" w:sz="7" w:space="0" w:color="000000"/>
          <w:bottom w:val="single" w:sz="7" w:space="0" w:color="000000"/>
          <w:right w:val="single" w:sz="7" w:space="0" w:color="000000"/>
        </w:pBdr>
        <w:jc w:val="center"/>
        <w:rPr>
          <w:sz w:val="16"/>
        </w:rPr>
      </w:pPr>
      <w:r>
        <w:rPr>
          <w:sz w:val="14"/>
        </w:rPr>
        <w:t>NOTE TO SUPERVISOR</w:t>
      </w:r>
    </w:p>
    <w:p w14:paraId="07118AAC"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jc w:val="center"/>
        <w:rPr>
          <w:sz w:val="16"/>
        </w:rPr>
      </w:pPr>
    </w:p>
    <w:p w14:paraId="470189D4"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4"/>
        </w:rPr>
      </w:pPr>
      <w:r>
        <w:rPr>
          <w:sz w:val="14"/>
        </w:rPr>
        <w:t>REMEMBER, AN ACCIDENT INVESTIGATION IS NOT DESIGNATED TO FIND FAULT OR BLAME.  IT IS AN ANALYSIS TO DETERMINE CAUSES THAT CAN BE CONTROLLED OR ELIMINATED.</w:t>
      </w:r>
    </w:p>
    <w:p w14:paraId="21115D57"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3236857C"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70ABA655"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WHEN COMPLETING THE INVESTIGATION, TRY TO ANSWER THESE QUESTIONS</w:t>
      </w:r>
    </w:p>
    <w:p w14:paraId="0419053E"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4EEAC076"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1EE65DC3"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How did the accident occur?</w:t>
      </w:r>
    </w:p>
    <w:p w14:paraId="06A7D517"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6FA67F43"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616D181C"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Where did it happen?</w:t>
      </w:r>
    </w:p>
    <w:p w14:paraId="3142E43B"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6E3A8126"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55798737"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What materials, machines, equipment, or conditions were involved?</w:t>
      </w:r>
    </w:p>
    <w:p w14:paraId="32451EED"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20C02AB0"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07326B72"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Who was injured?</w:t>
      </w:r>
    </w:p>
    <w:p w14:paraId="3450AF29"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165C7AF5"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74E5D248"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When did it happen?</w:t>
      </w:r>
    </w:p>
    <w:p w14:paraId="2FC106B9"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1B2BB6B5"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770D0CE0"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4AB3E662"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MAKE RECOMMENDATIONS</w:t>
      </w:r>
    </w:p>
    <w:p w14:paraId="729A24ED"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ind w:firstLine="1440"/>
        <w:rPr>
          <w:sz w:val="16"/>
        </w:rPr>
      </w:pPr>
    </w:p>
    <w:p w14:paraId="1E878472"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4FF0D611"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65511D0B"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73D42B26"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2D88502F"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NO INVESTIGATION IS COMPLETE UNLESS CORRECTIVE ACTION IS SUGGESTED.</w:t>
      </w:r>
    </w:p>
    <w:p w14:paraId="6178ECD2"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ind w:firstLine="720"/>
        <w:rPr>
          <w:sz w:val="16"/>
        </w:rPr>
      </w:pPr>
    </w:p>
    <w:p w14:paraId="772214A5"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717EEE68"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2D8CFE59"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FOLLOW-UP</w:t>
      </w:r>
    </w:p>
    <w:p w14:paraId="15066BD5"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32639981"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3204BC83"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p>
    <w:p w14:paraId="7AC0AE79" w14:textId="77777777" w:rsidR="00054B38" w:rsidRDefault="00054B38">
      <w:pPr>
        <w:framePr w:w="1934" w:h="11653" w:hRule="exact" w:vSpace="240" w:wrap="auto" w:vAnchor="text" w:hAnchor="page" w:x="617" w:y="141"/>
        <w:pBdr>
          <w:top w:val="single" w:sz="7" w:space="0" w:color="000000"/>
          <w:left w:val="single" w:sz="7" w:space="0" w:color="000000"/>
          <w:bottom w:val="single" w:sz="7" w:space="0" w:color="000000"/>
          <w:right w:val="single" w:sz="7" w:space="0" w:color="000000"/>
        </w:pBdr>
        <w:rPr>
          <w:sz w:val="16"/>
        </w:rPr>
      </w:pPr>
      <w:r>
        <w:rPr>
          <w:sz w:val="16"/>
        </w:rPr>
        <w:t>Determine what action is being taken on your recommendations.</w:t>
      </w:r>
    </w:p>
    <w:p w14:paraId="4CF263B3" w14:textId="77777777" w:rsidR="00054B38" w:rsidRPr="003542C1" w:rsidRDefault="00671790" w:rsidP="003542C1">
      <w:pPr>
        <w:jc w:val="center"/>
        <w:rPr>
          <w:b/>
          <w:sz w:val="32"/>
          <w:szCs w:val="32"/>
        </w:rPr>
      </w:pPr>
      <w:bookmarkStart w:id="126" w:name="_Toc342398926"/>
      <w:bookmarkStart w:id="127" w:name="_Toc342467328"/>
      <w:bookmarkStart w:id="128" w:name="_Toc342467857"/>
      <w:bookmarkStart w:id="129" w:name="_Toc342468193"/>
      <w:bookmarkStart w:id="130" w:name="_Toc342468888"/>
      <w:r w:rsidRPr="003542C1">
        <w:rPr>
          <w:b/>
          <w:sz w:val="32"/>
          <w:szCs w:val="32"/>
        </w:rPr>
        <w:t>Aberdeen</w:t>
      </w:r>
      <w:r w:rsidR="00054B38" w:rsidRPr="003542C1">
        <w:rPr>
          <w:b/>
          <w:sz w:val="32"/>
          <w:szCs w:val="32"/>
        </w:rPr>
        <w:t xml:space="preserve"> School Distric</w:t>
      </w:r>
      <w:bookmarkEnd w:id="126"/>
      <w:bookmarkEnd w:id="127"/>
      <w:bookmarkEnd w:id="128"/>
      <w:bookmarkEnd w:id="129"/>
      <w:bookmarkEnd w:id="130"/>
      <w:r w:rsidR="000F6BE9" w:rsidRPr="003542C1">
        <w:rPr>
          <w:b/>
          <w:sz w:val="32"/>
          <w:szCs w:val="32"/>
        </w:rPr>
        <w:t>t</w:t>
      </w:r>
    </w:p>
    <w:p w14:paraId="09E79ABB" w14:textId="77777777" w:rsidR="00054B38" w:rsidRPr="00101A99" w:rsidRDefault="00054B38" w:rsidP="00101A99">
      <w:pPr>
        <w:pStyle w:val="Heading1"/>
        <w:rPr>
          <w:sz w:val="32"/>
          <w:szCs w:val="32"/>
        </w:rPr>
      </w:pPr>
      <w:bookmarkStart w:id="131" w:name="_Toc342398927"/>
      <w:bookmarkStart w:id="132" w:name="_Toc342467329"/>
      <w:bookmarkStart w:id="133" w:name="_Toc342467858"/>
      <w:bookmarkStart w:id="134" w:name="_Toc342468194"/>
      <w:bookmarkStart w:id="135" w:name="_Toc342468889"/>
      <w:bookmarkStart w:id="136" w:name="_Toc353780596"/>
      <w:r w:rsidRPr="00101A99">
        <w:rPr>
          <w:sz w:val="32"/>
          <w:szCs w:val="32"/>
        </w:rPr>
        <w:t>Supervisors’ Accident Investigation Report</w:t>
      </w:r>
      <w:bookmarkEnd w:id="131"/>
      <w:bookmarkEnd w:id="132"/>
      <w:bookmarkEnd w:id="133"/>
      <w:bookmarkEnd w:id="134"/>
      <w:bookmarkEnd w:id="135"/>
      <w:bookmarkEnd w:id="136"/>
    </w:p>
    <w:p w14:paraId="15279D1A" w14:textId="77777777" w:rsidR="00054B38" w:rsidRDefault="00054B38">
      <w:pPr>
        <w:jc w:val="center"/>
        <w:rPr>
          <w:sz w:val="30"/>
        </w:rPr>
      </w:pPr>
    </w:p>
    <w:p w14:paraId="2BC2A585" w14:textId="77777777" w:rsidR="00054B38" w:rsidRDefault="00054B38">
      <w:pPr>
        <w:rPr>
          <w:sz w:val="16"/>
        </w:rPr>
      </w:pPr>
      <w:r>
        <w:rPr>
          <w:sz w:val="16"/>
        </w:rPr>
        <w:t>DATE ___________________________ TIME _____________________________________</w:t>
      </w:r>
    </w:p>
    <w:p w14:paraId="6554A632" w14:textId="77777777" w:rsidR="00054B38" w:rsidRDefault="00054B38">
      <w:pPr>
        <w:rPr>
          <w:sz w:val="16"/>
        </w:rPr>
      </w:pPr>
    </w:p>
    <w:p w14:paraId="7B78C5EB" w14:textId="77777777" w:rsidR="00054B38" w:rsidRDefault="00054B38">
      <w:pPr>
        <w:rPr>
          <w:sz w:val="16"/>
        </w:rPr>
      </w:pPr>
      <w:r>
        <w:rPr>
          <w:sz w:val="16"/>
        </w:rPr>
        <w:t>EMPLOYEE INVOLVED ___________________________________ AGE ____________________</w:t>
      </w:r>
    </w:p>
    <w:p w14:paraId="634DCEF1" w14:textId="77777777" w:rsidR="00054B38" w:rsidRDefault="00054B38">
      <w:pPr>
        <w:rPr>
          <w:sz w:val="16"/>
        </w:rPr>
      </w:pPr>
    </w:p>
    <w:p w14:paraId="3B08D615" w14:textId="77777777" w:rsidR="00054B38" w:rsidRDefault="00054B38">
      <w:pPr>
        <w:rPr>
          <w:sz w:val="16"/>
        </w:rPr>
      </w:pPr>
      <w:r>
        <w:rPr>
          <w:sz w:val="16"/>
        </w:rPr>
        <w:t>POSITION _________________________________ DATE EMPLOYED __________________________</w:t>
      </w:r>
    </w:p>
    <w:p w14:paraId="5D09B7FF" w14:textId="77777777" w:rsidR="00054B38" w:rsidRDefault="00054B38">
      <w:pPr>
        <w:rPr>
          <w:sz w:val="16"/>
        </w:rPr>
      </w:pPr>
    </w:p>
    <w:p w14:paraId="58E49FB5" w14:textId="77777777" w:rsidR="00054B38" w:rsidRDefault="00054B38">
      <w:pPr>
        <w:rPr>
          <w:sz w:val="16"/>
        </w:rPr>
      </w:pPr>
      <w:r>
        <w:rPr>
          <w:sz w:val="16"/>
        </w:rPr>
        <w:t>SUPERVISOR _____________________________________ DEPARTMENT _______________________</w:t>
      </w:r>
    </w:p>
    <w:p w14:paraId="55CFB613" w14:textId="77777777" w:rsidR="00054B38" w:rsidRDefault="00054B38">
      <w:pPr>
        <w:rPr>
          <w:sz w:val="16"/>
        </w:rPr>
      </w:pPr>
    </w:p>
    <w:p w14:paraId="1C88D025" w14:textId="77777777" w:rsidR="00054B38" w:rsidRDefault="00054B38">
      <w:pPr>
        <w:rPr>
          <w:sz w:val="16"/>
        </w:rPr>
      </w:pPr>
      <w:r>
        <w:rPr>
          <w:sz w:val="16"/>
        </w:rPr>
        <w:t>HOW LONG WAS EMPLOYEE PERFORMING THIS OPERATION? _______________________________</w:t>
      </w:r>
    </w:p>
    <w:p w14:paraId="47A5DBBB" w14:textId="77777777" w:rsidR="00054B38" w:rsidRDefault="00054B38">
      <w:pPr>
        <w:rPr>
          <w:sz w:val="16"/>
        </w:rPr>
      </w:pPr>
    </w:p>
    <w:p w14:paraId="40EB68EE" w14:textId="77777777" w:rsidR="00054B38" w:rsidRDefault="00054B38">
      <w:pPr>
        <w:rPr>
          <w:sz w:val="16"/>
        </w:rPr>
      </w:pPr>
      <w:r>
        <w:rPr>
          <w:sz w:val="16"/>
        </w:rPr>
        <w:t>WAS THE EMPLOYEE INSTRUCTED? ______________________________________________________</w:t>
      </w:r>
    </w:p>
    <w:p w14:paraId="22253DB1" w14:textId="77777777" w:rsidR="00054B38" w:rsidRDefault="00054B38">
      <w:pPr>
        <w:rPr>
          <w:sz w:val="16"/>
        </w:rPr>
      </w:pPr>
    </w:p>
    <w:p w14:paraId="09BC70DE" w14:textId="77777777" w:rsidR="00054B38" w:rsidRDefault="00054B38">
      <w:pPr>
        <w:rPr>
          <w:sz w:val="16"/>
        </w:rPr>
      </w:pPr>
      <w:r>
        <w:rPr>
          <w:sz w:val="16"/>
        </w:rPr>
        <w:t>DID THE ACCIDENT RESULT IN INJURY? __________________________________________________</w:t>
      </w:r>
    </w:p>
    <w:p w14:paraId="1D42A5A7" w14:textId="77777777" w:rsidR="00054B38" w:rsidRDefault="00054B38">
      <w:pPr>
        <w:rPr>
          <w:sz w:val="16"/>
        </w:rPr>
      </w:pPr>
    </w:p>
    <w:p w14:paraId="20D9C991" w14:textId="77777777" w:rsidR="00054B38" w:rsidRDefault="00054B38">
      <w:pPr>
        <w:rPr>
          <w:sz w:val="16"/>
        </w:rPr>
      </w:pPr>
      <w:r>
        <w:rPr>
          <w:sz w:val="16"/>
        </w:rPr>
        <w:t>NATURE AND EXTENT OF INJURY ________________________________________________________</w:t>
      </w:r>
    </w:p>
    <w:p w14:paraId="5E16879B" w14:textId="77777777" w:rsidR="00054B38" w:rsidRDefault="00054B38">
      <w:pPr>
        <w:rPr>
          <w:sz w:val="16"/>
        </w:rPr>
      </w:pPr>
    </w:p>
    <w:p w14:paraId="215D2D89" w14:textId="77777777" w:rsidR="00054B38" w:rsidRDefault="00054B38">
      <w:pPr>
        <w:rPr>
          <w:sz w:val="16"/>
        </w:rPr>
      </w:pPr>
      <w:r>
        <w:rPr>
          <w:sz w:val="16"/>
        </w:rPr>
        <w:t>_______________________________________________________________________________________</w:t>
      </w:r>
    </w:p>
    <w:p w14:paraId="0EA8ADA6" w14:textId="77777777" w:rsidR="00054B38" w:rsidRDefault="00054B38">
      <w:pPr>
        <w:rPr>
          <w:sz w:val="16"/>
        </w:rPr>
      </w:pPr>
    </w:p>
    <w:p w14:paraId="781A7AB7" w14:textId="77777777" w:rsidR="00054B38" w:rsidRDefault="00054B38">
      <w:pPr>
        <w:rPr>
          <w:sz w:val="16"/>
        </w:rPr>
      </w:pPr>
      <w:r>
        <w:rPr>
          <w:sz w:val="16"/>
        </w:rPr>
        <w:t>DATE INJURY REPORTED __________________________ LOSS OF WORK DAYS _______________</w:t>
      </w:r>
    </w:p>
    <w:p w14:paraId="2AE2AE46" w14:textId="77777777" w:rsidR="00054B38" w:rsidRDefault="00054B38">
      <w:pPr>
        <w:ind w:firstLine="5760"/>
        <w:rPr>
          <w:sz w:val="10"/>
        </w:rPr>
      </w:pPr>
      <w:r>
        <w:rPr>
          <w:sz w:val="16"/>
        </w:rPr>
        <w:t xml:space="preserve">      </w:t>
      </w:r>
      <w:r>
        <w:rPr>
          <w:sz w:val="10"/>
        </w:rPr>
        <w:t xml:space="preserve">        </w:t>
      </w:r>
      <w:r>
        <w:rPr>
          <w:sz w:val="14"/>
        </w:rPr>
        <w:t>Yes or No</w:t>
      </w:r>
    </w:p>
    <w:p w14:paraId="55448D91" w14:textId="77777777" w:rsidR="00054B38" w:rsidRDefault="00054B38">
      <w:pPr>
        <w:rPr>
          <w:sz w:val="16"/>
        </w:rPr>
      </w:pPr>
      <w:r>
        <w:rPr>
          <w:sz w:val="16"/>
        </w:rPr>
        <w:t>IF SO, WHEN, AND BY WHOM? ___________________________________________________________</w:t>
      </w:r>
    </w:p>
    <w:p w14:paraId="41F7E139" w14:textId="77777777" w:rsidR="00054B38" w:rsidRDefault="00054B38">
      <w:pPr>
        <w:rPr>
          <w:sz w:val="16"/>
        </w:rPr>
      </w:pPr>
    </w:p>
    <w:p w14:paraId="5D88109C" w14:textId="77777777" w:rsidR="00054B38" w:rsidRDefault="00054B38">
      <w:pPr>
        <w:rPr>
          <w:sz w:val="16"/>
        </w:rPr>
      </w:pPr>
      <w:r>
        <w:rPr>
          <w:sz w:val="16"/>
        </w:rPr>
        <w:t>HOW DID ACCIDENT OCCUR? ____________________________________________________________</w:t>
      </w:r>
    </w:p>
    <w:p w14:paraId="47F226C2" w14:textId="77777777" w:rsidR="00054B38" w:rsidRDefault="00054B38">
      <w:pPr>
        <w:rPr>
          <w:sz w:val="16"/>
        </w:rPr>
      </w:pPr>
    </w:p>
    <w:p w14:paraId="2FC5C482" w14:textId="77777777" w:rsidR="00054B38" w:rsidRDefault="00054B38">
      <w:pPr>
        <w:rPr>
          <w:sz w:val="14"/>
        </w:rPr>
      </w:pPr>
      <w:r>
        <w:rPr>
          <w:sz w:val="14"/>
        </w:rPr>
        <w:t>___________________________________________________________________________________________________</w:t>
      </w:r>
    </w:p>
    <w:p w14:paraId="51107582" w14:textId="77777777" w:rsidR="00054B38" w:rsidRDefault="00054B38">
      <w:pPr>
        <w:rPr>
          <w:sz w:val="14"/>
        </w:rPr>
      </w:pPr>
    </w:p>
    <w:p w14:paraId="7F78E499" w14:textId="77777777" w:rsidR="00054B38" w:rsidRDefault="00054B38">
      <w:pPr>
        <w:rPr>
          <w:sz w:val="14"/>
        </w:rPr>
      </w:pPr>
      <w:r>
        <w:rPr>
          <w:sz w:val="14"/>
        </w:rPr>
        <w:t>___________________________________________________________________________________________________</w:t>
      </w:r>
    </w:p>
    <w:p w14:paraId="5BE6C2C2" w14:textId="77777777" w:rsidR="00054B38" w:rsidRDefault="00054B38">
      <w:pPr>
        <w:rPr>
          <w:sz w:val="14"/>
        </w:rPr>
      </w:pPr>
    </w:p>
    <w:p w14:paraId="3ECA6C03" w14:textId="77777777" w:rsidR="00054B38" w:rsidRDefault="00054B38">
      <w:pPr>
        <w:rPr>
          <w:sz w:val="16"/>
        </w:rPr>
      </w:pPr>
      <w:r>
        <w:rPr>
          <w:sz w:val="14"/>
        </w:rPr>
        <w:t>___________________________________________________________________________________________________</w:t>
      </w:r>
    </w:p>
    <w:p w14:paraId="769E7944" w14:textId="77777777" w:rsidR="00054B38" w:rsidRDefault="00054B38">
      <w:pPr>
        <w:rPr>
          <w:sz w:val="16"/>
        </w:rPr>
      </w:pPr>
    </w:p>
    <w:p w14:paraId="389F1F2A" w14:textId="77777777" w:rsidR="00054B38" w:rsidRDefault="00054B38">
      <w:pPr>
        <w:rPr>
          <w:sz w:val="14"/>
        </w:rPr>
      </w:pPr>
      <w:r>
        <w:rPr>
          <w:sz w:val="16"/>
        </w:rPr>
        <w:t xml:space="preserve">CAUSE OF ACCIDENT </w:t>
      </w:r>
      <w:r>
        <w:rPr>
          <w:sz w:val="14"/>
        </w:rPr>
        <w:t>____________________________________________________________________________</w:t>
      </w:r>
    </w:p>
    <w:p w14:paraId="4B7B52AB" w14:textId="77777777" w:rsidR="00054B38" w:rsidRDefault="00054B38">
      <w:pPr>
        <w:rPr>
          <w:sz w:val="14"/>
        </w:rPr>
      </w:pPr>
    </w:p>
    <w:p w14:paraId="551F3DBD" w14:textId="77777777" w:rsidR="00054B38" w:rsidRDefault="00054B38">
      <w:pPr>
        <w:rPr>
          <w:sz w:val="14"/>
        </w:rPr>
      </w:pPr>
      <w:r>
        <w:rPr>
          <w:sz w:val="14"/>
        </w:rPr>
        <w:t>___________________________________________________________________________________________________</w:t>
      </w:r>
    </w:p>
    <w:p w14:paraId="2A9070C6" w14:textId="77777777" w:rsidR="00054B38" w:rsidRDefault="00054B38">
      <w:pPr>
        <w:rPr>
          <w:sz w:val="14"/>
        </w:rPr>
      </w:pPr>
    </w:p>
    <w:p w14:paraId="0243321A" w14:textId="77777777" w:rsidR="00054B38" w:rsidRDefault="00054B38">
      <w:pPr>
        <w:rPr>
          <w:sz w:val="14"/>
        </w:rPr>
      </w:pPr>
      <w:r>
        <w:rPr>
          <w:sz w:val="14"/>
        </w:rPr>
        <w:t>___________________________________________________________________________________________________</w:t>
      </w:r>
    </w:p>
    <w:p w14:paraId="66E5BE93" w14:textId="77777777" w:rsidR="00054B38" w:rsidRDefault="00054B38">
      <w:pPr>
        <w:rPr>
          <w:sz w:val="16"/>
        </w:rPr>
      </w:pPr>
    </w:p>
    <w:p w14:paraId="16CCF0EA" w14:textId="77777777" w:rsidR="00054B38" w:rsidRDefault="00054B38">
      <w:pPr>
        <w:rPr>
          <w:sz w:val="14"/>
        </w:rPr>
      </w:pPr>
      <w:r>
        <w:rPr>
          <w:sz w:val="16"/>
        </w:rPr>
        <w:t xml:space="preserve">RECOMMENDATIONS TO PREVENT A RECURRENCE </w:t>
      </w:r>
      <w:r>
        <w:rPr>
          <w:sz w:val="14"/>
        </w:rPr>
        <w:t>_____________________________________________</w:t>
      </w:r>
    </w:p>
    <w:p w14:paraId="4F42ED84" w14:textId="77777777" w:rsidR="00054B38" w:rsidRDefault="00054B38">
      <w:pPr>
        <w:rPr>
          <w:sz w:val="14"/>
        </w:rPr>
      </w:pPr>
    </w:p>
    <w:p w14:paraId="559EB6BF" w14:textId="77777777" w:rsidR="00054B38" w:rsidRDefault="00054B38">
      <w:pPr>
        <w:rPr>
          <w:sz w:val="14"/>
        </w:rPr>
      </w:pPr>
      <w:r>
        <w:rPr>
          <w:sz w:val="14"/>
        </w:rPr>
        <w:t>___________________________________________________________________________________________________</w:t>
      </w:r>
    </w:p>
    <w:p w14:paraId="44D59667" w14:textId="77777777" w:rsidR="00054B38" w:rsidRDefault="00054B38">
      <w:pPr>
        <w:rPr>
          <w:sz w:val="14"/>
        </w:rPr>
      </w:pPr>
    </w:p>
    <w:p w14:paraId="50F7BF2A" w14:textId="77777777" w:rsidR="00054B38" w:rsidRDefault="00054B38">
      <w:pPr>
        <w:rPr>
          <w:sz w:val="16"/>
        </w:rPr>
      </w:pPr>
      <w:r>
        <w:rPr>
          <w:sz w:val="14"/>
        </w:rPr>
        <w:t>___________________________________________________________________________________________________</w:t>
      </w:r>
    </w:p>
    <w:p w14:paraId="4B6D8E9D" w14:textId="77777777" w:rsidR="00054B38" w:rsidRDefault="00054B38">
      <w:pPr>
        <w:rPr>
          <w:sz w:val="16"/>
        </w:rPr>
      </w:pPr>
    </w:p>
    <w:p w14:paraId="45050D81" w14:textId="77777777" w:rsidR="00054B38" w:rsidRDefault="00054B38">
      <w:pPr>
        <w:rPr>
          <w:sz w:val="14"/>
        </w:rPr>
      </w:pPr>
      <w:r>
        <w:rPr>
          <w:sz w:val="16"/>
        </w:rPr>
        <w:t>WHAT ACTION HAS BEEN TAKEN?</w:t>
      </w:r>
      <w:r>
        <w:rPr>
          <w:sz w:val="14"/>
        </w:rPr>
        <w:t xml:space="preserve"> _______________________________________________________________</w:t>
      </w:r>
    </w:p>
    <w:p w14:paraId="6DE3D9FD" w14:textId="77777777" w:rsidR="00054B38" w:rsidRDefault="00054B38">
      <w:pPr>
        <w:rPr>
          <w:sz w:val="14"/>
        </w:rPr>
      </w:pPr>
    </w:p>
    <w:p w14:paraId="592EADBA" w14:textId="77777777" w:rsidR="00054B38" w:rsidRDefault="00054B38">
      <w:pPr>
        <w:rPr>
          <w:sz w:val="14"/>
        </w:rPr>
      </w:pPr>
      <w:r>
        <w:rPr>
          <w:sz w:val="14"/>
        </w:rPr>
        <w:t>___________________________________________________________________________________________________</w:t>
      </w:r>
    </w:p>
    <w:p w14:paraId="6ECBAB48" w14:textId="77777777" w:rsidR="00054B38" w:rsidRDefault="00054B38">
      <w:pPr>
        <w:rPr>
          <w:sz w:val="14"/>
        </w:rPr>
      </w:pPr>
    </w:p>
    <w:p w14:paraId="1676ECE2" w14:textId="77777777" w:rsidR="00054B38" w:rsidRDefault="00054B38">
      <w:pPr>
        <w:rPr>
          <w:sz w:val="14"/>
        </w:rPr>
      </w:pPr>
      <w:r>
        <w:rPr>
          <w:sz w:val="14"/>
        </w:rPr>
        <w:t>___________________________________________________________________________________________________</w:t>
      </w:r>
    </w:p>
    <w:p w14:paraId="6B6A5A2A" w14:textId="77777777" w:rsidR="00054B38" w:rsidRDefault="00054B38">
      <w:pPr>
        <w:rPr>
          <w:sz w:val="16"/>
        </w:rPr>
      </w:pPr>
    </w:p>
    <w:p w14:paraId="6A11E2B5" w14:textId="77777777" w:rsidR="00054B38" w:rsidRDefault="00054B38">
      <w:pPr>
        <w:rPr>
          <w:sz w:val="16"/>
        </w:rPr>
      </w:pPr>
      <w:r>
        <w:rPr>
          <w:sz w:val="16"/>
        </w:rPr>
        <w:t>SIGNED _______________________________________ DEPT. ________________________________</w:t>
      </w:r>
    </w:p>
    <w:p w14:paraId="4B3337DC" w14:textId="77777777" w:rsidR="00054B38" w:rsidRDefault="00054B38">
      <w:pPr>
        <w:rPr>
          <w:sz w:val="16"/>
        </w:rPr>
      </w:pPr>
    </w:p>
    <w:p w14:paraId="06F2C14D" w14:textId="77777777" w:rsidR="00054B38" w:rsidRDefault="00054B38">
      <w:pPr>
        <w:rPr>
          <w:b/>
          <w:sz w:val="16"/>
        </w:rPr>
      </w:pPr>
      <w:r>
        <w:rPr>
          <w:b/>
          <w:sz w:val="16"/>
        </w:rPr>
        <w:t>SAFETY COMMITTEE COMMENTS</w:t>
      </w:r>
    </w:p>
    <w:p w14:paraId="29EE5A4D" w14:textId="77777777" w:rsidR="00054B38" w:rsidRDefault="00054B38">
      <w:pPr>
        <w:rPr>
          <w:b/>
          <w:sz w:val="16"/>
        </w:rPr>
      </w:pPr>
    </w:p>
    <w:p w14:paraId="380AFFB5" w14:textId="77777777" w:rsidR="00054B38" w:rsidRDefault="00054B38">
      <w:pPr>
        <w:rPr>
          <w:sz w:val="14"/>
        </w:rPr>
      </w:pPr>
      <w:r>
        <w:rPr>
          <w:sz w:val="16"/>
        </w:rPr>
        <w:t xml:space="preserve">RECOMMENDATIONS </w:t>
      </w:r>
      <w:r>
        <w:rPr>
          <w:sz w:val="14"/>
        </w:rPr>
        <w:t>____________________________________________________________________________</w:t>
      </w:r>
    </w:p>
    <w:p w14:paraId="1900A463" w14:textId="77777777" w:rsidR="00054B38" w:rsidRDefault="00054B38">
      <w:pPr>
        <w:rPr>
          <w:sz w:val="14"/>
        </w:rPr>
      </w:pPr>
    </w:p>
    <w:p w14:paraId="48AF3771" w14:textId="77777777" w:rsidR="00054B38" w:rsidRDefault="00054B38">
      <w:pPr>
        <w:rPr>
          <w:sz w:val="14"/>
        </w:rPr>
      </w:pPr>
      <w:r>
        <w:rPr>
          <w:sz w:val="14"/>
        </w:rPr>
        <w:t>___________________________________________________________________________________________________</w:t>
      </w:r>
    </w:p>
    <w:p w14:paraId="04EEBCDA" w14:textId="77777777" w:rsidR="00054B38" w:rsidRDefault="00054B38">
      <w:pPr>
        <w:rPr>
          <w:sz w:val="14"/>
        </w:rPr>
      </w:pPr>
    </w:p>
    <w:p w14:paraId="55CF9FA8" w14:textId="77777777" w:rsidR="00054B38" w:rsidRDefault="00054B38">
      <w:pPr>
        <w:rPr>
          <w:sz w:val="14"/>
        </w:rPr>
      </w:pPr>
      <w:r>
        <w:rPr>
          <w:sz w:val="16"/>
        </w:rPr>
        <w:t>SIGNED</w:t>
      </w:r>
      <w:r>
        <w:rPr>
          <w:sz w:val="14"/>
        </w:rPr>
        <w:t xml:space="preserve"> </w:t>
      </w:r>
      <w:r>
        <w:rPr>
          <w:sz w:val="16"/>
        </w:rPr>
        <w:t xml:space="preserve">______________________________________ DATE </w:t>
      </w:r>
      <w:r>
        <w:rPr>
          <w:sz w:val="14"/>
        </w:rPr>
        <w:t>____________________________________________</w:t>
      </w:r>
    </w:p>
    <w:p w14:paraId="192CCD2B" w14:textId="77777777" w:rsidR="00054B38" w:rsidRDefault="00054B38">
      <w:pPr>
        <w:rPr>
          <w:sz w:val="14"/>
        </w:rPr>
      </w:pPr>
    </w:p>
    <w:p w14:paraId="66C7BBFE" w14:textId="77777777" w:rsidR="00054B38" w:rsidRDefault="00054B38">
      <w:pPr>
        <w:rPr>
          <w:b/>
          <w:sz w:val="16"/>
        </w:rPr>
      </w:pPr>
      <w:r>
        <w:rPr>
          <w:b/>
          <w:sz w:val="16"/>
        </w:rPr>
        <w:t>EXECUTIVE</w:t>
      </w:r>
    </w:p>
    <w:p w14:paraId="1783E328" w14:textId="77777777" w:rsidR="00054B38" w:rsidRDefault="00054B38">
      <w:pPr>
        <w:rPr>
          <w:b/>
          <w:sz w:val="16"/>
        </w:rPr>
      </w:pPr>
    </w:p>
    <w:p w14:paraId="39AE2DE1" w14:textId="77777777" w:rsidR="00054B38" w:rsidRDefault="00054B38">
      <w:pPr>
        <w:rPr>
          <w:sz w:val="14"/>
        </w:rPr>
      </w:pPr>
      <w:r>
        <w:rPr>
          <w:sz w:val="16"/>
        </w:rPr>
        <w:t>SPECIAL ORDERS</w:t>
      </w:r>
      <w:r>
        <w:rPr>
          <w:sz w:val="14"/>
        </w:rPr>
        <w:t xml:space="preserve"> ________________________________________________________________________________</w:t>
      </w:r>
    </w:p>
    <w:p w14:paraId="6A22DAFD" w14:textId="77777777" w:rsidR="00054B38" w:rsidRDefault="00054B38">
      <w:pPr>
        <w:rPr>
          <w:sz w:val="14"/>
        </w:rPr>
      </w:pPr>
    </w:p>
    <w:p w14:paraId="56381C56" w14:textId="77777777" w:rsidR="009C081D" w:rsidRDefault="00054B38">
      <w:pPr>
        <w:rPr>
          <w:sz w:val="14"/>
        </w:rPr>
      </w:pPr>
      <w:r>
        <w:rPr>
          <w:sz w:val="16"/>
        </w:rPr>
        <w:t xml:space="preserve">       SIGNED _</w:t>
      </w:r>
      <w:r>
        <w:rPr>
          <w:sz w:val="14"/>
        </w:rPr>
        <w:t>_____________________________________ DATE ____________________________________________</w:t>
      </w:r>
    </w:p>
    <w:p w14:paraId="41A3F5D2" w14:textId="77777777" w:rsidR="009C081D" w:rsidRPr="00101A99" w:rsidRDefault="009C081D" w:rsidP="003376FC">
      <w:pPr>
        <w:jc w:val="center"/>
      </w:pPr>
      <w:r>
        <w:rPr>
          <w:sz w:val="14"/>
        </w:rPr>
        <w:br w:type="page"/>
      </w:r>
      <w:bookmarkStart w:id="137" w:name="_Toc342398928"/>
      <w:bookmarkStart w:id="138" w:name="_Toc342467330"/>
      <w:bookmarkStart w:id="139" w:name="_Toc342467859"/>
      <w:bookmarkStart w:id="140" w:name="_Toc342468195"/>
      <w:bookmarkStart w:id="141" w:name="_Toc342468890"/>
      <w:r w:rsidR="00054B38" w:rsidRPr="00101A99">
        <w:t>Appendix I-B</w:t>
      </w:r>
      <w:bookmarkEnd w:id="137"/>
      <w:bookmarkEnd w:id="138"/>
      <w:bookmarkEnd w:id="139"/>
      <w:bookmarkEnd w:id="140"/>
      <w:bookmarkEnd w:id="141"/>
    </w:p>
    <w:p w14:paraId="4A1A4651" w14:textId="77777777" w:rsidR="00054B38" w:rsidRDefault="00054B38" w:rsidP="00101A99">
      <w:pPr>
        <w:pStyle w:val="Heading1"/>
      </w:pPr>
      <w:bookmarkStart w:id="142" w:name="_Toc342398929"/>
      <w:bookmarkStart w:id="143" w:name="_Toc342467331"/>
      <w:bookmarkStart w:id="144" w:name="_Toc342467860"/>
      <w:bookmarkStart w:id="145" w:name="_Toc342468196"/>
      <w:bookmarkStart w:id="146" w:name="_Toc342468891"/>
      <w:bookmarkStart w:id="147" w:name="_Toc353780597"/>
      <w:r w:rsidRPr="00C77458">
        <w:t>SUPERVISOR’S ACCIDENT INVESTIGATION REPORT (continued</w:t>
      </w:r>
      <w:r>
        <w:t>)</w:t>
      </w:r>
      <w:bookmarkEnd w:id="142"/>
      <w:bookmarkEnd w:id="143"/>
      <w:bookmarkEnd w:id="144"/>
      <w:bookmarkEnd w:id="145"/>
      <w:bookmarkEnd w:id="146"/>
      <w:bookmarkEnd w:id="147"/>
    </w:p>
    <w:p w14:paraId="6D0860C6" w14:textId="77777777" w:rsidR="00054B38" w:rsidRDefault="00054B38" w:rsidP="00101A99">
      <w:pPr>
        <w:pStyle w:val="Heading1"/>
      </w:pPr>
    </w:p>
    <w:tbl>
      <w:tblPr>
        <w:tblW w:w="0" w:type="auto"/>
        <w:jc w:val="center"/>
        <w:tblLayout w:type="fixed"/>
        <w:tblCellMar>
          <w:left w:w="120" w:type="dxa"/>
          <w:right w:w="120" w:type="dxa"/>
        </w:tblCellMar>
        <w:tblLook w:val="0000" w:firstRow="0" w:lastRow="0" w:firstColumn="0" w:lastColumn="0" w:noHBand="0" w:noVBand="0"/>
      </w:tblPr>
      <w:tblGrid>
        <w:gridCol w:w="2160"/>
        <w:gridCol w:w="3150"/>
        <w:gridCol w:w="4050"/>
      </w:tblGrid>
      <w:tr w:rsidR="00054B38" w14:paraId="7595C1EE"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7575737A" w14:textId="77777777" w:rsidR="00054B38" w:rsidRDefault="00054B38">
            <w:pPr>
              <w:spacing w:line="120" w:lineRule="exact"/>
            </w:pPr>
          </w:p>
          <w:p w14:paraId="35DC10B9" w14:textId="77777777" w:rsidR="00054B38" w:rsidRDefault="00054B38">
            <w:pPr>
              <w:spacing w:after="58"/>
              <w:jc w:val="center"/>
            </w:pPr>
            <w:r>
              <w:rPr>
                <w:b/>
              </w:rPr>
              <w:t>CAUSES</w:t>
            </w:r>
          </w:p>
        </w:tc>
        <w:tc>
          <w:tcPr>
            <w:tcW w:w="3150" w:type="dxa"/>
            <w:tcBorders>
              <w:top w:val="single" w:sz="7" w:space="0" w:color="000000"/>
              <w:left w:val="single" w:sz="7" w:space="0" w:color="000000"/>
              <w:bottom w:val="single" w:sz="7" w:space="0" w:color="000000"/>
              <w:right w:val="single" w:sz="7" w:space="0" w:color="000000"/>
            </w:tcBorders>
          </w:tcPr>
          <w:p w14:paraId="567A575B" w14:textId="77777777" w:rsidR="00054B38" w:rsidRDefault="00054B38">
            <w:pPr>
              <w:spacing w:line="120" w:lineRule="exact"/>
            </w:pPr>
          </w:p>
          <w:p w14:paraId="2E762935" w14:textId="77777777" w:rsidR="00054B38" w:rsidRDefault="00054B38">
            <w:pPr>
              <w:spacing w:after="58"/>
              <w:jc w:val="center"/>
            </w:pPr>
            <w:r>
              <w:rPr>
                <w:b/>
              </w:rPr>
              <w:t>DEFINITION OF CAUSE</w:t>
            </w:r>
          </w:p>
        </w:tc>
        <w:tc>
          <w:tcPr>
            <w:tcW w:w="4050" w:type="dxa"/>
            <w:tcBorders>
              <w:top w:val="single" w:sz="7" w:space="0" w:color="000000"/>
              <w:left w:val="single" w:sz="7" w:space="0" w:color="000000"/>
              <w:bottom w:val="single" w:sz="7" w:space="0" w:color="000000"/>
              <w:right w:val="single" w:sz="7" w:space="0" w:color="000000"/>
            </w:tcBorders>
          </w:tcPr>
          <w:p w14:paraId="0617A65B" w14:textId="77777777" w:rsidR="00054B38" w:rsidRDefault="00054B38">
            <w:pPr>
              <w:spacing w:line="120" w:lineRule="exact"/>
            </w:pPr>
          </w:p>
          <w:p w14:paraId="5455AB34" w14:textId="77777777" w:rsidR="00054B38" w:rsidRDefault="00054B38">
            <w:pPr>
              <w:spacing w:after="58"/>
              <w:jc w:val="center"/>
            </w:pPr>
            <w:r>
              <w:rPr>
                <w:b/>
              </w:rPr>
              <w:t>SUGGESTED CORRECTIVE MEASURES</w:t>
            </w:r>
          </w:p>
        </w:tc>
      </w:tr>
      <w:tr w:rsidR="00054B38" w14:paraId="0E76AEE3"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0D3DB1B6" w14:textId="77777777" w:rsidR="00054B38" w:rsidRDefault="00054B38">
            <w:pPr>
              <w:spacing w:line="120" w:lineRule="exact"/>
            </w:pPr>
          </w:p>
          <w:p w14:paraId="12D75C7A" w14:textId="77777777" w:rsidR="00054B38" w:rsidRDefault="00054B38">
            <w:pPr>
              <w:rPr>
                <w:b/>
                <w:sz w:val="16"/>
              </w:rPr>
            </w:pPr>
            <w:r>
              <w:rPr>
                <w:b/>
                <w:sz w:val="16"/>
              </w:rPr>
              <w:t>ENVIRONMENTAL</w:t>
            </w:r>
          </w:p>
          <w:p w14:paraId="6B036120" w14:textId="77777777" w:rsidR="00054B38" w:rsidRDefault="00054B38">
            <w:pPr>
              <w:spacing w:after="58"/>
              <w:rPr>
                <w:sz w:val="16"/>
              </w:rPr>
            </w:pPr>
            <w:r>
              <w:rPr>
                <w:sz w:val="16"/>
              </w:rPr>
              <w:t>1.    Unsafe procedure</w:t>
            </w:r>
          </w:p>
        </w:tc>
        <w:tc>
          <w:tcPr>
            <w:tcW w:w="3150" w:type="dxa"/>
            <w:tcBorders>
              <w:top w:val="single" w:sz="7" w:space="0" w:color="000000"/>
              <w:left w:val="single" w:sz="7" w:space="0" w:color="000000"/>
              <w:bottom w:val="single" w:sz="7" w:space="0" w:color="000000"/>
              <w:right w:val="single" w:sz="7" w:space="0" w:color="000000"/>
            </w:tcBorders>
          </w:tcPr>
          <w:p w14:paraId="7BB1FA4A" w14:textId="77777777" w:rsidR="00054B38" w:rsidRDefault="00054B38">
            <w:pPr>
              <w:spacing w:line="120" w:lineRule="exact"/>
              <w:rPr>
                <w:sz w:val="16"/>
              </w:rPr>
            </w:pPr>
          </w:p>
          <w:p w14:paraId="75DBD7D9" w14:textId="77777777" w:rsidR="00054B38" w:rsidRDefault="00054B38">
            <w:pPr>
              <w:spacing w:after="58"/>
              <w:rPr>
                <w:sz w:val="16"/>
              </w:rPr>
            </w:pPr>
            <w:r>
              <w:rPr>
                <w:sz w:val="16"/>
              </w:rPr>
              <w:t>Hazardous process; management failed to make adequate plans for safety.</w:t>
            </w:r>
          </w:p>
        </w:tc>
        <w:tc>
          <w:tcPr>
            <w:tcW w:w="4050" w:type="dxa"/>
            <w:tcBorders>
              <w:top w:val="single" w:sz="7" w:space="0" w:color="000000"/>
              <w:left w:val="single" w:sz="7" w:space="0" w:color="000000"/>
              <w:bottom w:val="single" w:sz="7" w:space="0" w:color="000000"/>
              <w:right w:val="single" w:sz="7" w:space="0" w:color="000000"/>
            </w:tcBorders>
          </w:tcPr>
          <w:p w14:paraId="0DF4A07D" w14:textId="77777777" w:rsidR="00054B38" w:rsidRDefault="00054B38">
            <w:pPr>
              <w:spacing w:line="120" w:lineRule="exact"/>
              <w:rPr>
                <w:sz w:val="16"/>
              </w:rPr>
            </w:pPr>
          </w:p>
          <w:p w14:paraId="7CBD8A3D" w14:textId="77777777" w:rsidR="00054B38" w:rsidRDefault="00054B38">
            <w:pPr>
              <w:rPr>
                <w:sz w:val="16"/>
              </w:rPr>
            </w:pPr>
            <w:r>
              <w:rPr>
                <w:sz w:val="16"/>
              </w:rPr>
              <w:t>A.  Job analysis</w:t>
            </w:r>
          </w:p>
          <w:p w14:paraId="0E6D3429" w14:textId="77777777" w:rsidR="00054B38" w:rsidRDefault="00054B38">
            <w:pPr>
              <w:spacing w:after="58"/>
              <w:rPr>
                <w:sz w:val="16"/>
              </w:rPr>
            </w:pPr>
            <w:r>
              <w:rPr>
                <w:sz w:val="16"/>
              </w:rPr>
              <w:t>B.  Formulation of safe procedure</w:t>
            </w:r>
          </w:p>
        </w:tc>
      </w:tr>
      <w:tr w:rsidR="00054B38" w14:paraId="7C81D29E"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7A1FF176" w14:textId="77777777" w:rsidR="00054B38" w:rsidRDefault="00054B38">
            <w:pPr>
              <w:spacing w:line="120" w:lineRule="exact"/>
              <w:rPr>
                <w:sz w:val="16"/>
              </w:rPr>
            </w:pPr>
          </w:p>
          <w:p w14:paraId="367F2225" w14:textId="77777777" w:rsidR="00054B38" w:rsidRDefault="00054B38">
            <w:pPr>
              <w:rPr>
                <w:sz w:val="16"/>
              </w:rPr>
            </w:pPr>
            <w:r>
              <w:rPr>
                <w:sz w:val="16"/>
              </w:rPr>
              <w:t xml:space="preserve">2.    Equipment </w:t>
            </w:r>
          </w:p>
          <w:p w14:paraId="464DBD08" w14:textId="77777777" w:rsidR="00054B38" w:rsidRDefault="00054B38">
            <w:pPr>
              <w:rPr>
                <w:sz w:val="16"/>
              </w:rPr>
            </w:pPr>
            <w:r>
              <w:rPr>
                <w:sz w:val="16"/>
              </w:rPr>
              <w:t xml:space="preserve">       Defective </w:t>
            </w:r>
          </w:p>
          <w:p w14:paraId="2F59C2B6" w14:textId="77777777" w:rsidR="00054B38" w:rsidRDefault="00054B38">
            <w:pPr>
              <w:spacing w:after="58"/>
              <w:rPr>
                <w:sz w:val="16"/>
              </w:rPr>
            </w:pPr>
            <w:r>
              <w:rPr>
                <w:sz w:val="16"/>
              </w:rPr>
              <w:t xml:space="preserve">       Through Use</w:t>
            </w:r>
          </w:p>
        </w:tc>
        <w:tc>
          <w:tcPr>
            <w:tcW w:w="3150" w:type="dxa"/>
            <w:tcBorders>
              <w:top w:val="single" w:sz="7" w:space="0" w:color="000000"/>
              <w:left w:val="single" w:sz="7" w:space="0" w:color="000000"/>
              <w:bottom w:val="single" w:sz="7" w:space="0" w:color="000000"/>
              <w:right w:val="single" w:sz="7" w:space="0" w:color="000000"/>
            </w:tcBorders>
          </w:tcPr>
          <w:p w14:paraId="218F7BB0" w14:textId="77777777" w:rsidR="00054B38" w:rsidRDefault="00054B38">
            <w:pPr>
              <w:spacing w:line="120" w:lineRule="exact"/>
              <w:rPr>
                <w:sz w:val="16"/>
              </w:rPr>
            </w:pPr>
          </w:p>
          <w:p w14:paraId="1888D1ED" w14:textId="77777777" w:rsidR="00054B38" w:rsidRDefault="00054B38">
            <w:pPr>
              <w:spacing w:after="58"/>
              <w:rPr>
                <w:sz w:val="16"/>
              </w:rPr>
            </w:pPr>
            <w:r>
              <w:rPr>
                <w:sz w:val="16"/>
              </w:rPr>
              <w:t>Machines or equipment that have become rough, slippery, sharp-edged, worn, cracked, broken, or otherwise defective through use or abuse.</w:t>
            </w:r>
          </w:p>
        </w:tc>
        <w:tc>
          <w:tcPr>
            <w:tcW w:w="4050" w:type="dxa"/>
            <w:tcBorders>
              <w:top w:val="single" w:sz="7" w:space="0" w:color="000000"/>
              <w:left w:val="single" w:sz="7" w:space="0" w:color="000000"/>
              <w:bottom w:val="single" w:sz="7" w:space="0" w:color="000000"/>
              <w:right w:val="single" w:sz="7" w:space="0" w:color="000000"/>
            </w:tcBorders>
          </w:tcPr>
          <w:p w14:paraId="53EA3369" w14:textId="77777777" w:rsidR="00054B38" w:rsidRDefault="00054B38">
            <w:pPr>
              <w:spacing w:line="120" w:lineRule="exact"/>
              <w:rPr>
                <w:sz w:val="16"/>
              </w:rPr>
            </w:pPr>
          </w:p>
          <w:p w14:paraId="5AC31377" w14:textId="77777777" w:rsidR="00054B38" w:rsidRDefault="00054B38">
            <w:pPr>
              <w:rPr>
                <w:sz w:val="16"/>
              </w:rPr>
            </w:pPr>
            <w:r>
              <w:rPr>
                <w:sz w:val="16"/>
              </w:rPr>
              <w:t>A.  Inspection</w:t>
            </w:r>
          </w:p>
          <w:p w14:paraId="08CEB1A6" w14:textId="77777777" w:rsidR="00054B38" w:rsidRDefault="00054B38">
            <w:pPr>
              <w:spacing w:after="58"/>
              <w:rPr>
                <w:sz w:val="16"/>
              </w:rPr>
            </w:pPr>
            <w:r>
              <w:rPr>
                <w:sz w:val="16"/>
              </w:rPr>
              <w:t>B.  Proper maintenance.</w:t>
            </w:r>
          </w:p>
        </w:tc>
      </w:tr>
      <w:tr w:rsidR="00054B38" w14:paraId="04BDA257"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1B79E2C6" w14:textId="77777777" w:rsidR="00054B38" w:rsidRDefault="00054B38">
            <w:pPr>
              <w:spacing w:line="120" w:lineRule="exact"/>
              <w:rPr>
                <w:sz w:val="16"/>
              </w:rPr>
            </w:pPr>
          </w:p>
          <w:p w14:paraId="2DFD84A5" w14:textId="77777777" w:rsidR="00054B38" w:rsidRDefault="00054B38">
            <w:pPr>
              <w:rPr>
                <w:sz w:val="16"/>
              </w:rPr>
            </w:pPr>
            <w:r>
              <w:rPr>
                <w:sz w:val="16"/>
              </w:rPr>
              <w:t>3.    Improperly</w:t>
            </w:r>
          </w:p>
          <w:p w14:paraId="71D6890D" w14:textId="77777777" w:rsidR="00054B38" w:rsidRDefault="00054B38">
            <w:pPr>
              <w:rPr>
                <w:sz w:val="16"/>
              </w:rPr>
            </w:pPr>
            <w:r>
              <w:rPr>
                <w:sz w:val="16"/>
              </w:rPr>
              <w:t xml:space="preserve">       Guarded</w:t>
            </w:r>
          </w:p>
          <w:p w14:paraId="4E54B321" w14:textId="77777777" w:rsidR="00054B38" w:rsidRDefault="00054B38">
            <w:pPr>
              <w:spacing w:after="58"/>
              <w:rPr>
                <w:sz w:val="16"/>
              </w:rPr>
            </w:pPr>
            <w:r>
              <w:rPr>
                <w:sz w:val="16"/>
              </w:rPr>
              <w:t xml:space="preserve">       Equipment</w:t>
            </w:r>
          </w:p>
        </w:tc>
        <w:tc>
          <w:tcPr>
            <w:tcW w:w="3150" w:type="dxa"/>
            <w:tcBorders>
              <w:top w:val="single" w:sz="7" w:space="0" w:color="000000"/>
              <w:left w:val="single" w:sz="7" w:space="0" w:color="000000"/>
              <w:bottom w:val="single" w:sz="7" w:space="0" w:color="000000"/>
              <w:right w:val="single" w:sz="7" w:space="0" w:color="000000"/>
            </w:tcBorders>
          </w:tcPr>
          <w:p w14:paraId="2268D920" w14:textId="77777777" w:rsidR="00054B38" w:rsidRDefault="00054B38">
            <w:pPr>
              <w:spacing w:line="120" w:lineRule="exact"/>
              <w:rPr>
                <w:sz w:val="16"/>
              </w:rPr>
            </w:pPr>
          </w:p>
          <w:p w14:paraId="2B5E55D3" w14:textId="77777777" w:rsidR="00054B38" w:rsidRDefault="00054B38">
            <w:pPr>
              <w:spacing w:after="58"/>
              <w:rPr>
                <w:sz w:val="16"/>
              </w:rPr>
            </w:pPr>
            <w:r>
              <w:rPr>
                <w:sz w:val="16"/>
              </w:rPr>
              <w:t>Machines or equipment that are unguarded or inadequately guarded.</w:t>
            </w:r>
          </w:p>
        </w:tc>
        <w:tc>
          <w:tcPr>
            <w:tcW w:w="4050" w:type="dxa"/>
            <w:tcBorders>
              <w:top w:val="single" w:sz="7" w:space="0" w:color="000000"/>
              <w:left w:val="single" w:sz="7" w:space="0" w:color="000000"/>
              <w:bottom w:val="single" w:sz="7" w:space="0" w:color="000000"/>
              <w:right w:val="single" w:sz="7" w:space="0" w:color="000000"/>
            </w:tcBorders>
          </w:tcPr>
          <w:p w14:paraId="5D0F5824" w14:textId="77777777" w:rsidR="00054B38" w:rsidRDefault="00054B38">
            <w:pPr>
              <w:spacing w:line="120" w:lineRule="exact"/>
              <w:rPr>
                <w:sz w:val="16"/>
              </w:rPr>
            </w:pPr>
          </w:p>
          <w:p w14:paraId="30B54AC6" w14:textId="77777777" w:rsidR="00054B38" w:rsidRDefault="00054B38">
            <w:pPr>
              <w:rPr>
                <w:sz w:val="16"/>
              </w:rPr>
            </w:pPr>
            <w:r>
              <w:rPr>
                <w:sz w:val="16"/>
              </w:rPr>
              <w:t>A.  Inspection.</w:t>
            </w:r>
          </w:p>
          <w:p w14:paraId="360264C6" w14:textId="77777777" w:rsidR="00054B38" w:rsidRDefault="00054B38">
            <w:pPr>
              <w:rPr>
                <w:sz w:val="16"/>
              </w:rPr>
            </w:pPr>
            <w:r>
              <w:rPr>
                <w:sz w:val="16"/>
              </w:rPr>
              <w:t>B.  Checking plans, blueprints, purchase orders, contracts,         and materials for safety.</w:t>
            </w:r>
          </w:p>
          <w:p w14:paraId="14E0C76A" w14:textId="77777777" w:rsidR="00054B38" w:rsidRDefault="00054B38">
            <w:pPr>
              <w:rPr>
                <w:sz w:val="16"/>
              </w:rPr>
            </w:pPr>
            <w:r>
              <w:rPr>
                <w:sz w:val="16"/>
              </w:rPr>
              <w:t>C.  Include guards in original design, order, and contract.</w:t>
            </w:r>
          </w:p>
          <w:p w14:paraId="0E4EEBED" w14:textId="77777777" w:rsidR="00054B38" w:rsidRDefault="00054B38">
            <w:pPr>
              <w:spacing w:after="58"/>
              <w:rPr>
                <w:sz w:val="16"/>
              </w:rPr>
            </w:pPr>
            <w:r>
              <w:rPr>
                <w:sz w:val="16"/>
              </w:rPr>
              <w:t>D.  Provide guards for existing hazards.</w:t>
            </w:r>
          </w:p>
        </w:tc>
      </w:tr>
      <w:tr w:rsidR="00054B38" w14:paraId="50773A01"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7A09A2C4" w14:textId="77777777" w:rsidR="00054B38" w:rsidRDefault="00054B38">
            <w:pPr>
              <w:spacing w:line="120" w:lineRule="exact"/>
              <w:rPr>
                <w:sz w:val="16"/>
              </w:rPr>
            </w:pPr>
          </w:p>
          <w:p w14:paraId="5EB63E20" w14:textId="77777777" w:rsidR="00054B38" w:rsidRDefault="00054B38">
            <w:pPr>
              <w:rPr>
                <w:sz w:val="16"/>
              </w:rPr>
            </w:pPr>
            <w:r>
              <w:rPr>
                <w:sz w:val="16"/>
              </w:rPr>
              <w:t xml:space="preserve">4.    Equipment </w:t>
            </w:r>
          </w:p>
          <w:p w14:paraId="107A3475" w14:textId="77777777" w:rsidR="00054B38" w:rsidRDefault="00054B38">
            <w:pPr>
              <w:rPr>
                <w:sz w:val="16"/>
              </w:rPr>
            </w:pPr>
            <w:r>
              <w:rPr>
                <w:sz w:val="16"/>
              </w:rPr>
              <w:t xml:space="preserve">       Defective</w:t>
            </w:r>
          </w:p>
          <w:p w14:paraId="3B3B3662" w14:textId="77777777" w:rsidR="00054B38" w:rsidRDefault="00054B38">
            <w:pPr>
              <w:spacing w:after="58"/>
              <w:rPr>
                <w:sz w:val="16"/>
              </w:rPr>
            </w:pPr>
            <w:r>
              <w:rPr>
                <w:sz w:val="16"/>
              </w:rPr>
              <w:t xml:space="preserve">       Through Design</w:t>
            </w:r>
          </w:p>
        </w:tc>
        <w:tc>
          <w:tcPr>
            <w:tcW w:w="3150" w:type="dxa"/>
            <w:tcBorders>
              <w:top w:val="single" w:sz="7" w:space="0" w:color="000000"/>
              <w:left w:val="single" w:sz="7" w:space="0" w:color="000000"/>
              <w:bottom w:val="single" w:sz="7" w:space="0" w:color="000000"/>
              <w:right w:val="single" w:sz="7" w:space="0" w:color="000000"/>
            </w:tcBorders>
          </w:tcPr>
          <w:p w14:paraId="69A22B2F" w14:textId="77777777" w:rsidR="00054B38" w:rsidRDefault="00054B38">
            <w:pPr>
              <w:spacing w:line="120" w:lineRule="exact"/>
              <w:rPr>
                <w:sz w:val="16"/>
              </w:rPr>
            </w:pPr>
          </w:p>
          <w:p w14:paraId="0D5FA542" w14:textId="77777777" w:rsidR="00054B38" w:rsidRDefault="00054B38">
            <w:pPr>
              <w:spacing w:after="58"/>
              <w:rPr>
                <w:sz w:val="16"/>
              </w:rPr>
            </w:pPr>
            <w:r>
              <w:rPr>
                <w:sz w:val="16"/>
              </w:rPr>
              <w:t>Failure to provide for safety in the design, construction, and installation of building, machinery, and equipment, too large, too small, not strong enough.</w:t>
            </w:r>
          </w:p>
        </w:tc>
        <w:tc>
          <w:tcPr>
            <w:tcW w:w="4050" w:type="dxa"/>
            <w:tcBorders>
              <w:top w:val="single" w:sz="7" w:space="0" w:color="000000"/>
              <w:left w:val="single" w:sz="7" w:space="0" w:color="000000"/>
              <w:bottom w:val="single" w:sz="7" w:space="0" w:color="000000"/>
              <w:right w:val="single" w:sz="7" w:space="0" w:color="000000"/>
            </w:tcBorders>
          </w:tcPr>
          <w:p w14:paraId="2953A022" w14:textId="77777777" w:rsidR="00054B38" w:rsidRDefault="00054B38">
            <w:pPr>
              <w:spacing w:line="120" w:lineRule="exact"/>
              <w:rPr>
                <w:sz w:val="16"/>
              </w:rPr>
            </w:pPr>
          </w:p>
          <w:p w14:paraId="0832F2F3" w14:textId="77777777" w:rsidR="00054B38" w:rsidRDefault="00054B38">
            <w:pPr>
              <w:rPr>
                <w:sz w:val="16"/>
              </w:rPr>
            </w:pPr>
            <w:r>
              <w:rPr>
                <w:sz w:val="16"/>
              </w:rPr>
              <w:t>A.  Source of supply must be reliable.</w:t>
            </w:r>
          </w:p>
          <w:p w14:paraId="259F0967" w14:textId="77777777" w:rsidR="00054B38" w:rsidRDefault="00054B38">
            <w:pPr>
              <w:rPr>
                <w:sz w:val="16"/>
              </w:rPr>
            </w:pPr>
            <w:r>
              <w:rPr>
                <w:sz w:val="16"/>
              </w:rPr>
              <w:t>B.  Checking plans, blueprints, purchase orders, contracts,         and materials for safety.</w:t>
            </w:r>
          </w:p>
          <w:p w14:paraId="613885F0" w14:textId="77777777" w:rsidR="00054B38" w:rsidRDefault="00054B38">
            <w:pPr>
              <w:spacing w:after="58"/>
              <w:rPr>
                <w:sz w:val="16"/>
              </w:rPr>
            </w:pPr>
            <w:r>
              <w:rPr>
                <w:sz w:val="16"/>
              </w:rPr>
              <w:t>C.  Correction of defects.</w:t>
            </w:r>
          </w:p>
        </w:tc>
      </w:tr>
      <w:tr w:rsidR="00054B38" w14:paraId="1BBD998A"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08F90ED6" w14:textId="77777777" w:rsidR="00054B38" w:rsidRDefault="00054B38">
            <w:pPr>
              <w:spacing w:line="120" w:lineRule="exact"/>
              <w:rPr>
                <w:sz w:val="16"/>
              </w:rPr>
            </w:pPr>
          </w:p>
          <w:p w14:paraId="55BACC62" w14:textId="77777777" w:rsidR="00054B38" w:rsidRDefault="00054B38">
            <w:pPr>
              <w:rPr>
                <w:sz w:val="16"/>
              </w:rPr>
            </w:pPr>
            <w:r>
              <w:rPr>
                <w:sz w:val="16"/>
              </w:rPr>
              <w:t xml:space="preserve">5.    Unsafe Dress or </w:t>
            </w:r>
          </w:p>
          <w:p w14:paraId="7A3F9E9E" w14:textId="77777777" w:rsidR="00054B38" w:rsidRDefault="00054B38">
            <w:pPr>
              <w:spacing w:after="58"/>
              <w:rPr>
                <w:sz w:val="16"/>
              </w:rPr>
            </w:pPr>
            <w:r>
              <w:rPr>
                <w:sz w:val="16"/>
              </w:rPr>
              <w:t xml:space="preserve">       Apparel</w:t>
            </w:r>
          </w:p>
        </w:tc>
        <w:tc>
          <w:tcPr>
            <w:tcW w:w="3150" w:type="dxa"/>
            <w:tcBorders>
              <w:top w:val="single" w:sz="7" w:space="0" w:color="000000"/>
              <w:left w:val="single" w:sz="7" w:space="0" w:color="000000"/>
              <w:bottom w:val="single" w:sz="7" w:space="0" w:color="000000"/>
              <w:right w:val="single" w:sz="7" w:space="0" w:color="000000"/>
            </w:tcBorders>
          </w:tcPr>
          <w:p w14:paraId="75B51D7D" w14:textId="77777777" w:rsidR="00054B38" w:rsidRDefault="00054B38">
            <w:pPr>
              <w:spacing w:line="120" w:lineRule="exact"/>
              <w:rPr>
                <w:sz w:val="16"/>
              </w:rPr>
            </w:pPr>
          </w:p>
          <w:p w14:paraId="40393B9F" w14:textId="77777777" w:rsidR="00054B38" w:rsidRDefault="00054B38">
            <w:pPr>
              <w:spacing w:after="58"/>
              <w:rPr>
                <w:sz w:val="16"/>
              </w:rPr>
            </w:pPr>
            <w:r>
              <w:rPr>
                <w:sz w:val="16"/>
              </w:rPr>
              <w:t>Management</w:t>
            </w:r>
            <w:r w:rsidR="002456A9" w:rsidRPr="0099741C">
              <w:rPr>
                <w:sz w:val="16"/>
              </w:rPr>
              <w:t>’s</w:t>
            </w:r>
            <w:r>
              <w:rPr>
                <w:sz w:val="16"/>
              </w:rPr>
              <w:t xml:space="preserve"> failure to provide or specify the use of goggles, respirators, safety shoes, hard hats, and other articles of safe dress or apparel.</w:t>
            </w:r>
          </w:p>
        </w:tc>
        <w:tc>
          <w:tcPr>
            <w:tcW w:w="4050" w:type="dxa"/>
            <w:tcBorders>
              <w:top w:val="single" w:sz="7" w:space="0" w:color="000000"/>
              <w:left w:val="single" w:sz="7" w:space="0" w:color="000000"/>
              <w:bottom w:val="single" w:sz="7" w:space="0" w:color="000000"/>
              <w:right w:val="single" w:sz="7" w:space="0" w:color="000000"/>
            </w:tcBorders>
          </w:tcPr>
          <w:p w14:paraId="6EB11C4C" w14:textId="77777777" w:rsidR="00054B38" w:rsidRDefault="00054B38">
            <w:pPr>
              <w:spacing w:line="120" w:lineRule="exact"/>
              <w:rPr>
                <w:sz w:val="16"/>
              </w:rPr>
            </w:pPr>
          </w:p>
          <w:p w14:paraId="1B979223" w14:textId="77777777" w:rsidR="00054B38" w:rsidRDefault="00054B38">
            <w:pPr>
              <w:rPr>
                <w:sz w:val="16"/>
              </w:rPr>
            </w:pPr>
            <w:r>
              <w:rPr>
                <w:sz w:val="16"/>
              </w:rPr>
              <w:t>A.  Provide safe dress or apparel or personal protective        equipment if management could reasonably be expected        to provide it.</w:t>
            </w:r>
          </w:p>
          <w:p w14:paraId="20CE0C61" w14:textId="77777777" w:rsidR="00054B38" w:rsidRDefault="00054B38">
            <w:pPr>
              <w:spacing w:after="58"/>
              <w:rPr>
                <w:sz w:val="16"/>
              </w:rPr>
            </w:pPr>
            <w:r>
              <w:rPr>
                <w:sz w:val="16"/>
              </w:rPr>
              <w:t>B.  Specify the use or non-use of certain dress or apparel or         protective equipment on certain jobs.</w:t>
            </w:r>
          </w:p>
        </w:tc>
      </w:tr>
      <w:tr w:rsidR="00054B38" w14:paraId="3239A777"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53B814BB" w14:textId="77777777" w:rsidR="00054B38" w:rsidRDefault="00054B38">
            <w:pPr>
              <w:spacing w:line="120" w:lineRule="exact"/>
              <w:rPr>
                <w:sz w:val="16"/>
              </w:rPr>
            </w:pPr>
          </w:p>
          <w:p w14:paraId="58001C5B" w14:textId="77777777" w:rsidR="00054B38" w:rsidRDefault="00054B38">
            <w:pPr>
              <w:rPr>
                <w:sz w:val="16"/>
              </w:rPr>
            </w:pPr>
            <w:r>
              <w:rPr>
                <w:sz w:val="16"/>
              </w:rPr>
              <w:t>6.    Unsafe</w:t>
            </w:r>
          </w:p>
          <w:p w14:paraId="174CA168" w14:textId="77777777" w:rsidR="00054B38" w:rsidRDefault="00054B38">
            <w:pPr>
              <w:rPr>
                <w:sz w:val="16"/>
              </w:rPr>
            </w:pPr>
            <w:r>
              <w:rPr>
                <w:sz w:val="16"/>
              </w:rPr>
              <w:t xml:space="preserve">       Housekeeping</w:t>
            </w:r>
          </w:p>
          <w:p w14:paraId="71D8DE28" w14:textId="77777777" w:rsidR="00054B38" w:rsidRDefault="00054B38">
            <w:pPr>
              <w:spacing w:after="58"/>
              <w:rPr>
                <w:sz w:val="16"/>
              </w:rPr>
            </w:pPr>
            <w:r>
              <w:rPr>
                <w:sz w:val="16"/>
              </w:rPr>
              <w:t xml:space="preserve">       Facilities</w:t>
            </w:r>
          </w:p>
        </w:tc>
        <w:tc>
          <w:tcPr>
            <w:tcW w:w="3150" w:type="dxa"/>
            <w:tcBorders>
              <w:top w:val="single" w:sz="7" w:space="0" w:color="000000"/>
              <w:left w:val="single" w:sz="7" w:space="0" w:color="000000"/>
              <w:bottom w:val="single" w:sz="7" w:space="0" w:color="000000"/>
              <w:right w:val="single" w:sz="7" w:space="0" w:color="000000"/>
            </w:tcBorders>
          </w:tcPr>
          <w:p w14:paraId="27CF9A65" w14:textId="77777777" w:rsidR="00054B38" w:rsidRDefault="00054B38">
            <w:pPr>
              <w:spacing w:line="120" w:lineRule="exact"/>
              <w:rPr>
                <w:sz w:val="16"/>
              </w:rPr>
            </w:pPr>
          </w:p>
          <w:p w14:paraId="6262E3E4" w14:textId="77777777" w:rsidR="00054B38" w:rsidRDefault="00054B38">
            <w:pPr>
              <w:spacing w:after="58"/>
              <w:rPr>
                <w:sz w:val="16"/>
              </w:rPr>
            </w:pPr>
            <w:r>
              <w:rPr>
                <w:sz w:val="16"/>
              </w:rPr>
              <w:t>No suitable layout or equipment that are necessary for good housekeeping-shelves, boxes, bins, aisle markers, etc.</w:t>
            </w:r>
          </w:p>
        </w:tc>
        <w:tc>
          <w:tcPr>
            <w:tcW w:w="4050" w:type="dxa"/>
            <w:tcBorders>
              <w:top w:val="single" w:sz="7" w:space="0" w:color="000000"/>
              <w:left w:val="single" w:sz="7" w:space="0" w:color="000000"/>
              <w:bottom w:val="single" w:sz="7" w:space="0" w:color="000000"/>
              <w:right w:val="single" w:sz="7" w:space="0" w:color="000000"/>
            </w:tcBorders>
          </w:tcPr>
          <w:p w14:paraId="06CD7B72" w14:textId="77777777" w:rsidR="00054B38" w:rsidRDefault="00054B38">
            <w:pPr>
              <w:spacing w:line="120" w:lineRule="exact"/>
              <w:rPr>
                <w:sz w:val="16"/>
              </w:rPr>
            </w:pPr>
          </w:p>
          <w:p w14:paraId="1405812F" w14:textId="77777777" w:rsidR="00054B38" w:rsidRDefault="00054B38">
            <w:pPr>
              <w:spacing w:after="58"/>
              <w:rPr>
                <w:sz w:val="16"/>
              </w:rPr>
            </w:pPr>
            <w:r>
              <w:rPr>
                <w:sz w:val="16"/>
              </w:rPr>
              <w:t>A.  Provide suitable layout and equipment necessary for         good housekeeping.</w:t>
            </w:r>
          </w:p>
        </w:tc>
      </w:tr>
      <w:tr w:rsidR="00054B38" w14:paraId="683C4A07"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68DA4D54" w14:textId="77777777" w:rsidR="00054B38" w:rsidRDefault="00054B38">
            <w:pPr>
              <w:spacing w:line="120" w:lineRule="exact"/>
              <w:rPr>
                <w:sz w:val="16"/>
              </w:rPr>
            </w:pPr>
          </w:p>
          <w:p w14:paraId="19D58C33" w14:textId="77777777" w:rsidR="00054B38" w:rsidRDefault="00054B38">
            <w:pPr>
              <w:rPr>
                <w:sz w:val="16"/>
              </w:rPr>
            </w:pPr>
            <w:r>
              <w:rPr>
                <w:sz w:val="16"/>
              </w:rPr>
              <w:t>7.    Improper</w:t>
            </w:r>
          </w:p>
          <w:p w14:paraId="30703D98" w14:textId="77777777" w:rsidR="00054B38" w:rsidRDefault="00054B38">
            <w:pPr>
              <w:spacing w:after="58"/>
              <w:rPr>
                <w:sz w:val="16"/>
              </w:rPr>
            </w:pPr>
            <w:r>
              <w:rPr>
                <w:sz w:val="16"/>
              </w:rPr>
              <w:t xml:space="preserve">       Ventilation</w:t>
            </w:r>
          </w:p>
        </w:tc>
        <w:tc>
          <w:tcPr>
            <w:tcW w:w="3150" w:type="dxa"/>
            <w:tcBorders>
              <w:top w:val="single" w:sz="7" w:space="0" w:color="000000"/>
              <w:left w:val="single" w:sz="7" w:space="0" w:color="000000"/>
              <w:bottom w:val="single" w:sz="7" w:space="0" w:color="000000"/>
              <w:right w:val="single" w:sz="7" w:space="0" w:color="000000"/>
            </w:tcBorders>
          </w:tcPr>
          <w:p w14:paraId="5CF7CB7B" w14:textId="77777777" w:rsidR="00054B38" w:rsidRDefault="00054B38">
            <w:pPr>
              <w:spacing w:line="120" w:lineRule="exact"/>
              <w:rPr>
                <w:sz w:val="16"/>
              </w:rPr>
            </w:pPr>
          </w:p>
          <w:p w14:paraId="294610AA" w14:textId="77777777" w:rsidR="00054B38" w:rsidRDefault="00054B38">
            <w:pPr>
              <w:spacing w:after="58"/>
              <w:rPr>
                <w:sz w:val="16"/>
              </w:rPr>
            </w:pPr>
            <w:r>
              <w:rPr>
                <w:sz w:val="16"/>
              </w:rPr>
              <w:t>Poorly ventilated or not ventilated at all.</w:t>
            </w:r>
          </w:p>
        </w:tc>
        <w:tc>
          <w:tcPr>
            <w:tcW w:w="4050" w:type="dxa"/>
            <w:tcBorders>
              <w:top w:val="single" w:sz="7" w:space="0" w:color="000000"/>
              <w:left w:val="single" w:sz="7" w:space="0" w:color="000000"/>
              <w:bottom w:val="single" w:sz="7" w:space="0" w:color="000000"/>
              <w:right w:val="single" w:sz="7" w:space="0" w:color="000000"/>
            </w:tcBorders>
          </w:tcPr>
          <w:p w14:paraId="7FFA2192" w14:textId="77777777" w:rsidR="00054B38" w:rsidRDefault="00054B38">
            <w:pPr>
              <w:spacing w:line="120" w:lineRule="exact"/>
              <w:rPr>
                <w:sz w:val="16"/>
              </w:rPr>
            </w:pPr>
          </w:p>
          <w:p w14:paraId="39E6D9BF" w14:textId="77777777" w:rsidR="00054B38" w:rsidRDefault="00054B38">
            <w:pPr>
              <w:spacing w:after="58"/>
              <w:rPr>
                <w:sz w:val="16"/>
              </w:rPr>
            </w:pPr>
            <w:r>
              <w:rPr>
                <w:sz w:val="16"/>
              </w:rPr>
              <w:t>A.  Improve the ventilation.</w:t>
            </w:r>
          </w:p>
        </w:tc>
      </w:tr>
      <w:tr w:rsidR="00054B38" w14:paraId="7BE4A334"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6BF0DFFB" w14:textId="77777777" w:rsidR="00054B38" w:rsidRDefault="00054B38">
            <w:pPr>
              <w:spacing w:line="120" w:lineRule="exact"/>
              <w:rPr>
                <w:sz w:val="16"/>
              </w:rPr>
            </w:pPr>
          </w:p>
          <w:p w14:paraId="12CDA08A" w14:textId="77777777" w:rsidR="00054B38" w:rsidRDefault="00054B38">
            <w:pPr>
              <w:rPr>
                <w:sz w:val="16"/>
              </w:rPr>
            </w:pPr>
            <w:r>
              <w:rPr>
                <w:sz w:val="16"/>
              </w:rPr>
              <w:t>8.    Improper</w:t>
            </w:r>
          </w:p>
          <w:p w14:paraId="75948773" w14:textId="77777777" w:rsidR="00054B38" w:rsidRDefault="00054B38">
            <w:pPr>
              <w:spacing w:after="58"/>
              <w:rPr>
                <w:sz w:val="16"/>
              </w:rPr>
            </w:pPr>
            <w:r>
              <w:rPr>
                <w:sz w:val="16"/>
              </w:rPr>
              <w:t xml:space="preserve">       Illumination</w:t>
            </w:r>
          </w:p>
        </w:tc>
        <w:tc>
          <w:tcPr>
            <w:tcW w:w="3150" w:type="dxa"/>
            <w:tcBorders>
              <w:top w:val="single" w:sz="7" w:space="0" w:color="000000"/>
              <w:left w:val="single" w:sz="7" w:space="0" w:color="000000"/>
              <w:bottom w:val="single" w:sz="7" w:space="0" w:color="000000"/>
              <w:right w:val="single" w:sz="7" w:space="0" w:color="000000"/>
            </w:tcBorders>
          </w:tcPr>
          <w:p w14:paraId="5E1D4541" w14:textId="77777777" w:rsidR="00054B38" w:rsidRDefault="00054B38">
            <w:pPr>
              <w:spacing w:line="120" w:lineRule="exact"/>
              <w:rPr>
                <w:sz w:val="16"/>
              </w:rPr>
            </w:pPr>
          </w:p>
          <w:p w14:paraId="23F6BFD5" w14:textId="77777777" w:rsidR="00054B38" w:rsidRDefault="00054B38">
            <w:pPr>
              <w:rPr>
                <w:sz w:val="16"/>
              </w:rPr>
            </w:pPr>
            <w:r>
              <w:rPr>
                <w:sz w:val="16"/>
              </w:rPr>
              <w:t>Poorly illuminated or no illumination at all.</w:t>
            </w:r>
          </w:p>
          <w:p w14:paraId="4C2A1376" w14:textId="77777777" w:rsidR="00054B38" w:rsidRDefault="00054B38">
            <w:pPr>
              <w:spacing w:after="58"/>
              <w:rPr>
                <w:sz w:val="16"/>
              </w:rPr>
            </w:pPr>
          </w:p>
        </w:tc>
        <w:tc>
          <w:tcPr>
            <w:tcW w:w="4050" w:type="dxa"/>
            <w:tcBorders>
              <w:top w:val="single" w:sz="7" w:space="0" w:color="000000"/>
              <w:left w:val="single" w:sz="7" w:space="0" w:color="000000"/>
              <w:bottom w:val="single" w:sz="7" w:space="0" w:color="000000"/>
              <w:right w:val="single" w:sz="7" w:space="0" w:color="000000"/>
            </w:tcBorders>
          </w:tcPr>
          <w:p w14:paraId="053981D8" w14:textId="77777777" w:rsidR="00054B38" w:rsidRDefault="00054B38">
            <w:pPr>
              <w:spacing w:line="120" w:lineRule="exact"/>
              <w:rPr>
                <w:sz w:val="16"/>
              </w:rPr>
            </w:pPr>
          </w:p>
          <w:p w14:paraId="0A36E522" w14:textId="77777777" w:rsidR="00054B38" w:rsidRDefault="00054B38">
            <w:pPr>
              <w:rPr>
                <w:sz w:val="16"/>
              </w:rPr>
            </w:pPr>
            <w:r>
              <w:rPr>
                <w:sz w:val="16"/>
              </w:rPr>
              <w:t>A.  Improve the illumination.</w:t>
            </w:r>
          </w:p>
          <w:p w14:paraId="7700FC86" w14:textId="77777777" w:rsidR="00054B38" w:rsidRDefault="00054B38">
            <w:pPr>
              <w:spacing w:after="58"/>
              <w:rPr>
                <w:sz w:val="16"/>
              </w:rPr>
            </w:pPr>
          </w:p>
        </w:tc>
      </w:tr>
      <w:tr w:rsidR="00054B38" w14:paraId="659C1378"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0D55EBEB" w14:textId="77777777" w:rsidR="00054B38" w:rsidRDefault="00054B38">
            <w:pPr>
              <w:spacing w:line="120" w:lineRule="exact"/>
              <w:rPr>
                <w:sz w:val="16"/>
              </w:rPr>
            </w:pPr>
          </w:p>
          <w:p w14:paraId="34484ABF" w14:textId="77777777" w:rsidR="00054B38" w:rsidRDefault="00054B38">
            <w:pPr>
              <w:rPr>
                <w:b/>
                <w:sz w:val="16"/>
              </w:rPr>
            </w:pPr>
            <w:r>
              <w:rPr>
                <w:b/>
                <w:sz w:val="16"/>
              </w:rPr>
              <w:t>BEHAVIORISTIC</w:t>
            </w:r>
          </w:p>
          <w:p w14:paraId="546859F3" w14:textId="77777777" w:rsidR="00054B38" w:rsidRDefault="00054B38">
            <w:pPr>
              <w:rPr>
                <w:sz w:val="16"/>
              </w:rPr>
            </w:pPr>
            <w:r>
              <w:rPr>
                <w:sz w:val="16"/>
              </w:rPr>
              <w:t xml:space="preserve">9.    Lack of </w:t>
            </w:r>
          </w:p>
          <w:p w14:paraId="424FB3F1" w14:textId="77777777" w:rsidR="00054B38" w:rsidRDefault="00054B38">
            <w:pPr>
              <w:rPr>
                <w:sz w:val="16"/>
              </w:rPr>
            </w:pPr>
            <w:r>
              <w:rPr>
                <w:sz w:val="16"/>
              </w:rPr>
              <w:t xml:space="preserve">       Knowledge or</w:t>
            </w:r>
          </w:p>
          <w:p w14:paraId="06B6F747" w14:textId="77777777" w:rsidR="00054B38" w:rsidRDefault="00054B38">
            <w:pPr>
              <w:spacing w:after="58"/>
              <w:rPr>
                <w:sz w:val="16"/>
              </w:rPr>
            </w:pPr>
            <w:r>
              <w:rPr>
                <w:sz w:val="16"/>
              </w:rPr>
              <w:t xml:space="preserve">       Skill </w:t>
            </w:r>
          </w:p>
        </w:tc>
        <w:tc>
          <w:tcPr>
            <w:tcW w:w="3150" w:type="dxa"/>
            <w:tcBorders>
              <w:top w:val="single" w:sz="7" w:space="0" w:color="000000"/>
              <w:left w:val="single" w:sz="7" w:space="0" w:color="000000"/>
              <w:bottom w:val="single" w:sz="7" w:space="0" w:color="000000"/>
              <w:right w:val="single" w:sz="7" w:space="0" w:color="000000"/>
            </w:tcBorders>
          </w:tcPr>
          <w:p w14:paraId="34390049" w14:textId="77777777" w:rsidR="00054B38" w:rsidRDefault="00054B38">
            <w:pPr>
              <w:spacing w:line="120" w:lineRule="exact"/>
              <w:rPr>
                <w:sz w:val="16"/>
              </w:rPr>
            </w:pPr>
          </w:p>
          <w:p w14:paraId="09CCD1C8" w14:textId="77777777" w:rsidR="00054B38" w:rsidRDefault="00054B38">
            <w:pPr>
              <w:spacing w:after="58"/>
              <w:rPr>
                <w:sz w:val="16"/>
              </w:rPr>
            </w:pPr>
            <w:r>
              <w:rPr>
                <w:sz w:val="16"/>
              </w:rPr>
              <w:t>Unaware of safe practice, unpracticed, unskilled, not properly instructed or trained.</w:t>
            </w:r>
          </w:p>
        </w:tc>
        <w:tc>
          <w:tcPr>
            <w:tcW w:w="4050" w:type="dxa"/>
            <w:tcBorders>
              <w:top w:val="single" w:sz="7" w:space="0" w:color="000000"/>
              <w:left w:val="single" w:sz="7" w:space="0" w:color="000000"/>
              <w:bottom w:val="single" w:sz="7" w:space="0" w:color="000000"/>
              <w:right w:val="single" w:sz="7" w:space="0" w:color="000000"/>
            </w:tcBorders>
          </w:tcPr>
          <w:p w14:paraId="1198904B" w14:textId="77777777" w:rsidR="00054B38" w:rsidRDefault="00054B38">
            <w:pPr>
              <w:spacing w:line="120" w:lineRule="exact"/>
              <w:rPr>
                <w:sz w:val="16"/>
              </w:rPr>
            </w:pPr>
          </w:p>
          <w:p w14:paraId="24E44E49" w14:textId="77777777" w:rsidR="00054B38" w:rsidRDefault="00054B38">
            <w:pPr>
              <w:spacing w:after="58"/>
              <w:rPr>
                <w:sz w:val="16"/>
              </w:rPr>
            </w:pPr>
            <w:r>
              <w:rPr>
                <w:sz w:val="16"/>
              </w:rPr>
              <w:t>A.  Job training.</w:t>
            </w:r>
          </w:p>
        </w:tc>
      </w:tr>
      <w:tr w:rsidR="00054B38" w14:paraId="4686F214"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2FA3D157" w14:textId="77777777" w:rsidR="00054B38" w:rsidRDefault="00054B38">
            <w:pPr>
              <w:spacing w:line="120" w:lineRule="exact"/>
              <w:rPr>
                <w:sz w:val="16"/>
              </w:rPr>
            </w:pPr>
          </w:p>
          <w:p w14:paraId="3AA2BBEA" w14:textId="77777777" w:rsidR="00054B38" w:rsidRDefault="00054B38">
            <w:pPr>
              <w:rPr>
                <w:sz w:val="16"/>
              </w:rPr>
            </w:pPr>
            <w:r>
              <w:rPr>
                <w:sz w:val="16"/>
              </w:rPr>
              <w:t>10.  Improper Attitude</w:t>
            </w:r>
          </w:p>
          <w:p w14:paraId="100FDA86" w14:textId="77777777" w:rsidR="00054B38" w:rsidRDefault="00054B38">
            <w:pPr>
              <w:rPr>
                <w:sz w:val="16"/>
              </w:rPr>
            </w:pPr>
          </w:p>
          <w:p w14:paraId="4B3F0A57" w14:textId="77777777" w:rsidR="00054B38" w:rsidRDefault="00054B38">
            <w:pPr>
              <w:spacing w:after="58"/>
              <w:rPr>
                <w:sz w:val="16"/>
              </w:rPr>
            </w:pPr>
          </w:p>
        </w:tc>
        <w:tc>
          <w:tcPr>
            <w:tcW w:w="3150" w:type="dxa"/>
            <w:tcBorders>
              <w:top w:val="single" w:sz="7" w:space="0" w:color="000000"/>
              <w:left w:val="single" w:sz="7" w:space="0" w:color="000000"/>
              <w:bottom w:val="single" w:sz="7" w:space="0" w:color="000000"/>
              <w:right w:val="single" w:sz="7" w:space="0" w:color="000000"/>
            </w:tcBorders>
          </w:tcPr>
          <w:p w14:paraId="4C7C8645" w14:textId="77777777" w:rsidR="00054B38" w:rsidRDefault="00054B38">
            <w:pPr>
              <w:spacing w:line="120" w:lineRule="exact"/>
              <w:rPr>
                <w:sz w:val="16"/>
              </w:rPr>
            </w:pPr>
          </w:p>
          <w:p w14:paraId="6037D6A9" w14:textId="77777777" w:rsidR="00054B38" w:rsidRDefault="00054B38">
            <w:pPr>
              <w:spacing w:after="58"/>
              <w:rPr>
                <w:sz w:val="16"/>
              </w:rPr>
            </w:pPr>
            <w:r>
              <w:rPr>
                <w:sz w:val="16"/>
              </w:rPr>
              <w:t>Worker was properly trained and instructed, but s/he failed to follow instruction because s/he was willful, reckless, absentminded, excitable, or angry.</w:t>
            </w:r>
          </w:p>
        </w:tc>
        <w:tc>
          <w:tcPr>
            <w:tcW w:w="4050" w:type="dxa"/>
            <w:tcBorders>
              <w:top w:val="single" w:sz="7" w:space="0" w:color="000000"/>
              <w:left w:val="single" w:sz="7" w:space="0" w:color="000000"/>
              <w:bottom w:val="single" w:sz="7" w:space="0" w:color="000000"/>
              <w:right w:val="single" w:sz="7" w:space="0" w:color="000000"/>
            </w:tcBorders>
          </w:tcPr>
          <w:p w14:paraId="59330A2D" w14:textId="77777777" w:rsidR="00054B38" w:rsidRDefault="00054B38">
            <w:pPr>
              <w:spacing w:line="120" w:lineRule="exact"/>
              <w:rPr>
                <w:sz w:val="16"/>
              </w:rPr>
            </w:pPr>
          </w:p>
          <w:p w14:paraId="161A590F" w14:textId="77777777" w:rsidR="00054B38" w:rsidRDefault="00054B38">
            <w:pPr>
              <w:rPr>
                <w:sz w:val="16"/>
              </w:rPr>
            </w:pPr>
            <w:r>
              <w:rPr>
                <w:sz w:val="16"/>
              </w:rPr>
              <w:t>A.  Supervision.</w:t>
            </w:r>
          </w:p>
          <w:p w14:paraId="0BD75FD5" w14:textId="77777777" w:rsidR="00054B38" w:rsidRDefault="00054B38">
            <w:pPr>
              <w:rPr>
                <w:sz w:val="16"/>
              </w:rPr>
            </w:pPr>
            <w:r>
              <w:rPr>
                <w:sz w:val="16"/>
              </w:rPr>
              <w:t>B.  Discipline.</w:t>
            </w:r>
          </w:p>
          <w:p w14:paraId="60841783" w14:textId="77777777" w:rsidR="00054B38" w:rsidRDefault="00054B38">
            <w:pPr>
              <w:spacing w:after="58"/>
              <w:rPr>
                <w:sz w:val="16"/>
              </w:rPr>
            </w:pPr>
            <w:r>
              <w:rPr>
                <w:sz w:val="16"/>
              </w:rPr>
              <w:t>C.  Personnel work.</w:t>
            </w:r>
          </w:p>
        </w:tc>
      </w:tr>
      <w:tr w:rsidR="00054B38" w14:paraId="26B4D8CC" w14:textId="77777777">
        <w:trPr>
          <w:jc w:val="center"/>
        </w:trPr>
        <w:tc>
          <w:tcPr>
            <w:tcW w:w="2160" w:type="dxa"/>
            <w:tcBorders>
              <w:top w:val="single" w:sz="7" w:space="0" w:color="000000"/>
              <w:left w:val="single" w:sz="7" w:space="0" w:color="000000"/>
              <w:bottom w:val="single" w:sz="7" w:space="0" w:color="000000"/>
              <w:right w:val="single" w:sz="7" w:space="0" w:color="000000"/>
            </w:tcBorders>
          </w:tcPr>
          <w:p w14:paraId="4201BBE9" w14:textId="77777777" w:rsidR="00054B38" w:rsidRDefault="00054B38">
            <w:pPr>
              <w:spacing w:line="120" w:lineRule="exact"/>
              <w:rPr>
                <w:sz w:val="16"/>
              </w:rPr>
            </w:pPr>
          </w:p>
          <w:p w14:paraId="5792C0E5" w14:textId="77777777" w:rsidR="00054B38" w:rsidRDefault="00054B38">
            <w:pPr>
              <w:rPr>
                <w:sz w:val="16"/>
              </w:rPr>
            </w:pPr>
            <w:r>
              <w:rPr>
                <w:sz w:val="16"/>
              </w:rPr>
              <w:t>11.  Health</w:t>
            </w:r>
          </w:p>
          <w:p w14:paraId="33FEF692" w14:textId="77777777" w:rsidR="00054B38" w:rsidRDefault="00054B38">
            <w:pPr>
              <w:rPr>
                <w:sz w:val="16"/>
              </w:rPr>
            </w:pPr>
            <w:r>
              <w:rPr>
                <w:sz w:val="16"/>
              </w:rPr>
              <w:t xml:space="preserve">       Impairments</w:t>
            </w:r>
          </w:p>
          <w:p w14:paraId="57460FA9" w14:textId="77777777" w:rsidR="00054B38" w:rsidRDefault="00054B38">
            <w:pPr>
              <w:spacing w:after="58"/>
              <w:rPr>
                <w:sz w:val="16"/>
              </w:rPr>
            </w:pPr>
            <w:r>
              <w:rPr>
                <w:sz w:val="16"/>
              </w:rPr>
              <w:t xml:space="preserve">       (Physical)</w:t>
            </w:r>
          </w:p>
        </w:tc>
        <w:tc>
          <w:tcPr>
            <w:tcW w:w="3150" w:type="dxa"/>
            <w:tcBorders>
              <w:top w:val="single" w:sz="7" w:space="0" w:color="000000"/>
              <w:left w:val="single" w:sz="7" w:space="0" w:color="000000"/>
              <w:bottom w:val="single" w:sz="7" w:space="0" w:color="000000"/>
              <w:right w:val="single" w:sz="7" w:space="0" w:color="000000"/>
            </w:tcBorders>
          </w:tcPr>
          <w:p w14:paraId="35D3B151" w14:textId="77777777" w:rsidR="00054B38" w:rsidRDefault="00054B38">
            <w:pPr>
              <w:spacing w:line="120" w:lineRule="exact"/>
              <w:rPr>
                <w:sz w:val="16"/>
              </w:rPr>
            </w:pPr>
          </w:p>
          <w:p w14:paraId="154651FC" w14:textId="77777777" w:rsidR="00054B38" w:rsidRDefault="00054B38">
            <w:pPr>
              <w:spacing w:after="58"/>
              <w:rPr>
                <w:sz w:val="16"/>
              </w:rPr>
            </w:pPr>
            <w:r>
              <w:rPr>
                <w:sz w:val="16"/>
              </w:rPr>
              <w:t>Worker has poor eyesight, defective hearing, heart trouble, hernia, etc.</w:t>
            </w:r>
          </w:p>
        </w:tc>
        <w:tc>
          <w:tcPr>
            <w:tcW w:w="4050" w:type="dxa"/>
            <w:tcBorders>
              <w:top w:val="single" w:sz="7" w:space="0" w:color="000000"/>
              <w:left w:val="single" w:sz="7" w:space="0" w:color="000000"/>
              <w:bottom w:val="single" w:sz="7" w:space="0" w:color="000000"/>
              <w:right w:val="single" w:sz="7" w:space="0" w:color="000000"/>
            </w:tcBorders>
          </w:tcPr>
          <w:p w14:paraId="45C3F70E" w14:textId="77777777" w:rsidR="00054B38" w:rsidRDefault="00054B38">
            <w:pPr>
              <w:spacing w:line="120" w:lineRule="exact"/>
              <w:rPr>
                <w:sz w:val="16"/>
              </w:rPr>
            </w:pPr>
          </w:p>
          <w:p w14:paraId="09E9AB02" w14:textId="77777777" w:rsidR="00054B38" w:rsidRDefault="00054B38">
            <w:pPr>
              <w:rPr>
                <w:sz w:val="16"/>
              </w:rPr>
            </w:pPr>
            <w:r>
              <w:rPr>
                <w:sz w:val="16"/>
              </w:rPr>
              <w:t>A.  Pre-placement physical examinations.</w:t>
            </w:r>
          </w:p>
          <w:p w14:paraId="645213D0" w14:textId="77777777" w:rsidR="00054B38" w:rsidRDefault="00054B38">
            <w:pPr>
              <w:rPr>
                <w:sz w:val="16"/>
              </w:rPr>
            </w:pPr>
            <w:r>
              <w:rPr>
                <w:sz w:val="16"/>
              </w:rPr>
              <w:t>B.  Periodic physical examinations.</w:t>
            </w:r>
          </w:p>
          <w:p w14:paraId="3BCEF338" w14:textId="77777777" w:rsidR="00054B38" w:rsidRDefault="00054B38">
            <w:pPr>
              <w:rPr>
                <w:sz w:val="16"/>
              </w:rPr>
            </w:pPr>
            <w:r>
              <w:rPr>
                <w:sz w:val="16"/>
              </w:rPr>
              <w:t>C.  Appropriate job assignment of employees.</w:t>
            </w:r>
          </w:p>
          <w:p w14:paraId="0D559153" w14:textId="77777777" w:rsidR="00054B38" w:rsidRDefault="00054B38">
            <w:pPr>
              <w:spacing w:after="58"/>
              <w:rPr>
                <w:sz w:val="16"/>
              </w:rPr>
            </w:pPr>
            <w:r>
              <w:rPr>
                <w:sz w:val="16"/>
              </w:rPr>
              <w:t>D.  Identification of workers with temporary health         impairments.</w:t>
            </w:r>
          </w:p>
        </w:tc>
      </w:tr>
    </w:tbl>
    <w:p w14:paraId="02EDD411" w14:textId="77777777" w:rsidR="00054B38" w:rsidRDefault="00054B38">
      <w:pPr>
        <w:rPr>
          <w:sz w:val="16"/>
        </w:rPr>
      </w:pPr>
    </w:p>
    <w:p w14:paraId="78ED4E5D" w14:textId="77777777" w:rsidR="00054B38" w:rsidRDefault="00054B38">
      <w:pPr>
        <w:tabs>
          <w:tab w:val="center" w:pos="4680"/>
        </w:tabs>
        <w:rPr>
          <w:sz w:val="16"/>
        </w:rPr>
      </w:pPr>
      <w:r>
        <w:rPr>
          <w:sz w:val="16"/>
        </w:rPr>
        <w:tab/>
      </w:r>
    </w:p>
    <w:p w14:paraId="42E43CD9" w14:textId="77777777" w:rsidR="00054B38" w:rsidRDefault="00054B38">
      <w:pPr>
        <w:rPr>
          <w:sz w:val="16"/>
        </w:rPr>
      </w:pPr>
    </w:p>
    <w:p w14:paraId="48FF335D" w14:textId="77777777" w:rsidR="00054B38" w:rsidRDefault="00054B38">
      <w:pPr>
        <w:ind w:firstLine="4320"/>
        <w:rPr>
          <w:sz w:val="16"/>
        </w:rPr>
      </w:pPr>
    </w:p>
    <w:p w14:paraId="01624B29" w14:textId="77777777" w:rsidR="009C081D" w:rsidRDefault="00054B38">
      <w:pPr>
        <w:tabs>
          <w:tab w:val="center" w:pos="4680"/>
        </w:tabs>
        <w:rPr>
          <w:sz w:val="16"/>
        </w:rPr>
      </w:pPr>
      <w:r>
        <w:rPr>
          <w:sz w:val="16"/>
        </w:rPr>
        <w:tab/>
      </w:r>
    </w:p>
    <w:p w14:paraId="32EA053D" w14:textId="77777777" w:rsidR="00054B38" w:rsidRDefault="009C081D">
      <w:pPr>
        <w:tabs>
          <w:tab w:val="center" w:pos="4680"/>
        </w:tabs>
        <w:rPr>
          <w:sz w:val="16"/>
        </w:rPr>
      </w:pPr>
      <w:r>
        <w:rPr>
          <w:sz w:val="16"/>
        </w:rPr>
        <w:br w:type="page"/>
      </w:r>
    </w:p>
    <w:p w14:paraId="56D7C87B" w14:textId="77777777" w:rsidR="00054B38" w:rsidRDefault="00054B38">
      <w:pPr>
        <w:rPr>
          <w:sz w:val="16"/>
        </w:rPr>
      </w:pPr>
    </w:p>
    <w:p w14:paraId="2F32FB6D" w14:textId="77777777" w:rsidR="00054B38" w:rsidRDefault="00054B38">
      <w:pPr>
        <w:rPr>
          <w:sz w:val="16"/>
        </w:rPr>
      </w:pPr>
    </w:p>
    <w:p w14:paraId="51E45392" w14:textId="77777777" w:rsidR="00054B38" w:rsidRDefault="00054B38">
      <w:pPr>
        <w:rPr>
          <w:sz w:val="16"/>
        </w:rPr>
      </w:pPr>
    </w:p>
    <w:p w14:paraId="3F66F31D" w14:textId="77777777" w:rsidR="00054B38" w:rsidRDefault="00054B38">
      <w:pPr>
        <w:jc w:val="center"/>
        <w:rPr>
          <w:b/>
          <w:sz w:val="96"/>
        </w:rPr>
      </w:pPr>
      <w:r>
        <w:rPr>
          <w:b/>
          <w:sz w:val="96"/>
        </w:rPr>
        <w:t>APPENDIX I-C</w:t>
      </w:r>
    </w:p>
    <w:p w14:paraId="6B8968AA" w14:textId="77777777" w:rsidR="00054B38" w:rsidRDefault="00054B38">
      <w:pPr>
        <w:jc w:val="center"/>
        <w:rPr>
          <w:b/>
          <w:sz w:val="96"/>
        </w:rPr>
      </w:pPr>
    </w:p>
    <w:p w14:paraId="11812664" w14:textId="77777777" w:rsidR="00054B38" w:rsidRDefault="00054B38">
      <w:pPr>
        <w:jc w:val="center"/>
        <w:rPr>
          <w:b/>
          <w:sz w:val="96"/>
        </w:rPr>
      </w:pPr>
    </w:p>
    <w:p w14:paraId="22AA7BB5" w14:textId="77777777" w:rsidR="00054B38" w:rsidRPr="00395159" w:rsidRDefault="0069145D" w:rsidP="00395159">
      <w:pPr>
        <w:pStyle w:val="Heading1"/>
        <w:rPr>
          <w:sz w:val="72"/>
          <w:szCs w:val="72"/>
        </w:rPr>
      </w:pPr>
      <w:bookmarkStart w:id="148" w:name="_Toc353780598"/>
      <w:r>
        <w:rPr>
          <w:sz w:val="72"/>
          <w:szCs w:val="72"/>
        </w:rPr>
        <w:t>Student</w:t>
      </w:r>
      <w:r w:rsidR="00054B38" w:rsidRPr="00395159">
        <w:rPr>
          <w:sz w:val="72"/>
          <w:szCs w:val="72"/>
        </w:rPr>
        <w:t xml:space="preserve"> Accident Report</w:t>
      </w:r>
      <w:bookmarkEnd w:id="148"/>
    </w:p>
    <w:p w14:paraId="01589D22" w14:textId="77777777" w:rsidR="00054B38" w:rsidRDefault="00054B38">
      <w:pPr>
        <w:rPr>
          <w:b/>
          <w:sz w:val="30"/>
        </w:rPr>
      </w:pPr>
    </w:p>
    <w:p w14:paraId="3F90D4AE" w14:textId="77777777" w:rsidR="00054B38" w:rsidRDefault="00054B38">
      <w:pPr>
        <w:rPr>
          <w:b/>
          <w:sz w:val="30"/>
        </w:rPr>
      </w:pPr>
    </w:p>
    <w:p w14:paraId="323BDAF3" w14:textId="77777777" w:rsidR="00054B38" w:rsidRDefault="00054B38">
      <w:pPr>
        <w:rPr>
          <w:b/>
          <w:sz w:val="30"/>
        </w:rPr>
      </w:pPr>
    </w:p>
    <w:p w14:paraId="3D4B6303" w14:textId="77777777" w:rsidR="000F6BE9" w:rsidRPr="00C77458" w:rsidRDefault="009C081D" w:rsidP="00C77458">
      <w:pPr>
        <w:pStyle w:val="Heading1"/>
        <w:rPr>
          <w:sz w:val="36"/>
          <w:szCs w:val="36"/>
        </w:rPr>
      </w:pPr>
      <w:r>
        <w:rPr>
          <w:sz w:val="30"/>
        </w:rPr>
        <w:br w:type="page"/>
      </w:r>
      <w:bookmarkStart w:id="149" w:name="_Toc353780599"/>
      <w:r w:rsidR="00750FA9">
        <w:rPr>
          <w:noProof/>
          <w:sz w:val="36"/>
          <w:szCs w:val="36"/>
        </w:rPr>
        <w:drawing>
          <wp:anchor distT="0" distB="0" distL="114300" distR="114300" simplePos="0" relativeHeight="251573248" behindDoc="1" locked="0" layoutInCell="1" allowOverlap="1" wp14:anchorId="7FEA1BA7" wp14:editId="5333CD07">
            <wp:simplePos x="0" y="0"/>
            <wp:positionH relativeFrom="column">
              <wp:posOffset>55245</wp:posOffset>
            </wp:positionH>
            <wp:positionV relativeFrom="paragraph">
              <wp:posOffset>201930</wp:posOffset>
            </wp:positionV>
            <wp:extent cx="5786120" cy="7406005"/>
            <wp:effectExtent l="0" t="0" r="5080" b="444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6120" cy="7406005"/>
                    </a:xfrm>
                    <a:prstGeom prst="rect">
                      <a:avLst/>
                    </a:prstGeom>
                    <a:noFill/>
                  </pic:spPr>
                </pic:pic>
              </a:graphicData>
            </a:graphic>
            <wp14:sizeRelH relativeFrom="page">
              <wp14:pctWidth>0</wp14:pctWidth>
            </wp14:sizeRelH>
            <wp14:sizeRelV relativeFrom="page">
              <wp14:pctHeight>0</wp14:pctHeight>
            </wp14:sizeRelV>
          </wp:anchor>
        </w:drawing>
      </w:r>
      <w:r w:rsidR="00C77458" w:rsidRPr="00C77458">
        <w:rPr>
          <w:sz w:val="36"/>
          <w:szCs w:val="36"/>
        </w:rPr>
        <w:t xml:space="preserve">Student </w:t>
      </w:r>
      <w:r w:rsidR="000F6BE9" w:rsidRPr="00C77458">
        <w:rPr>
          <w:sz w:val="36"/>
          <w:szCs w:val="36"/>
        </w:rPr>
        <w:t>Accident Report</w:t>
      </w:r>
      <w:bookmarkEnd w:id="149"/>
    </w:p>
    <w:p w14:paraId="10222F8D" w14:textId="77777777" w:rsidR="000F6BE9" w:rsidRPr="000F6BE9" w:rsidRDefault="000F6BE9" w:rsidP="000F6BE9"/>
    <w:p w14:paraId="0A86F650" w14:textId="77777777" w:rsidR="000F6BE9" w:rsidRPr="000F6BE9" w:rsidRDefault="000F6BE9" w:rsidP="000F6BE9"/>
    <w:p w14:paraId="76A4167A" w14:textId="77777777" w:rsidR="000F6BE9" w:rsidRPr="000F6BE9" w:rsidRDefault="000F6BE9" w:rsidP="000F6BE9"/>
    <w:p w14:paraId="0FFF4819" w14:textId="77777777" w:rsidR="000F6BE9" w:rsidRPr="000F6BE9" w:rsidRDefault="000F6BE9" w:rsidP="000F6BE9"/>
    <w:p w14:paraId="4F7DB1A3" w14:textId="77777777" w:rsidR="000F6BE9" w:rsidRPr="000F6BE9" w:rsidRDefault="000F6BE9" w:rsidP="000F6BE9"/>
    <w:p w14:paraId="241489CA" w14:textId="77777777" w:rsidR="000F6BE9" w:rsidRPr="000F6BE9" w:rsidRDefault="000F6BE9" w:rsidP="000F6BE9"/>
    <w:p w14:paraId="42F6E07A" w14:textId="77777777" w:rsidR="000F6BE9" w:rsidRPr="000F6BE9" w:rsidRDefault="000F6BE9" w:rsidP="000F6BE9"/>
    <w:p w14:paraId="140E76D9" w14:textId="77777777" w:rsidR="000F6BE9" w:rsidRPr="000F6BE9" w:rsidRDefault="000F6BE9" w:rsidP="000F6BE9"/>
    <w:p w14:paraId="09F22419" w14:textId="77777777" w:rsidR="000F6BE9" w:rsidRPr="000F6BE9" w:rsidRDefault="000F6BE9" w:rsidP="000F6BE9"/>
    <w:p w14:paraId="295F8E94" w14:textId="77777777" w:rsidR="000F6BE9" w:rsidRPr="000F6BE9" w:rsidRDefault="000F6BE9" w:rsidP="000F6BE9"/>
    <w:p w14:paraId="51ED7FC8" w14:textId="77777777" w:rsidR="000F6BE9" w:rsidRPr="000F6BE9" w:rsidRDefault="000F6BE9" w:rsidP="000F6BE9"/>
    <w:p w14:paraId="1F4C0874" w14:textId="77777777" w:rsidR="000F6BE9" w:rsidRPr="000F6BE9" w:rsidRDefault="000F6BE9" w:rsidP="000F6BE9"/>
    <w:p w14:paraId="42ED1A17" w14:textId="77777777" w:rsidR="000F6BE9" w:rsidRPr="000F6BE9" w:rsidRDefault="000F6BE9" w:rsidP="000F6BE9"/>
    <w:p w14:paraId="1D0EB6EE" w14:textId="77777777" w:rsidR="000F6BE9" w:rsidRPr="000F6BE9" w:rsidRDefault="000F6BE9" w:rsidP="000F6BE9"/>
    <w:p w14:paraId="588C8261" w14:textId="77777777" w:rsidR="000F6BE9" w:rsidRPr="000F6BE9" w:rsidRDefault="000F6BE9" w:rsidP="000F6BE9"/>
    <w:p w14:paraId="2172ACBD" w14:textId="77777777" w:rsidR="000F6BE9" w:rsidRPr="000F6BE9" w:rsidRDefault="000F6BE9" w:rsidP="000F6BE9"/>
    <w:p w14:paraId="47599EE9" w14:textId="77777777" w:rsidR="000F6BE9" w:rsidRPr="000F6BE9" w:rsidRDefault="000F6BE9" w:rsidP="000F6BE9"/>
    <w:p w14:paraId="543218BA" w14:textId="77777777" w:rsidR="000F6BE9" w:rsidRPr="000F6BE9" w:rsidRDefault="000F6BE9" w:rsidP="000F6BE9"/>
    <w:p w14:paraId="20EB675F" w14:textId="77777777" w:rsidR="000F6BE9" w:rsidRPr="000F6BE9" w:rsidRDefault="000F6BE9" w:rsidP="000F6BE9"/>
    <w:p w14:paraId="01E96C26" w14:textId="77777777" w:rsidR="000F6BE9" w:rsidRPr="000F6BE9" w:rsidRDefault="000F6BE9" w:rsidP="000F6BE9"/>
    <w:p w14:paraId="72E6AFF7" w14:textId="77777777" w:rsidR="000F6BE9" w:rsidRPr="000F6BE9" w:rsidRDefault="000F6BE9" w:rsidP="000F6BE9"/>
    <w:p w14:paraId="16F97F7C" w14:textId="77777777" w:rsidR="000F6BE9" w:rsidRPr="000F6BE9" w:rsidRDefault="000F6BE9" w:rsidP="000F6BE9"/>
    <w:p w14:paraId="7C9C800D" w14:textId="77777777" w:rsidR="000F6BE9" w:rsidRPr="000F6BE9" w:rsidRDefault="000F6BE9" w:rsidP="000F6BE9"/>
    <w:p w14:paraId="1AE961EB" w14:textId="77777777" w:rsidR="000F6BE9" w:rsidRPr="000F6BE9" w:rsidRDefault="000F6BE9" w:rsidP="000F6BE9"/>
    <w:p w14:paraId="065E3D21" w14:textId="77777777" w:rsidR="000F6BE9" w:rsidRPr="000F6BE9" w:rsidRDefault="000F6BE9" w:rsidP="000F6BE9"/>
    <w:p w14:paraId="685BDCC6" w14:textId="77777777" w:rsidR="000F6BE9" w:rsidRPr="000F6BE9" w:rsidRDefault="000F6BE9" w:rsidP="000F6BE9"/>
    <w:p w14:paraId="27318434" w14:textId="77777777" w:rsidR="000F6BE9" w:rsidRPr="000F6BE9" w:rsidRDefault="000F6BE9" w:rsidP="000F6BE9"/>
    <w:p w14:paraId="31A9846D" w14:textId="77777777" w:rsidR="000F6BE9" w:rsidRPr="000F6BE9" w:rsidRDefault="000F6BE9" w:rsidP="000F6BE9"/>
    <w:p w14:paraId="4F4A12A7" w14:textId="77777777" w:rsidR="000F6BE9" w:rsidRPr="000F6BE9" w:rsidRDefault="000F6BE9" w:rsidP="000F6BE9"/>
    <w:p w14:paraId="67BA6E54" w14:textId="77777777" w:rsidR="000F6BE9" w:rsidRPr="000F6BE9" w:rsidRDefault="000F6BE9" w:rsidP="000F6BE9"/>
    <w:p w14:paraId="7627684D" w14:textId="77777777" w:rsidR="000F6BE9" w:rsidRPr="000F6BE9" w:rsidRDefault="000F6BE9" w:rsidP="000F6BE9"/>
    <w:p w14:paraId="60D93F5E" w14:textId="77777777" w:rsidR="000F6BE9" w:rsidRPr="000F6BE9" w:rsidRDefault="000F6BE9" w:rsidP="000F6BE9"/>
    <w:p w14:paraId="0960DA7C" w14:textId="77777777" w:rsidR="000F6BE9" w:rsidRPr="000F6BE9" w:rsidRDefault="000F6BE9" w:rsidP="000F6BE9"/>
    <w:p w14:paraId="63AA78A6" w14:textId="77777777" w:rsidR="000F6BE9" w:rsidRPr="000F6BE9" w:rsidRDefault="000F6BE9" w:rsidP="000F6BE9"/>
    <w:p w14:paraId="1DE35B96" w14:textId="77777777" w:rsidR="000F6BE9" w:rsidRPr="000F6BE9" w:rsidRDefault="000F6BE9" w:rsidP="000F6BE9"/>
    <w:p w14:paraId="363D56D2" w14:textId="77777777" w:rsidR="000F6BE9" w:rsidRPr="000F6BE9" w:rsidRDefault="000F6BE9" w:rsidP="000F6BE9"/>
    <w:p w14:paraId="6A387B25" w14:textId="77777777" w:rsidR="000F6BE9" w:rsidRPr="000F6BE9" w:rsidRDefault="000F6BE9" w:rsidP="000F6BE9"/>
    <w:p w14:paraId="13D937E0" w14:textId="77777777" w:rsidR="000F6BE9" w:rsidRPr="000F6BE9" w:rsidRDefault="000F6BE9" w:rsidP="000F6BE9"/>
    <w:p w14:paraId="0F414267" w14:textId="77777777" w:rsidR="000F6BE9" w:rsidRPr="000F6BE9" w:rsidRDefault="000F6BE9" w:rsidP="000F6BE9"/>
    <w:p w14:paraId="559D1B78" w14:textId="77777777" w:rsidR="000F6BE9" w:rsidRPr="000F6BE9" w:rsidRDefault="000F6BE9" w:rsidP="000F6BE9"/>
    <w:p w14:paraId="0733B153" w14:textId="77777777" w:rsidR="000F6BE9" w:rsidRPr="000F6BE9" w:rsidRDefault="000F6BE9" w:rsidP="000F6BE9"/>
    <w:p w14:paraId="652671C0" w14:textId="77777777" w:rsidR="000F6BE9" w:rsidRPr="000F6BE9" w:rsidRDefault="000F6BE9" w:rsidP="000F6BE9"/>
    <w:p w14:paraId="0EE6C039" w14:textId="77777777" w:rsidR="000F6BE9" w:rsidRPr="000F6BE9" w:rsidRDefault="000F6BE9" w:rsidP="000F6BE9"/>
    <w:p w14:paraId="45690CA5" w14:textId="77777777" w:rsidR="000F6BE9" w:rsidRPr="000F6BE9" w:rsidRDefault="000F6BE9" w:rsidP="000F6BE9"/>
    <w:p w14:paraId="6A16E9C9" w14:textId="77777777" w:rsidR="000F6BE9" w:rsidRDefault="000F6BE9" w:rsidP="000F6BE9">
      <w:pPr>
        <w:pStyle w:val="Heading1"/>
      </w:pPr>
    </w:p>
    <w:p w14:paraId="0C13A7AD" w14:textId="77777777" w:rsidR="000F6BE9" w:rsidRPr="000F6BE9" w:rsidRDefault="000F6BE9" w:rsidP="000F6BE9"/>
    <w:p w14:paraId="691461A6" w14:textId="77777777" w:rsidR="000F6BE9" w:rsidRPr="000F6BE9" w:rsidRDefault="000F6BE9" w:rsidP="000F6BE9"/>
    <w:p w14:paraId="4DF31A49" w14:textId="77777777" w:rsidR="000F6BE9" w:rsidRPr="000F6BE9" w:rsidRDefault="000F6BE9" w:rsidP="000F6BE9"/>
    <w:p w14:paraId="02443B77" w14:textId="77777777" w:rsidR="000F6BE9" w:rsidRPr="000F6BE9" w:rsidRDefault="000F6BE9" w:rsidP="000F6BE9"/>
    <w:p w14:paraId="0EA9E8A6" w14:textId="77777777" w:rsidR="000F6BE9" w:rsidRDefault="000F6BE9" w:rsidP="000F6BE9">
      <w:pPr>
        <w:pStyle w:val="Heading1"/>
      </w:pPr>
    </w:p>
    <w:p w14:paraId="274EE66D" w14:textId="77777777" w:rsidR="00054B38" w:rsidRDefault="000F6BE9" w:rsidP="000F6BE9">
      <w:pPr>
        <w:pStyle w:val="Heading1"/>
        <w:rPr>
          <w:sz w:val="32"/>
          <w:szCs w:val="32"/>
        </w:rPr>
      </w:pPr>
      <w:r>
        <w:br w:type="page"/>
      </w:r>
      <w:bookmarkStart w:id="150" w:name="_Toc342398930"/>
      <w:bookmarkStart w:id="151" w:name="_Toc342467332"/>
      <w:bookmarkStart w:id="152" w:name="_Toc342467861"/>
      <w:bookmarkStart w:id="153" w:name="_Toc342468197"/>
      <w:bookmarkStart w:id="154" w:name="_Toc342468892"/>
      <w:bookmarkStart w:id="155" w:name="_Toc353780600"/>
      <w:r w:rsidR="00054B38" w:rsidRPr="00101A99">
        <w:rPr>
          <w:sz w:val="32"/>
          <w:szCs w:val="32"/>
        </w:rPr>
        <w:t>Employee Orientation</w:t>
      </w:r>
      <w:bookmarkEnd w:id="150"/>
      <w:bookmarkEnd w:id="151"/>
      <w:bookmarkEnd w:id="152"/>
      <w:bookmarkEnd w:id="153"/>
      <w:bookmarkEnd w:id="154"/>
      <w:bookmarkEnd w:id="155"/>
    </w:p>
    <w:p w14:paraId="18EA9DF8" w14:textId="77777777" w:rsidR="000F6BE9" w:rsidRPr="000F6BE9" w:rsidRDefault="000F6BE9" w:rsidP="000F6BE9"/>
    <w:p w14:paraId="7BBAF9AC" w14:textId="77777777" w:rsidR="00054B38" w:rsidRDefault="00054B38">
      <w:pPr>
        <w:pStyle w:val="BodyText3"/>
      </w:pPr>
      <w:r>
        <w:t xml:space="preserve">The </w:t>
      </w:r>
      <w:r w:rsidR="00B623AF">
        <w:t>Aberdeen</w:t>
      </w:r>
      <w:r>
        <w:t xml:space="preserve"> School District will seek to avoid or lower the rate of injury to its employees by providing each new employee with instruction regarding district safety methods and procedures. </w:t>
      </w:r>
    </w:p>
    <w:p w14:paraId="4F093FBB" w14:textId="77777777" w:rsidR="00054B38" w:rsidRDefault="00054B38">
      <w:pPr>
        <w:pStyle w:val="BodyText3"/>
      </w:pPr>
      <w:r>
        <w:t xml:space="preserve"> These instructions will include:</w:t>
      </w:r>
    </w:p>
    <w:p w14:paraId="30DED9B4" w14:textId="77777777" w:rsidR="00054B38" w:rsidRDefault="00054B38" w:rsidP="00931D49">
      <w:pPr>
        <w:pStyle w:val="Level1"/>
        <w:numPr>
          <w:ilvl w:val="0"/>
          <w:numId w:val="21"/>
        </w:numPr>
        <w:tabs>
          <w:tab w:val="left" w:pos="-1440"/>
        </w:tabs>
        <w:outlineLvl w:val="9"/>
      </w:pPr>
      <w:r>
        <w:t>An overall orientation program to familiarize the employee with the function or his or her job with the school district.</w:t>
      </w:r>
    </w:p>
    <w:p w14:paraId="70529006" w14:textId="77777777" w:rsidR="00054B38" w:rsidRDefault="00054B38" w:rsidP="00931D49">
      <w:pPr>
        <w:pStyle w:val="Level1"/>
        <w:numPr>
          <w:ilvl w:val="0"/>
          <w:numId w:val="21"/>
        </w:numPr>
        <w:tabs>
          <w:tab w:val="left" w:pos="-1440"/>
        </w:tabs>
        <w:outlineLvl w:val="9"/>
      </w:pPr>
      <w:r>
        <w:t>Testing and observing to ascertain the employee has mastered safety work habits</w:t>
      </w:r>
    </w:p>
    <w:p w14:paraId="2A6C3AE1" w14:textId="77777777" w:rsidR="00054B38" w:rsidRDefault="00054B38" w:rsidP="00931D49">
      <w:pPr>
        <w:pStyle w:val="Level1"/>
        <w:numPr>
          <w:ilvl w:val="0"/>
          <w:numId w:val="21"/>
        </w:numPr>
        <w:tabs>
          <w:tab w:val="left" w:pos="-1440"/>
        </w:tabs>
        <w:outlineLvl w:val="9"/>
      </w:pPr>
      <w:r>
        <w:t>A training period to ascertain the capabilities of the employee.</w:t>
      </w:r>
    </w:p>
    <w:p w14:paraId="151B9797" w14:textId="77777777" w:rsidR="00054B38" w:rsidRDefault="00054B38">
      <w:pPr>
        <w:pStyle w:val="Level1"/>
        <w:tabs>
          <w:tab w:val="left" w:pos="-1440"/>
        </w:tabs>
        <w:ind w:left="360" w:firstLine="0"/>
        <w:outlineLvl w:val="9"/>
      </w:pPr>
    </w:p>
    <w:p w14:paraId="5E934B21" w14:textId="77777777" w:rsidR="00054B38" w:rsidRPr="00101A99" w:rsidRDefault="00054B38" w:rsidP="00101A99">
      <w:pPr>
        <w:pStyle w:val="Heading1"/>
        <w:jc w:val="left"/>
        <w:rPr>
          <w:sz w:val="32"/>
          <w:szCs w:val="32"/>
        </w:rPr>
      </w:pPr>
      <w:bookmarkStart w:id="156" w:name="_Toc342398931"/>
      <w:bookmarkStart w:id="157" w:name="_Toc342467333"/>
      <w:bookmarkStart w:id="158" w:name="_Toc342467862"/>
      <w:bookmarkStart w:id="159" w:name="_Toc342468198"/>
      <w:bookmarkStart w:id="160" w:name="_Toc342468893"/>
      <w:bookmarkStart w:id="161" w:name="_Toc353780601"/>
      <w:r w:rsidRPr="00101A99">
        <w:rPr>
          <w:sz w:val="32"/>
          <w:szCs w:val="32"/>
        </w:rPr>
        <w:t>Training</w:t>
      </w:r>
      <w:bookmarkEnd w:id="156"/>
      <w:bookmarkEnd w:id="157"/>
      <w:bookmarkEnd w:id="158"/>
      <w:bookmarkEnd w:id="159"/>
      <w:bookmarkEnd w:id="160"/>
      <w:bookmarkEnd w:id="161"/>
      <w:r w:rsidRPr="00101A99">
        <w:rPr>
          <w:sz w:val="32"/>
          <w:szCs w:val="32"/>
        </w:rPr>
        <w:t xml:space="preserve">    </w:t>
      </w:r>
    </w:p>
    <w:p w14:paraId="53B61192" w14:textId="77777777" w:rsidR="00054B38" w:rsidRDefault="00054B38">
      <w:pPr>
        <w:pStyle w:val="Level1"/>
        <w:widowControl/>
        <w:ind w:left="0" w:firstLine="0"/>
        <w:outlineLvl w:val="9"/>
        <w:rPr>
          <w:snapToGrid/>
          <w:color w:val="0000FF"/>
        </w:rPr>
      </w:pPr>
    </w:p>
    <w:p w14:paraId="0ACCED0D" w14:textId="77777777" w:rsidR="00054B38" w:rsidRDefault="00054B38">
      <w:pPr>
        <w:pStyle w:val="Level1"/>
        <w:widowControl/>
        <w:ind w:left="0" w:firstLine="0"/>
        <w:outlineLvl w:val="9"/>
        <w:rPr>
          <w:snapToGrid/>
        </w:rPr>
      </w:pPr>
      <w:r>
        <w:rPr>
          <w:snapToGrid/>
        </w:rPr>
        <w:t>Appropriate safety training shall be conducted and documented in the employee’s training file. General required training will be provided to all employees upon initial hire and when required</w:t>
      </w:r>
      <w:r>
        <w:rPr>
          <w:snapToGrid/>
          <w:color w:val="0000FF"/>
        </w:rPr>
        <w:t xml:space="preserve"> </w:t>
      </w:r>
      <w:r>
        <w:rPr>
          <w:snapToGrid/>
        </w:rPr>
        <w:t>thereafter to include at the minimum the following:</w:t>
      </w:r>
    </w:p>
    <w:p w14:paraId="72AECB7C" w14:textId="77777777" w:rsidR="00054B38" w:rsidRDefault="00054B38">
      <w:pPr>
        <w:pStyle w:val="Level1"/>
        <w:widowControl/>
        <w:ind w:left="0" w:firstLine="0"/>
        <w:outlineLvl w:val="9"/>
        <w:rPr>
          <w:snapToGrid/>
          <w:color w:val="0000FF"/>
        </w:rPr>
      </w:pPr>
    </w:p>
    <w:p w14:paraId="36C143FE" w14:textId="77777777" w:rsidR="00054B38" w:rsidRDefault="00054B38" w:rsidP="00931D49">
      <w:pPr>
        <w:pStyle w:val="Level1"/>
        <w:widowControl/>
        <w:numPr>
          <w:ilvl w:val="0"/>
          <w:numId w:val="20"/>
        </w:numPr>
        <w:outlineLvl w:val="9"/>
        <w:rPr>
          <w:snapToGrid/>
        </w:rPr>
      </w:pPr>
      <w:r>
        <w:rPr>
          <w:snapToGrid/>
        </w:rPr>
        <w:t>Safety Policies and any task related safety requirements.</w:t>
      </w:r>
    </w:p>
    <w:p w14:paraId="2F5A2923" w14:textId="77777777" w:rsidR="00054B38" w:rsidRDefault="00054B38" w:rsidP="00931D49">
      <w:pPr>
        <w:pStyle w:val="Level1"/>
        <w:widowControl/>
        <w:numPr>
          <w:ilvl w:val="0"/>
          <w:numId w:val="20"/>
        </w:numPr>
        <w:outlineLvl w:val="9"/>
        <w:rPr>
          <w:snapToGrid/>
        </w:rPr>
      </w:pPr>
      <w:r>
        <w:rPr>
          <w:snapToGrid/>
        </w:rPr>
        <w:t>Hazard Communication and Hazardous Materials Management</w:t>
      </w:r>
    </w:p>
    <w:p w14:paraId="30E8F098" w14:textId="77777777" w:rsidR="00054B38" w:rsidRDefault="00054B38" w:rsidP="00931D49">
      <w:pPr>
        <w:pStyle w:val="Level1"/>
        <w:widowControl/>
        <w:numPr>
          <w:ilvl w:val="0"/>
          <w:numId w:val="20"/>
        </w:numPr>
        <w:outlineLvl w:val="9"/>
        <w:rPr>
          <w:snapToGrid/>
        </w:rPr>
      </w:pPr>
      <w:r>
        <w:rPr>
          <w:snapToGrid/>
        </w:rPr>
        <w:t>Blood-borne Pathogens Exposure Control Plan (annually)</w:t>
      </w:r>
    </w:p>
    <w:p w14:paraId="7362B8A1" w14:textId="77777777" w:rsidR="00054B38" w:rsidRDefault="00054B38" w:rsidP="00931D49">
      <w:pPr>
        <w:pStyle w:val="Level1"/>
        <w:widowControl/>
        <w:numPr>
          <w:ilvl w:val="0"/>
          <w:numId w:val="20"/>
        </w:numPr>
        <w:outlineLvl w:val="9"/>
        <w:rPr>
          <w:snapToGrid/>
        </w:rPr>
      </w:pPr>
      <w:r>
        <w:rPr>
          <w:snapToGrid/>
        </w:rPr>
        <w:t>Emergency Crisis Response Plan (annually)</w:t>
      </w:r>
    </w:p>
    <w:p w14:paraId="2D51E848" w14:textId="77777777" w:rsidR="00054B38" w:rsidRDefault="00054B38" w:rsidP="00931D49">
      <w:pPr>
        <w:pStyle w:val="Level1"/>
        <w:widowControl/>
        <w:numPr>
          <w:ilvl w:val="0"/>
          <w:numId w:val="20"/>
        </w:numPr>
        <w:outlineLvl w:val="9"/>
        <w:rPr>
          <w:snapToGrid/>
        </w:rPr>
      </w:pPr>
      <w:r>
        <w:rPr>
          <w:snapToGrid/>
        </w:rPr>
        <w:t>Fire Safety Plan (annually)</w:t>
      </w:r>
    </w:p>
    <w:p w14:paraId="3A48EC4C" w14:textId="77777777" w:rsidR="00054B38" w:rsidRDefault="00054B38" w:rsidP="00931D49">
      <w:pPr>
        <w:pStyle w:val="Level1"/>
        <w:widowControl/>
        <w:numPr>
          <w:ilvl w:val="0"/>
          <w:numId w:val="20"/>
        </w:numPr>
        <w:outlineLvl w:val="9"/>
        <w:rPr>
          <w:snapToGrid/>
        </w:rPr>
      </w:pPr>
      <w:r>
        <w:rPr>
          <w:snapToGrid/>
        </w:rPr>
        <w:t>Warning Signs and Devices</w:t>
      </w:r>
    </w:p>
    <w:p w14:paraId="1A9DE6CB" w14:textId="77777777" w:rsidR="00054B38" w:rsidRDefault="00054B38" w:rsidP="00931D49">
      <w:pPr>
        <w:pStyle w:val="Level1"/>
        <w:widowControl/>
        <w:numPr>
          <w:ilvl w:val="0"/>
          <w:numId w:val="20"/>
        </w:numPr>
        <w:outlineLvl w:val="9"/>
        <w:rPr>
          <w:snapToGrid/>
        </w:rPr>
      </w:pPr>
      <w:r>
        <w:rPr>
          <w:snapToGrid/>
        </w:rPr>
        <w:t>General Workplace Hazards</w:t>
      </w:r>
    </w:p>
    <w:p w14:paraId="36ABC2A7" w14:textId="77777777" w:rsidR="00054B38" w:rsidRDefault="00054B38" w:rsidP="00931D49">
      <w:pPr>
        <w:pStyle w:val="Level1"/>
        <w:widowControl/>
        <w:numPr>
          <w:ilvl w:val="0"/>
          <w:numId w:val="20"/>
        </w:numPr>
        <w:outlineLvl w:val="9"/>
        <w:rPr>
          <w:snapToGrid/>
        </w:rPr>
      </w:pPr>
      <w:r>
        <w:rPr>
          <w:snapToGrid/>
        </w:rPr>
        <w:t>Emergency Medical Response</w:t>
      </w:r>
    </w:p>
    <w:p w14:paraId="76575064" w14:textId="77777777" w:rsidR="00054B38" w:rsidRDefault="00054B38" w:rsidP="00931D49">
      <w:pPr>
        <w:pStyle w:val="Level1"/>
        <w:widowControl/>
        <w:numPr>
          <w:ilvl w:val="0"/>
          <w:numId w:val="20"/>
        </w:numPr>
        <w:outlineLvl w:val="9"/>
        <w:rPr>
          <w:snapToGrid/>
        </w:rPr>
      </w:pPr>
      <w:r>
        <w:rPr>
          <w:snapToGrid/>
        </w:rPr>
        <w:t>Drug Testing Policy Training (annually)</w:t>
      </w:r>
    </w:p>
    <w:p w14:paraId="0EB3F05C" w14:textId="77777777" w:rsidR="00054B38" w:rsidRDefault="00054B38">
      <w:pPr>
        <w:pStyle w:val="Level1"/>
        <w:widowControl/>
        <w:ind w:left="360" w:firstLine="0"/>
        <w:outlineLvl w:val="9"/>
        <w:rPr>
          <w:snapToGrid/>
          <w:color w:val="0000FF"/>
        </w:rPr>
      </w:pPr>
    </w:p>
    <w:p w14:paraId="2818BFC8" w14:textId="77777777" w:rsidR="00054B38" w:rsidRDefault="00054B38">
      <w:pPr>
        <w:pStyle w:val="Level1"/>
        <w:widowControl/>
        <w:outlineLvl w:val="9"/>
        <w:rPr>
          <w:snapToGrid/>
        </w:rPr>
      </w:pPr>
      <w:r>
        <w:rPr>
          <w:snapToGrid/>
        </w:rPr>
        <w:t>Other Function/Hazard Specific Training will be provided to the affected employees by the</w:t>
      </w:r>
    </w:p>
    <w:p w14:paraId="588224A3" w14:textId="77777777" w:rsidR="00054B38" w:rsidRDefault="00054B38">
      <w:pPr>
        <w:pStyle w:val="Level1"/>
        <w:widowControl/>
        <w:outlineLvl w:val="9"/>
        <w:rPr>
          <w:snapToGrid/>
        </w:rPr>
      </w:pPr>
      <w:r>
        <w:rPr>
          <w:snapToGrid/>
        </w:rPr>
        <w:t xml:space="preserve">responsible department manager/supervisor upon assignment and/or when new equipment or </w:t>
      </w:r>
    </w:p>
    <w:p w14:paraId="13C457E9" w14:textId="77777777" w:rsidR="00054B38" w:rsidRDefault="00054B38">
      <w:pPr>
        <w:pStyle w:val="Level1"/>
        <w:widowControl/>
        <w:outlineLvl w:val="9"/>
        <w:rPr>
          <w:snapToGrid/>
        </w:rPr>
      </w:pPr>
      <w:r>
        <w:rPr>
          <w:snapToGrid/>
        </w:rPr>
        <w:t xml:space="preserve">procedures are introduced, and as part of periodic staff meetings.       </w:t>
      </w:r>
    </w:p>
    <w:p w14:paraId="6E6D3F30" w14:textId="77777777" w:rsidR="00054B38" w:rsidRDefault="00054B38">
      <w:pPr>
        <w:pStyle w:val="Level1"/>
        <w:tabs>
          <w:tab w:val="left" w:pos="-1440"/>
        </w:tabs>
        <w:ind w:left="0" w:firstLine="0"/>
        <w:outlineLvl w:val="9"/>
      </w:pPr>
    </w:p>
    <w:p w14:paraId="701E0175" w14:textId="77777777" w:rsidR="00054B38" w:rsidRPr="00101A99" w:rsidRDefault="00054B38" w:rsidP="00101A99">
      <w:pPr>
        <w:pStyle w:val="Heading1"/>
        <w:jc w:val="left"/>
        <w:rPr>
          <w:sz w:val="32"/>
          <w:szCs w:val="32"/>
        </w:rPr>
      </w:pPr>
      <w:bookmarkStart w:id="162" w:name="_Toc342398932"/>
      <w:bookmarkStart w:id="163" w:name="_Toc342467334"/>
      <w:bookmarkStart w:id="164" w:name="_Toc342467863"/>
      <w:bookmarkStart w:id="165" w:name="_Toc342468199"/>
      <w:bookmarkStart w:id="166" w:name="_Toc342468894"/>
      <w:bookmarkStart w:id="167" w:name="_Toc353780602"/>
      <w:r w:rsidRPr="00101A99">
        <w:rPr>
          <w:sz w:val="32"/>
          <w:szCs w:val="32"/>
        </w:rPr>
        <w:t>First Aid</w:t>
      </w:r>
      <w:bookmarkEnd w:id="162"/>
      <w:bookmarkEnd w:id="163"/>
      <w:bookmarkEnd w:id="164"/>
      <w:bookmarkEnd w:id="165"/>
      <w:bookmarkEnd w:id="166"/>
      <w:bookmarkEnd w:id="167"/>
    </w:p>
    <w:p w14:paraId="4A2ACA6F" w14:textId="77777777" w:rsidR="00054B38" w:rsidRDefault="00054B38"/>
    <w:p w14:paraId="66A4D193" w14:textId="77777777" w:rsidR="00054B38" w:rsidRDefault="00054B38">
      <w:pPr>
        <w:pStyle w:val="BodyText3"/>
      </w:pPr>
      <w:r>
        <w:t>The site administrator will:</w:t>
      </w:r>
    </w:p>
    <w:p w14:paraId="5C08D8A8" w14:textId="77777777" w:rsidR="00054B38" w:rsidRDefault="00054B38" w:rsidP="00931D49">
      <w:pPr>
        <w:pStyle w:val="Level1"/>
        <w:numPr>
          <w:ilvl w:val="0"/>
          <w:numId w:val="22"/>
        </w:numPr>
        <w:tabs>
          <w:tab w:val="left" w:pos="-1440"/>
        </w:tabs>
        <w:outlineLvl w:val="9"/>
      </w:pPr>
      <w:r>
        <w:t>Maintain a list of first aid providers for his or her building.</w:t>
      </w:r>
    </w:p>
    <w:p w14:paraId="5A6C8038" w14:textId="77777777" w:rsidR="00054B38" w:rsidRDefault="00054B38" w:rsidP="00931D49">
      <w:pPr>
        <w:pStyle w:val="Level1"/>
        <w:numPr>
          <w:ilvl w:val="0"/>
          <w:numId w:val="22"/>
        </w:numPr>
        <w:tabs>
          <w:tab w:val="left" w:pos="-1440"/>
        </w:tabs>
        <w:outlineLvl w:val="9"/>
      </w:pPr>
      <w:r>
        <w:t>Ensure the providers obtain first aid training. Obtain an approved first aid kit.</w:t>
      </w:r>
    </w:p>
    <w:p w14:paraId="0F7FC05C" w14:textId="77777777" w:rsidR="00054B38" w:rsidRDefault="00054B38" w:rsidP="00931D49">
      <w:pPr>
        <w:pStyle w:val="Level1"/>
        <w:numPr>
          <w:ilvl w:val="0"/>
          <w:numId w:val="22"/>
        </w:numPr>
        <w:tabs>
          <w:tab w:val="left" w:pos="-1440"/>
        </w:tabs>
        <w:outlineLvl w:val="9"/>
      </w:pPr>
      <w:r>
        <w:t>Obtain an infection control kit.</w:t>
      </w:r>
    </w:p>
    <w:p w14:paraId="33033EFF" w14:textId="77777777" w:rsidR="00054B38" w:rsidRDefault="00054B38" w:rsidP="00931D49">
      <w:pPr>
        <w:pStyle w:val="Level1"/>
        <w:numPr>
          <w:ilvl w:val="0"/>
          <w:numId w:val="22"/>
        </w:numPr>
        <w:tabs>
          <w:tab w:val="left" w:pos="-1440"/>
        </w:tabs>
        <w:outlineLvl w:val="9"/>
      </w:pPr>
      <w:r>
        <w:t>Maintain an adequate employee record that identifies family members and next of kin.</w:t>
      </w:r>
    </w:p>
    <w:p w14:paraId="1E94919C" w14:textId="77777777" w:rsidR="00054B38" w:rsidRDefault="00054B38" w:rsidP="00931D49">
      <w:pPr>
        <w:pStyle w:val="Level1"/>
        <w:numPr>
          <w:ilvl w:val="0"/>
          <w:numId w:val="22"/>
        </w:numPr>
        <w:tabs>
          <w:tab w:val="left" w:pos="-1440"/>
        </w:tabs>
        <w:outlineLvl w:val="9"/>
      </w:pPr>
      <w:r>
        <w:t>Maintain an adequate (hard copy) student record that identifies family members and next of kin.</w:t>
      </w:r>
    </w:p>
    <w:p w14:paraId="44A2C066" w14:textId="77777777" w:rsidR="00054B38" w:rsidRDefault="00054B38"/>
    <w:p w14:paraId="32BBE1C5" w14:textId="77777777" w:rsidR="00054B38" w:rsidRDefault="00054B38">
      <w:pPr>
        <w:pStyle w:val="Level1"/>
        <w:tabs>
          <w:tab w:val="left" w:pos="-1440"/>
        </w:tabs>
        <w:ind w:left="360" w:firstLine="0"/>
        <w:outlineLvl w:val="9"/>
      </w:pPr>
    </w:p>
    <w:p w14:paraId="6CD11ECD" w14:textId="77777777" w:rsidR="009C081D" w:rsidRDefault="009C081D">
      <w:pPr>
        <w:pStyle w:val="Level1"/>
        <w:tabs>
          <w:tab w:val="left" w:pos="-1440"/>
        </w:tabs>
        <w:ind w:left="360" w:firstLine="0"/>
        <w:outlineLvl w:val="9"/>
      </w:pPr>
    </w:p>
    <w:p w14:paraId="2D978F51" w14:textId="77777777" w:rsidR="00054B38" w:rsidRDefault="009C081D" w:rsidP="00101A99">
      <w:pPr>
        <w:pStyle w:val="Heading1"/>
      </w:pPr>
      <w:r>
        <w:br w:type="page"/>
      </w:r>
      <w:bookmarkStart w:id="168" w:name="_Toc342398933"/>
      <w:bookmarkStart w:id="169" w:name="_Toc342467335"/>
      <w:bookmarkStart w:id="170" w:name="_Toc342467864"/>
      <w:bookmarkStart w:id="171" w:name="_Toc342468200"/>
      <w:bookmarkStart w:id="172" w:name="_Toc342468895"/>
      <w:bookmarkStart w:id="173" w:name="_Toc353780603"/>
      <w:r w:rsidR="00054B38" w:rsidRPr="003542C1">
        <w:rPr>
          <w:sz w:val="52"/>
        </w:rPr>
        <w:t>Resources:</w:t>
      </w:r>
      <w:r w:rsidR="00054B38" w:rsidRPr="003542C1">
        <w:t xml:space="preserve">  (i.e. </w:t>
      </w:r>
      <w:r w:rsidR="00054B38" w:rsidRPr="003542C1">
        <w:rPr>
          <w:sz w:val="32"/>
          <w:szCs w:val="32"/>
        </w:rPr>
        <w:t>CPR, first aid, fire</w:t>
      </w:r>
      <w:r w:rsidR="00054B38" w:rsidRPr="003542C1">
        <w:t>)</w:t>
      </w:r>
      <w:bookmarkEnd w:id="168"/>
      <w:bookmarkEnd w:id="169"/>
      <w:bookmarkEnd w:id="170"/>
      <w:bookmarkEnd w:id="171"/>
      <w:bookmarkEnd w:id="172"/>
      <w:bookmarkEnd w:id="173"/>
    </w:p>
    <w:p w14:paraId="2A61DF2F" w14:textId="77777777" w:rsidR="00054B38" w:rsidRDefault="00054B38">
      <w:pPr>
        <w:pStyle w:val="BodyText2"/>
        <w:jc w:val="center"/>
        <w:rPr>
          <w:b/>
          <w:bCs/>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2070"/>
        <w:gridCol w:w="2070"/>
        <w:gridCol w:w="2718"/>
      </w:tblGrid>
      <w:tr w:rsidR="00054B38" w14:paraId="1D9DBD5E" w14:textId="77777777">
        <w:tc>
          <w:tcPr>
            <w:tcW w:w="2718" w:type="dxa"/>
          </w:tcPr>
          <w:p w14:paraId="07BBCFDD" w14:textId="77777777" w:rsidR="00054B38" w:rsidRDefault="00054B38">
            <w:pPr>
              <w:pStyle w:val="BodyText2"/>
              <w:jc w:val="center"/>
              <w:rPr>
                <w:b/>
                <w:bCs/>
                <w:sz w:val="28"/>
              </w:rPr>
            </w:pPr>
            <w:r>
              <w:rPr>
                <w:b/>
                <w:bCs/>
                <w:sz w:val="28"/>
              </w:rPr>
              <w:t>Name</w:t>
            </w:r>
          </w:p>
        </w:tc>
        <w:tc>
          <w:tcPr>
            <w:tcW w:w="2070" w:type="dxa"/>
          </w:tcPr>
          <w:p w14:paraId="4B221731" w14:textId="77777777" w:rsidR="00054B38" w:rsidRDefault="00054B38">
            <w:pPr>
              <w:pStyle w:val="BodyText2"/>
              <w:jc w:val="center"/>
              <w:rPr>
                <w:b/>
                <w:bCs/>
                <w:sz w:val="28"/>
              </w:rPr>
            </w:pPr>
            <w:r>
              <w:rPr>
                <w:b/>
                <w:bCs/>
                <w:sz w:val="28"/>
              </w:rPr>
              <w:t>Skill/Training</w:t>
            </w:r>
          </w:p>
        </w:tc>
        <w:tc>
          <w:tcPr>
            <w:tcW w:w="2070" w:type="dxa"/>
          </w:tcPr>
          <w:p w14:paraId="75E09EB2" w14:textId="77777777" w:rsidR="00054B38" w:rsidRDefault="00054B38">
            <w:pPr>
              <w:pStyle w:val="BodyText2"/>
              <w:jc w:val="center"/>
              <w:rPr>
                <w:b/>
                <w:bCs/>
                <w:sz w:val="28"/>
              </w:rPr>
            </w:pPr>
            <w:r>
              <w:rPr>
                <w:b/>
                <w:bCs/>
                <w:sz w:val="28"/>
              </w:rPr>
              <w:t>Room  Number</w:t>
            </w:r>
          </w:p>
        </w:tc>
        <w:tc>
          <w:tcPr>
            <w:tcW w:w="2718" w:type="dxa"/>
          </w:tcPr>
          <w:p w14:paraId="45350215" w14:textId="77777777" w:rsidR="00054B38" w:rsidRDefault="00054B38">
            <w:pPr>
              <w:pStyle w:val="BodyText2"/>
              <w:jc w:val="center"/>
              <w:rPr>
                <w:b/>
                <w:bCs/>
                <w:sz w:val="28"/>
              </w:rPr>
            </w:pPr>
            <w:r>
              <w:rPr>
                <w:b/>
                <w:bCs/>
                <w:sz w:val="28"/>
              </w:rPr>
              <w:t>Contact  Number</w:t>
            </w:r>
          </w:p>
        </w:tc>
      </w:tr>
      <w:tr w:rsidR="00054B38" w14:paraId="58EA603B" w14:textId="77777777">
        <w:tc>
          <w:tcPr>
            <w:tcW w:w="2718" w:type="dxa"/>
          </w:tcPr>
          <w:p w14:paraId="47767B8A" w14:textId="77777777" w:rsidR="00054B38" w:rsidRDefault="00054B38">
            <w:pPr>
              <w:pStyle w:val="BodyText2"/>
              <w:rPr>
                <w:b/>
                <w:bCs/>
                <w:sz w:val="40"/>
              </w:rPr>
            </w:pPr>
          </w:p>
        </w:tc>
        <w:tc>
          <w:tcPr>
            <w:tcW w:w="2070" w:type="dxa"/>
          </w:tcPr>
          <w:p w14:paraId="276E4669" w14:textId="77777777" w:rsidR="00054B38" w:rsidRDefault="00054B38">
            <w:pPr>
              <w:pStyle w:val="BodyText2"/>
              <w:rPr>
                <w:b/>
                <w:bCs/>
                <w:sz w:val="40"/>
              </w:rPr>
            </w:pPr>
          </w:p>
        </w:tc>
        <w:tc>
          <w:tcPr>
            <w:tcW w:w="2070" w:type="dxa"/>
          </w:tcPr>
          <w:p w14:paraId="4C8FE57D" w14:textId="77777777" w:rsidR="00054B38" w:rsidRDefault="00054B38">
            <w:pPr>
              <w:pStyle w:val="BodyText2"/>
              <w:rPr>
                <w:b/>
                <w:bCs/>
                <w:sz w:val="40"/>
              </w:rPr>
            </w:pPr>
          </w:p>
        </w:tc>
        <w:tc>
          <w:tcPr>
            <w:tcW w:w="2718" w:type="dxa"/>
          </w:tcPr>
          <w:p w14:paraId="4763C0DB" w14:textId="77777777" w:rsidR="00054B38" w:rsidRDefault="00054B38">
            <w:pPr>
              <w:pStyle w:val="BodyText2"/>
              <w:rPr>
                <w:b/>
                <w:bCs/>
                <w:sz w:val="40"/>
              </w:rPr>
            </w:pPr>
          </w:p>
        </w:tc>
      </w:tr>
      <w:tr w:rsidR="00054B38" w14:paraId="170F5961" w14:textId="77777777">
        <w:tc>
          <w:tcPr>
            <w:tcW w:w="2718" w:type="dxa"/>
          </w:tcPr>
          <w:p w14:paraId="327AACFF" w14:textId="77777777" w:rsidR="00054B38" w:rsidRDefault="00054B38">
            <w:pPr>
              <w:pStyle w:val="BodyText2"/>
              <w:rPr>
                <w:b/>
                <w:bCs/>
                <w:sz w:val="40"/>
              </w:rPr>
            </w:pPr>
          </w:p>
        </w:tc>
        <w:tc>
          <w:tcPr>
            <w:tcW w:w="2070" w:type="dxa"/>
          </w:tcPr>
          <w:p w14:paraId="274B8C41" w14:textId="77777777" w:rsidR="00054B38" w:rsidRDefault="00054B38">
            <w:pPr>
              <w:pStyle w:val="BodyText2"/>
              <w:rPr>
                <w:b/>
                <w:bCs/>
                <w:sz w:val="40"/>
              </w:rPr>
            </w:pPr>
          </w:p>
        </w:tc>
        <w:tc>
          <w:tcPr>
            <w:tcW w:w="2070" w:type="dxa"/>
          </w:tcPr>
          <w:p w14:paraId="18505662" w14:textId="77777777" w:rsidR="00054B38" w:rsidRDefault="00054B38">
            <w:pPr>
              <w:pStyle w:val="BodyText2"/>
              <w:rPr>
                <w:b/>
                <w:bCs/>
                <w:sz w:val="40"/>
              </w:rPr>
            </w:pPr>
          </w:p>
        </w:tc>
        <w:tc>
          <w:tcPr>
            <w:tcW w:w="2718" w:type="dxa"/>
          </w:tcPr>
          <w:p w14:paraId="5D0EACFD" w14:textId="77777777" w:rsidR="00054B38" w:rsidRDefault="00054B38">
            <w:pPr>
              <w:pStyle w:val="BodyText2"/>
              <w:rPr>
                <w:b/>
                <w:bCs/>
                <w:sz w:val="40"/>
              </w:rPr>
            </w:pPr>
          </w:p>
        </w:tc>
      </w:tr>
      <w:tr w:rsidR="00054B38" w14:paraId="36685BC2" w14:textId="77777777">
        <w:tc>
          <w:tcPr>
            <w:tcW w:w="2718" w:type="dxa"/>
          </w:tcPr>
          <w:p w14:paraId="42E48E31" w14:textId="77777777" w:rsidR="00054B38" w:rsidRDefault="00054B38">
            <w:pPr>
              <w:pStyle w:val="BodyText2"/>
              <w:rPr>
                <w:b/>
                <w:bCs/>
                <w:sz w:val="40"/>
              </w:rPr>
            </w:pPr>
          </w:p>
        </w:tc>
        <w:tc>
          <w:tcPr>
            <w:tcW w:w="2070" w:type="dxa"/>
          </w:tcPr>
          <w:p w14:paraId="552FD13B" w14:textId="77777777" w:rsidR="00054B38" w:rsidRDefault="00054B38">
            <w:pPr>
              <w:pStyle w:val="BodyText2"/>
              <w:rPr>
                <w:b/>
                <w:bCs/>
                <w:sz w:val="40"/>
              </w:rPr>
            </w:pPr>
          </w:p>
        </w:tc>
        <w:tc>
          <w:tcPr>
            <w:tcW w:w="2070" w:type="dxa"/>
          </w:tcPr>
          <w:p w14:paraId="267A9FB3" w14:textId="77777777" w:rsidR="00054B38" w:rsidRDefault="00054B38">
            <w:pPr>
              <w:pStyle w:val="BodyText2"/>
              <w:rPr>
                <w:b/>
                <w:bCs/>
                <w:sz w:val="40"/>
              </w:rPr>
            </w:pPr>
          </w:p>
        </w:tc>
        <w:tc>
          <w:tcPr>
            <w:tcW w:w="2718" w:type="dxa"/>
          </w:tcPr>
          <w:p w14:paraId="494D52A5" w14:textId="77777777" w:rsidR="00054B38" w:rsidRDefault="00054B38">
            <w:pPr>
              <w:pStyle w:val="BodyText2"/>
              <w:rPr>
                <w:b/>
                <w:bCs/>
                <w:sz w:val="40"/>
              </w:rPr>
            </w:pPr>
          </w:p>
        </w:tc>
      </w:tr>
      <w:tr w:rsidR="00054B38" w14:paraId="440098B0" w14:textId="77777777">
        <w:tc>
          <w:tcPr>
            <w:tcW w:w="2718" w:type="dxa"/>
          </w:tcPr>
          <w:p w14:paraId="5C94F6D2" w14:textId="77777777" w:rsidR="00054B38" w:rsidRDefault="00054B38">
            <w:pPr>
              <w:pStyle w:val="BodyText2"/>
              <w:rPr>
                <w:b/>
                <w:bCs/>
                <w:sz w:val="40"/>
              </w:rPr>
            </w:pPr>
          </w:p>
        </w:tc>
        <w:tc>
          <w:tcPr>
            <w:tcW w:w="2070" w:type="dxa"/>
          </w:tcPr>
          <w:p w14:paraId="59CDABDB" w14:textId="77777777" w:rsidR="00054B38" w:rsidRDefault="00054B38">
            <w:pPr>
              <w:pStyle w:val="BodyText2"/>
              <w:rPr>
                <w:b/>
                <w:bCs/>
                <w:sz w:val="40"/>
              </w:rPr>
            </w:pPr>
          </w:p>
        </w:tc>
        <w:tc>
          <w:tcPr>
            <w:tcW w:w="2070" w:type="dxa"/>
          </w:tcPr>
          <w:p w14:paraId="4246DB08" w14:textId="77777777" w:rsidR="00054B38" w:rsidRDefault="00054B38">
            <w:pPr>
              <w:pStyle w:val="BodyText2"/>
              <w:rPr>
                <w:b/>
                <w:bCs/>
                <w:sz w:val="40"/>
              </w:rPr>
            </w:pPr>
          </w:p>
        </w:tc>
        <w:tc>
          <w:tcPr>
            <w:tcW w:w="2718" w:type="dxa"/>
          </w:tcPr>
          <w:p w14:paraId="334DA004" w14:textId="77777777" w:rsidR="00054B38" w:rsidRDefault="00054B38">
            <w:pPr>
              <w:pStyle w:val="BodyText2"/>
              <w:rPr>
                <w:b/>
                <w:bCs/>
                <w:sz w:val="40"/>
              </w:rPr>
            </w:pPr>
          </w:p>
        </w:tc>
      </w:tr>
      <w:tr w:rsidR="00054B38" w14:paraId="42CC36C7" w14:textId="77777777">
        <w:tc>
          <w:tcPr>
            <w:tcW w:w="2718" w:type="dxa"/>
          </w:tcPr>
          <w:p w14:paraId="65EE6C9B" w14:textId="77777777" w:rsidR="00054B38" w:rsidRDefault="00054B38">
            <w:pPr>
              <w:pStyle w:val="BodyText2"/>
              <w:rPr>
                <w:b/>
                <w:bCs/>
                <w:sz w:val="40"/>
              </w:rPr>
            </w:pPr>
          </w:p>
        </w:tc>
        <w:tc>
          <w:tcPr>
            <w:tcW w:w="2070" w:type="dxa"/>
          </w:tcPr>
          <w:p w14:paraId="06C959E4" w14:textId="77777777" w:rsidR="00054B38" w:rsidRDefault="00054B38">
            <w:pPr>
              <w:pStyle w:val="BodyText2"/>
              <w:rPr>
                <w:b/>
                <w:bCs/>
                <w:sz w:val="40"/>
              </w:rPr>
            </w:pPr>
          </w:p>
        </w:tc>
        <w:tc>
          <w:tcPr>
            <w:tcW w:w="2070" w:type="dxa"/>
          </w:tcPr>
          <w:p w14:paraId="758A42A9" w14:textId="77777777" w:rsidR="00054B38" w:rsidRDefault="00054B38">
            <w:pPr>
              <w:pStyle w:val="BodyText2"/>
              <w:rPr>
                <w:b/>
                <w:bCs/>
                <w:sz w:val="40"/>
              </w:rPr>
            </w:pPr>
          </w:p>
        </w:tc>
        <w:tc>
          <w:tcPr>
            <w:tcW w:w="2718" w:type="dxa"/>
          </w:tcPr>
          <w:p w14:paraId="542C4E7F" w14:textId="77777777" w:rsidR="00054B38" w:rsidRDefault="00054B38">
            <w:pPr>
              <w:pStyle w:val="BodyText2"/>
              <w:rPr>
                <w:b/>
                <w:bCs/>
                <w:sz w:val="40"/>
              </w:rPr>
            </w:pPr>
          </w:p>
        </w:tc>
      </w:tr>
      <w:tr w:rsidR="00054B38" w14:paraId="2D0F30F3" w14:textId="77777777">
        <w:tc>
          <w:tcPr>
            <w:tcW w:w="2718" w:type="dxa"/>
          </w:tcPr>
          <w:p w14:paraId="2F5E4590" w14:textId="77777777" w:rsidR="00054B38" w:rsidRDefault="00054B38">
            <w:pPr>
              <w:pStyle w:val="BodyText2"/>
              <w:rPr>
                <w:b/>
                <w:bCs/>
                <w:sz w:val="40"/>
              </w:rPr>
            </w:pPr>
          </w:p>
        </w:tc>
        <w:tc>
          <w:tcPr>
            <w:tcW w:w="2070" w:type="dxa"/>
          </w:tcPr>
          <w:p w14:paraId="4E9F73E9" w14:textId="77777777" w:rsidR="00054B38" w:rsidRDefault="00054B38">
            <w:pPr>
              <w:pStyle w:val="BodyText2"/>
              <w:rPr>
                <w:b/>
                <w:bCs/>
                <w:sz w:val="40"/>
              </w:rPr>
            </w:pPr>
          </w:p>
        </w:tc>
        <w:tc>
          <w:tcPr>
            <w:tcW w:w="2070" w:type="dxa"/>
          </w:tcPr>
          <w:p w14:paraId="562EA03D" w14:textId="77777777" w:rsidR="00054B38" w:rsidRDefault="00054B38">
            <w:pPr>
              <w:pStyle w:val="BodyText2"/>
              <w:rPr>
                <w:b/>
                <w:bCs/>
                <w:sz w:val="40"/>
              </w:rPr>
            </w:pPr>
          </w:p>
        </w:tc>
        <w:tc>
          <w:tcPr>
            <w:tcW w:w="2718" w:type="dxa"/>
          </w:tcPr>
          <w:p w14:paraId="55C621E5" w14:textId="77777777" w:rsidR="00054B38" w:rsidRDefault="00054B38">
            <w:pPr>
              <w:pStyle w:val="BodyText2"/>
              <w:rPr>
                <w:b/>
                <w:bCs/>
                <w:sz w:val="40"/>
              </w:rPr>
            </w:pPr>
          </w:p>
        </w:tc>
      </w:tr>
      <w:tr w:rsidR="00054B38" w14:paraId="1AC2FE6E" w14:textId="77777777">
        <w:tc>
          <w:tcPr>
            <w:tcW w:w="2718" w:type="dxa"/>
          </w:tcPr>
          <w:p w14:paraId="3AD59D30" w14:textId="77777777" w:rsidR="00054B38" w:rsidRDefault="00054B38">
            <w:pPr>
              <w:pStyle w:val="BodyText2"/>
              <w:rPr>
                <w:b/>
                <w:bCs/>
                <w:sz w:val="40"/>
              </w:rPr>
            </w:pPr>
          </w:p>
        </w:tc>
        <w:tc>
          <w:tcPr>
            <w:tcW w:w="2070" w:type="dxa"/>
          </w:tcPr>
          <w:p w14:paraId="2FFC1C25" w14:textId="77777777" w:rsidR="00054B38" w:rsidRDefault="00054B38">
            <w:pPr>
              <w:pStyle w:val="BodyText2"/>
              <w:rPr>
                <w:b/>
                <w:bCs/>
                <w:sz w:val="40"/>
              </w:rPr>
            </w:pPr>
          </w:p>
        </w:tc>
        <w:tc>
          <w:tcPr>
            <w:tcW w:w="2070" w:type="dxa"/>
          </w:tcPr>
          <w:p w14:paraId="75D08BE2" w14:textId="77777777" w:rsidR="00054B38" w:rsidRDefault="00054B38">
            <w:pPr>
              <w:pStyle w:val="BodyText2"/>
              <w:rPr>
                <w:b/>
                <w:bCs/>
                <w:sz w:val="40"/>
              </w:rPr>
            </w:pPr>
          </w:p>
        </w:tc>
        <w:tc>
          <w:tcPr>
            <w:tcW w:w="2718" w:type="dxa"/>
          </w:tcPr>
          <w:p w14:paraId="5C935223" w14:textId="77777777" w:rsidR="00054B38" w:rsidRDefault="00054B38">
            <w:pPr>
              <w:pStyle w:val="BodyText2"/>
              <w:rPr>
                <w:b/>
                <w:bCs/>
                <w:sz w:val="40"/>
              </w:rPr>
            </w:pPr>
          </w:p>
        </w:tc>
      </w:tr>
      <w:tr w:rsidR="00054B38" w14:paraId="014533AA" w14:textId="77777777">
        <w:tc>
          <w:tcPr>
            <w:tcW w:w="2718" w:type="dxa"/>
          </w:tcPr>
          <w:p w14:paraId="45A78326" w14:textId="77777777" w:rsidR="00054B38" w:rsidRDefault="00054B38">
            <w:pPr>
              <w:pStyle w:val="BodyText2"/>
              <w:rPr>
                <w:b/>
                <w:bCs/>
                <w:sz w:val="40"/>
              </w:rPr>
            </w:pPr>
          </w:p>
        </w:tc>
        <w:tc>
          <w:tcPr>
            <w:tcW w:w="2070" w:type="dxa"/>
          </w:tcPr>
          <w:p w14:paraId="465F23B1" w14:textId="77777777" w:rsidR="00054B38" w:rsidRDefault="00054B38">
            <w:pPr>
              <w:pStyle w:val="BodyText2"/>
              <w:rPr>
                <w:b/>
                <w:bCs/>
                <w:sz w:val="40"/>
              </w:rPr>
            </w:pPr>
          </w:p>
        </w:tc>
        <w:tc>
          <w:tcPr>
            <w:tcW w:w="2070" w:type="dxa"/>
          </w:tcPr>
          <w:p w14:paraId="4AE923CD" w14:textId="77777777" w:rsidR="00054B38" w:rsidRDefault="00054B38">
            <w:pPr>
              <w:pStyle w:val="BodyText2"/>
              <w:rPr>
                <w:b/>
                <w:bCs/>
                <w:sz w:val="40"/>
              </w:rPr>
            </w:pPr>
          </w:p>
        </w:tc>
        <w:tc>
          <w:tcPr>
            <w:tcW w:w="2718" w:type="dxa"/>
          </w:tcPr>
          <w:p w14:paraId="6D0F5BE4" w14:textId="77777777" w:rsidR="00054B38" w:rsidRDefault="00054B38">
            <w:pPr>
              <w:pStyle w:val="BodyText2"/>
              <w:rPr>
                <w:b/>
                <w:bCs/>
                <w:sz w:val="40"/>
              </w:rPr>
            </w:pPr>
          </w:p>
        </w:tc>
      </w:tr>
      <w:tr w:rsidR="00054B38" w14:paraId="45E34F5F" w14:textId="77777777">
        <w:tc>
          <w:tcPr>
            <w:tcW w:w="2718" w:type="dxa"/>
          </w:tcPr>
          <w:p w14:paraId="56DBC1B8" w14:textId="77777777" w:rsidR="00054B38" w:rsidRDefault="00054B38">
            <w:pPr>
              <w:pStyle w:val="BodyText2"/>
              <w:rPr>
                <w:b/>
                <w:bCs/>
                <w:sz w:val="40"/>
              </w:rPr>
            </w:pPr>
          </w:p>
        </w:tc>
        <w:tc>
          <w:tcPr>
            <w:tcW w:w="2070" w:type="dxa"/>
          </w:tcPr>
          <w:p w14:paraId="47A39C31" w14:textId="77777777" w:rsidR="00054B38" w:rsidRDefault="00054B38">
            <w:pPr>
              <w:pStyle w:val="BodyText2"/>
              <w:rPr>
                <w:b/>
                <w:bCs/>
                <w:sz w:val="40"/>
              </w:rPr>
            </w:pPr>
          </w:p>
        </w:tc>
        <w:tc>
          <w:tcPr>
            <w:tcW w:w="2070" w:type="dxa"/>
          </w:tcPr>
          <w:p w14:paraId="6AABDBC4" w14:textId="77777777" w:rsidR="00054B38" w:rsidRDefault="00054B38">
            <w:pPr>
              <w:pStyle w:val="BodyText2"/>
              <w:rPr>
                <w:b/>
                <w:bCs/>
                <w:sz w:val="40"/>
              </w:rPr>
            </w:pPr>
          </w:p>
        </w:tc>
        <w:tc>
          <w:tcPr>
            <w:tcW w:w="2718" w:type="dxa"/>
          </w:tcPr>
          <w:p w14:paraId="5E1AD17B" w14:textId="77777777" w:rsidR="00054B38" w:rsidRDefault="00054B38">
            <w:pPr>
              <w:pStyle w:val="BodyText2"/>
              <w:rPr>
                <w:b/>
                <w:bCs/>
                <w:sz w:val="40"/>
              </w:rPr>
            </w:pPr>
          </w:p>
        </w:tc>
      </w:tr>
      <w:tr w:rsidR="00054B38" w14:paraId="64E714C8" w14:textId="77777777">
        <w:tc>
          <w:tcPr>
            <w:tcW w:w="2718" w:type="dxa"/>
          </w:tcPr>
          <w:p w14:paraId="3C68DABC" w14:textId="77777777" w:rsidR="00054B38" w:rsidRDefault="00054B38">
            <w:pPr>
              <w:pStyle w:val="BodyText2"/>
              <w:rPr>
                <w:b/>
                <w:bCs/>
                <w:sz w:val="40"/>
              </w:rPr>
            </w:pPr>
          </w:p>
        </w:tc>
        <w:tc>
          <w:tcPr>
            <w:tcW w:w="2070" w:type="dxa"/>
          </w:tcPr>
          <w:p w14:paraId="1D9C355E" w14:textId="77777777" w:rsidR="00054B38" w:rsidRDefault="00054B38">
            <w:pPr>
              <w:pStyle w:val="BodyText2"/>
              <w:rPr>
                <w:b/>
                <w:bCs/>
                <w:sz w:val="40"/>
              </w:rPr>
            </w:pPr>
          </w:p>
        </w:tc>
        <w:tc>
          <w:tcPr>
            <w:tcW w:w="2070" w:type="dxa"/>
          </w:tcPr>
          <w:p w14:paraId="0CB80D2D" w14:textId="77777777" w:rsidR="00054B38" w:rsidRDefault="00054B38">
            <w:pPr>
              <w:pStyle w:val="BodyText2"/>
              <w:rPr>
                <w:b/>
                <w:bCs/>
                <w:sz w:val="40"/>
              </w:rPr>
            </w:pPr>
          </w:p>
        </w:tc>
        <w:tc>
          <w:tcPr>
            <w:tcW w:w="2718" w:type="dxa"/>
          </w:tcPr>
          <w:p w14:paraId="0BDE2967" w14:textId="77777777" w:rsidR="00054B38" w:rsidRDefault="00054B38">
            <w:pPr>
              <w:pStyle w:val="BodyText2"/>
              <w:rPr>
                <w:b/>
                <w:bCs/>
                <w:sz w:val="40"/>
              </w:rPr>
            </w:pPr>
          </w:p>
        </w:tc>
      </w:tr>
      <w:tr w:rsidR="00054B38" w14:paraId="186563EB" w14:textId="77777777">
        <w:tc>
          <w:tcPr>
            <w:tcW w:w="2718" w:type="dxa"/>
          </w:tcPr>
          <w:p w14:paraId="1015179F" w14:textId="77777777" w:rsidR="00054B38" w:rsidRDefault="00054B38">
            <w:pPr>
              <w:pStyle w:val="BodyText2"/>
              <w:rPr>
                <w:b/>
                <w:bCs/>
                <w:sz w:val="40"/>
              </w:rPr>
            </w:pPr>
          </w:p>
        </w:tc>
        <w:tc>
          <w:tcPr>
            <w:tcW w:w="2070" w:type="dxa"/>
          </w:tcPr>
          <w:p w14:paraId="1437F5DF" w14:textId="77777777" w:rsidR="00054B38" w:rsidRDefault="00054B38">
            <w:pPr>
              <w:pStyle w:val="BodyText2"/>
              <w:rPr>
                <w:b/>
                <w:bCs/>
                <w:sz w:val="40"/>
              </w:rPr>
            </w:pPr>
          </w:p>
        </w:tc>
        <w:tc>
          <w:tcPr>
            <w:tcW w:w="2070" w:type="dxa"/>
          </w:tcPr>
          <w:p w14:paraId="41E02DF3" w14:textId="77777777" w:rsidR="00054B38" w:rsidRDefault="00054B38">
            <w:pPr>
              <w:pStyle w:val="BodyText2"/>
              <w:rPr>
                <w:b/>
                <w:bCs/>
                <w:sz w:val="40"/>
              </w:rPr>
            </w:pPr>
          </w:p>
        </w:tc>
        <w:tc>
          <w:tcPr>
            <w:tcW w:w="2718" w:type="dxa"/>
          </w:tcPr>
          <w:p w14:paraId="504F971F" w14:textId="77777777" w:rsidR="00054B38" w:rsidRDefault="00054B38">
            <w:pPr>
              <w:pStyle w:val="BodyText2"/>
              <w:rPr>
                <w:b/>
                <w:bCs/>
                <w:sz w:val="40"/>
              </w:rPr>
            </w:pPr>
          </w:p>
        </w:tc>
      </w:tr>
      <w:tr w:rsidR="00054B38" w14:paraId="455E93B0" w14:textId="77777777">
        <w:tc>
          <w:tcPr>
            <w:tcW w:w="2718" w:type="dxa"/>
          </w:tcPr>
          <w:p w14:paraId="04B6F82E" w14:textId="77777777" w:rsidR="00054B38" w:rsidRDefault="00054B38">
            <w:pPr>
              <w:pStyle w:val="BodyText2"/>
              <w:rPr>
                <w:b/>
                <w:bCs/>
                <w:sz w:val="40"/>
              </w:rPr>
            </w:pPr>
          </w:p>
        </w:tc>
        <w:tc>
          <w:tcPr>
            <w:tcW w:w="2070" w:type="dxa"/>
          </w:tcPr>
          <w:p w14:paraId="7A5BACF6" w14:textId="77777777" w:rsidR="00054B38" w:rsidRDefault="00054B38">
            <w:pPr>
              <w:pStyle w:val="BodyText2"/>
              <w:rPr>
                <w:b/>
                <w:bCs/>
                <w:sz w:val="40"/>
              </w:rPr>
            </w:pPr>
          </w:p>
        </w:tc>
        <w:tc>
          <w:tcPr>
            <w:tcW w:w="2070" w:type="dxa"/>
          </w:tcPr>
          <w:p w14:paraId="2A0758AC" w14:textId="77777777" w:rsidR="00054B38" w:rsidRDefault="00054B38">
            <w:pPr>
              <w:pStyle w:val="BodyText2"/>
              <w:rPr>
                <w:b/>
                <w:bCs/>
                <w:sz w:val="40"/>
              </w:rPr>
            </w:pPr>
          </w:p>
        </w:tc>
        <w:tc>
          <w:tcPr>
            <w:tcW w:w="2718" w:type="dxa"/>
          </w:tcPr>
          <w:p w14:paraId="76E18956" w14:textId="77777777" w:rsidR="00054B38" w:rsidRDefault="00054B38">
            <w:pPr>
              <w:pStyle w:val="BodyText2"/>
              <w:rPr>
                <w:b/>
                <w:bCs/>
                <w:sz w:val="40"/>
              </w:rPr>
            </w:pPr>
          </w:p>
        </w:tc>
      </w:tr>
      <w:tr w:rsidR="00054B38" w14:paraId="3FC8E833" w14:textId="77777777">
        <w:tc>
          <w:tcPr>
            <w:tcW w:w="2718" w:type="dxa"/>
          </w:tcPr>
          <w:p w14:paraId="5854B30F" w14:textId="77777777" w:rsidR="00054B38" w:rsidRDefault="00054B38">
            <w:pPr>
              <w:pStyle w:val="BodyText2"/>
              <w:rPr>
                <w:b/>
                <w:bCs/>
                <w:sz w:val="40"/>
              </w:rPr>
            </w:pPr>
          </w:p>
        </w:tc>
        <w:tc>
          <w:tcPr>
            <w:tcW w:w="2070" w:type="dxa"/>
          </w:tcPr>
          <w:p w14:paraId="44662469" w14:textId="77777777" w:rsidR="00054B38" w:rsidRDefault="00054B38">
            <w:pPr>
              <w:pStyle w:val="BodyText2"/>
              <w:rPr>
                <w:b/>
                <w:bCs/>
                <w:sz w:val="40"/>
              </w:rPr>
            </w:pPr>
          </w:p>
        </w:tc>
        <w:tc>
          <w:tcPr>
            <w:tcW w:w="2070" w:type="dxa"/>
          </w:tcPr>
          <w:p w14:paraId="1D8FA172" w14:textId="77777777" w:rsidR="00054B38" w:rsidRDefault="00054B38">
            <w:pPr>
              <w:pStyle w:val="BodyText2"/>
              <w:rPr>
                <w:b/>
                <w:bCs/>
                <w:sz w:val="40"/>
              </w:rPr>
            </w:pPr>
          </w:p>
        </w:tc>
        <w:tc>
          <w:tcPr>
            <w:tcW w:w="2718" w:type="dxa"/>
          </w:tcPr>
          <w:p w14:paraId="2A3148F7" w14:textId="77777777" w:rsidR="00054B38" w:rsidRDefault="00054B38">
            <w:pPr>
              <w:pStyle w:val="BodyText2"/>
              <w:rPr>
                <w:b/>
                <w:bCs/>
                <w:sz w:val="40"/>
              </w:rPr>
            </w:pPr>
          </w:p>
        </w:tc>
      </w:tr>
      <w:tr w:rsidR="00054B38" w14:paraId="0932E1D9" w14:textId="77777777">
        <w:tc>
          <w:tcPr>
            <w:tcW w:w="2718" w:type="dxa"/>
          </w:tcPr>
          <w:p w14:paraId="1980B669" w14:textId="77777777" w:rsidR="00054B38" w:rsidRDefault="00054B38">
            <w:pPr>
              <w:pStyle w:val="BodyText2"/>
              <w:rPr>
                <w:b/>
                <w:bCs/>
                <w:sz w:val="40"/>
              </w:rPr>
            </w:pPr>
          </w:p>
        </w:tc>
        <w:tc>
          <w:tcPr>
            <w:tcW w:w="2070" w:type="dxa"/>
          </w:tcPr>
          <w:p w14:paraId="79E2915D" w14:textId="77777777" w:rsidR="00054B38" w:rsidRDefault="00054B38">
            <w:pPr>
              <w:pStyle w:val="BodyText2"/>
              <w:rPr>
                <w:b/>
                <w:bCs/>
                <w:sz w:val="40"/>
              </w:rPr>
            </w:pPr>
          </w:p>
        </w:tc>
        <w:tc>
          <w:tcPr>
            <w:tcW w:w="2070" w:type="dxa"/>
          </w:tcPr>
          <w:p w14:paraId="03EF97F9" w14:textId="77777777" w:rsidR="00054B38" w:rsidRDefault="00054B38">
            <w:pPr>
              <w:pStyle w:val="BodyText2"/>
              <w:rPr>
                <w:b/>
                <w:bCs/>
                <w:sz w:val="40"/>
              </w:rPr>
            </w:pPr>
          </w:p>
        </w:tc>
        <w:tc>
          <w:tcPr>
            <w:tcW w:w="2718" w:type="dxa"/>
          </w:tcPr>
          <w:p w14:paraId="19A5D040" w14:textId="77777777" w:rsidR="00054B38" w:rsidRDefault="00054B38">
            <w:pPr>
              <w:pStyle w:val="BodyText2"/>
              <w:rPr>
                <w:b/>
                <w:bCs/>
                <w:sz w:val="40"/>
              </w:rPr>
            </w:pPr>
          </w:p>
        </w:tc>
      </w:tr>
      <w:tr w:rsidR="00054B38" w14:paraId="7E7B07C5" w14:textId="77777777">
        <w:tc>
          <w:tcPr>
            <w:tcW w:w="2718" w:type="dxa"/>
          </w:tcPr>
          <w:p w14:paraId="000EF6F6" w14:textId="77777777" w:rsidR="00054B38" w:rsidRDefault="00054B38">
            <w:pPr>
              <w:pStyle w:val="BodyText2"/>
              <w:rPr>
                <w:b/>
                <w:bCs/>
                <w:sz w:val="40"/>
              </w:rPr>
            </w:pPr>
          </w:p>
        </w:tc>
        <w:tc>
          <w:tcPr>
            <w:tcW w:w="2070" w:type="dxa"/>
          </w:tcPr>
          <w:p w14:paraId="5924E686" w14:textId="77777777" w:rsidR="00054B38" w:rsidRDefault="00054B38">
            <w:pPr>
              <w:pStyle w:val="BodyText2"/>
              <w:rPr>
                <w:b/>
                <w:bCs/>
                <w:sz w:val="40"/>
              </w:rPr>
            </w:pPr>
          </w:p>
        </w:tc>
        <w:tc>
          <w:tcPr>
            <w:tcW w:w="2070" w:type="dxa"/>
          </w:tcPr>
          <w:p w14:paraId="77AC947E" w14:textId="77777777" w:rsidR="00054B38" w:rsidRDefault="00054B38">
            <w:pPr>
              <w:pStyle w:val="BodyText2"/>
              <w:rPr>
                <w:b/>
                <w:bCs/>
                <w:sz w:val="40"/>
              </w:rPr>
            </w:pPr>
          </w:p>
        </w:tc>
        <w:tc>
          <w:tcPr>
            <w:tcW w:w="2718" w:type="dxa"/>
          </w:tcPr>
          <w:p w14:paraId="32C9B03E" w14:textId="77777777" w:rsidR="00054B38" w:rsidRDefault="00054B38">
            <w:pPr>
              <w:pStyle w:val="BodyText2"/>
              <w:rPr>
                <w:b/>
                <w:bCs/>
                <w:sz w:val="40"/>
              </w:rPr>
            </w:pPr>
          </w:p>
        </w:tc>
      </w:tr>
      <w:tr w:rsidR="00054B38" w14:paraId="4FF4D34D" w14:textId="77777777">
        <w:tc>
          <w:tcPr>
            <w:tcW w:w="2718" w:type="dxa"/>
          </w:tcPr>
          <w:p w14:paraId="50E61B2F" w14:textId="77777777" w:rsidR="00054B38" w:rsidRDefault="00054B38">
            <w:pPr>
              <w:pStyle w:val="BodyText2"/>
              <w:rPr>
                <w:b/>
                <w:bCs/>
                <w:sz w:val="40"/>
              </w:rPr>
            </w:pPr>
          </w:p>
        </w:tc>
        <w:tc>
          <w:tcPr>
            <w:tcW w:w="2070" w:type="dxa"/>
          </w:tcPr>
          <w:p w14:paraId="26ADB56A" w14:textId="77777777" w:rsidR="00054B38" w:rsidRDefault="00054B38">
            <w:pPr>
              <w:pStyle w:val="BodyText2"/>
              <w:rPr>
                <w:b/>
                <w:bCs/>
                <w:sz w:val="40"/>
              </w:rPr>
            </w:pPr>
          </w:p>
        </w:tc>
        <w:tc>
          <w:tcPr>
            <w:tcW w:w="2070" w:type="dxa"/>
          </w:tcPr>
          <w:p w14:paraId="71156717" w14:textId="77777777" w:rsidR="00054B38" w:rsidRDefault="00054B38">
            <w:pPr>
              <w:pStyle w:val="BodyText2"/>
              <w:rPr>
                <w:b/>
                <w:bCs/>
                <w:sz w:val="40"/>
              </w:rPr>
            </w:pPr>
          </w:p>
        </w:tc>
        <w:tc>
          <w:tcPr>
            <w:tcW w:w="2718" w:type="dxa"/>
          </w:tcPr>
          <w:p w14:paraId="5D20D76A" w14:textId="77777777" w:rsidR="00054B38" w:rsidRDefault="00054B38">
            <w:pPr>
              <w:pStyle w:val="BodyText2"/>
              <w:rPr>
                <w:b/>
                <w:bCs/>
                <w:sz w:val="40"/>
              </w:rPr>
            </w:pPr>
          </w:p>
        </w:tc>
      </w:tr>
      <w:tr w:rsidR="00054B38" w14:paraId="515EFB57" w14:textId="77777777">
        <w:tc>
          <w:tcPr>
            <w:tcW w:w="2718" w:type="dxa"/>
          </w:tcPr>
          <w:p w14:paraId="7E5B09FC" w14:textId="77777777" w:rsidR="00054B38" w:rsidRDefault="00054B38">
            <w:pPr>
              <w:pStyle w:val="BodyText2"/>
              <w:rPr>
                <w:b/>
                <w:bCs/>
                <w:sz w:val="40"/>
              </w:rPr>
            </w:pPr>
          </w:p>
        </w:tc>
        <w:tc>
          <w:tcPr>
            <w:tcW w:w="2070" w:type="dxa"/>
          </w:tcPr>
          <w:p w14:paraId="059B00A9" w14:textId="77777777" w:rsidR="00054B38" w:rsidRDefault="00054B38">
            <w:pPr>
              <w:pStyle w:val="BodyText2"/>
              <w:rPr>
                <w:b/>
                <w:bCs/>
                <w:sz w:val="40"/>
              </w:rPr>
            </w:pPr>
          </w:p>
        </w:tc>
        <w:tc>
          <w:tcPr>
            <w:tcW w:w="2070" w:type="dxa"/>
          </w:tcPr>
          <w:p w14:paraId="26750D77" w14:textId="77777777" w:rsidR="00054B38" w:rsidRDefault="00054B38">
            <w:pPr>
              <w:pStyle w:val="BodyText2"/>
              <w:rPr>
                <w:b/>
                <w:bCs/>
                <w:sz w:val="40"/>
              </w:rPr>
            </w:pPr>
          </w:p>
        </w:tc>
        <w:tc>
          <w:tcPr>
            <w:tcW w:w="2718" w:type="dxa"/>
          </w:tcPr>
          <w:p w14:paraId="73925F4D" w14:textId="77777777" w:rsidR="00054B38" w:rsidRDefault="00054B38">
            <w:pPr>
              <w:pStyle w:val="BodyText2"/>
              <w:rPr>
                <w:b/>
                <w:bCs/>
                <w:sz w:val="40"/>
              </w:rPr>
            </w:pPr>
          </w:p>
        </w:tc>
      </w:tr>
      <w:tr w:rsidR="00054B38" w14:paraId="192CD74E" w14:textId="77777777">
        <w:tc>
          <w:tcPr>
            <w:tcW w:w="2718" w:type="dxa"/>
          </w:tcPr>
          <w:p w14:paraId="43DD27E0" w14:textId="77777777" w:rsidR="00054B38" w:rsidRDefault="00054B38">
            <w:pPr>
              <w:pStyle w:val="BodyText2"/>
              <w:rPr>
                <w:b/>
                <w:bCs/>
                <w:sz w:val="40"/>
              </w:rPr>
            </w:pPr>
          </w:p>
        </w:tc>
        <w:tc>
          <w:tcPr>
            <w:tcW w:w="2070" w:type="dxa"/>
          </w:tcPr>
          <w:p w14:paraId="164F8C1A" w14:textId="77777777" w:rsidR="00054B38" w:rsidRDefault="00054B38">
            <w:pPr>
              <w:pStyle w:val="BodyText2"/>
              <w:rPr>
                <w:b/>
                <w:bCs/>
                <w:sz w:val="40"/>
              </w:rPr>
            </w:pPr>
          </w:p>
        </w:tc>
        <w:tc>
          <w:tcPr>
            <w:tcW w:w="2070" w:type="dxa"/>
          </w:tcPr>
          <w:p w14:paraId="04BE7F1E" w14:textId="77777777" w:rsidR="00054B38" w:rsidRDefault="00054B38">
            <w:pPr>
              <w:pStyle w:val="BodyText2"/>
              <w:rPr>
                <w:b/>
                <w:bCs/>
                <w:sz w:val="40"/>
              </w:rPr>
            </w:pPr>
          </w:p>
        </w:tc>
        <w:tc>
          <w:tcPr>
            <w:tcW w:w="2718" w:type="dxa"/>
          </w:tcPr>
          <w:p w14:paraId="1B1F41D2" w14:textId="77777777" w:rsidR="00054B38" w:rsidRDefault="00054B38">
            <w:pPr>
              <w:pStyle w:val="BodyText2"/>
              <w:rPr>
                <w:b/>
                <w:bCs/>
                <w:sz w:val="40"/>
              </w:rPr>
            </w:pPr>
          </w:p>
        </w:tc>
      </w:tr>
      <w:tr w:rsidR="00054B38" w14:paraId="25F87662" w14:textId="77777777">
        <w:tc>
          <w:tcPr>
            <w:tcW w:w="2718" w:type="dxa"/>
          </w:tcPr>
          <w:p w14:paraId="684C7FC9" w14:textId="77777777" w:rsidR="00054B38" w:rsidRDefault="00054B38">
            <w:pPr>
              <w:pStyle w:val="BodyText2"/>
              <w:rPr>
                <w:b/>
                <w:bCs/>
                <w:sz w:val="40"/>
              </w:rPr>
            </w:pPr>
          </w:p>
        </w:tc>
        <w:tc>
          <w:tcPr>
            <w:tcW w:w="2070" w:type="dxa"/>
          </w:tcPr>
          <w:p w14:paraId="59CF218D" w14:textId="77777777" w:rsidR="00054B38" w:rsidRDefault="00054B38">
            <w:pPr>
              <w:pStyle w:val="BodyText2"/>
              <w:rPr>
                <w:b/>
                <w:bCs/>
                <w:sz w:val="40"/>
              </w:rPr>
            </w:pPr>
          </w:p>
        </w:tc>
        <w:tc>
          <w:tcPr>
            <w:tcW w:w="2070" w:type="dxa"/>
          </w:tcPr>
          <w:p w14:paraId="7A470EC3" w14:textId="77777777" w:rsidR="00054B38" w:rsidRDefault="00054B38">
            <w:pPr>
              <w:pStyle w:val="BodyText2"/>
              <w:rPr>
                <w:b/>
                <w:bCs/>
                <w:sz w:val="40"/>
              </w:rPr>
            </w:pPr>
          </w:p>
        </w:tc>
        <w:tc>
          <w:tcPr>
            <w:tcW w:w="2718" w:type="dxa"/>
          </w:tcPr>
          <w:p w14:paraId="130E484D" w14:textId="77777777" w:rsidR="00054B38" w:rsidRDefault="00054B38">
            <w:pPr>
              <w:pStyle w:val="BodyText2"/>
              <w:rPr>
                <w:b/>
                <w:bCs/>
                <w:sz w:val="40"/>
              </w:rPr>
            </w:pPr>
          </w:p>
        </w:tc>
      </w:tr>
      <w:tr w:rsidR="00054B38" w14:paraId="00436554" w14:textId="77777777">
        <w:tc>
          <w:tcPr>
            <w:tcW w:w="2718" w:type="dxa"/>
          </w:tcPr>
          <w:p w14:paraId="47E26139" w14:textId="77777777" w:rsidR="00054B38" w:rsidRDefault="00054B38">
            <w:pPr>
              <w:pStyle w:val="BodyText2"/>
              <w:rPr>
                <w:b/>
                <w:bCs/>
                <w:sz w:val="40"/>
              </w:rPr>
            </w:pPr>
          </w:p>
        </w:tc>
        <w:tc>
          <w:tcPr>
            <w:tcW w:w="2070" w:type="dxa"/>
          </w:tcPr>
          <w:p w14:paraId="52B89675" w14:textId="77777777" w:rsidR="00054B38" w:rsidRDefault="00054B38">
            <w:pPr>
              <w:pStyle w:val="BodyText2"/>
              <w:rPr>
                <w:b/>
                <w:bCs/>
                <w:sz w:val="40"/>
              </w:rPr>
            </w:pPr>
          </w:p>
        </w:tc>
        <w:tc>
          <w:tcPr>
            <w:tcW w:w="2070" w:type="dxa"/>
          </w:tcPr>
          <w:p w14:paraId="0E70DCAD" w14:textId="77777777" w:rsidR="00054B38" w:rsidRDefault="00054B38">
            <w:pPr>
              <w:pStyle w:val="BodyText2"/>
              <w:rPr>
                <w:b/>
                <w:bCs/>
                <w:sz w:val="40"/>
              </w:rPr>
            </w:pPr>
          </w:p>
        </w:tc>
        <w:tc>
          <w:tcPr>
            <w:tcW w:w="2718" w:type="dxa"/>
          </w:tcPr>
          <w:p w14:paraId="1ACE87FB" w14:textId="77777777" w:rsidR="00054B38" w:rsidRDefault="00054B38">
            <w:pPr>
              <w:pStyle w:val="BodyText2"/>
              <w:rPr>
                <w:b/>
                <w:bCs/>
                <w:sz w:val="40"/>
              </w:rPr>
            </w:pPr>
          </w:p>
        </w:tc>
      </w:tr>
    </w:tbl>
    <w:p w14:paraId="34930362" w14:textId="77777777" w:rsidR="00054B38" w:rsidRDefault="00054B38">
      <w:pPr>
        <w:pStyle w:val="Level1"/>
        <w:tabs>
          <w:tab w:val="left" w:pos="-1440"/>
        </w:tabs>
        <w:outlineLvl w:val="9"/>
      </w:pPr>
    </w:p>
    <w:p w14:paraId="06F5A577" w14:textId="77777777" w:rsidR="00054B38" w:rsidRDefault="00054B38">
      <w:pPr>
        <w:pStyle w:val="BodyText"/>
        <w:rPr>
          <w:b/>
          <w:bCs/>
          <w:sz w:val="28"/>
        </w:rPr>
      </w:pPr>
    </w:p>
    <w:p w14:paraId="18D98672" w14:textId="77777777" w:rsidR="00054B38" w:rsidRDefault="00054B38">
      <w:pPr>
        <w:pStyle w:val="BodyText"/>
        <w:rPr>
          <w:b/>
          <w:bCs/>
          <w:sz w:val="28"/>
        </w:rPr>
      </w:pPr>
    </w:p>
    <w:p w14:paraId="6C079070" w14:textId="77777777" w:rsidR="00054B38" w:rsidRPr="00320794" w:rsidRDefault="009C081D" w:rsidP="00320794">
      <w:pPr>
        <w:pStyle w:val="Heading1"/>
        <w:rPr>
          <w:sz w:val="32"/>
          <w:szCs w:val="32"/>
        </w:rPr>
      </w:pPr>
      <w:r>
        <w:br w:type="page"/>
      </w:r>
      <w:bookmarkStart w:id="174" w:name="_Toc342398934"/>
      <w:bookmarkStart w:id="175" w:name="_Toc342467336"/>
      <w:bookmarkStart w:id="176" w:name="_Toc342467865"/>
      <w:bookmarkStart w:id="177" w:name="_Toc342468201"/>
      <w:bookmarkStart w:id="178" w:name="_Toc342468896"/>
      <w:bookmarkStart w:id="179" w:name="_Toc353780604"/>
      <w:r w:rsidR="00054B38" w:rsidRPr="00320794">
        <w:rPr>
          <w:sz w:val="32"/>
          <w:szCs w:val="32"/>
        </w:rPr>
        <w:t>Blood borne Pathogens Exposure Control</w:t>
      </w:r>
      <w:bookmarkEnd w:id="174"/>
      <w:bookmarkEnd w:id="175"/>
      <w:bookmarkEnd w:id="176"/>
      <w:bookmarkEnd w:id="177"/>
      <w:bookmarkEnd w:id="178"/>
      <w:bookmarkEnd w:id="179"/>
    </w:p>
    <w:p w14:paraId="793D0E66" w14:textId="77777777" w:rsidR="00320794" w:rsidRDefault="00320794">
      <w:pPr>
        <w:pStyle w:val="BodyText"/>
      </w:pPr>
    </w:p>
    <w:p w14:paraId="365E46AE" w14:textId="77777777" w:rsidR="00054B38" w:rsidRPr="00262129" w:rsidRDefault="00054B38" w:rsidP="00262129">
      <w:pPr>
        <w:rPr>
          <w:b/>
          <w:sz w:val="28"/>
          <w:szCs w:val="28"/>
        </w:rPr>
      </w:pPr>
      <w:r w:rsidRPr="00262129">
        <w:rPr>
          <w:b/>
          <w:sz w:val="28"/>
          <w:szCs w:val="28"/>
        </w:rPr>
        <w:t>Exposure Determination</w:t>
      </w:r>
    </w:p>
    <w:p w14:paraId="59CA6324" w14:textId="77777777" w:rsidR="00054B38" w:rsidRPr="000F6BE9" w:rsidRDefault="00054B38">
      <w:pPr>
        <w:pStyle w:val="BodyText"/>
        <w:ind w:left="270"/>
        <w:rPr>
          <w:color w:val="0000FF"/>
          <w:sz w:val="20"/>
        </w:rPr>
      </w:pPr>
    </w:p>
    <w:p w14:paraId="444A456D" w14:textId="77777777" w:rsidR="00054B38" w:rsidRDefault="00054B38" w:rsidP="00931D49">
      <w:pPr>
        <w:pStyle w:val="BodyText"/>
        <w:numPr>
          <w:ilvl w:val="0"/>
          <w:numId w:val="23"/>
        </w:numPr>
      </w:pPr>
      <w:r>
        <w:t>The exposure determination is made without regard to the use of personal protective equipment (i.e. employees are considered to be exposed even if they wear personal protective equipment). This exposure determination is required to list all job classifications in which all employees may be expected to incur such occupational exposure</w:t>
      </w:r>
      <w:r w:rsidR="003343F7">
        <w:t>, regardless of frequency.  At Aberdeen</w:t>
      </w:r>
      <w:r>
        <w:t xml:space="preserve"> School District’s facilities, the following job classifications are in this category:</w:t>
      </w:r>
    </w:p>
    <w:p w14:paraId="70564F45" w14:textId="77777777" w:rsidR="00320794" w:rsidRPr="000F6BE9" w:rsidRDefault="00320794" w:rsidP="00320794">
      <w:pPr>
        <w:pStyle w:val="BodyText"/>
        <w:rPr>
          <w:sz w:val="20"/>
        </w:rPr>
      </w:pPr>
    </w:p>
    <w:p w14:paraId="3A2C00C1" w14:textId="77777777" w:rsidR="00054B38" w:rsidRPr="00262129" w:rsidRDefault="00054B38" w:rsidP="00262129">
      <w:pPr>
        <w:rPr>
          <w:b/>
          <w:sz w:val="28"/>
          <w:szCs w:val="28"/>
        </w:rPr>
      </w:pPr>
      <w:r w:rsidRPr="00262129">
        <w:rPr>
          <w:b/>
          <w:sz w:val="28"/>
          <w:szCs w:val="28"/>
        </w:rPr>
        <w:t>Job Classification Task/Procedures</w:t>
      </w:r>
    </w:p>
    <w:p w14:paraId="4525BB2A" w14:textId="77777777" w:rsidR="00054B38" w:rsidRDefault="00054B38" w:rsidP="00931D49">
      <w:pPr>
        <w:pStyle w:val="BodyText"/>
        <w:numPr>
          <w:ilvl w:val="0"/>
          <w:numId w:val="23"/>
        </w:numPr>
        <w:jc w:val="left"/>
      </w:pPr>
      <w:r>
        <w:t>School Nurse</w:t>
      </w:r>
      <w:r>
        <w:tab/>
      </w:r>
      <w:r>
        <w:tab/>
        <w:t xml:space="preserve"> Student illness &amp; accidents</w:t>
      </w:r>
    </w:p>
    <w:p w14:paraId="538A05EF" w14:textId="77777777" w:rsidR="00054B38" w:rsidRDefault="00054B38" w:rsidP="00931D49">
      <w:pPr>
        <w:pStyle w:val="BodyText"/>
        <w:numPr>
          <w:ilvl w:val="0"/>
          <w:numId w:val="23"/>
        </w:numPr>
        <w:jc w:val="left"/>
      </w:pPr>
      <w:r>
        <w:t>First Aid Responders</w:t>
      </w:r>
      <w:r>
        <w:tab/>
        <w:t xml:space="preserve"> Medical cuts/abrasions, etc. involving first aid</w:t>
      </w:r>
    </w:p>
    <w:p w14:paraId="71128D32" w14:textId="77777777" w:rsidR="00054B38" w:rsidRDefault="00054B38" w:rsidP="00931D49">
      <w:pPr>
        <w:pStyle w:val="BodyText"/>
        <w:numPr>
          <w:ilvl w:val="0"/>
          <w:numId w:val="23"/>
        </w:numPr>
        <w:jc w:val="left"/>
      </w:pPr>
      <w:r>
        <w:t>Security Personnel</w:t>
      </w:r>
      <w:r>
        <w:tab/>
        <w:t xml:space="preserve"> Accident and injury response</w:t>
      </w:r>
    </w:p>
    <w:p w14:paraId="6FBF9C2A" w14:textId="77777777" w:rsidR="00054B38" w:rsidRDefault="00054B38" w:rsidP="00931D49">
      <w:pPr>
        <w:pStyle w:val="BodyText"/>
        <w:numPr>
          <w:ilvl w:val="0"/>
          <w:numId w:val="23"/>
        </w:numPr>
        <w:tabs>
          <w:tab w:val="left" w:pos="2880"/>
        </w:tabs>
        <w:jc w:val="left"/>
      </w:pPr>
      <w:r>
        <w:t>Coaches</w:t>
      </w:r>
      <w:r>
        <w:tab/>
        <w:t xml:space="preserve"> Sports injuries</w:t>
      </w:r>
    </w:p>
    <w:p w14:paraId="24D6F1C4" w14:textId="77777777" w:rsidR="00054B38" w:rsidRDefault="00054B38">
      <w:pPr>
        <w:pStyle w:val="BodyText"/>
        <w:ind w:left="270"/>
      </w:pPr>
      <w:r>
        <w:tab/>
      </w:r>
      <w:r>
        <w:tab/>
      </w:r>
      <w:r>
        <w:tab/>
      </w:r>
      <w:r>
        <w:tab/>
      </w:r>
      <w:r>
        <w:tab/>
      </w:r>
    </w:p>
    <w:p w14:paraId="6505C571" w14:textId="77777777" w:rsidR="00054B38" w:rsidRDefault="00054B38" w:rsidP="00931D49">
      <w:pPr>
        <w:pStyle w:val="BodyText"/>
        <w:numPr>
          <w:ilvl w:val="0"/>
          <w:numId w:val="23"/>
        </w:numPr>
      </w:pPr>
      <w:r>
        <w:t>In addition, if the employer has job classifications in which some employees may have occupational exposure, then a listing of those classifications is required.  This listing should include tasks or procedures what would cause these employees to have occupational exposure in order to clearly understand which employees are affected.  The job classifications and associated tasks/procedures for these categories are as follows:</w:t>
      </w:r>
    </w:p>
    <w:p w14:paraId="297466B4" w14:textId="77777777" w:rsidR="00054B38" w:rsidRPr="000F6BE9" w:rsidRDefault="00054B38">
      <w:pPr>
        <w:pStyle w:val="BodyText"/>
        <w:ind w:left="720"/>
        <w:rPr>
          <w:color w:val="0000FF"/>
          <w:sz w:val="20"/>
        </w:rPr>
      </w:pPr>
    </w:p>
    <w:p w14:paraId="7194DB62" w14:textId="77777777" w:rsidR="00054B38" w:rsidRPr="00262129" w:rsidRDefault="00054B38" w:rsidP="00262129">
      <w:pPr>
        <w:rPr>
          <w:b/>
          <w:sz w:val="28"/>
          <w:szCs w:val="28"/>
        </w:rPr>
      </w:pPr>
      <w:r w:rsidRPr="00262129">
        <w:rPr>
          <w:b/>
          <w:sz w:val="28"/>
          <w:szCs w:val="28"/>
        </w:rPr>
        <w:t xml:space="preserve">Job Classification Task/Procedures </w:t>
      </w:r>
    </w:p>
    <w:p w14:paraId="76B13031" w14:textId="77777777" w:rsidR="00054B38" w:rsidRDefault="00054B38" w:rsidP="00931D49">
      <w:pPr>
        <w:pStyle w:val="BodyText"/>
        <w:numPr>
          <w:ilvl w:val="0"/>
          <w:numId w:val="23"/>
        </w:numPr>
      </w:pPr>
      <w:r>
        <w:t>Teachers &amp; staff</w:t>
      </w:r>
      <w:r>
        <w:tab/>
      </w:r>
      <w:r>
        <w:tab/>
      </w:r>
      <w:r>
        <w:tab/>
        <w:t>First aid</w:t>
      </w:r>
    </w:p>
    <w:p w14:paraId="0692AFBB" w14:textId="77777777" w:rsidR="00054B38" w:rsidRDefault="00054B38" w:rsidP="00931D49">
      <w:pPr>
        <w:pStyle w:val="BodyText"/>
        <w:numPr>
          <w:ilvl w:val="0"/>
          <w:numId w:val="23"/>
        </w:numPr>
      </w:pPr>
      <w:r>
        <w:t>Secretaries</w:t>
      </w:r>
      <w:r>
        <w:tab/>
        <w:t xml:space="preserve">            </w:t>
      </w:r>
      <w:r>
        <w:tab/>
      </w:r>
      <w:r>
        <w:tab/>
        <w:t>First aid</w:t>
      </w:r>
    </w:p>
    <w:p w14:paraId="446C4A03" w14:textId="77777777" w:rsidR="00054B38" w:rsidRDefault="00054B38" w:rsidP="00931D49">
      <w:pPr>
        <w:pStyle w:val="BodyText"/>
        <w:numPr>
          <w:ilvl w:val="0"/>
          <w:numId w:val="23"/>
        </w:numPr>
      </w:pPr>
      <w:r>
        <w:t>Maintenance Personnel                       Sewerage compounds/system repairs</w:t>
      </w:r>
    </w:p>
    <w:p w14:paraId="09602DF5" w14:textId="77777777" w:rsidR="00054B38" w:rsidRDefault="00054B38" w:rsidP="00931D49">
      <w:pPr>
        <w:pStyle w:val="BodyText"/>
        <w:numPr>
          <w:ilvl w:val="0"/>
          <w:numId w:val="23"/>
        </w:numPr>
      </w:pPr>
      <w:r>
        <w:t>Bus Drivers                                          First aid</w:t>
      </w:r>
    </w:p>
    <w:p w14:paraId="49CFD3D0" w14:textId="77777777" w:rsidR="00054B38" w:rsidRDefault="00054B38" w:rsidP="00931D49">
      <w:pPr>
        <w:pStyle w:val="BodyText"/>
        <w:numPr>
          <w:ilvl w:val="0"/>
          <w:numId w:val="23"/>
        </w:numPr>
      </w:pPr>
      <w:r>
        <w:t xml:space="preserve">Custodial Personnel                             Needles, spills, injury cleanup </w:t>
      </w:r>
    </w:p>
    <w:p w14:paraId="44FDBB2A" w14:textId="77777777" w:rsidR="00054B38" w:rsidRPr="000F6BE9" w:rsidRDefault="00054B38">
      <w:pPr>
        <w:pStyle w:val="BodyText"/>
        <w:rPr>
          <w:sz w:val="20"/>
        </w:rPr>
      </w:pPr>
    </w:p>
    <w:p w14:paraId="5502039D" w14:textId="77777777" w:rsidR="00054B38" w:rsidRDefault="00054B38" w:rsidP="00931D49">
      <w:pPr>
        <w:pStyle w:val="BodyText"/>
        <w:numPr>
          <w:ilvl w:val="0"/>
          <w:numId w:val="23"/>
        </w:numPr>
      </w:pPr>
      <w:r>
        <w:rPr>
          <w:b/>
          <w:bCs/>
        </w:rPr>
        <w:t>Implementation Schedule and Methodology</w:t>
      </w:r>
      <w:r>
        <w:t xml:space="preserve">- </w:t>
      </w:r>
    </w:p>
    <w:p w14:paraId="49517135" w14:textId="77777777" w:rsidR="00054B38" w:rsidRDefault="00054B38" w:rsidP="00931D49">
      <w:pPr>
        <w:pStyle w:val="BodyText"/>
        <w:numPr>
          <w:ilvl w:val="0"/>
          <w:numId w:val="23"/>
        </w:numPr>
        <w:jc w:val="left"/>
      </w:pPr>
      <w:r>
        <w:rPr>
          <w:b/>
          <w:bCs/>
        </w:rPr>
        <w:t>Review &amp; Update</w:t>
      </w:r>
      <w:r>
        <w:t xml:space="preserve"> – This Plan will be reviewed and updated under the following </w:t>
      </w:r>
    </w:p>
    <w:p w14:paraId="5470C98E" w14:textId="77777777" w:rsidR="00054B38" w:rsidRDefault="00054B38" w:rsidP="00931D49">
      <w:pPr>
        <w:pStyle w:val="BodyText"/>
        <w:numPr>
          <w:ilvl w:val="0"/>
          <w:numId w:val="23"/>
        </w:numPr>
        <w:jc w:val="left"/>
      </w:pPr>
      <w:r>
        <w:t>Annually, on or before the anniversary date of this policy.</w:t>
      </w:r>
    </w:p>
    <w:p w14:paraId="05F13B7C" w14:textId="77777777" w:rsidR="009C081D" w:rsidRDefault="00054B38" w:rsidP="00931D49">
      <w:pPr>
        <w:pStyle w:val="BodyText"/>
        <w:numPr>
          <w:ilvl w:val="0"/>
          <w:numId w:val="23"/>
        </w:numPr>
        <w:jc w:val="left"/>
      </w:pPr>
      <w:r>
        <w:t>Whenever new or modified tasks and procedures and implemented which could affect the occupational exposure of our employees.</w:t>
      </w:r>
    </w:p>
    <w:p w14:paraId="1283B0EF" w14:textId="77777777" w:rsidR="00054B38" w:rsidRDefault="009C081D" w:rsidP="00931D49">
      <w:pPr>
        <w:pStyle w:val="BodyText"/>
        <w:numPr>
          <w:ilvl w:val="0"/>
          <w:numId w:val="23"/>
        </w:numPr>
        <w:jc w:val="left"/>
      </w:pPr>
      <w:r>
        <w:br w:type="page"/>
      </w:r>
      <w:r w:rsidR="00054B38">
        <w:t>Whenever our employee’s jobs are revised so that new instances of occupational exposure may occur.</w:t>
      </w:r>
    </w:p>
    <w:p w14:paraId="61276CBB" w14:textId="77777777" w:rsidR="00054B38" w:rsidRDefault="00054B38" w:rsidP="00931D49">
      <w:pPr>
        <w:pStyle w:val="BodyText"/>
        <w:numPr>
          <w:ilvl w:val="0"/>
          <w:numId w:val="23"/>
        </w:numPr>
        <w:jc w:val="left"/>
      </w:pPr>
      <w:r>
        <w:t>Whenever we establish new functional positions within our facility that may involve exposure to blood borne pathogens.</w:t>
      </w:r>
    </w:p>
    <w:p w14:paraId="40832CB5" w14:textId="77777777" w:rsidR="00054B38" w:rsidRDefault="00054B38">
      <w:pPr>
        <w:pStyle w:val="BodyText"/>
        <w:ind w:left="1800"/>
        <w:jc w:val="left"/>
        <w:rPr>
          <w:color w:val="0000FF"/>
        </w:rPr>
      </w:pPr>
    </w:p>
    <w:p w14:paraId="0356EF61" w14:textId="77777777" w:rsidR="00054B38" w:rsidRDefault="00054B38">
      <w:pPr>
        <w:pStyle w:val="BodyText"/>
        <w:jc w:val="left"/>
      </w:pPr>
      <w:r>
        <w:t xml:space="preserve">Additionally, an annual review will be held to consider and implement appropriate commercially available and more effective/safer medical devices designed to eliminate or minimize occupational exposure (e.g. sharps containers).  This review process shall involve solicitation of input from non-managerial employees potentially exposed to injury from contaminated sharps.  This input shall be pertinent to the identification, evaluation, and selection of effective engineering and work practice controls.  This evaluation process shall be documented and included with each annual update of the plan.  </w:t>
      </w:r>
    </w:p>
    <w:p w14:paraId="392A04A0" w14:textId="77777777" w:rsidR="00054B38" w:rsidRDefault="00054B38">
      <w:pPr>
        <w:pStyle w:val="BodyText"/>
        <w:rPr>
          <w:color w:val="0000FF"/>
        </w:rPr>
      </w:pPr>
    </w:p>
    <w:p w14:paraId="1C00444C" w14:textId="77777777" w:rsidR="00054B38" w:rsidRDefault="00054B38">
      <w:pPr>
        <w:pStyle w:val="BodyText"/>
        <w:rPr>
          <w:color w:val="0000FF"/>
        </w:rPr>
      </w:pPr>
    </w:p>
    <w:p w14:paraId="5148C6BD" w14:textId="77777777" w:rsidR="00054B38" w:rsidRDefault="00054B38">
      <w:pPr>
        <w:pStyle w:val="BodyText"/>
        <w:rPr>
          <w:color w:val="0000FF"/>
        </w:rPr>
      </w:pPr>
    </w:p>
    <w:p w14:paraId="6FFD242A" w14:textId="77777777" w:rsidR="00054B38" w:rsidRDefault="00054B38">
      <w:pPr>
        <w:pStyle w:val="BodyText"/>
        <w:rPr>
          <w:color w:val="0000FF"/>
        </w:rPr>
      </w:pPr>
    </w:p>
    <w:p w14:paraId="5D61417D" w14:textId="77777777" w:rsidR="00054B38" w:rsidRDefault="00054B38">
      <w:pPr>
        <w:pStyle w:val="BodyText"/>
        <w:rPr>
          <w:b/>
          <w:bCs/>
          <w:u w:val="single"/>
        </w:rPr>
      </w:pPr>
      <w:r>
        <w:rPr>
          <w:b/>
          <w:bCs/>
          <w:u w:val="single"/>
        </w:rPr>
        <w:t>Compliance Methods</w:t>
      </w:r>
    </w:p>
    <w:p w14:paraId="771A3757" w14:textId="77777777" w:rsidR="00054B38" w:rsidRDefault="00054B38">
      <w:pPr>
        <w:pStyle w:val="BodyText"/>
        <w:ind w:firstLine="1740"/>
        <w:jc w:val="left"/>
        <w:rPr>
          <w:color w:val="0000FF"/>
          <w:u w:val="single"/>
        </w:rPr>
      </w:pPr>
    </w:p>
    <w:p w14:paraId="43CA0A21" w14:textId="77777777" w:rsidR="00054B38" w:rsidRDefault="00054B38" w:rsidP="00931D49">
      <w:pPr>
        <w:pStyle w:val="BodyText"/>
        <w:numPr>
          <w:ilvl w:val="0"/>
          <w:numId w:val="24"/>
        </w:numPr>
        <w:tabs>
          <w:tab w:val="left" w:pos="720"/>
        </w:tabs>
      </w:pPr>
      <w:r>
        <w:t xml:space="preserve">Universal precautions will be observed at all facilities in order to prevent contact with blood or other potentially infectious material.  All blood or other potentially infectious material will be considered infectious regardless of the perceived status of the source individual. </w:t>
      </w:r>
    </w:p>
    <w:p w14:paraId="38F361D7" w14:textId="77777777" w:rsidR="00054B38" w:rsidRDefault="00054B38" w:rsidP="00931D49">
      <w:pPr>
        <w:pStyle w:val="BodyText"/>
        <w:numPr>
          <w:ilvl w:val="0"/>
          <w:numId w:val="24"/>
        </w:numPr>
        <w:tabs>
          <w:tab w:val="left" w:pos="720"/>
        </w:tabs>
      </w:pPr>
      <w:r>
        <w:t xml:space="preserve">Engineering, administrative and work practice controls will be utilized to eliminate or minimize exposure to employees at this facility.  Where occupational exposure remains implementation of these controls, personal protective equipment shall also be utilized.  Throughout </w:t>
      </w:r>
      <w:r w:rsidR="00A24BF8">
        <w:t>Aberdeen School District</w:t>
      </w:r>
      <w:r>
        <w:t>, the following engineering and administrative controls will be utilized:</w:t>
      </w:r>
    </w:p>
    <w:p w14:paraId="6BFD4461" w14:textId="77777777" w:rsidR="00054B38" w:rsidRDefault="00054B38">
      <w:pPr>
        <w:pStyle w:val="BodyText"/>
        <w:ind w:left="2700"/>
        <w:rPr>
          <w:color w:val="0000FF"/>
        </w:rPr>
      </w:pPr>
    </w:p>
    <w:p w14:paraId="6E351DD2" w14:textId="77777777" w:rsidR="00054B38" w:rsidRDefault="00054B38" w:rsidP="00931D49">
      <w:pPr>
        <w:pStyle w:val="BodyText"/>
        <w:numPr>
          <w:ilvl w:val="0"/>
          <w:numId w:val="24"/>
        </w:numPr>
      </w:pPr>
      <w:r>
        <w:t>Portable sharps containers what are puncture resistant, bio- hazard labeled, and leak proof</w:t>
      </w:r>
    </w:p>
    <w:p w14:paraId="06C5E060" w14:textId="77777777" w:rsidR="00054B38" w:rsidRDefault="00054B38" w:rsidP="00931D49">
      <w:pPr>
        <w:pStyle w:val="BodyText"/>
        <w:numPr>
          <w:ilvl w:val="0"/>
          <w:numId w:val="24"/>
        </w:numPr>
      </w:pPr>
      <w:r>
        <w:t>Hand washing facilities</w:t>
      </w:r>
    </w:p>
    <w:p w14:paraId="703D89AE" w14:textId="77777777" w:rsidR="00054B38" w:rsidRDefault="00054B38" w:rsidP="00931D49">
      <w:pPr>
        <w:pStyle w:val="BodyText"/>
        <w:numPr>
          <w:ilvl w:val="0"/>
          <w:numId w:val="24"/>
        </w:numPr>
      </w:pPr>
      <w:r>
        <w:t>Nurse’s office</w:t>
      </w:r>
    </w:p>
    <w:p w14:paraId="03D7CB01" w14:textId="77777777" w:rsidR="00054B38" w:rsidRDefault="00054B38" w:rsidP="00931D49">
      <w:pPr>
        <w:pStyle w:val="BodyText"/>
        <w:numPr>
          <w:ilvl w:val="0"/>
          <w:numId w:val="24"/>
        </w:numPr>
      </w:pPr>
      <w:r>
        <w:t>Blood spill kits</w:t>
      </w:r>
    </w:p>
    <w:p w14:paraId="0893A355" w14:textId="77777777" w:rsidR="00054B38" w:rsidRDefault="00054B38" w:rsidP="00931D49">
      <w:pPr>
        <w:pStyle w:val="BodyText"/>
        <w:numPr>
          <w:ilvl w:val="0"/>
          <w:numId w:val="24"/>
        </w:numPr>
      </w:pPr>
      <w:r>
        <w:t>Policy enforcement</w:t>
      </w:r>
    </w:p>
    <w:p w14:paraId="22EDAFAC" w14:textId="77777777" w:rsidR="00054B38" w:rsidRDefault="00054B38" w:rsidP="00931D49">
      <w:pPr>
        <w:pStyle w:val="BodyText"/>
        <w:numPr>
          <w:ilvl w:val="0"/>
          <w:numId w:val="24"/>
        </w:numPr>
      </w:pPr>
      <w:r>
        <w:t>The Lead Nurse will examine the above controls on a monthly schedule to ensure that they are properly maintained.</w:t>
      </w:r>
    </w:p>
    <w:p w14:paraId="13793161" w14:textId="77777777" w:rsidR="00054B38" w:rsidRDefault="00054B38" w:rsidP="00931D49">
      <w:pPr>
        <w:pStyle w:val="BodyText"/>
        <w:numPr>
          <w:ilvl w:val="0"/>
          <w:numId w:val="24"/>
        </w:numPr>
      </w:pPr>
      <w:r>
        <w:t xml:space="preserve">Hand washing facilities are also available to the employees who incur exposure to blood or other potentially infectious materials.  </w:t>
      </w:r>
      <w:r w:rsidR="00851321">
        <w:t>T</w:t>
      </w:r>
      <w:r>
        <w:t xml:space="preserve">hese facilities </w:t>
      </w:r>
      <w:r w:rsidR="00851321">
        <w:t>are</w:t>
      </w:r>
      <w:r>
        <w:t xml:space="preserve"> readily accessible after incurring exposure. Hand washing facilities are located in each staff restroom, student restrooms, and employee break areas</w:t>
      </w:r>
    </w:p>
    <w:p w14:paraId="2B680C30" w14:textId="77777777" w:rsidR="00054B38" w:rsidRDefault="00054B38" w:rsidP="00931D49">
      <w:pPr>
        <w:pStyle w:val="BodyText"/>
        <w:numPr>
          <w:ilvl w:val="0"/>
          <w:numId w:val="24"/>
        </w:numPr>
      </w:pPr>
      <w:r>
        <w:t>After removal of personal protective gloves, employees shall wash hands and any other potentially contaminated skin area immediately, or as soon as feasible, with soap and water.  If employees incur exposure to their skin or mucous membranes, those areas shall be washed or flushed with water as appropriate, as soon as feasible, following contact.</w:t>
      </w:r>
    </w:p>
    <w:p w14:paraId="51A85EE2" w14:textId="77777777" w:rsidR="00054B38" w:rsidRDefault="00054B38">
      <w:pPr>
        <w:pStyle w:val="BodyText"/>
        <w:rPr>
          <w:color w:val="0000FF"/>
        </w:rPr>
      </w:pPr>
    </w:p>
    <w:p w14:paraId="434CEEF3" w14:textId="77777777" w:rsidR="00054B38" w:rsidRPr="000F6BE9" w:rsidRDefault="009C081D" w:rsidP="000F6BE9">
      <w:pPr>
        <w:pStyle w:val="Heading3"/>
        <w:jc w:val="left"/>
        <w:rPr>
          <w:sz w:val="24"/>
          <w:szCs w:val="24"/>
        </w:rPr>
      </w:pPr>
      <w:r>
        <w:rPr>
          <w:color w:val="0000FF"/>
        </w:rPr>
        <w:br w:type="page"/>
      </w:r>
      <w:bookmarkStart w:id="180" w:name="_Toc353780605"/>
      <w:r w:rsidR="00054B38" w:rsidRPr="000F6BE9">
        <w:rPr>
          <w:sz w:val="24"/>
          <w:szCs w:val="24"/>
        </w:rPr>
        <w:t>Needles</w:t>
      </w:r>
      <w:bookmarkEnd w:id="180"/>
    </w:p>
    <w:p w14:paraId="7977BADD" w14:textId="77777777" w:rsidR="00054B38" w:rsidRDefault="00054B38">
      <w:pPr>
        <w:pStyle w:val="BodyText"/>
        <w:rPr>
          <w:color w:val="0000FF"/>
        </w:rPr>
      </w:pPr>
    </w:p>
    <w:p w14:paraId="0148A148" w14:textId="77777777" w:rsidR="00054B38" w:rsidRDefault="00054B38" w:rsidP="00931D49">
      <w:pPr>
        <w:pStyle w:val="BodyText"/>
        <w:numPr>
          <w:ilvl w:val="0"/>
          <w:numId w:val="25"/>
        </w:numPr>
        <w:tabs>
          <w:tab w:val="clear" w:pos="900"/>
          <w:tab w:val="num" w:pos="630"/>
          <w:tab w:val="left" w:pos="720"/>
        </w:tabs>
        <w:ind w:left="630" w:hanging="270"/>
        <w:jc w:val="left"/>
      </w:pPr>
      <w:r>
        <w:t>Any needles, syringes, etc. will be handled as if known to be contaminated.  When needles/syringes/sharps are found, they will be disposed of in approved Sharps containers.  The employee finding the needle/syringe will notify their immediate supervisor who will see that the Sharps container for that area is retrieved from its location, brought to the needle/syringe/sharp, the needle/syringe/sharp placed in the Sharps container, and the container returned to its normal location.  Under no circumstances shall an employee attempt to carry the needle/syringe/sharp to the Sharps container or otherwise dispose of it.  Needle/syringe/sharps shall not be bent, recapped, sheared or broken.  All employees shall receive training on this procedure, and this training shall be documented and the records kept in the centralized training files.</w:t>
      </w:r>
    </w:p>
    <w:p w14:paraId="5A5FF755" w14:textId="77777777" w:rsidR="00054B38" w:rsidRDefault="00054B38">
      <w:pPr>
        <w:pStyle w:val="BodyText"/>
        <w:ind w:firstLine="300"/>
        <w:rPr>
          <w:color w:val="0000FF"/>
        </w:rPr>
      </w:pPr>
    </w:p>
    <w:p w14:paraId="2EA07037" w14:textId="77777777" w:rsidR="00054B38" w:rsidRDefault="00054B38" w:rsidP="00931D49">
      <w:pPr>
        <w:pStyle w:val="BodyText"/>
        <w:numPr>
          <w:ilvl w:val="0"/>
          <w:numId w:val="25"/>
        </w:numPr>
      </w:pPr>
      <w:r>
        <w:rPr>
          <w:i/>
          <w:iCs/>
        </w:rPr>
        <w:t>Containers should be transported to the needle or other devices for disposal, never transport the needle to the container</w:t>
      </w:r>
      <w:r>
        <w:t>.  Containers will be checked monthly by the School Nurse and removed and disposed of when full.</w:t>
      </w:r>
    </w:p>
    <w:p w14:paraId="5BFDC858" w14:textId="77777777" w:rsidR="00054B38" w:rsidRDefault="00054B38">
      <w:pPr>
        <w:pStyle w:val="BodyText"/>
        <w:rPr>
          <w:color w:val="0000FF"/>
        </w:rPr>
      </w:pPr>
    </w:p>
    <w:p w14:paraId="31FBB40F" w14:textId="77777777" w:rsidR="00054B38" w:rsidRPr="008B0CAA" w:rsidRDefault="00054B38" w:rsidP="008B0CAA">
      <w:pPr>
        <w:pStyle w:val="Heading3"/>
        <w:jc w:val="left"/>
        <w:rPr>
          <w:sz w:val="24"/>
          <w:szCs w:val="24"/>
        </w:rPr>
      </w:pPr>
      <w:bookmarkStart w:id="181" w:name="_Toc353780606"/>
      <w:r w:rsidRPr="008B0CAA">
        <w:rPr>
          <w:sz w:val="24"/>
          <w:szCs w:val="24"/>
        </w:rPr>
        <w:t>Contaminated Equipment</w:t>
      </w:r>
      <w:bookmarkEnd w:id="181"/>
    </w:p>
    <w:p w14:paraId="20375FFE" w14:textId="77777777" w:rsidR="00054B38" w:rsidRDefault="00054B38">
      <w:pPr>
        <w:pStyle w:val="BodyText"/>
        <w:ind w:left="540"/>
        <w:rPr>
          <w:color w:val="0000FF"/>
        </w:rPr>
      </w:pPr>
    </w:p>
    <w:p w14:paraId="076A6420" w14:textId="77777777" w:rsidR="00054B38" w:rsidRDefault="00054B38" w:rsidP="00931D49">
      <w:pPr>
        <w:pStyle w:val="BodyText"/>
        <w:numPr>
          <w:ilvl w:val="0"/>
          <w:numId w:val="26"/>
        </w:numPr>
        <w:tabs>
          <w:tab w:val="clear" w:pos="990"/>
        </w:tabs>
        <w:ind w:left="630" w:hanging="270"/>
        <w:jc w:val="left"/>
      </w:pPr>
      <w:r>
        <w:t>Equipment which has become contaminated with blood or other potentially infectious materials shall be examined prior to servicing or disposal and shall be decontaminated as necessary unless the contamination of the equipment is not feasible.</w:t>
      </w:r>
    </w:p>
    <w:p w14:paraId="178FD2BB" w14:textId="77777777" w:rsidR="00054B38" w:rsidRDefault="00054B38">
      <w:pPr>
        <w:pStyle w:val="BodyText"/>
        <w:rPr>
          <w:color w:val="0000FF"/>
        </w:rPr>
      </w:pPr>
    </w:p>
    <w:p w14:paraId="0393FEC5" w14:textId="77777777" w:rsidR="00054B38" w:rsidRPr="00EB5C4A" w:rsidRDefault="00054B38" w:rsidP="00EB5C4A">
      <w:pPr>
        <w:rPr>
          <w:b/>
          <w:sz w:val="24"/>
          <w:szCs w:val="24"/>
          <w:u w:val="single"/>
        </w:rPr>
      </w:pPr>
      <w:r w:rsidRPr="00EB5C4A">
        <w:rPr>
          <w:b/>
          <w:sz w:val="24"/>
          <w:szCs w:val="24"/>
          <w:u w:val="single"/>
        </w:rPr>
        <w:t>Personal Protective Equipment (PPE)</w:t>
      </w:r>
    </w:p>
    <w:p w14:paraId="5FA16CD5" w14:textId="77777777" w:rsidR="00054B38" w:rsidRDefault="00054B38">
      <w:pPr>
        <w:pStyle w:val="BodyText"/>
        <w:ind w:hanging="360"/>
        <w:rPr>
          <w:color w:val="0000FF"/>
          <w:u w:val="single"/>
        </w:rPr>
      </w:pPr>
      <w:r>
        <w:rPr>
          <w:color w:val="0000FF"/>
          <w:u w:val="single"/>
        </w:rPr>
        <w:t xml:space="preserve"> </w:t>
      </w:r>
    </w:p>
    <w:p w14:paraId="4ED91A18" w14:textId="77777777" w:rsidR="00054B38" w:rsidRDefault="00054B38" w:rsidP="00931D49">
      <w:pPr>
        <w:pStyle w:val="BodyText"/>
        <w:numPr>
          <w:ilvl w:val="0"/>
          <w:numId w:val="26"/>
        </w:numPr>
        <w:tabs>
          <w:tab w:val="clear" w:pos="990"/>
        </w:tabs>
        <w:ind w:left="360" w:firstLine="0"/>
        <w:jc w:val="left"/>
      </w:pPr>
      <w:r>
        <w:t>All personal protective equipment used at this facility will be provided without cost to employees.  Personal protective equipment will be chosen based on the anticipated exposure to blood or other potentially infectious materials.  The protective equipment will be considered appropriate only if it does not permit blood or other potentially infectious materials to pass through or reach the employees’ clothing, skin, eyes, mouth, or other mucous membranes under normal conditions of use and for the duration of time for which the protective equipment will be used.</w:t>
      </w:r>
    </w:p>
    <w:p w14:paraId="79CAE814" w14:textId="77777777" w:rsidR="00054B38" w:rsidRDefault="00054B38" w:rsidP="00931D49">
      <w:pPr>
        <w:pStyle w:val="BodyText"/>
        <w:numPr>
          <w:ilvl w:val="0"/>
          <w:numId w:val="26"/>
        </w:numPr>
        <w:tabs>
          <w:tab w:val="clear" w:pos="990"/>
        </w:tabs>
        <w:ind w:left="360" w:firstLine="0"/>
        <w:jc w:val="left"/>
      </w:pPr>
      <w:r>
        <w:rPr>
          <w:b/>
          <w:bCs/>
          <w:i/>
          <w:iCs/>
          <w:u w:val="single"/>
        </w:rPr>
        <w:t>Protective clothing will be provided to employees by their department</w:t>
      </w:r>
      <w:r>
        <w:t>. Employees will sign for reusable PPE.  PPE will be issued as follows:</w:t>
      </w:r>
    </w:p>
    <w:p w14:paraId="78362D8A" w14:textId="77777777" w:rsidR="00054B38" w:rsidRDefault="00054B38">
      <w:pPr>
        <w:pStyle w:val="BodyText"/>
        <w:jc w:val="left"/>
        <w:rPr>
          <w:color w:val="0000FF"/>
        </w:rPr>
      </w:pPr>
    </w:p>
    <w:p w14:paraId="517E0516" w14:textId="77777777" w:rsidR="00054B38" w:rsidRDefault="00054B38" w:rsidP="00931D49">
      <w:pPr>
        <w:pStyle w:val="BodyText"/>
        <w:numPr>
          <w:ilvl w:val="0"/>
          <w:numId w:val="26"/>
        </w:numPr>
        <w:tabs>
          <w:tab w:val="clear" w:pos="990"/>
          <w:tab w:val="num" w:pos="360"/>
        </w:tabs>
        <w:ind w:left="360" w:firstLine="0"/>
        <w:jc w:val="left"/>
      </w:pPr>
      <w:r>
        <w:t>School Nurse: latex gloves, lab style overcoats, plastic aprons, &amp; eye shields.</w:t>
      </w:r>
    </w:p>
    <w:p w14:paraId="6A9603DE" w14:textId="77777777" w:rsidR="00054B38" w:rsidRDefault="00054B38" w:rsidP="00931D49">
      <w:pPr>
        <w:pStyle w:val="BodyText"/>
        <w:numPr>
          <w:ilvl w:val="0"/>
          <w:numId w:val="26"/>
        </w:numPr>
        <w:tabs>
          <w:tab w:val="clear" w:pos="990"/>
          <w:tab w:val="num" w:pos="360"/>
        </w:tabs>
        <w:ind w:left="360" w:firstLine="0"/>
        <w:jc w:val="left"/>
      </w:pPr>
      <w:r>
        <w:t>Maintenance Personnel: latex gloves, protective outerwear (as needed)</w:t>
      </w:r>
    </w:p>
    <w:p w14:paraId="181F448D" w14:textId="77777777" w:rsidR="00054B38" w:rsidRDefault="00054B38">
      <w:pPr>
        <w:pStyle w:val="BodyText"/>
        <w:jc w:val="left"/>
        <w:rPr>
          <w:color w:val="0000FF"/>
        </w:rPr>
      </w:pPr>
    </w:p>
    <w:p w14:paraId="02959417" w14:textId="77777777" w:rsidR="00054B38" w:rsidRDefault="00054B38" w:rsidP="00931D49">
      <w:pPr>
        <w:pStyle w:val="BodyText"/>
        <w:numPr>
          <w:ilvl w:val="3"/>
          <w:numId w:val="27"/>
        </w:numPr>
        <w:tabs>
          <w:tab w:val="clear" w:pos="2880"/>
        </w:tabs>
        <w:ind w:left="540" w:hanging="180"/>
        <w:jc w:val="left"/>
        <w:rPr>
          <w:i/>
          <w:iCs/>
          <w:u w:val="single"/>
        </w:rPr>
      </w:pPr>
      <w:r>
        <w:rPr>
          <w:b/>
          <w:bCs/>
          <w:i/>
          <w:iCs/>
          <w:u w:val="single"/>
        </w:rPr>
        <w:t>The use of PPE is not an option.  Employees are required to wear PPE when conditions warrant</w:t>
      </w:r>
      <w:r>
        <w:rPr>
          <w:i/>
          <w:iCs/>
          <w:u w:val="single"/>
        </w:rPr>
        <w:t>.</w:t>
      </w:r>
    </w:p>
    <w:p w14:paraId="3F5EF90B" w14:textId="77777777" w:rsidR="00054B38" w:rsidRDefault="00054B38">
      <w:pPr>
        <w:pStyle w:val="BodyText"/>
        <w:ind w:left="540"/>
        <w:jc w:val="left"/>
        <w:rPr>
          <w:color w:val="0000FF"/>
        </w:rPr>
      </w:pPr>
    </w:p>
    <w:p w14:paraId="3984E7CD" w14:textId="77777777" w:rsidR="00054B38" w:rsidRDefault="00054B38" w:rsidP="00931D49">
      <w:pPr>
        <w:pStyle w:val="BodyText"/>
        <w:numPr>
          <w:ilvl w:val="3"/>
          <w:numId w:val="27"/>
        </w:numPr>
        <w:tabs>
          <w:tab w:val="clear" w:pos="2880"/>
        </w:tabs>
        <w:ind w:left="540" w:hanging="180"/>
        <w:jc w:val="left"/>
        <w:rPr>
          <w:i/>
          <w:iCs/>
        </w:rPr>
      </w:pPr>
      <w:r>
        <w:t xml:space="preserve">All personal protective equipment will be cleaned, laundered, and/or disposed of by </w:t>
      </w:r>
      <w:r w:rsidR="003343F7">
        <w:t xml:space="preserve">Aberdeen </w:t>
      </w:r>
      <w:r>
        <w:t>School District at no cost to employees.  All repairs and replacements will also be made at no cost to employees.</w:t>
      </w:r>
    </w:p>
    <w:p w14:paraId="3ABD74EC" w14:textId="77777777" w:rsidR="00054B38" w:rsidRDefault="009C081D" w:rsidP="000F6BE9">
      <w:pPr>
        <w:pStyle w:val="BodyText"/>
        <w:jc w:val="left"/>
        <w:rPr>
          <w:b/>
          <w:bCs/>
          <w:i/>
          <w:iCs/>
        </w:rPr>
      </w:pPr>
      <w:r>
        <w:rPr>
          <w:i/>
          <w:iCs/>
        </w:rPr>
        <w:br w:type="page"/>
      </w:r>
      <w:r w:rsidR="00054B38">
        <w:t xml:space="preserve">All garments (including personal attire) which are penetrated by blood while on duty at </w:t>
      </w:r>
      <w:r w:rsidR="007F5CD2">
        <w:t xml:space="preserve">Aberdeen </w:t>
      </w:r>
      <w:r w:rsidR="00054B38">
        <w:t>School District</w:t>
      </w:r>
      <w:r w:rsidR="00054B38">
        <w:rPr>
          <w:color w:val="000000"/>
        </w:rPr>
        <w:t xml:space="preserve"> shall be removed immediately or as soon as feasible.</w:t>
      </w:r>
    </w:p>
    <w:p w14:paraId="113B4639" w14:textId="77777777" w:rsidR="00054B38" w:rsidRDefault="00054B38">
      <w:pPr>
        <w:pStyle w:val="BodyText"/>
        <w:jc w:val="left"/>
        <w:rPr>
          <w:b/>
          <w:bCs/>
          <w:i/>
          <w:iCs/>
        </w:rPr>
      </w:pPr>
    </w:p>
    <w:p w14:paraId="2A01ACEF" w14:textId="77777777" w:rsidR="00054B38" w:rsidRDefault="00054B38" w:rsidP="001462A3">
      <w:pPr>
        <w:pStyle w:val="BodyText"/>
        <w:ind w:firstLine="720"/>
        <w:jc w:val="left"/>
        <w:rPr>
          <w:color w:val="000000"/>
        </w:rPr>
      </w:pPr>
      <w:r>
        <w:rPr>
          <w:color w:val="000000"/>
        </w:rPr>
        <w:t xml:space="preserve">All personal protective equipment will be removed prior to leaving the work area. </w:t>
      </w:r>
    </w:p>
    <w:p w14:paraId="1D541775" w14:textId="77777777" w:rsidR="00054B38" w:rsidRDefault="00054B38">
      <w:pPr>
        <w:pStyle w:val="BodyText"/>
        <w:ind w:firstLine="720"/>
        <w:jc w:val="left"/>
        <w:rPr>
          <w:color w:val="000000"/>
        </w:rPr>
      </w:pPr>
      <w:r>
        <w:rPr>
          <w:color w:val="000000"/>
        </w:rPr>
        <w:t xml:space="preserve">The following protocol has been provided to facilitate leaving the equipment at the </w:t>
      </w:r>
    </w:p>
    <w:p w14:paraId="3E1493AF" w14:textId="77777777" w:rsidR="00054B38" w:rsidRDefault="00054B38">
      <w:pPr>
        <w:pStyle w:val="BodyText"/>
        <w:ind w:firstLine="720"/>
        <w:jc w:val="left"/>
        <w:rPr>
          <w:i/>
          <w:iCs/>
          <w:color w:val="0000FF"/>
        </w:rPr>
      </w:pPr>
      <w:r>
        <w:rPr>
          <w:color w:val="000000"/>
        </w:rPr>
        <w:t>work area</w:t>
      </w:r>
      <w:r>
        <w:rPr>
          <w:color w:val="0000FF"/>
        </w:rPr>
        <w:t>:</w:t>
      </w:r>
    </w:p>
    <w:p w14:paraId="3672728C" w14:textId="77777777" w:rsidR="00054B38" w:rsidRDefault="00054B38">
      <w:pPr>
        <w:pStyle w:val="BodyText"/>
        <w:ind w:left="2880"/>
        <w:rPr>
          <w:color w:val="0000FF"/>
        </w:rPr>
      </w:pPr>
    </w:p>
    <w:p w14:paraId="5FA133C2" w14:textId="77777777" w:rsidR="00054B38" w:rsidRDefault="00054B38" w:rsidP="00931D49">
      <w:pPr>
        <w:pStyle w:val="BodyText"/>
        <w:numPr>
          <w:ilvl w:val="0"/>
          <w:numId w:val="28"/>
        </w:numPr>
      </w:pPr>
      <w:r>
        <w:t>Place contaminated clothing in a plastic bag, label the bag as contaminating a biohazard and deliver it to the administrator.  Clothing contaminated with blood or other body fluids will be cleaned at the expense of the employer.</w:t>
      </w:r>
    </w:p>
    <w:p w14:paraId="464B7D95" w14:textId="77777777" w:rsidR="00054B38" w:rsidRDefault="00054B38">
      <w:pPr>
        <w:pStyle w:val="BodyText"/>
        <w:ind w:left="2880"/>
      </w:pPr>
    </w:p>
    <w:p w14:paraId="591D8A61" w14:textId="77777777" w:rsidR="00054B38" w:rsidRDefault="00054B38" w:rsidP="00931D49">
      <w:pPr>
        <w:pStyle w:val="BodyText"/>
        <w:numPr>
          <w:ilvl w:val="0"/>
          <w:numId w:val="28"/>
        </w:numPr>
      </w:pPr>
      <w:r>
        <w:t>Gloves shall be worn where it is reasonably anticipated that employees will have hand contact with blood, other potentially infectious materials, not-intact skin, and mucous membranes.  Gloves will be available from the administrative offices for each facility.</w:t>
      </w:r>
    </w:p>
    <w:p w14:paraId="5D528F7E" w14:textId="77777777" w:rsidR="00054B38" w:rsidRDefault="00054B38">
      <w:pPr>
        <w:pStyle w:val="BodyText"/>
        <w:rPr>
          <w:color w:val="0000FF"/>
        </w:rPr>
      </w:pPr>
    </w:p>
    <w:p w14:paraId="4357AFF6" w14:textId="77777777" w:rsidR="00054B38" w:rsidRDefault="00054B38" w:rsidP="00931D49">
      <w:pPr>
        <w:pStyle w:val="BodyText"/>
        <w:numPr>
          <w:ilvl w:val="0"/>
          <w:numId w:val="28"/>
        </w:numPr>
      </w:pPr>
      <w:r>
        <w:t>Disposable gloves used are not to be washed or decontaminated for re-use and are to be replaced as soon as practical when they become contaminated or as soon as feasible if they are torn, punctured, or when their ability to function as a barrier is compromised.  Utility gloves will be discarded if they are cracked, peeling, torn, punctured, or exhibit other signs of deterioration or when their ability to function as a barrier is compromised.</w:t>
      </w:r>
    </w:p>
    <w:p w14:paraId="16064C62" w14:textId="77777777" w:rsidR="00054B38" w:rsidRDefault="00054B38">
      <w:pPr>
        <w:pStyle w:val="BodyText"/>
        <w:rPr>
          <w:color w:val="0000FF"/>
        </w:rPr>
      </w:pPr>
    </w:p>
    <w:p w14:paraId="0AAD012E" w14:textId="77777777" w:rsidR="00054B38" w:rsidRDefault="00054B38" w:rsidP="00931D49">
      <w:pPr>
        <w:pStyle w:val="BodyText"/>
        <w:numPr>
          <w:ilvl w:val="0"/>
          <w:numId w:val="28"/>
        </w:numPr>
      </w:pPr>
      <w:r>
        <w:t>Masks in combination with eye protection devices, such as goggles or glasses with solid side shields, or chin length face shields, are required to be worn whenever splashes, spray, splatter, or droplets of blood or other potentially infectious materials may be generated and eye, nose, or mouth contamination can reasonably be anticipated. Situations that would require such protection are as follows:</w:t>
      </w:r>
    </w:p>
    <w:p w14:paraId="2A12F051" w14:textId="77777777" w:rsidR="00054B38" w:rsidRDefault="00054B38" w:rsidP="00931D49">
      <w:pPr>
        <w:pStyle w:val="BodyText"/>
        <w:numPr>
          <w:ilvl w:val="0"/>
          <w:numId w:val="28"/>
        </w:numPr>
      </w:pPr>
      <w:r>
        <w:t>Cleaning large blood/body fluid spills.</w:t>
      </w:r>
    </w:p>
    <w:p w14:paraId="339A2C84" w14:textId="77777777" w:rsidR="00054B38" w:rsidRDefault="00054B38" w:rsidP="00931D49">
      <w:pPr>
        <w:pStyle w:val="BodyText"/>
        <w:numPr>
          <w:ilvl w:val="0"/>
          <w:numId w:val="28"/>
        </w:numPr>
      </w:pPr>
      <w:r>
        <w:t>First aid for injuries generating a large quantity of blood or bodily fluids.</w:t>
      </w:r>
    </w:p>
    <w:p w14:paraId="3CAA9CAB" w14:textId="77777777" w:rsidR="008E5D52" w:rsidRDefault="008E5D52" w:rsidP="008E5D52">
      <w:pPr>
        <w:pStyle w:val="BodyText"/>
        <w:numPr>
          <w:ilvl w:val="0"/>
          <w:numId w:val="28"/>
        </w:numPr>
        <w:jc w:val="left"/>
      </w:pPr>
      <w:r>
        <w:t>Appropriate protective clothing is to be used, such as lab coats, gowns, aprons, clinic jackets, or similar outer garments.  The following situations require such protective clothing be utilized:</w:t>
      </w:r>
    </w:p>
    <w:p w14:paraId="7849285B" w14:textId="77777777" w:rsidR="00054B38" w:rsidRDefault="00054B38" w:rsidP="00931D49">
      <w:pPr>
        <w:pStyle w:val="BodyText"/>
        <w:numPr>
          <w:ilvl w:val="1"/>
          <w:numId w:val="28"/>
        </w:numPr>
      </w:pPr>
      <w:r>
        <w:t>Cleaning large blood/body fluids spills.</w:t>
      </w:r>
    </w:p>
    <w:p w14:paraId="299E1BE7" w14:textId="77777777" w:rsidR="00054B38" w:rsidRDefault="00054B38" w:rsidP="00931D49">
      <w:pPr>
        <w:pStyle w:val="BodyText"/>
        <w:numPr>
          <w:ilvl w:val="1"/>
          <w:numId w:val="28"/>
        </w:numPr>
      </w:pPr>
      <w:r>
        <w:t>Working on sewerage system components/equipment.</w:t>
      </w:r>
    </w:p>
    <w:p w14:paraId="31A135AD" w14:textId="77777777" w:rsidR="00054B38" w:rsidRDefault="00054B38" w:rsidP="00931D49">
      <w:pPr>
        <w:pStyle w:val="BodyText"/>
        <w:numPr>
          <w:ilvl w:val="0"/>
          <w:numId w:val="28"/>
        </w:numPr>
      </w:pPr>
      <w:r>
        <w:t xml:space="preserve">Decontamination of areas soiled by blood/body fluids, will be accomplished by </w:t>
      </w:r>
    </w:p>
    <w:p w14:paraId="1094EFA3" w14:textId="77777777" w:rsidR="00054B38" w:rsidRDefault="00054B38" w:rsidP="00931D49">
      <w:pPr>
        <w:pStyle w:val="BodyText"/>
        <w:numPr>
          <w:ilvl w:val="0"/>
          <w:numId w:val="28"/>
        </w:numPr>
      </w:pPr>
      <w:r>
        <w:t>Utilizing the following materials:</w:t>
      </w:r>
    </w:p>
    <w:p w14:paraId="3CBA0620" w14:textId="77777777" w:rsidR="00054B38" w:rsidRDefault="00054B38">
      <w:pPr>
        <w:pStyle w:val="BodyText"/>
      </w:pPr>
    </w:p>
    <w:p w14:paraId="4789BF29" w14:textId="77777777" w:rsidR="00054B38" w:rsidRDefault="00054B38" w:rsidP="00931D49">
      <w:pPr>
        <w:pStyle w:val="BodyText"/>
        <w:numPr>
          <w:ilvl w:val="1"/>
          <w:numId w:val="28"/>
        </w:numPr>
      </w:pPr>
      <w:r>
        <w:t>A standard commercial disinfectant or a 50/50 household bleach/water solution.</w:t>
      </w:r>
    </w:p>
    <w:p w14:paraId="0A7750F4" w14:textId="77777777" w:rsidR="00054B38" w:rsidRDefault="00F04403" w:rsidP="00931D49">
      <w:pPr>
        <w:pStyle w:val="BodyText"/>
        <w:numPr>
          <w:ilvl w:val="1"/>
          <w:numId w:val="28"/>
        </w:numPr>
      </w:pPr>
      <w:r>
        <w:t>A Tuberculosis</w:t>
      </w:r>
      <w:r w:rsidR="00054B38">
        <w:t xml:space="preserve"> disinfecting solution will be also be used.</w:t>
      </w:r>
    </w:p>
    <w:p w14:paraId="1E6957F1" w14:textId="77777777" w:rsidR="00054B38" w:rsidRDefault="00054B38" w:rsidP="00931D49">
      <w:pPr>
        <w:pStyle w:val="BodyText"/>
        <w:numPr>
          <w:ilvl w:val="0"/>
          <w:numId w:val="29"/>
        </w:numPr>
      </w:pPr>
      <w:r>
        <w:t xml:space="preserve">All contaminated work surfaces will be decontaminated after completion of </w:t>
      </w:r>
    </w:p>
    <w:p w14:paraId="4A5F6DF9" w14:textId="77777777" w:rsidR="009C081D" w:rsidRDefault="00054B38">
      <w:pPr>
        <w:pStyle w:val="BodyText"/>
        <w:ind w:left="1080"/>
      </w:pPr>
      <w:r>
        <w:t>procedure's and immediately, or as soon as feasible, after any spill of blood or other potentially infectious materials, as well as the end of the work shift if the surface may have become contaminated since the last cleaning.</w:t>
      </w:r>
    </w:p>
    <w:p w14:paraId="4A0AD6DA" w14:textId="77777777" w:rsidR="00BC4091" w:rsidRDefault="00BC4091">
      <w:pPr>
        <w:pStyle w:val="BodyText"/>
        <w:ind w:left="1080"/>
      </w:pPr>
    </w:p>
    <w:p w14:paraId="1CE14A88" w14:textId="77777777" w:rsidR="00054B38" w:rsidRDefault="00054B38" w:rsidP="00931D49">
      <w:pPr>
        <w:pStyle w:val="BodyText"/>
        <w:numPr>
          <w:ilvl w:val="0"/>
          <w:numId w:val="29"/>
        </w:numPr>
      </w:pPr>
      <w:r>
        <w:t>All bins, pails, cans, and similar receptacles shall be inspected and decontaminated monthly.</w:t>
      </w:r>
    </w:p>
    <w:p w14:paraId="09F4F503" w14:textId="77777777" w:rsidR="00054B38" w:rsidRDefault="00054B38">
      <w:pPr>
        <w:pStyle w:val="BodyText"/>
      </w:pPr>
    </w:p>
    <w:p w14:paraId="15683102" w14:textId="77777777" w:rsidR="00054B38" w:rsidRDefault="00054B38" w:rsidP="00931D49">
      <w:pPr>
        <w:pStyle w:val="BodyText"/>
        <w:numPr>
          <w:ilvl w:val="0"/>
          <w:numId w:val="29"/>
        </w:numPr>
      </w:pPr>
      <w:r>
        <w:t>Any broken glassware that may be contaminated will be picked up directly with the hands.  The following procedures will be used:</w:t>
      </w:r>
    </w:p>
    <w:p w14:paraId="592CE70D" w14:textId="77777777" w:rsidR="00054B38" w:rsidRDefault="00054B38">
      <w:pPr>
        <w:pStyle w:val="BodyText"/>
        <w:ind w:left="720"/>
      </w:pPr>
    </w:p>
    <w:p w14:paraId="2AA8C8F2" w14:textId="77777777" w:rsidR="00054B38" w:rsidRDefault="00054B38" w:rsidP="00931D49">
      <w:pPr>
        <w:pStyle w:val="BodyText"/>
        <w:numPr>
          <w:ilvl w:val="0"/>
          <w:numId w:val="29"/>
        </w:numPr>
        <w:rPr>
          <w:b/>
          <w:bCs/>
        </w:rPr>
      </w:pPr>
      <w:r>
        <w:t>Utilize a broom and dustpan to collect all glassware sharps, wear durable protective outer gloves and latex glove liners.  Place glass in a hard container appropriately labeled for biohazards.</w:t>
      </w:r>
    </w:p>
    <w:p w14:paraId="2831C2FC" w14:textId="77777777" w:rsidR="00054B38" w:rsidRDefault="00054B38">
      <w:pPr>
        <w:pStyle w:val="BodyText"/>
        <w:ind w:left="360"/>
        <w:rPr>
          <w:b/>
          <w:bCs/>
        </w:rPr>
      </w:pPr>
    </w:p>
    <w:p w14:paraId="1811F393" w14:textId="77777777" w:rsidR="00054B38" w:rsidRPr="008B0CAA" w:rsidRDefault="00054B38" w:rsidP="008B0CAA">
      <w:pPr>
        <w:pStyle w:val="Heading3"/>
        <w:jc w:val="left"/>
        <w:rPr>
          <w:sz w:val="24"/>
          <w:szCs w:val="24"/>
        </w:rPr>
      </w:pPr>
      <w:bookmarkStart w:id="182" w:name="_Toc353780607"/>
      <w:r w:rsidRPr="008B0CAA">
        <w:rPr>
          <w:sz w:val="24"/>
          <w:szCs w:val="24"/>
        </w:rPr>
        <w:t>Regulated Waste Disposal</w:t>
      </w:r>
      <w:bookmarkEnd w:id="182"/>
    </w:p>
    <w:p w14:paraId="03BA0075" w14:textId="77777777" w:rsidR="00054B38" w:rsidRDefault="00054B38">
      <w:pPr>
        <w:pStyle w:val="BodyText"/>
        <w:ind w:left="360"/>
        <w:rPr>
          <w:b/>
          <w:bCs/>
          <w:u w:val="single"/>
        </w:rPr>
      </w:pPr>
    </w:p>
    <w:p w14:paraId="11B048DF" w14:textId="77777777" w:rsidR="00054B38" w:rsidRDefault="00054B38" w:rsidP="00931D49">
      <w:pPr>
        <w:pStyle w:val="BodyText"/>
        <w:numPr>
          <w:ilvl w:val="0"/>
          <w:numId w:val="30"/>
        </w:numPr>
        <w:jc w:val="left"/>
      </w:pPr>
      <w:r>
        <w:t>All contaminated sharps shall be discarded as soon as feasible in sharps containers located in each facility.  Sharps containers are located at School Nurse offices.</w:t>
      </w:r>
    </w:p>
    <w:p w14:paraId="32E8479D" w14:textId="77777777" w:rsidR="00054B38" w:rsidRDefault="00054B38">
      <w:pPr>
        <w:pStyle w:val="BodyText"/>
        <w:tabs>
          <w:tab w:val="num" w:pos="1080"/>
        </w:tabs>
        <w:ind w:left="1080"/>
        <w:jc w:val="left"/>
      </w:pPr>
    </w:p>
    <w:p w14:paraId="14101925" w14:textId="77777777" w:rsidR="00054B38" w:rsidRDefault="00054B38" w:rsidP="00931D49">
      <w:pPr>
        <w:pStyle w:val="BodyText"/>
        <w:numPr>
          <w:ilvl w:val="0"/>
          <w:numId w:val="30"/>
        </w:numPr>
        <w:jc w:val="left"/>
        <w:rPr>
          <w:color w:val="0000FF"/>
        </w:rPr>
      </w:pPr>
      <w:r>
        <w:t>Regulated waste other than sharps shall be placed in appropriate containers.  Such containers are not currently in use, but if a need for them is determined in the future, they shall be located at School Nurse offices.</w:t>
      </w:r>
    </w:p>
    <w:p w14:paraId="48A16261" w14:textId="77777777" w:rsidR="00054B38" w:rsidRDefault="00054B38">
      <w:pPr>
        <w:pStyle w:val="BodyText"/>
        <w:ind w:left="900"/>
        <w:rPr>
          <w:color w:val="0000FF"/>
        </w:rPr>
      </w:pPr>
    </w:p>
    <w:p w14:paraId="7247F715" w14:textId="77777777" w:rsidR="00054B38" w:rsidRDefault="00054B38">
      <w:pPr>
        <w:pStyle w:val="BodyText"/>
        <w:ind w:left="720"/>
      </w:pPr>
    </w:p>
    <w:p w14:paraId="4DDEC448" w14:textId="77777777" w:rsidR="00054B38" w:rsidRDefault="00054B38">
      <w:pPr>
        <w:pStyle w:val="BodyText"/>
        <w:ind w:left="270"/>
        <w:rPr>
          <w:b/>
          <w:bCs/>
          <w:color w:val="0000FF"/>
          <w:u w:val="single"/>
        </w:rPr>
      </w:pPr>
      <w:r>
        <w:rPr>
          <w:b/>
          <w:bCs/>
          <w:u w:val="single"/>
        </w:rPr>
        <w:t>Post-Exposure Evaluation and Follow-Up</w:t>
      </w:r>
    </w:p>
    <w:p w14:paraId="761CEE79" w14:textId="77777777" w:rsidR="00054B38" w:rsidRDefault="00054B38" w:rsidP="00931D49">
      <w:pPr>
        <w:pStyle w:val="BodyText"/>
        <w:numPr>
          <w:ilvl w:val="0"/>
          <w:numId w:val="32"/>
        </w:numPr>
        <w:ind w:left="1080"/>
      </w:pPr>
      <w:r>
        <w:t>When the employee incurs an exposure incident, it should be reported to the Immediate Supervisor.</w:t>
      </w:r>
    </w:p>
    <w:p w14:paraId="4EF57C83" w14:textId="77777777" w:rsidR="00054B38" w:rsidRDefault="00054B38" w:rsidP="00931D49">
      <w:pPr>
        <w:pStyle w:val="BodyText"/>
        <w:numPr>
          <w:ilvl w:val="0"/>
          <w:numId w:val="32"/>
        </w:numPr>
        <w:ind w:left="1080"/>
      </w:pPr>
      <w:r>
        <w:t>All employees who incur an exposure incident will be offered post exposure evaluation and follow-up.</w:t>
      </w:r>
    </w:p>
    <w:p w14:paraId="3AB67E70" w14:textId="77777777" w:rsidR="00054B38" w:rsidRDefault="00054B38" w:rsidP="00333FC9">
      <w:pPr>
        <w:pStyle w:val="BodyText"/>
        <w:rPr>
          <w:color w:val="0000FF"/>
        </w:rPr>
      </w:pPr>
    </w:p>
    <w:p w14:paraId="061D6828" w14:textId="77777777" w:rsidR="00054B38" w:rsidRDefault="00054B38" w:rsidP="009C081D">
      <w:pPr>
        <w:pStyle w:val="BodyText"/>
        <w:ind w:left="90"/>
        <w:rPr>
          <w:b/>
          <w:bCs/>
          <w:u w:val="single"/>
        </w:rPr>
      </w:pPr>
      <w:r>
        <w:rPr>
          <w:b/>
          <w:bCs/>
          <w:u w:val="single"/>
        </w:rPr>
        <w:t>This follow-up will include the following:</w:t>
      </w:r>
    </w:p>
    <w:p w14:paraId="3131755D" w14:textId="77777777" w:rsidR="00054B38" w:rsidRDefault="00054B38">
      <w:pPr>
        <w:pStyle w:val="BodyText"/>
        <w:ind w:left="1080"/>
        <w:rPr>
          <w:color w:val="0000FF"/>
        </w:rPr>
      </w:pPr>
    </w:p>
    <w:p w14:paraId="5170386A" w14:textId="77777777" w:rsidR="00054B38" w:rsidRDefault="00054B38" w:rsidP="00931D49">
      <w:pPr>
        <w:pStyle w:val="BodyText"/>
        <w:numPr>
          <w:ilvl w:val="0"/>
          <w:numId w:val="33"/>
        </w:numPr>
        <w:jc w:val="left"/>
      </w:pPr>
      <w:r>
        <w:t>Documentation of the route of exposure and the circumstances related to the incident.</w:t>
      </w:r>
    </w:p>
    <w:p w14:paraId="59312D39" w14:textId="77777777" w:rsidR="00054B38" w:rsidRDefault="00054B38" w:rsidP="00931D49">
      <w:pPr>
        <w:pStyle w:val="BodyText"/>
        <w:numPr>
          <w:ilvl w:val="0"/>
          <w:numId w:val="33"/>
        </w:numPr>
        <w:jc w:val="left"/>
      </w:pPr>
      <w:r>
        <w:t>If possible, the identification of the source individual and the status of the source individual.  The blood of the source individual will be tested (after consent is obtained) for HIV/HBV infectivity.</w:t>
      </w:r>
    </w:p>
    <w:p w14:paraId="4EA0C111" w14:textId="77777777" w:rsidR="00054B38" w:rsidRDefault="00054B38" w:rsidP="00931D49">
      <w:pPr>
        <w:pStyle w:val="BodyText"/>
        <w:numPr>
          <w:ilvl w:val="0"/>
          <w:numId w:val="33"/>
        </w:numPr>
        <w:jc w:val="left"/>
      </w:pPr>
      <w:r>
        <w:t>Results of testing of the source individual will be made available to the exposed employee with the exposed employee informed about the applicable laws and regulations concerning disclosure of the identity and infectivity of the source individual.</w:t>
      </w:r>
    </w:p>
    <w:p w14:paraId="081B8F75" w14:textId="77777777" w:rsidR="00054B38" w:rsidRDefault="00054B38" w:rsidP="00931D49">
      <w:pPr>
        <w:pStyle w:val="BodyText"/>
        <w:numPr>
          <w:ilvl w:val="0"/>
          <w:numId w:val="33"/>
        </w:numPr>
        <w:jc w:val="left"/>
      </w:pPr>
      <w:r>
        <w:t>The employee will be offered the option of having their blood collected for testing of HIV/HBV serological status.  The blood sample will be preserved for at least 90 days to allow the employee to decide if the blood should be tested for HIV serological status.  However, if the employee decides prior to that time that testing will be conducted, and then the appropriate action can be taken and the blood sample discarded.</w:t>
      </w:r>
    </w:p>
    <w:p w14:paraId="245B2CA9" w14:textId="77777777" w:rsidR="00054B38" w:rsidRDefault="00054B38" w:rsidP="00931D49">
      <w:pPr>
        <w:pStyle w:val="BodyText"/>
        <w:numPr>
          <w:ilvl w:val="0"/>
          <w:numId w:val="33"/>
        </w:numPr>
        <w:jc w:val="left"/>
      </w:pPr>
      <w:r>
        <w:t>The employee will be offered post-exposure prophylaxis in accordance with the current recommendations of the U.S. Public Health Service and/or as directed by the attending physician.</w:t>
      </w:r>
    </w:p>
    <w:p w14:paraId="58CD08DD" w14:textId="77777777" w:rsidR="00054B38" w:rsidRDefault="00054B38" w:rsidP="00931D49">
      <w:pPr>
        <w:pStyle w:val="BodyText"/>
        <w:numPr>
          <w:ilvl w:val="0"/>
          <w:numId w:val="33"/>
        </w:numPr>
        <w:jc w:val="left"/>
      </w:pPr>
      <w:r>
        <w:t>The employee will be given appropriate counseling concerning precautions to take during the period after the exposure incident.  The employee will also be given information on what potential illnesses to be alert for and to report any related experiences to appropriate personnel.</w:t>
      </w:r>
    </w:p>
    <w:p w14:paraId="4CD9EC56" w14:textId="77777777" w:rsidR="00054B38" w:rsidRDefault="00054B38" w:rsidP="00931D49">
      <w:pPr>
        <w:pStyle w:val="BodyText"/>
        <w:numPr>
          <w:ilvl w:val="0"/>
          <w:numId w:val="33"/>
        </w:numPr>
        <w:jc w:val="left"/>
      </w:pPr>
      <w:r>
        <w:t>The Lead Nurse has been designated to assure that the policy outlined here is effectively carried out as well as to maintain records related to this policy.</w:t>
      </w:r>
    </w:p>
    <w:p w14:paraId="5F4C8837" w14:textId="77777777" w:rsidR="00054B38" w:rsidRDefault="00054B38">
      <w:pPr>
        <w:pStyle w:val="BodyText"/>
        <w:rPr>
          <w:color w:val="0000FF"/>
        </w:rPr>
      </w:pPr>
    </w:p>
    <w:p w14:paraId="1612922E" w14:textId="77777777" w:rsidR="00054B38" w:rsidRDefault="00054B38">
      <w:pPr>
        <w:pStyle w:val="BodyText"/>
        <w:rPr>
          <w:b/>
          <w:bCs/>
          <w:u w:val="single"/>
        </w:rPr>
      </w:pPr>
      <w:r>
        <w:rPr>
          <w:b/>
          <w:bCs/>
          <w:u w:val="single"/>
        </w:rPr>
        <w:t>Interaction with Health Care Professionals</w:t>
      </w:r>
    </w:p>
    <w:p w14:paraId="617EAD46" w14:textId="77777777" w:rsidR="00054B38" w:rsidRDefault="00054B38">
      <w:pPr>
        <w:pStyle w:val="BodyText"/>
        <w:ind w:left="720"/>
      </w:pPr>
    </w:p>
    <w:p w14:paraId="53CA49F8" w14:textId="77777777" w:rsidR="00054B38" w:rsidRDefault="00054B38" w:rsidP="00931D49">
      <w:pPr>
        <w:pStyle w:val="BodyText"/>
        <w:numPr>
          <w:ilvl w:val="0"/>
          <w:numId w:val="34"/>
        </w:numPr>
        <w:jc w:val="left"/>
      </w:pPr>
      <w:r>
        <w:t xml:space="preserve">A written opinion shall be obtained from the health care professional who </w:t>
      </w:r>
    </w:p>
    <w:p w14:paraId="12848C62" w14:textId="77777777" w:rsidR="00054B38" w:rsidRDefault="00054B38">
      <w:pPr>
        <w:pStyle w:val="BodyText"/>
        <w:ind w:left="1080"/>
        <w:jc w:val="left"/>
      </w:pPr>
      <w:r>
        <w:t xml:space="preserve">evaluates employees of </w:t>
      </w:r>
      <w:r w:rsidR="007F5CD2">
        <w:t xml:space="preserve">Aberdeen </w:t>
      </w:r>
      <w:r>
        <w:t>School District. Written    opinions will be obtained in the following instances:</w:t>
      </w:r>
    </w:p>
    <w:p w14:paraId="020A448D" w14:textId="77777777" w:rsidR="00054B38" w:rsidRDefault="00054B38" w:rsidP="00931D49">
      <w:pPr>
        <w:pStyle w:val="BodyText"/>
        <w:numPr>
          <w:ilvl w:val="0"/>
          <w:numId w:val="34"/>
        </w:numPr>
      </w:pPr>
      <w:r>
        <w:t>When the employee is sent to obtain the Hepatitis B vaccine.</w:t>
      </w:r>
    </w:p>
    <w:p w14:paraId="5EF48A7F" w14:textId="77777777" w:rsidR="00054B38" w:rsidRDefault="00054B38" w:rsidP="00931D49">
      <w:pPr>
        <w:pStyle w:val="BodyText"/>
        <w:numPr>
          <w:ilvl w:val="0"/>
          <w:numId w:val="34"/>
        </w:numPr>
      </w:pPr>
      <w:r>
        <w:t xml:space="preserve">Whenever the employee is sent to a health care professional following an exposure incident.        </w:t>
      </w:r>
    </w:p>
    <w:p w14:paraId="66720998" w14:textId="77777777" w:rsidR="00054B38" w:rsidRDefault="00054B38">
      <w:pPr>
        <w:pStyle w:val="BodyText"/>
      </w:pPr>
    </w:p>
    <w:p w14:paraId="3FE70CCC" w14:textId="77777777" w:rsidR="00054B38" w:rsidRDefault="00054B38" w:rsidP="00931D49">
      <w:pPr>
        <w:pStyle w:val="BodyText"/>
        <w:numPr>
          <w:ilvl w:val="0"/>
          <w:numId w:val="34"/>
        </w:numPr>
      </w:pPr>
      <w:r>
        <w:t>Health care professionals shall be instructed to limit their opinions to:</w:t>
      </w:r>
    </w:p>
    <w:p w14:paraId="1DE2BC43" w14:textId="77777777" w:rsidR="00054B38" w:rsidRDefault="00054B38">
      <w:pPr>
        <w:pStyle w:val="BodyText"/>
        <w:ind w:firstLine="720"/>
      </w:pPr>
    </w:p>
    <w:p w14:paraId="1E5D1B20" w14:textId="77777777" w:rsidR="00054B38" w:rsidRDefault="00054B38" w:rsidP="00931D49">
      <w:pPr>
        <w:pStyle w:val="BodyText"/>
        <w:numPr>
          <w:ilvl w:val="0"/>
          <w:numId w:val="34"/>
        </w:numPr>
      </w:pPr>
      <w:r>
        <w:t>Whether the Hepatitis B vaccine is indicated and if the employee has received the vaccine, or for evaluation following an incident.</w:t>
      </w:r>
    </w:p>
    <w:p w14:paraId="74E66AB8" w14:textId="77777777" w:rsidR="00054B38" w:rsidRDefault="00054B38" w:rsidP="00931D49">
      <w:pPr>
        <w:pStyle w:val="BodyText"/>
        <w:numPr>
          <w:ilvl w:val="0"/>
          <w:numId w:val="34"/>
        </w:numPr>
      </w:pPr>
      <w:r>
        <w:t xml:space="preserve">That the employee has been informed of the results of the evaluation,  and </w:t>
      </w:r>
    </w:p>
    <w:p w14:paraId="46991BB7" w14:textId="77777777" w:rsidR="00054B38" w:rsidRDefault="00054B38" w:rsidP="00931D49">
      <w:pPr>
        <w:pStyle w:val="BodyText"/>
        <w:numPr>
          <w:ilvl w:val="0"/>
          <w:numId w:val="34"/>
        </w:numPr>
      </w:pPr>
      <w:r>
        <w:t>That the employee has been told about any medical conditions resulting from exposure to blood or other potentially infectious materials. (Note that the written opinion to the employer is not to reference any personal medical information.)</w:t>
      </w:r>
    </w:p>
    <w:p w14:paraId="7AC91385" w14:textId="77777777" w:rsidR="00333FC9" w:rsidRDefault="00333FC9">
      <w:pPr>
        <w:pStyle w:val="BodyText"/>
        <w:ind w:left="360"/>
        <w:rPr>
          <w:b/>
          <w:bCs/>
          <w:u w:val="single"/>
        </w:rPr>
      </w:pPr>
    </w:p>
    <w:p w14:paraId="0EFEBF91" w14:textId="77777777" w:rsidR="00054B38" w:rsidRDefault="00054B38">
      <w:pPr>
        <w:pStyle w:val="BodyText"/>
        <w:ind w:left="360"/>
        <w:rPr>
          <w:b/>
          <w:bCs/>
          <w:u w:val="single"/>
        </w:rPr>
      </w:pPr>
      <w:r>
        <w:rPr>
          <w:b/>
          <w:bCs/>
          <w:u w:val="single"/>
        </w:rPr>
        <w:t>Training</w:t>
      </w:r>
    </w:p>
    <w:p w14:paraId="5E07E707" w14:textId="77777777" w:rsidR="00054B38" w:rsidRDefault="00054B38">
      <w:pPr>
        <w:pStyle w:val="BodyText"/>
        <w:ind w:left="540"/>
        <w:rPr>
          <w:color w:val="0000FF"/>
        </w:rPr>
      </w:pPr>
    </w:p>
    <w:p w14:paraId="7036F113" w14:textId="77777777" w:rsidR="00054B38" w:rsidRDefault="00054B38" w:rsidP="00931D49">
      <w:pPr>
        <w:pStyle w:val="BodyText"/>
        <w:numPr>
          <w:ilvl w:val="0"/>
          <w:numId w:val="35"/>
        </w:numPr>
        <w:jc w:val="left"/>
      </w:pPr>
      <w:r>
        <w:t xml:space="preserve">Training for all employees will be conducted prior to initial assignment to </w:t>
      </w:r>
    </w:p>
    <w:p w14:paraId="06CB5793" w14:textId="77777777" w:rsidR="00054B38" w:rsidRDefault="00054B38">
      <w:pPr>
        <w:pStyle w:val="BodyText"/>
        <w:ind w:left="720"/>
        <w:jc w:val="left"/>
      </w:pPr>
      <w:r>
        <w:t>tasks where occupational exposure may occur.  Training will be conducted in the following manner:</w:t>
      </w:r>
    </w:p>
    <w:p w14:paraId="41EB44A5" w14:textId="77777777" w:rsidR="00054B38" w:rsidRDefault="00054B38" w:rsidP="00931D49">
      <w:pPr>
        <w:pStyle w:val="BodyText"/>
        <w:numPr>
          <w:ilvl w:val="0"/>
          <w:numId w:val="35"/>
        </w:numPr>
        <w:jc w:val="left"/>
      </w:pPr>
      <w:r>
        <w:t>Training for employees will include the following explanations/coverage:</w:t>
      </w:r>
    </w:p>
    <w:p w14:paraId="79B54827" w14:textId="77777777" w:rsidR="00054B38" w:rsidRDefault="00054B38" w:rsidP="00931D49">
      <w:pPr>
        <w:pStyle w:val="BodyText"/>
        <w:numPr>
          <w:ilvl w:val="0"/>
          <w:numId w:val="35"/>
        </w:numPr>
      </w:pPr>
      <w:r>
        <w:t>Epidemiology and symptomatology of blood borne diseases</w:t>
      </w:r>
    </w:p>
    <w:p w14:paraId="3A9DF4AF" w14:textId="77777777" w:rsidR="00054B38" w:rsidRDefault="00054B38" w:rsidP="00931D49">
      <w:pPr>
        <w:pStyle w:val="BodyText"/>
        <w:numPr>
          <w:ilvl w:val="0"/>
          <w:numId w:val="35"/>
        </w:numPr>
      </w:pPr>
      <w:r>
        <w:t>Modes of transmission of blood borne pathogens</w:t>
      </w:r>
    </w:p>
    <w:p w14:paraId="58C0A26F" w14:textId="77777777" w:rsidR="00054B38" w:rsidRDefault="00054B38" w:rsidP="00931D49">
      <w:pPr>
        <w:pStyle w:val="BodyText"/>
        <w:numPr>
          <w:ilvl w:val="0"/>
          <w:numId w:val="35"/>
        </w:numPr>
      </w:pPr>
      <w:r>
        <w:t>This Exposure Control Plan, i.e. points of the plan, lines of responsibility and how the plan will be implemented, etc.</w:t>
      </w:r>
    </w:p>
    <w:p w14:paraId="71245363" w14:textId="77777777" w:rsidR="00054B38" w:rsidRDefault="00054B38" w:rsidP="00931D49">
      <w:pPr>
        <w:pStyle w:val="BodyText"/>
        <w:numPr>
          <w:ilvl w:val="0"/>
          <w:numId w:val="35"/>
        </w:numPr>
      </w:pPr>
      <w:r>
        <w:t>Procedures that might cause exposure to blood or other potential infectious materials at this facility.</w:t>
      </w:r>
    </w:p>
    <w:p w14:paraId="199FFFB8" w14:textId="77777777" w:rsidR="00054B38" w:rsidRDefault="00054B38" w:rsidP="00931D49">
      <w:pPr>
        <w:pStyle w:val="BodyText"/>
        <w:numPr>
          <w:ilvl w:val="0"/>
          <w:numId w:val="35"/>
        </w:numPr>
      </w:pPr>
      <w:r>
        <w:t>Control methods that will be used at the facility to control exposure to blood or other potentially infectious materials.</w:t>
      </w:r>
    </w:p>
    <w:p w14:paraId="2A21E7F9" w14:textId="77777777" w:rsidR="00054B38" w:rsidRDefault="00054B38" w:rsidP="00931D49">
      <w:pPr>
        <w:pStyle w:val="BodyText"/>
        <w:numPr>
          <w:ilvl w:val="0"/>
          <w:numId w:val="35"/>
        </w:numPr>
      </w:pPr>
      <w:r>
        <w:t>Personal protective equipment available at this facility and who should be contacted concerning post-exposure evaluation and follow-up.</w:t>
      </w:r>
    </w:p>
    <w:p w14:paraId="71CD02C9" w14:textId="77777777" w:rsidR="00054B38" w:rsidRDefault="00054B38" w:rsidP="00931D49">
      <w:pPr>
        <w:pStyle w:val="BodyText"/>
        <w:numPr>
          <w:ilvl w:val="0"/>
          <w:numId w:val="35"/>
        </w:numPr>
      </w:pPr>
      <w:r>
        <w:t>Signs and labels used at this facility</w:t>
      </w:r>
    </w:p>
    <w:p w14:paraId="60F0D639" w14:textId="77777777" w:rsidR="00054B38" w:rsidRDefault="00054B38" w:rsidP="00931D49">
      <w:pPr>
        <w:pStyle w:val="BodyText"/>
        <w:numPr>
          <w:ilvl w:val="0"/>
          <w:numId w:val="35"/>
        </w:numPr>
      </w:pPr>
      <w:r>
        <w:t>Hepatitis B vaccine program at the facility</w:t>
      </w:r>
    </w:p>
    <w:p w14:paraId="125736A1" w14:textId="77777777" w:rsidR="00054B38" w:rsidRDefault="00054B38" w:rsidP="00931D49">
      <w:pPr>
        <w:pStyle w:val="BodyText"/>
        <w:numPr>
          <w:ilvl w:val="0"/>
          <w:numId w:val="35"/>
        </w:numPr>
      </w:pPr>
      <w:r>
        <w:t>Employees with occupational exposure to blood or other potentially infectious materials will receive annual refresher training. (Note that this training is to be conducted within one year of the employee’s previous training.)</w:t>
      </w:r>
    </w:p>
    <w:p w14:paraId="36D783DF" w14:textId="77777777" w:rsidR="00054B38" w:rsidRDefault="00054B38" w:rsidP="00931D49">
      <w:pPr>
        <w:pStyle w:val="BodyText"/>
        <w:numPr>
          <w:ilvl w:val="0"/>
          <w:numId w:val="35"/>
        </w:numPr>
      </w:pPr>
      <w:r>
        <w:t>Training shall be conducted using videotapes, written ma</w:t>
      </w:r>
      <w:r w:rsidR="00C51A96">
        <w:t xml:space="preserve">terial, and stand-up lectures. </w:t>
      </w:r>
      <w:r>
        <w:t>The District Custodial Supervisor is responsible for conducting training for housekeepers, and the Safety Director is responsible for conducting training for all personnel.</w:t>
      </w:r>
    </w:p>
    <w:p w14:paraId="04EAE37F" w14:textId="77777777" w:rsidR="00054B38" w:rsidRDefault="00054B38" w:rsidP="00931D49">
      <w:pPr>
        <w:pStyle w:val="BodyText"/>
        <w:numPr>
          <w:ilvl w:val="0"/>
          <w:numId w:val="35"/>
        </w:numPr>
      </w:pPr>
      <w:r>
        <w:t>All employees will receive annual refresher training. (Note: This training is to be conducted within one year of the employee’s previous training.)</w:t>
      </w:r>
    </w:p>
    <w:p w14:paraId="42263EAD" w14:textId="77777777" w:rsidR="00054B38" w:rsidRDefault="00054B38" w:rsidP="00931D49">
      <w:pPr>
        <w:pStyle w:val="BodyText"/>
        <w:numPr>
          <w:ilvl w:val="0"/>
          <w:numId w:val="35"/>
        </w:numPr>
      </w:pPr>
      <w:r>
        <w:t>The outline for the training material is located within the particular training material and stored in the Administrative Offices for each school or facility.</w:t>
      </w:r>
    </w:p>
    <w:p w14:paraId="503F4DE3" w14:textId="77777777" w:rsidR="00054B38" w:rsidRDefault="00054B38">
      <w:pPr>
        <w:pStyle w:val="BodyText"/>
        <w:ind w:left="360"/>
        <w:jc w:val="left"/>
        <w:rPr>
          <w:b/>
          <w:bCs/>
          <w:color w:val="0000FF"/>
          <w:u w:val="single"/>
        </w:rPr>
      </w:pPr>
    </w:p>
    <w:p w14:paraId="279BCB8B" w14:textId="77777777" w:rsidR="00054B38" w:rsidRDefault="00054B38">
      <w:pPr>
        <w:pStyle w:val="BodyText"/>
        <w:ind w:left="360"/>
        <w:jc w:val="left"/>
        <w:rPr>
          <w:u w:val="single"/>
        </w:rPr>
      </w:pPr>
      <w:r>
        <w:rPr>
          <w:b/>
          <w:bCs/>
          <w:u w:val="single"/>
        </w:rPr>
        <w:t>Record keeping</w:t>
      </w:r>
    </w:p>
    <w:p w14:paraId="1EDC5150" w14:textId="77777777" w:rsidR="00054B38" w:rsidRDefault="00054B38">
      <w:pPr>
        <w:pStyle w:val="BodyText"/>
        <w:ind w:left="360"/>
      </w:pPr>
    </w:p>
    <w:p w14:paraId="05283E49" w14:textId="77777777" w:rsidR="00054B38" w:rsidRDefault="00054B38" w:rsidP="00931D49">
      <w:pPr>
        <w:pStyle w:val="BodyText"/>
        <w:numPr>
          <w:ilvl w:val="0"/>
          <w:numId w:val="7"/>
        </w:numPr>
      </w:pPr>
      <w:r>
        <w:t xml:space="preserve"> Risk Management and Safety Director will maintain all records.</w:t>
      </w:r>
    </w:p>
    <w:p w14:paraId="73EA3049" w14:textId="77777777" w:rsidR="00054B38" w:rsidRDefault="00054B38">
      <w:pPr>
        <w:pStyle w:val="BodyText"/>
      </w:pPr>
    </w:p>
    <w:p w14:paraId="7A4B6271" w14:textId="77777777" w:rsidR="00054B38" w:rsidRDefault="00054B38" w:rsidP="00931D49">
      <w:pPr>
        <w:pStyle w:val="BodyText"/>
        <w:numPr>
          <w:ilvl w:val="0"/>
          <w:numId w:val="7"/>
        </w:numPr>
      </w:pPr>
      <w:r>
        <w:rPr>
          <w:b/>
          <w:bCs/>
        </w:rPr>
        <w:t>Review</w:t>
      </w:r>
      <w:r>
        <w:t xml:space="preserve"> – Risk Management shall review and update this plan at least annually and whenever necessary to reflect new or modified tasks and procedures that affect occupational exposure and to reflect new or revised employee positions with occupational exposure.</w:t>
      </w:r>
    </w:p>
    <w:p w14:paraId="390C880E" w14:textId="77777777" w:rsidR="00054B38" w:rsidRDefault="00054B38">
      <w:pPr>
        <w:pStyle w:val="BodyText"/>
        <w:ind w:left="720"/>
      </w:pPr>
    </w:p>
    <w:p w14:paraId="30CC566E" w14:textId="77777777" w:rsidR="00054B38" w:rsidRPr="00333FC9" w:rsidRDefault="009C081D" w:rsidP="00333FC9">
      <w:pPr>
        <w:pStyle w:val="BodyText"/>
      </w:pPr>
      <w:r>
        <w:rPr>
          <w:b/>
          <w:bCs/>
        </w:rPr>
        <w:br w:type="page"/>
      </w:r>
      <w:bookmarkStart w:id="183" w:name="_Toc342398940"/>
      <w:bookmarkStart w:id="184" w:name="_Toc342467342"/>
      <w:bookmarkStart w:id="185" w:name="_Toc342467871"/>
      <w:bookmarkStart w:id="186" w:name="_Toc342468207"/>
      <w:bookmarkStart w:id="187" w:name="_Toc342468902"/>
      <w:bookmarkStart w:id="188" w:name="_Toc353780612"/>
      <w:r w:rsidR="00054B38" w:rsidRPr="008B0CAA">
        <w:rPr>
          <w:sz w:val="32"/>
          <w:szCs w:val="32"/>
        </w:rPr>
        <w:t>Hazard Communication &amp; Hazardous Materials Control</w:t>
      </w:r>
      <w:bookmarkEnd w:id="183"/>
      <w:bookmarkEnd w:id="184"/>
      <w:bookmarkEnd w:id="185"/>
      <w:bookmarkEnd w:id="186"/>
      <w:bookmarkEnd w:id="187"/>
      <w:bookmarkEnd w:id="188"/>
      <w:r w:rsidR="00054B38" w:rsidRPr="008B0CAA">
        <w:rPr>
          <w:sz w:val="32"/>
          <w:szCs w:val="32"/>
        </w:rPr>
        <w:t xml:space="preserve"> </w:t>
      </w:r>
    </w:p>
    <w:p w14:paraId="2A1C8F88" w14:textId="77777777" w:rsidR="00054B38" w:rsidRPr="008B0CAA" w:rsidRDefault="00054B38" w:rsidP="008B0CAA">
      <w:pPr>
        <w:pStyle w:val="Heading1"/>
        <w:rPr>
          <w:bCs/>
          <w:szCs w:val="24"/>
        </w:rPr>
      </w:pPr>
    </w:p>
    <w:p w14:paraId="24BB1885" w14:textId="77777777" w:rsidR="00054B38" w:rsidRPr="008E5D52" w:rsidRDefault="00054B38" w:rsidP="00C7563A">
      <w:pPr>
        <w:pStyle w:val="BodyText"/>
        <w:numPr>
          <w:ilvl w:val="0"/>
          <w:numId w:val="36"/>
        </w:numPr>
        <w:tabs>
          <w:tab w:val="left" w:pos="2250"/>
          <w:tab w:val="left" w:pos="2430"/>
        </w:tabs>
        <w:rPr>
          <w:b/>
          <w:bCs/>
          <w:color w:val="0000FF"/>
          <w:sz w:val="28"/>
        </w:rPr>
      </w:pPr>
      <w:r>
        <w:t xml:space="preserve">This Hazard Communication Program has been developed to ensure that the employees of the </w:t>
      </w:r>
      <w:r w:rsidR="007F5CD2">
        <w:t xml:space="preserve">Aberdeen </w:t>
      </w:r>
      <w:r>
        <w:t xml:space="preserve">School District are informed concerning chemical hazards in the workplace.  </w:t>
      </w:r>
    </w:p>
    <w:p w14:paraId="38A85E10" w14:textId="77777777" w:rsidR="00054B38" w:rsidRDefault="00054B38">
      <w:pPr>
        <w:pStyle w:val="BodyText"/>
        <w:tabs>
          <w:tab w:val="left" w:pos="2250"/>
          <w:tab w:val="left" w:pos="2430"/>
        </w:tabs>
        <w:jc w:val="left"/>
        <w:rPr>
          <w:b/>
          <w:bCs/>
          <w:u w:val="single"/>
        </w:rPr>
      </w:pPr>
      <w:r>
        <w:rPr>
          <w:b/>
          <w:bCs/>
          <w:u w:val="single"/>
        </w:rPr>
        <w:t xml:space="preserve">Approach </w:t>
      </w:r>
    </w:p>
    <w:p w14:paraId="2E2D6B0C" w14:textId="77777777" w:rsidR="00054B38" w:rsidRDefault="00054B38">
      <w:pPr>
        <w:pStyle w:val="BodyText"/>
        <w:tabs>
          <w:tab w:val="left" w:pos="2250"/>
          <w:tab w:val="left" w:pos="2430"/>
        </w:tabs>
        <w:ind w:left="360"/>
        <w:jc w:val="left"/>
        <w:rPr>
          <w:b/>
          <w:bCs/>
          <w:color w:val="0000FF"/>
          <w:u w:val="single"/>
        </w:rPr>
      </w:pPr>
    </w:p>
    <w:p w14:paraId="1F708008" w14:textId="77777777" w:rsidR="00054B38" w:rsidRDefault="00054B38" w:rsidP="00931D49">
      <w:pPr>
        <w:pStyle w:val="BodyText"/>
        <w:numPr>
          <w:ilvl w:val="0"/>
          <w:numId w:val="36"/>
        </w:numPr>
        <w:tabs>
          <w:tab w:val="left" w:pos="2250"/>
          <w:tab w:val="left" w:pos="2430"/>
        </w:tabs>
        <w:jc w:val="left"/>
      </w:pPr>
      <w:r>
        <w:t>The methods used to effectively inform employees include:</w:t>
      </w:r>
    </w:p>
    <w:p w14:paraId="39EC7020" w14:textId="77777777" w:rsidR="00054B38" w:rsidRDefault="00054B38" w:rsidP="00931D49">
      <w:pPr>
        <w:pStyle w:val="BodyText"/>
        <w:numPr>
          <w:ilvl w:val="0"/>
          <w:numId w:val="36"/>
        </w:numPr>
        <w:tabs>
          <w:tab w:val="left" w:pos="2250"/>
          <w:tab w:val="left" w:pos="2430"/>
        </w:tabs>
        <w:jc w:val="left"/>
      </w:pPr>
      <w:r>
        <w:t>Employee orientation, education, and training.</w:t>
      </w:r>
    </w:p>
    <w:p w14:paraId="3E963E76" w14:textId="77777777" w:rsidR="00054B38" w:rsidRDefault="00054B38" w:rsidP="00931D49">
      <w:pPr>
        <w:pStyle w:val="BodyText"/>
        <w:numPr>
          <w:ilvl w:val="0"/>
          <w:numId w:val="36"/>
        </w:numPr>
        <w:tabs>
          <w:tab w:val="left" w:pos="2250"/>
          <w:tab w:val="left" w:pos="2430"/>
        </w:tabs>
        <w:jc w:val="left"/>
      </w:pPr>
      <w:r>
        <w:t>Container labeling and other forms of warning.</w:t>
      </w:r>
    </w:p>
    <w:p w14:paraId="24E70F9B" w14:textId="77777777" w:rsidR="00054B38" w:rsidRDefault="00054B38" w:rsidP="00931D49">
      <w:pPr>
        <w:pStyle w:val="BodyText"/>
        <w:numPr>
          <w:ilvl w:val="0"/>
          <w:numId w:val="36"/>
        </w:numPr>
        <w:tabs>
          <w:tab w:val="left" w:pos="2250"/>
          <w:tab w:val="left" w:pos="2430"/>
        </w:tabs>
        <w:jc w:val="left"/>
      </w:pPr>
      <w:r>
        <w:t>Material Safety Data Sheets (MSDS)</w:t>
      </w:r>
    </w:p>
    <w:p w14:paraId="4F4E85E0" w14:textId="77777777" w:rsidR="00054B38" w:rsidRDefault="00054B38">
      <w:pPr>
        <w:pStyle w:val="BodyText"/>
        <w:tabs>
          <w:tab w:val="left" w:pos="2250"/>
          <w:tab w:val="left" w:pos="2430"/>
        </w:tabs>
        <w:jc w:val="left"/>
        <w:rPr>
          <w:color w:val="0000FF"/>
        </w:rPr>
      </w:pPr>
    </w:p>
    <w:p w14:paraId="1272B0AE" w14:textId="77777777" w:rsidR="00054B38" w:rsidRDefault="00054B38">
      <w:pPr>
        <w:pStyle w:val="BodyText"/>
        <w:tabs>
          <w:tab w:val="left" w:pos="2250"/>
          <w:tab w:val="left" w:pos="2430"/>
        </w:tabs>
        <w:ind w:left="1080"/>
        <w:jc w:val="left"/>
        <w:rPr>
          <w:color w:val="0000FF"/>
        </w:rPr>
      </w:pPr>
    </w:p>
    <w:p w14:paraId="54F0AF91" w14:textId="77777777" w:rsidR="00054B38" w:rsidRDefault="00054B38">
      <w:pPr>
        <w:pStyle w:val="BodyText"/>
        <w:tabs>
          <w:tab w:val="left" w:pos="2250"/>
          <w:tab w:val="left" w:pos="2430"/>
        </w:tabs>
        <w:jc w:val="left"/>
        <w:rPr>
          <w:u w:val="single"/>
        </w:rPr>
      </w:pPr>
      <w:r>
        <w:rPr>
          <w:b/>
          <w:bCs/>
          <w:u w:val="single"/>
        </w:rPr>
        <w:t>Application</w:t>
      </w:r>
      <w:r>
        <w:rPr>
          <w:u w:val="single"/>
        </w:rPr>
        <w:t xml:space="preserve"> </w:t>
      </w:r>
    </w:p>
    <w:p w14:paraId="308C3BE6" w14:textId="77777777" w:rsidR="00054B38" w:rsidRDefault="00054B38">
      <w:pPr>
        <w:pStyle w:val="BodyText"/>
        <w:tabs>
          <w:tab w:val="left" w:pos="2250"/>
          <w:tab w:val="left" w:pos="2430"/>
        </w:tabs>
        <w:jc w:val="left"/>
        <w:rPr>
          <w:color w:val="0000FF"/>
          <w:u w:val="single"/>
        </w:rPr>
      </w:pPr>
    </w:p>
    <w:p w14:paraId="0EE2A174" w14:textId="77777777" w:rsidR="00054B38" w:rsidRDefault="00054B38" w:rsidP="00931D49">
      <w:pPr>
        <w:pStyle w:val="BodyText"/>
        <w:numPr>
          <w:ilvl w:val="0"/>
          <w:numId w:val="37"/>
        </w:numPr>
        <w:tabs>
          <w:tab w:val="left" w:pos="2250"/>
          <w:tab w:val="left" w:pos="2430"/>
        </w:tabs>
        <w:jc w:val="left"/>
      </w:pPr>
      <w:r>
        <w:t>This program applies to chemical and /or material hazards known to be present in the workplace in such a manner that employees may be exposed under normal conditions of use or in a foreseeable emergency.</w:t>
      </w:r>
    </w:p>
    <w:p w14:paraId="275889C7" w14:textId="77777777" w:rsidR="00054B38" w:rsidRDefault="00054B38">
      <w:pPr>
        <w:pStyle w:val="BodyText"/>
        <w:tabs>
          <w:tab w:val="left" w:pos="2250"/>
          <w:tab w:val="left" w:pos="2430"/>
        </w:tabs>
        <w:ind w:left="360"/>
        <w:jc w:val="left"/>
        <w:rPr>
          <w:color w:val="0000FF"/>
        </w:rPr>
      </w:pPr>
    </w:p>
    <w:p w14:paraId="0AAA5856" w14:textId="77777777" w:rsidR="00054B38" w:rsidRDefault="00054B38">
      <w:pPr>
        <w:pStyle w:val="BodyText"/>
        <w:tabs>
          <w:tab w:val="left" w:pos="2250"/>
          <w:tab w:val="left" w:pos="2430"/>
        </w:tabs>
        <w:jc w:val="left"/>
        <w:rPr>
          <w:b/>
          <w:bCs/>
          <w:u w:val="single"/>
        </w:rPr>
      </w:pPr>
      <w:r>
        <w:rPr>
          <w:b/>
          <w:bCs/>
          <w:u w:val="single"/>
        </w:rPr>
        <w:t>Determining Chemical Hazards</w:t>
      </w:r>
    </w:p>
    <w:p w14:paraId="440B81D5" w14:textId="77777777" w:rsidR="00054B38" w:rsidRDefault="00054B38">
      <w:pPr>
        <w:pStyle w:val="BodyText"/>
        <w:tabs>
          <w:tab w:val="left" w:pos="2250"/>
          <w:tab w:val="left" w:pos="2430"/>
        </w:tabs>
        <w:jc w:val="left"/>
        <w:rPr>
          <w:color w:val="0000FF"/>
        </w:rPr>
      </w:pPr>
    </w:p>
    <w:p w14:paraId="088090C3" w14:textId="77777777" w:rsidR="00054B38" w:rsidRDefault="003343F7" w:rsidP="00931D49">
      <w:pPr>
        <w:pStyle w:val="BodyText"/>
        <w:numPr>
          <w:ilvl w:val="0"/>
          <w:numId w:val="37"/>
        </w:numPr>
        <w:jc w:val="left"/>
      </w:pPr>
      <w:r>
        <w:t xml:space="preserve">The Aberdeen </w:t>
      </w:r>
      <w:r w:rsidR="00054B38">
        <w:t>School District Safety Director is responsible for ensuring that this</w:t>
      </w:r>
    </w:p>
    <w:p w14:paraId="473E4E26" w14:textId="77777777" w:rsidR="00054B38" w:rsidRDefault="00054B38">
      <w:pPr>
        <w:pStyle w:val="BodyText"/>
        <w:tabs>
          <w:tab w:val="left" w:pos="2250"/>
          <w:tab w:val="left" w:pos="2430"/>
        </w:tabs>
        <w:ind w:left="810"/>
        <w:jc w:val="left"/>
      </w:pPr>
      <w:r>
        <w:t>program is properly implemented:</w:t>
      </w:r>
    </w:p>
    <w:p w14:paraId="3C48E252" w14:textId="77777777" w:rsidR="00054B38" w:rsidRDefault="00054B38" w:rsidP="00931D49">
      <w:pPr>
        <w:pStyle w:val="BodyText"/>
        <w:numPr>
          <w:ilvl w:val="0"/>
          <w:numId w:val="37"/>
        </w:numPr>
        <w:tabs>
          <w:tab w:val="left" w:pos="2250"/>
          <w:tab w:val="left" w:pos="2430"/>
        </w:tabs>
        <w:jc w:val="left"/>
      </w:pPr>
      <w:r>
        <w:t>Chemical hazards known to be present in the workplace are identified, and an alpha indexed inventory listing is maintained.</w:t>
      </w:r>
    </w:p>
    <w:p w14:paraId="531F2773" w14:textId="77777777" w:rsidR="00054B38" w:rsidRDefault="00054B38" w:rsidP="00931D49">
      <w:pPr>
        <w:pStyle w:val="BodyText"/>
        <w:numPr>
          <w:ilvl w:val="0"/>
          <w:numId w:val="37"/>
        </w:numPr>
        <w:tabs>
          <w:tab w:val="left" w:pos="2250"/>
          <w:tab w:val="left" w:pos="2430"/>
        </w:tabs>
        <w:jc w:val="left"/>
      </w:pPr>
      <w:r>
        <w:t>Material Safety Data Sheets (MSDS) for each hazardous chemical or product are readily available and accessible to all employees.</w:t>
      </w:r>
    </w:p>
    <w:p w14:paraId="6D394170" w14:textId="77777777" w:rsidR="00054B38" w:rsidRDefault="00054B38" w:rsidP="00931D49">
      <w:pPr>
        <w:pStyle w:val="BodyText"/>
        <w:numPr>
          <w:ilvl w:val="0"/>
          <w:numId w:val="37"/>
        </w:numPr>
        <w:tabs>
          <w:tab w:val="left" w:pos="2250"/>
          <w:tab w:val="left" w:pos="2430"/>
        </w:tabs>
        <w:jc w:val="left"/>
      </w:pPr>
      <w:r>
        <w:t>Materials are periodically inventoried and appropriate MSDS are present.</w:t>
      </w:r>
    </w:p>
    <w:p w14:paraId="48905DA6" w14:textId="77777777" w:rsidR="00054B38" w:rsidRDefault="00054B38" w:rsidP="00931D49">
      <w:pPr>
        <w:pStyle w:val="BodyText"/>
        <w:numPr>
          <w:ilvl w:val="0"/>
          <w:numId w:val="37"/>
        </w:numPr>
        <w:tabs>
          <w:tab w:val="left" w:pos="2250"/>
          <w:tab w:val="left" w:pos="2430"/>
        </w:tabs>
        <w:jc w:val="left"/>
      </w:pPr>
      <w:r>
        <w:t>The program is periodically reviewed and maintained.</w:t>
      </w:r>
    </w:p>
    <w:p w14:paraId="65657BCC" w14:textId="77777777" w:rsidR="00054B38" w:rsidRDefault="00054B38">
      <w:pPr>
        <w:pStyle w:val="BodyText"/>
        <w:tabs>
          <w:tab w:val="left" w:pos="2250"/>
          <w:tab w:val="left" w:pos="2430"/>
        </w:tabs>
        <w:jc w:val="left"/>
        <w:rPr>
          <w:color w:val="0000FF"/>
        </w:rPr>
      </w:pPr>
    </w:p>
    <w:p w14:paraId="014B40CB" w14:textId="77777777" w:rsidR="00054B38" w:rsidRDefault="00054B38">
      <w:pPr>
        <w:pStyle w:val="BodyText"/>
        <w:tabs>
          <w:tab w:val="left" w:pos="630"/>
          <w:tab w:val="left" w:pos="2250"/>
          <w:tab w:val="left" w:pos="2430"/>
        </w:tabs>
        <w:ind w:left="720"/>
      </w:pPr>
      <w:r>
        <w:rPr>
          <w:u w:val="single"/>
        </w:rPr>
        <w:t>School Principals and Department Heads shall</w:t>
      </w:r>
      <w:r>
        <w:t>:</w:t>
      </w:r>
    </w:p>
    <w:p w14:paraId="3F014CA4" w14:textId="77777777" w:rsidR="00054B38" w:rsidRDefault="00054B38">
      <w:pPr>
        <w:pStyle w:val="BodyText"/>
        <w:tabs>
          <w:tab w:val="left" w:pos="2250"/>
          <w:tab w:val="left" w:pos="2430"/>
        </w:tabs>
        <w:jc w:val="left"/>
      </w:pPr>
    </w:p>
    <w:p w14:paraId="2FE5FF74" w14:textId="77777777" w:rsidR="00054B38" w:rsidRDefault="00054B38">
      <w:pPr>
        <w:pStyle w:val="BodyText"/>
        <w:tabs>
          <w:tab w:val="left" w:pos="2250"/>
          <w:tab w:val="left" w:pos="2430"/>
        </w:tabs>
        <w:ind w:left="1800"/>
        <w:jc w:val="left"/>
        <w:rPr>
          <w:color w:val="0000FF"/>
        </w:rPr>
      </w:pPr>
    </w:p>
    <w:p w14:paraId="2585DC36" w14:textId="77777777" w:rsidR="00054B38" w:rsidRDefault="00054B38" w:rsidP="00931D49">
      <w:pPr>
        <w:pStyle w:val="BodyText"/>
        <w:numPr>
          <w:ilvl w:val="0"/>
          <w:numId w:val="38"/>
        </w:numPr>
        <w:tabs>
          <w:tab w:val="left" w:pos="2250"/>
          <w:tab w:val="left" w:pos="2430"/>
        </w:tabs>
        <w:jc w:val="left"/>
      </w:pPr>
      <w:r>
        <w:t>MSDS must be in English and contain:</w:t>
      </w:r>
    </w:p>
    <w:p w14:paraId="1B5DB9A5" w14:textId="77777777" w:rsidR="00054B38" w:rsidRDefault="00054B38" w:rsidP="00931D49">
      <w:pPr>
        <w:pStyle w:val="BodyText"/>
        <w:numPr>
          <w:ilvl w:val="0"/>
          <w:numId w:val="38"/>
        </w:numPr>
        <w:tabs>
          <w:tab w:val="left" w:pos="2250"/>
          <w:tab w:val="left" w:pos="2430"/>
        </w:tabs>
        <w:jc w:val="left"/>
      </w:pPr>
      <w:r>
        <w:t>The identity of the chemical.</w:t>
      </w:r>
    </w:p>
    <w:p w14:paraId="75A7A0FE" w14:textId="77777777" w:rsidR="00054B38" w:rsidRDefault="00054B38" w:rsidP="00931D49">
      <w:pPr>
        <w:pStyle w:val="BodyText"/>
        <w:numPr>
          <w:ilvl w:val="0"/>
          <w:numId w:val="38"/>
        </w:numPr>
        <w:tabs>
          <w:tab w:val="left" w:pos="2250"/>
          <w:tab w:val="left" w:pos="2430"/>
        </w:tabs>
        <w:jc w:val="left"/>
      </w:pPr>
      <w:r>
        <w:t>The physical and chemical characteristics.</w:t>
      </w:r>
    </w:p>
    <w:p w14:paraId="3AD81700" w14:textId="77777777" w:rsidR="00054B38" w:rsidRDefault="00054B38" w:rsidP="00931D49">
      <w:pPr>
        <w:pStyle w:val="BodyText"/>
        <w:numPr>
          <w:ilvl w:val="0"/>
          <w:numId w:val="38"/>
        </w:numPr>
        <w:tabs>
          <w:tab w:val="left" w:pos="2250"/>
          <w:tab w:val="left" w:pos="2430"/>
        </w:tabs>
        <w:jc w:val="left"/>
      </w:pPr>
      <w:r>
        <w:t>Physical and health hazards.</w:t>
      </w:r>
    </w:p>
    <w:p w14:paraId="0EF7360B" w14:textId="77777777" w:rsidR="00054B38" w:rsidRDefault="00054B38" w:rsidP="00931D49">
      <w:pPr>
        <w:pStyle w:val="BodyText"/>
        <w:numPr>
          <w:ilvl w:val="0"/>
          <w:numId w:val="38"/>
        </w:numPr>
        <w:tabs>
          <w:tab w:val="left" w:pos="2250"/>
          <w:tab w:val="left" w:pos="2430"/>
        </w:tabs>
        <w:jc w:val="left"/>
      </w:pPr>
      <w:r>
        <w:t>Primary routes of entry.</w:t>
      </w:r>
    </w:p>
    <w:p w14:paraId="3CE0EBB5" w14:textId="77777777" w:rsidR="00054B38" w:rsidRDefault="00054B38" w:rsidP="00931D49">
      <w:pPr>
        <w:pStyle w:val="BodyText"/>
        <w:numPr>
          <w:ilvl w:val="0"/>
          <w:numId w:val="38"/>
        </w:numPr>
        <w:tabs>
          <w:tab w:val="left" w:pos="2250"/>
          <w:tab w:val="left" w:pos="2430"/>
        </w:tabs>
        <w:jc w:val="left"/>
      </w:pPr>
      <w:r>
        <w:t>Exposure limits.</w:t>
      </w:r>
    </w:p>
    <w:p w14:paraId="1BBF62F0" w14:textId="77777777" w:rsidR="009C081D" w:rsidRDefault="00054B38" w:rsidP="00931D49">
      <w:pPr>
        <w:pStyle w:val="BodyText"/>
        <w:numPr>
          <w:ilvl w:val="0"/>
          <w:numId w:val="38"/>
        </w:numPr>
        <w:tabs>
          <w:tab w:val="left" w:pos="2250"/>
          <w:tab w:val="left" w:pos="2430"/>
        </w:tabs>
        <w:jc w:val="left"/>
      </w:pPr>
      <w:r>
        <w:t>Precautions for safe handling.</w:t>
      </w:r>
    </w:p>
    <w:p w14:paraId="18433F0C" w14:textId="77777777" w:rsidR="00054B38" w:rsidRDefault="009C081D" w:rsidP="00931D49">
      <w:pPr>
        <w:pStyle w:val="BodyText"/>
        <w:numPr>
          <w:ilvl w:val="0"/>
          <w:numId w:val="38"/>
        </w:numPr>
        <w:tabs>
          <w:tab w:val="left" w:pos="2250"/>
          <w:tab w:val="left" w:pos="2430"/>
        </w:tabs>
        <w:jc w:val="left"/>
      </w:pPr>
      <w:r>
        <w:br w:type="page"/>
      </w:r>
      <w:r w:rsidR="00054B38">
        <w:t>Controls to limit exposure.</w:t>
      </w:r>
    </w:p>
    <w:p w14:paraId="66D66921" w14:textId="77777777" w:rsidR="00054B38" w:rsidRDefault="00054B38" w:rsidP="00931D49">
      <w:pPr>
        <w:pStyle w:val="BodyText"/>
        <w:numPr>
          <w:ilvl w:val="0"/>
          <w:numId w:val="38"/>
        </w:numPr>
        <w:tabs>
          <w:tab w:val="left" w:pos="2250"/>
          <w:tab w:val="left" w:pos="2430"/>
        </w:tabs>
        <w:jc w:val="left"/>
      </w:pPr>
      <w:r>
        <w:t>Emergency and first aid procedures.</w:t>
      </w:r>
    </w:p>
    <w:p w14:paraId="4A8BF28D" w14:textId="77777777" w:rsidR="00054B38" w:rsidRDefault="00054B38" w:rsidP="00931D49">
      <w:pPr>
        <w:pStyle w:val="BodyText"/>
        <w:numPr>
          <w:ilvl w:val="0"/>
          <w:numId w:val="38"/>
        </w:numPr>
        <w:tabs>
          <w:tab w:val="left" w:pos="2250"/>
          <w:tab w:val="left" w:pos="2430"/>
        </w:tabs>
        <w:jc w:val="left"/>
      </w:pPr>
      <w:r>
        <w:t>Name of manufacturer or distributor.</w:t>
      </w:r>
    </w:p>
    <w:p w14:paraId="75E4E3B6" w14:textId="77777777" w:rsidR="00054B38" w:rsidRDefault="00054B38" w:rsidP="00931D49">
      <w:pPr>
        <w:pStyle w:val="BodyText"/>
        <w:numPr>
          <w:ilvl w:val="0"/>
          <w:numId w:val="38"/>
        </w:numPr>
        <w:tabs>
          <w:tab w:val="left" w:pos="2250"/>
          <w:tab w:val="left" w:pos="2430"/>
        </w:tabs>
        <w:jc w:val="left"/>
      </w:pPr>
      <w:r>
        <w:t>MSDS Availability – Copies of MSDS for hazardous materials/products known to be present in the workplace are readily accessible to all employees on duty.  Employees may review the MSDS for the materials they work with by contacting their immediate supervisor for a copy or by reviewing the MSDS in the “Employee Right To Know Stations” located in each school or work area.  Employees may request copies of MSDS for the materials they work with, if desired.  Upon request, designated representatives of the employees have access to the MSDS.</w:t>
      </w:r>
    </w:p>
    <w:p w14:paraId="6900AACF" w14:textId="77777777" w:rsidR="00054B38" w:rsidRDefault="00054B38">
      <w:pPr>
        <w:pStyle w:val="BodyText"/>
        <w:tabs>
          <w:tab w:val="left" w:pos="2250"/>
          <w:tab w:val="left" w:pos="2430"/>
        </w:tabs>
        <w:jc w:val="left"/>
        <w:rPr>
          <w:color w:val="0000FF"/>
        </w:rPr>
      </w:pPr>
    </w:p>
    <w:p w14:paraId="59A5C467" w14:textId="77777777" w:rsidR="00054B38" w:rsidRDefault="00054B38" w:rsidP="00931D49">
      <w:pPr>
        <w:pStyle w:val="BodyText"/>
        <w:numPr>
          <w:ilvl w:val="0"/>
          <w:numId w:val="38"/>
        </w:numPr>
        <w:tabs>
          <w:tab w:val="clear" w:pos="1440"/>
        </w:tabs>
        <w:ind w:left="630" w:hanging="180"/>
        <w:jc w:val="left"/>
      </w:pPr>
      <w:r>
        <w:t xml:space="preserve">Materials Inventory – A list of the hazardous materials/chemicals products used or stored at each site is available at the “Employee Right To Know Station” for each site or facility.  The list of materials/chemicals is referred to their appropriate MSDS.  </w:t>
      </w:r>
      <w:r>
        <w:rPr>
          <w:color w:val="800080"/>
        </w:rPr>
        <w:t>Appendix I-F</w:t>
      </w:r>
      <w:r>
        <w:t xml:space="preserve"> in this manual provides samples form that can be used for this inventory.</w:t>
      </w:r>
    </w:p>
    <w:p w14:paraId="476C9143" w14:textId="77777777" w:rsidR="00054B38" w:rsidRDefault="00054B38">
      <w:pPr>
        <w:pStyle w:val="BodyText"/>
        <w:tabs>
          <w:tab w:val="left" w:pos="2250"/>
          <w:tab w:val="left" w:pos="2430"/>
        </w:tabs>
        <w:ind w:left="720" w:hanging="270"/>
        <w:jc w:val="left"/>
        <w:rPr>
          <w:color w:val="0000FF"/>
        </w:rPr>
      </w:pPr>
    </w:p>
    <w:p w14:paraId="2B0D9C1F" w14:textId="77777777" w:rsidR="00054B38" w:rsidRDefault="00054B38" w:rsidP="00931D49">
      <w:pPr>
        <w:pStyle w:val="BodyText"/>
        <w:numPr>
          <w:ilvl w:val="0"/>
          <w:numId w:val="38"/>
        </w:numPr>
        <w:tabs>
          <w:tab w:val="clear" w:pos="1440"/>
        </w:tabs>
        <w:ind w:left="630" w:hanging="180"/>
        <w:jc w:val="left"/>
      </w:pPr>
      <w:r>
        <w:t>Labels And Other Forms Of Warnings – Chemical manufacturers, importers, and distributors provide labels, tags, or other markings for containers of hazardous chemicals.  Proper identification includes the following information:</w:t>
      </w:r>
    </w:p>
    <w:p w14:paraId="442B1080" w14:textId="77777777" w:rsidR="00054B38" w:rsidRDefault="00054B38">
      <w:pPr>
        <w:pStyle w:val="BodyText"/>
        <w:tabs>
          <w:tab w:val="left" w:pos="2250"/>
          <w:tab w:val="left" w:pos="2430"/>
        </w:tabs>
        <w:jc w:val="left"/>
        <w:rPr>
          <w:color w:val="0000FF"/>
        </w:rPr>
      </w:pPr>
    </w:p>
    <w:p w14:paraId="4324E407" w14:textId="77777777" w:rsidR="00054B38" w:rsidRDefault="00054B38" w:rsidP="00931D49">
      <w:pPr>
        <w:pStyle w:val="BodyText"/>
        <w:numPr>
          <w:ilvl w:val="0"/>
          <w:numId w:val="38"/>
        </w:numPr>
        <w:tabs>
          <w:tab w:val="left" w:pos="2250"/>
          <w:tab w:val="left" w:pos="2430"/>
        </w:tabs>
        <w:jc w:val="left"/>
      </w:pPr>
      <w:r>
        <w:t>Identify of the hazardous chemical.</w:t>
      </w:r>
    </w:p>
    <w:p w14:paraId="794CBF19" w14:textId="77777777" w:rsidR="00054B38" w:rsidRDefault="00054B38" w:rsidP="00931D49">
      <w:pPr>
        <w:pStyle w:val="BodyText"/>
        <w:numPr>
          <w:ilvl w:val="0"/>
          <w:numId w:val="38"/>
        </w:numPr>
        <w:tabs>
          <w:tab w:val="left" w:pos="2250"/>
          <w:tab w:val="left" w:pos="2430"/>
        </w:tabs>
        <w:jc w:val="left"/>
      </w:pPr>
      <w:r>
        <w:t>Appropriate hazard warnings.</w:t>
      </w:r>
    </w:p>
    <w:p w14:paraId="104C2B21" w14:textId="77777777" w:rsidR="00054B38" w:rsidRDefault="00054B38" w:rsidP="00931D49">
      <w:pPr>
        <w:pStyle w:val="BodyText"/>
        <w:numPr>
          <w:ilvl w:val="0"/>
          <w:numId w:val="38"/>
        </w:numPr>
        <w:tabs>
          <w:tab w:val="left" w:pos="2250"/>
          <w:tab w:val="left" w:pos="2430"/>
        </w:tabs>
        <w:jc w:val="left"/>
      </w:pPr>
      <w:r>
        <w:t>Name and address of the chemical manufacturer, distributor, or other responsible party.</w:t>
      </w:r>
    </w:p>
    <w:p w14:paraId="551F4D01" w14:textId="77777777" w:rsidR="00054B38" w:rsidRDefault="00054B38">
      <w:pPr>
        <w:pStyle w:val="BodyText"/>
        <w:tabs>
          <w:tab w:val="left" w:pos="2250"/>
          <w:tab w:val="left" w:pos="2430"/>
        </w:tabs>
        <w:jc w:val="left"/>
        <w:rPr>
          <w:color w:val="0000FF"/>
        </w:rPr>
      </w:pPr>
    </w:p>
    <w:p w14:paraId="2CDA0C29" w14:textId="77777777" w:rsidR="00054B38" w:rsidRDefault="00054B38" w:rsidP="00931D49">
      <w:pPr>
        <w:pStyle w:val="BodyText"/>
        <w:numPr>
          <w:ilvl w:val="0"/>
          <w:numId w:val="38"/>
        </w:numPr>
        <w:tabs>
          <w:tab w:val="clear" w:pos="1440"/>
        </w:tabs>
        <w:ind w:left="630" w:hanging="180"/>
        <w:jc w:val="left"/>
      </w:pPr>
      <w:r>
        <w:t>Containers of products which contain hazardous ingredients shall be labeled, tagged, or marked with:</w:t>
      </w:r>
    </w:p>
    <w:p w14:paraId="441150D8" w14:textId="77777777" w:rsidR="00054B38" w:rsidRDefault="00054B38">
      <w:pPr>
        <w:pStyle w:val="BodyText"/>
        <w:tabs>
          <w:tab w:val="left" w:pos="1800"/>
        </w:tabs>
        <w:ind w:left="450"/>
        <w:jc w:val="left"/>
        <w:rPr>
          <w:color w:val="0000FF"/>
        </w:rPr>
      </w:pPr>
    </w:p>
    <w:p w14:paraId="6757410A" w14:textId="77777777" w:rsidR="00054B38" w:rsidRDefault="00054B38" w:rsidP="00931D49">
      <w:pPr>
        <w:pStyle w:val="BodyText"/>
        <w:numPr>
          <w:ilvl w:val="0"/>
          <w:numId w:val="38"/>
        </w:numPr>
        <w:tabs>
          <w:tab w:val="clear" w:pos="1440"/>
        </w:tabs>
        <w:jc w:val="left"/>
      </w:pPr>
      <w:r>
        <w:t>The identity of the product and the hazardous chemical.</w:t>
      </w:r>
    </w:p>
    <w:p w14:paraId="1966FCEB" w14:textId="77777777" w:rsidR="00054B38" w:rsidRDefault="00054B38" w:rsidP="00931D49">
      <w:pPr>
        <w:pStyle w:val="BodyText"/>
        <w:numPr>
          <w:ilvl w:val="0"/>
          <w:numId w:val="38"/>
        </w:numPr>
        <w:tabs>
          <w:tab w:val="clear" w:pos="1440"/>
        </w:tabs>
        <w:jc w:val="left"/>
      </w:pPr>
      <w:r>
        <w:t>Warnings/signals appropriate to the hazard.</w:t>
      </w:r>
    </w:p>
    <w:p w14:paraId="1F018682" w14:textId="77777777" w:rsidR="00054B38" w:rsidRDefault="00054B38" w:rsidP="00931D49">
      <w:pPr>
        <w:pStyle w:val="BodyText"/>
        <w:numPr>
          <w:ilvl w:val="0"/>
          <w:numId w:val="38"/>
        </w:numPr>
        <w:tabs>
          <w:tab w:val="left" w:pos="2250"/>
          <w:tab w:val="left" w:pos="2430"/>
        </w:tabs>
        <w:jc w:val="left"/>
      </w:pPr>
      <w:r>
        <w:t>In some cases signs, placards, process sheets, batch tickets, operating procedures, or similar accessible written materials are used, instead of affixing labels to individual containers.</w:t>
      </w:r>
    </w:p>
    <w:p w14:paraId="1891F97A" w14:textId="77777777" w:rsidR="009C081D" w:rsidRDefault="00054B38" w:rsidP="00931D49">
      <w:pPr>
        <w:pStyle w:val="BodyText"/>
        <w:numPr>
          <w:ilvl w:val="0"/>
          <w:numId w:val="38"/>
        </w:numPr>
        <w:tabs>
          <w:tab w:val="left" w:pos="2250"/>
          <w:tab w:val="left" w:pos="2430"/>
        </w:tabs>
        <w:jc w:val="left"/>
      </w:pPr>
      <w:r>
        <w:t>A container into which a hazardous material/chemical is transferred that is not intended/labeled for that hazardous material/chemical shall be manually labeled by permanent marker or by affixing appropriate hazard labels to the container.  All labels on incoming containers must not be defaced in any way.  Missing or defaced labels must be immediately reported to the appropriate supervisor so proper labels can be reapplied immediately.</w:t>
      </w:r>
    </w:p>
    <w:p w14:paraId="331C8567" w14:textId="77777777" w:rsidR="00054B38" w:rsidRPr="008B0CAA" w:rsidRDefault="009C081D" w:rsidP="008B0CAA">
      <w:pPr>
        <w:pStyle w:val="Heading3"/>
        <w:jc w:val="left"/>
        <w:rPr>
          <w:sz w:val="24"/>
          <w:szCs w:val="24"/>
        </w:rPr>
      </w:pPr>
      <w:r>
        <w:br w:type="page"/>
      </w:r>
      <w:bookmarkStart w:id="189" w:name="_Toc353780613"/>
      <w:r w:rsidR="00054B38" w:rsidRPr="008B0CAA">
        <w:rPr>
          <w:sz w:val="24"/>
          <w:szCs w:val="24"/>
        </w:rPr>
        <w:t>Employee Information, Education, and Training</w:t>
      </w:r>
      <w:bookmarkEnd w:id="189"/>
    </w:p>
    <w:p w14:paraId="68369037" w14:textId="77777777" w:rsidR="00054B38" w:rsidRPr="000F6BE9" w:rsidRDefault="00054B38">
      <w:pPr>
        <w:pStyle w:val="BodyText"/>
        <w:tabs>
          <w:tab w:val="left" w:pos="1350"/>
          <w:tab w:val="left" w:pos="2250"/>
          <w:tab w:val="left" w:pos="2430"/>
        </w:tabs>
        <w:ind w:left="720"/>
        <w:jc w:val="left"/>
        <w:rPr>
          <w:color w:val="0000FF"/>
          <w:sz w:val="18"/>
          <w:szCs w:val="18"/>
        </w:rPr>
      </w:pPr>
    </w:p>
    <w:p w14:paraId="104778FB" w14:textId="77777777" w:rsidR="00054B38" w:rsidRDefault="00054B38" w:rsidP="00931D49">
      <w:pPr>
        <w:pStyle w:val="BodyText"/>
        <w:numPr>
          <w:ilvl w:val="0"/>
          <w:numId w:val="40"/>
        </w:numPr>
        <w:jc w:val="left"/>
      </w:pPr>
      <w:r>
        <w:t>General Hazard Communication education and training is provided to all new employees as part of their orientation.  The department manager or supervisor as needed by the employee reviews specific hazards.</w:t>
      </w:r>
    </w:p>
    <w:p w14:paraId="20F8F759" w14:textId="77777777" w:rsidR="00054B38" w:rsidRDefault="00054B38" w:rsidP="00931D49">
      <w:pPr>
        <w:pStyle w:val="BodyText"/>
        <w:numPr>
          <w:ilvl w:val="0"/>
          <w:numId w:val="40"/>
        </w:numPr>
        <w:jc w:val="left"/>
      </w:pPr>
      <w:r>
        <w:t>Training includes information about hazardous materials and processes in the department.  Training is accomplished through the use of printed materials, videotape, and classroom instruction.  Specific information in the safety and health training includes:</w:t>
      </w:r>
    </w:p>
    <w:p w14:paraId="0A35D3B9" w14:textId="77777777" w:rsidR="00054B38" w:rsidRPr="000F6BE9" w:rsidRDefault="00054B38">
      <w:pPr>
        <w:pStyle w:val="BodyText"/>
        <w:tabs>
          <w:tab w:val="left" w:pos="1350"/>
          <w:tab w:val="left" w:pos="2250"/>
          <w:tab w:val="left" w:pos="2430"/>
        </w:tabs>
        <w:ind w:left="720"/>
        <w:jc w:val="left"/>
        <w:rPr>
          <w:color w:val="0000FF"/>
          <w:sz w:val="20"/>
        </w:rPr>
      </w:pPr>
    </w:p>
    <w:p w14:paraId="4E081122" w14:textId="77777777" w:rsidR="00054B38" w:rsidRDefault="00054B38" w:rsidP="00931D49">
      <w:pPr>
        <w:pStyle w:val="BodyText"/>
        <w:numPr>
          <w:ilvl w:val="0"/>
          <w:numId w:val="39"/>
        </w:numPr>
      </w:pPr>
      <w:r>
        <w:t>General chemical hazards</w:t>
      </w:r>
    </w:p>
    <w:p w14:paraId="268636A5" w14:textId="77777777" w:rsidR="00054B38" w:rsidRDefault="00054B38" w:rsidP="00931D49">
      <w:pPr>
        <w:pStyle w:val="BodyText"/>
        <w:numPr>
          <w:ilvl w:val="0"/>
          <w:numId w:val="39"/>
        </w:numPr>
      </w:pPr>
      <w:r>
        <w:t>Hazards associated with routine and non-routine tasks.</w:t>
      </w:r>
    </w:p>
    <w:p w14:paraId="05EB23FF" w14:textId="77777777" w:rsidR="00054B38" w:rsidRDefault="00054B38" w:rsidP="00931D49">
      <w:pPr>
        <w:pStyle w:val="BodyText"/>
        <w:numPr>
          <w:ilvl w:val="0"/>
          <w:numId w:val="39"/>
        </w:numPr>
        <w:tabs>
          <w:tab w:val="left" w:pos="1350"/>
          <w:tab w:val="left" w:pos="2250"/>
          <w:tab w:val="left" w:pos="2430"/>
        </w:tabs>
      </w:pPr>
      <w:r>
        <w:t>Recognition, evaluation, and control of hazardous chemicals.</w:t>
      </w:r>
    </w:p>
    <w:p w14:paraId="28D0AF20" w14:textId="77777777" w:rsidR="00054B38" w:rsidRDefault="00054B38" w:rsidP="00931D49">
      <w:pPr>
        <w:pStyle w:val="BodyText"/>
        <w:numPr>
          <w:ilvl w:val="0"/>
          <w:numId w:val="39"/>
        </w:numPr>
        <w:tabs>
          <w:tab w:val="left" w:pos="1350"/>
          <w:tab w:val="left" w:pos="2250"/>
          <w:tab w:val="left" w:pos="2430"/>
        </w:tabs>
      </w:pPr>
      <w:r>
        <w:t>Chemical labeling.</w:t>
      </w:r>
    </w:p>
    <w:p w14:paraId="68DB2F05" w14:textId="77777777" w:rsidR="00054B38" w:rsidRDefault="00054B38" w:rsidP="00931D49">
      <w:pPr>
        <w:pStyle w:val="BodyText"/>
        <w:numPr>
          <w:ilvl w:val="0"/>
          <w:numId w:val="39"/>
        </w:numPr>
        <w:tabs>
          <w:tab w:val="left" w:pos="1350"/>
          <w:tab w:val="left" w:pos="2250"/>
          <w:tab w:val="left" w:pos="2430"/>
        </w:tabs>
      </w:pPr>
      <w:r>
        <w:t>Hazards associated with unlabeled piping and processing systems.</w:t>
      </w:r>
    </w:p>
    <w:p w14:paraId="3BA7CF33" w14:textId="77777777" w:rsidR="00054B38" w:rsidRDefault="00054B38" w:rsidP="00931D49">
      <w:pPr>
        <w:pStyle w:val="BodyText"/>
        <w:numPr>
          <w:ilvl w:val="0"/>
          <w:numId w:val="39"/>
        </w:numPr>
        <w:tabs>
          <w:tab w:val="left" w:pos="1350"/>
          <w:tab w:val="left" w:pos="2250"/>
          <w:tab w:val="left" w:pos="2430"/>
        </w:tabs>
      </w:pPr>
      <w:r>
        <w:t>MSDS</w:t>
      </w:r>
    </w:p>
    <w:p w14:paraId="2FC49F16" w14:textId="77777777" w:rsidR="00054B38" w:rsidRDefault="00054B38" w:rsidP="00931D49">
      <w:pPr>
        <w:pStyle w:val="BodyText"/>
        <w:numPr>
          <w:ilvl w:val="0"/>
          <w:numId w:val="39"/>
        </w:numPr>
        <w:tabs>
          <w:tab w:val="left" w:pos="1350"/>
          <w:tab w:val="left" w:pos="2250"/>
          <w:tab w:val="left" w:pos="2430"/>
        </w:tabs>
      </w:pPr>
      <w:r>
        <w:t>Access to information on hazardous chemicals.</w:t>
      </w:r>
    </w:p>
    <w:p w14:paraId="2517D461" w14:textId="77777777" w:rsidR="00054B38" w:rsidRDefault="00054B38" w:rsidP="00931D49">
      <w:pPr>
        <w:pStyle w:val="BodyText"/>
        <w:numPr>
          <w:ilvl w:val="0"/>
          <w:numId w:val="39"/>
        </w:numPr>
        <w:tabs>
          <w:tab w:val="left" w:pos="1350"/>
          <w:tab w:val="left" w:pos="2250"/>
          <w:tab w:val="left" w:pos="2430"/>
        </w:tabs>
      </w:pPr>
      <w:r>
        <w:t>Compliance with safety and health rules and procedures.</w:t>
      </w:r>
    </w:p>
    <w:p w14:paraId="1E3B485C" w14:textId="77777777" w:rsidR="00054B38" w:rsidRDefault="00054B38" w:rsidP="00931D49">
      <w:pPr>
        <w:pStyle w:val="BodyText"/>
        <w:numPr>
          <w:ilvl w:val="0"/>
          <w:numId w:val="39"/>
        </w:numPr>
        <w:tabs>
          <w:tab w:val="left" w:pos="1350"/>
          <w:tab w:val="left" w:pos="2250"/>
          <w:tab w:val="left" w:pos="2430"/>
        </w:tabs>
      </w:pPr>
      <w:r>
        <w:t>Requirements of federal hazardous communication regulations.</w:t>
      </w:r>
    </w:p>
    <w:p w14:paraId="6353B0F6" w14:textId="77777777" w:rsidR="00054B38" w:rsidRDefault="00054B38" w:rsidP="00931D49">
      <w:pPr>
        <w:pStyle w:val="BodyText"/>
        <w:numPr>
          <w:ilvl w:val="0"/>
          <w:numId w:val="39"/>
        </w:numPr>
        <w:tabs>
          <w:tab w:val="left" w:pos="1350"/>
          <w:tab w:val="left" w:pos="2250"/>
          <w:tab w:val="left" w:pos="2430"/>
        </w:tabs>
      </w:pPr>
      <w:r>
        <w:t>The location and availability of this written hazard communication program and all supporting information.</w:t>
      </w:r>
    </w:p>
    <w:p w14:paraId="1CB8A868" w14:textId="77777777" w:rsidR="00054B38" w:rsidRDefault="00054B38" w:rsidP="00931D49">
      <w:pPr>
        <w:pStyle w:val="BodyText"/>
        <w:numPr>
          <w:ilvl w:val="0"/>
          <w:numId w:val="39"/>
        </w:numPr>
        <w:tabs>
          <w:tab w:val="left" w:pos="1350"/>
          <w:tab w:val="left" w:pos="2250"/>
          <w:tab w:val="left" w:pos="2430"/>
        </w:tabs>
      </w:pPr>
      <w:r>
        <w:t>The measures employees can take to protect themselves from hazards, including pertinent work practices, emergency procedures, and personal protective equipment.</w:t>
      </w:r>
    </w:p>
    <w:p w14:paraId="73216BDB" w14:textId="77777777" w:rsidR="00054B38" w:rsidRPr="000F6BE9" w:rsidRDefault="00054B38">
      <w:pPr>
        <w:pStyle w:val="BodyText"/>
        <w:ind w:left="720"/>
        <w:rPr>
          <w:b/>
          <w:bCs/>
          <w:color w:val="0000FF"/>
          <w:sz w:val="20"/>
          <w:u w:val="single"/>
        </w:rPr>
      </w:pPr>
    </w:p>
    <w:p w14:paraId="643394BC" w14:textId="77777777" w:rsidR="00054B38" w:rsidRPr="008B0CAA" w:rsidRDefault="00054B38" w:rsidP="008B0CAA">
      <w:pPr>
        <w:pStyle w:val="Heading3"/>
        <w:jc w:val="left"/>
        <w:rPr>
          <w:sz w:val="24"/>
          <w:szCs w:val="24"/>
        </w:rPr>
      </w:pPr>
      <w:bookmarkStart w:id="190" w:name="_Toc353780614"/>
      <w:r w:rsidRPr="008B0CAA">
        <w:rPr>
          <w:sz w:val="24"/>
          <w:szCs w:val="24"/>
        </w:rPr>
        <w:t>Required Training</w:t>
      </w:r>
      <w:bookmarkEnd w:id="190"/>
    </w:p>
    <w:p w14:paraId="29DDEAF5" w14:textId="77777777" w:rsidR="00054B38" w:rsidRDefault="00054B38">
      <w:pPr>
        <w:pStyle w:val="BodyText"/>
      </w:pPr>
    </w:p>
    <w:p w14:paraId="418B79BE" w14:textId="77777777" w:rsidR="00054B38" w:rsidRDefault="00054B38">
      <w:pPr>
        <w:pStyle w:val="BodyText"/>
        <w:tabs>
          <w:tab w:val="left" w:pos="2250"/>
          <w:tab w:val="left" w:pos="2430"/>
        </w:tabs>
        <w:jc w:val="left"/>
      </w:pPr>
      <w:r>
        <w:t>Required Training/In Service is as follows:</w:t>
      </w:r>
    </w:p>
    <w:p w14:paraId="1ECA4578" w14:textId="77777777" w:rsidR="00054B38" w:rsidRDefault="00054B38" w:rsidP="00931D49">
      <w:pPr>
        <w:pStyle w:val="BodyText"/>
        <w:numPr>
          <w:ilvl w:val="0"/>
          <w:numId w:val="41"/>
        </w:numPr>
        <w:tabs>
          <w:tab w:val="left" w:pos="2250"/>
          <w:tab w:val="left" w:pos="2430"/>
        </w:tabs>
        <w:jc w:val="left"/>
      </w:pPr>
      <w:r>
        <w:t>All effected employees.</w:t>
      </w:r>
    </w:p>
    <w:p w14:paraId="50D7BF18" w14:textId="77777777" w:rsidR="00054B38" w:rsidRDefault="00054B38" w:rsidP="00931D49">
      <w:pPr>
        <w:pStyle w:val="BodyText"/>
        <w:numPr>
          <w:ilvl w:val="0"/>
          <w:numId w:val="41"/>
        </w:numPr>
        <w:tabs>
          <w:tab w:val="left" w:pos="2250"/>
          <w:tab w:val="left" w:pos="2430"/>
        </w:tabs>
        <w:jc w:val="left"/>
      </w:pPr>
      <w:r>
        <w:t>Time of initial assignment.</w:t>
      </w:r>
    </w:p>
    <w:p w14:paraId="7FCAE5E3" w14:textId="77777777" w:rsidR="00054B38" w:rsidRDefault="00054B38" w:rsidP="00931D49">
      <w:pPr>
        <w:pStyle w:val="BodyText"/>
        <w:numPr>
          <w:ilvl w:val="0"/>
          <w:numId w:val="41"/>
        </w:numPr>
        <w:tabs>
          <w:tab w:val="left" w:pos="2250"/>
          <w:tab w:val="left" w:pos="2430"/>
        </w:tabs>
        <w:jc w:val="left"/>
      </w:pPr>
      <w:r>
        <w:t>Changes in processes, products, procedures, or other hazards.</w:t>
      </w:r>
    </w:p>
    <w:p w14:paraId="25E2446E" w14:textId="77777777" w:rsidR="00054B38" w:rsidRDefault="00054B38" w:rsidP="00931D49">
      <w:pPr>
        <w:pStyle w:val="BodyText"/>
        <w:numPr>
          <w:ilvl w:val="0"/>
          <w:numId w:val="41"/>
        </w:numPr>
        <w:tabs>
          <w:tab w:val="left" w:pos="2250"/>
          <w:tab w:val="left" w:pos="2430"/>
        </w:tabs>
        <w:jc w:val="left"/>
      </w:pPr>
      <w:r>
        <w:t xml:space="preserve">Annually for general programs, i.e. </w:t>
      </w:r>
      <w:r w:rsidR="007F5CD2">
        <w:t xml:space="preserve">Aberdeen </w:t>
      </w:r>
      <w:r>
        <w:t>School District Hazard Communication Program.</w:t>
      </w:r>
    </w:p>
    <w:p w14:paraId="7467F950" w14:textId="77777777" w:rsidR="00054B38" w:rsidRDefault="00054B38" w:rsidP="00931D49">
      <w:pPr>
        <w:pStyle w:val="BodyText"/>
        <w:numPr>
          <w:ilvl w:val="0"/>
          <w:numId w:val="41"/>
        </w:numPr>
        <w:tabs>
          <w:tab w:val="left" w:pos="2250"/>
          <w:tab w:val="left" w:pos="2430"/>
        </w:tabs>
        <w:jc w:val="left"/>
      </w:pPr>
      <w:r>
        <w:t>Annually for department specific materials/chemicals.</w:t>
      </w:r>
    </w:p>
    <w:p w14:paraId="53D46B98" w14:textId="77777777" w:rsidR="00054B38" w:rsidRPr="000F6BE9" w:rsidRDefault="00054B38">
      <w:pPr>
        <w:pStyle w:val="BodyText"/>
        <w:tabs>
          <w:tab w:val="left" w:pos="2250"/>
          <w:tab w:val="left" w:pos="2430"/>
        </w:tabs>
        <w:jc w:val="left"/>
        <w:rPr>
          <w:sz w:val="20"/>
        </w:rPr>
      </w:pPr>
    </w:p>
    <w:p w14:paraId="1730980A" w14:textId="77777777" w:rsidR="00054B38" w:rsidRDefault="00054B38">
      <w:pPr>
        <w:pStyle w:val="BodyText"/>
        <w:jc w:val="left"/>
      </w:pPr>
      <w:r>
        <w:t xml:space="preserve">Employee Information-Workers need to know about the regulation:  </w:t>
      </w:r>
    </w:p>
    <w:p w14:paraId="3E4567BD" w14:textId="77777777" w:rsidR="00054B38" w:rsidRDefault="00054B38" w:rsidP="00931D49">
      <w:pPr>
        <w:pStyle w:val="BodyText"/>
        <w:numPr>
          <w:ilvl w:val="3"/>
          <w:numId w:val="42"/>
        </w:numPr>
        <w:tabs>
          <w:tab w:val="left" w:pos="2250"/>
          <w:tab w:val="left" w:pos="2430"/>
        </w:tabs>
        <w:jc w:val="left"/>
      </w:pPr>
      <w:r>
        <w:t>That it exists</w:t>
      </w:r>
    </w:p>
    <w:p w14:paraId="07A988AB" w14:textId="77777777" w:rsidR="00054B38" w:rsidRDefault="00054B38" w:rsidP="00931D49">
      <w:pPr>
        <w:pStyle w:val="BodyText"/>
        <w:numPr>
          <w:ilvl w:val="3"/>
          <w:numId w:val="42"/>
        </w:numPr>
        <w:tabs>
          <w:tab w:val="left" w:pos="2250"/>
          <w:tab w:val="left" w:pos="2430"/>
        </w:tabs>
        <w:jc w:val="left"/>
      </w:pPr>
      <w:r>
        <w:t>That employers must have a hazard communication program that includes:</w:t>
      </w:r>
    </w:p>
    <w:p w14:paraId="0DECB4C8" w14:textId="77777777" w:rsidR="00054B38" w:rsidRDefault="00054B38" w:rsidP="00931D49">
      <w:pPr>
        <w:pStyle w:val="BodyText"/>
        <w:numPr>
          <w:ilvl w:val="3"/>
          <w:numId w:val="42"/>
        </w:numPr>
        <w:tabs>
          <w:tab w:val="left" w:pos="2250"/>
          <w:tab w:val="left" w:pos="2430"/>
        </w:tabs>
        <w:jc w:val="left"/>
      </w:pPr>
      <w:r>
        <w:t>A Written Program</w:t>
      </w:r>
    </w:p>
    <w:p w14:paraId="4CE01A06" w14:textId="77777777" w:rsidR="00054B38" w:rsidRDefault="00054B38" w:rsidP="00931D49">
      <w:pPr>
        <w:pStyle w:val="BodyText"/>
        <w:numPr>
          <w:ilvl w:val="0"/>
          <w:numId w:val="6"/>
        </w:numPr>
        <w:tabs>
          <w:tab w:val="clear" w:pos="3960"/>
        </w:tabs>
        <w:ind w:left="2520" w:firstLine="0"/>
        <w:jc w:val="left"/>
      </w:pPr>
      <w:r>
        <w:t>A Chemical Inventory</w:t>
      </w:r>
    </w:p>
    <w:p w14:paraId="4C5328F4" w14:textId="77777777" w:rsidR="00054B38" w:rsidRDefault="00054B38" w:rsidP="00931D49">
      <w:pPr>
        <w:pStyle w:val="BodyText"/>
        <w:numPr>
          <w:ilvl w:val="0"/>
          <w:numId w:val="6"/>
        </w:numPr>
        <w:tabs>
          <w:tab w:val="clear" w:pos="3960"/>
        </w:tabs>
        <w:ind w:left="2520" w:firstLine="0"/>
        <w:jc w:val="left"/>
      </w:pPr>
      <w:r>
        <w:t>MSDS</w:t>
      </w:r>
    </w:p>
    <w:p w14:paraId="2D56EB23" w14:textId="77777777" w:rsidR="00054B38" w:rsidRDefault="00054B38" w:rsidP="00931D49">
      <w:pPr>
        <w:pStyle w:val="BodyText"/>
        <w:numPr>
          <w:ilvl w:val="0"/>
          <w:numId w:val="6"/>
        </w:numPr>
        <w:tabs>
          <w:tab w:val="clear" w:pos="3960"/>
        </w:tabs>
        <w:ind w:left="2520" w:firstLine="0"/>
        <w:jc w:val="left"/>
        <w:rPr>
          <w:color w:val="0000FF"/>
        </w:rPr>
      </w:pPr>
      <w:r>
        <w:t>Employee Training</w:t>
      </w:r>
    </w:p>
    <w:p w14:paraId="7A877707" w14:textId="77777777" w:rsidR="006766CF" w:rsidRDefault="00054B38">
      <w:pPr>
        <w:pStyle w:val="BodyText"/>
        <w:jc w:val="left"/>
      </w:pPr>
      <w:r>
        <w:t>Workers need to know where hazardous chemicals are found in their workplace and where written materials will be kept.</w:t>
      </w:r>
    </w:p>
    <w:p w14:paraId="39EE352A" w14:textId="77777777" w:rsidR="00054B38" w:rsidRDefault="006766CF" w:rsidP="006766CF">
      <w:pPr>
        <w:pStyle w:val="BodyText"/>
        <w:jc w:val="left"/>
      </w:pPr>
      <w:r>
        <w:br w:type="page"/>
      </w:r>
      <w:r w:rsidR="00054B38">
        <w:rPr>
          <w:b/>
          <w:bCs/>
          <w:u w:val="single"/>
        </w:rPr>
        <w:t>Documentation</w:t>
      </w:r>
      <w:r w:rsidR="00054B38">
        <w:t>:</w:t>
      </w:r>
    </w:p>
    <w:p w14:paraId="027A5C36" w14:textId="77777777" w:rsidR="00054B38" w:rsidRDefault="00054B38">
      <w:pPr>
        <w:pStyle w:val="BodyText"/>
        <w:tabs>
          <w:tab w:val="left" w:pos="2250"/>
          <w:tab w:val="left" w:pos="2430"/>
        </w:tabs>
        <w:ind w:left="480"/>
        <w:jc w:val="left"/>
        <w:rPr>
          <w:color w:val="0000FF"/>
        </w:rPr>
      </w:pPr>
    </w:p>
    <w:p w14:paraId="2B302FD4" w14:textId="77777777" w:rsidR="00054B38" w:rsidRDefault="00054B38" w:rsidP="00931D49">
      <w:pPr>
        <w:pStyle w:val="BodyText"/>
        <w:numPr>
          <w:ilvl w:val="0"/>
          <w:numId w:val="43"/>
        </w:numPr>
        <w:tabs>
          <w:tab w:val="clear" w:pos="3060"/>
          <w:tab w:val="num" w:pos="2880"/>
        </w:tabs>
        <w:ind w:left="2880"/>
      </w:pPr>
      <w:r>
        <w:t>Worker understanding of program.</w:t>
      </w:r>
    </w:p>
    <w:p w14:paraId="72A791EF" w14:textId="77777777" w:rsidR="00054B38" w:rsidRDefault="00054B38" w:rsidP="00931D49">
      <w:pPr>
        <w:pStyle w:val="BodyText"/>
        <w:numPr>
          <w:ilvl w:val="0"/>
          <w:numId w:val="43"/>
        </w:numPr>
        <w:tabs>
          <w:tab w:val="clear" w:pos="3060"/>
          <w:tab w:val="left" w:pos="2250"/>
          <w:tab w:val="left" w:pos="2430"/>
          <w:tab w:val="num" w:pos="2880"/>
        </w:tabs>
        <w:ind w:left="2880"/>
      </w:pPr>
      <w:r>
        <w:t>Worker attendance at training/in-service sessions.</w:t>
      </w:r>
    </w:p>
    <w:p w14:paraId="21967E54" w14:textId="77777777" w:rsidR="00054B38" w:rsidRDefault="00054B38" w:rsidP="00931D49">
      <w:pPr>
        <w:pStyle w:val="BodyText"/>
        <w:numPr>
          <w:ilvl w:val="0"/>
          <w:numId w:val="43"/>
        </w:numPr>
        <w:tabs>
          <w:tab w:val="clear" w:pos="3060"/>
          <w:tab w:val="left" w:pos="2250"/>
          <w:tab w:val="left" w:pos="2430"/>
          <w:tab w:val="num" w:pos="2880"/>
        </w:tabs>
        <w:ind w:left="2880"/>
      </w:pPr>
      <w:r>
        <w:t xml:space="preserve">Test scores and training certificates  </w:t>
      </w:r>
    </w:p>
    <w:p w14:paraId="257923C6" w14:textId="77777777" w:rsidR="00054B38" w:rsidRDefault="00054B38">
      <w:pPr>
        <w:pStyle w:val="BodyText"/>
        <w:tabs>
          <w:tab w:val="left" w:pos="2250"/>
          <w:tab w:val="left" w:pos="2430"/>
        </w:tabs>
        <w:ind w:left="720"/>
        <w:jc w:val="left"/>
        <w:rPr>
          <w:color w:val="0000FF"/>
        </w:rPr>
      </w:pPr>
    </w:p>
    <w:p w14:paraId="335E32CE" w14:textId="77777777" w:rsidR="00054B38" w:rsidRDefault="00054B38" w:rsidP="00931D49">
      <w:pPr>
        <w:pStyle w:val="BodyText"/>
        <w:numPr>
          <w:ilvl w:val="0"/>
          <w:numId w:val="43"/>
        </w:numPr>
        <w:tabs>
          <w:tab w:val="clear" w:pos="3060"/>
          <w:tab w:val="num" w:pos="630"/>
        </w:tabs>
        <w:ind w:left="90" w:firstLine="0"/>
        <w:jc w:val="left"/>
      </w:pPr>
      <w:r>
        <w:t>Their supervisor concerning the Hazard Communication Program and an explanation of   labeling requirements, MSDS, and how employees may obtain appropriate hazard information informs all employees.</w:t>
      </w:r>
    </w:p>
    <w:p w14:paraId="3FCFD470" w14:textId="77777777" w:rsidR="00054B38" w:rsidRDefault="00054B38">
      <w:pPr>
        <w:pStyle w:val="BodyText"/>
        <w:jc w:val="left"/>
        <w:rPr>
          <w:color w:val="0000FF"/>
        </w:rPr>
      </w:pPr>
    </w:p>
    <w:p w14:paraId="2315B118" w14:textId="77777777" w:rsidR="00054B38" w:rsidRDefault="00054B38">
      <w:pPr>
        <w:pStyle w:val="BodyText"/>
        <w:tabs>
          <w:tab w:val="left" w:pos="2250"/>
          <w:tab w:val="left" w:pos="2430"/>
        </w:tabs>
        <w:ind w:left="270"/>
        <w:jc w:val="left"/>
      </w:pPr>
      <w:r>
        <w:t>Retraining – Additional employee training concerning workplace hazards is required when:</w:t>
      </w:r>
    </w:p>
    <w:p w14:paraId="1237A87C" w14:textId="77777777" w:rsidR="00054B38" w:rsidRDefault="00054B38">
      <w:pPr>
        <w:pStyle w:val="BodyText"/>
        <w:tabs>
          <w:tab w:val="num" w:pos="630"/>
          <w:tab w:val="left" w:pos="2250"/>
          <w:tab w:val="left" w:pos="2430"/>
        </w:tabs>
        <w:ind w:left="90"/>
        <w:jc w:val="left"/>
        <w:rPr>
          <w:color w:val="0000FF"/>
        </w:rPr>
      </w:pPr>
    </w:p>
    <w:p w14:paraId="7C474A73"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New materials or processes are introduced into the workplace.</w:t>
      </w:r>
    </w:p>
    <w:p w14:paraId="560020D3"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 xml:space="preserve">Process or equipment changes are made that could cause new or increased </w:t>
      </w:r>
    </w:p>
    <w:p w14:paraId="5DF83304"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Employee exposure.</w:t>
      </w:r>
    </w:p>
    <w:p w14:paraId="15C9FDAB"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 xml:space="preserve">Procedures or work practices are introduced, changed, which could cause </w:t>
      </w:r>
    </w:p>
    <w:p w14:paraId="01153B1A"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Changes in the employee’s exposure.</w:t>
      </w:r>
    </w:p>
    <w:p w14:paraId="26890DD8"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 xml:space="preserve">Employees are transferred from one work area to another where different </w:t>
      </w:r>
    </w:p>
    <w:p w14:paraId="72E4D030" w14:textId="77777777" w:rsidR="00054B38" w:rsidRDefault="00054B38" w:rsidP="00931D49">
      <w:pPr>
        <w:pStyle w:val="BodyText"/>
        <w:numPr>
          <w:ilvl w:val="0"/>
          <w:numId w:val="43"/>
        </w:numPr>
        <w:tabs>
          <w:tab w:val="clear" w:pos="3060"/>
          <w:tab w:val="num" w:pos="630"/>
          <w:tab w:val="left" w:pos="2250"/>
          <w:tab w:val="left" w:pos="2430"/>
        </w:tabs>
        <w:ind w:left="90" w:firstLine="0"/>
        <w:jc w:val="left"/>
      </w:pPr>
      <w:r>
        <w:t xml:space="preserve">Hazards are present.  </w:t>
      </w:r>
    </w:p>
    <w:p w14:paraId="4F13BA09" w14:textId="77777777" w:rsidR="00054B38" w:rsidRDefault="00054B38">
      <w:pPr>
        <w:pStyle w:val="BodyText"/>
        <w:tabs>
          <w:tab w:val="left" w:pos="2250"/>
          <w:tab w:val="left" w:pos="2430"/>
        </w:tabs>
        <w:ind w:left="1800"/>
        <w:jc w:val="left"/>
        <w:rPr>
          <w:color w:val="0000FF"/>
        </w:rPr>
      </w:pPr>
    </w:p>
    <w:p w14:paraId="42D4BF6A" w14:textId="77777777" w:rsidR="00054B38" w:rsidRDefault="00054B38" w:rsidP="00931D49">
      <w:pPr>
        <w:pStyle w:val="BodyText"/>
        <w:numPr>
          <w:ilvl w:val="0"/>
          <w:numId w:val="43"/>
        </w:numPr>
        <w:tabs>
          <w:tab w:val="clear" w:pos="3060"/>
          <w:tab w:val="left" w:pos="180"/>
          <w:tab w:val="left" w:pos="270"/>
        </w:tabs>
        <w:ind w:left="270" w:hanging="180"/>
        <w:jc w:val="left"/>
      </w:pPr>
      <w:r>
        <w:rPr>
          <w:color w:val="0000FF"/>
        </w:rPr>
        <w:t xml:space="preserve">     </w:t>
      </w:r>
      <w:r>
        <w:t>The supervisor conducting the retraining will make a written record of the training   provided and request the employee receiving the training to take a simple, true-false and/or multiple choice test and sign and date the record.  A permanent record of all employees training is maintained in the employee’s personnel folder.</w:t>
      </w:r>
    </w:p>
    <w:p w14:paraId="76C01EAB" w14:textId="77777777" w:rsidR="00054B38" w:rsidRDefault="00054B38">
      <w:pPr>
        <w:pStyle w:val="BodyText"/>
        <w:tabs>
          <w:tab w:val="left" w:pos="3060"/>
          <w:tab w:val="left" w:pos="4590"/>
        </w:tabs>
        <w:ind w:left="90"/>
        <w:jc w:val="left"/>
        <w:rPr>
          <w:color w:val="0000FF"/>
        </w:rPr>
      </w:pPr>
    </w:p>
    <w:p w14:paraId="43658C2B" w14:textId="77777777" w:rsidR="00054B38" w:rsidRDefault="00054B38">
      <w:pPr>
        <w:pStyle w:val="BodyText"/>
        <w:jc w:val="left"/>
        <w:rPr>
          <w:b/>
          <w:bCs/>
          <w:u w:val="single"/>
        </w:rPr>
      </w:pPr>
      <w:r>
        <w:rPr>
          <w:b/>
          <w:bCs/>
          <w:u w:val="single"/>
        </w:rPr>
        <w:t xml:space="preserve">Trade Secrets </w:t>
      </w:r>
    </w:p>
    <w:p w14:paraId="29BF25D0" w14:textId="77777777" w:rsidR="00054B38" w:rsidRDefault="00054B38" w:rsidP="00931D49">
      <w:pPr>
        <w:pStyle w:val="BodyText"/>
        <w:numPr>
          <w:ilvl w:val="0"/>
          <w:numId w:val="44"/>
        </w:numPr>
        <w:jc w:val="left"/>
      </w:pPr>
      <w:r>
        <w:t>Special regulations make it possible to withhold the chemical identity of specified “trade secret” materials.  The specific chemical identity will be made available to health professionals.</w:t>
      </w:r>
    </w:p>
    <w:p w14:paraId="251A6E63" w14:textId="77777777" w:rsidR="00054B38" w:rsidRDefault="00054B38">
      <w:pPr>
        <w:pStyle w:val="BodyText"/>
        <w:tabs>
          <w:tab w:val="left" w:pos="2250"/>
          <w:tab w:val="left" w:pos="2430"/>
        </w:tabs>
        <w:jc w:val="left"/>
        <w:rPr>
          <w:color w:val="0000FF"/>
        </w:rPr>
      </w:pPr>
    </w:p>
    <w:p w14:paraId="02098CEF" w14:textId="77777777" w:rsidR="00054B38" w:rsidRDefault="00054B38">
      <w:pPr>
        <w:pStyle w:val="BodyText"/>
        <w:tabs>
          <w:tab w:val="left" w:pos="2250"/>
          <w:tab w:val="left" w:pos="2430"/>
        </w:tabs>
        <w:jc w:val="left"/>
        <w:rPr>
          <w:u w:val="single"/>
        </w:rPr>
      </w:pPr>
      <w:r>
        <w:rPr>
          <w:b/>
          <w:bCs/>
          <w:u w:val="single"/>
        </w:rPr>
        <w:t>Non-Routine Tasks</w:t>
      </w:r>
    </w:p>
    <w:p w14:paraId="43704C72" w14:textId="77777777" w:rsidR="00054B38" w:rsidRDefault="00054B38">
      <w:pPr>
        <w:pStyle w:val="BodyText"/>
        <w:tabs>
          <w:tab w:val="left" w:pos="2250"/>
          <w:tab w:val="left" w:pos="2430"/>
        </w:tabs>
        <w:ind w:left="720"/>
        <w:jc w:val="left"/>
      </w:pPr>
    </w:p>
    <w:p w14:paraId="46317DEB" w14:textId="77777777" w:rsidR="00054B38" w:rsidRDefault="00054B38" w:rsidP="00931D49">
      <w:pPr>
        <w:pStyle w:val="BodyText"/>
        <w:numPr>
          <w:ilvl w:val="0"/>
          <w:numId w:val="44"/>
        </w:numPr>
        <w:tabs>
          <w:tab w:val="left" w:pos="2250"/>
          <w:tab w:val="left" w:pos="2430"/>
        </w:tabs>
        <w:jc w:val="left"/>
      </w:pPr>
      <w:r>
        <w:t>The supervisor of an employee performing a non-routine task such as cleaning up a spill of a hazardous material/product is responsible for properly training the employee concerning the potential hazards associated with the task.  The employee also shares in this responsibility by making sure that his or her immediate supervisor knows that the non-routine task will be performed.</w:t>
      </w:r>
    </w:p>
    <w:p w14:paraId="73B87C4E" w14:textId="77777777" w:rsidR="00054B38" w:rsidRDefault="00054B38">
      <w:pPr>
        <w:pStyle w:val="BodyText"/>
        <w:tabs>
          <w:tab w:val="left" w:pos="2250"/>
          <w:tab w:val="left" w:pos="2430"/>
        </w:tabs>
        <w:jc w:val="left"/>
      </w:pPr>
    </w:p>
    <w:p w14:paraId="0785B7AC" w14:textId="77777777" w:rsidR="006766CF" w:rsidRDefault="00054B38" w:rsidP="00931D49">
      <w:pPr>
        <w:pStyle w:val="BodyText"/>
        <w:numPr>
          <w:ilvl w:val="0"/>
          <w:numId w:val="44"/>
        </w:numPr>
        <w:tabs>
          <w:tab w:val="left" w:pos="2250"/>
          <w:tab w:val="left" w:pos="2430"/>
        </w:tabs>
        <w:jc w:val="left"/>
      </w:pPr>
      <w:r>
        <w:t>Special work permits may be required for certain tasks such as cutting &amp; burning, welding in certain locations, etc.  The appropriate supervisor or manager must be contacted to ensure any special requirements.  Also, employees are required to wear/use appropriate personal protective equipment while performing work that presents a risk of injury from exposure or contact.</w:t>
      </w:r>
    </w:p>
    <w:p w14:paraId="2FE3F45D" w14:textId="77777777" w:rsidR="00054B38" w:rsidRPr="006766CF" w:rsidRDefault="006766CF" w:rsidP="006766CF">
      <w:pPr>
        <w:pStyle w:val="BodyText"/>
        <w:tabs>
          <w:tab w:val="left" w:pos="2250"/>
          <w:tab w:val="left" w:pos="2430"/>
        </w:tabs>
        <w:jc w:val="left"/>
        <w:rPr>
          <w:b/>
          <w:bCs/>
          <w:u w:val="single"/>
        </w:rPr>
      </w:pPr>
      <w:r>
        <w:br w:type="page"/>
      </w:r>
      <w:r w:rsidR="00054B38" w:rsidRPr="006766CF">
        <w:rPr>
          <w:b/>
          <w:bCs/>
          <w:u w:val="single"/>
        </w:rPr>
        <w:t>Contractors/Vendors</w:t>
      </w:r>
    </w:p>
    <w:p w14:paraId="57225413" w14:textId="77777777" w:rsidR="00054B38" w:rsidRDefault="00054B38">
      <w:pPr>
        <w:pStyle w:val="BodyText"/>
        <w:jc w:val="left"/>
        <w:rPr>
          <w:b/>
          <w:bCs/>
        </w:rPr>
      </w:pPr>
    </w:p>
    <w:p w14:paraId="5B0030E5" w14:textId="77777777" w:rsidR="00054B38" w:rsidRDefault="00054B38">
      <w:pPr>
        <w:pStyle w:val="BodyText"/>
        <w:ind w:left="720"/>
        <w:jc w:val="left"/>
      </w:pPr>
      <w:r>
        <w:t xml:space="preserve">The responsible supervisor of hazardous materials/chemicals to which the contractor’s employees may be exposed, and the appropriate control measures needed to limit such exposure shall notify contractors and vendors working in </w:t>
      </w:r>
      <w:r w:rsidR="003343F7">
        <w:t xml:space="preserve">Aberdeen </w:t>
      </w:r>
      <w:r>
        <w:t>School District areas/spaces.</w:t>
      </w:r>
    </w:p>
    <w:p w14:paraId="3160B2C9" w14:textId="77777777" w:rsidR="00054B38" w:rsidRPr="005F525E" w:rsidRDefault="00054B38">
      <w:pPr>
        <w:pStyle w:val="BodyText"/>
        <w:tabs>
          <w:tab w:val="num" w:pos="1260"/>
        </w:tabs>
        <w:ind w:left="1260" w:hanging="180"/>
        <w:jc w:val="left"/>
        <w:rPr>
          <w:color w:val="000000"/>
        </w:rPr>
      </w:pPr>
    </w:p>
    <w:p w14:paraId="65B78A94" w14:textId="77777777" w:rsidR="00054B38" w:rsidRDefault="00054B38">
      <w:pPr>
        <w:pStyle w:val="BodyText"/>
        <w:tabs>
          <w:tab w:val="left" w:pos="2250"/>
          <w:tab w:val="left" w:pos="2430"/>
        </w:tabs>
        <w:jc w:val="left"/>
      </w:pPr>
    </w:p>
    <w:p w14:paraId="4D4C4D7F" w14:textId="77777777" w:rsidR="00054B38" w:rsidRDefault="00054B38" w:rsidP="00931D49">
      <w:pPr>
        <w:pStyle w:val="BodyText"/>
        <w:numPr>
          <w:ilvl w:val="2"/>
          <w:numId w:val="46"/>
        </w:numPr>
        <w:jc w:val="left"/>
      </w:pPr>
      <w:r>
        <w:t xml:space="preserve">Proper controls will be established to ensure that </w:t>
      </w:r>
      <w:r w:rsidR="003343F7">
        <w:t xml:space="preserve">Aberdeen </w:t>
      </w:r>
      <w:r>
        <w:t>School District Operations do not expose the contractor’s employees to safety and health hazards.</w:t>
      </w:r>
    </w:p>
    <w:p w14:paraId="0345D30A" w14:textId="77777777" w:rsidR="00054B38" w:rsidRDefault="00054B38">
      <w:pPr>
        <w:pStyle w:val="BodyText"/>
        <w:tabs>
          <w:tab w:val="num" w:pos="1170"/>
          <w:tab w:val="left" w:pos="2250"/>
          <w:tab w:val="left" w:pos="2430"/>
        </w:tabs>
        <w:ind w:left="1080"/>
        <w:jc w:val="left"/>
      </w:pPr>
    </w:p>
    <w:p w14:paraId="28BDC834" w14:textId="77777777" w:rsidR="00054B38" w:rsidRDefault="00054B38" w:rsidP="00931D49">
      <w:pPr>
        <w:pStyle w:val="BodyText"/>
        <w:numPr>
          <w:ilvl w:val="2"/>
          <w:numId w:val="46"/>
        </w:numPr>
        <w:jc w:val="left"/>
      </w:pPr>
      <w:r>
        <w:t xml:space="preserve">Copies of MSDS for materials the contractor’s employees may be exposed to during the course of their work at </w:t>
      </w:r>
      <w:r w:rsidR="007F5CD2">
        <w:t xml:space="preserve">Aberdeen </w:t>
      </w:r>
      <w:r>
        <w:t>School District, will be made available to the contractor by the responsible principal or department head.</w:t>
      </w:r>
    </w:p>
    <w:p w14:paraId="13B634C2" w14:textId="77777777" w:rsidR="00054B38" w:rsidRDefault="00054B38">
      <w:pPr>
        <w:pStyle w:val="BodyText"/>
        <w:tabs>
          <w:tab w:val="num" w:pos="1170"/>
          <w:tab w:val="left" w:pos="2250"/>
          <w:tab w:val="left" w:pos="2430"/>
        </w:tabs>
        <w:ind w:left="1080"/>
        <w:jc w:val="left"/>
      </w:pPr>
    </w:p>
    <w:p w14:paraId="5012B3FE" w14:textId="77777777" w:rsidR="00054B38" w:rsidRDefault="00054B38" w:rsidP="00931D49">
      <w:pPr>
        <w:pStyle w:val="BodyText"/>
        <w:numPr>
          <w:ilvl w:val="2"/>
          <w:numId w:val="46"/>
        </w:numPr>
        <w:jc w:val="left"/>
      </w:pPr>
      <w:r>
        <w:t>The responsible principal or department head shall obtain MSDS for all hazardous materials/chemicals brought into the district by the contractor in the course of the contracted work.</w:t>
      </w:r>
    </w:p>
    <w:p w14:paraId="788FF5FB" w14:textId="77777777" w:rsidR="00054B38" w:rsidRPr="005F525E" w:rsidRDefault="00054B38">
      <w:pPr>
        <w:pStyle w:val="BodyText"/>
        <w:tabs>
          <w:tab w:val="left" w:pos="2250"/>
          <w:tab w:val="left" w:pos="2430"/>
        </w:tabs>
        <w:jc w:val="left"/>
        <w:rPr>
          <w:color w:val="000000"/>
        </w:rPr>
      </w:pPr>
    </w:p>
    <w:p w14:paraId="45DC8ECD" w14:textId="77777777" w:rsidR="00054B38" w:rsidRPr="005F525E" w:rsidRDefault="00054B38">
      <w:pPr>
        <w:pStyle w:val="BodyText"/>
        <w:ind w:left="720"/>
        <w:jc w:val="left"/>
        <w:rPr>
          <w:color w:val="000000"/>
        </w:rPr>
      </w:pPr>
    </w:p>
    <w:p w14:paraId="395F289D" w14:textId="77777777" w:rsidR="00054B38" w:rsidRDefault="00054B38">
      <w:pPr>
        <w:pStyle w:val="BodyText"/>
        <w:ind w:left="720"/>
        <w:jc w:val="left"/>
        <w:rPr>
          <w:b/>
          <w:bCs/>
          <w:u w:val="single"/>
        </w:rPr>
      </w:pPr>
      <w:r>
        <w:rPr>
          <w:b/>
          <w:bCs/>
          <w:u w:val="single"/>
        </w:rPr>
        <w:t>Program Availability</w:t>
      </w:r>
    </w:p>
    <w:p w14:paraId="12A5D638" w14:textId="77777777" w:rsidR="00054B38" w:rsidRDefault="00054B38">
      <w:pPr>
        <w:pStyle w:val="BodyText"/>
        <w:tabs>
          <w:tab w:val="left" w:pos="2250"/>
          <w:tab w:val="left" w:pos="2430"/>
        </w:tabs>
        <w:jc w:val="left"/>
      </w:pPr>
      <w:r>
        <w:t xml:space="preserve">     </w:t>
      </w:r>
    </w:p>
    <w:p w14:paraId="7F17EB3F" w14:textId="77777777" w:rsidR="00054B38" w:rsidRDefault="00054B38">
      <w:pPr>
        <w:pStyle w:val="BodyText"/>
        <w:tabs>
          <w:tab w:val="left" w:pos="2250"/>
          <w:tab w:val="left" w:pos="2430"/>
        </w:tabs>
        <w:ind w:left="720"/>
        <w:jc w:val="left"/>
      </w:pPr>
      <w:r>
        <w:t>This written Hazard Communication Program is available, upon request, to the following:</w:t>
      </w:r>
    </w:p>
    <w:p w14:paraId="53A8C5F9" w14:textId="77777777" w:rsidR="00054B38" w:rsidRDefault="00054B38">
      <w:pPr>
        <w:pStyle w:val="BodyText"/>
        <w:tabs>
          <w:tab w:val="left" w:pos="2250"/>
          <w:tab w:val="left" w:pos="2430"/>
        </w:tabs>
        <w:ind w:left="720"/>
        <w:jc w:val="left"/>
      </w:pPr>
    </w:p>
    <w:p w14:paraId="0CBFC57D" w14:textId="77777777" w:rsidR="00054B38" w:rsidRDefault="00054B38" w:rsidP="00931D49">
      <w:pPr>
        <w:pStyle w:val="BodyText"/>
        <w:numPr>
          <w:ilvl w:val="0"/>
          <w:numId w:val="45"/>
        </w:numPr>
        <w:tabs>
          <w:tab w:val="left" w:pos="2250"/>
          <w:tab w:val="left" w:pos="2430"/>
        </w:tabs>
        <w:jc w:val="left"/>
      </w:pPr>
      <w:r>
        <w:t>Employees</w:t>
      </w:r>
    </w:p>
    <w:p w14:paraId="340812B2" w14:textId="77777777" w:rsidR="00054B38" w:rsidRDefault="00054B38" w:rsidP="00931D49">
      <w:pPr>
        <w:pStyle w:val="BodyText"/>
        <w:numPr>
          <w:ilvl w:val="0"/>
          <w:numId w:val="45"/>
        </w:numPr>
        <w:tabs>
          <w:tab w:val="left" w:pos="2250"/>
          <w:tab w:val="left" w:pos="2430"/>
        </w:tabs>
        <w:jc w:val="left"/>
      </w:pPr>
      <w:r>
        <w:t>Designated employee representatives</w:t>
      </w:r>
    </w:p>
    <w:p w14:paraId="34C1F8AD" w14:textId="77777777" w:rsidR="00054B38" w:rsidRDefault="006766CF" w:rsidP="001462A3">
      <w:pPr>
        <w:pStyle w:val="BodyText"/>
        <w:tabs>
          <w:tab w:val="left" w:pos="2250"/>
          <w:tab w:val="left" w:pos="2430"/>
        </w:tabs>
        <w:ind w:left="1440"/>
        <w:jc w:val="left"/>
      </w:pPr>
      <w:r>
        <w:br w:type="page"/>
      </w:r>
    </w:p>
    <w:p w14:paraId="106DDFAA" w14:textId="77777777" w:rsidR="006766CF" w:rsidRDefault="006766CF" w:rsidP="001462A3">
      <w:pPr>
        <w:pStyle w:val="BodyText"/>
        <w:tabs>
          <w:tab w:val="left" w:pos="2250"/>
          <w:tab w:val="left" w:pos="2430"/>
        </w:tabs>
        <w:ind w:left="1440"/>
        <w:jc w:val="left"/>
      </w:pPr>
    </w:p>
    <w:p w14:paraId="622A35ED" w14:textId="77777777" w:rsidR="00054B38" w:rsidRDefault="00054B38">
      <w:pPr>
        <w:pStyle w:val="Heading3"/>
      </w:pPr>
    </w:p>
    <w:p w14:paraId="0863B5A5" w14:textId="77777777" w:rsidR="00054B38" w:rsidRPr="00EB5C4A" w:rsidRDefault="00054B38" w:rsidP="00EB5C4A">
      <w:pPr>
        <w:pStyle w:val="Heading3"/>
      </w:pPr>
      <w:bookmarkStart w:id="191" w:name="_Toc342398941"/>
      <w:bookmarkStart w:id="192" w:name="_Toc342467343"/>
      <w:bookmarkStart w:id="193" w:name="_Toc342467872"/>
      <w:bookmarkStart w:id="194" w:name="_Toc342468208"/>
      <w:bookmarkStart w:id="195" w:name="_Toc342468903"/>
      <w:bookmarkStart w:id="196" w:name="_Toc353780615"/>
      <w:r w:rsidRPr="00EB5C4A">
        <w:t>Appendix I-</w:t>
      </w:r>
      <w:r w:rsidR="00333FC9">
        <w:t>E</w:t>
      </w:r>
      <w:bookmarkEnd w:id="191"/>
      <w:bookmarkEnd w:id="192"/>
      <w:bookmarkEnd w:id="193"/>
      <w:bookmarkEnd w:id="194"/>
      <w:bookmarkEnd w:id="195"/>
      <w:bookmarkEnd w:id="196"/>
      <w:r w:rsidRPr="00EB5C4A">
        <w:t xml:space="preserve"> </w:t>
      </w:r>
    </w:p>
    <w:p w14:paraId="743C27AC" w14:textId="77777777" w:rsidR="00054B38" w:rsidRPr="00EB5C4A" w:rsidRDefault="00054B38" w:rsidP="00EB5C4A">
      <w:pPr>
        <w:pStyle w:val="Heading3"/>
      </w:pPr>
    </w:p>
    <w:p w14:paraId="42CADC2F" w14:textId="77777777" w:rsidR="00054B38" w:rsidRPr="00EB5C4A" w:rsidRDefault="00054B38" w:rsidP="00EB5C4A">
      <w:pPr>
        <w:pStyle w:val="Heading3"/>
      </w:pPr>
    </w:p>
    <w:p w14:paraId="7B6DC3B9" w14:textId="77777777" w:rsidR="00054B38" w:rsidRPr="003542C1" w:rsidRDefault="00825858" w:rsidP="00EB5C4A">
      <w:pPr>
        <w:pStyle w:val="Heading3"/>
        <w:rPr>
          <w:sz w:val="48"/>
          <w:szCs w:val="48"/>
        </w:rPr>
      </w:pPr>
      <w:bookmarkStart w:id="197" w:name="_Toc342398942"/>
      <w:bookmarkStart w:id="198" w:name="_Toc342467344"/>
      <w:bookmarkStart w:id="199" w:name="_Toc342467873"/>
      <w:bookmarkStart w:id="200" w:name="_Toc342468209"/>
      <w:bookmarkStart w:id="201" w:name="_Toc342468904"/>
      <w:bookmarkStart w:id="202" w:name="_Toc353780616"/>
      <w:r w:rsidRPr="003542C1">
        <w:rPr>
          <w:sz w:val="48"/>
          <w:szCs w:val="48"/>
        </w:rPr>
        <w:t>Material Safety</w:t>
      </w:r>
      <w:r w:rsidR="003542C1">
        <w:rPr>
          <w:sz w:val="48"/>
          <w:szCs w:val="48"/>
        </w:rPr>
        <w:t xml:space="preserve"> </w:t>
      </w:r>
      <w:r w:rsidR="00054B38" w:rsidRPr="003542C1">
        <w:rPr>
          <w:sz w:val="48"/>
          <w:szCs w:val="48"/>
        </w:rPr>
        <w:t>Data Sheet</w:t>
      </w:r>
      <w:bookmarkEnd w:id="197"/>
      <w:bookmarkEnd w:id="198"/>
      <w:bookmarkEnd w:id="199"/>
      <w:bookmarkEnd w:id="200"/>
      <w:bookmarkEnd w:id="201"/>
      <w:r w:rsidR="003542C1">
        <w:rPr>
          <w:sz w:val="48"/>
          <w:szCs w:val="48"/>
        </w:rPr>
        <w:t xml:space="preserve"> </w:t>
      </w:r>
      <w:r w:rsidR="001462A3" w:rsidRPr="003542C1">
        <w:rPr>
          <w:sz w:val="48"/>
          <w:szCs w:val="48"/>
        </w:rPr>
        <w:t>Inventory Form</w:t>
      </w:r>
      <w:bookmarkEnd w:id="202"/>
    </w:p>
    <w:p w14:paraId="3CFA8971" w14:textId="77777777" w:rsidR="00054B38" w:rsidRDefault="00054B38"/>
    <w:p w14:paraId="727789FE" w14:textId="77777777" w:rsidR="00054B38" w:rsidRDefault="00054B38"/>
    <w:p w14:paraId="6EF5BC39" w14:textId="77777777" w:rsidR="00054B38" w:rsidRDefault="00054B38"/>
    <w:p w14:paraId="6442C6B9" w14:textId="77777777" w:rsidR="00054B38" w:rsidRDefault="00054B38"/>
    <w:p w14:paraId="70CE9653" w14:textId="77777777" w:rsidR="00054B38" w:rsidRDefault="00054B38"/>
    <w:p w14:paraId="4069D64E" w14:textId="77777777" w:rsidR="00054B38" w:rsidRDefault="00054B38"/>
    <w:p w14:paraId="374F3465" w14:textId="77777777" w:rsidR="00054B38" w:rsidRDefault="00054B38"/>
    <w:p w14:paraId="7499DA29" w14:textId="77777777" w:rsidR="00054B38" w:rsidRDefault="00054B38"/>
    <w:p w14:paraId="4D533E12" w14:textId="77777777" w:rsidR="00054B38" w:rsidRDefault="00054B38">
      <w:pPr>
        <w:pStyle w:val="BodyText"/>
        <w:jc w:val="left"/>
        <w:rPr>
          <w:b/>
          <w:bCs/>
          <w:color w:val="0000FF"/>
          <w:sz w:val="32"/>
        </w:rPr>
      </w:pPr>
    </w:p>
    <w:p w14:paraId="0D811707" w14:textId="77777777" w:rsidR="00054B38" w:rsidRDefault="00054B38">
      <w:pPr>
        <w:pStyle w:val="BodyText"/>
        <w:jc w:val="left"/>
        <w:rPr>
          <w:b/>
          <w:bCs/>
          <w:color w:val="0000FF"/>
          <w:sz w:val="32"/>
        </w:rPr>
      </w:pPr>
    </w:p>
    <w:p w14:paraId="2C5D1CE5" w14:textId="77777777" w:rsidR="00054B38" w:rsidRDefault="00054B38">
      <w:pPr>
        <w:pStyle w:val="BodyText"/>
        <w:jc w:val="left"/>
        <w:rPr>
          <w:b/>
          <w:bCs/>
          <w:color w:val="0000FF"/>
          <w:sz w:val="32"/>
        </w:rPr>
      </w:pPr>
    </w:p>
    <w:p w14:paraId="0B2A3D42" w14:textId="77777777" w:rsidR="00054B38" w:rsidRDefault="00054B38">
      <w:pPr>
        <w:pStyle w:val="BodyText"/>
        <w:jc w:val="left"/>
        <w:rPr>
          <w:b/>
          <w:bCs/>
          <w:color w:val="0000FF"/>
          <w:sz w:val="32"/>
        </w:rPr>
      </w:pPr>
    </w:p>
    <w:p w14:paraId="6E7CCC10" w14:textId="77777777" w:rsidR="00054B38" w:rsidRDefault="00054B38">
      <w:pPr>
        <w:pStyle w:val="BodyText"/>
        <w:jc w:val="left"/>
        <w:rPr>
          <w:b/>
          <w:bCs/>
          <w:color w:val="0000FF"/>
          <w:sz w:val="32"/>
        </w:rPr>
      </w:pPr>
    </w:p>
    <w:p w14:paraId="44AD7FC4" w14:textId="77777777" w:rsidR="00054B38" w:rsidRDefault="006766CF" w:rsidP="006766CF">
      <w:pPr>
        <w:pStyle w:val="BodyText"/>
        <w:jc w:val="center"/>
        <w:rPr>
          <w:b/>
          <w:bCs/>
          <w:sz w:val="28"/>
        </w:rPr>
      </w:pPr>
      <w:r>
        <w:rPr>
          <w:b/>
          <w:bCs/>
          <w:color w:val="0000FF"/>
          <w:sz w:val="32"/>
        </w:rPr>
        <w:br w:type="page"/>
      </w:r>
      <w:r w:rsidR="00054B38">
        <w:rPr>
          <w:b/>
          <w:bCs/>
          <w:sz w:val="28"/>
        </w:rPr>
        <w:t>APPENDIX I-F</w:t>
      </w:r>
    </w:p>
    <w:p w14:paraId="4F0B6914" w14:textId="77777777" w:rsidR="00054B38" w:rsidRPr="008B0CAA" w:rsidRDefault="00054B38" w:rsidP="008B0CAA">
      <w:pPr>
        <w:pStyle w:val="Heading1"/>
        <w:rPr>
          <w:sz w:val="28"/>
          <w:szCs w:val="28"/>
        </w:rPr>
      </w:pPr>
      <w:bookmarkStart w:id="203" w:name="_Toc353780617"/>
      <w:r w:rsidRPr="008B0CAA">
        <w:rPr>
          <w:sz w:val="28"/>
          <w:szCs w:val="28"/>
        </w:rPr>
        <w:t>Hazard Communication Program</w:t>
      </w:r>
      <w:bookmarkEnd w:id="203"/>
    </w:p>
    <w:p w14:paraId="03CB0D2B" w14:textId="77777777" w:rsidR="00054B38" w:rsidRDefault="00054B38" w:rsidP="00EB5C4A">
      <w:pPr>
        <w:pStyle w:val="Heading1"/>
      </w:pPr>
      <w:bookmarkStart w:id="204" w:name="_Toc342398944"/>
      <w:bookmarkStart w:id="205" w:name="_Toc342467346"/>
      <w:bookmarkStart w:id="206" w:name="_Toc342467875"/>
      <w:bookmarkStart w:id="207" w:name="_Toc342468211"/>
      <w:bookmarkStart w:id="208" w:name="_Toc342468906"/>
      <w:bookmarkStart w:id="209" w:name="_Toc353780618"/>
      <w:r w:rsidRPr="00EB5C4A">
        <w:rPr>
          <w:sz w:val="28"/>
          <w:szCs w:val="28"/>
        </w:rPr>
        <w:t>Material Safety Data Sheet</w:t>
      </w:r>
      <w:r>
        <w:t xml:space="preserve"> (MSDS) Inventory</w:t>
      </w:r>
      <w:bookmarkEnd w:id="204"/>
      <w:bookmarkEnd w:id="205"/>
      <w:bookmarkEnd w:id="206"/>
      <w:bookmarkEnd w:id="207"/>
      <w:bookmarkEnd w:id="208"/>
      <w:bookmarkEnd w:id="209"/>
    </w:p>
    <w:p w14:paraId="1FC4E97D" w14:textId="77777777" w:rsidR="00054B38" w:rsidRDefault="00533D09">
      <w:pPr>
        <w:pStyle w:val="BodyText2"/>
        <w:jc w:val="center"/>
        <w:rPr>
          <w:b/>
          <w:bCs/>
          <w:sz w:val="28"/>
        </w:rPr>
      </w:pPr>
      <w:r>
        <w:rPr>
          <w:b/>
          <w:bCs/>
          <w:sz w:val="28"/>
        </w:rPr>
        <w:t>Aberdeen</w:t>
      </w:r>
      <w:r w:rsidR="00054B38">
        <w:rPr>
          <w:b/>
          <w:bCs/>
          <w:sz w:val="28"/>
        </w:rPr>
        <w:t xml:space="preserve"> School District</w:t>
      </w:r>
    </w:p>
    <w:p w14:paraId="603E2318" w14:textId="77777777" w:rsidR="00054B38" w:rsidRDefault="00054B38">
      <w:pPr>
        <w:pStyle w:val="BodyText2"/>
        <w:rPr>
          <w:sz w:val="28"/>
        </w:rPr>
      </w:pPr>
    </w:p>
    <w:p w14:paraId="4AD542E2" w14:textId="77777777" w:rsidR="00054B38" w:rsidRDefault="00054B38">
      <w:pPr>
        <w:pStyle w:val="BodyText2"/>
        <w:rPr>
          <w:sz w:val="24"/>
        </w:rPr>
      </w:pPr>
      <w:r>
        <w:rPr>
          <w:sz w:val="24"/>
        </w:rPr>
        <w:t xml:space="preserve">This MSDS inventory reflects the chemicals/products utilized by employees of </w:t>
      </w:r>
      <w:r w:rsidR="003343F7" w:rsidRPr="003343F7">
        <w:rPr>
          <w:sz w:val="24"/>
          <w:szCs w:val="24"/>
        </w:rPr>
        <w:t>Aberdeen</w:t>
      </w:r>
      <w:r w:rsidR="003343F7">
        <w:t xml:space="preserve"> </w:t>
      </w:r>
      <w:r>
        <w:rPr>
          <w:sz w:val="24"/>
        </w:rPr>
        <w:t xml:space="preserve">School District that are known to be present in the workplace.  This inventory is a component of the </w:t>
      </w:r>
      <w:r w:rsidR="003343F7" w:rsidRPr="003343F7">
        <w:rPr>
          <w:sz w:val="24"/>
          <w:szCs w:val="24"/>
        </w:rPr>
        <w:t xml:space="preserve">Aberdeen </w:t>
      </w:r>
      <w:r w:rsidRPr="003343F7">
        <w:rPr>
          <w:sz w:val="24"/>
          <w:szCs w:val="24"/>
        </w:rPr>
        <w:t>School District</w:t>
      </w:r>
      <w:r>
        <w:rPr>
          <w:sz w:val="24"/>
        </w:rPr>
        <w:t xml:space="preserve"> Hazard Communication and Hazardous Materials Control Program.  The MSD Sheets for the products reflected in this inventory are retained in the Employee Right To Know Stations, indexed by the common use name, and are available for employee review at any time while on duty</w:t>
      </w:r>
      <w:r w:rsidR="00AA1F80">
        <w:rPr>
          <w:sz w:val="24"/>
        </w:rPr>
        <w:t xml:space="preserve"> (GCA will have to provide this information).</w:t>
      </w:r>
    </w:p>
    <w:tbl>
      <w:tblPr>
        <w:tblpPr w:leftFromText="180" w:rightFromText="180" w:vertAnchor="page" w:horzAnchor="margin" w:tblpY="5405"/>
        <w:tblW w:w="9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44"/>
        <w:gridCol w:w="3244"/>
        <w:gridCol w:w="3244"/>
      </w:tblGrid>
      <w:tr w:rsidR="00054B38" w14:paraId="1512DE84" w14:textId="77777777">
        <w:trPr>
          <w:trHeight w:val="444"/>
        </w:trPr>
        <w:tc>
          <w:tcPr>
            <w:tcW w:w="3244" w:type="dxa"/>
            <w:tcBorders>
              <w:top w:val="single" w:sz="4" w:space="0" w:color="999999"/>
              <w:left w:val="single" w:sz="4" w:space="0" w:color="999999"/>
              <w:bottom w:val="single" w:sz="4" w:space="0" w:color="999999"/>
              <w:right w:val="nil"/>
            </w:tcBorders>
            <w:shd w:val="clear" w:color="auto" w:fill="CCCCCC"/>
          </w:tcPr>
          <w:p w14:paraId="7273B8E8" w14:textId="77777777" w:rsidR="00054B38" w:rsidRDefault="00054B38">
            <w:pPr>
              <w:pStyle w:val="BodyText2"/>
              <w:jc w:val="center"/>
              <w:rPr>
                <w:sz w:val="24"/>
              </w:rPr>
            </w:pPr>
            <w:r>
              <w:rPr>
                <w:sz w:val="24"/>
              </w:rPr>
              <w:t>PRODUCT</w:t>
            </w:r>
          </w:p>
          <w:p w14:paraId="5C899032" w14:textId="77777777" w:rsidR="00054B38" w:rsidRDefault="00054B38">
            <w:pPr>
              <w:pStyle w:val="BodyText2"/>
              <w:jc w:val="center"/>
              <w:rPr>
                <w:sz w:val="20"/>
              </w:rPr>
            </w:pPr>
            <w:r>
              <w:rPr>
                <w:sz w:val="24"/>
              </w:rPr>
              <w:t>(COMMON USE NAME)</w:t>
            </w:r>
          </w:p>
        </w:tc>
        <w:tc>
          <w:tcPr>
            <w:tcW w:w="3244" w:type="dxa"/>
            <w:tcBorders>
              <w:top w:val="single" w:sz="4" w:space="0" w:color="999999"/>
              <w:left w:val="nil"/>
              <w:bottom w:val="single" w:sz="4" w:space="0" w:color="999999"/>
              <w:right w:val="nil"/>
            </w:tcBorders>
            <w:shd w:val="clear" w:color="auto" w:fill="CCCCCC"/>
          </w:tcPr>
          <w:p w14:paraId="246DA801" w14:textId="77777777" w:rsidR="00054B38" w:rsidRDefault="00054B38">
            <w:pPr>
              <w:pStyle w:val="BodyText2"/>
              <w:rPr>
                <w:sz w:val="20"/>
              </w:rPr>
            </w:pPr>
            <w:r>
              <w:rPr>
                <w:sz w:val="20"/>
              </w:rPr>
              <w:t xml:space="preserve">                                                                              </w:t>
            </w:r>
          </w:p>
          <w:p w14:paraId="1DD3000A" w14:textId="77777777" w:rsidR="00054B38" w:rsidRDefault="00054B38">
            <w:pPr>
              <w:tabs>
                <w:tab w:val="left" w:pos="300"/>
                <w:tab w:val="center" w:pos="1602"/>
              </w:tabs>
              <w:rPr>
                <w:sz w:val="24"/>
              </w:rPr>
            </w:pPr>
            <w:r>
              <w:rPr>
                <w:sz w:val="24"/>
              </w:rPr>
              <w:tab/>
            </w:r>
            <w:r>
              <w:rPr>
                <w:sz w:val="24"/>
              </w:rPr>
              <w:tab/>
              <w:t>USE</w:t>
            </w:r>
          </w:p>
        </w:tc>
        <w:tc>
          <w:tcPr>
            <w:tcW w:w="3244" w:type="dxa"/>
            <w:tcBorders>
              <w:top w:val="single" w:sz="4" w:space="0" w:color="999999"/>
              <w:left w:val="nil"/>
              <w:bottom w:val="single" w:sz="4" w:space="0" w:color="999999"/>
              <w:right w:val="single" w:sz="4" w:space="0" w:color="999999"/>
            </w:tcBorders>
            <w:shd w:val="clear" w:color="auto" w:fill="CCCCCC"/>
          </w:tcPr>
          <w:p w14:paraId="42B532A9" w14:textId="77777777" w:rsidR="00054B38" w:rsidRDefault="00054B38">
            <w:pPr>
              <w:pStyle w:val="BodyText2"/>
              <w:jc w:val="center"/>
              <w:rPr>
                <w:sz w:val="20"/>
              </w:rPr>
            </w:pPr>
          </w:p>
          <w:p w14:paraId="3C654B9F" w14:textId="77777777" w:rsidR="00054B38" w:rsidRDefault="00054B38">
            <w:pPr>
              <w:tabs>
                <w:tab w:val="left" w:pos="1080"/>
              </w:tabs>
              <w:jc w:val="center"/>
              <w:rPr>
                <w:sz w:val="24"/>
              </w:rPr>
            </w:pPr>
            <w:r>
              <w:rPr>
                <w:sz w:val="24"/>
              </w:rPr>
              <w:t>DEPARTMENT</w:t>
            </w:r>
          </w:p>
        </w:tc>
      </w:tr>
      <w:tr w:rsidR="00054B38" w14:paraId="641B450D" w14:textId="77777777">
        <w:trPr>
          <w:trHeight w:val="444"/>
        </w:trPr>
        <w:tc>
          <w:tcPr>
            <w:tcW w:w="3244" w:type="dxa"/>
            <w:tcBorders>
              <w:top w:val="single" w:sz="4" w:space="0" w:color="999999"/>
            </w:tcBorders>
          </w:tcPr>
          <w:p w14:paraId="0FEF39EF" w14:textId="77777777" w:rsidR="00054B38" w:rsidRDefault="00054B38">
            <w:pPr>
              <w:pStyle w:val="BodyText2"/>
              <w:rPr>
                <w:sz w:val="20"/>
              </w:rPr>
            </w:pPr>
          </w:p>
        </w:tc>
        <w:tc>
          <w:tcPr>
            <w:tcW w:w="3244" w:type="dxa"/>
            <w:tcBorders>
              <w:top w:val="single" w:sz="4" w:space="0" w:color="999999"/>
            </w:tcBorders>
          </w:tcPr>
          <w:p w14:paraId="678E4057" w14:textId="77777777" w:rsidR="00054B38" w:rsidRDefault="00054B38">
            <w:pPr>
              <w:pStyle w:val="BodyText2"/>
              <w:rPr>
                <w:sz w:val="20"/>
              </w:rPr>
            </w:pPr>
          </w:p>
        </w:tc>
        <w:tc>
          <w:tcPr>
            <w:tcW w:w="3244" w:type="dxa"/>
            <w:tcBorders>
              <w:top w:val="single" w:sz="4" w:space="0" w:color="999999"/>
            </w:tcBorders>
          </w:tcPr>
          <w:p w14:paraId="5747447D" w14:textId="77777777" w:rsidR="00054B38" w:rsidRDefault="00054B38">
            <w:pPr>
              <w:pStyle w:val="BodyText2"/>
              <w:rPr>
                <w:sz w:val="20"/>
              </w:rPr>
            </w:pPr>
          </w:p>
        </w:tc>
      </w:tr>
      <w:tr w:rsidR="00054B38" w14:paraId="29E4BF49" w14:textId="77777777">
        <w:trPr>
          <w:trHeight w:val="444"/>
        </w:trPr>
        <w:tc>
          <w:tcPr>
            <w:tcW w:w="3244" w:type="dxa"/>
          </w:tcPr>
          <w:p w14:paraId="0534F52B" w14:textId="77777777" w:rsidR="00054B38" w:rsidRDefault="00054B38">
            <w:pPr>
              <w:pStyle w:val="BodyText2"/>
              <w:rPr>
                <w:sz w:val="20"/>
              </w:rPr>
            </w:pPr>
          </w:p>
        </w:tc>
        <w:tc>
          <w:tcPr>
            <w:tcW w:w="3244" w:type="dxa"/>
          </w:tcPr>
          <w:p w14:paraId="5BAE263F" w14:textId="77777777" w:rsidR="00054B38" w:rsidRDefault="00054B38">
            <w:pPr>
              <w:pStyle w:val="BodyText2"/>
              <w:rPr>
                <w:sz w:val="20"/>
              </w:rPr>
            </w:pPr>
          </w:p>
        </w:tc>
        <w:tc>
          <w:tcPr>
            <w:tcW w:w="3244" w:type="dxa"/>
          </w:tcPr>
          <w:p w14:paraId="42FE1E7F" w14:textId="77777777" w:rsidR="00054B38" w:rsidRDefault="00054B38">
            <w:pPr>
              <w:pStyle w:val="BodyText2"/>
              <w:rPr>
                <w:sz w:val="20"/>
              </w:rPr>
            </w:pPr>
          </w:p>
        </w:tc>
      </w:tr>
      <w:tr w:rsidR="00054B38" w14:paraId="4BEF90FF" w14:textId="77777777">
        <w:trPr>
          <w:trHeight w:val="444"/>
        </w:trPr>
        <w:tc>
          <w:tcPr>
            <w:tcW w:w="3244" w:type="dxa"/>
          </w:tcPr>
          <w:p w14:paraId="478B227E" w14:textId="77777777" w:rsidR="00054B38" w:rsidRDefault="00054B38">
            <w:pPr>
              <w:pStyle w:val="BodyText2"/>
              <w:rPr>
                <w:sz w:val="20"/>
              </w:rPr>
            </w:pPr>
          </w:p>
        </w:tc>
        <w:tc>
          <w:tcPr>
            <w:tcW w:w="3244" w:type="dxa"/>
          </w:tcPr>
          <w:p w14:paraId="3FB726D9" w14:textId="77777777" w:rsidR="00054B38" w:rsidRDefault="00054B38">
            <w:pPr>
              <w:pStyle w:val="BodyText2"/>
              <w:rPr>
                <w:sz w:val="20"/>
              </w:rPr>
            </w:pPr>
          </w:p>
        </w:tc>
        <w:tc>
          <w:tcPr>
            <w:tcW w:w="3244" w:type="dxa"/>
          </w:tcPr>
          <w:p w14:paraId="705A1BF6" w14:textId="77777777" w:rsidR="00054B38" w:rsidRDefault="00054B38">
            <w:pPr>
              <w:pStyle w:val="BodyText2"/>
              <w:rPr>
                <w:sz w:val="20"/>
              </w:rPr>
            </w:pPr>
          </w:p>
        </w:tc>
      </w:tr>
      <w:tr w:rsidR="00054B38" w14:paraId="14C5A862" w14:textId="77777777">
        <w:trPr>
          <w:trHeight w:val="444"/>
        </w:trPr>
        <w:tc>
          <w:tcPr>
            <w:tcW w:w="3244" w:type="dxa"/>
          </w:tcPr>
          <w:p w14:paraId="409A5E61" w14:textId="77777777" w:rsidR="00054B38" w:rsidRDefault="00054B38">
            <w:pPr>
              <w:pStyle w:val="BodyText2"/>
              <w:rPr>
                <w:sz w:val="20"/>
              </w:rPr>
            </w:pPr>
          </w:p>
        </w:tc>
        <w:tc>
          <w:tcPr>
            <w:tcW w:w="3244" w:type="dxa"/>
          </w:tcPr>
          <w:p w14:paraId="7D237D9C" w14:textId="77777777" w:rsidR="00054B38" w:rsidRDefault="00054B38">
            <w:pPr>
              <w:pStyle w:val="BodyText2"/>
              <w:rPr>
                <w:sz w:val="20"/>
              </w:rPr>
            </w:pPr>
          </w:p>
        </w:tc>
        <w:tc>
          <w:tcPr>
            <w:tcW w:w="3244" w:type="dxa"/>
          </w:tcPr>
          <w:p w14:paraId="5596C9B9" w14:textId="77777777" w:rsidR="00054B38" w:rsidRDefault="00054B38">
            <w:pPr>
              <w:pStyle w:val="BodyText2"/>
              <w:rPr>
                <w:sz w:val="20"/>
              </w:rPr>
            </w:pPr>
          </w:p>
        </w:tc>
      </w:tr>
      <w:tr w:rsidR="00054B38" w14:paraId="624C8ACE" w14:textId="77777777">
        <w:trPr>
          <w:trHeight w:val="444"/>
        </w:trPr>
        <w:tc>
          <w:tcPr>
            <w:tcW w:w="3244" w:type="dxa"/>
          </w:tcPr>
          <w:p w14:paraId="7DD979D6" w14:textId="77777777" w:rsidR="00054B38" w:rsidRDefault="00054B38">
            <w:pPr>
              <w:pStyle w:val="BodyText2"/>
              <w:rPr>
                <w:sz w:val="20"/>
              </w:rPr>
            </w:pPr>
          </w:p>
        </w:tc>
        <w:tc>
          <w:tcPr>
            <w:tcW w:w="3244" w:type="dxa"/>
          </w:tcPr>
          <w:p w14:paraId="1B23F676" w14:textId="77777777" w:rsidR="00054B38" w:rsidRDefault="00054B38">
            <w:pPr>
              <w:pStyle w:val="BodyText2"/>
              <w:rPr>
                <w:sz w:val="20"/>
              </w:rPr>
            </w:pPr>
          </w:p>
        </w:tc>
        <w:tc>
          <w:tcPr>
            <w:tcW w:w="3244" w:type="dxa"/>
          </w:tcPr>
          <w:p w14:paraId="4DB2E01D" w14:textId="77777777" w:rsidR="00054B38" w:rsidRDefault="00054B38">
            <w:pPr>
              <w:pStyle w:val="BodyText2"/>
              <w:rPr>
                <w:sz w:val="20"/>
              </w:rPr>
            </w:pPr>
          </w:p>
        </w:tc>
      </w:tr>
      <w:tr w:rsidR="00054B38" w14:paraId="0E4776CF" w14:textId="77777777">
        <w:trPr>
          <w:trHeight w:val="444"/>
        </w:trPr>
        <w:tc>
          <w:tcPr>
            <w:tcW w:w="3244" w:type="dxa"/>
          </w:tcPr>
          <w:p w14:paraId="2D75EB9C" w14:textId="77777777" w:rsidR="00054B38" w:rsidRDefault="00054B38">
            <w:pPr>
              <w:pStyle w:val="BodyText2"/>
              <w:rPr>
                <w:sz w:val="20"/>
              </w:rPr>
            </w:pPr>
          </w:p>
        </w:tc>
        <w:tc>
          <w:tcPr>
            <w:tcW w:w="3244" w:type="dxa"/>
          </w:tcPr>
          <w:p w14:paraId="1FDC934B" w14:textId="77777777" w:rsidR="00054B38" w:rsidRDefault="00054B38">
            <w:pPr>
              <w:pStyle w:val="BodyText2"/>
              <w:rPr>
                <w:sz w:val="20"/>
              </w:rPr>
            </w:pPr>
          </w:p>
        </w:tc>
        <w:tc>
          <w:tcPr>
            <w:tcW w:w="3244" w:type="dxa"/>
          </w:tcPr>
          <w:p w14:paraId="6C0B72FE" w14:textId="77777777" w:rsidR="00054B38" w:rsidRDefault="00054B38">
            <w:pPr>
              <w:pStyle w:val="BodyText2"/>
              <w:rPr>
                <w:sz w:val="20"/>
              </w:rPr>
            </w:pPr>
          </w:p>
        </w:tc>
      </w:tr>
      <w:tr w:rsidR="00054B38" w14:paraId="4905C9B3" w14:textId="77777777">
        <w:trPr>
          <w:trHeight w:val="444"/>
        </w:trPr>
        <w:tc>
          <w:tcPr>
            <w:tcW w:w="3244" w:type="dxa"/>
          </w:tcPr>
          <w:p w14:paraId="66A5927A" w14:textId="77777777" w:rsidR="00054B38" w:rsidRDefault="00054B38">
            <w:pPr>
              <w:pStyle w:val="BodyText2"/>
              <w:rPr>
                <w:sz w:val="20"/>
              </w:rPr>
            </w:pPr>
          </w:p>
        </w:tc>
        <w:tc>
          <w:tcPr>
            <w:tcW w:w="3244" w:type="dxa"/>
          </w:tcPr>
          <w:p w14:paraId="78F143C2" w14:textId="77777777" w:rsidR="00054B38" w:rsidRDefault="00054B38">
            <w:pPr>
              <w:pStyle w:val="BodyText2"/>
              <w:rPr>
                <w:sz w:val="20"/>
              </w:rPr>
            </w:pPr>
          </w:p>
        </w:tc>
        <w:tc>
          <w:tcPr>
            <w:tcW w:w="3244" w:type="dxa"/>
          </w:tcPr>
          <w:p w14:paraId="5AC169D4" w14:textId="77777777" w:rsidR="00054B38" w:rsidRDefault="00054B38">
            <w:pPr>
              <w:pStyle w:val="BodyText2"/>
              <w:rPr>
                <w:sz w:val="20"/>
              </w:rPr>
            </w:pPr>
          </w:p>
        </w:tc>
      </w:tr>
      <w:tr w:rsidR="00054B38" w14:paraId="05BAD039" w14:textId="77777777">
        <w:trPr>
          <w:trHeight w:val="444"/>
        </w:trPr>
        <w:tc>
          <w:tcPr>
            <w:tcW w:w="3244" w:type="dxa"/>
          </w:tcPr>
          <w:p w14:paraId="7E17B024" w14:textId="77777777" w:rsidR="00054B38" w:rsidRDefault="00054B38">
            <w:pPr>
              <w:pStyle w:val="BodyText2"/>
              <w:rPr>
                <w:sz w:val="20"/>
              </w:rPr>
            </w:pPr>
          </w:p>
        </w:tc>
        <w:tc>
          <w:tcPr>
            <w:tcW w:w="3244" w:type="dxa"/>
          </w:tcPr>
          <w:p w14:paraId="6DCD464B" w14:textId="77777777" w:rsidR="00054B38" w:rsidRDefault="00054B38">
            <w:pPr>
              <w:pStyle w:val="BodyText2"/>
              <w:rPr>
                <w:sz w:val="20"/>
              </w:rPr>
            </w:pPr>
          </w:p>
        </w:tc>
        <w:tc>
          <w:tcPr>
            <w:tcW w:w="3244" w:type="dxa"/>
          </w:tcPr>
          <w:p w14:paraId="770E96C4" w14:textId="77777777" w:rsidR="00054B38" w:rsidRDefault="00054B38">
            <w:pPr>
              <w:pStyle w:val="BodyText2"/>
              <w:rPr>
                <w:sz w:val="20"/>
              </w:rPr>
            </w:pPr>
          </w:p>
        </w:tc>
      </w:tr>
      <w:tr w:rsidR="00054B38" w14:paraId="12B5E79C" w14:textId="77777777">
        <w:trPr>
          <w:trHeight w:val="444"/>
        </w:trPr>
        <w:tc>
          <w:tcPr>
            <w:tcW w:w="3244" w:type="dxa"/>
          </w:tcPr>
          <w:p w14:paraId="6AD2C749" w14:textId="77777777" w:rsidR="00054B38" w:rsidRDefault="00054B38">
            <w:pPr>
              <w:pStyle w:val="BodyText2"/>
              <w:rPr>
                <w:sz w:val="20"/>
              </w:rPr>
            </w:pPr>
          </w:p>
        </w:tc>
        <w:tc>
          <w:tcPr>
            <w:tcW w:w="3244" w:type="dxa"/>
          </w:tcPr>
          <w:p w14:paraId="33343EA5" w14:textId="77777777" w:rsidR="00054B38" w:rsidRDefault="00054B38">
            <w:pPr>
              <w:pStyle w:val="BodyText2"/>
              <w:rPr>
                <w:sz w:val="20"/>
              </w:rPr>
            </w:pPr>
          </w:p>
        </w:tc>
        <w:tc>
          <w:tcPr>
            <w:tcW w:w="3244" w:type="dxa"/>
          </w:tcPr>
          <w:p w14:paraId="765414FB" w14:textId="77777777" w:rsidR="00054B38" w:rsidRDefault="00054B38">
            <w:pPr>
              <w:pStyle w:val="BodyText2"/>
              <w:rPr>
                <w:sz w:val="20"/>
              </w:rPr>
            </w:pPr>
          </w:p>
        </w:tc>
      </w:tr>
      <w:tr w:rsidR="00054B38" w14:paraId="671E998D" w14:textId="77777777">
        <w:trPr>
          <w:trHeight w:val="444"/>
        </w:trPr>
        <w:tc>
          <w:tcPr>
            <w:tcW w:w="3244" w:type="dxa"/>
          </w:tcPr>
          <w:p w14:paraId="6782FA0D" w14:textId="77777777" w:rsidR="00054B38" w:rsidRDefault="00054B38">
            <w:pPr>
              <w:pStyle w:val="BodyText2"/>
              <w:rPr>
                <w:sz w:val="20"/>
              </w:rPr>
            </w:pPr>
          </w:p>
        </w:tc>
        <w:tc>
          <w:tcPr>
            <w:tcW w:w="3244" w:type="dxa"/>
          </w:tcPr>
          <w:p w14:paraId="26BFAF46" w14:textId="77777777" w:rsidR="00054B38" w:rsidRDefault="00054B38">
            <w:pPr>
              <w:pStyle w:val="BodyText2"/>
              <w:rPr>
                <w:sz w:val="20"/>
              </w:rPr>
            </w:pPr>
          </w:p>
        </w:tc>
        <w:tc>
          <w:tcPr>
            <w:tcW w:w="3244" w:type="dxa"/>
          </w:tcPr>
          <w:p w14:paraId="22B3CF26" w14:textId="77777777" w:rsidR="00054B38" w:rsidRDefault="00054B38">
            <w:pPr>
              <w:pStyle w:val="BodyText2"/>
              <w:rPr>
                <w:sz w:val="20"/>
              </w:rPr>
            </w:pPr>
          </w:p>
        </w:tc>
      </w:tr>
      <w:tr w:rsidR="00054B38" w14:paraId="7D41E6C0" w14:textId="77777777">
        <w:trPr>
          <w:trHeight w:val="444"/>
        </w:trPr>
        <w:tc>
          <w:tcPr>
            <w:tcW w:w="3244" w:type="dxa"/>
          </w:tcPr>
          <w:p w14:paraId="1BF5B1A2" w14:textId="77777777" w:rsidR="00054B38" w:rsidRDefault="00054B38">
            <w:pPr>
              <w:pStyle w:val="BodyText2"/>
              <w:rPr>
                <w:sz w:val="20"/>
              </w:rPr>
            </w:pPr>
          </w:p>
        </w:tc>
        <w:tc>
          <w:tcPr>
            <w:tcW w:w="3244" w:type="dxa"/>
          </w:tcPr>
          <w:p w14:paraId="3BAC4D8C" w14:textId="77777777" w:rsidR="00054B38" w:rsidRDefault="00054B38">
            <w:pPr>
              <w:pStyle w:val="BodyText2"/>
              <w:rPr>
                <w:sz w:val="20"/>
              </w:rPr>
            </w:pPr>
          </w:p>
        </w:tc>
        <w:tc>
          <w:tcPr>
            <w:tcW w:w="3244" w:type="dxa"/>
          </w:tcPr>
          <w:p w14:paraId="5C27C874" w14:textId="77777777" w:rsidR="00054B38" w:rsidRDefault="00054B38">
            <w:pPr>
              <w:pStyle w:val="BodyText2"/>
              <w:rPr>
                <w:sz w:val="20"/>
              </w:rPr>
            </w:pPr>
          </w:p>
        </w:tc>
      </w:tr>
      <w:tr w:rsidR="00054B38" w14:paraId="4E3EF629" w14:textId="77777777">
        <w:trPr>
          <w:trHeight w:val="444"/>
        </w:trPr>
        <w:tc>
          <w:tcPr>
            <w:tcW w:w="3244" w:type="dxa"/>
          </w:tcPr>
          <w:p w14:paraId="643E4112" w14:textId="77777777" w:rsidR="00054B38" w:rsidRDefault="00054B38">
            <w:pPr>
              <w:pStyle w:val="BodyText2"/>
              <w:rPr>
                <w:sz w:val="20"/>
              </w:rPr>
            </w:pPr>
          </w:p>
        </w:tc>
        <w:tc>
          <w:tcPr>
            <w:tcW w:w="3244" w:type="dxa"/>
          </w:tcPr>
          <w:p w14:paraId="435329FA" w14:textId="77777777" w:rsidR="00054B38" w:rsidRDefault="00054B38">
            <w:pPr>
              <w:pStyle w:val="BodyText2"/>
              <w:rPr>
                <w:sz w:val="20"/>
              </w:rPr>
            </w:pPr>
          </w:p>
        </w:tc>
        <w:tc>
          <w:tcPr>
            <w:tcW w:w="3244" w:type="dxa"/>
          </w:tcPr>
          <w:p w14:paraId="687E3EE0" w14:textId="77777777" w:rsidR="00054B38" w:rsidRDefault="00054B38">
            <w:pPr>
              <w:pStyle w:val="BodyText2"/>
              <w:rPr>
                <w:sz w:val="20"/>
              </w:rPr>
            </w:pPr>
          </w:p>
        </w:tc>
      </w:tr>
      <w:tr w:rsidR="00054B38" w14:paraId="749BE3F3" w14:textId="77777777">
        <w:trPr>
          <w:trHeight w:val="444"/>
        </w:trPr>
        <w:tc>
          <w:tcPr>
            <w:tcW w:w="3244" w:type="dxa"/>
          </w:tcPr>
          <w:p w14:paraId="6076541D" w14:textId="77777777" w:rsidR="00054B38" w:rsidRDefault="00054B38">
            <w:pPr>
              <w:pStyle w:val="BodyText2"/>
              <w:rPr>
                <w:sz w:val="20"/>
              </w:rPr>
            </w:pPr>
          </w:p>
        </w:tc>
        <w:tc>
          <w:tcPr>
            <w:tcW w:w="3244" w:type="dxa"/>
          </w:tcPr>
          <w:p w14:paraId="3685D8D8" w14:textId="77777777" w:rsidR="00054B38" w:rsidRDefault="00054B38">
            <w:pPr>
              <w:pStyle w:val="BodyText2"/>
              <w:rPr>
                <w:sz w:val="20"/>
              </w:rPr>
            </w:pPr>
          </w:p>
        </w:tc>
        <w:tc>
          <w:tcPr>
            <w:tcW w:w="3244" w:type="dxa"/>
          </w:tcPr>
          <w:p w14:paraId="47DC970F" w14:textId="77777777" w:rsidR="00054B38" w:rsidRDefault="00054B38">
            <w:pPr>
              <w:pStyle w:val="BodyText2"/>
              <w:rPr>
                <w:sz w:val="20"/>
              </w:rPr>
            </w:pPr>
          </w:p>
        </w:tc>
      </w:tr>
      <w:tr w:rsidR="00054B38" w14:paraId="0C391EAD" w14:textId="77777777">
        <w:trPr>
          <w:trHeight w:val="444"/>
        </w:trPr>
        <w:tc>
          <w:tcPr>
            <w:tcW w:w="3244" w:type="dxa"/>
          </w:tcPr>
          <w:p w14:paraId="1B84E8C0" w14:textId="77777777" w:rsidR="00054B38" w:rsidRDefault="00054B38">
            <w:pPr>
              <w:pStyle w:val="BodyText2"/>
              <w:rPr>
                <w:sz w:val="20"/>
              </w:rPr>
            </w:pPr>
          </w:p>
        </w:tc>
        <w:tc>
          <w:tcPr>
            <w:tcW w:w="3244" w:type="dxa"/>
          </w:tcPr>
          <w:p w14:paraId="54E1D0CF" w14:textId="77777777" w:rsidR="00054B38" w:rsidRDefault="00054B38">
            <w:pPr>
              <w:pStyle w:val="BodyText2"/>
              <w:rPr>
                <w:sz w:val="20"/>
              </w:rPr>
            </w:pPr>
          </w:p>
        </w:tc>
        <w:tc>
          <w:tcPr>
            <w:tcW w:w="3244" w:type="dxa"/>
          </w:tcPr>
          <w:p w14:paraId="761484D7" w14:textId="77777777" w:rsidR="00054B38" w:rsidRDefault="00054B38">
            <w:pPr>
              <w:pStyle w:val="BodyText2"/>
              <w:rPr>
                <w:sz w:val="20"/>
              </w:rPr>
            </w:pPr>
          </w:p>
        </w:tc>
      </w:tr>
      <w:tr w:rsidR="00054B38" w14:paraId="65734489" w14:textId="77777777">
        <w:trPr>
          <w:trHeight w:val="444"/>
        </w:trPr>
        <w:tc>
          <w:tcPr>
            <w:tcW w:w="3244" w:type="dxa"/>
          </w:tcPr>
          <w:p w14:paraId="065A7BFD" w14:textId="77777777" w:rsidR="00054B38" w:rsidRDefault="00054B38">
            <w:pPr>
              <w:pStyle w:val="BodyText2"/>
              <w:rPr>
                <w:sz w:val="20"/>
              </w:rPr>
            </w:pPr>
          </w:p>
        </w:tc>
        <w:tc>
          <w:tcPr>
            <w:tcW w:w="3244" w:type="dxa"/>
          </w:tcPr>
          <w:p w14:paraId="585341AC" w14:textId="77777777" w:rsidR="00054B38" w:rsidRDefault="00054B38">
            <w:pPr>
              <w:pStyle w:val="BodyText2"/>
              <w:rPr>
                <w:sz w:val="20"/>
              </w:rPr>
            </w:pPr>
          </w:p>
        </w:tc>
        <w:tc>
          <w:tcPr>
            <w:tcW w:w="3244" w:type="dxa"/>
          </w:tcPr>
          <w:p w14:paraId="0D0B3622" w14:textId="77777777" w:rsidR="00054B38" w:rsidRDefault="00054B38">
            <w:pPr>
              <w:pStyle w:val="BodyText2"/>
              <w:rPr>
                <w:sz w:val="20"/>
              </w:rPr>
            </w:pPr>
          </w:p>
          <w:p w14:paraId="0228773E" w14:textId="77777777" w:rsidR="00054B38" w:rsidRDefault="00054B38">
            <w:pPr>
              <w:pStyle w:val="BodyText2"/>
              <w:rPr>
                <w:sz w:val="20"/>
              </w:rPr>
            </w:pPr>
          </w:p>
        </w:tc>
      </w:tr>
      <w:tr w:rsidR="00054B38" w14:paraId="2A876309" w14:textId="77777777">
        <w:trPr>
          <w:trHeight w:val="444"/>
        </w:trPr>
        <w:tc>
          <w:tcPr>
            <w:tcW w:w="3244" w:type="dxa"/>
          </w:tcPr>
          <w:p w14:paraId="121932C3" w14:textId="77777777" w:rsidR="00054B38" w:rsidRDefault="00054B38">
            <w:pPr>
              <w:pStyle w:val="BodyText2"/>
              <w:rPr>
                <w:sz w:val="20"/>
              </w:rPr>
            </w:pPr>
          </w:p>
        </w:tc>
        <w:tc>
          <w:tcPr>
            <w:tcW w:w="3244" w:type="dxa"/>
          </w:tcPr>
          <w:p w14:paraId="6BBD1809" w14:textId="77777777" w:rsidR="00054B38" w:rsidRDefault="00054B38">
            <w:pPr>
              <w:pStyle w:val="BodyText2"/>
              <w:rPr>
                <w:sz w:val="20"/>
              </w:rPr>
            </w:pPr>
          </w:p>
        </w:tc>
        <w:tc>
          <w:tcPr>
            <w:tcW w:w="3244" w:type="dxa"/>
          </w:tcPr>
          <w:p w14:paraId="5050101F" w14:textId="77777777" w:rsidR="00054B38" w:rsidRDefault="00054B38">
            <w:pPr>
              <w:pStyle w:val="BodyText2"/>
              <w:rPr>
                <w:sz w:val="20"/>
              </w:rPr>
            </w:pPr>
          </w:p>
        </w:tc>
      </w:tr>
      <w:tr w:rsidR="00054B38" w14:paraId="32A4CD30" w14:textId="77777777">
        <w:trPr>
          <w:trHeight w:val="444"/>
        </w:trPr>
        <w:tc>
          <w:tcPr>
            <w:tcW w:w="3244" w:type="dxa"/>
          </w:tcPr>
          <w:p w14:paraId="26EF07B8" w14:textId="77777777" w:rsidR="00054B38" w:rsidRDefault="00054B38">
            <w:pPr>
              <w:pStyle w:val="BodyText2"/>
              <w:rPr>
                <w:sz w:val="20"/>
              </w:rPr>
            </w:pPr>
          </w:p>
        </w:tc>
        <w:tc>
          <w:tcPr>
            <w:tcW w:w="3244" w:type="dxa"/>
          </w:tcPr>
          <w:p w14:paraId="3B07E134" w14:textId="77777777" w:rsidR="00054B38" w:rsidRDefault="00054B38">
            <w:pPr>
              <w:pStyle w:val="BodyText2"/>
              <w:rPr>
                <w:sz w:val="20"/>
              </w:rPr>
            </w:pPr>
          </w:p>
        </w:tc>
        <w:tc>
          <w:tcPr>
            <w:tcW w:w="3244" w:type="dxa"/>
          </w:tcPr>
          <w:p w14:paraId="38576D0B" w14:textId="77777777" w:rsidR="00054B38" w:rsidRDefault="00054B38">
            <w:pPr>
              <w:pStyle w:val="BodyText2"/>
              <w:rPr>
                <w:sz w:val="20"/>
              </w:rPr>
            </w:pPr>
          </w:p>
          <w:p w14:paraId="0CFF2115" w14:textId="77777777" w:rsidR="00054B38" w:rsidRDefault="00054B38">
            <w:pPr>
              <w:pStyle w:val="BodyText2"/>
              <w:rPr>
                <w:sz w:val="20"/>
              </w:rPr>
            </w:pPr>
          </w:p>
        </w:tc>
      </w:tr>
    </w:tbl>
    <w:p w14:paraId="77608ADE" w14:textId="77777777" w:rsidR="00054B38" w:rsidRDefault="00054B38">
      <w:pPr>
        <w:pStyle w:val="BodyText"/>
        <w:jc w:val="left"/>
        <w:rPr>
          <w:b/>
          <w:bCs/>
          <w:color w:val="0000FF"/>
          <w:sz w:val="32"/>
        </w:rPr>
      </w:pPr>
    </w:p>
    <w:p w14:paraId="4DBC5E15" w14:textId="77777777" w:rsidR="00054B38" w:rsidRDefault="00054B38">
      <w:pPr>
        <w:pStyle w:val="BodyText2"/>
        <w:rPr>
          <w:sz w:val="24"/>
        </w:rPr>
      </w:pPr>
    </w:p>
    <w:p w14:paraId="4E723A26" w14:textId="77777777" w:rsidR="006766CF" w:rsidRPr="00EB5C4A" w:rsidRDefault="006766CF" w:rsidP="00EB5C4A">
      <w:pPr>
        <w:pStyle w:val="Heading1"/>
        <w:jc w:val="left"/>
        <w:rPr>
          <w:sz w:val="28"/>
          <w:szCs w:val="28"/>
        </w:rPr>
      </w:pPr>
      <w:r>
        <w:br w:type="page"/>
      </w:r>
      <w:bookmarkStart w:id="210" w:name="_Toc342398945"/>
      <w:bookmarkStart w:id="211" w:name="_Toc342467347"/>
      <w:bookmarkStart w:id="212" w:name="_Toc342467876"/>
      <w:bookmarkStart w:id="213" w:name="_Toc342468212"/>
      <w:bookmarkStart w:id="214" w:name="_Toc342468907"/>
      <w:bookmarkStart w:id="215" w:name="_Toc353780619"/>
      <w:r w:rsidRPr="00EB5C4A">
        <w:rPr>
          <w:sz w:val="28"/>
          <w:szCs w:val="28"/>
        </w:rPr>
        <w:t>Fire Response, Fire Safety, and Fire Prevention</w:t>
      </w:r>
      <w:bookmarkEnd w:id="210"/>
      <w:bookmarkEnd w:id="211"/>
      <w:bookmarkEnd w:id="212"/>
      <w:bookmarkEnd w:id="213"/>
      <w:bookmarkEnd w:id="214"/>
      <w:bookmarkEnd w:id="215"/>
    </w:p>
    <w:p w14:paraId="0F2D9A93" w14:textId="77777777" w:rsidR="00054B38" w:rsidRDefault="00054B38">
      <w:pPr>
        <w:pStyle w:val="BodyText2"/>
        <w:rPr>
          <w:sz w:val="24"/>
        </w:rPr>
      </w:pPr>
      <w:r>
        <w:rPr>
          <w:sz w:val="24"/>
        </w:rPr>
        <w:tab/>
        <w:t>These are primary responsibilities of all employees at all times.</w:t>
      </w:r>
    </w:p>
    <w:p w14:paraId="638FB9EA" w14:textId="77777777" w:rsidR="00054B38" w:rsidRDefault="00054B38">
      <w:pPr>
        <w:pStyle w:val="BodyText"/>
        <w:ind w:left="540"/>
        <w:jc w:val="left"/>
        <w:rPr>
          <w:color w:val="0000FF"/>
        </w:rPr>
      </w:pPr>
    </w:p>
    <w:p w14:paraId="1BDC2EE9" w14:textId="77777777" w:rsidR="00054B38" w:rsidRDefault="00054B38" w:rsidP="00931D49">
      <w:pPr>
        <w:pStyle w:val="BodyText"/>
        <w:numPr>
          <w:ilvl w:val="0"/>
          <w:numId w:val="64"/>
        </w:numPr>
        <w:jc w:val="left"/>
        <w:rPr>
          <w:b/>
          <w:bCs/>
        </w:rPr>
      </w:pPr>
      <w:r>
        <w:rPr>
          <w:b/>
          <w:bCs/>
        </w:rPr>
        <w:t>Fire Response</w:t>
      </w:r>
      <w:r>
        <w:t xml:space="preserve"> – IN THE EVENT OF FIRE – </w:t>
      </w:r>
      <w:r>
        <w:rPr>
          <w:b/>
          <w:bCs/>
        </w:rPr>
        <w:t>R.A.C.E.</w:t>
      </w:r>
    </w:p>
    <w:p w14:paraId="69005F82" w14:textId="77777777" w:rsidR="00054B38" w:rsidRDefault="00054B38">
      <w:pPr>
        <w:pStyle w:val="BodyText"/>
        <w:ind w:left="1440"/>
        <w:jc w:val="left"/>
      </w:pPr>
      <w:r>
        <w:rPr>
          <w:b/>
          <w:bCs/>
        </w:rPr>
        <w:t>R</w:t>
      </w:r>
      <w:r>
        <w:t xml:space="preserve"> -</w:t>
      </w:r>
      <w:r>
        <w:tab/>
      </w:r>
      <w:r>
        <w:rPr>
          <w:b/>
          <w:bCs/>
        </w:rPr>
        <w:t>Rescue</w:t>
      </w:r>
      <w:r>
        <w:t xml:space="preserve"> – escorts all personnel away from danger into a safe area.</w:t>
      </w:r>
    </w:p>
    <w:p w14:paraId="4E5CE747" w14:textId="77777777" w:rsidR="00054B38" w:rsidRDefault="00054B38" w:rsidP="00931D49">
      <w:pPr>
        <w:pStyle w:val="BodyText"/>
        <w:numPr>
          <w:ilvl w:val="0"/>
          <w:numId w:val="68"/>
        </w:numPr>
        <w:jc w:val="left"/>
        <w:rPr>
          <w:b/>
          <w:bCs/>
        </w:rPr>
      </w:pPr>
      <w:r>
        <w:rPr>
          <w:b/>
          <w:bCs/>
        </w:rPr>
        <w:t>Alert</w:t>
      </w:r>
      <w:r>
        <w:t xml:space="preserve"> – announce the fire to alert others, </w:t>
      </w:r>
      <w:r>
        <w:rPr>
          <w:b/>
          <w:bCs/>
        </w:rPr>
        <w:t>PULL THE NEAREST FIRE</w:t>
      </w:r>
    </w:p>
    <w:p w14:paraId="5D215B98" w14:textId="77777777" w:rsidR="00054B38" w:rsidRDefault="00054B38">
      <w:pPr>
        <w:pStyle w:val="BodyText"/>
        <w:ind w:left="2160"/>
        <w:jc w:val="left"/>
        <w:rPr>
          <w:b/>
          <w:bCs/>
        </w:rPr>
      </w:pPr>
      <w:r>
        <w:rPr>
          <w:b/>
          <w:bCs/>
        </w:rPr>
        <w:t>ALARM PULL STATION,</w:t>
      </w:r>
      <w:r>
        <w:t xml:space="preserve"> and/or </w:t>
      </w:r>
      <w:r>
        <w:rPr>
          <w:b/>
          <w:bCs/>
        </w:rPr>
        <w:t>DIAL 911 AND REPORT THE FIRE.</w:t>
      </w:r>
    </w:p>
    <w:p w14:paraId="63C3B706" w14:textId="77777777" w:rsidR="00054B38" w:rsidRDefault="00054B38" w:rsidP="00931D49">
      <w:pPr>
        <w:pStyle w:val="BodyText"/>
        <w:numPr>
          <w:ilvl w:val="0"/>
          <w:numId w:val="70"/>
        </w:numPr>
        <w:jc w:val="left"/>
      </w:pPr>
      <w:r>
        <w:rPr>
          <w:b/>
          <w:bCs/>
        </w:rPr>
        <w:t xml:space="preserve">      CONTAIN- </w:t>
      </w:r>
      <w:r>
        <w:t>close doors, windows, cover the fire, etc., if safe to do so.</w:t>
      </w:r>
    </w:p>
    <w:p w14:paraId="66515517" w14:textId="77777777" w:rsidR="00054B38" w:rsidRDefault="00054B38">
      <w:pPr>
        <w:pStyle w:val="BodyText"/>
        <w:ind w:left="1440"/>
        <w:jc w:val="left"/>
        <w:rPr>
          <w:b/>
          <w:bCs/>
        </w:rPr>
      </w:pPr>
      <w:r>
        <w:rPr>
          <w:b/>
          <w:bCs/>
        </w:rPr>
        <w:t>E-</w:t>
      </w:r>
      <w:r>
        <w:rPr>
          <w:b/>
          <w:bCs/>
        </w:rPr>
        <w:tab/>
        <w:t xml:space="preserve">Extinguish- </w:t>
      </w:r>
      <w:r>
        <w:t xml:space="preserve">if safe to do so </w:t>
      </w:r>
      <w:r>
        <w:rPr>
          <w:b/>
          <w:bCs/>
          <w:u w:val="single"/>
        </w:rPr>
        <w:t>and if properly trained.</w:t>
      </w:r>
    </w:p>
    <w:p w14:paraId="593A537B" w14:textId="77777777" w:rsidR="00054B38" w:rsidRDefault="00054B38">
      <w:pPr>
        <w:pStyle w:val="BodyText"/>
        <w:ind w:left="1440"/>
        <w:jc w:val="left"/>
        <w:rPr>
          <w:b/>
          <w:bCs/>
        </w:rPr>
      </w:pPr>
    </w:p>
    <w:p w14:paraId="2DA186C0" w14:textId="77777777" w:rsidR="00054B38" w:rsidRDefault="00054B38">
      <w:pPr>
        <w:pStyle w:val="BodyText"/>
        <w:ind w:left="1440"/>
        <w:jc w:val="left"/>
        <w:rPr>
          <w:color w:val="0000FF"/>
        </w:rPr>
      </w:pPr>
      <w:r>
        <w:rPr>
          <w:b/>
          <w:bCs/>
          <w:sz w:val="28"/>
          <w:u w:val="single"/>
        </w:rPr>
        <w:t>FIRE EXTINGUISHERS ARE LOCATED</w:t>
      </w:r>
      <w:r>
        <w:t xml:space="preserve"> in all schools and facilities.  Know the location of fire extinguishers in your area.  (See Appendix-E).            To operate a fire extinguisher, remember-</w:t>
      </w:r>
      <w:r>
        <w:rPr>
          <w:b/>
          <w:bCs/>
        </w:rPr>
        <w:t>PASS</w:t>
      </w:r>
    </w:p>
    <w:p w14:paraId="28BB5143" w14:textId="77777777" w:rsidR="00054B38" w:rsidRDefault="00054B38">
      <w:pPr>
        <w:pStyle w:val="BodyText"/>
        <w:ind w:left="1440"/>
        <w:jc w:val="left"/>
      </w:pPr>
      <w:r>
        <w:rPr>
          <w:b/>
          <w:bCs/>
        </w:rPr>
        <w:t>P</w:t>
      </w:r>
      <w:r>
        <w:t xml:space="preserve"> – </w:t>
      </w:r>
      <w:r>
        <w:rPr>
          <w:b/>
          <w:bCs/>
        </w:rPr>
        <w:t>Pull the pin</w:t>
      </w:r>
      <w:r>
        <w:t>.  Pull firmly; the pin should be strapped on.</w:t>
      </w:r>
    </w:p>
    <w:p w14:paraId="35294531" w14:textId="77777777" w:rsidR="00054B38" w:rsidRDefault="00054B38">
      <w:pPr>
        <w:pStyle w:val="BodyText"/>
        <w:ind w:left="1440"/>
        <w:jc w:val="left"/>
      </w:pPr>
      <w:r>
        <w:rPr>
          <w:b/>
          <w:bCs/>
        </w:rPr>
        <w:t>A</w:t>
      </w:r>
      <w:r>
        <w:t xml:space="preserve"> – </w:t>
      </w:r>
      <w:r>
        <w:rPr>
          <w:b/>
          <w:bCs/>
        </w:rPr>
        <w:t>Aim at the base of the fire</w:t>
      </w:r>
      <w:r>
        <w:t xml:space="preserve">.  Point the nozzle at the base of the fire.  </w:t>
      </w:r>
    </w:p>
    <w:p w14:paraId="0B503814" w14:textId="77777777" w:rsidR="00054B38" w:rsidRDefault="00054B38">
      <w:pPr>
        <w:pStyle w:val="BodyText"/>
        <w:ind w:left="1860"/>
        <w:jc w:val="left"/>
      </w:pPr>
      <w:r>
        <w:t xml:space="preserve">Extinguishing medium placed on top of the fire can evaporate easier and may </w:t>
      </w:r>
    </w:p>
    <w:p w14:paraId="1F84117D" w14:textId="77777777" w:rsidR="00054B38" w:rsidRDefault="00054B38">
      <w:pPr>
        <w:pStyle w:val="BodyText"/>
        <w:ind w:left="1440"/>
        <w:jc w:val="left"/>
      </w:pPr>
      <w:r>
        <w:t xml:space="preserve">       Not help extinguish the fire.</w:t>
      </w:r>
    </w:p>
    <w:p w14:paraId="289FA10F" w14:textId="77777777" w:rsidR="00054B38" w:rsidRDefault="00054B38">
      <w:pPr>
        <w:pStyle w:val="BodyText"/>
        <w:ind w:left="1440"/>
        <w:jc w:val="left"/>
        <w:rPr>
          <w:b/>
          <w:bCs/>
        </w:rPr>
      </w:pPr>
      <w:r>
        <w:rPr>
          <w:b/>
          <w:bCs/>
        </w:rPr>
        <w:t>S</w:t>
      </w:r>
      <w:r>
        <w:t xml:space="preserve"> – </w:t>
      </w:r>
      <w:r>
        <w:rPr>
          <w:b/>
          <w:bCs/>
        </w:rPr>
        <w:t>Squeeze the handle</w:t>
      </w:r>
      <w:r>
        <w:t>.  Use a firm and steady pull.</w:t>
      </w:r>
    </w:p>
    <w:p w14:paraId="0EF27C37" w14:textId="77777777" w:rsidR="00054B38" w:rsidRDefault="00054B38">
      <w:pPr>
        <w:pStyle w:val="BodyText"/>
        <w:ind w:left="1440"/>
        <w:jc w:val="left"/>
      </w:pPr>
      <w:r>
        <w:rPr>
          <w:b/>
          <w:bCs/>
        </w:rPr>
        <w:t>S</w:t>
      </w:r>
      <w:r>
        <w:t xml:space="preserve"> – </w:t>
      </w:r>
      <w:r>
        <w:rPr>
          <w:b/>
          <w:bCs/>
        </w:rPr>
        <w:t>Sweep the flame</w:t>
      </w:r>
      <w:r>
        <w:t>.  Use a side-to-side motion.</w:t>
      </w:r>
    </w:p>
    <w:p w14:paraId="07941390" w14:textId="77777777" w:rsidR="00054B38" w:rsidRDefault="00054B38">
      <w:pPr>
        <w:pStyle w:val="BodyText"/>
        <w:jc w:val="left"/>
        <w:rPr>
          <w:u w:val="single"/>
        </w:rPr>
      </w:pPr>
      <w:r>
        <w:rPr>
          <w:u w:val="single"/>
        </w:rPr>
        <w:t xml:space="preserve">Fire Extinguisher Training. Key employees will attend familiarization training upon hiring and at </w:t>
      </w:r>
    </w:p>
    <w:p w14:paraId="56BF3D06" w14:textId="77777777" w:rsidR="00054B38" w:rsidRDefault="00054B38">
      <w:pPr>
        <w:pStyle w:val="BodyText"/>
        <w:jc w:val="left"/>
        <w:rPr>
          <w:u w:val="single"/>
        </w:rPr>
      </w:pPr>
      <w:r>
        <w:rPr>
          <w:u w:val="single"/>
        </w:rPr>
        <w:t>least annually thereafter.</w:t>
      </w:r>
    </w:p>
    <w:p w14:paraId="0194F47D" w14:textId="77777777" w:rsidR="00054B38" w:rsidRDefault="00054B38">
      <w:pPr>
        <w:pStyle w:val="BodyText"/>
        <w:jc w:val="left"/>
        <w:rPr>
          <w:u w:val="single"/>
        </w:rPr>
      </w:pPr>
      <w:r>
        <w:rPr>
          <w:u w:val="single"/>
        </w:rPr>
        <w:t>Fire Safety and Fire Prevention.  Specific measures and practices to help prevent fires include:</w:t>
      </w:r>
    </w:p>
    <w:p w14:paraId="4A7402B3" w14:textId="77777777" w:rsidR="00054B38" w:rsidRDefault="00054B38">
      <w:pPr>
        <w:pStyle w:val="BodyText"/>
        <w:ind w:left="1080"/>
        <w:jc w:val="left"/>
        <w:rPr>
          <w:color w:val="0000FF"/>
        </w:rPr>
      </w:pPr>
    </w:p>
    <w:p w14:paraId="5F987C12" w14:textId="77777777" w:rsidR="00054B38" w:rsidRDefault="00054B38" w:rsidP="00931D49">
      <w:pPr>
        <w:pStyle w:val="BodyText"/>
        <w:numPr>
          <w:ilvl w:val="0"/>
          <w:numId w:val="47"/>
        </w:numPr>
        <w:jc w:val="left"/>
      </w:pPr>
      <w:r>
        <w:t>Properly store all combustible/flammable materials.  Do not use flammable products, such as gasoline, indoors.</w:t>
      </w:r>
    </w:p>
    <w:p w14:paraId="77DCAB2F" w14:textId="77777777" w:rsidR="00054B38" w:rsidRDefault="00054B38" w:rsidP="00931D49">
      <w:pPr>
        <w:pStyle w:val="BodyText"/>
        <w:numPr>
          <w:ilvl w:val="0"/>
          <w:numId w:val="47"/>
        </w:numPr>
        <w:jc w:val="left"/>
      </w:pPr>
      <w:r>
        <w:t xml:space="preserve">Smoking is not permitted at </w:t>
      </w:r>
      <w:r w:rsidR="008651EB">
        <w:t xml:space="preserve">Aberdeen School District </w:t>
      </w:r>
      <w:r>
        <w:t>or other facilities.</w:t>
      </w:r>
    </w:p>
    <w:p w14:paraId="67A01272" w14:textId="77777777" w:rsidR="00054B38" w:rsidRDefault="00054B38" w:rsidP="00931D49">
      <w:pPr>
        <w:pStyle w:val="BodyText"/>
        <w:numPr>
          <w:ilvl w:val="0"/>
          <w:numId w:val="47"/>
        </w:numPr>
        <w:jc w:val="left"/>
      </w:pPr>
      <w:r>
        <w:t>Do not allow combustible materials to accumulate</w:t>
      </w:r>
    </w:p>
    <w:p w14:paraId="02F0A0AB" w14:textId="77777777" w:rsidR="00054B38" w:rsidRDefault="00054B38" w:rsidP="00931D49">
      <w:pPr>
        <w:pStyle w:val="BodyText"/>
        <w:numPr>
          <w:ilvl w:val="0"/>
          <w:numId w:val="47"/>
        </w:numPr>
        <w:jc w:val="left"/>
      </w:pPr>
      <w:r>
        <w:t>Do not overload electrical circuits.</w:t>
      </w:r>
    </w:p>
    <w:p w14:paraId="64508042" w14:textId="77777777" w:rsidR="00054B38" w:rsidRDefault="00054B38" w:rsidP="00931D49">
      <w:pPr>
        <w:pStyle w:val="BodyText"/>
        <w:numPr>
          <w:ilvl w:val="0"/>
          <w:numId w:val="47"/>
        </w:numPr>
        <w:jc w:val="left"/>
      </w:pPr>
      <w:r>
        <w:t>Ensure that electrical appliances &amp; power cords are in good repair, and there is no evidence of damage.</w:t>
      </w:r>
    </w:p>
    <w:p w14:paraId="7F555066" w14:textId="77777777" w:rsidR="00054B38" w:rsidRDefault="00054B38" w:rsidP="00931D49">
      <w:pPr>
        <w:pStyle w:val="BodyText"/>
        <w:numPr>
          <w:ilvl w:val="0"/>
          <w:numId w:val="47"/>
        </w:numPr>
        <w:jc w:val="left"/>
      </w:pPr>
      <w:r>
        <w:t>Do not use open flame devices with express approval and a hot work permit.</w:t>
      </w:r>
    </w:p>
    <w:p w14:paraId="06FA4388" w14:textId="77777777" w:rsidR="00054B38" w:rsidRDefault="00054B38" w:rsidP="00931D49">
      <w:pPr>
        <w:pStyle w:val="BodyText"/>
        <w:numPr>
          <w:ilvl w:val="0"/>
          <w:numId w:val="47"/>
        </w:numPr>
        <w:jc w:val="left"/>
      </w:pPr>
      <w:r>
        <w:t>Know the location and use of fire equipment near your work area(s).</w:t>
      </w:r>
    </w:p>
    <w:p w14:paraId="49FD703A" w14:textId="77777777" w:rsidR="00054B38" w:rsidRDefault="00054B38" w:rsidP="00931D49">
      <w:pPr>
        <w:pStyle w:val="BodyText"/>
        <w:numPr>
          <w:ilvl w:val="0"/>
          <w:numId w:val="47"/>
        </w:numPr>
        <w:jc w:val="left"/>
      </w:pPr>
      <w:r>
        <w:t>Never obstruct fire/emergency exit corridors/routes with stored items, equipment, materials, or furniture.</w:t>
      </w:r>
    </w:p>
    <w:p w14:paraId="1AC74746" w14:textId="77777777" w:rsidR="00054B38" w:rsidRDefault="00054B38" w:rsidP="00931D49">
      <w:pPr>
        <w:pStyle w:val="BodyText"/>
        <w:numPr>
          <w:ilvl w:val="0"/>
          <w:numId w:val="47"/>
        </w:numPr>
        <w:jc w:val="left"/>
      </w:pPr>
      <w:r>
        <w:t>Do not store any items, equipment, or materials in stairwells or under stairs.</w:t>
      </w:r>
    </w:p>
    <w:p w14:paraId="6A0618FA" w14:textId="77777777" w:rsidR="00054B38" w:rsidRDefault="00054B38" w:rsidP="00931D49">
      <w:pPr>
        <w:pStyle w:val="BodyText"/>
        <w:numPr>
          <w:ilvl w:val="0"/>
          <w:numId w:val="47"/>
        </w:numPr>
        <w:jc w:val="left"/>
      </w:pPr>
      <w:r>
        <w:t>Regularly inspect all fire/smoke detection and alarming equipment and components, and all fire fighting equipment and fire extinguishers to ensure proper operating condition.  The Maintenance Department shall ensure that such equipment is on a regular inspection/testing program meeting appropriate fire code requirements.</w:t>
      </w:r>
    </w:p>
    <w:p w14:paraId="06F912C7" w14:textId="77777777" w:rsidR="00054B38" w:rsidRDefault="00054B38" w:rsidP="00931D49">
      <w:pPr>
        <w:pStyle w:val="BodyText"/>
        <w:numPr>
          <w:ilvl w:val="0"/>
          <w:numId w:val="47"/>
        </w:numPr>
        <w:jc w:val="left"/>
      </w:pPr>
      <w:r>
        <w:t>Do not allow grease/oils to accumulate on fire extinguishing equipment, exhaust grills, or fire system-operating components.</w:t>
      </w:r>
    </w:p>
    <w:p w14:paraId="1C521B9C" w14:textId="77777777" w:rsidR="006766CF" w:rsidRDefault="00054B38" w:rsidP="00931D49">
      <w:pPr>
        <w:pStyle w:val="BodyText"/>
        <w:numPr>
          <w:ilvl w:val="0"/>
          <w:numId w:val="47"/>
        </w:numPr>
        <w:jc w:val="left"/>
      </w:pPr>
      <w:r>
        <w:t>Keep lint/dust collection systems cleaned and do not allow lint/dust to accumulate on equipment or in adjacent areas, such as laundry rooms, etc.</w:t>
      </w:r>
    </w:p>
    <w:p w14:paraId="14F9F5CF" w14:textId="77777777" w:rsidR="00054B38" w:rsidRDefault="006766CF" w:rsidP="00931D49">
      <w:pPr>
        <w:pStyle w:val="BodyText"/>
        <w:numPr>
          <w:ilvl w:val="0"/>
          <w:numId w:val="47"/>
        </w:numPr>
        <w:jc w:val="left"/>
      </w:pPr>
      <w:r>
        <w:br w:type="page"/>
      </w:r>
      <w:r w:rsidR="00054B38">
        <w:t>Keep paper storage to a minimum, and when stored for long periods in a closed box.  An appropriate heat/smoke sensor for maximum safety should monitor storage areas that are used for paper storage.</w:t>
      </w:r>
    </w:p>
    <w:p w14:paraId="5457BA46" w14:textId="77777777" w:rsidR="00054B38" w:rsidRDefault="00054B38" w:rsidP="00931D49">
      <w:pPr>
        <w:pStyle w:val="BodyText"/>
        <w:numPr>
          <w:ilvl w:val="0"/>
          <w:numId w:val="47"/>
        </w:numPr>
        <w:jc w:val="left"/>
      </w:pPr>
      <w:r>
        <w:t>All exit doors must be unlocked at all times that a building is occupied.</w:t>
      </w:r>
    </w:p>
    <w:p w14:paraId="4491F27C" w14:textId="77777777" w:rsidR="00054B38" w:rsidRDefault="00054B38" w:rsidP="00931D49">
      <w:pPr>
        <w:numPr>
          <w:ilvl w:val="0"/>
          <w:numId w:val="47"/>
        </w:numPr>
        <w:rPr>
          <w:b/>
          <w:sz w:val="24"/>
        </w:rPr>
      </w:pPr>
      <w:r>
        <w:rPr>
          <w:sz w:val="24"/>
        </w:rPr>
        <w:t>Know the location of any medical oxygen tanks in use by students or staff.</w:t>
      </w:r>
    </w:p>
    <w:p w14:paraId="2E105DD5" w14:textId="77777777" w:rsidR="006766CF" w:rsidRDefault="00054B38" w:rsidP="00931D49">
      <w:pPr>
        <w:numPr>
          <w:ilvl w:val="0"/>
          <w:numId w:val="47"/>
        </w:numPr>
        <w:rPr>
          <w:sz w:val="24"/>
        </w:rPr>
      </w:pPr>
      <w:r>
        <w:rPr>
          <w:sz w:val="24"/>
        </w:rPr>
        <w:t xml:space="preserve">Burning of candles is prohibited </w:t>
      </w:r>
      <w:r w:rsidRPr="007F5CD2">
        <w:rPr>
          <w:sz w:val="24"/>
          <w:szCs w:val="24"/>
        </w:rPr>
        <w:t xml:space="preserve">on </w:t>
      </w:r>
      <w:r w:rsidR="007F5CD2" w:rsidRPr="007F5CD2">
        <w:rPr>
          <w:sz w:val="24"/>
          <w:szCs w:val="24"/>
        </w:rPr>
        <w:t xml:space="preserve">Aberdeen </w:t>
      </w:r>
      <w:r w:rsidRPr="007F5CD2">
        <w:rPr>
          <w:sz w:val="24"/>
          <w:szCs w:val="24"/>
        </w:rPr>
        <w:t>School</w:t>
      </w:r>
      <w:r>
        <w:rPr>
          <w:sz w:val="24"/>
        </w:rPr>
        <w:t xml:space="preserve"> District property.</w:t>
      </w:r>
    </w:p>
    <w:p w14:paraId="44EC859A" w14:textId="77777777" w:rsidR="00054B38" w:rsidRPr="006766CF" w:rsidRDefault="006766CF" w:rsidP="006766CF">
      <w:pPr>
        <w:ind w:left="720"/>
        <w:rPr>
          <w:b/>
          <w:sz w:val="30"/>
        </w:rPr>
      </w:pPr>
      <w:r w:rsidRPr="006766CF">
        <w:rPr>
          <w:sz w:val="24"/>
        </w:rPr>
        <w:br w:type="page"/>
      </w:r>
    </w:p>
    <w:p w14:paraId="40CE3AE3" w14:textId="77777777" w:rsidR="00054B38" w:rsidRDefault="00054B38">
      <w:pPr>
        <w:pStyle w:val="BodyText"/>
        <w:jc w:val="center"/>
        <w:rPr>
          <w:b/>
          <w:bCs/>
          <w:sz w:val="96"/>
        </w:rPr>
      </w:pPr>
    </w:p>
    <w:p w14:paraId="42B5FD6B" w14:textId="77777777" w:rsidR="00054B38" w:rsidRDefault="00054B38">
      <w:pPr>
        <w:pStyle w:val="BodyText"/>
        <w:jc w:val="center"/>
        <w:rPr>
          <w:b/>
          <w:bCs/>
          <w:sz w:val="96"/>
        </w:rPr>
      </w:pPr>
    </w:p>
    <w:p w14:paraId="5AC7BB60" w14:textId="77777777" w:rsidR="00054B38" w:rsidRPr="00E451F9" w:rsidRDefault="00825858" w:rsidP="00395159">
      <w:pPr>
        <w:pStyle w:val="Heading1"/>
        <w:rPr>
          <w:sz w:val="96"/>
          <w:szCs w:val="96"/>
        </w:rPr>
      </w:pPr>
      <w:bookmarkStart w:id="216" w:name="_Toc342398946"/>
      <w:bookmarkStart w:id="217" w:name="_Toc342467348"/>
      <w:bookmarkStart w:id="218" w:name="_Toc342467877"/>
      <w:bookmarkStart w:id="219" w:name="_Toc342468213"/>
      <w:bookmarkStart w:id="220" w:name="_Toc342468908"/>
      <w:bookmarkStart w:id="221" w:name="_Toc353780620"/>
      <w:r w:rsidRPr="00E451F9">
        <w:rPr>
          <w:sz w:val="96"/>
          <w:szCs w:val="96"/>
        </w:rPr>
        <w:t>Appendix I</w:t>
      </w:r>
      <w:r w:rsidR="00054B38" w:rsidRPr="00E451F9">
        <w:rPr>
          <w:sz w:val="96"/>
          <w:szCs w:val="96"/>
        </w:rPr>
        <w:t>-</w:t>
      </w:r>
      <w:r w:rsidR="00333FC9" w:rsidRPr="00E451F9">
        <w:rPr>
          <w:sz w:val="96"/>
          <w:szCs w:val="96"/>
        </w:rPr>
        <w:t>F</w:t>
      </w:r>
      <w:bookmarkEnd w:id="216"/>
      <w:bookmarkEnd w:id="217"/>
      <w:bookmarkEnd w:id="218"/>
      <w:bookmarkEnd w:id="219"/>
      <w:bookmarkEnd w:id="220"/>
      <w:bookmarkEnd w:id="221"/>
    </w:p>
    <w:p w14:paraId="3B6C32FC" w14:textId="77777777" w:rsidR="00054B38" w:rsidRPr="00E451F9" w:rsidRDefault="00054B38" w:rsidP="00245F15">
      <w:pPr>
        <w:pStyle w:val="Heading1"/>
        <w:rPr>
          <w:sz w:val="96"/>
          <w:szCs w:val="96"/>
        </w:rPr>
      </w:pPr>
    </w:p>
    <w:p w14:paraId="40ECB09C" w14:textId="77777777" w:rsidR="00054B38" w:rsidRPr="00E451F9" w:rsidRDefault="00054B38" w:rsidP="00245F15">
      <w:pPr>
        <w:pStyle w:val="Heading1"/>
        <w:rPr>
          <w:sz w:val="96"/>
          <w:szCs w:val="96"/>
        </w:rPr>
      </w:pPr>
    </w:p>
    <w:p w14:paraId="534019F3" w14:textId="77777777" w:rsidR="00054B38" w:rsidRPr="00395159" w:rsidRDefault="00054B38" w:rsidP="00395159">
      <w:pPr>
        <w:jc w:val="center"/>
        <w:rPr>
          <w:b/>
          <w:sz w:val="72"/>
          <w:szCs w:val="72"/>
        </w:rPr>
      </w:pPr>
      <w:bookmarkStart w:id="222" w:name="_Toc342398947"/>
      <w:bookmarkStart w:id="223" w:name="_Toc342467349"/>
      <w:bookmarkStart w:id="224" w:name="_Toc342467878"/>
      <w:bookmarkStart w:id="225" w:name="_Toc342468214"/>
      <w:bookmarkStart w:id="226" w:name="_Toc342468909"/>
      <w:r w:rsidRPr="00E451F9">
        <w:rPr>
          <w:b/>
          <w:sz w:val="72"/>
          <w:szCs w:val="72"/>
        </w:rPr>
        <w:t>Fire Extinguisher</w:t>
      </w:r>
      <w:bookmarkEnd w:id="222"/>
      <w:bookmarkEnd w:id="223"/>
      <w:bookmarkEnd w:id="224"/>
      <w:bookmarkEnd w:id="225"/>
      <w:bookmarkEnd w:id="226"/>
      <w:r w:rsidR="00395159" w:rsidRPr="00E451F9">
        <w:rPr>
          <w:b/>
          <w:sz w:val="72"/>
          <w:szCs w:val="72"/>
        </w:rPr>
        <w:t xml:space="preserve"> </w:t>
      </w:r>
      <w:bookmarkStart w:id="227" w:name="_Toc342398948"/>
      <w:bookmarkStart w:id="228" w:name="_Toc342467350"/>
      <w:bookmarkStart w:id="229" w:name="_Toc342467879"/>
      <w:bookmarkStart w:id="230" w:name="_Toc342468215"/>
      <w:bookmarkStart w:id="231" w:name="_Toc342468910"/>
      <w:r w:rsidRPr="00E451F9">
        <w:rPr>
          <w:b/>
          <w:sz w:val="72"/>
          <w:szCs w:val="72"/>
        </w:rPr>
        <w:t>Inventory Form</w:t>
      </w:r>
      <w:bookmarkEnd w:id="227"/>
      <w:bookmarkEnd w:id="228"/>
      <w:bookmarkEnd w:id="229"/>
      <w:bookmarkEnd w:id="230"/>
      <w:bookmarkEnd w:id="231"/>
    </w:p>
    <w:p w14:paraId="5D3071D7" w14:textId="77777777" w:rsidR="00054B38" w:rsidRPr="00395159" w:rsidRDefault="00054B38" w:rsidP="00395159">
      <w:pPr>
        <w:jc w:val="center"/>
        <w:rPr>
          <w:b/>
          <w:bCs/>
          <w:sz w:val="72"/>
          <w:szCs w:val="72"/>
          <w:u w:val="single"/>
        </w:rPr>
      </w:pPr>
    </w:p>
    <w:p w14:paraId="268C3AE5" w14:textId="77777777" w:rsidR="00054B38" w:rsidRDefault="00054B38">
      <w:pPr>
        <w:pStyle w:val="BodyText"/>
        <w:jc w:val="left"/>
        <w:rPr>
          <w:b/>
          <w:bCs/>
          <w:sz w:val="28"/>
          <w:u w:val="single"/>
        </w:rPr>
      </w:pPr>
    </w:p>
    <w:p w14:paraId="6CBC2B58" w14:textId="77777777" w:rsidR="00054B38" w:rsidRDefault="00054B38">
      <w:pPr>
        <w:pStyle w:val="BodyText"/>
        <w:jc w:val="left"/>
        <w:rPr>
          <w:b/>
          <w:bCs/>
          <w:sz w:val="28"/>
          <w:u w:val="single"/>
        </w:rPr>
      </w:pPr>
    </w:p>
    <w:p w14:paraId="09D7CC1A" w14:textId="77777777" w:rsidR="00054B38" w:rsidRDefault="00054B38">
      <w:pPr>
        <w:pStyle w:val="BodyText"/>
        <w:jc w:val="left"/>
        <w:rPr>
          <w:b/>
          <w:bCs/>
          <w:sz w:val="28"/>
          <w:u w:val="single"/>
        </w:rPr>
      </w:pPr>
    </w:p>
    <w:p w14:paraId="36BDC21C" w14:textId="77777777" w:rsidR="00054B38" w:rsidRDefault="00054B38">
      <w:pPr>
        <w:pStyle w:val="BodyText"/>
        <w:jc w:val="left"/>
        <w:rPr>
          <w:b/>
          <w:bCs/>
          <w:sz w:val="28"/>
          <w:u w:val="single"/>
        </w:rPr>
      </w:pPr>
    </w:p>
    <w:p w14:paraId="28CC7CA6" w14:textId="77777777" w:rsidR="00054B38" w:rsidRDefault="00054B38">
      <w:pPr>
        <w:pStyle w:val="BodyText"/>
        <w:jc w:val="left"/>
        <w:rPr>
          <w:b/>
          <w:bCs/>
          <w:sz w:val="28"/>
          <w:u w:val="single"/>
        </w:rPr>
      </w:pPr>
    </w:p>
    <w:p w14:paraId="47D6A2ED" w14:textId="77777777" w:rsidR="00054B38" w:rsidRDefault="00054B38">
      <w:pPr>
        <w:pStyle w:val="BodyText"/>
        <w:jc w:val="left"/>
        <w:rPr>
          <w:b/>
          <w:bCs/>
          <w:sz w:val="28"/>
          <w:u w:val="single"/>
        </w:rPr>
      </w:pPr>
    </w:p>
    <w:p w14:paraId="103547E6" w14:textId="77777777" w:rsidR="00054B38" w:rsidRDefault="00054B38">
      <w:pPr>
        <w:pStyle w:val="BodyText"/>
        <w:jc w:val="left"/>
        <w:rPr>
          <w:b/>
          <w:bCs/>
          <w:sz w:val="28"/>
          <w:u w:val="single"/>
        </w:rPr>
      </w:pPr>
    </w:p>
    <w:p w14:paraId="67140850" w14:textId="77777777" w:rsidR="00054B38" w:rsidRDefault="00054B38">
      <w:pPr>
        <w:pStyle w:val="BodyText"/>
        <w:jc w:val="left"/>
        <w:rPr>
          <w:b/>
          <w:bCs/>
          <w:sz w:val="28"/>
          <w:u w:val="single"/>
        </w:rPr>
      </w:pPr>
    </w:p>
    <w:p w14:paraId="068FC307" w14:textId="77777777" w:rsidR="00054B38" w:rsidRDefault="00054B38">
      <w:pPr>
        <w:pStyle w:val="BodyText"/>
        <w:jc w:val="left"/>
        <w:rPr>
          <w:b/>
          <w:bCs/>
          <w:sz w:val="28"/>
          <w:u w:val="single"/>
        </w:rPr>
      </w:pPr>
    </w:p>
    <w:p w14:paraId="54398E7A" w14:textId="77777777" w:rsidR="00054B38" w:rsidRDefault="00054B38">
      <w:pPr>
        <w:pStyle w:val="BodyText"/>
        <w:jc w:val="left"/>
        <w:rPr>
          <w:b/>
          <w:bCs/>
          <w:sz w:val="28"/>
          <w:u w:val="single"/>
        </w:rPr>
      </w:pPr>
    </w:p>
    <w:p w14:paraId="3F1BBB3B" w14:textId="77777777" w:rsidR="00395159" w:rsidRDefault="00395159">
      <w:pPr>
        <w:pStyle w:val="BodyText"/>
        <w:jc w:val="left"/>
        <w:rPr>
          <w:b/>
          <w:bCs/>
          <w:sz w:val="28"/>
          <w:u w:val="single"/>
        </w:rPr>
      </w:pPr>
    </w:p>
    <w:p w14:paraId="25EAA944" w14:textId="77777777" w:rsidR="00054B38" w:rsidRDefault="00054B38">
      <w:pPr>
        <w:pStyle w:val="BodyText"/>
        <w:jc w:val="left"/>
        <w:rPr>
          <w:b/>
          <w:bCs/>
          <w:sz w:val="28"/>
          <w:u w:val="single"/>
        </w:rPr>
      </w:pPr>
    </w:p>
    <w:p w14:paraId="366C5F95" w14:textId="77777777" w:rsidR="00054B38" w:rsidRPr="00BE013F" w:rsidRDefault="00395159" w:rsidP="00395159">
      <w:pPr>
        <w:pStyle w:val="BodyText"/>
        <w:jc w:val="center"/>
        <w:rPr>
          <w:b/>
          <w:bCs/>
          <w:sz w:val="28"/>
        </w:rPr>
      </w:pPr>
      <w:r>
        <w:rPr>
          <w:b/>
          <w:bCs/>
          <w:sz w:val="28"/>
          <w:u w:val="single"/>
        </w:rPr>
        <w:br w:type="page"/>
      </w:r>
      <w:r w:rsidR="00533D09" w:rsidRPr="00BE013F">
        <w:rPr>
          <w:b/>
          <w:bCs/>
          <w:sz w:val="28"/>
        </w:rPr>
        <w:t>Aberdeen</w:t>
      </w:r>
      <w:r w:rsidR="00054B38" w:rsidRPr="00BE013F">
        <w:rPr>
          <w:b/>
          <w:bCs/>
          <w:sz w:val="28"/>
        </w:rPr>
        <w:t xml:space="preserve"> School District</w:t>
      </w:r>
    </w:p>
    <w:p w14:paraId="769BB4B6" w14:textId="77777777" w:rsidR="00054B38" w:rsidRPr="00BE013F" w:rsidRDefault="00054B38" w:rsidP="00395159">
      <w:pPr>
        <w:pStyle w:val="Heading1"/>
        <w:rPr>
          <w:sz w:val="28"/>
          <w:szCs w:val="28"/>
        </w:rPr>
      </w:pPr>
      <w:bookmarkStart w:id="232" w:name="_Toc342398949"/>
      <w:bookmarkStart w:id="233" w:name="_Toc342467351"/>
      <w:bookmarkStart w:id="234" w:name="_Toc342467880"/>
      <w:bookmarkStart w:id="235" w:name="_Toc342468216"/>
      <w:bookmarkStart w:id="236" w:name="_Toc342468911"/>
      <w:bookmarkStart w:id="237" w:name="_Toc353780621"/>
      <w:r w:rsidRPr="00BE013F">
        <w:rPr>
          <w:sz w:val="28"/>
          <w:szCs w:val="28"/>
        </w:rPr>
        <w:t>Fire Extinguisher List</w:t>
      </w:r>
      <w:bookmarkEnd w:id="232"/>
      <w:bookmarkEnd w:id="233"/>
      <w:bookmarkEnd w:id="234"/>
      <w:bookmarkEnd w:id="235"/>
      <w:bookmarkEnd w:id="236"/>
      <w:bookmarkEnd w:id="237"/>
    </w:p>
    <w:p w14:paraId="4E70A54C" w14:textId="77777777" w:rsidR="00054B38" w:rsidRPr="00BE013F" w:rsidRDefault="00054B38" w:rsidP="00245F15">
      <w:pPr>
        <w:pStyle w:val="Heading3"/>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1044"/>
        <w:gridCol w:w="1034"/>
        <w:gridCol w:w="1057"/>
        <w:gridCol w:w="1212"/>
        <w:gridCol w:w="1274"/>
        <w:gridCol w:w="1244"/>
        <w:gridCol w:w="1368"/>
        <w:gridCol w:w="1507"/>
      </w:tblGrid>
      <w:tr w:rsidR="00054B38" w:rsidRPr="00BE013F" w14:paraId="4471AC46" w14:textId="77777777">
        <w:tc>
          <w:tcPr>
            <w:tcW w:w="1064" w:type="dxa"/>
          </w:tcPr>
          <w:p w14:paraId="52824620" w14:textId="77777777" w:rsidR="00054B38" w:rsidRPr="00BE013F" w:rsidRDefault="00054B38">
            <w:pPr>
              <w:pStyle w:val="BodyText"/>
              <w:jc w:val="center"/>
              <w:rPr>
                <w:b/>
                <w:bCs/>
                <w:sz w:val="28"/>
              </w:rPr>
            </w:pPr>
            <w:r w:rsidRPr="00BE013F">
              <w:rPr>
                <w:b/>
                <w:bCs/>
                <w:sz w:val="28"/>
              </w:rPr>
              <w:t>Make</w:t>
            </w:r>
          </w:p>
        </w:tc>
        <w:tc>
          <w:tcPr>
            <w:tcW w:w="1064" w:type="dxa"/>
          </w:tcPr>
          <w:p w14:paraId="6AC91A94" w14:textId="77777777" w:rsidR="00054B38" w:rsidRPr="00BE013F" w:rsidRDefault="00054B38">
            <w:pPr>
              <w:pStyle w:val="BodyText"/>
              <w:jc w:val="center"/>
              <w:rPr>
                <w:b/>
                <w:bCs/>
                <w:sz w:val="28"/>
              </w:rPr>
            </w:pPr>
            <w:r w:rsidRPr="00BE013F">
              <w:rPr>
                <w:b/>
                <w:bCs/>
                <w:sz w:val="28"/>
              </w:rPr>
              <w:t>Type</w:t>
            </w:r>
          </w:p>
        </w:tc>
        <w:tc>
          <w:tcPr>
            <w:tcW w:w="1064" w:type="dxa"/>
          </w:tcPr>
          <w:p w14:paraId="400DA19E" w14:textId="77777777" w:rsidR="00054B38" w:rsidRPr="00BE013F" w:rsidRDefault="00054B38">
            <w:pPr>
              <w:pStyle w:val="BodyText"/>
              <w:jc w:val="center"/>
              <w:rPr>
                <w:b/>
                <w:bCs/>
                <w:sz w:val="28"/>
              </w:rPr>
            </w:pPr>
            <w:r w:rsidRPr="00BE013F">
              <w:rPr>
                <w:b/>
                <w:bCs/>
                <w:sz w:val="28"/>
              </w:rPr>
              <w:t>Size</w:t>
            </w:r>
          </w:p>
        </w:tc>
        <w:tc>
          <w:tcPr>
            <w:tcW w:w="1064" w:type="dxa"/>
          </w:tcPr>
          <w:p w14:paraId="65FDFBFE" w14:textId="77777777" w:rsidR="00054B38" w:rsidRPr="00BE013F" w:rsidRDefault="00054B38">
            <w:pPr>
              <w:pStyle w:val="BodyText"/>
              <w:jc w:val="center"/>
              <w:rPr>
                <w:b/>
                <w:bCs/>
                <w:sz w:val="28"/>
              </w:rPr>
            </w:pPr>
            <w:r w:rsidRPr="00BE013F">
              <w:rPr>
                <w:b/>
                <w:bCs/>
                <w:sz w:val="28"/>
              </w:rPr>
              <w:t>Model</w:t>
            </w:r>
          </w:p>
        </w:tc>
        <w:tc>
          <w:tcPr>
            <w:tcW w:w="1064" w:type="dxa"/>
          </w:tcPr>
          <w:p w14:paraId="5BB9380E" w14:textId="77777777" w:rsidR="00054B38" w:rsidRPr="00BE013F" w:rsidRDefault="00054B38">
            <w:pPr>
              <w:pStyle w:val="BodyText"/>
              <w:jc w:val="center"/>
              <w:rPr>
                <w:b/>
                <w:bCs/>
                <w:sz w:val="28"/>
              </w:rPr>
            </w:pPr>
            <w:r w:rsidRPr="00BE013F">
              <w:rPr>
                <w:b/>
                <w:bCs/>
                <w:sz w:val="28"/>
              </w:rPr>
              <w:t>Serial Number</w:t>
            </w:r>
          </w:p>
        </w:tc>
        <w:tc>
          <w:tcPr>
            <w:tcW w:w="1064" w:type="dxa"/>
          </w:tcPr>
          <w:p w14:paraId="6BA869CB" w14:textId="77777777" w:rsidR="00054B38" w:rsidRPr="00BE013F" w:rsidRDefault="00054B38">
            <w:pPr>
              <w:pStyle w:val="BodyText"/>
              <w:jc w:val="center"/>
              <w:rPr>
                <w:b/>
                <w:bCs/>
                <w:sz w:val="28"/>
              </w:rPr>
            </w:pPr>
            <w:r w:rsidRPr="00BE013F">
              <w:rPr>
                <w:b/>
                <w:bCs/>
                <w:sz w:val="28"/>
              </w:rPr>
              <w:t>Location</w:t>
            </w:r>
          </w:p>
        </w:tc>
        <w:tc>
          <w:tcPr>
            <w:tcW w:w="1064" w:type="dxa"/>
          </w:tcPr>
          <w:p w14:paraId="36EF827D" w14:textId="77777777" w:rsidR="00054B38" w:rsidRPr="00BE013F" w:rsidRDefault="00054B38">
            <w:pPr>
              <w:pStyle w:val="BodyText"/>
              <w:jc w:val="center"/>
              <w:rPr>
                <w:b/>
                <w:bCs/>
                <w:sz w:val="28"/>
              </w:rPr>
            </w:pPr>
            <w:r w:rsidRPr="00BE013F">
              <w:rPr>
                <w:b/>
                <w:bCs/>
                <w:sz w:val="28"/>
              </w:rPr>
              <w:t>Building</w:t>
            </w:r>
          </w:p>
        </w:tc>
        <w:tc>
          <w:tcPr>
            <w:tcW w:w="1064" w:type="dxa"/>
          </w:tcPr>
          <w:p w14:paraId="1D6DC510" w14:textId="77777777" w:rsidR="00054B38" w:rsidRPr="00BE013F" w:rsidRDefault="00054B38">
            <w:pPr>
              <w:pStyle w:val="BodyText"/>
              <w:jc w:val="center"/>
              <w:rPr>
                <w:b/>
                <w:bCs/>
                <w:sz w:val="28"/>
              </w:rPr>
            </w:pPr>
            <w:r w:rsidRPr="00BE013F">
              <w:rPr>
                <w:b/>
                <w:bCs/>
                <w:sz w:val="28"/>
              </w:rPr>
              <w:t>Inspected</w:t>
            </w:r>
          </w:p>
          <w:p w14:paraId="172DAD83" w14:textId="77777777" w:rsidR="00054B38" w:rsidRPr="00BE013F" w:rsidRDefault="00054B38">
            <w:pPr>
              <w:pStyle w:val="BodyText"/>
              <w:jc w:val="center"/>
              <w:rPr>
                <w:b/>
                <w:bCs/>
                <w:sz w:val="28"/>
              </w:rPr>
            </w:pPr>
            <w:r w:rsidRPr="00BE013F">
              <w:rPr>
                <w:b/>
                <w:bCs/>
                <w:sz w:val="28"/>
              </w:rPr>
              <w:t>Last</w:t>
            </w:r>
          </w:p>
        </w:tc>
        <w:tc>
          <w:tcPr>
            <w:tcW w:w="1064" w:type="dxa"/>
          </w:tcPr>
          <w:p w14:paraId="4E6644FE" w14:textId="77777777" w:rsidR="00054B38" w:rsidRPr="00BE013F" w:rsidRDefault="00054B38">
            <w:pPr>
              <w:pStyle w:val="BodyText"/>
              <w:jc w:val="center"/>
              <w:rPr>
                <w:b/>
                <w:bCs/>
                <w:sz w:val="28"/>
              </w:rPr>
            </w:pPr>
            <w:r w:rsidRPr="00BE013F">
              <w:rPr>
                <w:b/>
                <w:bCs/>
                <w:sz w:val="28"/>
              </w:rPr>
              <w:t>Comments</w:t>
            </w:r>
          </w:p>
        </w:tc>
      </w:tr>
      <w:tr w:rsidR="00054B38" w:rsidRPr="00BE013F" w14:paraId="5C0C024C" w14:textId="77777777">
        <w:tc>
          <w:tcPr>
            <w:tcW w:w="1064" w:type="dxa"/>
          </w:tcPr>
          <w:p w14:paraId="57EAD7C3" w14:textId="77777777" w:rsidR="00054B38" w:rsidRPr="00BE013F" w:rsidRDefault="00054B38">
            <w:pPr>
              <w:pStyle w:val="BodyText"/>
              <w:jc w:val="left"/>
              <w:rPr>
                <w:b/>
                <w:bCs/>
                <w:sz w:val="28"/>
              </w:rPr>
            </w:pPr>
          </w:p>
        </w:tc>
        <w:tc>
          <w:tcPr>
            <w:tcW w:w="1064" w:type="dxa"/>
          </w:tcPr>
          <w:p w14:paraId="676447FA" w14:textId="77777777" w:rsidR="00054B38" w:rsidRPr="00BE013F" w:rsidRDefault="00054B38">
            <w:pPr>
              <w:pStyle w:val="BodyText"/>
              <w:jc w:val="left"/>
              <w:rPr>
                <w:b/>
                <w:bCs/>
                <w:sz w:val="28"/>
              </w:rPr>
            </w:pPr>
          </w:p>
        </w:tc>
        <w:tc>
          <w:tcPr>
            <w:tcW w:w="1064" w:type="dxa"/>
          </w:tcPr>
          <w:p w14:paraId="0D2A307E" w14:textId="77777777" w:rsidR="00054B38" w:rsidRPr="00BE013F" w:rsidRDefault="00054B38">
            <w:pPr>
              <w:pStyle w:val="BodyText"/>
              <w:jc w:val="left"/>
              <w:rPr>
                <w:b/>
                <w:bCs/>
                <w:sz w:val="28"/>
              </w:rPr>
            </w:pPr>
          </w:p>
        </w:tc>
        <w:tc>
          <w:tcPr>
            <w:tcW w:w="1064" w:type="dxa"/>
          </w:tcPr>
          <w:p w14:paraId="2693101E" w14:textId="77777777" w:rsidR="00054B38" w:rsidRPr="00BE013F" w:rsidRDefault="00054B38">
            <w:pPr>
              <w:pStyle w:val="BodyText"/>
              <w:jc w:val="left"/>
              <w:rPr>
                <w:b/>
                <w:bCs/>
                <w:sz w:val="28"/>
              </w:rPr>
            </w:pPr>
          </w:p>
        </w:tc>
        <w:tc>
          <w:tcPr>
            <w:tcW w:w="1064" w:type="dxa"/>
          </w:tcPr>
          <w:p w14:paraId="72DE072B" w14:textId="77777777" w:rsidR="00054B38" w:rsidRPr="00BE013F" w:rsidRDefault="00054B38">
            <w:pPr>
              <w:pStyle w:val="BodyText"/>
              <w:jc w:val="left"/>
              <w:rPr>
                <w:b/>
                <w:bCs/>
                <w:sz w:val="28"/>
              </w:rPr>
            </w:pPr>
          </w:p>
        </w:tc>
        <w:tc>
          <w:tcPr>
            <w:tcW w:w="1064" w:type="dxa"/>
          </w:tcPr>
          <w:p w14:paraId="4AC5E645" w14:textId="77777777" w:rsidR="00054B38" w:rsidRPr="00BE013F" w:rsidRDefault="00054B38">
            <w:pPr>
              <w:pStyle w:val="BodyText"/>
              <w:jc w:val="left"/>
              <w:rPr>
                <w:b/>
                <w:bCs/>
                <w:sz w:val="28"/>
              </w:rPr>
            </w:pPr>
          </w:p>
        </w:tc>
        <w:tc>
          <w:tcPr>
            <w:tcW w:w="1064" w:type="dxa"/>
          </w:tcPr>
          <w:p w14:paraId="251FC367" w14:textId="77777777" w:rsidR="00054B38" w:rsidRPr="00BE013F" w:rsidRDefault="00054B38">
            <w:pPr>
              <w:pStyle w:val="BodyText"/>
              <w:jc w:val="left"/>
              <w:rPr>
                <w:b/>
                <w:bCs/>
                <w:sz w:val="28"/>
              </w:rPr>
            </w:pPr>
          </w:p>
        </w:tc>
        <w:tc>
          <w:tcPr>
            <w:tcW w:w="1064" w:type="dxa"/>
          </w:tcPr>
          <w:p w14:paraId="4E981431" w14:textId="77777777" w:rsidR="00054B38" w:rsidRPr="00BE013F" w:rsidRDefault="00054B38">
            <w:pPr>
              <w:pStyle w:val="BodyText"/>
              <w:jc w:val="left"/>
              <w:rPr>
                <w:b/>
                <w:bCs/>
                <w:sz w:val="28"/>
              </w:rPr>
            </w:pPr>
          </w:p>
        </w:tc>
        <w:tc>
          <w:tcPr>
            <w:tcW w:w="1064" w:type="dxa"/>
          </w:tcPr>
          <w:p w14:paraId="3B4B8A78" w14:textId="77777777" w:rsidR="00054B38" w:rsidRPr="00BE013F" w:rsidRDefault="00054B38">
            <w:pPr>
              <w:pStyle w:val="BodyText"/>
              <w:jc w:val="left"/>
              <w:rPr>
                <w:b/>
                <w:bCs/>
                <w:sz w:val="28"/>
              </w:rPr>
            </w:pPr>
          </w:p>
        </w:tc>
      </w:tr>
      <w:tr w:rsidR="00054B38" w:rsidRPr="00BE013F" w14:paraId="70678E40" w14:textId="77777777">
        <w:tc>
          <w:tcPr>
            <w:tcW w:w="1064" w:type="dxa"/>
          </w:tcPr>
          <w:p w14:paraId="53C0FC3E" w14:textId="77777777" w:rsidR="00054B38" w:rsidRPr="00BE013F" w:rsidRDefault="00054B38">
            <w:pPr>
              <w:pStyle w:val="BodyText"/>
              <w:jc w:val="left"/>
              <w:rPr>
                <w:b/>
                <w:bCs/>
                <w:sz w:val="28"/>
              </w:rPr>
            </w:pPr>
          </w:p>
        </w:tc>
        <w:tc>
          <w:tcPr>
            <w:tcW w:w="1064" w:type="dxa"/>
          </w:tcPr>
          <w:p w14:paraId="2D99C02C" w14:textId="77777777" w:rsidR="00054B38" w:rsidRPr="00BE013F" w:rsidRDefault="00054B38">
            <w:pPr>
              <w:pStyle w:val="BodyText"/>
              <w:jc w:val="left"/>
              <w:rPr>
                <w:b/>
                <w:bCs/>
                <w:sz w:val="28"/>
              </w:rPr>
            </w:pPr>
          </w:p>
        </w:tc>
        <w:tc>
          <w:tcPr>
            <w:tcW w:w="1064" w:type="dxa"/>
          </w:tcPr>
          <w:p w14:paraId="7E6E362A" w14:textId="77777777" w:rsidR="00054B38" w:rsidRPr="00BE013F" w:rsidRDefault="00054B38">
            <w:pPr>
              <w:pStyle w:val="BodyText"/>
              <w:jc w:val="left"/>
              <w:rPr>
                <w:b/>
                <w:bCs/>
                <w:sz w:val="28"/>
              </w:rPr>
            </w:pPr>
          </w:p>
        </w:tc>
        <w:tc>
          <w:tcPr>
            <w:tcW w:w="1064" w:type="dxa"/>
          </w:tcPr>
          <w:p w14:paraId="6520F5D2" w14:textId="77777777" w:rsidR="00054B38" w:rsidRPr="00BE013F" w:rsidRDefault="00054B38">
            <w:pPr>
              <w:pStyle w:val="BodyText"/>
              <w:jc w:val="left"/>
              <w:rPr>
                <w:b/>
                <w:bCs/>
                <w:sz w:val="28"/>
              </w:rPr>
            </w:pPr>
          </w:p>
        </w:tc>
        <w:tc>
          <w:tcPr>
            <w:tcW w:w="1064" w:type="dxa"/>
          </w:tcPr>
          <w:p w14:paraId="3C837033" w14:textId="77777777" w:rsidR="00054B38" w:rsidRPr="00BE013F" w:rsidRDefault="00054B38">
            <w:pPr>
              <w:pStyle w:val="BodyText"/>
              <w:jc w:val="left"/>
              <w:rPr>
                <w:b/>
                <w:bCs/>
                <w:sz w:val="28"/>
              </w:rPr>
            </w:pPr>
          </w:p>
        </w:tc>
        <w:tc>
          <w:tcPr>
            <w:tcW w:w="1064" w:type="dxa"/>
          </w:tcPr>
          <w:p w14:paraId="1974387C" w14:textId="77777777" w:rsidR="00054B38" w:rsidRPr="00BE013F" w:rsidRDefault="00054B38">
            <w:pPr>
              <w:pStyle w:val="BodyText"/>
              <w:jc w:val="left"/>
              <w:rPr>
                <w:b/>
                <w:bCs/>
                <w:sz w:val="28"/>
              </w:rPr>
            </w:pPr>
          </w:p>
        </w:tc>
        <w:tc>
          <w:tcPr>
            <w:tcW w:w="1064" w:type="dxa"/>
          </w:tcPr>
          <w:p w14:paraId="1AA7AC5D" w14:textId="77777777" w:rsidR="00054B38" w:rsidRPr="00BE013F" w:rsidRDefault="00054B38">
            <w:pPr>
              <w:pStyle w:val="BodyText"/>
              <w:jc w:val="left"/>
              <w:rPr>
                <w:b/>
                <w:bCs/>
                <w:sz w:val="28"/>
              </w:rPr>
            </w:pPr>
          </w:p>
        </w:tc>
        <w:tc>
          <w:tcPr>
            <w:tcW w:w="1064" w:type="dxa"/>
          </w:tcPr>
          <w:p w14:paraId="2D8C31EB" w14:textId="77777777" w:rsidR="00054B38" w:rsidRPr="00BE013F" w:rsidRDefault="00054B38">
            <w:pPr>
              <w:pStyle w:val="BodyText"/>
              <w:jc w:val="left"/>
              <w:rPr>
                <w:b/>
                <w:bCs/>
                <w:sz w:val="28"/>
              </w:rPr>
            </w:pPr>
          </w:p>
        </w:tc>
        <w:tc>
          <w:tcPr>
            <w:tcW w:w="1064" w:type="dxa"/>
          </w:tcPr>
          <w:p w14:paraId="7663DECE" w14:textId="77777777" w:rsidR="00054B38" w:rsidRPr="00BE013F" w:rsidRDefault="00054B38">
            <w:pPr>
              <w:pStyle w:val="BodyText"/>
              <w:jc w:val="left"/>
              <w:rPr>
                <w:b/>
                <w:bCs/>
                <w:sz w:val="28"/>
              </w:rPr>
            </w:pPr>
          </w:p>
        </w:tc>
      </w:tr>
      <w:tr w:rsidR="00054B38" w:rsidRPr="00BE013F" w14:paraId="40E7C98C" w14:textId="77777777">
        <w:tc>
          <w:tcPr>
            <w:tcW w:w="1064" w:type="dxa"/>
          </w:tcPr>
          <w:p w14:paraId="4FC9328C" w14:textId="77777777" w:rsidR="00054B38" w:rsidRPr="00BE013F" w:rsidRDefault="00054B38">
            <w:pPr>
              <w:pStyle w:val="BodyText"/>
              <w:jc w:val="left"/>
              <w:rPr>
                <w:b/>
                <w:bCs/>
                <w:sz w:val="28"/>
              </w:rPr>
            </w:pPr>
          </w:p>
        </w:tc>
        <w:tc>
          <w:tcPr>
            <w:tcW w:w="1064" w:type="dxa"/>
          </w:tcPr>
          <w:p w14:paraId="74A50417" w14:textId="77777777" w:rsidR="00054B38" w:rsidRPr="00BE013F" w:rsidRDefault="00054B38">
            <w:pPr>
              <w:pStyle w:val="BodyText"/>
              <w:jc w:val="left"/>
              <w:rPr>
                <w:b/>
                <w:bCs/>
                <w:sz w:val="28"/>
              </w:rPr>
            </w:pPr>
          </w:p>
        </w:tc>
        <w:tc>
          <w:tcPr>
            <w:tcW w:w="1064" w:type="dxa"/>
          </w:tcPr>
          <w:p w14:paraId="799AE162" w14:textId="77777777" w:rsidR="00054B38" w:rsidRPr="00BE013F" w:rsidRDefault="00054B38">
            <w:pPr>
              <w:pStyle w:val="BodyText"/>
              <w:jc w:val="left"/>
              <w:rPr>
                <w:b/>
                <w:bCs/>
                <w:sz w:val="28"/>
              </w:rPr>
            </w:pPr>
          </w:p>
        </w:tc>
        <w:tc>
          <w:tcPr>
            <w:tcW w:w="1064" w:type="dxa"/>
          </w:tcPr>
          <w:p w14:paraId="45C576B2" w14:textId="77777777" w:rsidR="00054B38" w:rsidRPr="00BE013F" w:rsidRDefault="00054B38">
            <w:pPr>
              <w:pStyle w:val="BodyText"/>
              <w:jc w:val="left"/>
              <w:rPr>
                <w:b/>
                <w:bCs/>
                <w:sz w:val="28"/>
              </w:rPr>
            </w:pPr>
          </w:p>
        </w:tc>
        <w:tc>
          <w:tcPr>
            <w:tcW w:w="1064" w:type="dxa"/>
          </w:tcPr>
          <w:p w14:paraId="43675B83" w14:textId="77777777" w:rsidR="00054B38" w:rsidRPr="00BE013F" w:rsidRDefault="00054B38">
            <w:pPr>
              <w:pStyle w:val="BodyText"/>
              <w:jc w:val="left"/>
              <w:rPr>
                <w:b/>
                <w:bCs/>
                <w:sz w:val="28"/>
              </w:rPr>
            </w:pPr>
          </w:p>
        </w:tc>
        <w:tc>
          <w:tcPr>
            <w:tcW w:w="1064" w:type="dxa"/>
          </w:tcPr>
          <w:p w14:paraId="6F2E8A0D" w14:textId="77777777" w:rsidR="00054B38" w:rsidRPr="00BE013F" w:rsidRDefault="00054B38">
            <w:pPr>
              <w:pStyle w:val="BodyText"/>
              <w:jc w:val="left"/>
              <w:rPr>
                <w:b/>
                <w:bCs/>
                <w:sz w:val="28"/>
              </w:rPr>
            </w:pPr>
          </w:p>
        </w:tc>
        <w:tc>
          <w:tcPr>
            <w:tcW w:w="1064" w:type="dxa"/>
          </w:tcPr>
          <w:p w14:paraId="67731047" w14:textId="77777777" w:rsidR="00054B38" w:rsidRPr="00BE013F" w:rsidRDefault="00054B38">
            <w:pPr>
              <w:pStyle w:val="BodyText"/>
              <w:jc w:val="left"/>
              <w:rPr>
                <w:b/>
                <w:bCs/>
                <w:sz w:val="28"/>
              </w:rPr>
            </w:pPr>
          </w:p>
        </w:tc>
        <w:tc>
          <w:tcPr>
            <w:tcW w:w="1064" w:type="dxa"/>
          </w:tcPr>
          <w:p w14:paraId="444461DD" w14:textId="77777777" w:rsidR="00054B38" w:rsidRPr="00BE013F" w:rsidRDefault="00054B38">
            <w:pPr>
              <w:pStyle w:val="BodyText"/>
              <w:jc w:val="left"/>
              <w:rPr>
                <w:b/>
                <w:bCs/>
                <w:sz w:val="28"/>
              </w:rPr>
            </w:pPr>
          </w:p>
        </w:tc>
        <w:tc>
          <w:tcPr>
            <w:tcW w:w="1064" w:type="dxa"/>
          </w:tcPr>
          <w:p w14:paraId="0E6B2E9C" w14:textId="77777777" w:rsidR="00054B38" w:rsidRPr="00BE013F" w:rsidRDefault="00054B38">
            <w:pPr>
              <w:pStyle w:val="BodyText"/>
              <w:jc w:val="left"/>
              <w:rPr>
                <w:b/>
                <w:bCs/>
                <w:sz w:val="28"/>
              </w:rPr>
            </w:pPr>
          </w:p>
        </w:tc>
      </w:tr>
      <w:tr w:rsidR="00054B38" w:rsidRPr="00BE013F" w14:paraId="46912180" w14:textId="77777777">
        <w:tc>
          <w:tcPr>
            <w:tcW w:w="1064" w:type="dxa"/>
          </w:tcPr>
          <w:p w14:paraId="172BE684" w14:textId="77777777" w:rsidR="00054B38" w:rsidRPr="00BE013F" w:rsidRDefault="00054B38">
            <w:pPr>
              <w:pStyle w:val="BodyText"/>
              <w:jc w:val="left"/>
              <w:rPr>
                <w:b/>
                <w:bCs/>
                <w:sz w:val="28"/>
              </w:rPr>
            </w:pPr>
          </w:p>
        </w:tc>
        <w:tc>
          <w:tcPr>
            <w:tcW w:w="1064" w:type="dxa"/>
          </w:tcPr>
          <w:p w14:paraId="0A370397" w14:textId="77777777" w:rsidR="00054B38" w:rsidRPr="00BE013F" w:rsidRDefault="00054B38">
            <w:pPr>
              <w:pStyle w:val="BodyText"/>
              <w:jc w:val="left"/>
              <w:rPr>
                <w:b/>
                <w:bCs/>
                <w:sz w:val="28"/>
              </w:rPr>
            </w:pPr>
          </w:p>
        </w:tc>
        <w:tc>
          <w:tcPr>
            <w:tcW w:w="1064" w:type="dxa"/>
          </w:tcPr>
          <w:p w14:paraId="7B915CB8" w14:textId="77777777" w:rsidR="00054B38" w:rsidRPr="00BE013F" w:rsidRDefault="00054B38">
            <w:pPr>
              <w:pStyle w:val="BodyText"/>
              <w:jc w:val="left"/>
              <w:rPr>
                <w:b/>
                <w:bCs/>
                <w:sz w:val="28"/>
              </w:rPr>
            </w:pPr>
          </w:p>
        </w:tc>
        <w:tc>
          <w:tcPr>
            <w:tcW w:w="1064" w:type="dxa"/>
          </w:tcPr>
          <w:p w14:paraId="129EE6C6" w14:textId="77777777" w:rsidR="00054B38" w:rsidRPr="00BE013F" w:rsidRDefault="00054B38">
            <w:pPr>
              <w:pStyle w:val="BodyText"/>
              <w:jc w:val="left"/>
              <w:rPr>
                <w:b/>
                <w:bCs/>
                <w:sz w:val="28"/>
              </w:rPr>
            </w:pPr>
          </w:p>
        </w:tc>
        <w:tc>
          <w:tcPr>
            <w:tcW w:w="1064" w:type="dxa"/>
          </w:tcPr>
          <w:p w14:paraId="7507EB01" w14:textId="77777777" w:rsidR="00054B38" w:rsidRPr="00BE013F" w:rsidRDefault="00054B38">
            <w:pPr>
              <w:pStyle w:val="BodyText"/>
              <w:jc w:val="left"/>
              <w:rPr>
                <w:b/>
                <w:bCs/>
                <w:sz w:val="28"/>
              </w:rPr>
            </w:pPr>
          </w:p>
        </w:tc>
        <w:tc>
          <w:tcPr>
            <w:tcW w:w="1064" w:type="dxa"/>
          </w:tcPr>
          <w:p w14:paraId="4BCF8497" w14:textId="77777777" w:rsidR="00054B38" w:rsidRPr="00BE013F" w:rsidRDefault="00054B38">
            <w:pPr>
              <w:pStyle w:val="BodyText"/>
              <w:jc w:val="left"/>
              <w:rPr>
                <w:b/>
                <w:bCs/>
                <w:sz w:val="28"/>
              </w:rPr>
            </w:pPr>
          </w:p>
        </w:tc>
        <w:tc>
          <w:tcPr>
            <w:tcW w:w="1064" w:type="dxa"/>
          </w:tcPr>
          <w:p w14:paraId="731E7F2D" w14:textId="77777777" w:rsidR="00054B38" w:rsidRPr="00BE013F" w:rsidRDefault="00054B38">
            <w:pPr>
              <w:pStyle w:val="BodyText"/>
              <w:jc w:val="left"/>
              <w:rPr>
                <w:b/>
                <w:bCs/>
                <w:sz w:val="28"/>
              </w:rPr>
            </w:pPr>
          </w:p>
        </w:tc>
        <w:tc>
          <w:tcPr>
            <w:tcW w:w="1064" w:type="dxa"/>
          </w:tcPr>
          <w:p w14:paraId="7401D7E2" w14:textId="77777777" w:rsidR="00054B38" w:rsidRPr="00BE013F" w:rsidRDefault="00054B38">
            <w:pPr>
              <w:pStyle w:val="BodyText"/>
              <w:jc w:val="left"/>
              <w:rPr>
                <w:b/>
                <w:bCs/>
                <w:sz w:val="28"/>
              </w:rPr>
            </w:pPr>
          </w:p>
        </w:tc>
        <w:tc>
          <w:tcPr>
            <w:tcW w:w="1064" w:type="dxa"/>
          </w:tcPr>
          <w:p w14:paraId="05C3E0BB" w14:textId="77777777" w:rsidR="00054B38" w:rsidRPr="00BE013F" w:rsidRDefault="00054B38">
            <w:pPr>
              <w:pStyle w:val="BodyText"/>
              <w:jc w:val="left"/>
              <w:rPr>
                <w:b/>
                <w:bCs/>
                <w:sz w:val="28"/>
              </w:rPr>
            </w:pPr>
          </w:p>
        </w:tc>
      </w:tr>
      <w:tr w:rsidR="00054B38" w:rsidRPr="00BE013F" w14:paraId="3846EE91" w14:textId="77777777">
        <w:tc>
          <w:tcPr>
            <w:tcW w:w="1064" w:type="dxa"/>
          </w:tcPr>
          <w:p w14:paraId="48BF14D9" w14:textId="77777777" w:rsidR="00054B38" w:rsidRPr="00BE013F" w:rsidRDefault="00054B38">
            <w:pPr>
              <w:pStyle w:val="BodyText"/>
              <w:jc w:val="left"/>
              <w:rPr>
                <w:b/>
                <w:bCs/>
                <w:sz w:val="28"/>
              </w:rPr>
            </w:pPr>
          </w:p>
        </w:tc>
        <w:tc>
          <w:tcPr>
            <w:tcW w:w="1064" w:type="dxa"/>
          </w:tcPr>
          <w:p w14:paraId="658FB181" w14:textId="77777777" w:rsidR="00054B38" w:rsidRPr="00BE013F" w:rsidRDefault="00054B38">
            <w:pPr>
              <w:pStyle w:val="BodyText"/>
              <w:jc w:val="left"/>
              <w:rPr>
                <w:b/>
                <w:bCs/>
                <w:sz w:val="28"/>
              </w:rPr>
            </w:pPr>
          </w:p>
        </w:tc>
        <w:tc>
          <w:tcPr>
            <w:tcW w:w="1064" w:type="dxa"/>
          </w:tcPr>
          <w:p w14:paraId="5499988C" w14:textId="77777777" w:rsidR="00054B38" w:rsidRPr="00BE013F" w:rsidRDefault="00054B38">
            <w:pPr>
              <w:pStyle w:val="BodyText"/>
              <w:jc w:val="left"/>
              <w:rPr>
                <w:b/>
                <w:bCs/>
                <w:sz w:val="28"/>
              </w:rPr>
            </w:pPr>
          </w:p>
        </w:tc>
        <w:tc>
          <w:tcPr>
            <w:tcW w:w="1064" w:type="dxa"/>
          </w:tcPr>
          <w:p w14:paraId="237E2846" w14:textId="77777777" w:rsidR="00054B38" w:rsidRPr="00BE013F" w:rsidRDefault="00054B38">
            <w:pPr>
              <w:pStyle w:val="BodyText"/>
              <w:jc w:val="left"/>
              <w:rPr>
                <w:b/>
                <w:bCs/>
                <w:sz w:val="28"/>
              </w:rPr>
            </w:pPr>
          </w:p>
        </w:tc>
        <w:tc>
          <w:tcPr>
            <w:tcW w:w="1064" w:type="dxa"/>
          </w:tcPr>
          <w:p w14:paraId="39DBD11C" w14:textId="77777777" w:rsidR="00054B38" w:rsidRPr="00BE013F" w:rsidRDefault="00054B38">
            <w:pPr>
              <w:pStyle w:val="BodyText"/>
              <w:jc w:val="left"/>
              <w:rPr>
                <w:b/>
                <w:bCs/>
                <w:sz w:val="28"/>
              </w:rPr>
            </w:pPr>
          </w:p>
        </w:tc>
        <w:tc>
          <w:tcPr>
            <w:tcW w:w="1064" w:type="dxa"/>
          </w:tcPr>
          <w:p w14:paraId="40F1E42E" w14:textId="77777777" w:rsidR="00054B38" w:rsidRPr="00BE013F" w:rsidRDefault="00054B38">
            <w:pPr>
              <w:pStyle w:val="BodyText"/>
              <w:jc w:val="left"/>
              <w:rPr>
                <w:b/>
                <w:bCs/>
                <w:sz w:val="28"/>
              </w:rPr>
            </w:pPr>
          </w:p>
        </w:tc>
        <w:tc>
          <w:tcPr>
            <w:tcW w:w="1064" w:type="dxa"/>
          </w:tcPr>
          <w:p w14:paraId="1ACB9DB8" w14:textId="77777777" w:rsidR="00054B38" w:rsidRPr="00BE013F" w:rsidRDefault="00054B38">
            <w:pPr>
              <w:pStyle w:val="BodyText"/>
              <w:jc w:val="left"/>
              <w:rPr>
                <w:b/>
                <w:bCs/>
                <w:sz w:val="28"/>
              </w:rPr>
            </w:pPr>
          </w:p>
        </w:tc>
        <w:tc>
          <w:tcPr>
            <w:tcW w:w="1064" w:type="dxa"/>
          </w:tcPr>
          <w:p w14:paraId="106E49A1" w14:textId="77777777" w:rsidR="00054B38" w:rsidRPr="00BE013F" w:rsidRDefault="00054B38">
            <w:pPr>
              <w:pStyle w:val="BodyText"/>
              <w:jc w:val="left"/>
              <w:rPr>
                <w:b/>
                <w:bCs/>
                <w:sz w:val="28"/>
              </w:rPr>
            </w:pPr>
          </w:p>
        </w:tc>
        <w:tc>
          <w:tcPr>
            <w:tcW w:w="1064" w:type="dxa"/>
          </w:tcPr>
          <w:p w14:paraId="720B5849" w14:textId="77777777" w:rsidR="00054B38" w:rsidRPr="00BE013F" w:rsidRDefault="00054B38">
            <w:pPr>
              <w:pStyle w:val="BodyText"/>
              <w:jc w:val="left"/>
              <w:rPr>
                <w:b/>
                <w:bCs/>
                <w:sz w:val="28"/>
              </w:rPr>
            </w:pPr>
          </w:p>
        </w:tc>
      </w:tr>
      <w:tr w:rsidR="00054B38" w:rsidRPr="00BE013F" w14:paraId="499A1C0A" w14:textId="77777777">
        <w:tc>
          <w:tcPr>
            <w:tcW w:w="1064" w:type="dxa"/>
          </w:tcPr>
          <w:p w14:paraId="143B08DF" w14:textId="77777777" w:rsidR="00054B38" w:rsidRPr="00BE013F" w:rsidRDefault="00054B38">
            <w:pPr>
              <w:pStyle w:val="BodyText"/>
              <w:jc w:val="left"/>
              <w:rPr>
                <w:b/>
                <w:bCs/>
                <w:sz w:val="28"/>
              </w:rPr>
            </w:pPr>
          </w:p>
        </w:tc>
        <w:tc>
          <w:tcPr>
            <w:tcW w:w="1064" w:type="dxa"/>
          </w:tcPr>
          <w:p w14:paraId="37CFFE79" w14:textId="77777777" w:rsidR="00054B38" w:rsidRPr="00BE013F" w:rsidRDefault="00054B38">
            <w:pPr>
              <w:pStyle w:val="BodyText"/>
              <w:jc w:val="left"/>
              <w:rPr>
                <w:b/>
                <w:bCs/>
                <w:sz w:val="28"/>
              </w:rPr>
            </w:pPr>
          </w:p>
        </w:tc>
        <w:tc>
          <w:tcPr>
            <w:tcW w:w="1064" w:type="dxa"/>
          </w:tcPr>
          <w:p w14:paraId="416228EC" w14:textId="77777777" w:rsidR="00054B38" w:rsidRPr="00BE013F" w:rsidRDefault="00054B38">
            <w:pPr>
              <w:pStyle w:val="BodyText"/>
              <w:jc w:val="left"/>
              <w:rPr>
                <w:b/>
                <w:bCs/>
                <w:sz w:val="28"/>
              </w:rPr>
            </w:pPr>
          </w:p>
        </w:tc>
        <w:tc>
          <w:tcPr>
            <w:tcW w:w="1064" w:type="dxa"/>
          </w:tcPr>
          <w:p w14:paraId="6DC8ABB7" w14:textId="77777777" w:rsidR="00054B38" w:rsidRPr="00BE013F" w:rsidRDefault="00054B38">
            <w:pPr>
              <w:pStyle w:val="BodyText"/>
              <w:jc w:val="left"/>
              <w:rPr>
                <w:b/>
                <w:bCs/>
                <w:sz w:val="28"/>
              </w:rPr>
            </w:pPr>
          </w:p>
        </w:tc>
        <w:tc>
          <w:tcPr>
            <w:tcW w:w="1064" w:type="dxa"/>
          </w:tcPr>
          <w:p w14:paraId="46707E58" w14:textId="77777777" w:rsidR="00054B38" w:rsidRPr="00BE013F" w:rsidRDefault="00054B38">
            <w:pPr>
              <w:pStyle w:val="BodyText"/>
              <w:jc w:val="left"/>
              <w:rPr>
                <w:b/>
                <w:bCs/>
                <w:sz w:val="28"/>
              </w:rPr>
            </w:pPr>
          </w:p>
        </w:tc>
        <w:tc>
          <w:tcPr>
            <w:tcW w:w="1064" w:type="dxa"/>
          </w:tcPr>
          <w:p w14:paraId="64ABE157" w14:textId="77777777" w:rsidR="00054B38" w:rsidRPr="00BE013F" w:rsidRDefault="00054B38">
            <w:pPr>
              <w:pStyle w:val="BodyText"/>
              <w:jc w:val="left"/>
              <w:rPr>
                <w:b/>
                <w:bCs/>
                <w:sz w:val="28"/>
              </w:rPr>
            </w:pPr>
          </w:p>
        </w:tc>
        <w:tc>
          <w:tcPr>
            <w:tcW w:w="1064" w:type="dxa"/>
          </w:tcPr>
          <w:p w14:paraId="30F0AB9C" w14:textId="77777777" w:rsidR="00054B38" w:rsidRPr="00BE013F" w:rsidRDefault="00054B38">
            <w:pPr>
              <w:pStyle w:val="BodyText"/>
              <w:jc w:val="left"/>
              <w:rPr>
                <w:b/>
                <w:bCs/>
                <w:sz w:val="28"/>
              </w:rPr>
            </w:pPr>
          </w:p>
        </w:tc>
        <w:tc>
          <w:tcPr>
            <w:tcW w:w="1064" w:type="dxa"/>
          </w:tcPr>
          <w:p w14:paraId="1BF453D2" w14:textId="77777777" w:rsidR="00054B38" w:rsidRPr="00BE013F" w:rsidRDefault="00054B38">
            <w:pPr>
              <w:pStyle w:val="BodyText"/>
              <w:jc w:val="left"/>
              <w:rPr>
                <w:b/>
                <w:bCs/>
                <w:sz w:val="28"/>
              </w:rPr>
            </w:pPr>
          </w:p>
        </w:tc>
        <w:tc>
          <w:tcPr>
            <w:tcW w:w="1064" w:type="dxa"/>
          </w:tcPr>
          <w:p w14:paraId="07405218" w14:textId="77777777" w:rsidR="00054B38" w:rsidRPr="00BE013F" w:rsidRDefault="00054B38">
            <w:pPr>
              <w:pStyle w:val="BodyText"/>
              <w:jc w:val="left"/>
              <w:rPr>
                <w:b/>
                <w:bCs/>
                <w:sz w:val="28"/>
              </w:rPr>
            </w:pPr>
          </w:p>
        </w:tc>
      </w:tr>
      <w:tr w:rsidR="00054B38" w:rsidRPr="00BE013F" w14:paraId="0398AD24" w14:textId="77777777">
        <w:tc>
          <w:tcPr>
            <w:tcW w:w="1064" w:type="dxa"/>
          </w:tcPr>
          <w:p w14:paraId="383283C0" w14:textId="77777777" w:rsidR="00054B38" w:rsidRPr="00BE013F" w:rsidRDefault="00054B38">
            <w:pPr>
              <w:pStyle w:val="BodyText"/>
              <w:jc w:val="left"/>
              <w:rPr>
                <w:b/>
                <w:bCs/>
                <w:sz w:val="28"/>
              </w:rPr>
            </w:pPr>
          </w:p>
        </w:tc>
        <w:tc>
          <w:tcPr>
            <w:tcW w:w="1064" w:type="dxa"/>
          </w:tcPr>
          <w:p w14:paraId="04F5279B" w14:textId="77777777" w:rsidR="00054B38" w:rsidRPr="00BE013F" w:rsidRDefault="00054B38">
            <w:pPr>
              <w:pStyle w:val="BodyText"/>
              <w:jc w:val="left"/>
              <w:rPr>
                <w:b/>
                <w:bCs/>
                <w:sz w:val="28"/>
              </w:rPr>
            </w:pPr>
          </w:p>
        </w:tc>
        <w:tc>
          <w:tcPr>
            <w:tcW w:w="1064" w:type="dxa"/>
          </w:tcPr>
          <w:p w14:paraId="4BFD2A64" w14:textId="77777777" w:rsidR="00054B38" w:rsidRPr="00BE013F" w:rsidRDefault="00054B38">
            <w:pPr>
              <w:pStyle w:val="BodyText"/>
              <w:jc w:val="left"/>
              <w:rPr>
                <w:b/>
                <w:bCs/>
                <w:sz w:val="28"/>
              </w:rPr>
            </w:pPr>
          </w:p>
        </w:tc>
        <w:tc>
          <w:tcPr>
            <w:tcW w:w="1064" w:type="dxa"/>
          </w:tcPr>
          <w:p w14:paraId="4A502A4D" w14:textId="77777777" w:rsidR="00054B38" w:rsidRPr="00BE013F" w:rsidRDefault="00054B38">
            <w:pPr>
              <w:pStyle w:val="BodyText"/>
              <w:jc w:val="left"/>
              <w:rPr>
                <w:b/>
                <w:bCs/>
                <w:sz w:val="28"/>
              </w:rPr>
            </w:pPr>
          </w:p>
        </w:tc>
        <w:tc>
          <w:tcPr>
            <w:tcW w:w="1064" w:type="dxa"/>
          </w:tcPr>
          <w:p w14:paraId="00739C00" w14:textId="77777777" w:rsidR="00054B38" w:rsidRPr="00BE013F" w:rsidRDefault="00054B38">
            <w:pPr>
              <w:pStyle w:val="BodyText"/>
              <w:jc w:val="left"/>
              <w:rPr>
                <w:b/>
                <w:bCs/>
                <w:sz w:val="28"/>
              </w:rPr>
            </w:pPr>
          </w:p>
        </w:tc>
        <w:tc>
          <w:tcPr>
            <w:tcW w:w="1064" w:type="dxa"/>
          </w:tcPr>
          <w:p w14:paraId="6E345F2C" w14:textId="77777777" w:rsidR="00054B38" w:rsidRPr="00BE013F" w:rsidRDefault="00054B38">
            <w:pPr>
              <w:pStyle w:val="BodyText"/>
              <w:jc w:val="left"/>
              <w:rPr>
                <w:b/>
                <w:bCs/>
                <w:sz w:val="28"/>
              </w:rPr>
            </w:pPr>
          </w:p>
        </w:tc>
        <w:tc>
          <w:tcPr>
            <w:tcW w:w="1064" w:type="dxa"/>
          </w:tcPr>
          <w:p w14:paraId="6A341D82" w14:textId="77777777" w:rsidR="00054B38" w:rsidRPr="00BE013F" w:rsidRDefault="00054B38">
            <w:pPr>
              <w:pStyle w:val="BodyText"/>
              <w:jc w:val="left"/>
              <w:rPr>
                <w:b/>
                <w:bCs/>
                <w:sz w:val="28"/>
              </w:rPr>
            </w:pPr>
          </w:p>
        </w:tc>
        <w:tc>
          <w:tcPr>
            <w:tcW w:w="1064" w:type="dxa"/>
          </w:tcPr>
          <w:p w14:paraId="6C5CF9A3" w14:textId="77777777" w:rsidR="00054B38" w:rsidRPr="00BE013F" w:rsidRDefault="00054B38">
            <w:pPr>
              <w:pStyle w:val="BodyText"/>
              <w:jc w:val="left"/>
              <w:rPr>
                <w:b/>
                <w:bCs/>
                <w:sz w:val="28"/>
              </w:rPr>
            </w:pPr>
          </w:p>
        </w:tc>
        <w:tc>
          <w:tcPr>
            <w:tcW w:w="1064" w:type="dxa"/>
          </w:tcPr>
          <w:p w14:paraId="45E1D441" w14:textId="77777777" w:rsidR="00054B38" w:rsidRPr="00BE013F" w:rsidRDefault="00054B38">
            <w:pPr>
              <w:pStyle w:val="BodyText"/>
              <w:jc w:val="left"/>
              <w:rPr>
                <w:b/>
                <w:bCs/>
                <w:sz w:val="28"/>
              </w:rPr>
            </w:pPr>
          </w:p>
        </w:tc>
      </w:tr>
      <w:tr w:rsidR="00054B38" w:rsidRPr="00BE013F" w14:paraId="0E0036DE" w14:textId="77777777">
        <w:tc>
          <w:tcPr>
            <w:tcW w:w="1064" w:type="dxa"/>
          </w:tcPr>
          <w:p w14:paraId="1336E44B" w14:textId="77777777" w:rsidR="00054B38" w:rsidRPr="00BE013F" w:rsidRDefault="00054B38">
            <w:pPr>
              <w:pStyle w:val="BodyText"/>
              <w:jc w:val="left"/>
              <w:rPr>
                <w:b/>
                <w:bCs/>
                <w:sz w:val="28"/>
              </w:rPr>
            </w:pPr>
          </w:p>
        </w:tc>
        <w:tc>
          <w:tcPr>
            <w:tcW w:w="1064" w:type="dxa"/>
          </w:tcPr>
          <w:p w14:paraId="3BE0DD26" w14:textId="77777777" w:rsidR="00054B38" w:rsidRPr="00BE013F" w:rsidRDefault="00054B38">
            <w:pPr>
              <w:pStyle w:val="BodyText"/>
              <w:jc w:val="left"/>
              <w:rPr>
                <w:b/>
                <w:bCs/>
                <w:sz w:val="28"/>
              </w:rPr>
            </w:pPr>
          </w:p>
        </w:tc>
        <w:tc>
          <w:tcPr>
            <w:tcW w:w="1064" w:type="dxa"/>
          </w:tcPr>
          <w:p w14:paraId="3C90D4B8" w14:textId="77777777" w:rsidR="00054B38" w:rsidRPr="00BE013F" w:rsidRDefault="00054B38">
            <w:pPr>
              <w:pStyle w:val="BodyText"/>
              <w:jc w:val="left"/>
              <w:rPr>
                <w:b/>
                <w:bCs/>
                <w:sz w:val="28"/>
              </w:rPr>
            </w:pPr>
          </w:p>
        </w:tc>
        <w:tc>
          <w:tcPr>
            <w:tcW w:w="1064" w:type="dxa"/>
          </w:tcPr>
          <w:p w14:paraId="1B3D6F7D" w14:textId="77777777" w:rsidR="00054B38" w:rsidRPr="00BE013F" w:rsidRDefault="00054B38">
            <w:pPr>
              <w:pStyle w:val="BodyText"/>
              <w:jc w:val="left"/>
              <w:rPr>
                <w:b/>
                <w:bCs/>
                <w:sz w:val="28"/>
              </w:rPr>
            </w:pPr>
          </w:p>
        </w:tc>
        <w:tc>
          <w:tcPr>
            <w:tcW w:w="1064" w:type="dxa"/>
          </w:tcPr>
          <w:p w14:paraId="1EEABD51" w14:textId="77777777" w:rsidR="00054B38" w:rsidRPr="00BE013F" w:rsidRDefault="00054B38">
            <w:pPr>
              <w:pStyle w:val="BodyText"/>
              <w:jc w:val="left"/>
              <w:rPr>
                <w:b/>
                <w:bCs/>
                <w:sz w:val="28"/>
              </w:rPr>
            </w:pPr>
          </w:p>
        </w:tc>
        <w:tc>
          <w:tcPr>
            <w:tcW w:w="1064" w:type="dxa"/>
          </w:tcPr>
          <w:p w14:paraId="2E6D9B07" w14:textId="77777777" w:rsidR="00054B38" w:rsidRPr="00BE013F" w:rsidRDefault="00054B38">
            <w:pPr>
              <w:pStyle w:val="BodyText"/>
              <w:jc w:val="left"/>
              <w:rPr>
                <w:b/>
                <w:bCs/>
                <w:sz w:val="28"/>
              </w:rPr>
            </w:pPr>
          </w:p>
        </w:tc>
        <w:tc>
          <w:tcPr>
            <w:tcW w:w="1064" w:type="dxa"/>
          </w:tcPr>
          <w:p w14:paraId="3DE123C6" w14:textId="77777777" w:rsidR="00054B38" w:rsidRPr="00BE013F" w:rsidRDefault="00054B38">
            <w:pPr>
              <w:pStyle w:val="BodyText"/>
              <w:jc w:val="left"/>
              <w:rPr>
                <w:b/>
                <w:bCs/>
                <w:sz w:val="28"/>
              </w:rPr>
            </w:pPr>
          </w:p>
        </w:tc>
        <w:tc>
          <w:tcPr>
            <w:tcW w:w="1064" w:type="dxa"/>
          </w:tcPr>
          <w:p w14:paraId="012640AB" w14:textId="77777777" w:rsidR="00054B38" w:rsidRPr="00BE013F" w:rsidRDefault="00054B38">
            <w:pPr>
              <w:pStyle w:val="BodyText"/>
              <w:jc w:val="left"/>
              <w:rPr>
                <w:b/>
                <w:bCs/>
                <w:sz w:val="28"/>
              </w:rPr>
            </w:pPr>
          </w:p>
        </w:tc>
        <w:tc>
          <w:tcPr>
            <w:tcW w:w="1064" w:type="dxa"/>
          </w:tcPr>
          <w:p w14:paraId="338B9C84" w14:textId="77777777" w:rsidR="00054B38" w:rsidRPr="00BE013F" w:rsidRDefault="00054B38">
            <w:pPr>
              <w:pStyle w:val="BodyText"/>
              <w:jc w:val="left"/>
              <w:rPr>
                <w:b/>
                <w:bCs/>
                <w:sz w:val="28"/>
              </w:rPr>
            </w:pPr>
          </w:p>
        </w:tc>
      </w:tr>
      <w:tr w:rsidR="00054B38" w:rsidRPr="00BE013F" w14:paraId="7C9571A7" w14:textId="77777777">
        <w:tc>
          <w:tcPr>
            <w:tcW w:w="1064" w:type="dxa"/>
          </w:tcPr>
          <w:p w14:paraId="3945A97E" w14:textId="77777777" w:rsidR="00054B38" w:rsidRPr="00BE013F" w:rsidRDefault="00054B38">
            <w:pPr>
              <w:pStyle w:val="BodyText"/>
              <w:jc w:val="left"/>
              <w:rPr>
                <w:b/>
                <w:bCs/>
                <w:sz w:val="28"/>
              </w:rPr>
            </w:pPr>
          </w:p>
        </w:tc>
        <w:tc>
          <w:tcPr>
            <w:tcW w:w="1064" w:type="dxa"/>
          </w:tcPr>
          <w:p w14:paraId="408429DE" w14:textId="77777777" w:rsidR="00054B38" w:rsidRPr="00BE013F" w:rsidRDefault="00054B38">
            <w:pPr>
              <w:pStyle w:val="BodyText"/>
              <w:jc w:val="left"/>
              <w:rPr>
                <w:b/>
                <w:bCs/>
                <w:sz w:val="28"/>
              </w:rPr>
            </w:pPr>
          </w:p>
        </w:tc>
        <w:tc>
          <w:tcPr>
            <w:tcW w:w="1064" w:type="dxa"/>
          </w:tcPr>
          <w:p w14:paraId="2946F8C6" w14:textId="77777777" w:rsidR="00054B38" w:rsidRPr="00BE013F" w:rsidRDefault="00054B38">
            <w:pPr>
              <w:pStyle w:val="BodyText"/>
              <w:jc w:val="left"/>
              <w:rPr>
                <w:b/>
                <w:bCs/>
                <w:sz w:val="28"/>
              </w:rPr>
            </w:pPr>
          </w:p>
        </w:tc>
        <w:tc>
          <w:tcPr>
            <w:tcW w:w="1064" w:type="dxa"/>
          </w:tcPr>
          <w:p w14:paraId="22C29694" w14:textId="77777777" w:rsidR="00054B38" w:rsidRPr="00BE013F" w:rsidRDefault="00054B38">
            <w:pPr>
              <w:pStyle w:val="BodyText"/>
              <w:jc w:val="left"/>
              <w:rPr>
                <w:b/>
                <w:bCs/>
                <w:sz w:val="28"/>
              </w:rPr>
            </w:pPr>
          </w:p>
        </w:tc>
        <w:tc>
          <w:tcPr>
            <w:tcW w:w="1064" w:type="dxa"/>
          </w:tcPr>
          <w:p w14:paraId="1E176CA8" w14:textId="77777777" w:rsidR="00054B38" w:rsidRPr="00BE013F" w:rsidRDefault="00054B38">
            <w:pPr>
              <w:pStyle w:val="BodyText"/>
              <w:jc w:val="left"/>
              <w:rPr>
                <w:b/>
                <w:bCs/>
                <w:sz w:val="28"/>
              </w:rPr>
            </w:pPr>
          </w:p>
        </w:tc>
        <w:tc>
          <w:tcPr>
            <w:tcW w:w="1064" w:type="dxa"/>
          </w:tcPr>
          <w:p w14:paraId="03B0280D" w14:textId="77777777" w:rsidR="00054B38" w:rsidRPr="00BE013F" w:rsidRDefault="00054B38">
            <w:pPr>
              <w:pStyle w:val="BodyText"/>
              <w:jc w:val="left"/>
              <w:rPr>
                <w:b/>
                <w:bCs/>
                <w:sz w:val="28"/>
              </w:rPr>
            </w:pPr>
          </w:p>
        </w:tc>
        <w:tc>
          <w:tcPr>
            <w:tcW w:w="1064" w:type="dxa"/>
          </w:tcPr>
          <w:p w14:paraId="17FD24FC" w14:textId="77777777" w:rsidR="00054B38" w:rsidRPr="00BE013F" w:rsidRDefault="00054B38">
            <w:pPr>
              <w:pStyle w:val="BodyText"/>
              <w:jc w:val="left"/>
              <w:rPr>
                <w:b/>
                <w:bCs/>
                <w:sz w:val="28"/>
              </w:rPr>
            </w:pPr>
          </w:p>
        </w:tc>
        <w:tc>
          <w:tcPr>
            <w:tcW w:w="1064" w:type="dxa"/>
          </w:tcPr>
          <w:p w14:paraId="65809C1B" w14:textId="77777777" w:rsidR="00054B38" w:rsidRPr="00BE013F" w:rsidRDefault="00054B38">
            <w:pPr>
              <w:pStyle w:val="BodyText"/>
              <w:jc w:val="left"/>
              <w:rPr>
                <w:b/>
                <w:bCs/>
                <w:sz w:val="28"/>
              </w:rPr>
            </w:pPr>
          </w:p>
        </w:tc>
        <w:tc>
          <w:tcPr>
            <w:tcW w:w="1064" w:type="dxa"/>
          </w:tcPr>
          <w:p w14:paraId="11F1995E" w14:textId="77777777" w:rsidR="00054B38" w:rsidRPr="00BE013F" w:rsidRDefault="00054B38">
            <w:pPr>
              <w:pStyle w:val="BodyText"/>
              <w:jc w:val="left"/>
              <w:rPr>
                <w:b/>
                <w:bCs/>
                <w:sz w:val="28"/>
              </w:rPr>
            </w:pPr>
          </w:p>
        </w:tc>
      </w:tr>
      <w:tr w:rsidR="00054B38" w:rsidRPr="00BE013F" w14:paraId="0F381DCE" w14:textId="77777777">
        <w:tc>
          <w:tcPr>
            <w:tcW w:w="1064" w:type="dxa"/>
          </w:tcPr>
          <w:p w14:paraId="0C3610F4" w14:textId="77777777" w:rsidR="00054B38" w:rsidRPr="00BE013F" w:rsidRDefault="00054B38">
            <w:pPr>
              <w:pStyle w:val="BodyText"/>
              <w:jc w:val="left"/>
              <w:rPr>
                <w:b/>
                <w:bCs/>
                <w:sz w:val="28"/>
              </w:rPr>
            </w:pPr>
          </w:p>
        </w:tc>
        <w:tc>
          <w:tcPr>
            <w:tcW w:w="1064" w:type="dxa"/>
          </w:tcPr>
          <w:p w14:paraId="113508BB" w14:textId="77777777" w:rsidR="00054B38" w:rsidRPr="00BE013F" w:rsidRDefault="00054B38">
            <w:pPr>
              <w:pStyle w:val="BodyText"/>
              <w:jc w:val="left"/>
              <w:rPr>
                <w:b/>
                <w:bCs/>
                <w:sz w:val="28"/>
              </w:rPr>
            </w:pPr>
          </w:p>
        </w:tc>
        <w:tc>
          <w:tcPr>
            <w:tcW w:w="1064" w:type="dxa"/>
          </w:tcPr>
          <w:p w14:paraId="3A9CA83A" w14:textId="77777777" w:rsidR="00054B38" w:rsidRPr="00BE013F" w:rsidRDefault="00054B38">
            <w:pPr>
              <w:pStyle w:val="BodyText"/>
              <w:jc w:val="left"/>
              <w:rPr>
                <w:b/>
                <w:bCs/>
                <w:sz w:val="28"/>
              </w:rPr>
            </w:pPr>
          </w:p>
        </w:tc>
        <w:tc>
          <w:tcPr>
            <w:tcW w:w="1064" w:type="dxa"/>
          </w:tcPr>
          <w:p w14:paraId="26EE9F0D" w14:textId="77777777" w:rsidR="00054B38" w:rsidRPr="00BE013F" w:rsidRDefault="00054B38">
            <w:pPr>
              <w:pStyle w:val="BodyText"/>
              <w:jc w:val="left"/>
              <w:rPr>
                <w:b/>
                <w:bCs/>
                <w:sz w:val="28"/>
              </w:rPr>
            </w:pPr>
          </w:p>
        </w:tc>
        <w:tc>
          <w:tcPr>
            <w:tcW w:w="1064" w:type="dxa"/>
          </w:tcPr>
          <w:p w14:paraId="2B58715E" w14:textId="77777777" w:rsidR="00054B38" w:rsidRPr="00BE013F" w:rsidRDefault="00054B38">
            <w:pPr>
              <w:pStyle w:val="BodyText"/>
              <w:jc w:val="left"/>
              <w:rPr>
                <w:b/>
                <w:bCs/>
                <w:sz w:val="28"/>
              </w:rPr>
            </w:pPr>
          </w:p>
        </w:tc>
        <w:tc>
          <w:tcPr>
            <w:tcW w:w="1064" w:type="dxa"/>
          </w:tcPr>
          <w:p w14:paraId="7B01ED19" w14:textId="77777777" w:rsidR="00054B38" w:rsidRPr="00BE013F" w:rsidRDefault="00054B38">
            <w:pPr>
              <w:pStyle w:val="BodyText"/>
              <w:jc w:val="left"/>
              <w:rPr>
                <w:b/>
                <w:bCs/>
                <w:sz w:val="28"/>
              </w:rPr>
            </w:pPr>
          </w:p>
        </w:tc>
        <w:tc>
          <w:tcPr>
            <w:tcW w:w="1064" w:type="dxa"/>
          </w:tcPr>
          <w:p w14:paraId="13F1E301" w14:textId="77777777" w:rsidR="00054B38" w:rsidRPr="00BE013F" w:rsidRDefault="00054B38">
            <w:pPr>
              <w:pStyle w:val="BodyText"/>
              <w:jc w:val="left"/>
              <w:rPr>
                <w:b/>
                <w:bCs/>
                <w:sz w:val="28"/>
              </w:rPr>
            </w:pPr>
          </w:p>
        </w:tc>
        <w:tc>
          <w:tcPr>
            <w:tcW w:w="1064" w:type="dxa"/>
          </w:tcPr>
          <w:p w14:paraId="419E47D9" w14:textId="77777777" w:rsidR="00054B38" w:rsidRPr="00BE013F" w:rsidRDefault="00054B38">
            <w:pPr>
              <w:pStyle w:val="BodyText"/>
              <w:jc w:val="left"/>
              <w:rPr>
                <w:b/>
                <w:bCs/>
                <w:sz w:val="28"/>
              </w:rPr>
            </w:pPr>
          </w:p>
        </w:tc>
        <w:tc>
          <w:tcPr>
            <w:tcW w:w="1064" w:type="dxa"/>
          </w:tcPr>
          <w:p w14:paraId="7037294B" w14:textId="77777777" w:rsidR="00054B38" w:rsidRPr="00BE013F" w:rsidRDefault="00054B38">
            <w:pPr>
              <w:pStyle w:val="BodyText"/>
              <w:jc w:val="left"/>
              <w:rPr>
                <w:b/>
                <w:bCs/>
                <w:sz w:val="28"/>
              </w:rPr>
            </w:pPr>
          </w:p>
        </w:tc>
      </w:tr>
      <w:tr w:rsidR="00054B38" w:rsidRPr="00BE013F" w14:paraId="2D259341" w14:textId="77777777">
        <w:tc>
          <w:tcPr>
            <w:tcW w:w="1064" w:type="dxa"/>
          </w:tcPr>
          <w:p w14:paraId="76DC2F8A" w14:textId="77777777" w:rsidR="00054B38" w:rsidRPr="00BE013F" w:rsidRDefault="00054B38">
            <w:pPr>
              <w:pStyle w:val="BodyText"/>
              <w:jc w:val="left"/>
              <w:rPr>
                <w:b/>
                <w:bCs/>
                <w:sz w:val="28"/>
              </w:rPr>
            </w:pPr>
          </w:p>
        </w:tc>
        <w:tc>
          <w:tcPr>
            <w:tcW w:w="1064" w:type="dxa"/>
          </w:tcPr>
          <w:p w14:paraId="7818BAD0" w14:textId="77777777" w:rsidR="00054B38" w:rsidRPr="00BE013F" w:rsidRDefault="00054B38">
            <w:pPr>
              <w:pStyle w:val="BodyText"/>
              <w:jc w:val="left"/>
              <w:rPr>
                <w:b/>
                <w:bCs/>
                <w:sz w:val="28"/>
              </w:rPr>
            </w:pPr>
          </w:p>
        </w:tc>
        <w:tc>
          <w:tcPr>
            <w:tcW w:w="1064" w:type="dxa"/>
          </w:tcPr>
          <w:p w14:paraId="67C3BD2A" w14:textId="77777777" w:rsidR="00054B38" w:rsidRPr="00BE013F" w:rsidRDefault="00054B38">
            <w:pPr>
              <w:pStyle w:val="BodyText"/>
              <w:jc w:val="left"/>
              <w:rPr>
                <w:b/>
                <w:bCs/>
                <w:sz w:val="28"/>
              </w:rPr>
            </w:pPr>
          </w:p>
        </w:tc>
        <w:tc>
          <w:tcPr>
            <w:tcW w:w="1064" w:type="dxa"/>
          </w:tcPr>
          <w:p w14:paraId="5B3CDAFC" w14:textId="77777777" w:rsidR="00054B38" w:rsidRPr="00BE013F" w:rsidRDefault="00054B38">
            <w:pPr>
              <w:pStyle w:val="BodyText"/>
              <w:jc w:val="left"/>
              <w:rPr>
                <w:b/>
                <w:bCs/>
                <w:sz w:val="28"/>
              </w:rPr>
            </w:pPr>
          </w:p>
        </w:tc>
        <w:tc>
          <w:tcPr>
            <w:tcW w:w="1064" w:type="dxa"/>
          </w:tcPr>
          <w:p w14:paraId="48A9D082" w14:textId="77777777" w:rsidR="00054B38" w:rsidRPr="00BE013F" w:rsidRDefault="00054B38">
            <w:pPr>
              <w:pStyle w:val="BodyText"/>
              <w:jc w:val="left"/>
              <w:rPr>
                <w:b/>
                <w:bCs/>
                <w:sz w:val="28"/>
              </w:rPr>
            </w:pPr>
          </w:p>
        </w:tc>
        <w:tc>
          <w:tcPr>
            <w:tcW w:w="1064" w:type="dxa"/>
          </w:tcPr>
          <w:p w14:paraId="35B0F8B3" w14:textId="77777777" w:rsidR="00054B38" w:rsidRPr="00BE013F" w:rsidRDefault="00054B38">
            <w:pPr>
              <w:pStyle w:val="BodyText"/>
              <w:jc w:val="left"/>
              <w:rPr>
                <w:b/>
                <w:bCs/>
                <w:sz w:val="28"/>
              </w:rPr>
            </w:pPr>
          </w:p>
        </w:tc>
        <w:tc>
          <w:tcPr>
            <w:tcW w:w="1064" w:type="dxa"/>
          </w:tcPr>
          <w:p w14:paraId="6141ACF6" w14:textId="77777777" w:rsidR="00054B38" w:rsidRPr="00BE013F" w:rsidRDefault="00054B38">
            <w:pPr>
              <w:pStyle w:val="BodyText"/>
              <w:jc w:val="left"/>
              <w:rPr>
                <w:b/>
                <w:bCs/>
                <w:sz w:val="28"/>
              </w:rPr>
            </w:pPr>
          </w:p>
        </w:tc>
        <w:tc>
          <w:tcPr>
            <w:tcW w:w="1064" w:type="dxa"/>
          </w:tcPr>
          <w:p w14:paraId="2F955394" w14:textId="77777777" w:rsidR="00054B38" w:rsidRPr="00BE013F" w:rsidRDefault="00054B38">
            <w:pPr>
              <w:pStyle w:val="BodyText"/>
              <w:jc w:val="left"/>
              <w:rPr>
                <w:b/>
                <w:bCs/>
                <w:sz w:val="28"/>
              </w:rPr>
            </w:pPr>
          </w:p>
        </w:tc>
        <w:tc>
          <w:tcPr>
            <w:tcW w:w="1064" w:type="dxa"/>
          </w:tcPr>
          <w:p w14:paraId="0EB4120F" w14:textId="77777777" w:rsidR="00054B38" w:rsidRPr="00BE013F" w:rsidRDefault="00054B38">
            <w:pPr>
              <w:pStyle w:val="BodyText"/>
              <w:jc w:val="left"/>
              <w:rPr>
                <w:b/>
                <w:bCs/>
                <w:sz w:val="28"/>
              </w:rPr>
            </w:pPr>
          </w:p>
        </w:tc>
      </w:tr>
      <w:tr w:rsidR="00054B38" w:rsidRPr="00BE013F" w14:paraId="787C5DDA" w14:textId="77777777">
        <w:tc>
          <w:tcPr>
            <w:tcW w:w="1064" w:type="dxa"/>
          </w:tcPr>
          <w:p w14:paraId="158EFB3C" w14:textId="77777777" w:rsidR="00054B38" w:rsidRPr="00BE013F" w:rsidRDefault="00054B38">
            <w:pPr>
              <w:pStyle w:val="BodyText"/>
              <w:jc w:val="left"/>
              <w:rPr>
                <w:b/>
                <w:bCs/>
                <w:sz w:val="28"/>
              </w:rPr>
            </w:pPr>
          </w:p>
        </w:tc>
        <w:tc>
          <w:tcPr>
            <w:tcW w:w="1064" w:type="dxa"/>
          </w:tcPr>
          <w:p w14:paraId="2948DF60" w14:textId="77777777" w:rsidR="00054B38" w:rsidRPr="00BE013F" w:rsidRDefault="00054B38">
            <w:pPr>
              <w:pStyle w:val="BodyText"/>
              <w:jc w:val="left"/>
              <w:rPr>
                <w:b/>
                <w:bCs/>
                <w:sz w:val="28"/>
              </w:rPr>
            </w:pPr>
          </w:p>
        </w:tc>
        <w:tc>
          <w:tcPr>
            <w:tcW w:w="1064" w:type="dxa"/>
          </w:tcPr>
          <w:p w14:paraId="6BAE30A7" w14:textId="77777777" w:rsidR="00054B38" w:rsidRPr="00BE013F" w:rsidRDefault="00054B38">
            <w:pPr>
              <w:pStyle w:val="BodyText"/>
              <w:jc w:val="left"/>
              <w:rPr>
                <w:b/>
                <w:bCs/>
                <w:sz w:val="28"/>
              </w:rPr>
            </w:pPr>
          </w:p>
        </w:tc>
        <w:tc>
          <w:tcPr>
            <w:tcW w:w="1064" w:type="dxa"/>
          </w:tcPr>
          <w:p w14:paraId="148D5B26" w14:textId="77777777" w:rsidR="00054B38" w:rsidRPr="00BE013F" w:rsidRDefault="00054B38">
            <w:pPr>
              <w:pStyle w:val="BodyText"/>
              <w:jc w:val="left"/>
              <w:rPr>
                <w:b/>
                <w:bCs/>
                <w:sz w:val="28"/>
              </w:rPr>
            </w:pPr>
          </w:p>
        </w:tc>
        <w:tc>
          <w:tcPr>
            <w:tcW w:w="1064" w:type="dxa"/>
          </w:tcPr>
          <w:p w14:paraId="0DEE8A9D" w14:textId="77777777" w:rsidR="00054B38" w:rsidRPr="00BE013F" w:rsidRDefault="00054B38">
            <w:pPr>
              <w:pStyle w:val="BodyText"/>
              <w:jc w:val="left"/>
              <w:rPr>
                <w:b/>
                <w:bCs/>
                <w:sz w:val="28"/>
              </w:rPr>
            </w:pPr>
          </w:p>
        </w:tc>
        <w:tc>
          <w:tcPr>
            <w:tcW w:w="1064" w:type="dxa"/>
          </w:tcPr>
          <w:p w14:paraId="1348594B" w14:textId="77777777" w:rsidR="00054B38" w:rsidRPr="00BE013F" w:rsidRDefault="00054B38">
            <w:pPr>
              <w:pStyle w:val="BodyText"/>
              <w:jc w:val="left"/>
              <w:rPr>
                <w:b/>
                <w:bCs/>
                <w:sz w:val="28"/>
              </w:rPr>
            </w:pPr>
          </w:p>
        </w:tc>
        <w:tc>
          <w:tcPr>
            <w:tcW w:w="1064" w:type="dxa"/>
          </w:tcPr>
          <w:p w14:paraId="599644D2" w14:textId="77777777" w:rsidR="00054B38" w:rsidRPr="00BE013F" w:rsidRDefault="00054B38">
            <w:pPr>
              <w:pStyle w:val="BodyText"/>
              <w:jc w:val="left"/>
              <w:rPr>
                <w:b/>
                <w:bCs/>
                <w:sz w:val="28"/>
              </w:rPr>
            </w:pPr>
          </w:p>
        </w:tc>
        <w:tc>
          <w:tcPr>
            <w:tcW w:w="1064" w:type="dxa"/>
          </w:tcPr>
          <w:p w14:paraId="74DB1D6E" w14:textId="77777777" w:rsidR="00054B38" w:rsidRPr="00BE013F" w:rsidRDefault="00054B38">
            <w:pPr>
              <w:pStyle w:val="BodyText"/>
              <w:jc w:val="left"/>
              <w:rPr>
                <w:b/>
                <w:bCs/>
                <w:sz w:val="28"/>
              </w:rPr>
            </w:pPr>
          </w:p>
        </w:tc>
        <w:tc>
          <w:tcPr>
            <w:tcW w:w="1064" w:type="dxa"/>
          </w:tcPr>
          <w:p w14:paraId="1504E971" w14:textId="77777777" w:rsidR="00054B38" w:rsidRPr="00BE013F" w:rsidRDefault="00054B38">
            <w:pPr>
              <w:pStyle w:val="BodyText"/>
              <w:jc w:val="left"/>
              <w:rPr>
                <w:b/>
                <w:bCs/>
                <w:sz w:val="28"/>
              </w:rPr>
            </w:pPr>
          </w:p>
        </w:tc>
      </w:tr>
      <w:tr w:rsidR="00054B38" w:rsidRPr="00BE013F" w14:paraId="36FC35D2" w14:textId="77777777">
        <w:tc>
          <w:tcPr>
            <w:tcW w:w="1064" w:type="dxa"/>
          </w:tcPr>
          <w:p w14:paraId="5629712D" w14:textId="77777777" w:rsidR="00054B38" w:rsidRPr="00BE013F" w:rsidRDefault="00054B38">
            <w:pPr>
              <w:pStyle w:val="BodyText"/>
              <w:jc w:val="left"/>
              <w:rPr>
                <w:b/>
                <w:bCs/>
                <w:sz w:val="28"/>
              </w:rPr>
            </w:pPr>
          </w:p>
        </w:tc>
        <w:tc>
          <w:tcPr>
            <w:tcW w:w="1064" w:type="dxa"/>
          </w:tcPr>
          <w:p w14:paraId="0EE7A44A" w14:textId="77777777" w:rsidR="00054B38" w:rsidRPr="00BE013F" w:rsidRDefault="00054B38">
            <w:pPr>
              <w:pStyle w:val="BodyText"/>
              <w:jc w:val="left"/>
              <w:rPr>
                <w:b/>
                <w:bCs/>
                <w:sz w:val="28"/>
              </w:rPr>
            </w:pPr>
          </w:p>
        </w:tc>
        <w:tc>
          <w:tcPr>
            <w:tcW w:w="1064" w:type="dxa"/>
          </w:tcPr>
          <w:p w14:paraId="679675A9" w14:textId="77777777" w:rsidR="00054B38" w:rsidRPr="00BE013F" w:rsidRDefault="00054B38">
            <w:pPr>
              <w:pStyle w:val="BodyText"/>
              <w:jc w:val="left"/>
              <w:rPr>
                <w:b/>
                <w:bCs/>
                <w:sz w:val="28"/>
              </w:rPr>
            </w:pPr>
          </w:p>
        </w:tc>
        <w:tc>
          <w:tcPr>
            <w:tcW w:w="1064" w:type="dxa"/>
          </w:tcPr>
          <w:p w14:paraId="122CB8E0" w14:textId="77777777" w:rsidR="00054B38" w:rsidRPr="00BE013F" w:rsidRDefault="00054B38">
            <w:pPr>
              <w:pStyle w:val="BodyText"/>
              <w:jc w:val="left"/>
              <w:rPr>
                <w:b/>
                <w:bCs/>
                <w:sz w:val="28"/>
              </w:rPr>
            </w:pPr>
          </w:p>
        </w:tc>
        <w:tc>
          <w:tcPr>
            <w:tcW w:w="1064" w:type="dxa"/>
          </w:tcPr>
          <w:p w14:paraId="58BD331A" w14:textId="77777777" w:rsidR="00054B38" w:rsidRPr="00BE013F" w:rsidRDefault="00054B38">
            <w:pPr>
              <w:pStyle w:val="BodyText"/>
              <w:jc w:val="left"/>
              <w:rPr>
                <w:b/>
                <w:bCs/>
                <w:sz w:val="28"/>
              </w:rPr>
            </w:pPr>
          </w:p>
        </w:tc>
        <w:tc>
          <w:tcPr>
            <w:tcW w:w="1064" w:type="dxa"/>
          </w:tcPr>
          <w:p w14:paraId="6D5E6274" w14:textId="77777777" w:rsidR="00054B38" w:rsidRPr="00BE013F" w:rsidRDefault="00054B38">
            <w:pPr>
              <w:pStyle w:val="BodyText"/>
              <w:jc w:val="left"/>
              <w:rPr>
                <w:b/>
                <w:bCs/>
                <w:sz w:val="28"/>
              </w:rPr>
            </w:pPr>
          </w:p>
        </w:tc>
        <w:tc>
          <w:tcPr>
            <w:tcW w:w="1064" w:type="dxa"/>
          </w:tcPr>
          <w:p w14:paraId="58F3FF90" w14:textId="77777777" w:rsidR="00054B38" w:rsidRPr="00BE013F" w:rsidRDefault="00054B38">
            <w:pPr>
              <w:pStyle w:val="BodyText"/>
              <w:jc w:val="left"/>
              <w:rPr>
                <w:b/>
                <w:bCs/>
                <w:sz w:val="28"/>
              </w:rPr>
            </w:pPr>
          </w:p>
        </w:tc>
        <w:tc>
          <w:tcPr>
            <w:tcW w:w="1064" w:type="dxa"/>
          </w:tcPr>
          <w:p w14:paraId="23A0283B" w14:textId="77777777" w:rsidR="00054B38" w:rsidRPr="00BE013F" w:rsidRDefault="00054B38">
            <w:pPr>
              <w:pStyle w:val="BodyText"/>
              <w:jc w:val="left"/>
              <w:rPr>
                <w:b/>
                <w:bCs/>
                <w:sz w:val="28"/>
              </w:rPr>
            </w:pPr>
          </w:p>
        </w:tc>
        <w:tc>
          <w:tcPr>
            <w:tcW w:w="1064" w:type="dxa"/>
          </w:tcPr>
          <w:p w14:paraId="52342F02" w14:textId="77777777" w:rsidR="00054B38" w:rsidRPr="00BE013F" w:rsidRDefault="00054B38">
            <w:pPr>
              <w:pStyle w:val="BodyText"/>
              <w:jc w:val="left"/>
              <w:rPr>
                <w:b/>
                <w:bCs/>
                <w:sz w:val="28"/>
              </w:rPr>
            </w:pPr>
          </w:p>
        </w:tc>
      </w:tr>
      <w:tr w:rsidR="00054B38" w:rsidRPr="00BE013F" w14:paraId="77F5A84F" w14:textId="77777777">
        <w:tc>
          <w:tcPr>
            <w:tcW w:w="1064" w:type="dxa"/>
          </w:tcPr>
          <w:p w14:paraId="04A987D1" w14:textId="77777777" w:rsidR="00054B38" w:rsidRPr="00BE013F" w:rsidRDefault="00054B38">
            <w:pPr>
              <w:pStyle w:val="BodyText"/>
              <w:jc w:val="left"/>
              <w:rPr>
                <w:b/>
                <w:bCs/>
                <w:sz w:val="28"/>
              </w:rPr>
            </w:pPr>
          </w:p>
        </w:tc>
        <w:tc>
          <w:tcPr>
            <w:tcW w:w="1064" w:type="dxa"/>
          </w:tcPr>
          <w:p w14:paraId="76CC1E2F" w14:textId="77777777" w:rsidR="00054B38" w:rsidRPr="00BE013F" w:rsidRDefault="00054B38">
            <w:pPr>
              <w:pStyle w:val="BodyText"/>
              <w:jc w:val="left"/>
              <w:rPr>
                <w:b/>
                <w:bCs/>
                <w:sz w:val="28"/>
              </w:rPr>
            </w:pPr>
          </w:p>
        </w:tc>
        <w:tc>
          <w:tcPr>
            <w:tcW w:w="1064" w:type="dxa"/>
          </w:tcPr>
          <w:p w14:paraId="0FAEF94C" w14:textId="77777777" w:rsidR="00054B38" w:rsidRPr="00BE013F" w:rsidRDefault="00054B38">
            <w:pPr>
              <w:pStyle w:val="BodyText"/>
              <w:jc w:val="left"/>
              <w:rPr>
                <w:b/>
                <w:bCs/>
                <w:sz w:val="28"/>
              </w:rPr>
            </w:pPr>
          </w:p>
        </w:tc>
        <w:tc>
          <w:tcPr>
            <w:tcW w:w="1064" w:type="dxa"/>
          </w:tcPr>
          <w:p w14:paraId="469E94C7" w14:textId="77777777" w:rsidR="00054B38" w:rsidRPr="00BE013F" w:rsidRDefault="00054B38">
            <w:pPr>
              <w:pStyle w:val="BodyText"/>
              <w:jc w:val="left"/>
              <w:rPr>
                <w:b/>
                <w:bCs/>
                <w:sz w:val="28"/>
              </w:rPr>
            </w:pPr>
          </w:p>
        </w:tc>
        <w:tc>
          <w:tcPr>
            <w:tcW w:w="1064" w:type="dxa"/>
          </w:tcPr>
          <w:p w14:paraId="4CBE6AA9" w14:textId="77777777" w:rsidR="00054B38" w:rsidRPr="00BE013F" w:rsidRDefault="00054B38">
            <w:pPr>
              <w:pStyle w:val="BodyText"/>
              <w:jc w:val="left"/>
              <w:rPr>
                <w:b/>
                <w:bCs/>
                <w:sz w:val="28"/>
              </w:rPr>
            </w:pPr>
          </w:p>
        </w:tc>
        <w:tc>
          <w:tcPr>
            <w:tcW w:w="1064" w:type="dxa"/>
          </w:tcPr>
          <w:p w14:paraId="400EC377" w14:textId="77777777" w:rsidR="00054B38" w:rsidRPr="00BE013F" w:rsidRDefault="00054B38">
            <w:pPr>
              <w:pStyle w:val="BodyText"/>
              <w:jc w:val="left"/>
              <w:rPr>
                <w:b/>
                <w:bCs/>
                <w:sz w:val="28"/>
              </w:rPr>
            </w:pPr>
          </w:p>
        </w:tc>
        <w:tc>
          <w:tcPr>
            <w:tcW w:w="1064" w:type="dxa"/>
          </w:tcPr>
          <w:p w14:paraId="116D7F8E" w14:textId="77777777" w:rsidR="00054B38" w:rsidRPr="00BE013F" w:rsidRDefault="00054B38">
            <w:pPr>
              <w:pStyle w:val="BodyText"/>
              <w:jc w:val="left"/>
              <w:rPr>
                <w:b/>
                <w:bCs/>
                <w:sz w:val="28"/>
              </w:rPr>
            </w:pPr>
          </w:p>
        </w:tc>
        <w:tc>
          <w:tcPr>
            <w:tcW w:w="1064" w:type="dxa"/>
          </w:tcPr>
          <w:p w14:paraId="30C31D77" w14:textId="77777777" w:rsidR="00054B38" w:rsidRPr="00BE013F" w:rsidRDefault="00054B38">
            <w:pPr>
              <w:pStyle w:val="BodyText"/>
              <w:jc w:val="left"/>
              <w:rPr>
                <w:b/>
                <w:bCs/>
                <w:sz w:val="28"/>
              </w:rPr>
            </w:pPr>
          </w:p>
        </w:tc>
        <w:tc>
          <w:tcPr>
            <w:tcW w:w="1064" w:type="dxa"/>
          </w:tcPr>
          <w:p w14:paraId="484E1E85" w14:textId="77777777" w:rsidR="00054B38" w:rsidRPr="00BE013F" w:rsidRDefault="00054B38">
            <w:pPr>
              <w:pStyle w:val="BodyText"/>
              <w:jc w:val="left"/>
              <w:rPr>
                <w:b/>
                <w:bCs/>
                <w:sz w:val="28"/>
              </w:rPr>
            </w:pPr>
          </w:p>
        </w:tc>
      </w:tr>
      <w:tr w:rsidR="00054B38" w:rsidRPr="00BE013F" w14:paraId="52D292C3" w14:textId="77777777">
        <w:tc>
          <w:tcPr>
            <w:tcW w:w="1064" w:type="dxa"/>
          </w:tcPr>
          <w:p w14:paraId="2646D04B" w14:textId="77777777" w:rsidR="00054B38" w:rsidRPr="00BE013F" w:rsidRDefault="00054B38">
            <w:pPr>
              <w:pStyle w:val="BodyText"/>
              <w:jc w:val="left"/>
              <w:rPr>
                <w:b/>
                <w:bCs/>
                <w:sz w:val="28"/>
              </w:rPr>
            </w:pPr>
          </w:p>
        </w:tc>
        <w:tc>
          <w:tcPr>
            <w:tcW w:w="1064" w:type="dxa"/>
          </w:tcPr>
          <w:p w14:paraId="05B18ED0" w14:textId="77777777" w:rsidR="00054B38" w:rsidRPr="00BE013F" w:rsidRDefault="00054B38">
            <w:pPr>
              <w:pStyle w:val="BodyText"/>
              <w:jc w:val="left"/>
              <w:rPr>
                <w:b/>
                <w:bCs/>
                <w:sz w:val="28"/>
              </w:rPr>
            </w:pPr>
          </w:p>
        </w:tc>
        <w:tc>
          <w:tcPr>
            <w:tcW w:w="1064" w:type="dxa"/>
          </w:tcPr>
          <w:p w14:paraId="07C07292" w14:textId="77777777" w:rsidR="00054B38" w:rsidRPr="00BE013F" w:rsidRDefault="00054B38">
            <w:pPr>
              <w:pStyle w:val="BodyText"/>
              <w:jc w:val="left"/>
              <w:rPr>
                <w:b/>
                <w:bCs/>
                <w:sz w:val="28"/>
              </w:rPr>
            </w:pPr>
          </w:p>
        </w:tc>
        <w:tc>
          <w:tcPr>
            <w:tcW w:w="1064" w:type="dxa"/>
          </w:tcPr>
          <w:p w14:paraId="7CF7F692" w14:textId="77777777" w:rsidR="00054B38" w:rsidRPr="00BE013F" w:rsidRDefault="00054B38">
            <w:pPr>
              <w:pStyle w:val="BodyText"/>
              <w:jc w:val="left"/>
              <w:rPr>
                <w:b/>
                <w:bCs/>
                <w:sz w:val="28"/>
              </w:rPr>
            </w:pPr>
          </w:p>
        </w:tc>
        <w:tc>
          <w:tcPr>
            <w:tcW w:w="1064" w:type="dxa"/>
          </w:tcPr>
          <w:p w14:paraId="4FBB2D55" w14:textId="77777777" w:rsidR="00054B38" w:rsidRPr="00BE013F" w:rsidRDefault="00054B38">
            <w:pPr>
              <w:pStyle w:val="BodyText"/>
              <w:jc w:val="left"/>
              <w:rPr>
                <w:b/>
                <w:bCs/>
                <w:sz w:val="28"/>
              </w:rPr>
            </w:pPr>
          </w:p>
        </w:tc>
        <w:tc>
          <w:tcPr>
            <w:tcW w:w="1064" w:type="dxa"/>
          </w:tcPr>
          <w:p w14:paraId="5AC6FE1A" w14:textId="77777777" w:rsidR="00054B38" w:rsidRPr="00BE013F" w:rsidRDefault="00054B38">
            <w:pPr>
              <w:pStyle w:val="BodyText"/>
              <w:jc w:val="left"/>
              <w:rPr>
                <w:b/>
                <w:bCs/>
                <w:sz w:val="28"/>
              </w:rPr>
            </w:pPr>
          </w:p>
        </w:tc>
        <w:tc>
          <w:tcPr>
            <w:tcW w:w="1064" w:type="dxa"/>
          </w:tcPr>
          <w:p w14:paraId="1F0F1EB0" w14:textId="77777777" w:rsidR="00054B38" w:rsidRPr="00BE013F" w:rsidRDefault="00054B38">
            <w:pPr>
              <w:pStyle w:val="BodyText"/>
              <w:jc w:val="left"/>
              <w:rPr>
                <w:b/>
                <w:bCs/>
                <w:sz w:val="28"/>
              </w:rPr>
            </w:pPr>
          </w:p>
        </w:tc>
        <w:tc>
          <w:tcPr>
            <w:tcW w:w="1064" w:type="dxa"/>
          </w:tcPr>
          <w:p w14:paraId="2219075A" w14:textId="77777777" w:rsidR="00054B38" w:rsidRPr="00BE013F" w:rsidRDefault="00054B38">
            <w:pPr>
              <w:pStyle w:val="BodyText"/>
              <w:jc w:val="left"/>
              <w:rPr>
                <w:b/>
                <w:bCs/>
                <w:sz w:val="28"/>
              </w:rPr>
            </w:pPr>
          </w:p>
        </w:tc>
        <w:tc>
          <w:tcPr>
            <w:tcW w:w="1064" w:type="dxa"/>
          </w:tcPr>
          <w:p w14:paraId="353BD120" w14:textId="77777777" w:rsidR="00054B38" w:rsidRPr="00BE013F" w:rsidRDefault="00054B38">
            <w:pPr>
              <w:pStyle w:val="BodyText"/>
              <w:jc w:val="left"/>
              <w:rPr>
                <w:b/>
                <w:bCs/>
                <w:sz w:val="28"/>
              </w:rPr>
            </w:pPr>
          </w:p>
        </w:tc>
      </w:tr>
      <w:tr w:rsidR="00054B38" w:rsidRPr="00BE013F" w14:paraId="44C5E1CF" w14:textId="77777777">
        <w:tc>
          <w:tcPr>
            <w:tcW w:w="1064" w:type="dxa"/>
          </w:tcPr>
          <w:p w14:paraId="73553062" w14:textId="77777777" w:rsidR="00054B38" w:rsidRPr="00BE013F" w:rsidRDefault="00054B38">
            <w:pPr>
              <w:pStyle w:val="BodyText"/>
              <w:jc w:val="left"/>
              <w:rPr>
                <w:b/>
                <w:bCs/>
                <w:sz w:val="28"/>
              </w:rPr>
            </w:pPr>
          </w:p>
        </w:tc>
        <w:tc>
          <w:tcPr>
            <w:tcW w:w="1064" w:type="dxa"/>
          </w:tcPr>
          <w:p w14:paraId="262E0EDF" w14:textId="77777777" w:rsidR="00054B38" w:rsidRPr="00BE013F" w:rsidRDefault="00054B38">
            <w:pPr>
              <w:pStyle w:val="BodyText"/>
              <w:jc w:val="left"/>
              <w:rPr>
                <w:b/>
                <w:bCs/>
                <w:sz w:val="28"/>
              </w:rPr>
            </w:pPr>
          </w:p>
        </w:tc>
        <w:tc>
          <w:tcPr>
            <w:tcW w:w="1064" w:type="dxa"/>
          </w:tcPr>
          <w:p w14:paraId="4FFD50CF" w14:textId="77777777" w:rsidR="00054B38" w:rsidRPr="00BE013F" w:rsidRDefault="00054B38">
            <w:pPr>
              <w:pStyle w:val="BodyText"/>
              <w:jc w:val="left"/>
              <w:rPr>
                <w:b/>
                <w:bCs/>
                <w:sz w:val="28"/>
              </w:rPr>
            </w:pPr>
          </w:p>
        </w:tc>
        <w:tc>
          <w:tcPr>
            <w:tcW w:w="1064" w:type="dxa"/>
          </w:tcPr>
          <w:p w14:paraId="44120032" w14:textId="77777777" w:rsidR="00054B38" w:rsidRPr="00BE013F" w:rsidRDefault="00054B38">
            <w:pPr>
              <w:pStyle w:val="BodyText"/>
              <w:jc w:val="left"/>
              <w:rPr>
                <w:b/>
                <w:bCs/>
                <w:sz w:val="28"/>
              </w:rPr>
            </w:pPr>
          </w:p>
        </w:tc>
        <w:tc>
          <w:tcPr>
            <w:tcW w:w="1064" w:type="dxa"/>
          </w:tcPr>
          <w:p w14:paraId="019E66B1" w14:textId="77777777" w:rsidR="00054B38" w:rsidRPr="00BE013F" w:rsidRDefault="00054B38">
            <w:pPr>
              <w:pStyle w:val="BodyText"/>
              <w:jc w:val="left"/>
              <w:rPr>
                <w:b/>
                <w:bCs/>
                <w:sz w:val="28"/>
              </w:rPr>
            </w:pPr>
          </w:p>
        </w:tc>
        <w:tc>
          <w:tcPr>
            <w:tcW w:w="1064" w:type="dxa"/>
          </w:tcPr>
          <w:p w14:paraId="34D656B0" w14:textId="77777777" w:rsidR="00054B38" w:rsidRPr="00BE013F" w:rsidRDefault="00054B38">
            <w:pPr>
              <w:pStyle w:val="BodyText"/>
              <w:jc w:val="left"/>
              <w:rPr>
                <w:b/>
                <w:bCs/>
                <w:sz w:val="28"/>
              </w:rPr>
            </w:pPr>
          </w:p>
        </w:tc>
        <w:tc>
          <w:tcPr>
            <w:tcW w:w="1064" w:type="dxa"/>
          </w:tcPr>
          <w:p w14:paraId="1DC8753C" w14:textId="77777777" w:rsidR="00054B38" w:rsidRPr="00BE013F" w:rsidRDefault="00054B38">
            <w:pPr>
              <w:pStyle w:val="BodyText"/>
              <w:jc w:val="left"/>
              <w:rPr>
                <w:b/>
                <w:bCs/>
                <w:sz w:val="28"/>
              </w:rPr>
            </w:pPr>
          </w:p>
        </w:tc>
        <w:tc>
          <w:tcPr>
            <w:tcW w:w="1064" w:type="dxa"/>
          </w:tcPr>
          <w:p w14:paraId="2E462EDD" w14:textId="77777777" w:rsidR="00054B38" w:rsidRPr="00BE013F" w:rsidRDefault="00054B38">
            <w:pPr>
              <w:pStyle w:val="BodyText"/>
              <w:jc w:val="left"/>
              <w:rPr>
                <w:b/>
                <w:bCs/>
                <w:sz w:val="28"/>
              </w:rPr>
            </w:pPr>
          </w:p>
        </w:tc>
        <w:tc>
          <w:tcPr>
            <w:tcW w:w="1064" w:type="dxa"/>
          </w:tcPr>
          <w:p w14:paraId="5580AEFC" w14:textId="77777777" w:rsidR="00054B38" w:rsidRPr="00BE013F" w:rsidRDefault="00054B38">
            <w:pPr>
              <w:pStyle w:val="BodyText"/>
              <w:jc w:val="left"/>
              <w:rPr>
                <w:b/>
                <w:bCs/>
                <w:sz w:val="28"/>
              </w:rPr>
            </w:pPr>
          </w:p>
        </w:tc>
      </w:tr>
      <w:tr w:rsidR="00054B38" w:rsidRPr="00BE013F" w14:paraId="2016EAE8" w14:textId="77777777">
        <w:tc>
          <w:tcPr>
            <w:tcW w:w="1064" w:type="dxa"/>
          </w:tcPr>
          <w:p w14:paraId="7674A5B3" w14:textId="77777777" w:rsidR="00054B38" w:rsidRPr="00BE013F" w:rsidRDefault="00054B38">
            <w:pPr>
              <w:pStyle w:val="BodyText"/>
              <w:jc w:val="left"/>
              <w:rPr>
                <w:b/>
                <w:bCs/>
                <w:sz w:val="28"/>
              </w:rPr>
            </w:pPr>
          </w:p>
        </w:tc>
        <w:tc>
          <w:tcPr>
            <w:tcW w:w="1064" w:type="dxa"/>
          </w:tcPr>
          <w:p w14:paraId="7405CC9E" w14:textId="77777777" w:rsidR="00054B38" w:rsidRPr="00BE013F" w:rsidRDefault="00054B38">
            <w:pPr>
              <w:pStyle w:val="BodyText"/>
              <w:jc w:val="left"/>
              <w:rPr>
                <w:b/>
                <w:bCs/>
                <w:sz w:val="28"/>
              </w:rPr>
            </w:pPr>
          </w:p>
        </w:tc>
        <w:tc>
          <w:tcPr>
            <w:tcW w:w="1064" w:type="dxa"/>
          </w:tcPr>
          <w:p w14:paraId="1D87CEB3" w14:textId="77777777" w:rsidR="00054B38" w:rsidRPr="00BE013F" w:rsidRDefault="00054B38">
            <w:pPr>
              <w:pStyle w:val="BodyText"/>
              <w:jc w:val="left"/>
              <w:rPr>
                <w:b/>
                <w:bCs/>
                <w:sz w:val="28"/>
              </w:rPr>
            </w:pPr>
          </w:p>
        </w:tc>
        <w:tc>
          <w:tcPr>
            <w:tcW w:w="1064" w:type="dxa"/>
          </w:tcPr>
          <w:p w14:paraId="7E1161E5" w14:textId="77777777" w:rsidR="00054B38" w:rsidRPr="00BE013F" w:rsidRDefault="00054B38">
            <w:pPr>
              <w:pStyle w:val="BodyText"/>
              <w:jc w:val="left"/>
              <w:rPr>
                <w:b/>
                <w:bCs/>
                <w:sz w:val="28"/>
              </w:rPr>
            </w:pPr>
          </w:p>
        </w:tc>
        <w:tc>
          <w:tcPr>
            <w:tcW w:w="1064" w:type="dxa"/>
          </w:tcPr>
          <w:p w14:paraId="7BE58938" w14:textId="77777777" w:rsidR="00054B38" w:rsidRPr="00BE013F" w:rsidRDefault="00054B38">
            <w:pPr>
              <w:pStyle w:val="BodyText"/>
              <w:jc w:val="left"/>
              <w:rPr>
                <w:b/>
                <w:bCs/>
                <w:sz w:val="28"/>
              </w:rPr>
            </w:pPr>
          </w:p>
        </w:tc>
        <w:tc>
          <w:tcPr>
            <w:tcW w:w="1064" w:type="dxa"/>
          </w:tcPr>
          <w:p w14:paraId="2FCE3370" w14:textId="77777777" w:rsidR="00054B38" w:rsidRPr="00BE013F" w:rsidRDefault="00054B38">
            <w:pPr>
              <w:pStyle w:val="BodyText"/>
              <w:jc w:val="left"/>
              <w:rPr>
                <w:b/>
                <w:bCs/>
                <w:sz w:val="28"/>
              </w:rPr>
            </w:pPr>
          </w:p>
        </w:tc>
        <w:tc>
          <w:tcPr>
            <w:tcW w:w="1064" w:type="dxa"/>
          </w:tcPr>
          <w:p w14:paraId="1498208A" w14:textId="77777777" w:rsidR="00054B38" w:rsidRPr="00BE013F" w:rsidRDefault="00054B38">
            <w:pPr>
              <w:pStyle w:val="BodyText"/>
              <w:jc w:val="left"/>
              <w:rPr>
                <w:b/>
                <w:bCs/>
                <w:sz w:val="28"/>
              </w:rPr>
            </w:pPr>
          </w:p>
        </w:tc>
        <w:tc>
          <w:tcPr>
            <w:tcW w:w="1064" w:type="dxa"/>
          </w:tcPr>
          <w:p w14:paraId="2B25013C" w14:textId="77777777" w:rsidR="00054B38" w:rsidRPr="00BE013F" w:rsidRDefault="00054B38">
            <w:pPr>
              <w:pStyle w:val="BodyText"/>
              <w:jc w:val="left"/>
              <w:rPr>
                <w:b/>
                <w:bCs/>
                <w:sz w:val="28"/>
              </w:rPr>
            </w:pPr>
          </w:p>
        </w:tc>
        <w:tc>
          <w:tcPr>
            <w:tcW w:w="1064" w:type="dxa"/>
          </w:tcPr>
          <w:p w14:paraId="45AD2FFE" w14:textId="77777777" w:rsidR="00054B38" w:rsidRPr="00BE013F" w:rsidRDefault="00054B38">
            <w:pPr>
              <w:pStyle w:val="BodyText"/>
              <w:jc w:val="left"/>
              <w:rPr>
                <w:b/>
                <w:bCs/>
                <w:sz w:val="28"/>
              </w:rPr>
            </w:pPr>
          </w:p>
        </w:tc>
      </w:tr>
      <w:tr w:rsidR="00054B38" w:rsidRPr="00BE013F" w14:paraId="26CE263E" w14:textId="77777777">
        <w:tc>
          <w:tcPr>
            <w:tcW w:w="1064" w:type="dxa"/>
          </w:tcPr>
          <w:p w14:paraId="2A3E92A3" w14:textId="77777777" w:rsidR="00054B38" w:rsidRPr="00BE013F" w:rsidRDefault="00054B38">
            <w:pPr>
              <w:pStyle w:val="BodyText"/>
              <w:jc w:val="left"/>
              <w:rPr>
                <w:b/>
                <w:bCs/>
                <w:sz w:val="28"/>
              </w:rPr>
            </w:pPr>
          </w:p>
        </w:tc>
        <w:tc>
          <w:tcPr>
            <w:tcW w:w="1064" w:type="dxa"/>
          </w:tcPr>
          <w:p w14:paraId="3D8C2E36" w14:textId="77777777" w:rsidR="00054B38" w:rsidRPr="00BE013F" w:rsidRDefault="00054B38">
            <w:pPr>
              <w:pStyle w:val="BodyText"/>
              <w:jc w:val="left"/>
              <w:rPr>
                <w:b/>
                <w:bCs/>
                <w:sz w:val="28"/>
              </w:rPr>
            </w:pPr>
          </w:p>
        </w:tc>
        <w:tc>
          <w:tcPr>
            <w:tcW w:w="1064" w:type="dxa"/>
          </w:tcPr>
          <w:p w14:paraId="45D5B3E5" w14:textId="77777777" w:rsidR="00054B38" w:rsidRPr="00BE013F" w:rsidRDefault="00054B38">
            <w:pPr>
              <w:pStyle w:val="BodyText"/>
              <w:jc w:val="left"/>
              <w:rPr>
                <w:b/>
                <w:bCs/>
                <w:sz w:val="28"/>
              </w:rPr>
            </w:pPr>
          </w:p>
        </w:tc>
        <w:tc>
          <w:tcPr>
            <w:tcW w:w="1064" w:type="dxa"/>
          </w:tcPr>
          <w:p w14:paraId="32632FB5" w14:textId="77777777" w:rsidR="00054B38" w:rsidRPr="00BE013F" w:rsidRDefault="00054B38">
            <w:pPr>
              <w:pStyle w:val="BodyText"/>
              <w:jc w:val="left"/>
              <w:rPr>
                <w:b/>
                <w:bCs/>
                <w:sz w:val="28"/>
              </w:rPr>
            </w:pPr>
          </w:p>
        </w:tc>
        <w:tc>
          <w:tcPr>
            <w:tcW w:w="1064" w:type="dxa"/>
          </w:tcPr>
          <w:p w14:paraId="222A1297" w14:textId="77777777" w:rsidR="00054B38" w:rsidRPr="00BE013F" w:rsidRDefault="00054B38">
            <w:pPr>
              <w:pStyle w:val="BodyText"/>
              <w:jc w:val="left"/>
              <w:rPr>
                <w:b/>
                <w:bCs/>
                <w:sz w:val="28"/>
              </w:rPr>
            </w:pPr>
          </w:p>
        </w:tc>
        <w:tc>
          <w:tcPr>
            <w:tcW w:w="1064" w:type="dxa"/>
          </w:tcPr>
          <w:p w14:paraId="4317EA8B" w14:textId="77777777" w:rsidR="00054B38" w:rsidRPr="00BE013F" w:rsidRDefault="00054B38">
            <w:pPr>
              <w:pStyle w:val="BodyText"/>
              <w:jc w:val="left"/>
              <w:rPr>
                <w:b/>
                <w:bCs/>
                <w:sz w:val="28"/>
              </w:rPr>
            </w:pPr>
          </w:p>
        </w:tc>
        <w:tc>
          <w:tcPr>
            <w:tcW w:w="1064" w:type="dxa"/>
          </w:tcPr>
          <w:p w14:paraId="078DBF79" w14:textId="77777777" w:rsidR="00054B38" w:rsidRPr="00BE013F" w:rsidRDefault="00054B38">
            <w:pPr>
              <w:pStyle w:val="BodyText"/>
              <w:jc w:val="left"/>
              <w:rPr>
                <w:b/>
                <w:bCs/>
                <w:sz w:val="28"/>
              </w:rPr>
            </w:pPr>
          </w:p>
        </w:tc>
        <w:tc>
          <w:tcPr>
            <w:tcW w:w="1064" w:type="dxa"/>
          </w:tcPr>
          <w:p w14:paraId="63F74ACA" w14:textId="77777777" w:rsidR="00054B38" w:rsidRPr="00BE013F" w:rsidRDefault="00054B38">
            <w:pPr>
              <w:pStyle w:val="BodyText"/>
              <w:jc w:val="left"/>
              <w:rPr>
                <w:b/>
                <w:bCs/>
                <w:sz w:val="28"/>
              </w:rPr>
            </w:pPr>
          </w:p>
        </w:tc>
        <w:tc>
          <w:tcPr>
            <w:tcW w:w="1064" w:type="dxa"/>
          </w:tcPr>
          <w:p w14:paraId="20FD0C50" w14:textId="77777777" w:rsidR="00054B38" w:rsidRPr="00BE013F" w:rsidRDefault="00054B38">
            <w:pPr>
              <w:pStyle w:val="BodyText"/>
              <w:jc w:val="left"/>
              <w:rPr>
                <w:b/>
                <w:bCs/>
                <w:sz w:val="28"/>
              </w:rPr>
            </w:pPr>
          </w:p>
        </w:tc>
      </w:tr>
      <w:tr w:rsidR="00054B38" w:rsidRPr="00BE013F" w14:paraId="7AC9AE8B" w14:textId="77777777">
        <w:tc>
          <w:tcPr>
            <w:tcW w:w="1064" w:type="dxa"/>
          </w:tcPr>
          <w:p w14:paraId="4D9DCF72" w14:textId="77777777" w:rsidR="00054B38" w:rsidRPr="00BE013F" w:rsidRDefault="00054B38">
            <w:pPr>
              <w:pStyle w:val="BodyText"/>
              <w:jc w:val="left"/>
              <w:rPr>
                <w:b/>
                <w:bCs/>
                <w:sz w:val="28"/>
              </w:rPr>
            </w:pPr>
          </w:p>
        </w:tc>
        <w:tc>
          <w:tcPr>
            <w:tcW w:w="1064" w:type="dxa"/>
          </w:tcPr>
          <w:p w14:paraId="3A2C27B9" w14:textId="77777777" w:rsidR="00054B38" w:rsidRPr="00BE013F" w:rsidRDefault="00054B38">
            <w:pPr>
              <w:pStyle w:val="BodyText"/>
              <w:jc w:val="left"/>
              <w:rPr>
                <w:b/>
                <w:bCs/>
                <w:sz w:val="28"/>
              </w:rPr>
            </w:pPr>
          </w:p>
        </w:tc>
        <w:tc>
          <w:tcPr>
            <w:tcW w:w="1064" w:type="dxa"/>
          </w:tcPr>
          <w:p w14:paraId="4AFCBFD8" w14:textId="77777777" w:rsidR="00054B38" w:rsidRPr="00BE013F" w:rsidRDefault="00054B38">
            <w:pPr>
              <w:pStyle w:val="BodyText"/>
              <w:jc w:val="left"/>
              <w:rPr>
                <w:b/>
                <w:bCs/>
                <w:sz w:val="28"/>
              </w:rPr>
            </w:pPr>
          </w:p>
        </w:tc>
        <w:tc>
          <w:tcPr>
            <w:tcW w:w="1064" w:type="dxa"/>
          </w:tcPr>
          <w:p w14:paraId="5D58A0ED" w14:textId="77777777" w:rsidR="00054B38" w:rsidRPr="00BE013F" w:rsidRDefault="00054B38">
            <w:pPr>
              <w:pStyle w:val="BodyText"/>
              <w:jc w:val="left"/>
              <w:rPr>
                <w:b/>
                <w:bCs/>
                <w:sz w:val="28"/>
              </w:rPr>
            </w:pPr>
          </w:p>
        </w:tc>
        <w:tc>
          <w:tcPr>
            <w:tcW w:w="1064" w:type="dxa"/>
          </w:tcPr>
          <w:p w14:paraId="2C228DAC" w14:textId="77777777" w:rsidR="00054B38" w:rsidRPr="00BE013F" w:rsidRDefault="00054B38">
            <w:pPr>
              <w:pStyle w:val="BodyText"/>
              <w:jc w:val="left"/>
              <w:rPr>
                <w:b/>
                <w:bCs/>
                <w:sz w:val="28"/>
              </w:rPr>
            </w:pPr>
          </w:p>
        </w:tc>
        <w:tc>
          <w:tcPr>
            <w:tcW w:w="1064" w:type="dxa"/>
          </w:tcPr>
          <w:p w14:paraId="44A1D6B3" w14:textId="77777777" w:rsidR="00054B38" w:rsidRPr="00BE013F" w:rsidRDefault="00054B38">
            <w:pPr>
              <w:pStyle w:val="BodyText"/>
              <w:jc w:val="left"/>
              <w:rPr>
                <w:b/>
                <w:bCs/>
                <w:sz w:val="28"/>
              </w:rPr>
            </w:pPr>
          </w:p>
        </w:tc>
        <w:tc>
          <w:tcPr>
            <w:tcW w:w="1064" w:type="dxa"/>
          </w:tcPr>
          <w:p w14:paraId="0FB67B5B" w14:textId="77777777" w:rsidR="00054B38" w:rsidRPr="00BE013F" w:rsidRDefault="00054B38">
            <w:pPr>
              <w:pStyle w:val="BodyText"/>
              <w:jc w:val="left"/>
              <w:rPr>
                <w:b/>
                <w:bCs/>
                <w:sz w:val="28"/>
              </w:rPr>
            </w:pPr>
          </w:p>
        </w:tc>
        <w:tc>
          <w:tcPr>
            <w:tcW w:w="1064" w:type="dxa"/>
          </w:tcPr>
          <w:p w14:paraId="66A6FBDE" w14:textId="77777777" w:rsidR="00054B38" w:rsidRPr="00BE013F" w:rsidRDefault="00054B38">
            <w:pPr>
              <w:pStyle w:val="BodyText"/>
              <w:jc w:val="left"/>
              <w:rPr>
                <w:b/>
                <w:bCs/>
                <w:sz w:val="28"/>
              </w:rPr>
            </w:pPr>
          </w:p>
        </w:tc>
        <w:tc>
          <w:tcPr>
            <w:tcW w:w="1064" w:type="dxa"/>
          </w:tcPr>
          <w:p w14:paraId="2F195B20" w14:textId="77777777" w:rsidR="00054B38" w:rsidRPr="00BE013F" w:rsidRDefault="00054B38">
            <w:pPr>
              <w:pStyle w:val="BodyText"/>
              <w:jc w:val="left"/>
              <w:rPr>
                <w:b/>
                <w:bCs/>
                <w:sz w:val="28"/>
              </w:rPr>
            </w:pPr>
          </w:p>
        </w:tc>
      </w:tr>
      <w:tr w:rsidR="00054B38" w:rsidRPr="00BE013F" w14:paraId="66D7B2F5" w14:textId="77777777">
        <w:tc>
          <w:tcPr>
            <w:tcW w:w="1064" w:type="dxa"/>
          </w:tcPr>
          <w:p w14:paraId="2639F51F" w14:textId="77777777" w:rsidR="00054B38" w:rsidRPr="00BE013F" w:rsidRDefault="00054B38">
            <w:pPr>
              <w:pStyle w:val="BodyText"/>
              <w:jc w:val="left"/>
              <w:rPr>
                <w:b/>
                <w:bCs/>
                <w:sz w:val="28"/>
              </w:rPr>
            </w:pPr>
          </w:p>
        </w:tc>
        <w:tc>
          <w:tcPr>
            <w:tcW w:w="1064" w:type="dxa"/>
          </w:tcPr>
          <w:p w14:paraId="187D6C06" w14:textId="77777777" w:rsidR="00054B38" w:rsidRPr="00BE013F" w:rsidRDefault="00054B38">
            <w:pPr>
              <w:pStyle w:val="BodyText"/>
              <w:jc w:val="left"/>
              <w:rPr>
                <w:b/>
                <w:bCs/>
                <w:sz w:val="28"/>
              </w:rPr>
            </w:pPr>
          </w:p>
        </w:tc>
        <w:tc>
          <w:tcPr>
            <w:tcW w:w="1064" w:type="dxa"/>
          </w:tcPr>
          <w:p w14:paraId="1EA5D9C7" w14:textId="77777777" w:rsidR="00054B38" w:rsidRPr="00BE013F" w:rsidRDefault="00054B38">
            <w:pPr>
              <w:pStyle w:val="BodyText"/>
              <w:jc w:val="left"/>
              <w:rPr>
                <w:b/>
                <w:bCs/>
                <w:sz w:val="28"/>
              </w:rPr>
            </w:pPr>
          </w:p>
        </w:tc>
        <w:tc>
          <w:tcPr>
            <w:tcW w:w="1064" w:type="dxa"/>
          </w:tcPr>
          <w:p w14:paraId="5BA07897" w14:textId="77777777" w:rsidR="00054B38" w:rsidRPr="00BE013F" w:rsidRDefault="00054B38">
            <w:pPr>
              <w:pStyle w:val="BodyText"/>
              <w:jc w:val="left"/>
              <w:rPr>
                <w:b/>
                <w:bCs/>
                <w:sz w:val="28"/>
              </w:rPr>
            </w:pPr>
          </w:p>
        </w:tc>
        <w:tc>
          <w:tcPr>
            <w:tcW w:w="1064" w:type="dxa"/>
          </w:tcPr>
          <w:p w14:paraId="363F15C4" w14:textId="77777777" w:rsidR="00054B38" w:rsidRPr="00BE013F" w:rsidRDefault="00054B38">
            <w:pPr>
              <w:pStyle w:val="BodyText"/>
              <w:jc w:val="left"/>
              <w:rPr>
                <w:b/>
                <w:bCs/>
                <w:sz w:val="28"/>
              </w:rPr>
            </w:pPr>
          </w:p>
        </w:tc>
        <w:tc>
          <w:tcPr>
            <w:tcW w:w="1064" w:type="dxa"/>
          </w:tcPr>
          <w:p w14:paraId="2D32E309" w14:textId="77777777" w:rsidR="00054B38" w:rsidRPr="00BE013F" w:rsidRDefault="00054B38">
            <w:pPr>
              <w:pStyle w:val="BodyText"/>
              <w:jc w:val="left"/>
              <w:rPr>
                <w:b/>
                <w:bCs/>
                <w:sz w:val="28"/>
              </w:rPr>
            </w:pPr>
          </w:p>
        </w:tc>
        <w:tc>
          <w:tcPr>
            <w:tcW w:w="1064" w:type="dxa"/>
          </w:tcPr>
          <w:p w14:paraId="143C9A27" w14:textId="77777777" w:rsidR="00054B38" w:rsidRPr="00BE013F" w:rsidRDefault="00054B38">
            <w:pPr>
              <w:pStyle w:val="BodyText"/>
              <w:jc w:val="left"/>
              <w:rPr>
                <w:b/>
                <w:bCs/>
                <w:sz w:val="28"/>
              </w:rPr>
            </w:pPr>
          </w:p>
        </w:tc>
        <w:tc>
          <w:tcPr>
            <w:tcW w:w="1064" w:type="dxa"/>
          </w:tcPr>
          <w:p w14:paraId="73F28163" w14:textId="77777777" w:rsidR="00054B38" w:rsidRPr="00BE013F" w:rsidRDefault="00054B38">
            <w:pPr>
              <w:pStyle w:val="BodyText"/>
              <w:jc w:val="left"/>
              <w:rPr>
                <w:b/>
                <w:bCs/>
                <w:sz w:val="28"/>
              </w:rPr>
            </w:pPr>
          </w:p>
        </w:tc>
        <w:tc>
          <w:tcPr>
            <w:tcW w:w="1064" w:type="dxa"/>
          </w:tcPr>
          <w:p w14:paraId="395AAE26" w14:textId="77777777" w:rsidR="00054B38" w:rsidRPr="00BE013F" w:rsidRDefault="00054B38">
            <w:pPr>
              <w:pStyle w:val="BodyText"/>
              <w:jc w:val="left"/>
              <w:rPr>
                <w:b/>
                <w:bCs/>
                <w:sz w:val="28"/>
              </w:rPr>
            </w:pPr>
          </w:p>
        </w:tc>
      </w:tr>
      <w:tr w:rsidR="00054B38" w:rsidRPr="00BE013F" w14:paraId="0CA8DE3C" w14:textId="77777777">
        <w:tc>
          <w:tcPr>
            <w:tcW w:w="1064" w:type="dxa"/>
          </w:tcPr>
          <w:p w14:paraId="7BF941F5" w14:textId="77777777" w:rsidR="00054B38" w:rsidRPr="00BE013F" w:rsidRDefault="00054B38">
            <w:pPr>
              <w:pStyle w:val="BodyText"/>
              <w:jc w:val="left"/>
              <w:rPr>
                <w:b/>
                <w:bCs/>
                <w:sz w:val="28"/>
              </w:rPr>
            </w:pPr>
          </w:p>
        </w:tc>
        <w:tc>
          <w:tcPr>
            <w:tcW w:w="1064" w:type="dxa"/>
          </w:tcPr>
          <w:p w14:paraId="246455DB" w14:textId="77777777" w:rsidR="00054B38" w:rsidRPr="00BE013F" w:rsidRDefault="00054B38">
            <w:pPr>
              <w:pStyle w:val="BodyText"/>
              <w:jc w:val="left"/>
              <w:rPr>
                <w:b/>
                <w:bCs/>
                <w:sz w:val="28"/>
              </w:rPr>
            </w:pPr>
          </w:p>
        </w:tc>
        <w:tc>
          <w:tcPr>
            <w:tcW w:w="1064" w:type="dxa"/>
          </w:tcPr>
          <w:p w14:paraId="383E8428" w14:textId="77777777" w:rsidR="00054B38" w:rsidRPr="00BE013F" w:rsidRDefault="00054B38">
            <w:pPr>
              <w:pStyle w:val="BodyText"/>
              <w:jc w:val="left"/>
              <w:rPr>
                <w:b/>
                <w:bCs/>
                <w:sz w:val="28"/>
              </w:rPr>
            </w:pPr>
          </w:p>
        </w:tc>
        <w:tc>
          <w:tcPr>
            <w:tcW w:w="1064" w:type="dxa"/>
          </w:tcPr>
          <w:p w14:paraId="5160C4F4" w14:textId="77777777" w:rsidR="00054B38" w:rsidRPr="00BE013F" w:rsidRDefault="00054B38">
            <w:pPr>
              <w:pStyle w:val="BodyText"/>
              <w:jc w:val="left"/>
              <w:rPr>
                <w:b/>
                <w:bCs/>
                <w:sz w:val="28"/>
              </w:rPr>
            </w:pPr>
          </w:p>
        </w:tc>
        <w:tc>
          <w:tcPr>
            <w:tcW w:w="1064" w:type="dxa"/>
          </w:tcPr>
          <w:p w14:paraId="087096FE" w14:textId="77777777" w:rsidR="00054B38" w:rsidRPr="00BE013F" w:rsidRDefault="00054B38">
            <w:pPr>
              <w:pStyle w:val="BodyText"/>
              <w:jc w:val="left"/>
              <w:rPr>
                <w:b/>
                <w:bCs/>
                <w:sz w:val="28"/>
              </w:rPr>
            </w:pPr>
          </w:p>
        </w:tc>
        <w:tc>
          <w:tcPr>
            <w:tcW w:w="1064" w:type="dxa"/>
          </w:tcPr>
          <w:p w14:paraId="625D3349" w14:textId="77777777" w:rsidR="00054B38" w:rsidRPr="00BE013F" w:rsidRDefault="00054B38">
            <w:pPr>
              <w:pStyle w:val="BodyText"/>
              <w:jc w:val="left"/>
              <w:rPr>
                <w:b/>
                <w:bCs/>
                <w:sz w:val="28"/>
              </w:rPr>
            </w:pPr>
          </w:p>
        </w:tc>
        <w:tc>
          <w:tcPr>
            <w:tcW w:w="1064" w:type="dxa"/>
          </w:tcPr>
          <w:p w14:paraId="2C856D62" w14:textId="77777777" w:rsidR="00054B38" w:rsidRPr="00BE013F" w:rsidRDefault="00054B38">
            <w:pPr>
              <w:pStyle w:val="BodyText"/>
              <w:jc w:val="left"/>
              <w:rPr>
                <w:b/>
                <w:bCs/>
                <w:sz w:val="28"/>
              </w:rPr>
            </w:pPr>
          </w:p>
        </w:tc>
        <w:tc>
          <w:tcPr>
            <w:tcW w:w="1064" w:type="dxa"/>
          </w:tcPr>
          <w:p w14:paraId="15C217BB" w14:textId="77777777" w:rsidR="00054B38" w:rsidRPr="00BE013F" w:rsidRDefault="00054B38">
            <w:pPr>
              <w:pStyle w:val="BodyText"/>
              <w:jc w:val="left"/>
              <w:rPr>
                <w:b/>
                <w:bCs/>
                <w:sz w:val="28"/>
              </w:rPr>
            </w:pPr>
          </w:p>
        </w:tc>
        <w:tc>
          <w:tcPr>
            <w:tcW w:w="1064" w:type="dxa"/>
          </w:tcPr>
          <w:p w14:paraId="52150D37" w14:textId="77777777" w:rsidR="00054B38" w:rsidRPr="00BE013F" w:rsidRDefault="00054B38">
            <w:pPr>
              <w:pStyle w:val="BodyText"/>
              <w:jc w:val="left"/>
              <w:rPr>
                <w:b/>
                <w:bCs/>
                <w:sz w:val="28"/>
              </w:rPr>
            </w:pPr>
          </w:p>
        </w:tc>
      </w:tr>
      <w:tr w:rsidR="00054B38" w:rsidRPr="00BE013F" w14:paraId="3DF603F6" w14:textId="77777777">
        <w:tc>
          <w:tcPr>
            <w:tcW w:w="1064" w:type="dxa"/>
          </w:tcPr>
          <w:p w14:paraId="456262D0" w14:textId="77777777" w:rsidR="00054B38" w:rsidRPr="00BE013F" w:rsidRDefault="00054B38">
            <w:pPr>
              <w:pStyle w:val="BodyText"/>
              <w:jc w:val="left"/>
              <w:rPr>
                <w:b/>
                <w:bCs/>
                <w:sz w:val="28"/>
              </w:rPr>
            </w:pPr>
          </w:p>
        </w:tc>
        <w:tc>
          <w:tcPr>
            <w:tcW w:w="1064" w:type="dxa"/>
          </w:tcPr>
          <w:p w14:paraId="6A75962F" w14:textId="77777777" w:rsidR="00054B38" w:rsidRPr="00BE013F" w:rsidRDefault="00054B38">
            <w:pPr>
              <w:pStyle w:val="BodyText"/>
              <w:jc w:val="left"/>
              <w:rPr>
                <w:b/>
                <w:bCs/>
                <w:sz w:val="28"/>
              </w:rPr>
            </w:pPr>
          </w:p>
        </w:tc>
        <w:tc>
          <w:tcPr>
            <w:tcW w:w="1064" w:type="dxa"/>
          </w:tcPr>
          <w:p w14:paraId="3C0F73FF" w14:textId="77777777" w:rsidR="00054B38" w:rsidRPr="00BE013F" w:rsidRDefault="00054B38">
            <w:pPr>
              <w:pStyle w:val="BodyText"/>
              <w:jc w:val="left"/>
              <w:rPr>
                <w:b/>
                <w:bCs/>
                <w:sz w:val="28"/>
              </w:rPr>
            </w:pPr>
          </w:p>
        </w:tc>
        <w:tc>
          <w:tcPr>
            <w:tcW w:w="1064" w:type="dxa"/>
          </w:tcPr>
          <w:p w14:paraId="37E1DF32" w14:textId="77777777" w:rsidR="00054B38" w:rsidRPr="00BE013F" w:rsidRDefault="00054B38">
            <w:pPr>
              <w:pStyle w:val="BodyText"/>
              <w:jc w:val="left"/>
              <w:rPr>
                <w:b/>
                <w:bCs/>
                <w:sz w:val="28"/>
              </w:rPr>
            </w:pPr>
          </w:p>
        </w:tc>
        <w:tc>
          <w:tcPr>
            <w:tcW w:w="1064" w:type="dxa"/>
          </w:tcPr>
          <w:p w14:paraId="6F3C47AB" w14:textId="77777777" w:rsidR="00054B38" w:rsidRPr="00BE013F" w:rsidRDefault="00054B38">
            <w:pPr>
              <w:pStyle w:val="BodyText"/>
              <w:jc w:val="left"/>
              <w:rPr>
                <w:b/>
                <w:bCs/>
                <w:sz w:val="28"/>
              </w:rPr>
            </w:pPr>
          </w:p>
        </w:tc>
        <w:tc>
          <w:tcPr>
            <w:tcW w:w="1064" w:type="dxa"/>
          </w:tcPr>
          <w:p w14:paraId="76966866" w14:textId="77777777" w:rsidR="00054B38" w:rsidRPr="00BE013F" w:rsidRDefault="00054B38">
            <w:pPr>
              <w:pStyle w:val="BodyText"/>
              <w:jc w:val="left"/>
              <w:rPr>
                <w:b/>
                <w:bCs/>
                <w:sz w:val="28"/>
              </w:rPr>
            </w:pPr>
          </w:p>
        </w:tc>
        <w:tc>
          <w:tcPr>
            <w:tcW w:w="1064" w:type="dxa"/>
          </w:tcPr>
          <w:p w14:paraId="033005DF" w14:textId="77777777" w:rsidR="00054B38" w:rsidRPr="00BE013F" w:rsidRDefault="00054B38">
            <w:pPr>
              <w:pStyle w:val="BodyText"/>
              <w:jc w:val="left"/>
              <w:rPr>
                <w:b/>
                <w:bCs/>
                <w:sz w:val="28"/>
              </w:rPr>
            </w:pPr>
          </w:p>
        </w:tc>
        <w:tc>
          <w:tcPr>
            <w:tcW w:w="1064" w:type="dxa"/>
          </w:tcPr>
          <w:p w14:paraId="645DF661" w14:textId="77777777" w:rsidR="00054B38" w:rsidRPr="00BE013F" w:rsidRDefault="00054B38">
            <w:pPr>
              <w:pStyle w:val="BodyText"/>
              <w:jc w:val="left"/>
              <w:rPr>
                <w:b/>
                <w:bCs/>
                <w:sz w:val="28"/>
              </w:rPr>
            </w:pPr>
          </w:p>
        </w:tc>
        <w:tc>
          <w:tcPr>
            <w:tcW w:w="1064" w:type="dxa"/>
          </w:tcPr>
          <w:p w14:paraId="03C1D431" w14:textId="77777777" w:rsidR="00054B38" w:rsidRPr="00BE013F" w:rsidRDefault="00054B38">
            <w:pPr>
              <w:pStyle w:val="BodyText"/>
              <w:jc w:val="left"/>
              <w:rPr>
                <w:b/>
                <w:bCs/>
                <w:sz w:val="28"/>
              </w:rPr>
            </w:pPr>
          </w:p>
        </w:tc>
      </w:tr>
      <w:tr w:rsidR="00054B38" w:rsidRPr="00BE013F" w14:paraId="7F72A247" w14:textId="77777777">
        <w:tc>
          <w:tcPr>
            <w:tcW w:w="1064" w:type="dxa"/>
          </w:tcPr>
          <w:p w14:paraId="2202DBFF" w14:textId="77777777" w:rsidR="00054B38" w:rsidRPr="00BE013F" w:rsidRDefault="00054B38">
            <w:pPr>
              <w:pStyle w:val="BodyText"/>
              <w:jc w:val="left"/>
              <w:rPr>
                <w:b/>
                <w:bCs/>
                <w:sz w:val="28"/>
              </w:rPr>
            </w:pPr>
          </w:p>
        </w:tc>
        <w:tc>
          <w:tcPr>
            <w:tcW w:w="1064" w:type="dxa"/>
          </w:tcPr>
          <w:p w14:paraId="62BE8121" w14:textId="77777777" w:rsidR="00054B38" w:rsidRPr="00BE013F" w:rsidRDefault="00054B38">
            <w:pPr>
              <w:pStyle w:val="BodyText"/>
              <w:jc w:val="left"/>
              <w:rPr>
                <w:b/>
                <w:bCs/>
                <w:sz w:val="28"/>
              </w:rPr>
            </w:pPr>
          </w:p>
        </w:tc>
        <w:tc>
          <w:tcPr>
            <w:tcW w:w="1064" w:type="dxa"/>
          </w:tcPr>
          <w:p w14:paraId="416CB15F" w14:textId="77777777" w:rsidR="00054B38" w:rsidRPr="00BE013F" w:rsidRDefault="00054B38">
            <w:pPr>
              <w:pStyle w:val="BodyText"/>
              <w:jc w:val="left"/>
              <w:rPr>
                <w:b/>
                <w:bCs/>
                <w:sz w:val="28"/>
              </w:rPr>
            </w:pPr>
          </w:p>
        </w:tc>
        <w:tc>
          <w:tcPr>
            <w:tcW w:w="1064" w:type="dxa"/>
          </w:tcPr>
          <w:p w14:paraId="01DD4FF3" w14:textId="77777777" w:rsidR="00054B38" w:rsidRPr="00BE013F" w:rsidRDefault="00054B38">
            <w:pPr>
              <w:pStyle w:val="BodyText"/>
              <w:jc w:val="left"/>
              <w:rPr>
                <w:b/>
                <w:bCs/>
                <w:sz w:val="28"/>
              </w:rPr>
            </w:pPr>
          </w:p>
        </w:tc>
        <w:tc>
          <w:tcPr>
            <w:tcW w:w="1064" w:type="dxa"/>
          </w:tcPr>
          <w:p w14:paraId="2250C6DD" w14:textId="77777777" w:rsidR="00054B38" w:rsidRPr="00BE013F" w:rsidRDefault="00054B38">
            <w:pPr>
              <w:pStyle w:val="BodyText"/>
              <w:jc w:val="left"/>
              <w:rPr>
                <w:b/>
                <w:bCs/>
                <w:sz w:val="28"/>
              </w:rPr>
            </w:pPr>
          </w:p>
        </w:tc>
        <w:tc>
          <w:tcPr>
            <w:tcW w:w="1064" w:type="dxa"/>
          </w:tcPr>
          <w:p w14:paraId="0FE9DEDD" w14:textId="77777777" w:rsidR="00054B38" w:rsidRPr="00BE013F" w:rsidRDefault="00054B38">
            <w:pPr>
              <w:pStyle w:val="BodyText"/>
              <w:jc w:val="left"/>
              <w:rPr>
                <w:b/>
                <w:bCs/>
                <w:sz w:val="28"/>
              </w:rPr>
            </w:pPr>
          </w:p>
        </w:tc>
        <w:tc>
          <w:tcPr>
            <w:tcW w:w="1064" w:type="dxa"/>
          </w:tcPr>
          <w:p w14:paraId="1A176ED9" w14:textId="77777777" w:rsidR="00054B38" w:rsidRPr="00BE013F" w:rsidRDefault="00054B38">
            <w:pPr>
              <w:pStyle w:val="BodyText"/>
              <w:jc w:val="left"/>
              <w:rPr>
                <w:b/>
                <w:bCs/>
                <w:sz w:val="28"/>
              </w:rPr>
            </w:pPr>
          </w:p>
        </w:tc>
        <w:tc>
          <w:tcPr>
            <w:tcW w:w="1064" w:type="dxa"/>
          </w:tcPr>
          <w:p w14:paraId="100434E8" w14:textId="77777777" w:rsidR="00054B38" w:rsidRPr="00BE013F" w:rsidRDefault="00054B38">
            <w:pPr>
              <w:pStyle w:val="BodyText"/>
              <w:jc w:val="left"/>
              <w:rPr>
                <w:b/>
                <w:bCs/>
                <w:sz w:val="28"/>
              </w:rPr>
            </w:pPr>
          </w:p>
        </w:tc>
        <w:tc>
          <w:tcPr>
            <w:tcW w:w="1064" w:type="dxa"/>
          </w:tcPr>
          <w:p w14:paraId="0C6E52FE" w14:textId="77777777" w:rsidR="00054B38" w:rsidRPr="00BE013F" w:rsidRDefault="00054B38">
            <w:pPr>
              <w:pStyle w:val="BodyText"/>
              <w:jc w:val="left"/>
              <w:rPr>
                <w:b/>
                <w:bCs/>
                <w:sz w:val="28"/>
              </w:rPr>
            </w:pPr>
          </w:p>
        </w:tc>
      </w:tr>
      <w:tr w:rsidR="00054B38" w:rsidRPr="00BE013F" w14:paraId="5F202BAC" w14:textId="77777777">
        <w:tc>
          <w:tcPr>
            <w:tcW w:w="1064" w:type="dxa"/>
          </w:tcPr>
          <w:p w14:paraId="6BC86CFC" w14:textId="77777777" w:rsidR="00054B38" w:rsidRPr="00BE013F" w:rsidRDefault="00054B38">
            <w:pPr>
              <w:pStyle w:val="BodyText"/>
              <w:jc w:val="left"/>
              <w:rPr>
                <w:b/>
                <w:bCs/>
                <w:sz w:val="28"/>
              </w:rPr>
            </w:pPr>
          </w:p>
        </w:tc>
        <w:tc>
          <w:tcPr>
            <w:tcW w:w="1064" w:type="dxa"/>
          </w:tcPr>
          <w:p w14:paraId="0309EEAB" w14:textId="77777777" w:rsidR="00054B38" w:rsidRPr="00BE013F" w:rsidRDefault="00054B38">
            <w:pPr>
              <w:pStyle w:val="BodyText"/>
              <w:jc w:val="left"/>
              <w:rPr>
                <w:b/>
                <w:bCs/>
                <w:sz w:val="28"/>
              </w:rPr>
            </w:pPr>
          </w:p>
        </w:tc>
        <w:tc>
          <w:tcPr>
            <w:tcW w:w="1064" w:type="dxa"/>
          </w:tcPr>
          <w:p w14:paraId="2F15D7FC" w14:textId="77777777" w:rsidR="00054B38" w:rsidRPr="00BE013F" w:rsidRDefault="00054B38">
            <w:pPr>
              <w:pStyle w:val="BodyText"/>
              <w:jc w:val="left"/>
              <w:rPr>
                <w:b/>
                <w:bCs/>
                <w:sz w:val="28"/>
              </w:rPr>
            </w:pPr>
          </w:p>
        </w:tc>
        <w:tc>
          <w:tcPr>
            <w:tcW w:w="1064" w:type="dxa"/>
          </w:tcPr>
          <w:p w14:paraId="740BAB6C" w14:textId="77777777" w:rsidR="00054B38" w:rsidRPr="00BE013F" w:rsidRDefault="00054B38">
            <w:pPr>
              <w:pStyle w:val="BodyText"/>
              <w:jc w:val="left"/>
              <w:rPr>
                <w:b/>
                <w:bCs/>
                <w:sz w:val="28"/>
              </w:rPr>
            </w:pPr>
          </w:p>
        </w:tc>
        <w:tc>
          <w:tcPr>
            <w:tcW w:w="1064" w:type="dxa"/>
          </w:tcPr>
          <w:p w14:paraId="7EBC4D02" w14:textId="77777777" w:rsidR="00054B38" w:rsidRPr="00BE013F" w:rsidRDefault="00054B38">
            <w:pPr>
              <w:pStyle w:val="BodyText"/>
              <w:jc w:val="left"/>
              <w:rPr>
                <w:b/>
                <w:bCs/>
                <w:sz w:val="28"/>
              </w:rPr>
            </w:pPr>
          </w:p>
        </w:tc>
        <w:tc>
          <w:tcPr>
            <w:tcW w:w="1064" w:type="dxa"/>
          </w:tcPr>
          <w:p w14:paraId="18E352D2" w14:textId="77777777" w:rsidR="00054B38" w:rsidRPr="00BE013F" w:rsidRDefault="00054B38">
            <w:pPr>
              <w:pStyle w:val="BodyText"/>
              <w:jc w:val="left"/>
              <w:rPr>
                <w:b/>
                <w:bCs/>
                <w:sz w:val="28"/>
              </w:rPr>
            </w:pPr>
          </w:p>
        </w:tc>
        <w:tc>
          <w:tcPr>
            <w:tcW w:w="1064" w:type="dxa"/>
          </w:tcPr>
          <w:p w14:paraId="63ECF6F6" w14:textId="77777777" w:rsidR="00054B38" w:rsidRPr="00BE013F" w:rsidRDefault="00054B38">
            <w:pPr>
              <w:pStyle w:val="BodyText"/>
              <w:jc w:val="left"/>
              <w:rPr>
                <w:b/>
                <w:bCs/>
                <w:sz w:val="28"/>
              </w:rPr>
            </w:pPr>
          </w:p>
        </w:tc>
        <w:tc>
          <w:tcPr>
            <w:tcW w:w="1064" w:type="dxa"/>
          </w:tcPr>
          <w:p w14:paraId="14CB2FCF" w14:textId="77777777" w:rsidR="00054B38" w:rsidRPr="00BE013F" w:rsidRDefault="00054B38">
            <w:pPr>
              <w:pStyle w:val="BodyText"/>
              <w:jc w:val="left"/>
              <w:rPr>
                <w:b/>
                <w:bCs/>
                <w:sz w:val="28"/>
              </w:rPr>
            </w:pPr>
          </w:p>
        </w:tc>
        <w:tc>
          <w:tcPr>
            <w:tcW w:w="1064" w:type="dxa"/>
          </w:tcPr>
          <w:p w14:paraId="51F5D604" w14:textId="77777777" w:rsidR="00054B38" w:rsidRPr="00BE013F" w:rsidRDefault="00054B38">
            <w:pPr>
              <w:pStyle w:val="BodyText"/>
              <w:jc w:val="left"/>
              <w:rPr>
                <w:b/>
                <w:bCs/>
                <w:sz w:val="28"/>
              </w:rPr>
            </w:pPr>
          </w:p>
        </w:tc>
      </w:tr>
      <w:tr w:rsidR="00054B38" w:rsidRPr="00BE013F" w14:paraId="598463E0" w14:textId="77777777">
        <w:tc>
          <w:tcPr>
            <w:tcW w:w="1064" w:type="dxa"/>
          </w:tcPr>
          <w:p w14:paraId="7038459D" w14:textId="77777777" w:rsidR="00054B38" w:rsidRPr="00BE013F" w:rsidRDefault="00054B38">
            <w:pPr>
              <w:pStyle w:val="BodyText"/>
              <w:jc w:val="left"/>
              <w:rPr>
                <w:b/>
                <w:bCs/>
                <w:sz w:val="28"/>
              </w:rPr>
            </w:pPr>
          </w:p>
        </w:tc>
        <w:tc>
          <w:tcPr>
            <w:tcW w:w="1064" w:type="dxa"/>
          </w:tcPr>
          <w:p w14:paraId="39D399F6" w14:textId="77777777" w:rsidR="00054B38" w:rsidRPr="00BE013F" w:rsidRDefault="00054B38">
            <w:pPr>
              <w:pStyle w:val="BodyText"/>
              <w:jc w:val="left"/>
              <w:rPr>
                <w:b/>
                <w:bCs/>
                <w:sz w:val="28"/>
              </w:rPr>
            </w:pPr>
          </w:p>
        </w:tc>
        <w:tc>
          <w:tcPr>
            <w:tcW w:w="1064" w:type="dxa"/>
          </w:tcPr>
          <w:p w14:paraId="05C64B03" w14:textId="77777777" w:rsidR="00054B38" w:rsidRPr="00BE013F" w:rsidRDefault="00054B38">
            <w:pPr>
              <w:pStyle w:val="BodyText"/>
              <w:jc w:val="left"/>
              <w:rPr>
                <w:b/>
                <w:bCs/>
                <w:sz w:val="28"/>
              </w:rPr>
            </w:pPr>
          </w:p>
        </w:tc>
        <w:tc>
          <w:tcPr>
            <w:tcW w:w="1064" w:type="dxa"/>
          </w:tcPr>
          <w:p w14:paraId="233860FF" w14:textId="77777777" w:rsidR="00054B38" w:rsidRPr="00BE013F" w:rsidRDefault="00054B38">
            <w:pPr>
              <w:pStyle w:val="BodyText"/>
              <w:jc w:val="left"/>
              <w:rPr>
                <w:b/>
                <w:bCs/>
                <w:sz w:val="28"/>
              </w:rPr>
            </w:pPr>
          </w:p>
        </w:tc>
        <w:tc>
          <w:tcPr>
            <w:tcW w:w="1064" w:type="dxa"/>
          </w:tcPr>
          <w:p w14:paraId="44EDE53D" w14:textId="77777777" w:rsidR="00054B38" w:rsidRPr="00BE013F" w:rsidRDefault="00054B38">
            <w:pPr>
              <w:pStyle w:val="BodyText"/>
              <w:jc w:val="left"/>
              <w:rPr>
                <w:b/>
                <w:bCs/>
                <w:sz w:val="28"/>
              </w:rPr>
            </w:pPr>
          </w:p>
        </w:tc>
        <w:tc>
          <w:tcPr>
            <w:tcW w:w="1064" w:type="dxa"/>
          </w:tcPr>
          <w:p w14:paraId="75801D63" w14:textId="77777777" w:rsidR="00054B38" w:rsidRPr="00BE013F" w:rsidRDefault="00054B38">
            <w:pPr>
              <w:pStyle w:val="BodyText"/>
              <w:jc w:val="left"/>
              <w:rPr>
                <w:b/>
                <w:bCs/>
                <w:sz w:val="28"/>
              </w:rPr>
            </w:pPr>
          </w:p>
        </w:tc>
        <w:tc>
          <w:tcPr>
            <w:tcW w:w="1064" w:type="dxa"/>
          </w:tcPr>
          <w:p w14:paraId="4EF46310" w14:textId="77777777" w:rsidR="00054B38" w:rsidRPr="00BE013F" w:rsidRDefault="00054B38">
            <w:pPr>
              <w:pStyle w:val="BodyText"/>
              <w:jc w:val="left"/>
              <w:rPr>
                <w:b/>
                <w:bCs/>
                <w:sz w:val="28"/>
              </w:rPr>
            </w:pPr>
          </w:p>
        </w:tc>
        <w:tc>
          <w:tcPr>
            <w:tcW w:w="1064" w:type="dxa"/>
          </w:tcPr>
          <w:p w14:paraId="10893FA5" w14:textId="77777777" w:rsidR="00054B38" w:rsidRPr="00BE013F" w:rsidRDefault="00054B38">
            <w:pPr>
              <w:pStyle w:val="BodyText"/>
              <w:jc w:val="left"/>
              <w:rPr>
                <w:b/>
                <w:bCs/>
                <w:sz w:val="28"/>
              </w:rPr>
            </w:pPr>
          </w:p>
        </w:tc>
        <w:tc>
          <w:tcPr>
            <w:tcW w:w="1064" w:type="dxa"/>
          </w:tcPr>
          <w:p w14:paraId="7C5B66D1" w14:textId="77777777" w:rsidR="00054B38" w:rsidRPr="00BE013F" w:rsidRDefault="00054B38">
            <w:pPr>
              <w:pStyle w:val="BodyText"/>
              <w:jc w:val="left"/>
              <w:rPr>
                <w:b/>
                <w:bCs/>
                <w:sz w:val="28"/>
              </w:rPr>
            </w:pPr>
          </w:p>
        </w:tc>
      </w:tr>
      <w:tr w:rsidR="00054B38" w:rsidRPr="00BE013F" w14:paraId="384A1186" w14:textId="77777777">
        <w:tc>
          <w:tcPr>
            <w:tcW w:w="1064" w:type="dxa"/>
          </w:tcPr>
          <w:p w14:paraId="46F85D45" w14:textId="77777777" w:rsidR="00054B38" w:rsidRPr="00BE013F" w:rsidRDefault="00054B38">
            <w:pPr>
              <w:pStyle w:val="BodyText"/>
              <w:jc w:val="left"/>
              <w:rPr>
                <w:b/>
                <w:bCs/>
                <w:sz w:val="28"/>
              </w:rPr>
            </w:pPr>
          </w:p>
        </w:tc>
        <w:tc>
          <w:tcPr>
            <w:tcW w:w="1064" w:type="dxa"/>
          </w:tcPr>
          <w:p w14:paraId="411EF230" w14:textId="77777777" w:rsidR="00054B38" w:rsidRPr="00BE013F" w:rsidRDefault="00054B38">
            <w:pPr>
              <w:pStyle w:val="BodyText"/>
              <w:jc w:val="left"/>
              <w:rPr>
                <w:b/>
                <w:bCs/>
                <w:sz w:val="28"/>
              </w:rPr>
            </w:pPr>
          </w:p>
        </w:tc>
        <w:tc>
          <w:tcPr>
            <w:tcW w:w="1064" w:type="dxa"/>
          </w:tcPr>
          <w:p w14:paraId="5B3DF846" w14:textId="77777777" w:rsidR="00054B38" w:rsidRPr="00BE013F" w:rsidRDefault="00054B38">
            <w:pPr>
              <w:pStyle w:val="BodyText"/>
              <w:jc w:val="left"/>
              <w:rPr>
                <w:b/>
                <w:bCs/>
                <w:sz w:val="28"/>
              </w:rPr>
            </w:pPr>
          </w:p>
        </w:tc>
        <w:tc>
          <w:tcPr>
            <w:tcW w:w="1064" w:type="dxa"/>
          </w:tcPr>
          <w:p w14:paraId="736A714A" w14:textId="77777777" w:rsidR="00054B38" w:rsidRPr="00BE013F" w:rsidRDefault="00054B38">
            <w:pPr>
              <w:pStyle w:val="BodyText"/>
              <w:jc w:val="left"/>
              <w:rPr>
                <w:b/>
                <w:bCs/>
                <w:sz w:val="28"/>
              </w:rPr>
            </w:pPr>
          </w:p>
        </w:tc>
        <w:tc>
          <w:tcPr>
            <w:tcW w:w="1064" w:type="dxa"/>
          </w:tcPr>
          <w:p w14:paraId="5589183F" w14:textId="77777777" w:rsidR="00054B38" w:rsidRPr="00BE013F" w:rsidRDefault="00054B38">
            <w:pPr>
              <w:pStyle w:val="BodyText"/>
              <w:jc w:val="left"/>
              <w:rPr>
                <w:b/>
                <w:bCs/>
                <w:sz w:val="28"/>
              </w:rPr>
            </w:pPr>
          </w:p>
        </w:tc>
        <w:tc>
          <w:tcPr>
            <w:tcW w:w="1064" w:type="dxa"/>
          </w:tcPr>
          <w:p w14:paraId="0774062D" w14:textId="77777777" w:rsidR="00054B38" w:rsidRPr="00BE013F" w:rsidRDefault="00054B38">
            <w:pPr>
              <w:pStyle w:val="BodyText"/>
              <w:jc w:val="left"/>
              <w:rPr>
                <w:b/>
                <w:bCs/>
                <w:sz w:val="28"/>
              </w:rPr>
            </w:pPr>
          </w:p>
        </w:tc>
        <w:tc>
          <w:tcPr>
            <w:tcW w:w="1064" w:type="dxa"/>
          </w:tcPr>
          <w:p w14:paraId="091DA54C" w14:textId="77777777" w:rsidR="00054B38" w:rsidRPr="00BE013F" w:rsidRDefault="00054B38">
            <w:pPr>
              <w:pStyle w:val="BodyText"/>
              <w:jc w:val="left"/>
              <w:rPr>
                <w:b/>
                <w:bCs/>
                <w:sz w:val="28"/>
              </w:rPr>
            </w:pPr>
          </w:p>
        </w:tc>
        <w:tc>
          <w:tcPr>
            <w:tcW w:w="1064" w:type="dxa"/>
          </w:tcPr>
          <w:p w14:paraId="515B09E2" w14:textId="77777777" w:rsidR="00054B38" w:rsidRPr="00BE013F" w:rsidRDefault="00054B38">
            <w:pPr>
              <w:pStyle w:val="BodyText"/>
              <w:jc w:val="left"/>
              <w:rPr>
                <w:b/>
                <w:bCs/>
                <w:sz w:val="28"/>
              </w:rPr>
            </w:pPr>
          </w:p>
        </w:tc>
        <w:tc>
          <w:tcPr>
            <w:tcW w:w="1064" w:type="dxa"/>
          </w:tcPr>
          <w:p w14:paraId="2C970290" w14:textId="77777777" w:rsidR="00054B38" w:rsidRPr="00BE013F" w:rsidRDefault="00054B38">
            <w:pPr>
              <w:pStyle w:val="BodyText"/>
              <w:jc w:val="left"/>
              <w:rPr>
                <w:b/>
                <w:bCs/>
                <w:sz w:val="28"/>
              </w:rPr>
            </w:pPr>
          </w:p>
        </w:tc>
      </w:tr>
      <w:tr w:rsidR="00054B38" w:rsidRPr="00BE013F" w14:paraId="50BFC7FA" w14:textId="77777777">
        <w:tc>
          <w:tcPr>
            <w:tcW w:w="1064" w:type="dxa"/>
          </w:tcPr>
          <w:p w14:paraId="0C8F18E6" w14:textId="77777777" w:rsidR="00054B38" w:rsidRPr="00BE013F" w:rsidRDefault="00054B38">
            <w:pPr>
              <w:pStyle w:val="BodyText"/>
              <w:jc w:val="left"/>
              <w:rPr>
                <w:b/>
                <w:bCs/>
                <w:sz w:val="28"/>
              </w:rPr>
            </w:pPr>
          </w:p>
        </w:tc>
        <w:tc>
          <w:tcPr>
            <w:tcW w:w="1064" w:type="dxa"/>
          </w:tcPr>
          <w:p w14:paraId="68BAF383" w14:textId="77777777" w:rsidR="00054B38" w:rsidRPr="00BE013F" w:rsidRDefault="00054B38">
            <w:pPr>
              <w:pStyle w:val="BodyText"/>
              <w:jc w:val="left"/>
              <w:rPr>
                <w:b/>
                <w:bCs/>
                <w:sz w:val="28"/>
              </w:rPr>
            </w:pPr>
          </w:p>
        </w:tc>
        <w:tc>
          <w:tcPr>
            <w:tcW w:w="1064" w:type="dxa"/>
          </w:tcPr>
          <w:p w14:paraId="671CDF20" w14:textId="77777777" w:rsidR="00054B38" w:rsidRPr="00BE013F" w:rsidRDefault="00054B38">
            <w:pPr>
              <w:pStyle w:val="BodyText"/>
              <w:jc w:val="left"/>
              <w:rPr>
                <w:b/>
                <w:bCs/>
                <w:sz w:val="28"/>
              </w:rPr>
            </w:pPr>
          </w:p>
        </w:tc>
        <w:tc>
          <w:tcPr>
            <w:tcW w:w="1064" w:type="dxa"/>
          </w:tcPr>
          <w:p w14:paraId="59A8B61A" w14:textId="77777777" w:rsidR="00054B38" w:rsidRPr="00BE013F" w:rsidRDefault="00054B38">
            <w:pPr>
              <w:pStyle w:val="BodyText"/>
              <w:jc w:val="left"/>
              <w:rPr>
                <w:b/>
                <w:bCs/>
                <w:sz w:val="28"/>
              </w:rPr>
            </w:pPr>
          </w:p>
        </w:tc>
        <w:tc>
          <w:tcPr>
            <w:tcW w:w="1064" w:type="dxa"/>
          </w:tcPr>
          <w:p w14:paraId="385ED75E" w14:textId="77777777" w:rsidR="00054B38" w:rsidRPr="00BE013F" w:rsidRDefault="00054B38">
            <w:pPr>
              <w:pStyle w:val="BodyText"/>
              <w:jc w:val="left"/>
              <w:rPr>
                <w:b/>
                <w:bCs/>
                <w:sz w:val="28"/>
              </w:rPr>
            </w:pPr>
          </w:p>
        </w:tc>
        <w:tc>
          <w:tcPr>
            <w:tcW w:w="1064" w:type="dxa"/>
          </w:tcPr>
          <w:p w14:paraId="2978F569" w14:textId="77777777" w:rsidR="00054B38" w:rsidRPr="00BE013F" w:rsidRDefault="00054B38">
            <w:pPr>
              <w:pStyle w:val="BodyText"/>
              <w:jc w:val="left"/>
              <w:rPr>
                <w:b/>
                <w:bCs/>
                <w:sz w:val="28"/>
              </w:rPr>
            </w:pPr>
          </w:p>
        </w:tc>
        <w:tc>
          <w:tcPr>
            <w:tcW w:w="1064" w:type="dxa"/>
          </w:tcPr>
          <w:p w14:paraId="206B82D5" w14:textId="77777777" w:rsidR="00054B38" w:rsidRPr="00BE013F" w:rsidRDefault="00054B38">
            <w:pPr>
              <w:pStyle w:val="BodyText"/>
              <w:jc w:val="left"/>
              <w:rPr>
                <w:b/>
                <w:bCs/>
                <w:sz w:val="28"/>
              </w:rPr>
            </w:pPr>
          </w:p>
        </w:tc>
        <w:tc>
          <w:tcPr>
            <w:tcW w:w="1064" w:type="dxa"/>
          </w:tcPr>
          <w:p w14:paraId="5786D602" w14:textId="77777777" w:rsidR="00054B38" w:rsidRPr="00BE013F" w:rsidRDefault="00054B38">
            <w:pPr>
              <w:pStyle w:val="BodyText"/>
              <w:jc w:val="left"/>
              <w:rPr>
                <w:b/>
                <w:bCs/>
                <w:sz w:val="28"/>
              </w:rPr>
            </w:pPr>
          </w:p>
        </w:tc>
        <w:tc>
          <w:tcPr>
            <w:tcW w:w="1064" w:type="dxa"/>
          </w:tcPr>
          <w:p w14:paraId="6ACCE024" w14:textId="77777777" w:rsidR="00054B38" w:rsidRPr="00BE013F" w:rsidRDefault="00054B38">
            <w:pPr>
              <w:pStyle w:val="BodyText"/>
              <w:jc w:val="left"/>
              <w:rPr>
                <w:b/>
                <w:bCs/>
                <w:sz w:val="28"/>
              </w:rPr>
            </w:pPr>
          </w:p>
        </w:tc>
      </w:tr>
      <w:tr w:rsidR="00054B38" w:rsidRPr="00BE013F" w14:paraId="40779E38" w14:textId="77777777">
        <w:tc>
          <w:tcPr>
            <w:tcW w:w="1064" w:type="dxa"/>
          </w:tcPr>
          <w:p w14:paraId="6867A83F" w14:textId="77777777" w:rsidR="00054B38" w:rsidRPr="00BE013F" w:rsidRDefault="00054B38">
            <w:pPr>
              <w:pStyle w:val="BodyText"/>
              <w:jc w:val="left"/>
              <w:rPr>
                <w:b/>
                <w:bCs/>
                <w:sz w:val="28"/>
              </w:rPr>
            </w:pPr>
          </w:p>
        </w:tc>
        <w:tc>
          <w:tcPr>
            <w:tcW w:w="1064" w:type="dxa"/>
          </w:tcPr>
          <w:p w14:paraId="6BAE5E56" w14:textId="77777777" w:rsidR="00054B38" w:rsidRPr="00BE013F" w:rsidRDefault="00054B38">
            <w:pPr>
              <w:pStyle w:val="BodyText"/>
              <w:jc w:val="left"/>
              <w:rPr>
                <w:b/>
                <w:bCs/>
                <w:sz w:val="28"/>
              </w:rPr>
            </w:pPr>
          </w:p>
        </w:tc>
        <w:tc>
          <w:tcPr>
            <w:tcW w:w="1064" w:type="dxa"/>
          </w:tcPr>
          <w:p w14:paraId="1B660733" w14:textId="77777777" w:rsidR="00054B38" w:rsidRPr="00BE013F" w:rsidRDefault="00054B38">
            <w:pPr>
              <w:pStyle w:val="BodyText"/>
              <w:jc w:val="left"/>
              <w:rPr>
                <w:b/>
                <w:bCs/>
                <w:sz w:val="28"/>
              </w:rPr>
            </w:pPr>
          </w:p>
        </w:tc>
        <w:tc>
          <w:tcPr>
            <w:tcW w:w="1064" w:type="dxa"/>
          </w:tcPr>
          <w:p w14:paraId="342EF00B" w14:textId="77777777" w:rsidR="00054B38" w:rsidRPr="00BE013F" w:rsidRDefault="00054B38">
            <w:pPr>
              <w:pStyle w:val="BodyText"/>
              <w:jc w:val="left"/>
              <w:rPr>
                <w:b/>
                <w:bCs/>
                <w:sz w:val="28"/>
              </w:rPr>
            </w:pPr>
          </w:p>
        </w:tc>
        <w:tc>
          <w:tcPr>
            <w:tcW w:w="1064" w:type="dxa"/>
          </w:tcPr>
          <w:p w14:paraId="07BB9889" w14:textId="77777777" w:rsidR="00054B38" w:rsidRPr="00BE013F" w:rsidRDefault="00054B38">
            <w:pPr>
              <w:pStyle w:val="BodyText"/>
              <w:jc w:val="left"/>
              <w:rPr>
                <w:b/>
                <w:bCs/>
                <w:sz w:val="28"/>
              </w:rPr>
            </w:pPr>
          </w:p>
        </w:tc>
        <w:tc>
          <w:tcPr>
            <w:tcW w:w="1064" w:type="dxa"/>
          </w:tcPr>
          <w:p w14:paraId="42D77EA2" w14:textId="77777777" w:rsidR="00054B38" w:rsidRPr="00BE013F" w:rsidRDefault="00054B38">
            <w:pPr>
              <w:pStyle w:val="BodyText"/>
              <w:jc w:val="left"/>
              <w:rPr>
                <w:b/>
                <w:bCs/>
                <w:sz w:val="28"/>
              </w:rPr>
            </w:pPr>
          </w:p>
        </w:tc>
        <w:tc>
          <w:tcPr>
            <w:tcW w:w="1064" w:type="dxa"/>
          </w:tcPr>
          <w:p w14:paraId="6021F5E6" w14:textId="77777777" w:rsidR="00054B38" w:rsidRPr="00BE013F" w:rsidRDefault="00054B38">
            <w:pPr>
              <w:pStyle w:val="BodyText"/>
              <w:jc w:val="left"/>
              <w:rPr>
                <w:b/>
                <w:bCs/>
                <w:sz w:val="28"/>
              </w:rPr>
            </w:pPr>
          </w:p>
        </w:tc>
        <w:tc>
          <w:tcPr>
            <w:tcW w:w="1064" w:type="dxa"/>
          </w:tcPr>
          <w:p w14:paraId="11E36BB9" w14:textId="77777777" w:rsidR="00054B38" w:rsidRPr="00BE013F" w:rsidRDefault="00054B38">
            <w:pPr>
              <w:pStyle w:val="BodyText"/>
              <w:jc w:val="left"/>
              <w:rPr>
                <w:b/>
                <w:bCs/>
                <w:sz w:val="28"/>
              </w:rPr>
            </w:pPr>
          </w:p>
        </w:tc>
        <w:tc>
          <w:tcPr>
            <w:tcW w:w="1064" w:type="dxa"/>
          </w:tcPr>
          <w:p w14:paraId="5CA852A6" w14:textId="77777777" w:rsidR="00054B38" w:rsidRPr="00BE013F" w:rsidRDefault="00054B38">
            <w:pPr>
              <w:pStyle w:val="BodyText"/>
              <w:jc w:val="left"/>
              <w:rPr>
                <w:b/>
                <w:bCs/>
                <w:sz w:val="28"/>
              </w:rPr>
            </w:pPr>
          </w:p>
        </w:tc>
      </w:tr>
      <w:tr w:rsidR="00054B38" w:rsidRPr="00BE013F" w14:paraId="7628EB59" w14:textId="77777777">
        <w:tc>
          <w:tcPr>
            <w:tcW w:w="1064" w:type="dxa"/>
          </w:tcPr>
          <w:p w14:paraId="47FDA41C" w14:textId="77777777" w:rsidR="00054B38" w:rsidRPr="00BE013F" w:rsidRDefault="00054B38">
            <w:pPr>
              <w:pStyle w:val="BodyText"/>
              <w:jc w:val="left"/>
              <w:rPr>
                <w:b/>
                <w:bCs/>
                <w:sz w:val="28"/>
              </w:rPr>
            </w:pPr>
          </w:p>
        </w:tc>
        <w:tc>
          <w:tcPr>
            <w:tcW w:w="1064" w:type="dxa"/>
          </w:tcPr>
          <w:p w14:paraId="688D90E0" w14:textId="77777777" w:rsidR="00054B38" w:rsidRPr="00BE013F" w:rsidRDefault="00054B38">
            <w:pPr>
              <w:pStyle w:val="BodyText"/>
              <w:jc w:val="left"/>
              <w:rPr>
                <w:b/>
                <w:bCs/>
                <w:sz w:val="28"/>
              </w:rPr>
            </w:pPr>
          </w:p>
        </w:tc>
        <w:tc>
          <w:tcPr>
            <w:tcW w:w="1064" w:type="dxa"/>
          </w:tcPr>
          <w:p w14:paraId="19FBBEE3" w14:textId="77777777" w:rsidR="00054B38" w:rsidRPr="00BE013F" w:rsidRDefault="00054B38">
            <w:pPr>
              <w:pStyle w:val="BodyText"/>
              <w:jc w:val="left"/>
              <w:rPr>
                <w:b/>
                <w:bCs/>
                <w:sz w:val="28"/>
              </w:rPr>
            </w:pPr>
          </w:p>
        </w:tc>
        <w:tc>
          <w:tcPr>
            <w:tcW w:w="1064" w:type="dxa"/>
          </w:tcPr>
          <w:p w14:paraId="69D6D850" w14:textId="77777777" w:rsidR="00054B38" w:rsidRPr="00BE013F" w:rsidRDefault="00054B38">
            <w:pPr>
              <w:pStyle w:val="BodyText"/>
              <w:jc w:val="left"/>
              <w:rPr>
                <w:b/>
                <w:bCs/>
                <w:sz w:val="28"/>
              </w:rPr>
            </w:pPr>
          </w:p>
        </w:tc>
        <w:tc>
          <w:tcPr>
            <w:tcW w:w="1064" w:type="dxa"/>
          </w:tcPr>
          <w:p w14:paraId="72356AB2" w14:textId="77777777" w:rsidR="00054B38" w:rsidRPr="00BE013F" w:rsidRDefault="00054B38">
            <w:pPr>
              <w:pStyle w:val="BodyText"/>
              <w:jc w:val="left"/>
              <w:rPr>
                <w:b/>
                <w:bCs/>
                <w:sz w:val="28"/>
              </w:rPr>
            </w:pPr>
          </w:p>
        </w:tc>
        <w:tc>
          <w:tcPr>
            <w:tcW w:w="1064" w:type="dxa"/>
          </w:tcPr>
          <w:p w14:paraId="064B359D" w14:textId="77777777" w:rsidR="00054B38" w:rsidRPr="00BE013F" w:rsidRDefault="00054B38">
            <w:pPr>
              <w:pStyle w:val="BodyText"/>
              <w:jc w:val="left"/>
              <w:rPr>
                <w:b/>
                <w:bCs/>
                <w:sz w:val="28"/>
              </w:rPr>
            </w:pPr>
          </w:p>
        </w:tc>
        <w:tc>
          <w:tcPr>
            <w:tcW w:w="1064" w:type="dxa"/>
          </w:tcPr>
          <w:p w14:paraId="0E5480C2" w14:textId="77777777" w:rsidR="00054B38" w:rsidRPr="00BE013F" w:rsidRDefault="00054B38">
            <w:pPr>
              <w:pStyle w:val="BodyText"/>
              <w:jc w:val="left"/>
              <w:rPr>
                <w:b/>
                <w:bCs/>
                <w:sz w:val="28"/>
              </w:rPr>
            </w:pPr>
          </w:p>
        </w:tc>
        <w:tc>
          <w:tcPr>
            <w:tcW w:w="1064" w:type="dxa"/>
          </w:tcPr>
          <w:p w14:paraId="5ADC5935" w14:textId="77777777" w:rsidR="00054B38" w:rsidRPr="00BE013F" w:rsidRDefault="00054B38">
            <w:pPr>
              <w:pStyle w:val="BodyText"/>
              <w:jc w:val="left"/>
              <w:rPr>
                <w:b/>
                <w:bCs/>
                <w:sz w:val="28"/>
              </w:rPr>
            </w:pPr>
          </w:p>
        </w:tc>
        <w:tc>
          <w:tcPr>
            <w:tcW w:w="1064" w:type="dxa"/>
          </w:tcPr>
          <w:p w14:paraId="52573213" w14:textId="77777777" w:rsidR="00054B38" w:rsidRPr="00BE013F" w:rsidRDefault="00054B38">
            <w:pPr>
              <w:pStyle w:val="BodyText"/>
              <w:jc w:val="left"/>
              <w:rPr>
                <w:b/>
                <w:bCs/>
                <w:sz w:val="28"/>
              </w:rPr>
            </w:pPr>
          </w:p>
        </w:tc>
      </w:tr>
      <w:tr w:rsidR="00054B38" w:rsidRPr="00BE013F" w14:paraId="3C9E23AB" w14:textId="77777777">
        <w:tc>
          <w:tcPr>
            <w:tcW w:w="1064" w:type="dxa"/>
          </w:tcPr>
          <w:p w14:paraId="1AD9BD7B" w14:textId="77777777" w:rsidR="00054B38" w:rsidRPr="00BE013F" w:rsidRDefault="00054B38">
            <w:pPr>
              <w:pStyle w:val="BodyText"/>
              <w:jc w:val="left"/>
              <w:rPr>
                <w:b/>
                <w:bCs/>
                <w:sz w:val="28"/>
              </w:rPr>
            </w:pPr>
          </w:p>
        </w:tc>
        <w:tc>
          <w:tcPr>
            <w:tcW w:w="1064" w:type="dxa"/>
          </w:tcPr>
          <w:p w14:paraId="2E46CCCF" w14:textId="77777777" w:rsidR="00054B38" w:rsidRPr="00BE013F" w:rsidRDefault="00054B38">
            <w:pPr>
              <w:pStyle w:val="BodyText"/>
              <w:jc w:val="left"/>
              <w:rPr>
                <w:b/>
                <w:bCs/>
                <w:sz w:val="28"/>
              </w:rPr>
            </w:pPr>
          </w:p>
        </w:tc>
        <w:tc>
          <w:tcPr>
            <w:tcW w:w="1064" w:type="dxa"/>
          </w:tcPr>
          <w:p w14:paraId="6D2BF2B8" w14:textId="77777777" w:rsidR="00054B38" w:rsidRPr="00BE013F" w:rsidRDefault="00054B38">
            <w:pPr>
              <w:pStyle w:val="BodyText"/>
              <w:jc w:val="left"/>
              <w:rPr>
                <w:b/>
                <w:bCs/>
                <w:sz w:val="28"/>
              </w:rPr>
            </w:pPr>
          </w:p>
        </w:tc>
        <w:tc>
          <w:tcPr>
            <w:tcW w:w="1064" w:type="dxa"/>
          </w:tcPr>
          <w:p w14:paraId="4A0B6EA9" w14:textId="77777777" w:rsidR="00054B38" w:rsidRPr="00BE013F" w:rsidRDefault="00054B38">
            <w:pPr>
              <w:pStyle w:val="BodyText"/>
              <w:jc w:val="left"/>
              <w:rPr>
                <w:b/>
                <w:bCs/>
                <w:sz w:val="28"/>
              </w:rPr>
            </w:pPr>
          </w:p>
        </w:tc>
        <w:tc>
          <w:tcPr>
            <w:tcW w:w="1064" w:type="dxa"/>
          </w:tcPr>
          <w:p w14:paraId="33A11FF0" w14:textId="77777777" w:rsidR="00054B38" w:rsidRPr="00BE013F" w:rsidRDefault="00054B38">
            <w:pPr>
              <w:pStyle w:val="BodyText"/>
              <w:jc w:val="left"/>
              <w:rPr>
                <w:b/>
                <w:bCs/>
                <w:sz w:val="28"/>
              </w:rPr>
            </w:pPr>
          </w:p>
        </w:tc>
        <w:tc>
          <w:tcPr>
            <w:tcW w:w="1064" w:type="dxa"/>
          </w:tcPr>
          <w:p w14:paraId="47530C29" w14:textId="77777777" w:rsidR="00054B38" w:rsidRPr="00BE013F" w:rsidRDefault="00054B38">
            <w:pPr>
              <w:pStyle w:val="BodyText"/>
              <w:jc w:val="left"/>
              <w:rPr>
                <w:b/>
                <w:bCs/>
                <w:sz w:val="28"/>
              </w:rPr>
            </w:pPr>
          </w:p>
        </w:tc>
        <w:tc>
          <w:tcPr>
            <w:tcW w:w="1064" w:type="dxa"/>
          </w:tcPr>
          <w:p w14:paraId="58064FCB" w14:textId="77777777" w:rsidR="00054B38" w:rsidRPr="00BE013F" w:rsidRDefault="00054B38">
            <w:pPr>
              <w:pStyle w:val="BodyText"/>
              <w:jc w:val="left"/>
              <w:rPr>
                <w:b/>
                <w:bCs/>
                <w:sz w:val="28"/>
              </w:rPr>
            </w:pPr>
          </w:p>
        </w:tc>
        <w:tc>
          <w:tcPr>
            <w:tcW w:w="1064" w:type="dxa"/>
          </w:tcPr>
          <w:p w14:paraId="053002DB" w14:textId="77777777" w:rsidR="00054B38" w:rsidRPr="00BE013F" w:rsidRDefault="00054B38">
            <w:pPr>
              <w:pStyle w:val="BodyText"/>
              <w:jc w:val="left"/>
              <w:rPr>
                <w:b/>
                <w:bCs/>
                <w:sz w:val="28"/>
              </w:rPr>
            </w:pPr>
          </w:p>
        </w:tc>
        <w:tc>
          <w:tcPr>
            <w:tcW w:w="1064" w:type="dxa"/>
          </w:tcPr>
          <w:p w14:paraId="1DEA3273" w14:textId="77777777" w:rsidR="00054B38" w:rsidRPr="00BE013F" w:rsidRDefault="00054B38">
            <w:pPr>
              <w:pStyle w:val="BodyText"/>
              <w:jc w:val="left"/>
              <w:rPr>
                <w:b/>
                <w:bCs/>
                <w:sz w:val="28"/>
              </w:rPr>
            </w:pPr>
          </w:p>
        </w:tc>
      </w:tr>
    </w:tbl>
    <w:p w14:paraId="19CB3250" w14:textId="77777777" w:rsidR="006766CF" w:rsidRPr="00BE013F" w:rsidRDefault="006766CF">
      <w:pPr>
        <w:pStyle w:val="BodyText"/>
        <w:jc w:val="left"/>
        <w:rPr>
          <w:b/>
          <w:bCs/>
          <w:sz w:val="28"/>
        </w:rPr>
      </w:pPr>
    </w:p>
    <w:p w14:paraId="2355DCB7" w14:textId="77777777" w:rsidR="00BC4091" w:rsidRDefault="006766CF" w:rsidP="00245F15">
      <w:pPr>
        <w:pStyle w:val="Heading1"/>
        <w:jc w:val="left"/>
        <w:rPr>
          <w:sz w:val="28"/>
        </w:rPr>
      </w:pPr>
      <w:r w:rsidRPr="00BE013F">
        <w:rPr>
          <w:sz w:val="28"/>
        </w:rPr>
        <w:br w:type="page"/>
      </w:r>
      <w:bookmarkStart w:id="238" w:name="_Toc342398950"/>
      <w:bookmarkStart w:id="239" w:name="_Toc342467352"/>
      <w:bookmarkStart w:id="240" w:name="_Toc342467881"/>
      <w:bookmarkStart w:id="241" w:name="_Toc342468217"/>
      <w:bookmarkStart w:id="242" w:name="_Toc342468912"/>
      <w:bookmarkStart w:id="243" w:name="_Toc353780622"/>
      <w:r w:rsidR="00BC4091">
        <w:rPr>
          <w:sz w:val="28"/>
        </w:rPr>
        <w:t>Fire Extinguisher Map</w:t>
      </w:r>
    </w:p>
    <w:p w14:paraId="30010E0E" w14:textId="77777777" w:rsidR="00BC4091" w:rsidRDefault="00BC4091" w:rsidP="00245F15">
      <w:pPr>
        <w:pStyle w:val="Heading1"/>
        <w:jc w:val="left"/>
        <w:rPr>
          <w:sz w:val="48"/>
          <w:szCs w:val="48"/>
        </w:rPr>
      </w:pPr>
      <w:r w:rsidRPr="00BC4091">
        <w:rPr>
          <w:sz w:val="48"/>
          <w:szCs w:val="48"/>
        </w:rPr>
        <w:t>Aberdeen Elementary School</w:t>
      </w:r>
    </w:p>
    <w:p w14:paraId="3385040E" w14:textId="77777777" w:rsidR="009E1008" w:rsidRPr="009E1008" w:rsidRDefault="00750FA9" w:rsidP="009E1008">
      <w:r>
        <w:rPr>
          <w:noProof/>
        </w:rPr>
        <w:drawing>
          <wp:inline distT="0" distB="0" distL="0" distR="0" wp14:anchorId="054D6D06" wp14:editId="065C2CBD">
            <wp:extent cx="6858000" cy="5086350"/>
            <wp:effectExtent l="0" t="0" r="0" b="0"/>
            <wp:docPr id="25" name="Picture 25" descr="H:\My Documents\Buildings Square Footage\Fire Extinguisher Maps\Building Map Aberdeen Elementary with Fire Extinguis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y Documents\Buildings Square Footage\Fire Extinguisher Maps\Building Map Aberdeen Elementary with Fire Extinguisher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5086350"/>
                    </a:xfrm>
                    <a:prstGeom prst="rect">
                      <a:avLst/>
                    </a:prstGeom>
                    <a:noFill/>
                    <a:ln>
                      <a:noFill/>
                    </a:ln>
                  </pic:spPr>
                </pic:pic>
              </a:graphicData>
            </a:graphic>
          </wp:inline>
        </w:drawing>
      </w:r>
    </w:p>
    <w:p w14:paraId="10F9662E" w14:textId="77777777" w:rsidR="00BC4091" w:rsidRPr="00853C1B" w:rsidRDefault="00BC4091" w:rsidP="00BC4091">
      <w:pPr>
        <w:pStyle w:val="Heading1"/>
        <w:jc w:val="left"/>
        <w:rPr>
          <w:sz w:val="28"/>
        </w:rPr>
      </w:pPr>
      <w:r>
        <w:rPr>
          <w:sz w:val="48"/>
          <w:szCs w:val="48"/>
        </w:rPr>
        <w:br w:type="page"/>
      </w:r>
      <w:r w:rsidRPr="00853C1B">
        <w:rPr>
          <w:sz w:val="28"/>
        </w:rPr>
        <w:t>Fire Extinguisher Map</w:t>
      </w:r>
    </w:p>
    <w:p w14:paraId="4AD1A510" w14:textId="77777777" w:rsidR="00BC4091" w:rsidRPr="00853C1B" w:rsidRDefault="00BC4091" w:rsidP="00BC4091">
      <w:pPr>
        <w:pStyle w:val="Heading1"/>
        <w:jc w:val="left"/>
        <w:rPr>
          <w:sz w:val="48"/>
          <w:szCs w:val="48"/>
        </w:rPr>
      </w:pPr>
      <w:r w:rsidRPr="00853C1B">
        <w:rPr>
          <w:sz w:val="48"/>
          <w:szCs w:val="48"/>
        </w:rPr>
        <w:t>Belle Elementary School</w:t>
      </w:r>
    </w:p>
    <w:p w14:paraId="67B6330C" w14:textId="77777777" w:rsidR="009E1008" w:rsidRPr="009E1008" w:rsidRDefault="009E1008" w:rsidP="009E1008"/>
    <w:p w14:paraId="53D14433" w14:textId="77777777" w:rsidR="00BC4091" w:rsidRPr="00BC4091" w:rsidRDefault="00BC4091" w:rsidP="00BC4091"/>
    <w:p w14:paraId="1E324780" w14:textId="77777777" w:rsidR="00BC4091" w:rsidRPr="00853C1B" w:rsidRDefault="0012423C" w:rsidP="00BC4091">
      <w:pPr>
        <w:pStyle w:val="Heading1"/>
        <w:jc w:val="left"/>
        <w:rPr>
          <w:sz w:val="28"/>
        </w:rPr>
      </w:pPr>
      <w:r w:rsidRPr="0012423C">
        <w:rPr>
          <w:sz w:val="28"/>
        </w:rPr>
        <w:t xml:space="preserve"> </w:t>
      </w:r>
      <w:r w:rsidR="00853C1B" w:rsidRPr="00853C1B">
        <w:rPr>
          <w:noProof/>
          <w:sz w:val="28"/>
        </w:rPr>
        <w:drawing>
          <wp:inline distT="0" distB="0" distL="0" distR="0" wp14:anchorId="192D12EC" wp14:editId="713BAD6A">
            <wp:extent cx="5958840" cy="3724275"/>
            <wp:effectExtent l="0" t="0" r="3810" b="9525"/>
            <wp:docPr id="34" name="Picture 34" descr="H:\My Documents\Buildings Sq Ft and Maps\Building Maps\Shivers and Belle Maps\Building Map Belle Elementary NEW FIRE EXT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Buildings Sq Ft and Maps\Building Maps\Shivers and Belle Maps\Building Map Belle Elementary NEW FIRE EXTN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1600" cy="3726000"/>
                    </a:xfrm>
                    <a:prstGeom prst="rect">
                      <a:avLst/>
                    </a:prstGeom>
                    <a:noFill/>
                    <a:ln>
                      <a:noFill/>
                    </a:ln>
                  </pic:spPr>
                </pic:pic>
              </a:graphicData>
            </a:graphic>
          </wp:inline>
        </w:drawing>
      </w:r>
      <w:r w:rsidR="00853C1B" w:rsidRPr="00853C1B">
        <w:rPr>
          <w:sz w:val="28"/>
        </w:rPr>
        <w:t xml:space="preserve"> </w:t>
      </w:r>
      <w:r w:rsidR="00BC4091">
        <w:rPr>
          <w:sz w:val="28"/>
        </w:rPr>
        <w:br w:type="page"/>
      </w:r>
      <w:r w:rsidR="00BC4091" w:rsidRPr="00853C1B">
        <w:rPr>
          <w:sz w:val="28"/>
        </w:rPr>
        <w:t>Fire Extinguisher Map</w:t>
      </w:r>
    </w:p>
    <w:p w14:paraId="09EDAD5B" w14:textId="77777777" w:rsidR="00BC4091" w:rsidRDefault="00BC4091" w:rsidP="00245F15">
      <w:pPr>
        <w:pStyle w:val="Heading1"/>
        <w:jc w:val="left"/>
        <w:rPr>
          <w:sz w:val="48"/>
          <w:szCs w:val="48"/>
        </w:rPr>
      </w:pPr>
      <w:r w:rsidRPr="00853C1B">
        <w:rPr>
          <w:sz w:val="48"/>
          <w:szCs w:val="48"/>
        </w:rPr>
        <w:t>Shivers Middle School</w:t>
      </w:r>
    </w:p>
    <w:p w14:paraId="7E2023D8" w14:textId="77777777" w:rsidR="009E1008" w:rsidRPr="009E1008" w:rsidRDefault="009E1008" w:rsidP="009E1008"/>
    <w:p w14:paraId="320C009E" w14:textId="77777777" w:rsidR="00BC4091" w:rsidRPr="0051493A" w:rsidRDefault="00853C1B" w:rsidP="00BC4091">
      <w:pPr>
        <w:pStyle w:val="Heading1"/>
        <w:jc w:val="left"/>
        <w:rPr>
          <w:sz w:val="28"/>
        </w:rPr>
      </w:pPr>
      <w:r w:rsidRPr="00853C1B">
        <w:rPr>
          <w:noProof/>
          <w:sz w:val="32"/>
          <w:szCs w:val="32"/>
        </w:rPr>
        <w:drawing>
          <wp:inline distT="0" distB="0" distL="0" distR="0" wp14:anchorId="1978B8DE" wp14:editId="4758CBC7">
            <wp:extent cx="6533437" cy="4848225"/>
            <wp:effectExtent l="0" t="0" r="1270" b="0"/>
            <wp:docPr id="29" name="Picture 29" descr="H:\My Documents\Safety, Security, Emergency\safety plans 2016 - 2017\Building Maps\Shivers and Belle Maps\Building Map SMS NW RM TCH NAME FIRE 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Safety, Security, Emergency\safety plans 2016 - 2017\Building Maps\Shivers and Belle Maps\Building Map SMS NW RM TCH NAME FIRE EX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40962" cy="4853809"/>
                    </a:xfrm>
                    <a:prstGeom prst="rect">
                      <a:avLst/>
                    </a:prstGeom>
                    <a:noFill/>
                    <a:ln>
                      <a:noFill/>
                    </a:ln>
                  </pic:spPr>
                </pic:pic>
              </a:graphicData>
            </a:graphic>
          </wp:inline>
        </w:drawing>
      </w:r>
      <w:r w:rsidRPr="00853C1B">
        <w:rPr>
          <w:sz w:val="32"/>
          <w:szCs w:val="32"/>
        </w:rPr>
        <w:t xml:space="preserve"> </w:t>
      </w:r>
      <w:r w:rsidR="00BC4091">
        <w:rPr>
          <w:sz w:val="32"/>
          <w:szCs w:val="32"/>
        </w:rPr>
        <w:br w:type="page"/>
      </w:r>
      <w:r w:rsidR="00BC4091" w:rsidRPr="0051493A">
        <w:rPr>
          <w:sz w:val="28"/>
        </w:rPr>
        <w:t>Fire Extinguisher Map</w:t>
      </w:r>
    </w:p>
    <w:p w14:paraId="11807DA6" w14:textId="77777777" w:rsidR="00BC4091" w:rsidRDefault="00BC4091" w:rsidP="00BC4091">
      <w:pPr>
        <w:pStyle w:val="Heading1"/>
        <w:jc w:val="left"/>
        <w:rPr>
          <w:sz w:val="48"/>
          <w:szCs w:val="48"/>
        </w:rPr>
      </w:pPr>
      <w:r w:rsidRPr="0051493A">
        <w:rPr>
          <w:sz w:val="48"/>
          <w:szCs w:val="48"/>
        </w:rPr>
        <w:t>Fluker Reed Building</w:t>
      </w:r>
    </w:p>
    <w:p w14:paraId="09611164" w14:textId="77777777" w:rsidR="009E1008" w:rsidRPr="009E1008" w:rsidRDefault="007E3486" w:rsidP="009E1008">
      <w:r>
        <w:rPr>
          <w:noProof/>
        </w:rPr>
        <w:drawing>
          <wp:inline distT="0" distB="0" distL="0" distR="0" wp14:anchorId="348E74CC" wp14:editId="58239857">
            <wp:extent cx="6401129" cy="4750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 Map Fluker Reed with Fire Extinguishers.png"/>
                    <pic:cNvPicPr/>
                  </pic:nvPicPr>
                  <pic:blipFill>
                    <a:blip r:embed="rId53">
                      <a:extLst>
                        <a:ext uri="{28A0092B-C50C-407E-A947-70E740481C1C}">
                          <a14:useLocalDpi xmlns:a14="http://schemas.microsoft.com/office/drawing/2010/main" val="0"/>
                        </a:ext>
                      </a:extLst>
                    </a:blip>
                    <a:stretch>
                      <a:fillRect/>
                    </a:stretch>
                  </pic:blipFill>
                  <pic:spPr>
                    <a:xfrm>
                      <a:off x="0" y="0"/>
                      <a:ext cx="6401129" cy="4750044"/>
                    </a:xfrm>
                    <a:prstGeom prst="rect">
                      <a:avLst/>
                    </a:prstGeom>
                  </pic:spPr>
                </pic:pic>
              </a:graphicData>
            </a:graphic>
          </wp:inline>
        </w:drawing>
      </w:r>
    </w:p>
    <w:p w14:paraId="6BE4D2C3" w14:textId="77777777" w:rsidR="00BC4091" w:rsidRDefault="00BC4091" w:rsidP="00BC4091">
      <w:pPr>
        <w:pStyle w:val="Heading1"/>
        <w:jc w:val="left"/>
        <w:rPr>
          <w:sz w:val="28"/>
        </w:rPr>
      </w:pPr>
      <w:r>
        <w:rPr>
          <w:sz w:val="48"/>
          <w:szCs w:val="48"/>
        </w:rPr>
        <w:br w:type="page"/>
      </w:r>
      <w:r>
        <w:rPr>
          <w:sz w:val="28"/>
        </w:rPr>
        <w:t>Fire Extinguisher Map</w:t>
      </w:r>
    </w:p>
    <w:p w14:paraId="44766DD6" w14:textId="77777777" w:rsidR="00BC4091" w:rsidRDefault="00BC4091" w:rsidP="00BC4091">
      <w:pPr>
        <w:pStyle w:val="Heading1"/>
        <w:jc w:val="left"/>
        <w:rPr>
          <w:sz w:val="48"/>
          <w:szCs w:val="48"/>
        </w:rPr>
      </w:pPr>
      <w:r w:rsidRPr="00BC4091">
        <w:rPr>
          <w:sz w:val="48"/>
          <w:szCs w:val="48"/>
        </w:rPr>
        <w:t xml:space="preserve">Aberdeen </w:t>
      </w:r>
      <w:r>
        <w:rPr>
          <w:sz w:val="48"/>
          <w:szCs w:val="48"/>
        </w:rPr>
        <w:t>High</w:t>
      </w:r>
      <w:r w:rsidRPr="00BC4091">
        <w:rPr>
          <w:sz w:val="48"/>
          <w:szCs w:val="48"/>
        </w:rPr>
        <w:t xml:space="preserve"> School</w:t>
      </w:r>
    </w:p>
    <w:p w14:paraId="0E609345" w14:textId="77777777" w:rsidR="009E1008" w:rsidRDefault="009E1008" w:rsidP="009E1008"/>
    <w:p w14:paraId="29FE8074" w14:textId="77777777" w:rsidR="009E1008" w:rsidRPr="009E1008" w:rsidRDefault="009E1008" w:rsidP="009E1008"/>
    <w:p w14:paraId="2392B96F" w14:textId="77777777" w:rsidR="009E1008" w:rsidRPr="009E1008" w:rsidRDefault="00750FA9" w:rsidP="009E1008">
      <w:r>
        <w:rPr>
          <w:noProof/>
        </w:rPr>
        <w:drawing>
          <wp:inline distT="0" distB="0" distL="0" distR="0" wp14:anchorId="68982076" wp14:editId="2F224D6C">
            <wp:extent cx="6172200" cy="4467225"/>
            <wp:effectExtent l="0" t="0" r="0" b="9525"/>
            <wp:docPr id="30" name="Picture 30" descr="H:\My Documents\Buildings Square Footage\Fire Extinguisher Maps\Building Map Aberdeen High School FIRE 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My Documents\Buildings Square Footage\Fire Extinguisher Maps\Building Map Aberdeen High School FIRE EX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4467225"/>
                    </a:xfrm>
                    <a:prstGeom prst="rect">
                      <a:avLst/>
                    </a:prstGeom>
                    <a:noFill/>
                    <a:ln>
                      <a:noFill/>
                    </a:ln>
                  </pic:spPr>
                </pic:pic>
              </a:graphicData>
            </a:graphic>
          </wp:inline>
        </w:drawing>
      </w:r>
    </w:p>
    <w:p w14:paraId="4EE0A240" w14:textId="77777777" w:rsidR="00BC4091" w:rsidRDefault="00BC4091" w:rsidP="00BC4091">
      <w:pPr>
        <w:pStyle w:val="Heading1"/>
        <w:jc w:val="left"/>
        <w:rPr>
          <w:sz w:val="28"/>
        </w:rPr>
      </w:pPr>
      <w:r>
        <w:rPr>
          <w:sz w:val="48"/>
          <w:szCs w:val="48"/>
        </w:rPr>
        <w:br w:type="page"/>
      </w:r>
      <w:r>
        <w:rPr>
          <w:sz w:val="28"/>
        </w:rPr>
        <w:t>Fire Extinguisher Map</w:t>
      </w:r>
    </w:p>
    <w:p w14:paraId="1ABD63AB" w14:textId="77777777" w:rsidR="00BC4091" w:rsidRDefault="00BC4091" w:rsidP="00BC4091">
      <w:pPr>
        <w:pStyle w:val="Heading1"/>
        <w:jc w:val="left"/>
        <w:rPr>
          <w:sz w:val="48"/>
          <w:szCs w:val="48"/>
        </w:rPr>
      </w:pPr>
      <w:r w:rsidRPr="00BC4091">
        <w:rPr>
          <w:sz w:val="48"/>
          <w:szCs w:val="48"/>
        </w:rPr>
        <w:t xml:space="preserve">Aberdeen </w:t>
      </w:r>
      <w:r>
        <w:rPr>
          <w:sz w:val="48"/>
          <w:szCs w:val="48"/>
        </w:rPr>
        <w:t>High</w:t>
      </w:r>
      <w:r w:rsidRPr="00BC4091">
        <w:rPr>
          <w:sz w:val="48"/>
          <w:szCs w:val="48"/>
        </w:rPr>
        <w:t xml:space="preserve"> School</w:t>
      </w:r>
      <w:r>
        <w:rPr>
          <w:sz w:val="48"/>
          <w:szCs w:val="48"/>
        </w:rPr>
        <w:t xml:space="preserve"> Gym</w:t>
      </w:r>
    </w:p>
    <w:p w14:paraId="6EA5589B" w14:textId="77777777" w:rsidR="009E1008" w:rsidRDefault="009E1008" w:rsidP="009E1008"/>
    <w:p w14:paraId="58452912" w14:textId="77777777" w:rsidR="009E1008" w:rsidRDefault="009E1008" w:rsidP="009E1008"/>
    <w:p w14:paraId="70456DA1" w14:textId="77777777" w:rsidR="009E1008" w:rsidRPr="009E1008" w:rsidRDefault="009E1008" w:rsidP="009E1008"/>
    <w:p w14:paraId="328BAE61" w14:textId="77777777" w:rsidR="009E1008" w:rsidRPr="009E1008" w:rsidRDefault="00750FA9" w:rsidP="009E1008">
      <w:r>
        <w:rPr>
          <w:noProof/>
        </w:rPr>
        <w:drawing>
          <wp:inline distT="0" distB="0" distL="0" distR="0" wp14:anchorId="5200FA0E" wp14:editId="0A85D26A">
            <wp:extent cx="6858000" cy="5086350"/>
            <wp:effectExtent l="0" t="0" r="0" b="0"/>
            <wp:docPr id="31" name="Picture 31" descr="H:\My Documents\Buildings Square Footage\Fire Extinguisher Maps\Building Map Aberdeen High School Gym with Fire 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My Documents\Buildings Square Footage\Fire Extinguisher Maps\Building Map Aberdeen High School Gym with Fire Ex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5086350"/>
                    </a:xfrm>
                    <a:prstGeom prst="rect">
                      <a:avLst/>
                    </a:prstGeom>
                    <a:noFill/>
                    <a:ln>
                      <a:noFill/>
                    </a:ln>
                  </pic:spPr>
                </pic:pic>
              </a:graphicData>
            </a:graphic>
          </wp:inline>
        </w:drawing>
      </w:r>
    </w:p>
    <w:p w14:paraId="33AD8080" w14:textId="77777777" w:rsidR="00BC4091" w:rsidRDefault="00BC4091" w:rsidP="00BC4091">
      <w:pPr>
        <w:pStyle w:val="Heading1"/>
        <w:jc w:val="left"/>
        <w:rPr>
          <w:sz w:val="28"/>
        </w:rPr>
      </w:pPr>
      <w:r>
        <w:rPr>
          <w:sz w:val="48"/>
          <w:szCs w:val="48"/>
        </w:rPr>
        <w:br w:type="page"/>
      </w:r>
      <w:r>
        <w:rPr>
          <w:sz w:val="28"/>
        </w:rPr>
        <w:t>Fire Extinguisher Map</w:t>
      </w:r>
    </w:p>
    <w:p w14:paraId="2227905C" w14:textId="77777777" w:rsidR="00EF6D88" w:rsidRDefault="00BC4091" w:rsidP="00BC4091">
      <w:pPr>
        <w:pStyle w:val="Heading1"/>
        <w:jc w:val="left"/>
        <w:rPr>
          <w:sz w:val="48"/>
          <w:szCs w:val="48"/>
        </w:rPr>
      </w:pPr>
      <w:r w:rsidRPr="00BC4091">
        <w:rPr>
          <w:sz w:val="48"/>
          <w:szCs w:val="48"/>
        </w:rPr>
        <w:t xml:space="preserve">Aberdeen </w:t>
      </w:r>
      <w:r>
        <w:rPr>
          <w:sz w:val="48"/>
          <w:szCs w:val="48"/>
        </w:rPr>
        <w:t>Resource Center</w:t>
      </w:r>
    </w:p>
    <w:p w14:paraId="62D9D570" w14:textId="77777777" w:rsidR="009E1008" w:rsidRDefault="009E1008" w:rsidP="009E1008"/>
    <w:p w14:paraId="59DE167B" w14:textId="77777777" w:rsidR="009E1008" w:rsidRDefault="009E1008" w:rsidP="009E1008"/>
    <w:p w14:paraId="381162FF" w14:textId="77777777" w:rsidR="009E1008" w:rsidRPr="009E1008" w:rsidRDefault="00750FA9" w:rsidP="009E1008">
      <w:r>
        <w:rPr>
          <w:noProof/>
        </w:rPr>
        <w:drawing>
          <wp:inline distT="0" distB="0" distL="0" distR="0" wp14:anchorId="4AE5F27E" wp14:editId="72949846">
            <wp:extent cx="6400800" cy="4752975"/>
            <wp:effectExtent l="0" t="0" r="0" b="9525"/>
            <wp:docPr id="32" name="Picture 32" descr="H:\My Documents\Buildings Square Footage\Fire Extinguisher Maps\Building Map Aberdeen Resource Center with Fire Extinguis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My Documents\Buildings Square Footage\Fire Extinguisher Maps\Building Map Aberdeen Resource Center with Fire Extinguisher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752975"/>
                    </a:xfrm>
                    <a:prstGeom prst="rect">
                      <a:avLst/>
                    </a:prstGeom>
                    <a:noFill/>
                    <a:ln>
                      <a:noFill/>
                    </a:ln>
                  </pic:spPr>
                </pic:pic>
              </a:graphicData>
            </a:graphic>
          </wp:inline>
        </w:drawing>
      </w:r>
    </w:p>
    <w:p w14:paraId="0E0FA336" w14:textId="77777777" w:rsidR="00EF6D88" w:rsidRDefault="00EF6D88" w:rsidP="00EF6D88">
      <w:pPr>
        <w:pStyle w:val="Heading1"/>
        <w:jc w:val="left"/>
        <w:rPr>
          <w:sz w:val="28"/>
        </w:rPr>
      </w:pPr>
      <w:r>
        <w:rPr>
          <w:sz w:val="48"/>
          <w:szCs w:val="48"/>
        </w:rPr>
        <w:br w:type="page"/>
      </w:r>
      <w:r>
        <w:rPr>
          <w:sz w:val="28"/>
        </w:rPr>
        <w:t>Fire Extinguisher Map</w:t>
      </w:r>
    </w:p>
    <w:p w14:paraId="08F5088A" w14:textId="77777777" w:rsidR="00EF6D88" w:rsidRDefault="00EF6D88" w:rsidP="00EF6D88">
      <w:pPr>
        <w:pStyle w:val="Heading1"/>
        <w:jc w:val="left"/>
        <w:rPr>
          <w:sz w:val="48"/>
          <w:szCs w:val="48"/>
        </w:rPr>
      </w:pPr>
      <w:r>
        <w:rPr>
          <w:sz w:val="48"/>
          <w:szCs w:val="48"/>
        </w:rPr>
        <w:t>Parent Center</w:t>
      </w:r>
    </w:p>
    <w:p w14:paraId="3B555945" w14:textId="77777777" w:rsidR="00B244BC" w:rsidRDefault="00B244BC" w:rsidP="00B244BC"/>
    <w:p w14:paraId="544E7C50" w14:textId="77777777" w:rsidR="00B244BC" w:rsidRPr="00B244BC" w:rsidRDefault="00750FA9" w:rsidP="00B244BC">
      <w:r>
        <w:rPr>
          <w:noProof/>
        </w:rPr>
        <w:drawing>
          <wp:inline distT="0" distB="0" distL="0" distR="0" wp14:anchorId="49A2A0BA" wp14:editId="7EFCDD9A">
            <wp:extent cx="6172200" cy="4467225"/>
            <wp:effectExtent l="0" t="0" r="0" b="9525"/>
            <wp:docPr id="36" name="Picture 36" descr="H:\My Documents\Buildings Square Footage\Fire Extinguisher Maps\Building Map Parent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My Documents\Buildings Square Footage\Fire Extinguisher Maps\Building Map Parent Cente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0" cy="4467225"/>
                    </a:xfrm>
                    <a:prstGeom prst="rect">
                      <a:avLst/>
                    </a:prstGeom>
                    <a:noFill/>
                    <a:ln>
                      <a:noFill/>
                    </a:ln>
                  </pic:spPr>
                </pic:pic>
              </a:graphicData>
            </a:graphic>
          </wp:inline>
        </w:drawing>
      </w:r>
    </w:p>
    <w:p w14:paraId="6203F781" w14:textId="77777777" w:rsidR="00A1737D" w:rsidRDefault="00A1737D" w:rsidP="00A1737D"/>
    <w:p w14:paraId="4D3B0606" w14:textId="77777777" w:rsidR="00A1737D" w:rsidRDefault="00A1737D" w:rsidP="00A1737D"/>
    <w:p w14:paraId="6C62FF2D" w14:textId="77777777" w:rsidR="00A1737D" w:rsidRDefault="00A1737D" w:rsidP="00A1737D"/>
    <w:p w14:paraId="2CE449E0" w14:textId="77777777" w:rsidR="00A1737D" w:rsidRPr="00A1737D" w:rsidRDefault="00A1737D" w:rsidP="00A1737D"/>
    <w:p w14:paraId="4CF2D8D6" w14:textId="77777777" w:rsidR="00EF6D88" w:rsidRDefault="00EF6D88" w:rsidP="00EF6D88">
      <w:pPr>
        <w:pStyle w:val="Heading1"/>
        <w:jc w:val="left"/>
        <w:rPr>
          <w:sz w:val="28"/>
        </w:rPr>
      </w:pPr>
      <w:r>
        <w:rPr>
          <w:sz w:val="48"/>
          <w:szCs w:val="48"/>
        </w:rPr>
        <w:br w:type="page"/>
      </w:r>
      <w:r>
        <w:rPr>
          <w:sz w:val="28"/>
        </w:rPr>
        <w:t>Fire Extinguisher Map</w:t>
      </w:r>
    </w:p>
    <w:p w14:paraId="1B756801" w14:textId="77777777" w:rsidR="00EF6D88" w:rsidRDefault="00EF6D88" w:rsidP="00EF6D88">
      <w:pPr>
        <w:pStyle w:val="Heading1"/>
        <w:jc w:val="left"/>
        <w:rPr>
          <w:sz w:val="48"/>
          <w:szCs w:val="48"/>
        </w:rPr>
      </w:pPr>
      <w:r>
        <w:rPr>
          <w:sz w:val="48"/>
          <w:szCs w:val="48"/>
        </w:rPr>
        <w:t>Thomas Pierce Field House</w:t>
      </w:r>
    </w:p>
    <w:p w14:paraId="0223B52D" w14:textId="77777777" w:rsidR="00A1737D" w:rsidRDefault="00A1737D" w:rsidP="00A1737D"/>
    <w:p w14:paraId="2EEA256A" w14:textId="77777777" w:rsidR="00A1737D" w:rsidRPr="00A1737D" w:rsidRDefault="00750FA9" w:rsidP="00A1737D">
      <w:r>
        <w:rPr>
          <w:noProof/>
        </w:rPr>
        <w:drawing>
          <wp:inline distT="0" distB="0" distL="0" distR="0" wp14:anchorId="45CE5B93" wp14:editId="189BEF58">
            <wp:extent cx="6400800" cy="4752975"/>
            <wp:effectExtent l="0" t="0" r="0" b="9525"/>
            <wp:docPr id="33" name="Picture 33" descr="H:\My Documents\Buildings Square Footage\Fire Extinguisher Maps\Building Map Thomas Pierce Field House with Fire Extinguis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y Documents\Buildings Square Footage\Fire Extinguisher Maps\Building Map Thomas Pierce Field House with Fire Extinguisher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752975"/>
                    </a:xfrm>
                    <a:prstGeom prst="rect">
                      <a:avLst/>
                    </a:prstGeom>
                    <a:noFill/>
                    <a:ln>
                      <a:noFill/>
                    </a:ln>
                  </pic:spPr>
                </pic:pic>
              </a:graphicData>
            </a:graphic>
          </wp:inline>
        </w:drawing>
      </w:r>
    </w:p>
    <w:p w14:paraId="67AA1179" w14:textId="77777777" w:rsidR="00EF6D88" w:rsidRDefault="00EF6D88" w:rsidP="00EF6D88">
      <w:pPr>
        <w:pStyle w:val="Heading1"/>
        <w:jc w:val="left"/>
        <w:rPr>
          <w:sz w:val="28"/>
        </w:rPr>
      </w:pPr>
      <w:r>
        <w:rPr>
          <w:sz w:val="48"/>
          <w:szCs w:val="48"/>
        </w:rPr>
        <w:br w:type="page"/>
      </w:r>
      <w:r>
        <w:rPr>
          <w:sz w:val="28"/>
        </w:rPr>
        <w:t>Fire Extinguisher Map</w:t>
      </w:r>
    </w:p>
    <w:p w14:paraId="026D481F" w14:textId="77777777" w:rsidR="00EF6D88" w:rsidRDefault="00EF6D88" w:rsidP="00EF6D88">
      <w:pPr>
        <w:pStyle w:val="Heading1"/>
        <w:jc w:val="left"/>
        <w:rPr>
          <w:sz w:val="48"/>
          <w:szCs w:val="48"/>
        </w:rPr>
      </w:pPr>
      <w:r>
        <w:rPr>
          <w:sz w:val="48"/>
          <w:szCs w:val="48"/>
        </w:rPr>
        <w:t>John Curlee Early Learning Center</w:t>
      </w:r>
    </w:p>
    <w:p w14:paraId="357475B9" w14:textId="77777777" w:rsidR="00A1737D" w:rsidRDefault="00A1737D" w:rsidP="00A1737D"/>
    <w:p w14:paraId="4FD51758" w14:textId="77777777" w:rsidR="00A1737D" w:rsidRDefault="00A1737D" w:rsidP="00A1737D"/>
    <w:p w14:paraId="3CED7358" w14:textId="77777777" w:rsidR="00A1737D" w:rsidRPr="00A1737D" w:rsidRDefault="00106BE0" w:rsidP="00A1737D">
      <w:r>
        <w:rPr>
          <w:noProof/>
        </w:rPr>
        <w:drawing>
          <wp:inline distT="0" distB="0" distL="0" distR="0" wp14:anchorId="3139CDC0" wp14:editId="1196FCDE">
            <wp:extent cx="7077075" cy="326528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Building Map Pre Kindergarten Fire Extinguishers INV and Exits.png"/>
                    <pic:cNvPicPr/>
                  </pic:nvPicPr>
                  <pic:blipFill>
                    <a:blip r:embed="rId59">
                      <a:extLst>
                        <a:ext uri="{28A0092B-C50C-407E-A947-70E740481C1C}">
                          <a14:useLocalDpi xmlns:a14="http://schemas.microsoft.com/office/drawing/2010/main" val="0"/>
                        </a:ext>
                      </a:extLst>
                    </a:blip>
                    <a:stretch>
                      <a:fillRect/>
                    </a:stretch>
                  </pic:blipFill>
                  <pic:spPr>
                    <a:xfrm>
                      <a:off x="0" y="0"/>
                      <a:ext cx="7090496" cy="3271477"/>
                    </a:xfrm>
                    <a:prstGeom prst="rect">
                      <a:avLst/>
                    </a:prstGeom>
                  </pic:spPr>
                </pic:pic>
              </a:graphicData>
            </a:graphic>
          </wp:inline>
        </w:drawing>
      </w:r>
    </w:p>
    <w:p w14:paraId="7C6ED1C7" w14:textId="77777777" w:rsidR="00EF6D88" w:rsidRDefault="00EF6D88" w:rsidP="00EF6D88">
      <w:pPr>
        <w:pStyle w:val="Heading1"/>
        <w:jc w:val="left"/>
        <w:rPr>
          <w:sz w:val="28"/>
        </w:rPr>
      </w:pPr>
      <w:r>
        <w:rPr>
          <w:sz w:val="48"/>
          <w:szCs w:val="48"/>
        </w:rPr>
        <w:br w:type="page"/>
      </w:r>
      <w:r>
        <w:rPr>
          <w:sz w:val="28"/>
        </w:rPr>
        <w:t>Fire Extinguisher Map</w:t>
      </w:r>
    </w:p>
    <w:p w14:paraId="4272C531" w14:textId="77777777" w:rsidR="00EF6D88" w:rsidRDefault="00EF6D88" w:rsidP="00EF6D88">
      <w:pPr>
        <w:pStyle w:val="Heading1"/>
        <w:jc w:val="left"/>
        <w:rPr>
          <w:sz w:val="48"/>
          <w:szCs w:val="48"/>
        </w:rPr>
      </w:pPr>
      <w:r>
        <w:rPr>
          <w:sz w:val="48"/>
          <w:szCs w:val="48"/>
        </w:rPr>
        <w:t>Bus Shop / Maintenance Building</w:t>
      </w:r>
    </w:p>
    <w:p w14:paraId="4803B30E" w14:textId="77777777" w:rsidR="00A1737D" w:rsidRDefault="00A1737D" w:rsidP="00A1737D"/>
    <w:p w14:paraId="50F8FA26" w14:textId="77777777" w:rsidR="00A1737D" w:rsidRDefault="00A1737D" w:rsidP="00A1737D"/>
    <w:p w14:paraId="7AA16A61" w14:textId="77777777" w:rsidR="00A1737D" w:rsidRPr="00A1737D" w:rsidRDefault="00750FA9" w:rsidP="00A1737D">
      <w:r>
        <w:rPr>
          <w:noProof/>
        </w:rPr>
        <w:drawing>
          <wp:inline distT="0" distB="0" distL="0" distR="0" wp14:anchorId="686F9A60" wp14:editId="1C824AE4">
            <wp:extent cx="6172200" cy="4467225"/>
            <wp:effectExtent l="0" t="0" r="0" b="9525"/>
            <wp:docPr id="35" name="Picture 35" descr="H:\My Documents\Buildings Square Footage\Fire Extinguisher Maps\Building Map Bus Shop with Fire Extinguis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My Documents\Buildings Square Footage\Fire Extinguisher Maps\Building Map Bus Shop with Fire Extinguisher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4467225"/>
                    </a:xfrm>
                    <a:prstGeom prst="rect">
                      <a:avLst/>
                    </a:prstGeom>
                    <a:noFill/>
                    <a:ln>
                      <a:noFill/>
                    </a:ln>
                  </pic:spPr>
                </pic:pic>
              </a:graphicData>
            </a:graphic>
          </wp:inline>
        </w:drawing>
      </w:r>
    </w:p>
    <w:p w14:paraId="1D7AFEA1" w14:textId="77777777" w:rsidR="00054B38" w:rsidRPr="00BE013F" w:rsidRDefault="00EF6D88" w:rsidP="00245F15">
      <w:pPr>
        <w:pStyle w:val="Heading1"/>
        <w:jc w:val="left"/>
        <w:rPr>
          <w:sz w:val="32"/>
          <w:szCs w:val="32"/>
        </w:rPr>
      </w:pPr>
      <w:r>
        <w:rPr>
          <w:sz w:val="48"/>
          <w:szCs w:val="48"/>
        </w:rPr>
        <w:br w:type="page"/>
      </w:r>
      <w:r w:rsidR="00054B38" w:rsidRPr="00BE013F">
        <w:rPr>
          <w:sz w:val="32"/>
          <w:szCs w:val="32"/>
        </w:rPr>
        <w:t>Severe Weather Plan</w:t>
      </w:r>
      <w:bookmarkEnd w:id="238"/>
      <w:bookmarkEnd w:id="239"/>
      <w:bookmarkEnd w:id="240"/>
      <w:bookmarkEnd w:id="241"/>
      <w:bookmarkEnd w:id="242"/>
      <w:bookmarkEnd w:id="243"/>
      <w:r w:rsidR="00054B38" w:rsidRPr="00BE013F">
        <w:rPr>
          <w:sz w:val="32"/>
          <w:szCs w:val="32"/>
        </w:rPr>
        <w:t xml:space="preserve"> </w:t>
      </w:r>
    </w:p>
    <w:p w14:paraId="128735D7" w14:textId="77777777" w:rsidR="00054B38" w:rsidRPr="00BE013F" w:rsidRDefault="00054B38">
      <w:pPr>
        <w:pStyle w:val="BodyText"/>
        <w:jc w:val="left"/>
        <w:rPr>
          <w:color w:val="0000FF"/>
        </w:rPr>
      </w:pPr>
    </w:p>
    <w:p w14:paraId="68293A4A" w14:textId="77777777" w:rsidR="00054B38" w:rsidRPr="00BE013F" w:rsidRDefault="00054B38">
      <w:pPr>
        <w:pStyle w:val="BodyText"/>
        <w:jc w:val="left"/>
      </w:pPr>
      <w:r w:rsidRPr="00BE013F">
        <w:rPr>
          <w:b/>
          <w:bCs/>
        </w:rPr>
        <w:t>Severe Thunderstorms/Tornados/Water Spouts</w:t>
      </w:r>
      <w:r w:rsidRPr="00BE013F">
        <w:t xml:space="preserve"> are common along the Mississippi Gulf Coast and will normally have accompanying high winds, rain, lightning, and occasionally hail.  In most cases the National Weather Service will issue a Severe Storm Watch or a Tornado Watch or Warning.  When such watches or warnings are issued, or if conditions indicate the presence or potential for high winds and/or damaging conditions, the following actions should be taken – </w:t>
      </w:r>
    </w:p>
    <w:p w14:paraId="10AE2A23" w14:textId="77777777" w:rsidR="00054B38" w:rsidRPr="00BE013F" w:rsidRDefault="00054B38">
      <w:pPr>
        <w:pStyle w:val="BodyText"/>
        <w:jc w:val="left"/>
        <w:rPr>
          <w:b/>
          <w:bCs/>
        </w:rPr>
      </w:pPr>
      <w:r w:rsidRPr="00BE013F">
        <w:rPr>
          <w:b/>
          <w:bCs/>
        </w:rPr>
        <w:t>AS LONG AS IT IS SAFE TO DO SO!</w:t>
      </w:r>
    </w:p>
    <w:p w14:paraId="049340DB" w14:textId="77777777" w:rsidR="00054B38" w:rsidRPr="00BE013F" w:rsidRDefault="00054B38">
      <w:pPr>
        <w:pStyle w:val="BodyText"/>
        <w:ind w:left="720"/>
        <w:jc w:val="left"/>
        <w:rPr>
          <w:color w:val="0000FF"/>
        </w:rPr>
      </w:pPr>
    </w:p>
    <w:p w14:paraId="202BD79E" w14:textId="77777777" w:rsidR="00054B38" w:rsidRPr="00BE013F" w:rsidRDefault="00054B38" w:rsidP="00931D49">
      <w:pPr>
        <w:numPr>
          <w:ilvl w:val="0"/>
          <w:numId w:val="71"/>
        </w:numPr>
        <w:rPr>
          <w:sz w:val="24"/>
          <w:szCs w:val="24"/>
        </w:rPr>
      </w:pPr>
      <w:r w:rsidRPr="00BE013F">
        <w:rPr>
          <w:sz w:val="24"/>
          <w:szCs w:val="24"/>
        </w:rPr>
        <w:t>Secure items/furnishings that can become missile hazards in high winds.</w:t>
      </w:r>
    </w:p>
    <w:p w14:paraId="4CFB9BDE" w14:textId="77777777" w:rsidR="00054B38" w:rsidRPr="00BE013F" w:rsidRDefault="00054B38" w:rsidP="00931D49">
      <w:pPr>
        <w:numPr>
          <w:ilvl w:val="0"/>
          <w:numId w:val="71"/>
        </w:numPr>
        <w:rPr>
          <w:sz w:val="24"/>
          <w:szCs w:val="24"/>
        </w:rPr>
      </w:pPr>
      <w:r w:rsidRPr="00BE013F">
        <w:rPr>
          <w:sz w:val="24"/>
          <w:szCs w:val="24"/>
        </w:rPr>
        <w:t>Close all open doors and windows.</w:t>
      </w:r>
    </w:p>
    <w:p w14:paraId="6B977AD3" w14:textId="77777777" w:rsidR="00054B38" w:rsidRPr="00BE013F" w:rsidRDefault="00054B38" w:rsidP="00931D49">
      <w:pPr>
        <w:numPr>
          <w:ilvl w:val="0"/>
          <w:numId w:val="71"/>
        </w:numPr>
        <w:rPr>
          <w:sz w:val="24"/>
          <w:szCs w:val="24"/>
        </w:rPr>
      </w:pPr>
      <w:r w:rsidRPr="00BE013F">
        <w:rPr>
          <w:sz w:val="24"/>
          <w:szCs w:val="24"/>
        </w:rPr>
        <w:t>Advise all employees, students, and visitors to remain indoors until the storm passes.</w:t>
      </w:r>
    </w:p>
    <w:p w14:paraId="2D4FCF10" w14:textId="77777777" w:rsidR="00054B38" w:rsidRPr="00BE013F" w:rsidRDefault="00054B38" w:rsidP="00931D49">
      <w:pPr>
        <w:numPr>
          <w:ilvl w:val="0"/>
          <w:numId w:val="71"/>
        </w:numPr>
        <w:rPr>
          <w:sz w:val="24"/>
          <w:szCs w:val="24"/>
        </w:rPr>
      </w:pPr>
      <w:r w:rsidRPr="00BE013F">
        <w:rPr>
          <w:sz w:val="24"/>
          <w:szCs w:val="24"/>
        </w:rPr>
        <w:t>Secure outdoor facilities if open.</w:t>
      </w:r>
    </w:p>
    <w:p w14:paraId="69C76D8E" w14:textId="77777777" w:rsidR="00054B38" w:rsidRPr="00BE013F" w:rsidRDefault="00054B38" w:rsidP="00931D49">
      <w:pPr>
        <w:numPr>
          <w:ilvl w:val="0"/>
          <w:numId w:val="71"/>
        </w:numPr>
        <w:rPr>
          <w:sz w:val="24"/>
          <w:szCs w:val="24"/>
        </w:rPr>
      </w:pPr>
      <w:r w:rsidRPr="00BE013F">
        <w:rPr>
          <w:sz w:val="24"/>
          <w:szCs w:val="24"/>
        </w:rPr>
        <w:t>Remain indoors until conditions are safe to exit.</w:t>
      </w:r>
    </w:p>
    <w:p w14:paraId="22C2CB23" w14:textId="77777777" w:rsidR="00054B38" w:rsidRPr="00BE013F" w:rsidRDefault="00054B38" w:rsidP="00931D49">
      <w:pPr>
        <w:numPr>
          <w:ilvl w:val="0"/>
          <w:numId w:val="71"/>
        </w:numPr>
        <w:rPr>
          <w:sz w:val="24"/>
          <w:szCs w:val="24"/>
        </w:rPr>
      </w:pPr>
      <w:r w:rsidRPr="00BE013F">
        <w:rPr>
          <w:sz w:val="24"/>
          <w:szCs w:val="24"/>
        </w:rPr>
        <w:t>Be attentive to deteriorating weather conditions, waterspouts, funnel clouds, etc. in the immediate vicinity.</w:t>
      </w:r>
    </w:p>
    <w:p w14:paraId="25F7BC6F" w14:textId="77777777" w:rsidR="00054B38" w:rsidRPr="00BE013F" w:rsidRDefault="00054B38" w:rsidP="00931D49">
      <w:pPr>
        <w:numPr>
          <w:ilvl w:val="0"/>
          <w:numId w:val="71"/>
        </w:numPr>
        <w:rPr>
          <w:sz w:val="24"/>
          <w:szCs w:val="24"/>
        </w:rPr>
      </w:pPr>
      <w:r w:rsidRPr="00BE013F">
        <w:rPr>
          <w:sz w:val="24"/>
          <w:szCs w:val="24"/>
        </w:rPr>
        <w:t>Should a tornado warning be issued</w:t>
      </w:r>
      <w:r w:rsidR="003343F7" w:rsidRPr="00BE013F">
        <w:rPr>
          <w:sz w:val="24"/>
          <w:szCs w:val="24"/>
        </w:rPr>
        <w:t xml:space="preserve"> for the immediate vicinity of Aberdeen </w:t>
      </w:r>
      <w:r w:rsidRPr="00BE013F">
        <w:rPr>
          <w:sz w:val="24"/>
          <w:szCs w:val="24"/>
        </w:rPr>
        <w:t>School District, each school/facility will notify all personnel in accordance with its supplementary plan.</w:t>
      </w:r>
    </w:p>
    <w:p w14:paraId="2C04A313" w14:textId="77777777" w:rsidR="00054B38" w:rsidRPr="00BE013F" w:rsidRDefault="00054B38" w:rsidP="00931D49">
      <w:pPr>
        <w:numPr>
          <w:ilvl w:val="0"/>
          <w:numId w:val="71"/>
        </w:numPr>
        <w:rPr>
          <w:sz w:val="24"/>
          <w:szCs w:val="24"/>
        </w:rPr>
      </w:pPr>
      <w:r w:rsidRPr="00BE013F">
        <w:rPr>
          <w:sz w:val="24"/>
          <w:szCs w:val="24"/>
        </w:rPr>
        <w:t>The Superintendent of Education and/or School Principal should utilize normal reporting procedures should the facilities or any employees, students, or visitors, be damaged or injured by the storm.</w:t>
      </w:r>
    </w:p>
    <w:p w14:paraId="48F0E4F2" w14:textId="77777777" w:rsidR="00054B38" w:rsidRDefault="00054B38">
      <w:pPr>
        <w:rPr>
          <w:b/>
          <w:sz w:val="24"/>
          <w:u w:val="single"/>
        </w:rPr>
      </w:pPr>
    </w:p>
    <w:p w14:paraId="5C8BF7F9" w14:textId="77777777" w:rsidR="00054B38" w:rsidRDefault="00054B38">
      <w:pPr>
        <w:ind w:left="360"/>
        <w:rPr>
          <w:b/>
          <w:sz w:val="24"/>
          <w:u w:val="single"/>
        </w:rPr>
      </w:pPr>
    </w:p>
    <w:p w14:paraId="00B4E00E" w14:textId="77777777" w:rsidR="00054B38" w:rsidRPr="00245F15" w:rsidRDefault="00054B38" w:rsidP="00245F15">
      <w:pPr>
        <w:pStyle w:val="Heading3"/>
        <w:jc w:val="left"/>
        <w:rPr>
          <w:sz w:val="28"/>
          <w:szCs w:val="28"/>
        </w:rPr>
      </w:pPr>
      <w:bookmarkStart w:id="244" w:name="_Toc342398952"/>
      <w:bookmarkStart w:id="245" w:name="_Toc342467354"/>
      <w:bookmarkStart w:id="246" w:name="_Toc342467883"/>
      <w:bookmarkStart w:id="247" w:name="_Toc342468219"/>
      <w:bookmarkStart w:id="248" w:name="_Toc342468914"/>
      <w:bookmarkStart w:id="249" w:name="_Toc353780624"/>
      <w:r w:rsidRPr="00245F15">
        <w:rPr>
          <w:sz w:val="28"/>
          <w:szCs w:val="28"/>
        </w:rPr>
        <w:t>General Safety Rules</w:t>
      </w:r>
      <w:bookmarkEnd w:id="244"/>
      <w:bookmarkEnd w:id="245"/>
      <w:bookmarkEnd w:id="246"/>
      <w:bookmarkEnd w:id="247"/>
      <w:bookmarkEnd w:id="248"/>
      <w:bookmarkEnd w:id="249"/>
    </w:p>
    <w:p w14:paraId="36042F56" w14:textId="77777777" w:rsidR="00054B38" w:rsidRDefault="00054B38"/>
    <w:p w14:paraId="5998BD33" w14:textId="77777777" w:rsidR="00054B38" w:rsidRPr="00D70858" w:rsidRDefault="00054B38" w:rsidP="00931D49">
      <w:pPr>
        <w:numPr>
          <w:ilvl w:val="0"/>
          <w:numId w:val="72"/>
        </w:numPr>
        <w:rPr>
          <w:sz w:val="24"/>
          <w:szCs w:val="24"/>
        </w:rPr>
      </w:pPr>
      <w:r w:rsidRPr="00D70858">
        <w:rPr>
          <w:sz w:val="24"/>
          <w:szCs w:val="24"/>
        </w:rPr>
        <w:t>The following are considered basic safety rules for all employees:</w:t>
      </w:r>
    </w:p>
    <w:p w14:paraId="539F335B" w14:textId="77777777" w:rsidR="00054B38" w:rsidRPr="00D70858" w:rsidRDefault="00054B38" w:rsidP="00931D49">
      <w:pPr>
        <w:numPr>
          <w:ilvl w:val="0"/>
          <w:numId w:val="72"/>
        </w:numPr>
        <w:rPr>
          <w:sz w:val="24"/>
          <w:szCs w:val="24"/>
        </w:rPr>
      </w:pPr>
      <w:r w:rsidRPr="00D70858">
        <w:rPr>
          <w:sz w:val="24"/>
          <w:szCs w:val="24"/>
        </w:rPr>
        <w:t>Follow instructions.  If you do not understand, ask for additional explanation.</w:t>
      </w:r>
    </w:p>
    <w:p w14:paraId="1D81FE21" w14:textId="77777777" w:rsidR="00054B38" w:rsidRPr="00D70858" w:rsidRDefault="00054B38" w:rsidP="00931D49">
      <w:pPr>
        <w:numPr>
          <w:ilvl w:val="0"/>
          <w:numId w:val="72"/>
        </w:numPr>
        <w:rPr>
          <w:sz w:val="24"/>
          <w:szCs w:val="24"/>
        </w:rPr>
      </w:pPr>
      <w:r w:rsidRPr="00D70858">
        <w:rPr>
          <w:sz w:val="24"/>
          <w:szCs w:val="24"/>
        </w:rPr>
        <w:t>Correct unsafe conditions and report them promptly.</w:t>
      </w:r>
    </w:p>
    <w:p w14:paraId="1EFF0A30" w14:textId="77777777" w:rsidR="00054B38" w:rsidRPr="00D70858" w:rsidRDefault="00054B38" w:rsidP="00931D49">
      <w:pPr>
        <w:numPr>
          <w:ilvl w:val="0"/>
          <w:numId w:val="72"/>
        </w:numPr>
        <w:rPr>
          <w:sz w:val="24"/>
          <w:szCs w:val="24"/>
        </w:rPr>
      </w:pPr>
      <w:r w:rsidRPr="00D70858">
        <w:rPr>
          <w:sz w:val="24"/>
          <w:szCs w:val="24"/>
        </w:rPr>
        <w:t>Keep your work area clean.</w:t>
      </w:r>
    </w:p>
    <w:p w14:paraId="393690E1" w14:textId="77777777" w:rsidR="00054B38" w:rsidRPr="00D70858" w:rsidRDefault="00054B38" w:rsidP="00931D49">
      <w:pPr>
        <w:numPr>
          <w:ilvl w:val="0"/>
          <w:numId w:val="72"/>
        </w:numPr>
        <w:rPr>
          <w:sz w:val="24"/>
          <w:szCs w:val="24"/>
        </w:rPr>
      </w:pPr>
      <w:r w:rsidRPr="00D70858">
        <w:rPr>
          <w:sz w:val="24"/>
          <w:szCs w:val="24"/>
        </w:rPr>
        <w:t>Use the proper tools or equipment for each job.</w:t>
      </w:r>
    </w:p>
    <w:p w14:paraId="7D60DF7A" w14:textId="77777777" w:rsidR="00054B38" w:rsidRPr="00D70858" w:rsidRDefault="00054B38" w:rsidP="00931D49">
      <w:pPr>
        <w:numPr>
          <w:ilvl w:val="0"/>
          <w:numId w:val="72"/>
        </w:numPr>
        <w:rPr>
          <w:sz w:val="24"/>
          <w:szCs w:val="24"/>
        </w:rPr>
      </w:pPr>
      <w:r w:rsidRPr="00D70858">
        <w:rPr>
          <w:sz w:val="24"/>
          <w:szCs w:val="24"/>
        </w:rPr>
        <w:t>Operate only the equipment you are authorized and qualified to use.</w:t>
      </w:r>
    </w:p>
    <w:p w14:paraId="086A4010" w14:textId="77777777" w:rsidR="00054B38" w:rsidRPr="00D70858" w:rsidRDefault="00054B38" w:rsidP="00931D49">
      <w:pPr>
        <w:numPr>
          <w:ilvl w:val="0"/>
          <w:numId w:val="72"/>
        </w:numPr>
        <w:rPr>
          <w:sz w:val="24"/>
          <w:szCs w:val="24"/>
        </w:rPr>
      </w:pPr>
      <w:r w:rsidRPr="00D70858">
        <w:rPr>
          <w:sz w:val="24"/>
          <w:szCs w:val="24"/>
        </w:rPr>
        <w:t>Immediately report all accidents to immediate supervisor.</w:t>
      </w:r>
    </w:p>
    <w:p w14:paraId="6F285949" w14:textId="77777777" w:rsidR="00054B38" w:rsidRPr="00D70858" w:rsidRDefault="00054B38" w:rsidP="00931D49">
      <w:pPr>
        <w:numPr>
          <w:ilvl w:val="0"/>
          <w:numId w:val="72"/>
        </w:numPr>
        <w:rPr>
          <w:sz w:val="24"/>
          <w:szCs w:val="24"/>
        </w:rPr>
      </w:pPr>
      <w:r w:rsidRPr="00D70858">
        <w:rPr>
          <w:sz w:val="24"/>
          <w:szCs w:val="24"/>
        </w:rPr>
        <w:t>If injured even slightly, get prompt first aid.</w:t>
      </w:r>
    </w:p>
    <w:p w14:paraId="79F63D8D" w14:textId="77777777" w:rsidR="00054B38" w:rsidRPr="00D70858" w:rsidRDefault="00054B38" w:rsidP="00931D49">
      <w:pPr>
        <w:numPr>
          <w:ilvl w:val="0"/>
          <w:numId w:val="72"/>
        </w:numPr>
        <w:rPr>
          <w:sz w:val="24"/>
          <w:szCs w:val="24"/>
        </w:rPr>
      </w:pPr>
      <w:r w:rsidRPr="00D70858">
        <w:rPr>
          <w:sz w:val="24"/>
          <w:szCs w:val="24"/>
        </w:rPr>
        <w:t>If personal protective equipment is required by your job, wear it.</w:t>
      </w:r>
    </w:p>
    <w:p w14:paraId="76A44A1F" w14:textId="77777777" w:rsidR="00054B38" w:rsidRPr="00D70858" w:rsidRDefault="00054B38" w:rsidP="00931D49">
      <w:pPr>
        <w:numPr>
          <w:ilvl w:val="0"/>
          <w:numId w:val="72"/>
        </w:numPr>
        <w:rPr>
          <w:sz w:val="24"/>
          <w:szCs w:val="24"/>
        </w:rPr>
      </w:pPr>
      <w:r w:rsidRPr="00D70858">
        <w:rPr>
          <w:sz w:val="24"/>
          <w:szCs w:val="24"/>
        </w:rPr>
        <w:t>Avoid fighting, horseplay, or other situations that could cause unnecessary injuries and distractions.</w:t>
      </w:r>
    </w:p>
    <w:p w14:paraId="17BC89DD" w14:textId="77777777" w:rsidR="00054B38" w:rsidRPr="00D70858" w:rsidRDefault="00054B38" w:rsidP="00931D49">
      <w:pPr>
        <w:numPr>
          <w:ilvl w:val="0"/>
          <w:numId w:val="72"/>
        </w:numPr>
        <w:rPr>
          <w:sz w:val="24"/>
          <w:szCs w:val="24"/>
        </w:rPr>
      </w:pPr>
      <w:r w:rsidRPr="00D70858">
        <w:rPr>
          <w:sz w:val="24"/>
          <w:szCs w:val="24"/>
        </w:rPr>
        <w:t>Obey all safety rules and practices.</w:t>
      </w:r>
    </w:p>
    <w:p w14:paraId="3701ADD7" w14:textId="77777777" w:rsidR="00054B38" w:rsidRPr="00D70858" w:rsidRDefault="00054B38" w:rsidP="00931D49">
      <w:pPr>
        <w:numPr>
          <w:ilvl w:val="0"/>
          <w:numId w:val="72"/>
        </w:numPr>
        <w:rPr>
          <w:sz w:val="24"/>
          <w:szCs w:val="24"/>
        </w:rPr>
      </w:pPr>
      <w:r w:rsidRPr="00D70858">
        <w:rPr>
          <w:sz w:val="24"/>
          <w:szCs w:val="24"/>
        </w:rPr>
        <w:t>Always walk when on school property.</w:t>
      </w:r>
    </w:p>
    <w:p w14:paraId="5676E0AE" w14:textId="77777777" w:rsidR="00054B38" w:rsidRPr="00D70858" w:rsidRDefault="00054B38" w:rsidP="00931D49">
      <w:pPr>
        <w:numPr>
          <w:ilvl w:val="0"/>
          <w:numId w:val="72"/>
        </w:numPr>
        <w:rPr>
          <w:sz w:val="24"/>
          <w:szCs w:val="24"/>
        </w:rPr>
      </w:pPr>
      <w:r w:rsidRPr="00D70858">
        <w:rPr>
          <w:sz w:val="24"/>
          <w:szCs w:val="24"/>
        </w:rPr>
        <w:t>Never run even during emergencies.</w:t>
      </w:r>
    </w:p>
    <w:p w14:paraId="2996494E" w14:textId="77777777" w:rsidR="00054B38" w:rsidRPr="00D70858" w:rsidRDefault="00054B38" w:rsidP="00931D49">
      <w:pPr>
        <w:numPr>
          <w:ilvl w:val="0"/>
          <w:numId w:val="72"/>
        </w:numPr>
        <w:rPr>
          <w:sz w:val="24"/>
          <w:szCs w:val="24"/>
        </w:rPr>
      </w:pPr>
      <w:r w:rsidRPr="00D70858">
        <w:rPr>
          <w:sz w:val="24"/>
          <w:szCs w:val="24"/>
        </w:rPr>
        <w:t>Always be safety conscious when on school grounds.</w:t>
      </w:r>
    </w:p>
    <w:p w14:paraId="058703DD" w14:textId="77777777" w:rsidR="006766CF" w:rsidRPr="00D70858" w:rsidRDefault="00054B38" w:rsidP="00931D49">
      <w:pPr>
        <w:numPr>
          <w:ilvl w:val="0"/>
          <w:numId w:val="72"/>
        </w:numPr>
        <w:rPr>
          <w:sz w:val="24"/>
          <w:szCs w:val="24"/>
        </w:rPr>
      </w:pPr>
      <w:r w:rsidRPr="00D70858">
        <w:rPr>
          <w:sz w:val="24"/>
          <w:szCs w:val="24"/>
        </w:rPr>
        <w:t>Do not use defective tools. Safety awareness and a proper attitude will save lives, prevent disabling injuries, increase job effectiveness, and reduce costs.</w:t>
      </w:r>
    </w:p>
    <w:p w14:paraId="27ABF68D" w14:textId="77777777" w:rsidR="00054B38" w:rsidRPr="00C05965" w:rsidRDefault="006766CF" w:rsidP="00C05965">
      <w:pPr>
        <w:pStyle w:val="Heading3"/>
        <w:jc w:val="left"/>
        <w:rPr>
          <w:sz w:val="32"/>
          <w:szCs w:val="32"/>
        </w:rPr>
      </w:pPr>
      <w:r>
        <w:br w:type="page"/>
      </w:r>
      <w:bookmarkStart w:id="250" w:name="_Toc342398953"/>
      <w:bookmarkStart w:id="251" w:name="_Toc342467355"/>
      <w:bookmarkStart w:id="252" w:name="_Toc342467884"/>
      <w:bookmarkStart w:id="253" w:name="_Toc342468220"/>
      <w:bookmarkStart w:id="254" w:name="_Toc342468915"/>
      <w:bookmarkStart w:id="255" w:name="_Toc353780625"/>
      <w:r w:rsidR="00054B38" w:rsidRPr="00C05965">
        <w:rPr>
          <w:sz w:val="32"/>
          <w:szCs w:val="32"/>
        </w:rPr>
        <w:t>Disciplinary Action</w:t>
      </w:r>
      <w:bookmarkEnd w:id="250"/>
      <w:bookmarkEnd w:id="251"/>
      <w:bookmarkEnd w:id="252"/>
      <w:bookmarkEnd w:id="253"/>
      <w:bookmarkEnd w:id="254"/>
      <w:bookmarkEnd w:id="255"/>
      <w:r w:rsidR="00054B38" w:rsidRPr="00C05965">
        <w:rPr>
          <w:sz w:val="32"/>
          <w:szCs w:val="32"/>
        </w:rPr>
        <w:t xml:space="preserve"> </w:t>
      </w:r>
    </w:p>
    <w:p w14:paraId="0B1E3AB8" w14:textId="77777777" w:rsidR="00054B38" w:rsidRDefault="00054B38">
      <w:pPr>
        <w:pStyle w:val="Level1"/>
        <w:widowControl/>
        <w:ind w:left="0" w:firstLine="0"/>
        <w:outlineLvl w:val="9"/>
        <w:rPr>
          <w:snapToGrid/>
          <w:color w:val="0000FF"/>
          <w:u w:val="single"/>
        </w:rPr>
      </w:pPr>
    </w:p>
    <w:p w14:paraId="21BF60DD" w14:textId="77777777" w:rsidR="00054B38" w:rsidRDefault="00054B38">
      <w:pPr>
        <w:pStyle w:val="Level1"/>
        <w:widowControl/>
        <w:ind w:left="0" w:firstLine="0"/>
        <w:outlineLvl w:val="9"/>
      </w:pPr>
      <w:r>
        <w:rPr>
          <w:snapToGrid/>
        </w:rPr>
        <w:t>Failure to comply with safe standards and/or practices may result in disciplinary actions up to and including termination.  However, all efforts will be taken first to correct deficiencies or unsafe practices, including training and counseling workers to ensure they are aware of expected behaviors and practices.</w:t>
      </w:r>
    </w:p>
    <w:p w14:paraId="45F3C4B8" w14:textId="77777777" w:rsidR="00054B38" w:rsidRDefault="00054B38"/>
    <w:p w14:paraId="33CE96CB" w14:textId="77777777" w:rsidR="00054B38" w:rsidRPr="008B0CAA" w:rsidRDefault="00054B38" w:rsidP="008B0CAA">
      <w:pPr>
        <w:pStyle w:val="Heading3"/>
        <w:jc w:val="left"/>
        <w:rPr>
          <w:sz w:val="28"/>
          <w:szCs w:val="28"/>
        </w:rPr>
      </w:pPr>
      <w:bookmarkStart w:id="256" w:name="_Toc353780626"/>
      <w:r w:rsidRPr="008B0CAA">
        <w:rPr>
          <w:sz w:val="28"/>
          <w:szCs w:val="28"/>
        </w:rPr>
        <w:t>Cafeteria Safety Rules</w:t>
      </w:r>
      <w:bookmarkEnd w:id="256"/>
    </w:p>
    <w:p w14:paraId="177BBC52" w14:textId="77777777" w:rsidR="00054B38" w:rsidRDefault="00054B38">
      <w:pPr>
        <w:rPr>
          <w:sz w:val="24"/>
        </w:rPr>
      </w:pPr>
      <w:r>
        <w:rPr>
          <w:sz w:val="24"/>
        </w:rPr>
        <w:t>The following cafeteria rules provided by the Mississippi School Board Association and Worker</w:t>
      </w:r>
      <w:r w:rsidRPr="00161B7E">
        <w:rPr>
          <w:sz w:val="24"/>
        </w:rPr>
        <w:t>’s</w:t>
      </w:r>
      <w:r>
        <w:rPr>
          <w:sz w:val="24"/>
        </w:rPr>
        <w:t xml:space="preserve"> Compensation Trust, should be adhered to at all times:</w:t>
      </w:r>
    </w:p>
    <w:p w14:paraId="00F44FB6" w14:textId="77777777" w:rsidR="00054B38" w:rsidRPr="00D70858" w:rsidRDefault="00054B38" w:rsidP="00931D49">
      <w:pPr>
        <w:numPr>
          <w:ilvl w:val="0"/>
          <w:numId w:val="73"/>
        </w:numPr>
        <w:rPr>
          <w:sz w:val="24"/>
          <w:szCs w:val="24"/>
        </w:rPr>
      </w:pPr>
      <w:r w:rsidRPr="00D70858">
        <w:rPr>
          <w:sz w:val="24"/>
          <w:szCs w:val="24"/>
        </w:rPr>
        <w:t>Wear cut resistant gloves when using or cleaning machines and knives.</w:t>
      </w:r>
    </w:p>
    <w:p w14:paraId="37A2BC41" w14:textId="77777777" w:rsidR="00054B38" w:rsidRPr="00D70858" w:rsidRDefault="00054B38" w:rsidP="00931D49">
      <w:pPr>
        <w:numPr>
          <w:ilvl w:val="0"/>
          <w:numId w:val="73"/>
        </w:numPr>
        <w:rPr>
          <w:sz w:val="24"/>
          <w:szCs w:val="24"/>
        </w:rPr>
      </w:pPr>
      <w:r w:rsidRPr="00D70858">
        <w:rPr>
          <w:sz w:val="24"/>
          <w:szCs w:val="24"/>
        </w:rPr>
        <w:t>Keep floors clean and free of grease residue.  Food or liquid spills should be cleaned up promptly in kitchen and dining areas.</w:t>
      </w:r>
    </w:p>
    <w:p w14:paraId="791CD9DC" w14:textId="77777777" w:rsidR="00054B38" w:rsidRPr="00D70858" w:rsidRDefault="00054B38" w:rsidP="00931D49">
      <w:pPr>
        <w:numPr>
          <w:ilvl w:val="0"/>
          <w:numId w:val="73"/>
        </w:numPr>
        <w:rPr>
          <w:sz w:val="24"/>
          <w:szCs w:val="24"/>
        </w:rPr>
      </w:pPr>
      <w:r w:rsidRPr="00D70858">
        <w:rPr>
          <w:sz w:val="24"/>
          <w:szCs w:val="24"/>
        </w:rPr>
        <w:t>Report any item of equipment that appears defective or unsafe, or any unsafe act observed.</w:t>
      </w:r>
    </w:p>
    <w:p w14:paraId="62DEC6D4" w14:textId="77777777" w:rsidR="00054B38" w:rsidRPr="00D70858" w:rsidRDefault="00054B38" w:rsidP="00931D49">
      <w:pPr>
        <w:numPr>
          <w:ilvl w:val="0"/>
          <w:numId w:val="73"/>
        </w:numPr>
        <w:rPr>
          <w:sz w:val="24"/>
          <w:szCs w:val="24"/>
        </w:rPr>
      </w:pPr>
      <w:r w:rsidRPr="00D70858">
        <w:rPr>
          <w:sz w:val="24"/>
          <w:szCs w:val="24"/>
        </w:rPr>
        <w:t xml:space="preserve">Wet floors must be posted with </w:t>
      </w:r>
      <w:r w:rsidRPr="00D70858">
        <w:rPr>
          <w:rFonts w:ascii="WP TypographicSymbols" w:hAnsi="WP TypographicSymbols"/>
          <w:sz w:val="24"/>
          <w:szCs w:val="24"/>
        </w:rPr>
        <w:t>“WET FLOOR”</w:t>
      </w:r>
      <w:r w:rsidRPr="00D70858">
        <w:rPr>
          <w:sz w:val="24"/>
          <w:szCs w:val="24"/>
        </w:rPr>
        <w:t xml:space="preserve"> signs.</w:t>
      </w:r>
    </w:p>
    <w:p w14:paraId="177EA13D" w14:textId="77777777" w:rsidR="00054B38" w:rsidRPr="00D70858" w:rsidRDefault="00054B38" w:rsidP="00931D49">
      <w:pPr>
        <w:numPr>
          <w:ilvl w:val="0"/>
          <w:numId w:val="73"/>
        </w:numPr>
        <w:rPr>
          <w:sz w:val="24"/>
          <w:szCs w:val="24"/>
        </w:rPr>
      </w:pPr>
      <w:r w:rsidRPr="00D70858">
        <w:rPr>
          <w:sz w:val="24"/>
          <w:szCs w:val="24"/>
        </w:rPr>
        <w:t>High traffic areas must be cleaned in such a fashion that provides a dry walk surface at all times.</w:t>
      </w:r>
    </w:p>
    <w:p w14:paraId="6FFC5C0D" w14:textId="77777777" w:rsidR="00054B38" w:rsidRPr="00D70858" w:rsidRDefault="00054B38" w:rsidP="00931D49">
      <w:pPr>
        <w:numPr>
          <w:ilvl w:val="0"/>
          <w:numId w:val="73"/>
        </w:numPr>
        <w:rPr>
          <w:sz w:val="24"/>
          <w:szCs w:val="24"/>
        </w:rPr>
      </w:pPr>
      <w:r w:rsidRPr="00D70858">
        <w:rPr>
          <w:sz w:val="24"/>
          <w:szCs w:val="24"/>
        </w:rPr>
        <w:t>Report any accident, no matter how slight.</w:t>
      </w:r>
    </w:p>
    <w:p w14:paraId="3F645615" w14:textId="77777777" w:rsidR="00054B38" w:rsidRPr="00D70858" w:rsidRDefault="00054B38" w:rsidP="00931D49">
      <w:pPr>
        <w:numPr>
          <w:ilvl w:val="0"/>
          <w:numId w:val="73"/>
        </w:numPr>
        <w:rPr>
          <w:sz w:val="24"/>
          <w:szCs w:val="24"/>
        </w:rPr>
      </w:pPr>
      <w:r w:rsidRPr="00D70858">
        <w:rPr>
          <w:sz w:val="24"/>
          <w:szCs w:val="24"/>
        </w:rPr>
        <w:t>Safety guards should never be removed or modified.</w:t>
      </w:r>
    </w:p>
    <w:p w14:paraId="07474B1C" w14:textId="77777777" w:rsidR="00054B38" w:rsidRPr="00D70858" w:rsidRDefault="00054B38" w:rsidP="00931D49">
      <w:pPr>
        <w:numPr>
          <w:ilvl w:val="0"/>
          <w:numId w:val="73"/>
        </w:numPr>
        <w:rPr>
          <w:sz w:val="24"/>
          <w:szCs w:val="24"/>
        </w:rPr>
      </w:pPr>
      <w:r w:rsidRPr="00D70858">
        <w:rPr>
          <w:sz w:val="24"/>
          <w:szCs w:val="24"/>
        </w:rPr>
        <w:t>Use proper lifting techniques.</w:t>
      </w:r>
    </w:p>
    <w:p w14:paraId="55191EBA" w14:textId="77777777" w:rsidR="00054B38" w:rsidRPr="00D70858" w:rsidRDefault="00054B38" w:rsidP="00931D49">
      <w:pPr>
        <w:numPr>
          <w:ilvl w:val="0"/>
          <w:numId w:val="73"/>
        </w:numPr>
        <w:rPr>
          <w:sz w:val="24"/>
          <w:szCs w:val="24"/>
        </w:rPr>
      </w:pPr>
      <w:r w:rsidRPr="00D70858">
        <w:rPr>
          <w:sz w:val="24"/>
          <w:szCs w:val="24"/>
        </w:rPr>
        <w:t>Horseplay, running, and practical jokes are not permitted.</w:t>
      </w:r>
    </w:p>
    <w:p w14:paraId="3FBCB032" w14:textId="77777777" w:rsidR="00054B38" w:rsidRPr="00D70858" w:rsidRDefault="00054B38" w:rsidP="00931D49">
      <w:pPr>
        <w:numPr>
          <w:ilvl w:val="0"/>
          <w:numId w:val="73"/>
        </w:numPr>
        <w:rPr>
          <w:sz w:val="24"/>
          <w:szCs w:val="24"/>
        </w:rPr>
      </w:pPr>
      <w:r w:rsidRPr="00D70858">
        <w:rPr>
          <w:sz w:val="24"/>
          <w:szCs w:val="24"/>
        </w:rPr>
        <w:t>Machinery and tools must be used only for their intended purposes.</w:t>
      </w:r>
    </w:p>
    <w:p w14:paraId="44C033D9" w14:textId="77777777" w:rsidR="00054B38" w:rsidRPr="00D70858" w:rsidRDefault="00054B38" w:rsidP="00931D49">
      <w:pPr>
        <w:numPr>
          <w:ilvl w:val="0"/>
          <w:numId w:val="73"/>
        </w:numPr>
        <w:rPr>
          <w:sz w:val="24"/>
          <w:szCs w:val="24"/>
        </w:rPr>
      </w:pPr>
      <w:r w:rsidRPr="00D70858">
        <w:rPr>
          <w:sz w:val="24"/>
          <w:szCs w:val="24"/>
        </w:rPr>
        <w:t>Fire extinguishers are not to be removed from their location or used for any purpose other than control of a threatening fire.</w:t>
      </w:r>
    </w:p>
    <w:p w14:paraId="1C91E2D4" w14:textId="77777777" w:rsidR="00054B38" w:rsidRPr="00D70858" w:rsidRDefault="00054B38" w:rsidP="00931D49">
      <w:pPr>
        <w:numPr>
          <w:ilvl w:val="0"/>
          <w:numId w:val="73"/>
        </w:numPr>
        <w:rPr>
          <w:sz w:val="24"/>
          <w:szCs w:val="24"/>
        </w:rPr>
      </w:pPr>
      <w:r w:rsidRPr="00D70858">
        <w:rPr>
          <w:sz w:val="24"/>
          <w:szCs w:val="24"/>
        </w:rPr>
        <w:t>Wear only approved non-slip safety shoes.</w:t>
      </w:r>
    </w:p>
    <w:p w14:paraId="23B78E13" w14:textId="77777777" w:rsidR="00054B38" w:rsidRPr="00D70858" w:rsidRDefault="00054B38" w:rsidP="00931D49">
      <w:pPr>
        <w:numPr>
          <w:ilvl w:val="0"/>
          <w:numId w:val="73"/>
        </w:numPr>
        <w:rPr>
          <w:sz w:val="24"/>
          <w:szCs w:val="24"/>
        </w:rPr>
      </w:pPr>
      <w:r w:rsidRPr="00D70858">
        <w:rPr>
          <w:sz w:val="24"/>
          <w:szCs w:val="24"/>
        </w:rPr>
        <w:t>Cafeteria Employees only are allowed in Kitchen except for repair men or other person essential to the operation of the cafeteria</w:t>
      </w:r>
    </w:p>
    <w:p w14:paraId="53D22513" w14:textId="77777777" w:rsidR="00054B38" w:rsidRPr="00D70858" w:rsidRDefault="00054B38" w:rsidP="00931D49">
      <w:pPr>
        <w:numPr>
          <w:ilvl w:val="0"/>
          <w:numId w:val="73"/>
        </w:numPr>
        <w:rPr>
          <w:sz w:val="24"/>
          <w:szCs w:val="24"/>
        </w:rPr>
      </w:pPr>
      <w:r w:rsidRPr="00D70858">
        <w:rPr>
          <w:sz w:val="24"/>
          <w:szCs w:val="24"/>
        </w:rPr>
        <w:t>Emergency and backdoor lighting shall be kept operational at all times.</w:t>
      </w:r>
    </w:p>
    <w:p w14:paraId="3FE53041" w14:textId="77777777" w:rsidR="00054B38" w:rsidRPr="00D70858" w:rsidRDefault="00054B38" w:rsidP="00931D49">
      <w:pPr>
        <w:numPr>
          <w:ilvl w:val="0"/>
          <w:numId w:val="73"/>
        </w:numPr>
        <w:rPr>
          <w:sz w:val="24"/>
          <w:szCs w:val="24"/>
        </w:rPr>
      </w:pPr>
      <w:r w:rsidRPr="00D70858">
        <w:rPr>
          <w:sz w:val="24"/>
          <w:szCs w:val="24"/>
        </w:rPr>
        <w:t xml:space="preserve">Employee Family, Members shall not be allowed in the kitchen. If they must come to visit, the individual must obtain a pass from the office and visit in the </w:t>
      </w:r>
      <w:r w:rsidR="002B6E2C" w:rsidRPr="00D70858">
        <w:rPr>
          <w:sz w:val="24"/>
          <w:szCs w:val="24"/>
        </w:rPr>
        <w:t>dining</w:t>
      </w:r>
      <w:r w:rsidRPr="00D70858">
        <w:rPr>
          <w:sz w:val="24"/>
          <w:szCs w:val="24"/>
        </w:rPr>
        <w:t xml:space="preserve"> area only.</w:t>
      </w:r>
    </w:p>
    <w:p w14:paraId="56790C19" w14:textId="77777777" w:rsidR="00054B38" w:rsidRPr="00D70858" w:rsidRDefault="00054B38" w:rsidP="00931D49">
      <w:pPr>
        <w:numPr>
          <w:ilvl w:val="0"/>
          <w:numId w:val="73"/>
        </w:numPr>
        <w:rPr>
          <w:sz w:val="24"/>
          <w:szCs w:val="24"/>
        </w:rPr>
      </w:pPr>
      <w:r w:rsidRPr="00D70858">
        <w:rPr>
          <w:sz w:val="24"/>
          <w:szCs w:val="24"/>
        </w:rPr>
        <w:t>MSDS sheets are kept updated and located in a highly visual location. All personnel are to be trained to access this information.</w:t>
      </w:r>
    </w:p>
    <w:p w14:paraId="7CD1F6CA" w14:textId="77777777" w:rsidR="00054B38" w:rsidRDefault="00054B38" w:rsidP="00931D49">
      <w:pPr>
        <w:numPr>
          <w:ilvl w:val="0"/>
          <w:numId w:val="73"/>
        </w:numPr>
      </w:pPr>
      <w:r w:rsidRPr="00D70858">
        <w:rPr>
          <w:sz w:val="24"/>
          <w:szCs w:val="24"/>
        </w:rPr>
        <w:t>First Aid Supplies are to be available and well maintained in each facility</w:t>
      </w:r>
      <w:r>
        <w:t>.</w:t>
      </w:r>
    </w:p>
    <w:p w14:paraId="1DF5B02D" w14:textId="77777777" w:rsidR="00054B38" w:rsidRDefault="00054B38">
      <w:pPr>
        <w:pStyle w:val="Level1"/>
        <w:tabs>
          <w:tab w:val="left" w:pos="-1440"/>
        </w:tabs>
        <w:ind w:left="0" w:firstLine="0"/>
        <w:outlineLvl w:val="9"/>
      </w:pPr>
    </w:p>
    <w:p w14:paraId="75746D82" w14:textId="77777777" w:rsidR="00054B38" w:rsidRPr="008B0CAA" w:rsidRDefault="00054B38" w:rsidP="008B0CAA">
      <w:pPr>
        <w:pStyle w:val="Heading3"/>
        <w:jc w:val="left"/>
        <w:rPr>
          <w:sz w:val="28"/>
          <w:szCs w:val="28"/>
        </w:rPr>
      </w:pPr>
      <w:bookmarkStart w:id="257" w:name="_Toc353780627"/>
      <w:r w:rsidRPr="008B0CAA">
        <w:rPr>
          <w:sz w:val="28"/>
          <w:szCs w:val="28"/>
        </w:rPr>
        <w:t>Kitchen Safety</w:t>
      </w:r>
      <w:bookmarkEnd w:id="257"/>
    </w:p>
    <w:p w14:paraId="0E9A1927" w14:textId="77777777" w:rsidR="00054B38" w:rsidRPr="008B0CAA" w:rsidRDefault="00054B38" w:rsidP="008B0CAA">
      <w:pPr>
        <w:pStyle w:val="Heading3"/>
        <w:jc w:val="left"/>
        <w:rPr>
          <w:sz w:val="24"/>
          <w:szCs w:val="24"/>
        </w:rPr>
      </w:pPr>
      <w:bookmarkStart w:id="258" w:name="_Toc342398954"/>
      <w:bookmarkStart w:id="259" w:name="_Toc342467356"/>
      <w:bookmarkStart w:id="260" w:name="_Toc342467885"/>
      <w:bookmarkStart w:id="261" w:name="_Toc342468221"/>
      <w:bookmarkStart w:id="262" w:name="_Toc342468916"/>
      <w:bookmarkStart w:id="263" w:name="_Toc353780628"/>
      <w:r w:rsidRPr="008B0CAA">
        <w:rPr>
          <w:sz w:val="24"/>
          <w:szCs w:val="24"/>
        </w:rPr>
        <w:t>PERSONNEL</w:t>
      </w:r>
      <w:bookmarkEnd w:id="258"/>
      <w:bookmarkEnd w:id="259"/>
      <w:bookmarkEnd w:id="260"/>
      <w:bookmarkEnd w:id="261"/>
      <w:bookmarkEnd w:id="262"/>
      <w:bookmarkEnd w:id="263"/>
    </w:p>
    <w:p w14:paraId="48C3A9A3" w14:textId="77777777" w:rsidR="00054B38" w:rsidRPr="00D70858" w:rsidRDefault="00054B38" w:rsidP="00931D49">
      <w:pPr>
        <w:numPr>
          <w:ilvl w:val="0"/>
          <w:numId w:val="74"/>
        </w:numPr>
        <w:rPr>
          <w:sz w:val="24"/>
          <w:szCs w:val="24"/>
        </w:rPr>
      </w:pPr>
      <w:bookmarkStart w:id="264" w:name="_Toc342398955"/>
      <w:bookmarkStart w:id="265" w:name="_Toc342467357"/>
      <w:bookmarkStart w:id="266" w:name="_Toc342467886"/>
      <w:bookmarkStart w:id="267" w:name="_Toc342468222"/>
      <w:bookmarkStart w:id="268" w:name="_Toc342468917"/>
      <w:r w:rsidRPr="00D70858">
        <w:rPr>
          <w:sz w:val="24"/>
          <w:szCs w:val="24"/>
        </w:rPr>
        <w:t>Clean clothes and good hygienic practices.</w:t>
      </w:r>
      <w:bookmarkEnd w:id="264"/>
      <w:bookmarkEnd w:id="265"/>
      <w:bookmarkEnd w:id="266"/>
      <w:bookmarkEnd w:id="267"/>
      <w:bookmarkEnd w:id="268"/>
    </w:p>
    <w:p w14:paraId="154F9C19" w14:textId="77777777" w:rsidR="00054B38" w:rsidRPr="00D70858" w:rsidRDefault="00054B38" w:rsidP="00931D49">
      <w:pPr>
        <w:numPr>
          <w:ilvl w:val="0"/>
          <w:numId w:val="74"/>
        </w:numPr>
        <w:rPr>
          <w:sz w:val="24"/>
          <w:szCs w:val="24"/>
        </w:rPr>
      </w:pPr>
      <w:bookmarkStart w:id="269" w:name="_Toc342398956"/>
      <w:bookmarkStart w:id="270" w:name="_Toc342467358"/>
      <w:bookmarkStart w:id="271" w:name="_Toc342467887"/>
      <w:bookmarkStart w:id="272" w:name="_Toc342468223"/>
      <w:bookmarkStart w:id="273" w:name="_Toc342468918"/>
      <w:r w:rsidRPr="00D70858">
        <w:rPr>
          <w:sz w:val="24"/>
          <w:szCs w:val="24"/>
        </w:rPr>
        <w:t>Hair covered</w:t>
      </w:r>
      <w:bookmarkEnd w:id="269"/>
      <w:bookmarkEnd w:id="270"/>
      <w:bookmarkEnd w:id="271"/>
      <w:bookmarkEnd w:id="272"/>
      <w:bookmarkEnd w:id="273"/>
    </w:p>
    <w:p w14:paraId="2A24224E" w14:textId="77777777" w:rsidR="00054B38" w:rsidRPr="00D70858" w:rsidRDefault="00054B38" w:rsidP="00931D49">
      <w:pPr>
        <w:numPr>
          <w:ilvl w:val="0"/>
          <w:numId w:val="74"/>
        </w:numPr>
        <w:rPr>
          <w:sz w:val="24"/>
          <w:szCs w:val="24"/>
        </w:rPr>
      </w:pPr>
      <w:bookmarkStart w:id="274" w:name="_Toc342398957"/>
      <w:bookmarkStart w:id="275" w:name="_Toc342467359"/>
      <w:bookmarkStart w:id="276" w:name="_Toc342467888"/>
      <w:bookmarkStart w:id="277" w:name="_Toc342468224"/>
      <w:bookmarkStart w:id="278" w:name="_Toc342468919"/>
      <w:r w:rsidRPr="00D70858">
        <w:rPr>
          <w:sz w:val="24"/>
          <w:szCs w:val="24"/>
        </w:rPr>
        <w:t>No infections.</w:t>
      </w:r>
      <w:bookmarkEnd w:id="274"/>
      <w:bookmarkEnd w:id="275"/>
      <w:bookmarkEnd w:id="276"/>
      <w:bookmarkEnd w:id="277"/>
      <w:bookmarkEnd w:id="278"/>
    </w:p>
    <w:p w14:paraId="4744DF28" w14:textId="77777777" w:rsidR="00054B38" w:rsidRPr="00D70858" w:rsidRDefault="00054B38" w:rsidP="00931D49">
      <w:pPr>
        <w:numPr>
          <w:ilvl w:val="0"/>
          <w:numId w:val="74"/>
        </w:numPr>
        <w:rPr>
          <w:sz w:val="24"/>
          <w:szCs w:val="24"/>
        </w:rPr>
      </w:pPr>
      <w:bookmarkStart w:id="279" w:name="_Toc342398958"/>
      <w:bookmarkStart w:id="280" w:name="_Toc342467360"/>
      <w:bookmarkStart w:id="281" w:name="_Toc342467889"/>
      <w:bookmarkStart w:id="282" w:name="_Toc342468225"/>
      <w:bookmarkStart w:id="283" w:name="_Toc342468920"/>
      <w:r w:rsidRPr="00D70858">
        <w:rPr>
          <w:sz w:val="24"/>
          <w:szCs w:val="24"/>
        </w:rPr>
        <w:t>Smoking, eating and drinking restricted.</w:t>
      </w:r>
      <w:bookmarkEnd w:id="279"/>
      <w:bookmarkEnd w:id="280"/>
      <w:bookmarkEnd w:id="281"/>
      <w:bookmarkEnd w:id="282"/>
      <w:bookmarkEnd w:id="283"/>
    </w:p>
    <w:p w14:paraId="3831CCAF" w14:textId="77777777" w:rsidR="00054B38" w:rsidRPr="00D70858" w:rsidRDefault="00054B38" w:rsidP="00931D49">
      <w:pPr>
        <w:numPr>
          <w:ilvl w:val="0"/>
          <w:numId w:val="74"/>
        </w:numPr>
        <w:rPr>
          <w:sz w:val="24"/>
          <w:szCs w:val="24"/>
        </w:rPr>
      </w:pPr>
      <w:bookmarkStart w:id="284" w:name="_Toc342398959"/>
      <w:bookmarkStart w:id="285" w:name="_Toc342467361"/>
      <w:bookmarkStart w:id="286" w:name="_Toc342467890"/>
      <w:bookmarkStart w:id="287" w:name="_Toc342468226"/>
      <w:bookmarkStart w:id="288" w:name="_Toc342468921"/>
      <w:r w:rsidRPr="00D70858">
        <w:rPr>
          <w:sz w:val="24"/>
          <w:szCs w:val="24"/>
        </w:rPr>
        <w:t>Short clean nails. Acrylics and Nail polish prohibited.</w:t>
      </w:r>
      <w:bookmarkEnd w:id="284"/>
      <w:bookmarkEnd w:id="285"/>
      <w:bookmarkEnd w:id="286"/>
      <w:bookmarkEnd w:id="287"/>
      <w:bookmarkEnd w:id="288"/>
    </w:p>
    <w:p w14:paraId="69863687" w14:textId="77777777" w:rsidR="006766CF" w:rsidRPr="00D70858" w:rsidRDefault="00054B38" w:rsidP="00931D49">
      <w:pPr>
        <w:numPr>
          <w:ilvl w:val="0"/>
          <w:numId w:val="74"/>
        </w:numPr>
        <w:rPr>
          <w:sz w:val="24"/>
          <w:szCs w:val="24"/>
        </w:rPr>
      </w:pPr>
      <w:bookmarkStart w:id="289" w:name="_Toc342398960"/>
      <w:bookmarkStart w:id="290" w:name="_Toc342467362"/>
      <w:bookmarkStart w:id="291" w:name="_Toc342467891"/>
      <w:bookmarkStart w:id="292" w:name="_Toc342468227"/>
      <w:bookmarkStart w:id="293" w:name="_Toc342468922"/>
      <w:r w:rsidRPr="00D70858">
        <w:rPr>
          <w:sz w:val="24"/>
          <w:szCs w:val="24"/>
        </w:rPr>
        <w:t>No dangling earrings, bracelets or necklaces allowed.</w:t>
      </w:r>
      <w:bookmarkEnd w:id="289"/>
      <w:bookmarkEnd w:id="290"/>
      <w:bookmarkEnd w:id="291"/>
      <w:bookmarkEnd w:id="292"/>
      <w:bookmarkEnd w:id="293"/>
    </w:p>
    <w:p w14:paraId="5CE6DAE4" w14:textId="77777777" w:rsidR="00054B38" w:rsidRPr="008B0CAA" w:rsidRDefault="006766CF" w:rsidP="008B0CAA">
      <w:pPr>
        <w:pStyle w:val="Heading3"/>
        <w:jc w:val="left"/>
        <w:rPr>
          <w:sz w:val="24"/>
          <w:szCs w:val="24"/>
        </w:rPr>
      </w:pPr>
      <w:r>
        <w:br w:type="page"/>
      </w:r>
      <w:bookmarkStart w:id="294" w:name="_Toc342398961"/>
      <w:bookmarkStart w:id="295" w:name="_Toc342467363"/>
      <w:bookmarkStart w:id="296" w:name="_Toc342467892"/>
      <w:bookmarkStart w:id="297" w:name="_Toc342468228"/>
      <w:bookmarkStart w:id="298" w:name="_Toc342468923"/>
      <w:bookmarkStart w:id="299" w:name="_Toc353780629"/>
      <w:r w:rsidR="00054B38" w:rsidRPr="008B0CAA">
        <w:rPr>
          <w:sz w:val="24"/>
          <w:szCs w:val="24"/>
        </w:rPr>
        <w:t>FOOD PROTECTION</w:t>
      </w:r>
      <w:bookmarkEnd w:id="294"/>
      <w:bookmarkEnd w:id="295"/>
      <w:bookmarkEnd w:id="296"/>
      <w:bookmarkEnd w:id="297"/>
      <w:bookmarkEnd w:id="298"/>
      <w:bookmarkEnd w:id="299"/>
    </w:p>
    <w:p w14:paraId="1F6854B7" w14:textId="77777777" w:rsidR="00054B38" w:rsidRPr="00D70858" w:rsidRDefault="00054B38" w:rsidP="00931D49">
      <w:pPr>
        <w:numPr>
          <w:ilvl w:val="0"/>
          <w:numId w:val="75"/>
        </w:numPr>
        <w:rPr>
          <w:sz w:val="24"/>
          <w:szCs w:val="24"/>
        </w:rPr>
      </w:pPr>
      <w:bookmarkStart w:id="300" w:name="_Toc342398962"/>
      <w:bookmarkStart w:id="301" w:name="_Toc342467364"/>
      <w:bookmarkStart w:id="302" w:name="_Toc342467893"/>
      <w:bookmarkStart w:id="303" w:name="_Toc342468229"/>
      <w:bookmarkStart w:id="304" w:name="_Toc342468924"/>
      <w:r w:rsidRPr="00D70858">
        <w:rPr>
          <w:sz w:val="24"/>
          <w:szCs w:val="24"/>
        </w:rPr>
        <w:t>Original containers properly labeled.</w:t>
      </w:r>
      <w:bookmarkEnd w:id="300"/>
      <w:bookmarkEnd w:id="301"/>
      <w:bookmarkEnd w:id="302"/>
      <w:bookmarkEnd w:id="303"/>
      <w:bookmarkEnd w:id="304"/>
    </w:p>
    <w:p w14:paraId="0086BBF0" w14:textId="77777777" w:rsidR="00054B38" w:rsidRPr="00D70858" w:rsidRDefault="00054B38" w:rsidP="00931D49">
      <w:pPr>
        <w:numPr>
          <w:ilvl w:val="0"/>
          <w:numId w:val="75"/>
        </w:numPr>
        <w:rPr>
          <w:sz w:val="24"/>
          <w:szCs w:val="24"/>
        </w:rPr>
      </w:pPr>
      <w:bookmarkStart w:id="305" w:name="_Toc342398963"/>
      <w:bookmarkStart w:id="306" w:name="_Toc342467365"/>
      <w:bookmarkStart w:id="307" w:name="_Toc342467894"/>
      <w:bookmarkStart w:id="308" w:name="_Toc342468230"/>
      <w:bookmarkStart w:id="309" w:name="_Toc342468925"/>
      <w:r w:rsidRPr="00D70858">
        <w:rPr>
          <w:sz w:val="24"/>
          <w:szCs w:val="24"/>
        </w:rPr>
        <w:t>Thermometer, provided and conspicuous, accurate.</w:t>
      </w:r>
      <w:bookmarkEnd w:id="305"/>
      <w:bookmarkEnd w:id="306"/>
      <w:bookmarkEnd w:id="307"/>
      <w:bookmarkEnd w:id="308"/>
      <w:bookmarkEnd w:id="309"/>
    </w:p>
    <w:p w14:paraId="4BE4964B" w14:textId="77777777" w:rsidR="00054B38" w:rsidRPr="00D70858" w:rsidRDefault="00054B38" w:rsidP="00931D49">
      <w:pPr>
        <w:numPr>
          <w:ilvl w:val="0"/>
          <w:numId w:val="75"/>
        </w:numPr>
        <w:rPr>
          <w:sz w:val="24"/>
          <w:szCs w:val="24"/>
        </w:rPr>
      </w:pPr>
      <w:bookmarkStart w:id="310" w:name="_Toc342398964"/>
      <w:bookmarkStart w:id="311" w:name="_Toc342467366"/>
      <w:bookmarkStart w:id="312" w:name="_Toc342467895"/>
      <w:bookmarkStart w:id="313" w:name="_Toc342468231"/>
      <w:bookmarkStart w:id="314" w:name="_Toc342468926"/>
      <w:r w:rsidRPr="00D70858">
        <w:rPr>
          <w:sz w:val="24"/>
          <w:szCs w:val="24"/>
        </w:rPr>
        <w:t>Potentially hazardous food properly thawed.</w:t>
      </w:r>
      <w:bookmarkEnd w:id="310"/>
      <w:bookmarkEnd w:id="311"/>
      <w:bookmarkEnd w:id="312"/>
      <w:bookmarkEnd w:id="313"/>
      <w:bookmarkEnd w:id="314"/>
    </w:p>
    <w:p w14:paraId="1B668641" w14:textId="77777777" w:rsidR="00054B38" w:rsidRPr="00D70858" w:rsidRDefault="00054B38" w:rsidP="00931D49">
      <w:pPr>
        <w:numPr>
          <w:ilvl w:val="0"/>
          <w:numId w:val="75"/>
        </w:numPr>
        <w:rPr>
          <w:sz w:val="24"/>
          <w:szCs w:val="24"/>
        </w:rPr>
      </w:pPr>
      <w:bookmarkStart w:id="315" w:name="_Toc342398965"/>
      <w:bookmarkStart w:id="316" w:name="_Toc342467367"/>
      <w:bookmarkStart w:id="317" w:name="_Toc342467896"/>
      <w:bookmarkStart w:id="318" w:name="_Toc342468232"/>
      <w:bookmarkStart w:id="319" w:name="_Toc342468927"/>
      <w:r w:rsidRPr="00D70858">
        <w:rPr>
          <w:sz w:val="24"/>
          <w:szCs w:val="24"/>
        </w:rPr>
        <w:t>Food protection, during serving, storage, transportation, display, and preparation.</w:t>
      </w:r>
      <w:bookmarkEnd w:id="315"/>
      <w:bookmarkEnd w:id="316"/>
      <w:bookmarkEnd w:id="317"/>
      <w:bookmarkEnd w:id="318"/>
      <w:bookmarkEnd w:id="319"/>
    </w:p>
    <w:p w14:paraId="473923BC" w14:textId="77777777" w:rsidR="00054B38" w:rsidRPr="00D70858" w:rsidRDefault="00054B38" w:rsidP="00931D49">
      <w:pPr>
        <w:numPr>
          <w:ilvl w:val="0"/>
          <w:numId w:val="75"/>
        </w:numPr>
        <w:rPr>
          <w:sz w:val="24"/>
          <w:szCs w:val="24"/>
        </w:rPr>
      </w:pPr>
      <w:bookmarkStart w:id="320" w:name="_Toc342398966"/>
      <w:bookmarkStart w:id="321" w:name="_Toc342467368"/>
      <w:bookmarkStart w:id="322" w:name="_Toc342467897"/>
      <w:bookmarkStart w:id="323" w:name="_Toc342468233"/>
      <w:bookmarkStart w:id="324" w:name="_Toc342468928"/>
      <w:r w:rsidRPr="00D70858">
        <w:rPr>
          <w:sz w:val="24"/>
          <w:szCs w:val="24"/>
        </w:rPr>
        <w:t>Handling of food minimized; proper utensils provided and used.</w:t>
      </w:r>
      <w:bookmarkEnd w:id="320"/>
      <w:bookmarkEnd w:id="321"/>
      <w:bookmarkEnd w:id="322"/>
      <w:bookmarkEnd w:id="323"/>
      <w:bookmarkEnd w:id="324"/>
    </w:p>
    <w:p w14:paraId="761CBF02" w14:textId="77777777" w:rsidR="00054B38" w:rsidRPr="00D70858" w:rsidRDefault="00054B38" w:rsidP="00931D49">
      <w:pPr>
        <w:numPr>
          <w:ilvl w:val="0"/>
          <w:numId w:val="75"/>
        </w:numPr>
        <w:rPr>
          <w:sz w:val="24"/>
          <w:szCs w:val="24"/>
        </w:rPr>
      </w:pPr>
      <w:bookmarkStart w:id="325" w:name="_Toc342398967"/>
      <w:bookmarkStart w:id="326" w:name="_Toc342467369"/>
      <w:bookmarkStart w:id="327" w:name="_Toc342467898"/>
      <w:bookmarkStart w:id="328" w:name="_Toc342468234"/>
      <w:bookmarkStart w:id="329" w:name="_Toc342468929"/>
      <w:r w:rsidRPr="00D70858">
        <w:rPr>
          <w:sz w:val="24"/>
          <w:szCs w:val="24"/>
        </w:rPr>
        <w:t>Food dispensing utensils properly stored when not in use.</w:t>
      </w:r>
      <w:bookmarkEnd w:id="325"/>
      <w:bookmarkEnd w:id="326"/>
      <w:bookmarkEnd w:id="327"/>
      <w:bookmarkEnd w:id="328"/>
      <w:bookmarkEnd w:id="329"/>
    </w:p>
    <w:p w14:paraId="47D89627" w14:textId="77777777" w:rsidR="00054B38" w:rsidRPr="00D70858" w:rsidRDefault="00054B38" w:rsidP="00931D49">
      <w:pPr>
        <w:numPr>
          <w:ilvl w:val="0"/>
          <w:numId w:val="75"/>
        </w:numPr>
        <w:rPr>
          <w:sz w:val="24"/>
          <w:szCs w:val="24"/>
        </w:rPr>
      </w:pPr>
      <w:bookmarkStart w:id="330" w:name="_Toc342398968"/>
      <w:bookmarkStart w:id="331" w:name="_Toc342467370"/>
      <w:bookmarkStart w:id="332" w:name="_Toc342467899"/>
      <w:bookmarkStart w:id="333" w:name="_Toc342468235"/>
      <w:bookmarkStart w:id="334" w:name="_Toc342468930"/>
      <w:r w:rsidRPr="00D70858">
        <w:rPr>
          <w:sz w:val="24"/>
          <w:szCs w:val="24"/>
        </w:rPr>
        <w:t>Food handling gloves required during food preparation. Gloves are to be changed often</w:t>
      </w:r>
      <w:bookmarkEnd w:id="330"/>
      <w:bookmarkEnd w:id="331"/>
      <w:bookmarkEnd w:id="332"/>
      <w:bookmarkEnd w:id="333"/>
      <w:bookmarkEnd w:id="334"/>
    </w:p>
    <w:p w14:paraId="5B053BB2" w14:textId="77777777" w:rsidR="00054B38" w:rsidRPr="00D70858" w:rsidRDefault="00054B38" w:rsidP="00931D49">
      <w:pPr>
        <w:numPr>
          <w:ilvl w:val="0"/>
          <w:numId w:val="75"/>
        </w:numPr>
        <w:rPr>
          <w:sz w:val="24"/>
          <w:szCs w:val="24"/>
        </w:rPr>
      </w:pPr>
      <w:bookmarkStart w:id="335" w:name="_Toc342398969"/>
      <w:bookmarkStart w:id="336" w:name="_Toc342467371"/>
      <w:bookmarkStart w:id="337" w:name="_Toc342467900"/>
      <w:bookmarkStart w:id="338" w:name="_Toc342468236"/>
      <w:bookmarkStart w:id="339" w:name="_Toc342468931"/>
      <w:r w:rsidRPr="00D70858">
        <w:rPr>
          <w:sz w:val="24"/>
          <w:szCs w:val="24"/>
        </w:rPr>
        <w:t>Chemicals of any kind shall be kept in a separate area from the food storage area.</w:t>
      </w:r>
      <w:bookmarkEnd w:id="335"/>
      <w:bookmarkEnd w:id="336"/>
      <w:bookmarkEnd w:id="337"/>
      <w:bookmarkEnd w:id="338"/>
      <w:bookmarkEnd w:id="339"/>
    </w:p>
    <w:p w14:paraId="72CFFA39" w14:textId="77777777" w:rsidR="00054B38" w:rsidRPr="00D70858" w:rsidRDefault="00054B38" w:rsidP="00931D49">
      <w:pPr>
        <w:numPr>
          <w:ilvl w:val="0"/>
          <w:numId w:val="75"/>
        </w:numPr>
        <w:rPr>
          <w:sz w:val="24"/>
          <w:szCs w:val="24"/>
        </w:rPr>
      </w:pPr>
      <w:bookmarkStart w:id="340" w:name="_Toc342398970"/>
      <w:bookmarkStart w:id="341" w:name="_Toc342467372"/>
      <w:bookmarkStart w:id="342" w:name="_Toc342467901"/>
      <w:bookmarkStart w:id="343" w:name="_Toc342468237"/>
      <w:bookmarkStart w:id="344" w:name="_Toc342468932"/>
      <w:r w:rsidRPr="00D70858">
        <w:rPr>
          <w:sz w:val="24"/>
          <w:szCs w:val="24"/>
        </w:rPr>
        <w:t>Temperatures shall be recorded daily for the cooler, freezers and serving lines. Temperatures shall be recorded every 48 hours when cafeteria is not in operation.</w:t>
      </w:r>
      <w:bookmarkEnd w:id="340"/>
      <w:bookmarkEnd w:id="341"/>
      <w:bookmarkEnd w:id="342"/>
      <w:bookmarkEnd w:id="343"/>
      <w:bookmarkEnd w:id="344"/>
    </w:p>
    <w:p w14:paraId="2FBF3F64" w14:textId="77777777" w:rsidR="00054B38" w:rsidRPr="00D70858" w:rsidRDefault="00054B38" w:rsidP="00931D49">
      <w:pPr>
        <w:numPr>
          <w:ilvl w:val="0"/>
          <w:numId w:val="75"/>
        </w:numPr>
        <w:rPr>
          <w:sz w:val="24"/>
          <w:szCs w:val="24"/>
        </w:rPr>
      </w:pPr>
      <w:bookmarkStart w:id="345" w:name="_Toc342398971"/>
      <w:bookmarkStart w:id="346" w:name="_Toc342467373"/>
      <w:bookmarkStart w:id="347" w:name="_Toc342467902"/>
      <w:bookmarkStart w:id="348" w:name="_Toc342468238"/>
      <w:bookmarkStart w:id="349" w:name="_Toc342468933"/>
      <w:r w:rsidRPr="00D70858">
        <w:rPr>
          <w:sz w:val="24"/>
          <w:szCs w:val="24"/>
        </w:rPr>
        <w:t>All management to be serve safe certified.</w:t>
      </w:r>
      <w:bookmarkEnd w:id="345"/>
      <w:bookmarkEnd w:id="346"/>
      <w:bookmarkEnd w:id="347"/>
      <w:bookmarkEnd w:id="348"/>
      <w:bookmarkEnd w:id="349"/>
    </w:p>
    <w:p w14:paraId="56EF9B58" w14:textId="77777777" w:rsidR="00054B38" w:rsidRPr="008B0CAA" w:rsidRDefault="00054B38" w:rsidP="008B0CAA">
      <w:pPr>
        <w:pStyle w:val="Heading3"/>
        <w:jc w:val="left"/>
        <w:rPr>
          <w:sz w:val="20"/>
        </w:rPr>
      </w:pPr>
    </w:p>
    <w:p w14:paraId="41276BC4" w14:textId="77777777" w:rsidR="00054B38" w:rsidRPr="008B0CAA" w:rsidRDefault="00054B38" w:rsidP="008B0CAA">
      <w:pPr>
        <w:pStyle w:val="Heading3"/>
        <w:jc w:val="left"/>
        <w:rPr>
          <w:sz w:val="24"/>
          <w:szCs w:val="24"/>
        </w:rPr>
      </w:pPr>
      <w:bookmarkStart w:id="350" w:name="_Toc342398972"/>
      <w:bookmarkStart w:id="351" w:name="_Toc342467374"/>
      <w:bookmarkStart w:id="352" w:name="_Toc342467903"/>
      <w:bookmarkStart w:id="353" w:name="_Toc342468239"/>
      <w:bookmarkStart w:id="354" w:name="_Toc342468934"/>
      <w:bookmarkStart w:id="355" w:name="_Toc353780630"/>
      <w:r w:rsidRPr="008B0CAA">
        <w:rPr>
          <w:sz w:val="24"/>
          <w:szCs w:val="24"/>
        </w:rPr>
        <w:t>FOOD EQUIPMENT AND UTENSILS</w:t>
      </w:r>
      <w:bookmarkEnd w:id="350"/>
      <w:bookmarkEnd w:id="351"/>
      <w:bookmarkEnd w:id="352"/>
      <w:bookmarkEnd w:id="353"/>
      <w:bookmarkEnd w:id="354"/>
      <w:bookmarkEnd w:id="355"/>
    </w:p>
    <w:p w14:paraId="205E0E27" w14:textId="77777777" w:rsidR="00054B38" w:rsidRPr="00D70858" w:rsidRDefault="00054B38" w:rsidP="00931D49">
      <w:pPr>
        <w:numPr>
          <w:ilvl w:val="0"/>
          <w:numId w:val="76"/>
        </w:numPr>
        <w:rPr>
          <w:sz w:val="24"/>
          <w:szCs w:val="24"/>
        </w:rPr>
      </w:pPr>
      <w:bookmarkStart w:id="356" w:name="_Toc342398973"/>
      <w:bookmarkStart w:id="357" w:name="_Toc342467375"/>
      <w:bookmarkStart w:id="358" w:name="_Toc342467904"/>
      <w:bookmarkStart w:id="359" w:name="_Toc342468240"/>
      <w:bookmarkStart w:id="360" w:name="_Toc342468935"/>
      <w:r w:rsidRPr="00D70858">
        <w:rPr>
          <w:sz w:val="24"/>
          <w:szCs w:val="24"/>
        </w:rPr>
        <w:t>Accurate, thermometer, chemical test kits available for Chlorine and Quaternary Ammonia.</w:t>
      </w:r>
      <w:bookmarkEnd w:id="356"/>
      <w:bookmarkEnd w:id="357"/>
      <w:bookmarkEnd w:id="358"/>
      <w:bookmarkEnd w:id="359"/>
      <w:bookmarkEnd w:id="360"/>
    </w:p>
    <w:p w14:paraId="5351C0BD" w14:textId="77777777" w:rsidR="00054B38" w:rsidRPr="00D70858" w:rsidRDefault="00054B38" w:rsidP="00931D49">
      <w:pPr>
        <w:numPr>
          <w:ilvl w:val="0"/>
          <w:numId w:val="76"/>
        </w:numPr>
        <w:rPr>
          <w:sz w:val="24"/>
          <w:szCs w:val="24"/>
        </w:rPr>
      </w:pPr>
      <w:bookmarkStart w:id="361" w:name="_Toc342398974"/>
      <w:bookmarkStart w:id="362" w:name="_Toc342467376"/>
      <w:bookmarkStart w:id="363" w:name="_Toc342467905"/>
      <w:bookmarkStart w:id="364" w:name="_Toc342468241"/>
      <w:bookmarkStart w:id="365" w:name="_Toc342468936"/>
      <w:r w:rsidRPr="00D70858">
        <w:rPr>
          <w:sz w:val="24"/>
          <w:szCs w:val="24"/>
        </w:rPr>
        <w:t>Wash; rinse water clean and proper temperature (170 degrees F.).</w:t>
      </w:r>
      <w:bookmarkEnd w:id="361"/>
      <w:bookmarkEnd w:id="362"/>
      <w:bookmarkEnd w:id="363"/>
      <w:bookmarkEnd w:id="364"/>
      <w:bookmarkEnd w:id="365"/>
    </w:p>
    <w:p w14:paraId="025BF2F2" w14:textId="77777777" w:rsidR="00054B38" w:rsidRPr="00D70858" w:rsidRDefault="00054B38" w:rsidP="00931D49">
      <w:pPr>
        <w:numPr>
          <w:ilvl w:val="0"/>
          <w:numId w:val="76"/>
        </w:numPr>
        <w:rPr>
          <w:sz w:val="24"/>
          <w:szCs w:val="24"/>
        </w:rPr>
      </w:pPr>
      <w:bookmarkStart w:id="366" w:name="_Toc342398975"/>
      <w:bookmarkStart w:id="367" w:name="_Toc342467377"/>
      <w:bookmarkStart w:id="368" w:name="_Toc342467906"/>
      <w:bookmarkStart w:id="369" w:name="_Toc342468242"/>
      <w:bookmarkStart w:id="370" w:name="_Toc342468937"/>
      <w:r w:rsidRPr="00D70858">
        <w:rPr>
          <w:sz w:val="24"/>
          <w:szCs w:val="24"/>
        </w:rPr>
        <w:t>Wiping cloths, clean and stored properly.</w:t>
      </w:r>
      <w:bookmarkEnd w:id="366"/>
      <w:bookmarkEnd w:id="367"/>
      <w:bookmarkEnd w:id="368"/>
      <w:bookmarkEnd w:id="369"/>
      <w:bookmarkEnd w:id="370"/>
    </w:p>
    <w:p w14:paraId="1C83F10D" w14:textId="77777777" w:rsidR="00054B38" w:rsidRPr="00D70858" w:rsidRDefault="00054B38" w:rsidP="00931D49">
      <w:pPr>
        <w:numPr>
          <w:ilvl w:val="0"/>
          <w:numId w:val="76"/>
        </w:numPr>
        <w:rPr>
          <w:sz w:val="24"/>
          <w:szCs w:val="24"/>
        </w:rPr>
      </w:pPr>
      <w:bookmarkStart w:id="371" w:name="_Toc342398976"/>
      <w:bookmarkStart w:id="372" w:name="_Toc342467378"/>
      <w:bookmarkStart w:id="373" w:name="_Toc342467907"/>
      <w:bookmarkStart w:id="374" w:name="_Toc342468243"/>
      <w:bookmarkStart w:id="375" w:name="_Toc342468938"/>
      <w:r w:rsidRPr="00D70858">
        <w:rPr>
          <w:sz w:val="24"/>
          <w:szCs w:val="24"/>
        </w:rPr>
        <w:t>Food contact surfaces clean and free of detergents.</w:t>
      </w:r>
      <w:bookmarkEnd w:id="371"/>
      <w:bookmarkEnd w:id="372"/>
      <w:bookmarkEnd w:id="373"/>
      <w:bookmarkEnd w:id="374"/>
      <w:bookmarkEnd w:id="375"/>
    </w:p>
    <w:p w14:paraId="0CC34FFA" w14:textId="77777777" w:rsidR="00054B38" w:rsidRPr="00D70858" w:rsidRDefault="00054B38" w:rsidP="00931D49">
      <w:pPr>
        <w:numPr>
          <w:ilvl w:val="0"/>
          <w:numId w:val="76"/>
        </w:numPr>
        <w:rPr>
          <w:sz w:val="24"/>
          <w:szCs w:val="24"/>
        </w:rPr>
      </w:pPr>
      <w:bookmarkStart w:id="376" w:name="_Toc342398977"/>
      <w:bookmarkStart w:id="377" w:name="_Toc342467379"/>
      <w:bookmarkStart w:id="378" w:name="_Toc342467908"/>
      <w:bookmarkStart w:id="379" w:name="_Toc342468244"/>
      <w:bookmarkStart w:id="380" w:name="_Toc342468939"/>
      <w:r w:rsidRPr="00D70858">
        <w:rPr>
          <w:sz w:val="24"/>
          <w:szCs w:val="24"/>
        </w:rPr>
        <w:t>No re-use of single service articles.</w:t>
      </w:r>
      <w:bookmarkEnd w:id="376"/>
      <w:bookmarkEnd w:id="377"/>
      <w:bookmarkEnd w:id="378"/>
      <w:bookmarkEnd w:id="379"/>
      <w:bookmarkEnd w:id="380"/>
    </w:p>
    <w:p w14:paraId="3BDFE28B" w14:textId="77777777" w:rsidR="00054B38" w:rsidRPr="00D70858" w:rsidRDefault="00054B38" w:rsidP="00931D49">
      <w:pPr>
        <w:numPr>
          <w:ilvl w:val="0"/>
          <w:numId w:val="76"/>
        </w:numPr>
        <w:rPr>
          <w:sz w:val="24"/>
          <w:szCs w:val="24"/>
        </w:rPr>
      </w:pPr>
      <w:bookmarkStart w:id="381" w:name="_Toc342398978"/>
      <w:bookmarkStart w:id="382" w:name="_Toc342467380"/>
      <w:bookmarkStart w:id="383" w:name="_Toc342467909"/>
      <w:bookmarkStart w:id="384" w:name="_Toc342468245"/>
      <w:bookmarkStart w:id="385" w:name="_Toc342468940"/>
      <w:r w:rsidRPr="00D70858">
        <w:rPr>
          <w:sz w:val="24"/>
          <w:szCs w:val="24"/>
        </w:rPr>
        <w:t>Plumbing: proper and well maintained, no cross-connections, backflow or back siphon age.</w:t>
      </w:r>
      <w:bookmarkEnd w:id="381"/>
      <w:bookmarkEnd w:id="382"/>
      <w:bookmarkEnd w:id="383"/>
      <w:bookmarkEnd w:id="384"/>
      <w:bookmarkEnd w:id="385"/>
    </w:p>
    <w:p w14:paraId="1702B53B" w14:textId="77777777" w:rsidR="00054B38" w:rsidRPr="00D70858" w:rsidRDefault="00054B38" w:rsidP="00931D49">
      <w:pPr>
        <w:numPr>
          <w:ilvl w:val="0"/>
          <w:numId w:val="76"/>
        </w:numPr>
        <w:rPr>
          <w:sz w:val="24"/>
          <w:szCs w:val="24"/>
        </w:rPr>
      </w:pPr>
      <w:bookmarkStart w:id="386" w:name="_Toc342398979"/>
      <w:bookmarkStart w:id="387" w:name="_Toc342467381"/>
      <w:bookmarkStart w:id="388" w:name="_Toc342467910"/>
      <w:bookmarkStart w:id="389" w:name="_Toc342468246"/>
      <w:bookmarkStart w:id="390" w:name="_Toc342468941"/>
      <w:r w:rsidRPr="00D70858">
        <w:rPr>
          <w:sz w:val="24"/>
          <w:szCs w:val="24"/>
        </w:rPr>
        <w:t>Knives shall be sharp and in good condition, properly stored in a knife holder.</w:t>
      </w:r>
      <w:bookmarkEnd w:id="386"/>
      <w:bookmarkEnd w:id="387"/>
      <w:bookmarkEnd w:id="388"/>
      <w:bookmarkEnd w:id="389"/>
      <w:bookmarkEnd w:id="390"/>
    </w:p>
    <w:p w14:paraId="5DEF5DE4" w14:textId="77777777" w:rsidR="00054B38" w:rsidRPr="00D70858" w:rsidRDefault="00054B38" w:rsidP="00931D49">
      <w:pPr>
        <w:numPr>
          <w:ilvl w:val="0"/>
          <w:numId w:val="76"/>
        </w:numPr>
        <w:rPr>
          <w:sz w:val="24"/>
          <w:szCs w:val="24"/>
        </w:rPr>
      </w:pPr>
      <w:bookmarkStart w:id="391" w:name="_Toc342398980"/>
      <w:bookmarkStart w:id="392" w:name="_Toc342467382"/>
      <w:bookmarkStart w:id="393" w:name="_Toc342467911"/>
      <w:bookmarkStart w:id="394" w:name="_Toc342468247"/>
      <w:bookmarkStart w:id="395" w:name="_Toc342468942"/>
      <w:r w:rsidRPr="00D70858">
        <w:rPr>
          <w:sz w:val="24"/>
          <w:szCs w:val="24"/>
        </w:rPr>
        <w:t>When moving hot food, use carts as much as possible to prevent burns.</w:t>
      </w:r>
      <w:bookmarkEnd w:id="391"/>
      <w:bookmarkEnd w:id="392"/>
      <w:bookmarkEnd w:id="393"/>
      <w:bookmarkEnd w:id="394"/>
      <w:bookmarkEnd w:id="395"/>
    </w:p>
    <w:p w14:paraId="42F1DC47" w14:textId="77777777" w:rsidR="00054B38" w:rsidRPr="00D70858" w:rsidRDefault="00054B38" w:rsidP="00931D49">
      <w:pPr>
        <w:numPr>
          <w:ilvl w:val="0"/>
          <w:numId w:val="76"/>
        </w:numPr>
        <w:rPr>
          <w:sz w:val="24"/>
          <w:szCs w:val="24"/>
        </w:rPr>
      </w:pPr>
      <w:bookmarkStart w:id="396" w:name="_Toc342398981"/>
      <w:bookmarkStart w:id="397" w:name="_Toc342467383"/>
      <w:bookmarkStart w:id="398" w:name="_Toc342467912"/>
      <w:bookmarkStart w:id="399" w:name="_Toc342468248"/>
      <w:bookmarkStart w:id="400" w:name="_Toc342468943"/>
      <w:r w:rsidRPr="00D70858">
        <w:rPr>
          <w:sz w:val="24"/>
          <w:szCs w:val="24"/>
        </w:rPr>
        <w:t>Cut resistant gloves shall be used when slicing with a knife or sliver.</w:t>
      </w:r>
      <w:bookmarkEnd w:id="396"/>
      <w:bookmarkEnd w:id="397"/>
      <w:bookmarkEnd w:id="398"/>
      <w:bookmarkEnd w:id="399"/>
      <w:bookmarkEnd w:id="400"/>
    </w:p>
    <w:p w14:paraId="539C7193" w14:textId="77777777" w:rsidR="00054B38" w:rsidRPr="00D70858" w:rsidRDefault="00054B38" w:rsidP="00931D49">
      <w:pPr>
        <w:numPr>
          <w:ilvl w:val="0"/>
          <w:numId w:val="76"/>
        </w:numPr>
        <w:rPr>
          <w:sz w:val="24"/>
          <w:szCs w:val="24"/>
        </w:rPr>
      </w:pPr>
      <w:bookmarkStart w:id="401" w:name="_Toc342398982"/>
      <w:bookmarkStart w:id="402" w:name="_Toc342467384"/>
      <w:bookmarkStart w:id="403" w:name="_Toc342467913"/>
      <w:bookmarkStart w:id="404" w:name="_Toc342468249"/>
      <w:bookmarkStart w:id="405" w:name="_Toc342468944"/>
      <w:r w:rsidRPr="00D70858">
        <w:rPr>
          <w:sz w:val="24"/>
          <w:szCs w:val="24"/>
        </w:rPr>
        <w:t>Burn guards shall be worn when cooking and removing hot items from the oven.</w:t>
      </w:r>
      <w:bookmarkEnd w:id="401"/>
      <w:bookmarkEnd w:id="402"/>
      <w:bookmarkEnd w:id="403"/>
      <w:bookmarkEnd w:id="404"/>
      <w:bookmarkEnd w:id="405"/>
    </w:p>
    <w:p w14:paraId="33BDEFD1" w14:textId="77777777" w:rsidR="00054B38" w:rsidRDefault="00054B38">
      <w:pPr>
        <w:pStyle w:val="Level1"/>
        <w:rPr>
          <w:color w:val="339966"/>
        </w:rPr>
      </w:pPr>
    </w:p>
    <w:p w14:paraId="18A5EF7B" w14:textId="77777777" w:rsidR="00054B38" w:rsidRPr="008B0CAA" w:rsidRDefault="00054B38" w:rsidP="008B0CAA">
      <w:pPr>
        <w:pStyle w:val="Heading3"/>
        <w:jc w:val="left"/>
        <w:rPr>
          <w:sz w:val="24"/>
          <w:szCs w:val="24"/>
        </w:rPr>
      </w:pPr>
      <w:bookmarkStart w:id="406" w:name="_Toc342398983"/>
      <w:bookmarkStart w:id="407" w:name="_Toc342467385"/>
      <w:bookmarkStart w:id="408" w:name="_Toc342467914"/>
      <w:bookmarkStart w:id="409" w:name="_Toc342468250"/>
      <w:bookmarkStart w:id="410" w:name="_Toc342468945"/>
      <w:bookmarkStart w:id="411" w:name="_Toc353780631"/>
      <w:r w:rsidRPr="008B0CAA">
        <w:rPr>
          <w:sz w:val="24"/>
          <w:szCs w:val="24"/>
        </w:rPr>
        <w:t>FOOD TEMPERATURE REQUIREMENTS</w:t>
      </w:r>
      <w:bookmarkEnd w:id="406"/>
      <w:bookmarkEnd w:id="407"/>
      <w:bookmarkEnd w:id="408"/>
      <w:bookmarkEnd w:id="409"/>
      <w:bookmarkEnd w:id="410"/>
      <w:bookmarkEnd w:id="411"/>
    </w:p>
    <w:p w14:paraId="30E11142" w14:textId="77777777" w:rsidR="00054B38" w:rsidRPr="00D70858" w:rsidRDefault="00054B38" w:rsidP="00931D49">
      <w:pPr>
        <w:numPr>
          <w:ilvl w:val="0"/>
          <w:numId w:val="77"/>
        </w:numPr>
        <w:rPr>
          <w:sz w:val="24"/>
          <w:szCs w:val="24"/>
        </w:rPr>
      </w:pPr>
      <w:bookmarkStart w:id="412" w:name="_Toc342398984"/>
      <w:bookmarkStart w:id="413" w:name="_Toc342467386"/>
      <w:bookmarkStart w:id="414" w:name="_Toc342467915"/>
      <w:bookmarkStart w:id="415" w:name="_Toc342468251"/>
      <w:bookmarkStart w:id="416" w:name="_Toc342468946"/>
      <w:r w:rsidRPr="00D70858">
        <w:rPr>
          <w:sz w:val="24"/>
          <w:szCs w:val="24"/>
        </w:rPr>
        <w:t>Cooling procedures.</w:t>
      </w:r>
      <w:bookmarkEnd w:id="412"/>
      <w:bookmarkEnd w:id="413"/>
      <w:bookmarkEnd w:id="414"/>
      <w:bookmarkEnd w:id="415"/>
      <w:bookmarkEnd w:id="416"/>
    </w:p>
    <w:p w14:paraId="455FE712" w14:textId="77777777" w:rsidR="00054B38" w:rsidRPr="00D70858" w:rsidRDefault="00054B38" w:rsidP="00931D49">
      <w:pPr>
        <w:numPr>
          <w:ilvl w:val="0"/>
          <w:numId w:val="77"/>
        </w:numPr>
        <w:rPr>
          <w:sz w:val="24"/>
          <w:szCs w:val="24"/>
        </w:rPr>
      </w:pPr>
      <w:bookmarkStart w:id="417" w:name="_Toc342398985"/>
      <w:bookmarkStart w:id="418" w:name="_Toc342467387"/>
      <w:bookmarkStart w:id="419" w:name="_Toc342467916"/>
      <w:bookmarkStart w:id="420" w:name="_Toc342468252"/>
      <w:bookmarkStart w:id="421" w:name="_Toc342468947"/>
      <w:r w:rsidRPr="00D70858">
        <w:rPr>
          <w:sz w:val="24"/>
          <w:szCs w:val="24"/>
        </w:rPr>
        <w:t>Rapidly reheat to 165 degrees F.</w:t>
      </w:r>
      <w:bookmarkEnd w:id="417"/>
      <w:bookmarkEnd w:id="418"/>
      <w:bookmarkEnd w:id="419"/>
      <w:bookmarkEnd w:id="420"/>
      <w:bookmarkEnd w:id="421"/>
    </w:p>
    <w:p w14:paraId="0B306C11" w14:textId="77777777" w:rsidR="00054B38" w:rsidRPr="00D70858" w:rsidRDefault="00054B38" w:rsidP="00931D49">
      <w:pPr>
        <w:numPr>
          <w:ilvl w:val="0"/>
          <w:numId w:val="77"/>
        </w:numPr>
        <w:rPr>
          <w:sz w:val="24"/>
          <w:szCs w:val="24"/>
        </w:rPr>
      </w:pPr>
      <w:bookmarkStart w:id="422" w:name="_Toc342398986"/>
      <w:bookmarkStart w:id="423" w:name="_Toc342467388"/>
      <w:bookmarkStart w:id="424" w:name="_Toc342467917"/>
      <w:bookmarkStart w:id="425" w:name="_Toc342468253"/>
      <w:bookmarkStart w:id="426" w:name="_Toc342468948"/>
      <w:r w:rsidRPr="00D70858">
        <w:rPr>
          <w:sz w:val="24"/>
          <w:szCs w:val="24"/>
        </w:rPr>
        <w:t>Cooking temperature.</w:t>
      </w:r>
      <w:bookmarkEnd w:id="422"/>
      <w:bookmarkEnd w:id="423"/>
      <w:bookmarkEnd w:id="424"/>
      <w:bookmarkEnd w:id="425"/>
      <w:bookmarkEnd w:id="426"/>
    </w:p>
    <w:p w14:paraId="5BAE8970" w14:textId="77777777" w:rsidR="00054B38" w:rsidRPr="00D70858" w:rsidRDefault="00054B38" w:rsidP="00931D49">
      <w:pPr>
        <w:numPr>
          <w:ilvl w:val="0"/>
          <w:numId w:val="77"/>
        </w:numPr>
        <w:rPr>
          <w:sz w:val="24"/>
          <w:szCs w:val="24"/>
        </w:rPr>
      </w:pPr>
      <w:bookmarkStart w:id="427" w:name="_Toc342398987"/>
      <w:bookmarkStart w:id="428" w:name="_Toc342467389"/>
      <w:bookmarkStart w:id="429" w:name="_Toc342467918"/>
      <w:bookmarkStart w:id="430" w:name="_Toc342468254"/>
      <w:bookmarkStart w:id="431" w:name="_Toc342468949"/>
      <w:r w:rsidRPr="00D70858">
        <w:rPr>
          <w:sz w:val="24"/>
          <w:szCs w:val="24"/>
        </w:rPr>
        <w:t>Hot holding temperature (140 degrees F.)</w:t>
      </w:r>
      <w:bookmarkEnd w:id="427"/>
      <w:bookmarkEnd w:id="428"/>
      <w:bookmarkEnd w:id="429"/>
      <w:bookmarkEnd w:id="430"/>
      <w:bookmarkEnd w:id="431"/>
    </w:p>
    <w:p w14:paraId="51DB6F8B" w14:textId="77777777" w:rsidR="00054B38" w:rsidRPr="00D70858" w:rsidRDefault="00054B38" w:rsidP="00931D49">
      <w:pPr>
        <w:numPr>
          <w:ilvl w:val="0"/>
          <w:numId w:val="77"/>
        </w:numPr>
        <w:rPr>
          <w:sz w:val="24"/>
          <w:szCs w:val="24"/>
        </w:rPr>
      </w:pPr>
      <w:bookmarkStart w:id="432" w:name="_Toc342398988"/>
      <w:bookmarkStart w:id="433" w:name="_Toc342467390"/>
      <w:bookmarkStart w:id="434" w:name="_Toc342467919"/>
      <w:bookmarkStart w:id="435" w:name="_Toc342468255"/>
      <w:bookmarkStart w:id="436" w:name="_Toc342468950"/>
      <w:r w:rsidRPr="00D70858">
        <w:rPr>
          <w:sz w:val="24"/>
          <w:szCs w:val="24"/>
        </w:rPr>
        <w:t>Cold holding temperature (45 degrees F.)</w:t>
      </w:r>
      <w:bookmarkEnd w:id="432"/>
      <w:bookmarkEnd w:id="433"/>
      <w:bookmarkEnd w:id="434"/>
      <w:bookmarkEnd w:id="435"/>
      <w:bookmarkEnd w:id="436"/>
    </w:p>
    <w:p w14:paraId="6A5309E0" w14:textId="77777777" w:rsidR="00054B38" w:rsidRPr="00D70858" w:rsidRDefault="00054B38" w:rsidP="00D70858">
      <w:pPr>
        <w:rPr>
          <w:sz w:val="24"/>
          <w:szCs w:val="24"/>
        </w:rPr>
      </w:pPr>
    </w:p>
    <w:p w14:paraId="0EAEC32D" w14:textId="77777777" w:rsidR="00054B38" w:rsidRPr="008B0CAA" w:rsidRDefault="00054B38" w:rsidP="008B0CAA">
      <w:pPr>
        <w:pStyle w:val="Heading3"/>
        <w:jc w:val="left"/>
        <w:rPr>
          <w:sz w:val="24"/>
          <w:szCs w:val="24"/>
        </w:rPr>
      </w:pPr>
      <w:bookmarkStart w:id="437" w:name="_Toc342398989"/>
      <w:bookmarkStart w:id="438" w:name="_Toc342467391"/>
      <w:bookmarkStart w:id="439" w:name="_Toc342467920"/>
      <w:bookmarkStart w:id="440" w:name="_Toc342468256"/>
      <w:bookmarkStart w:id="441" w:name="_Toc342468951"/>
      <w:bookmarkStart w:id="442" w:name="_Toc353780632"/>
      <w:r w:rsidRPr="008B0CAA">
        <w:rPr>
          <w:sz w:val="24"/>
          <w:szCs w:val="24"/>
        </w:rPr>
        <w:t>INSECT AND RODENT CONTROL</w:t>
      </w:r>
      <w:bookmarkEnd w:id="437"/>
      <w:bookmarkEnd w:id="438"/>
      <w:bookmarkEnd w:id="439"/>
      <w:bookmarkEnd w:id="440"/>
      <w:bookmarkEnd w:id="441"/>
      <w:bookmarkEnd w:id="442"/>
    </w:p>
    <w:p w14:paraId="61823EEE" w14:textId="77777777" w:rsidR="00054B38" w:rsidRPr="00D70858" w:rsidRDefault="00054B38" w:rsidP="00931D49">
      <w:pPr>
        <w:numPr>
          <w:ilvl w:val="0"/>
          <w:numId w:val="78"/>
        </w:numPr>
        <w:rPr>
          <w:sz w:val="24"/>
          <w:szCs w:val="24"/>
        </w:rPr>
      </w:pPr>
      <w:bookmarkStart w:id="443" w:name="_Toc342398990"/>
      <w:bookmarkStart w:id="444" w:name="_Toc342467392"/>
      <w:bookmarkStart w:id="445" w:name="_Toc342467921"/>
      <w:bookmarkStart w:id="446" w:name="_Toc342468257"/>
      <w:bookmarkStart w:id="447" w:name="_Toc342468952"/>
      <w:r w:rsidRPr="00D70858">
        <w:rPr>
          <w:sz w:val="24"/>
          <w:szCs w:val="24"/>
        </w:rPr>
        <w:t>There shall be no evidence of insects.</w:t>
      </w:r>
      <w:bookmarkEnd w:id="443"/>
      <w:bookmarkEnd w:id="444"/>
      <w:bookmarkEnd w:id="445"/>
      <w:bookmarkEnd w:id="446"/>
      <w:bookmarkEnd w:id="447"/>
    </w:p>
    <w:p w14:paraId="5CB52965" w14:textId="77777777" w:rsidR="00054B38" w:rsidRPr="00D70858" w:rsidRDefault="00054B38" w:rsidP="00931D49">
      <w:pPr>
        <w:numPr>
          <w:ilvl w:val="0"/>
          <w:numId w:val="78"/>
        </w:numPr>
        <w:rPr>
          <w:sz w:val="24"/>
          <w:szCs w:val="24"/>
        </w:rPr>
      </w:pPr>
      <w:bookmarkStart w:id="448" w:name="_Toc342398991"/>
      <w:bookmarkStart w:id="449" w:name="_Toc342467393"/>
      <w:bookmarkStart w:id="450" w:name="_Toc342467922"/>
      <w:bookmarkStart w:id="451" w:name="_Toc342468258"/>
      <w:bookmarkStart w:id="452" w:name="_Toc342468953"/>
      <w:r w:rsidRPr="00D70858">
        <w:rPr>
          <w:sz w:val="24"/>
          <w:szCs w:val="24"/>
        </w:rPr>
        <w:t>Regular Pest Control Maintenance Plan.</w:t>
      </w:r>
      <w:bookmarkEnd w:id="448"/>
      <w:bookmarkEnd w:id="449"/>
      <w:bookmarkEnd w:id="450"/>
      <w:bookmarkEnd w:id="451"/>
      <w:bookmarkEnd w:id="452"/>
    </w:p>
    <w:p w14:paraId="2D01E7FA" w14:textId="77777777" w:rsidR="00054B38" w:rsidRPr="00D70858" w:rsidRDefault="00054B38" w:rsidP="00931D49">
      <w:pPr>
        <w:numPr>
          <w:ilvl w:val="0"/>
          <w:numId w:val="78"/>
        </w:numPr>
        <w:rPr>
          <w:sz w:val="24"/>
          <w:szCs w:val="24"/>
        </w:rPr>
      </w:pPr>
      <w:bookmarkStart w:id="453" w:name="_Toc342398992"/>
      <w:bookmarkStart w:id="454" w:name="_Toc342467394"/>
      <w:bookmarkStart w:id="455" w:name="_Toc342467923"/>
      <w:bookmarkStart w:id="456" w:name="_Toc342468259"/>
      <w:bookmarkStart w:id="457" w:name="_Toc342468954"/>
      <w:r w:rsidRPr="00D70858">
        <w:rPr>
          <w:sz w:val="24"/>
          <w:szCs w:val="24"/>
        </w:rPr>
        <w:t>Outer openings protected.</w:t>
      </w:r>
      <w:bookmarkEnd w:id="453"/>
      <w:bookmarkEnd w:id="454"/>
      <w:bookmarkEnd w:id="455"/>
      <w:bookmarkEnd w:id="456"/>
      <w:bookmarkEnd w:id="457"/>
    </w:p>
    <w:p w14:paraId="3D2D24F5" w14:textId="77777777" w:rsidR="00054B38" w:rsidRPr="008B0CAA" w:rsidRDefault="00054B38" w:rsidP="008B0CAA">
      <w:pPr>
        <w:pStyle w:val="Heading3"/>
        <w:jc w:val="left"/>
        <w:rPr>
          <w:sz w:val="24"/>
          <w:szCs w:val="24"/>
        </w:rPr>
      </w:pPr>
      <w:bookmarkStart w:id="458" w:name="_Toc342398993"/>
      <w:bookmarkStart w:id="459" w:name="_Toc342467395"/>
      <w:bookmarkStart w:id="460" w:name="_Toc342467924"/>
      <w:bookmarkStart w:id="461" w:name="_Toc342468260"/>
      <w:bookmarkStart w:id="462" w:name="_Toc342468955"/>
      <w:bookmarkStart w:id="463" w:name="_Toc353780633"/>
      <w:r w:rsidRPr="008B0CAA">
        <w:rPr>
          <w:sz w:val="24"/>
          <w:szCs w:val="24"/>
        </w:rPr>
        <w:t>TOILET AND HANDWASHING FACILITIES</w:t>
      </w:r>
      <w:bookmarkEnd w:id="458"/>
      <w:bookmarkEnd w:id="459"/>
      <w:bookmarkEnd w:id="460"/>
      <w:bookmarkEnd w:id="461"/>
      <w:bookmarkEnd w:id="462"/>
      <w:bookmarkEnd w:id="463"/>
    </w:p>
    <w:p w14:paraId="07EF9B41" w14:textId="77777777" w:rsidR="00054B38" w:rsidRPr="00D70858" w:rsidRDefault="00054B38" w:rsidP="00931D49">
      <w:pPr>
        <w:numPr>
          <w:ilvl w:val="0"/>
          <w:numId w:val="79"/>
        </w:numPr>
        <w:rPr>
          <w:sz w:val="24"/>
          <w:szCs w:val="24"/>
        </w:rPr>
      </w:pPr>
      <w:bookmarkStart w:id="464" w:name="_Toc342398994"/>
      <w:bookmarkStart w:id="465" w:name="_Toc342467396"/>
      <w:bookmarkStart w:id="466" w:name="_Toc342467925"/>
      <w:bookmarkStart w:id="467" w:name="_Toc342468261"/>
      <w:bookmarkStart w:id="468" w:name="_Toc342468956"/>
      <w:r w:rsidRPr="00D70858">
        <w:rPr>
          <w:sz w:val="24"/>
          <w:szCs w:val="24"/>
        </w:rPr>
        <w:t>Paper Towels.</w:t>
      </w:r>
      <w:bookmarkEnd w:id="464"/>
      <w:bookmarkEnd w:id="465"/>
      <w:bookmarkEnd w:id="466"/>
      <w:bookmarkEnd w:id="467"/>
      <w:bookmarkEnd w:id="468"/>
    </w:p>
    <w:p w14:paraId="0E23D4B3" w14:textId="77777777" w:rsidR="00054B38" w:rsidRPr="00D70858" w:rsidRDefault="00054B38" w:rsidP="00931D49">
      <w:pPr>
        <w:numPr>
          <w:ilvl w:val="0"/>
          <w:numId w:val="79"/>
        </w:numPr>
        <w:rPr>
          <w:sz w:val="24"/>
          <w:szCs w:val="24"/>
        </w:rPr>
      </w:pPr>
      <w:bookmarkStart w:id="469" w:name="_Toc342398995"/>
      <w:bookmarkStart w:id="470" w:name="_Toc342467397"/>
      <w:bookmarkStart w:id="471" w:name="_Toc342467926"/>
      <w:bookmarkStart w:id="472" w:name="_Toc342468262"/>
      <w:bookmarkStart w:id="473" w:name="_Toc342468957"/>
      <w:r w:rsidRPr="00D70858">
        <w:rPr>
          <w:sz w:val="24"/>
          <w:szCs w:val="24"/>
        </w:rPr>
        <w:t>Clean.</w:t>
      </w:r>
      <w:bookmarkEnd w:id="469"/>
      <w:bookmarkEnd w:id="470"/>
      <w:bookmarkEnd w:id="471"/>
      <w:bookmarkEnd w:id="472"/>
      <w:bookmarkEnd w:id="473"/>
    </w:p>
    <w:p w14:paraId="0FA38077" w14:textId="77777777" w:rsidR="00054B38" w:rsidRPr="00D70858" w:rsidRDefault="00054B38" w:rsidP="00931D49">
      <w:pPr>
        <w:numPr>
          <w:ilvl w:val="0"/>
          <w:numId w:val="79"/>
        </w:numPr>
        <w:rPr>
          <w:sz w:val="24"/>
          <w:szCs w:val="24"/>
        </w:rPr>
      </w:pPr>
      <w:bookmarkStart w:id="474" w:name="_Toc342398996"/>
      <w:bookmarkStart w:id="475" w:name="_Toc342467398"/>
      <w:bookmarkStart w:id="476" w:name="_Toc342467927"/>
      <w:bookmarkStart w:id="477" w:name="_Toc342468263"/>
      <w:bookmarkStart w:id="478" w:name="_Toc342468958"/>
      <w:r w:rsidRPr="00D70858">
        <w:rPr>
          <w:sz w:val="24"/>
          <w:szCs w:val="24"/>
        </w:rPr>
        <w:t>Soap, and drying devices.</w:t>
      </w:r>
      <w:bookmarkEnd w:id="474"/>
      <w:bookmarkEnd w:id="475"/>
      <w:bookmarkEnd w:id="476"/>
      <w:bookmarkEnd w:id="477"/>
      <w:bookmarkEnd w:id="478"/>
    </w:p>
    <w:p w14:paraId="0E8419DE" w14:textId="77777777" w:rsidR="00054B38" w:rsidRPr="00D70858" w:rsidRDefault="00054B38" w:rsidP="00931D49">
      <w:pPr>
        <w:numPr>
          <w:ilvl w:val="0"/>
          <w:numId w:val="79"/>
        </w:numPr>
        <w:rPr>
          <w:sz w:val="24"/>
          <w:szCs w:val="24"/>
        </w:rPr>
      </w:pPr>
      <w:bookmarkStart w:id="479" w:name="_Toc342398997"/>
      <w:bookmarkStart w:id="480" w:name="_Toc342467399"/>
      <w:bookmarkStart w:id="481" w:name="_Toc342467928"/>
      <w:bookmarkStart w:id="482" w:name="_Toc342468264"/>
      <w:bookmarkStart w:id="483" w:name="_Toc342468959"/>
      <w:r w:rsidRPr="00D70858">
        <w:rPr>
          <w:sz w:val="24"/>
          <w:szCs w:val="24"/>
        </w:rPr>
        <w:t>Room enclosed.</w:t>
      </w:r>
      <w:bookmarkEnd w:id="479"/>
      <w:bookmarkEnd w:id="480"/>
      <w:bookmarkEnd w:id="481"/>
      <w:bookmarkEnd w:id="482"/>
      <w:bookmarkEnd w:id="483"/>
    </w:p>
    <w:p w14:paraId="7CE11BCF" w14:textId="77777777" w:rsidR="006766CF" w:rsidRPr="00D70858" w:rsidRDefault="00054B38" w:rsidP="00931D49">
      <w:pPr>
        <w:numPr>
          <w:ilvl w:val="0"/>
          <w:numId w:val="79"/>
        </w:numPr>
        <w:rPr>
          <w:sz w:val="24"/>
          <w:szCs w:val="24"/>
        </w:rPr>
      </w:pPr>
      <w:bookmarkStart w:id="484" w:name="_Toc342398998"/>
      <w:bookmarkStart w:id="485" w:name="_Toc342467400"/>
      <w:bookmarkStart w:id="486" w:name="_Toc342467929"/>
      <w:bookmarkStart w:id="487" w:name="_Toc342468265"/>
      <w:bookmarkStart w:id="488" w:name="_Toc342468960"/>
      <w:r w:rsidRPr="00D70858">
        <w:rPr>
          <w:sz w:val="24"/>
          <w:szCs w:val="24"/>
        </w:rPr>
        <w:t>Proper waste, receptacles.</w:t>
      </w:r>
      <w:bookmarkEnd w:id="484"/>
      <w:bookmarkEnd w:id="485"/>
      <w:bookmarkEnd w:id="486"/>
      <w:bookmarkEnd w:id="487"/>
      <w:bookmarkEnd w:id="488"/>
    </w:p>
    <w:p w14:paraId="62F4BCF2" w14:textId="77777777" w:rsidR="00054B38" w:rsidRDefault="006766CF" w:rsidP="006766CF">
      <w:pPr>
        <w:pStyle w:val="Level1"/>
        <w:ind w:left="0" w:firstLine="0"/>
        <w:rPr>
          <w:b/>
          <w:u w:val="single"/>
        </w:rPr>
      </w:pPr>
      <w:r>
        <w:br w:type="page"/>
      </w:r>
      <w:bookmarkStart w:id="489" w:name="_Toc342398999"/>
      <w:bookmarkStart w:id="490" w:name="_Toc342467401"/>
      <w:bookmarkStart w:id="491" w:name="_Toc342467930"/>
      <w:bookmarkStart w:id="492" w:name="_Toc342468266"/>
      <w:bookmarkStart w:id="493" w:name="_Toc342468961"/>
      <w:bookmarkStart w:id="494" w:name="_Toc353780634"/>
      <w:r w:rsidR="00054B38">
        <w:rPr>
          <w:b/>
          <w:u w:val="single"/>
        </w:rPr>
        <w:t>OTHER OPERATIONS</w:t>
      </w:r>
      <w:bookmarkEnd w:id="489"/>
      <w:bookmarkEnd w:id="490"/>
      <w:bookmarkEnd w:id="491"/>
      <w:bookmarkEnd w:id="492"/>
      <w:bookmarkEnd w:id="493"/>
      <w:bookmarkEnd w:id="494"/>
    </w:p>
    <w:p w14:paraId="62018DB8" w14:textId="77777777" w:rsidR="00054B38" w:rsidRPr="00D70858" w:rsidRDefault="00054B38" w:rsidP="00931D49">
      <w:pPr>
        <w:numPr>
          <w:ilvl w:val="0"/>
          <w:numId w:val="80"/>
        </w:numPr>
        <w:rPr>
          <w:sz w:val="24"/>
          <w:szCs w:val="24"/>
        </w:rPr>
      </w:pPr>
      <w:bookmarkStart w:id="495" w:name="_Toc342399000"/>
      <w:bookmarkStart w:id="496" w:name="_Toc342467402"/>
      <w:bookmarkStart w:id="497" w:name="_Toc342467931"/>
      <w:bookmarkStart w:id="498" w:name="_Toc342468267"/>
      <w:bookmarkStart w:id="499" w:name="_Toc342468962"/>
      <w:r w:rsidRPr="00D70858">
        <w:rPr>
          <w:sz w:val="24"/>
          <w:szCs w:val="24"/>
        </w:rPr>
        <w:t>Lighting provided as required: fixtures shielded, end caps.</w:t>
      </w:r>
      <w:bookmarkEnd w:id="495"/>
      <w:bookmarkEnd w:id="496"/>
      <w:bookmarkEnd w:id="497"/>
      <w:bookmarkEnd w:id="498"/>
      <w:bookmarkEnd w:id="499"/>
    </w:p>
    <w:p w14:paraId="70A6A4B5" w14:textId="77777777" w:rsidR="00054B38" w:rsidRPr="00D70858" w:rsidRDefault="00054B38" w:rsidP="00931D49">
      <w:pPr>
        <w:numPr>
          <w:ilvl w:val="0"/>
          <w:numId w:val="80"/>
        </w:numPr>
        <w:rPr>
          <w:sz w:val="24"/>
          <w:szCs w:val="24"/>
        </w:rPr>
      </w:pPr>
      <w:bookmarkStart w:id="500" w:name="_Toc342399001"/>
      <w:bookmarkStart w:id="501" w:name="_Toc342467403"/>
      <w:bookmarkStart w:id="502" w:name="_Toc342467932"/>
      <w:bookmarkStart w:id="503" w:name="_Toc342468268"/>
      <w:bookmarkStart w:id="504" w:name="_Toc342468963"/>
      <w:r w:rsidRPr="00D70858">
        <w:rPr>
          <w:sz w:val="24"/>
          <w:szCs w:val="24"/>
        </w:rPr>
        <w:t>Proper, ventilation of rooms and equipment.</w:t>
      </w:r>
      <w:bookmarkEnd w:id="500"/>
      <w:bookmarkEnd w:id="501"/>
      <w:bookmarkEnd w:id="502"/>
      <w:bookmarkEnd w:id="503"/>
      <w:bookmarkEnd w:id="504"/>
    </w:p>
    <w:p w14:paraId="44099DED" w14:textId="77777777" w:rsidR="00054B38" w:rsidRPr="00D70858" w:rsidRDefault="00054B38" w:rsidP="00931D49">
      <w:pPr>
        <w:numPr>
          <w:ilvl w:val="0"/>
          <w:numId w:val="80"/>
        </w:numPr>
        <w:rPr>
          <w:sz w:val="24"/>
          <w:szCs w:val="24"/>
        </w:rPr>
      </w:pPr>
      <w:bookmarkStart w:id="505" w:name="_Toc342399002"/>
      <w:bookmarkStart w:id="506" w:name="_Toc342467404"/>
      <w:bookmarkStart w:id="507" w:name="_Toc342467933"/>
      <w:bookmarkStart w:id="508" w:name="_Toc342468269"/>
      <w:bookmarkStart w:id="509" w:name="_Toc342468964"/>
      <w:r w:rsidRPr="00D70858">
        <w:rPr>
          <w:sz w:val="24"/>
          <w:szCs w:val="24"/>
        </w:rPr>
        <w:t>Clean and or soiled linen properly stored.</w:t>
      </w:r>
      <w:bookmarkEnd w:id="505"/>
      <w:bookmarkEnd w:id="506"/>
      <w:bookmarkEnd w:id="507"/>
      <w:bookmarkEnd w:id="508"/>
      <w:bookmarkEnd w:id="509"/>
    </w:p>
    <w:p w14:paraId="3FFC75C6" w14:textId="77777777" w:rsidR="00054B38" w:rsidRPr="00D70858" w:rsidRDefault="00054B38" w:rsidP="00931D49">
      <w:pPr>
        <w:numPr>
          <w:ilvl w:val="0"/>
          <w:numId w:val="80"/>
        </w:numPr>
        <w:rPr>
          <w:sz w:val="24"/>
          <w:szCs w:val="24"/>
        </w:rPr>
      </w:pPr>
      <w:bookmarkStart w:id="510" w:name="_Toc342399003"/>
      <w:bookmarkStart w:id="511" w:name="_Toc342467405"/>
      <w:bookmarkStart w:id="512" w:name="_Toc342467934"/>
      <w:bookmarkStart w:id="513" w:name="_Toc342468270"/>
      <w:bookmarkStart w:id="514" w:name="_Toc342468965"/>
      <w:r w:rsidRPr="00D70858">
        <w:rPr>
          <w:sz w:val="24"/>
          <w:szCs w:val="24"/>
        </w:rPr>
        <w:t>Complete separation from living/sleeping quarters, laundry.</w:t>
      </w:r>
      <w:bookmarkEnd w:id="510"/>
      <w:bookmarkEnd w:id="511"/>
      <w:bookmarkEnd w:id="512"/>
      <w:bookmarkEnd w:id="513"/>
      <w:bookmarkEnd w:id="514"/>
    </w:p>
    <w:p w14:paraId="533EFD41" w14:textId="77777777" w:rsidR="00054B38" w:rsidRPr="00D70858" w:rsidRDefault="00054B38" w:rsidP="00931D49">
      <w:pPr>
        <w:numPr>
          <w:ilvl w:val="0"/>
          <w:numId w:val="80"/>
        </w:numPr>
        <w:rPr>
          <w:sz w:val="24"/>
          <w:szCs w:val="24"/>
        </w:rPr>
      </w:pPr>
      <w:bookmarkStart w:id="515" w:name="_Toc342399004"/>
      <w:bookmarkStart w:id="516" w:name="_Toc342467406"/>
      <w:bookmarkStart w:id="517" w:name="_Toc342467935"/>
      <w:bookmarkStart w:id="518" w:name="_Toc342468271"/>
      <w:bookmarkStart w:id="519" w:name="_Toc342468966"/>
      <w:r w:rsidRPr="00D70858">
        <w:rPr>
          <w:sz w:val="24"/>
          <w:szCs w:val="24"/>
        </w:rPr>
        <w:t>Overall well-organized, clean, litter free environment.</w:t>
      </w:r>
      <w:bookmarkEnd w:id="515"/>
      <w:bookmarkEnd w:id="516"/>
      <w:bookmarkEnd w:id="517"/>
      <w:bookmarkEnd w:id="518"/>
      <w:bookmarkEnd w:id="519"/>
    </w:p>
    <w:p w14:paraId="328675AA" w14:textId="77777777" w:rsidR="00054B38" w:rsidRDefault="00054B38">
      <w:pPr>
        <w:pStyle w:val="Level1"/>
        <w:rPr>
          <w:b/>
        </w:rPr>
      </w:pPr>
    </w:p>
    <w:p w14:paraId="6B5CC66F" w14:textId="77777777" w:rsidR="00054B38" w:rsidRPr="00B978E3" w:rsidRDefault="00054B38" w:rsidP="00B978E3">
      <w:pPr>
        <w:pStyle w:val="Heading3"/>
        <w:jc w:val="left"/>
        <w:rPr>
          <w:sz w:val="30"/>
        </w:rPr>
      </w:pPr>
      <w:bookmarkStart w:id="520" w:name="_Toc353780635"/>
      <w:r w:rsidRPr="00B978E3">
        <w:rPr>
          <w:sz w:val="30"/>
        </w:rPr>
        <w:t>General School Building Safety Rules</w:t>
      </w:r>
      <w:bookmarkEnd w:id="520"/>
    </w:p>
    <w:p w14:paraId="61357BB2" w14:textId="77777777" w:rsidR="00054B38" w:rsidRDefault="00054B38">
      <w:pPr>
        <w:pStyle w:val="BodyText3"/>
      </w:pPr>
      <w:r>
        <w:t>The following safety rules should be observed in the office and classroom:</w:t>
      </w:r>
    </w:p>
    <w:p w14:paraId="5BD740BE" w14:textId="77777777" w:rsidR="00054B38" w:rsidRPr="00D70858" w:rsidRDefault="00054B38" w:rsidP="00931D49">
      <w:pPr>
        <w:numPr>
          <w:ilvl w:val="0"/>
          <w:numId w:val="81"/>
        </w:numPr>
        <w:rPr>
          <w:sz w:val="24"/>
          <w:szCs w:val="24"/>
        </w:rPr>
      </w:pPr>
      <w:r w:rsidRPr="00D70858">
        <w:rPr>
          <w:sz w:val="24"/>
          <w:szCs w:val="24"/>
        </w:rPr>
        <w:t>Desk and cabinet drawers should be kept closed.</w:t>
      </w:r>
    </w:p>
    <w:p w14:paraId="6BDB9422" w14:textId="77777777" w:rsidR="00054B38" w:rsidRPr="00D70858" w:rsidRDefault="00054B38" w:rsidP="00931D49">
      <w:pPr>
        <w:numPr>
          <w:ilvl w:val="0"/>
          <w:numId w:val="81"/>
        </w:numPr>
        <w:rPr>
          <w:sz w:val="24"/>
          <w:szCs w:val="24"/>
        </w:rPr>
      </w:pPr>
      <w:r w:rsidRPr="00D70858">
        <w:rPr>
          <w:sz w:val="24"/>
          <w:szCs w:val="24"/>
        </w:rPr>
        <w:t>Tipping back on chairs can result in overbalancing.</w:t>
      </w:r>
    </w:p>
    <w:p w14:paraId="61CED7C2" w14:textId="77777777" w:rsidR="00054B38" w:rsidRPr="00D70858" w:rsidRDefault="00054B38" w:rsidP="00931D49">
      <w:pPr>
        <w:numPr>
          <w:ilvl w:val="0"/>
          <w:numId w:val="81"/>
        </w:numPr>
        <w:rPr>
          <w:sz w:val="24"/>
          <w:szCs w:val="24"/>
        </w:rPr>
      </w:pPr>
      <w:r w:rsidRPr="00D70858">
        <w:rPr>
          <w:sz w:val="24"/>
          <w:szCs w:val="24"/>
        </w:rPr>
        <w:t>Office workers or instructional personnel should not move heavy furniture or cabinets nor carry heavy items from place to place.  Trimming boards and paper cutters are dangerous.  Blades should be locked down when not in use.</w:t>
      </w:r>
    </w:p>
    <w:p w14:paraId="57380D9C" w14:textId="77777777" w:rsidR="00054B38" w:rsidRPr="00D70858" w:rsidRDefault="00054B38" w:rsidP="00931D49">
      <w:pPr>
        <w:numPr>
          <w:ilvl w:val="0"/>
          <w:numId w:val="81"/>
        </w:numPr>
        <w:rPr>
          <w:sz w:val="24"/>
          <w:szCs w:val="24"/>
        </w:rPr>
      </w:pPr>
      <w:r w:rsidRPr="00D70858">
        <w:rPr>
          <w:sz w:val="24"/>
          <w:szCs w:val="24"/>
        </w:rPr>
        <w:t>Sharp pointed objects such as shears, knives, and pencils can cause injury if used incorrectly.</w:t>
      </w:r>
    </w:p>
    <w:p w14:paraId="1C6EF53D" w14:textId="77777777" w:rsidR="00054B38" w:rsidRPr="00D70858" w:rsidRDefault="00054B38" w:rsidP="00931D49">
      <w:pPr>
        <w:numPr>
          <w:ilvl w:val="0"/>
          <w:numId w:val="81"/>
        </w:numPr>
        <w:rPr>
          <w:sz w:val="24"/>
          <w:szCs w:val="24"/>
        </w:rPr>
      </w:pPr>
      <w:r w:rsidRPr="00D70858">
        <w:rPr>
          <w:sz w:val="24"/>
          <w:szCs w:val="24"/>
        </w:rPr>
        <w:t>Cleanliness and orderliness contribute to safety.</w:t>
      </w:r>
    </w:p>
    <w:p w14:paraId="67C2D749" w14:textId="77777777" w:rsidR="00054B38" w:rsidRPr="00D70858" w:rsidRDefault="00054B38" w:rsidP="00931D49">
      <w:pPr>
        <w:numPr>
          <w:ilvl w:val="0"/>
          <w:numId w:val="81"/>
        </w:numPr>
        <w:rPr>
          <w:sz w:val="24"/>
          <w:szCs w:val="24"/>
        </w:rPr>
      </w:pPr>
      <w:r w:rsidRPr="00D70858">
        <w:rPr>
          <w:sz w:val="24"/>
          <w:szCs w:val="24"/>
        </w:rPr>
        <w:t>Broken furniture and equipment should be removed and repaired promptly.</w:t>
      </w:r>
    </w:p>
    <w:p w14:paraId="38C9F937" w14:textId="77777777" w:rsidR="00054B38" w:rsidRPr="00D70858" w:rsidRDefault="00054B38" w:rsidP="00931D49">
      <w:pPr>
        <w:numPr>
          <w:ilvl w:val="0"/>
          <w:numId w:val="81"/>
        </w:numPr>
        <w:rPr>
          <w:sz w:val="24"/>
          <w:szCs w:val="24"/>
        </w:rPr>
      </w:pPr>
      <w:r w:rsidRPr="00D70858">
        <w:rPr>
          <w:sz w:val="24"/>
          <w:szCs w:val="24"/>
        </w:rPr>
        <w:t>Stairwells should be maintained with secure handrails and level, no-slip tread surfaces on the steps.</w:t>
      </w:r>
    </w:p>
    <w:p w14:paraId="376A89D3" w14:textId="77777777" w:rsidR="00054B38" w:rsidRPr="00D70858" w:rsidRDefault="00054B38" w:rsidP="00931D49">
      <w:pPr>
        <w:numPr>
          <w:ilvl w:val="0"/>
          <w:numId w:val="81"/>
        </w:numPr>
        <w:rPr>
          <w:sz w:val="24"/>
          <w:szCs w:val="24"/>
        </w:rPr>
      </w:pPr>
      <w:r w:rsidRPr="00D70858">
        <w:rPr>
          <w:sz w:val="24"/>
          <w:szCs w:val="24"/>
        </w:rPr>
        <w:t>Restrooms should be clean and well maintained.</w:t>
      </w:r>
    </w:p>
    <w:p w14:paraId="0D362B23" w14:textId="77777777" w:rsidR="00054B38" w:rsidRPr="00D70858" w:rsidRDefault="00054B38" w:rsidP="00931D49">
      <w:pPr>
        <w:numPr>
          <w:ilvl w:val="0"/>
          <w:numId w:val="81"/>
        </w:numPr>
        <w:rPr>
          <w:sz w:val="24"/>
          <w:szCs w:val="24"/>
        </w:rPr>
      </w:pPr>
      <w:r w:rsidRPr="00D70858">
        <w:rPr>
          <w:sz w:val="24"/>
          <w:szCs w:val="24"/>
        </w:rPr>
        <w:t xml:space="preserve">Wet floors must be posted with </w:t>
      </w:r>
      <w:r w:rsidRPr="00D70858">
        <w:rPr>
          <w:rFonts w:ascii="WP TypographicSymbols" w:hAnsi="WP TypographicSymbols"/>
          <w:sz w:val="24"/>
          <w:szCs w:val="24"/>
        </w:rPr>
        <w:t>“WET FLOOR”</w:t>
      </w:r>
      <w:r w:rsidRPr="00D70858">
        <w:rPr>
          <w:sz w:val="24"/>
          <w:szCs w:val="24"/>
        </w:rPr>
        <w:t xml:space="preserve"> signs.</w:t>
      </w:r>
    </w:p>
    <w:p w14:paraId="72219C21" w14:textId="77777777" w:rsidR="00054B38" w:rsidRPr="00D70858" w:rsidRDefault="00054B38" w:rsidP="00931D49">
      <w:pPr>
        <w:numPr>
          <w:ilvl w:val="0"/>
          <w:numId w:val="81"/>
        </w:numPr>
        <w:rPr>
          <w:sz w:val="24"/>
          <w:szCs w:val="24"/>
        </w:rPr>
      </w:pPr>
      <w:r w:rsidRPr="00D70858">
        <w:rPr>
          <w:sz w:val="24"/>
          <w:szCs w:val="24"/>
        </w:rPr>
        <w:t>Horseplay, running, and practical jokes are not permitted.</w:t>
      </w:r>
    </w:p>
    <w:p w14:paraId="0E6F8398" w14:textId="77777777" w:rsidR="00054B38" w:rsidRPr="00D70858" w:rsidRDefault="00054B38" w:rsidP="00931D49">
      <w:pPr>
        <w:numPr>
          <w:ilvl w:val="0"/>
          <w:numId w:val="81"/>
        </w:numPr>
        <w:rPr>
          <w:sz w:val="24"/>
          <w:szCs w:val="24"/>
        </w:rPr>
      </w:pPr>
      <w:r w:rsidRPr="00D70858">
        <w:rPr>
          <w:sz w:val="24"/>
          <w:szCs w:val="24"/>
        </w:rPr>
        <w:t>The site administrator will assure that all containers of hazardous products are appropriately marked and labeled.  The label should identify the product and provide appropriate information and warnings.</w:t>
      </w:r>
    </w:p>
    <w:p w14:paraId="67181D62" w14:textId="77777777" w:rsidR="00054B38" w:rsidRPr="00D70858" w:rsidRDefault="00054B38" w:rsidP="00931D49">
      <w:pPr>
        <w:numPr>
          <w:ilvl w:val="0"/>
          <w:numId w:val="81"/>
        </w:numPr>
        <w:rPr>
          <w:sz w:val="24"/>
          <w:szCs w:val="24"/>
        </w:rPr>
      </w:pPr>
      <w:r w:rsidRPr="00D70858">
        <w:rPr>
          <w:sz w:val="24"/>
          <w:szCs w:val="24"/>
        </w:rPr>
        <w:t>The site administrator will ensure that all containers of hazardous products are appropriately stored out of the reach of students.</w:t>
      </w:r>
    </w:p>
    <w:p w14:paraId="232C172A" w14:textId="77777777" w:rsidR="00054B38" w:rsidRPr="00D70858" w:rsidRDefault="00054B38" w:rsidP="00931D49">
      <w:pPr>
        <w:numPr>
          <w:ilvl w:val="0"/>
          <w:numId w:val="81"/>
        </w:numPr>
        <w:rPr>
          <w:sz w:val="24"/>
          <w:szCs w:val="24"/>
        </w:rPr>
      </w:pPr>
      <w:r w:rsidRPr="00D70858">
        <w:rPr>
          <w:sz w:val="24"/>
          <w:szCs w:val="24"/>
        </w:rPr>
        <w:t>Keep walkways and exits clear.</w:t>
      </w:r>
    </w:p>
    <w:p w14:paraId="6D816293" w14:textId="77777777" w:rsidR="00054B38" w:rsidRDefault="00054B38"/>
    <w:p w14:paraId="17AF83B6" w14:textId="77777777" w:rsidR="00054B38" w:rsidRPr="00B978E3" w:rsidRDefault="00054B38" w:rsidP="00B978E3">
      <w:pPr>
        <w:pStyle w:val="Heading3"/>
        <w:jc w:val="left"/>
        <w:rPr>
          <w:sz w:val="30"/>
        </w:rPr>
      </w:pPr>
      <w:bookmarkStart w:id="521" w:name="_Toc353780636"/>
      <w:r w:rsidRPr="00B978E3">
        <w:rPr>
          <w:sz w:val="30"/>
        </w:rPr>
        <w:t>Face and Eye Protection</w:t>
      </w:r>
      <w:bookmarkEnd w:id="521"/>
    </w:p>
    <w:p w14:paraId="435C9C95" w14:textId="77777777" w:rsidR="00054B38" w:rsidRDefault="00054B38">
      <w:pPr>
        <w:pStyle w:val="BodyText3"/>
      </w:pPr>
      <w:r>
        <w:t>Face and eye protection will be used for any task where there is reasonable probability of injury.  Employees assigned to perform tasks, which require eye protection, must wear the protector provided.  The consequences of failure to use eye protection at appropriate times are so serious that no exception to this policy is permitted.</w:t>
      </w:r>
    </w:p>
    <w:p w14:paraId="52EFD433" w14:textId="77777777" w:rsidR="00054B38" w:rsidRDefault="00054B38"/>
    <w:p w14:paraId="55AC7AB9" w14:textId="77777777" w:rsidR="00054B38" w:rsidRDefault="00054B38">
      <w:pPr>
        <w:rPr>
          <w:sz w:val="24"/>
        </w:rPr>
      </w:pPr>
      <w:r>
        <w:rPr>
          <w:sz w:val="24"/>
        </w:rPr>
        <w:t>Face and eye protection will be used</w:t>
      </w:r>
      <w:r>
        <w:rPr>
          <w:b/>
          <w:sz w:val="24"/>
        </w:rPr>
        <w:t xml:space="preserve"> </w:t>
      </w:r>
      <w:r>
        <w:rPr>
          <w:sz w:val="24"/>
        </w:rPr>
        <w:t>when performing the following procedures:</w:t>
      </w:r>
    </w:p>
    <w:p w14:paraId="54ECEF03" w14:textId="77777777" w:rsidR="00054B38" w:rsidRPr="00D70858" w:rsidRDefault="00054B38" w:rsidP="00931D49">
      <w:pPr>
        <w:numPr>
          <w:ilvl w:val="0"/>
          <w:numId w:val="82"/>
        </w:numPr>
        <w:rPr>
          <w:sz w:val="24"/>
          <w:szCs w:val="24"/>
        </w:rPr>
      </w:pPr>
      <w:r w:rsidRPr="00D70858">
        <w:rPr>
          <w:sz w:val="24"/>
          <w:szCs w:val="24"/>
        </w:rPr>
        <w:t>Grinding, cutting, milling, or drilling.</w:t>
      </w:r>
    </w:p>
    <w:p w14:paraId="209A1DD5" w14:textId="77777777" w:rsidR="00054B38" w:rsidRPr="00D70858" w:rsidRDefault="00054B38" w:rsidP="00931D49">
      <w:pPr>
        <w:numPr>
          <w:ilvl w:val="0"/>
          <w:numId w:val="82"/>
        </w:numPr>
        <w:rPr>
          <w:sz w:val="24"/>
          <w:szCs w:val="24"/>
        </w:rPr>
      </w:pPr>
      <w:r w:rsidRPr="00D70858">
        <w:rPr>
          <w:sz w:val="24"/>
          <w:szCs w:val="24"/>
        </w:rPr>
        <w:t>Using impact wrenches and compressed air tools.</w:t>
      </w:r>
    </w:p>
    <w:p w14:paraId="537742C1" w14:textId="77777777" w:rsidR="00054B38" w:rsidRPr="00D70858" w:rsidRDefault="00054B38" w:rsidP="00931D49">
      <w:pPr>
        <w:numPr>
          <w:ilvl w:val="0"/>
          <w:numId w:val="82"/>
        </w:numPr>
        <w:rPr>
          <w:sz w:val="24"/>
          <w:szCs w:val="24"/>
        </w:rPr>
      </w:pPr>
      <w:r w:rsidRPr="00D70858">
        <w:rPr>
          <w:sz w:val="24"/>
          <w:szCs w:val="24"/>
        </w:rPr>
        <w:t>Chipping, scraping, sanding.</w:t>
      </w:r>
    </w:p>
    <w:p w14:paraId="2148BFCE" w14:textId="77777777" w:rsidR="00054B38" w:rsidRPr="00D70858" w:rsidRDefault="00054B38" w:rsidP="00931D49">
      <w:pPr>
        <w:numPr>
          <w:ilvl w:val="0"/>
          <w:numId w:val="82"/>
        </w:numPr>
        <w:rPr>
          <w:sz w:val="24"/>
          <w:szCs w:val="24"/>
        </w:rPr>
      </w:pPr>
      <w:r w:rsidRPr="00D70858">
        <w:rPr>
          <w:sz w:val="24"/>
          <w:szCs w:val="24"/>
        </w:rPr>
        <w:t>Using punches, chisels.</w:t>
      </w:r>
    </w:p>
    <w:p w14:paraId="7EF30591" w14:textId="77777777" w:rsidR="00054B38" w:rsidRPr="00D70858" w:rsidRDefault="00054B38" w:rsidP="00931D49">
      <w:pPr>
        <w:numPr>
          <w:ilvl w:val="0"/>
          <w:numId w:val="82"/>
        </w:numPr>
        <w:rPr>
          <w:sz w:val="24"/>
          <w:szCs w:val="24"/>
        </w:rPr>
      </w:pPr>
      <w:r w:rsidRPr="00D70858">
        <w:rPr>
          <w:sz w:val="24"/>
          <w:szCs w:val="24"/>
        </w:rPr>
        <w:t>Cutting rivets.</w:t>
      </w:r>
    </w:p>
    <w:p w14:paraId="4C2993AC" w14:textId="77777777" w:rsidR="00054B38" w:rsidRPr="00D70858" w:rsidRDefault="00054B38" w:rsidP="00931D49">
      <w:pPr>
        <w:numPr>
          <w:ilvl w:val="0"/>
          <w:numId w:val="82"/>
        </w:numPr>
        <w:rPr>
          <w:sz w:val="24"/>
          <w:szCs w:val="24"/>
        </w:rPr>
      </w:pPr>
      <w:r w:rsidRPr="00D70858">
        <w:rPr>
          <w:sz w:val="24"/>
          <w:szCs w:val="24"/>
        </w:rPr>
        <w:t>Cutting or breaking glass.</w:t>
      </w:r>
    </w:p>
    <w:p w14:paraId="7212FB08" w14:textId="77777777" w:rsidR="006766CF" w:rsidRPr="00D70858" w:rsidRDefault="00054B38" w:rsidP="00931D49">
      <w:pPr>
        <w:numPr>
          <w:ilvl w:val="0"/>
          <w:numId w:val="82"/>
        </w:numPr>
        <w:rPr>
          <w:sz w:val="24"/>
          <w:szCs w:val="24"/>
        </w:rPr>
      </w:pPr>
      <w:r w:rsidRPr="00D70858">
        <w:rPr>
          <w:sz w:val="24"/>
          <w:szCs w:val="24"/>
        </w:rPr>
        <w:t>Cutting or breaking concrete.</w:t>
      </w:r>
    </w:p>
    <w:p w14:paraId="5D356208" w14:textId="77777777" w:rsidR="00054B38" w:rsidRPr="00D70858" w:rsidRDefault="006766CF" w:rsidP="00931D49">
      <w:pPr>
        <w:numPr>
          <w:ilvl w:val="0"/>
          <w:numId w:val="83"/>
        </w:numPr>
        <w:rPr>
          <w:sz w:val="24"/>
          <w:szCs w:val="24"/>
        </w:rPr>
      </w:pPr>
      <w:r>
        <w:br w:type="page"/>
      </w:r>
      <w:r w:rsidR="00054B38" w:rsidRPr="00D70858">
        <w:rPr>
          <w:sz w:val="24"/>
          <w:szCs w:val="24"/>
        </w:rPr>
        <w:t>Using power tools.</w:t>
      </w:r>
    </w:p>
    <w:p w14:paraId="63FEBE1F" w14:textId="77777777" w:rsidR="00054B38" w:rsidRPr="00D70858" w:rsidRDefault="00054B38" w:rsidP="00931D49">
      <w:pPr>
        <w:numPr>
          <w:ilvl w:val="0"/>
          <w:numId w:val="83"/>
        </w:numPr>
        <w:rPr>
          <w:sz w:val="24"/>
          <w:szCs w:val="24"/>
        </w:rPr>
      </w:pPr>
      <w:r w:rsidRPr="00D70858">
        <w:rPr>
          <w:sz w:val="24"/>
          <w:szCs w:val="24"/>
        </w:rPr>
        <w:t>Cleaning dust or dirt from vehicles or equipment.</w:t>
      </w:r>
    </w:p>
    <w:p w14:paraId="3ED096B6" w14:textId="77777777" w:rsidR="00054B38" w:rsidRPr="00D70858" w:rsidRDefault="00054B38" w:rsidP="00931D49">
      <w:pPr>
        <w:numPr>
          <w:ilvl w:val="0"/>
          <w:numId w:val="83"/>
        </w:numPr>
        <w:rPr>
          <w:sz w:val="24"/>
          <w:szCs w:val="24"/>
        </w:rPr>
      </w:pPr>
      <w:r w:rsidRPr="00D70858">
        <w:rPr>
          <w:sz w:val="24"/>
          <w:szCs w:val="24"/>
        </w:rPr>
        <w:t>Using metal cutting lathe, drill presses, power hack- saws and other metal working tools.</w:t>
      </w:r>
    </w:p>
    <w:p w14:paraId="633289B9" w14:textId="77777777" w:rsidR="00054B38" w:rsidRPr="00D70858" w:rsidRDefault="00054B38" w:rsidP="00931D49">
      <w:pPr>
        <w:numPr>
          <w:ilvl w:val="0"/>
          <w:numId w:val="83"/>
        </w:numPr>
        <w:rPr>
          <w:b/>
          <w:sz w:val="24"/>
          <w:szCs w:val="24"/>
        </w:rPr>
      </w:pPr>
      <w:r w:rsidRPr="00D70858">
        <w:rPr>
          <w:sz w:val="24"/>
          <w:szCs w:val="24"/>
        </w:rPr>
        <w:t>Using corrosive or reactive liquid and/or solid chemicals.</w:t>
      </w:r>
    </w:p>
    <w:p w14:paraId="24DA7499" w14:textId="77777777" w:rsidR="00054B38" w:rsidRPr="00D70858" w:rsidRDefault="00054B38" w:rsidP="00931D49">
      <w:pPr>
        <w:numPr>
          <w:ilvl w:val="0"/>
          <w:numId w:val="83"/>
        </w:numPr>
        <w:rPr>
          <w:sz w:val="24"/>
          <w:szCs w:val="24"/>
        </w:rPr>
      </w:pPr>
      <w:r w:rsidRPr="00D70858">
        <w:rPr>
          <w:sz w:val="24"/>
          <w:szCs w:val="24"/>
        </w:rPr>
        <w:t>Using power woodworking machinery.</w:t>
      </w:r>
    </w:p>
    <w:p w14:paraId="6BB7C4C1" w14:textId="77777777" w:rsidR="00054B38" w:rsidRPr="00D70858" w:rsidRDefault="00054B38" w:rsidP="00931D49">
      <w:pPr>
        <w:numPr>
          <w:ilvl w:val="0"/>
          <w:numId w:val="83"/>
        </w:numPr>
        <w:rPr>
          <w:sz w:val="24"/>
          <w:szCs w:val="24"/>
        </w:rPr>
      </w:pPr>
      <w:r w:rsidRPr="00D70858">
        <w:rPr>
          <w:sz w:val="24"/>
          <w:szCs w:val="24"/>
        </w:rPr>
        <w:t>Operating in the vicinity of machinery where there is a danger of falling objects or dust.</w:t>
      </w:r>
    </w:p>
    <w:p w14:paraId="040422A4" w14:textId="77777777" w:rsidR="00054B38" w:rsidRPr="00D70858" w:rsidRDefault="00054B38" w:rsidP="00931D49">
      <w:pPr>
        <w:numPr>
          <w:ilvl w:val="0"/>
          <w:numId w:val="83"/>
        </w:numPr>
        <w:rPr>
          <w:sz w:val="24"/>
          <w:szCs w:val="24"/>
        </w:rPr>
      </w:pPr>
      <w:r w:rsidRPr="00D70858">
        <w:rPr>
          <w:sz w:val="24"/>
          <w:szCs w:val="24"/>
        </w:rPr>
        <w:t>When working on any overhead object which requires the face of the worker to be turned upward.</w:t>
      </w:r>
    </w:p>
    <w:p w14:paraId="2DB1B13D" w14:textId="77777777" w:rsidR="00054B38" w:rsidRPr="00D70858" w:rsidRDefault="00054B38" w:rsidP="00931D49">
      <w:pPr>
        <w:numPr>
          <w:ilvl w:val="0"/>
          <w:numId w:val="83"/>
        </w:numPr>
        <w:rPr>
          <w:sz w:val="24"/>
          <w:szCs w:val="24"/>
        </w:rPr>
      </w:pPr>
      <w:r w:rsidRPr="00D70858">
        <w:rPr>
          <w:sz w:val="24"/>
          <w:szCs w:val="24"/>
        </w:rPr>
        <w:t>Operating or while in the immediate vicinity of line trimmers.</w:t>
      </w:r>
    </w:p>
    <w:p w14:paraId="14E94BD4" w14:textId="77777777" w:rsidR="00054B38" w:rsidRPr="00D70858" w:rsidRDefault="00054B38" w:rsidP="00931D49">
      <w:pPr>
        <w:numPr>
          <w:ilvl w:val="0"/>
          <w:numId w:val="83"/>
        </w:numPr>
        <w:rPr>
          <w:sz w:val="24"/>
          <w:szCs w:val="24"/>
        </w:rPr>
      </w:pPr>
      <w:r w:rsidRPr="00D70858">
        <w:rPr>
          <w:sz w:val="24"/>
          <w:szCs w:val="24"/>
        </w:rPr>
        <w:t>While riding on or operating a vehicle without the benefit of a windshield.</w:t>
      </w:r>
    </w:p>
    <w:p w14:paraId="550EAF40" w14:textId="77777777" w:rsidR="00054B38" w:rsidRPr="00D70858" w:rsidRDefault="00054B38" w:rsidP="00931D49">
      <w:pPr>
        <w:numPr>
          <w:ilvl w:val="0"/>
          <w:numId w:val="83"/>
        </w:numPr>
        <w:rPr>
          <w:sz w:val="24"/>
          <w:szCs w:val="24"/>
        </w:rPr>
      </w:pPr>
      <w:r w:rsidRPr="00D70858">
        <w:rPr>
          <w:sz w:val="24"/>
          <w:szCs w:val="24"/>
        </w:rPr>
        <w:t>Portable welding screens should be used to protect the eyes of others in the vicinity.</w:t>
      </w:r>
    </w:p>
    <w:p w14:paraId="2F65FCAC" w14:textId="77777777" w:rsidR="00054B38" w:rsidRPr="00D70858" w:rsidRDefault="00054B38" w:rsidP="00931D49">
      <w:pPr>
        <w:numPr>
          <w:ilvl w:val="0"/>
          <w:numId w:val="83"/>
        </w:numPr>
        <w:rPr>
          <w:sz w:val="24"/>
          <w:szCs w:val="24"/>
        </w:rPr>
      </w:pPr>
      <w:r w:rsidRPr="00D70858">
        <w:rPr>
          <w:sz w:val="24"/>
          <w:szCs w:val="24"/>
        </w:rPr>
        <w:t>Helpers and observers should also wear safety glasses or goggles with proper filter lenses.</w:t>
      </w:r>
    </w:p>
    <w:p w14:paraId="769B24D4" w14:textId="77777777" w:rsidR="00054B38" w:rsidRDefault="00054B38">
      <w:pPr>
        <w:pStyle w:val="Level1"/>
        <w:tabs>
          <w:tab w:val="left" w:pos="-1440"/>
        </w:tabs>
        <w:ind w:left="360" w:firstLine="0"/>
        <w:outlineLvl w:val="9"/>
      </w:pPr>
    </w:p>
    <w:p w14:paraId="38E0CAC2" w14:textId="77777777" w:rsidR="00054B38" w:rsidRDefault="00054B38"/>
    <w:p w14:paraId="22CF4421" w14:textId="77777777" w:rsidR="00054B38" w:rsidRPr="00B978E3" w:rsidRDefault="00054B38" w:rsidP="00B978E3">
      <w:pPr>
        <w:pStyle w:val="Heading3"/>
        <w:jc w:val="left"/>
        <w:rPr>
          <w:sz w:val="30"/>
        </w:rPr>
      </w:pPr>
      <w:bookmarkStart w:id="522" w:name="_Toc353780637"/>
      <w:r w:rsidRPr="00B978E3">
        <w:rPr>
          <w:sz w:val="30"/>
        </w:rPr>
        <w:t>Lifting and Material Movement</w:t>
      </w:r>
      <w:bookmarkEnd w:id="522"/>
    </w:p>
    <w:p w14:paraId="04755CB1" w14:textId="77777777" w:rsidR="00054B38" w:rsidRPr="00D70858" w:rsidRDefault="00054B38" w:rsidP="00931D49">
      <w:pPr>
        <w:numPr>
          <w:ilvl w:val="0"/>
          <w:numId w:val="84"/>
        </w:numPr>
        <w:rPr>
          <w:sz w:val="24"/>
          <w:szCs w:val="24"/>
        </w:rPr>
      </w:pPr>
      <w:r w:rsidRPr="00D70858">
        <w:rPr>
          <w:sz w:val="24"/>
          <w:szCs w:val="24"/>
        </w:rPr>
        <w:t>Lift, push or pull only reasonable amounts of weight.</w:t>
      </w:r>
    </w:p>
    <w:p w14:paraId="25719658" w14:textId="77777777" w:rsidR="00054B38" w:rsidRPr="00D70858" w:rsidRDefault="00054B38" w:rsidP="00931D49">
      <w:pPr>
        <w:numPr>
          <w:ilvl w:val="0"/>
          <w:numId w:val="84"/>
        </w:numPr>
        <w:rPr>
          <w:sz w:val="24"/>
          <w:szCs w:val="24"/>
        </w:rPr>
      </w:pPr>
      <w:r w:rsidRPr="00D70858">
        <w:rPr>
          <w:sz w:val="24"/>
          <w:szCs w:val="24"/>
        </w:rPr>
        <w:t>Do not lift over 50 pounds without help.</w:t>
      </w:r>
    </w:p>
    <w:p w14:paraId="11A16F9C" w14:textId="77777777" w:rsidR="00054B38" w:rsidRPr="00D70858" w:rsidRDefault="00054B38" w:rsidP="00931D49">
      <w:pPr>
        <w:numPr>
          <w:ilvl w:val="0"/>
          <w:numId w:val="84"/>
        </w:numPr>
        <w:rPr>
          <w:sz w:val="24"/>
          <w:szCs w:val="24"/>
        </w:rPr>
      </w:pPr>
      <w:r w:rsidRPr="00D70858">
        <w:rPr>
          <w:sz w:val="24"/>
          <w:szCs w:val="24"/>
        </w:rPr>
        <w:t xml:space="preserve">Lift correctly to prevent injury.  </w:t>
      </w:r>
    </w:p>
    <w:p w14:paraId="79436BA4" w14:textId="77777777" w:rsidR="00054B38" w:rsidRPr="00D70858" w:rsidRDefault="00054B38" w:rsidP="00D70858">
      <w:pPr>
        <w:rPr>
          <w:sz w:val="24"/>
          <w:szCs w:val="24"/>
        </w:rPr>
      </w:pPr>
    </w:p>
    <w:p w14:paraId="2A8566B8" w14:textId="77777777" w:rsidR="00054B38" w:rsidRDefault="00054B38"/>
    <w:p w14:paraId="5AC2694C" w14:textId="77777777" w:rsidR="00054B38" w:rsidRPr="00B978E3" w:rsidRDefault="00054B38" w:rsidP="00B978E3">
      <w:pPr>
        <w:pStyle w:val="Heading3"/>
        <w:jc w:val="left"/>
        <w:rPr>
          <w:sz w:val="30"/>
        </w:rPr>
      </w:pPr>
      <w:bookmarkStart w:id="523" w:name="_Toc353780638"/>
      <w:r w:rsidRPr="00B978E3">
        <w:rPr>
          <w:sz w:val="30"/>
        </w:rPr>
        <w:t>Hot Surfaces and Items and Energized Electrical Equipment</w:t>
      </w:r>
      <w:bookmarkEnd w:id="523"/>
    </w:p>
    <w:p w14:paraId="6F4E7B3F" w14:textId="77777777" w:rsidR="00054B38" w:rsidRPr="00D70858" w:rsidRDefault="00054B38" w:rsidP="00931D49">
      <w:pPr>
        <w:numPr>
          <w:ilvl w:val="0"/>
          <w:numId w:val="85"/>
        </w:numPr>
        <w:rPr>
          <w:sz w:val="24"/>
          <w:szCs w:val="24"/>
        </w:rPr>
      </w:pPr>
      <w:r w:rsidRPr="00D70858">
        <w:rPr>
          <w:sz w:val="24"/>
          <w:szCs w:val="24"/>
        </w:rPr>
        <w:t>Exercise caution when working around hot surfaces or items.  Use insulating protective equipment (gloves, aprons, etc.) to prevent burns.</w:t>
      </w:r>
    </w:p>
    <w:p w14:paraId="30DB1CA5" w14:textId="77777777" w:rsidR="00054B38" w:rsidRPr="00D70858" w:rsidRDefault="00054B38" w:rsidP="00931D49">
      <w:pPr>
        <w:numPr>
          <w:ilvl w:val="0"/>
          <w:numId w:val="85"/>
        </w:numPr>
        <w:rPr>
          <w:sz w:val="24"/>
          <w:szCs w:val="24"/>
        </w:rPr>
      </w:pPr>
      <w:r w:rsidRPr="00D70858">
        <w:rPr>
          <w:sz w:val="24"/>
          <w:szCs w:val="24"/>
        </w:rPr>
        <w:t>Do not touch or work on any equipment which you suspect is energized (electrical shock hazard).  De-energize first.</w:t>
      </w:r>
    </w:p>
    <w:p w14:paraId="60E6AA0D" w14:textId="77777777" w:rsidR="00054B38" w:rsidRPr="00D70858" w:rsidRDefault="00054B38" w:rsidP="00931D49">
      <w:pPr>
        <w:numPr>
          <w:ilvl w:val="0"/>
          <w:numId w:val="85"/>
        </w:numPr>
        <w:rPr>
          <w:sz w:val="24"/>
          <w:szCs w:val="24"/>
        </w:rPr>
      </w:pPr>
      <w:r w:rsidRPr="00D70858">
        <w:rPr>
          <w:sz w:val="24"/>
          <w:szCs w:val="24"/>
        </w:rPr>
        <w:t xml:space="preserve">Qualified maintenance personnel should perform any electrical repairs beyond resetting or replacing fuses. </w:t>
      </w:r>
    </w:p>
    <w:p w14:paraId="0C1692D6" w14:textId="77777777" w:rsidR="00054B38" w:rsidRDefault="00054B38">
      <w:pPr>
        <w:pStyle w:val="IndexHeading"/>
      </w:pPr>
    </w:p>
    <w:p w14:paraId="590BD49D" w14:textId="77777777" w:rsidR="00054B38" w:rsidRDefault="00054B38">
      <w:pPr>
        <w:jc w:val="center"/>
      </w:pPr>
    </w:p>
    <w:p w14:paraId="35E85FB4" w14:textId="77777777" w:rsidR="00054B38" w:rsidRDefault="00054B38">
      <w:pPr>
        <w:jc w:val="center"/>
      </w:pPr>
    </w:p>
    <w:p w14:paraId="2EAC5FF9" w14:textId="77777777" w:rsidR="00054B38" w:rsidRPr="00B978E3" w:rsidRDefault="00054B38" w:rsidP="00B978E3">
      <w:pPr>
        <w:pStyle w:val="Heading3"/>
        <w:jc w:val="left"/>
        <w:rPr>
          <w:sz w:val="30"/>
        </w:rPr>
      </w:pPr>
      <w:bookmarkStart w:id="524" w:name="_Toc353780639"/>
      <w:r w:rsidRPr="00B978E3">
        <w:rPr>
          <w:sz w:val="30"/>
        </w:rPr>
        <w:t>Construction/Renovation Safety</w:t>
      </w:r>
      <w:bookmarkEnd w:id="524"/>
    </w:p>
    <w:p w14:paraId="25EA964C" w14:textId="77777777" w:rsidR="00054B38" w:rsidRDefault="00054B38">
      <w:pPr>
        <w:rPr>
          <w:u w:val="single"/>
        </w:rPr>
      </w:pPr>
    </w:p>
    <w:p w14:paraId="339495FC" w14:textId="77777777" w:rsidR="00054B38" w:rsidRDefault="00054B38">
      <w:pPr>
        <w:pStyle w:val="BodyText3"/>
      </w:pPr>
      <w:r>
        <w:t xml:space="preserve">All construction and renovations in the </w:t>
      </w:r>
      <w:r w:rsidR="007F5CD2">
        <w:t xml:space="preserve">Aberdeen </w:t>
      </w:r>
      <w:r>
        <w:t>School District will be under the direction of the board appointed architect or maintenance supervisor.  The architect or maintenance supervisor will supervise all construction and ensure that it complies with all safety standards.</w:t>
      </w:r>
    </w:p>
    <w:p w14:paraId="664ABD1C" w14:textId="77777777" w:rsidR="00054B38" w:rsidRDefault="00054B38">
      <w:pPr>
        <w:ind w:firstLine="4320"/>
      </w:pPr>
    </w:p>
    <w:p w14:paraId="5C45CFD5" w14:textId="77777777" w:rsidR="00054B38" w:rsidRDefault="00054B38">
      <w:pPr>
        <w:rPr>
          <w:b/>
          <w:color w:val="0000FF"/>
          <w:sz w:val="30"/>
        </w:rPr>
      </w:pPr>
    </w:p>
    <w:p w14:paraId="7D431776" w14:textId="77777777" w:rsidR="00054B38" w:rsidRDefault="00054B38">
      <w:pPr>
        <w:rPr>
          <w:b/>
          <w:color w:val="0000FF"/>
          <w:sz w:val="30"/>
        </w:rPr>
      </w:pPr>
    </w:p>
    <w:p w14:paraId="11E7F817" w14:textId="77777777" w:rsidR="006766CF" w:rsidRDefault="006766CF">
      <w:pPr>
        <w:rPr>
          <w:b/>
          <w:color w:val="0000FF"/>
          <w:sz w:val="30"/>
        </w:rPr>
      </w:pPr>
    </w:p>
    <w:p w14:paraId="0B254554" w14:textId="77777777" w:rsidR="006766CF" w:rsidRDefault="006766CF">
      <w:pPr>
        <w:rPr>
          <w:b/>
          <w:color w:val="0000FF"/>
          <w:sz w:val="30"/>
        </w:rPr>
      </w:pPr>
    </w:p>
    <w:p w14:paraId="2FE1591F" w14:textId="77777777" w:rsidR="006766CF" w:rsidRDefault="006766CF">
      <w:pPr>
        <w:rPr>
          <w:b/>
          <w:color w:val="0000FF"/>
          <w:sz w:val="30"/>
        </w:rPr>
      </w:pPr>
    </w:p>
    <w:p w14:paraId="7324B72D" w14:textId="77777777" w:rsidR="00054B38" w:rsidRPr="00C05965" w:rsidRDefault="006766CF" w:rsidP="00C05965">
      <w:pPr>
        <w:pStyle w:val="Heading1"/>
        <w:jc w:val="left"/>
        <w:rPr>
          <w:sz w:val="28"/>
          <w:szCs w:val="28"/>
        </w:rPr>
      </w:pPr>
      <w:r>
        <w:rPr>
          <w:color w:val="0000FF"/>
        </w:rPr>
        <w:br w:type="page"/>
      </w:r>
      <w:bookmarkStart w:id="525" w:name="_Toc342399005"/>
      <w:bookmarkStart w:id="526" w:name="_Toc342467407"/>
      <w:bookmarkStart w:id="527" w:name="_Toc342467936"/>
      <w:bookmarkStart w:id="528" w:name="_Toc342468272"/>
      <w:bookmarkStart w:id="529" w:name="_Toc342468967"/>
      <w:bookmarkStart w:id="530" w:name="_Toc353780640"/>
      <w:r w:rsidR="00054B38" w:rsidRPr="00C05965">
        <w:rPr>
          <w:sz w:val="28"/>
          <w:szCs w:val="28"/>
        </w:rPr>
        <w:t>Motor Vehicles and Mobile Equipment</w:t>
      </w:r>
      <w:bookmarkEnd w:id="525"/>
      <w:bookmarkEnd w:id="526"/>
      <w:bookmarkEnd w:id="527"/>
      <w:bookmarkEnd w:id="528"/>
      <w:bookmarkEnd w:id="529"/>
      <w:bookmarkEnd w:id="530"/>
    </w:p>
    <w:p w14:paraId="62942D09" w14:textId="77777777" w:rsidR="00054B38" w:rsidRDefault="00054B38">
      <w:pPr>
        <w:rPr>
          <w:b/>
          <w:color w:val="0000FF"/>
          <w:sz w:val="30"/>
        </w:rPr>
      </w:pPr>
    </w:p>
    <w:p w14:paraId="69909D7D" w14:textId="77777777" w:rsidR="00054B38" w:rsidRDefault="00054B38">
      <w:pPr>
        <w:pStyle w:val="BodyText"/>
        <w:tabs>
          <w:tab w:val="left" w:pos="2250"/>
          <w:tab w:val="left" w:pos="2430"/>
        </w:tabs>
        <w:jc w:val="left"/>
      </w:pPr>
      <w:r>
        <w:t xml:space="preserve">This Fleet Safety Program has been developed in concert with </w:t>
      </w:r>
      <w:r w:rsidR="003343F7">
        <w:t xml:space="preserve">Aberdeen </w:t>
      </w:r>
      <w:r>
        <w:t xml:space="preserve">School District’s minimum safety standard and Department of Transportation standards to ensure that employees of the </w:t>
      </w:r>
      <w:r w:rsidR="003343F7">
        <w:t xml:space="preserve">Aberdeen </w:t>
      </w:r>
      <w:r>
        <w:t>School District are informed concerning safe work practices and regulations in the operating of district motor vehicle assets. The methods used to effectively inform employees include:</w:t>
      </w:r>
    </w:p>
    <w:p w14:paraId="6BF6C1D6" w14:textId="77777777" w:rsidR="00054B38" w:rsidRDefault="00054B38">
      <w:pPr>
        <w:pStyle w:val="BodyText"/>
        <w:tabs>
          <w:tab w:val="left" w:pos="2250"/>
          <w:tab w:val="left" w:pos="2430"/>
        </w:tabs>
        <w:jc w:val="left"/>
        <w:rPr>
          <w:color w:val="0000FF"/>
        </w:rPr>
      </w:pPr>
    </w:p>
    <w:p w14:paraId="7477317D" w14:textId="77777777" w:rsidR="00054B38" w:rsidRDefault="00054B38" w:rsidP="00931D49">
      <w:pPr>
        <w:pStyle w:val="BodyText"/>
        <w:numPr>
          <w:ilvl w:val="0"/>
          <w:numId w:val="49"/>
        </w:numPr>
        <w:tabs>
          <w:tab w:val="left" w:pos="2250"/>
          <w:tab w:val="left" w:pos="2430"/>
        </w:tabs>
        <w:jc w:val="left"/>
      </w:pPr>
      <w:r>
        <w:t>Employee orientation, education, and classroom plus practical training.</w:t>
      </w:r>
    </w:p>
    <w:p w14:paraId="1BB28744" w14:textId="77777777" w:rsidR="00054B38" w:rsidRDefault="00054B38" w:rsidP="00931D49">
      <w:pPr>
        <w:pStyle w:val="BodyText"/>
        <w:numPr>
          <w:ilvl w:val="0"/>
          <w:numId w:val="49"/>
        </w:numPr>
        <w:tabs>
          <w:tab w:val="left" w:pos="2250"/>
          <w:tab w:val="left" w:pos="2430"/>
        </w:tabs>
        <w:jc w:val="left"/>
      </w:pPr>
      <w:r>
        <w:t>Various forms and written guidelines.</w:t>
      </w:r>
    </w:p>
    <w:p w14:paraId="2AFC031D" w14:textId="77777777" w:rsidR="00054B38" w:rsidRDefault="00054B38" w:rsidP="00931D49">
      <w:pPr>
        <w:pStyle w:val="BodyText"/>
        <w:numPr>
          <w:ilvl w:val="0"/>
          <w:numId w:val="49"/>
        </w:numPr>
        <w:tabs>
          <w:tab w:val="left" w:pos="2250"/>
          <w:tab w:val="left" w:pos="2430"/>
        </w:tabs>
        <w:jc w:val="left"/>
      </w:pPr>
      <w:r>
        <w:t>Hands-On observation and checkout.</w:t>
      </w:r>
    </w:p>
    <w:p w14:paraId="211026FC" w14:textId="77777777" w:rsidR="00054B38" w:rsidRDefault="00054B38">
      <w:pPr>
        <w:pStyle w:val="BodyText"/>
        <w:tabs>
          <w:tab w:val="left" w:pos="2250"/>
          <w:tab w:val="left" w:pos="2430"/>
        </w:tabs>
        <w:ind w:left="360"/>
        <w:jc w:val="left"/>
        <w:rPr>
          <w:color w:val="0000FF"/>
        </w:rPr>
      </w:pPr>
    </w:p>
    <w:p w14:paraId="03B454E9" w14:textId="77777777" w:rsidR="00054B38" w:rsidRDefault="00054B38">
      <w:pPr>
        <w:pStyle w:val="BodyText"/>
        <w:tabs>
          <w:tab w:val="left" w:pos="2250"/>
          <w:tab w:val="left" w:pos="2430"/>
        </w:tabs>
        <w:jc w:val="left"/>
      </w:pPr>
      <w:r>
        <w:t>This Program applies to the saf</w:t>
      </w:r>
      <w:r w:rsidR="003343F7">
        <w:t xml:space="preserve">e operation and maintenance of Aberdeen </w:t>
      </w:r>
      <w:r>
        <w:t xml:space="preserve">School District motor vehicle assets, to include; school buses; maintenance vehicles, trucks, and equipment; and other district owned vehicle assets. This policy pertains to all vehicles owned by </w:t>
      </w:r>
      <w:r w:rsidR="003343F7">
        <w:t xml:space="preserve">Aberdeen </w:t>
      </w:r>
      <w:r>
        <w:t>School District, which are operated by district employees.</w:t>
      </w:r>
    </w:p>
    <w:p w14:paraId="382A2D6F" w14:textId="77777777" w:rsidR="00054B38" w:rsidRDefault="00054B38">
      <w:pPr>
        <w:pStyle w:val="BodyText"/>
        <w:tabs>
          <w:tab w:val="left" w:pos="2250"/>
          <w:tab w:val="left" w:pos="2430"/>
        </w:tabs>
        <w:jc w:val="left"/>
        <w:rPr>
          <w:color w:val="0000FF"/>
        </w:rPr>
      </w:pPr>
    </w:p>
    <w:p w14:paraId="451DDD68" w14:textId="77777777" w:rsidR="00054B38" w:rsidRDefault="00054B38" w:rsidP="00931D49">
      <w:pPr>
        <w:pStyle w:val="BodyText"/>
        <w:numPr>
          <w:ilvl w:val="0"/>
          <w:numId w:val="50"/>
        </w:numPr>
        <w:tabs>
          <w:tab w:val="left" w:pos="2250"/>
          <w:tab w:val="left" w:pos="2430"/>
        </w:tabs>
        <w:jc w:val="left"/>
      </w:pPr>
      <w:r>
        <w:t xml:space="preserve">Only persons with a current </w:t>
      </w:r>
      <w:r w:rsidR="003343F7">
        <w:t>operator’s</w:t>
      </w:r>
      <w:r>
        <w:t xml:space="preserve"> license issued by the State of Mississippi, for the level/type of motor vehicle to be operated, shall be employed to operate motor vehicles for the district.  This shall include any and all vehicles intended for operation on streets and/or highways.</w:t>
      </w:r>
    </w:p>
    <w:p w14:paraId="25C3AFB5" w14:textId="77777777" w:rsidR="00054B38" w:rsidRDefault="00054B38">
      <w:pPr>
        <w:pStyle w:val="BodyText"/>
        <w:tabs>
          <w:tab w:val="left" w:pos="2250"/>
          <w:tab w:val="left" w:pos="2430"/>
        </w:tabs>
        <w:jc w:val="left"/>
      </w:pPr>
    </w:p>
    <w:p w14:paraId="5F386CD2" w14:textId="77777777" w:rsidR="00054B38" w:rsidRDefault="00054B38" w:rsidP="00931D49">
      <w:pPr>
        <w:pStyle w:val="BodyText"/>
        <w:numPr>
          <w:ilvl w:val="0"/>
          <w:numId w:val="50"/>
        </w:numPr>
        <w:tabs>
          <w:tab w:val="left" w:pos="2250"/>
          <w:tab w:val="left" w:pos="2430"/>
        </w:tabs>
        <w:jc w:val="left"/>
      </w:pPr>
      <w:r>
        <w:t xml:space="preserve">Any prospective employee under consideration for hiring as a motor vehicle operator shall </w:t>
      </w:r>
      <w:r w:rsidR="00A677A1">
        <w:t>undergo</w:t>
      </w:r>
      <w:r>
        <w:t xml:space="preserve"> a motor vehicle record (MVR) check prior to being hired.</w:t>
      </w:r>
    </w:p>
    <w:p w14:paraId="12B3ABBA" w14:textId="77777777" w:rsidR="00054B38" w:rsidRDefault="00054B38">
      <w:pPr>
        <w:pStyle w:val="BodyText"/>
        <w:tabs>
          <w:tab w:val="left" w:pos="2250"/>
          <w:tab w:val="left" w:pos="2430"/>
        </w:tabs>
        <w:jc w:val="left"/>
        <w:rPr>
          <w:color w:val="0000FF"/>
        </w:rPr>
      </w:pPr>
    </w:p>
    <w:p w14:paraId="11CFC694" w14:textId="77777777" w:rsidR="00054B38" w:rsidRDefault="00054B38" w:rsidP="00931D49">
      <w:pPr>
        <w:pStyle w:val="BodyText"/>
        <w:numPr>
          <w:ilvl w:val="0"/>
          <w:numId w:val="50"/>
        </w:numPr>
        <w:tabs>
          <w:tab w:val="left" w:pos="2250"/>
          <w:tab w:val="left" w:pos="2430"/>
        </w:tabs>
        <w:jc w:val="left"/>
      </w:pPr>
      <w:r>
        <w:t>Minimum requirements:</w:t>
      </w:r>
    </w:p>
    <w:p w14:paraId="6B01E498" w14:textId="77777777" w:rsidR="00054B38" w:rsidRDefault="00054B38">
      <w:pPr>
        <w:pStyle w:val="BodyText"/>
        <w:tabs>
          <w:tab w:val="left" w:pos="2250"/>
          <w:tab w:val="left" w:pos="2430"/>
        </w:tabs>
        <w:jc w:val="left"/>
        <w:rPr>
          <w:color w:val="0000FF"/>
        </w:rPr>
      </w:pPr>
    </w:p>
    <w:p w14:paraId="42AB8A56" w14:textId="77777777" w:rsidR="00054B38" w:rsidRDefault="00054B38">
      <w:pPr>
        <w:pStyle w:val="BodyText"/>
        <w:tabs>
          <w:tab w:val="left" w:pos="2250"/>
          <w:tab w:val="left" w:pos="2430"/>
        </w:tabs>
        <w:ind w:left="720"/>
        <w:jc w:val="left"/>
        <w:rPr>
          <w:b/>
          <w:bCs/>
          <w:u w:val="single"/>
        </w:rPr>
      </w:pPr>
      <w:r>
        <w:rPr>
          <w:b/>
          <w:bCs/>
          <w:u w:val="single"/>
        </w:rPr>
        <w:t>All Drivers:</w:t>
      </w:r>
    </w:p>
    <w:p w14:paraId="49E6ED78" w14:textId="77777777" w:rsidR="00054B38" w:rsidRDefault="00054B38">
      <w:pPr>
        <w:pStyle w:val="BodyText"/>
        <w:tabs>
          <w:tab w:val="left" w:pos="2250"/>
          <w:tab w:val="left" w:pos="2430"/>
        </w:tabs>
        <w:ind w:left="1080"/>
        <w:jc w:val="left"/>
        <w:rPr>
          <w:color w:val="0000FF"/>
        </w:rPr>
      </w:pPr>
    </w:p>
    <w:p w14:paraId="3B30E179" w14:textId="77777777" w:rsidR="00054B38" w:rsidRDefault="00054B38" w:rsidP="00931D49">
      <w:pPr>
        <w:pStyle w:val="BodyText"/>
        <w:numPr>
          <w:ilvl w:val="0"/>
          <w:numId w:val="51"/>
        </w:numPr>
        <w:tabs>
          <w:tab w:val="left" w:pos="2250"/>
          <w:tab w:val="left" w:pos="2430"/>
        </w:tabs>
        <w:jc w:val="left"/>
      </w:pPr>
      <w:r>
        <w:t>No DUI/DWI convictions in past 2 years.</w:t>
      </w:r>
    </w:p>
    <w:p w14:paraId="5D46A05E" w14:textId="77777777" w:rsidR="00054B38" w:rsidRDefault="00054B38" w:rsidP="00931D49">
      <w:pPr>
        <w:pStyle w:val="BodyText"/>
        <w:numPr>
          <w:ilvl w:val="0"/>
          <w:numId w:val="51"/>
        </w:numPr>
        <w:tabs>
          <w:tab w:val="left" w:pos="2250"/>
          <w:tab w:val="left" w:pos="2430"/>
        </w:tabs>
        <w:jc w:val="left"/>
      </w:pPr>
      <w:r>
        <w:t>No record of drug/alcohol abuse in past 2 years.</w:t>
      </w:r>
    </w:p>
    <w:p w14:paraId="798325F0" w14:textId="77777777" w:rsidR="00054B38" w:rsidRDefault="00054B38">
      <w:pPr>
        <w:pStyle w:val="BodyText"/>
        <w:tabs>
          <w:tab w:val="left" w:pos="2250"/>
          <w:tab w:val="left" w:pos="2430"/>
        </w:tabs>
        <w:ind w:left="1800"/>
        <w:jc w:val="left"/>
      </w:pPr>
    </w:p>
    <w:p w14:paraId="375368B1" w14:textId="77777777" w:rsidR="00054B38" w:rsidRPr="00C05965" w:rsidRDefault="00054B38" w:rsidP="00C05965">
      <w:pPr>
        <w:pStyle w:val="Heading3"/>
        <w:jc w:val="left"/>
        <w:rPr>
          <w:sz w:val="24"/>
          <w:szCs w:val="24"/>
        </w:rPr>
      </w:pPr>
      <w:bookmarkStart w:id="531" w:name="_Toc342399006"/>
      <w:bookmarkStart w:id="532" w:name="_Toc342467408"/>
      <w:bookmarkStart w:id="533" w:name="_Toc342467937"/>
      <w:bookmarkStart w:id="534" w:name="_Toc342468273"/>
      <w:bookmarkStart w:id="535" w:name="_Toc342468968"/>
      <w:bookmarkStart w:id="536" w:name="_Toc353780641"/>
      <w:r w:rsidRPr="00C05965">
        <w:rPr>
          <w:sz w:val="24"/>
          <w:szCs w:val="24"/>
        </w:rPr>
        <w:t>Commercial Vehicle Drivers:</w:t>
      </w:r>
      <w:bookmarkEnd w:id="531"/>
      <w:bookmarkEnd w:id="532"/>
      <w:bookmarkEnd w:id="533"/>
      <w:bookmarkEnd w:id="534"/>
      <w:bookmarkEnd w:id="535"/>
      <w:bookmarkEnd w:id="536"/>
    </w:p>
    <w:p w14:paraId="15E4158F" w14:textId="77777777" w:rsidR="00054B38" w:rsidRDefault="00054B38">
      <w:pPr>
        <w:pStyle w:val="BodyText"/>
        <w:tabs>
          <w:tab w:val="left" w:pos="2250"/>
          <w:tab w:val="left" w:pos="2430"/>
        </w:tabs>
        <w:ind w:left="720"/>
        <w:jc w:val="left"/>
        <w:rPr>
          <w:color w:val="0000FF"/>
        </w:rPr>
      </w:pPr>
    </w:p>
    <w:p w14:paraId="6A1BDED2" w14:textId="77777777" w:rsidR="00054B38" w:rsidRDefault="00054B38" w:rsidP="00931D49">
      <w:pPr>
        <w:pStyle w:val="BodyText"/>
        <w:numPr>
          <w:ilvl w:val="2"/>
          <w:numId w:val="53"/>
        </w:numPr>
        <w:tabs>
          <w:tab w:val="clear" w:pos="3600"/>
          <w:tab w:val="num" w:pos="1710"/>
        </w:tabs>
        <w:ind w:left="1710" w:firstLine="0"/>
      </w:pPr>
      <w:r>
        <w:t xml:space="preserve">A current commercial </w:t>
      </w:r>
      <w:r w:rsidR="003343F7">
        <w:t>driver’s</w:t>
      </w:r>
      <w:r>
        <w:t xml:space="preserve"> license issued by the State of Mississippi.</w:t>
      </w:r>
    </w:p>
    <w:p w14:paraId="4A401041" w14:textId="77777777" w:rsidR="00054B38" w:rsidRDefault="00054B38" w:rsidP="00931D49">
      <w:pPr>
        <w:pStyle w:val="BodyText"/>
        <w:numPr>
          <w:ilvl w:val="2"/>
          <w:numId w:val="53"/>
        </w:numPr>
        <w:tabs>
          <w:tab w:val="clear" w:pos="3600"/>
          <w:tab w:val="num" w:pos="1710"/>
          <w:tab w:val="left" w:pos="1800"/>
        </w:tabs>
        <w:ind w:left="1710" w:firstLine="0"/>
      </w:pPr>
      <w:r>
        <w:t xml:space="preserve">No more than 2 moving violations in the past year, neither of which  </w:t>
      </w:r>
    </w:p>
    <w:p w14:paraId="16BC7205" w14:textId="77777777" w:rsidR="00054B38" w:rsidRDefault="00054B38">
      <w:pPr>
        <w:pStyle w:val="BodyText"/>
        <w:ind w:left="2160"/>
      </w:pPr>
      <w:r>
        <w:t>can be for driving under the influence or reckless driving.</w:t>
      </w:r>
    </w:p>
    <w:p w14:paraId="566EEC94" w14:textId="77777777" w:rsidR="00054B38" w:rsidRDefault="00054B38" w:rsidP="00931D49">
      <w:pPr>
        <w:pStyle w:val="BodyText"/>
        <w:numPr>
          <w:ilvl w:val="2"/>
          <w:numId w:val="53"/>
        </w:numPr>
        <w:tabs>
          <w:tab w:val="clear" w:pos="3600"/>
          <w:tab w:val="num" w:pos="1710"/>
          <w:tab w:val="left" w:pos="1800"/>
        </w:tabs>
        <w:ind w:left="1710" w:firstLine="0"/>
      </w:pPr>
      <w:r>
        <w:t>No at fault accidents in the past year.</w:t>
      </w:r>
    </w:p>
    <w:p w14:paraId="7876BD88" w14:textId="77777777" w:rsidR="00B8375B" w:rsidRDefault="00054B38" w:rsidP="00931D49">
      <w:pPr>
        <w:pStyle w:val="BodyText"/>
        <w:numPr>
          <w:ilvl w:val="3"/>
          <w:numId w:val="52"/>
        </w:numPr>
        <w:tabs>
          <w:tab w:val="clear" w:pos="4320"/>
        </w:tabs>
        <w:ind w:left="1710" w:firstLine="0"/>
        <w:jc w:val="left"/>
      </w:pPr>
      <w:r>
        <w:t>No record of discontinued auto insurance or motor vehicle.</w:t>
      </w:r>
    </w:p>
    <w:p w14:paraId="7E520D74" w14:textId="77777777" w:rsidR="00054B38" w:rsidRPr="00B8375B" w:rsidRDefault="00B8375B" w:rsidP="00B8375B">
      <w:pPr>
        <w:pStyle w:val="Heading3"/>
        <w:jc w:val="left"/>
        <w:rPr>
          <w:sz w:val="28"/>
          <w:szCs w:val="28"/>
        </w:rPr>
      </w:pPr>
      <w:r>
        <w:br w:type="page"/>
      </w:r>
      <w:bookmarkStart w:id="537" w:name="_Toc342399007"/>
      <w:bookmarkStart w:id="538" w:name="_Toc342467409"/>
      <w:bookmarkStart w:id="539" w:name="_Toc342467938"/>
      <w:bookmarkStart w:id="540" w:name="_Toc342468274"/>
      <w:bookmarkStart w:id="541" w:name="_Toc342468969"/>
      <w:bookmarkStart w:id="542" w:name="_Toc353780642"/>
      <w:r w:rsidR="00054B38" w:rsidRPr="00B8375B">
        <w:rPr>
          <w:sz w:val="28"/>
          <w:szCs w:val="28"/>
        </w:rPr>
        <w:t>Requirements for School Bus Drivers:</w:t>
      </w:r>
      <w:bookmarkEnd w:id="537"/>
      <w:bookmarkEnd w:id="538"/>
      <w:bookmarkEnd w:id="539"/>
      <w:bookmarkEnd w:id="540"/>
      <w:bookmarkEnd w:id="541"/>
      <w:bookmarkEnd w:id="542"/>
      <w:r w:rsidR="00054B38" w:rsidRPr="00B8375B">
        <w:rPr>
          <w:sz w:val="28"/>
          <w:szCs w:val="28"/>
        </w:rPr>
        <w:t xml:space="preserve"> </w:t>
      </w:r>
    </w:p>
    <w:p w14:paraId="2CDB0F81" w14:textId="77777777" w:rsidR="00054B38" w:rsidRDefault="00054B38">
      <w:pPr>
        <w:pStyle w:val="BodyText"/>
        <w:tabs>
          <w:tab w:val="left" w:pos="720"/>
          <w:tab w:val="left" w:pos="2520"/>
        </w:tabs>
        <w:jc w:val="left"/>
      </w:pPr>
    </w:p>
    <w:p w14:paraId="6AEEA526" w14:textId="77777777" w:rsidR="00054B38" w:rsidRDefault="00054B38">
      <w:pPr>
        <w:pStyle w:val="BodyText"/>
        <w:tabs>
          <w:tab w:val="left" w:pos="2520"/>
        </w:tabs>
        <w:ind w:left="1440"/>
        <w:jc w:val="left"/>
      </w:pPr>
      <w:r>
        <w:t>A person may not drive a school Bus for transportation of school children or be employed as a school bus monitor unless the person satisfies the following requirements:</w:t>
      </w:r>
    </w:p>
    <w:p w14:paraId="6042821D" w14:textId="77777777" w:rsidR="00054B38" w:rsidRDefault="00054B38">
      <w:pPr>
        <w:pStyle w:val="BodyText"/>
        <w:tabs>
          <w:tab w:val="left" w:pos="2520"/>
        </w:tabs>
        <w:ind w:left="1800"/>
        <w:jc w:val="left"/>
        <w:rPr>
          <w:color w:val="0000FF"/>
        </w:rPr>
      </w:pPr>
    </w:p>
    <w:p w14:paraId="72866E2B" w14:textId="77777777" w:rsidR="00054B38" w:rsidRDefault="00054B38">
      <w:pPr>
        <w:pStyle w:val="BodyText"/>
        <w:tabs>
          <w:tab w:val="left" w:pos="2520"/>
        </w:tabs>
        <w:ind w:left="1800"/>
        <w:jc w:val="left"/>
        <w:rPr>
          <w:color w:val="0000FF"/>
        </w:rPr>
      </w:pPr>
    </w:p>
    <w:p w14:paraId="2A3D6D72" w14:textId="77777777" w:rsidR="00054B38" w:rsidRDefault="00054B38" w:rsidP="00931D49">
      <w:pPr>
        <w:pStyle w:val="BodyText"/>
        <w:numPr>
          <w:ilvl w:val="3"/>
          <w:numId w:val="54"/>
        </w:numPr>
        <w:tabs>
          <w:tab w:val="clear" w:pos="4320"/>
        </w:tabs>
        <w:ind w:left="1710" w:firstLine="0"/>
        <w:jc w:val="left"/>
      </w:pPr>
      <w:r>
        <w:t>Is of good moral character.</w:t>
      </w:r>
    </w:p>
    <w:p w14:paraId="119C71C7" w14:textId="77777777" w:rsidR="00054B38" w:rsidRDefault="00054B38" w:rsidP="00931D49">
      <w:pPr>
        <w:pStyle w:val="BodyText"/>
        <w:numPr>
          <w:ilvl w:val="3"/>
          <w:numId w:val="54"/>
        </w:numPr>
        <w:tabs>
          <w:tab w:val="clear" w:pos="4320"/>
        </w:tabs>
        <w:ind w:left="2160" w:hanging="450"/>
        <w:jc w:val="left"/>
      </w:pPr>
      <w:r>
        <w:t xml:space="preserve">Does not consume intoxicating liquor during school hours or 8 hours prior to shift. </w:t>
      </w:r>
    </w:p>
    <w:p w14:paraId="39C59E15" w14:textId="77777777" w:rsidR="00054B38" w:rsidRDefault="00054B38" w:rsidP="00931D49">
      <w:pPr>
        <w:pStyle w:val="BodyText"/>
        <w:numPr>
          <w:ilvl w:val="3"/>
          <w:numId w:val="54"/>
        </w:numPr>
        <w:tabs>
          <w:tab w:val="clear" w:pos="4320"/>
        </w:tabs>
        <w:ind w:left="1710" w:firstLine="0"/>
        <w:jc w:val="left"/>
      </w:pPr>
      <w:r>
        <w:t>Does not consume intoxicating liquor to excess at any time.</w:t>
      </w:r>
    </w:p>
    <w:p w14:paraId="6D4E6DB5" w14:textId="77777777" w:rsidR="00054B38" w:rsidRDefault="00054B38" w:rsidP="00931D49">
      <w:pPr>
        <w:pStyle w:val="BodyText"/>
        <w:numPr>
          <w:ilvl w:val="3"/>
          <w:numId w:val="54"/>
        </w:numPr>
        <w:tabs>
          <w:tab w:val="clear" w:pos="4320"/>
        </w:tabs>
        <w:ind w:left="1710" w:firstLine="0"/>
        <w:jc w:val="left"/>
      </w:pPr>
      <w:r>
        <w:t>Is not addicted to any narcotic drug.</w:t>
      </w:r>
    </w:p>
    <w:p w14:paraId="74D3B009" w14:textId="77777777" w:rsidR="00054B38" w:rsidRDefault="00054B38" w:rsidP="00931D49">
      <w:pPr>
        <w:pStyle w:val="BodyText"/>
        <w:numPr>
          <w:ilvl w:val="3"/>
          <w:numId w:val="54"/>
        </w:numPr>
        <w:tabs>
          <w:tab w:val="clear" w:pos="4320"/>
        </w:tabs>
        <w:ind w:left="1710" w:firstLine="0"/>
        <w:jc w:val="left"/>
      </w:pPr>
      <w:r>
        <w:t>Is at least 21 years of age (drivers) or 18 years of age (monitors)?</w:t>
      </w:r>
    </w:p>
    <w:p w14:paraId="78155010" w14:textId="77777777" w:rsidR="00054B38" w:rsidRDefault="00054B38" w:rsidP="00931D49">
      <w:pPr>
        <w:pStyle w:val="BodyText"/>
        <w:numPr>
          <w:ilvl w:val="3"/>
          <w:numId w:val="54"/>
        </w:numPr>
        <w:tabs>
          <w:tab w:val="clear" w:pos="4320"/>
        </w:tabs>
        <w:ind w:left="2160" w:hanging="450"/>
        <w:jc w:val="left"/>
      </w:pPr>
      <w:r>
        <w:t>Holds a valid public passenger chauffeur’s license or commercial driver’s license issued by the state of Mississippi (except monitors).</w:t>
      </w:r>
    </w:p>
    <w:p w14:paraId="64AD6D52" w14:textId="77777777" w:rsidR="00054B38" w:rsidRDefault="00054B38">
      <w:pPr>
        <w:pStyle w:val="BodyText"/>
        <w:jc w:val="left"/>
      </w:pPr>
    </w:p>
    <w:p w14:paraId="6C47D833" w14:textId="77777777" w:rsidR="00054B38" w:rsidRDefault="00054B38">
      <w:pPr>
        <w:pStyle w:val="BodyText"/>
        <w:jc w:val="left"/>
      </w:pPr>
    </w:p>
    <w:p w14:paraId="1B3E0E92" w14:textId="77777777" w:rsidR="00054B38" w:rsidRDefault="00054B38">
      <w:pPr>
        <w:pStyle w:val="BodyText"/>
        <w:jc w:val="left"/>
      </w:pPr>
    </w:p>
    <w:p w14:paraId="36C1BC33" w14:textId="77777777" w:rsidR="00054B38" w:rsidRDefault="00054B38">
      <w:pPr>
        <w:pStyle w:val="BodyText"/>
        <w:ind w:left="1710"/>
        <w:jc w:val="left"/>
      </w:pPr>
    </w:p>
    <w:p w14:paraId="415DBD1B" w14:textId="77777777" w:rsidR="00054B38" w:rsidRDefault="00054B38" w:rsidP="00825858">
      <w:pPr>
        <w:pStyle w:val="BodyText"/>
        <w:jc w:val="left"/>
        <w:rPr>
          <w:b/>
          <w:bCs/>
          <w:sz w:val="28"/>
        </w:rPr>
      </w:pPr>
      <w:r>
        <w:rPr>
          <w:b/>
          <w:bCs/>
          <w:sz w:val="28"/>
        </w:rPr>
        <w:t>Possesses the following required physical characteristics:</w:t>
      </w:r>
    </w:p>
    <w:p w14:paraId="442C80B6" w14:textId="77777777" w:rsidR="00054B38" w:rsidRDefault="00054B38">
      <w:pPr>
        <w:pStyle w:val="BodyText"/>
        <w:ind w:left="1710"/>
        <w:jc w:val="left"/>
        <w:rPr>
          <w:b/>
          <w:bCs/>
          <w:sz w:val="28"/>
        </w:rPr>
      </w:pP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r>
    </w:p>
    <w:p w14:paraId="7A52A007" w14:textId="77777777" w:rsidR="00054B38" w:rsidRDefault="00054B38" w:rsidP="00931D49">
      <w:pPr>
        <w:pStyle w:val="BodyText"/>
        <w:numPr>
          <w:ilvl w:val="0"/>
          <w:numId w:val="66"/>
        </w:numPr>
        <w:jc w:val="left"/>
      </w:pPr>
      <w:r>
        <w:t>Must be able to pass D.O.T. physical.</w:t>
      </w:r>
    </w:p>
    <w:p w14:paraId="4ED22B8C" w14:textId="77777777" w:rsidR="00825858" w:rsidRDefault="00054B38" w:rsidP="00931D49">
      <w:pPr>
        <w:pStyle w:val="BodyText"/>
        <w:numPr>
          <w:ilvl w:val="3"/>
          <w:numId w:val="54"/>
        </w:numPr>
        <w:tabs>
          <w:tab w:val="left" w:pos="2250"/>
          <w:tab w:val="left" w:pos="2430"/>
        </w:tabs>
        <w:ind w:left="2160" w:hanging="450"/>
        <w:jc w:val="left"/>
      </w:pPr>
      <w:r>
        <w:t>Sufficient physical ability to be a school bus driver, as determined by any</w:t>
      </w:r>
    </w:p>
    <w:p w14:paraId="6FDD6F33" w14:textId="77777777" w:rsidR="00054B38" w:rsidRDefault="00054B38" w:rsidP="00825858">
      <w:pPr>
        <w:pStyle w:val="BodyText"/>
        <w:tabs>
          <w:tab w:val="left" w:pos="2250"/>
          <w:tab w:val="left" w:pos="2430"/>
        </w:tabs>
        <w:ind w:left="2160"/>
        <w:jc w:val="left"/>
      </w:pPr>
      <w:r>
        <w:t>state school bus regulatory authority that may exist.</w:t>
      </w:r>
    </w:p>
    <w:p w14:paraId="1CFFF376" w14:textId="77777777" w:rsidR="00054B38" w:rsidRDefault="00054B38" w:rsidP="00931D49">
      <w:pPr>
        <w:pStyle w:val="BodyText"/>
        <w:numPr>
          <w:ilvl w:val="3"/>
          <w:numId w:val="54"/>
        </w:numPr>
        <w:tabs>
          <w:tab w:val="clear" w:pos="4320"/>
          <w:tab w:val="left" w:pos="2250"/>
          <w:tab w:val="left" w:pos="2430"/>
        </w:tabs>
        <w:ind w:left="2160" w:hanging="450"/>
        <w:jc w:val="left"/>
      </w:pPr>
      <w:r>
        <w:t xml:space="preserve">Possession and full normal use of both hands, both arms, both feet, </w:t>
      </w:r>
      <w:r w:rsidR="003343F7">
        <w:t>both legs</w:t>
      </w:r>
      <w:r>
        <w:t>, both eyes, and both ears.</w:t>
      </w:r>
    </w:p>
    <w:p w14:paraId="222BBA21" w14:textId="77777777" w:rsidR="00054B38" w:rsidRDefault="00054B38" w:rsidP="00931D49">
      <w:pPr>
        <w:pStyle w:val="BodyText"/>
        <w:numPr>
          <w:ilvl w:val="3"/>
          <w:numId w:val="54"/>
        </w:numPr>
        <w:tabs>
          <w:tab w:val="clear" w:pos="4320"/>
          <w:tab w:val="left" w:pos="2250"/>
          <w:tab w:val="left" w:pos="2430"/>
        </w:tabs>
        <w:ind w:left="2160" w:hanging="450"/>
        <w:jc w:val="left"/>
      </w:pPr>
      <w:r>
        <w:t>Freedom from any communicable disease that may be transmitted through airborne or droplet means or requires isolation of the infected person.</w:t>
      </w:r>
    </w:p>
    <w:p w14:paraId="029049AD" w14:textId="77777777" w:rsidR="00054B38" w:rsidRDefault="00054B38" w:rsidP="00931D49">
      <w:pPr>
        <w:pStyle w:val="BodyText"/>
        <w:numPr>
          <w:ilvl w:val="3"/>
          <w:numId w:val="54"/>
        </w:numPr>
        <w:tabs>
          <w:tab w:val="clear" w:pos="4320"/>
          <w:tab w:val="left" w:pos="2250"/>
          <w:tab w:val="left" w:pos="2430"/>
        </w:tabs>
        <w:ind w:left="2160" w:hanging="450"/>
        <w:jc w:val="left"/>
      </w:pPr>
      <w:r>
        <w:t>Freedom from any mental, nervous, organic, or functional disease, which might impair the person’s ability to properly operate a school bus.</w:t>
      </w:r>
    </w:p>
    <w:p w14:paraId="74672279" w14:textId="77777777" w:rsidR="00054B38" w:rsidRDefault="00054B38" w:rsidP="00931D49">
      <w:pPr>
        <w:pStyle w:val="BodyText"/>
        <w:numPr>
          <w:ilvl w:val="3"/>
          <w:numId w:val="54"/>
        </w:numPr>
        <w:tabs>
          <w:tab w:val="clear" w:pos="4320"/>
        </w:tabs>
        <w:ind w:left="2160" w:hanging="450"/>
        <w:jc w:val="left"/>
      </w:pPr>
      <w:r>
        <w:t>Visual acuity, with or without glasses, of at least 20/40 in each eye and a field of vision with 150-degree minimum and with depth perception of at least 80%.</w:t>
      </w:r>
    </w:p>
    <w:p w14:paraId="33A277BE" w14:textId="77777777" w:rsidR="00054B38" w:rsidRDefault="00054B38">
      <w:pPr>
        <w:pStyle w:val="BodyText"/>
        <w:jc w:val="left"/>
      </w:pPr>
    </w:p>
    <w:p w14:paraId="7AD88145" w14:textId="77777777" w:rsidR="00054B38" w:rsidRDefault="00054B38">
      <w:pPr>
        <w:pStyle w:val="BodyText"/>
        <w:jc w:val="left"/>
      </w:pPr>
    </w:p>
    <w:p w14:paraId="5EE43EAF" w14:textId="77777777" w:rsidR="00054B38" w:rsidRDefault="00054B38">
      <w:pPr>
        <w:pStyle w:val="BodyText"/>
        <w:ind w:left="1710"/>
        <w:jc w:val="left"/>
      </w:pPr>
    </w:p>
    <w:p w14:paraId="75459AE9" w14:textId="77777777" w:rsidR="00054B38" w:rsidRPr="005F525E" w:rsidRDefault="00054B38">
      <w:pPr>
        <w:pStyle w:val="BodyText"/>
        <w:tabs>
          <w:tab w:val="left" w:pos="2250"/>
          <w:tab w:val="left" w:pos="2430"/>
        </w:tabs>
        <w:jc w:val="left"/>
        <w:rPr>
          <w:color w:val="000000"/>
        </w:rPr>
      </w:pPr>
    </w:p>
    <w:p w14:paraId="0A54C699" w14:textId="77777777" w:rsidR="00054B38" w:rsidRDefault="00054B38">
      <w:pPr>
        <w:pStyle w:val="BodyText"/>
        <w:tabs>
          <w:tab w:val="left" w:pos="2250"/>
          <w:tab w:val="left" w:pos="2430"/>
        </w:tabs>
        <w:ind w:left="180"/>
        <w:jc w:val="left"/>
        <w:rPr>
          <w:b/>
          <w:bCs/>
          <w:i/>
          <w:iCs/>
        </w:rPr>
      </w:pPr>
      <w:r>
        <w:rPr>
          <w:b/>
          <w:bCs/>
          <w:i/>
          <w:iCs/>
        </w:rPr>
        <w:t xml:space="preserve">Note for School Bus Monitors: If/When utilized, every attempt will be made to </w:t>
      </w:r>
      <w:r w:rsidR="00161B7E">
        <w:rPr>
          <w:b/>
          <w:bCs/>
          <w:i/>
          <w:iCs/>
        </w:rPr>
        <w:t>use school</w:t>
      </w:r>
      <w:r>
        <w:rPr>
          <w:b/>
          <w:bCs/>
          <w:i/>
          <w:iCs/>
        </w:rPr>
        <w:t xml:space="preserve"> monitors who are 21 years of age.  When insufficient applicants exist to meet needs, this age requirement can be lowered to 18 years of age.</w:t>
      </w:r>
    </w:p>
    <w:p w14:paraId="71538910" w14:textId="77777777" w:rsidR="00054B38" w:rsidRDefault="00054B38">
      <w:pPr>
        <w:pStyle w:val="BodyText"/>
        <w:tabs>
          <w:tab w:val="left" w:pos="2250"/>
          <w:tab w:val="left" w:pos="2430"/>
        </w:tabs>
        <w:ind w:left="180"/>
        <w:jc w:val="left"/>
        <w:rPr>
          <w:b/>
          <w:bCs/>
          <w:i/>
          <w:iCs/>
        </w:rPr>
      </w:pPr>
    </w:p>
    <w:p w14:paraId="2CBE0E78" w14:textId="77777777" w:rsidR="00054B38" w:rsidRDefault="00054B38">
      <w:pPr>
        <w:pStyle w:val="BodyText"/>
        <w:tabs>
          <w:tab w:val="left" w:pos="2250"/>
          <w:tab w:val="left" w:pos="2430"/>
        </w:tabs>
        <w:ind w:left="180"/>
        <w:jc w:val="left"/>
        <w:rPr>
          <w:b/>
          <w:bCs/>
          <w:i/>
          <w:iCs/>
        </w:rPr>
      </w:pPr>
    </w:p>
    <w:p w14:paraId="123DDB8D" w14:textId="77777777" w:rsidR="00054B38" w:rsidRDefault="006766CF" w:rsidP="006766CF">
      <w:pPr>
        <w:pStyle w:val="BodyText"/>
        <w:tabs>
          <w:tab w:val="left" w:pos="2250"/>
          <w:tab w:val="left" w:pos="2430"/>
        </w:tabs>
        <w:ind w:left="180"/>
        <w:jc w:val="left"/>
        <w:rPr>
          <w:b/>
          <w:bCs/>
          <w:u w:val="single"/>
        </w:rPr>
      </w:pPr>
      <w:r>
        <w:rPr>
          <w:b/>
          <w:bCs/>
          <w:i/>
          <w:iCs/>
        </w:rPr>
        <w:br w:type="page"/>
      </w:r>
      <w:r w:rsidR="00054B38">
        <w:rPr>
          <w:b/>
          <w:bCs/>
          <w:u w:val="single"/>
        </w:rPr>
        <w:t>District Requirements for School Bus Drivers:</w:t>
      </w:r>
    </w:p>
    <w:p w14:paraId="6A1C6E69" w14:textId="77777777" w:rsidR="00054B38" w:rsidRPr="005F525E" w:rsidRDefault="00054B38">
      <w:pPr>
        <w:pStyle w:val="BodyText"/>
        <w:tabs>
          <w:tab w:val="left" w:pos="2250"/>
          <w:tab w:val="left" w:pos="2430"/>
        </w:tabs>
        <w:ind w:left="360" w:firstLine="1440"/>
        <w:jc w:val="left"/>
        <w:rPr>
          <w:b/>
          <w:bCs/>
          <w:color w:val="000000"/>
          <w:u w:val="single"/>
        </w:rPr>
      </w:pPr>
    </w:p>
    <w:p w14:paraId="5FC4A934" w14:textId="77777777" w:rsidR="00054B38" w:rsidRDefault="00054B38" w:rsidP="00931D49">
      <w:pPr>
        <w:pStyle w:val="BodyText"/>
        <w:numPr>
          <w:ilvl w:val="0"/>
          <w:numId w:val="67"/>
        </w:numPr>
        <w:jc w:val="left"/>
      </w:pPr>
      <w:r>
        <w:t>Before the District enters into a contract with a school bus driver or a fleet contract for contracted bus driving services, it shall obtain a copy of the school bus driver’s driving summary for the last seven (7) years as maintained by the Bureau of Motor Vehicles of the state of Mississippi and/or other states maintaining such records.</w:t>
      </w:r>
    </w:p>
    <w:p w14:paraId="169C21C9" w14:textId="77777777" w:rsidR="00054B38" w:rsidRDefault="00054B38">
      <w:pPr>
        <w:pStyle w:val="BodyText"/>
        <w:tabs>
          <w:tab w:val="left" w:pos="2250"/>
          <w:tab w:val="left" w:pos="2430"/>
        </w:tabs>
        <w:ind w:left="1710"/>
        <w:jc w:val="left"/>
      </w:pPr>
    </w:p>
    <w:p w14:paraId="7EC8D317" w14:textId="77777777" w:rsidR="00054B38" w:rsidRDefault="00054B38" w:rsidP="00931D49">
      <w:pPr>
        <w:pStyle w:val="BodyText"/>
        <w:numPr>
          <w:ilvl w:val="0"/>
          <w:numId w:val="67"/>
        </w:numPr>
        <w:jc w:val="left"/>
      </w:pPr>
      <w:r>
        <w:t>Every person who is or intends to become a school bus driver shall ob</w:t>
      </w:r>
      <w:r w:rsidR="00161B7E">
        <w:t>tain</w:t>
      </w:r>
      <w:r>
        <w:t xml:space="preserve"> a certificate that he possesses the physical characteristics required by section 1 (g) of this chapter.  A Mississippi physician shall make the certificate after the physician has conducted a physical examination of the driver or prospective drivers.  The driver or prospective driver who shall pay for the examination shall choose the physician.</w:t>
      </w:r>
    </w:p>
    <w:p w14:paraId="79570699" w14:textId="77777777" w:rsidR="00054B38" w:rsidRPr="005F525E" w:rsidRDefault="00054B38">
      <w:pPr>
        <w:pStyle w:val="BodyText"/>
        <w:tabs>
          <w:tab w:val="left" w:pos="2250"/>
          <w:tab w:val="left" w:pos="2430"/>
        </w:tabs>
        <w:jc w:val="left"/>
        <w:rPr>
          <w:color w:val="000000"/>
        </w:rPr>
      </w:pPr>
    </w:p>
    <w:p w14:paraId="1AA5157E" w14:textId="77777777" w:rsidR="00054B38" w:rsidRDefault="00054B38" w:rsidP="00931D49">
      <w:pPr>
        <w:pStyle w:val="BodyText"/>
        <w:numPr>
          <w:ilvl w:val="0"/>
          <w:numId w:val="67"/>
        </w:numPr>
        <w:tabs>
          <w:tab w:val="left" w:pos="2250"/>
        </w:tabs>
        <w:jc w:val="left"/>
      </w:pPr>
      <w:r>
        <w:t xml:space="preserve">   Every school bus driver shall be required to attend an annual safety meeting or workshop.  No safety meeting or workshop shall exceed two (2) days in duration in any one (1) calendar year.</w:t>
      </w:r>
    </w:p>
    <w:p w14:paraId="4A364AA1" w14:textId="77777777" w:rsidR="00054B38" w:rsidRDefault="00054B38">
      <w:pPr>
        <w:pStyle w:val="BodyText"/>
        <w:tabs>
          <w:tab w:val="left" w:pos="2250"/>
        </w:tabs>
        <w:ind w:left="2070"/>
        <w:jc w:val="left"/>
      </w:pPr>
    </w:p>
    <w:p w14:paraId="1FD9E3BF" w14:textId="77777777" w:rsidR="00054B38" w:rsidRDefault="00054B38">
      <w:pPr>
        <w:pStyle w:val="BodyText"/>
        <w:tabs>
          <w:tab w:val="left" w:pos="2250"/>
          <w:tab w:val="left" w:pos="2430"/>
        </w:tabs>
        <w:ind w:left="360"/>
        <w:jc w:val="left"/>
        <w:rPr>
          <w:b/>
          <w:bCs/>
          <w:u w:val="single"/>
        </w:rPr>
      </w:pPr>
      <w:r>
        <w:rPr>
          <w:b/>
          <w:bCs/>
          <w:u w:val="single"/>
        </w:rPr>
        <w:t>Operators shall conduct a safety check of the vehicle at the beginning of their shift or before operating a vehi</w:t>
      </w:r>
      <w:r w:rsidR="00161B7E">
        <w:rPr>
          <w:b/>
          <w:bCs/>
          <w:u w:val="single"/>
        </w:rPr>
        <w:t>cle, to include the following:</w:t>
      </w:r>
    </w:p>
    <w:p w14:paraId="0502E763" w14:textId="77777777" w:rsidR="00054B38" w:rsidRDefault="00054B38" w:rsidP="00931D49">
      <w:pPr>
        <w:pStyle w:val="BodyText"/>
        <w:numPr>
          <w:ilvl w:val="0"/>
          <w:numId w:val="55"/>
        </w:numPr>
        <w:tabs>
          <w:tab w:val="left" w:pos="2250"/>
          <w:tab w:val="left" w:pos="2430"/>
        </w:tabs>
        <w:jc w:val="left"/>
      </w:pPr>
      <w:r>
        <w:t>Check wheels and tires.</w:t>
      </w:r>
    </w:p>
    <w:p w14:paraId="5B738200" w14:textId="77777777" w:rsidR="00054B38" w:rsidRDefault="00054B38" w:rsidP="00931D49">
      <w:pPr>
        <w:pStyle w:val="BodyText"/>
        <w:numPr>
          <w:ilvl w:val="0"/>
          <w:numId w:val="55"/>
        </w:numPr>
        <w:tabs>
          <w:tab w:val="left" w:pos="2250"/>
          <w:tab w:val="left" w:pos="2430"/>
        </w:tabs>
        <w:jc w:val="left"/>
      </w:pPr>
      <w:r>
        <w:t>Check for any broken or loose parts.</w:t>
      </w:r>
    </w:p>
    <w:p w14:paraId="794F2D50" w14:textId="77777777" w:rsidR="00054B38" w:rsidRDefault="00054B38" w:rsidP="00931D49">
      <w:pPr>
        <w:pStyle w:val="BodyText"/>
        <w:numPr>
          <w:ilvl w:val="0"/>
          <w:numId w:val="55"/>
        </w:numPr>
        <w:tabs>
          <w:tab w:val="left" w:pos="2250"/>
          <w:tab w:val="left" w:pos="2430"/>
        </w:tabs>
        <w:jc w:val="left"/>
      </w:pPr>
      <w:r>
        <w:t>Check fuel level, crankcase oil level, radiator water level (if applicable), engine air cleaner, fan belt, hydraulic fluid level, battery water level and other points required by the particular model.</w:t>
      </w:r>
    </w:p>
    <w:p w14:paraId="6D8A44CE" w14:textId="77777777" w:rsidR="00054B38" w:rsidRDefault="00054B38" w:rsidP="00931D49">
      <w:pPr>
        <w:pStyle w:val="BodyText"/>
        <w:numPr>
          <w:ilvl w:val="0"/>
          <w:numId w:val="55"/>
        </w:numPr>
        <w:tabs>
          <w:tab w:val="left" w:pos="2250"/>
          <w:tab w:val="left" w:pos="2430"/>
        </w:tabs>
        <w:jc w:val="left"/>
      </w:pPr>
      <w:r>
        <w:t>Check headlights, taillights, warning lights, and other lights.</w:t>
      </w:r>
    </w:p>
    <w:p w14:paraId="6C7E7EA8" w14:textId="77777777" w:rsidR="00054B38" w:rsidRDefault="00054B38" w:rsidP="00931D49">
      <w:pPr>
        <w:pStyle w:val="BodyText"/>
        <w:numPr>
          <w:ilvl w:val="0"/>
          <w:numId w:val="55"/>
        </w:numPr>
        <w:tabs>
          <w:tab w:val="left" w:pos="2250"/>
          <w:tab w:val="left" w:pos="2430"/>
        </w:tabs>
        <w:jc w:val="left"/>
      </w:pPr>
      <w:r>
        <w:t>Check the oil pressure gauge, water temperature gauge, amp meter.  These will also vary by model and fuel used.</w:t>
      </w:r>
    </w:p>
    <w:p w14:paraId="4BCDDB8E" w14:textId="77777777" w:rsidR="00054B38" w:rsidRDefault="00054B38" w:rsidP="00931D49">
      <w:pPr>
        <w:pStyle w:val="BodyText"/>
        <w:numPr>
          <w:ilvl w:val="0"/>
          <w:numId w:val="55"/>
        </w:numPr>
        <w:tabs>
          <w:tab w:val="left" w:pos="2250"/>
          <w:tab w:val="left" w:pos="2430"/>
        </w:tabs>
        <w:jc w:val="left"/>
      </w:pPr>
      <w:r>
        <w:t>Check the clutch, hydraulic and other controls.</w:t>
      </w:r>
    </w:p>
    <w:p w14:paraId="336CBF69" w14:textId="77777777" w:rsidR="00054B38" w:rsidRDefault="00054B38" w:rsidP="00931D49">
      <w:pPr>
        <w:pStyle w:val="BodyText"/>
        <w:numPr>
          <w:ilvl w:val="0"/>
          <w:numId w:val="55"/>
        </w:numPr>
        <w:tabs>
          <w:tab w:val="left" w:pos="2250"/>
          <w:tab w:val="left" w:pos="2430"/>
        </w:tabs>
        <w:jc w:val="left"/>
      </w:pPr>
      <w:r>
        <w:t>Ensure that any backup warning device is operational.</w:t>
      </w:r>
    </w:p>
    <w:p w14:paraId="6DF7FD67" w14:textId="77777777" w:rsidR="00054B38" w:rsidRDefault="00054B38">
      <w:pPr>
        <w:pStyle w:val="BodyText"/>
        <w:tabs>
          <w:tab w:val="left" w:pos="2250"/>
          <w:tab w:val="left" w:pos="2430"/>
        </w:tabs>
        <w:ind w:left="1500"/>
        <w:jc w:val="left"/>
        <w:rPr>
          <w:b/>
          <w:bCs/>
        </w:rPr>
      </w:pPr>
      <w:r>
        <w:rPr>
          <w:b/>
          <w:bCs/>
        </w:rPr>
        <w:t>(See Appendix-I-H)</w:t>
      </w:r>
    </w:p>
    <w:p w14:paraId="5DC14596" w14:textId="77777777" w:rsidR="00054B38" w:rsidRDefault="00054B38">
      <w:pPr>
        <w:pStyle w:val="BodyText"/>
        <w:tabs>
          <w:tab w:val="left" w:pos="2250"/>
          <w:tab w:val="left" w:pos="2430"/>
        </w:tabs>
        <w:ind w:left="1500"/>
        <w:jc w:val="left"/>
        <w:rPr>
          <w:b/>
          <w:bCs/>
        </w:rPr>
      </w:pPr>
    </w:p>
    <w:p w14:paraId="5A977E5B" w14:textId="77777777" w:rsidR="00054B38" w:rsidRPr="005F525E" w:rsidRDefault="00054B38">
      <w:pPr>
        <w:pStyle w:val="BodyText"/>
        <w:tabs>
          <w:tab w:val="left" w:pos="2250"/>
          <w:tab w:val="left" w:pos="2430"/>
        </w:tabs>
        <w:ind w:left="1440"/>
        <w:jc w:val="left"/>
        <w:rPr>
          <w:color w:val="000000"/>
        </w:rPr>
      </w:pPr>
    </w:p>
    <w:p w14:paraId="00D7545C" w14:textId="77777777" w:rsidR="00054B38" w:rsidRPr="005F525E" w:rsidRDefault="00054B38">
      <w:pPr>
        <w:pStyle w:val="BodyText"/>
        <w:tabs>
          <w:tab w:val="left" w:pos="2250"/>
          <w:tab w:val="left" w:pos="2430"/>
        </w:tabs>
        <w:jc w:val="left"/>
        <w:rPr>
          <w:color w:val="000000"/>
        </w:rPr>
      </w:pPr>
      <w:r w:rsidRPr="005F525E">
        <w:rPr>
          <w:b/>
          <w:bCs/>
          <w:color w:val="000000"/>
          <w:u w:val="single"/>
        </w:rPr>
        <w:t>School Bus Operators- School Bus Drivers shall perform all of the safety checks outlined above plus the following additional checks</w:t>
      </w:r>
      <w:r w:rsidRPr="005F525E">
        <w:rPr>
          <w:color w:val="000000"/>
        </w:rPr>
        <w:t>:</w:t>
      </w:r>
    </w:p>
    <w:p w14:paraId="5FCC0518" w14:textId="77777777" w:rsidR="00054B38" w:rsidRPr="005F525E" w:rsidRDefault="00054B38">
      <w:pPr>
        <w:pStyle w:val="BodyText"/>
        <w:tabs>
          <w:tab w:val="left" w:pos="2250"/>
          <w:tab w:val="left" w:pos="2430"/>
        </w:tabs>
        <w:ind w:left="1440"/>
        <w:jc w:val="left"/>
        <w:rPr>
          <w:color w:val="000000"/>
        </w:rPr>
      </w:pPr>
    </w:p>
    <w:p w14:paraId="30EC41FD" w14:textId="77777777" w:rsidR="00054B38" w:rsidRDefault="00054B38" w:rsidP="00931D49">
      <w:pPr>
        <w:pStyle w:val="BodyText"/>
        <w:numPr>
          <w:ilvl w:val="0"/>
          <w:numId w:val="56"/>
        </w:numPr>
        <w:tabs>
          <w:tab w:val="left" w:pos="2250"/>
          <w:tab w:val="left" w:pos="2430"/>
        </w:tabs>
        <w:jc w:val="left"/>
      </w:pPr>
      <w:r w:rsidRPr="005F525E">
        <w:rPr>
          <w:color w:val="000000"/>
        </w:rPr>
        <w:t xml:space="preserve">Ensure </w:t>
      </w:r>
      <w:r>
        <w:t>that all warning lights and flashers work correctly.</w:t>
      </w:r>
    </w:p>
    <w:p w14:paraId="72AC44CC" w14:textId="77777777" w:rsidR="00054B38" w:rsidRDefault="00054B38" w:rsidP="00931D49">
      <w:pPr>
        <w:pStyle w:val="BodyText"/>
        <w:numPr>
          <w:ilvl w:val="0"/>
          <w:numId w:val="56"/>
        </w:numPr>
        <w:tabs>
          <w:tab w:val="left" w:pos="1800"/>
          <w:tab w:val="left" w:pos="2250"/>
          <w:tab w:val="left" w:pos="2430"/>
        </w:tabs>
        <w:jc w:val="left"/>
      </w:pPr>
      <w:r>
        <w:t>Ensure that the safety bar on the front of the bus works correctly.</w:t>
      </w:r>
    </w:p>
    <w:p w14:paraId="55D847A9" w14:textId="77777777" w:rsidR="00054B38" w:rsidRDefault="00054B38" w:rsidP="00931D49">
      <w:pPr>
        <w:pStyle w:val="BodyText"/>
        <w:numPr>
          <w:ilvl w:val="0"/>
          <w:numId w:val="56"/>
        </w:numPr>
        <w:tabs>
          <w:tab w:val="left" w:pos="1800"/>
          <w:tab w:val="left" w:pos="2250"/>
          <w:tab w:val="left" w:pos="2430"/>
        </w:tabs>
        <w:jc w:val="left"/>
      </w:pPr>
      <w:r>
        <w:t>Ensure that all door operating mechanisms and safety features work correctly for both the front door and all emergency doors.</w:t>
      </w:r>
    </w:p>
    <w:p w14:paraId="6541FA7B" w14:textId="77777777" w:rsidR="00054B38" w:rsidRDefault="00054B38" w:rsidP="00931D49">
      <w:pPr>
        <w:pStyle w:val="BodyText"/>
        <w:numPr>
          <w:ilvl w:val="0"/>
          <w:numId w:val="56"/>
        </w:numPr>
        <w:tabs>
          <w:tab w:val="left" w:pos="1800"/>
          <w:tab w:val="left" w:pos="2250"/>
          <w:tab w:val="left" w:pos="2430"/>
        </w:tabs>
        <w:jc w:val="left"/>
      </w:pPr>
      <w:r>
        <w:t>Ensure that all equipment, seats, and other interior features of the bus are in good repair and present no safety hazard to the children.</w:t>
      </w:r>
    </w:p>
    <w:p w14:paraId="2F332397" w14:textId="77777777" w:rsidR="006766CF" w:rsidRDefault="00161B7E">
      <w:pPr>
        <w:pStyle w:val="BodyText"/>
        <w:tabs>
          <w:tab w:val="left" w:pos="1800"/>
          <w:tab w:val="left" w:pos="2250"/>
          <w:tab w:val="left" w:pos="2430"/>
        </w:tabs>
        <w:ind w:left="1560"/>
        <w:jc w:val="left"/>
        <w:rPr>
          <w:b/>
          <w:bCs/>
        </w:rPr>
      </w:pPr>
      <w:r>
        <w:rPr>
          <w:b/>
          <w:bCs/>
        </w:rPr>
        <w:t>(See</w:t>
      </w:r>
      <w:r w:rsidR="00054B38">
        <w:rPr>
          <w:b/>
          <w:bCs/>
        </w:rPr>
        <w:t xml:space="preserve"> Appendix-I-</w:t>
      </w:r>
      <w:r>
        <w:rPr>
          <w:b/>
          <w:bCs/>
        </w:rPr>
        <w:t>H)</w:t>
      </w:r>
    </w:p>
    <w:p w14:paraId="57E928B4" w14:textId="77777777" w:rsidR="00054B38" w:rsidRDefault="006766CF" w:rsidP="006766CF">
      <w:pPr>
        <w:pStyle w:val="BodyText"/>
        <w:tabs>
          <w:tab w:val="left" w:pos="1800"/>
          <w:tab w:val="left" w:pos="2250"/>
          <w:tab w:val="left" w:pos="2430"/>
        </w:tabs>
        <w:jc w:val="left"/>
        <w:rPr>
          <w:b/>
          <w:bCs/>
          <w:u w:val="single"/>
        </w:rPr>
      </w:pPr>
      <w:r>
        <w:rPr>
          <w:b/>
          <w:bCs/>
        </w:rPr>
        <w:br w:type="page"/>
      </w:r>
      <w:r w:rsidR="00054B38">
        <w:rPr>
          <w:b/>
          <w:bCs/>
          <w:u w:val="single"/>
        </w:rPr>
        <w:t>Operators shall report any safety or repair issues discovered during their inspections of the actual operation of the vehicle to the maintenance shop for correction.</w:t>
      </w:r>
    </w:p>
    <w:p w14:paraId="26CB5ADB" w14:textId="77777777" w:rsidR="00054B38" w:rsidRDefault="00054B38">
      <w:pPr>
        <w:pStyle w:val="BodyText"/>
        <w:tabs>
          <w:tab w:val="left" w:pos="2250"/>
          <w:tab w:val="left" w:pos="2430"/>
        </w:tabs>
        <w:jc w:val="left"/>
        <w:rPr>
          <w:b/>
          <w:bCs/>
          <w:u w:val="single"/>
        </w:rPr>
      </w:pPr>
    </w:p>
    <w:p w14:paraId="626958C0" w14:textId="77777777" w:rsidR="00054B38" w:rsidRDefault="00054B38">
      <w:pPr>
        <w:pStyle w:val="BodyText"/>
        <w:tabs>
          <w:tab w:val="left" w:pos="2250"/>
          <w:tab w:val="left" w:pos="2430"/>
        </w:tabs>
        <w:jc w:val="left"/>
        <w:rPr>
          <w:b/>
          <w:bCs/>
          <w:u w:val="single"/>
        </w:rPr>
      </w:pPr>
    </w:p>
    <w:p w14:paraId="7E7EABBE" w14:textId="77777777" w:rsidR="00054B38" w:rsidRDefault="00054B38">
      <w:pPr>
        <w:pStyle w:val="BodyText"/>
        <w:tabs>
          <w:tab w:val="left" w:pos="2250"/>
          <w:tab w:val="left" w:pos="2430"/>
        </w:tabs>
        <w:jc w:val="left"/>
        <w:rPr>
          <w:b/>
          <w:bCs/>
          <w:u w:val="single"/>
        </w:rPr>
      </w:pPr>
      <w:r>
        <w:rPr>
          <w:b/>
          <w:bCs/>
          <w:u w:val="single"/>
        </w:rPr>
        <w:t>Minimum Bus Driver Training Requirements:</w:t>
      </w:r>
    </w:p>
    <w:p w14:paraId="5C8F8ABD" w14:textId="77777777" w:rsidR="00054B38" w:rsidRDefault="00054B38">
      <w:pPr>
        <w:pStyle w:val="BodyText"/>
        <w:tabs>
          <w:tab w:val="left" w:pos="2250"/>
          <w:tab w:val="left" w:pos="2430"/>
        </w:tabs>
        <w:jc w:val="left"/>
        <w:rPr>
          <w:b/>
          <w:bCs/>
          <w:u w:val="single"/>
        </w:rPr>
      </w:pPr>
    </w:p>
    <w:p w14:paraId="09CA5219" w14:textId="77777777" w:rsidR="00054B38" w:rsidRDefault="00054B38" w:rsidP="00931D49">
      <w:pPr>
        <w:pStyle w:val="BodyText"/>
        <w:numPr>
          <w:ilvl w:val="0"/>
          <w:numId w:val="69"/>
        </w:numPr>
        <w:tabs>
          <w:tab w:val="left" w:pos="1170"/>
        </w:tabs>
        <w:jc w:val="left"/>
      </w:pPr>
      <w:r>
        <w:t>Any individual without a minimum of thirty (30) days experience in driving a school bus during the three (3) year period immediately preceding the effective date of the individual’s assignments as the driver of a school bus shall satisfactorily complete a pre-service school bus driver safety education-training course.</w:t>
      </w:r>
    </w:p>
    <w:p w14:paraId="31BC4FF7" w14:textId="77777777" w:rsidR="00054B38" w:rsidRDefault="00054B38" w:rsidP="00931D49">
      <w:pPr>
        <w:pStyle w:val="BodyText"/>
        <w:numPr>
          <w:ilvl w:val="0"/>
          <w:numId w:val="69"/>
        </w:numPr>
        <w:tabs>
          <w:tab w:val="left" w:pos="1170"/>
        </w:tabs>
        <w:jc w:val="left"/>
      </w:pPr>
      <w:r>
        <w:t>All vehicle operators shall receive initial orientation and vehicle familiarity training upon hire, and shall receive annual refresher training thereafter.</w:t>
      </w:r>
    </w:p>
    <w:p w14:paraId="20548A21" w14:textId="77777777" w:rsidR="00054B38" w:rsidRDefault="00054B38" w:rsidP="00931D49">
      <w:pPr>
        <w:pStyle w:val="BodyText"/>
        <w:numPr>
          <w:ilvl w:val="0"/>
          <w:numId w:val="69"/>
        </w:numPr>
        <w:tabs>
          <w:tab w:val="left" w:pos="1170"/>
        </w:tabs>
        <w:jc w:val="left"/>
      </w:pPr>
      <w:r>
        <w:t xml:space="preserve">Complete documentation of all training, requirements compliance, licensing, and other pertinent information shall be kept for each vehicle/bus operator.  </w:t>
      </w:r>
    </w:p>
    <w:p w14:paraId="6643CDD5" w14:textId="77777777" w:rsidR="00054B38" w:rsidRDefault="00054B38">
      <w:pPr>
        <w:pStyle w:val="BodyText"/>
        <w:tabs>
          <w:tab w:val="left" w:pos="1170"/>
        </w:tabs>
        <w:jc w:val="left"/>
      </w:pPr>
    </w:p>
    <w:p w14:paraId="523C46E9" w14:textId="77777777" w:rsidR="00054B38" w:rsidRDefault="00054B38">
      <w:pPr>
        <w:pStyle w:val="BodyText3"/>
        <w:rPr>
          <w:b/>
          <w:bCs/>
          <w:u w:val="single"/>
        </w:rPr>
      </w:pPr>
      <w:r>
        <w:rPr>
          <w:b/>
          <w:bCs/>
          <w:u w:val="single"/>
        </w:rPr>
        <w:t>The following safety rules will be followed when operating a motor vehicle or mobile equipment:</w:t>
      </w:r>
    </w:p>
    <w:p w14:paraId="6D792D03" w14:textId="77777777" w:rsidR="00054B38" w:rsidRPr="00161B7E" w:rsidRDefault="00054B38">
      <w:pPr>
        <w:pStyle w:val="BodyText3"/>
        <w:rPr>
          <w:b/>
          <w:bCs/>
          <w:u w:val="single"/>
        </w:rPr>
      </w:pPr>
    </w:p>
    <w:p w14:paraId="5CC0BA28" w14:textId="77777777" w:rsidR="00054B38" w:rsidRDefault="00054B38" w:rsidP="00931D49">
      <w:pPr>
        <w:pStyle w:val="Level1"/>
        <w:numPr>
          <w:ilvl w:val="0"/>
          <w:numId w:val="57"/>
        </w:numPr>
        <w:tabs>
          <w:tab w:val="left" w:pos="-1440"/>
        </w:tabs>
        <w:outlineLvl w:val="9"/>
      </w:pPr>
      <w:r>
        <w:t>An employee will immediately notify the police department and his or her supervisor any time a vehicle is involved in an accident.</w:t>
      </w:r>
    </w:p>
    <w:p w14:paraId="68B28A4A" w14:textId="77777777" w:rsidR="00054B38" w:rsidRDefault="00054B38" w:rsidP="00931D49">
      <w:pPr>
        <w:pStyle w:val="Level1"/>
        <w:numPr>
          <w:ilvl w:val="0"/>
          <w:numId w:val="57"/>
        </w:numPr>
        <w:tabs>
          <w:tab w:val="left" w:pos="-1440"/>
        </w:tabs>
        <w:outlineLvl w:val="9"/>
      </w:pPr>
      <w:r>
        <w:t>No motor vehicle should be operated if it is defective or in malfunctioning condition to an unsafe degree.</w:t>
      </w:r>
    </w:p>
    <w:p w14:paraId="24701918" w14:textId="77777777" w:rsidR="00054B38" w:rsidRDefault="00054B38" w:rsidP="00931D49">
      <w:pPr>
        <w:pStyle w:val="Level1"/>
        <w:numPr>
          <w:ilvl w:val="0"/>
          <w:numId w:val="57"/>
        </w:numPr>
        <w:tabs>
          <w:tab w:val="left" w:pos="-1440"/>
        </w:tabs>
        <w:outlineLvl w:val="9"/>
      </w:pPr>
      <w:r>
        <w:t>All persons driving or using vehicles or mobile equipment shall wear seat belts where provided and follow all local, state, and federal laws.</w:t>
      </w:r>
    </w:p>
    <w:p w14:paraId="7B7F69E2" w14:textId="77777777" w:rsidR="00054B38" w:rsidRDefault="00054B38" w:rsidP="00931D49">
      <w:pPr>
        <w:pStyle w:val="Level1"/>
        <w:numPr>
          <w:ilvl w:val="0"/>
          <w:numId w:val="57"/>
        </w:numPr>
        <w:tabs>
          <w:tab w:val="left" w:pos="-1440"/>
        </w:tabs>
        <w:outlineLvl w:val="9"/>
      </w:pPr>
      <w:r>
        <w:t>All operators should visually inspect the perimeter of his or her vehicle prior to putting the vehicle in motion in any direction.  The driver walking around the vehicle to insure that the area in the rear, sides, and front are clear of hazard(s) or people before starting the vehicle should accomplish this.</w:t>
      </w:r>
    </w:p>
    <w:p w14:paraId="620DFDD5" w14:textId="77777777" w:rsidR="00054B38" w:rsidRDefault="00054B38" w:rsidP="00931D49">
      <w:pPr>
        <w:pStyle w:val="Level1"/>
        <w:numPr>
          <w:ilvl w:val="0"/>
          <w:numId w:val="57"/>
        </w:numPr>
        <w:tabs>
          <w:tab w:val="left" w:pos="-1440"/>
        </w:tabs>
        <w:outlineLvl w:val="9"/>
      </w:pPr>
      <w:r>
        <w:t>All drivers should give an audible warning (horn or backup alarm) and check mirrors before backward movement is made.</w:t>
      </w:r>
    </w:p>
    <w:p w14:paraId="4DCFC299" w14:textId="77777777" w:rsidR="00054B38" w:rsidRDefault="00054B38" w:rsidP="00931D49">
      <w:pPr>
        <w:pStyle w:val="Level1"/>
        <w:numPr>
          <w:ilvl w:val="0"/>
          <w:numId w:val="57"/>
        </w:numPr>
        <w:tabs>
          <w:tab w:val="left" w:pos="-1440"/>
        </w:tabs>
        <w:outlineLvl w:val="9"/>
      </w:pPr>
      <w:r>
        <w:t>All drivers should drive cautiously and always be on the alert for any unexpected event.</w:t>
      </w:r>
    </w:p>
    <w:p w14:paraId="366948D7" w14:textId="77777777" w:rsidR="00054B38" w:rsidRDefault="00054B38">
      <w:pPr>
        <w:pStyle w:val="Level1"/>
        <w:tabs>
          <w:tab w:val="left" w:pos="-1440"/>
        </w:tabs>
        <w:ind w:left="0" w:firstLine="0"/>
        <w:outlineLvl w:val="9"/>
      </w:pPr>
    </w:p>
    <w:p w14:paraId="001C311B" w14:textId="77777777" w:rsidR="00054B38" w:rsidRDefault="00054B38">
      <w:pPr>
        <w:rPr>
          <w:b/>
          <w:sz w:val="30"/>
        </w:rPr>
      </w:pPr>
    </w:p>
    <w:p w14:paraId="549499D8" w14:textId="77777777" w:rsidR="00054B38" w:rsidRPr="00C05965" w:rsidRDefault="00054B38" w:rsidP="00C05965">
      <w:pPr>
        <w:pStyle w:val="Heading1"/>
        <w:jc w:val="left"/>
        <w:rPr>
          <w:sz w:val="32"/>
          <w:szCs w:val="32"/>
        </w:rPr>
      </w:pPr>
      <w:bookmarkStart w:id="543" w:name="_Toc342399008"/>
      <w:bookmarkStart w:id="544" w:name="_Toc342467410"/>
      <w:bookmarkStart w:id="545" w:name="_Toc342467939"/>
      <w:bookmarkStart w:id="546" w:name="_Toc342468275"/>
      <w:bookmarkStart w:id="547" w:name="_Toc342468970"/>
      <w:bookmarkStart w:id="548" w:name="_Toc353780643"/>
      <w:r w:rsidRPr="00C05965">
        <w:rPr>
          <w:sz w:val="32"/>
          <w:szCs w:val="32"/>
        </w:rPr>
        <w:t>Equipment Usage</w:t>
      </w:r>
      <w:bookmarkEnd w:id="543"/>
      <w:bookmarkEnd w:id="544"/>
      <w:bookmarkEnd w:id="545"/>
      <w:bookmarkEnd w:id="546"/>
      <w:bookmarkEnd w:id="547"/>
      <w:bookmarkEnd w:id="548"/>
    </w:p>
    <w:p w14:paraId="63DEE6C8" w14:textId="77777777" w:rsidR="00054B38" w:rsidRDefault="00054B38" w:rsidP="00931D49">
      <w:pPr>
        <w:pStyle w:val="Level1"/>
        <w:numPr>
          <w:ilvl w:val="0"/>
          <w:numId w:val="58"/>
        </w:numPr>
        <w:tabs>
          <w:tab w:val="left" w:pos="-1440"/>
        </w:tabs>
        <w:outlineLvl w:val="9"/>
      </w:pPr>
      <w:r>
        <w:t>Check to be sure equipment you are using is in safe condition.</w:t>
      </w:r>
    </w:p>
    <w:p w14:paraId="794883C9" w14:textId="77777777" w:rsidR="00054B38" w:rsidRDefault="00054B38" w:rsidP="00931D49">
      <w:pPr>
        <w:pStyle w:val="Level1"/>
        <w:numPr>
          <w:ilvl w:val="0"/>
          <w:numId w:val="58"/>
        </w:numPr>
        <w:tabs>
          <w:tab w:val="left" w:pos="-1440"/>
        </w:tabs>
        <w:outlineLvl w:val="9"/>
      </w:pPr>
      <w:r>
        <w:t>Ladders should be properly secured (i.e. use on level surface, tie off extension ladders).</w:t>
      </w:r>
    </w:p>
    <w:p w14:paraId="6DF49CE5" w14:textId="77777777" w:rsidR="00054B38" w:rsidRDefault="00054B38" w:rsidP="00931D49">
      <w:pPr>
        <w:pStyle w:val="Level1"/>
        <w:numPr>
          <w:ilvl w:val="0"/>
          <w:numId w:val="58"/>
        </w:numPr>
        <w:tabs>
          <w:tab w:val="left" w:pos="-1440"/>
        </w:tabs>
        <w:outlineLvl w:val="9"/>
      </w:pPr>
      <w:r>
        <w:t>Dollies or hand-trucks should be used to move heavy loads-do not use make-shift equipment.</w:t>
      </w:r>
    </w:p>
    <w:p w14:paraId="5C33E62A" w14:textId="77777777" w:rsidR="00054B38" w:rsidRDefault="00054B38">
      <w:pPr>
        <w:rPr>
          <w:b/>
          <w:sz w:val="30"/>
        </w:rPr>
      </w:pPr>
    </w:p>
    <w:p w14:paraId="4E11C587" w14:textId="77777777" w:rsidR="00054B38" w:rsidRDefault="00054B38">
      <w:pPr>
        <w:rPr>
          <w:b/>
          <w:sz w:val="30"/>
        </w:rPr>
      </w:pPr>
    </w:p>
    <w:p w14:paraId="1AD3B7F1" w14:textId="77777777" w:rsidR="00054B38" w:rsidRDefault="00054B38">
      <w:pPr>
        <w:rPr>
          <w:b/>
          <w:sz w:val="30"/>
        </w:rPr>
      </w:pPr>
    </w:p>
    <w:p w14:paraId="4744619B" w14:textId="77777777" w:rsidR="00054B38" w:rsidRDefault="00054B38">
      <w:pPr>
        <w:rPr>
          <w:b/>
          <w:sz w:val="30"/>
        </w:rPr>
      </w:pPr>
    </w:p>
    <w:p w14:paraId="256154F9" w14:textId="77777777" w:rsidR="00054B38" w:rsidRDefault="006766CF">
      <w:pPr>
        <w:rPr>
          <w:b/>
          <w:sz w:val="30"/>
        </w:rPr>
      </w:pPr>
      <w:r>
        <w:rPr>
          <w:b/>
          <w:sz w:val="30"/>
        </w:rPr>
        <w:br w:type="page"/>
      </w:r>
    </w:p>
    <w:p w14:paraId="220589E2" w14:textId="77777777" w:rsidR="00054B38" w:rsidRDefault="00054B38">
      <w:pPr>
        <w:rPr>
          <w:b/>
          <w:sz w:val="30"/>
        </w:rPr>
      </w:pPr>
    </w:p>
    <w:p w14:paraId="49876A22" w14:textId="77777777" w:rsidR="00054B38" w:rsidRDefault="00054B38">
      <w:pPr>
        <w:rPr>
          <w:b/>
          <w:sz w:val="30"/>
        </w:rPr>
      </w:pPr>
    </w:p>
    <w:p w14:paraId="6AFF7BAE" w14:textId="77777777" w:rsidR="00054B38" w:rsidRDefault="00054B38">
      <w:pPr>
        <w:rPr>
          <w:b/>
          <w:sz w:val="30"/>
        </w:rPr>
      </w:pPr>
    </w:p>
    <w:p w14:paraId="6638C08A" w14:textId="77777777" w:rsidR="00054B38" w:rsidRDefault="00054B38">
      <w:pPr>
        <w:rPr>
          <w:b/>
          <w:sz w:val="30"/>
        </w:rPr>
      </w:pPr>
    </w:p>
    <w:p w14:paraId="2A3F5190" w14:textId="77777777" w:rsidR="00054B38" w:rsidRDefault="00054B38">
      <w:pPr>
        <w:rPr>
          <w:b/>
          <w:sz w:val="30"/>
        </w:rPr>
      </w:pPr>
    </w:p>
    <w:p w14:paraId="5A28DC93" w14:textId="77777777" w:rsidR="00054B38" w:rsidRDefault="00054B38">
      <w:pPr>
        <w:jc w:val="center"/>
        <w:rPr>
          <w:b/>
          <w:sz w:val="96"/>
        </w:rPr>
      </w:pPr>
      <w:r>
        <w:rPr>
          <w:b/>
          <w:sz w:val="96"/>
        </w:rPr>
        <w:t>Appendix   I-</w:t>
      </w:r>
      <w:r w:rsidR="003F0D2F">
        <w:rPr>
          <w:b/>
          <w:sz w:val="96"/>
        </w:rPr>
        <w:t>G</w:t>
      </w:r>
    </w:p>
    <w:p w14:paraId="6CA2D661" w14:textId="77777777" w:rsidR="00054B38" w:rsidRDefault="00054B38">
      <w:pPr>
        <w:jc w:val="center"/>
        <w:rPr>
          <w:b/>
          <w:sz w:val="96"/>
        </w:rPr>
      </w:pPr>
    </w:p>
    <w:p w14:paraId="3E07456B" w14:textId="77777777" w:rsidR="00054B38" w:rsidRDefault="00054B38">
      <w:pPr>
        <w:jc w:val="center"/>
        <w:rPr>
          <w:b/>
          <w:sz w:val="96"/>
        </w:rPr>
      </w:pPr>
    </w:p>
    <w:p w14:paraId="37FEEF37" w14:textId="77777777" w:rsidR="00054B38" w:rsidRPr="00F31369" w:rsidRDefault="00054B38" w:rsidP="00F31369">
      <w:pPr>
        <w:jc w:val="center"/>
        <w:rPr>
          <w:sz w:val="56"/>
          <w:szCs w:val="56"/>
        </w:rPr>
      </w:pPr>
      <w:bookmarkStart w:id="549" w:name="_Toc342399009"/>
      <w:bookmarkStart w:id="550" w:name="_Toc342467411"/>
      <w:bookmarkStart w:id="551" w:name="_Toc342467940"/>
      <w:bookmarkStart w:id="552" w:name="_Toc342468276"/>
      <w:bookmarkStart w:id="553" w:name="_Toc342468971"/>
      <w:r w:rsidRPr="00F31369">
        <w:rPr>
          <w:sz w:val="56"/>
          <w:szCs w:val="56"/>
        </w:rPr>
        <w:t>Vehicle Inspection Form</w:t>
      </w:r>
      <w:bookmarkEnd w:id="549"/>
      <w:bookmarkEnd w:id="550"/>
      <w:bookmarkEnd w:id="551"/>
      <w:bookmarkEnd w:id="552"/>
      <w:bookmarkEnd w:id="553"/>
    </w:p>
    <w:p w14:paraId="4A2BE68C" w14:textId="77777777" w:rsidR="00C72C2E" w:rsidRDefault="00C72C2E" w:rsidP="00C72C2E"/>
    <w:p w14:paraId="11387356" w14:textId="77777777" w:rsidR="00C72C2E" w:rsidRDefault="00C72C2E" w:rsidP="00C72C2E"/>
    <w:p w14:paraId="3DAD61FD" w14:textId="77777777" w:rsidR="00C72C2E" w:rsidRDefault="00C72C2E" w:rsidP="00C72C2E"/>
    <w:p w14:paraId="3F950625" w14:textId="77777777" w:rsidR="00C72C2E" w:rsidRDefault="00C72C2E" w:rsidP="00C72C2E"/>
    <w:p w14:paraId="53198E1C" w14:textId="77777777" w:rsidR="00C72C2E" w:rsidRDefault="00C72C2E" w:rsidP="00C72C2E"/>
    <w:p w14:paraId="166DABC1" w14:textId="77777777" w:rsidR="00C72C2E" w:rsidRDefault="00C72C2E" w:rsidP="00C72C2E"/>
    <w:p w14:paraId="0862CDF4" w14:textId="77777777" w:rsidR="00C72C2E" w:rsidRDefault="00C72C2E" w:rsidP="00C72C2E"/>
    <w:p w14:paraId="5183BE04" w14:textId="77777777" w:rsidR="00395159" w:rsidRPr="00F31369" w:rsidRDefault="006766CF" w:rsidP="00F31369">
      <w:pPr>
        <w:pStyle w:val="Heading1"/>
        <w:rPr>
          <w:noProof/>
          <w:sz w:val="28"/>
          <w:szCs w:val="28"/>
        </w:rPr>
      </w:pPr>
      <w:r>
        <w:br w:type="page"/>
      </w:r>
      <w:bookmarkStart w:id="554" w:name="_Toc353780644"/>
      <w:r w:rsidR="00F31369">
        <w:rPr>
          <w:noProof/>
          <w:sz w:val="28"/>
          <w:szCs w:val="28"/>
        </w:rPr>
        <w:t xml:space="preserve">Driver’s </w:t>
      </w:r>
      <w:r w:rsidR="00F31369" w:rsidRPr="00F31369">
        <w:rPr>
          <w:noProof/>
          <w:sz w:val="28"/>
          <w:szCs w:val="28"/>
        </w:rPr>
        <w:t>Inspection Form</w:t>
      </w:r>
      <w:bookmarkEnd w:id="554"/>
    </w:p>
    <w:p w14:paraId="461D7805" w14:textId="77777777" w:rsidR="00F31369" w:rsidRPr="00F31369" w:rsidRDefault="00750FA9" w:rsidP="00F31369">
      <w:r>
        <w:rPr>
          <w:noProof/>
        </w:rPr>
        <w:drawing>
          <wp:inline distT="0" distB="0" distL="0" distR="0" wp14:anchorId="4D7FC386" wp14:editId="397CDC73">
            <wp:extent cx="6410325" cy="7848600"/>
            <wp:effectExtent l="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t="1370"/>
                    <a:stretch>
                      <a:fillRect/>
                    </a:stretch>
                  </pic:blipFill>
                  <pic:spPr bwMode="auto">
                    <a:xfrm>
                      <a:off x="0" y="0"/>
                      <a:ext cx="6410325" cy="7848600"/>
                    </a:xfrm>
                    <a:prstGeom prst="rect">
                      <a:avLst/>
                    </a:prstGeom>
                    <a:noFill/>
                    <a:ln>
                      <a:noFill/>
                    </a:ln>
                  </pic:spPr>
                </pic:pic>
              </a:graphicData>
            </a:graphic>
          </wp:inline>
        </w:drawing>
      </w:r>
    </w:p>
    <w:p w14:paraId="7392261D" w14:textId="77777777" w:rsidR="00054B38" w:rsidRPr="008B0CAA" w:rsidRDefault="00395159" w:rsidP="008B0CAA">
      <w:pPr>
        <w:pStyle w:val="Heading1"/>
        <w:jc w:val="left"/>
        <w:rPr>
          <w:sz w:val="28"/>
          <w:szCs w:val="28"/>
        </w:rPr>
      </w:pPr>
      <w:r>
        <w:rPr>
          <w:noProof/>
        </w:rPr>
        <w:br w:type="page"/>
      </w:r>
      <w:bookmarkStart w:id="555" w:name="_Toc353780645"/>
      <w:r w:rsidR="00054B38" w:rsidRPr="008B0CAA">
        <w:rPr>
          <w:sz w:val="28"/>
          <w:szCs w:val="28"/>
        </w:rPr>
        <w:t>Report Any Unsafe Condition Immediately</w:t>
      </w:r>
      <w:bookmarkEnd w:id="555"/>
    </w:p>
    <w:p w14:paraId="48CD1F9E" w14:textId="77777777" w:rsidR="00054B38" w:rsidRDefault="00054B38" w:rsidP="00931D49">
      <w:pPr>
        <w:pStyle w:val="Level1"/>
        <w:numPr>
          <w:ilvl w:val="0"/>
          <w:numId w:val="59"/>
        </w:numPr>
        <w:tabs>
          <w:tab w:val="left" w:pos="-1440"/>
        </w:tabs>
        <w:outlineLvl w:val="9"/>
      </w:pPr>
      <w:r>
        <w:t>Notify an administrator as soon as possible.</w:t>
      </w:r>
    </w:p>
    <w:p w14:paraId="0042DE9F" w14:textId="77777777" w:rsidR="00054B38" w:rsidRDefault="00054B38" w:rsidP="00931D49">
      <w:pPr>
        <w:pStyle w:val="Level1"/>
        <w:numPr>
          <w:ilvl w:val="0"/>
          <w:numId w:val="59"/>
        </w:numPr>
        <w:tabs>
          <w:tab w:val="left" w:pos="-1440"/>
        </w:tabs>
        <w:outlineLvl w:val="9"/>
      </w:pPr>
      <w:r>
        <w:t>Remain on-site at the unsafe location if needed to prevent accidents, or barricade the area if necessary to leave the unsafe location.</w:t>
      </w:r>
    </w:p>
    <w:p w14:paraId="206334A8" w14:textId="77777777" w:rsidR="00054B38" w:rsidRDefault="00054B38" w:rsidP="00931D49">
      <w:pPr>
        <w:pStyle w:val="Level1"/>
        <w:numPr>
          <w:ilvl w:val="0"/>
          <w:numId w:val="59"/>
        </w:numPr>
        <w:tabs>
          <w:tab w:val="left" w:pos="-1440"/>
        </w:tabs>
        <w:outlineLvl w:val="9"/>
      </w:pPr>
      <w:r>
        <w:t>Medical care after hours requires authorization by an administrator.</w:t>
      </w:r>
    </w:p>
    <w:p w14:paraId="18E7E208" w14:textId="77777777" w:rsidR="00054B38" w:rsidRDefault="00054B38" w:rsidP="00931D49">
      <w:pPr>
        <w:pStyle w:val="Level1"/>
        <w:numPr>
          <w:ilvl w:val="0"/>
          <w:numId w:val="59"/>
        </w:numPr>
        <w:tabs>
          <w:tab w:val="left" w:pos="-1440"/>
        </w:tabs>
        <w:outlineLvl w:val="9"/>
      </w:pPr>
      <w:r>
        <w:t>File a Safe-Work Report signed by injured employee and your immediate manager.</w:t>
      </w:r>
    </w:p>
    <w:p w14:paraId="12D71C55" w14:textId="77777777" w:rsidR="00054B38" w:rsidRDefault="00054B38" w:rsidP="00931D49">
      <w:pPr>
        <w:pStyle w:val="Level1"/>
        <w:numPr>
          <w:ilvl w:val="0"/>
          <w:numId w:val="59"/>
        </w:numPr>
        <w:tabs>
          <w:tab w:val="left" w:pos="-1440"/>
        </w:tabs>
        <w:outlineLvl w:val="9"/>
      </w:pPr>
      <w:r>
        <w:t>In an emergency, notify the assistant superintendent, risk manager or superintendent as soon as possible by phone.</w:t>
      </w:r>
    </w:p>
    <w:p w14:paraId="6166B108" w14:textId="77777777" w:rsidR="00054B38" w:rsidRDefault="00054B38">
      <w:pPr>
        <w:ind w:left="5040"/>
        <w:rPr>
          <w:b/>
        </w:rPr>
      </w:pPr>
    </w:p>
    <w:p w14:paraId="3BA27D09" w14:textId="77777777" w:rsidR="00054B38" w:rsidRDefault="00054B38">
      <w:pPr>
        <w:rPr>
          <w:b/>
          <w:sz w:val="30"/>
        </w:rPr>
      </w:pPr>
      <w:r>
        <w:rPr>
          <w:b/>
          <w:sz w:val="30"/>
        </w:rPr>
        <w:t>The Rule</w:t>
      </w:r>
    </w:p>
    <w:p w14:paraId="63A3A925" w14:textId="77777777" w:rsidR="00054B38" w:rsidRDefault="00054B38">
      <w:pPr>
        <w:rPr>
          <w:sz w:val="24"/>
        </w:rPr>
      </w:pPr>
      <w:r>
        <w:rPr>
          <w:sz w:val="24"/>
        </w:rPr>
        <w:t xml:space="preserve">If you think or suspect an unsafe condition or equipment may reasonably cause bodily injury, call your immediate supervisor, administrator or safety committee member.  Do not perform any task that may cause personal harm without supervisory direction.  Be prudent.  Think about the safe way to do a task before starting.  Get help when needed.  </w:t>
      </w:r>
      <w:r>
        <w:rPr>
          <w:sz w:val="24"/>
          <w:u w:val="single"/>
        </w:rPr>
        <w:t>Do not improvise just to get the job done.</w:t>
      </w:r>
    </w:p>
    <w:p w14:paraId="189CD958" w14:textId="77777777" w:rsidR="00054B38" w:rsidRDefault="00054B38">
      <w:pPr>
        <w:rPr>
          <w:b/>
          <w:sz w:val="30"/>
        </w:rPr>
      </w:pPr>
    </w:p>
    <w:p w14:paraId="544AC3D5" w14:textId="77777777" w:rsidR="00054B38" w:rsidRDefault="00054B38">
      <w:pPr>
        <w:rPr>
          <w:b/>
          <w:sz w:val="30"/>
        </w:rPr>
      </w:pPr>
      <w:r>
        <w:rPr>
          <w:b/>
          <w:sz w:val="30"/>
        </w:rPr>
        <w:t>Managers/Supervisors/Directors</w:t>
      </w:r>
    </w:p>
    <w:p w14:paraId="5347AB6D" w14:textId="77777777" w:rsidR="00054B38" w:rsidRDefault="00054B38">
      <w:pPr>
        <w:rPr>
          <w:sz w:val="24"/>
        </w:rPr>
      </w:pPr>
      <w:r>
        <w:rPr>
          <w:sz w:val="24"/>
        </w:rPr>
        <w:t>Managers and supervisors are personnel assigned responsibilities to assess and make decisions about safety.  Failure to comply or perform in accordance with a manager</w:t>
      </w:r>
      <w:r w:rsidRPr="00161B7E">
        <w:rPr>
          <w:sz w:val="24"/>
        </w:rPr>
        <w:t>’s</w:t>
      </w:r>
      <w:r>
        <w:rPr>
          <w:sz w:val="24"/>
        </w:rPr>
        <w:t xml:space="preserve"> directive regarding safe practice constitutes cause for termination of employment</w:t>
      </w:r>
      <w:r w:rsidRPr="002C7CD2">
        <w:rPr>
          <w:sz w:val="24"/>
        </w:rPr>
        <w:t>.  If a manager’s judgment is questioned, an employee must (1) explain concerns to the manager, and (2) if a solution is not identified, request an immediate review by the manager’s administrator</w:t>
      </w:r>
      <w:r>
        <w:rPr>
          <w:sz w:val="24"/>
        </w:rPr>
        <w:t xml:space="preserve"> or supervisor.  Manager and administrators are:</w:t>
      </w:r>
    </w:p>
    <w:p w14:paraId="7F8867C2" w14:textId="77777777" w:rsidR="00054B38" w:rsidRDefault="00054B38">
      <w:pPr>
        <w:rPr>
          <w:sz w:val="24"/>
        </w:rPr>
      </w:pPr>
    </w:p>
    <w:p w14:paraId="2F0184A6" w14:textId="77777777" w:rsidR="00054B38" w:rsidRDefault="00054B38">
      <w:pPr>
        <w:tabs>
          <w:tab w:val="left" w:pos="-1440"/>
        </w:tabs>
        <w:ind w:left="5760" w:hanging="5040"/>
        <w:rPr>
          <w:sz w:val="24"/>
        </w:rPr>
      </w:pPr>
      <w:r>
        <w:rPr>
          <w:sz w:val="24"/>
        </w:rPr>
        <w:t>Superintendent                        Assistant Superintendent</w:t>
      </w:r>
      <w:r>
        <w:rPr>
          <w:sz w:val="24"/>
        </w:rPr>
        <w:tab/>
      </w:r>
      <w:r>
        <w:rPr>
          <w:sz w:val="24"/>
        </w:rPr>
        <w:tab/>
        <w:t>Directors</w:t>
      </w:r>
    </w:p>
    <w:p w14:paraId="684AA1DA" w14:textId="77777777" w:rsidR="00054B38" w:rsidRDefault="00054B38">
      <w:pPr>
        <w:tabs>
          <w:tab w:val="left" w:pos="-1440"/>
        </w:tabs>
      </w:pPr>
      <w:r>
        <w:rPr>
          <w:sz w:val="24"/>
        </w:rPr>
        <w:t xml:space="preserve">          </w:t>
      </w:r>
      <w:r w:rsidR="00977582">
        <w:rPr>
          <w:sz w:val="24"/>
        </w:rPr>
        <w:t xml:space="preserve">     </w:t>
      </w:r>
      <w:r>
        <w:rPr>
          <w:sz w:val="24"/>
        </w:rPr>
        <w:t xml:space="preserve">  Principals</w:t>
      </w:r>
      <w:r>
        <w:rPr>
          <w:sz w:val="24"/>
        </w:rPr>
        <w:tab/>
      </w:r>
      <w:r>
        <w:rPr>
          <w:sz w:val="24"/>
        </w:rPr>
        <w:tab/>
        <w:t xml:space="preserve">         </w:t>
      </w:r>
      <w:r w:rsidR="00977582">
        <w:rPr>
          <w:sz w:val="24"/>
        </w:rPr>
        <w:t xml:space="preserve">     </w:t>
      </w:r>
      <w:r>
        <w:rPr>
          <w:sz w:val="24"/>
        </w:rPr>
        <w:t xml:space="preserve">   Cafeteria Managers             </w:t>
      </w:r>
      <w:r w:rsidR="00977582">
        <w:rPr>
          <w:sz w:val="24"/>
        </w:rPr>
        <w:t xml:space="preserve">         </w:t>
      </w:r>
      <w:r>
        <w:rPr>
          <w:sz w:val="24"/>
        </w:rPr>
        <w:t>Supervisors</w:t>
      </w:r>
    </w:p>
    <w:p w14:paraId="12302853" w14:textId="77777777" w:rsidR="00054B38" w:rsidRDefault="00054B38">
      <w:pPr>
        <w:pStyle w:val="Heading6"/>
        <w:rPr>
          <w:sz w:val="20"/>
        </w:rPr>
      </w:pPr>
    </w:p>
    <w:p w14:paraId="5C87C2DB" w14:textId="77777777" w:rsidR="00054B38" w:rsidRDefault="00054B38">
      <w:pPr>
        <w:ind w:firstLine="720"/>
      </w:pPr>
    </w:p>
    <w:p w14:paraId="5F4B2911" w14:textId="77777777" w:rsidR="00054B38" w:rsidRDefault="00054B38">
      <w:pPr>
        <w:rPr>
          <w:sz w:val="24"/>
        </w:rPr>
      </w:pPr>
      <w:r>
        <w:rPr>
          <w:b/>
          <w:sz w:val="30"/>
        </w:rPr>
        <w:t>Reports and Investigation:</w:t>
      </w:r>
    </w:p>
    <w:p w14:paraId="61736563" w14:textId="77777777" w:rsidR="00054B38" w:rsidRDefault="00054B38">
      <w:pPr>
        <w:pStyle w:val="BodyText3"/>
      </w:pPr>
      <w:r>
        <w:t xml:space="preserve">If an employee is injured in any way, it is the responsibility of the employee to immediately notify their administrator who will complete an Incident/Accident Report.  </w:t>
      </w:r>
      <w:r>
        <w:rPr>
          <w:b/>
          <w:bCs/>
        </w:rPr>
        <w:t>(Refer to Appendix I-B).</w:t>
      </w:r>
      <w:r>
        <w:t xml:space="preserve"> The administrator will file the report with the Workers Compensation Coordinator.  Violation of this requirement constitutes cause for termination of employment.  The site administrator responsible for the area of work where the incident occurred or suspected to have occurred, even if suspected and not reported, shall conduct an investigation of each incident.  Procedures are listed below:</w:t>
      </w:r>
    </w:p>
    <w:p w14:paraId="23057C9B" w14:textId="77777777" w:rsidR="00054B38" w:rsidRDefault="00054B38"/>
    <w:p w14:paraId="248A0088" w14:textId="77777777" w:rsidR="00054B38" w:rsidRDefault="00054B38" w:rsidP="00931D49">
      <w:pPr>
        <w:pStyle w:val="Level1"/>
        <w:numPr>
          <w:ilvl w:val="0"/>
          <w:numId w:val="60"/>
        </w:numPr>
        <w:tabs>
          <w:tab w:val="left" w:pos="-1440"/>
        </w:tabs>
        <w:outlineLvl w:val="9"/>
      </w:pPr>
      <w:r>
        <w:t>An administrator shall, within two working days after an incident or receipt of report, interview the person who was injured and others who may provide information.</w:t>
      </w:r>
    </w:p>
    <w:p w14:paraId="5D431A0D" w14:textId="77777777" w:rsidR="00054B38" w:rsidRDefault="00054B38" w:rsidP="00931D49">
      <w:pPr>
        <w:pStyle w:val="Level1"/>
        <w:numPr>
          <w:ilvl w:val="0"/>
          <w:numId w:val="60"/>
        </w:numPr>
        <w:tabs>
          <w:tab w:val="left" w:pos="-1440"/>
        </w:tabs>
        <w:outlineLvl w:val="9"/>
        <w:rPr>
          <w:b/>
          <w:bCs/>
        </w:rPr>
      </w:pPr>
      <w:r>
        <w:t xml:space="preserve">An administrator shall complete an Incident/Accident Report citing summary statement(s) of testimony by name(s), findings and recommendations.  </w:t>
      </w:r>
      <w:r>
        <w:rPr>
          <w:b/>
          <w:bCs/>
        </w:rPr>
        <w:t>(Refer to Appendix I-A).</w:t>
      </w:r>
    </w:p>
    <w:p w14:paraId="724B4AD9" w14:textId="77777777" w:rsidR="006766CF" w:rsidRDefault="00054B38" w:rsidP="00931D49">
      <w:pPr>
        <w:pStyle w:val="Level1"/>
        <w:numPr>
          <w:ilvl w:val="0"/>
          <w:numId w:val="60"/>
        </w:numPr>
        <w:tabs>
          <w:tab w:val="left" w:pos="-1440"/>
        </w:tabs>
        <w:outlineLvl w:val="9"/>
      </w:pPr>
      <w:r>
        <w:t>An administrator shall submit the Incident/Accident Report to the Workers Compensation Coordinator within one working day after completion of the investigation.</w:t>
      </w:r>
    </w:p>
    <w:p w14:paraId="4D8356C6" w14:textId="77777777" w:rsidR="00054B38" w:rsidRDefault="006766CF" w:rsidP="00931D49">
      <w:pPr>
        <w:pStyle w:val="Level1"/>
        <w:numPr>
          <w:ilvl w:val="0"/>
          <w:numId w:val="60"/>
        </w:numPr>
        <w:tabs>
          <w:tab w:val="left" w:pos="-1440"/>
        </w:tabs>
        <w:outlineLvl w:val="9"/>
      </w:pPr>
      <w:r>
        <w:br w:type="page"/>
      </w:r>
      <w:r w:rsidR="00054B38">
        <w:t>The administrator will notify the Workers Compensation Coordinator by phone or radio as soon as possible.</w:t>
      </w:r>
    </w:p>
    <w:p w14:paraId="42A4D228" w14:textId="77777777" w:rsidR="00054B38" w:rsidRDefault="00054B38" w:rsidP="00931D49">
      <w:pPr>
        <w:pStyle w:val="Level1"/>
        <w:numPr>
          <w:ilvl w:val="0"/>
          <w:numId w:val="60"/>
        </w:numPr>
        <w:tabs>
          <w:tab w:val="left" w:pos="-1440"/>
        </w:tabs>
        <w:outlineLvl w:val="9"/>
      </w:pPr>
      <w:r>
        <w:t>Workers Compensation Coordinator will at his/her discretion direct another investigation to obtain additional information or verify the report.</w:t>
      </w:r>
    </w:p>
    <w:p w14:paraId="481F1568" w14:textId="77777777" w:rsidR="00054B38" w:rsidRDefault="00054B38" w:rsidP="00931D49">
      <w:pPr>
        <w:pStyle w:val="Level1"/>
        <w:numPr>
          <w:ilvl w:val="0"/>
          <w:numId w:val="60"/>
        </w:numPr>
        <w:tabs>
          <w:tab w:val="left" w:pos="-1440"/>
        </w:tabs>
        <w:outlineLvl w:val="9"/>
      </w:pPr>
      <w:r>
        <w:t>Workers Compensation Coordinator will review the manage</w:t>
      </w:r>
      <w:r>
        <w:rPr>
          <w:rFonts w:ascii="WP TypographicSymbols" w:hAnsi="WP TypographicSymbols"/>
        </w:rPr>
        <w:t>r</w:t>
      </w:r>
      <w:r w:rsidRPr="005C1BB0">
        <w:t>’s</w:t>
      </w:r>
      <w:r>
        <w:t xml:space="preserve"> recommendations and information regarding an incident and prescribe appropriate corrective action and/or penalties.</w:t>
      </w:r>
    </w:p>
    <w:p w14:paraId="6B851E8E" w14:textId="77777777" w:rsidR="00054B38" w:rsidRDefault="00054B38">
      <w:pPr>
        <w:pStyle w:val="Level1"/>
        <w:tabs>
          <w:tab w:val="left" w:pos="-1440"/>
        </w:tabs>
        <w:outlineLvl w:val="9"/>
      </w:pPr>
    </w:p>
    <w:p w14:paraId="6CF21D60" w14:textId="77777777" w:rsidR="00054B38" w:rsidRDefault="00054B38">
      <w:pPr>
        <w:pStyle w:val="Level1"/>
        <w:tabs>
          <w:tab w:val="left" w:pos="-1440"/>
        </w:tabs>
        <w:outlineLvl w:val="9"/>
      </w:pPr>
    </w:p>
    <w:p w14:paraId="1F5DEC61" w14:textId="77777777" w:rsidR="00054B38" w:rsidRDefault="00054B38">
      <w:pPr>
        <w:pStyle w:val="Level1"/>
        <w:tabs>
          <w:tab w:val="left" w:pos="-1440"/>
        </w:tabs>
        <w:outlineLvl w:val="9"/>
      </w:pPr>
    </w:p>
    <w:p w14:paraId="71420C7E" w14:textId="77777777" w:rsidR="00054B38" w:rsidRDefault="00054B38">
      <w:pPr>
        <w:tabs>
          <w:tab w:val="center" w:pos="4680"/>
        </w:tabs>
      </w:pPr>
    </w:p>
    <w:p w14:paraId="0DE63404" w14:textId="77777777" w:rsidR="00054B38" w:rsidRPr="008B0CAA" w:rsidRDefault="00054B38" w:rsidP="008B0CAA">
      <w:pPr>
        <w:pStyle w:val="Heading3"/>
        <w:jc w:val="left"/>
        <w:rPr>
          <w:sz w:val="28"/>
          <w:szCs w:val="28"/>
        </w:rPr>
      </w:pPr>
      <w:bookmarkStart w:id="556" w:name="_Toc353780646"/>
      <w:r w:rsidRPr="008B0CAA">
        <w:rPr>
          <w:sz w:val="28"/>
          <w:szCs w:val="28"/>
        </w:rPr>
        <w:t>Penalties of Unsafe Work Practices:</w:t>
      </w:r>
      <w:bookmarkEnd w:id="556"/>
    </w:p>
    <w:p w14:paraId="536622D7" w14:textId="77777777" w:rsidR="00054B38" w:rsidRDefault="00054B38">
      <w:pPr>
        <w:pStyle w:val="BodyText3"/>
      </w:pPr>
      <w:r>
        <w:t>For unsafe work practices, an employee will be issued a warning for the first offense.  For the second offense, a three-day suspension without pay will be issued, and for the third offense, termination of employment or extended suspension will be issued at the discretion of the Superintendent</w:t>
      </w:r>
      <w:r>
        <w:rPr>
          <w:b/>
          <w:u w:val="single"/>
        </w:rPr>
        <w:t>.</w:t>
      </w:r>
      <w:r>
        <w:rPr>
          <w:b/>
        </w:rPr>
        <w:t xml:space="preserve"> </w:t>
      </w:r>
      <w:r>
        <w:rPr>
          <w:b/>
          <w:u w:val="single"/>
        </w:rPr>
        <w:t>A flagrant violation of a written regulation constitutes cause for immediate suspension or termination without a warning</w:t>
      </w:r>
      <w:r>
        <w:t xml:space="preserve">.    </w:t>
      </w:r>
      <w:r>
        <w:rPr>
          <w:b/>
          <w:bCs/>
        </w:rPr>
        <w:t>(See Appendix I-J)</w:t>
      </w:r>
    </w:p>
    <w:p w14:paraId="10538473" w14:textId="77777777" w:rsidR="00054B38" w:rsidRDefault="00054B38">
      <w:pPr>
        <w:rPr>
          <w:sz w:val="30"/>
        </w:rPr>
      </w:pPr>
    </w:p>
    <w:p w14:paraId="6F0CEA4B" w14:textId="77777777" w:rsidR="00054B38" w:rsidRDefault="00054B38">
      <w:pPr>
        <w:rPr>
          <w:b/>
          <w:sz w:val="30"/>
        </w:rPr>
      </w:pPr>
    </w:p>
    <w:p w14:paraId="5D853A21" w14:textId="77777777" w:rsidR="00054B38" w:rsidRDefault="00054B38">
      <w:pPr>
        <w:rPr>
          <w:b/>
          <w:sz w:val="30"/>
        </w:rPr>
      </w:pPr>
    </w:p>
    <w:p w14:paraId="5B13D9A1" w14:textId="77777777" w:rsidR="00054B38" w:rsidRDefault="00054B38">
      <w:pPr>
        <w:rPr>
          <w:b/>
          <w:sz w:val="30"/>
        </w:rPr>
      </w:pPr>
    </w:p>
    <w:p w14:paraId="2390E6EF" w14:textId="77777777" w:rsidR="00054B38" w:rsidRDefault="006766CF">
      <w:pPr>
        <w:rPr>
          <w:b/>
          <w:sz w:val="30"/>
        </w:rPr>
      </w:pPr>
      <w:r>
        <w:rPr>
          <w:b/>
          <w:sz w:val="30"/>
        </w:rPr>
        <w:br w:type="page"/>
      </w:r>
    </w:p>
    <w:p w14:paraId="08F81274" w14:textId="77777777" w:rsidR="00054B38" w:rsidRDefault="00054B38">
      <w:pPr>
        <w:rPr>
          <w:b/>
          <w:sz w:val="30"/>
        </w:rPr>
      </w:pPr>
    </w:p>
    <w:p w14:paraId="2FE8A563" w14:textId="77777777" w:rsidR="00054B38" w:rsidRDefault="00054B38">
      <w:pPr>
        <w:rPr>
          <w:b/>
          <w:sz w:val="30"/>
        </w:rPr>
      </w:pPr>
    </w:p>
    <w:p w14:paraId="0B1D981E" w14:textId="77777777" w:rsidR="00054B38" w:rsidRDefault="00054B38">
      <w:pPr>
        <w:rPr>
          <w:b/>
          <w:sz w:val="30"/>
        </w:rPr>
      </w:pPr>
    </w:p>
    <w:p w14:paraId="09615F83" w14:textId="77777777" w:rsidR="00054B38" w:rsidRDefault="00054B38">
      <w:pPr>
        <w:pStyle w:val="Heading3"/>
      </w:pPr>
    </w:p>
    <w:p w14:paraId="7799E94C" w14:textId="77777777" w:rsidR="00054B38" w:rsidRPr="00C05965" w:rsidRDefault="00054B38" w:rsidP="00C05965">
      <w:pPr>
        <w:pStyle w:val="Heading1"/>
        <w:rPr>
          <w:sz w:val="72"/>
          <w:szCs w:val="72"/>
        </w:rPr>
      </w:pPr>
      <w:bookmarkStart w:id="557" w:name="_Toc342399010"/>
      <w:bookmarkStart w:id="558" w:name="_Toc342467412"/>
      <w:bookmarkStart w:id="559" w:name="_Toc342467941"/>
      <w:bookmarkStart w:id="560" w:name="_Toc342468277"/>
      <w:bookmarkStart w:id="561" w:name="_Toc342468972"/>
      <w:bookmarkStart w:id="562" w:name="_Toc353780647"/>
      <w:r w:rsidRPr="00C05965">
        <w:rPr>
          <w:sz w:val="72"/>
          <w:szCs w:val="72"/>
        </w:rPr>
        <w:t>Appendix I-</w:t>
      </w:r>
      <w:bookmarkEnd w:id="557"/>
      <w:bookmarkEnd w:id="558"/>
      <w:bookmarkEnd w:id="559"/>
      <w:bookmarkEnd w:id="560"/>
      <w:bookmarkEnd w:id="561"/>
      <w:bookmarkEnd w:id="562"/>
      <w:r w:rsidR="00333FC9">
        <w:rPr>
          <w:sz w:val="72"/>
          <w:szCs w:val="72"/>
        </w:rPr>
        <w:t>I</w:t>
      </w:r>
    </w:p>
    <w:p w14:paraId="6697F81A" w14:textId="77777777" w:rsidR="00054B38" w:rsidRPr="00C05965" w:rsidRDefault="00054B38" w:rsidP="00C05965">
      <w:pPr>
        <w:pStyle w:val="Heading1"/>
        <w:rPr>
          <w:sz w:val="72"/>
          <w:szCs w:val="72"/>
        </w:rPr>
      </w:pPr>
    </w:p>
    <w:p w14:paraId="6F15E212" w14:textId="77777777" w:rsidR="00054B38" w:rsidRPr="00C05965" w:rsidRDefault="00054B38" w:rsidP="00C05965">
      <w:pPr>
        <w:pStyle w:val="Heading1"/>
        <w:rPr>
          <w:sz w:val="72"/>
          <w:szCs w:val="72"/>
        </w:rPr>
      </w:pPr>
    </w:p>
    <w:p w14:paraId="358ECA92" w14:textId="77777777" w:rsidR="00054B38" w:rsidRPr="00A352A8" w:rsidRDefault="00054B38" w:rsidP="00F31369">
      <w:pPr>
        <w:jc w:val="center"/>
        <w:rPr>
          <w:b/>
          <w:sz w:val="52"/>
          <w:szCs w:val="52"/>
        </w:rPr>
      </w:pPr>
      <w:bookmarkStart w:id="563" w:name="_Toc342399011"/>
      <w:bookmarkStart w:id="564" w:name="_Toc342467413"/>
      <w:bookmarkStart w:id="565" w:name="_Toc342467942"/>
      <w:bookmarkStart w:id="566" w:name="_Toc342468278"/>
      <w:bookmarkStart w:id="567" w:name="_Toc342468973"/>
      <w:r w:rsidRPr="00A352A8">
        <w:rPr>
          <w:b/>
          <w:sz w:val="52"/>
          <w:szCs w:val="52"/>
        </w:rPr>
        <w:t>Unsafe Work Practice</w:t>
      </w:r>
      <w:bookmarkEnd w:id="563"/>
      <w:bookmarkEnd w:id="564"/>
      <w:bookmarkEnd w:id="565"/>
      <w:bookmarkEnd w:id="566"/>
      <w:bookmarkEnd w:id="567"/>
      <w:r w:rsidR="00F31369" w:rsidRPr="00A352A8">
        <w:rPr>
          <w:b/>
          <w:sz w:val="52"/>
          <w:szCs w:val="52"/>
        </w:rPr>
        <w:t xml:space="preserve"> </w:t>
      </w:r>
      <w:bookmarkStart w:id="568" w:name="_Toc342399012"/>
      <w:bookmarkStart w:id="569" w:name="_Toc342467414"/>
      <w:bookmarkStart w:id="570" w:name="_Toc342467943"/>
      <w:bookmarkStart w:id="571" w:name="_Toc342468279"/>
      <w:bookmarkStart w:id="572" w:name="_Toc342468974"/>
      <w:r w:rsidRPr="00A352A8">
        <w:rPr>
          <w:b/>
          <w:sz w:val="52"/>
          <w:szCs w:val="52"/>
        </w:rPr>
        <w:t>Form</w:t>
      </w:r>
      <w:bookmarkEnd w:id="568"/>
      <w:bookmarkEnd w:id="569"/>
      <w:bookmarkEnd w:id="570"/>
      <w:bookmarkEnd w:id="571"/>
      <w:bookmarkEnd w:id="572"/>
    </w:p>
    <w:p w14:paraId="41FE0A99" w14:textId="77777777" w:rsidR="00054B38" w:rsidRDefault="00054B38">
      <w:pPr>
        <w:jc w:val="center"/>
        <w:rPr>
          <w:b/>
          <w:sz w:val="96"/>
        </w:rPr>
      </w:pPr>
    </w:p>
    <w:p w14:paraId="49E954F7" w14:textId="77777777" w:rsidR="00054B38" w:rsidRDefault="00054B38">
      <w:pPr>
        <w:jc w:val="center"/>
        <w:rPr>
          <w:b/>
          <w:sz w:val="96"/>
        </w:rPr>
      </w:pPr>
    </w:p>
    <w:p w14:paraId="176D6937" w14:textId="77777777" w:rsidR="00054B38" w:rsidRDefault="00A352A8">
      <w:pPr>
        <w:jc w:val="center"/>
        <w:rPr>
          <w:b/>
          <w:sz w:val="36"/>
        </w:rPr>
      </w:pPr>
      <w:r>
        <w:rPr>
          <w:b/>
          <w:sz w:val="96"/>
        </w:rPr>
        <w:br w:type="page"/>
      </w:r>
      <w:r w:rsidR="00B6509F">
        <w:rPr>
          <w:b/>
          <w:sz w:val="36"/>
        </w:rPr>
        <w:t>Aberdeen</w:t>
      </w:r>
      <w:r w:rsidR="00054B38">
        <w:rPr>
          <w:b/>
          <w:sz w:val="36"/>
        </w:rPr>
        <w:t xml:space="preserve"> School District</w:t>
      </w:r>
    </w:p>
    <w:p w14:paraId="5B6A2285" w14:textId="77777777" w:rsidR="00054B38" w:rsidRDefault="00054B38">
      <w:pPr>
        <w:jc w:val="center"/>
        <w:rPr>
          <w:b/>
          <w:sz w:val="16"/>
        </w:rPr>
      </w:pPr>
    </w:p>
    <w:p w14:paraId="11BB235C" w14:textId="77777777" w:rsidR="00054B38" w:rsidRPr="008B0CAA" w:rsidRDefault="00B8375B" w:rsidP="008B0CAA">
      <w:pPr>
        <w:pStyle w:val="Heading1"/>
        <w:rPr>
          <w:sz w:val="32"/>
          <w:szCs w:val="32"/>
        </w:rPr>
      </w:pPr>
      <w:bookmarkStart w:id="573" w:name="_Toc342399013"/>
      <w:bookmarkStart w:id="574" w:name="_Toc342467415"/>
      <w:bookmarkStart w:id="575" w:name="_Toc342467944"/>
      <w:bookmarkStart w:id="576" w:name="_Toc342468280"/>
      <w:bookmarkStart w:id="577" w:name="_Toc342468975"/>
      <w:bookmarkStart w:id="578" w:name="_Toc353780648"/>
      <w:r w:rsidRPr="008B0CAA">
        <w:rPr>
          <w:sz w:val="32"/>
          <w:szCs w:val="32"/>
        </w:rPr>
        <w:t>Report o</w:t>
      </w:r>
      <w:r w:rsidR="00054B38" w:rsidRPr="008B0CAA">
        <w:rPr>
          <w:sz w:val="32"/>
          <w:szCs w:val="32"/>
        </w:rPr>
        <w:t>f Employee-Employer Interview</w:t>
      </w:r>
      <w:bookmarkEnd w:id="573"/>
      <w:bookmarkEnd w:id="574"/>
      <w:bookmarkEnd w:id="575"/>
      <w:bookmarkEnd w:id="576"/>
      <w:bookmarkEnd w:id="577"/>
      <w:bookmarkEnd w:id="578"/>
    </w:p>
    <w:p w14:paraId="53482822" w14:textId="77777777" w:rsidR="00054B38" w:rsidRDefault="00054B38">
      <w:pPr>
        <w:jc w:val="center"/>
        <w:rPr>
          <w:b/>
          <w:sz w:val="16"/>
          <w:u w:val="single"/>
        </w:rPr>
      </w:pPr>
    </w:p>
    <w:p w14:paraId="12388489" w14:textId="77777777" w:rsidR="00054B38" w:rsidRDefault="00054B38">
      <w:pPr>
        <w:pStyle w:val="Heading7"/>
      </w:pPr>
      <w:r>
        <w:rPr>
          <w:sz w:val="24"/>
        </w:rPr>
        <w:t>Employee Name:</w:t>
      </w:r>
      <w:r>
        <w:t xml:space="preserve"> ___________________________________________________</w:t>
      </w:r>
    </w:p>
    <w:p w14:paraId="1D4129A1" w14:textId="77777777" w:rsidR="00054B38" w:rsidRPr="00B8375B" w:rsidRDefault="00054B38">
      <w:pPr>
        <w:rPr>
          <w:b/>
          <w:sz w:val="22"/>
          <w:szCs w:val="22"/>
        </w:rPr>
      </w:pPr>
    </w:p>
    <w:p w14:paraId="67E6BF42" w14:textId="77777777" w:rsidR="00054B38" w:rsidRDefault="00054B38">
      <w:pPr>
        <w:rPr>
          <w:b/>
          <w:sz w:val="28"/>
        </w:rPr>
      </w:pPr>
      <w:r>
        <w:rPr>
          <w:b/>
          <w:sz w:val="24"/>
        </w:rPr>
        <w:t>Date: _______________________________________Time: __________________</w:t>
      </w:r>
    </w:p>
    <w:p w14:paraId="1A44228B" w14:textId="77777777" w:rsidR="00054B38" w:rsidRDefault="00054B38">
      <w:pPr>
        <w:rPr>
          <w:b/>
          <w:sz w:val="28"/>
        </w:rPr>
      </w:pPr>
    </w:p>
    <w:p w14:paraId="42EDE0A0" w14:textId="77777777" w:rsidR="00054B38" w:rsidRDefault="00054B38">
      <w:pPr>
        <w:rPr>
          <w:b/>
          <w:sz w:val="24"/>
        </w:rPr>
      </w:pPr>
      <w:r>
        <w:rPr>
          <w:b/>
          <w:sz w:val="24"/>
        </w:rPr>
        <w:t>(  )  Verbal Counseling</w:t>
      </w:r>
      <w:r>
        <w:rPr>
          <w:b/>
          <w:sz w:val="24"/>
        </w:rPr>
        <w:tab/>
        <w:t xml:space="preserve">  (  )  Written Reprimand  </w:t>
      </w:r>
      <w:r>
        <w:rPr>
          <w:b/>
          <w:sz w:val="24"/>
        </w:rPr>
        <w:tab/>
        <w:t xml:space="preserve">     (  )  Suspension (letter attached)</w:t>
      </w:r>
      <w:r>
        <w:rPr>
          <w:b/>
          <w:sz w:val="24"/>
        </w:rPr>
        <w:tab/>
      </w:r>
    </w:p>
    <w:p w14:paraId="3ACF2175" w14:textId="77777777" w:rsidR="00054B38" w:rsidRDefault="00054B38">
      <w:pPr>
        <w:rPr>
          <w:b/>
          <w:sz w:val="16"/>
        </w:rPr>
      </w:pPr>
    </w:p>
    <w:p w14:paraId="37435C59" w14:textId="77777777" w:rsidR="00054B38" w:rsidRDefault="00054B38">
      <w:pPr>
        <w:rPr>
          <w:b/>
          <w:sz w:val="24"/>
        </w:rPr>
      </w:pPr>
      <w:r>
        <w:rPr>
          <w:b/>
          <w:sz w:val="24"/>
        </w:rPr>
        <w:t>(  )  Dismissal  (letter attached)</w:t>
      </w:r>
    </w:p>
    <w:p w14:paraId="2E3A89D1" w14:textId="77777777" w:rsidR="00054B38" w:rsidRDefault="00054B38">
      <w:pPr>
        <w:rPr>
          <w:b/>
        </w:rPr>
      </w:pPr>
    </w:p>
    <w:p w14:paraId="16C5D558" w14:textId="77777777" w:rsidR="00054B38" w:rsidRDefault="00054B38">
      <w:pPr>
        <w:jc w:val="center"/>
        <w:rPr>
          <w:b/>
          <w:sz w:val="32"/>
          <w:u w:val="single"/>
        </w:rPr>
      </w:pPr>
      <w:r>
        <w:rPr>
          <w:b/>
          <w:sz w:val="32"/>
          <w:u w:val="single"/>
        </w:rPr>
        <w:t xml:space="preserve">Reason For Interview  </w:t>
      </w:r>
    </w:p>
    <w:p w14:paraId="3E965035" w14:textId="77777777" w:rsidR="00054B38" w:rsidRDefault="00054B38">
      <w:pPr>
        <w:rPr>
          <w:b/>
          <w:sz w:val="32"/>
          <w:u w:val="single"/>
        </w:rPr>
      </w:pPr>
    </w:p>
    <w:p w14:paraId="278FE6C9" w14:textId="77777777" w:rsidR="00054B38" w:rsidRDefault="00054B38">
      <w:pPr>
        <w:pBdr>
          <w:top w:val="single" w:sz="12" w:space="1" w:color="auto"/>
          <w:bottom w:val="single" w:sz="12" w:space="1" w:color="auto"/>
        </w:pBdr>
        <w:rPr>
          <w:bCs/>
          <w:sz w:val="32"/>
          <w:u w:val="single"/>
        </w:rPr>
      </w:pPr>
    </w:p>
    <w:p w14:paraId="56956537" w14:textId="77777777" w:rsidR="00054B38" w:rsidRDefault="00054B38">
      <w:pPr>
        <w:rPr>
          <w:bCs/>
          <w:sz w:val="32"/>
          <w:u w:val="single"/>
        </w:rPr>
      </w:pPr>
      <w:r>
        <w:rPr>
          <w:bCs/>
          <w:sz w:val="32"/>
          <w:u w:val="single"/>
        </w:rPr>
        <w:t>__________________________________________________________</w:t>
      </w:r>
      <w:r>
        <w:rPr>
          <w:bCs/>
          <w:sz w:val="32"/>
          <w:u w:val="single"/>
        </w:rPr>
        <w:br/>
        <w:t>__________________________________________________________</w:t>
      </w:r>
    </w:p>
    <w:p w14:paraId="3C58D1A9" w14:textId="77777777" w:rsidR="00054B38" w:rsidRDefault="00054B38">
      <w:pPr>
        <w:rPr>
          <w:bCs/>
          <w:u w:val="single"/>
        </w:rPr>
      </w:pPr>
    </w:p>
    <w:p w14:paraId="367022B4" w14:textId="77777777" w:rsidR="00054B38" w:rsidRDefault="00054B38">
      <w:pPr>
        <w:jc w:val="center"/>
        <w:rPr>
          <w:b/>
          <w:sz w:val="32"/>
          <w:u w:val="single"/>
        </w:rPr>
      </w:pPr>
      <w:r>
        <w:rPr>
          <w:b/>
          <w:sz w:val="32"/>
          <w:u w:val="single"/>
        </w:rPr>
        <w:t>Corrective Action Agreement</w:t>
      </w:r>
    </w:p>
    <w:p w14:paraId="06F012DC" w14:textId="77777777" w:rsidR="00054B38" w:rsidRDefault="00054B38">
      <w:pPr>
        <w:jc w:val="center"/>
        <w:rPr>
          <w:b/>
          <w:sz w:val="32"/>
          <w:u w:val="single"/>
        </w:rPr>
      </w:pPr>
    </w:p>
    <w:p w14:paraId="43102FA1" w14:textId="77777777" w:rsidR="00054B38" w:rsidRDefault="00054B38">
      <w:pPr>
        <w:pBdr>
          <w:top w:val="single" w:sz="12" w:space="1" w:color="auto"/>
          <w:bottom w:val="single" w:sz="12" w:space="1" w:color="auto"/>
        </w:pBdr>
        <w:rPr>
          <w:b/>
          <w:sz w:val="32"/>
        </w:rPr>
      </w:pPr>
    </w:p>
    <w:p w14:paraId="5F0005AF" w14:textId="77777777" w:rsidR="00054B38" w:rsidRDefault="00054B38">
      <w:pPr>
        <w:pBdr>
          <w:bottom w:val="single" w:sz="12" w:space="1" w:color="auto"/>
          <w:between w:val="single" w:sz="12" w:space="1" w:color="auto"/>
        </w:pBdr>
        <w:rPr>
          <w:b/>
          <w:sz w:val="32"/>
        </w:rPr>
      </w:pPr>
    </w:p>
    <w:p w14:paraId="1EE6EE62" w14:textId="77777777" w:rsidR="00054B38" w:rsidRDefault="00054B38">
      <w:pPr>
        <w:pBdr>
          <w:bottom w:val="single" w:sz="12" w:space="1" w:color="auto"/>
          <w:between w:val="single" w:sz="12" w:space="1" w:color="auto"/>
        </w:pBdr>
        <w:rPr>
          <w:b/>
          <w:sz w:val="32"/>
        </w:rPr>
      </w:pPr>
    </w:p>
    <w:p w14:paraId="1C53D6FB" w14:textId="77777777" w:rsidR="00054B38" w:rsidRDefault="00054B38">
      <w:pPr>
        <w:rPr>
          <w:b/>
        </w:rPr>
      </w:pPr>
    </w:p>
    <w:p w14:paraId="576B298F" w14:textId="77777777" w:rsidR="00054B38" w:rsidRDefault="00054B38">
      <w:pPr>
        <w:jc w:val="center"/>
        <w:rPr>
          <w:b/>
          <w:sz w:val="32"/>
          <w:u w:val="single"/>
        </w:rPr>
      </w:pPr>
      <w:r>
        <w:rPr>
          <w:b/>
          <w:sz w:val="32"/>
          <w:u w:val="single"/>
        </w:rPr>
        <w:t>Employee Comments</w:t>
      </w:r>
    </w:p>
    <w:p w14:paraId="45262CA3" w14:textId="77777777" w:rsidR="00054B38" w:rsidRDefault="00054B38">
      <w:pPr>
        <w:jc w:val="center"/>
        <w:rPr>
          <w:b/>
          <w:sz w:val="32"/>
          <w:u w:val="single"/>
        </w:rPr>
      </w:pPr>
    </w:p>
    <w:p w14:paraId="648B5350" w14:textId="77777777" w:rsidR="00054B38" w:rsidRDefault="00054B38">
      <w:pPr>
        <w:pBdr>
          <w:top w:val="single" w:sz="12" w:space="1" w:color="auto"/>
          <w:bottom w:val="single" w:sz="12" w:space="1" w:color="auto"/>
        </w:pBdr>
        <w:rPr>
          <w:bCs/>
          <w:sz w:val="32"/>
        </w:rPr>
      </w:pPr>
    </w:p>
    <w:p w14:paraId="500805B2" w14:textId="77777777" w:rsidR="00054B38" w:rsidRDefault="00054B38">
      <w:pPr>
        <w:pBdr>
          <w:bottom w:val="single" w:sz="12" w:space="1" w:color="auto"/>
          <w:between w:val="single" w:sz="12" w:space="1" w:color="auto"/>
        </w:pBdr>
        <w:rPr>
          <w:bCs/>
          <w:sz w:val="32"/>
        </w:rPr>
      </w:pPr>
    </w:p>
    <w:p w14:paraId="5ECF4B23" w14:textId="77777777" w:rsidR="00054B38" w:rsidRDefault="00054B38">
      <w:pPr>
        <w:pBdr>
          <w:bottom w:val="single" w:sz="12" w:space="1" w:color="auto"/>
          <w:between w:val="single" w:sz="12" w:space="1" w:color="auto"/>
        </w:pBdr>
        <w:rPr>
          <w:bCs/>
          <w:sz w:val="32"/>
        </w:rPr>
      </w:pPr>
    </w:p>
    <w:p w14:paraId="518276E0" w14:textId="77777777" w:rsidR="00054B38" w:rsidRPr="00B8375B" w:rsidRDefault="00054B38">
      <w:pPr>
        <w:rPr>
          <w:bCs/>
          <w:sz w:val="28"/>
          <w:szCs w:val="28"/>
        </w:rPr>
      </w:pPr>
    </w:p>
    <w:p w14:paraId="15173E34" w14:textId="77777777" w:rsidR="00054B38" w:rsidRDefault="00054B38">
      <w:pPr>
        <w:jc w:val="both"/>
        <w:rPr>
          <w:bCs/>
          <w:sz w:val="32"/>
        </w:rPr>
      </w:pPr>
      <w:r>
        <w:rPr>
          <w:bCs/>
          <w:sz w:val="32"/>
          <w:u w:val="single"/>
        </w:rPr>
        <w:t>_________________________</w:t>
      </w:r>
    </w:p>
    <w:p w14:paraId="37BA07AA" w14:textId="77777777" w:rsidR="00054B38" w:rsidRDefault="00054B38">
      <w:pPr>
        <w:rPr>
          <w:b/>
          <w:sz w:val="32"/>
        </w:rPr>
      </w:pPr>
      <w:r>
        <w:rPr>
          <w:b/>
          <w:sz w:val="32"/>
        </w:rPr>
        <w:t>Signature of Employee</w:t>
      </w:r>
    </w:p>
    <w:p w14:paraId="76C4D620" w14:textId="77777777" w:rsidR="00054B38" w:rsidRDefault="00054B38">
      <w:pPr>
        <w:pStyle w:val="Header"/>
        <w:tabs>
          <w:tab w:val="clear" w:pos="4320"/>
          <w:tab w:val="clear" w:pos="8640"/>
        </w:tabs>
        <w:rPr>
          <w:bCs/>
        </w:rPr>
      </w:pPr>
    </w:p>
    <w:p w14:paraId="785793DD" w14:textId="77777777" w:rsidR="00054B38" w:rsidRDefault="00054B38">
      <w:pPr>
        <w:rPr>
          <w:bCs/>
          <w:sz w:val="32"/>
          <w:u w:val="single"/>
        </w:rPr>
      </w:pPr>
      <w:r>
        <w:rPr>
          <w:bCs/>
          <w:sz w:val="32"/>
          <w:u w:val="single"/>
        </w:rPr>
        <w:t>_________________________</w:t>
      </w:r>
    </w:p>
    <w:p w14:paraId="52D08A6F" w14:textId="77777777" w:rsidR="00054B38" w:rsidRDefault="00054B38">
      <w:pPr>
        <w:rPr>
          <w:b/>
          <w:sz w:val="32"/>
        </w:rPr>
      </w:pPr>
      <w:r>
        <w:rPr>
          <w:b/>
          <w:sz w:val="32"/>
        </w:rPr>
        <w:t>Signature of Supervisor</w:t>
      </w:r>
    </w:p>
    <w:p w14:paraId="255B95A0" w14:textId="77777777" w:rsidR="00054B38" w:rsidRPr="00B8375B" w:rsidRDefault="00054B38">
      <w:pPr>
        <w:rPr>
          <w:b/>
          <w:sz w:val="24"/>
          <w:szCs w:val="24"/>
        </w:rPr>
      </w:pPr>
    </w:p>
    <w:p w14:paraId="4587D1AC" w14:textId="77777777" w:rsidR="00054B38" w:rsidRDefault="00054B38">
      <w:pPr>
        <w:rPr>
          <w:b/>
          <w:sz w:val="24"/>
        </w:rPr>
      </w:pPr>
      <w:r>
        <w:rPr>
          <w:b/>
          <w:sz w:val="24"/>
        </w:rPr>
        <w:t>XC: Assistant Superintendent/ Personnel Director</w:t>
      </w:r>
    </w:p>
    <w:p w14:paraId="06839652" w14:textId="77777777" w:rsidR="006766CF" w:rsidRDefault="00054B38">
      <w:pPr>
        <w:rPr>
          <w:b/>
          <w:sz w:val="24"/>
        </w:rPr>
      </w:pPr>
      <w:r>
        <w:rPr>
          <w:b/>
          <w:sz w:val="24"/>
        </w:rPr>
        <w:t xml:space="preserve">         Risk Management Director/ Safety Director</w:t>
      </w:r>
    </w:p>
    <w:p w14:paraId="012A6B4F" w14:textId="77777777" w:rsidR="00054B38" w:rsidRDefault="006766CF">
      <w:pPr>
        <w:rPr>
          <w:b/>
          <w:sz w:val="24"/>
        </w:rPr>
      </w:pPr>
      <w:r>
        <w:rPr>
          <w:b/>
          <w:sz w:val="24"/>
        </w:rPr>
        <w:br w:type="page"/>
      </w:r>
    </w:p>
    <w:p w14:paraId="53636CEC" w14:textId="77777777" w:rsidR="00054B38" w:rsidRPr="00C05965" w:rsidRDefault="00054B38" w:rsidP="00C05965">
      <w:pPr>
        <w:pStyle w:val="Heading1"/>
        <w:rPr>
          <w:sz w:val="44"/>
          <w:szCs w:val="44"/>
        </w:rPr>
      </w:pPr>
      <w:bookmarkStart w:id="579" w:name="_Toc342399014"/>
      <w:bookmarkStart w:id="580" w:name="_Toc342467416"/>
      <w:bookmarkStart w:id="581" w:name="_Toc342467945"/>
      <w:bookmarkStart w:id="582" w:name="_Toc342468281"/>
      <w:bookmarkStart w:id="583" w:name="_Toc342468976"/>
      <w:bookmarkStart w:id="584" w:name="_Toc353780649"/>
      <w:r w:rsidRPr="00C05965">
        <w:rPr>
          <w:sz w:val="44"/>
          <w:szCs w:val="44"/>
        </w:rPr>
        <w:t>Emergency Drills</w:t>
      </w:r>
      <w:bookmarkEnd w:id="579"/>
      <w:bookmarkEnd w:id="580"/>
      <w:bookmarkEnd w:id="581"/>
      <w:bookmarkEnd w:id="582"/>
      <w:bookmarkEnd w:id="583"/>
      <w:bookmarkEnd w:id="584"/>
    </w:p>
    <w:p w14:paraId="28566E8E" w14:textId="77777777" w:rsidR="00054B38" w:rsidRDefault="00054B38">
      <w:pPr>
        <w:rPr>
          <w:sz w:val="48"/>
        </w:rPr>
      </w:pPr>
    </w:p>
    <w:p w14:paraId="16DC1435" w14:textId="77777777" w:rsidR="00054B38" w:rsidRDefault="00054B38">
      <w:pPr>
        <w:pStyle w:val="IndexHeading"/>
      </w:pPr>
    </w:p>
    <w:p w14:paraId="13FFE7D5" w14:textId="77777777" w:rsidR="00054B38" w:rsidRDefault="00054B38">
      <w:pPr>
        <w:pStyle w:val="BodyText3"/>
      </w:pPr>
      <w:r>
        <w:rPr>
          <w:b/>
          <w:bCs/>
          <w:sz w:val="28"/>
        </w:rPr>
        <w:t>The following emergency drills will be conducted</w:t>
      </w:r>
      <w:r>
        <w:t>:</w:t>
      </w:r>
    </w:p>
    <w:p w14:paraId="5B6DA128" w14:textId="77777777" w:rsidR="00054B38" w:rsidRDefault="00054B38">
      <w:pPr>
        <w:pStyle w:val="BodyText3"/>
      </w:pPr>
    </w:p>
    <w:p w14:paraId="17CC6003" w14:textId="77777777" w:rsidR="008E5D52" w:rsidRDefault="008E5D52" w:rsidP="008E5D52">
      <w:pPr>
        <w:pStyle w:val="Level1"/>
        <w:numPr>
          <w:ilvl w:val="0"/>
          <w:numId w:val="61"/>
        </w:numPr>
        <w:tabs>
          <w:tab w:val="left" w:pos="-1440"/>
        </w:tabs>
        <w:outlineLvl w:val="9"/>
        <w:rPr>
          <w:sz w:val="28"/>
        </w:rPr>
      </w:pPr>
      <w:r>
        <w:rPr>
          <w:sz w:val="28"/>
        </w:rPr>
        <w:t>Bus Evacuation Drills........................…………   2 times per year.</w:t>
      </w:r>
    </w:p>
    <w:p w14:paraId="168C1CD2" w14:textId="77777777" w:rsidR="008E5D52" w:rsidRDefault="008E5D52" w:rsidP="008E5D52">
      <w:pPr>
        <w:pStyle w:val="Level1"/>
        <w:numPr>
          <w:ilvl w:val="0"/>
          <w:numId w:val="61"/>
        </w:numPr>
        <w:tabs>
          <w:tab w:val="left" w:pos="-1440"/>
        </w:tabs>
        <w:outlineLvl w:val="9"/>
        <w:rPr>
          <w:sz w:val="28"/>
        </w:rPr>
      </w:pPr>
      <w:r>
        <w:rPr>
          <w:sz w:val="28"/>
        </w:rPr>
        <w:t>Fire Evacuation Drills..........…………………   11 times per year.</w:t>
      </w:r>
    </w:p>
    <w:p w14:paraId="183A73F1" w14:textId="77777777" w:rsidR="008E5D52" w:rsidRDefault="008E5D52" w:rsidP="008E5D52">
      <w:pPr>
        <w:pStyle w:val="Level1"/>
        <w:numPr>
          <w:ilvl w:val="0"/>
          <w:numId w:val="61"/>
        </w:numPr>
        <w:tabs>
          <w:tab w:val="left" w:pos="-1440"/>
        </w:tabs>
        <w:outlineLvl w:val="9"/>
        <w:rPr>
          <w:sz w:val="28"/>
        </w:rPr>
      </w:pPr>
      <w:r>
        <w:rPr>
          <w:sz w:val="28"/>
        </w:rPr>
        <w:t>Tornado Drills..................................………….    3 times per year.</w:t>
      </w:r>
    </w:p>
    <w:p w14:paraId="157E9B40" w14:textId="77777777" w:rsidR="008E5D52" w:rsidRDefault="008E5D52" w:rsidP="008E5D52">
      <w:pPr>
        <w:pStyle w:val="Level1"/>
        <w:numPr>
          <w:ilvl w:val="0"/>
          <w:numId w:val="61"/>
        </w:numPr>
        <w:tabs>
          <w:tab w:val="left" w:pos="-1440"/>
        </w:tabs>
        <w:outlineLvl w:val="9"/>
        <w:rPr>
          <w:sz w:val="28"/>
        </w:rPr>
      </w:pPr>
      <w:r>
        <w:rPr>
          <w:sz w:val="28"/>
        </w:rPr>
        <w:t>Earthquake Drills................……………..……    1 time per year.</w:t>
      </w:r>
    </w:p>
    <w:p w14:paraId="3516B0A8" w14:textId="77777777" w:rsidR="008E5D52" w:rsidRDefault="008E5D52" w:rsidP="008E5D52">
      <w:pPr>
        <w:pStyle w:val="Level1"/>
        <w:numPr>
          <w:ilvl w:val="0"/>
          <w:numId w:val="61"/>
        </w:numPr>
        <w:tabs>
          <w:tab w:val="left" w:pos="-1440"/>
        </w:tabs>
        <w:outlineLvl w:val="9"/>
        <w:rPr>
          <w:sz w:val="28"/>
        </w:rPr>
      </w:pPr>
      <w:r>
        <w:rPr>
          <w:sz w:val="28"/>
        </w:rPr>
        <w:t>Bomb Search Drills.............……………..…….   1 time per year.</w:t>
      </w:r>
    </w:p>
    <w:p w14:paraId="4283DEAB" w14:textId="77777777" w:rsidR="008E5D52" w:rsidRPr="003F7B4A" w:rsidRDefault="008E5D52" w:rsidP="008E5D52">
      <w:pPr>
        <w:pStyle w:val="Level1"/>
        <w:numPr>
          <w:ilvl w:val="0"/>
          <w:numId w:val="61"/>
        </w:numPr>
        <w:tabs>
          <w:tab w:val="left" w:pos="-1440"/>
        </w:tabs>
        <w:outlineLvl w:val="9"/>
        <w:rPr>
          <w:sz w:val="28"/>
        </w:rPr>
      </w:pPr>
      <w:r>
        <w:rPr>
          <w:sz w:val="28"/>
        </w:rPr>
        <w:t>Lock Down Drills/Intruder/Violent Incident......   3 times per year.</w:t>
      </w:r>
    </w:p>
    <w:p w14:paraId="58022474" w14:textId="77777777" w:rsidR="00054B38" w:rsidRDefault="00054B38">
      <w:pPr>
        <w:pStyle w:val="Level1"/>
        <w:tabs>
          <w:tab w:val="left" w:pos="-1440"/>
        </w:tabs>
        <w:outlineLvl w:val="9"/>
        <w:rPr>
          <w:sz w:val="28"/>
        </w:rPr>
      </w:pPr>
    </w:p>
    <w:p w14:paraId="653D6A47" w14:textId="77777777" w:rsidR="00054B38" w:rsidRDefault="00054B38">
      <w:pPr>
        <w:pStyle w:val="Level1"/>
        <w:tabs>
          <w:tab w:val="left" w:pos="-1440"/>
        </w:tabs>
        <w:outlineLvl w:val="9"/>
        <w:rPr>
          <w:sz w:val="28"/>
        </w:rPr>
      </w:pPr>
    </w:p>
    <w:p w14:paraId="00231477" w14:textId="77777777" w:rsidR="00054B38" w:rsidRDefault="00054B38">
      <w:pPr>
        <w:pStyle w:val="Level1"/>
        <w:tabs>
          <w:tab w:val="left" w:pos="-1440"/>
        </w:tabs>
        <w:outlineLvl w:val="9"/>
        <w:rPr>
          <w:sz w:val="28"/>
        </w:rPr>
      </w:pPr>
    </w:p>
    <w:p w14:paraId="5CD4D792" w14:textId="77777777" w:rsidR="00054B38" w:rsidRDefault="00054B38">
      <w:pPr>
        <w:pStyle w:val="Level1"/>
        <w:tabs>
          <w:tab w:val="left" w:pos="-1440"/>
        </w:tabs>
        <w:outlineLvl w:val="9"/>
        <w:rPr>
          <w:sz w:val="28"/>
        </w:rPr>
      </w:pPr>
    </w:p>
    <w:p w14:paraId="6C5EDAAC" w14:textId="77777777" w:rsidR="00054B38" w:rsidRDefault="00054B38">
      <w:pPr>
        <w:pStyle w:val="Level1"/>
        <w:tabs>
          <w:tab w:val="left" w:pos="-1440"/>
        </w:tabs>
        <w:outlineLvl w:val="9"/>
        <w:rPr>
          <w:sz w:val="28"/>
        </w:rPr>
      </w:pPr>
    </w:p>
    <w:p w14:paraId="0DF7F086" w14:textId="77777777" w:rsidR="00054B38" w:rsidRDefault="00054B38">
      <w:pPr>
        <w:pStyle w:val="Level1"/>
        <w:tabs>
          <w:tab w:val="left" w:pos="-1440"/>
        </w:tabs>
        <w:outlineLvl w:val="9"/>
        <w:rPr>
          <w:b/>
          <w:bCs/>
          <w:sz w:val="28"/>
          <w:u w:val="single"/>
        </w:rPr>
      </w:pPr>
      <w:r>
        <w:rPr>
          <w:sz w:val="28"/>
        </w:rPr>
        <w:t xml:space="preserve">       </w:t>
      </w:r>
      <w:r w:rsidR="00E64201">
        <w:rPr>
          <w:b/>
          <w:bCs/>
          <w:sz w:val="28"/>
          <w:u w:val="single"/>
        </w:rPr>
        <w:t xml:space="preserve">See Appendix - </w:t>
      </w:r>
      <w:r>
        <w:rPr>
          <w:b/>
          <w:bCs/>
          <w:sz w:val="28"/>
          <w:u w:val="single"/>
        </w:rPr>
        <w:t>I-</w:t>
      </w:r>
      <w:r w:rsidR="003942D4">
        <w:rPr>
          <w:b/>
          <w:bCs/>
          <w:sz w:val="28"/>
          <w:u w:val="single"/>
        </w:rPr>
        <w:t>J</w:t>
      </w:r>
      <w:r>
        <w:rPr>
          <w:b/>
          <w:bCs/>
          <w:sz w:val="28"/>
          <w:u w:val="single"/>
        </w:rPr>
        <w:t xml:space="preserve"> – Document all Drills</w:t>
      </w:r>
    </w:p>
    <w:p w14:paraId="7BD2F7DA" w14:textId="77777777" w:rsidR="00054B38" w:rsidRDefault="00054B38">
      <w:pPr>
        <w:pStyle w:val="Level1"/>
        <w:tabs>
          <w:tab w:val="left" w:pos="-1440"/>
        </w:tabs>
        <w:outlineLvl w:val="9"/>
        <w:rPr>
          <w:sz w:val="28"/>
        </w:rPr>
      </w:pPr>
    </w:p>
    <w:p w14:paraId="677B68B8" w14:textId="77777777" w:rsidR="00054B38" w:rsidRDefault="00054B38">
      <w:pPr>
        <w:pStyle w:val="Level1"/>
        <w:tabs>
          <w:tab w:val="left" w:pos="-1440"/>
        </w:tabs>
        <w:outlineLvl w:val="9"/>
        <w:rPr>
          <w:sz w:val="28"/>
        </w:rPr>
      </w:pPr>
    </w:p>
    <w:p w14:paraId="046D44DF" w14:textId="77777777" w:rsidR="00054B38" w:rsidRDefault="00054B38">
      <w:pPr>
        <w:pStyle w:val="Level1"/>
        <w:tabs>
          <w:tab w:val="left" w:pos="-1440"/>
        </w:tabs>
        <w:outlineLvl w:val="9"/>
        <w:rPr>
          <w:sz w:val="28"/>
        </w:rPr>
      </w:pPr>
    </w:p>
    <w:p w14:paraId="6EF7D34F" w14:textId="77777777" w:rsidR="00054B38" w:rsidRDefault="00054B38">
      <w:pPr>
        <w:pStyle w:val="Level1"/>
        <w:tabs>
          <w:tab w:val="left" w:pos="-1440"/>
        </w:tabs>
        <w:outlineLvl w:val="9"/>
        <w:rPr>
          <w:sz w:val="28"/>
        </w:rPr>
      </w:pPr>
    </w:p>
    <w:p w14:paraId="347275A9" w14:textId="77777777" w:rsidR="00054B38" w:rsidRDefault="00054B38">
      <w:pPr>
        <w:pStyle w:val="Level1"/>
        <w:tabs>
          <w:tab w:val="left" w:pos="-1440"/>
        </w:tabs>
        <w:outlineLvl w:val="9"/>
        <w:rPr>
          <w:sz w:val="28"/>
        </w:rPr>
      </w:pPr>
    </w:p>
    <w:p w14:paraId="2618A6E4" w14:textId="77777777" w:rsidR="00054B38" w:rsidRDefault="00054B38">
      <w:pPr>
        <w:pStyle w:val="Level1"/>
        <w:tabs>
          <w:tab w:val="left" w:pos="-1440"/>
        </w:tabs>
        <w:outlineLvl w:val="9"/>
        <w:rPr>
          <w:sz w:val="28"/>
        </w:rPr>
      </w:pPr>
    </w:p>
    <w:p w14:paraId="1AC75225" w14:textId="77777777" w:rsidR="00054B38" w:rsidRDefault="00054B38">
      <w:pPr>
        <w:pStyle w:val="Level1"/>
        <w:tabs>
          <w:tab w:val="left" w:pos="-1440"/>
        </w:tabs>
        <w:outlineLvl w:val="9"/>
        <w:rPr>
          <w:sz w:val="28"/>
        </w:rPr>
      </w:pPr>
    </w:p>
    <w:p w14:paraId="6BA71CB2" w14:textId="77777777" w:rsidR="00054B38" w:rsidRDefault="00054B38">
      <w:pPr>
        <w:pStyle w:val="Level1"/>
        <w:tabs>
          <w:tab w:val="left" w:pos="-1440"/>
        </w:tabs>
        <w:outlineLvl w:val="9"/>
        <w:rPr>
          <w:sz w:val="28"/>
        </w:rPr>
      </w:pPr>
    </w:p>
    <w:p w14:paraId="0504CEE8" w14:textId="77777777" w:rsidR="00054B38" w:rsidRDefault="00054B38">
      <w:pPr>
        <w:pStyle w:val="Level1"/>
        <w:tabs>
          <w:tab w:val="left" w:pos="-1440"/>
        </w:tabs>
        <w:outlineLvl w:val="9"/>
        <w:rPr>
          <w:sz w:val="28"/>
        </w:rPr>
      </w:pPr>
    </w:p>
    <w:p w14:paraId="24823FAC" w14:textId="77777777" w:rsidR="00054B38" w:rsidRDefault="006766CF" w:rsidP="006766CF">
      <w:pPr>
        <w:pStyle w:val="Level1"/>
        <w:tabs>
          <w:tab w:val="left" w:pos="-1440"/>
        </w:tabs>
        <w:outlineLvl w:val="9"/>
        <w:rPr>
          <w:sz w:val="28"/>
        </w:rPr>
      </w:pPr>
      <w:r>
        <w:rPr>
          <w:sz w:val="28"/>
        </w:rPr>
        <w:br w:type="page"/>
      </w:r>
    </w:p>
    <w:p w14:paraId="33D17576" w14:textId="77777777" w:rsidR="006766CF" w:rsidRDefault="006766CF" w:rsidP="006766CF">
      <w:pPr>
        <w:pStyle w:val="Level1"/>
        <w:tabs>
          <w:tab w:val="left" w:pos="-1440"/>
        </w:tabs>
        <w:outlineLvl w:val="9"/>
        <w:rPr>
          <w:b/>
          <w:bCs/>
          <w:sz w:val="96"/>
        </w:rPr>
      </w:pPr>
    </w:p>
    <w:p w14:paraId="059410C1" w14:textId="77777777" w:rsidR="00054B38" w:rsidRDefault="00054B38">
      <w:pPr>
        <w:pStyle w:val="Level1"/>
        <w:tabs>
          <w:tab w:val="left" w:pos="-1440"/>
        </w:tabs>
        <w:jc w:val="center"/>
        <w:outlineLvl w:val="9"/>
        <w:rPr>
          <w:b/>
          <w:bCs/>
          <w:sz w:val="96"/>
        </w:rPr>
      </w:pPr>
      <w:r>
        <w:rPr>
          <w:b/>
          <w:bCs/>
          <w:sz w:val="96"/>
        </w:rPr>
        <w:t>Appendix  I-</w:t>
      </w:r>
      <w:r w:rsidR="00333FC9">
        <w:rPr>
          <w:b/>
          <w:bCs/>
          <w:sz w:val="96"/>
        </w:rPr>
        <w:t>J</w:t>
      </w:r>
    </w:p>
    <w:p w14:paraId="1C536A46" w14:textId="77777777" w:rsidR="00054B38" w:rsidRDefault="00054B38">
      <w:pPr>
        <w:pStyle w:val="Level1"/>
        <w:tabs>
          <w:tab w:val="left" w:pos="-1440"/>
        </w:tabs>
        <w:jc w:val="center"/>
        <w:outlineLvl w:val="9"/>
        <w:rPr>
          <w:b/>
          <w:bCs/>
          <w:sz w:val="96"/>
        </w:rPr>
      </w:pPr>
    </w:p>
    <w:p w14:paraId="4720AEB6" w14:textId="77777777" w:rsidR="00054B38" w:rsidRDefault="00054B38">
      <w:pPr>
        <w:pStyle w:val="Level1"/>
        <w:tabs>
          <w:tab w:val="left" w:pos="-1440"/>
        </w:tabs>
        <w:jc w:val="center"/>
        <w:outlineLvl w:val="9"/>
        <w:rPr>
          <w:b/>
          <w:bCs/>
          <w:sz w:val="96"/>
        </w:rPr>
      </w:pPr>
    </w:p>
    <w:p w14:paraId="4BDB4732" w14:textId="77777777" w:rsidR="00054B38" w:rsidRDefault="00054B38">
      <w:pPr>
        <w:pStyle w:val="Level1"/>
        <w:tabs>
          <w:tab w:val="left" w:pos="-1440"/>
        </w:tabs>
        <w:jc w:val="center"/>
        <w:outlineLvl w:val="9"/>
        <w:rPr>
          <w:b/>
          <w:bCs/>
          <w:sz w:val="96"/>
        </w:rPr>
      </w:pPr>
      <w:r>
        <w:rPr>
          <w:b/>
          <w:bCs/>
          <w:sz w:val="96"/>
        </w:rPr>
        <w:t>Emergency Drill</w:t>
      </w:r>
    </w:p>
    <w:p w14:paraId="36472327" w14:textId="77777777" w:rsidR="00054B38" w:rsidRDefault="00054B38">
      <w:pPr>
        <w:pStyle w:val="Level1"/>
        <w:tabs>
          <w:tab w:val="left" w:pos="-1440"/>
        </w:tabs>
        <w:jc w:val="center"/>
        <w:outlineLvl w:val="9"/>
        <w:rPr>
          <w:b/>
          <w:bCs/>
          <w:sz w:val="96"/>
        </w:rPr>
      </w:pPr>
      <w:r>
        <w:rPr>
          <w:b/>
          <w:bCs/>
          <w:sz w:val="96"/>
        </w:rPr>
        <w:t xml:space="preserve"> Form</w:t>
      </w:r>
    </w:p>
    <w:p w14:paraId="621C6EC6" w14:textId="77777777" w:rsidR="00054B38" w:rsidRDefault="00054B38">
      <w:pPr>
        <w:pStyle w:val="Level1"/>
        <w:tabs>
          <w:tab w:val="left" w:pos="-1440"/>
        </w:tabs>
        <w:jc w:val="center"/>
        <w:outlineLvl w:val="9"/>
        <w:rPr>
          <w:b/>
          <w:bCs/>
          <w:sz w:val="96"/>
        </w:rPr>
      </w:pPr>
    </w:p>
    <w:p w14:paraId="77D29970" w14:textId="77777777" w:rsidR="00054B38" w:rsidRDefault="00054B38">
      <w:pPr>
        <w:pStyle w:val="Level1"/>
        <w:tabs>
          <w:tab w:val="left" w:pos="-1440"/>
        </w:tabs>
        <w:jc w:val="center"/>
        <w:outlineLvl w:val="9"/>
        <w:rPr>
          <w:sz w:val="28"/>
        </w:rPr>
      </w:pPr>
    </w:p>
    <w:p w14:paraId="65555306" w14:textId="77777777" w:rsidR="00054B38" w:rsidRDefault="00054B38">
      <w:pPr>
        <w:pStyle w:val="Level1"/>
        <w:tabs>
          <w:tab w:val="left" w:pos="-1440"/>
        </w:tabs>
        <w:outlineLvl w:val="9"/>
        <w:rPr>
          <w:sz w:val="28"/>
        </w:rPr>
      </w:pPr>
    </w:p>
    <w:p w14:paraId="155EF868" w14:textId="77777777" w:rsidR="00054B38" w:rsidRDefault="00054B38">
      <w:pPr>
        <w:pStyle w:val="Level1"/>
        <w:tabs>
          <w:tab w:val="left" w:pos="-1440"/>
        </w:tabs>
        <w:outlineLvl w:val="9"/>
        <w:rPr>
          <w:sz w:val="28"/>
        </w:rPr>
      </w:pPr>
    </w:p>
    <w:p w14:paraId="776C5E7B" w14:textId="77777777" w:rsidR="00054B38" w:rsidRDefault="00054B38">
      <w:pPr>
        <w:pStyle w:val="Level1"/>
        <w:tabs>
          <w:tab w:val="left" w:pos="-1440"/>
        </w:tabs>
        <w:outlineLvl w:val="9"/>
        <w:rPr>
          <w:sz w:val="28"/>
        </w:rPr>
      </w:pPr>
    </w:p>
    <w:p w14:paraId="13719770" w14:textId="77777777" w:rsidR="00054B38" w:rsidRDefault="00054B38">
      <w:pPr>
        <w:pStyle w:val="Level1"/>
        <w:tabs>
          <w:tab w:val="left" w:pos="-1440"/>
        </w:tabs>
        <w:outlineLvl w:val="9"/>
        <w:rPr>
          <w:sz w:val="28"/>
        </w:rPr>
      </w:pPr>
    </w:p>
    <w:p w14:paraId="07CB55D1" w14:textId="77777777" w:rsidR="00054B38" w:rsidRDefault="00054B38">
      <w:pPr>
        <w:pStyle w:val="Level1"/>
        <w:tabs>
          <w:tab w:val="left" w:pos="-1440"/>
        </w:tabs>
        <w:outlineLvl w:val="9"/>
        <w:rPr>
          <w:sz w:val="28"/>
        </w:rPr>
      </w:pPr>
    </w:p>
    <w:p w14:paraId="1EA7FA43" w14:textId="77777777" w:rsidR="00054B38" w:rsidRDefault="00054B38">
      <w:pPr>
        <w:pStyle w:val="Level1"/>
        <w:tabs>
          <w:tab w:val="left" w:pos="-1440"/>
        </w:tabs>
        <w:outlineLvl w:val="9"/>
        <w:rPr>
          <w:sz w:val="28"/>
        </w:rPr>
      </w:pPr>
    </w:p>
    <w:p w14:paraId="2D388CD2" w14:textId="77777777" w:rsidR="00054B38" w:rsidRDefault="00054B38">
      <w:pPr>
        <w:pStyle w:val="Level1"/>
        <w:tabs>
          <w:tab w:val="left" w:pos="-1440"/>
        </w:tabs>
        <w:outlineLvl w:val="9"/>
        <w:rPr>
          <w:sz w:val="28"/>
        </w:rPr>
      </w:pPr>
    </w:p>
    <w:p w14:paraId="6D7F1BC5" w14:textId="77777777" w:rsidR="00054B38" w:rsidRDefault="00054B38">
      <w:pPr>
        <w:pStyle w:val="Level1"/>
        <w:tabs>
          <w:tab w:val="left" w:pos="-1440"/>
        </w:tabs>
        <w:outlineLvl w:val="9"/>
        <w:rPr>
          <w:sz w:val="28"/>
        </w:rPr>
      </w:pPr>
    </w:p>
    <w:p w14:paraId="40593958" w14:textId="77777777" w:rsidR="00054B38" w:rsidRDefault="00054B38"/>
    <w:p w14:paraId="39F9CAA6" w14:textId="77777777" w:rsidR="00054B38" w:rsidRDefault="00054B38">
      <w:pPr>
        <w:rPr>
          <w:b/>
          <w:sz w:val="30"/>
        </w:rPr>
      </w:pPr>
    </w:p>
    <w:p w14:paraId="3EE00870" w14:textId="77777777" w:rsidR="006766CF" w:rsidRDefault="006766CF">
      <w:pPr>
        <w:rPr>
          <w:b/>
          <w:sz w:val="30"/>
        </w:rPr>
      </w:pPr>
    </w:p>
    <w:p w14:paraId="33B08B21" w14:textId="77777777" w:rsidR="006766CF" w:rsidRDefault="006766CF">
      <w:pPr>
        <w:rPr>
          <w:b/>
          <w:sz w:val="30"/>
        </w:rPr>
      </w:pPr>
    </w:p>
    <w:p w14:paraId="16D62DAF" w14:textId="77777777" w:rsidR="00054B38" w:rsidRPr="00C05965" w:rsidRDefault="006766CF" w:rsidP="00BE013F">
      <w:pPr>
        <w:jc w:val="center"/>
        <w:rPr>
          <w:sz w:val="32"/>
          <w:szCs w:val="32"/>
        </w:rPr>
      </w:pPr>
      <w:r>
        <w:rPr>
          <w:b/>
          <w:sz w:val="30"/>
        </w:rPr>
        <w:br w:type="page"/>
      </w:r>
      <w:bookmarkStart w:id="585" w:name="_Toc342399015"/>
      <w:bookmarkStart w:id="586" w:name="_Toc342467417"/>
      <w:bookmarkStart w:id="587" w:name="_Toc342467946"/>
      <w:bookmarkStart w:id="588" w:name="_Toc342468282"/>
      <w:bookmarkStart w:id="589" w:name="_Toc342468977"/>
      <w:bookmarkStart w:id="590" w:name="_Toc353780650"/>
      <w:r w:rsidR="00054B38" w:rsidRPr="00C05965">
        <w:rPr>
          <w:sz w:val="32"/>
          <w:szCs w:val="32"/>
        </w:rPr>
        <w:t>Emergency Drill Forms</w:t>
      </w:r>
      <w:bookmarkEnd w:id="585"/>
      <w:bookmarkEnd w:id="586"/>
      <w:bookmarkEnd w:id="587"/>
      <w:bookmarkEnd w:id="588"/>
      <w:bookmarkEnd w:id="589"/>
      <w:bookmarkEnd w:id="590"/>
    </w:p>
    <w:tbl>
      <w:tblPr>
        <w:tblW w:w="10893" w:type="dxa"/>
        <w:tblInd w:w="108" w:type="dxa"/>
        <w:tblLook w:val="04A0" w:firstRow="1" w:lastRow="0" w:firstColumn="1" w:lastColumn="0" w:noHBand="0" w:noVBand="1"/>
      </w:tblPr>
      <w:tblGrid>
        <w:gridCol w:w="280"/>
        <w:gridCol w:w="2156"/>
        <w:gridCol w:w="1874"/>
        <w:gridCol w:w="1542"/>
        <w:gridCol w:w="1885"/>
        <w:gridCol w:w="1392"/>
        <w:gridCol w:w="960"/>
        <w:gridCol w:w="960"/>
      </w:tblGrid>
      <w:tr w:rsidR="00493804" w:rsidRPr="00493804" w14:paraId="0F7B6F3D" w14:textId="77777777" w:rsidTr="00493804">
        <w:trPr>
          <w:trHeight w:val="499"/>
        </w:trPr>
        <w:tc>
          <w:tcPr>
            <w:tcW w:w="8973" w:type="dxa"/>
            <w:gridSpan w:val="6"/>
            <w:tcBorders>
              <w:top w:val="nil"/>
              <w:left w:val="nil"/>
              <w:bottom w:val="nil"/>
              <w:right w:val="nil"/>
            </w:tcBorders>
            <w:shd w:val="clear" w:color="auto" w:fill="auto"/>
            <w:noWrap/>
            <w:vAlign w:val="bottom"/>
            <w:hideMark/>
          </w:tcPr>
          <w:p w14:paraId="31A34AFF" w14:textId="77777777" w:rsidR="00493804" w:rsidRPr="00493804" w:rsidRDefault="00493804" w:rsidP="00493804">
            <w:pPr>
              <w:rPr>
                <w:rFonts w:ascii="Calibri" w:hAnsi="Calibri"/>
                <w:color w:val="000000"/>
                <w:sz w:val="28"/>
                <w:szCs w:val="28"/>
              </w:rPr>
            </w:pPr>
            <w:bookmarkStart w:id="591" w:name="_Toc342399016"/>
            <w:bookmarkStart w:id="592" w:name="_Toc342467418"/>
            <w:bookmarkStart w:id="593" w:name="_Toc342467947"/>
            <w:bookmarkStart w:id="594" w:name="_Toc342468283"/>
            <w:bookmarkStart w:id="595" w:name="_Toc342468978"/>
            <w:bookmarkStart w:id="596" w:name="_Toc353780651"/>
            <w:r w:rsidRPr="00493804">
              <w:rPr>
                <w:rFonts w:ascii="Calibri" w:hAnsi="Calibri"/>
                <w:color w:val="000000"/>
                <w:sz w:val="28"/>
                <w:szCs w:val="28"/>
              </w:rPr>
              <w:t>Please place an X in the box to the left of the School conducting the drills</w:t>
            </w:r>
          </w:p>
        </w:tc>
        <w:tc>
          <w:tcPr>
            <w:tcW w:w="960" w:type="dxa"/>
            <w:tcBorders>
              <w:top w:val="nil"/>
              <w:left w:val="nil"/>
              <w:bottom w:val="nil"/>
              <w:right w:val="nil"/>
            </w:tcBorders>
            <w:shd w:val="clear" w:color="auto" w:fill="auto"/>
            <w:noWrap/>
            <w:vAlign w:val="bottom"/>
            <w:hideMark/>
          </w:tcPr>
          <w:p w14:paraId="6080E9DB" w14:textId="77777777" w:rsidR="00493804" w:rsidRPr="00493804" w:rsidRDefault="00493804" w:rsidP="00493804">
            <w:pPr>
              <w:rPr>
                <w:rFonts w:ascii="Calibri" w:hAnsi="Calibri"/>
                <w:color w:val="000000"/>
                <w:sz w:val="32"/>
                <w:szCs w:val="32"/>
              </w:rPr>
            </w:pPr>
          </w:p>
        </w:tc>
        <w:tc>
          <w:tcPr>
            <w:tcW w:w="960" w:type="dxa"/>
            <w:tcBorders>
              <w:top w:val="nil"/>
              <w:left w:val="nil"/>
              <w:bottom w:val="nil"/>
              <w:right w:val="nil"/>
            </w:tcBorders>
            <w:shd w:val="clear" w:color="auto" w:fill="auto"/>
            <w:noWrap/>
            <w:vAlign w:val="bottom"/>
            <w:hideMark/>
          </w:tcPr>
          <w:p w14:paraId="4C9872DD" w14:textId="77777777" w:rsidR="00493804" w:rsidRPr="00493804" w:rsidRDefault="00493804" w:rsidP="00493804"/>
        </w:tc>
      </w:tr>
      <w:tr w:rsidR="00493804" w:rsidRPr="00493804" w14:paraId="6A0F912B" w14:textId="77777777" w:rsidTr="00493804">
        <w:trPr>
          <w:trHeight w:val="330"/>
        </w:trPr>
        <w:tc>
          <w:tcPr>
            <w:tcW w:w="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740AB" w14:textId="77777777" w:rsidR="00493804" w:rsidRPr="00493804" w:rsidRDefault="00493804" w:rsidP="00493804">
            <w:pPr>
              <w:jc w:val="center"/>
              <w:rPr>
                <w:rFonts w:ascii="Calibri" w:hAnsi="Calibri"/>
                <w:color w:val="000000"/>
                <w:sz w:val="28"/>
                <w:szCs w:val="28"/>
              </w:rPr>
            </w:pPr>
            <w:r w:rsidRPr="00493804">
              <w:rPr>
                <w:rFonts w:ascii="Calibri" w:hAnsi="Calibri"/>
                <w:color w:val="000000"/>
                <w:sz w:val="28"/>
                <w:szCs w:val="28"/>
              </w:rPr>
              <w:t> </w:t>
            </w:r>
          </w:p>
        </w:tc>
        <w:tc>
          <w:tcPr>
            <w:tcW w:w="4030" w:type="dxa"/>
            <w:gridSpan w:val="2"/>
            <w:tcBorders>
              <w:top w:val="nil"/>
              <w:left w:val="nil"/>
              <w:bottom w:val="nil"/>
              <w:right w:val="nil"/>
            </w:tcBorders>
            <w:shd w:val="clear" w:color="auto" w:fill="auto"/>
            <w:noWrap/>
            <w:vAlign w:val="bottom"/>
            <w:hideMark/>
          </w:tcPr>
          <w:p w14:paraId="4D289ADD"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Aberdeen Elementary School</w:t>
            </w:r>
          </w:p>
        </w:tc>
        <w:tc>
          <w:tcPr>
            <w:tcW w:w="1542" w:type="dxa"/>
            <w:tcBorders>
              <w:top w:val="nil"/>
              <w:left w:val="nil"/>
              <w:bottom w:val="nil"/>
              <w:right w:val="nil"/>
            </w:tcBorders>
            <w:shd w:val="clear" w:color="auto" w:fill="auto"/>
            <w:noWrap/>
            <w:vAlign w:val="bottom"/>
            <w:hideMark/>
          </w:tcPr>
          <w:p w14:paraId="29C9F9B6" w14:textId="77777777" w:rsidR="00493804" w:rsidRPr="00493804" w:rsidRDefault="00493804" w:rsidP="00493804">
            <w:pPr>
              <w:rPr>
                <w:rFonts w:ascii="Calibri" w:hAnsi="Calibri"/>
                <w:color w:val="000000"/>
                <w:sz w:val="28"/>
                <w:szCs w:val="28"/>
              </w:rPr>
            </w:pPr>
          </w:p>
        </w:tc>
        <w:tc>
          <w:tcPr>
            <w:tcW w:w="1885" w:type="dxa"/>
            <w:tcBorders>
              <w:top w:val="nil"/>
              <w:left w:val="nil"/>
              <w:bottom w:val="nil"/>
              <w:right w:val="nil"/>
            </w:tcBorders>
            <w:shd w:val="clear" w:color="auto" w:fill="auto"/>
            <w:noWrap/>
            <w:vAlign w:val="bottom"/>
            <w:hideMark/>
          </w:tcPr>
          <w:p w14:paraId="447D8466"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1E4D0942"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0C68F867"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320E4F93" w14:textId="77777777" w:rsidR="00493804" w:rsidRPr="00493804" w:rsidRDefault="00493804" w:rsidP="00493804"/>
        </w:tc>
      </w:tr>
      <w:tr w:rsidR="00493804" w:rsidRPr="00493804" w14:paraId="6B9881B4" w14:textId="77777777" w:rsidTr="00493804">
        <w:trPr>
          <w:trHeight w:val="330"/>
        </w:trPr>
        <w:tc>
          <w:tcPr>
            <w:tcW w:w="124" w:type="dxa"/>
            <w:tcBorders>
              <w:top w:val="nil"/>
              <w:left w:val="single" w:sz="4" w:space="0" w:color="auto"/>
              <w:bottom w:val="single" w:sz="4" w:space="0" w:color="auto"/>
              <w:right w:val="single" w:sz="4" w:space="0" w:color="auto"/>
            </w:tcBorders>
            <w:shd w:val="clear" w:color="auto" w:fill="auto"/>
            <w:noWrap/>
            <w:vAlign w:val="bottom"/>
            <w:hideMark/>
          </w:tcPr>
          <w:p w14:paraId="7241057F" w14:textId="77777777" w:rsidR="00493804" w:rsidRPr="00493804" w:rsidRDefault="00493804" w:rsidP="00493804">
            <w:pPr>
              <w:jc w:val="center"/>
              <w:rPr>
                <w:rFonts w:ascii="Calibri" w:hAnsi="Calibri"/>
                <w:color w:val="000000"/>
                <w:sz w:val="28"/>
                <w:szCs w:val="28"/>
              </w:rPr>
            </w:pPr>
            <w:r w:rsidRPr="00493804">
              <w:rPr>
                <w:rFonts w:ascii="Calibri" w:hAnsi="Calibri"/>
                <w:color w:val="000000"/>
                <w:sz w:val="28"/>
                <w:szCs w:val="28"/>
              </w:rPr>
              <w:t> </w:t>
            </w:r>
          </w:p>
        </w:tc>
        <w:tc>
          <w:tcPr>
            <w:tcW w:w="4030" w:type="dxa"/>
            <w:gridSpan w:val="2"/>
            <w:tcBorders>
              <w:top w:val="nil"/>
              <w:left w:val="nil"/>
              <w:bottom w:val="nil"/>
              <w:right w:val="nil"/>
            </w:tcBorders>
            <w:shd w:val="clear" w:color="auto" w:fill="auto"/>
            <w:noWrap/>
            <w:vAlign w:val="bottom"/>
            <w:hideMark/>
          </w:tcPr>
          <w:p w14:paraId="437CC209"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Belle Elementary School</w:t>
            </w:r>
          </w:p>
        </w:tc>
        <w:tc>
          <w:tcPr>
            <w:tcW w:w="1542" w:type="dxa"/>
            <w:tcBorders>
              <w:top w:val="nil"/>
              <w:left w:val="nil"/>
              <w:bottom w:val="nil"/>
              <w:right w:val="nil"/>
            </w:tcBorders>
            <w:shd w:val="clear" w:color="auto" w:fill="auto"/>
            <w:noWrap/>
            <w:vAlign w:val="bottom"/>
            <w:hideMark/>
          </w:tcPr>
          <w:p w14:paraId="242CB880" w14:textId="77777777" w:rsidR="00493804" w:rsidRPr="00493804" w:rsidRDefault="00493804" w:rsidP="00493804">
            <w:pPr>
              <w:rPr>
                <w:rFonts w:ascii="Calibri" w:hAnsi="Calibri"/>
                <w:color w:val="000000"/>
                <w:sz w:val="28"/>
                <w:szCs w:val="28"/>
              </w:rPr>
            </w:pPr>
          </w:p>
        </w:tc>
        <w:tc>
          <w:tcPr>
            <w:tcW w:w="1885" w:type="dxa"/>
            <w:tcBorders>
              <w:top w:val="nil"/>
              <w:left w:val="nil"/>
              <w:bottom w:val="nil"/>
              <w:right w:val="nil"/>
            </w:tcBorders>
            <w:shd w:val="clear" w:color="auto" w:fill="auto"/>
            <w:noWrap/>
            <w:vAlign w:val="bottom"/>
            <w:hideMark/>
          </w:tcPr>
          <w:p w14:paraId="62AEC92F"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6669033D"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65AE1BF7"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6373C6A5" w14:textId="77777777" w:rsidR="00493804" w:rsidRPr="00493804" w:rsidRDefault="00493804" w:rsidP="00493804"/>
        </w:tc>
      </w:tr>
      <w:tr w:rsidR="00493804" w:rsidRPr="00493804" w14:paraId="7FB4FD8F" w14:textId="77777777" w:rsidTr="00493804">
        <w:trPr>
          <w:trHeight w:val="330"/>
        </w:trPr>
        <w:tc>
          <w:tcPr>
            <w:tcW w:w="124" w:type="dxa"/>
            <w:tcBorders>
              <w:top w:val="nil"/>
              <w:left w:val="single" w:sz="4" w:space="0" w:color="auto"/>
              <w:bottom w:val="single" w:sz="4" w:space="0" w:color="auto"/>
              <w:right w:val="single" w:sz="4" w:space="0" w:color="auto"/>
            </w:tcBorders>
            <w:shd w:val="clear" w:color="auto" w:fill="auto"/>
            <w:noWrap/>
            <w:vAlign w:val="bottom"/>
            <w:hideMark/>
          </w:tcPr>
          <w:p w14:paraId="54B4C775" w14:textId="77777777" w:rsidR="00493804" w:rsidRPr="00493804" w:rsidRDefault="00493804" w:rsidP="00493804">
            <w:pPr>
              <w:jc w:val="center"/>
              <w:rPr>
                <w:rFonts w:ascii="Calibri" w:hAnsi="Calibri"/>
                <w:color w:val="000000"/>
                <w:sz w:val="28"/>
                <w:szCs w:val="28"/>
              </w:rPr>
            </w:pPr>
            <w:r w:rsidRPr="00493804">
              <w:rPr>
                <w:rFonts w:ascii="Calibri" w:hAnsi="Calibri"/>
                <w:color w:val="000000"/>
                <w:sz w:val="28"/>
                <w:szCs w:val="28"/>
              </w:rPr>
              <w:t> </w:t>
            </w:r>
          </w:p>
        </w:tc>
        <w:tc>
          <w:tcPr>
            <w:tcW w:w="4030" w:type="dxa"/>
            <w:gridSpan w:val="2"/>
            <w:tcBorders>
              <w:top w:val="nil"/>
              <w:left w:val="nil"/>
              <w:bottom w:val="nil"/>
              <w:right w:val="nil"/>
            </w:tcBorders>
            <w:shd w:val="clear" w:color="auto" w:fill="auto"/>
            <w:noWrap/>
            <w:vAlign w:val="bottom"/>
            <w:hideMark/>
          </w:tcPr>
          <w:p w14:paraId="3654B117"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Shivers Middle School</w:t>
            </w:r>
          </w:p>
        </w:tc>
        <w:tc>
          <w:tcPr>
            <w:tcW w:w="1542" w:type="dxa"/>
            <w:tcBorders>
              <w:top w:val="nil"/>
              <w:left w:val="nil"/>
              <w:bottom w:val="nil"/>
              <w:right w:val="nil"/>
            </w:tcBorders>
            <w:shd w:val="clear" w:color="auto" w:fill="auto"/>
            <w:noWrap/>
            <w:vAlign w:val="bottom"/>
            <w:hideMark/>
          </w:tcPr>
          <w:p w14:paraId="6A1A942C" w14:textId="77777777" w:rsidR="00493804" w:rsidRPr="00493804" w:rsidRDefault="00493804" w:rsidP="00493804">
            <w:pPr>
              <w:rPr>
                <w:rFonts w:ascii="Calibri" w:hAnsi="Calibri"/>
                <w:color w:val="000000"/>
                <w:sz w:val="28"/>
                <w:szCs w:val="28"/>
              </w:rPr>
            </w:pPr>
          </w:p>
        </w:tc>
        <w:tc>
          <w:tcPr>
            <w:tcW w:w="1885" w:type="dxa"/>
            <w:tcBorders>
              <w:top w:val="nil"/>
              <w:left w:val="nil"/>
              <w:bottom w:val="nil"/>
              <w:right w:val="nil"/>
            </w:tcBorders>
            <w:shd w:val="clear" w:color="auto" w:fill="auto"/>
            <w:noWrap/>
            <w:vAlign w:val="bottom"/>
            <w:hideMark/>
          </w:tcPr>
          <w:p w14:paraId="18B34D81"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31B10875"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6F9E4BFD"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26D620CC" w14:textId="77777777" w:rsidR="00493804" w:rsidRPr="00493804" w:rsidRDefault="00493804" w:rsidP="00493804"/>
        </w:tc>
      </w:tr>
      <w:tr w:rsidR="00493804" w:rsidRPr="00493804" w14:paraId="45F47760" w14:textId="77777777" w:rsidTr="00493804">
        <w:trPr>
          <w:trHeight w:val="330"/>
        </w:trPr>
        <w:tc>
          <w:tcPr>
            <w:tcW w:w="124" w:type="dxa"/>
            <w:tcBorders>
              <w:top w:val="nil"/>
              <w:left w:val="single" w:sz="4" w:space="0" w:color="auto"/>
              <w:bottom w:val="single" w:sz="4" w:space="0" w:color="auto"/>
              <w:right w:val="single" w:sz="4" w:space="0" w:color="auto"/>
            </w:tcBorders>
            <w:shd w:val="clear" w:color="auto" w:fill="auto"/>
            <w:noWrap/>
            <w:vAlign w:val="bottom"/>
            <w:hideMark/>
          </w:tcPr>
          <w:p w14:paraId="5D7053C7" w14:textId="77777777" w:rsidR="00493804" w:rsidRPr="00493804" w:rsidRDefault="00493804" w:rsidP="00493804">
            <w:pPr>
              <w:jc w:val="center"/>
              <w:rPr>
                <w:rFonts w:ascii="Calibri" w:hAnsi="Calibri"/>
                <w:color w:val="000000"/>
                <w:sz w:val="28"/>
                <w:szCs w:val="28"/>
              </w:rPr>
            </w:pPr>
            <w:r w:rsidRPr="00493804">
              <w:rPr>
                <w:rFonts w:ascii="Calibri" w:hAnsi="Calibri"/>
                <w:color w:val="000000"/>
                <w:sz w:val="28"/>
                <w:szCs w:val="28"/>
              </w:rPr>
              <w:t> </w:t>
            </w:r>
          </w:p>
        </w:tc>
        <w:tc>
          <w:tcPr>
            <w:tcW w:w="4030" w:type="dxa"/>
            <w:gridSpan w:val="2"/>
            <w:tcBorders>
              <w:top w:val="nil"/>
              <w:left w:val="nil"/>
              <w:bottom w:val="nil"/>
              <w:right w:val="nil"/>
            </w:tcBorders>
            <w:shd w:val="clear" w:color="auto" w:fill="auto"/>
            <w:noWrap/>
            <w:vAlign w:val="bottom"/>
            <w:hideMark/>
          </w:tcPr>
          <w:p w14:paraId="394AEACF"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Aberdeen High School</w:t>
            </w:r>
          </w:p>
        </w:tc>
        <w:tc>
          <w:tcPr>
            <w:tcW w:w="1542" w:type="dxa"/>
            <w:tcBorders>
              <w:top w:val="nil"/>
              <w:left w:val="nil"/>
              <w:bottom w:val="nil"/>
              <w:right w:val="nil"/>
            </w:tcBorders>
            <w:shd w:val="clear" w:color="auto" w:fill="auto"/>
            <w:noWrap/>
            <w:vAlign w:val="bottom"/>
            <w:hideMark/>
          </w:tcPr>
          <w:p w14:paraId="0A1EE829" w14:textId="77777777" w:rsidR="00493804" w:rsidRPr="00493804" w:rsidRDefault="00493804" w:rsidP="00493804">
            <w:pPr>
              <w:rPr>
                <w:rFonts w:ascii="Calibri" w:hAnsi="Calibri"/>
                <w:color w:val="000000"/>
                <w:sz w:val="28"/>
                <w:szCs w:val="28"/>
              </w:rPr>
            </w:pPr>
          </w:p>
        </w:tc>
        <w:tc>
          <w:tcPr>
            <w:tcW w:w="1885" w:type="dxa"/>
            <w:tcBorders>
              <w:top w:val="nil"/>
              <w:left w:val="nil"/>
              <w:bottom w:val="nil"/>
              <w:right w:val="nil"/>
            </w:tcBorders>
            <w:shd w:val="clear" w:color="auto" w:fill="auto"/>
            <w:noWrap/>
            <w:vAlign w:val="bottom"/>
            <w:hideMark/>
          </w:tcPr>
          <w:p w14:paraId="5EBD2204"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18CEEB57"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5527340F"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5C04F9EA" w14:textId="77777777" w:rsidR="00493804" w:rsidRPr="00493804" w:rsidRDefault="00493804" w:rsidP="00493804"/>
        </w:tc>
      </w:tr>
      <w:tr w:rsidR="00493804" w:rsidRPr="00493804" w14:paraId="3D05C6EA" w14:textId="77777777" w:rsidTr="00493804">
        <w:trPr>
          <w:trHeight w:val="169"/>
        </w:trPr>
        <w:tc>
          <w:tcPr>
            <w:tcW w:w="124" w:type="dxa"/>
            <w:tcBorders>
              <w:top w:val="nil"/>
              <w:left w:val="nil"/>
              <w:bottom w:val="nil"/>
              <w:right w:val="nil"/>
            </w:tcBorders>
            <w:shd w:val="clear" w:color="000000" w:fill="D9D9D9"/>
            <w:noWrap/>
            <w:vAlign w:val="bottom"/>
            <w:hideMark/>
          </w:tcPr>
          <w:p w14:paraId="4E9470E5" w14:textId="77777777" w:rsidR="00493804" w:rsidRPr="00493804" w:rsidRDefault="00493804" w:rsidP="00493804">
            <w:pPr>
              <w:jc w:val="center"/>
              <w:rPr>
                <w:rFonts w:ascii="Calibri" w:hAnsi="Calibri"/>
                <w:color w:val="000000"/>
                <w:sz w:val="22"/>
                <w:szCs w:val="22"/>
              </w:rPr>
            </w:pPr>
            <w:r w:rsidRPr="00493804">
              <w:rPr>
                <w:rFonts w:ascii="Calibri" w:hAnsi="Calibri"/>
                <w:color w:val="000000"/>
                <w:sz w:val="22"/>
                <w:szCs w:val="22"/>
              </w:rPr>
              <w:t> </w:t>
            </w:r>
          </w:p>
        </w:tc>
        <w:tc>
          <w:tcPr>
            <w:tcW w:w="2156" w:type="dxa"/>
            <w:tcBorders>
              <w:top w:val="nil"/>
              <w:left w:val="nil"/>
              <w:bottom w:val="nil"/>
              <w:right w:val="nil"/>
            </w:tcBorders>
            <w:shd w:val="clear" w:color="000000" w:fill="D9D9D9"/>
            <w:noWrap/>
            <w:vAlign w:val="bottom"/>
            <w:hideMark/>
          </w:tcPr>
          <w:p w14:paraId="2FBBE4EC"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874" w:type="dxa"/>
            <w:tcBorders>
              <w:top w:val="nil"/>
              <w:left w:val="nil"/>
              <w:bottom w:val="nil"/>
              <w:right w:val="nil"/>
            </w:tcBorders>
            <w:shd w:val="clear" w:color="000000" w:fill="D9D9D9"/>
            <w:noWrap/>
            <w:vAlign w:val="bottom"/>
            <w:hideMark/>
          </w:tcPr>
          <w:p w14:paraId="564A0282"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nil"/>
              <w:right w:val="nil"/>
            </w:tcBorders>
            <w:shd w:val="clear" w:color="000000" w:fill="D9D9D9"/>
            <w:noWrap/>
            <w:vAlign w:val="bottom"/>
            <w:hideMark/>
          </w:tcPr>
          <w:p w14:paraId="704F07B8"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885" w:type="dxa"/>
            <w:tcBorders>
              <w:top w:val="nil"/>
              <w:left w:val="nil"/>
              <w:bottom w:val="nil"/>
              <w:right w:val="nil"/>
            </w:tcBorders>
            <w:shd w:val="clear" w:color="000000" w:fill="D9D9D9"/>
            <w:noWrap/>
            <w:vAlign w:val="bottom"/>
            <w:hideMark/>
          </w:tcPr>
          <w:p w14:paraId="22E81D86"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392" w:type="dxa"/>
            <w:tcBorders>
              <w:top w:val="nil"/>
              <w:left w:val="nil"/>
              <w:bottom w:val="nil"/>
              <w:right w:val="nil"/>
            </w:tcBorders>
            <w:shd w:val="clear" w:color="000000" w:fill="D9D9D9"/>
            <w:noWrap/>
            <w:vAlign w:val="bottom"/>
            <w:hideMark/>
          </w:tcPr>
          <w:p w14:paraId="3DC164F0"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3F4A1B10"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8FD006B" w14:textId="77777777" w:rsidR="00493804" w:rsidRPr="00493804" w:rsidRDefault="00493804" w:rsidP="00493804"/>
        </w:tc>
      </w:tr>
      <w:tr w:rsidR="00493804" w:rsidRPr="00493804" w14:paraId="77018175" w14:textId="77777777" w:rsidTr="00493804">
        <w:trPr>
          <w:trHeight w:val="402"/>
        </w:trPr>
        <w:tc>
          <w:tcPr>
            <w:tcW w:w="124" w:type="dxa"/>
            <w:tcBorders>
              <w:top w:val="nil"/>
              <w:left w:val="nil"/>
              <w:bottom w:val="nil"/>
              <w:right w:val="nil"/>
            </w:tcBorders>
            <w:shd w:val="clear" w:color="auto" w:fill="auto"/>
            <w:noWrap/>
            <w:vAlign w:val="bottom"/>
            <w:hideMark/>
          </w:tcPr>
          <w:p w14:paraId="21ACC1C5" w14:textId="77777777" w:rsidR="00493804" w:rsidRPr="00493804" w:rsidRDefault="00493804" w:rsidP="00493804"/>
        </w:tc>
        <w:tc>
          <w:tcPr>
            <w:tcW w:w="9809" w:type="dxa"/>
            <w:gridSpan w:val="6"/>
            <w:tcBorders>
              <w:top w:val="nil"/>
              <w:left w:val="nil"/>
              <w:bottom w:val="nil"/>
              <w:right w:val="nil"/>
            </w:tcBorders>
            <w:shd w:val="clear" w:color="auto" w:fill="auto"/>
            <w:noWrap/>
            <w:vAlign w:val="bottom"/>
            <w:hideMark/>
          </w:tcPr>
          <w:p w14:paraId="7B927655" w14:textId="77777777" w:rsidR="00493804" w:rsidRPr="00493804" w:rsidRDefault="00493804" w:rsidP="00493804">
            <w:pPr>
              <w:rPr>
                <w:rFonts w:ascii="Calibri" w:hAnsi="Calibri"/>
                <w:b/>
                <w:bCs/>
                <w:color w:val="000000"/>
                <w:sz w:val="36"/>
                <w:szCs w:val="36"/>
                <w:u w:val="single"/>
              </w:rPr>
            </w:pPr>
            <w:r w:rsidRPr="00493804">
              <w:rPr>
                <w:rFonts w:ascii="Calibri" w:hAnsi="Calibri"/>
                <w:b/>
                <w:bCs/>
                <w:color w:val="000000"/>
                <w:sz w:val="36"/>
                <w:szCs w:val="36"/>
                <w:u w:val="single"/>
              </w:rPr>
              <w:t>Fire Drill - one required each month (TWO during the first month)</w:t>
            </w:r>
          </w:p>
        </w:tc>
        <w:tc>
          <w:tcPr>
            <w:tcW w:w="960" w:type="dxa"/>
            <w:tcBorders>
              <w:top w:val="nil"/>
              <w:left w:val="nil"/>
              <w:bottom w:val="nil"/>
              <w:right w:val="nil"/>
            </w:tcBorders>
            <w:shd w:val="clear" w:color="auto" w:fill="auto"/>
            <w:noWrap/>
            <w:vAlign w:val="bottom"/>
            <w:hideMark/>
          </w:tcPr>
          <w:p w14:paraId="3CD29DEE" w14:textId="77777777" w:rsidR="00493804" w:rsidRPr="00493804" w:rsidRDefault="00493804" w:rsidP="00493804">
            <w:pPr>
              <w:rPr>
                <w:rFonts w:ascii="Calibri" w:hAnsi="Calibri"/>
                <w:b/>
                <w:bCs/>
                <w:color w:val="000000"/>
                <w:sz w:val="36"/>
                <w:szCs w:val="36"/>
                <w:u w:val="single"/>
              </w:rPr>
            </w:pPr>
          </w:p>
        </w:tc>
      </w:tr>
      <w:tr w:rsidR="00493804" w:rsidRPr="00493804" w14:paraId="452CD829" w14:textId="77777777" w:rsidTr="00EA3EA8">
        <w:trPr>
          <w:trHeight w:val="980"/>
        </w:trPr>
        <w:tc>
          <w:tcPr>
            <w:tcW w:w="124" w:type="dxa"/>
            <w:tcBorders>
              <w:top w:val="nil"/>
              <w:left w:val="nil"/>
              <w:bottom w:val="nil"/>
              <w:right w:val="nil"/>
            </w:tcBorders>
            <w:shd w:val="clear" w:color="auto" w:fill="auto"/>
            <w:noWrap/>
            <w:vAlign w:val="bottom"/>
            <w:hideMark/>
          </w:tcPr>
          <w:p w14:paraId="0FD06915" w14:textId="77777777" w:rsidR="00493804" w:rsidRPr="00493804" w:rsidRDefault="00493804" w:rsidP="00493804"/>
        </w:tc>
        <w:tc>
          <w:tcPr>
            <w:tcW w:w="2156" w:type="dxa"/>
            <w:tcBorders>
              <w:top w:val="nil"/>
              <w:left w:val="nil"/>
              <w:bottom w:val="nil"/>
              <w:right w:val="nil"/>
            </w:tcBorders>
            <w:shd w:val="clear" w:color="auto" w:fill="auto"/>
            <w:noWrap/>
            <w:vAlign w:val="bottom"/>
            <w:hideMark/>
          </w:tcPr>
          <w:p w14:paraId="495BFC9B" w14:textId="77777777" w:rsidR="00493804" w:rsidRPr="00493804" w:rsidRDefault="00493804" w:rsidP="00493804">
            <w:pPr>
              <w:jc w:val="center"/>
            </w:pP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6A611" w14:textId="77777777" w:rsidR="00493804" w:rsidRPr="00493804" w:rsidRDefault="00493804" w:rsidP="00493804">
            <w:pPr>
              <w:jc w:val="center"/>
              <w:rPr>
                <w:rFonts w:ascii="Calibri" w:hAnsi="Calibri"/>
                <w:color w:val="000000"/>
                <w:sz w:val="36"/>
                <w:szCs w:val="36"/>
              </w:rPr>
            </w:pPr>
            <w:r w:rsidRPr="00493804">
              <w:rPr>
                <w:rFonts w:ascii="Calibri" w:hAnsi="Calibri"/>
                <w:color w:val="000000"/>
                <w:sz w:val="36"/>
                <w:szCs w:val="36"/>
              </w:rPr>
              <w:t xml:space="preserve">Date               </w:t>
            </w:r>
          </w:p>
        </w:tc>
        <w:tc>
          <w:tcPr>
            <w:tcW w:w="1542" w:type="dxa"/>
            <w:tcBorders>
              <w:top w:val="single" w:sz="4" w:space="0" w:color="auto"/>
              <w:left w:val="nil"/>
              <w:bottom w:val="single" w:sz="4" w:space="0" w:color="auto"/>
              <w:right w:val="single" w:sz="4" w:space="0" w:color="auto"/>
            </w:tcBorders>
            <w:shd w:val="clear" w:color="auto" w:fill="auto"/>
            <w:vAlign w:val="bottom"/>
            <w:hideMark/>
          </w:tcPr>
          <w:p w14:paraId="594DB942"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Time Alarm was Sounded</w:t>
            </w:r>
          </w:p>
        </w:tc>
        <w:tc>
          <w:tcPr>
            <w:tcW w:w="1885" w:type="dxa"/>
            <w:tcBorders>
              <w:top w:val="single" w:sz="4" w:space="0" w:color="auto"/>
              <w:left w:val="nil"/>
              <w:bottom w:val="single" w:sz="4" w:space="0" w:color="auto"/>
              <w:right w:val="single" w:sz="4" w:space="0" w:color="auto"/>
            </w:tcBorders>
            <w:shd w:val="clear" w:color="auto" w:fill="auto"/>
            <w:vAlign w:val="bottom"/>
            <w:hideMark/>
          </w:tcPr>
          <w:p w14:paraId="15C90613"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Time when all Students Were Out</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5BFACC5C"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Total Time</w:t>
            </w:r>
          </w:p>
        </w:tc>
        <w:tc>
          <w:tcPr>
            <w:tcW w:w="960" w:type="dxa"/>
            <w:tcBorders>
              <w:top w:val="nil"/>
              <w:left w:val="nil"/>
              <w:bottom w:val="nil"/>
              <w:right w:val="nil"/>
            </w:tcBorders>
            <w:shd w:val="clear" w:color="auto" w:fill="auto"/>
            <w:noWrap/>
            <w:vAlign w:val="bottom"/>
            <w:hideMark/>
          </w:tcPr>
          <w:p w14:paraId="3F7ECDDF" w14:textId="77777777" w:rsidR="00493804" w:rsidRPr="00493804" w:rsidRDefault="00493804" w:rsidP="00493804">
            <w:pPr>
              <w:rPr>
                <w:rFonts w:ascii="Calibri" w:hAnsi="Calibri"/>
                <w:color w:val="000000"/>
                <w:sz w:val="24"/>
                <w:szCs w:val="24"/>
              </w:rPr>
            </w:pPr>
          </w:p>
        </w:tc>
        <w:tc>
          <w:tcPr>
            <w:tcW w:w="960" w:type="dxa"/>
            <w:tcBorders>
              <w:top w:val="nil"/>
              <w:left w:val="nil"/>
              <w:bottom w:val="nil"/>
              <w:right w:val="nil"/>
            </w:tcBorders>
            <w:shd w:val="clear" w:color="auto" w:fill="auto"/>
            <w:noWrap/>
            <w:vAlign w:val="bottom"/>
            <w:hideMark/>
          </w:tcPr>
          <w:p w14:paraId="7EACC5CA" w14:textId="77777777" w:rsidR="00493804" w:rsidRPr="00493804" w:rsidRDefault="00493804" w:rsidP="00493804"/>
        </w:tc>
      </w:tr>
      <w:tr w:rsidR="00493804" w:rsidRPr="00493804" w14:paraId="1468D1C6" w14:textId="77777777" w:rsidTr="00493804">
        <w:trPr>
          <w:trHeight w:val="402"/>
        </w:trPr>
        <w:tc>
          <w:tcPr>
            <w:tcW w:w="124" w:type="dxa"/>
            <w:tcBorders>
              <w:top w:val="nil"/>
              <w:left w:val="nil"/>
              <w:bottom w:val="nil"/>
              <w:right w:val="nil"/>
            </w:tcBorders>
            <w:shd w:val="clear" w:color="auto" w:fill="auto"/>
            <w:noWrap/>
            <w:vAlign w:val="bottom"/>
            <w:hideMark/>
          </w:tcPr>
          <w:p w14:paraId="646D6772" w14:textId="77777777" w:rsidR="00493804" w:rsidRPr="00493804" w:rsidRDefault="00493804" w:rsidP="00493804"/>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6765A"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xml:space="preserve">August </w:t>
            </w:r>
          </w:p>
        </w:tc>
        <w:tc>
          <w:tcPr>
            <w:tcW w:w="1874" w:type="dxa"/>
            <w:tcBorders>
              <w:top w:val="nil"/>
              <w:left w:val="nil"/>
              <w:bottom w:val="single" w:sz="4" w:space="0" w:color="auto"/>
              <w:right w:val="single" w:sz="4" w:space="0" w:color="auto"/>
            </w:tcBorders>
            <w:shd w:val="clear" w:color="auto" w:fill="auto"/>
            <w:noWrap/>
            <w:vAlign w:val="bottom"/>
            <w:hideMark/>
          </w:tcPr>
          <w:p w14:paraId="629730C9"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542" w:type="dxa"/>
            <w:tcBorders>
              <w:top w:val="nil"/>
              <w:left w:val="nil"/>
              <w:bottom w:val="single" w:sz="4" w:space="0" w:color="auto"/>
              <w:right w:val="single" w:sz="4" w:space="0" w:color="auto"/>
            </w:tcBorders>
            <w:shd w:val="clear" w:color="auto" w:fill="auto"/>
            <w:noWrap/>
            <w:vAlign w:val="bottom"/>
            <w:hideMark/>
          </w:tcPr>
          <w:p w14:paraId="5D3783E8" w14:textId="77777777" w:rsidR="00493804" w:rsidRPr="00493804" w:rsidRDefault="00493804" w:rsidP="00493804">
            <w:pPr>
              <w:jc w:val="center"/>
              <w:rPr>
                <w:rFonts w:ascii="Calibri" w:hAnsi="Calibri"/>
                <w:color w:val="000000"/>
                <w:sz w:val="18"/>
                <w:szCs w:val="18"/>
              </w:rPr>
            </w:pPr>
            <w:r w:rsidRPr="00493804">
              <w:rPr>
                <w:rFonts w:ascii="Calibri" w:hAnsi="Calibri"/>
                <w:color w:val="000000"/>
                <w:sz w:val="18"/>
                <w:szCs w:val="18"/>
              </w:rPr>
              <w:t> </w:t>
            </w:r>
          </w:p>
        </w:tc>
        <w:tc>
          <w:tcPr>
            <w:tcW w:w="1885" w:type="dxa"/>
            <w:tcBorders>
              <w:top w:val="nil"/>
              <w:left w:val="nil"/>
              <w:bottom w:val="single" w:sz="4" w:space="0" w:color="auto"/>
              <w:right w:val="single" w:sz="4" w:space="0" w:color="auto"/>
            </w:tcBorders>
            <w:shd w:val="clear" w:color="auto" w:fill="auto"/>
            <w:noWrap/>
            <w:vAlign w:val="bottom"/>
            <w:hideMark/>
          </w:tcPr>
          <w:p w14:paraId="35CC42E8" w14:textId="77777777" w:rsidR="00493804" w:rsidRPr="00493804" w:rsidRDefault="00493804" w:rsidP="00493804">
            <w:pPr>
              <w:jc w:val="center"/>
              <w:rPr>
                <w:rFonts w:ascii="Calibri" w:hAnsi="Calibri"/>
                <w:color w:val="000000"/>
                <w:sz w:val="18"/>
                <w:szCs w:val="18"/>
              </w:rPr>
            </w:pPr>
            <w:r w:rsidRPr="00493804">
              <w:rPr>
                <w:rFonts w:ascii="Calibri" w:hAnsi="Calibri"/>
                <w:color w:val="000000"/>
                <w:sz w:val="18"/>
                <w:szCs w:val="18"/>
              </w:rPr>
              <w:t> </w:t>
            </w:r>
          </w:p>
        </w:tc>
        <w:tc>
          <w:tcPr>
            <w:tcW w:w="1392" w:type="dxa"/>
            <w:tcBorders>
              <w:top w:val="nil"/>
              <w:left w:val="nil"/>
              <w:bottom w:val="single" w:sz="4" w:space="0" w:color="auto"/>
              <w:right w:val="single" w:sz="4" w:space="0" w:color="auto"/>
            </w:tcBorders>
            <w:shd w:val="clear" w:color="auto" w:fill="auto"/>
            <w:noWrap/>
            <w:vAlign w:val="bottom"/>
            <w:hideMark/>
          </w:tcPr>
          <w:p w14:paraId="782FA022" w14:textId="77777777" w:rsidR="00493804" w:rsidRPr="00493804" w:rsidRDefault="00493804" w:rsidP="00493804">
            <w:pPr>
              <w:rPr>
                <w:rFonts w:ascii="Calibri" w:hAnsi="Calibri"/>
                <w:color w:val="000000"/>
              </w:rPr>
            </w:pPr>
            <w:r w:rsidRPr="00493804">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561F4118" w14:textId="77777777" w:rsidR="00493804" w:rsidRPr="00493804" w:rsidRDefault="00493804" w:rsidP="00493804">
            <w:pP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8112298" w14:textId="77777777" w:rsidR="00493804" w:rsidRPr="00493804" w:rsidRDefault="00493804" w:rsidP="00493804"/>
        </w:tc>
      </w:tr>
      <w:tr w:rsidR="00493804" w:rsidRPr="00493804" w14:paraId="14D16CB4" w14:textId="77777777" w:rsidTr="00493804">
        <w:trPr>
          <w:trHeight w:val="402"/>
        </w:trPr>
        <w:tc>
          <w:tcPr>
            <w:tcW w:w="124" w:type="dxa"/>
            <w:tcBorders>
              <w:top w:val="nil"/>
              <w:left w:val="nil"/>
              <w:bottom w:val="nil"/>
              <w:right w:val="nil"/>
            </w:tcBorders>
            <w:shd w:val="clear" w:color="auto" w:fill="auto"/>
            <w:noWrap/>
            <w:vAlign w:val="bottom"/>
            <w:hideMark/>
          </w:tcPr>
          <w:p w14:paraId="14446762"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F3ED4E6"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September</w:t>
            </w:r>
          </w:p>
        </w:tc>
        <w:tc>
          <w:tcPr>
            <w:tcW w:w="1874" w:type="dxa"/>
            <w:tcBorders>
              <w:top w:val="nil"/>
              <w:left w:val="nil"/>
              <w:bottom w:val="single" w:sz="4" w:space="0" w:color="auto"/>
              <w:right w:val="single" w:sz="4" w:space="0" w:color="auto"/>
            </w:tcBorders>
            <w:shd w:val="clear" w:color="auto" w:fill="auto"/>
            <w:noWrap/>
            <w:vAlign w:val="bottom"/>
            <w:hideMark/>
          </w:tcPr>
          <w:p w14:paraId="487A3B2B"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542" w:type="dxa"/>
            <w:tcBorders>
              <w:top w:val="nil"/>
              <w:left w:val="nil"/>
              <w:bottom w:val="single" w:sz="4" w:space="0" w:color="auto"/>
              <w:right w:val="single" w:sz="4" w:space="0" w:color="auto"/>
            </w:tcBorders>
            <w:shd w:val="clear" w:color="auto" w:fill="auto"/>
            <w:noWrap/>
            <w:vAlign w:val="bottom"/>
            <w:hideMark/>
          </w:tcPr>
          <w:p w14:paraId="143CC2A1"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885" w:type="dxa"/>
            <w:tcBorders>
              <w:top w:val="nil"/>
              <w:left w:val="nil"/>
              <w:bottom w:val="single" w:sz="4" w:space="0" w:color="auto"/>
              <w:right w:val="single" w:sz="4" w:space="0" w:color="auto"/>
            </w:tcBorders>
            <w:shd w:val="clear" w:color="auto" w:fill="auto"/>
            <w:noWrap/>
            <w:vAlign w:val="bottom"/>
            <w:hideMark/>
          </w:tcPr>
          <w:p w14:paraId="7A036470"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14:paraId="6F31279A"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960" w:type="dxa"/>
            <w:tcBorders>
              <w:top w:val="nil"/>
              <w:left w:val="nil"/>
              <w:bottom w:val="nil"/>
              <w:right w:val="nil"/>
            </w:tcBorders>
            <w:shd w:val="clear" w:color="auto" w:fill="auto"/>
            <w:noWrap/>
            <w:vAlign w:val="bottom"/>
            <w:hideMark/>
          </w:tcPr>
          <w:p w14:paraId="4BC93628" w14:textId="77777777" w:rsidR="00493804" w:rsidRPr="00493804" w:rsidRDefault="00493804" w:rsidP="00493804">
            <w:pPr>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14:paraId="012F7613" w14:textId="77777777" w:rsidR="00493804" w:rsidRPr="00493804" w:rsidRDefault="00493804" w:rsidP="00493804"/>
        </w:tc>
      </w:tr>
      <w:tr w:rsidR="00493804" w:rsidRPr="00493804" w14:paraId="060E47C5" w14:textId="77777777" w:rsidTr="00493804">
        <w:trPr>
          <w:trHeight w:val="402"/>
        </w:trPr>
        <w:tc>
          <w:tcPr>
            <w:tcW w:w="124" w:type="dxa"/>
            <w:tcBorders>
              <w:top w:val="nil"/>
              <w:left w:val="nil"/>
              <w:bottom w:val="nil"/>
              <w:right w:val="nil"/>
            </w:tcBorders>
            <w:shd w:val="clear" w:color="auto" w:fill="auto"/>
            <w:noWrap/>
            <w:vAlign w:val="bottom"/>
            <w:hideMark/>
          </w:tcPr>
          <w:p w14:paraId="4143F8E7"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67B08E25"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October</w:t>
            </w:r>
          </w:p>
        </w:tc>
        <w:tc>
          <w:tcPr>
            <w:tcW w:w="1874" w:type="dxa"/>
            <w:tcBorders>
              <w:top w:val="nil"/>
              <w:left w:val="nil"/>
              <w:bottom w:val="single" w:sz="4" w:space="0" w:color="auto"/>
              <w:right w:val="single" w:sz="4" w:space="0" w:color="auto"/>
            </w:tcBorders>
            <w:shd w:val="clear" w:color="auto" w:fill="auto"/>
            <w:noWrap/>
            <w:vAlign w:val="bottom"/>
            <w:hideMark/>
          </w:tcPr>
          <w:p w14:paraId="7B4A09E3"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542" w:type="dxa"/>
            <w:tcBorders>
              <w:top w:val="nil"/>
              <w:left w:val="nil"/>
              <w:bottom w:val="single" w:sz="4" w:space="0" w:color="auto"/>
              <w:right w:val="single" w:sz="4" w:space="0" w:color="auto"/>
            </w:tcBorders>
            <w:shd w:val="clear" w:color="auto" w:fill="auto"/>
            <w:noWrap/>
            <w:vAlign w:val="bottom"/>
            <w:hideMark/>
          </w:tcPr>
          <w:p w14:paraId="626A519C"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885" w:type="dxa"/>
            <w:tcBorders>
              <w:top w:val="nil"/>
              <w:left w:val="nil"/>
              <w:bottom w:val="single" w:sz="4" w:space="0" w:color="auto"/>
              <w:right w:val="single" w:sz="4" w:space="0" w:color="auto"/>
            </w:tcBorders>
            <w:shd w:val="clear" w:color="auto" w:fill="auto"/>
            <w:noWrap/>
            <w:vAlign w:val="bottom"/>
            <w:hideMark/>
          </w:tcPr>
          <w:p w14:paraId="23C9A929"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14:paraId="0A6B5B6C" w14:textId="77777777" w:rsidR="00493804" w:rsidRPr="00493804" w:rsidRDefault="00493804" w:rsidP="00493804">
            <w:pPr>
              <w:jc w:val="cente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539EE353" w14:textId="77777777" w:rsidR="00493804" w:rsidRPr="00493804" w:rsidRDefault="00493804" w:rsidP="00493804">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183BD9F" w14:textId="77777777" w:rsidR="00493804" w:rsidRPr="00493804" w:rsidRDefault="00493804" w:rsidP="00493804"/>
        </w:tc>
      </w:tr>
      <w:tr w:rsidR="00493804" w:rsidRPr="00493804" w14:paraId="16D6D303" w14:textId="77777777" w:rsidTr="00493804">
        <w:trPr>
          <w:trHeight w:val="402"/>
        </w:trPr>
        <w:tc>
          <w:tcPr>
            <w:tcW w:w="124" w:type="dxa"/>
            <w:tcBorders>
              <w:top w:val="nil"/>
              <w:left w:val="nil"/>
              <w:bottom w:val="nil"/>
              <w:right w:val="nil"/>
            </w:tcBorders>
            <w:shd w:val="clear" w:color="auto" w:fill="auto"/>
            <w:noWrap/>
            <w:vAlign w:val="bottom"/>
            <w:hideMark/>
          </w:tcPr>
          <w:p w14:paraId="6CE3FD39"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01765771"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xml:space="preserve">November </w:t>
            </w:r>
          </w:p>
        </w:tc>
        <w:tc>
          <w:tcPr>
            <w:tcW w:w="1874" w:type="dxa"/>
            <w:tcBorders>
              <w:top w:val="nil"/>
              <w:left w:val="nil"/>
              <w:bottom w:val="single" w:sz="4" w:space="0" w:color="auto"/>
              <w:right w:val="single" w:sz="4" w:space="0" w:color="auto"/>
            </w:tcBorders>
            <w:shd w:val="clear" w:color="auto" w:fill="auto"/>
            <w:noWrap/>
            <w:vAlign w:val="bottom"/>
            <w:hideMark/>
          </w:tcPr>
          <w:p w14:paraId="34053489"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542" w:type="dxa"/>
            <w:tcBorders>
              <w:top w:val="nil"/>
              <w:left w:val="nil"/>
              <w:bottom w:val="single" w:sz="4" w:space="0" w:color="auto"/>
              <w:right w:val="single" w:sz="4" w:space="0" w:color="auto"/>
            </w:tcBorders>
            <w:shd w:val="clear" w:color="auto" w:fill="auto"/>
            <w:noWrap/>
            <w:vAlign w:val="bottom"/>
            <w:hideMark/>
          </w:tcPr>
          <w:p w14:paraId="46BD453C"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885" w:type="dxa"/>
            <w:tcBorders>
              <w:top w:val="nil"/>
              <w:left w:val="nil"/>
              <w:bottom w:val="single" w:sz="4" w:space="0" w:color="auto"/>
              <w:right w:val="single" w:sz="4" w:space="0" w:color="auto"/>
            </w:tcBorders>
            <w:shd w:val="clear" w:color="auto" w:fill="auto"/>
            <w:noWrap/>
            <w:vAlign w:val="bottom"/>
            <w:hideMark/>
          </w:tcPr>
          <w:p w14:paraId="6615EF7D"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14:paraId="72918B17"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5491D4C9"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99CFE5B" w14:textId="77777777" w:rsidR="00493804" w:rsidRPr="00493804" w:rsidRDefault="00493804" w:rsidP="00493804"/>
        </w:tc>
      </w:tr>
      <w:tr w:rsidR="00493804" w:rsidRPr="00493804" w14:paraId="45F56892" w14:textId="77777777" w:rsidTr="00493804">
        <w:trPr>
          <w:trHeight w:val="402"/>
        </w:trPr>
        <w:tc>
          <w:tcPr>
            <w:tcW w:w="124" w:type="dxa"/>
            <w:tcBorders>
              <w:top w:val="nil"/>
              <w:left w:val="nil"/>
              <w:bottom w:val="nil"/>
              <w:right w:val="nil"/>
            </w:tcBorders>
            <w:shd w:val="clear" w:color="auto" w:fill="auto"/>
            <w:noWrap/>
            <w:vAlign w:val="bottom"/>
            <w:hideMark/>
          </w:tcPr>
          <w:p w14:paraId="4A69C792"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571A0FB1"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December</w:t>
            </w:r>
          </w:p>
        </w:tc>
        <w:tc>
          <w:tcPr>
            <w:tcW w:w="1874" w:type="dxa"/>
            <w:tcBorders>
              <w:top w:val="nil"/>
              <w:left w:val="nil"/>
              <w:bottom w:val="single" w:sz="4" w:space="0" w:color="auto"/>
              <w:right w:val="single" w:sz="4" w:space="0" w:color="auto"/>
            </w:tcBorders>
            <w:shd w:val="clear" w:color="auto" w:fill="auto"/>
            <w:noWrap/>
            <w:vAlign w:val="bottom"/>
            <w:hideMark/>
          </w:tcPr>
          <w:p w14:paraId="1DD8E979"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542" w:type="dxa"/>
            <w:tcBorders>
              <w:top w:val="nil"/>
              <w:left w:val="nil"/>
              <w:bottom w:val="single" w:sz="4" w:space="0" w:color="auto"/>
              <w:right w:val="single" w:sz="4" w:space="0" w:color="auto"/>
            </w:tcBorders>
            <w:shd w:val="clear" w:color="auto" w:fill="auto"/>
            <w:noWrap/>
            <w:vAlign w:val="bottom"/>
            <w:hideMark/>
          </w:tcPr>
          <w:p w14:paraId="25817736"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885" w:type="dxa"/>
            <w:tcBorders>
              <w:top w:val="nil"/>
              <w:left w:val="nil"/>
              <w:bottom w:val="single" w:sz="4" w:space="0" w:color="auto"/>
              <w:right w:val="single" w:sz="4" w:space="0" w:color="auto"/>
            </w:tcBorders>
            <w:shd w:val="clear" w:color="auto" w:fill="auto"/>
            <w:noWrap/>
            <w:vAlign w:val="bottom"/>
            <w:hideMark/>
          </w:tcPr>
          <w:p w14:paraId="72C72B8E"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392" w:type="dxa"/>
            <w:tcBorders>
              <w:top w:val="nil"/>
              <w:left w:val="nil"/>
              <w:bottom w:val="single" w:sz="4" w:space="0" w:color="auto"/>
              <w:right w:val="single" w:sz="4" w:space="0" w:color="auto"/>
            </w:tcBorders>
            <w:shd w:val="clear" w:color="auto" w:fill="auto"/>
            <w:noWrap/>
            <w:vAlign w:val="bottom"/>
            <w:hideMark/>
          </w:tcPr>
          <w:p w14:paraId="5DDED7BA" w14:textId="77777777" w:rsidR="00493804" w:rsidRPr="00493804" w:rsidRDefault="00493804" w:rsidP="00493804">
            <w:pPr>
              <w:jc w:val="cente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4906DF33" w14:textId="77777777" w:rsidR="00493804" w:rsidRPr="00493804" w:rsidRDefault="00493804" w:rsidP="00493804">
            <w:pPr>
              <w:jc w:val="cente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7AD7F32" w14:textId="77777777" w:rsidR="00493804" w:rsidRPr="00493804" w:rsidRDefault="00493804" w:rsidP="00493804"/>
        </w:tc>
      </w:tr>
      <w:tr w:rsidR="00493804" w:rsidRPr="00493804" w14:paraId="60AD3F5E" w14:textId="77777777" w:rsidTr="00493804">
        <w:trPr>
          <w:trHeight w:val="402"/>
        </w:trPr>
        <w:tc>
          <w:tcPr>
            <w:tcW w:w="124" w:type="dxa"/>
            <w:tcBorders>
              <w:top w:val="nil"/>
              <w:left w:val="nil"/>
              <w:bottom w:val="nil"/>
              <w:right w:val="nil"/>
            </w:tcBorders>
            <w:shd w:val="clear" w:color="auto" w:fill="auto"/>
            <w:noWrap/>
            <w:vAlign w:val="bottom"/>
            <w:hideMark/>
          </w:tcPr>
          <w:p w14:paraId="72B986D9"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52771C8E"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January</w:t>
            </w:r>
          </w:p>
        </w:tc>
        <w:tc>
          <w:tcPr>
            <w:tcW w:w="1874" w:type="dxa"/>
            <w:tcBorders>
              <w:top w:val="nil"/>
              <w:left w:val="nil"/>
              <w:bottom w:val="single" w:sz="4" w:space="0" w:color="auto"/>
              <w:right w:val="single" w:sz="4" w:space="0" w:color="auto"/>
            </w:tcBorders>
            <w:shd w:val="clear" w:color="auto" w:fill="auto"/>
            <w:noWrap/>
            <w:hideMark/>
          </w:tcPr>
          <w:p w14:paraId="3E8F58D1"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single" w:sz="4" w:space="0" w:color="auto"/>
              <w:right w:val="single" w:sz="4" w:space="0" w:color="auto"/>
            </w:tcBorders>
            <w:shd w:val="clear" w:color="auto" w:fill="auto"/>
            <w:noWrap/>
            <w:vAlign w:val="bottom"/>
            <w:hideMark/>
          </w:tcPr>
          <w:p w14:paraId="1C4F0C9D"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w:t>
            </w:r>
          </w:p>
        </w:tc>
        <w:tc>
          <w:tcPr>
            <w:tcW w:w="1885" w:type="dxa"/>
            <w:tcBorders>
              <w:top w:val="nil"/>
              <w:left w:val="nil"/>
              <w:bottom w:val="single" w:sz="4" w:space="0" w:color="auto"/>
              <w:right w:val="single" w:sz="4" w:space="0" w:color="auto"/>
            </w:tcBorders>
            <w:shd w:val="clear" w:color="auto" w:fill="auto"/>
            <w:noWrap/>
            <w:vAlign w:val="bottom"/>
            <w:hideMark/>
          </w:tcPr>
          <w:p w14:paraId="1FA3AFD7"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w:t>
            </w:r>
          </w:p>
        </w:tc>
        <w:tc>
          <w:tcPr>
            <w:tcW w:w="1392" w:type="dxa"/>
            <w:tcBorders>
              <w:top w:val="nil"/>
              <w:left w:val="nil"/>
              <w:bottom w:val="single" w:sz="4" w:space="0" w:color="auto"/>
              <w:right w:val="single" w:sz="4" w:space="0" w:color="auto"/>
            </w:tcBorders>
            <w:shd w:val="clear" w:color="auto" w:fill="auto"/>
            <w:noWrap/>
            <w:vAlign w:val="bottom"/>
            <w:hideMark/>
          </w:tcPr>
          <w:p w14:paraId="659D858C"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67193FC5"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EB068B1" w14:textId="77777777" w:rsidR="00493804" w:rsidRPr="00493804" w:rsidRDefault="00493804" w:rsidP="00493804"/>
        </w:tc>
      </w:tr>
      <w:tr w:rsidR="00493804" w:rsidRPr="00493804" w14:paraId="724AA9EF" w14:textId="77777777" w:rsidTr="00493804">
        <w:trPr>
          <w:trHeight w:val="402"/>
        </w:trPr>
        <w:tc>
          <w:tcPr>
            <w:tcW w:w="124" w:type="dxa"/>
            <w:tcBorders>
              <w:top w:val="nil"/>
              <w:left w:val="nil"/>
              <w:bottom w:val="nil"/>
              <w:right w:val="nil"/>
            </w:tcBorders>
            <w:shd w:val="clear" w:color="auto" w:fill="auto"/>
            <w:noWrap/>
            <w:vAlign w:val="bottom"/>
            <w:hideMark/>
          </w:tcPr>
          <w:p w14:paraId="7164D6A8"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448BDF3F"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February</w:t>
            </w:r>
          </w:p>
        </w:tc>
        <w:tc>
          <w:tcPr>
            <w:tcW w:w="1874" w:type="dxa"/>
            <w:tcBorders>
              <w:top w:val="nil"/>
              <w:left w:val="nil"/>
              <w:bottom w:val="single" w:sz="4" w:space="0" w:color="auto"/>
              <w:right w:val="single" w:sz="4" w:space="0" w:color="auto"/>
            </w:tcBorders>
            <w:shd w:val="clear" w:color="auto" w:fill="auto"/>
            <w:noWrap/>
            <w:vAlign w:val="bottom"/>
            <w:hideMark/>
          </w:tcPr>
          <w:p w14:paraId="4500433C"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single" w:sz="4" w:space="0" w:color="auto"/>
              <w:right w:val="single" w:sz="4" w:space="0" w:color="auto"/>
            </w:tcBorders>
            <w:shd w:val="clear" w:color="auto" w:fill="auto"/>
            <w:noWrap/>
            <w:vAlign w:val="bottom"/>
            <w:hideMark/>
          </w:tcPr>
          <w:p w14:paraId="36203C59"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w:t>
            </w:r>
          </w:p>
        </w:tc>
        <w:tc>
          <w:tcPr>
            <w:tcW w:w="1885" w:type="dxa"/>
            <w:tcBorders>
              <w:top w:val="nil"/>
              <w:left w:val="nil"/>
              <w:bottom w:val="single" w:sz="4" w:space="0" w:color="auto"/>
              <w:right w:val="single" w:sz="4" w:space="0" w:color="auto"/>
            </w:tcBorders>
            <w:shd w:val="clear" w:color="auto" w:fill="auto"/>
            <w:noWrap/>
            <w:vAlign w:val="bottom"/>
            <w:hideMark/>
          </w:tcPr>
          <w:p w14:paraId="0DB7FD39" w14:textId="77777777" w:rsidR="00493804" w:rsidRPr="00493804" w:rsidRDefault="00493804" w:rsidP="00493804">
            <w:pPr>
              <w:jc w:val="right"/>
              <w:rPr>
                <w:rFonts w:ascii="Calibri" w:hAnsi="Calibri"/>
                <w:color w:val="000000"/>
                <w:sz w:val="28"/>
                <w:szCs w:val="28"/>
              </w:rPr>
            </w:pPr>
            <w:r w:rsidRPr="00493804">
              <w:rPr>
                <w:rFonts w:ascii="Calibri" w:hAnsi="Calibri"/>
                <w:color w:val="000000"/>
                <w:sz w:val="28"/>
                <w:szCs w:val="28"/>
              </w:rPr>
              <w:t> </w:t>
            </w:r>
          </w:p>
        </w:tc>
        <w:tc>
          <w:tcPr>
            <w:tcW w:w="1392" w:type="dxa"/>
            <w:tcBorders>
              <w:top w:val="nil"/>
              <w:left w:val="nil"/>
              <w:bottom w:val="single" w:sz="4" w:space="0" w:color="auto"/>
              <w:right w:val="single" w:sz="4" w:space="0" w:color="auto"/>
            </w:tcBorders>
            <w:shd w:val="clear" w:color="auto" w:fill="auto"/>
            <w:noWrap/>
            <w:vAlign w:val="bottom"/>
            <w:hideMark/>
          </w:tcPr>
          <w:p w14:paraId="667A33D8"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7923D1E3"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E37EB4C" w14:textId="77777777" w:rsidR="00493804" w:rsidRPr="00493804" w:rsidRDefault="00493804" w:rsidP="00493804"/>
        </w:tc>
      </w:tr>
      <w:tr w:rsidR="00493804" w:rsidRPr="00493804" w14:paraId="143B307F" w14:textId="77777777" w:rsidTr="00493804">
        <w:trPr>
          <w:trHeight w:val="402"/>
        </w:trPr>
        <w:tc>
          <w:tcPr>
            <w:tcW w:w="124" w:type="dxa"/>
            <w:tcBorders>
              <w:top w:val="nil"/>
              <w:left w:val="nil"/>
              <w:bottom w:val="nil"/>
              <w:right w:val="nil"/>
            </w:tcBorders>
            <w:shd w:val="clear" w:color="auto" w:fill="auto"/>
            <w:noWrap/>
            <w:vAlign w:val="bottom"/>
            <w:hideMark/>
          </w:tcPr>
          <w:p w14:paraId="3566223F"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2A3C9E6F"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March</w:t>
            </w:r>
          </w:p>
        </w:tc>
        <w:tc>
          <w:tcPr>
            <w:tcW w:w="1874" w:type="dxa"/>
            <w:tcBorders>
              <w:top w:val="nil"/>
              <w:left w:val="nil"/>
              <w:bottom w:val="single" w:sz="4" w:space="0" w:color="auto"/>
              <w:right w:val="single" w:sz="4" w:space="0" w:color="auto"/>
            </w:tcBorders>
            <w:shd w:val="clear" w:color="auto" w:fill="auto"/>
            <w:noWrap/>
            <w:hideMark/>
          </w:tcPr>
          <w:p w14:paraId="7296D01A"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single" w:sz="4" w:space="0" w:color="auto"/>
              <w:right w:val="single" w:sz="4" w:space="0" w:color="auto"/>
            </w:tcBorders>
            <w:shd w:val="clear" w:color="auto" w:fill="auto"/>
            <w:noWrap/>
            <w:hideMark/>
          </w:tcPr>
          <w:p w14:paraId="1EBA7619"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w:t>
            </w:r>
          </w:p>
        </w:tc>
        <w:tc>
          <w:tcPr>
            <w:tcW w:w="1885" w:type="dxa"/>
            <w:tcBorders>
              <w:top w:val="nil"/>
              <w:left w:val="nil"/>
              <w:bottom w:val="single" w:sz="4" w:space="0" w:color="auto"/>
              <w:right w:val="single" w:sz="4" w:space="0" w:color="auto"/>
            </w:tcBorders>
            <w:shd w:val="clear" w:color="auto" w:fill="auto"/>
            <w:noWrap/>
            <w:vAlign w:val="bottom"/>
            <w:hideMark/>
          </w:tcPr>
          <w:p w14:paraId="72517246" w14:textId="77777777" w:rsidR="00493804" w:rsidRPr="00493804" w:rsidRDefault="00493804" w:rsidP="00493804">
            <w:pPr>
              <w:jc w:val="right"/>
              <w:rPr>
                <w:rFonts w:ascii="Calibri" w:hAnsi="Calibri"/>
                <w:color w:val="000000"/>
                <w:sz w:val="28"/>
                <w:szCs w:val="28"/>
              </w:rPr>
            </w:pPr>
            <w:r w:rsidRPr="00493804">
              <w:rPr>
                <w:rFonts w:ascii="Calibri" w:hAnsi="Calibri"/>
                <w:color w:val="000000"/>
                <w:sz w:val="28"/>
                <w:szCs w:val="28"/>
              </w:rPr>
              <w:t> </w:t>
            </w:r>
          </w:p>
        </w:tc>
        <w:tc>
          <w:tcPr>
            <w:tcW w:w="1392" w:type="dxa"/>
            <w:tcBorders>
              <w:top w:val="nil"/>
              <w:left w:val="nil"/>
              <w:bottom w:val="single" w:sz="4" w:space="0" w:color="auto"/>
              <w:right w:val="single" w:sz="4" w:space="0" w:color="auto"/>
            </w:tcBorders>
            <w:shd w:val="clear" w:color="auto" w:fill="auto"/>
            <w:noWrap/>
            <w:vAlign w:val="bottom"/>
            <w:hideMark/>
          </w:tcPr>
          <w:p w14:paraId="3999D56D"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5D9D82F3"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EB581A2" w14:textId="77777777" w:rsidR="00493804" w:rsidRPr="00493804" w:rsidRDefault="00493804" w:rsidP="00493804"/>
        </w:tc>
      </w:tr>
      <w:tr w:rsidR="00493804" w:rsidRPr="00493804" w14:paraId="3A64BC3A" w14:textId="77777777" w:rsidTr="00493804">
        <w:trPr>
          <w:trHeight w:val="402"/>
        </w:trPr>
        <w:tc>
          <w:tcPr>
            <w:tcW w:w="124" w:type="dxa"/>
            <w:tcBorders>
              <w:top w:val="nil"/>
              <w:left w:val="nil"/>
              <w:bottom w:val="nil"/>
              <w:right w:val="nil"/>
            </w:tcBorders>
            <w:shd w:val="clear" w:color="auto" w:fill="auto"/>
            <w:noWrap/>
            <w:vAlign w:val="bottom"/>
            <w:hideMark/>
          </w:tcPr>
          <w:p w14:paraId="3DC0295D"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0FFFBB97"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April</w:t>
            </w:r>
          </w:p>
        </w:tc>
        <w:tc>
          <w:tcPr>
            <w:tcW w:w="1874" w:type="dxa"/>
            <w:tcBorders>
              <w:top w:val="nil"/>
              <w:left w:val="nil"/>
              <w:bottom w:val="single" w:sz="4" w:space="0" w:color="auto"/>
              <w:right w:val="single" w:sz="4" w:space="0" w:color="auto"/>
            </w:tcBorders>
            <w:shd w:val="clear" w:color="auto" w:fill="auto"/>
            <w:noWrap/>
            <w:vAlign w:val="bottom"/>
            <w:hideMark/>
          </w:tcPr>
          <w:p w14:paraId="60CC4B6C"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single" w:sz="4" w:space="0" w:color="auto"/>
              <w:right w:val="single" w:sz="4" w:space="0" w:color="auto"/>
            </w:tcBorders>
            <w:shd w:val="clear" w:color="auto" w:fill="auto"/>
            <w:noWrap/>
            <w:vAlign w:val="bottom"/>
            <w:hideMark/>
          </w:tcPr>
          <w:p w14:paraId="18765796"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w:t>
            </w:r>
          </w:p>
        </w:tc>
        <w:tc>
          <w:tcPr>
            <w:tcW w:w="1885" w:type="dxa"/>
            <w:tcBorders>
              <w:top w:val="nil"/>
              <w:left w:val="nil"/>
              <w:bottom w:val="single" w:sz="4" w:space="0" w:color="auto"/>
              <w:right w:val="single" w:sz="4" w:space="0" w:color="auto"/>
            </w:tcBorders>
            <w:shd w:val="clear" w:color="auto" w:fill="auto"/>
            <w:noWrap/>
            <w:vAlign w:val="bottom"/>
            <w:hideMark/>
          </w:tcPr>
          <w:p w14:paraId="0F0AD7CF" w14:textId="77777777" w:rsidR="00493804" w:rsidRPr="00493804" w:rsidRDefault="00493804" w:rsidP="00493804">
            <w:pPr>
              <w:jc w:val="right"/>
              <w:rPr>
                <w:rFonts w:ascii="Calibri" w:hAnsi="Calibri"/>
                <w:color w:val="000000"/>
                <w:sz w:val="28"/>
                <w:szCs w:val="28"/>
              </w:rPr>
            </w:pPr>
            <w:r w:rsidRPr="00493804">
              <w:rPr>
                <w:rFonts w:ascii="Calibri" w:hAnsi="Calibri"/>
                <w:color w:val="000000"/>
                <w:sz w:val="28"/>
                <w:szCs w:val="28"/>
              </w:rPr>
              <w:t> </w:t>
            </w:r>
          </w:p>
        </w:tc>
        <w:tc>
          <w:tcPr>
            <w:tcW w:w="1392" w:type="dxa"/>
            <w:tcBorders>
              <w:top w:val="nil"/>
              <w:left w:val="nil"/>
              <w:bottom w:val="single" w:sz="4" w:space="0" w:color="auto"/>
              <w:right w:val="single" w:sz="4" w:space="0" w:color="auto"/>
            </w:tcBorders>
            <w:shd w:val="clear" w:color="auto" w:fill="auto"/>
            <w:noWrap/>
            <w:vAlign w:val="bottom"/>
            <w:hideMark/>
          </w:tcPr>
          <w:p w14:paraId="2E05CA29"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2F2955F2"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FD2F097" w14:textId="77777777" w:rsidR="00493804" w:rsidRPr="00493804" w:rsidRDefault="00493804" w:rsidP="00493804"/>
        </w:tc>
      </w:tr>
      <w:tr w:rsidR="00493804" w:rsidRPr="00493804" w14:paraId="3AAE44D6" w14:textId="77777777" w:rsidTr="00493804">
        <w:trPr>
          <w:trHeight w:val="402"/>
        </w:trPr>
        <w:tc>
          <w:tcPr>
            <w:tcW w:w="124" w:type="dxa"/>
            <w:tcBorders>
              <w:top w:val="nil"/>
              <w:left w:val="nil"/>
              <w:bottom w:val="nil"/>
              <w:right w:val="nil"/>
            </w:tcBorders>
            <w:shd w:val="clear" w:color="auto" w:fill="auto"/>
            <w:noWrap/>
            <w:vAlign w:val="bottom"/>
            <w:hideMark/>
          </w:tcPr>
          <w:p w14:paraId="4595E213"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220EC70D"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May</w:t>
            </w:r>
          </w:p>
        </w:tc>
        <w:tc>
          <w:tcPr>
            <w:tcW w:w="1874" w:type="dxa"/>
            <w:tcBorders>
              <w:top w:val="nil"/>
              <w:left w:val="nil"/>
              <w:bottom w:val="single" w:sz="4" w:space="0" w:color="auto"/>
              <w:right w:val="single" w:sz="4" w:space="0" w:color="auto"/>
            </w:tcBorders>
            <w:shd w:val="clear" w:color="auto" w:fill="auto"/>
            <w:noWrap/>
            <w:vAlign w:val="center"/>
            <w:hideMark/>
          </w:tcPr>
          <w:p w14:paraId="2BF6F087"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single" w:sz="4" w:space="0" w:color="auto"/>
              <w:right w:val="single" w:sz="4" w:space="0" w:color="auto"/>
            </w:tcBorders>
            <w:shd w:val="clear" w:color="auto" w:fill="auto"/>
            <w:noWrap/>
            <w:vAlign w:val="bottom"/>
            <w:hideMark/>
          </w:tcPr>
          <w:p w14:paraId="3B76245D" w14:textId="77777777" w:rsidR="00493804" w:rsidRPr="00493804" w:rsidRDefault="00493804" w:rsidP="00493804">
            <w:pPr>
              <w:rPr>
                <w:rFonts w:ascii="Calibri" w:hAnsi="Calibri"/>
                <w:color w:val="000000"/>
                <w:sz w:val="28"/>
                <w:szCs w:val="28"/>
              </w:rPr>
            </w:pPr>
            <w:r w:rsidRPr="00493804">
              <w:rPr>
                <w:rFonts w:ascii="Calibri" w:hAnsi="Calibri"/>
                <w:color w:val="000000"/>
                <w:sz w:val="28"/>
                <w:szCs w:val="28"/>
              </w:rPr>
              <w:t> </w:t>
            </w:r>
          </w:p>
        </w:tc>
        <w:tc>
          <w:tcPr>
            <w:tcW w:w="1885" w:type="dxa"/>
            <w:tcBorders>
              <w:top w:val="nil"/>
              <w:left w:val="nil"/>
              <w:bottom w:val="single" w:sz="4" w:space="0" w:color="auto"/>
              <w:right w:val="single" w:sz="4" w:space="0" w:color="auto"/>
            </w:tcBorders>
            <w:shd w:val="clear" w:color="auto" w:fill="auto"/>
            <w:noWrap/>
            <w:vAlign w:val="bottom"/>
            <w:hideMark/>
          </w:tcPr>
          <w:p w14:paraId="3E5DDBE7" w14:textId="77777777" w:rsidR="00493804" w:rsidRPr="00493804" w:rsidRDefault="00493804" w:rsidP="00493804">
            <w:pPr>
              <w:jc w:val="right"/>
              <w:rPr>
                <w:rFonts w:ascii="Calibri" w:hAnsi="Calibri"/>
                <w:color w:val="000000"/>
                <w:sz w:val="28"/>
                <w:szCs w:val="28"/>
              </w:rPr>
            </w:pPr>
            <w:r w:rsidRPr="00493804">
              <w:rPr>
                <w:rFonts w:ascii="Calibri" w:hAnsi="Calibri"/>
                <w:color w:val="000000"/>
                <w:sz w:val="28"/>
                <w:szCs w:val="28"/>
              </w:rPr>
              <w:t> </w:t>
            </w:r>
          </w:p>
        </w:tc>
        <w:tc>
          <w:tcPr>
            <w:tcW w:w="1392" w:type="dxa"/>
            <w:tcBorders>
              <w:top w:val="nil"/>
              <w:left w:val="nil"/>
              <w:bottom w:val="single" w:sz="4" w:space="0" w:color="auto"/>
              <w:right w:val="single" w:sz="4" w:space="0" w:color="auto"/>
            </w:tcBorders>
            <w:shd w:val="clear" w:color="auto" w:fill="auto"/>
            <w:noWrap/>
            <w:vAlign w:val="bottom"/>
            <w:hideMark/>
          </w:tcPr>
          <w:p w14:paraId="31C9F7C6"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2C332C04"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22C5B10" w14:textId="77777777" w:rsidR="00493804" w:rsidRPr="00493804" w:rsidRDefault="00493804" w:rsidP="00493804"/>
        </w:tc>
      </w:tr>
      <w:tr w:rsidR="00493804" w:rsidRPr="00493804" w14:paraId="0B53BA3E" w14:textId="77777777" w:rsidTr="00493804">
        <w:trPr>
          <w:trHeight w:val="210"/>
        </w:trPr>
        <w:tc>
          <w:tcPr>
            <w:tcW w:w="124" w:type="dxa"/>
            <w:tcBorders>
              <w:top w:val="nil"/>
              <w:left w:val="nil"/>
              <w:bottom w:val="nil"/>
              <w:right w:val="nil"/>
            </w:tcBorders>
            <w:shd w:val="clear" w:color="auto" w:fill="auto"/>
            <w:noWrap/>
            <w:vAlign w:val="bottom"/>
            <w:hideMark/>
          </w:tcPr>
          <w:p w14:paraId="4A939F48" w14:textId="77777777" w:rsidR="00493804" w:rsidRPr="00493804" w:rsidRDefault="00493804" w:rsidP="00493804"/>
        </w:tc>
        <w:tc>
          <w:tcPr>
            <w:tcW w:w="2156" w:type="dxa"/>
            <w:tcBorders>
              <w:top w:val="nil"/>
              <w:left w:val="nil"/>
              <w:bottom w:val="nil"/>
              <w:right w:val="nil"/>
            </w:tcBorders>
            <w:shd w:val="clear" w:color="000000" w:fill="D9D9D9"/>
            <w:noWrap/>
            <w:vAlign w:val="bottom"/>
            <w:hideMark/>
          </w:tcPr>
          <w:p w14:paraId="1C526952"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874" w:type="dxa"/>
            <w:tcBorders>
              <w:top w:val="nil"/>
              <w:left w:val="nil"/>
              <w:bottom w:val="nil"/>
              <w:right w:val="nil"/>
            </w:tcBorders>
            <w:shd w:val="clear" w:color="000000" w:fill="D9D9D9"/>
            <w:noWrap/>
            <w:vAlign w:val="bottom"/>
            <w:hideMark/>
          </w:tcPr>
          <w:p w14:paraId="209F324D"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542" w:type="dxa"/>
            <w:tcBorders>
              <w:top w:val="nil"/>
              <w:left w:val="nil"/>
              <w:bottom w:val="nil"/>
              <w:right w:val="nil"/>
            </w:tcBorders>
            <w:shd w:val="clear" w:color="000000" w:fill="D9D9D9"/>
            <w:noWrap/>
            <w:vAlign w:val="bottom"/>
            <w:hideMark/>
          </w:tcPr>
          <w:p w14:paraId="165980B4"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885" w:type="dxa"/>
            <w:tcBorders>
              <w:top w:val="nil"/>
              <w:left w:val="nil"/>
              <w:bottom w:val="nil"/>
              <w:right w:val="nil"/>
            </w:tcBorders>
            <w:shd w:val="clear" w:color="000000" w:fill="D9D9D9"/>
            <w:noWrap/>
            <w:vAlign w:val="bottom"/>
            <w:hideMark/>
          </w:tcPr>
          <w:p w14:paraId="02AB2CDF"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392" w:type="dxa"/>
            <w:tcBorders>
              <w:top w:val="nil"/>
              <w:left w:val="nil"/>
              <w:bottom w:val="nil"/>
              <w:right w:val="nil"/>
            </w:tcBorders>
            <w:shd w:val="clear" w:color="000000" w:fill="D9D9D9"/>
            <w:noWrap/>
            <w:vAlign w:val="bottom"/>
            <w:hideMark/>
          </w:tcPr>
          <w:p w14:paraId="7BE51251"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960" w:type="dxa"/>
            <w:tcBorders>
              <w:top w:val="nil"/>
              <w:left w:val="nil"/>
              <w:bottom w:val="nil"/>
              <w:right w:val="nil"/>
            </w:tcBorders>
            <w:shd w:val="clear" w:color="auto" w:fill="auto"/>
            <w:noWrap/>
            <w:vAlign w:val="bottom"/>
            <w:hideMark/>
          </w:tcPr>
          <w:p w14:paraId="1DFCAD2F"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18CA2F1" w14:textId="77777777" w:rsidR="00493804" w:rsidRPr="00493804" w:rsidRDefault="00493804" w:rsidP="00493804"/>
        </w:tc>
      </w:tr>
      <w:tr w:rsidR="00493804" w:rsidRPr="00493804" w14:paraId="437B7E7D" w14:textId="77777777" w:rsidTr="00493804">
        <w:trPr>
          <w:trHeight w:val="402"/>
        </w:trPr>
        <w:tc>
          <w:tcPr>
            <w:tcW w:w="124" w:type="dxa"/>
            <w:tcBorders>
              <w:top w:val="nil"/>
              <w:left w:val="nil"/>
              <w:bottom w:val="nil"/>
              <w:right w:val="nil"/>
            </w:tcBorders>
            <w:shd w:val="clear" w:color="auto" w:fill="auto"/>
            <w:noWrap/>
            <w:vAlign w:val="bottom"/>
            <w:hideMark/>
          </w:tcPr>
          <w:p w14:paraId="261C82F7" w14:textId="77777777" w:rsidR="00493804" w:rsidRPr="00493804" w:rsidRDefault="00493804" w:rsidP="00493804"/>
        </w:tc>
        <w:tc>
          <w:tcPr>
            <w:tcW w:w="7457" w:type="dxa"/>
            <w:gridSpan w:val="4"/>
            <w:tcBorders>
              <w:top w:val="nil"/>
              <w:left w:val="nil"/>
              <w:bottom w:val="nil"/>
              <w:right w:val="nil"/>
            </w:tcBorders>
            <w:shd w:val="clear" w:color="auto" w:fill="auto"/>
            <w:noWrap/>
            <w:vAlign w:val="bottom"/>
            <w:hideMark/>
          </w:tcPr>
          <w:p w14:paraId="2ED903AD" w14:textId="77777777" w:rsidR="00493804" w:rsidRPr="00493804" w:rsidRDefault="00493804" w:rsidP="00493804">
            <w:pPr>
              <w:rPr>
                <w:rFonts w:ascii="Calibri" w:hAnsi="Calibri"/>
                <w:b/>
                <w:bCs/>
                <w:color w:val="000000"/>
                <w:sz w:val="36"/>
                <w:szCs w:val="36"/>
                <w:u w:val="single"/>
              </w:rPr>
            </w:pPr>
            <w:r w:rsidRPr="00493804">
              <w:rPr>
                <w:rFonts w:ascii="Calibri" w:hAnsi="Calibri"/>
                <w:b/>
                <w:bCs/>
                <w:color w:val="000000"/>
                <w:sz w:val="36"/>
                <w:szCs w:val="36"/>
                <w:u w:val="single"/>
              </w:rPr>
              <w:t>Tornado Drill - Three required each year</w:t>
            </w:r>
          </w:p>
        </w:tc>
        <w:tc>
          <w:tcPr>
            <w:tcW w:w="1392" w:type="dxa"/>
            <w:tcBorders>
              <w:top w:val="nil"/>
              <w:left w:val="nil"/>
              <w:bottom w:val="nil"/>
              <w:right w:val="nil"/>
            </w:tcBorders>
            <w:shd w:val="clear" w:color="auto" w:fill="auto"/>
            <w:noWrap/>
            <w:vAlign w:val="bottom"/>
            <w:hideMark/>
          </w:tcPr>
          <w:p w14:paraId="566EE00C" w14:textId="77777777" w:rsidR="00493804" w:rsidRPr="00493804" w:rsidRDefault="00493804" w:rsidP="00493804">
            <w:pPr>
              <w:rPr>
                <w:rFonts w:ascii="Calibri" w:hAnsi="Calibri"/>
                <w:b/>
                <w:bCs/>
                <w:color w:val="000000"/>
                <w:sz w:val="36"/>
                <w:szCs w:val="36"/>
                <w:u w:val="single"/>
              </w:rPr>
            </w:pPr>
          </w:p>
        </w:tc>
        <w:tc>
          <w:tcPr>
            <w:tcW w:w="960" w:type="dxa"/>
            <w:tcBorders>
              <w:top w:val="nil"/>
              <w:left w:val="nil"/>
              <w:bottom w:val="nil"/>
              <w:right w:val="nil"/>
            </w:tcBorders>
            <w:shd w:val="clear" w:color="auto" w:fill="auto"/>
            <w:noWrap/>
            <w:vAlign w:val="bottom"/>
            <w:hideMark/>
          </w:tcPr>
          <w:p w14:paraId="76960688"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74859394" w14:textId="77777777" w:rsidR="00493804" w:rsidRPr="00493804" w:rsidRDefault="00493804" w:rsidP="00493804"/>
        </w:tc>
      </w:tr>
      <w:tr w:rsidR="00493804" w:rsidRPr="00493804" w14:paraId="63841940" w14:textId="77777777" w:rsidTr="00493804">
        <w:trPr>
          <w:trHeight w:val="604"/>
        </w:trPr>
        <w:tc>
          <w:tcPr>
            <w:tcW w:w="124" w:type="dxa"/>
            <w:tcBorders>
              <w:top w:val="nil"/>
              <w:left w:val="nil"/>
              <w:bottom w:val="nil"/>
              <w:right w:val="nil"/>
            </w:tcBorders>
            <w:shd w:val="clear" w:color="auto" w:fill="auto"/>
            <w:noWrap/>
            <w:vAlign w:val="bottom"/>
            <w:hideMark/>
          </w:tcPr>
          <w:p w14:paraId="73B066A3" w14:textId="77777777" w:rsidR="00493804" w:rsidRPr="00493804" w:rsidRDefault="00493804" w:rsidP="00493804"/>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E6443"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74" w:type="dxa"/>
            <w:tcBorders>
              <w:top w:val="single" w:sz="4" w:space="0" w:color="auto"/>
              <w:left w:val="nil"/>
              <w:bottom w:val="single" w:sz="4" w:space="0" w:color="auto"/>
              <w:right w:val="single" w:sz="4" w:space="0" w:color="auto"/>
            </w:tcBorders>
            <w:shd w:val="clear" w:color="auto" w:fill="auto"/>
            <w:vAlign w:val="bottom"/>
            <w:hideMark/>
          </w:tcPr>
          <w:p w14:paraId="2D3951A8"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Time Alarm was Sounded</w:t>
            </w:r>
          </w:p>
        </w:tc>
        <w:tc>
          <w:tcPr>
            <w:tcW w:w="1542" w:type="dxa"/>
            <w:tcBorders>
              <w:top w:val="single" w:sz="4" w:space="0" w:color="auto"/>
              <w:left w:val="nil"/>
              <w:bottom w:val="single" w:sz="4" w:space="0" w:color="auto"/>
              <w:right w:val="single" w:sz="4" w:space="0" w:color="auto"/>
            </w:tcBorders>
            <w:shd w:val="clear" w:color="auto" w:fill="auto"/>
            <w:vAlign w:val="bottom"/>
            <w:hideMark/>
          </w:tcPr>
          <w:p w14:paraId="0AFE626A"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All Students in Safe Place - Time</w:t>
            </w:r>
          </w:p>
        </w:tc>
        <w:tc>
          <w:tcPr>
            <w:tcW w:w="1885" w:type="dxa"/>
            <w:tcBorders>
              <w:top w:val="single" w:sz="4" w:space="0" w:color="auto"/>
              <w:left w:val="nil"/>
              <w:bottom w:val="single" w:sz="4" w:space="0" w:color="auto"/>
              <w:right w:val="single" w:sz="4" w:space="0" w:color="auto"/>
            </w:tcBorders>
            <w:shd w:val="clear" w:color="auto" w:fill="auto"/>
            <w:vAlign w:val="bottom"/>
            <w:hideMark/>
          </w:tcPr>
          <w:p w14:paraId="5C1241D1"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Total time</w:t>
            </w:r>
          </w:p>
        </w:tc>
        <w:tc>
          <w:tcPr>
            <w:tcW w:w="1392" w:type="dxa"/>
            <w:tcBorders>
              <w:top w:val="nil"/>
              <w:left w:val="nil"/>
              <w:bottom w:val="nil"/>
              <w:right w:val="nil"/>
            </w:tcBorders>
            <w:shd w:val="clear" w:color="auto" w:fill="auto"/>
            <w:noWrap/>
            <w:vAlign w:val="bottom"/>
            <w:hideMark/>
          </w:tcPr>
          <w:p w14:paraId="4373C970" w14:textId="77777777" w:rsidR="00493804" w:rsidRPr="00493804" w:rsidRDefault="00493804" w:rsidP="00493804">
            <w:pPr>
              <w:rPr>
                <w:rFonts w:ascii="Calibri" w:hAnsi="Calibri"/>
                <w:color w:val="000000"/>
                <w:sz w:val="24"/>
                <w:szCs w:val="24"/>
              </w:rPr>
            </w:pPr>
          </w:p>
        </w:tc>
        <w:tc>
          <w:tcPr>
            <w:tcW w:w="960" w:type="dxa"/>
            <w:tcBorders>
              <w:top w:val="nil"/>
              <w:left w:val="nil"/>
              <w:bottom w:val="nil"/>
              <w:right w:val="nil"/>
            </w:tcBorders>
            <w:shd w:val="clear" w:color="auto" w:fill="auto"/>
            <w:noWrap/>
            <w:vAlign w:val="bottom"/>
            <w:hideMark/>
          </w:tcPr>
          <w:p w14:paraId="4C03B7B6"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45AB9BC8" w14:textId="77777777" w:rsidR="00493804" w:rsidRPr="00493804" w:rsidRDefault="00493804" w:rsidP="00493804"/>
        </w:tc>
      </w:tr>
      <w:tr w:rsidR="00493804" w:rsidRPr="00493804" w14:paraId="16128528" w14:textId="77777777" w:rsidTr="00493804">
        <w:trPr>
          <w:trHeight w:val="402"/>
        </w:trPr>
        <w:tc>
          <w:tcPr>
            <w:tcW w:w="124" w:type="dxa"/>
            <w:tcBorders>
              <w:top w:val="nil"/>
              <w:left w:val="nil"/>
              <w:bottom w:val="nil"/>
              <w:right w:val="nil"/>
            </w:tcBorders>
            <w:shd w:val="clear" w:color="auto" w:fill="auto"/>
            <w:noWrap/>
            <w:vAlign w:val="bottom"/>
            <w:hideMark/>
          </w:tcPr>
          <w:p w14:paraId="5DC9A508"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BCD1C9E" w14:textId="77777777" w:rsidR="00493804" w:rsidRPr="00493804" w:rsidRDefault="00493804" w:rsidP="00493804">
            <w:pPr>
              <w:jc w:val="center"/>
              <w:rPr>
                <w:rFonts w:ascii="Calibri" w:hAnsi="Calibri"/>
                <w:color w:val="000000"/>
              </w:rPr>
            </w:pPr>
            <w:r w:rsidRPr="00493804">
              <w:rPr>
                <w:rFonts w:ascii="Calibri" w:hAnsi="Calibri"/>
                <w:color w:val="000000"/>
              </w:rPr>
              <w:t>9/10 &amp; 9/22/15</w:t>
            </w:r>
          </w:p>
        </w:tc>
        <w:tc>
          <w:tcPr>
            <w:tcW w:w="1874" w:type="dxa"/>
            <w:tcBorders>
              <w:top w:val="nil"/>
              <w:left w:val="nil"/>
              <w:bottom w:val="single" w:sz="4" w:space="0" w:color="auto"/>
              <w:right w:val="single" w:sz="4" w:space="0" w:color="auto"/>
            </w:tcBorders>
            <w:shd w:val="clear" w:color="auto" w:fill="auto"/>
            <w:noWrap/>
            <w:vAlign w:val="bottom"/>
            <w:hideMark/>
          </w:tcPr>
          <w:p w14:paraId="26CFA4C7" w14:textId="77777777" w:rsidR="00493804" w:rsidRPr="00493804" w:rsidRDefault="00493804" w:rsidP="00493804">
            <w:pPr>
              <w:jc w:val="center"/>
              <w:rPr>
                <w:rFonts w:ascii="Calibri" w:hAnsi="Calibri"/>
                <w:color w:val="000000"/>
                <w:sz w:val="18"/>
                <w:szCs w:val="18"/>
              </w:rPr>
            </w:pPr>
            <w:r w:rsidRPr="00493804">
              <w:rPr>
                <w:rFonts w:ascii="Calibri" w:hAnsi="Calibri"/>
                <w:color w:val="000000"/>
                <w:sz w:val="18"/>
                <w:szCs w:val="18"/>
              </w:rPr>
              <w:t> </w:t>
            </w:r>
          </w:p>
        </w:tc>
        <w:tc>
          <w:tcPr>
            <w:tcW w:w="1542" w:type="dxa"/>
            <w:tcBorders>
              <w:top w:val="nil"/>
              <w:left w:val="nil"/>
              <w:bottom w:val="single" w:sz="4" w:space="0" w:color="auto"/>
              <w:right w:val="single" w:sz="4" w:space="0" w:color="auto"/>
            </w:tcBorders>
            <w:shd w:val="clear" w:color="auto" w:fill="auto"/>
            <w:noWrap/>
            <w:vAlign w:val="center"/>
            <w:hideMark/>
          </w:tcPr>
          <w:p w14:paraId="06F135CC" w14:textId="77777777" w:rsidR="00493804" w:rsidRPr="00493804" w:rsidRDefault="00493804" w:rsidP="00493804">
            <w:pPr>
              <w:jc w:val="center"/>
              <w:rPr>
                <w:rFonts w:ascii="Calibri" w:hAnsi="Calibri"/>
                <w:color w:val="000000"/>
                <w:sz w:val="18"/>
                <w:szCs w:val="18"/>
              </w:rPr>
            </w:pPr>
            <w:r w:rsidRPr="00493804">
              <w:rPr>
                <w:rFonts w:ascii="Calibri" w:hAnsi="Calibri"/>
                <w:color w:val="000000"/>
                <w:sz w:val="18"/>
                <w:szCs w:val="18"/>
              </w:rPr>
              <w:t> </w:t>
            </w:r>
          </w:p>
        </w:tc>
        <w:tc>
          <w:tcPr>
            <w:tcW w:w="1885" w:type="dxa"/>
            <w:tcBorders>
              <w:top w:val="nil"/>
              <w:left w:val="nil"/>
              <w:bottom w:val="single" w:sz="4" w:space="0" w:color="auto"/>
              <w:right w:val="single" w:sz="4" w:space="0" w:color="auto"/>
            </w:tcBorders>
            <w:shd w:val="clear" w:color="auto" w:fill="auto"/>
            <w:noWrap/>
            <w:vAlign w:val="bottom"/>
            <w:hideMark/>
          </w:tcPr>
          <w:p w14:paraId="6EA97BDE" w14:textId="77777777" w:rsidR="00493804" w:rsidRPr="00493804" w:rsidRDefault="00493804" w:rsidP="00493804">
            <w:pPr>
              <w:jc w:val="center"/>
              <w:rPr>
                <w:rFonts w:ascii="Calibri" w:hAnsi="Calibri"/>
                <w:color w:val="000000"/>
              </w:rPr>
            </w:pPr>
            <w:r w:rsidRPr="00493804">
              <w:rPr>
                <w:rFonts w:ascii="Calibri" w:hAnsi="Calibri"/>
                <w:color w:val="000000"/>
              </w:rPr>
              <w:t> </w:t>
            </w:r>
          </w:p>
        </w:tc>
        <w:tc>
          <w:tcPr>
            <w:tcW w:w="1392" w:type="dxa"/>
            <w:tcBorders>
              <w:top w:val="nil"/>
              <w:left w:val="nil"/>
              <w:bottom w:val="nil"/>
              <w:right w:val="nil"/>
            </w:tcBorders>
            <w:shd w:val="clear" w:color="auto" w:fill="auto"/>
            <w:noWrap/>
            <w:vAlign w:val="bottom"/>
            <w:hideMark/>
          </w:tcPr>
          <w:p w14:paraId="7701ECA8" w14:textId="77777777" w:rsidR="00493804" w:rsidRPr="00493804" w:rsidRDefault="00493804" w:rsidP="00493804">
            <w:pPr>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14:paraId="1FE0D05C"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0EA61F7C" w14:textId="77777777" w:rsidR="00493804" w:rsidRPr="00493804" w:rsidRDefault="00493804" w:rsidP="00493804"/>
        </w:tc>
      </w:tr>
      <w:tr w:rsidR="00493804" w:rsidRPr="00493804" w14:paraId="58523AF8" w14:textId="77777777" w:rsidTr="00493804">
        <w:trPr>
          <w:trHeight w:val="604"/>
        </w:trPr>
        <w:tc>
          <w:tcPr>
            <w:tcW w:w="124" w:type="dxa"/>
            <w:tcBorders>
              <w:top w:val="nil"/>
              <w:left w:val="nil"/>
              <w:bottom w:val="nil"/>
              <w:right w:val="nil"/>
            </w:tcBorders>
            <w:shd w:val="clear" w:color="auto" w:fill="auto"/>
            <w:noWrap/>
            <w:vAlign w:val="bottom"/>
            <w:hideMark/>
          </w:tcPr>
          <w:p w14:paraId="5F8B1058"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74FEDE60"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74" w:type="dxa"/>
            <w:tcBorders>
              <w:top w:val="nil"/>
              <w:left w:val="nil"/>
              <w:bottom w:val="single" w:sz="4" w:space="0" w:color="auto"/>
              <w:right w:val="single" w:sz="4" w:space="0" w:color="auto"/>
            </w:tcBorders>
            <w:shd w:val="clear" w:color="auto" w:fill="auto"/>
            <w:vAlign w:val="bottom"/>
            <w:hideMark/>
          </w:tcPr>
          <w:p w14:paraId="70A603FB"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Time Alarm was Sounded</w:t>
            </w:r>
          </w:p>
        </w:tc>
        <w:tc>
          <w:tcPr>
            <w:tcW w:w="1542" w:type="dxa"/>
            <w:tcBorders>
              <w:top w:val="nil"/>
              <w:left w:val="nil"/>
              <w:bottom w:val="single" w:sz="4" w:space="0" w:color="auto"/>
              <w:right w:val="single" w:sz="4" w:space="0" w:color="auto"/>
            </w:tcBorders>
            <w:shd w:val="clear" w:color="auto" w:fill="auto"/>
            <w:vAlign w:val="bottom"/>
            <w:hideMark/>
          </w:tcPr>
          <w:p w14:paraId="2BF39ECF"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All Students in Safe Place - Time</w:t>
            </w:r>
          </w:p>
        </w:tc>
        <w:tc>
          <w:tcPr>
            <w:tcW w:w="1885" w:type="dxa"/>
            <w:tcBorders>
              <w:top w:val="nil"/>
              <w:left w:val="nil"/>
              <w:bottom w:val="single" w:sz="4" w:space="0" w:color="auto"/>
              <w:right w:val="single" w:sz="4" w:space="0" w:color="auto"/>
            </w:tcBorders>
            <w:shd w:val="clear" w:color="auto" w:fill="auto"/>
            <w:vAlign w:val="bottom"/>
            <w:hideMark/>
          </w:tcPr>
          <w:p w14:paraId="3C2030F5"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Total time</w:t>
            </w:r>
          </w:p>
        </w:tc>
        <w:tc>
          <w:tcPr>
            <w:tcW w:w="1392" w:type="dxa"/>
            <w:tcBorders>
              <w:top w:val="nil"/>
              <w:left w:val="nil"/>
              <w:bottom w:val="nil"/>
              <w:right w:val="nil"/>
            </w:tcBorders>
            <w:shd w:val="clear" w:color="auto" w:fill="auto"/>
            <w:noWrap/>
            <w:vAlign w:val="bottom"/>
            <w:hideMark/>
          </w:tcPr>
          <w:p w14:paraId="3A0304F7" w14:textId="77777777" w:rsidR="00493804" w:rsidRPr="00493804" w:rsidRDefault="00493804" w:rsidP="00493804">
            <w:pPr>
              <w:rPr>
                <w:rFonts w:ascii="Calibri" w:hAnsi="Calibri"/>
                <w:color w:val="000000"/>
                <w:sz w:val="24"/>
                <w:szCs w:val="24"/>
              </w:rPr>
            </w:pPr>
          </w:p>
        </w:tc>
        <w:tc>
          <w:tcPr>
            <w:tcW w:w="960" w:type="dxa"/>
            <w:tcBorders>
              <w:top w:val="nil"/>
              <w:left w:val="nil"/>
              <w:bottom w:val="nil"/>
              <w:right w:val="nil"/>
            </w:tcBorders>
            <w:shd w:val="clear" w:color="auto" w:fill="auto"/>
            <w:noWrap/>
            <w:vAlign w:val="bottom"/>
            <w:hideMark/>
          </w:tcPr>
          <w:p w14:paraId="20E24908"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24186E75" w14:textId="77777777" w:rsidR="00493804" w:rsidRPr="00493804" w:rsidRDefault="00493804" w:rsidP="00493804"/>
        </w:tc>
      </w:tr>
      <w:tr w:rsidR="00493804" w:rsidRPr="00493804" w14:paraId="6FFE9D48" w14:textId="77777777" w:rsidTr="00493804">
        <w:trPr>
          <w:trHeight w:val="402"/>
        </w:trPr>
        <w:tc>
          <w:tcPr>
            <w:tcW w:w="124" w:type="dxa"/>
            <w:tcBorders>
              <w:top w:val="nil"/>
              <w:left w:val="nil"/>
              <w:bottom w:val="nil"/>
              <w:right w:val="nil"/>
            </w:tcBorders>
            <w:shd w:val="clear" w:color="auto" w:fill="auto"/>
            <w:noWrap/>
            <w:vAlign w:val="bottom"/>
            <w:hideMark/>
          </w:tcPr>
          <w:p w14:paraId="65AD2C56"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3F8ABCD4"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874" w:type="dxa"/>
            <w:tcBorders>
              <w:top w:val="nil"/>
              <w:left w:val="nil"/>
              <w:bottom w:val="single" w:sz="4" w:space="0" w:color="auto"/>
              <w:right w:val="single" w:sz="4" w:space="0" w:color="auto"/>
            </w:tcBorders>
            <w:shd w:val="clear" w:color="auto" w:fill="auto"/>
            <w:noWrap/>
            <w:vAlign w:val="bottom"/>
            <w:hideMark/>
          </w:tcPr>
          <w:p w14:paraId="487AE5D6"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542" w:type="dxa"/>
            <w:tcBorders>
              <w:top w:val="nil"/>
              <w:left w:val="nil"/>
              <w:bottom w:val="single" w:sz="4" w:space="0" w:color="auto"/>
              <w:right w:val="single" w:sz="4" w:space="0" w:color="auto"/>
            </w:tcBorders>
            <w:shd w:val="clear" w:color="auto" w:fill="auto"/>
            <w:noWrap/>
            <w:vAlign w:val="bottom"/>
            <w:hideMark/>
          </w:tcPr>
          <w:p w14:paraId="2DD00DE6"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21B1EB27"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392" w:type="dxa"/>
            <w:tcBorders>
              <w:top w:val="nil"/>
              <w:left w:val="nil"/>
              <w:bottom w:val="nil"/>
              <w:right w:val="nil"/>
            </w:tcBorders>
            <w:shd w:val="clear" w:color="auto" w:fill="auto"/>
            <w:noWrap/>
            <w:vAlign w:val="bottom"/>
            <w:hideMark/>
          </w:tcPr>
          <w:p w14:paraId="4196EC4B"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5F3CAC4"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04B6B306" w14:textId="77777777" w:rsidR="00493804" w:rsidRPr="00493804" w:rsidRDefault="00493804" w:rsidP="00493804"/>
        </w:tc>
      </w:tr>
      <w:tr w:rsidR="00493804" w:rsidRPr="00493804" w14:paraId="5E13E2B7" w14:textId="77777777" w:rsidTr="00493804">
        <w:trPr>
          <w:trHeight w:val="604"/>
        </w:trPr>
        <w:tc>
          <w:tcPr>
            <w:tcW w:w="124" w:type="dxa"/>
            <w:tcBorders>
              <w:top w:val="nil"/>
              <w:left w:val="nil"/>
              <w:bottom w:val="nil"/>
              <w:right w:val="nil"/>
            </w:tcBorders>
            <w:shd w:val="clear" w:color="auto" w:fill="auto"/>
            <w:noWrap/>
            <w:vAlign w:val="bottom"/>
            <w:hideMark/>
          </w:tcPr>
          <w:p w14:paraId="15E4C487"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04541BC7"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74" w:type="dxa"/>
            <w:tcBorders>
              <w:top w:val="nil"/>
              <w:left w:val="nil"/>
              <w:bottom w:val="single" w:sz="4" w:space="0" w:color="auto"/>
              <w:right w:val="single" w:sz="4" w:space="0" w:color="auto"/>
            </w:tcBorders>
            <w:shd w:val="clear" w:color="auto" w:fill="auto"/>
            <w:vAlign w:val="bottom"/>
            <w:hideMark/>
          </w:tcPr>
          <w:p w14:paraId="29BA65A1"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Time Alarm was Sounded</w:t>
            </w:r>
          </w:p>
        </w:tc>
        <w:tc>
          <w:tcPr>
            <w:tcW w:w="1542" w:type="dxa"/>
            <w:tcBorders>
              <w:top w:val="nil"/>
              <w:left w:val="nil"/>
              <w:bottom w:val="single" w:sz="4" w:space="0" w:color="auto"/>
              <w:right w:val="single" w:sz="4" w:space="0" w:color="auto"/>
            </w:tcBorders>
            <w:shd w:val="clear" w:color="auto" w:fill="auto"/>
            <w:vAlign w:val="bottom"/>
            <w:hideMark/>
          </w:tcPr>
          <w:p w14:paraId="6ED99E23"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All Students in Safe Place - Time</w:t>
            </w:r>
          </w:p>
        </w:tc>
        <w:tc>
          <w:tcPr>
            <w:tcW w:w="1885" w:type="dxa"/>
            <w:tcBorders>
              <w:top w:val="nil"/>
              <w:left w:val="nil"/>
              <w:bottom w:val="single" w:sz="4" w:space="0" w:color="auto"/>
              <w:right w:val="single" w:sz="4" w:space="0" w:color="auto"/>
            </w:tcBorders>
            <w:shd w:val="clear" w:color="auto" w:fill="auto"/>
            <w:vAlign w:val="bottom"/>
            <w:hideMark/>
          </w:tcPr>
          <w:p w14:paraId="2D949DF3"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Total time</w:t>
            </w:r>
          </w:p>
        </w:tc>
        <w:tc>
          <w:tcPr>
            <w:tcW w:w="1392" w:type="dxa"/>
            <w:tcBorders>
              <w:top w:val="nil"/>
              <w:left w:val="nil"/>
              <w:bottom w:val="nil"/>
              <w:right w:val="nil"/>
            </w:tcBorders>
            <w:shd w:val="clear" w:color="auto" w:fill="auto"/>
            <w:noWrap/>
            <w:vAlign w:val="bottom"/>
            <w:hideMark/>
          </w:tcPr>
          <w:p w14:paraId="397C4939" w14:textId="77777777" w:rsidR="00493804" w:rsidRPr="00493804" w:rsidRDefault="00493804" w:rsidP="00493804">
            <w:pPr>
              <w:rPr>
                <w:rFonts w:ascii="Calibri" w:hAnsi="Calibri"/>
                <w:color w:val="000000"/>
                <w:sz w:val="24"/>
                <w:szCs w:val="24"/>
              </w:rPr>
            </w:pPr>
          </w:p>
        </w:tc>
        <w:tc>
          <w:tcPr>
            <w:tcW w:w="960" w:type="dxa"/>
            <w:tcBorders>
              <w:top w:val="nil"/>
              <w:left w:val="nil"/>
              <w:bottom w:val="nil"/>
              <w:right w:val="nil"/>
            </w:tcBorders>
            <w:shd w:val="clear" w:color="auto" w:fill="auto"/>
            <w:noWrap/>
            <w:vAlign w:val="bottom"/>
            <w:hideMark/>
          </w:tcPr>
          <w:p w14:paraId="7011D04B"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7670BD1C" w14:textId="77777777" w:rsidR="00493804" w:rsidRPr="00493804" w:rsidRDefault="00493804" w:rsidP="00493804"/>
        </w:tc>
      </w:tr>
      <w:tr w:rsidR="00493804" w:rsidRPr="00493804" w14:paraId="0FB29F18" w14:textId="77777777" w:rsidTr="00493804">
        <w:trPr>
          <w:trHeight w:val="402"/>
        </w:trPr>
        <w:tc>
          <w:tcPr>
            <w:tcW w:w="124" w:type="dxa"/>
            <w:tcBorders>
              <w:top w:val="nil"/>
              <w:left w:val="nil"/>
              <w:bottom w:val="nil"/>
              <w:right w:val="nil"/>
            </w:tcBorders>
            <w:shd w:val="clear" w:color="auto" w:fill="auto"/>
            <w:noWrap/>
            <w:vAlign w:val="bottom"/>
            <w:hideMark/>
          </w:tcPr>
          <w:p w14:paraId="3BED76F3" w14:textId="77777777" w:rsidR="00493804" w:rsidRPr="00493804" w:rsidRDefault="00493804" w:rsidP="00493804"/>
        </w:tc>
        <w:tc>
          <w:tcPr>
            <w:tcW w:w="2156" w:type="dxa"/>
            <w:tcBorders>
              <w:top w:val="nil"/>
              <w:left w:val="single" w:sz="4" w:space="0" w:color="auto"/>
              <w:bottom w:val="single" w:sz="4" w:space="0" w:color="auto"/>
              <w:right w:val="single" w:sz="4" w:space="0" w:color="auto"/>
            </w:tcBorders>
            <w:shd w:val="clear" w:color="auto" w:fill="auto"/>
            <w:noWrap/>
            <w:vAlign w:val="bottom"/>
            <w:hideMark/>
          </w:tcPr>
          <w:p w14:paraId="1FF91468" w14:textId="77777777" w:rsidR="00493804" w:rsidRPr="00493804" w:rsidRDefault="00493804" w:rsidP="00493804">
            <w:pPr>
              <w:rPr>
                <w:rFonts w:ascii="Calibri" w:hAnsi="Calibri"/>
                <w:color w:val="000000"/>
                <w:sz w:val="36"/>
                <w:szCs w:val="36"/>
              </w:rPr>
            </w:pPr>
            <w:r w:rsidRPr="00493804">
              <w:rPr>
                <w:rFonts w:ascii="Calibri" w:hAnsi="Calibri"/>
                <w:color w:val="000000"/>
                <w:sz w:val="36"/>
                <w:szCs w:val="36"/>
              </w:rPr>
              <w:t> </w:t>
            </w:r>
          </w:p>
        </w:tc>
        <w:tc>
          <w:tcPr>
            <w:tcW w:w="1874" w:type="dxa"/>
            <w:tcBorders>
              <w:top w:val="nil"/>
              <w:left w:val="nil"/>
              <w:bottom w:val="single" w:sz="4" w:space="0" w:color="auto"/>
              <w:right w:val="single" w:sz="4" w:space="0" w:color="auto"/>
            </w:tcBorders>
            <w:shd w:val="clear" w:color="auto" w:fill="auto"/>
            <w:noWrap/>
            <w:vAlign w:val="bottom"/>
            <w:hideMark/>
          </w:tcPr>
          <w:p w14:paraId="3190A23D"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542" w:type="dxa"/>
            <w:tcBorders>
              <w:top w:val="nil"/>
              <w:left w:val="nil"/>
              <w:bottom w:val="single" w:sz="4" w:space="0" w:color="auto"/>
              <w:right w:val="single" w:sz="4" w:space="0" w:color="auto"/>
            </w:tcBorders>
            <w:shd w:val="clear" w:color="auto" w:fill="auto"/>
            <w:noWrap/>
            <w:vAlign w:val="bottom"/>
            <w:hideMark/>
          </w:tcPr>
          <w:p w14:paraId="14ACCA71"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885" w:type="dxa"/>
            <w:tcBorders>
              <w:top w:val="nil"/>
              <w:left w:val="nil"/>
              <w:bottom w:val="single" w:sz="4" w:space="0" w:color="auto"/>
              <w:right w:val="single" w:sz="4" w:space="0" w:color="auto"/>
            </w:tcBorders>
            <w:shd w:val="clear" w:color="auto" w:fill="auto"/>
            <w:noWrap/>
            <w:vAlign w:val="bottom"/>
            <w:hideMark/>
          </w:tcPr>
          <w:p w14:paraId="43DF0114" w14:textId="77777777" w:rsidR="00493804" w:rsidRPr="00493804" w:rsidRDefault="00493804" w:rsidP="00493804">
            <w:pPr>
              <w:rPr>
                <w:rFonts w:ascii="Calibri" w:hAnsi="Calibri"/>
                <w:color w:val="000000"/>
                <w:sz w:val="22"/>
                <w:szCs w:val="22"/>
              </w:rPr>
            </w:pPr>
            <w:r w:rsidRPr="00493804">
              <w:rPr>
                <w:rFonts w:ascii="Calibri" w:hAnsi="Calibri"/>
                <w:color w:val="000000"/>
                <w:sz w:val="22"/>
                <w:szCs w:val="22"/>
              </w:rPr>
              <w:t> </w:t>
            </w:r>
          </w:p>
        </w:tc>
        <w:tc>
          <w:tcPr>
            <w:tcW w:w="1392" w:type="dxa"/>
            <w:tcBorders>
              <w:top w:val="nil"/>
              <w:left w:val="nil"/>
              <w:bottom w:val="nil"/>
              <w:right w:val="nil"/>
            </w:tcBorders>
            <w:shd w:val="clear" w:color="auto" w:fill="auto"/>
            <w:noWrap/>
            <w:vAlign w:val="bottom"/>
            <w:hideMark/>
          </w:tcPr>
          <w:p w14:paraId="5D3946AA" w14:textId="77777777" w:rsidR="00493804" w:rsidRPr="00493804" w:rsidRDefault="00493804" w:rsidP="00493804">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958BEE5"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5CA060E8" w14:textId="77777777" w:rsidR="00493804" w:rsidRPr="00493804" w:rsidRDefault="00493804" w:rsidP="00493804"/>
        </w:tc>
      </w:tr>
      <w:tr w:rsidR="00493804" w:rsidRPr="00493804" w14:paraId="61F701D1" w14:textId="77777777" w:rsidTr="00493804">
        <w:trPr>
          <w:trHeight w:val="90"/>
        </w:trPr>
        <w:tc>
          <w:tcPr>
            <w:tcW w:w="124" w:type="dxa"/>
            <w:tcBorders>
              <w:top w:val="nil"/>
              <w:left w:val="nil"/>
              <w:bottom w:val="nil"/>
              <w:right w:val="nil"/>
            </w:tcBorders>
            <w:shd w:val="clear" w:color="auto" w:fill="auto"/>
            <w:noWrap/>
            <w:vAlign w:val="bottom"/>
            <w:hideMark/>
          </w:tcPr>
          <w:p w14:paraId="528E0408" w14:textId="77777777" w:rsidR="00493804" w:rsidRPr="00493804" w:rsidRDefault="00493804" w:rsidP="00493804"/>
        </w:tc>
        <w:tc>
          <w:tcPr>
            <w:tcW w:w="2156" w:type="dxa"/>
            <w:tcBorders>
              <w:top w:val="nil"/>
              <w:left w:val="nil"/>
              <w:bottom w:val="nil"/>
              <w:right w:val="nil"/>
            </w:tcBorders>
            <w:shd w:val="clear" w:color="auto" w:fill="auto"/>
            <w:noWrap/>
            <w:vAlign w:val="bottom"/>
            <w:hideMark/>
          </w:tcPr>
          <w:p w14:paraId="2D3D761B" w14:textId="77777777" w:rsidR="00493804" w:rsidRPr="00493804" w:rsidRDefault="00493804" w:rsidP="00493804">
            <w:pPr>
              <w:jc w:val="center"/>
            </w:pPr>
          </w:p>
        </w:tc>
        <w:tc>
          <w:tcPr>
            <w:tcW w:w="1874" w:type="dxa"/>
            <w:tcBorders>
              <w:top w:val="nil"/>
              <w:left w:val="nil"/>
              <w:bottom w:val="nil"/>
              <w:right w:val="nil"/>
            </w:tcBorders>
            <w:shd w:val="clear" w:color="auto" w:fill="auto"/>
            <w:noWrap/>
            <w:vAlign w:val="bottom"/>
            <w:hideMark/>
          </w:tcPr>
          <w:p w14:paraId="29E8C36D" w14:textId="77777777" w:rsidR="00493804" w:rsidRPr="00493804" w:rsidRDefault="00493804" w:rsidP="00493804"/>
        </w:tc>
        <w:tc>
          <w:tcPr>
            <w:tcW w:w="1542" w:type="dxa"/>
            <w:tcBorders>
              <w:top w:val="nil"/>
              <w:left w:val="nil"/>
              <w:bottom w:val="nil"/>
              <w:right w:val="nil"/>
            </w:tcBorders>
            <w:shd w:val="clear" w:color="auto" w:fill="auto"/>
            <w:noWrap/>
            <w:vAlign w:val="bottom"/>
            <w:hideMark/>
          </w:tcPr>
          <w:p w14:paraId="619DE95D" w14:textId="77777777" w:rsidR="00493804" w:rsidRPr="00493804" w:rsidRDefault="00493804" w:rsidP="00493804"/>
        </w:tc>
        <w:tc>
          <w:tcPr>
            <w:tcW w:w="1885" w:type="dxa"/>
            <w:tcBorders>
              <w:top w:val="nil"/>
              <w:left w:val="nil"/>
              <w:bottom w:val="nil"/>
              <w:right w:val="nil"/>
            </w:tcBorders>
            <w:shd w:val="clear" w:color="auto" w:fill="auto"/>
            <w:noWrap/>
            <w:vAlign w:val="bottom"/>
            <w:hideMark/>
          </w:tcPr>
          <w:p w14:paraId="020E7A8B" w14:textId="77777777" w:rsidR="00493804" w:rsidRPr="00493804" w:rsidRDefault="00493804" w:rsidP="00493804">
            <w:pPr>
              <w:jc w:val="center"/>
            </w:pPr>
          </w:p>
        </w:tc>
        <w:tc>
          <w:tcPr>
            <w:tcW w:w="1392" w:type="dxa"/>
            <w:tcBorders>
              <w:top w:val="nil"/>
              <w:left w:val="nil"/>
              <w:bottom w:val="nil"/>
              <w:right w:val="nil"/>
            </w:tcBorders>
            <w:shd w:val="clear" w:color="auto" w:fill="auto"/>
            <w:noWrap/>
            <w:vAlign w:val="bottom"/>
            <w:hideMark/>
          </w:tcPr>
          <w:p w14:paraId="007FCD3D"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41F14D1E"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61284BF6" w14:textId="77777777" w:rsidR="00493804" w:rsidRPr="00493804" w:rsidRDefault="00493804" w:rsidP="00493804"/>
        </w:tc>
      </w:tr>
      <w:tr w:rsidR="00493804" w:rsidRPr="00493804" w14:paraId="193D0211" w14:textId="77777777" w:rsidTr="00493804">
        <w:trPr>
          <w:trHeight w:val="402"/>
        </w:trPr>
        <w:tc>
          <w:tcPr>
            <w:tcW w:w="124" w:type="dxa"/>
            <w:tcBorders>
              <w:top w:val="nil"/>
              <w:left w:val="nil"/>
              <w:bottom w:val="nil"/>
              <w:right w:val="nil"/>
            </w:tcBorders>
            <w:shd w:val="clear" w:color="auto" w:fill="auto"/>
            <w:noWrap/>
            <w:vAlign w:val="bottom"/>
            <w:hideMark/>
          </w:tcPr>
          <w:p w14:paraId="5C0DACE1" w14:textId="77777777" w:rsidR="00493804" w:rsidRPr="00493804" w:rsidRDefault="00493804" w:rsidP="00493804"/>
        </w:tc>
        <w:tc>
          <w:tcPr>
            <w:tcW w:w="10769" w:type="dxa"/>
            <w:gridSpan w:val="7"/>
            <w:tcBorders>
              <w:top w:val="nil"/>
              <w:left w:val="nil"/>
              <w:bottom w:val="nil"/>
              <w:right w:val="nil"/>
            </w:tcBorders>
            <w:shd w:val="clear" w:color="auto" w:fill="auto"/>
            <w:noWrap/>
            <w:vAlign w:val="bottom"/>
            <w:hideMark/>
          </w:tcPr>
          <w:p w14:paraId="13AE1A8B" w14:textId="77777777" w:rsidR="00493804" w:rsidRPr="00493804" w:rsidRDefault="00493804" w:rsidP="00493804">
            <w:pPr>
              <w:rPr>
                <w:rFonts w:ascii="Calibri" w:hAnsi="Calibri"/>
                <w:b/>
                <w:bCs/>
                <w:color w:val="000000"/>
                <w:sz w:val="28"/>
                <w:szCs w:val="28"/>
                <w:u w:val="single"/>
              </w:rPr>
            </w:pPr>
            <w:r w:rsidRPr="00493804">
              <w:rPr>
                <w:rFonts w:ascii="Calibri" w:hAnsi="Calibri"/>
                <w:b/>
                <w:bCs/>
                <w:color w:val="000000"/>
                <w:sz w:val="28"/>
                <w:szCs w:val="28"/>
                <w:u w:val="single"/>
              </w:rPr>
              <w:t>Bus Evacuation Drills - Two required each year (these will be handled by the bus shop)</w:t>
            </w:r>
          </w:p>
        </w:tc>
      </w:tr>
      <w:tr w:rsidR="00493804" w:rsidRPr="00493804" w14:paraId="7F7D7E99" w14:textId="77777777" w:rsidTr="00493804">
        <w:trPr>
          <w:trHeight w:val="225"/>
        </w:trPr>
        <w:tc>
          <w:tcPr>
            <w:tcW w:w="124" w:type="dxa"/>
            <w:tcBorders>
              <w:top w:val="nil"/>
              <w:left w:val="nil"/>
              <w:bottom w:val="nil"/>
              <w:right w:val="nil"/>
            </w:tcBorders>
            <w:shd w:val="clear" w:color="auto" w:fill="auto"/>
            <w:noWrap/>
            <w:vAlign w:val="bottom"/>
            <w:hideMark/>
          </w:tcPr>
          <w:p w14:paraId="54850929" w14:textId="77777777" w:rsidR="00493804" w:rsidRPr="00493804" w:rsidRDefault="00493804" w:rsidP="00493804">
            <w:pPr>
              <w:rPr>
                <w:rFonts w:ascii="Calibri" w:hAnsi="Calibri"/>
                <w:b/>
                <w:bCs/>
                <w:color w:val="000000"/>
                <w:sz w:val="28"/>
                <w:szCs w:val="28"/>
                <w:u w:val="single"/>
              </w:rPr>
            </w:pPr>
          </w:p>
        </w:tc>
        <w:tc>
          <w:tcPr>
            <w:tcW w:w="2156" w:type="dxa"/>
            <w:tcBorders>
              <w:top w:val="nil"/>
              <w:left w:val="nil"/>
              <w:bottom w:val="nil"/>
              <w:right w:val="nil"/>
            </w:tcBorders>
            <w:shd w:val="clear" w:color="auto" w:fill="auto"/>
            <w:noWrap/>
            <w:vAlign w:val="bottom"/>
            <w:hideMark/>
          </w:tcPr>
          <w:p w14:paraId="0EBD5293" w14:textId="77777777" w:rsidR="00493804" w:rsidRPr="00493804" w:rsidRDefault="00493804" w:rsidP="00493804">
            <w:pPr>
              <w:jc w:val="center"/>
            </w:pPr>
          </w:p>
        </w:tc>
        <w:tc>
          <w:tcPr>
            <w:tcW w:w="1874" w:type="dxa"/>
            <w:tcBorders>
              <w:top w:val="nil"/>
              <w:left w:val="nil"/>
              <w:bottom w:val="nil"/>
              <w:right w:val="nil"/>
            </w:tcBorders>
            <w:shd w:val="clear" w:color="auto" w:fill="auto"/>
            <w:noWrap/>
            <w:vAlign w:val="bottom"/>
            <w:hideMark/>
          </w:tcPr>
          <w:p w14:paraId="10157B5E" w14:textId="77777777" w:rsidR="00493804" w:rsidRPr="00493804" w:rsidRDefault="00493804" w:rsidP="00493804"/>
        </w:tc>
        <w:tc>
          <w:tcPr>
            <w:tcW w:w="1542" w:type="dxa"/>
            <w:tcBorders>
              <w:top w:val="nil"/>
              <w:left w:val="nil"/>
              <w:bottom w:val="nil"/>
              <w:right w:val="nil"/>
            </w:tcBorders>
            <w:shd w:val="clear" w:color="auto" w:fill="auto"/>
            <w:noWrap/>
            <w:vAlign w:val="bottom"/>
            <w:hideMark/>
          </w:tcPr>
          <w:p w14:paraId="232A6DD6" w14:textId="77777777" w:rsidR="00493804" w:rsidRPr="00493804" w:rsidRDefault="00493804" w:rsidP="00493804"/>
        </w:tc>
        <w:tc>
          <w:tcPr>
            <w:tcW w:w="1885" w:type="dxa"/>
            <w:tcBorders>
              <w:top w:val="nil"/>
              <w:left w:val="nil"/>
              <w:bottom w:val="nil"/>
              <w:right w:val="nil"/>
            </w:tcBorders>
            <w:shd w:val="clear" w:color="auto" w:fill="auto"/>
            <w:noWrap/>
            <w:vAlign w:val="bottom"/>
            <w:hideMark/>
          </w:tcPr>
          <w:p w14:paraId="2DC4766C"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64FFD23E"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45317987"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16100431" w14:textId="77777777" w:rsidR="00493804" w:rsidRPr="00493804" w:rsidRDefault="00493804" w:rsidP="00493804"/>
        </w:tc>
      </w:tr>
      <w:tr w:rsidR="00493804" w:rsidRPr="00493804" w14:paraId="7D4A1C06" w14:textId="77777777" w:rsidTr="00493804">
        <w:trPr>
          <w:trHeight w:val="402"/>
        </w:trPr>
        <w:tc>
          <w:tcPr>
            <w:tcW w:w="124" w:type="dxa"/>
            <w:tcBorders>
              <w:top w:val="nil"/>
              <w:left w:val="nil"/>
              <w:bottom w:val="nil"/>
              <w:right w:val="nil"/>
            </w:tcBorders>
            <w:shd w:val="clear" w:color="auto" w:fill="auto"/>
            <w:noWrap/>
            <w:vAlign w:val="bottom"/>
            <w:hideMark/>
          </w:tcPr>
          <w:p w14:paraId="0C6EB9A2" w14:textId="77777777" w:rsidR="00493804" w:rsidRPr="00493804" w:rsidRDefault="00493804" w:rsidP="00493804"/>
        </w:tc>
        <w:tc>
          <w:tcPr>
            <w:tcW w:w="7457" w:type="dxa"/>
            <w:gridSpan w:val="4"/>
            <w:tcBorders>
              <w:top w:val="nil"/>
              <w:left w:val="nil"/>
              <w:bottom w:val="nil"/>
              <w:right w:val="nil"/>
            </w:tcBorders>
            <w:shd w:val="clear" w:color="auto" w:fill="auto"/>
            <w:noWrap/>
            <w:vAlign w:val="bottom"/>
            <w:hideMark/>
          </w:tcPr>
          <w:p w14:paraId="0ED42DAF" w14:textId="77777777" w:rsidR="00493804" w:rsidRPr="00493804" w:rsidRDefault="00493804" w:rsidP="00493804">
            <w:pPr>
              <w:rPr>
                <w:rFonts w:ascii="Calibri" w:hAnsi="Calibri"/>
                <w:b/>
                <w:bCs/>
                <w:color w:val="000000"/>
                <w:sz w:val="36"/>
                <w:szCs w:val="36"/>
                <w:u w:val="single"/>
              </w:rPr>
            </w:pPr>
            <w:r w:rsidRPr="00493804">
              <w:rPr>
                <w:rFonts w:ascii="Calibri" w:hAnsi="Calibri"/>
                <w:b/>
                <w:bCs/>
                <w:color w:val="000000"/>
                <w:sz w:val="36"/>
                <w:szCs w:val="36"/>
                <w:u w:val="single"/>
              </w:rPr>
              <w:t>Bomb Search Drills - One required each year</w:t>
            </w:r>
          </w:p>
        </w:tc>
        <w:tc>
          <w:tcPr>
            <w:tcW w:w="1392" w:type="dxa"/>
            <w:tcBorders>
              <w:top w:val="nil"/>
              <w:left w:val="nil"/>
              <w:bottom w:val="nil"/>
              <w:right w:val="nil"/>
            </w:tcBorders>
            <w:shd w:val="clear" w:color="auto" w:fill="auto"/>
            <w:noWrap/>
            <w:vAlign w:val="bottom"/>
            <w:hideMark/>
          </w:tcPr>
          <w:p w14:paraId="7CE93E07" w14:textId="77777777" w:rsidR="00493804" w:rsidRPr="00493804" w:rsidRDefault="00493804" w:rsidP="00493804">
            <w:pPr>
              <w:rPr>
                <w:rFonts w:ascii="Calibri" w:hAnsi="Calibri"/>
                <w:b/>
                <w:bCs/>
                <w:color w:val="000000"/>
                <w:sz w:val="36"/>
                <w:szCs w:val="36"/>
                <w:u w:val="single"/>
              </w:rPr>
            </w:pPr>
          </w:p>
        </w:tc>
        <w:tc>
          <w:tcPr>
            <w:tcW w:w="960" w:type="dxa"/>
            <w:tcBorders>
              <w:top w:val="nil"/>
              <w:left w:val="nil"/>
              <w:bottom w:val="nil"/>
              <w:right w:val="nil"/>
            </w:tcBorders>
            <w:shd w:val="clear" w:color="auto" w:fill="auto"/>
            <w:noWrap/>
            <w:vAlign w:val="bottom"/>
            <w:hideMark/>
          </w:tcPr>
          <w:p w14:paraId="1AFDA03C"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0EF8E3DC" w14:textId="77777777" w:rsidR="00493804" w:rsidRPr="00493804" w:rsidRDefault="00493804" w:rsidP="00493804"/>
        </w:tc>
      </w:tr>
      <w:tr w:rsidR="00493804" w:rsidRPr="00493804" w14:paraId="3FB478FE" w14:textId="77777777" w:rsidTr="00493804">
        <w:trPr>
          <w:trHeight w:val="402"/>
        </w:trPr>
        <w:tc>
          <w:tcPr>
            <w:tcW w:w="124" w:type="dxa"/>
            <w:tcBorders>
              <w:top w:val="nil"/>
              <w:left w:val="nil"/>
              <w:bottom w:val="nil"/>
              <w:right w:val="nil"/>
            </w:tcBorders>
            <w:shd w:val="clear" w:color="auto" w:fill="auto"/>
            <w:noWrap/>
            <w:vAlign w:val="bottom"/>
            <w:hideMark/>
          </w:tcPr>
          <w:p w14:paraId="1F221FB9" w14:textId="77777777" w:rsidR="00493804" w:rsidRPr="00493804" w:rsidRDefault="00493804" w:rsidP="00493804"/>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7B453"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74" w:type="dxa"/>
            <w:tcBorders>
              <w:top w:val="nil"/>
              <w:left w:val="nil"/>
              <w:bottom w:val="nil"/>
              <w:right w:val="nil"/>
            </w:tcBorders>
            <w:shd w:val="clear" w:color="auto" w:fill="auto"/>
            <w:noWrap/>
            <w:vAlign w:val="bottom"/>
            <w:hideMark/>
          </w:tcPr>
          <w:p w14:paraId="3D3DD63A" w14:textId="77777777" w:rsidR="00493804" w:rsidRPr="00493804" w:rsidRDefault="00493804" w:rsidP="00493804">
            <w:pPr>
              <w:rPr>
                <w:rFonts w:ascii="Calibri" w:hAnsi="Calibri"/>
                <w:color w:val="000000"/>
                <w:sz w:val="24"/>
                <w:szCs w:val="24"/>
              </w:rPr>
            </w:pPr>
          </w:p>
        </w:tc>
        <w:tc>
          <w:tcPr>
            <w:tcW w:w="1542" w:type="dxa"/>
            <w:tcBorders>
              <w:top w:val="nil"/>
              <w:left w:val="nil"/>
              <w:bottom w:val="nil"/>
              <w:right w:val="nil"/>
            </w:tcBorders>
            <w:shd w:val="clear" w:color="auto" w:fill="auto"/>
            <w:noWrap/>
            <w:vAlign w:val="bottom"/>
            <w:hideMark/>
          </w:tcPr>
          <w:p w14:paraId="08505580" w14:textId="77777777" w:rsidR="00493804" w:rsidRPr="00493804" w:rsidRDefault="00493804" w:rsidP="00493804"/>
        </w:tc>
        <w:tc>
          <w:tcPr>
            <w:tcW w:w="1885" w:type="dxa"/>
            <w:tcBorders>
              <w:top w:val="nil"/>
              <w:left w:val="nil"/>
              <w:bottom w:val="nil"/>
              <w:right w:val="nil"/>
            </w:tcBorders>
            <w:shd w:val="clear" w:color="auto" w:fill="auto"/>
            <w:noWrap/>
            <w:vAlign w:val="bottom"/>
            <w:hideMark/>
          </w:tcPr>
          <w:p w14:paraId="0CECCE98"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73BE4E72"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66D45237"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7A62E9E9" w14:textId="77777777" w:rsidR="00493804" w:rsidRPr="00493804" w:rsidRDefault="00493804" w:rsidP="00493804"/>
        </w:tc>
      </w:tr>
      <w:tr w:rsidR="00493804" w:rsidRPr="00493804" w14:paraId="589F983B" w14:textId="77777777" w:rsidTr="00493804">
        <w:trPr>
          <w:trHeight w:val="405"/>
        </w:trPr>
        <w:tc>
          <w:tcPr>
            <w:tcW w:w="124" w:type="dxa"/>
            <w:tcBorders>
              <w:top w:val="nil"/>
              <w:left w:val="nil"/>
              <w:bottom w:val="nil"/>
              <w:right w:val="nil"/>
            </w:tcBorders>
            <w:shd w:val="clear" w:color="auto" w:fill="auto"/>
            <w:noWrap/>
            <w:vAlign w:val="bottom"/>
            <w:hideMark/>
          </w:tcPr>
          <w:p w14:paraId="0992911A" w14:textId="77777777" w:rsidR="00493804" w:rsidRPr="00493804" w:rsidRDefault="00493804" w:rsidP="00493804"/>
        </w:tc>
        <w:tc>
          <w:tcPr>
            <w:tcW w:w="2156" w:type="dxa"/>
            <w:tcBorders>
              <w:top w:val="nil"/>
              <w:left w:val="nil"/>
              <w:bottom w:val="nil"/>
              <w:right w:val="nil"/>
            </w:tcBorders>
            <w:shd w:val="clear" w:color="auto" w:fill="auto"/>
            <w:noWrap/>
            <w:vAlign w:val="bottom"/>
            <w:hideMark/>
          </w:tcPr>
          <w:p w14:paraId="56D54A57" w14:textId="77777777" w:rsidR="00493804" w:rsidRPr="00493804" w:rsidRDefault="00493804" w:rsidP="00493804">
            <w:pPr>
              <w:jc w:val="center"/>
            </w:pPr>
          </w:p>
        </w:tc>
        <w:tc>
          <w:tcPr>
            <w:tcW w:w="1874" w:type="dxa"/>
            <w:tcBorders>
              <w:top w:val="nil"/>
              <w:left w:val="nil"/>
              <w:bottom w:val="nil"/>
              <w:right w:val="nil"/>
            </w:tcBorders>
            <w:shd w:val="clear" w:color="auto" w:fill="auto"/>
            <w:noWrap/>
            <w:vAlign w:val="bottom"/>
            <w:hideMark/>
          </w:tcPr>
          <w:p w14:paraId="4F91D8C6" w14:textId="77777777" w:rsidR="00493804" w:rsidRPr="00493804" w:rsidRDefault="00493804" w:rsidP="00493804"/>
        </w:tc>
        <w:tc>
          <w:tcPr>
            <w:tcW w:w="1542" w:type="dxa"/>
            <w:tcBorders>
              <w:top w:val="nil"/>
              <w:left w:val="nil"/>
              <w:bottom w:val="nil"/>
              <w:right w:val="nil"/>
            </w:tcBorders>
            <w:shd w:val="clear" w:color="auto" w:fill="auto"/>
            <w:noWrap/>
            <w:vAlign w:val="bottom"/>
            <w:hideMark/>
          </w:tcPr>
          <w:p w14:paraId="293616B9" w14:textId="77777777" w:rsidR="00493804" w:rsidRPr="00493804" w:rsidRDefault="00493804" w:rsidP="00493804"/>
        </w:tc>
        <w:tc>
          <w:tcPr>
            <w:tcW w:w="1885" w:type="dxa"/>
            <w:tcBorders>
              <w:top w:val="nil"/>
              <w:left w:val="nil"/>
              <w:bottom w:val="nil"/>
              <w:right w:val="nil"/>
            </w:tcBorders>
            <w:shd w:val="clear" w:color="auto" w:fill="auto"/>
            <w:noWrap/>
            <w:vAlign w:val="bottom"/>
            <w:hideMark/>
          </w:tcPr>
          <w:p w14:paraId="1B12752D"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2E25FB24"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02206BF9"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30DAE568" w14:textId="77777777" w:rsidR="00493804" w:rsidRPr="00493804" w:rsidRDefault="00493804" w:rsidP="00493804"/>
        </w:tc>
      </w:tr>
      <w:tr w:rsidR="00493804" w:rsidRPr="00493804" w14:paraId="6AE27C6D" w14:textId="77777777" w:rsidTr="00493804">
        <w:trPr>
          <w:trHeight w:val="402"/>
        </w:trPr>
        <w:tc>
          <w:tcPr>
            <w:tcW w:w="124" w:type="dxa"/>
            <w:tcBorders>
              <w:top w:val="nil"/>
              <w:left w:val="nil"/>
              <w:bottom w:val="nil"/>
              <w:right w:val="nil"/>
            </w:tcBorders>
            <w:shd w:val="clear" w:color="auto" w:fill="auto"/>
            <w:noWrap/>
            <w:vAlign w:val="bottom"/>
            <w:hideMark/>
          </w:tcPr>
          <w:p w14:paraId="7D9FEAEB" w14:textId="77777777" w:rsidR="00493804" w:rsidRPr="00493804" w:rsidRDefault="00493804" w:rsidP="00493804"/>
        </w:tc>
        <w:tc>
          <w:tcPr>
            <w:tcW w:w="10769" w:type="dxa"/>
            <w:gridSpan w:val="7"/>
            <w:tcBorders>
              <w:top w:val="nil"/>
              <w:left w:val="nil"/>
              <w:bottom w:val="nil"/>
              <w:right w:val="nil"/>
            </w:tcBorders>
            <w:shd w:val="clear" w:color="auto" w:fill="auto"/>
            <w:noWrap/>
            <w:vAlign w:val="bottom"/>
            <w:hideMark/>
          </w:tcPr>
          <w:p w14:paraId="7B043141" w14:textId="77777777" w:rsidR="00493804" w:rsidRPr="00493804" w:rsidRDefault="00493804" w:rsidP="00493804">
            <w:pPr>
              <w:rPr>
                <w:rFonts w:ascii="Calibri" w:hAnsi="Calibri"/>
                <w:b/>
                <w:bCs/>
                <w:color w:val="000000"/>
                <w:sz w:val="36"/>
                <w:szCs w:val="36"/>
                <w:u w:val="single"/>
              </w:rPr>
            </w:pPr>
            <w:r w:rsidRPr="00493804">
              <w:rPr>
                <w:rFonts w:ascii="Calibri" w:hAnsi="Calibri"/>
                <w:b/>
                <w:bCs/>
                <w:color w:val="000000"/>
                <w:sz w:val="36"/>
                <w:szCs w:val="36"/>
                <w:u w:val="single"/>
              </w:rPr>
              <w:t>Intruder / Violent Incident / Lockdown Drills - Three required each year</w:t>
            </w:r>
          </w:p>
        </w:tc>
      </w:tr>
      <w:tr w:rsidR="00493804" w:rsidRPr="00493804" w14:paraId="0D42F1FC" w14:textId="77777777" w:rsidTr="00493804">
        <w:trPr>
          <w:trHeight w:val="402"/>
        </w:trPr>
        <w:tc>
          <w:tcPr>
            <w:tcW w:w="124" w:type="dxa"/>
            <w:tcBorders>
              <w:top w:val="nil"/>
              <w:left w:val="nil"/>
              <w:bottom w:val="nil"/>
              <w:right w:val="nil"/>
            </w:tcBorders>
            <w:shd w:val="clear" w:color="auto" w:fill="auto"/>
            <w:noWrap/>
            <w:vAlign w:val="bottom"/>
            <w:hideMark/>
          </w:tcPr>
          <w:p w14:paraId="0DCC5E82" w14:textId="77777777" w:rsidR="00493804" w:rsidRPr="00493804" w:rsidRDefault="00493804" w:rsidP="00493804">
            <w:pPr>
              <w:rPr>
                <w:rFonts w:ascii="Calibri" w:hAnsi="Calibri"/>
                <w:b/>
                <w:bCs/>
                <w:color w:val="000000"/>
                <w:sz w:val="36"/>
                <w:szCs w:val="36"/>
                <w:u w:val="single"/>
              </w:rPr>
            </w:pP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24CE8"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14:paraId="145D5C84"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542" w:type="dxa"/>
            <w:tcBorders>
              <w:top w:val="single" w:sz="4" w:space="0" w:color="auto"/>
              <w:left w:val="nil"/>
              <w:bottom w:val="single" w:sz="4" w:space="0" w:color="auto"/>
              <w:right w:val="single" w:sz="4" w:space="0" w:color="auto"/>
            </w:tcBorders>
            <w:shd w:val="clear" w:color="auto" w:fill="auto"/>
            <w:noWrap/>
            <w:vAlign w:val="bottom"/>
            <w:hideMark/>
          </w:tcPr>
          <w:p w14:paraId="5CB2EDB9"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85" w:type="dxa"/>
            <w:tcBorders>
              <w:top w:val="single" w:sz="4" w:space="0" w:color="auto"/>
              <w:left w:val="nil"/>
              <w:bottom w:val="single" w:sz="4" w:space="0" w:color="auto"/>
              <w:right w:val="single" w:sz="4" w:space="0" w:color="auto"/>
            </w:tcBorders>
            <w:shd w:val="clear" w:color="auto" w:fill="auto"/>
            <w:noWrap/>
            <w:vAlign w:val="bottom"/>
            <w:hideMark/>
          </w:tcPr>
          <w:p w14:paraId="5756ADC5"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392" w:type="dxa"/>
            <w:tcBorders>
              <w:top w:val="nil"/>
              <w:left w:val="nil"/>
              <w:bottom w:val="nil"/>
              <w:right w:val="nil"/>
            </w:tcBorders>
            <w:shd w:val="clear" w:color="auto" w:fill="auto"/>
            <w:noWrap/>
            <w:vAlign w:val="bottom"/>
            <w:hideMark/>
          </w:tcPr>
          <w:p w14:paraId="3355370F" w14:textId="77777777" w:rsidR="00493804" w:rsidRPr="00493804" w:rsidRDefault="00493804" w:rsidP="00493804">
            <w:pPr>
              <w:rPr>
                <w:rFonts w:ascii="Calibri" w:hAnsi="Calibri"/>
                <w:color w:val="000000"/>
                <w:sz w:val="24"/>
                <w:szCs w:val="24"/>
              </w:rPr>
            </w:pPr>
          </w:p>
        </w:tc>
        <w:tc>
          <w:tcPr>
            <w:tcW w:w="960" w:type="dxa"/>
            <w:tcBorders>
              <w:top w:val="nil"/>
              <w:left w:val="nil"/>
              <w:bottom w:val="nil"/>
              <w:right w:val="nil"/>
            </w:tcBorders>
            <w:shd w:val="clear" w:color="auto" w:fill="auto"/>
            <w:noWrap/>
            <w:vAlign w:val="bottom"/>
            <w:hideMark/>
          </w:tcPr>
          <w:p w14:paraId="672E01C7"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6B072C7F" w14:textId="77777777" w:rsidR="00493804" w:rsidRPr="00493804" w:rsidRDefault="00493804" w:rsidP="00493804"/>
        </w:tc>
      </w:tr>
      <w:tr w:rsidR="00493804" w:rsidRPr="00493804" w14:paraId="2513867B" w14:textId="77777777" w:rsidTr="00493804">
        <w:trPr>
          <w:trHeight w:val="402"/>
        </w:trPr>
        <w:tc>
          <w:tcPr>
            <w:tcW w:w="124" w:type="dxa"/>
            <w:tcBorders>
              <w:top w:val="nil"/>
              <w:left w:val="nil"/>
              <w:bottom w:val="nil"/>
              <w:right w:val="nil"/>
            </w:tcBorders>
            <w:shd w:val="clear" w:color="auto" w:fill="auto"/>
            <w:noWrap/>
            <w:vAlign w:val="bottom"/>
            <w:hideMark/>
          </w:tcPr>
          <w:p w14:paraId="5C4A0F1C" w14:textId="77777777" w:rsidR="00493804" w:rsidRPr="00493804" w:rsidRDefault="00493804" w:rsidP="00493804"/>
        </w:tc>
        <w:tc>
          <w:tcPr>
            <w:tcW w:w="2156" w:type="dxa"/>
            <w:tcBorders>
              <w:top w:val="nil"/>
              <w:left w:val="nil"/>
              <w:bottom w:val="nil"/>
              <w:right w:val="nil"/>
            </w:tcBorders>
            <w:shd w:val="clear" w:color="auto" w:fill="auto"/>
            <w:noWrap/>
            <w:vAlign w:val="bottom"/>
            <w:hideMark/>
          </w:tcPr>
          <w:p w14:paraId="203298B7" w14:textId="77777777" w:rsidR="00493804" w:rsidRPr="00493804" w:rsidRDefault="00493804" w:rsidP="00493804">
            <w:pPr>
              <w:jc w:val="center"/>
            </w:pPr>
          </w:p>
        </w:tc>
        <w:tc>
          <w:tcPr>
            <w:tcW w:w="1874" w:type="dxa"/>
            <w:tcBorders>
              <w:top w:val="nil"/>
              <w:left w:val="nil"/>
              <w:bottom w:val="nil"/>
              <w:right w:val="nil"/>
            </w:tcBorders>
            <w:shd w:val="clear" w:color="auto" w:fill="auto"/>
            <w:noWrap/>
            <w:vAlign w:val="bottom"/>
            <w:hideMark/>
          </w:tcPr>
          <w:p w14:paraId="50195B67" w14:textId="77777777" w:rsidR="00493804" w:rsidRPr="00493804" w:rsidRDefault="00493804" w:rsidP="00493804">
            <w:pPr>
              <w:jc w:val="center"/>
            </w:pPr>
          </w:p>
        </w:tc>
        <w:tc>
          <w:tcPr>
            <w:tcW w:w="1542" w:type="dxa"/>
            <w:tcBorders>
              <w:top w:val="nil"/>
              <w:left w:val="nil"/>
              <w:bottom w:val="nil"/>
              <w:right w:val="nil"/>
            </w:tcBorders>
            <w:shd w:val="clear" w:color="auto" w:fill="auto"/>
            <w:noWrap/>
            <w:vAlign w:val="bottom"/>
            <w:hideMark/>
          </w:tcPr>
          <w:p w14:paraId="77D45DB9" w14:textId="77777777" w:rsidR="00493804" w:rsidRPr="00493804" w:rsidRDefault="00493804" w:rsidP="00493804">
            <w:pPr>
              <w:jc w:val="center"/>
            </w:pPr>
          </w:p>
        </w:tc>
        <w:tc>
          <w:tcPr>
            <w:tcW w:w="1885" w:type="dxa"/>
            <w:tcBorders>
              <w:top w:val="nil"/>
              <w:left w:val="nil"/>
              <w:bottom w:val="nil"/>
              <w:right w:val="nil"/>
            </w:tcBorders>
            <w:shd w:val="clear" w:color="auto" w:fill="auto"/>
            <w:noWrap/>
            <w:vAlign w:val="bottom"/>
            <w:hideMark/>
          </w:tcPr>
          <w:p w14:paraId="291C8436" w14:textId="77777777" w:rsidR="00493804" w:rsidRPr="00493804" w:rsidRDefault="00493804" w:rsidP="00493804">
            <w:pPr>
              <w:jc w:val="center"/>
            </w:pPr>
          </w:p>
        </w:tc>
        <w:tc>
          <w:tcPr>
            <w:tcW w:w="1392" w:type="dxa"/>
            <w:tcBorders>
              <w:top w:val="nil"/>
              <w:left w:val="nil"/>
              <w:bottom w:val="nil"/>
              <w:right w:val="nil"/>
            </w:tcBorders>
            <w:shd w:val="clear" w:color="auto" w:fill="auto"/>
            <w:noWrap/>
            <w:vAlign w:val="bottom"/>
            <w:hideMark/>
          </w:tcPr>
          <w:p w14:paraId="4608C4CA" w14:textId="77777777" w:rsidR="00493804" w:rsidRPr="00493804" w:rsidRDefault="00493804" w:rsidP="00493804">
            <w:pPr>
              <w:jc w:val="center"/>
            </w:pPr>
          </w:p>
        </w:tc>
        <w:tc>
          <w:tcPr>
            <w:tcW w:w="960" w:type="dxa"/>
            <w:tcBorders>
              <w:top w:val="nil"/>
              <w:left w:val="nil"/>
              <w:bottom w:val="nil"/>
              <w:right w:val="nil"/>
            </w:tcBorders>
            <w:shd w:val="clear" w:color="auto" w:fill="auto"/>
            <w:noWrap/>
            <w:vAlign w:val="bottom"/>
            <w:hideMark/>
          </w:tcPr>
          <w:p w14:paraId="59724390"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0F96BE69" w14:textId="77777777" w:rsidR="00493804" w:rsidRPr="00493804" w:rsidRDefault="00493804" w:rsidP="00493804"/>
        </w:tc>
      </w:tr>
      <w:tr w:rsidR="00493804" w:rsidRPr="00493804" w14:paraId="32606EC2" w14:textId="77777777" w:rsidTr="00493804">
        <w:trPr>
          <w:trHeight w:val="402"/>
        </w:trPr>
        <w:tc>
          <w:tcPr>
            <w:tcW w:w="124" w:type="dxa"/>
            <w:tcBorders>
              <w:top w:val="nil"/>
              <w:left w:val="nil"/>
              <w:bottom w:val="nil"/>
              <w:right w:val="nil"/>
            </w:tcBorders>
            <w:shd w:val="clear" w:color="auto" w:fill="auto"/>
            <w:noWrap/>
            <w:vAlign w:val="bottom"/>
            <w:hideMark/>
          </w:tcPr>
          <w:p w14:paraId="791AE955" w14:textId="77777777" w:rsidR="00493804" w:rsidRPr="00493804" w:rsidRDefault="00493804" w:rsidP="00493804"/>
        </w:tc>
        <w:tc>
          <w:tcPr>
            <w:tcW w:w="5572" w:type="dxa"/>
            <w:gridSpan w:val="3"/>
            <w:tcBorders>
              <w:top w:val="nil"/>
              <w:left w:val="nil"/>
              <w:bottom w:val="nil"/>
              <w:right w:val="nil"/>
            </w:tcBorders>
            <w:shd w:val="clear" w:color="auto" w:fill="auto"/>
            <w:noWrap/>
            <w:vAlign w:val="bottom"/>
            <w:hideMark/>
          </w:tcPr>
          <w:p w14:paraId="18765B1E" w14:textId="77777777" w:rsidR="00493804" w:rsidRPr="00493804" w:rsidRDefault="00493804" w:rsidP="00493804">
            <w:pPr>
              <w:rPr>
                <w:rFonts w:ascii="Calibri" w:hAnsi="Calibri"/>
                <w:b/>
                <w:bCs/>
                <w:color w:val="000000"/>
                <w:sz w:val="36"/>
                <w:szCs w:val="36"/>
                <w:u w:val="single"/>
              </w:rPr>
            </w:pPr>
            <w:r w:rsidRPr="00493804">
              <w:rPr>
                <w:rFonts w:ascii="Calibri" w:hAnsi="Calibri"/>
                <w:b/>
                <w:bCs/>
                <w:color w:val="000000"/>
                <w:sz w:val="36"/>
                <w:szCs w:val="36"/>
                <w:u w:val="single"/>
              </w:rPr>
              <w:t>Earthquake - One required each year</w:t>
            </w:r>
          </w:p>
        </w:tc>
        <w:tc>
          <w:tcPr>
            <w:tcW w:w="1885" w:type="dxa"/>
            <w:tcBorders>
              <w:top w:val="nil"/>
              <w:left w:val="nil"/>
              <w:bottom w:val="nil"/>
              <w:right w:val="nil"/>
            </w:tcBorders>
            <w:shd w:val="clear" w:color="auto" w:fill="auto"/>
            <w:noWrap/>
            <w:vAlign w:val="bottom"/>
            <w:hideMark/>
          </w:tcPr>
          <w:p w14:paraId="0F923D7B" w14:textId="77777777" w:rsidR="00493804" w:rsidRPr="00493804" w:rsidRDefault="00493804" w:rsidP="00493804">
            <w:pPr>
              <w:rPr>
                <w:rFonts w:ascii="Calibri" w:hAnsi="Calibri"/>
                <w:b/>
                <w:bCs/>
                <w:color w:val="000000"/>
                <w:sz w:val="36"/>
                <w:szCs w:val="36"/>
                <w:u w:val="single"/>
              </w:rPr>
            </w:pPr>
          </w:p>
        </w:tc>
        <w:tc>
          <w:tcPr>
            <w:tcW w:w="1392" w:type="dxa"/>
            <w:tcBorders>
              <w:top w:val="nil"/>
              <w:left w:val="nil"/>
              <w:bottom w:val="nil"/>
              <w:right w:val="nil"/>
            </w:tcBorders>
            <w:shd w:val="clear" w:color="auto" w:fill="auto"/>
            <w:noWrap/>
            <w:vAlign w:val="bottom"/>
            <w:hideMark/>
          </w:tcPr>
          <w:p w14:paraId="784D5845"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4A403EEF"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1DBB3802" w14:textId="77777777" w:rsidR="00493804" w:rsidRPr="00493804" w:rsidRDefault="00493804" w:rsidP="00493804"/>
        </w:tc>
      </w:tr>
      <w:tr w:rsidR="00493804" w:rsidRPr="00493804" w14:paraId="0200164D" w14:textId="77777777" w:rsidTr="00493804">
        <w:trPr>
          <w:trHeight w:val="402"/>
        </w:trPr>
        <w:tc>
          <w:tcPr>
            <w:tcW w:w="124" w:type="dxa"/>
            <w:tcBorders>
              <w:top w:val="nil"/>
              <w:left w:val="nil"/>
              <w:bottom w:val="nil"/>
              <w:right w:val="nil"/>
            </w:tcBorders>
            <w:shd w:val="clear" w:color="auto" w:fill="auto"/>
            <w:noWrap/>
            <w:vAlign w:val="bottom"/>
            <w:hideMark/>
          </w:tcPr>
          <w:p w14:paraId="3885CDA3" w14:textId="77777777" w:rsidR="00493804" w:rsidRPr="00493804" w:rsidRDefault="00493804" w:rsidP="00493804"/>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EB2CC" w14:textId="77777777" w:rsidR="00493804" w:rsidRPr="00493804" w:rsidRDefault="00493804" w:rsidP="00493804">
            <w:pPr>
              <w:rPr>
                <w:rFonts w:ascii="Calibri" w:hAnsi="Calibri"/>
                <w:color w:val="000000"/>
                <w:sz w:val="24"/>
                <w:szCs w:val="24"/>
              </w:rPr>
            </w:pPr>
            <w:r w:rsidRPr="00493804">
              <w:rPr>
                <w:rFonts w:ascii="Calibri" w:hAnsi="Calibri"/>
                <w:color w:val="000000"/>
                <w:sz w:val="24"/>
                <w:szCs w:val="24"/>
              </w:rPr>
              <w:t>Date</w:t>
            </w:r>
          </w:p>
        </w:tc>
        <w:tc>
          <w:tcPr>
            <w:tcW w:w="1874" w:type="dxa"/>
            <w:tcBorders>
              <w:top w:val="nil"/>
              <w:left w:val="nil"/>
              <w:bottom w:val="nil"/>
              <w:right w:val="nil"/>
            </w:tcBorders>
            <w:shd w:val="clear" w:color="auto" w:fill="auto"/>
            <w:noWrap/>
            <w:vAlign w:val="bottom"/>
            <w:hideMark/>
          </w:tcPr>
          <w:p w14:paraId="1A8DE1A7" w14:textId="77777777" w:rsidR="00493804" w:rsidRPr="00493804" w:rsidRDefault="00493804" w:rsidP="00493804">
            <w:pPr>
              <w:rPr>
                <w:rFonts w:ascii="Calibri" w:hAnsi="Calibri"/>
                <w:color w:val="000000"/>
                <w:sz w:val="24"/>
                <w:szCs w:val="24"/>
              </w:rPr>
            </w:pPr>
          </w:p>
        </w:tc>
        <w:tc>
          <w:tcPr>
            <w:tcW w:w="1542" w:type="dxa"/>
            <w:tcBorders>
              <w:top w:val="nil"/>
              <w:left w:val="nil"/>
              <w:bottom w:val="nil"/>
              <w:right w:val="nil"/>
            </w:tcBorders>
            <w:shd w:val="clear" w:color="auto" w:fill="auto"/>
            <w:noWrap/>
            <w:vAlign w:val="bottom"/>
            <w:hideMark/>
          </w:tcPr>
          <w:p w14:paraId="50167738" w14:textId="77777777" w:rsidR="00493804" w:rsidRPr="00493804" w:rsidRDefault="00493804" w:rsidP="00493804"/>
        </w:tc>
        <w:tc>
          <w:tcPr>
            <w:tcW w:w="1885" w:type="dxa"/>
            <w:tcBorders>
              <w:top w:val="nil"/>
              <w:left w:val="nil"/>
              <w:bottom w:val="nil"/>
              <w:right w:val="nil"/>
            </w:tcBorders>
            <w:shd w:val="clear" w:color="auto" w:fill="auto"/>
            <w:noWrap/>
            <w:vAlign w:val="bottom"/>
            <w:hideMark/>
          </w:tcPr>
          <w:p w14:paraId="08E8865B" w14:textId="77777777" w:rsidR="00493804" w:rsidRPr="00493804" w:rsidRDefault="00493804" w:rsidP="00493804"/>
        </w:tc>
        <w:tc>
          <w:tcPr>
            <w:tcW w:w="1392" w:type="dxa"/>
            <w:tcBorders>
              <w:top w:val="nil"/>
              <w:left w:val="nil"/>
              <w:bottom w:val="nil"/>
              <w:right w:val="nil"/>
            </w:tcBorders>
            <w:shd w:val="clear" w:color="auto" w:fill="auto"/>
            <w:noWrap/>
            <w:vAlign w:val="bottom"/>
            <w:hideMark/>
          </w:tcPr>
          <w:p w14:paraId="5B770309"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7FBC5006" w14:textId="77777777" w:rsidR="00493804" w:rsidRPr="00493804" w:rsidRDefault="00493804" w:rsidP="00493804"/>
        </w:tc>
        <w:tc>
          <w:tcPr>
            <w:tcW w:w="960" w:type="dxa"/>
            <w:tcBorders>
              <w:top w:val="nil"/>
              <w:left w:val="nil"/>
              <w:bottom w:val="nil"/>
              <w:right w:val="nil"/>
            </w:tcBorders>
            <w:shd w:val="clear" w:color="auto" w:fill="auto"/>
            <w:noWrap/>
            <w:vAlign w:val="bottom"/>
            <w:hideMark/>
          </w:tcPr>
          <w:p w14:paraId="7656FBA0" w14:textId="77777777" w:rsidR="00493804" w:rsidRPr="00493804" w:rsidRDefault="00493804" w:rsidP="00493804"/>
        </w:tc>
      </w:tr>
      <w:tr w:rsidR="00EA3EA8" w:rsidRPr="00493804" w14:paraId="5882D727" w14:textId="77777777" w:rsidTr="00493804">
        <w:trPr>
          <w:trHeight w:val="402"/>
        </w:trPr>
        <w:tc>
          <w:tcPr>
            <w:tcW w:w="124" w:type="dxa"/>
            <w:tcBorders>
              <w:top w:val="nil"/>
              <w:left w:val="nil"/>
              <w:bottom w:val="nil"/>
              <w:right w:val="nil"/>
            </w:tcBorders>
            <w:shd w:val="clear" w:color="auto" w:fill="auto"/>
            <w:noWrap/>
            <w:vAlign w:val="bottom"/>
          </w:tcPr>
          <w:p w14:paraId="58642E1C" w14:textId="77777777" w:rsidR="00EA3EA8" w:rsidRPr="00493804" w:rsidRDefault="00EA3EA8" w:rsidP="00493804"/>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9D379" w14:textId="77777777" w:rsidR="00EA3EA8" w:rsidRPr="00493804" w:rsidRDefault="00EA3EA8" w:rsidP="00493804">
            <w:pPr>
              <w:rPr>
                <w:rFonts w:ascii="Calibri" w:hAnsi="Calibri"/>
                <w:color w:val="000000"/>
                <w:sz w:val="24"/>
                <w:szCs w:val="24"/>
              </w:rPr>
            </w:pPr>
          </w:p>
        </w:tc>
        <w:tc>
          <w:tcPr>
            <w:tcW w:w="1874" w:type="dxa"/>
            <w:tcBorders>
              <w:top w:val="nil"/>
              <w:left w:val="nil"/>
              <w:bottom w:val="nil"/>
              <w:right w:val="nil"/>
            </w:tcBorders>
            <w:shd w:val="clear" w:color="auto" w:fill="auto"/>
            <w:noWrap/>
            <w:vAlign w:val="bottom"/>
          </w:tcPr>
          <w:p w14:paraId="294297A2" w14:textId="77777777" w:rsidR="00EA3EA8" w:rsidRPr="00493804" w:rsidRDefault="00EA3EA8" w:rsidP="00493804">
            <w:pPr>
              <w:rPr>
                <w:rFonts w:ascii="Calibri" w:hAnsi="Calibri"/>
                <w:color w:val="000000"/>
                <w:sz w:val="24"/>
                <w:szCs w:val="24"/>
              </w:rPr>
            </w:pPr>
          </w:p>
        </w:tc>
        <w:tc>
          <w:tcPr>
            <w:tcW w:w="1542" w:type="dxa"/>
            <w:tcBorders>
              <w:top w:val="nil"/>
              <w:left w:val="nil"/>
              <w:bottom w:val="nil"/>
              <w:right w:val="nil"/>
            </w:tcBorders>
            <w:shd w:val="clear" w:color="auto" w:fill="auto"/>
            <w:noWrap/>
            <w:vAlign w:val="bottom"/>
          </w:tcPr>
          <w:p w14:paraId="7ABFF10C" w14:textId="77777777" w:rsidR="00EA3EA8" w:rsidRPr="00493804" w:rsidRDefault="00EA3EA8" w:rsidP="00493804"/>
        </w:tc>
        <w:tc>
          <w:tcPr>
            <w:tcW w:w="1885" w:type="dxa"/>
            <w:tcBorders>
              <w:top w:val="nil"/>
              <w:left w:val="nil"/>
              <w:bottom w:val="nil"/>
              <w:right w:val="nil"/>
            </w:tcBorders>
            <w:shd w:val="clear" w:color="auto" w:fill="auto"/>
            <w:noWrap/>
            <w:vAlign w:val="bottom"/>
          </w:tcPr>
          <w:p w14:paraId="308F5957" w14:textId="77777777" w:rsidR="00EA3EA8" w:rsidRPr="00493804" w:rsidRDefault="00EA3EA8" w:rsidP="00493804"/>
        </w:tc>
        <w:tc>
          <w:tcPr>
            <w:tcW w:w="1392" w:type="dxa"/>
            <w:tcBorders>
              <w:top w:val="nil"/>
              <w:left w:val="nil"/>
              <w:bottom w:val="nil"/>
              <w:right w:val="nil"/>
            </w:tcBorders>
            <w:shd w:val="clear" w:color="auto" w:fill="auto"/>
            <w:noWrap/>
            <w:vAlign w:val="bottom"/>
          </w:tcPr>
          <w:p w14:paraId="06631B60" w14:textId="77777777" w:rsidR="00EA3EA8" w:rsidRPr="00493804" w:rsidRDefault="00EA3EA8" w:rsidP="00493804"/>
        </w:tc>
        <w:tc>
          <w:tcPr>
            <w:tcW w:w="960" w:type="dxa"/>
            <w:tcBorders>
              <w:top w:val="nil"/>
              <w:left w:val="nil"/>
              <w:bottom w:val="nil"/>
              <w:right w:val="nil"/>
            </w:tcBorders>
            <w:shd w:val="clear" w:color="auto" w:fill="auto"/>
            <w:noWrap/>
            <w:vAlign w:val="bottom"/>
          </w:tcPr>
          <w:p w14:paraId="231DF144" w14:textId="77777777" w:rsidR="00EA3EA8" w:rsidRPr="00493804" w:rsidRDefault="00EA3EA8" w:rsidP="00493804"/>
        </w:tc>
        <w:tc>
          <w:tcPr>
            <w:tcW w:w="960" w:type="dxa"/>
            <w:tcBorders>
              <w:top w:val="nil"/>
              <w:left w:val="nil"/>
              <w:bottom w:val="nil"/>
              <w:right w:val="nil"/>
            </w:tcBorders>
            <w:shd w:val="clear" w:color="auto" w:fill="auto"/>
            <w:noWrap/>
            <w:vAlign w:val="bottom"/>
          </w:tcPr>
          <w:p w14:paraId="4EBD8ACE" w14:textId="77777777" w:rsidR="00EA3EA8" w:rsidRPr="00493804" w:rsidRDefault="00EA3EA8" w:rsidP="00493804"/>
        </w:tc>
      </w:tr>
    </w:tbl>
    <w:p w14:paraId="2E84D699" w14:textId="77777777" w:rsidR="00EA3EA8" w:rsidRDefault="00EA3EA8" w:rsidP="008B0CAA">
      <w:pPr>
        <w:pStyle w:val="Heading1"/>
        <w:jc w:val="left"/>
        <w:rPr>
          <w:sz w:val="28"/>
          <w:szCs w:val="28"/>
        </w:rPr>
      </w:pPr>
    </w:p>
    <w:p w14:paraId="392986D8" w14:textId="77777777" w:rsidR="00C14497" w:rsidRPr="00C14497" w:rsidRDefault="00C14497" w:rsidP="008B0CAA">
      <w:pPr>
        <w:pStyle w:val="Heading1"/>
        <w:jc w:val="left"/>
        <w:rPr>
          <w:b w:val="0"/>
          <w:sz w:val="28"/>
          <w:szCs w:val="28"/>
        </w:rPr>
      </w:pPr>
      <w:r w:rsidRPr="00C14497">
        <w:rPr>
          <w:b w:val="0"/>
          <w:sz w:val="28"/>
          <w:szCs w:val="28"/>
        </w:rPr>
        <w:t>All Schools should have a one page form that looks very similar to this form.  The one page form will have a place for the principal to print his or her name and will have a place for the principal to sign and date the form.</w:t>
      </w:r>
    </w:p>
    <w:p w14:paraId="0926EF74" w14:textId="77777777" w:rsidR="00C14497" w:rsidRDefault="00C14497" w:rsidP="008B0CAA">
      <w:pPr>
        <w:pStyle w:val="Heading1"/>
        <w:jc w:val="left"/>
        <w:rPr>
          <w:sz w:val="28"/>
          <w:szCs w:val="28"/>
        </w:rPr>
      </w:pPr>
    </w:p>
    <w:p w14:paraId="35BCE698" w14:textId="77777777" w:rsidR="00C14497" w:rsidRDefault="00C14497" w:rsidP="00C14497"/>
    <w:p w14:paraId="2AE72A90" w14:textId="77777777" w:rsidR="00C14497" w:rsidRDefault="00C14497" w:rsidP="00C14497"/>
    <w:p w14:paraId="0158ABE2" w14:textId="77777777" w:rsidR="00C14497" w:rsidRDefault="00C14497" w:rsidP="00C14497"/>
    <w:p w14:paraId="41C6C136" w14:textId="77777777" w:rsidR="00C14497" w:rsidRDefault="00C14497" w:rsidP="00C14497"/>
    <w:p w14:paraId="00EF12BC" w14:textId="77777777" w:rsidR="00C14497" w:rsidRDefault="00C14497" w:rsidP="00C14497"/>
    <w:p w14:paraId="6EAE5444" w14:textId="77777777" w:rsidR="00C14497" w:rsidRDefault="00C14497" w:rsidP="00C14497"/>
    <w:p w14:paraId="30E3A7B8" w14:textId="77777777" w:rsidR="00C14497" w:rsidRDefault="00C14497" w:rsidP="00C14497"/>
    <w:p w14:paraId="28A61C54" w14:textId="77777777" w:rsidR="00C14497" w:rsidRDefault="00C14497" w:rsidP="00C14497"/>
    <w:p w14:paraId="07999E3B" w14:textId="77777777" w:rsidR="00C14497" w:rsidRDefault="00C14497" w:rsidP="00C14497"/>
    <w:p w14:paraId="2B57FD80" w14:textId="77777777" w:rsidR="00C14497" w:rsidRDefault="00C14497" w:rsidP="00C14497"/>
    <w:p w14:paraId="69A4D696" w14:textId="77777777" w:rsidR="00C14497" w:rsidRDefault="00C14497" w:rsidP="00C14497"/>
    <w:p w14:paraId="73C93672" w14:textId="77777777" w:rsidR="00C14497" w:rsidRDefault="00C14497" w:rsidP="00C14497"/>
    <w:p w14:paraId="093A9A38" w14:textId="77777777" w:rsidR="00C14497" w:rsidRPr="00C14497" w:rsidRDefault="00C14497" w:rsidP="00C14497"/>
    <w:p w14:paraId="283B11EA" w14:textId="77777777" w:rsidR="00C14497" w:rsidRDefault="00C14497" w:rsidP="008B0CAA">
      <w:pPr>
        <w:pStyle w:val="Heading1"/>
        <w:jc w:val="left"/>
        <w:rPr>
          <w:sz w:val="28"/>
          <w:szCs w:val="28"/>
        </w:rPr>
      </w:pPr>
    </w:p>
    <w:p w14:paraId="7D2B00FE" w14:textId="77777777" w:rsidR="00C14497" w:rsidRDefault="00C14497" w:rsidP="008B0CAA">
      <w:pPr>
        <w:pStyle w:val="Heading1"/>
        <w:jc w:val="left"/>
        <w:rPr>
          <w:sz w:val="28"/>
          <w:szCs w:val="28"/>
        </w:rPr>
      </w:pPr>
    </w:p>
    <w:p w14:paraId="75D1F8F2" w14:textId="77777777" w:rsidR="00C14497" w:rsidRDefault="00C14497" w:rsidP="008B0CAA">
      <w:pPr>
        <w:pStyle w:val="Heading1"/>
        <w:jc w:val="left"/>
        <w:rPr>
          <w:sz w:val="28"/>
          <w:szCs w:val="28"/>
        </w:rPr>
      </w:pPr>
    </w:p>
    <w:p w14:paraId="134852AE" w14:textId="77777777" w:rsidR="00C14497" w:rsidRDefault="00C14497" w:rsidP="008B0CAA">
      <w:pPr>
        <w:pStyle w:val="Heading1"/>
        <w:jc w:val="left"/>
        <w:rPr>
          <w:sz w:val="28"/>
          <w:szCs w:val="28"/>
        </w:rPr>
      </w:pPr>
    </w:p>
    <w:p w14:paraId="58988CF0" w14:textId="77777777" w:rsidR="00C14497" w:rsidRDefault="00C14497" w:rsidP="008B0CAA">
      <w:pPr>
        <w:pStyle w:val="Heading1"/>
        <w:jc w:val="left"/>
        <w:rPr>
          <w:sz w:val="28"/>
          <w:szCs w:val="28"/>
        </w:rPr>
      </w:pPr>
    </w:p>
    <w:p w14:paraId="6F63C813" w14:textId="77777777" w:rsidR="00054B38" w:rsidRPr="008B0CAA" w:rsidRDefault="00054B38" w:rsidP="008B0CAA">
      <w:pPr>
        <w:pStyle w:val="Heading1"/>
        <w:jc w:val="left"/>
        <w:rPr>
          <w:sz w:val="28"/>
          <w:szCs w:val="28"/>
        </w:rPr>
      </w:pPr>
      <w:r w:rsidRPr="008B0CAA">
        <w:rPr>
          <w:sz w:val="28"/>
          <w:szCs w:val="28"/>
        </w:rPr>
        <w:t>Field Trips and Excursions</w:t>
      </w:r>
      <w:bookmarkEnd w:id="591"/>
      <w:bookmarkEnd w:id="592"/>
      <w:bookmarkEnd w:id="593"/>
      <w:bookmarkEnd w:id="594"/>
      <w:bookmarkEnd w:id="595"/>
      <w:bookmarkEnd w:id="596"/>
    </w:p>
    <w:p w14:paraId="61FF6887" w14:textId="77777777" w:rsidR="00054B38" w:rsidRDefault="00054B38">
      <w:pPr>
        <w:rPr>
          <w:sz w:val="24"/>
        </w:rPr>
      </w:pPr>
      <w:r>
        <w:rPr>
          <w:sz w:val="24"/>
        </w:rPr>
        <w:t>Field trips or excursions have long been a part of the educational program of the school district.  The board approves the continuation of such trips under regulations established by the superintendent and reported to the Board of Education.</w:t>
      </w:r>
    </w:p>
    <w:p w14:paraId="1E59E4FA" w14:textId="77777777" w:rsidR="00054B38" w:rsidRDefault="00054B38">
      <w:pPr>
        <w:rPr>
          <w:sz w:val="24"/>
        </w:rPr>
      </w:pPr>
    </w:p>
    <w:p w14:paraId="79B20DCE" w14:textId="77777777" w:rsidR="00054B38" w:rsidRDefault="00054B38">
      <w:pPr>
        <w:pStyle w:val="BodyText3"/>
      </w:pPr>
      <w:r>
        <w:t xml:space="preserve">Field trips must be planned in advance and designed to augment lesson plans of the teacher.  Field trips must have the approval of the principal and the office of the superintendent.  It should be clearly understood that field trips are educational in nature and not recreational. </w:t>
      </w:r>
    </w:p>
    <w:p w14:paraId="3EC88083" w14:textId="77777777" w:rsidR="00054B38" w:rsidRDefault="00054B38">
      <w:pPr>
        <w:jc w:val="center"/>
      </w:pPr>
    </w:p>
    <w:p w14:paraId="2CF6F1FD" w14:textId="77777777" w:rsidR="00054B38" w:rsidRDefault="00054B38">
      <w:pPr>
        <w:rPr>
          <w:b/>
          <w:sz w:val="30"/>
        </w:rPr>
      </w:pPr>
      <w:r>
        <w:rPr>
          <w:b/>
          <w:sz w:val="30"/>
        </w:rPr>
        <w:t>Field trips should follow the following guidelines:</w:t>
      </w:r>
    </w:p>
    <w:p w14:paraId="18AE4CEE" w14:textId="77777777" w:rsidR="00054B38" w:rsidRDefault="00054B38">
      <w:pPr>
        <w:tabs>
          <w:tab w:val="center" w:pos="4680"/>
        </w:tabs>
        <w:ind w:firstLine="720"/>
      </w:pPr>
      <w:r>
        <w:tab/>
      </w:r>
    </w:p>
    <w:p w14:paraId="71CA0E04" w14:textId="77777777" w:rsidR="00054B38" w:rsidRDefault="00054B38" w:rsidP="00931D49">
      <w:pPr>
        <w:pStyle w:val="Level1"/>
        <w:numPr>
          <w:ilvl w:val="0"/>
          <w:numId w:val="62"/>
        </w:numPr>
        <w:tabs>
          <w:tab w:val="left" w:pos="-1440"/>
        </w:tabs>
        <w:outlineLvl w:val="9"/>
      </w:pPr>
      <w:r>
        <w:t>All trips must be well planned, properly timed, and related to regular learning activities.  Prior approval from the principal must be secured before any commitments to a vendor can be made on behalf of the school.  Field trips and other out-of-district activities cannot conflict with the state testing program schedule or with the district</w:t>
      </w:r>
      <w:r w:rsidRPr="005C1BB0">
        <w:t>’s</w:t>
      </w:r>
      <w:r>
        <w:t xml:space="preserve"> grading period testing program.</w:t>
      </w:r>
    </w:p>
    <w:p w14:paraId="6F889B33" w14:textId="77777777" w:rsidR="00054B38" w:rsidRPr="0047096D" w:rsidRDefault="00054B38" w:rsidP="00931D49">
      <w:pPr>
        <w:numPr>
          <w:ilvl w:val="0"/>
          <w:numId w:val="86"/>
        </w:numPr>
        <w:rPr>
          <w:sz w:val="24"/>
          <w:szCs w:val="24"/>
        </w:rPr>
      </w:pPr>
      <w:bookmarkStart w:id="597" w:name="_Toc342399017"/>
      <w:bookmarkStart w:id="598" w:name="_Toc342467419"/>
      <w:bookmarkStart w:id="599" w:name="_Toc342467948"/>
      <w:bookmarkStart w:id="600" w:name="_Toc342468284"/>
      <w:bookmarkStart w:id="601" w:name="_Toc342468979"/>
      <w:r w:rsidRPr="0047096D">
        <w:rPr>
          <w:sz w:val="24"/>
          <w:szCs w:val="24"/>
        </w:rPr>
        <w:t>No field trips will be approved during the last (20) days of the school year</w:t>
      </w:r>
      <w:r w:rsidRPr="0047096D">
        <w:rPr>
          <w:color w:val="0000FF"/>
          <w:sz w:val="24"/>
          <w:szCs w:val="24"/>
        </w:rPr>
        <w:t xml:space="preserve">. </w:t>
      </w:r>
      <w:r w:rsidRPr="0047096D">
        <w:rPr>
          <w:sz w:val="24"/>
          <w:szCs w:val="24"/>
        </w:rPr>
        <w:t xml:space="preserve"> When possible, trips should be scheduled so as not to interfere with the regular instructional day, i.e., scheduled during holidays.</w:t>
      </w:r>
      <w:bookmarkEnd w:id="597"/>
      <w:bookmarkEnd w:id="598"/>
      <w:bookmarkEnd w:id="599"/>
      <w:bookmarkEnd w:id="600"/>
      <w:bookmarkEnd w:id="601"/>
    </w:p>
    <w:p w14:paraId="66B6D528" w14:textId="77777777" w:rsidR="00054B38" w:rsidRPr="00B8375B" w:rsidRDefault="00054B38">
      <w:pPr>
        <w:pStyle w:val="Level1"/>
        <w:rPr>
          <w:sz w:val="22"/>
          <w:szCs w:val="22"/>
        </w:rPr>
      </w:pPr>
    </w:p>
    <w:p w14:paraId="0F1C5373" w14:textId="77777777" w:rsidR="00054B38" w:rsidRDefault="00054B38" w:rsidP="00931D49">
      <w:pPr>
        <w:pStyle w:val="Level1"/>
        <w:numPr>
          <w:ilvl w:val="0"/>
          <w:numId w:val="62"/>
        </w:numPr>
        <w:tabs>
          <w:tab w:val="left" w:pos="-1440"/>
        </w:tabs>
        <w:outlineLvl w:val="9"/>
      </w:pPr>
      <w:r>
        <w:t xml:space="preserve">The school principal must approve field trips and written notification must be obtained within fifteen (15) days in advance.   </w:t>
      </w:r>
    </w:p>
    <w:p w14:paraId="4CBA162D" w14:textId="77777777" w:rsidR="00054B38" w:rsidRDefault="00054B38">
      <w:pPr>
        <w:pStyle w:val="Level1"/>
        <w:tabs>
          <w:tab w:val="left" w:pos="-1440"/>
        </w:tabs>
        <w:ind w:left="0" w:firstLine="0"/>
        <w:outlineLvl w:val="9"/>
      </w:pPr>
    </w:p>
    <w:p w14:paraId="19F1AD6B" w14:textId="77777777" w:rsidR="00054B38" w:rsidRDefault="00054B38" w:rsidP="00931D49">
      <w:pPr>
        <w:pStyle w:val="Level1"/>
        <w:numPr>
          <w:ilvl w:val="0"/>
          <w:numId w:val="62"/>
        </w:numPr>
        <w:tabs>
          <w:tab w:val="left" w:pos="-1440"/>
        </w:tabs>
        <w:outlineLvl w:val="9"/>
      </w:pPr>
      <w:r>
        <w:t>All request forms must be turned in to the transportation department five (5) days prior to the field trip.</w:t>
      </w:r>
    </w:p>
    <w:p w14:paraId="67969904" w14:textId="77777777" w:rsidR="00054B38" w:rsidRDefault="00054B38">
      <w:pPr>
        <w:pStyle w:val="Level1"/>
        <w:tabs>
          <w:tab w:val="left" w:pos="-1440"/>
        </w:tabs>
        <w:ind w:left="0" w:firstLine="0"/>
        <w:outlineLvl w:val="9"/>
      </w:pPr>
    </w:p>
    <w:p w14:paraId="177922AB" w14:textId="77777777" w:rsidR="00054B38" w:rsidRDefault="00054B38" w:rsidP="00931D49">
      <w:pPr>
        <w:pStyle w:val="Level1"/>
        <w:numPr>
          <w:ilvl w:val="0"/>
          <w:numId w:val="62"/>
        </w:numPr>
        <w:tabs>
          <w:tab w:val="left" w:pos="-1440"/>
        </w:tabs>
        <w:outlineLvl w:val="9"/>
      </w:pPr>
      <w:r>
        <w:t>Field trip request form must be filled out completely and signed by the principal.</w:t>
      </w:r>
    </w:p>
    <w:p w14:paraId="1D33C966" w14:textId="77777777" w:rsidR="00054B38" w:rsidRDefault="00054B38">
      <w:pPr>
        <w:pStyle w:val="Level1"/>
        <w:tabs>
          <w:tab w:val="left" w:pos="-1440"/>
        </w:tabs>
        <w:ind w:left="0" w:firstLine="0"/>
        <w:outlineLvl w:val="9"/>
      </w:pPr>
    </w:p>
    <w:p w14:paraId="66C20846" w14:textId="77777777" w:rsidR="00054B38" w:rsidRDefault="00054B38" w:rsidP="00931D49">
      <w:pPr>
        <w:pStyle w:val="Level1"/>
        <w:numPr>
          <w:ilvl w:val="0"/>
          <w:numId w:val="62"/>
        </w:numPr>
        <w:tabs>
          <w:tab w:val="left" w:pos="-1440"/>
        </w:tabs>
        <w:outlineLvl w:val="9"/>
      </w:pPr>
      <w:r>
        <w:t>Request for a field trip must be writing, and the superintendent must give approval.</w:t>
      </w:r>
    </w:p>
    <w:p w14:paraId="3CC44470" w14:textId="77777777" w:rsidR="00054B38" w:rsidRDefault="00054B38">
      <w:pPr>
        <w:pStyle w:val="Level1"/>
        <w:tabs>
          <w:tab w:val="left" w:pos="-1440"/>
        </w:tabs>
        <w:ind w:left="0" w:firstLine="0"/>
        <w:outlineLvl w:val="9"/>
      </w:pPr>
    </w:p>
    <w:p w14:paraId="508262D0" w14:textId="77777777" w:rsidR="00054B38" w:rsidRDefault="00054B38" w:rsidP="00931D49">
      <w:pPr>
        <w:pStyle w:val="Level1"/>
        <w:numPr>
          <w:ilvl w:val="0"/>
          <w:numId w:val="62"/>
        </w:numPr>
        <w:tabs>
          <w:tab w:val="left" w:pos="-1440"/>
        </w:tabs>
        <w:outlineLvl w:val="9"/>
      </w:pPr>
      <w:r>
        <w:t>A field trip must be related specifically to the instructional program.</w:t>
      </w:r>
    </w:p>
    <w:p w14:paraId="3515B582" w14:textId="77777777" w:rsidR="00054B38" w:rsidRDefault="00054B38">
      <w:pPr>
        <w:pStyle w:val="Level1"/>
        <w:tabs>
          <w:tab w:val="left" w:pos="-1440"/>
        </w:tabs>
        <w:ind w:left="0" w:firstLine="0"/>
        <w:outlineLvl w:val="9"/>
      </w:pPr>
    </w:p>
    <w:p w14:paraId="1CE0FDF1" w14:textId="77777777" w:rsidR="00054B38" w:rsidRDefault="00054B38" w:rsidP="00931D49">
      <w:pPr>
        <w:pStyle w:val="Level1"/>
        <w:numPr>
          <w:ilvl w:val="0"/>
          <w:numId w:val="62"/>
        </w:numPr>
        <w:tabs>
          <w:tab w:val="left" w:pos="-1440"/>
        </w:tabs>
        <w:outlineLvl w:val="9"/>
      </w:pPr>
      <w:r>
        <w:t>Field trips, which are scheduled during the school day, are frowned upon.  Such trips will require extensive justification for approval.</w:t>
      </w:r>
    </w:p>
    <w:p w14:paraId="7E7AC57D" w14:textId="77777777" w:rsidR="00054B38" w:rsidRDefault="00054B38">
      <w:pPr>
        <w:pStyle w:val="Level1"/>
        <w:tabs>
          <w:tab w:val="left" w:pos="-1440"/>
        </w:tabs>
        <w:ind w:left="0" w:firstLine="0"/>
        <w:outlineLvl w:val="9"/>
      </w:pPr>
    </w:p>
    <w:p w14:paraId="46F73C6E" w14:textId="77777777" w:rsidR="00054B38" w:rsidRDefault="00054B38" w:rsidP="00931D49">
      <w:pPr>
        <w:pStyle w:val="Level1"/>
        <w:numPr>
          <w:ilvl w:val="0"/>
          <w:numId w:val="62"/>
        </w:numPr>
        <w:tabs>
          <w:tab w:val="left" w:pos="-1440"/>
        </w:tabs>
        <w:outlineLvl w:val="9"/>
      </w:pPr>
      <w:r>
        <w:t>School sponsored out-of-state student travel must be approved by the board of trustees prior to any initial arrangements by the sponsor, advisor, coach, or school.</w:t>
      </w:r>
    </w:p>
    <w:p w14:paraId="15D610B8" w14:textId="77777777" w:rsidR="00054B38" w:rsidRDefault="00054B38">
      <w:pPr>
        <w:pStyle w:val="Level1"/>
        <w:tabs>
          <w:tab w:val="left" w:pos="-1440"/>
        </w:tabs>
        <w:ind w:left="0" w:firstLine="0"/>
        <w:outlineLvl w:val="9"/>
      </w:pPr>
    </w:p>
    <w:p w14:paraId="504C24A1" w14:textId="77777777" w:rsidR="00054B38" w:rsidRDefault="00054B38" w:rsidP="00931D49">
      <w:pPr>
        <w:pStyle w:val="Level1"/>
        <w:numPr>
          <w:ilvl w:val="0"/>
          <w:numId w:val="62"/>
        </w:numPr>
        <w:tabs>
          <w:tab w:val="left" w:pos="-1440"/>
        </w:tabs>
        <w:outlineLvl w:val="9"/>
      </w:pPr>
      <w:r>
        <w:t>All trips, and the arrangements thereto, must be within budgetary allotment for such purpose.</w:t>
      </w:r>
    </w:p>
    <w:p w14:paraId="142620C3" w14:textId="77777777" w:rsidR="00054B38" w:rsidRPr="00B8375B" w:rsidRDefault="00054B38">
      <w:pPr>
        <w:pStyle w:val="Level1"/>
        <w:tabs>
          <w:tab w:val="left" w:pos="-1440"/>
        </w:tabs>
        <w:ind w:left="0" w:firstLine="0"/>
        <w:outlineLvl w:val="9"/>
        <w:rPr>
          <w:sz w:val="22"/>
          <w:szCs w:val="22"/>
        </w:rPr>
      </w:pPr>
    </w:p>
    <w:p w14:paraId="15C39E60" w14:textId="77777777" w:rsidR="00054B38" w:rsidRDefault="00054B38" w:rsidP="00931D49">
      <w:pPr>
        <w:pStyle w:val="Level1"/>
        <w:numPr>
          <w:ilvl w:val="0"/>
          <w:numId w:val="62"/>
        </w:numPr>
        <w:tabs>
          <w:tab w:val="left" w:pos="-1440"/>
        </w:tabs>
        <w:outlineLvl w:val="9"/>
      </w:pPr>
      <w:r>
        <w:t>Costs incurred will come from the instructional budget of the school or from the sponsoring school organization.</w:t>
      </w:r>
    </w:p>
    <w:p w14:paraId="0C9F91EF" w14:textId="77777777" w:rsidR="00054B38" w:rsidRDefault="00054B38">
      <w:pPr>
        <w:pStyle w:val="Level1"/>
        <w:tabs>
          <w:tab w:val="left" w:pos="-1440"/>
        </w:tabs>
        <w:ind w:left="0" w:firstLine="0"/>
        <w:outlineLvl w:val="9"/>
      </w:pPr>
    </w:p>
    <w:p w14:paraId="60AE351F" w14:textId="77777777" w:rsidR="00831E9A" w:rsidRDefault="00054B38" w:rsidP="00931D49">
      <w:pPr>
        <w:pStyle w:val="Level1"/>
        <w:numPr>
          <w:ilvl w:val="0"/>
          <w:numId w:val="62"/>
        </w:numPr>
        <w:tabs>
          <w:tab w:val="left" w:pos="-1440"/>
        </w:tabs>
        <w:outlineLvl w:val="9"/>
      </w:pPr>
      <w:r>
        <w:t xml:space="preserve">The </w:t>
      </w:r>
      <w:r w:rsidR="00831E9A">
        <w:t>conservator</w:t>
      </w:r>
      <w:r>
        <w:t xml:space="preserve">, or designee must approve field trips, which require pupils to participate </w:t>
      </w:r>
    </w:p>
    <w:p w14:paraId="1638C20D" w14:textId="77777777" w:rsidR="00054B38" w:rsidRDefault="00831E9A" w:rsidP="00931D49">
      <w:pPr>
        <w:pStyle w:val="Level1"/>
        <w:numPr>
          <w:ilvl w:val="0"/>
          <w:numId w:val="62"/>
        </w:numPr>
        <w:tabs>
          <w:tab w:val="left" w:pos="-1440"/>
        </w:tabs>
        <w:outlineLvl w:val="9"/>
      </w:pPr>
      <w:r>
        <w:br w:type="page"/>
      </w:r>
      <w:r w:rsidR="00054B38">
        <w:t>in fund-raising activities or to pay a fee to defray expenses, in advance.  Money collected for a specific field trip may not be in excess of the actual cost of trip, and all money collected shall be receipted and deposited as prescribed by board policy.</w:t>
      </w:r>
    </w:p>
    <w:p w14:paraId="1A7933C2" w14:textId="77777777" w:rsidR="00054B38" w:rsidRDefault="00054B38">
      <w:pPr>
        <w:ind w:left="4320"/>
      </w:pPr>
    </w:p>
    <w:p w14:paraId="36C35472" w14:textId="77777777" w:rsidR="00054B38" w:rsidRDefault="00054B38" w:rsidP="00931D49">
      <w:pPr>
        <w:pStyle w:val="Level1"/>
        <w:numPr>
          <w:ilvl w:val="0"/>
          <w:numId w:val="62"/>
        </w:numPr>
        <w:tabs>
          <w:tab w:val="left" w:pos="-1440"/>
        </w:tabs>
        <w:outlineLvl w:val="9"/>
      </w:pPr>
      <w:r>
        <w:t>Each student who goes on a field trip must have written parental/guardian permission.  In addition, this form should include, but not limited to, the following information: (1) name of student: (2) date of birth; (3) social security number; (4) name, address, and telephone of parent/guardian; (5) emergency contact other than parent/guardian; (6) medical insurance policy provider and number; (7) list of allergies and/or medication, including dosage and schedule.</w:t>
      </w:r>
    </w:p>
    <w:p w14:paraId="7E8B7160" w14:textId="77777777" w:rsidR="00054B38" w:rsidRDefault="00054B38">
      <w:pPr>
        <w:pStyle w:val="Level1"/>
        <w:tabs>
          <w:tab w:val="left" w:pos="-1440"/>
        </w:tabs>
        <w:ind w:left="0" w:firstLine="0"/>
        <w:outlineLvl w:val="9"/>
      </w:pPr>
    </w:p>
    <w:p w14:paraId="46897985" w14:textId="77777777" w:rsidR="00054B38" w:rsidRDefault="00054B38" w:rsidP="00931D49">
      <w:pPr>
        <w:pStyle w:val="Level1"/>
        <w:numPr>
          <w:ilvl w:val="0"/>
          <w:numId w:val="62"/>
        </w:numPr>
        <w:tabs>
          <w:tab w:val="left" w:pos="-1440"/>
        </w:tabs>
        <w:outlineLvl w:val="9"/>
      </w:pPr>
      <w:r>
        <w:t>The trip</w:t>
      </w:r>
      <w:r w:rsidRPr="0099741C">
        <w:t>’s</w:t>
      </w:r>
      <w:r>
        <w:t xml:space="preserve"> sponsor/advisor/coach must provide the school</w:t>
      </w:r>
      <w:r w:rsidRPr="00DB30FC">
        <w:t>’s</w:t>
      </w:r>
      <w:r>
        <w:t xml:space="preserve"> principal the following information: (1) date of trip; (2) destination of trip; (3) educational objectives; (4) sponsoring group/organization; (5) names(s) of sponsor/advisor/coach; (6) time of departure and estimated time of return; (7) route to be followed with proposed stops; (8) method of transportation, e.g., school bus, school van, commercial carrier; (9) name(s), address, telephone number of chaperones; (10) list of students with emergency information, list of students and adults for each vehicle.</w:t>
      </w:r>
    </w:p>
    <w:p w14:paraId="2307B0B8" w14:textId="77777777" w:rsidR="00054B38" w:rsidRDefault="00054B38">
      <w:pPr>
        <w:pStyle w:val="Level1"/>
        <w:tabs>
          <w:tab w:val="left" w:pos="-1440"/>
        </w:tabs>
        <w:ind w:left="0" w:firstLine="0"/>
        <w:outlineLvl w:val="9"/>
      </w:pPr>
    </w:p>
    <w:p w14:paraId="79134EAB" w14:textId="77777777" w:rsidR="00054B38" w:rsidRDefault="00054B38" w:rsidP="00931D49">
      <w:pPr>
        <w:pStyle w:val="Level1"/>
        <w:numPr>
          <w:ilvl w:val="0"/>
          <w:numId w:val="62"/>
        </w:numPr>
        <w:tabs>
          <w:tab w:val="left" w:pos="-1440"/>
        </w:tabs>
        <w:outlineLvl w:val="9"/>
      </w:pPr>
      <w:r>
        <w:t>The principal and trip sponsor will review safety plan and procedures before each trip.</w:t>
      </w:r>
    </w:p>
    <w:p w14:paraId="74BDEF6D" w14:textId="77777777" w:rsidR="00054B38" w:rsidRDefault="00054B38">
      <w:pPr>
        <w:pStyle w:val="Level1"/>
        <w:tabs>
          <w:tab w:val="left" w:pos="-1440"/>
        </w:tabs>
        <w:ind w:left="0" w:firstLine="0"/>
        <w:outlineLvl w:val="9"/>
      </w:pPr>
    </w:p>
    <w:p w14:paraId="35972BCC" w14:textId="77777777" w:rsidR="00764582" w:rsidRDefault="00054B38" w:rsidP="00931D49">
      <w:pPr>
        <w:pStyle w:val="Level1"/>
        <w:numPr>
          <w:ilvl w:val="0"/>
          <w:numId w:val="62"/>
        </w:numPr>
        <w:tabs>
          <w:tab w:val="left" w:pos="-1440"/>
        </w:tabs>
        <w:outlineLvl w:val="9"/>
      </w:pPr>
      <w:r>
        <w:t>A copy of the travel packet will be filed with the principal with at least two other staff members having access in case of emergency.</w:t>
      </w:r>
    </w:p>
    <w:p w14:paraId="03780D0D" w14:textId="77777777" w:rsidR="00B362F5" w:rsidRDefault="00B362F5" w:rsidP="00B362F5">
      <w:pPr>
        <w:pStyle w:val="ListParagraph"/>
      </w:pPr>
    </w:p>
    <w:p w14:paraId="2F995A54" w14:textId="77777777" w:rsidR="0060372B" w:rsidRDefault="0060372B" w:rsidP="00B362F5">
      <w:pPr>
        <w:pStyle w:val="ListParagraph"/>
      </w:pPr>
    </w:p>
    <w:p w14:paraId="292B219B" w14:textId="77777777" w:rsidR="0060372B" w:rsidRDefault="0060372B" w:rsidP="00B362F5">
      <w:pPr>
        <w:pStyle w:val="ListParagraph"/>
      </w:pPr>
    </w:p>
    <w:p w14:paraId="76B51005" w14:textId="77777777" w:rsidR="0060372B" w:rsidRPr="0060372B" w:rsidRDefault="0060372B" w:rsidP="0060372B">
      <w:pPr>
        <w:rPr>
          <w:sz w:val="36"/>
        </w:rPr>
      </w:pPr>
    </w:p>
    <w:p w14:paraId="1B34926B" w14:textId="77777777" w:rsidR="0060372B" w:rsidRPr="0060372B" w:rsidRDefault="0060372B" w:rsidP="0060372B">
      <w:pPr>
        <w:jc w:val="center"/>
        <w:rPr>
          <w:sz w:val="36"/>
        </w:rPr>
      </w:pPr>
    </w:p>
    <w:p w14:paraId="4AE1DD6D" w14:textId="77777777" w:rsidR="0060372B" w:rsidRDefault="0060372B" w:rsidP="0060372B">
      <w:pPr>
        <w:keepNext/>
        <w:jc w:val="center"/>
        <w:outlineLvl w:val="1"/>
        <w:rPr>
          <w:b/>
          <w:sz w:val="96"/>
        </w:rPr>
      </w:pPr>
    </w:p>
    <w:p w14:paraId="55F86E2C" w14:textId="77777777" w:rsidR="0060372B" w:rsidRDefault="0060372B" w:rsidP="0060372B">
      <w:pPr>
        <w:keepNext/>
        <w:jc w:val="center"/>
        <w:outlineLvl w:val="1"/>
        <w:rPr>
          <w:b/>
          <w:sz w:val="96"/>
        </w:rPr>
      </w:pPr>
    </w:p>
    <w:p w14:paraId="36A76414" w14:textId="77777777" w:rsidR="0060372B" w:rsidRDefault="0060372B" w:rsidP="0060372B">
      <w:pPr>
        <w:keepNext/>
        <w:jc w:val="center"/>
        <w:outlineLvl w:val="1"/>
        <w:rPr>
          <w:b/>
          <w:sz w:val="96"/>
        </w:rPr>
      </w:pPr>
    </w:p>
    <w:p w14:paraId="4EB721CA" w14:textId="77777777" w:rsidR="0060372B" w:rsidRPr="0060372B" w:rsidRDefault="0060372B" w:rsidP="0060372B">
      <w:pPr>
        <w:keepNext/>
        <w:jc w:val="center"/>
        <w:outlineLvl w:val="1"/>
        <w:rPr>
          <w:b/>
          <w:sz w:val="96"/>
        </w:rPr>
      </w:pPr>
    </w:p>
    <w:p w14:paraId="62982A02" w14:textId="77777777" w:rsidR="00BE013F" w:rsidRDefault="00BE013F" w:rsidP="0060372B">
      <w:pPr>
        <w:keepNext/>
        <w:jc w:val="center"/>
        <w:outlineLvl w:val="0"/>
        <w:rPr>
          <w:b/>
          <w:sz w:val="96"/>
          <w:szCs w:val="96"/>
        </w:rPr>
      </w:pPr>
      <w:bookmarkStart w:id="602" w:name="_Toc342399018"/>
      <w:bookmarkStart w:id="603" w:name="_Toc342467420"/>
      <w:bookmarkStart w:id="604" w:name="_Toc342467949"/>
      <w:bookmarkStart w:id="605" w:name="_Toc342468285"/>
      <w:bookmarkStart w:id="606" w:name="_Toc342468980"/>
      <w:bookmarkStart w:id="607" w:name="_Toc353782367"/>
    </w:p>
    <w:p w14:paraId="02907096" w14:textId="77777777" w:rsidR="0060372B" w:rsidRPr="0060372B" w:rsidRDefault="0060372B" w:rsidP="0060372B">
      <w:pPr>
        <w:keepNext/>
        <w:jc w:val="center"/>
        <w:outlineLvl w:val="0"/>
        <w:rPr>
          <w:b/>
          <w:sz w:val="96"/>
          <w:szCs w:val="96"/>
        </w:rPr>
      </w:pPr>
      <w:r w:rsidRPr="0060372B">
        <w:rPr>
          <w:b/>
          <w:sz w:val="96"/>
          <w:szCs w:val="96"/>
        </w:rPr>
        <w:t>SECTION</w:t>
      </w:r>
      <w:bookmarkEnd w:id="602"/>
      <w:bookmarkEnd w:id="603"/>
      <w:bookmarkEnd w:id="604"/>
      <w:bookmarkEnd w:id="605"/>
      <w:bookmarkEnd w:id="606"/>
      <w:r w:rsidRPr="0060372B">
        <w:rPr>
          <w:b/>
          <w:sz w:val="96"/>
          <w:szCs w:val="96"/>
        </w:rPr>
        <w:t xml:space="preserve"> </w:t>
      </w:r>
      <w:bookmarkStart w:id="608" w:name="_Toc342399019"/>
      <w:bookmarkStart w:id="609" w:name="_Toc342467421"/>
      <w:bookmarkStart w:id="610" w:name="_Toc342467950"/>
      <w:bookmarkStart w:id="611" w:name="_Toc342468286"/>
      <w:bookmarkStart w:id="612" w:name="_Toc342468981"/>
      <w:r w:rsidRPr="0060372B">
        <w:rPr>
          <w:b/>
          <w:sz w:val="96"/>
          <w:szCs w:val="96"/>
        </w:rPr>
        <w:t>II</w:t>
      </w:r>
      <w:bookmarkEnd w:id="607"/>
      <w:bookmarkEnd w:id="608"/>
      <w:bookmarkEnd w:id="609"/>
      <w:bookmarkEnd w:id="610"/>
      <w:bookmarkEnd w:id="611"/>
      <w:bookmarkEnd w:id="612"/>
    </w:p>
    <w:p w14:paraId="7A3BE682" w14:textId="77777777" w:rsidR="0060372B" w:rsidRPr="0060372B" w:rsidRDefault="0060372B" w:rsidP="0060372B">
      <w:pPr>
        <w:jc w:val="center"/>
      </w:pPr>
    </w:p>
    <w:p w14:paraId="6706F606" w14:textId="77777777" w:rsidR="0060372B" w:rsidRPr="0060372B" w:rsidRDefault="0060372B" w:rsidP="0060372B">
      <w:pPr>
        <w:jc w:val="center"/>
        <w:rPr>
          <w:sz w:val="96"/>
        </w:rPr>
      </w:pPr>
      <w:r w:rsidRPr="0060372B">
        <w:rPr>
          <w:sz w:val="96"/>
        </w:rPr>
        <w:t>Aberdeen School District</w:t>
      </w:r>
    </w:p>
    <w:p w14:paraId="11192B36" w14:textId="77777777" w:rsidR="0060372B" w:rsidRPr="0060372B" w:rsidRDefault="0060372B" w:rsidP="0060372B">
      <w:pPr>
        <w:jc w:val="center"/>
        <w:rPr>
          <w:sz w:val="96"/>
        </w:rPr>
      </w:pPr>
    </w:p>
    <w:p w14:paraId="0D9B60BB" w14:textId="77777777" w:rsidR="0060372B" w:rsidRPr="0060372B" w:rsidRDefault="0060372B" w:rsidP="0060372B"/>
    <w:p w14:paraId="1CDA9C8F" w14:textId="77777777" w:rsidR="0060372B" w:rsidRPr="0060372B" w:rsidRDefault="0060372B" w:rsidP="0060372B">
      <w:pPr>
        <w:jc w:val="center"/>
        <w:rPr>
          <w:b/>
          <w:bCs/>
          <w:sz w:val="56"/>
        </w:rPr>
      </w:pPr>
      <w:r w:rsidRPr="0060372B">
        <w:rPr>
          <w:b/>
          <w:bCs/>
          <w:sz w:val="56"/>
        </w:rPr>
        <w:t>SCHOOL CRISIS RESPONSE PLAN</w:t>
      </w:r>
    </w:p>
    <w:p w14:paraId="09B4DD63" w14:textId="77777777" w:rsidR="0060372B" w:rsidRPr="0060372B" w:rsidRDefault="0060372B" w:rsidP="0060372B">
      <w:pPr>
        <w:jc w:val="center"/>
        <w:rPr>
          <w:b/>
          <w:bCs/>
          <w:sz w:val="56"/>
        </w:rPr>
      </w:pPr>
    </w:p>
    <w:p w14:paraId="7A9DE4B8" w14:textId="77777777" w:rsidR="0060372B" w:rsidRPr="0060372B" w:rsidRDefault="00BF79BC" w:rsidP="0060372B">
      <w:pPr>
        <w:rPr>
          <w:b/>
          <w:bCs/>
          <w:sz w:val="48"/>
        </w:rPr>
      </w:pPr>
      <w:r>
        <w:rPr>
          <w:b/>
          <w:bCs/>
          <w:sz w:val="48"/>
        </w:rPr>
        <w:t xml:space="preserve">       </w:t>
      </w:r>
      <w:r w:rsidR="0060372B" w:rsidRPr="0060372B">
        <w:rPr>
          <w:b/>
          <w:bCs/>
          <w:sz w:val="48"/>
        </w:rPr>
        <w:t>PROCEDURES AND RESPONSIBILITIES</w:t>
      </w:r>
    </w:p>
    <w:p w14:paraId="165C6B2C" w14:textId="77777777" w:rsidR="0060372B" w:rsidRPr="0060372B" w:rsidRDefault="0060372B" w:rsidP="0060372B">
      <w:pPr>
        <w:rPr>
          <w:b/>
          <w:bCs/>
          <w:sz w:val="48"/>
        </w:rPr>
      </w:pPr>
    </w:p>
    <w:p w14:paraId="72882211" w14:textId="77777777" w:rsidR="0060372B" w:rsidRPr="0060372B" w:rsidRDefault="0060372B" w:rsidP="0060372B">
      <w:pPr>
        <w:rPr>
          <w:b/>
          <w:bCs/>
          <w:sz w:val="48"/>
        </w:rPr>
      </w:pPr>
    </w:p>
    <w:p w14:paraId="6B8FD105" w14:textId="77777777" w:rsidR="0060372B" w:rsidRPr="0060372B" w:rsidRDefault="0060372B" w:rsidP="007C374F">
      <w:pPr>
        <w:keepNext/>
        <w:keepLines/>
        <w:rPr>
          <w:rFonts w:ascii="Cambria" w:hAnsi="Cambria"/>
          <w:b/>
          <w:bCs/>
          <w:color w:val="365F91"/>
          <w:sz w:val="28"/>
          <w:szCs w:val="28"/>
        </w:rPr>
      </w:pPr>
      <w:r w:rsidRPr="0060372B">
        <w:rPr>
          <w:rFonts w:ascii="Cambria" w:hAnsi="Cambria"/>
          <w:color w:val="365F91"/>
          <w:sz w:val="48"/>
          <w:szCs w:val="28"/>
        </w:rPr>
        <w:br w:type="page"/>
      </w:r>
      <w:r w:rsidRPr="0060372B">
        <w:rPr>
          <w:rFonts w:ascii="Cambria" w:hAnsi="Cambria"/>
          <w:b/>
          <w:bCs/>
          <w:color w:val="365F91"/>
          <w:sz w:val="28"/>
          <w:szCs w:val="28"/>
        </w:rPr>
        <w:t>SECTION II</w:t>
      </w:r>
    </w:p>
    <w:p w14:paraId="0752ADEC" w14:textId="77777777" w:rsidR="0060372B" w:rsidRPr="0060372B" w:rsidRDefault="0060372B" w:rsidP="007C374F">
      <w:pPr>
        <w:keepNext/>
        <w:keepLines/>
        <w:rPr>
          <w:rFonts w:ascii="Cambria" w:hAnsi="Cambria"/>
          <w:b/>
          <w:bCs/>
          <w:color w:val="365F91"/>
          <w:sz w:val="28"/>
          <w:szCs w:val="28"/>
        </w:rPr>
      </w:pPr>
      <w:r w:rsidRPr="0060372B">
        <w:rPr>
          <w:rFonts w:ascii="Cambria" w:hAnsi="Cambria"/>
          <w:b/>
          <w:bCs/>
          <w:color w:val="365F91"/>
          <w:sz w:val="28"/>
          <w:szCs w:val="28"/>
        </w:rPr>
        <w:t>Contents</w:t>
      </w:r>
    </w:p>
    <w:tbl>
      <w:tblPr>
        <w:tblW w:w="6800" w:type="dxa"/>
        <w:tblInd w:w="113" w:type="dxa"/>
        <w:tblLook w:val="04A0" w:firstRow="1" w:lastRow="0" w:firstColumn="1" w:lastColumn="0" w:noHBand="0" w:noVBand="1"/>
      </w:tblPr>
      <w:tblGrid>
        <w:gridCol w:w="5840"/>
        <w:gridCol w:w="960"/>
      </w:tblGrid>
      <w:tr w:rsidR="00D40082" w:rsidRPr="00D40082" w14:paraId="7EEFB105" w14:textId="77777777" w:rsidTr="00D40082">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6E904" w14:textId="77777777" w:rsidR="00D40082" w:rsidRPr="00D40082" w:rsidRDefault="00D40082" w:rsidP="00D40082">
            <w:pPr>
              <w:rPr>
                <w:rFonts w:ascii="Calibri" w:hAnsi="Calibri"/>
                <w:sz w:val="22"/>
                <w:szCs w:val="22"/>
              </w:rPr>
            </w:pPr>
            <w:r w:rsidRPr="00D40082">
              <w:rPr>
                <w:rFonts w:ascii="Calibri" w:hAnsi="Calibri"/>
                <w:sz w:val="22"/>
                <w:szCs w:val="22"/>
              </w:rPr>
              <w:t>Section II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85ED5B" w14:textId="77777777" w:rsidR="00D40082" w:rsidRPr="003F417C" w:rsidRDefault="00BD303D" w:rsidP="003F417C">
            <w:pPr>
              <w:rPr>
                <w:rFonts w:ascii="Calibri" w:hAnsi="Calibri"/>
                <w:b/>
                <w:sz w:val="22"/>
                <w:szCs w:val="22"/>
              </w:rPr>
            </w:pPr>
            <w:hyperlink r:id="rId62" w:anchor="RANGE!_Toc353782367" w:history="1">
              <w:r w:rsidR="003F417C" w:rsidRPr="003F417C">
                <w:rPr>
                  <w:rFonts w:ascii="Calibri" w:hAnsi="Calibri"/>
                  <w:b/>
                  <w:webHidden/>
                  <w:sz w:val="22"/>
                  <w:szCs w:val="22"/>
                </w:rPr>
                <w:t>79</w:t>
              </w:r>
            </w:hyperlink>
          </w:p>
        </w:tc>
      </w:tr>
      <w:tr w:rsidR="00D40082" w:rsidRPr="00D40082" w14:paraId="6ABB8C41"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C66FB7C" w14:textId="77777777" w:rsidR="00D40082" w:rsidRPr="00D40082" w:rsidRDefault="00D40082" w:rsidP="00D40082">
            <w:pPr>
              <w:rPr>
                <w:rFonts w:ascii="Calibri" w:hAnsi="Calibri"/>
                <w:sz w:val="22"/>
                <w:szCs w:val="22"/>
              </w:rPr>
            </w:pPr>
            <w:r w:rsidRPr="00D40082">
              <w:rPr>
                <w:rFonts w:ascii="Calibri" w:hAnsi="Calibri"/>
                <w:sz w:val="22"/>
                <w:szCs w:val="22"/>
              </w:rPr>
              <w:t>Preparing for Crises: Essential Activities</w:t>
            </w:r>
          </w:p>
        </w:tc>
        <w:tc>
          <w:tcPr>
            <w:tcW w:w="960" w:type="dxa"/>
            <w:tcBorders>
              <w:top w:val="nil"/>
              <w:left w:val="nil"/>
              <w:bottom w:val="single" w:sz="4" w:space="0" w:color="auto"/>
              <w:right w:val="single" w:sz="4" w:space="0" w:color="auto"/>
            </w:tcBorders>
            <w:shd w:val="clear" w:color="auto" w:fill="auto"/>
            <w:noWrap/>
            <w:vAlign w:val="center"/>
          </w:tcPr>
          <w:p w14:paraId="25CAA8D4" w14:textId="77777777" w:rsidR="00D40082" w:rsidRPr="003F417C" w:rsidRDefault="003F417C" w:rsidP="00BE013F">
            <w:pPr>
              <w:rPr>
                <w:rFonts w:ascii="Calibri" w:hAnsi="Calibri"/>
                <w:b/>
                <w:sz w:val="22"/>
                <w:szCs w:val="22"/>
              </w:rPr>
            </w:pPr>
            <w:r>
              <w:rPr>
                <w:rFonts w:ascii="Calibri" w:hAnsi="Calibri"/>
                <w:b/>
                <w:sz w:val="22"/>
                <w:szCs w:val="22"/>
              </w:rPr>
              <w:t>82</w:t>
            </w:r>
          </w:p>
        </w:tc>
      </w:tr>
      <w:tr w:rsidR="00D40082" w:rsidRPr="00D40082" w14:paraId="3DE05DE5"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8007F24" w14:textId="77777777" w:rsidR="00D40082" w:rsidRPr="00D40082" w:rsidRDefault="00D40082" w:rsidP="00D40082">
            <w:pPr>
              <w:rPr>
                <w:rFonts w:ascii="Calibri" w:hAnsi="Calibri"/>
                <w:sz w:val="22"/>
                <w:szCs w:val="22"/>
              </w:rPr>
            </w:pPr>
            <w:r w:rsidRPr="00D40082">
              <w:rPr>
                <w:rFonts w:ascii="Calibri" w:hAnsi="Calibri"/>
                <w:sz w:val="22"/>
                <w:szCs w:val="22"/>
              </w:rPr>
              <w:t>Partnerships with Local Emergency Response</w:t>
            </w:r>
          </w:p>
        </w:tc>
        <w:tc>
          <w:tcPr>
            <w:tcW w:w="960" w:type="dxa"/>
            <w:tcBorders>
              <w:top w:val="nil"/>
              <w:left w:val="nil"/>
              <w:bottom w:val="single" w:sz="4" w:space="0" w:color="auto"/>
              <w:right w:val="single" w:sz="4" w:space="0" w:color="auto"/>
            </w:tcBorders>
            <w:shd w:val="clear" w:color="auto" w:fill="auto"/>
            <w:noWrap/>
            <w:vAlign w:val="center"/>
          </w:tcPr>
          <w:p w14:paraId="061A66A4" w14:textId="77777777" w:rsidR="00D40082" w:rsidRPr="003F417C" w:rsidRDefault="003F417C" w:rsidP="00D40082">
            <w:pPr>
              <w:rPr>
                <w:rFonts w:ascii="Calibri" w:hAnsi="Calibri"/>
                <w:b/>
                <w:sz w:val="22"/>
                <w:szCs w:val="22"/>
              </w:rPr>
            </w:pPr>
            <w:r>
              <w:rPr>
                <w:rFonts w:ascii="Calibri" w:hAnsi="Calibri"/>
                <w:b/>
                <w:sz w:val="22"/>
                <w:szCs w:val="22"/>
              </w:rPr>
              <w:t>84</w:t>
            </w:r>
          </w:p>
        </w:tc>
      </w:tr>
      <w:tr w:rsidR="00D40082" w:rsidRPr="00D40082" w14:paraId="15B8CCCE"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37EFC7F" w14:textId="77777777" w:rsidR="00D40082" w:rsidRPr="00D40082" w:rsidRDefault="00D40082" w:rsidP="00D40082">
            <w:pPr>
              <w:rPr>
                <w:rFonts w:ascii="Calibri" w:hAnsi="Calibri"/>
                <w:sz w:val="22"/>
                <w:szCs w:val="22"/>
              </w:rPr>
            </w:pPr>
            <w:r w:rsidRPr="00D40082">
              <w:rPr>
                <w:rFonts w:ascii="Calibri" w:hAnsi="Calibri"/>
                <w:sz w:val="22"/>
                <w:szCs w:val="22"/>
              </w:rPr>
              <w:t>STAFF TELEPHONE NUMBERS</w:t>
            </w:r>
          </w:p>
        </w:tc>
        <w:tc>
          <w:tcPr>
            <w:tcW w:w="960" w:type="dxa"/>
            <w:tcBorders>
              <w:top w:val="nil"/>
              <w:left w:val="nil"/>
              <w:bottom w:val="single" w:sz="4" w:space="0" w:color="auto"/>
              <w:right w:val="single" w:sz="4" w:space="0" w:color="auto"/>
            </w:tcBorders>
            <w:shd w:val="clear" w:color="auto" w:fill="auto"/>
            <w:noWrap/>
            <w:vAlign w:val="center"/>
          </w:tcPr>
          <w:p w14:paraId="19A979F8" w14:textId="77777777" w:rsidR="00D40082" w:rsidRPr="003F417C" w:rsidRDefault="003F417C" w:rsidP="00D40082">
            <w:pPr>
              <w:rPr>
                <w:rFonts w:ascii="Calibri" w:hAnsi="Calibri"/>
                <w:b/>
                <w:sz w:val="22"/>
                <w:szCs w:val="22"/>
              </w:rPr>
            </w:pPr>
            <w:r>
              <w:rPr>
                <w:rFonts w:ascii="Calibri" w:hAnsi="Calibri"/>
                <w:b/>
                <w:sz w:val="22"/>
                <w:szCs w:val="22"/>
              </w:rPr>
              <w:t>86</w:t>
            </w:r>
          </w:p>
        </w:tc>
      </w:tr>
      <w:tr w:rsidR="00D40082" w:rsidRPr="00D40082" w14:paraId="0FAD48D8"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D95A6AB" w14:textId="77777777" w:rsidR="00D40082" w:rsidRPr="00D40082" w:rsidRDefault="00D40082" w:rsidP="00D40082">
            <w:pPr>
              <w:rPr>
                <w:rFonts w:ascii="Calibri" w:hAnsi="Calibri"/>
                <w:sz w:val="22"/>
                <w:szCs w:val="22"/>
              </w:rPr>
            </w:pPr>
            <w:r w:rsidRPr="00D40082">
              <w:rPr>
                <w:rFonts w:ascii="Calibri" w:hAnsi="Calibri"/>
                <w:sz w:val="22"/>
                <w:szCs w:val="22"/>
              </w:rPr>
              <w:t>Emergency Telephone Chain</w:t>
            </w:r>
          </w:p>
        </w:tc>
        <w:tc>
          <w:tcPr>
            <w:tcW w:w="960" w:type="dxa"/>
            <w:tcBorders>
              <w:top w:val="nil"/>
              <w:left w:val="nil"/>
              <w:bottom w:val="single" w:sz="4" w:space="0" w:color="auto"/>
              <w:right w:val="single" w:sz="4" w:space="0" w:color="auto"/>
            </w:tcBorders>
            <w:shd w:val="clear" w:color="auto" w:fill="auto"/>
            <w:noWrap/>
            <w:vAlign w:val="center"/>
          </w:tcPr>
          <w:p w14:paraId="2127D1EE" w14:textId="77777777" w:rsidR="00D40082" w:rsidRPr="003F417C" w:rsidRDefault="003F417C" w:rsidP="00D40082">
            <w:pPr>
              <w:rPr>
                <w:rFonts w:ascii="Calibri" w:hAnsi="Calibri"/>
                <w:b/>
                <w:sz w:val="22"/>
                <w:szCs w:val="22"/>
              </w:rPr>
            </w:pPr>
            <w:r>
              <w:rPr>
                <w:rFonts w:ascii="Calibri" w:hAnsi="Calibri"/>
                <w:b/>
                <w:sz w:val="22"/>
                <w:szCs w:val="22"/>
              </w:rPr>
              <w:t>87</w:t>
            </w:r>
          </w:p>
        </w:tc>
      </w:tr>
      <w:tr w:rsidR="00D40082" w:rsidRPr="00D40082" w14:paraId="2E926C9D"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5D02E7C" w14:textId="77777777" w:rsidR="00D40082" w:rsidRPr="00D40082" w:rsidRDefault="00D40082" w:rsidP="00D40082">
            <w:pPr>
              <w:rPr>
                <w:rFonts w:ascii="Calibri" w:hAnsi="Calibri"/>
                <w:sz w:val="22"/>
                <w:szCs w:val="22"/>
              </w:rPr>
            </w:pPr>
            <w:r w:rsidRPr="00D40082">
              <w:rPr>
                <w:rFonts w:ascii="Calibri" w:hAnsi="Calibri"/>
                <w:sz w:val="22"/>
                <w:szCs w:val="22"/>
              </w:rPr>
              <w:t>Community Emergency Numbers</w:t>
            </w:r>
          </w:p>
        </w:tc>
        <w:tc>
          <w:tcPr>
            <w:tcW w:w="960" w:type="dxa"/>
            <w:tcBorders>
              <w:top w:val="nil"/>
              <w:left w:val="nil"/>
              <w:bottom w:val="single" w:sz="4" w:space="0" w:color="auto"/>
              <w:right w:val="single" w:sz="4" w:space="0" w:color="auto"/>
            </w:tcBorders>
            <w:shd w:val="clear" w:color="auto" w:fill="auto"/>
            <w:noWrap/>
            <w:vAlign w:val="center"/>
          </w:tcPr>
          <w:p w14:paraId="1E93FE60" w14:textId="77777777" w:rsidR="00D40082" w:rsidRPr="003F417C" w:rsidRDefault="003F417C" w:rsidP="00D40082">
            <w:pPr>
              <w:rPr>
                <w:rFonts w:ascii="Calibri" w:hAnsi="Calibri"/>
                <w:b/>
                <w:sz w:val="22"/>
                <w:szCs w:val="22"/>
              </w:rPr>
            </w:pPr>
            <w:r>
              <w:rPr>
                <w:rFonts w:ascii="Calibri" w:hAnsi="Calibri"/>
                <w:b/>
                <w:sz w:val="22"/>
                <w:szCs w:val="22"/>
              </w:rPr>
              <w:t>88</w:t>
            </w:r>
          </w:p>
        </w:tc>
      </w:tr>
      <w:tr w:rsidR="00D40082" w:rsidRPr="00D40082" w14:paraId="390D555C"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25D7E4E" w14:textId="77777777" w:rsidR="00D40082" w:rsidRPr="00D40082" w:rsidRDefault="00D40082" w:rsidP="00D40082">
            <w:pPr>
              <w:rPr>
                <w:rFonts w:ascii="Calibri" w:hAnsi="Calibri"/>
                <w:sz w:val="22"/>
                <w:szCs w:val="22"/>
              </w:rPr>
            </w:pPr>
            <w:r w:rsidRPr="00D40082">
              <w:rPr>
                <w:rFonts w:ascii="Calibri" w:hAnsi="Calibri"/>
                <w:sz w:val="22"/>
                <w:szCs w:val="22"/>
              </w:rPr>
              <w:t>Crisis Management Team Emergency Telephone Numbers</w:t>
            </w:r>
          </w:p>
        </w:tc>
        <w:tc>
          <w:tcPr>
            <w:tcW w:w="960" w:type="dxa"/>
            <w:tcBorders>
              <w:top w:val="nil"/>
              <w:left w:val="nil"/>
              <w:bottom w:val="single" w:sz="4" w:space="0" w:color="auto"/>
              <w:right w:val="single" w:sz="4" w:space="0" w:color="auto"/>
            </w:tcBorders>
            <w:shd w:val="clear" w:color="auto" w:fill="auto"/>
            <w:noWrap/>
            <w:vAlign w:val="center"/>
          </w:tcPr>
          <w:p w14:paraId="17C343D1" w14:textId="77777777" w:rsidR="00D40082" w:rsidRPr="003F417C" w:rsidRDefault="003F417C" w:rsidP="00D40082">
            <w:pPr>
              <w:rPr>
                <w:rFonts w:ascii="Calibri" w:hAnsi="Calibri"/>
                <w:b/>
                <w:sz w:val="22"/>
                <w:szCs w:val="22"/>
              </w:rPr>
            </w:pPr>
            <w:r>
              <w:rPr>
                <w:rFonts w:ascii="Calibri" w:hAnsi="Calibri"/>
                <w:b/>
                <w:sz w:val="22"/>
                <w:szCs w:val="22"/>
              </w:rPr>
              <w:t>89</w:t>
            </w:r>
          </w:p>
        </w:tc>
      </w:tr>
      <w:tr w:rsidR="00D40082" w:rsidRPr="00D40082" w14:paraId="2A800E8E"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F90793F" w14:textId="77777777" w:rsidR="00D40082" w:rsidRPr="00D40082" w:rsidRDefault="00D40082" w:rsidP="00D40082">
            <w:pPr>
              <w:rPr>
                <w:rFonts w:ascii="Calibri" w:hAnsi="Calibri"/>
                <w:sz w:val="22"/>
                <w:szCs w:val="22"/>
              </w:rPr>
            </w:pPr>
            <w:r w:rsidRPr="00D40082">
              <w:rPr>
                <w:rFonts w:ascii="Calibri" w:hAnsi="Calibri"/>
                <w:sz w:val="22"/>
                <w:szCs w:val="22"/>
              </w:rPr>
              <w:t>After Hour Contacts</w:t>
            </w:r>
          </w:p>
        </w:tc>
        <w:tc>
          <w:tcPr>
            <w:tcW w:w="960" w:type="dxa"/>
            <w:tcBorders>
              <w:top w:val="nil"/>
              <w:left w:val="nil"/>
              <w:bottom w:val="single" w:sz="4" w:space="0" w:color="auto"/>
              <w:right w:val="single" w:sz="4" w:space="0" w:color="auto"/>
            </w:tcBorders>
            <w:shd w:val="clear" w:color="auto" w:fill="auto"/>
            <w:noWrap/>
            <w:vAlign w:val="center"/>
          </w:tcPr>
          <w:p w14:paraId="74884305" w14:textId="77777777" w:rsidR="00D40082" w:rsidRPr="003F417C" w:rsidRDefault="003F417C" w:rsidP="00D40082">
            <w:pPr>
              <w:rPr>
                <w:rFonts w:ascii="Calibri" w:hAnsi="Calibri"/>
                <w:b/>
                <w:sz w:val="22"/>
                <w:szCs w:val="22"/>
              </w:rPr>
            </w:pPr>
            <w:r>
              <w:rPr>
                <w:rFonts w:ascii="Calibri" w:hAnsi="Calibri"/>
                <w:b/>
                <w:sz w:val="22"/>
                <w:szCs w:val="22"/>
              </w:rPr>
              <w:t>92</w:t>
            </w:r>
          </w:p>
        </w:tc>
      </w:tr>
      <w:tr w:rsidR="00D40082" w:rsidRPr="00D40082" w14:paraId="59A60391"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DBB1B41" w14:textId="77777777" w:rsidR="00D40082" w:rsidRPr="00D40082" w:rsidRDefault="00D40082" w:rsidP="00D40082">
            <w:pPr>
              <w:rPr>
                <w:rFonts w:ascii="Calibri" w:hAnsi="Calibri"/>
                <w:sz w:val="22"/>
                <w:szCs w:val="22"/>
              </w:rPr>
            </w:pPr>
            <w:r w:rsidRPr="00D40082">
              <w:rPr>
                <w:rFonts w:ascii="Calibri" w:hAnsi="Calibri"/>
                <w:sz w:val="22"/>
                <w:szCs w:val="22"/>
              </w:rPr>
              <w:t>Responsibilities of Personnel During and After Emergency</w:t>
            </w:r>
          </w:p>
        </w:tc>
        <w:tc>
          <w:tcPr>
            <w:tcW w:w="960" w:type="dxa"/>
            <w:tcBorders>
              <w:top w:val="nil"/>
              <w:left w:val="nil"/>
              <w:bottom w:val="single" w:sz="4" w:space="0" w:color="auto"/>
              <w:right w:val="single" w:sz="4" w:space="0" w:color="auto"/>
            </w:tcBorders>
            <w:shd w:val="clear" w:color="auto" w:fill="auto"/>
            <w:noWrap/>
            <w:vAlign w:val="center"/>
          </w:tcPr>
          <w:p w14:paraId="5E1152E5" w14:textId="77777777" w:rsidR="00D40082" w:rsidRPr="003F417C" w:rsidRDefault="003F417C" w:rsidP="00D40082">
            <w:pPr>
              <w:rPr>
                <w:rFonts w:ascii="Calibri" w:hAnsi="Calibri"/>
                <w:b/>
                <w:sz w:val="22"/>
                <w:szCs w:val="22"/>
              </w:rPr>
            </w:pPr>
            <w:r>
              <w:rPr>
                <w:rFonts w:ascii="Calibri" w:hAnsi="Calibri"/>
                <w:b/>
                <w:sz w:val="22"/>
                <w:szCs w:val="22"/>
              </w:rPr>
              <w:t>93</w:t>
            </w:r>
          </w:p>
        </w:tc>
      </w:tr>
      <w:tr w:rsidR="00D40082" w:rsidRPr="00D40082" w14:paraId="13460C19"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0E3AC7D" w14:textId="77777777" w:rsidR="00D40082" w:rsidRPr="00D40082" w:rsidRDefault="00D40082" w:rsidP="00D40082">
            <w:pPr>
              <w:rPr>
                <w:rFonts w:ascii="Calibri" w:hAnsi="Calibri"/>
                <w:sz w:val="22"/>
                <w:szCs w:val="22"/>
              </w:rPr>
            </w:pPr>
            <w:r w:rsidRPr="00D40082">
              <w:rPr>
                <w:rFonts w:ascii="Calibri" w:hAnsi="Calibri"/>
                <w:sz w:val="22"/>
                <w:szCs w:val="22"/>
              </w:rPr>
              <w:t>Principals (MS code 37-9-15)</w:t>
            </w:r>
          </w:p>
        </w:tc>
        <w:tc>
          <w:tcPr>
            <w:tcW w:w="960" w:type="dxa"/>
            <w:tcBorders>
              <w:top w:val="nil"/>
              <w:left w:val="nil"/>
              <w:bottom w:val="single" w:sz="4" w:space="0" w:color="auto"/>
              <w:right w:val="single" w:sz="4" w:space="0" w:color="auto"/>
            </w:tcBorders>
            <w:shd w:val="clear" w:color="auto" w:fill="auto"/>
            <w:noWrap/>
            <w:vAlign w:val="center"/>
          </w:tcPr>
          <w:p w14:paraId="495D16F2" w14:textId="77777777" w:rsidR="00D40082" w:rsidRPr="003F417C" w:rsidRDefault="003F417C" w:rsidP="00D40082">
            <w:pPr>
              <w:rPr>
                <w:rFonts w:ascii="Calibri" w:hAnsi="Calibri"/>
                <w:b/>
                <w:sz w:val="22"/>
                <w:szCs w:val="22"/>
              </w:rPr>
            </w:pPr>
            <w:r>
              <w:rPr>
                <w:rFonts w:ascii="Calibri" w:hAnsi="Calibri"/>
                <w:b/>
                <w:sz w:val="22"/>
                <w:szCs w:val="22"/>
              </w:rPr>
              <w:t>93</w:t>
            </w:r>
          </w:p>
        </w:tc>
      </w:tr>
      <w:tr w:rsidR="00D40082" w:rsidRPr="00D40082" w14:paraId="370013FE"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14AC7D2" w14:textId="77777777" w:rsidR="00D40082" w:rsidRPr="00D40082" w:rsidRDefault="00D40082" w:rsidP="00D40082">
            <w:pPr>
              <w:rPr>
                <w:rFonts w:ascii="Calibri" w:hAnsi="Calibri"/>
                <w:sz w:val="22"/>
                <w:szCs w:val="22"/>
              </w:rPr>
            </w:pPr>
            <w:r w:rsidRPr="00D40082">
              <w:rPr>
                <w:rFonts w:ascii="Calibri" w:hAnsi="Calibri"/>
                <w:sz w:val="22"/>
                <w:szCs w:val="22"/>
              </w:rPr>
              <w:t>Assistant Principals (MS code 37-9-15)</w:t>
            </w:r>
          </w:p>
        </w:tc>
        <w:tc>
          <w:tcPr>
            <w:tcW w:w="960" w:type="dxa"/>
            <w:tcBorders>
              <w:top w:val="nil"/>
              <w:left w:val="nil"/>
              <w:bottom w:val="single" w:sz="4" w:space="0" w:color="auto"/>
              <w:right w:val="single" w:sz="4" w:space="0" w:color="auto"/>
            </w:tcBorders>
            <w:shd w:val="clear" w:color="auto" w:fill="auto"/>
            <w:noWrap/>
            <w:vAlign w:val="center"/>
          </w:tcPr>
          <w:p w14:paraId="2CE06143" w14:textId="77777777" w:rsidR="00D40082" w:rsidRPr="003F417C" w:rsidRDefault="003F417C" w:rsidP="00D40082">
            <w:pPr>
              <w:rPr>
                <w:rFonts w:ascii="Calibri" w:hAnsi="Calibri"/>
                <w:b/>
                <w:sz w:val="22"/>
                <w:szCs w:val="22"/>
              </w:rPr>
            </w:pPr>
            <w:r>
              <w:rPr>
                <w:rFonts w:ascii="Calibri" w:hAnsi="Calibri"/>
                <w:b/>
                <w:sz w:val="22"/>
                <w:szCs w:val="22"/>
              </w:rPr>
              <w:t>94</w:t>
            </w:r>
          </w:p>
        </w:tc>
      </w:tr>
      <w:tr w:rsidR="00D40082" w:rsidRPr="00D40082" w14:paraId="5EC3BC17"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90BD5A6" w14:textId="77777777" w:rsidR="00D40082" w:rsidRPr="00D40082" w:rsidRDefault="00D40082" w:rsidP="00D40082">
            <w:pPr>
              <w:rPr>
                <w:rFonts w:ascii="Calibri" w:hAnsi="Calibri"/>
                <w:sz w:val="22"/>
                <w:szCs w:val="22"/>
              </w:rPr>
            </w:pPr>
            <w:r w:rsidRPr="00D40082">
              <w:rPr>
                <w:rFonts w:ascii="Calibri" w:hAnsi="Calibri"/>
                <w:sz w:val="22"/>
                <w:szCs w:val="22"/>
              </w:rPr>
              <w:t>Teachers</w:t>
            </w:r>
          </w:p>
        </w:tc>
        <w:tc>
          <w:tcPr>
            <w:tcW w:w="960" w:type="dxa"/>
            <w:tcBorders>
              <w:top w:val="nil"/>
              <w:left w:val="nil"/>
              <w:bottom w:val="single" w:sz="4" w:space="0" w:color="auto"/>
              <w:right w:val="single" w:sz="4" w:space="0" w:color="auto"/>
            </w:tcBorders>
            <w:shd w:val="clear" w:color="auto" w:fill="auto"/>
            <w:noWrap/>
            <w:vAlign w:val="center"/>
          </w:tcPr>
          <w:p w14:paraId="760FFF58" w14:textId="77777777" w:rsidR="00D40082" w:rsidRPr="003F417C" w:rsidRDefault="003F417C" w:rsidP="00D40082">
            <w:pPr>
              <w:rPr>
                <w:rFonts w:ascii="Calibri" w:hAnsi="Calibri"/>
                <w:b/>
                <w:sz w:val="22"/>
                <w:szCs w:val="22"/>
              </w:rPr>
            </w:pPr>
            <w:r>
              <w:rPr>
                <w:rFonts w:ascii="Calibri" w:hAnsi="Calibri"/>
                <w:b/>
                <w:sz w:val="22"/>
                <w:szCs w:val="22"/>
              </w:rPr>
              <w:t>94</w:t>
            </w:r>
          </w:p>
        </w:tc>
      </w:tr>
      <w:tr w:rsidR="00D40082" w:rsidRPr="00D40082" w14:paraId="40B4A6E6"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613B891" w14:textId="77777777" w:rsidR="00D40082" w:rsidRPr="00D40082" w:rsidRDefault="00D40082" w:rsidP="00D40082">
            <w:pPr>
              <w:rPr>
                <w:rFonts w:ascii="Calibri" w:hAnsi="Calibri"/>
                <w:sz w:val="22"/>
                <w:szCs w:val="22"/>
              </w:rPr>
            </w:pPr>
            <w:r w:rsidRPr="00D40082">
              <w:rPr>
                <w:rFonts w:ascii="Calibri" w:hAnsi="Calibri"/>
                <w:sz w:val="22"/>
                <w:szCs w:val="22"/>
              </w:rPr>
              <w:t>Counselors / Psychologist</w:t>
            </w:r>
          </w:p>
        </w:tc>
        <w:tc>
          <w:tcPr>
            <w:tcW w:w="960" w:type="dxa"/>
            <w:tcBorders>
              <w:top w:val="nil"/>
              <w:left w:val="nil"/>
              <w:bottom w:val="single" w:sz="4" w:space="0" w:color="auto"/>
              <w:right w:val="single" w:sz="4" w:space="0" w:color="auto"/>
            </w:tcBorders>
            <w:shd w:val="clear" w:color="auto" w:fill="auto"/>
            <w:noWrap/>
            <w:vAlign w:val="center"/>
          </w:tcPr>
          <w:p w14:paraId="0D9C4FF8" w14:textId="77777777" w:rsidR="00D40082" w:rsidRPr="003F417C" w:rsidRDefault="002B604F" w:rsidP="00D40082">
            <w:pPr>
              <w:rPr>
                <w:rFonts w:ascii="Calibri" w:hAnsi="Calibri"/>
                <w:b/>
                <w:sz w:val="22"/>
                <w:szCs w:val="22"/>
              </w:rPr>
            </w:pPr>
            <w:r>
              <w:rPr>
                <w:rFonts w:ascii="Calibri" w:hAnsi="Calibri"/>
                <w:b/>
                <w:sz w:val="22"/>
                <w:szCs w:val="22"/>
              </w:rPr>
              <w:t>94</w:t>
            </w:r>
          </w:p>
        </w:tc>
      </w:tr>
      <w:tr w:rsidR="00D40082" w:rsidRPr="00D40082" w14:paraId="01D17AF5"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D739C2B" w14:textId="77777777" w:rsidR="00D40082" w:rsidRPr="00D40082" w:rsidRDefault="00D40082" w:rsidP="00D40082">
            <w:pPr>
              <w:rPr>
                <w:rFonts w:ascii="Calibri" w:hAnsi="Calibri"/>
                <w:sz w:val="22"/>
                <w:szCs w:val="22"/>
              </w:rPr>
            </w:pPr>
            <w:r w:rsidRPr="00D40082">
              <w:rPr>
                <w:rFonts w:ascii="Calibri" w:hAnsi="Calibri"/>
                <w:sz w:val="22"/>
                <w:szCs w:val="22"/>
              </w:rPr>
              <w:t>Custodians/Maintenance</w:t>
            </w:r>
          </w:p>
        </w:tc>
        <w:tc>
          <w:tcPr>
            <w:tcW w:w="960" w:type="dxa"/>
            <w:tcBorders>
              <w:top w:val="nil"/>
              <w:left w:val="nil"/>
              <w:bottom w:val="single" w:sz="4" w:space="0" w:color="auto"/>
              <w:right w:val="single" w:sz="4" w:space="0" w:color="auto"/>
            </w:tcBorders>
            <w:shd w:val="clear" w:color="auto" w:fill="auto"/>
            <w:noWrap/>
            <w:vAlign w:val="center"/>
          </w:tcPr>
          <w:p w14:paraId="073B1CEE" w14:textId="77777777" w:rsidR="00D40082" w:rsidRPr="003F417C" w:rsidRDefault="002B604F" w:rsidP="00D40082">
            <w:pPr>
              <w:rPr>
                <w:rFonts w:ascii="Calibri" w:hAnsi="Calibri"/>
                <w:b/>
                <w:sz w:val="22"/>
                <w:szCs w:val="22"/>
              </w:rPr>
            </w:pPr>
            <w:r>
              <w:rPr>
                <w:rFonts w:ascii="Calibri" w:hAnsi="Calibri"/>
                <w:b/>
                <w:sz w:val="22"/>
                <w:szCs w:val="22"/>
              </w:rPr>
              <w:t>94</w:t>
            </w:r>
          </w:p>
        </w:tc>
      </w:tr>
      <w:tr w:rsidR="00D40082" w:rsidRPr="00D40082" w14:paraId="7039DBBC"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C66A7B9" w14:textId="77777777" w:rsidR="00D40082" w:rsidRPr="00D40082" w:rsidRDefault="00D40082" w:rsidP="00D40082">
            <w:pPr>
              <w:rPr>
                <w:rFonts w:ascii="Calibri" w:hAnsi="Calibri"/>
                <w:sz w:val="22"/>
                <w:szCs w:val="22"/>
              </w:rPr>
            </w:pPr>
            <w:r w:rsidRPr="00D40082">
              <w:rPr>
                <w:rFonts w:ascii="Calibri" w:hAnsi="Calibri"/>
                <w:sz w:val="22"/>
                <w:szCs w:val="22"/>
              </w:rPr>
              <w:t>Secretarial Staff</w:t>
            </w:r>
          </w:p>
        </w:tc>
        <w:tc>
          <w:tcPr>
            <w:tcW w:w="960" w:type="dxa"/>
            <w:tcBorders>
              <w:top w:val="nil"/>
              <w:left w:val="nil"/>
              <w:bottom w:val="single" w:sz="4" w:space="0" w:color="auto"/>
              <w:right w:val="single" w:sz="4" w:space="0" w:color="auto"/>
            </w:tcBorders>
            <w:shd w:val="clear" w:color="auto" w:fill="auto"/>
            <w:noWrap/>
            <w:vAlign w:val="center"/>
          </w:tcPr>
          <w:p w14:paraId="693D502E" w14:textId="77777777" w:rsidR="00D40082" w:rsidRPr="003F417C" w:rsidRDefault="002B604F" w:rsidP="00D40082">
            <w:pPr>
              <w:rPr>
                <w:rFonts w:ascii="Calibri" w:hAnsi="Calibri"/>
                <w:b/>
                <w:sz w:val="22"/>
                <w:szCs w:val="22"/>
              </w:rPr>
            </w:pPr>
            <w:r>
              <w:rPr>
                <w:rFonts w:ascii="Calibri" w:hAnsi="Calibri"/>
                <w:b/>
                <w:sz w:val="22"/>
                <w:szCs w:val="22"/>
              </w:rPr>
              <w:t>95</w:t>
            </w:r>
          </w:p>
        </w:tc>
      </w:tr>
      <w:tr w:rsidR="00D40082" w:rsidRPr="00D40082" w14:paraId="4F604FDB"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6AFB221" w14:textId="77777777" w:rsidR="00D40082" w:rsidRPr="00D40082" w:rsidRDefault="00D40082" w:rsidP="00D40082">
            <w:pPr>
              <w:rPr>
                <w:rFonts w:ascii="Calibri" w:hAnsi="Calibri"/>
                <w:sz w:val="22"/>
                <w:szCs w:val="22"/>
              </w:rPr>
            </w:pPr>
            <w:r w:rsidRPr="00D40082">
              <w:rPr>
                <w:rFonts w:ascii="Calibri" w:hAnsi="Calibri"/>
                <w:sz w:val="22"/>
                <w:szCs w:val="22"/>
              </w:rPr>
              <w:t>Class List Generation</w:t>
            </w:r>
          </w:p>
        </w:tc>
        <w:tc>
          <w:tcPr>
            <w:tcW w:w="960" w:type="dxa"/>
            <w:tcBorders>
              <w:top w:val="nil"/>
              <w:left w:val="nil"/>
              <w:bottom w:val="single" w:sz="4" w:space="0" w:color="auto"/>
              <w:right w:val="single" w:sz="4" w:space="0" w:color="auto"/>
            </w:tcBorders>
            <w:shd w:val="clear" w:color="auto" w:fill="auto"/>
            <w:noWrap/>
            <w:vAlign w:val="center"/>
          </w:tcPr>
          <w:p w14:paraId="4D519F7D" w14:textId="77777777" w:rsidR="00D40082" w:rsidRPr="003F417C" w:rsidRDefault="002B604F" w:rsidP="00D40082">
            <w:pPr>
              <w:rPr>
                <w:rFonts w:ascii="Calibri" w:hAnsi="Calibri"/>
                <w:b/>
                <w:sz w:val="22"/>
                <w:szCs w:val="22"/>
              </w:rPr>
            </w:pPr>
            <w:r>
              <w:rPr>
                <w:rFonts w:ascii="Calibri" w:hAnsi="Calibri"/>
                <w:b/>
                <w:sz w:val="22"/>
                <w:szCs w:val="22"/>
              </w:rPr>
              <w:t>95</w:t>
            </w:r>
          </w:p>
        </w:tc>
      </w:tr>
      <w:tr w:rsidR="00D40082" w:rsidRPr="00D40082" w14:paraId="735DDE23"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CE46F68" w14:textId="77777777" w:rsidR="00D40082" w:rsidRPr="00D40082" w:rsidRDefault="00D40082" w:rsidP="00D40082">
            <w:pPr>
              <w:rPr>
                <w:rFonts w:ascii="Calibri" w:hAnsi="Calibri"/>
                <w:sz w:val="22"/>
                <w:szCs w:val="22"/>
              </w:rPr>
            </w:pPr>
            <w:r w:rsidRPr="00D40082">
              <w:rPr>
                <w:rFonts w:ascii="Calibri" w:hAnsi="Calibri"/>
                <w:sz w:val="22"/>
                <w:szCs w:val="22"/>
              </w:rPr>
              <w:t>Food Services</w:t>
            </w:r>
          </w:p>
        </w:tc>
        <w:tc>
          <w:tcPr>
            <w:tcW w:w="960" w:type="dxa"/>
            <w:tcBorders>
              <w:top w:val="nil"/>
              <w:left w:val="nil"/>
              <w:bottom w:val="single" w:sz="4" w:space="0" w:color="auto"/>
              <w:right w:val="single" w:sz="4" w:space="0" w:color="auto"/>
            </w:tcBorders>
            <w:shd w:val="clear" w:color="auto" w:fill="auto"/>
            <w:noWrap/>
            <w:vAlign w:val="center"/>
          </w:tcPr>
          <w:p w14:paraId="2292C35F" w14:textId="77777777" w:rsidR="00D40082" w:rsidRPr="003F417C" w:rsidRDefault="002B604F" w:rsidP="00D40082">
            <w:pPr>
              <w:rPr>
                <w:rFonts w:ascii="Calibri" w:hAnsi="Calibri"/>
                <w:b/>
                <w:sz w:val="22"/>
                <w:szCs w:val="22"/>
              </w:rPr>
            </w:pPr>
            <w:r>
              <w:rPr>
                <w:rFonts w:ascii="Calibri" w:hAnsi="Calibri"/>
                <w:b/>
                <w:sz w:val="22"/>
                <w:szCs w:val="22"/>
              </w:rPr>
              <w:t>95</w:t>
            </w:r>
          </w:p>
        </w:tc>
      </w:tr>
      <w:tr w:rsidR="00D40082" w:rsidRPr="00D40082" w14:paraId="341E7525"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31FE19E" w14:textId="77777777" w:rsidR="00D40082" w:rsidRPr="00D40082" w:rsidRDefault="00D40082" w:rsidP="00D40082">
            <w:pPr>
              <w:rPr>
                <w:rFonts w:ascii="Calibri" w:hAnsi="Calibri"/>
                <w:sz w:val="22"/>
                <w:szCs w:val="22"/>
              </w:rPr>
            </w:pPr>
            <w:r w:rsidRPr="00D40082">
              <w:rPr>
                <w:rFonts w:ascii="Calibri" w:hAnsi="Calibri"/>
                <w:sz w:val="22"/>
                <w:szCs w:val="22"/>
              </w:rPr>
              <w:t>Bus Drivers</w:t>
            </w:r>
          </w:p>
        </w:tc>
        <w:tc>
          <w:tcPr>
            <w:tcW w:w="960" w:type="dxa"/>
            <w:tcBorders>
              <w:top w:val="nil"/>
              <w:left w:val="nil"/>
              <w:bottom w:val="single" w:sz="4" w:space="0" w:color="auto"/>
              <w:right w:val="single" w:sz="4" w:space="0" w:color="auto"/>
            </w:tcBorders>
            <w:shd w:val="clear" w:color="auto" w:fill="auto"/>
            <w:noWrap/>
            <w:vAlign w:val="center"/>
          </w:tcPr>
          <w:p w14:paraId="291F62CF" w14:textId="77777777" w:rsidR="00D40082" w:rsidRPr="003F417C" w:rsidRDefault="002B604F" w:rsidP="00D40082">
            <w:pPr>
              <w:rPr>
                <w:rFonts w:ascii="Calibri" w:hAnsi="Calibri"/>
                <w:b/>
                <w:sz w:val="22"/>
                <w:szCs w:val="22"/>
              </w:rPr>
            </w:pPr>
            <w:r>
              <w:rPr>
                <w:rFonts w:ascii="Calibri" w:hAnsi="Calibri"/>
                <w:b/>
                <w:sz w:val="22"/>
                <w:szCs w:val="22"/>
              </w:rPr>
              <w:t>95</w:t>
            </w:r>
          </w:p>
        </w:tc>
      </w:tr>
      <w:tr w:rsidR="00D40082" w:rsidRPr="00D40082" w14:paraId="39131E41"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F80CD08" w14:textId="77777777" w:rsidR="00D40082" w:rsidRPr="00D40082" w:rsidRDefault="00D40082" w:rsidP="00D40082">
            <w:pPr>
              <w:rPr>
                <w:rFonts w:ascii="Calibri" w:hAnsi="Calibri"/>
                <w:sz w:val="22"/>
                <w:szCs w:val="22"/>
              </w:rPr>
            </w:pPr>
            <w:r w:rsidRPr="00D40082">
              <w:rPr>
                <w:rFonts w:ascii="Calibri" w:hAnsi="Calibri"/>
                <w:sz w:val="22"/>
                <w:szCs w:val="22"/>
              </w:rPr>
              <w:t>Central Office Staff</w:t>
            </w:r>
          </w:p>
        </w:tc>
        <w:tc>
          <w:tcPr>
            <w:tcW w:w="960" w:type="dxa"/>
            <w:tcBorders>
              <w:top w:val="nil"/>
              <w:left w:val="nil"/>
              <w:bottom w:val="single" w:sz="4" w:space="0" w:color="auto"/>
              <w:right w:val="single" w:sz="4" w:space="0" w:color="auto"/>
            </w:tcBorders>
            <w:shd w:val="clear" w:color="auto" w:fill="auto"/>
            <w:noWrap/>
            <w:vAlign w:val="center"/>
          </w:tcPr>
          <w:p w14:paraId="5B467569" w14:textId="77777777" w:rsidR="00D40082" w:rsidRPr="003F417C" w:rsidRDefault="002B604F" w:rsidP="00D40082">
            <w:pPr>
              <w:rPr>
                <w:rFonts w:ascii="Calibri" w:hAnsi="Calibri"/>
                <w:b/>
                <w:sz w:val="22"/>
                <w:szCs w:val="22"/>
              </w:rPr>
            </w:pPr>
            <w:r>
              <w:rPr>
                <w:rFonts w:ascii="Calibri" w:hAnsi="Calibri"/>
                <w:b/>
                <w:sz w:val="22"/>
                <w:szCs w:val="22"/>
              </w:rPr>
              <w:t>95</w:t>
            </w:r>
          </w:p>
        </w:tc>
      </w:tr>
      <w:tr w:rsidR="00D40082" w:rsidRPr="00D40082" w14:paraId="5F1FF230"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2D7C66AD" w14:textId="77777777" w:rsidR="00D40082" w:rsidRPr="00D40082" w:rsidRDefault="00D40082" w:rsidP="00D40082">
            <w:pPr>
              <w:rPr>
                <w:rFonts w:ascii="Calibri" w:hAnsi="Calibri"/>
                <w:sz w:val="22"/>
                <w:szCs w:val="22"/>
              </w:rPr>
            </w:pPr>
            <w:r w:rsidRPr="00D40082">
              <w:rPr>
                <w:rFonts w:ascii="Calibri" w:hAnsi="Calibri"/>
                <w:sz w:val="22"/>
                <w:szCs w:val="22"/>
              </w:rPr>
              <w:t>Coordinator of Public Relations</w:t>
            </w:r>
          </w:p>
        </w:tc>
        <w:tc>
          <w:tcPr>
            <w:tcW w:w="960" w:type="dxa"/>
            <w:tcBorders>
              <w:top w:val="nil"/>
              <w:left w:val="nil"/>
              <w:bottom w:val="single" w:sz="4" w:space="0" w:color="auto"/>
              <w:right w:val="single" w:sz="4" w:space="0" w:color="auto"/>
            </w:tcBorders>
            <w:shd w:val="clear" w:color="auto" w:fill="auto"/>
            <w:noWrap/>
            <w:vAlign w:val="center"/>
          </w:tcPr>
          <w:p w14:paraId="187BC421" w14:textId="77777777" w:rsidR="00D40082" w:rsidRPr="003F417C" w:rsidRDefault="002B604F" w:rsidP="00D40082">
            <w:pPr>
              <w:rPr>
                <w:rFonts w:ascii="Calibri" w:hAnsi="Calibri"/>
                <w:b/>
                <w:sz w:val="22"/>
                <w:szCs w:val="22"/>
              </w:rPr>
            </w:pPr>
            <w:r>
              <w:rPr>
                <w:rFonts w:ascii="Calibri" w:hAnsi="Calibri"/>
                <w:b/>
                <w:sz w:val="22"/>
                <w:szCs w:val="22"/>
              </w:rPr>
              <w:t>96</w:t>
            </w:r>
          </w:p>
        </w:tc>
      </w:tr>
      <w:tr w:rsidR="00D40082" w:rsidRPr="00D40082" w14:paraId="2525D5D7"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79B1139" w14:textId="77777777" w:rsidR="00D40082" w:rsidRPr="00D40082" w:rsidRDefault="00D40082" w:rsidP="00D40082">
            <w:pPr>
              <w:rPr>
                <w:rFonts w:ascii="Calibri" w:hAnsi="Calibri"/>
                <w:sz w:val="22"/>
                <w:szCs w:val="22"/>
              </w:rPr>
            </w:pPr>
            <w:r w:rsidRPr="00D40082">
              <w:rPr>
                <w:rFonts w:ascii="Calibri" w:hAnsi="Calibri"/>
                <w:sz w:val="22"/>
                <w:szCs w:val="22"/>
              </w:rPr>
              <w:t>School Nurse</w:t>
            </w:r>
          </w:p>
        </w:tc>
        <w:tc>
          <w:tcPr>
            <w:tcW w:w="960" w:type="dxa"/>
            <w:tcBorders>
              <w:top w:val="nil"/>
              <w:left w:val="nil"/>
              <w:bottom w:val="single" w:sz="4" w:space="0" w:color="auto"/>
              <w:right w:val="single" w:sz="4" w:space="0" w:color="auto"/>
            </w:tcBorders>
            <w:shd w:val="clear" w:color="auto" w:fill="auto"/>
            <w:noWrap/>
            <w:vAlign w:val="center"/>
          </w:tcPr>
          <w:p w14:paraId="42F0A63A" w14:textId="77777777" w:rsidR="00D40082" w:rsidRPr="003F417C" w:rsidRDefault="002B604F" w:rsidP="00D40082">
            <w:pPr>
              <w:rPr>
                <w:rFonts w:ascii="Calibri" w:hAnsi="Calibri"/>
                <w:b/>
                <w:sz w:val="22"/>
                <w:szCs w:val="22"/>
              </w:rPr>
            </w:pPr>
            <w:r>
              <w:rPr>
                <w:rFonts w:ascii="Calibri" w:hAnsi="Calibri"/>
                <w:b/>
                <w:sz w:val="22"/>
                <w:szCs w:val="22"/>
              </w:rPr>
              <w:t>96</w:t>
            </w:r>
          </w:p>
        </w:tc>
      </w:tr>
      <w:tr w:rsidR="00D40082" w:rsidRPr="00D40082" w14:paraId="4E32A7D6"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789599F" w14:textId="77777777" w:rsidR="00D40082" w:rsidRPr="00D40082" w:rsidRDefault="00D40082" w:rsidP="00D40082">
            <w:pPr>
              <w:rPr>
                <w:rFonts w:ascii="Calibri" w:hAnsi="Calibri"/>
                <w:sz w:val="22"/>
                <w:szCs w:val="22"/>
              </w:rPr>
            </w:pPr>
            <w:r w:rsidRPr="00D40082">
              <w:rPr>
                <w:rFonts w:ascii="Calibri" w:hAnsi="Calibri"/>
                <w:sz w:val="22"/>
                <w:szCs w:val="22"/>
              </w:rPr>
              <w:t>Security Director</w:t>
            </w:r>
          </w:p>
        </w:tc>
        <w:tc>
          <w:tcPr>
            <w:tcW w:w="960" w:type="dxa"/>
            <w:tcBorders>
              <w:top w:val="nil"/>
              <w:left w:val="nil"/>
              <w:bottom w:val="single" w:sz="4" w:space="0" w:color="auto"/>
              <w:right w:val="single" w:sz="4" w:space="0" w:color="auto"/>
            </w:tcBorders>
            <w:shd w:val="clear" w:color="auto" w:fill="auto"/>
            <w:noWrap/>
            <w:vAlign w:val="center"/>
          </w:tcPr>
          <w:p w14:paraId="2B3FEB4D" w14:textId="77777777" w:rsidR="00D40082" w:rsidRPr="003F417C" w:rsidRDefault="002B604F" w:rsidP="00D40082">
            <w:pPr>
              <w:rPr>
                <w:rFonts w:ascii="Calibri" w:hAnsi="Calibri"/>
                <w:b/>
                <w:sz w:val="22"/>
                <w:szCs w:val="22"/>
              </w:rPr>
            </w:pPr>
            <w:r>
              <w:rPr>
                <w:rFonts w:ascii="Calibri" w:hAnsi="Calibri"/>
                <w:b/>
                <w:sz w:val="22"/>
                <w:szCs w:val="22"/>
              </w:rPr>
              <w:t>96</w:t>
            </w:r>
          </w:p>
        </w:tc>
      </w:tr>
      <w:tr w:rsidR="00D40082" w:rsidRPr="00D40082" w14:paraId="337CC0AB"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85DA5CC" w14:textId="77777777" w:rsidR="00D40082" w:rsidRPr="00D40082" w:rsidRDefault="00D40082" w:rsidP="00D40082">
            <w:pPr>
              <w:rPr>
                <w:rFonts w:ascii="Calibri" w:hAnsi="Calibri"/>
                <w:sz w:val="22"/>
                <w:szCs w:val="22"/>
              </w:rPr>
            </w:pPr>
            <w:r w:rsidRPr="00D40082">
              <w:rPr>
                <w:rFonts w:ascii="Calibri" w:hAnsi="Calibri"/>
                <w:sz w:val="22"/>
                <w:szCs w:val="22"/>
              </w:rPr>
              <w:t>Emergency Management Director</w:t>
            </w:r>
          </w:p>
        </w:tc>
        <w:tc>
          <w:tcPr>
            <w:tcW w:w="960" w:type="dxa"/>
            <w:tcBorders>
              <w:top w:val="nil"/>
              <w:left w:val="nil"/>
              <w:bottom w:val="single" w:sz="4" w:space="0" w:color="auto"/>
              <w:right w:val="single" w:sz="4" w:space="0" w:color="auto"/>
            </w:tcBorders>
            <w:shd w:val="clear" w:color="auto" w:fill="auto"/>
            <w:noWrap/>
            <w:vAlign w:val="center"/>
          </w:tcPr>
          <w:p w14:paraId="0BAE298D" w14:textId="77777777" w:rsidR="00D40082" w:rsidRPr="003F417C" w:rsidRDefault="002B604F" w:rsidP="00D40082">
            <w:pPr>
              <w:rPr>
                <w:rFonts w:ascii="Calibri" w:hAnsi="Calibri"/>
                <w:b/>
                <w:sz w:val="22"/>
                <w:szCs w:val="22"/>
              </w:rPr>
            </w:pPr>
            <w:r>
              <w:rPr>
                <w:rFonts w:ascii="Calibri" w:hAnsi="Calibri"/>
                <w:b/>
                <w:sz w:val="22"/>
                <w:szCs w:val="22"/>
              </w:rPr>
              <w:t>97</w:t>
            </w:r>
          </w:p>
        </w:tc>
      </w:tr>
      <w:tr w:rsidR="00D40082" w:rsidRPr="00D40082" w14:paraId="6DF2D6F3"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3F82DAC" w14:textId="77777777" w:rsidR="00D40082" w:rsidRPr="00D40082" w:rsidRDefault="00D40082" w:rsidP="00D40082">
            <w:pPr>
              <w:rPr>
                <w:rFonts w:ascii="Calibri" w:hAnsi="Calibri"/>
                <w:sz w:val="22"/>
                <w:szCs w:val="22"/>
              </w:rPr>
            </w:pPr>
            <w:r w:rsidRPr="00D40082">
              <w:rPr>
                <w:rFonts w:ascii="Calibri" w:hAnsi="Calibri"/>
                <w:sz w:val="22"/>
                <w:szCs w:val="22"/>
              </w:rPr>
              <w:t>GENERAL CRISIS PROCEDURES</w:t>
            </w:r>
          </w:p>
        </w:tc>
        <w:tc>
          <w:tcPr>
            <w:tcW w:w="960" w:type="dxa"/>
            <w:tcBorders>
              <w:top w:val="nil"/>
              <w:left w:val="nil"/>
              <w:bottom w:val="single" w:sz="4" w:space="0" w:color="auto"/>
              <w:right w:val="single" w:sz="4" w:space="0" w:color="auto"/>
            </w:tcBorders>
            <w:shd w:val="clear" w:color="auto" w:fill="auto"/>
            <w:noWrap/>
            <w:vAlign w:val="center"/>
          </w:tcPr>
          <w:p w14:paraId="72FCF93F" w14:textId="77777777" w:rsidR="00D40082" w:rsidRPr="003F417C" w:rsidRDefault="002B604F" w:rsidP="00D40082">
            <w:pPr>
              <w:rPr>
                <w:rFonts w:ascii="Calibri" w:hAnsi="Calibri"/>
                <w:b/>
                <w:sz w:val="22"/>
                <w:szCs w:val="22"/>
              </w:rPr>
            </w:pPr>
            <w:r>
              <w:rPr>
                <w:rFonts w:ascii="Calibri" w:hAnsi="Calibri"/>
                <w:b/>
                <w:sz w:val="22"/>
                <w:szCs w:val="22"/>
              </w:rPr>
              <w:t>97</w:t>
            </w:r>
          </w:p>
        </w:tc>
      </w:tr>
      <w:tr w:rsidR="00D40082" w:rsidRPr="00D40082" w14:paraId="4CB4B2DA"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82D2C3B" w14:textId="77777777" w:rsidR="00D40082" w:rsidRPr="00D40082" w:rsidRDefault="00D40082" w:rsidP="00D40082">
            <w:pPr>
              <w:rPr>
                <w:rFonts w:ascii="Calibri" w:hAnsi="Calibri"/>
                <w:sz w:val="22"/>
                <w:szCs w:val="22"/>
              </w:rPr>
            </w:pPr>
            <w:r w:rsidRPr="00D40082">
              <w:rPr>
                <w:rFonts w:ascii="Calibri" w:hAnsi="Calibri"/>
                <w:sz w:val="22"/>
                <w:szCs w:val="22"/>
              </w:rPr>
              <w:t>COMMAND CENTER</w:t>
            </w:r>
          </w:p>
        </w:tc>
        <w:tc>
          <w:tcPr>
            <w:tcW w:w="960" w:type="dxa"/>
            <w:tcBorders>
              <w:top w:val="nil"/>
              <w:left w:val="nil"/>
              <w:bottom w:val="single" w:sz="4" w:space="0" w:color="auto"/>
              <w:right w:val="single" w:sz="4" w:space="0" w:color="auto"/>
            </w:tcBorders>
            <w:shd w:val="clear" w:color="auto" w:fill="auto"/>
            <w:noWrap/>
            <w:vAlign w:val="center"/>
          </w:tcPr>
          <w:p w14:paraId="180681F8" w14:textId="77777777" w:rsidR="00D40082" w:rsidRPr="003F417C" w:rsidRDefault="002B604F" w:rsidP="00D40082">
            <w:pPr>
              <w:rPr>
                <w:rFonts w:ascii="Calibri" w:hAnsi="Calibri"/>
                <w:b/>
                <w:sz w:val="22"/>
                <w:szCs w:val="22"/>
              </w:rPr>
            </w:pPr>
            <w:r>
              <w:rPr>
                <w:rFonts w:ascii="Calibri" w:hAnsi="Calibri"/>
                <w:b/>
                <w:sz w:val="22"/>
                <w:szCs w:val="22"/>
              </w:rPr>
              <w:t>98</w:t>
            </w:r>
          </w:p>
        </w:tc>
      </w:tr>
      <w:tr w:rsidR="00D40082" w:rsidRPr="00D40082" w14:paraId="5218AB91"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B3E3208" w14:textId="77777777" w:rsidR="00D40082" w:rsidRPr="00D40082" w:rsidRDefault="00D40082" w:rsidP="00D40082">
            <w:pPr>
              <w:rPr>
                <w:rFonts w:ascii="Calibri" w:hAnsi="Calibri"/>
                <w:sz w:val="22"/>
                <w:szCs w:val="22"/>
              </w:rPr>
            </w:pPr>
            <w:r w:rsidRPr="00D40082">
              <w:rPr>
                <w:rFonts w:ascii="Calibri" w:hAnsi="Calibri"/>
                <w:sz w:val="22"/>
                <w:szCs w:val="22"/>
              </w:rPr>
              <w:t>Communication</w:t>
            </w:r>
          </w:p>
        </w:tc>
        <w:tc>
          <w:tcPr>
            <w:tcW w:w="960" w:type="dxa"/>
            <w:tcBorders>
              <w:top w:val="nil"/>
              <w:left w:val="nil"/>
              <w:bottom w:val="single" w:sz="4" w:space="0" w:color="auto"/>
              <w:right w:val="single" w:sz="4" w:space="0" w:color="auto"/>
            </w:tcBorders>
            <w:shd w:val="clear" w:color="auto" w:fill="auto"/>
            <w:noWrap/>
            <w:vAlign w:val="center"/>
          </w:tcPr>
          <w:p w14:paraId="2C1238C5" w14:textId="77777777" w:rsidR="00D40082" w:rsidRPr="003F417C" w:rsidRDefault="002B604F" w:rsidP="00D40082">
            <w:pPr>
              <w:rPr>
                <w:rFonts w:ascii="Calibri" w:hAnsi="Calibri"/>
                <w:b/>
                <w:sz w:val="22"/>
                <w:szCs w:val="22"/>
              </w:rPr>
            </w:pPr>
            <w:r>
              <w:rPr>
                <w:rFonts w:ascii="Calibri" w:hAnsi="Calibri"/>
                <w:b/>
                <w:sz w:val="22"/>
                <w:szCs w:val="22"/>
              </w:rPr>
              <w:t>98</w:t>
            </w:r>
          </w:p>
        </w:tc>
      </w:tr>
      <w:tr w:rsidR="00D40082" w:rsidRPr="00D40082" w14:paraId="41909098"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77AB6E4" w14:textId="77777777" w:rsidR="00D40082" w:rsidRPr="00D40082" w:rsidRDefault="00D40082" w:rsidP="00D40082">
            <w:pPr>
              <w:rPr>
                <w:rFonts w:ascii="Calibri" w:hAnsi="Calibri"/>
                <w:sz w:val="22"/>
                <w:szCs w:val="22"/>
              </w:rPr>
            </w:pPr>
            <w:r w:rsidRPr="00D40082">
              <w:rPr>
                <w:rFonts w:ascii="Calibri" w:hAnsi="Calibri"/>
                <w:sz w:val="22"/>
                <w:szCs w:val="22"/>
              </w:rPr>
              <w:t>Communication Chain of Command</w:t>
            </w:r>
          </w:p>
        </w:tc>
        <w:tc>
          <w:tcPr>
            <w:tcW w:w="960" w:type="dxa"/>
            <w:tcBorders>
              <w:top w:val="nil"/>
              <w:left w:val="nil"/>
              <w:bottom w:val="single" w:sz="4" w:space="0" w:color="auto"/>
              <w:right w:val="single" w:sz="4" w:space="0" w:color="auto"/>
            </w:tcBorders>
            <w:shd w:val="clear" w:color="auto" w:fill="auto"/>
            <w:noWrap/>
            <w:vAlign w:val="center"/>
          </w:tcPr>
          <w:p w14:paraId="59C6FACE" w14:textId="77777777" w:rsidR="00D40082" w:rsidRPr="003F417C" w:rsidRDefault="002B604F" w:rsidP="00D40082">
            <w:pPr>
              <w:rPr>
                <w:rFonts w:ascii="Calibri" w:hAnsi="Calibri"/>
                <w:b/>
                <w:sz w:val="22"/>
                <w:szCs w:val="22"/>
              </w:rPr>
            </w:pPr>
            <w:r>
              <w:rPr>
                <w:rFonts w:ascii="Calibri" w:hAnsi="Calibri"/>
                <w:b/>
                <w:sz w:val="22"/>
                <w:szCs w:val="22"/>
              </w:rPr>
              <w:t>98</w:t>
            </w:r>
          </w:p>
        </w:tc>
      </w:tr>
      <w:tr w:rsidR="00D40082" w:rsidRPr="00D40082" w14:paraId="777AD8FF"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207F64D" w14:textId="77777777" w:rsidR="00D40082" w:rsidRPr="00D40082" w:rsidRDefault="00D40082" w:rsidP="00D40082">
            <w:pPr>
              <w:rPr>
                <w:rFonts w:ascii="Calibri" w:hAnsi="Calibri"/>
                <w:sz w:val="22"/>
                <w:szCs w:val="22"/>
              </w:rPr>
            </w:pPr>
            <w:r w:rsidRPr="00D40082">
              <w:rPr>
                <w:rFonts w:ascii="Calibri" w:hAnsi="Calibri"/>
                <w:sz w:val="22"/>
                <w:szCs w:val="22"/>
              </w:rPr>
              <w:t>Incident Command System</w:t>
            </w:r>
          </w:p>
        </w:tc>
        <w:tc>
          <w:tcPr>
            <w:tcW w:w="960" w:type="dxa"/>
            <w:tcBorders>
              <w:top w:val="nil"/>
              <w:left w:val="nil"/>
              <w:bottom w:val="single" w:sz="4" w:space="0" w:color="auto"/>
              <w:right w:val="single" w:sz="4" w:space="0" w:color="auto"/>
            </w:tcBorders>
            <w:shd w:val="clear" w:color="auto" w:fill="auto"/>
            <w:noWrap/>
            <w:vAlign w:val="center"/>
          </w:tcPr>
          <w:p w14:paraId="6680D511" w14:textId="77777777" w:rsidR="00D40082" w:rsidRPr="003F417C" w:rsidRDefault="002B604F" w:rsidP="00D40082">
            <w:pPr>
              <w:rPr>
                <w:rFonts w:ascii="Calibri" w:hAnsi="Calibri"/>
                <w:b/>
                <w:sz w:val="22"/>
                <w:szCs w:val="22"/>
              </w:rPr>
            </w:pPr>
            <w:r>
              <w:rPr>
                <w:rFonts w:ascii="Calibri" w:hAnsi="Calibri"/>
                <w:b/>
                <w:sz w:val="22"/>
                <w:szCs w:val="22"/>
              </w:rPr>
              <w:t>99</w:t>
            </w:r>
          </w:p>
        </w:tc>
      </w:tr>
      <w:tr w:rsidR="00D40082" w:rsidRPr="00D40082" w14:paraId="66EB2F15"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EE39716" w14:textId="77777777" w:rsidR="00D40082" w:rsidRPr="00D40082" w:rsidRDefault="00D40082" w:rsidP="00D40082">
            <w:pPr>
              <w:rPr>
                <w:rFonts w:ascii="Calibri" w:hAnsi="Calibri"/>
                <w:sz w:val="22"/>
                <w:szCs w:val="22"/>
              </w:rPr>
            </w:pPr>
            <w:r w:rsidRPr="00D40082">
              <w:rPr>
                <w:rFonts w:ascii="Calibri" w:hAnsi="Calibri"/>
                <w:sz w:val="22"/>
                <w:szCs w:val="22"/>
              </w:rPr>
              <w:t>Aberdeen School District Crime Scene Management</w:t>
            </w:r>
          </w:p>
        </w:tc>
        <w:tc>
          <w:tcPr>
            <w:tcW w:w="960" w:type="dxa"/>
            <w:tcBorders>
              <w:top w:val="nil"/>
              <w:left w:val="nil"/>
              <w:bottom w:val="single" w:sz="4" w:space="0" w:color="auto"/>
              <w:right w:val="single" w:sz="4" w:space="0" w:color="auto"/>
            </w:tcBorders>
            <w:shd w:val="clear" w:color="auto" w:fill="auto"/>
            <w:noWrap/>
            <w:vAlign w:val="center"/>
          </w:tcPr>
          <w:p w14:paraId="3C2808ED" w14:textId="77777777" w:rsidR="00D40082" w:rsidRPr="003F417C" w:rsidRDefault="002B604F" w:rsidP="00D40082">
            <w:pPr>
              <w:rPr>
                <w:rFonts w:ascii="Calibri" w:hAnsi="Calibri"/>
                <w:b/>
                <w:sz w:val="22"/>
                <w:szCs w:val="22"/>
              </w:rPr>
            </w:pPr>
            <w:r>
              <w:rPr>
                <w:rFonts w:ascii="Calibri" w:hAnsi="Calibri"/>
                <w:b/>
                <w:sz w:val="22"/>
                <w:szCs w:val="22"/>
              </w:rPr>
              <w:t>100</w:t>
            </w:r>
          </w:p>
        </w:tc>
      </w:tr>
      <w:tr w:rsidR="00D40082" w:rsidRPr="00D40082" w14:paraId="1E4D8B72"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77A214D" w14:textId="77777777" w:rsidR="00D40082" w:rsidRPr="00D40082" w:rsidRDefault="00D40082" w:rsidP="00D40082">
            <w:pPr>
              <w:rPr>
                <w:rFonts w:ascii="Calibri" w:hAnsi="Calibri"/>
                <w:sz w:val="22"/>
                <w:szCs w:val="22"/>
              </w:rPr>
            </w:pPr>
            <w:r w:rsidRPr="00D40082">
              <w:rPr>
                <w:rFonts w:ascii="Calibri" w:hAnsi="Calibri"/>
                <w:sz w:val="22"/>
                <w:szCs w:val="22"/>
              </w:rPr>
              <w:t>How to avoid contaminating crime scene evidence</w:t>
            </w:r>
          </w:p>
        </w:tc>
        <w:tc>
          <w:tcPr>
            <w:tcW w:w="960" w:type="dxa"/>
            <w:tcBorders>
              <w:top w:val="nil"/>
              <w:left w:val="nil"/>
              <w:bottom w:val="single" w:sz="4" w:space="0" w:color="auto"/>
              <w:right w:val="single" w:sz="4" w:space="0" w:color="auto"/>
            </w:tcBorders>
            <w:shd w:val="clear" w:color="auto" w:fill="auto"/>
            <w:noWrap/>
            <w:vAlign w:val="center"/>
          </w:tcPr>
          <w:p w14:paraId="535C7DA9" w14:textId="77777777" w:rsidR="00D40082" w:rsidRPr="003F417C" w:rsidRDefault="002B604F" w:rsidP="00D40082">
            <w:pPr>
              <w:rPr>
                <w:rFonts w:ascii="Calibri" w:hAnsi="Calibri"/>
                <w:b/>
                <w:sz w:val="22"/>
                <w:szCs w:val="22"/>
              </w:rPr>
            </w:pPr>
            <w:r>
              <w:rPr>
                <w:rFonts w:ascii="Calibri" w:hAnsi="Calibri"/>
                <w:b/>
                <w:sz w:val="22"/>
                <w:szCs w:val="22"/>
              </w:rPr>
              <w:t>100</w:t>
            </w:r>
          </w:p>
        </w:tc>
      </w:tr>
      <w:tr w:rsidR="00D40082" w:rsidRPr="00D40082" w14:paraId="5396ED93"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FEB6018" w14:textId="77777777" w:rsidR="00D40082" w:rsidRPr="00D40082" w:rsidRDefault="00D40082" w:rsidP="00D40082">
            <w:pPr>
              <w:rPr>
                <w:rFonts w:ascii="Calibri" w:hAnsi="Calibri"/>
                <w:sz w:val="22"/>
                <w:szCs w:val="22"/>
              </w:rPr>
            </w:pPr>
            <w:r w:rsidRPr="00D40082">
              <w:rPr>
                <w:rFonts w:ascii="Calibri" w:hAnsi="Calibri"/>
                <w:sz w:val="22"/>
                <w:szCs w:val="22"/>
              </w:rPr>
              <w:t>Abduction/Student Runaway</w:t>
            </w:r>
          </w:p>
        </w:tc>
        <w:tc>
          <w:tcPr>
            <w:tcW w:w="960" w:type="dxa"/>
            <w:tcBorders>
              <w:top w:val="nil"/>
              <w:left w:val="nil"/>
              <w:bottom w:val="single" w:sz="4" w:space="0" w:color="auto"/>
              <w:right w:val="single" w:sz="4" w:space="0" w:color="auto"/>
            </w:tcBorders>
            <w:shd w:val="clear" w:color="auto" w:fill="auto"/>
            <w:noWrap/>
            <w:vAlign w:val="center"/>
          </w:tcPr>
          <w:p w14:paraId="23D23DBB" w14:textId="77777777" w:rsidR="00D40082" w:rsidRPr="003F417C" w:rsidRDefault="002B604F" w:rsidP="00D40082">
            <w:pPr>
              <w:rPr>
                <w:rFonts w:ascii="Calibri" w:hAnsi="Calibri"/>
                <w:b/>
                <w:sz w:val="22"/>
                <w:szCs w:val="22"/>
              </w:rPr>
            </w:pPr>
            <w:r>
              <w:rPr>
                <w:rFonts w:ascii="Calibri" w:hAnsi="Calibri"/>
                <w:b/>
                <w:sz w:val="22"/>
                <w:szCs w:val="22"/>
              </w:rPr>
              <w:t>102</w:t>
            </w:r>
          </w:p>
        </w:tc>
      </w:tr>
      <w:tr w:rsidR="00D40082" w:rsidRPr="00D40082" w14:paraId="4CF75DDD"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024F48C" w14:textId="77777777" w:rsidR="00D40082" w:rsidRPr="00D40082" w:rsidRDefault="00D40082" w:rsidP="00D40082">
            <w:pPr>
              <w:rPr>
                <w:rFonts w:ascii="Calibri" w:hAnsi="Calibri"/>
                <w:sz w:val="22"/>
                <w:szCs w:val="22"/>
              </w:rPr>
            </w:pPr>
            <w:r w:rsidRPr="00D40082">
              <w:rPr>
                <w:rFonts w:ascii="Calibri" w:hAnsi="Calibri"/>
                <w:sz w:val="22"/>
                <w:szCs w:val="22"/>
              </w:rPr>
              <w:t>Emergency Procedure:</w:t>
            </w:r>
          </w:p>
        </w:tc>
        <w:tc>
          <w:tcPr>
            <w:tcW w:w="960" w:type="dxa"/>
            <w:tcBorders>
              <w:top w:val="nil"/>
              <w:left w:val="nil"/>
              <w:bottom w:val="single" w:sz="4" w:space="0" w:color="auto"/>
              <w:right w:val="single" w:sz="4" w:space="0" w:color="auto"/>
            </w:tcBorders>
            <w:shd w:val="clear" w:color="auto" w:fill="auto"/>
            <w:noWrap/>
            <w:vAlign w:val="center"/>
          </w:tcPr>
          <w:p w14:paraId="04C67807" w14:textId="77777777" w:rsidR="00D40082" w:rsidRPr="003F417C" w:rsidRDefault="002B604F" w:rsidP="00D40082">
            <w:pPr>
              <w:rPr>
                <w:rFonts w:ascii="Calibri" w:hAnsi="Calibri"/>
                <w:b/>
                <w:sz w:val="22"/>
                <w:szCs w:val="22"/>
              </w:rPr>
            </w:pPr>
            <w:r>
              <w:rPr>
                <w:rFonts w:ascii="Calibri" w:hAnsi="Calibri"/>
                <w:b/>
                <w:sz w:val="22"/>
                <w:szCs w:val="22"/>
              </w:rPr>
              <w:t>103</w:t>
            </w:r>
          </w:p>
        </w:tc>
      </w:tr>
      <w:tr w:rsidR="00D40082" w:rsidRPr="00D40082" w14:paraId="5D254B83"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8D8BF67" w14:textId="77777777" w:rsidR="00D40082" w:rsidRPr="00D40082" w:rsidRDefault="00D40082" w:rsidP="00D40082">
            <w:pPr>
              <w:rPr>
                <w:rFonts w:ascii="Calibri" w:hAnsi="Calibri"/>
                <w:sz w:val="22"/>
                <w:szCs w:val="22"/>
              </w:rPr>
            </w:pPr>
            <w:r w:rsidRPr="00D40082">
              <w:rPr>
                <w:rFonts w:ascii="Calibri" w:hAnsi="Calibri"/>
                <w:sz w:val="22"/>
                <w:szCs w:val="22"/>
              </w:rPr>
              <w:t>Accident/Serious Injury/Illness</w:t>
            </w:r>
          </w:p>
        </w:tc>
        <w:tc>
          <w:tcPr>
            <w:tcW w:w="960" w:type="dxa"/>
            <w:tcBorders>
              <w:top w:val="nil"/>
              <w:left w:val="nil"/>
              <w:bottom w:val="single" w:sz="4" w:space="0" w:color="auto"/>
              <w:right w:val="single" w:sz="4" w:space="0" w:color="auto"/>
            </w:tcBorders>
            <w:shd w:val="clear" w:color="auto" w:fill="auto"/>
            <w:noWrap/>
            <w:vAlign w:val="center"/>
          </w:tcPr>
          <w:p w14:paraId="3E339D46" w14:textId="77777777" w:rsidR="00D40082" w:rsidRPr="003F417C" w:rsidRDefault="002B604F" w:rsidP="00D40082">
            <w:pPr>
              <w:rPr>
                <w:rFonts w:ascii="Calibri" w:hAnsi="Calibri"/>
                <w:b/>
                <w:sz w:val="22"/>
                <w:szCs w:val="22"/>
              </w:rPr>
            </w:pPr>
            <w:r>
              <w:rPr>
                <w:rFonts w:ascii="Calibri" w:hAnsi="Calibri"/>
                <w:b/>
                <w:sz w:val="22"/>
                <w:szCs w:val="22"/>
              </w:rPr>
              <w:t>103</w:t>
            </w:r>
          </w:p>
        </w:tc>
      </w:tr>
      <w:tr w:rsidR="00D40082" w:rsidRPr="00D40082" w14:paraId="5E6A3CC8"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ACECC8F" w14:textId="77777777" w:rsidR="00D40082" w:rsidRPr="00D40082" w:rsidRDefault="00D40082" w:rsidP="00D40082">
            <w:pPr>
              <w:rPr>
                <w:rFonts w:ascii="Calibri" w:hAnsi="Calibri"/>
                <w:sz w:val="22"/>
                <w:szCs w:val="22"/>
              </w:rPr>
            </w:pPr>
            <w:r w:rsidRPr="00D40082">
              <w:rPr>
                <w:rFonts w:ascii="Calibri" w:hAnsi="Calibri"/>
                <w:sz w:val="22"/>
                <w:szCs w:val="22"/>
              </w:rPr>
              <w:t>After Hours Emergency Plan</w:t>
            </w:r>
          </w:p>
        </w:tc>
        <w:tc>
          <w:tcPr>
            <w:tcW w:w="960" w:type="dxa"/>
            <w:tcBorders>
              <w:top w:val="nil"/>
              <w:left w:val="nil"/>
              <w:bottom w:val="single" w:sz="4" w:space="0" w:color="auto"/>
              <w:right w:val="single" w:sz="4" w:space="0" w:color="auto"/>
            </w:tcBorders>
            <w:shd w:val="clear" w:color="auto" w:fill="auto"/>
            <w:noWrap/>
            <w:vAlign w:val="center"/>
          </w:tcPr>
          <w:p w14:paraId="6A8A8055" w14:textId="77777777" w:rsidR="00D40082" w:rsidRPr="003F417C" w:rsidRDefault="002B604F" w:rsidP="00D40082">
            <w:pPr>
              <w:rPr>
                <w:rFonts w:ascii="Calibri" w:hAnsi="Calibri"/>
                <w:b/>
                <w:sz w:val="22"/>
                <w:szCs w:val="22"/>
              </w:rPr>
            </w:pPr>
            <w:r>
              <w:rPr>
                <w:rFonts w:ascii="Calibri" w:hAnsi="Calibri"/>
                <w:b/>
                <w:sz w:val="22"/>
                <w:szCs w:val="22"/>
              </w:rPr>
              <w:t>104</w:t>
            </w:r>
          </w:p>
        </w:tc>
      </w:tr>
      <w:tr w:rsidR="00D40082" w:rsidRPr="00D40082" w14:paraId="75169432"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2CAAA0D2" w14:textId="77777777" w:rsidR="00D40082" w:rsidRPr="00D40082" w:rsidRDefault="00D40082" w:rsidP="00D40082">
            <w:pPr>
              <w:rPr>
                <w:rFonts w:ascii="Calibri" w:hAnsi="Calibri"/>
                <w:sz w:val="22"/>
                <w:szCs w:val="22"/>
              </w:rPr>
            </w:pPr>
            <w:r w:rsidRPr="00D40082">
              <w:rPr>
                <w:rFonts w:ascii="Calibri" w:hAnsi="Calibri"/>
                <w:sz w:val="22"/>
                <w:szCs w:val="22"/>
              </w:rPr>
              <w:t>Altercation: Violence Between Two or More Individuals</w:t>
            </w:r>
          </w:p>
        </w:tc>
        <w:tc>
          <w:tcPr>
            <w:tcW w:w="960" w:type="dxa"/>
            <w:tcBorders>
              <w:top w:val="nil"/>
              <w:left w:val="nil"/>
              <w:bottom w:val="single" w:sz="4" w:space="0" w:color="auto"/>
              <w:right w:val="single" w:sz="4" w:space="0" w:color="auto"/>
            </w:tcBorders>
            <w:shd w:val="clear" w:color="auto" w:fill="auto"/>
            <w:noWrap/>
            <w:vAlign w:val="center"/>
          </w:tcPr>
          <w:p w14:paraId="28E85BCD" w14:textId="77777777" w:rsidR="00D40082" w:rsidRPr="003F417C" w:rsidRDefault="002B604F" w:rsidP="00D40082">
            <w:pPr>
              <w:rPr>
                <w:rFonts w:ascii="Calibri" w:hAnsi="Calibri"/>
                <w:b/>
                <w:sz w:val="22"/>
                <w:szCs w:val="22"/>
              </w:rPr>
            </w:pPr>
            <w:r>
              <w:rPr>
                <w:rFonts w:ascii="Calibri" w:hAnsi="Calibri"/>
                <w:b/>
                <w:sz w:val="22"/>
                <w:szCs w:val="22"/>
              </w:rPr>
              <w:t>105</w:t>
            </w:r>
          </w:p>
        </w:tc>
      </w:tr>
      <w:tr w:rsidR="00D40082" w:rsidRPr="00D40082" w14:paraId="416CEEA0"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E40425D" w14:textId="77777777" w:rsidR="00D40082" w:rsidRPr="00D40082" w:rsidRDefault="00D40082" w:rsidP="00D40082">
            <w:pPr>
              <w:rPr>
                <w:rFonts w:ascii="Calibri" w:hAnsi="Calibri"/>
                <w:sz w:val="22"/>
                <w:szCs w:val="22"/>
              </w:rPr>
            </w:pPr>
            <w:r w:rsidRPr="00D40082">
              <w:rPr>
                <w:rFonts w:ascii="Calibri" w:hAnsi="Calibri"/>
                <w:sz w:val="22"/>
                <w:szCs w:val="22"/>
              </w:rPr>
              <w:t>Assault of a Student</w:t>
            </w:r>
          </w:p>
        </w:tc>
        <w:tc>
          <w:tcPr>
            <w:tcW w:w="960" w:type="dxa"/>
            <w:tcBorders>
              <w:top w:val="nil"/>
              <w:left w:val="nil"/>
              <w:bottom w:val="single" w:sz="4" w:space="0" w:color="auto"/>
              <w:right w:val="single" w:sz="4" w:space="0" w:color="auto"/>
            </w:tcBorders>
            <w:shd w:val="clear" w:color="auto" w:fill="auto"/>
            <w:noWrap/>
            <w:vAlign w:val="center"/>
          </w:tcPr>
          <w:p w14:paraId="023EE1E6" w14:textId="77777777" w:rsidR="00D40082" w:rsidRPr="003F417C" w:rsidRDefault="002B604F" w:rsidP="00D40082">
            <w:pPr>
              <w:rPr>
                <w:rFonts w:ascii="Calibri" w:hAnsi="Calibri"/>
                <w:b/>
                <w:sz w:val="22"/>
                <w:szCs w:val="22"/>
              </w:rPr>
            </w:pPr>
            <w:r>
              <w:rPr>
                <w:rFonts w:ascii="Calibri" w:hAnsi="Calibri"/>
                <w:b/>
                <w:sz w:val="22"/>
                <w:szCs w:val="22"/>
              </w:rPr>
              <w:t>106</w:t>
            </w:r>
          </w:p>
        </w:tc>
      </w:tr>
      <w:tr w:rsidR="00D40082" w:rsidRPr="00D40082" w14:paraId="76DA0DE5"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B0B4134" w14:textId="77777777" w:rsidR="00D40082" w:rsidRPr="00D40082" w:rsidRDefault="00D40082" w:rsidP="00D40082">
            <w:pPr>
              <w:rPr>
                <w:rFonts w:ascii="Calibri" w:hAnsi="Calibri"/>
                <w:sz w:val="22"/>
                <w:szCs w:val="22"/>
              </w:rPr>
            </w:pPr>
            <w:r w:rsidRPr="00D40082">
              <w:rPr>
                <w:rFonts w:ascii="Calibri" w:hAnsi="Calibri"/>
                <w:sz w:val="22"/>
                <w:szCs w:val="22"/>
              </w:rPr>
              <w:t>Bomb Threat</w:t>
            </w:r>
          </w:p>
        </w:tc>
        <w:tc>
          <w:tcPr>
            <w:tcW w:w="960" w:type="dxa"/>
            <w:tcBorders>
              <w:top w:val="nil"/>
              <w:left w:val="nil"/>
              <w:bottom w:val="single" w:sz="4" w:space="0" w:color="auto"/>
              <w:right w:val="single" w:sz="4" w:space="0" w:color="auto"/>
            </w:tcBorders>
            <w:shd w:val="clear" w:color="auto" w:fill="auto"/>
            <w:noWrap/>
            <w:vAlign w:val="center"/>
          </w:tcPr>
          <w:p w14:paraId="49D12089" w14:textId="77777777" w:rsidR="00D40082" w:rsidRPr="003F417C" w:rsidRDefault="002B604F" w:rsidP="00D40082">
            <w:pPr>
              <w:rPr>
                <w:rFonts w:ascii="Calibri" w:hAnsi="Calibri"/>
                <w:b/>
                <w:sz w:val="22"/>
                <w:szCs w:val="22"/>
              </w:rPr>
            </w:pPr>
            <w:r>
              <w:rPr>
                <w:rFonts w:ascii="Calibri" w:hAnsi="Calibri"/>
                <w:b/>
                <w:sz w:val="22"/>
                <w:szCs w:val="22"/>
              </w:rPr>
              <w:t>107</w:t>
            </w:r>
          </w:p>
        </w:tc>
      </w:tr>
      <w:tr w:rsidR="00D40082" w:rsidRPr="00D40082" w14:paraId="3A2E44A5"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2653FA23" w14:textId="77777777" w:rsidR="00D40082" w:rsidRPr="00D40082" w:rsidRDefault="00D40082" w:rsidP="00D40082">
            <w:pPr>
              <w:rPr>
                <w:rFonts w:ascii="Calibri" w:hAnsi="Calibri"/>
                <w:sz w:val="22"/>
                <w:szCs w:val="22"/>
              </w:rPr>
            </w:pPr>
            <w:r w:rsidRPr="00D40082">
              <w:rPr>
                <w:rFonts w:ascii="Calibri" w:hAnsi="Calibri"/>
                <w:sz w:val="22"/>
                <w:szCs w:val="22"/>
              </w:rPr>
              <w:t>APPENDIX A – Bomb Threat Call Procedure</w:t>
            </w:r>
          </w:p>
        </w:tc>
        <w:tc>
          <w:tcPr>
            <w:tcW w:w="960" w:type="dxa"/>
            <w:tcBorders>
              <w:top w:val="nil"/>
              <w:left w:val="nil"/>
              <w:bottom w:val="single" w:sz="4" w:space="0" w:color="auto"/>
              <w:right w:val="single" w:sz="4" w:space="0" w:color="auto"/>
            </w:tcBorders>
            <w:shd w:val="clear" w:color="auto" w:fill="auto"/>
            <w:noWrap/>
            <w:vAlign w:val="center"/>
          </w:tcPr>
          <w:p w14:paraId="7EAFD293" w14:textId="77777777" w:rsidR="00D40082" w:rsidRPr="003F417C" w:rsidRDefault="002B604F" w:rsidP="00D40082">
            <w:pPr>
              <w:rPr>
                <w:rFonts w:ascii="Calibri" w:hAnsi="Calibri"/>
                <w:b/>
                <w:sz w:val="22"/>
                <w:szCs w:val="22"/>
              </w:rPr>
            </w:pPr>
            <w:r>
              <w:rPr>
                <w:rFonts w:ascii="Calibri" w:hAnsi="Calibri"/>
                <w:b/>
                <w:sz w:val="22"/>
                <w:szCs w:val="22"/>
              </w:rPr>
              <w:t>109</w:t>
            </w:r>
          </w:p>
        </w:tc>
      </w:tr>
      <w:tr w:rsidR="00D40082" w:rsidRPr="00D40082" w14:paraId="51918C54" w14:textId="77777777" w:rsidTr="003F417C">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C2F82" w14:textId="77777777" w:rsidR="00D40082" w:rsidRPr="00D40082" w:rsidRDefault="00D40082" w:rsidP="00D40082">
            <w:pPr>
              <w:rPr>
                <w:rFonts w:ascii="Calibri" w:hAnsi="Calibri"/>
                <w:sz w:val="22"/>
                <w:szCs w:val="22"/>
              </w:rPr>
            </w:pPr>
            <w:r w:rsidRPr="00D40082">
              <w:rPr>
                <w:rFonts w:ascii="Calibri" w:hAnsi="Calibri"/>
                <w:sz w:val="22"/>
                <w:szCs w:val="22"/>
              </w:rPr>
              <w:t>Building Collapse</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A873F3B" w14:textId="77777777" w:rsidR="00D40082" w:rsidRPr="003F417C" w:rsidRDefault="002B604F" w:rsidP="00D40082">
            <w:pPr>
              <w:rPr>
                <w:rFonts w:ascii="Calibri" w:hAnsi="Calibri"/>
                <w:b/>
                <w:sz w:val="22"/>
                <w:szCs w:val="22"/>
              </w:rPr>
            </w:pPr>
            <w:r>
              <w:rPr>
                <w:rFonts w:ascii="Calibri" w:hAnsi="Calibri"/>
                <w:b/>
                <w:sz w:val="22"/>
                <w:szCs w:val="22"/>
              </w:rPr>
              <w:t>11</w:t>
            </w:r>
          </w:p>
        </w:tc>
      </w:tr>
      <w:tr w:rsidR="00D40082" w:rsidRPr="00D40082" w14:paraId="49F49B79"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7C160CF" w14:textId="77777777" w:rsidR="00D40082" w:rsidRPr="00D40082" w:rsidRDefault="00D40082" w:rsidP="00D40082">
            <w:pPr>
              <w:rPr>
                <w:rFonts w:ascii="Calibri" w:hAnsi="Calibri"/>
                <w:sz w:val="22"/>
                <w:szCs w:val="22"/>
              </w:rPr>
            </w:pPr>
            <w:r w:rsidRPr="00D40082">
              <w:rPr>
                <w:rFonts w:ascii="Calibri" w:hAnsi="Calibri"/>
                <w:sz w:val="22"/>
                <w:szCs w:val="22"/>
              </w:rPr>
              <w:t>Building Evacuation Plan</w:t>
            </w:r>
          </w:p>
        </w:tc>
        <w:tc>
          <w:tcPr>
            <w:tcW w:w="960" w:type="dxa"/>
            <w:tcBorders>
              <w:top w:val="nil"/>
              <w:left w:val="nil"/>
              <w:bottom w:val="single" w:sz="4" w:space="0" w:color="auto"/>
              <w:right w:val="single" w:sz="4" w:space="0" w:color="auto"/>
            </w:tcBorders>
            <w:shd w:val="clear" w:color="auto" w:fill="auto"/>
            <w:noWrap/>
            <w:vAlign w:val="center"/>
          </w:tcPr>
          <w:p w14:paraId="30ABCD6D" w14:textId="77777777" w:rsidR="00D40082" w:rsidRPr="003F417C" w:rsidRDefault="002B604F" w:rsidP="00D40082">
            <w:pPr>
              <w:rPr>
                <w:rFonts w:ascii="Calibri" w:hAnsi="Calibri"/>
                <w:b/>
                <w:sz w:val="22"/>
                <w:szCs w:val="22"/>
              </w:rPr>
            </w:pPr>
            <w:r>
              <w:rPr>
                <w:rFonts w:ascii="Calibri" w:hAnsi="Calibri"/>
                <w:b/>
                <w:sz w:val="22"/>
                <w:szCs w:val="22"/>
              </w:rPr>
              <w:t>112</w:t>
            </w:r>
          </w:p>
        </w:tc>
      </w:tr>
      <w:tr w:rsidR="00D40082" w:rsidRPr="00D40082" w14:paraId="4549D2B6" w14:textId="77777777" w:rsidTr="003F417C">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7FD58BC" w14:textId="77777777" w:rsidR="00D40082" w:rsidRPr="00D40082" w:rsidRDefault="00D40082" w:rsidP="00D40082">
            <w:pPr>
              <w:rPr>
                <w:rFonts w:ascii="Calibri" w:hAnsi="Calibri"/>
                <w:sz w:val="22"/>
                <w:szCs w:val="22"/>
              </w:rPr>
            </w:pPr>
            <w:r w:rsidRPr="00D40082">
              <w:rPr>
                <w:rFonts w:ascii="Calibri" w:hAnsi="Calibri"/>
                <w:sz w:val="22"/>
                <w:szCs w:val="22"/>
              </w:rPr>
              <w:t>Evacuation Location</w:t>
            </w:r>
          </w:p>
        </w:tc>
        <w:tc>
          <w:tcPr>
            <w:tcW w:w="960" w:type="dxa"/>
            <w:tcBorders>
              <w:top w:val="nil"/>
              <w:left w:val="nil"/>
              <w:bottom w:val="single" w:sz="4" w:space="0" w:color="auto"/>
              <w:right w:val="single" w:sz="4" w:space="0" w:color="auto"/>
            </w:tcBorders>
            <w:shd w:val="clear" w:color="auto" w:fill="auto"/>
            <w:noWrap/>
            <w:vAlign w:val="center"/>
          </w:tcPr>
          <w:p w14:paraId="5D41EDBA" w14:textId="77777777" w:rsidR="00D40082" w:rsidRPr="003F417C" w:rsidRDefault="002B604F" w:rsidP="00D40082">
            <w:pPr>
              <w:rPr>
                <w:rFonts w:ascii="Calibri" w:hAnsi="Calibri"/>
                <w:b/>
                <w:sz w:val="22"/>
                <w:szCs w:val="22"/>
              </w:rPr>
            </w:pPr>
            <w:r>
              <w:rPr>
                <w:rFonts w:ascii="Calibri" w:hAnsi="Calibri"/>
                <w:b/>
                <w:sz w:val="22"/>
                <w:szCs w:val="22"/>
              </w:rPr>
              <w:t>113</w:t>
            </w:r>
          </w:p>
        </w:tc>
      </w:tr>
      <w:tr w:rsidR="00D40082" w:rsidRPr="00D40082" w14:paraId="42BCA076"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C25574D" w14:textId="77777777" w:rsidR="00D40082" w:rsidRPr="00D40082" w:rsidRDefault="00D40082" w:rsidP="00D40082">
            <w:pPr>
              <w:rPr>
                <w:rFonts w:ascii="Calibri" w:hAnsi="Calibri"/>
                <w:sz w:val="22"/>
                <w:szCs w:val="22"/>
              </w:rPr>
            </w:pPr>
            <w:r w:rsidRPr="00D40082">
              <w:rPr>
                <w:rFonts w:ascii="Calibri" w:hAnsi="Calibri"/>
                <w:sz w:val="22"/>
                <w:szCs w:val="22"/>
              </w:rPr>
              <w:t>Bus Accident</w:t>
            </w:r>
          </w:p>
        </w:tc>
        <w:tc>
          <w:tcPr>
            <w:tcW w:w="960" w:type="dxa"/>
            <w:tcBorders>
              <w:top w:val="nil"/>
              <w:left w:val="nil"/>
              <w:bottom w:val="single" w:sz="4" w:space="0" w:color="auto"/>
              <w:right w:val="single" w:sz="4" w:space="0" w:color="auto"/>
            </w:tcBorders>
            <w:shd w:val="clear" w:color="auto" w:fill="auto"/>
            <w:noWrap/>
            <w:vAlign w:val="center"/>
          </w:tcPr>
          <w:p w14:paraId="7F92EDE0" w14:textId="77777777" w:rsidR="00D40082" w:rsidRPr="002B604F" w:rsidRDefault="002B604F" w:rsidP="00D40082">
            <w:pPr>
              <w:rPr>
                <w:rFonts w:ascii="Calibri" w:hAnsi="Calibri"/>
                <w:b/>
                <w:sz w:val="22"/>
                <w:szCs w:val="22"/>
              </w:rPr>
            </w:pPr>
            <w:r>
              <w:rPr>
                <w:rFonts w:ascii="Calibri" w:hAnsi="Calibri"/>
                <w:b/>
                <w:sz w:val="22"/>
                <w:szCs w:val="22"/>
              </w:rPr>
              <w:t>114</w:t>
            </w:r>
          </w:p>
        </w:tc>
      </w:tr>
      <w:tr w:rsidR="00D40082" w:rsidRPr="00D40082" w14:paraId="53DDE51E"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964B2E5" w14:textId="77777777" w:rsidR="00D40082" w:rsidRPr="00D40082" w:rsidRDefault="00D40082" w:rsidP="00D40082">
            <w:pPr>
              <w:rPr>
                <w:rFonts w:ascii="Calibri" w:hAnsi="Calibri"/>
                <w:sz w:val="22"/>
                <w:szCs w:val="22"/>
              </w:rPr>
            </w:pPr>
            <w:r w:rsidRPr="00D40082">
              <w:rPr>
                <w:rFonts w:ascii="Calibri" w:hAnsi="Calibri"/>
                <w:sz w:val="22"/>
                <w:szCs w:val="22"/>
              </w:rPr>
              <w:t>Caring for Special Needs Students</w:t>
            </w:r>
          </w:p>
        </w:tc>
        <w:tc>
          <w:tcPr>
            <w:tcW w:w="960" w:type="dxa"/>
            <w:tcBorders>
              <w:top w:val="nil"/>
              <w:left w:val="nil"/>
              <w:bottom w:val="single" w:sz="4" w:space="0" w:color="auto"/>
              <w:right w:val="single" w:sz="4" w:space="0" w:color="auto"/>
            </w:tcBorders>
            <w:shd w:val="clear" w:color="auto" w:fill="auto"/>
            <w:noWrap/>
            <w:vAlign w:val="center"/>
          </w:tcPr>
          <w:p w14:paraId="072FE7D7" w14:textId="77777777" w:rsidR="00D40082" w:rsidRPr="002B604F" w:rsidRDefault="002B604F" w:rsidP="00D40082">
            <w:pPr>
              <w:rPr>
                <w:rFonts w:ascii="Calibri" w:hAnsi="Calibri"/>
                <w:b/>
                <w:sz w:val="22"/>
                <w:szCs w:val="22"/>
              </w:rPr>
            </w:pPr>
            <w:r>
              <w:rPr>
                <w:rFonts w:ascii="Calibri" w:hAnsi="Calibri"/>
                <w:b/>
                <w:sz w:val="22"/>
                <w:szCs w:val="22"/>
              </w:rPr>
              <w:t>115</w:t>
            </w:r>
          </w:p>
        </w:tc>
      </w:tr>
      <w:tr w:rsidR="00D40082" w:rsidRPr="00D40082" w14:paraId="21CA9BDA"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2AB8AB7" w14:textId="77777777" w:rsidR="00D40082" w:rsidRPr="00D40082" w:rsidRDefault="00D40082" w:rsidP="00D40082">
            <w:pPr>
              <w:rPr>
                <w:rFonts w:ascii="Calibri" w:hAnsi="Calibri"/>
                <w:sz w:val="22"/>
                <w:szCs w:val="22"/>
              </w:rPr>
            </w:pPr>
            <w:r w:rsidRPr="00D40082">
              <w:rPr>
                <w:rFonts w:ascii="Calibri" w:hAnsi="Calibri"/>
                <w:sz w:val="22"/>
                <w:szCs w:val="22"/>
              </w:rPr>
              <w:t>Individuals Requiring Special Assistance</w:t>
            </w:r>
          </w:p>
        </w:tc>
        <w:tc>
          <w:tcPr>
            <w:tcW w:w="960" w:type="dxa"/>
            <w:tcBorders>
              <w:top w:val="nil"/>
              <w:left w:val="nil"/>
              <w:bottom w:val="single" w:sz="4" w:space="0" w:color="auto"/>
              <w:right w:val="single" w:sz="4" w:space="0" w:color="auto"/>
            </w:tcBorders>
            <w:shd w:val="clear" w:color="auto" w:fill="auto"/>
            <w:noWrap/>
            <w:vAlign w:val="center"/>
          </w:tcPr>
          <w:p w14:paraId="09F547A8" w14:textId="77777777" w:rsidR="00D40082" w:rsidRPr="002B604F" w:rsidRDefault="002B604F" w:rsidP="00D40082">
            <w:pPr>
              <w:rPr>
                <w:rFonts w:ascii="Calibri" w:hAnsi="Calibri"/>
                <w:b/>
                <w:sz w:val="22"/>
                <w:szCs w:val="22"/>
              </w:rPr>
            </w:pPr>
            <w:r>
              <w:rPr>
                <w:rFonts w:ascii="Calibri" w:hAnsi="Calibri"/>
                <w:b/>
                <w:sz w:val="22"/>
                <w:szCs w:val="22"/>
              </w:rPr>
              <w:t>116</w:t>
            </w:r>
          </w:p>
        </w:tc>
      </w:tr>
      <w:tr w:rsidR="00D40082" w:rsidRPr="00D40082" w14:paraId="48A135FB"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4C9BDEB" w14:textId="77777777" w:rsidR="00D40082" w:rsidRPr="00D40082" w:rsidRDefault="00D40082" w:rsidP="00D40082">
            <w:pPr>
              <w:rPr>
                <w:rFonts w:ascii="Calibri" w:hAnsi="Calibri"/>
                <w:sz w:val="22"/>
                <w:szCs w:val="22"/>
              </w:rPr>
            </w:pPr>
            <w:r w:rsidRPr="00D40082">
              <w:rPr>
                <w:rFonts w:ascii="Calibri" w:hAnsi="Calibri"/>
                <w:sz w:val="22"/>
                <w:szCs w:val="22"/>
              </w:rPr>
              <w:t>Child Abuse/Neglect</w:t>
            </w:r>
          </w:p>
        </w:tc>
        <w:tc>
          <w:tcPr>
            <w:tcW w:w="960" w:type="dxa"/>
            <w:tcBorders>
              <w:top w:val="nil"/>
              <w:left w:val="nil"/>
              <w:bottom w:val="single" w:sz="4" w:space="0" w:color="auto"/>
              <w:right w:val="single" w:sz="4" w:space="0" w:color="auto"/>
            </w:tcBorders>
            <w:shd w:val="clear" w:color="auto" w:fill="auto"/>
            <w:noWrap/>
            <w:vAlign w:val="center"/>
          </w:tcPr>
          <w:p w14:paraId="7A87D91D" w14:textId="77777777" w:rsidR="00D40082" w:rsidRPr="002B604F" w:rsidRDefault="002B604F" w:rsidP="00D40082">
            <w:pPr>
              <w:rPr>
                <w:rFonts w:ascii="Calibri" w:hAnsi="Calibri"/>
                <w:b/>
                <w:sz w:val="22"/>
                <w:szCs w:val="22"/>
              </w:rPr>
            </w:pPr>
            <w:r>
              <w:rPr>
                <w:rFonts w:ascii="Calibri" w:hAnsi="Calibri"/>
                <w:b/>
                <w:sz w:val="22"/>
                <w:szCs w:val="22"/>
              </w:rPr>
              <w:t>117</w:t>
            </w:r>
          </w:p>
        </w:tc>
      </w:tr>
      <w:tr w:rsidR="00D40082" w:rsidRPr="00D40082" w14:paraId="14E6A87D"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BA0AF2E" w14:textId="77777777" w:rsidR="00D40082" w:rsidRPr="00D40082" w:rsidRDefault="00D40082" w:rsidP="00D40082">
            <w:pPr>
              <w:rPr>
                <w:rFonts w:ascii="Calibri" w:hAnsi="Calibri"/>
                <w:sz w:val="22"/>
                <w:szCs w:val="22"/>
              </w:rPr>
            </w:pPr>
            <w:r w:rsidRPr="00D40082">
              <w:rPr>
                <w:rFonts w:ascii="Calibri" w:hAnsi="Calibri"/>
                <w:sz w:val="22"/>
                <w:szCs w:val="22"/>
              </w:rPr>
              <w:t>Confrontation with Person in Possession of a Weapon</w:t>
            </w:r>
          </w:p>
        </w:tc>
        <w:tc>
          <w:tcPr>
            <w:tcW w:w="960" w:type="dxa"/>
            <w:tcBorders>
              <w:top w:val="nil"/>
              <w:left w:val="nil"/>
              <w:bottom w:val="single" w:sz="4" w:space="0" w:color="auto"/>
              <w:right w:val="single" w:sz="4" w:space="0" w:color="auto"/>
            </w:tcBorders>
            <w:shd w:val="clear" w:color="auto" w:fill="auto"/>
            <w:noWrap/>
            <w:vAlign w:val="center"/>
          </w:tcPr>
          <w:p w14:paraId="0E6D5F1E" w14:textId="77777777" w:rsidR="00D40082" w:rsidRPr="002B604F" w:rsidRDefault="002B604F" w:rsidP="00D40082">
            <w:pPr>
              <w:rPr>
                <w:rFonts w:ascii="Calibri" w:hAnsi="Calibri"/>
                <w:b/>
                <w:sz w:val="22"/>
                <w:szCs w:val="22"/>
              </w:rPr>
            </w:pPr>
            <w:r>
              <w:rPr>
                <w:rFonts w:ascii="Calibri" w:hAnsi="Calibri"/>
                <w:b/>
                <w:sz w:val="22"/>
                <w:szCs w:val="22"/>
              </w:rPr>
              <w:t>119</w:t>
            </w:r>
          </w:p>
        </w:tc>
      </w:tr>
      <w:tr w:rsidR="00D40082" w:rsidRPr="00D40082" w14:paraId="433BE3AD"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FDA8BCA" w14:textId="77777777" w:rsidR="00D40082" w:rsidRPr="00D40082" w:rsidRDefault="00D40082" w:rsidP="00D40082">
            <w:pPr>
              <w:rPr>
                <w:rFonts w:ascii="Calibri" w:hAnsi="Calibri"/>
                <w:sz w:val="22"/>
                <w:szCs w:val="22"/>
              </w:rPr>
            </w:pPr>
            <w:r w:rsidRPr="00D40082">
              <w:rPr>
                <w:rFonts w:ascii="Calibri" w:hAnsi="Calibri"/>
                <w:sz w:val="22"/>
                <w:szCs w:val="22"/>
              </w:rPr>
              <w:t>Death of a Student/Staff Member at School</w:t>
            </w:r>
          </w:p>
        </w:tc>
        <w:tc>
          <w:tcPr>
            <w:tcW w:w="960" w:type="dxa"/>
            <w:tcBorders>
              <w:top w:val="nil"/>
              <w:left w:val="nil"/>
              <w:bottom w:val="single" w:sz="4" w:space="0" w:color="auto"/>
              <w:right w:val="single" w:sz="4" w:space="0" w:color="auto"/>
            </w:tcBorders>
            <w:shd w:val="clear" w:color="auto" w:fill="auto"/>
            <w:noWrap/>
            <w:vAlign w:val="center"/>
          </w:tcPr>
          <w:p w14:paraId="2E31B00E" w14:textId="77777777" w:rsidR="00D40082" w:rsidRPr="002B604F" w:rsidRDefault="002B604F" w:rsidP="00D40082">
            <w:pPr>
              <w:rPr>
                <w:rFonts w:ascii="Calibri" w:hAnsi="Calibri"/>
                <w:b/>
                <w:sz w:val="22"/>
                <w:szCs w:val="22"/>
              </w:rPr>
            </w:pPr>
            <w:r>
              <w:rPr>
                <w:rFonts w:ascii="Calibri" w:hAnsi="Calibri"/>
                <w:b/>
                <w:sz w:val="22"/>
                <w:szCs w:val="22"/>
              </w:rPr>
              <w:t>120</w:t>
            </w:r>
          </w:p>
        </w:tc>
      </w:tr>
      <w:tr w:rsidR="00D40082" w:rsidRPr="00D40082" w14:paraId="35F3F455"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B9A2E79" w14:textId="77777777" w:rsidR="00D40082" w:rsidRPr="00D40082" w:rsidRDefault="00D40082" w:rsidP="00D40082">
            <w:pPr>
              <w:rPr>
                <w:rFonts w:ascii="Calibri" w:hAnsi="Calibri"/>
                <w:sz w:val="22"/>
                <w:szCs w:val="22"/>
              </w:rPr>
            </w:pPr>
            <w:r w:rsidRPr="00D40082">
              <w:rPr>
                <w:rFonts w:ascii="Calibri" w:hAnsi="Calibri"/>
                <w:sz w:val="22"/>
                <w:szCs w:val="22"/>
              </w:rPr>
              <w:t>Death of Student or Faculty Member Outside of School</w:t>
            </w:r>
          </w:p>
        </w:tc>
        <w:tc>
          <w:tcPr>
            <w:tcW w:w="960" w:type="dxa"/>
            <w:tcBorders>
              <w:top w:val="nil"/>
              <w:left w:val="nil"/>
              <w:bottom w:val="single" w:sz="4" w:space="0" w:color="auto"/>
              <w:right w:val="single" w:sz="4" w:space="0" w:color="auto"/>
            </w:tcBorders>
            <w:shd w:val="clear" w:color="auto" w:fill="auto"/>
            <w:noWrap/>
            <w:vAlign w:val="center"/>
          </w:tcPr>
          <w:p w14:paraId="14F5D4DE" w14:textId="77777777" w:rsidR="00D40082" w:rsidRPr="002B604F" w:rsidRDefault="002B604F" w:rsidP="00D40082">
            <w:pPr>
              <w:rPr>
                <w:rFonts w:ascii="Calibri" w:hAnsi="Calibri"/>
                <w:b/>
                <w:sz w:val="22"/>
                <w:szCs w:val="22"/>
              </w:rPr>
            </w:pPr>
            <w:r>
              <w:rPr>
                <w:rFonts w:ascii="Calibri" w:hAnsi="Calibri"/>
                <w:b/>
                <w:sz w:val="22"/>
                <w:szCs w:val="22"/>
              </w:rPr>
              <w:t>121</w:t>
            </w:r>
          </w:p>
        </w:tc>
      </w:tr>
      <w:tr w:rsidR="00D40082" w:rsidRPr="00D40082" w14:paraId="78499336"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AF136BF" w14:textId="77777777" w:rsidR="00D40082" w:rsidRPr="00D40082" w:rsidRDefault="00D40082" w:rsidP="00D40082">
            <w:pPr>
              <w:rPr>
                <w:rFonts w:ascii="Calibri" w:hAnsi="Calibri"/>
                <w:sz w:val="22"/>
                <w:szCs w:val="22"/>
              </w:rPr>
            </w:pPr>
            <w:r w:rsidRPr="00D40082">
              <w:rPr>
                <w:rFonts w:ascii="Calibri" w:hAnsi="Calibri"/>
                <w:sz w:val="22"/>
                <w:szCs w:val="22"/>
              </w:rPr>
              <w:t>Earthquake</w:t>
            </w:r>
          </w:p>
        </w:tc>
        <w:tc>
          <w:tcPr>
            <w:tcW w:w="960" w:type="dxa"/>
            <w:tcBorders>
              <w:top w:val="nil"/>
              <w:left w:val="nil"/>
              <w:bottom w:val="single" w:sz="4" w:space="0" w:color="auto"/>
              <w:right w:val="single" w:sz="4" w:space="0" w:color="auto"/>
            </w:tcBorders>
            <w:shd w:val="clear" w:color="auto" w:fill="auto"/>
            <w:noWrap/>
            <w:vAlign w:val="center"/>
          </w:tcPr>
          <w:p w14:paraId="42CE1D5F" w14:textId="77777777" w:rsidR="00D40082" w:rsidRPr="002B604F" w:rsidRDefault="002B604F" w:rsidP="00D40082">
            <w:pPr>
              <w:rPr>
                <w:rFonts w:ascii="Calibri" w:hAnsi="Calibri"/>
                <w:b/>
                <w:sz w:val="22"/>
                <w:szCs w:val="22"/>
              </w:rPr>
            </w:pPr>
            <w:r>
              <w:rPr>
                <w:rFonts w:ascii="Calibri" w:hAnsi="Calibri"/>
                <w:b/>
                <w:sz w:val="22"/>
                <w:szCs w:val="22"/>
              </w:rPr>
              <w:t>123</w:t>
            </w:r>
          </w:p>
        </w:tc>
      </w:tr>
      <w:tr w:rsidR="00D40082" w:rsidRPr="00D40082" w14:paraId="2CFEE783"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9A16652" w14:textId="77777777" w:rsidR="00D40082" w:rsidRPr="00D40082" w:rsidRDefault="00D40082" w:rsidP="00D40082">
            <w:pPr>
              <w:rPr>
                <w:rFonts w:ascii="Calibri" w:hAnsi="Calibri"/>
                <w:sz w:val="22"/>
                <w:szCs w:val="22"/>
              </w:rPr>
            </w:pPr>
            <w:r w:rsidRPr="00D40082">
              <w:rPr>
                <w:rFonts w:ascii="Calibri" w:hAnsi="Calibri"/>
                <w:sz w:val="22"/>
                <w:szCs w:val="22"/>
              </w:rPr>
              <w:t>Emergency Release of Students</w:t>
            </w:r>
          </w:p>
        </w:tc>
        <w:tc>
          <w:tcPr>
            <w:tcW w:w="960" w:type="dxa"/>
            <w:tcBorders>
              <w:top w:val="nil"/>
              <w:left w:val="nil"/>
              <w:bottom w:val="single" w:sz="4" w:space="0" w:color="auto"/>
              <w:right w:val="single" w:sz="4" w:space="0" w:color="auto"/>
            </w:tcBorders>
            <w:shd w:val="clear" w:color="auto" w:fill="auto"/>
            <w:noWrap/>
            <w:vAlign w:val="center"/>
          </w:tcPr>
          <w:p w14:paraId="7FDF1A3F" w14:textId="77777777" w:rsidR="00D40082" w:rsidRPr="002B604F" w:rsidRDefault="002B604F" w:rsidP="00D40082">
            <w:pPr>
              <w:rPr>
                <w:rFonts w:ascii="Calibri" w:hAnsi="Calibri"/>
                <w:b/>
                <w:sz w:val="22"/>
                <w:szCs w:val="22"/>
              </w:rPr>
            </w:pPr>
            <w:r>
              <w:rPr>
                <w:rFonts w:ascii="Calibri" w:hAnsi="Calibri"/>
                <w:b/>
                <w:sz w:val="22"/>
                <w:szCs w:val="22"/>
              </w:rPr>
              <w:t>124</w:t>
            </w:r>
          </w:p>
        </w:tc>
      </w:tr>
      <w:tr w:rsidR="00D40082" w:rsidRPr="00D40082" w14:paraId="37A9F2CB"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A04538C" w14:textId="77777777" w:rsidR="00D40082" w:rsidRPr="00D40082" w:rsidRDefault="00D40082" w:rsidP="00D40082">
            <w:pPr>
              <w:rPr>
                <w:rFonts w:ascii="Calibri" w:hAnsi="Calibri"/>
                <w:sz w:val="22"/>
                <w:szCs w:val="22"/>
              </w:rPr>
            </w:pPr>
            <w:r w:rsidRPr="00D40082">
              <w:rPr>
                <w:rFonts w:ascii="Calibri" w:hAnsi="Calibri"/>
                <w:sz w:val="22"/>
                <w:szCs w:val="22"/>
              </w:rPr>
              <w:t>Emergency Team At Student Reunification Site</w:t>
            </w:r>
          </w:p>
        </w:tc>
        <w:tc>
          <w:tcPr>
            <w:tcW w:w="960" w:type="dxa"/>
            <w:tcBorders>
              <w:top w:val="nil"/>
              <w:left w:val="nil"/>
              <w:bottom w:val="single" w:sz="4" w:space="0" w:color="auto"/>
              <w:right w:val="single" w:sz="4" w:space="0" w:color="auto"/>
            </w:tcBorders>
            <w:shd w:val="clear" w:color="auto" w:fill="auto"/>
            <w:noWrap/>
            <w:vAlign w:val="center"/>
          </w:tcPr>
          <w:p w14:paraId="2305FC3A" w14:textId="77777777" w:rsidR="00D40082" w:rsidRPr="002B604F" w:rsidRDefault="002B604F" w:rsidP="00D40082">
            <w:pPr>
              <w:rPr>
                <w:rFonts w:ascii="Calibri" w:hAnsi="Calibri"/>
                <w:b/>
                <w:sz w:val="22"/>
                <w:szCs w:val="22"/>
              </w:rPr>
            </w:pPr>
            <w:r>
              <w:rPr>
                <w:rFonts w:ascii="Calibri" w:hAnsi="Calibri"/>
                <w:b/>
                <w:sz w:val="22"/>
                <w:szCs w:val="22"/>
              </w:rPr>
              <w:t>125</w:t>
            </w:r>
          </w:p>
        </w:tc>
      </w:tr>
      <w:tr w:rsidR="00D40082" w:rsidRPr="00D40082" w14:paraId="66C1B46A"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DD438A8" w14:textId="77777777" w:rsidR="00D40082" w:rsidRPr="00D40082" w:rsidRDefault="00D40082" w:rsidP="00D40082">
            <w:pPr>
              <w:rPr>
                <w:rFonts w:ascii="Calibri" w:hAnsi="Calibri"/>
                <w:sz w:val="22"/>
                <w:szCs w:val="22"/>
              </w:rPr>
            </w:pPr>
            <w:r w:rsidRPr="00D40082">
              <w:rPr>
                <w:rFonts w:ascii="Calibri" w:hAnsi="Calibri"/>
                <w:sz w:val="22"/>
                <w:szCs w:val="22"/>
              </w:rPr>
              <w:t>Crisis Site Student Release Form</w:t>
            </w:r>
          </w:p>
        </w:tc>
        <w:tc>
          <w:tcPr>
            <w:tcW w:w="960" w:type="dxa"/>
            <w:tcBorders>
              <w:top w:val="nil"/>
              <w:left w:val="nil"/>
              <w:bottom w:val="single" w:sz="4" w:space="0" w:color="auto"/>
              <w:right w:val="single" w:sz="4" w:space="0" w:color="auto"/>
            </w:tcBorders>
            <w:shd w:val="clear" w:color="auto" w:fill="auto"/>
            <w:noWrap/>
            <w:vAlign w:val="center"/>
          </w:tcPr>
          <w:p w14:paraId="218E2F85" w14:textId="77777777" w:rsidR="00D40082" w:rsidRPr="002B604F" w:rsidRDefault="002B604F" w:rsidP="00D40082">
            <w:pPr>
              <w:rPr>
                <w:rFonts w:ascii="Calibri" w:hAnsi="Calibri"/>
                <w:b/>
                <w:sz w:val="22"/>
                <w:szCs w:val="22"/>
              </w:rPr>
            </w:pPr>
            <w:r>
              <w:rPr>
                <w:rFonts w:ascii="Calibri" w:hAnsi="Calibri"/>
                <w:b/>
                <w:sz w:val="22"/>
                <w:szCs w:val="22"/>
              </w:rPr>
              <w:t>126</w:t>
            </w:r>
          </w:p>
        </w:tc>
      </w:tr>
      <w:tr w:rsidR="00D40082" w:rsidRPr="00D40082" w14:paraId="2407CA8E"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0334211" w14:textId="77777777" w:rsidR="00D40082" w:rsidRPr="00D40082" w:rsidRDefault="00D40082" w:rsidP="00D40082">
            <w:pPr>
              <w:rPr>
                <w:rFonts w:ascii="Calibri" w:hAnsi="Calibri"/>
                <w:sz w:val="22"/>
                <w:szCs w:val="22"/>
              </w:rPr>
            </w:pPr>
            <w:r w:rsidRPr="00D40082">
              <w:rPr>
                <w:rFonts w:ascii="Calibri" w:hAnsi="Calibri"/>
                <w:sz w:val="22"/>
                <w:szCs w:val="22"/>
              </w:rPr>
              <w:t>SITE STATUS REPORT/MISSING/INJURY REPORT</w:t>
            </w:r>
          </w:p>
        </w:tc>
        <w:tc>
          <w:tcPr>
            <w:tcW w:w="960" w:type="dxa"/>
            <w:tcBorders>
              <w:top w:val="nil"/>
              <w:left w:val="nil"/>
              <w:bottom w:val="single" w:sz="4" w:space="0" w:color="auto"/>
              <w:right w:val="single" w:sz="4" w:space="0" w:color="auto"/>
            </w:tcBorders>
            <w:shd w:val="clear" w:color="auto" w:fill="auto"/>
            <w:noWrap/>
            <w:vAlign w:val="center"/>
          </w:tcPr>
          <w:p w14:paraId="397A4DCF" w14:textId="77777777" w:rsidR="00D40082" w:rsidRPr="002B604F" w:rsidRDefault="002B604F" w:rsidP="00D40082">
            <w:pPr>
              <w:rPr>
                <w:rFonts w:ascii="Calibri" w:hAnsi="Calibri"/>
                <w:b/>
                <w:sz w:val="22"/>
                <w:szCs w:val="22"/>
              </w:rPr>
            </w:pPr>
            <w:r>
              <w:rPr>
                <w:rFonts w:ascii="Calibri" w:hAnsi="Calibri"/>
                <w:b/>
                <w:sz w:val="22"/>
                <w:szCs w:val="22"/>
              </w:rPr>
              <w:t>127</w:t>
            </w:r>
          </w:p>
        </w:tc>
      </w:tr>
      <w:tr w:rsidR="00D40082" w:rsidRPr="00D40082" w14:paraId="61B1DF4C"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9F26095" w14:textId="77777777" w:rsidR="00D40082" w:rsidRPr="00D40082" w:rsidRDefault="00D40082" w:rsidP="00D40082">
            <w:pPr>
              <w:rPr>
                <w:rFonts w:ascii="Calibri" w:hAnsi="Calibri"/>
                <w:sz w:val="22"/>
                <w:szCs w:val="22"/>
              </w:rPr>
            </w:pPr>
            <w:r w:rsidRPr="00D40082">
              <w:rPr>
                <w:rFonts w:ascii="Calibri" w:hAnsi="Calibri"/>
                <w:sz w:val="22"/>
                <w:szCs w:val="22"/>
              </w:rPr>
              <w:t>Emergency Release List for Parents</w:t>
            </w:r>
          </w:p>
        </w:tc>
        <w:tc>
          <w:tcPr>
            <w:tcW w:w="960" w:type="dxa"/>
            <w:tcBorders>
              <w:top w:val="nil"/>
              <w:left w:val="nil"/>
              <w:bottom w:val="single" w:sz="4" w:space="0" w:color="auto"/>
              <w:right w:val="single" w:sz="4" w:space="0" w:color="auto"/>
            </w:tcBorders>
            <w:shd w:val="clear" w:color="auto" w:fill="auto"/>
            <w:noWrap/>
            <w:vAlign w:val="center"/>
          </w:tcPr>
          <w:p w14:paraId="42701A68" w14:textId="77777777" w:rsidR="00D40082" w:rsidRPr="002B604F" w:rsidRDefault="002B604F" w:rsidP="00D40082">
            <w:pPr>
              <w:rPr>
                <w:rFonts w:ascii="Calibri" w:hAnsi="Calibri"/>
                <w:b/>
                <w:sz w:val="22"/>
                <w:szCs w:val="22"/>
              </w:rPr>
            </w:pPr>
            <w:r>
              <w:rPr>
                <w:rFonts w:ascii="Calibri" w:hAnsi="Calibri"/>
                <w:b/>
                <w:sz w:val="22"/>
                <w:szCs w:val="22"/>
              </w:rPr>
              <w:t>128</w:t>
            </w:r>
          </w:p>
        </w:tc>
      </w:tr>
      <w:tr w:rsidR="00D40082" w:rsidRPr="00D40082" w14:paraId="3ABA2592"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FD04670" w14:textId="77777777" w:rsidR="00D40082" w:rsidRPr="00D40082" w:rsidRDefault="00D40082" w:rsidP="00D40082">
            <w:pPr>
              <w:rPr>
                <w:rFonts w:ascii="Calibri" w:hAnsi="Calibri"/>
                <w:sz w:val="22"/>
                <w:szCs w:val="22"/>
              </w:rPr>
            </w:pPr>
            <w:r w:rsidRPr="00D40082">
              <w:rPr>
                <w:rFonts w:ascii="Calibri" w:hAnsi="Calibri"/>
                <w:sz w:val="22"/>
                <w:szCs w:val="22"/>
              </w:rPr>
              <w:t>Explosion</w:t>
            </w:r>
          </w:p>
        </w:tc>
        <w:tc>
          <w:tcPr>
            <w:tcW w:w="960" w:type="dxa"/>
            <w:tcBorders>
              <w:top w:val="nil"/>
              <w:left w:val="nil"/>
              <w:bottom w:val="single" w:sz="4" w:space="0" w:color="auto"/>
              <w:right w:val="single" w:sz="4" w:space="0" w:color="auto"/>
            </w:tcBorders>
            <w:shd w:val="clear" w:color="auto" w:fill="auto"/>
            <w:noWrap/>
            <w:vAlign w:val="center"/>
          </w:tcPr>
          <w:p w14:paraId="742B431A" w14:textId="77777777" w:rsidR="00D40082" w:rsidRPr="002B604F" w:rsidRDefault="002B604F" w:rsidP="00D40082">
            <w:pPr>
              <w:rPr>
                <w:rFonts w:ascii="Calibri" w:hAnsi="Calibri"/>
                <w:b/>
                <w:sz w:val="22"/>
                <w:szCs w:val="22"/>
              </w:rPr>
            </w:pPr>
            <w:r>
              <w:rPr>
                <w:rFonts w:ascii="Calibri" w:hAnsi="Calibri"/>
                <w:b/>
                <w:sz w:val="22"/>
                <w:szCs w:val="22"/>
              </w:rPr>
              <w:t>129</w:t>
            </w:r>
          </w:p>
        </w:tc>
      </w:tr>
      <w:tr w:rsidR="00D40082" w:rsidRPr="00D40082" w14:paraId="367A0648"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24025E3" w14:textId="77777777" w:rsidR="00D40082" w:rsidRPr="00D40082" w:rsidRDefault="00D40082" w:rsidP="00D40082">
            <w:pPr>
              <w:rPr>
                <w:rFonts w:ascii="Calibri" w:hAnsi="Calibri"/>
                <w:sz w:val="22"/>
                <w:szCs w:val="22"/>
              </w:rPr>
            </w:pPr>
            <w:r w:rsidRPr="00D40082">
              <w:rPr>
                <w:rFonts w:ascii="Calibri" w:hAnsi="Calibri"/>
                <w:sz w:val="22"/>
                <w:szCs w:val="22"/>
              </w:rPr>
              <w:t>Fallen Aircraft</w:t>
            </w:r>
          </w:p>
        </w:tc>
        <w:tc>
          <w:tcPr>
            <w:tcW w:w="960" w:type="dxa"/>
            <w:tcBorders>
              <w:top w:val="nil"/>
              <w:left w:val="nil"/>
              <w:bottom w:val="single" w:sz="4" w:space="0" w:color="auto"/>
              <w:right w:val="single" w:sz="4" w:space="0" w:color="auto"/>
            </w:tcBorders>
            <w:shd w:val="clear" w:color="auto" w:fill="auto"/>
            <w:noWrap/>
            <w:vAlign w:val="center"/>
          </w:tcPr>
          <w:p w14:paraId="41FA32C2" w14:textId="77777777" w:rsidR="00D40082" w:rsidRPr="002B604F" w:rsidRDefault="002B604F" w:rsidP="00D40082">
            <w:pPr>
              <w:rPr>
                <w:rFonts w:ascii="Calibri" w:hAnsi="Calibri"/>
                <w:b/>
                <w:sz w:val="22"/>
                <w:szCs w:val="22"/>
              </w:rPr>
            </w:pPr>
            <w:r>
              <w:rPr>
                <w:rFonts w:ascii="Calibri" w:hAnsi="Calibri"/>
                <w:b/>
                <w:sz w:val="22"/>
                <w:szCs w:val="22"/>
              </w:rPr>
              <w:t>130</w:t>
            </w:r>
          </w:p>
        </w:tc>
      </w:tr>
      <w:tr w:rsidR="00D40082" w:rsidRPr="00D40082" w14:paraId="36F6E7CB"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024FCEC7" w14:textId="77777777" w:rsidR="00D40082" w:rsidRPr="00D40082" w:rsidRDefault="00D40082" w:rsidP="00D40082">
            <w:pPr>
              <w:rPr>
                <w:rFonts w:ascii="Calibri" w:hAnsi="Calibri"/>
                <w:sz w:val="22"/>
                <w:szCs w:val="22"/>
              </w:rPr>
            </w:pPr>
            <w:r w:rsidRPr="00D40082">
              <w:rPr>
                <w:rFonts w:ascii="Calibri" w:hAnsi="Calibri"/>
                <w:sz w:val="22"/>
                <w:szCs w:val="22"/>
              </w:rPr>
              <w:t>Fire</w:t>
            </w:r>
          </w:p>
        </w:tc>
        <w:tc>
          <w:tcPr>
            <w:tcW w:w="960" w:type="dxa"/>
            <w:tcBorders>
              <w:top w:val="nil"/>
              <w:left w:val="nil"/>
              <w:bottom w:val="single" w:sz="4" w:space="0" w:color="auto"/>
              <w:right w:val="single" w:sz="4" w:space="0" w:color="auto"/>
            </w:tcBorders>
            <w:shd w:val="clear" w:color="auto" w:fill="auto"/>
            <w:noWrap/>
            <w:vAlign w:val="center"/>
          </w:tcPr>
          <w:p w14:paraId="4ABC5ADF" w14:textId="77777777" w:rsidR="00D40082" w:rsidRPr="002B604F" w:rsidRDefault="002B604F" w:rsidP="00D40082">
            <w:pPr>
              <w:rPr>
                <w:rFonts w:ascii="Calibri" w:hAnsi="Calibri"/>
                <w:b/>
                <w:sz w:val="22"/>
                <w:szCs w:val="22"/>
              </w:rPr>
            </w:pPr>
            <w:r>
              <w:rPr>
                <w:rFonts w:ascii="Calibri" w:hAnsi="Calibri"/>
                <w:b/>
                <w:sz w:val="22"/>
                <w:szCs w:val="22"/>
              </w:rPr>
              <w:t>131</w:t>
            </w:r>
          </w:p>
        </w:tc>
      </w:tr>
      <w:tr w:rsidR="00D40082" w:rsidRPr="00D40082" w14:paraId="2F0E6189"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9272BDE" w14:textId="77777777" w:rsidR="00D40082" w:rsidRPr="00D40082" w:rsidRDefault="00D40082" w:rsidP="00D40082">
            <w:pPr>
              <w:rPr>
                <w:rFonts w:ascii="Calibri" w:hAnsi="Calibri"/>
                <w:sz w:val="22"/>
                <w:szCs w:val="22"/>
              </w:rPr>
            </w:pPr>
            <w:r w:rsidRPr="00D40082">
              <w:rPr>
                <w:rFonts w:ascii="Calibri" w:hAnsi="Calibri"/>
                <w:sz w:val="22"/>
                <w:szCs w:val="22"/>
              </w:rPr>
              <w:t>Hazardous Materials Incident</w:t>
            </w:r>
          </w:p>
        </w:tc>
        <w:tc>
          <w:tcPr>
            <w:tcW w:w="960" w:type="dxa"/>
            <w:tcBorders>
              <w:top w:val="nil"/>
              <w:left w:val="nil"/>
              <w:bottom w:val="single" w:sz="4" w:space="0" w:color="auto"/>
              <w:right w:val="single" w:sz="4" w:space="0" w:color="auto"/>
            </w:tcBorders>
            <w:shd w:val="clear" w:color="auto" w:fill="auto"/>
            <w:noWrap/>
            <w:vAlign w:val="center"/>
          </w:tcPr>
          <w:p w14:paraId="2ECAA450" w14:textId="77777777" w:rsidR="00D40082" w:rsidRPr="002B604F" w:rsidRDefault="002B604F" w:rsidP="00D40082">
            <w:pPr>
              <w:rPr>
                <w:rFonts w:ascii="Calibri" w:hAnsi="Calibri"/>
                <w:b/>
                <w:sz w:val="22"/>
                <w:szCs w:val="22"/>
              </w:rPr>
            </w:pPr>
            <w:r>
              <w:rPr>
                <w:rFonts w:ascii="Calibri" w:hAnsi="Calibri"/>
                <w:b/>
                <w:sz w:val="22"/>
                <w:szCs w:val="22"/>
              </w:rPr>
              <w:t>132</w:t>
            </w:r>
          </w:p>
        </w:tc>
      </w:tr>
      <w:tr w:rsidR="00D40082" w:rsidRPr="00D40082" w14:paraId="591BA0C4"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5C0A1C1" w14:textId="77777777" w:rsidR="00D40082" w:rsidRPr="00D40082" w:rsidRDefault="00D40082" w:rsidP="00D40082">
            <w:pPr>
              <w:rPr>
                <w:rFonts w:ascii="Calibri" w:hAnsi="Calibri"/>
                <w:sz w:val="22"/>
                <w:szCs w:val="22"/>
              </w:rPr>
            </w:pPr>
            <w:r w:rsidRPr="00D40082">
              <w:rPr>
                <w:rFonts w:ascii="Calibri" w:hAnsi="Calibri"/>
                <w:sz w:val="22"/>
                <w:szCs w:val="22"/>
              </w:rPr>
              <w:t>Within The Facility Hazardous Materials Release</w:t>
            </w:r>
          </w:p>
        </w:tc>
        <w:tc>
          <w:tcPr>
            <w:tcW w:w="960" w:type="dxa"/>
            <w:tcBorders>
              <w:top w:val="nil"/>
              <w:left w:val="nil"/>
              <w:bottom w:val="single" w:sz="4" w:space="0" w:color="auto"/>
              <w:right w:val="single" w:sz="4" w:space="0" w:color="auto"/>
            </w:tcBorders>
            <w:shd w:val="clear" w:color="auto" w:fill="auto"/>
            <w:noWrap/>
            <w:vAlign w:val="center"/>
          </w:tcPr>
          <w:p w14:paraId="5A0A52E9" w14:textId="77777777" w:rsidR="00D40082" w:rsidRPr="002B604F" w:rsidRDefault="002B604F" w:rsidP="00D40082">
            <w:pPr>
              <w:rPr>
                <w:rFonts w:ascii="Calibri" w:hAnsi="Calibri"/>
                <w:b/>
                <w:sz w:val="22"/>
                <w:szCs w:val="22"/>
              </w:rPr>
            </w:pPr>
            <w:r>
              <w:rPr>
                <w:rFonts w:ascii="Calibri" w:hAnsi="Calibri"/>
                <w:b/>
                <w:sz w:val="22"/>
                <w:szCs w:val="22"/>
              </w:rPr>
              <w:t>133</w:t>
            </w:r>
          </w:p>
        </w:tc>
      </w:tr>
      <w:tr w:rsidR="002B604F" w:rsidRPr="00D40082" w14:paraId="7FF8557E"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13F35D2B" w14:textId="77777777" w:rsidR="002B604F" w:rsidRPr="00D40082" w:rsidRDefault="002B604F" w:rsidP="00D40082">
            <w:pPr>
              <w:rPr>
                <w:rFonts w:ascii="Calibri" w:hAnsi="Calibri"/>
                <w:sz w:val="22"/>
                <w:szCs w:val="22"/>
              </w:rPr>
            </w:pPr>
            <w:r>
              <w:rPr>
                <w:rFonts w:ascii="Calibri" w:hAnsi="Calibri"/>
                <w:sz w:val="22"/>
                <w:szCs w:val="22"/>
              </w:rPr>
              <w:t>Intruder – Armed Intruder or Active Shooter</w:t>
            </w:r>
          </w:p>
        </w:tc>
        <w:tc>
          <w:tcPr>
            <w:tcW w:w="960" w:type="dxa"/>
            <w:tcBorders>
              <w:top w:val="nil"/>
              <w:left w:val="nil"/>
              <w:bottom w:val="single" w:sz="4" w:space="0" w:color="auto"/>
              <w:right w:val="single" w:sz="4" w:space="0" w:color="auto"/>
            </w:tcBorders>
            <w:shd w:val="clear" w:color="auto" w:fill="auto"/>
            <w:noWrap/>
            <w:vAlign w:val="center"/>
          </w:tcPr>
          <w:p w14:paraId="7A49E58D" w14:textId="77777777" w:rsidR="002B604F" w:rsidRDefault="002B604F" w:rsidP="00D40082">
            <w:pPr>
              <w:rPr>
                <w:rFonts w:ascii="Calibri" w:hAnsi="Calibri"/>
                <w:b/>
                <w:sz w:val="22"/>
                <w:szCs w:val="22"/>
              </w:rPr>
            </w:pPr>
            <w:r>
              <w:rPr>
                <w:rFonts w:ascii="Calibri" w:hAnsi="Calibri"/>
                <w:b/>
                <w:sz w:val="22"/>
                <w:szCs w:val="22"/>
              </w:rPr>
              <w:t>133</w:t>
            </w:r>
          </w:p>
        </w:tc>
      </w:tr>
      <w:tr w:rsidR="002B604F" w:rsidRPr="00D40082" w14:paraId="697EB7FC"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74F4CBF7" w14:textId="77777777" w:rsidR="002B604F" w:rsidRPr="00D40082" w:rsidRDefault="002B604F" w:rsidP="00D40082">
            <w:pPr>
              <w:rPr>
                <w:rFonts w:ascii="Calibri" w:hAnsi="Calibri"/>
                <w:sz w:val="22"/>
                <w:szCs w:val="22"/>
              </w:rPr>
            </w:pPr>
            <w:r w:rsidRPr="00D40082">
              <w:rPr>
                <w:rFonts w:ascii="Calibri" w:hAnsi="Calibri"/>
                <w:sz w:val="22"/>
                <w:szCs w:val="22"/>
              </w:rPr>
              <w:t>Lock Down Procedure</w:t>
            </w:r>
          </w:p>
        </w:tc>
        <w:tc>
          <w:tcPr>
            <w:tcW w:w="960" w:type="dxa"/>
            <w:tcBorders>
              <w:top w:val="nil"/>
              <w:left w:val="nil"/>
              <w:bottom w:val="single" w:sz="4" w:space="0" w:color="auto"/>
              <w:right w:val="single" w:sz="4" w:space="0" w:color="auto"/>
            </w:tcBorders>
            <w:shd w:val="clear" w:color="auto" w:fill="auto"/>
            <w:noWrap/>
            <w:vAlign w:val="center"/>
          </w:tcPr>
          <w:p w14:paraId="6E41B30C" w14:textId="77777777" w:rsidR="002B604F" w:rsidRDefault="002B604F" w:rsidP="00D40082">
            <w:pPr>
              <w:rPr>
                <w:rFonts w:ascii="Calibri" w:hAnsi="Calibri"/>
                <w:b/>
                <w:sz w:val="22"/>
                <w:szCs w:val="22"/>
              </w:rPr>
            </w:pPr>
            <w:r>
              <w:rPr>
                <w:rFonts w:ascii="Calibri" w:hAnsi="Calibri"/>
                <w:b/>
                <w:sz w:val="22"/>
                <w:szCs w:val="22"/>
              </w:rPr>
              <w:t>136</w:t>
            </w:r>
          </w:p>
        </w:tc>
      </w:tr>
      <w:tr w:rsidR="00D40082" w:rsidRPr="00D40082" w14:paraId="4B32FCAF"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D653CA7" w14:textId="77777777" w:rsidR="00D40082" w:rsidRPr="00D40082" w:rsidRDefault="00D40082" w:rsidP="00D40082">
            <w:pPr>
              <w:rPr>
                <w:rFonts w:ascii="Calibri" w:hAnsi="Calibri"/>
                <w:sz w:val="22"/>
                <w:szCs w:val="22"/>
              </w:rPr>
            </w:pPr>
            <w:r w:rsidRPr="00D40082">
              <w:rPr>
                <w:rFonts w:ascii="Calibri" w:hAnsi="Calibri"/>
                <w:sz w:val="22"/>
                <w:szCs w:val="22"/>
              </w:rPr>
              <w:t>Hostage</w:t>
            </w:r>
          </w:p>
        </w:tc>
        <w:tc>
          <w:tcPr>
            <w:tcW w:w="960" w:type="dxa"/>
            <w:tcBorders>
              <w:top w:val="nil"/>
              <w:left w:val="nil"/>
              <w:bottom w:val="single" w:sz="4" w:space="0" w:color="auto"/>
              <w:right w:val="single" w:sz="4" w:space="0" w:color="auto"/>
            </w:tcBorders>
            <w:shd w:val="clear" w:color="auto" w:fill="auto"/>
            <w:noWrap/>
            <w:vAlign w:val="center"/>
          </w:tcPr>
          <w:p w14:paraId="6FD4A10A" w14:textId="77777777" w:rsidR="00D40082" w:rsidRPr="002B604F" w:rsidRDefault="002B604F" w:rsidP="00D40082">
            <w:pPr>
              <w:rPr>
                <w:rFonts w:ascii="Calibri" w:hAnsi="Calibri"/>
                <w:b/>
                <w:sz w:val="22"/>
                <w:szCs w:val="22"/>
              </w:rPr>
            </w:pPr>
            <w:r>
              <w:rPr>
                <w:rFonts w:ascii="Calibri" w:hAnsi="Calibri"/>
                <w:b/>
                <w:sz w:val="22"/>
                <w:szCs w:val="22"/>
              </w:rPr>
              <w:t>137</w:t>
            </w:r>
          </w:p>
        </w:tc>
      </w:tr>
      <w:tr w:rsidR="00D40082" w:rsidRPr="00D40082" w14:paraId="77C32543"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7E14AFBF" w14:textId="77777777" w:rsidR="00D40082" w:rsidRPr="00D40082" w:rsidRDefault="00D40082" w:rsidP="00D40082">
            <w:pPr>
              <w:rPr>
                <w:rFonts w:ascii="Calibri" w:hAnsi="Calibri"/>
                <w:sz w:val="22"/>
                <w:szCs w:val="22"/>
              </w:rPr>
            </w:pPr>
            <w:r w:rsidRPr="00D40082">
              <w:rPr>
                <w:rFonts w:ascii="Calibri" w:hAnsi="Calibri"/>
                <w:sz w:val="22"/>
                <w:szCs w:val="22"/>
              </w:rPr>
              <w:t>Working with the media</w:t>
            </w:r>
          </w:p>
        </w:tc>
        <w:tc>
          <w:tcPr>
            <w:tcW w:w="960" w:type="dxa"/>
            <w:tcBorders>
              <w:top w:val="nil"/>
              <w:left w:val="nil"/>
              <w:bottom w:val="single" w:sz="4" w:space="0" w:color="auto"/>
              <w:right w:val="single" w:sz="4" w:space="0" w:color="auto"/>
            </w:tcBorders>
            <w:shd w:val="clear" w:color="auto" w:fill="auto"/>
            <w:noWrap/>
            <w:vAlign w:val="center"/>
          </w:tcPr>
          <w:p w14:paraId="7AA71AFC" w14:textId="77777777" w:rsidR="00D40082" w:rsidRPr="002B604F" w:rsidRDefault="00347D1C" w:rsidP="00D40082">
            <w:pPr>
              <w:rPr>
                <w:rFonts w:ascii="Calibri" w:hAnsi="Calibri"/>
                <w:b/>
                <w:sz w:val="22"/>
                <w:szCs w:val="22"/>
              </w:rPr>
            </w:pPr>
            <w:r>
              <w:rPr>
                <w:rFonts w:ascii="Calibri" w:hAnsi="Calibri"/>
                <w:b/>
                <w:sz w:val="22"/>
                <w:szCs w:val="22"/>
              </w:rPr>
              <w:t>139</w:t>
            </w:r>
          </w:p>
        </w:tc>
      </w:tr>
      <w:tr w:rsidR="00D40082" w:rsidRPr="00D40082" w14:paraId="14EFA581"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47974F4" w14:textId="77777777" w:rsidR="00D40082" w:rsidRPr="00D40082" w:rsidRDefault="00D40082" w:rsidP="00D40082">
            <w:pPr>
              <w:rPr>
                <w:rFonts w:ascii="Calibri" w:hAnsi="Calibri"/>
                <w:sz w:val="22"/>
                <w:szCs w:val="22"/>
              </w:rPr>
            </w:pPr>
            <w:r w:rsidRPr="00D40082">
              <w:rPr>
                <w:rFonts w:ascii="Calibri" w:hAnsi="Calibri"/>
                <w:sz w:val="22"/>
                <w:szCs w:val="22"/>
              </w:rPr>
              <w:t>Media Staging Area</w:t>
            </w:r>
          </w:p>
        </w:tc>
        <w:tc>
          <w:tcPr>
            <w:tcW w:w="960" w:type="dxa"/>
            <w:tcBorders>
              <w:top w:val="nil"/>
              <w:left w:val="nil"/>
              <w:bottom w:val="single" w:sz="4" w:space="0" w:color="auto"/>
              <w:right w:val="single" w:sz="4" w:space="0" w:color="auto"/>
            </w:tcBorders>
            <w:shd w:val="clear" w:color="auto" w:fill="auto"/>
            <w:noWrap/>
            <w:vAlign w:val="center"/>
          </w:tcPr>
          <w:p w14:paraId="128860A0" w14:textId="77777777" w:rsidR="00D40082" w:rsidRPr="002B604F" w:rsidRDefault="00347D1C" w:rsidP="00D40082">
            <w:pPr>
              <w:rPr>
                <w:rFonts w:ascii="Calibri" w:hAnsi="Calibri"/>
                <w:b/>
                <w:sz w:val="22"/>
                <w:szCs w:val="22"/>
              </w:rPr>
            </w:pPr>
            <w:r>
              <w:rPr>
                <w:rFonts w:ascii="Calibri" w:hAnsi="Calibri"/>
                <w:b/>
                <w:sz w:val="22"/>
                <w:szCs w:val="22"/>
              </w:rPr>
              <w:t>140</w:t>
            </w:r>
          </w:p>
        </w:tc>
      </w:tr>
      <w:tr w:rsidR="00D40082" w:rsidRPr="00D40082" w14:paraId="6F81404A"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8AD155D" w14:textId="77777777" w:rsidR="00D40082" w:rsidRPr="00D40082" w:rsidRDefault="00D40082" w:rsidP="00D40082">
            <w:pPr>
              <w:rPr>
                <w:rFonts w:ascii="Calibri" w:hAnsi="Calibri"/>
                <w:sz w:val="22"/>
                <w:szCs w:val="22"/>
              </w:rPr>
            </w:pPr>
            <w:r w:rsidRPr="00D40082">
              <w:rPr>
                <w:rFonts w:ascii="Calibri" w:hAnsi="Calibri"/>
                <w:sz w:val="22"/>
                <w:szCs w:val="22"/>
              </w:rPr>
              <w:t>Medical Emergency</w:t>
            </w:r>
          </w:p>
        </w:tc>
        <w:tc>
          <w:tcPr>
            <w:tcW w:w="960" w:type="dxa"/>
            <w:tcBorders>
              <w:top w:val="nil"/>
              <w:left w:val="nil"/>
              <w:bottom w:val="single" w:sz="4" w:space="0" w:color="auto"/>
              <w:right w:val="single" w:sz="4" w:space="0" w:color="auto"/>
            </w:tcBorders>
            <w:shd w:val="clear" w:color="auto" w:fill="auto"/>
            <w:noWrap/>
            <w:vAlign w:val="center"/>
          </w:tcPr>
          <w:p w14:paraId="33195FE9" w14:textId="77777777" w:rsidR="00D40082" w:rsidRPr="002B604F" w:rsidRDefault="00347D1C" w:rsidP="00D40082">
            <w:pPr>
              <w:rPr>
                <w:rFonts w:ascii="Calibri" w:hAnsi="Calibri"/>
                <w:b/>
                <w:sz w:val="22"/>
                <w:szCs w:val="22"/>
              </w:rPr>
            </w:pPr>
            <w:r>
              <w:rPr>
                <w:rFonts w:ascii="Calibri" w:hAnsi="Calibri"/>
                <w:b/>
                <w:sz w:val="22"/>
                <w:szCs w:val="22"/>
              </w:rPr>
              <w:t>141</w:t>
            </w:r>
          </w:p>
        </w:tc>
      </w:tr>
      <w:tr w:rsidR="00347D1C" w:rsidRPr="00D40082" w14:paraId="02282D4D"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tcPr>
          <w:p w14:paraId="4C8C3E22" w14:textId="77777777" w:rsidR="00347D1C" w:rsidRPr="00D40082" w:rsidRDefault="00347D1C" w:rsidP="00D40082">
            <w:pPr>
              <w:rPr>
                <w:rFonts w:ascii="Calibri" w:hAnsi="Calibri"/>
                <w:sz w:val="22"/>
                <w:szCs w:val="22"/>
              </w:rPr>
            </w:pPr>
            <w:r>
              <w:rPr>
                <w:rFonts w:ascii="Calibri" w:hAnsi="Calibri"/>
                <w:sz w:val="22"/>
                <w:szCs w:val="22"/>
              </w:rPr>
              <w:t>Phone Numbers MDE, Local Responders, Law Enforcement, Media</w:t>
            </w:r>
          </w:p>
        </w:tc>
        <w:tc>
          <w:tcPr>
            <w:tcW w:w="960" w:type="dxa"/>
            <w:tcBorders>
              <w:top w:val="nil"/>
              <w:left w:val="nil"/>
              <w:bottom w:val="single" w:sz="4" w:space="0" w:color="auto"/>
              <w:right w:val="single" w:sz="4" w:space="0" w:color="auto"/>
            </w:tcBorders>
            <w:shd w:val="clear" w:color="auto" w:fill="auto"/>
            <w:noWrap/>
            <w:vAlign w:val="center"/>
          </w:tcPr>
          <w:p w14:paraId="3B3883E1" w14:textId="77777777" w:rsidR="00347D1C" w:rsidRPr="002B604F" w:rsidRDefault="00347D1C" w:rsidP="00D40082">
            <w:pPr>
              <w:rPr>
                <w:rFonts w:ascii="Calibri" w:hAnsi="Calibri"/>
                <w:b/>
                <w:sz w:val="22"/>
                <w:szCs w:val="22"/>
              </w:rPr>
            </w:pPr>
            <w:r>
              <w:rPr>
                <w:rFonts w:ascii="Calibri" w:hAnsi="Calibri"/>
                <w:b/>
                <w:sz w:val="22"/>
                <w:szCs w:val="22"/>
              </w:rPr>
              <w:t>142</w:t>
            </w:r>
          </w:p>
        </w:tc>
      </w:tr>
      <w:tr w:rsidR="00D40082" w:rsidRPr="00D40082" w14:paraId="726D7A44"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5A5E9F4A" w14:textId="77777777" w:rsidR="00D40082" w:rsidRPr="00D40082" w:rsidRDefault="00D40082" w:rsidP="00D40082">
            <w:pPr>
              <w:rPr>
                <w:rFonts w:ascii="Calibri" w:hAnsi="Calibri"/>
                <w:sz w:val="22"/>
                <w:szCs w:val="22"/>
              </w:rPr>
            </w:pPr>
            <w:r w:rsidRPr="00D40082">
              <w:rPr>
                <w:rFonts w:ascii="Calibri" w:hAnsi="Calibri"/>
                <w:sz w:val="22"/>
                <w:szCs w:val="22"/>
              </w:rPr>
              <w:t>Natural Gas Emergency</w:t>
            </w:r>
          </w:p>
        </w:tc>
        <w:tc>
          <w:tcPr>
            <w:tcW w:w="960" w:type="dxa"/>
            <w:tcBorders>
              <w:top w:val="nil"/>
              <w:left w:val="nil"/>
              <w:bottom w:val="single" w:sz="4" w:space="0" w:color="auto"/>
              <w:right w:val="single" w:sz="4" w:space="0" w:color="auto"/>
            </w:tcBorders>
            <w:shd w:val="clear" w:color="auto" w:fill="auto"/>
            <w:noWrap/>
            <w:vAlign w:val="center"/>
          </w:tcPr>
          <w:p w14:paraId="7B11BC30" w14:textId="77777777" w:rsidR="00D40082" w:rsidRPr="002B604F" w:rsidRDefault="00347D1C" w:rsidP="00D40082">
            <w:pPr>
              <w:rPr>
                <w:rFonts w:ascii="Calibri" w:hAnsi="Calibri"/>
                <w:b/>
                <w:sz w:val="22"/>
                <w:szCs w:val="22"/>
              </w:rPr>
            </w:pPr>
            <w:r>
              <w:rPr>
                <w:rFonts w:ascii="Calibri" w:hAnsi="Calibri"/>
                <w:b/>
                <w:sz w:val="22"/>
                <w:szCs w:val="22"/>
              </w:rPr>
              <w:t>143</w:t>
            </w:r>
          </w:p>
        </w:tc>
      </w:tr>
      <w:tr w:rsidR="00D40082" w:rsidRPr="00D40082" w14:paraId="22CA6A68"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6CF87438" w14:textId="77777777" w:rsidR="00D40082" w:rsidRPr="00D40082" w:rsidRDefault="00D40082" w:rsidP="00D40082">
            <w:pPr>
              <w:rPr>
                <w:rFonts w:ascii="Calibri" w:hAnsi="Calibri"/>
                <w:sz w:val="22"/>
                <w:szCs w:val="22"/>
              </w:rPr>
            </w:pPr>
            <w:r w:rsidRPr="00D40082">
              <w:rPr>
                <w:rFonts w:ascii="Calibri" w:hAnsi="Calibri"/>
                <w:sz w:val="22"/>
                <w:szCs w:val="22"/>
              </w:rPr>
              <w:t>Nuclear Warning Procedures</w:t>
            </w:r>
          </w:p>
        </w:tc>
        <w:tc>
          <w:tcPr>
            <w:tcW w:w="960" w:type="dxa"/>
            <w:tcBorders>
              <w:top w:val="nil"/>
              <w:left w:val="nil"/>
              <w:bottom w:val="single" w:sz="4" w:space="0" w:color="auto"/>
              <w:right w:val="single" w:sz="4" w:space="0" w:color="auto"/>
            </w:tcBorders>
            <w:shd w:val="clear" w:color="auto" w:fill="auto"/>
            <w:noWrap/>
            <w:vAlign w:val="center"/>
          </w:tcPr>
          <w:p w14:paraId="128F6961" w14:textId="77777777" w:rsidR="00D40082" w:rsidRPr="002B604F" w:rsidRDefault="00347D1C" w:rsidP="00D40082">
            <w:pPr>
              <w:rPr>
                <w:rFonts w:ascii="Calibri" w:hAnsi="Calibri"/>
                <w:b/>
                <w:sz w:val="22"/>
                <w:szCs w:val="22"/>
              </w:rPr>
            </w:pPr>
            <w:r>
              <w:rPr>
                <w:rFonts w:ascii="Calibri" w:hAnsi="Calibri"/>
                <w:b/>
                <w:sz w:val="22"/>
                <w:szCs w:val="22"/>
              </w:rPr>
              <w:t>143</w:t>
            </w:r>
          </w:p>
        </w:tc>
      </w:tr>
      <w:tr w:rsidR="00D40082" w:rsidRPr="00D40082" w14:paraId="3CE173B2"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4A60EC26" w14:textId="77777777" w:rsidR="00D40082" w:rsidRPr="00D40082" w:rsidRDefault="00D40082" w:rsidP="00D40082">
            <w:pPr>
              <w:rPr>
                <w:rFonts w:ascii="Calibri" w:hAnsi="Calibri"/>
                <w:sz w:val="22"/>
                <w:szCs w:val="22"/>
              </w:rPr>
            </w:pPr>
            <w:r w:rsidRPr="00D40082">
              <w:rPr>
                <w:rFonts w:ascii="Calibri" w:hAnsi="Calibri"/>
                <w:sz w:val="22"/>
                <w:szCs w:val="22"/>
              </w:rPr>
              <w:t>Public Assembly Emergency Plan</w:t>
            </w:r>
          </w:p>
        </w:tc>
        <w:tc>
          <w:tcPr>
            <w:tcW w:w="960" w:type="dxa"/>
            <w:tcBorders>
              <w:top w:val="nil"/>
              <w:left w:val="nil"/>
              <w:bottom w:val="single" w:sz="4" w:space="0" w:color="auto"/>
              <w:right w:val="single" w:sz="4" w:space="0" w:color="auto"/>
            </w:tcBorders>
            <w:shd w:val="clear" w:color="auto" w:fill="auto"/>
            <w:noWrap/>
            <w:vAlign w:val="center"/>
          </w:tcPr>
          <w:p w14:paraId="03505BE1" w14:textId="77777777" w:rsidR="00D40082" w:rsidRPr="002B604F" w:rsidRDefault="00347D1C" w:rsidP="00D40082">
            <w:pPr>
              <w:rPr>
                <w:rFonts w:ascii="Calibri" w:hAnsi="Calibri"/>
                <w:b/>
                <w:sz w:val="22"/>
                <w:szCs w:val="22"/>
              </w:rPr>
            </w:pPr>
            <w:r>
              <w:rPr>
                <w:rFonts w:ascii="Calibri" w:hAnsi="Calibri"/>
                <w:b/>
                <w:sz w:val="22"/>
                <w:szCs w:val="22"/>
              </w:rPr>
              <w:t>144</w:t>
            </w:r>
          </w:p>
        </w:tc>
      </w:tr>
      <w:tr w:rsidR="00D40082" w:rsidRPr="00D40082" w14:paraId="61E7CD54"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30204CE8" w14:textId="77777777" w:rsidR="00D40082" w:rsidRPr="00D40082" w:rsidRDefault="00D40082" w:rsidP="00D40082">
            <w:pPr>
              <w:rPr>
                <w:rFonts w:ascii="Calibri" w:hAnsi="Calibri"/>
                <w:sz w:val="22"/>
                <w:szCs w:val="22"/>
              </w:rPr>
            </w:pPr>
            <w:r w:rsidRPr="00D40082">
              <w:rPr>
                <w:rFonts w:ascii="Calibri" w:hAnsi="Calibri"/>
                <w:sz w:val="22"/>
                <w:szCs w:val="22"/>
              </w:rPr>
              <w:t>Severe Weather</w:t>
            </w:r>
          </w:p>
        </w:tc>
        <w:tc>
          <w:tcPr>
            <w:tcW w:w="960" w:type="dxa"/>
            <w:tcBorders>
              <w:top w:val="nil"/>
              <w:left w:val="nil"/>
              <w:bottom w:val="single" w:sz="4" w:space="0" w:color="auto"/>
              <w:right w:val="single" w:sz="4" w:space="0" w:color="auto"/>
            </w:tcBorders>
            <w:shd w:val="clear" w:color="auto" w:fill="auto"/>
            <w:noWrap/>
            <w:vAlign w:val="center"/>
          </w:tcPr>
          <w:p w14:paraId="62333792" w14:textId="77777777" w:rsidR="00D40082" w:rsidRPr="002B604F" w:rsidRDefault="00347D1C" w:rsidP="00D40082">
            <w:pPr>
              <w:rPr>
                <w:rFonts w:ascii="Calibri" w:hAnsi="Calibri"/>
                <w:b/>
                <w:sz w:val="22"/>
                <w:szCs w:val="22"/>
              </w:rPr>
            </w:pPr>
            <w:r>
              <w:rPr>
                <w:rFonts w:ascii="Calibri" w:hAnsi="Calibri"/>
                <w:b/>
                <w:sz w:val="22"/>
                <w:szCs w:val="22"/>
              </w:rPr>
              <w:t>145</w:t>
            </w:r>
          </w:p>
        </w:tc>
      </w:tr>
      <w:tr w:rsidR="00D40082" w:rsidRPr="00D40082" w14:paraId="428CA076" w14:textId="77777777" w:rsidTr="002B604F">
        <w:trPr>
          <w:trHeight w:val="300"/>
        </w:trPr>
        <w:tc>
          <w:tcPr>
            <w:tcW w:w="5840" w:type="dxa"/>
            <w:tcBorders>
              <w:top w:val="nil"/>
              <w:left w:val="single" w:sz="4" w:space="0" w:color="auto"/>
              <w:bottom w:val="single" w:sz="4" w:space="0" w:color="auto"/>
              <w:right w:val="single" w:sz="4" w:space="0" w:color="auto"/>
            </w:tcBorders>
            <w:shd w:val="clear" w:color="auto" w:fill="auto"/>
            <w:noWrap/>
            <w:vAlign w:val="center"/>
            <w:hideMark/>
          </w:tcPr>
          <w:p w14:paraId="14BD01EF" w14:textId="77777777" w:rsidR="00D40082" w:rsidRPr="00D40082" w:rsidRDefault="00D40082" w:rsidP="00D40082">
            <w:pPr>
              <w:rPr>
                <w:rFonts w:ascii="Calibri" w:hAnsi="Calibri"/>
                <w:sz w:val="22"/>
                <w:szCs w:val="22"/>
              </w:rPr>
            </w:pPr>
            <w:r w:rsidRPr="00D40082">
              <w:rPr>
                <w:rFonts w:ascii="Calibri" w:hAnsi="Calibri"/>
                <w:sz w:val="22"/>
                <w:szCs w:val="22"/>
              </w:rPr>
              <w:t>Visitors in the Schools</w:t>
            </w:r>
          </w:p>
        </w:tc>
        <w:tc>
          <w:tcPr>
            <w:tcW w:w="960" w:type="dxa"/>
            <w:tcBorders>
              <w:top w:val="nil"/>
              <w:left w:val="nil"/>
              <w:bottom w:val="single" w:sz="4" w:space="0" w:color="auto"/>
              <w:right w:val="single" w:sz="4" w:space="0" w:color="auto"/>
            </w:tcBorders>
            <w:shd w:val="clear" w:color="auto" w:fill="auto"/>
            <w:noWrap/>
            <w:vAlign w:val="center"/>
          </w:tcPr>
          <w:p w14:paraId="31FFEF50" w14:textId="77777777" w:rsidR="00D40082" w:rsidRPr="002B604F" w:rsidRDefault="00347D1C" w:rsidP="00D40082">
            <w:pPr>
              <w:rPr>
                <w:rFonts w:ascii="Calibri" w:hAnsi="Calibri"/>
                <w:b/>
                <w:sz w:val="22"/>
                <w:szCs w:val="22"/>
              </w:rPr>
            </w:pPr>
            <w:r>
              <w:rPr>
                <w:rFonts w:ascii="Calibri" w:hAnsi="Calibri"/>
                <w:b/>
                <w:sz w:val="22"/>
                <w:szCs w:val="22"/>
              </w:rPr>
              <w:t>146</w:t>
            </w:r>
          </w:p>
        </w:tc>
      </w:tr>
      <w:tr w:rsidR="00D40082" w:rsidRPr="00D40082" w14:paraId="457E8B90" w14:textId="77777777" w:rsidTr="00D40082">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F4A4E3" w14:textId="77777777" w:rsidR="00D40082" w:rsidRPr="00D40082" w:rsidRDefault="00D40082" w:rsidP="00B24DC7">
            <w:pPr>
              <w:rPr>
                <w:rFonts w:ascii="Calibri" w:hAnsi="Calibri"/>
                <w:sz w:val="22"/>
                <w:szCs w:val="22"/>
              </w:rPr>
            </w:pPr>
            <w:r w:rsidRPr="00D40082">
              <w:rPr>
                <w:rFonts w:ascii="Calibri" w:hAnsi="Calibri"/>
                <w:sz w:val="22"/>
                <w:szCs w:val="22"/>
              </w:rPr>
              <w:t>Section III School / Comm</w:t>
            </w:r>
            <w:r w:rsidR="00B24DC7">
              <w:rPr>
                <w:rFonts w:ascii="Calibri" w:hAnsi="Calibri"/>
                <w:sz w:val="22"/>
                <w:szCs w:val="22"/>
              </w:rPr>
              <w:t>u</w:t>
            </w:r>
            <w:r w:rsidRPr="00D40082">
              <w:rPr>
                <w:rFonts w:ascii="Calibri" w:hAnsi="Calibri"/>
                <w:sz w:val="22"/>
                <w:szCs w:val="22"/>
              </w:rPr>
              <w:t>n</w:t>
            </w:r>
            <w:r w:rsidR="00B24DC7">
              <w:rPr>
                <w:rFonts w:ascii="Calibri" w:hAnsi="Calibri"/>
                <w:sz w:val="22"/>
                <w:szCs w:val="22"/>
              </w:rPr>
              <w:t>i</w:t>
            </w:r>
            <w:r w:rsidRPr="00D40082">
              <w:rPr>
                <w:rFonts w:ascii="Calibri" w:hAnsi="Calibri"/>
                <w:sz w:val="22"/>
                <w:szCs w:val="22"/>
              </w:rPr>
              <w:t>ty Response Plan</w:t>
            </w:r>
          </w:p>
        </w:tc>
        <w:tc>
          <w:tcPr>
            <w:tcW w:w="960" w:type="dxa"/>
            <w:tcBorders>
              <w:top w:val="nil"/>
              <w:left w:val="nil"/>
              <w:bottom w:val="single" w:sz="4" w:space="0" w:color="auto"/>
              <w:right w:val="single" w:sz="4" w:space="0" w:color="auto"/>
            </w:tcBorders>
            <w:shd w:val="clear" w:color="auto" w:fill="auto"/>
            <w:noWrap/>
            <w:vAlign w:val="bottom"/>
            <w:hideMark/>
          </w:tcPr>
          <w:p w14:paraId="6F666005" w14:textId="77777777" w:rsidR="00D40082" w:rsidRPr="002B604F" w:rsidRDefault="00D40082" w:rsidP="00347D1C">
            <w:pPr>
              <w:rPr>
                <w:rFonts w:ascii="Calibri" w:hAnsi="Calibri"/>
                <w:b/>
                <w:sz w:val="22"/>
                <w:szCs w:val="22"/>
              </w:rPr>
            </w:pPr>
            <w:r w:rsidRPr="002B604F">
              <w:rPr>
                <w:rFonts w:ascii="Calibri" w:hAnsi="Calibri"/>
                <w:b/>
                <w:sz w:val="22"/>
                <w:szCs w:val="22"/>
              </w:rPr>
              <w:t>1</w:t>
            </w:r>
            <w:r w:rsidR="00347D1C">
              <w:rPr>
                <w:rFonts w:ascii="Calibri" w:hAnsi="Calibri"/>
                <w:b/>
                <w:sz w:val="22"/>
                <w:szCs w:val="22"/>
              </w:rPr>
              <w:t>48</w:t>
            </w:r>
          </w:p>
        </w:tc>
      </w:tr>
    </w:tbl>
    <w:p w14:paraId="22BCF4F2" w14:textId="77777777" w:rsidR="0060372B" w:rsidRPr="0060372B" w:rsidRDefault="0060372B" w:rsidP="0060372B">
      <w:pPr>
        <w:rPr>
          <w:b/>
          <w:bCs/>
          <w:sz w:val="48"/>
        </w:rPr>
      </w:pPr>
    </w:p>
    <w:p w14:paraId="460DB564" w14:textId="77777777" w:rsidR="0060372B" w:rsidRPr="0060372B" w:rsidRDefault="0060372B" w:rsidP="0060372B">
      <w:r w:rsidRPr="0060372B">
        <w:rPr>
          <w:b/>
          <w:bCs/>
          <w:sz w:val="48"/>
        </w:rPr>
        <w:br w:type="page"/>
      </w:r>
    </w:p>
    <w:p w14:paraId="16F49020" w14:textId="77777777" w:rsidR="0060372B" w:rsidRPr="0060372B" w:rsidRDefault="0060372B" w:rsidP="0060372B">
      <w:pPr>
        <w:keepNext/>
        <w:widowControl w:val="0"/>
        <w:jc w:val="center"/>
        <w:outlineLvl w:val="3"/>
        <w:rPr>
          <w:b/>
          <w:snapToGrid w:val="0"/>
          <w:sz w:val="44"/>
        </w:rPr>
      </w:pPr>
      <w:r w:rsidRPr="0060372B">
        <w:rPr>
          <w:b/>
          <w:snapToGrid w:val="0"/>
          <w:sz w:val="44"/>
          <w:szCs w:val="36"/>
        </w:rPr>
        <w:t>CRISIS MANAGEMENT PLAN</w:t>
      </w:r>
    </w:p>
    <w:p w14:paraId="3F49EA73" w14:textId="77777777" w:rsidR="0060372B" w:rsidRPr="0060372B" w:rsidRDefault="0060372B" w:rsidP="0060372B">
      <w:pPr>
        <w:jc w:val="center"/>
        <w:rPr>
          <w:rFonts w:ascii="Arial" w:hAnsi="Arial" w:cs="Arial"/>
          <w:b/>
          <w:bCs/>
        </w:rPr>
      </w:pPr>
    </w:p>
    <w:p w14:paraId="11B41AEB" w14:textId="77777777" w:rsidR="0060372B" w:rsidRPr="0060372B" w:rsidRDefault="0060372B" w:rsidP="0060372B">
      <w:pPr>
        <w:jc w:val="center"/>
        <w:rPr>
          <w:rFonts w:ascii="Arial" w:hAnsi="Arial" w:cs="Arial"/>
          <w:b/>
          <w:bCs/>
        </w:rPr>
      </w:pPr>
    </w:p>
    <w:p w14:paraId="45795461" w14:textId="77777777" w:rsidR="0060372B" w:rsidRPr="0060372B" w:rsidRDefault="0060372B" w:rsidP="0060372B">
      <w:pPr>
        <w:keepNext/>
        <w:jc w:val="center"/>
        <w:outlineLvl w:val="0"/>
        <w:rPr>
          <w:b/>
          <w:sz w:val="24"/>
        </w:rPr>
      </w:pPr>
      <w:bookmarkStart w:id="613" w:name="_Toc342399020"/>
      <w:bookmarkStart w:id="614" w:name="_Toc342467422"/>
      <w:bookmarkStart w:id="615" w:name="_Toc342467951"/>
      <w:bookmarkStart w:id="616" w:name="_Toc342468287"/>
      <w:bookmarkStart w:id="617" w:name="_Toc342468982"/>
      <w:bookmarkStart w:id="618" w:name="_Toc353782368"/>
      <w:r w:rsidRPr="0060372B">
        <w:rPr>
          <w:b/>
          <w:sz w:val="32"/>
          <w:szCs w:val="32"/>
        </w:rPr>
        <w:t>Preparing for Crises:</w:t>
      </w:r>
      <w:r w:rsidRPr="0060372B">
        <w:rPr>
          <w:b/>
          <w:sz w:val="24"/>
        </w:rPr>
        <w:t xml:space="preserve"> </w:t>
      </w:r>
      <w:r w:rsidRPr="0060372B">
        <w:rPr>
          <w:b/>
          <w:sz w:val="32"/>
          <w:szCs w:val="32"/>
        </w:rPr>
        <w:t>Essential Activities</w:t>
      </w:r>
      <w:bookmarkEnd w:id="613"/>
      <w:bookmarkEnd w:id="614"/>
      <w:bookmarkEnd w:id="615"/>
      <w:bookmarkEnd w:id="616"/>
      <w:bookmarkEnd w:id="617"/>
      <w:bookmarkEnd w:id="618"/>
    </w:p>
    <w:p w14:paraId="5AA6F11E" w14:textId="77777777" w:rsidR="0060372B" w:rsidRPr="0060372B" w:rsidRDefault="0060372B" w:rsidP="0060372B">
      <w:pPr>
        <w:widowControl w:val="0"/>
        <w:jc w:val="both"/>
        <w:rPr>
          <w:rFonts w:ascii="Arial" w:hAnsi="Arial" w:cs="Arial"/>
          <w:snapToGrid w:val="0"/>
          <w:sz w:val="24"/>
          <w:szCs w:val="24"/>
        </w:rPr>
      </w:pPr>
      <w:r w:rsidRPr="0060372B">
        <w:rPr>
          <w:snapToGrid w:val="0"/>
          <w:sz w:val="24"/>
        </w:rPr>
        <w:t>A school that is prepared before a crisis occurs will be much more likely to deal with students and staff effectively. An unprepared school is asking for chaos. The Aberdeen School District has set up a Crisis Management Plan, and the following activities have been designed in this plan to ensure safety of adults and students in crisis situations:</w:t>
      </w:r>
    </w:p>
    <w:p w14:paraId="517CEA9B"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40412CED" w14:textId="77777777" w:rsidR="0060372B" w:rsidRPr="0060372B" w:rsidRDefault="0060372B" w:rsidP="0060372B">
      <w:pPr>
        <w:adjustRightInd w:val="0"/>
        <w:rPr>
          <w:rFonts w:ascii="Arial" w:hAnsi="Arial" w:cs="Arial"/>
          <w:b/>
          <w:bCs/>
        </w:rPr>
      </w:pPr>
      <w:r w:rsidRPr="0060372B">
        <w:rPr>
          <w:rFonts w:ascii="Arial" w:hAnsi="Arial" w:cs="Arial"/>
          <w:b/>
          <w:bCs/>
        </w:rPr>
        <w:t>1. Decide who will be in charge during a crisis.</w:t>
      </w:r>
    </w:p>
    <w:p w14:paraId="1F655A2A" w14:textId="77777777" w:rsidR="0060372B" w:rsidRPr="0060372B" w:rsidRDefault="0060372B" w:rsidP="0060372B">
      <w:pPr>
        <w:widowControl w:val="0"/>
        <w:jc w:val="both"/>
        <w:rPr>
          <w:rFonts w:ascii="Arial" w:hAnsi="Arial" w:cs="Arial"/>
          <w:snapToGrid w:val="0"/>
          <w:sz w:val="24"/>
        </w:rPr>
      </w:pPr>
      <w:r w:rsidRPr="0060372B">
        <w:rPr>
          <w:snapToGrid w:val="0"/>
          <w:sz w:val="24"/>
        </w:rPr>
        <w:t>A crucial first step in crisis management planning is to decide who will be in charge during a crisis. Assign one person to provide leadership during emergency situations, to organize activities, and to disseminate information. Usually the person in charge is the principal or assistant principal. Designate a substitute in the event that the designated person is unavailable at the time of the emergency. It is extremely important that all staff and students know who these people are. Identification badges can be helpful.</w:t>
      </w:r>
    </w:p>
    <w:p w14:paraId="0E40BD7A"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64B197FB" w14:textId="77777777" w:rsidR="0060372B" w:rsidRPr="0060372B" w:rsidRDefault="0060372B" w:rsidP="0060372B">
      <w:pPr>
        <w:adjustRightInd w:val="0"/>
        <w:rPr>
          <w:rFonts w:ascii="Arial" w:hAnsi="Arial" w:cs="Arial"/>
          <w:b/>
          <w:bCs/>
        </w:rPr>
      </w:pPr>
      <w:r w:rsidRPr="0060372B">
        <w:rPr>
          <w:rFonts w:ascii="Arial" w:hAnsi="Arial" w:cs="Arial"/>
          <w:b/>
          <w:bCs/>
        </w:rPr>
        <w:t>2. Select your Crisis Response Team.</w:t>
      </w:r>
    </w:p>
    <w:p w14:paraId="0C206DE6" w14:textId="77777777" w:rsidR="0060372B" w:rsidRPr="0060372B" w:rsidRDefault="0060372B" w:rsidP="0060372B">
      <w:pPr>
        <w:widowControl w:val="0"/>
        <w:jc w:val="both"/>
        <w:rPr>
          <w:snapToGrid w:val="0"/>
          <w:sz w:val="24"/>
        </w:rPr>
      </w:pPr>
      <w:r w:rsidRPr="0060372B">
        <w:rPr>
          <w:snapToGrid w:val="0"/>
          <w:sz w:val="24"/>
        </w:rPr>
        <w:t>A second important step is to recruit members for your Crisis Response Team. Typically, the Crisis Response Team will consist of an administrator, nurse, psychologist, school social workers, teachers, counselors, support staff representative, and others with skills appropriate to the tasks to be performed. Sometimes forgotten, but important in crises, are the school secretary/office manager and the head custodian. Most, if not all, of your team members must be present full time at the school—or able to respond immediately to a phone call.</w:t>
      </w:r>
    </w:p>
    <w:p w14:paraId="5324D1BE" w14:textId="77777777" w:rsidR="0060372B" w:rsidRPr="0060372B" w:rsidRDefault="0060372B" w:rsidP="0060372B">
      <w:pPr>
        <w:widowControl w:val="0"/>
        <w:jc w:val="both"/>
        <w:rPr>
          <w:rFonts w:ascii="Arial" w:hAnsi="Arial" w:cs="Arial"/>
          <w:snapToGrid w:val="0"/>
          <w:sz w:val="24"/>
        </w:rPr>
      </w:pPr>
      <w:r w:rsidRPr="0060372B">
        <w:rPr>
          <w:snapToGrid w:val="0"/>
          <w:sz w:val="24"/>
        </w:rPr>
        <w:t xml:space="preserve"> </w:t>
      </w:r>
    </w:p>
    <w:p w14:paraId="468F40E9" w14:textId="77777777" w:rsidR="0060372B" w:rsidRPr="0060372B" w:rsidRDefault="0060372B" w:rsidP="0060372B">
      <w:pPr>
        <w:widowControl w:val="0"/>
        <w:jc w:val="both"/>
        <w:rPr>
          <w:snapToGrid w:val="0"/>
          <w:sz w:val="24"/>
        </w:rPr>
      </w:pPr>
      <w:r w:rsidRPr="0060372B">
        <w:rPr>
          <w:snapToGrid w:val="0"/>
          <w:sz w:val="24"/>
        </w:rPr>
        <w:t>The team includes adjunct members who can be called, as needed. These include police juvenile/school liaison officers, health or mental health crisis services.</w:t>
      </w:r>
    </w:p>
    <w:p w14:paraId="00BA1127"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7D30A4DC" w14:textId="77777777" w:rsidR="0060372B" w:rsidRPr="0060372B" w:rsidRDefault="0060372B" w:rsidP="0060372B">
      <w:pPr>
        <w:adjustRightInd w:val="0"/>
        <w:rPr>
          <w:rFonts w:ascii="Arial" w:hAnsi="Arial" w:cs="Arial"/>
          <w:b/>
          <w:bCs/>
        </w:rPr>
      </w:pPr>
      <w:r w:rsidRPr="0060372B">
        <w:rPr>
          <w:rFonts w:ascii="Arial" w:hAnsi="Arial" w:cs="Arial"/>
          <w:b/>
          <w:bCs/>
        </w:rPr>
        <w:t>3. Develop clear and consistent policies and procedures.</w:t>
      </w:r>
    </w:p>
    <w:p w14:paraId="4E3185C2" w14:textId="77777777" w:rsidR="0060372B" w:rsidRPr="0060372B" w:rsidRDefault="0060372B" w:rsidP="0060372B">
      <w:pPr>
        <w:widowControl w:val="0"/>
        <w:jc w:val="both"/>
        <w:rPr>
          <w:rFonts w:ascii="Arial" w:hAnsi="Arial" w:cs="Arial"/>
          <w:snapToGrid w:val="0"/>
          <w:sz w:val="24"/>
        </w:rPr>
      </w:pPr>
      <w:r w:rsidRPr="0060372B">
        <w:rPr>
          <w:snapToGrid w:val="0"/>
          <w:sz w:val="24"/>
        </w:rPr>
        <w:t>It is absolutely critical to develop policies and supporting procedures that provide all staff with clear guidelines for tasks and responsibilities during crises and emergencies. This also ensures that all staff will respond consistently in each situation. It is important to include policies and procedures by which children will be released to their caregivers.</w:t>
      </w:r>
    </w:p>
    <w:p w14:paraId="5CE52FD4"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5F68B560" w14:textId="77777777" w:rsidR="0060372B" w:rsidRPr="0060372B" w:rsidRDefault="0060372B" w:rsidP="0060372B">
      <w:pPr>
        <w:adjustRightInd w:val="0"/>
        <w:rPr>
          <w:rFonts w:ascii="Arial" w:hAnsi="Arial" w:cs="Arial"/>
          <w:b/>
          <w:bCs/>
        </w:rPr>
      </w:pPr>
      <w:r w:rsidRPr="0060372B">
        <w:rPr>
          <w:rFonts w:ascii="Arial" w:hAnsi="Arial" w:cs="Arial"/>
          <w:b/>
          <w:bCs/>
        </w:rPr>
        <w:t>4. Provide training for the Crisis Response Team</w:t>
      </w:r>
    </w:p>
    <w:p w14:paraId="4F030A27" w14:textId="77777777" w:rsidR="0060372B" w:rsidRPr="0060372B" w:rsidRDefault="0060372B" w:rsidP="0060372B">
      <w:pPr>
        <w:rPr>
          <w:i/>
          <w:iCs/>
          <w:sz w:val="24"/>
        </w:rPr>
      </w:pPr>
      <w:r w:rsidRPr="0060372B">
        <w:rPr>
          <w:sz w:val="24"/>
        </w:rPr>
        <w:t>Suggested content and sample agendas for training the team are provided such as CPR, First Aid, Fire Safety and Crisis Management.</w:t>
      </w:r>
    </w:p>
    <w:p w14:paraId="42A951AF" w14:textId="77777777" w:rsidR="0060372B" w:rsidRPr="0060372B" w:rsidRDefault="0060372B" w:rsidP="0060372B">
      <w:pPr>
        <w:rPr>
          <w:i/>
          <w:iCs/>
        </w:rPr>
      </w:pPr>
      <w:r w:rsidRPr="0060372B">
        <w:rPr>
          <w:i/>
          <w:iCs/>
        </w:rPr>
        <w:t> </w:t>
      </w:r>
    </w:p>
    <w:p w14:paraId="74AF8668" w14:textId="77777777" w:rsidR="0060372B" w:rsidRPr="0060372B" w:rsidRDefault="0060372B" w:rsidP="0060372B">
      <w:pPr>
        <w:adjustRightInd w:val="0"/>
        <w:rPr>
          <w:rFonts w:ascii="Arial" w:hAnsi="Arial" w:cs="Arial"/>
          <w:b/>
          <w:bCs/>
        </w:rPr>
      </w:pPr>
      <w:r w:rsidRPr="0060372B">
        <w:rPr>
          <w:rFonts w:ascii="Arial" w:hAnsi="Arial" w:cs="Arial"/>
          <w:b/>
          <w:bCs/>
        </w:rPr>
        <w:t>5. Establish a law enforcement liaison.</w:t>
      </w:r>
    </w:p>
    <w:p w14:paraId="0CC429D6" w14:textId="77777777" w:rsidR="0060372B" w:rsidRPr="0060372B" w:rsidRDefault="0060372B" w:rsidP="0060372B">
      <w:pPr>
        <w:widowControl w:val="0"/>
        <w:jc w:val="both"/>
        <w:rPr>
          <w:rFonts w:ascii="Arial" w:hAnsi="Arial" w:cs="Arial"/>
          <w:b/>
          <w:bCs/>
          <w:snapToGrid w:val="0"/>
          <w:sz w:val="24"/>
        </w:rPr>
      </w:pPr>
      <w:r w:rsidRPr="0060372B">
        <w:rPr>
          <w:snapToGrid w:val="0"/>
          <w:sz w:val="24"/>
        </w:rPr>
        <w:t>This is often established at the school division level. One person from the school system is designated with whom the police can communicate. This person can be telephoned night or day to report a crisis and to exchange relevant information that can be relayed. This person, in turn, will contact key people in the schools. Having accurate information from the police allows school personnel to quell rumors that frequently arise when a crisis occurs.</w:t>
      </w:r>
      <w:r w:rsidRPr="0060372B">
        <w:rPr>
          <w:rFonts w:ascii="Arial" w:hAnsi="Arial" w:cs="Arial"/>
          <w:b/>
          <w:bCs/>
          <w:snapToGrid w:val="0"/>
          <w:sz w:val="24"/>
        </w:rPr>
        <w:t> </w:t>
      </w:r>
    </w:p>
    <w:p w14:paraId="5C85B980" w14:textId="77777777" w:rsidR="0060372B" w:rsidRPr="0060372B" w:rsidRDefault="0060372B" w:rsidP="0060372B">
      <w:pPr>
        <w:adjustRightInd w:val="0"/>
        <w:rPr>
          <w:rFonts w:ascii="Arial" w:hAnsi="Arial" w:cs="Arial"/>
          <w:b/>
          <w:bCs/>
        </w:rPr>
      </w:pPr>
    </w:p>
    <w:p w14:paraId="112A5DA3" w14:textId="77777777" w:rsidR="0060372B" w:rsidRPr="0060372B" w:rsidRDefault="0060372B" w:rsidP="0060372B">
      <w:pPr>
        <w:adjustRightInd w:val="0"/>
        <w:rPr>
          <w:rFonts w:ascii="Arial" w:hAnsi="Arial" w:cs="Arial"/>
          <w:b/>
          <w:bCs/>
        </w:rPr>
      </w:pPr>
      <w:r w:rsidRPr="0060372B">
        <w:rPr>
          <w:rFonts w:ascii="Arial" w:hAnsi="Arial" w:cs="Arial"/>
          <w:b/>
          <w:bCs/>
        </w:rPr>
        <w:br w:type="page"/>
        <w:t>6. Establish a media liaison and identify suitable facilities where</w:t>
      </w:r>
    </w:p>
    <w:p w14:paraId="2156EC8A" w14:textId="77777777" w:rsidR="0060372B" w:rsidRPr="0060372B" w:rsidRDefault="0060372B" w:rsidP="0060372B">
      <w:pPr>
        <w:adjustRightInd w:val="0"/>
        <w:rPr>
          <w:rFonts w:ascii="Arial" w:hAnsi="Arial" w:cs="Arial"/>
          <w:b/>
          <w:bCs/>
        </w:rPr>
      </w:pPr>
      <w:r w:rsidRPr="0060372B">
        <w:rPr>
          <w:rFonts w:ascii="Arial" w:hAnsi="Arial" w:cs="Arial"/>
          <w:b/>
          <w:bCs/>
        </w:rPr>
        <w:t>reporters can work and news conferences can be held.</w:t>
      </w:r>
    </w:p>
    <w:p w14:paraId="1EBD3810" w14:textId="77777777" w:rsidR="0060372B" w:rsidRPr="0060372B" w:rsidRDefault="0060372B" w:rsidP="0060372B">
      <w:pPr>
        <w:adjustRightInd w:val="0"/>
        <w:jc w:val="both"/>
        <w:rPr>
          <w:rFonts w:ascii="Arial" w:hAnsi="Arial" w:cs="Arial"/>
        </w:rPr>
      </w:pPr>
      <w:r w:rsidRPr="0060372B">
        <w:rPr>
          <w:sz w:val="24"/>
        </w:rPr>
        <w:t xml:space="preserve">Many school districts have a community or public relations spokesperson to which all media requests are referred. Know who this person is, and communicate with him/her to establish procedures for responding to the media in times of crisis.  </w:t>
      </w:r>
      <w:r w:rsidRPr="0060372B">
        <w:rPr>
          <w:sz w:val="24"/>
          <w:szCs w:val="24"/>
        </w:rPr>
        <w:t>The Aberdeen School District</w:t>
      </w:r>
      <w:r w:rsidRPr="0060372B">
        <w:rPr>
          <w:sz w:val="24"/>
        </w:rPr>
        <w:t xml:space="preserve"> has such a person who speaks for the District, the Superintendent of Education</w:t>
      </w:r>
      <w:r w:rsidRPr="0060372B">
        <w:rPr>
          <w:rFonts w:ascii="Arial" w:hAnsi="Arial" w:cs="Arial"/>
        </w:rPr>
        <w:t>.</w:t>
      </w:r>
    </w:p>
    <w:p w14:paraId="5C1C6DB1" w14:textId="77777777" w:rsidR="0060372B" w:rsidRPr="0060372B" w:rsidRDefault="0060372B" w:rsidP="0060372B">
      <w:pPr>
        <w:adjustRightInd w:val="0"/>
        <w:jc w:val="both"/>
        <w:rPr>
          <w:rFonts w:ascii="Arial" w:hAnsi="Arial" w:cs="Arial"/>
          <w:b/>
          <w:bCs/>
        </w:rPr>
      </w:pPr>
      <w:r w:rsidRPr="0060372B">
        <w:rPr>
          <w:rFonts w:ascii="Arial" w:hAnsi="Arial" w:cs="Arial"/>
          <w:b/>
          <w:bCs/>
        </w:rPr>
        <w:t> </w:t>
      </w:r>
    </w:p>
    <w:p w14:paraId="49A8FBC3" w14:textId="77777777" w:rsidR="0060372B" w:rsidRPr="0060372B" w:rsidRDefault="0060372B" w:rsidP="0060372B">
      <w:pPr>
        <w:adjustRightInd w:val="0"/>
        <w:rPr>
          <w:rFonts w:ascii="Arial" w:hAnsi="Arial" w:cs="Arial"/>
          <w:b/>
          <w:bCs/>
        </w:rPr>
      </w:pPr>
      <w:r w:rsidRPr="0060372B">
        <w:rPr>
          <w:rFonts w:ascii="Arial" w:hAnsi="Arial" w:cs="Arial"/>
          <w:b/>
          <w:bCs/>
        </w:rPr>
        <w:t>7. Establish a working relationship with community health agencies and</w:t>
      </w:r>
    </w:p>
    <w:p w14:paraId="72CF4739" w14:textId="77777777" w:rsidR="0060372B" w:rsidRPr="0060372B" w:rsidRDefault="0060372B" w:rsidP="0060372B">
      <w:pPr>
        <w:adjustRightInd w:val="0"/>
        <w:rPr>
          <w:rFonts w:ascii="Arial" w:hAnsi="Arial" w:cs="Arial"/>
          <w:b/>
          <w:bCs/>
        </w:rPr>
      </w:pPr>
      <w:r w:rsidRPr="0060372B">
        <w:rPr>
          <w:rFonts w:ascii="Arial" w:hAnsi="Arial" w:cs="Arial"/>
          <w:b/>
          <w:bCs/>
        </w:rPr>
        <w:t>other resource groups.</w:t>
      </w:r>
    </w:p>
    <w:p w14:paraId="14EC3851" w14:textId="77777777" w:rsidR="0060372B" w:rsidRPr="0060372B" w:rsidRDefault="0060372B" w:rsidP="0060372B">
      <w:pPr>
        <w:adjustRightInd w:val="0"/>
        <w:jc w:val="both"/>
        <w:rPr>
          <w:rFonts w:ascii="Arial" w:hAnsi="Arial" w:cs="Arial"/>
        </w:rPr>
      </w:pPr>
      <w:r w:rsidRPr="0060372B">
        <w:rPr>
          <w:sz w:val="24"/>
        </w:rPr>
        <w:t>To facilitate quick collaborative responses, strong relationships with community agencies must be established prior to a crisis. A list of suggested community support services is included below</w:t>
      </w:r>
      <w:r w:rsidRPr="0060372B">
        <w:rPr>
          <w:rFonts w:ascii="Arial" w:hAnsi="Arial" w:cs="Arial"/>
        </w:rPr>
        <w:t>.</w:t>
      </w:r>
    </w:p>
    <w:p w14:paraId="45393066" w14:textId="77777777" w:rsidR="0060372B" w:rsidRPr="0060372B" w:rsidRDefault="0060372B" w:rsidP="0060372B">
      <w:pPr>
        <w:adjustRightInd w:val="0"/>
        <w:jc w:val="both"/>
        <w:rPr>
          <w:rFonts w:ascii="Arial" w:hAnsi="Arial" w:cs="Arial"/>
          <w:b/>
          <w:bCs/>
        </w:rPr>
      </w:pPr>
      <w:r w:rsidRPr="0060372B">
        <w:rPr>
          <w:rFonts w:ascii="Arial" w:hAnsi="Arial" w:cs="Arial"/>
          <w:b/>
          <w:bCs/>
        </w:rPr>
        <w:t> </w:t>
      </w:r>
    </w:p>
    <w:p w14:paraId="3E02A301" w14:textId="77777777" w:rsidR="0060372B" w:rsidRPr="0060372B" w:rsidRDefault="0060372B" w:rsidP="0060372B">
      <w:pPr>
        <w:adjustRightInd w:val="0"/>
        <w:rPr>
          <w:rFonts w:ascii="Arial" w:hAnsi="Arial" w:cs="Arial"/>
          <w:b/>
          <w:bCs/>
        </w:rPr>
      </w:pPr>
      <w:r w:rsidRPr="0060372B">
        <w:rPr>
          <w:rFonts w:ascii="Arial" w:hAnsi="Arial" w:cs="Arial"/>
          <w:b/>
          <w:bCs/>
        </w:rPr>
        <w:t>8. Set up “phone trees.”</w:t>
      </w:r>
    </w:p>
    <w:p w14:paraId="06343110" w14:textId="77777777" w:rsidR="0060372B" w:rsidRPr="0060372B" w:rsidRDefault="0060372B" w:rsidP="0060372B">
      <w:pPr>
        <w:widowControl w:val="0"/>
        <w:jc w:val="both"/>
        <w:rPr>
          <w:rFonts w:ascii="Arial" w:hAnsi="Arial" w:cs="Arial"/>
          <w:snapToGrid w:val="0"/>
          <w:sz w:val="24"/>
        </w:rPr>
      </w:pPr>
      <w:r w:rsidRPr="0060372B">
        <w:rPr>
          <w:snapToGrid w:val="0"/>
          <w:sz w:val="24"/>
        </w:rPr>
        <w:t xml:space="preserve">Critical information needs to be communicated as quickly as possible to those in need. The complexity of the phone tree will depend on the size of the community and its school system. </w:t>
      </w:r>
    </w:p>
    <w:p w14:paraId="1B4AE22B"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22D35DAB" w14:textId="77777777" w:rsidR="0060372B" w:rsidRPr="0060372B" w:rsidRDefault="0060372B" w:rsidP="0060372B">
      <w:pPr>
        <w:adjustRightInd w:val="0"/>
        <w:rPr>
          <w:rFonts w:ascii="Arial" w:hAnsi="Arial" w:cs="Arial"/>
          <w:b/>
          <w:bCs/>
        </w:rPr>
      </w:pPr>
      <w:r w:rsidRPr="0060372B">
        <w:rPr>
          <w:rFonts w:ascii="Arial" w:hAnsi="Arial" w:cs="Arial"/>
          <w:b/>
          <w:bCs/>
        </w:rPr>
        <w:t>9. Plan to make space available for community meetings and for outside</w:t>
      </w:r>
    </w:p>
    <w:p w14:paraId="21BD3EFE" w14:textId="77777777" w:rsidR="0060372B" w:rsidRPr="0060372B" w:rsidRDefault="0060372B" w:rsidP="0060372B">
      <w:pPr>
        <w:adjustRightInd w:val="0"/>
        <w:rPr>
          <w:rFonts w:ascii="Arial" w:hAnsi="Arial" w:cs="Arial"/>
          <w:b/>
          <w:bCs/>
        </w:rPr>
      </w:pPr>
      <w:r w:rsidRPr="0060372B">
        <w:rPr>
          <w:rFonts w:ascii="Arial" w:hAnsi="Arial" w:cs="Arial"/>
          <w:b/>
          <w:bCs/>
        </w:rPr>
        <w:t>service providers involved in crisis management.</w:t>
      </w:r>
    </w:p>
    <w:p w14:paraId="74264FE4" w14:textId="77777777" w:rsidR="0060372B" w:rsidRPr="0060372B" w:rsidRDefault="0060372B" w:rsidP="0060372B">
      <w:pPr>
        <w:adjustRightInd w:val="0"/>
        <w:rPr>
          <w:sz w:val="24"/>
        </w:rPr>
      </w:pPr>
      <w:r w:rsidRPr="0060372B">
        <w:rPr>
          <w:sz w:val="24"/>
        </w:rPr>
        <w:t>Designate school sites and include potential alternative sites in the community when space is not available at the school.</w:t>
      </w:r>
    </w:p>
    <w:p w14:paraId="7CD3D1D0"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65251FA8" w14:textId="77777777" w:rsidR="0060372B" w:rsidRPr="0060372B" w:rsidRDefault="0060372B" w:rsidP="0060372B">
      <w:pPr>
        <w:adjustRightInd w:val="0"/>
        <w:rPr>
          <w:rFonts w:ascii="Arial" w:hAnsi="Arial" w:cs="Arial"/>
          <w:b/>
          <w:bCs/>
        </w:rPr>
      </w:pPr>
      <w:r w:rsidRPr="0060372B">
        <w:rPr>
          <w:rFonts w:ascii="Arial" w:hAnsi="Arial" w:cs="Arial"/>
          <w:b/>
          <w:bCs/>
        </w:rPr>
        <w:t>10. Develop necessary forms and information sheets.</w:t>
      </w:r>
    </w:p>
    <w:p w14:paraId="5C3C5D0D" w14:textId="77777777" w:rsidR="0060372B" w:rsidRPr="0060372B" w:rsidRDefault="0060372B" w:rsidP="0060372B">
      <w:pPr>
        <w:adjustRightInd w:val="0"/>
        <w:jc w:val="both"/>
        <w:rPr>
          <w:i/>
          <w:iCs/>
          <w:sz w:val="24"/>
        </w:rPr>
      </w:pPr>
      <w:r w:rsidRPr="0060372B">
        <w:rPr>
          <w:sz w:val="24"/>
        </w:rPr>
        <w:t xml:space="preserve">Develop records keeping forms to assist in the management of crisis situations. A variety of sample forms, letters, etc., are included in this Resource Guide. </w:t>
      </w:r>
      <w:r w:rsidRPr="0060372B">
        <w:rPr>
          <w:i/>
          <w:iCs/>
          <w:sz w:val="24"/>
        </w:rPr>
        <w:t>Having accurate information from the police allows school personnel to quell rumors that frequently arise when a crisis occurs.</w:t>
      </w:r>
    </w:p>
    <w:p w14:paraId="12CAA094" w14:textId="77777777" w:rsidR="0060372B" w:rsidRPr="0060372B" w:rsidRDefault="0060372B" w:rsidP="0060372B">
      <w:pPr>
        <w:rPr>
          <w:rFonts w:ascii="Arial" w:hAnsi="Arial" w:cs="Arial"/>
          <w:i/>
          <w:iCs/>
        </w:rPr>
      </w:pPr>
      <w:r w:rsidRPr="0060372B">
        <w:rPr>
          <w:rFonts w:ascii="Arial" w:hAnsi="Arial" w:cs="Arial"/>
          <w:i/>
          <w:iCs/>
        </w:rPr>
        <w:t> </w:t>
      </w:r>
    </w:p>
    <w:p w14:paraId="027F13FA" w14:textId="77777777" w:rsidR="0060372B" w:rsidRPr="0060372B" w:rsidRDefault="0060372B" w:rsidP="0060372B">
      <w:pPr>
        <w:adjustRightInd w:val="0"/>
        <w:rPr>
          <w:rFonts w:ascii="Arial" w:hAnsi="Arial" w:cs="Arial"/>
          <w:b/>
          <w:bCs/>
        </w:rPr>
      </w:pPr>
      <w:r w:rsidRPr="0060372B">
        <w:rPr>
          <w:rFonts w:ascii="Arial" w:hAnsi="Arial" w:cs="Arial"/>
          <w:b/>
          <w:bCs/>
        </w:rPr>
        <w:t>11. Develop a plan for emergency coverage of classes.</w:t>
      </w:r>
    </w:p>
    <w:p w14:paraId="602E18DD" w14:textId="77777777" w:rsidR="0060372B" w:rsidRPr="0060372B" w:rsidRDefault="0060372B" w:rsidP="0060372B">
      <w:pPr>
        <w:widowControl w:val="0"/>
        <w:jc w:val="both"/>
        <w:rPr>
          <w:rFonts w:ascii="Arial" w:hAnsi="Arial" w:cs="Arial"/>
          <w:snapToGrid w:val="0"/>
          <w:sz w:val="24"/>
        </w:rPr>
      </w:pPr>
      <w:r w:rsidRPr="0060372B">
        <w:rPr>
          <w:snapToGrid w:val="0"/>
          <w:sz w:val="24"/>
        </w:rPr>
        <w:t>Teachers who will play significant roles in a crisis response need to be assured that their classrooms will be covered. Consider Central Office and your PTA as possible sources of assistance in coverage.</w:t>
      </w:r>
    </w:p>
    <w:p w14:paraId="637CB538"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42411B81" w14:textId="77777777" w:rsidR="0060372B" w:rsidRPr="0060372B" w:rsidRDefault="0060372B" w:rsidP="0060372B">
      <w:pPr>
        <w:adjustRightInd w:val="0"/>
        <w:rPr>
          <w:rFonts w:ascii="Arial" w:hAnsi="Arial" w:cs="Arial"/>
          <w:b/>
          <w:bCs/>
        </w:rPr>
      </w:pPr>
      <w:r w:rsidRPr="0060372B">
        <w:rPr>
          <w:rFonts w:ascii="Arial" w:hAnsi="Arial" w:cs="Arial"/>
          <w:b/>
          <w:bCs/>
        </w:rPr>
        <w:t>12. Establish a code to alert staff.</w:t>
      </w:r>
    </w:p>
    <w:p w14:paraId="56C90EDC" w14:textId="77777777" w:rsidR="0060372B" w:rsidRPr="0060372B" w:rsidRDefault="0060372B" w:rsidP="0060372B">
      <w:pPr>
        <w:adjustRightInd w:val="0"/>
        <w:jc w:val="both"/>
        <w:rPr>
          <w:sz w:val="24"/>
        </w:rPr>
      </w:pPr>
      <w:r w:rsidRPr="0060372B">
        <w:rPr>
          <w:sz w:val="24"/>
        </w:rPr>
        <w:t>Establish a code (call the situation what it is, “This is a lock down”, “This is an evacuation”) that can be used over the public address system or in notes to alert staff as to the nature of a crisis without unduly alarming the rest of the school.</w:t>
      </w:r>
    </w:p>
    <w:p w14:paraId="7A4BF672" w14:textId="77777777" w:rsidR="0060372B" w:rsidRPr="0060372B" w:rsidRDefault="0060372B" w:rsidP="0060372B">
      <w:pPr>
        <w:adjustRightInd w:val="0"/>
        <w:jc w:val="both"/>
        <w:rPr>
          <w:rFonts w:ascii="Arial" w:hAnsi="Arial" w:cs="Arial"/>
          <w:b/>
          <w:bCs/>
        </w:rPr>
      </w:pPr>
      <w:r w:rsidRPr="0060372B">
        <w:rPr>
          <w:rFonts w:ascii="Arial" w:hAnsi="Arial" w:cs="Arial"/>
          <w:b/>
          <w:bCs/>
        </w:rPr>
        <w:t> </w:t>
      </w:r>
    </w:p>
    <w:p w14:paraId="4F3A5C2A" w14:textId="77777777" w:rsidR="0060372B" w:rsidRPr="0060372B" w:rsidRDefault="0060372B" w:rsidP="0060372B">
      <w:pPr>
        <w:adjustRightInd w:val="0"/>
        <w:rPr>
          <w:rFonts w:ascii="Arial" w:hAnsi="Arial" w:cs="Arial"/>
          <w:b/>
          <w:bCs/>
        </w:rPr>
      </w:pPr>
      <w:r w:rsidRPr="0060372B">
        <w:rPr>
          <w:rFonts w:ascii="Arial" w:hAnsi="Arial" w:cs="Arial"/>
          <w:b/>
          <w:bCs/>
        </w:rPr>
        <w:t>13. Develop a collection of readings.</w:t>
      </w:r>
    </w:p>
    <w:p w14:paraId="0CEE8EB4" w14:textId="77777777" w:rsidR="0060372B" w:rsidRPr="0060372B" w:rsidRDefault="0060372B" w:rsidP="0060372B">
      <w:pPr>
        <w:adjustRightInd w:val="0"/>
        <w:jc w:val="both"/>
        <w:rPr>
          <w:sz w:val="24"/>
        </w:rPr>
      </w:pPr>
      <w:r w:rsidRPr="0060372B">
        <w:rPr>
          <w:sz w:val="24"/>
        </w:rPr>
        <w:t xml:space="preserve">The district office or school librarian should develop a bibliography of books pertinent to crisis situations for students and staff. </w:t>
      </w:r>
    </w:p>
    <w:p w14:paraId="36E541E5" w14:textId="77777777" w:rsidR="0060372B" w:rsidRPr="0060372B" w:rsidRDefault="0060372B" w:rsidP="0060372B">
      <w:pPr>
        <w:adjustRightInd w:val="0"/>
        <w:jc w:val="both"/>
        <w:rPr>
          <w:rFonts w:ascii="Arial" w:hAnsi="Arial" w:cs="Arial"/>
        </w:rPr>
      </w:pPr>
      <w:r w:rsidRPr="0060372B">
        <w:rPr>
          <w:rFonts w:ascii="Arial" w:hAnsi="Arial" w:cs="Arial"/>
        </w:rPr>
        <w:t> </w:t>
      </w:r>
    </w:p>
    <w:p w14:paraId="141DB201" w14:textId="77777777" w:rsidR="0060372B" w:rsidRPr="0060372B" w:rsidRDefault="0060372B" w:rsidP="0060372B">
      <w:pPr>
        <w:adjustRightInd w:val="0"/>
        <w:rPr>
          <w:rFonts w:ascii="Arial" w:hAnsi="Arial" w:cs="Arial"/>
          <w:b/>
          <w:bCs/>
        </w:rPr>
      </w:pPr>
      <w:r w:rsidRPr="0060372B">
        <w:rPr>
          <w:rFonts w:ascii="Arial" w:hAnsi="Arial" w:cs="Arial"/>
          <w:b/>
          <w:bCs/>
        </w:rPr>
        <w:t>14. Have school attorney review crisis response procedures and forms.</w:t>
      </w:r>
    </w:p>
    <w:p w14:paraId="52429299" w14:textId="77777777" w:rsidR="0060372B" w:rsidRPr="0060372B" w:rsidRDefault="0060372B" w:rsidP="0060372B">
      <w:pPr>
        <w:adjustRightInd w:val="0"/>
        <w:rPr>
          <w:sz w:val="24"/>
        </w:rPr>
      </w:pPr>
      <w:r w:rsidRPr="0060372B">
        <w:rPr>
          <w:sz w:val="24"/>
        </w:rPr>
        <w:t>Adjust procedures to comply with any liability concerns.</w:t>
      </w:r>
    </w:p>
    <w:p w14:paraId="5EFEE74C" w14:textId="77777777" w:rsidR="0060372B" w:rsidRPr="0060372B" w:rsidRDefault="0060372B" w:rsidP="0060372B">
      <w:pPr>
        <w:adjustRightInd w:val="0"/>
        <w:rPr>
          <w:rFonts w:ascii="Arial" w:hAnsi="Arial" w:cs="Arial"/>
          <w:b/>
          <w:bCs/>
        </w:rPr>
      </w:pPr>
      <w:r w:rsidRPr="0060372B">
        <w:rPr>
          <w:rFonts w:ascii="Arial" w:hAnsi="Arial" w:cs="Arial"/>
          <w:b/>
          <w:bCs/>
        </w:rPr>
        <w:t> </w:t>
      </w:r>
    </w:p>
    <w:p w14:paraId="73FC4824" w14:textId="77777777" w:rsidR="0060372B" w:rsidRPr="0060372B" w:rsidRDefault="0060372B" w:rsidP="0060372B">
      <w:pPr>
        <w:adjustRightInd w:val="0"/>
        <w:rPr>
          <w:rFonts w:ascii="Arial" w:hAnsi="Arial" w:cs="Arial"/>
          <w:b/>
          <w:bCs/>
        </w:rPr>
      </w:pPr>
      <w:r w:rsidRPr="0060372B">
        <w:rPr>
          <w:rFonts w:ascii="Arial" w:hAnsi="Arial" w:cs="Arial"/>
          <w:b/>
          <w:bCs/>
        </w:rPr>
        <w:t>15. Hold a practice “crisis alert” session.</w:t>
      </w:r>
    </w:p>
    <w:p w14:paraId="30687EBF" w14:textId="77777777" w:rsidR="0060372B" w:rsidRDefault="0060372B" w:rsidP="0060372B">
      <w:pPr>
        <w:widowControl w:val="0"/>
        <w:jc w:val="both"/>
        <w:rPr>
          <w:snapToGrid w:val="0"/>
          <w:sz w:val="24"/>
        </w:rPr>
      </w:pPr>
      <w:r w:rsidRPr="0060372B">
        <w:rPr>
          <w:snapToGrid w:val="0"/>
          <w:sz w:val="24"/>
        </w:rPr>
        <w:t>Prepare staff members for their responsibilities in a real crisis. Through role-playing, staff can become aware of potential problems and discuss how to respond to them.</w:t>
      </w:r>
    </w:p>
    <w:p w14:paraId="33D32DFE" w14:textId="77777777" w:rsidR="00BE013F" w:rsidRDefault="00BE013F" w:rsidP="0060372B">
      <w:pPr>
        <w:widowControl w:val="0"/>
        <w:jc w:val="both"/>
        <w:rPr>
          <w:rFonts w:ascii="Arial" w:hAnsi="Arial" w:cs="Arial"/>
          <w:b/>
          <w:bCs/>
          <w:snapToGrid w:val="0"/>
          <w:sz w:val="24"/>
        </w:rPr>
      </w:pPr>
    </w:p>
    <w:p w14:paraId="4798437D" w14:textId="77777777" w:rsidR="0060372B" w:rsidRPr="0060372B" w:rsidRDefault="0060372B" w:rsidP="0060372B">
      <w:pPr>
        <w:widowControl w:val="0"/>
        <w:jc w:val="both"/>
        <w:rPr>
          <w:rFonts w:ascii="Arial" w:hAnsi="Arial" w:cs="Arial"/>
          <w:b/>
          <w:bCs/>
          <w:snapToGrid w:val="0"/>
          <w:sz w:val="24"/>
        </w:rPr>
      </w:pPr>
      <w:r w:rsidRPr="0060372B">
        <w:rPr>
          <w:rFonts w:ascii="Arial" w:hAnsi="Arial" w:cs="Arial"/>
          <w:b/>
          <w:bCs/>
          <w:snapToGrid w:val="0"/>
          <w:sz w:val="24"/>
        </w:rPr>
        <w:t>16. Hold an annual in-service meeting on general crisis intervention.</w:t>
      </w:r>
    </w:p>
    <w:p w14:paraId="3761E090" w14:textId="77777777" w:rsidR="0060372B" w:rsidRPr="0060372B" w:rsidRDefault="0060372B" w:rsidP="0060372B">
      <w:pPr>
        <w:widowControl w:val="0"/>
        <w:jc w:val="both"/>
        <w:rPr>
          <w:snapToGrid w:val="0"/>
          <w:sz w:val="24"/>
        </w:rPr>
      </w:pPr>
      <w:r w:rsidRPr="0060372B">
        <w:rPr>
          <w:snapToGrid w:val="0"/>
          <w:sz w:val="24"/>
        </w:rPr>
        <w:t xml:space="preserve">Annual in-service meetings need to be conducted for all school staff. Such in-service meetings should include information on building procedures, suicide, rape, and natural disasters. </w:t>
      </w:r>
    </w:p>
    <w:p w14:paraId="40F0B919" w14:textId="77777777" w:rsidR="0060372B" w:rsidRPr="0060372B" w:rsidRDefault="0060372B" w:rsidP="0060372B">
      <w:pPr>
        <w:widowControl w:val="0"/>
        <w:jc w:val="both"/>
        <w:rPr>
          <w:rFonts w:ascii="Arial" w:hAnsi="Arial" w:cs="Arial"/>
          <w:b/>
          <w:bCs/>
          <w:snapToGrid w:val="0"/>
          <w:sz w:val="24"/>
        </w:rPr>
      </w:pPr>
    </w:p>
    <w:p w14:paraId="6DF9C42E" w14:textId="77777777" w:rsidR="0060372B" w:rsidRPr="0060372B" w:rsidRDefault="0060372B" w:rsidP="0060372B">
      <w:pPr>
        <w:adjustRightInd w:val="0"/>
        <w:rPr>
          <w:rFonts w:ascii="Arial" w:hAnsi="Arial" w:cs="Arial"/>
          <w:b/>
          <w:bCs/>
          <w:i/>
          <w:iCs/>
        </w:rPr>
      </w:pPr>
      <w:r w:rsidRPr="0060372B">
        <w:rPr>
          <w:rFonts w:ascii="Arial" w:hAnsi="Arial" w:cs="Arial"/>
          <w:b/>
          <w:bCs/>
          <w:i/>
          <w:iCs/>
        </w:rPr>
        <w:t>“The worst time to prepare for a crisis is after it has already occurred.”</w:t>
      </w:r>
    </w:p>
    <w:p w14:paraId="21E7F939" w14:textId="77777777" w:rsidR="0060372B" w:rsidRPr="0060372B" w:rsidRDefault="0060372B" w:rsidP="0060372B">
      <w:pPr>
        <w:rPr>
          <w:rFonts w:ascii="Arial" w:hAnsi="Arial" w:cs="Arial"/>
          <w:b/>
          <w:bCs/>
        </w:rPr>
      </w:pPr>
      <w:r w:rsidRPr="0060372B">
        <w:rPr>
          <w:rFonts w:ascii="Arial" w:hAnsi="Arial" w:cs="Arial"/>
          <w:b/>
          <w:bCs/>
          <w:i/>
          <w:iCs/>
        </w:rPr>
        <w:t>from Staying Safe at School: Survival Skills for Teachers</w:t>
      </w:r>
    </w:p>
    <w:p w14:paraId="5B50B162" w14:textId="77777777" w:rsidR="0060372B" w:rsidRPr="0060372B" w:rsidRDefault="0060372B" w:rsidP="00BE013F">
      <w:pPr>
        <w:adjustRightInd w:val="0"/>
        <w:rPr>
          <w:b/>
          <w:sz w:val="36"/>
          <w:szCs w:val="36"/>
        </w:rPr>
      </w:pPr>
      <w:r w:rsidRPr="0060372B">
        <w:rPr>
          <w:rFonts w:ascii="Arial" w:hAnsi="Arial" w:cs="Arial"/>
          <w:b/>
          <w:bCs/>
          <w:sz w:val="36"/>
          <w:szCs w:val="36"/>
        </w:rPr>
        <w:t> </w:t>
      </w:r>
      <w:bookmarkStart w:id="619" w:name="_Toc342399021"/>
      <w:bookmarkStart w:id="620" w:name="_Toc342467423"/>
      <w:bookmarkStart w:id="621" w:name="_Toc342467952"/>
      <w:bookmarkStart w:id="622" w:name="_Toc342468288"/>
      <w:bookmarkStart w:id="623" w:name="_Toc342468983"/>
      <w:bookmarkStart w:id="624" w:name="_Toc353782369"/>
      <w:r w:rsidRPr="0060372B">
        <w:rPr>
          <w:b/>
          <w:sz w:val="36"/>
          <w:szCs w:val="36"/>
        </w:rPr>
        <w:t>Partnerships with Local Emergency Response</w:t>
      </w:r>
      <w:bookmarkEnd w:id="619"/>
      <w:bookmarkEnd w:id="620"/>
      <w:bookmarkEnd w:id="621"/>
      <w:bookmarkEnd w:id="622"/>
      <w:bookmarkEnd w:id="623"/>
      <w:bookmarkEnd w:id="624"/>
      <w:r w:rsidRPr="0060372B">
        <w:rPr>
          <w:b/>
          <w:sz w:val="36"/>
          <w:szCs w:val="36"/>
        </w:rPr>
        <w:t xml:space="preserve"> </w:t>
      </w:r>
    </w:p>
    <w:p w14:paraId="41B1E6DA" w14:textId="77777777" w:rsidR="0060372B" w:rsidRPr="0060372B" w:rsidRDefault="0060372B" w:rsidP="0060372B"/>
    <w:p w14:paraId="60F20266" w14:textId="77777777" w:rsidR="0060372B" w:rsidRPr="0060372B" w:rsidRDefault="0060372B" w:rsidP="0060372B"/>
    <w:p w14:paraId="3F52EEA7" w14:textId="77777777" w:rsidR="0060372B" w:rsidRPr="0060372B" w:rsidRDefault="0060372B" w:rsidP="0060372B">
      <w:pPr>
        <w:rPr>
          <w:sz w:val="24"/>
          <w:szCs w:val="24"/>
        </w:rPr>
      </w:pPr>
      <w:r w:rsidRPr="0060372B">
        <w:rPr>
          <w:sz w:val="24"/>
          <w:szCs w:val="24"/>
        </w:rPr>
        <w:t>For safety’s sake, it is critical that school administrators understand and use the capabilities of area emergency responders.  School officials should strive to foster the ideal that fire, police, and other agencies that can assist schools in prevention, intervention, and crisis management are “one large team” working together to maintain safety and security in our schools.</w:t>
      </w:r>
    </w:p>
    <w:p w14:paraId="6B9A5036" w14:textId="77777777" w:rsidR="0060372B" w:rsidRPr="0060372B" w:rsidRDefault="0060372B" w:rsidP="0060372B">
      <w:pPr>
        <w:rPr>
          <w:sz w:val="24"/>
          <w:szCs w:val="24"/>
        </w:rPr>
      </w:pPr>
    </w:p>
    <w:p w14:paraId="1A0415C4" w14:textId="77777777" w:rsidR="0060372B" w:rsidRPr="0060372B" w:rsidRDefault="0060372B" w:rsidP="0060372B">
      <w:pPr>
        <w:rPr>
          <w:sz w:val="24"/>
          <w:szCs w:val="24"/>
        </w:rPr>
      </w:pPr>
      <w:r w:rsidRPr="0060372B">
        <w:rPr>
          <w:sz w:val="24"/>
          <w:szCs w:val="24"/>
        </w:rPr>
        <w:t xml:space="preserve">An effective partnership between the Aberdeen School District and emergency responders like the police and fire department have been developed in a collaborative effort to work together for the overall safety of children in </w:t>
      </w:r>
      <w:r w:rsidR="00BB4A29">
        <w:rPr>
          <w:sz w:val="24"/>
          <w:szCs w:val="24"/>
        </w:rPr>
        <w:t xml:space="preserve">the </w:t>
      </w:r>
      <w:r w:rsidR="00BB4A29" w:rsidRPr="00BB4A29">
        <w:rPr>
          <w:sz w:val="24"/>
          <w:szCs w:val="24"/>
        </w:rPr>
        <w:t>Aberdeen School District</w:t>
      </w:r>
      <w:r w:rsidRPr="0060372B">
        <w:rPr>
          <w:sz w:val="24"/>
          <w:szCs w:val="24"/>
        </w:rPr>
        <w:t>.  In building such a partnership, the district has taken the following four steps:</w:t>
      </w:r>
    </w:p>
    <w:p w14:paraId="29C3B448" w14:textId="77777777" w:rsidR="0060372B" w:rsidRPr="0060372B" w:rsidRDefault="0060372B" w:rsidP="0060372B">
      <w:pPr>
        <w:rPr>
          <w:sz w:val="24"/>
          <w:szCs w:val="24"/>
        </w:rPr>
      </w:pPr>
    </w:p>
    <w:p w14:paraId="53E7EAD9" w14:textId="77777777" w:rsidR="0060372B" w:rsidRPr="0060372B" w:rsidRDefault="0060372B" w:rsidP="0060372B">
      <w:pPr>
        <w:rPr>
          <w:sz w:val="24"/>
          <w:szCs w:val="24"/>
        </w:rPr>
      </w:pPr>
      <w:r w:rsidRPr="0060372B">
        <w:rPr>
          <w:b/>
          <w:sz w:val="24"/>
          <w:szCs w:val="24"/>
        </w:rPr>
        <w:t>1)  Provide local police and fire departments with blueprints of the school floor plan, including the main shut-off points for gas, water, and electricity</w:t>
      </w:r>
      <w:r w:rsidRPr="0060372B">
        <w:rPr>
          <w:sz w:val="24"/>
          <w:szCs w:val="24"/>
        </w:rPr>
        <w:t>.</w:t>
      </w:r>
    </w:p>
    <w:p w14:paraId="0329659F" w14:textId="77777777" w:rsidR="0060372B" w:rsidRPr="0060372B" w:rsidRDefault="0060372B" w:rsidP="0060372B">
      <w:pPr>
        <w:rPr>
          <w:sz w:val="24"/>
          <w:szCs w:val="24"/>
        </w:rPr>
      </w:pPr>
    </w:p>
    <w:p w14:paraId="662C2F9E" w14:textId="77777777" w:rsidR="0060372B" w:rsidRPr="0060372B" w:rsidRDefault="0060372B" w:rsidP="0060372B">
      <w:pPr>
        <w:numPr>
          <w:ilvl w:val="0"/>
          <w:numId w:val="111"/>
        </w:numPr>
        <w:rPr>
          <w:sz w:val="24"/>
          <w:szCs w:val="24"/>
        </w:rPr>
      </w:pPr>
      <w:r w:rsidRPr="0060372B">
        <w:rPr>
          <w:sz w:val="24"/>
          <w:szCs w:val="24"/>
        </w:rPr>
        <w:t>Provide copy of current plans.</w:t>
      </w:r>
    </w:p>
    <w:p w14:paraId="482BBCB5" w14:textId="77777777" w:rsidR="0060372B" w:rsidRPr="0060372B" w:rsidRDefault="0060372B" w:rsidP="0060372B">
      <w:pPr>
        <w:numPr>
          <w:ilvl w:val="0"/>
          <w:numId w:val="111"/>
        </w:numPr>
        <w:rPr>
          <w:sz w:val="24"/>
          <w:szCs w:val="24"/>
        </w:rPr>
      </w:pPr>
      <w:r w:rsidRPr="0060372B">
        <w:rPr>
          <w:sz w:val="24"/>
          <w:szCs w:val="24"/>
        </w:rPr>
        <w:t>Create videotaped walking tour of each school in the district to increase the police and fire departments’ understanding of the schools’ design.</w:t>
      </w:r>
    </w:p>
    <w:p w14:paraId="50F34358" w14:textId="77777777" w:rsidR="0060372B" w:rsidRPr="0060372B" w:rsidRDefault="0060372B" w:rsidP="0060372B">
      <w:pPr>
        <w:numPr>
          <w:ilvl w:val="0"/>
          <w:numId w:val="111"/>
        </w:numPr>
        <w:rPr>
          <w:sz w:val="24"/>
          <w:szCs w:val="24"/>
        </w:rPr>
      </w:pPr>
      <w:r w:rsidRPr="0060372B">
        <w:rPr>
          <w:sz w:val="24"/>
          <w:szCs w:val="24"/>
        </w:rPr>
        <w:t>Show school exteriors, with their door numbers, and pinpointing physical locations with compass directions and noting proximity to particular streets.</w:t>
      </w:r>
    </w:p>
    <w:p w14:paraId="1F6B6DC6" w14:textId="77777777" w:rsidR="0060372B" w:rsidRPr="0060372B" w:rsidRDefault="0060372B" w:rsidP="0060372B">
      <w:pPr>
        <w:numPr>
          <w:ilvl w:val="0"/>
          <w:numId w:val="111"/>
        </w:numPr>
        <w:rPr>
          <w:sz w:val="24"/>
          <w:szCs w:val="24"/>
        </w:rPr>
      </w:pPr>
      <w:r w:rsidRPr="0060372B">
        <w:rPr>
          <w:sz w:val="24"/>
          <w:szCs w:val="24"/>
        </w:rPr>
        <w:t>Provide slow scan of the halls to show classroom numbers and entryways to such key areas as the library, cafeteria, main office, and boiler room.</w:t>
      </w:r>
    </w:p>
    <w:p w14:paraId="775F007F" w14:textId="77777777" w:rsidR="0060372B" w:rsidRPr="0060372B" w:rsidRDefault="0060372B" w:rsidP="0060372B">
      <w:pPr>
        <w:numPr>
          <w:ilvl w:val="0"/>
          <w:numId w:val="111"/>
        </w:numPr>
        <w:rPr>
          <w:sz w:val="24"/>
          <w:szCs w:val="24"/>
        </w:rPr>
      </w:pPr>
      <w:r w:rsidRPr="0060372B">
        <w:rPr>
          <w:sz w:val="24"/>
          <w:szCs w:val="24"/>
        </w:rPr>
        <w:t>Show central shut-offs for the fire alarm systems, boiler room and main electrical plant imaging.</w:t>
      </w:r>
    </w:p>
    <w:p w14:paraId="12A2F17D" w14:textId="77777777" w:rsidR="0060372B" w:rsidRPr="0060372B" w:rsidRDefault="0060372B" w:rsidP="0060372B">
      <w:pPr>
        <w:numPr>
          <w:ilvl w:val="0"/>
          <w:numId w:val="111"/>
        </w:numPr>
        <w:rPr>
          <w:sz w:val="24"/>
          <w:szCs w:val="24"/>
        </w:rPr>
      </w:pPr>
      <w:r w:rsidRPr="0060372B">
        <w:rPr>
          <w:sz w:val="24"/>
          <w:szCs w:val="24"/>
        </w:rPr>
        <w:t>Give partners a complete library of the school videos for their command use.</w:t>
      </w:r>
    </w:p>
    <w:p w14:paraId="10170AE0" w14:textId="77777777" w:rsidR="0060372B" w:rsidRPr="0060372B" w:rsidRDefault="0060372B" w:rsidP="0060372B">
      <w:pPr>
        <w:numPr>
          <w:ilvl w:val="0"/>
          <w:numId w:val="111"/>
        </w:numPr>
        <w:rPr>
          <w:sz w:val="24"/>
          <w:szCs w:val="24"/>
        </w:rPr>
      </w:pPr>
      <w:r w:rsidRPr="0060372B">
        <w:rPr>
          <w:sz w:val="24"/>
          <w:szCs w:val="24"/>
        </w:rPr>
        <w:t>Use videos in agency’s training, at command posts, etc.</w:t>
      </w:r>
    </w:p>
    <w:p w14:paraId="5F08EB45" w14:textId="77777777" w:rsidR="0060372B" w:rsidRPr="0060372B" w:rsidRDefault="0060372B" w:rsidP="0060372B">
      <w:pPr>
        <w:rPr>
          <w:sz w:val="24"/>
          <w:szCs w:val="24"/>
        </w:rPr>
      </w:pPr>
    </w:p>
    <w:p w14:paraId="7436A33C" w14:textId="77777777" w:rsidR="0060372B" w:rsidRPr="0060372B" w:rsidRDefault="0060372B" w:rsidP="0060372B">
      <w:pPr>
        <w:rPr>
          <w:sz w:val="24"/>
          <w:szCs w:val="24"/>
        </w:rPr>
      </w:pPr>
      <w:r w:rsidRPr="0060372B">
        <w:rPr>
          <w:b/>
          <w:sz w:val="24"/>
          <w:szCs w:val="24"/>
        </w:rPr>
        <w:t>2)  Ask police and fire officials to agree to “scene security,” so that our populations can travel safely to evacuation sites</w:t>
      </w:r>
      <w:r w:rsidRPr="0060372B">
        <w:rPr>
          <w:sz w:val="24"/>
          <w:szCs w:val="24"/>
        </w:rPr>
        <w:t>.</w:t>
      </w:r>
    </w:p>
    <w:p w14:paraId="6F212796" w14:textId="77777777" w:rsidR="0060372B" w:rsidRPr="0060372B" w:rsidRDefault="0060372B" w:rsidP="0060372B">
      <w:pPr>
        <w:rPr>
          <w:sz w:val="24"/>
          <w:szCs w:val="24"/>
        </w:rPr>
      </w:pPr>
    </w:p>
    <w:p w14:paraId="65F889D2" w14:textId="77777777" w:rsidR="0060372B" w:rsidRPr="0060372B" w:rsidRDefault="0060372B" w:rsidP="0060372B">
      <w:pPr>
        <w:numPr>
          <w:ilvl w:val="0"/>
          <w:numId w:val="112"/>
        </w:numPr>
        <w:rPr>
          <w:sz w:val="24"/>
          <w:szCs w:val="24"/>
        </w:rPr>
      </w:pPr>
      <w:r w:rsidRPr="0060372B">
        <w:rPr>
          <w:sz w:val="24"/>
          <w:szCs w:val="24"/>
        </w:rPr>
        <w:t>District Safety Coordinator provides in service experiences to police and fire personnel in which evacuation routes and primary and secondary evacuation sites are discussed.</w:t>
      </w:r>
    </w:p>
    <w:p w14:paraId="0ACC1F86" w14:textId="77777777" w:rsidR="0060372B" w:rsidRPr="0060372B" w:rsidRDefault="0060372B" w:rsidP="0060372B">
      <w:pPr>
        <w:numPr>
          <w:ilvl w:val="0"/>
          <w:numId w:val="112"/>
        </w:numPr>
        <w:rPr>
          <w:sz w:val="24"/>
          <w:szCs w:val="24"/>
        </w:rPr>
      </w:pPr>
      <w:r w:rsidRPr="0060372B">
        <w:rPr>
          <w:sz w:val="24"/>
          <w:szCs w:val="24"/>
        </w:rPr>
        <w:t>Include maps that show routes of travel in presentations.</w:t>
      </w:r>
    </w:p>
    <w:p w14:paraId="53E2102D" w14:textId="77777777" w:rsidR="0060372B" w:rsidRPr="0060372B" w:rsidRDefault="0060372B" w:rsidP="0060372B">
      <w:pPr>
        <w:numPr>
          <w:ilvl w:val="0"/>
          <w:numId w:val="112"/>
        </w:numPr>
        <w:rPr>
          <w:sz w:val="24"/>
          <w:szCs w:val="24"/>
        </w:rPr>
      </w:pPr>
      <w:r w:rsidRPr="0060372B">
        <w:rPr>
          <w:sz w:val="24"/>
          <w:szCs w:val="24"/>
        </w:rPr>
        <w:t>Obligate services of police and fire officials to agree to “scene security” so that our populations can travel safely to these sites.</w:t>
      </w:r>
    </w:p>
    <w:p w14:paraId="2293668A" w14:textId="77777777" w:rsidR="0060372B" w:rsidRPr="0060372B" w:rsidRDefault="0060372B" w:rsidP="0060372B">
      <w:pPr>
        <w:numPr>
          <w:ilvl w:val="0"/>
          <w:numId w:val="112"/>
        </w:numPr>
        <w:rPr>
          <w:sz w:val="24"/>
          <w:szCs w:val="24"/>
        </w:rPr>
      </w:pPr>
      <w:r w:rsidRPr="0060372B">
        <w:rPr>
          <w:sz w:val="24"/>
          <w:szCs w:val="24"/>
        </w:rPr>
        <w:t>Discuss lockdown procedures for both inside and outside threat scenarios.</w:t>
      </w:r>
    </w:p>
    <w:p w14:paraId="0BD18DF5" w14:textId="77777777" w:rsidR="0060372B" w:rsidRPr="0060372B" w:rsidRDefault="0060372B" w:rsidP="0060372B">
      <w:pPr>
        <w:numPr>
          <w:ilvl w:val="0"/>
          <w:numId w:val="112"/>
        </w:numPr>
        <w:rPr>
          <w:sz w:val="24"/>
          <w:szCs w:val="24"/>
        </w:rPr>
      </w:pPr>
      <w:r w:rsidRPr="0060372B">
        <w:rPr>
          <w:sz w:val="24"/>
          <w:szCs w:val="24"/>
        </w:rPr>
        <w:t>Encourage input from agencies/partners in developing and creating these procedures.</w:t>
      </w:r>
    </w:p>
    <w:p w14:paraId="013FB0F9" w14:textId="77777777" w:rsidR="0060372B" w:rsidRPr="0060372B" w:rsidRDefault="0060372B" w:rsidP="0060372B">
      <w:pPr>
        <w:numPr>
          <w:ilvl w:val="0"/>
          <w:numId w:val="112"/>
        </w:numPr>
        <w:rPr>
          <w:sz w:val="24"/>
          <w:szCs w:val="24"/>
        </w:rPr>
      </w:pPr>
      <w:r w:rsidRPr="0060372B">
        <w:rPr>
          <w:sz w:val="24"/>
          <w:szCs w:val="24"/>
        </w:rPr>
        <w:t>District Safety Coordinator collaborates with partners frequently to discuss current school safety topics and plans.</w:t>
      </w:r>
    </w:p>
    <w:p w14:paraId="0374E015" w14:textId="77777777" w:rsidR="0060372B" w:rsidRPr="0060372B" w:rsidRDefault="0060372B" w:rsidP="0060372B">
      <w:pPr>
        <w:numPr>
          <w:ilvl w:val="0"/>
          <w:numId w:val="112"/>
        </w:numPr>
        <w:rPr>
          <w:sz w:val="24"/>
          <w:szCs w:val="24"/>
        </w:rPr>
      </w:pPr>
      <w:r w:rsidRPr="0060372B">
        <w:rPr>
          <w:sz w:val="24"/>
          <w:szCs w:val="24"/>
        </w:rPr>
        <w:t>Collaborate with police department to make sure the concept of “rapid deployment” is understood and a plan is created to confront and deal with active shooters.</w:t>
      </w:r>
    </w:p>
    <w:p w14:paraId="35C52BC5" w14:textId="77777777" w:rsidR="0060372B" w:rsidRPr="0060372B" w:rsidRDefault="0060372B" w:rsidP="0060372B">
      <w:pPr>
        <w:rPr>
          <w:sz w:val="24"/>
          <w:szCs w:val="24"/>
        </w:rPr>
      </w:pPr>
      <w:r w:rsidRPr="0060372B">
        <w:rPr>
          <w:sz w:val="24"/>
          <w:szCs w:val="24"/>
        </w:rPr>
        <w:br w:type="page"/>
      </w:r>
      <w:r w:rsidRPr="0060372B">
        <w:rPr>
          <w:b/>
          <w:sz w:val="24"/>
          <w:szCs w:val="24"/>
        </w:rPr>
        <w:t>3)  Involve our county emergency management coordinator</w:t>
      </w:r>
      <w:r w:rsidRPr="0060372B">
        <w:rPr>
          <w:sz w:val="24"/>
          <w:szCs w:val="24"/>
        </w:rPr>
        <w:t>.</w:t>
      </w:r>
    </w:p>
    <w:p w14:paraId="682CF4FF" w14:textId="77777777" w:rsidR="0060372B" w:rsidRPr="0060372B" w:rsidRDefault="0060372B" w:rsidP="0060372B">
      <w:pPr>
        <w:rPr>
          <w:sz w:val="24"/>
          <w:szCs w:val="24"/>
        </w:rPr>
      </w:pPr>
    </w:p>
    <w:p w14:paraId="1FBFBFB8" w14:textId="77777777" w:rsidR="0060372B" w:rsidRPr="0060372B" w:rsidRDefault="0060372B" w:rsidP="0060372B">
      <w:pPr>
        <w:numPr>
          <w:ilvl w:val="0"/>
          <w:numId w:val="114"/>
        </w:numPr>
        <w:rPr>
          <w:sz w:val="24"/>
          <w:szCs w:val="24"/>
        </w:rPr>
      </w:pPr>
      <w:r w:rsidRPr="0060372B">
        <w:rPr>
          <w:sz w:val="24"/>
          <w:szCs w:val="24"/>
        </w:rPr>
        <w:t>Involve County Emergency Management Coordinator in planning drills and emergency training.</w:t>
      </w:r>
    </w:p>
    <w:p w14:paraId="1A2AAA99" w14:textId="77777777" w:rsidR="0060372B" w:rsidRPr="0060372B" w:rsidRDefault="0060372B" w:rsidP="0060372B">
      <w:pPr>
        <w:numPr>
          <w:ilvl w:val="0"/>
          <w:numId w:val="113"/>
        </w:numPr>
        <w:rPr>
          <w:sz w:val="24"/>
          <w:szCs w:val="24"/>
        </w:rPr>
      </w:pPr>
      <w:r w:rsidRPr="0060372B">
        <w:rPr>
          <w:sz w:val="24"/>
          <w:szCs w:val="24"/>
        </w:rPr>
        <w:t>Plan practice drills with emergency management scenario each year.</w:t>
      </w:r>
    </w:p>
    <w:p w14:paraId="71DF5E42" w14:textId="77777777" w:rsidR="0060372B" w:rsidRPr="0060372B" w:rsidRDefault="0060372B" w:rsidP="0060372B">
      <w:pPr>
        <w:numPr>
          <w:ilvl w:val="0"/>
          <w:numId w:val="113"/>
        </w:numPr>
        <w:rPr>
          <w:sz w:val="24"/>
          <w:szCs w:val="24"/>
        </w:rPr>
      </w:pPr>
      <w:r w:rsidRPr="0060372B">
        <w:rPr>
          <w:sz w:val="24"/>
          <w:szCs w:val="24"/>
        </w:rPr>
        <w:t>Set aside a day and time to get together to exercise a current issue related to school safety, and work to resolve it together.</w:t>
      </w:r>
    </w:p>
    <w:p w14:paraId="21301066" w14:textId="77777777" w:rsidR="0060372B" w:rsidRPr="0060372B" w:rsidRDefault="0060372B" w:rsidP="0060372B">
      <w:pPr>
        <w:numPr>
          <w:ilvl w:val="0"/>
          <w:numId w:val="113"/>
        </w:numPr>
        <w:rPr>
          <w:sz w:val="24"/>
          <w:szCs w:val="24"/>
        </w:rPr>
      </w:pPr>
      <w:r w:rsidRPr="0060372B">
        <w:rPr>
          <w:sz w:val="24"/>
          <w:szCs w:val="24"/>
        </w:rPr>
        <w:t>Practice latest techniques.</w:t>
      </w:r>
    </w:p>
    <w:p w14:paraId="4BF1EDCC" w14:textId="77777777" w:rsidR="0060372B" w:rsidRPr="0060372B" w:rsidRDefault="0060372B" w:rsidP="0060372B">
      <w:pPr>
        <w:numPr>
          <w:ilvl w:val="0"/>
          <w:numId w:val="113"/>
        </w:numPr>
        <w:rPr>
          <w:sz w:val="24"/>
          <w:szCs w:val="24"/>
        </w:rPr>
      </w:pPr>
      <w:r w:rsidRPr="0060372B">
        <w:rPr>
          <w:sz w:val="24"/>
          <w:szCs w:val="24"/>
        </w:rPr>
        <w:t>Involve other public agencies in the scenario that can really help with the crisis.</w:t>
      </w:r>
    </w:p>
    <w:p w14:paraId="1B3C95A9" w14:textId="77777777" w:rsidR="0060372B" w:rsidRPr="0060372B" w:rsidRDefault="0060372B" w:rsidP="0060372B">
      <w:pPr>
        <w:numPr>
          <w:ilvl w:val="0"/>
          <w:numId w:val="113"/>
        </w:numPr>
        <w:rPr>
          <w:sz w:val="24"/>
          <w:szCs w:val="24"/>
        </w:rPr>
      </w:pPr>
      <w:r w:rsidRPr="0060372B">
        <w:rPr>
          <w:sz w:val="24"/>
          <w:szCs w:val="24"/>
        </w:rPr>
        <w:t>Share such technologies as telephone messaging systems that broadcast emergency or informational messages to homes, security camera installations, and door access systems (how do police get in if the officer cannot open the door?).</w:t>
      </w:r>
    </w:p>
    <w:p w14:paraId="7E46331B" w14:textId="77777777" w:rsidR="0060372B" w:rsidRPr="0060372B" w:rsidRDefault="0060372B" w:rsidP="0060372B">
      <w:pPr>
        <w:ind w:left="360"/>
        <w:rPr>
          <w:sz w:val="24"/>
          <w:szCs w:val="24"/>
        </w:rPr>
      </w:pPr>
    </w:p>
    <w:p w14:paraId="66239448" w14:textId="77777777" w:rsidR="0060372B" w:rsidRPr="0060372B" w:rsidRDefault="0060372B" w:rsidP="0060372B">
      <w:pPr>
        <w:rPr>
          <w:sz w:val="24"/>
          <w:szCs w:val="24"/>
        </w:rPr>
      </w:pPr>
      <w:r w:rsidRPr="0060372B">
        <w:rPr>
          <w:b/>
          <w:sz w:val="24"/>
          <w:szCs w:val="24"/>
        </w:rPr>
        <w:t>4)  Hold tabletop exercises</w:t>
      </w:r>
      <w:r w:rsidRPr="0060372B">
        <w:rPr>
          <w:sz w:val="24"/>
          <w:szCs w:val="24"/>
        </w:rPr>
        <w:t>.</w:t>
      </w:r>
    </w:p>
    <w:p w14:paraId="7DFC898F" w14:textId="77777777" w:rsidR="0060372B" w:rsidRPr="0060372B" w:rsidRDefault="0060372B" w:rsidP="0060372B">
      <w:pPr>
        <w:rPr>
          <w:sz w:val="24"/>
          <w:szCs w:val="24"/>
        </w:rPr>
      </w:pPr>
    </w:p>
    <w:p w14:paraId="5C36395F" w14:textId="77777777" w:rsidR="0060372B" w:rsidRPr="0060372B" w:rsidRDefault="0060372B" w:rsidP="0060372B">
      <w:pPr>
        <w:numPr>
          <w:ilvl w:val="0"/>
          <w:numId w:val="115"/>
        </w:numPr>
        <w:rPr>
          <w:sz w:val="24"/>
          <w:szCs w:val="24"/>
        </w:rPr>
      </w:pPr>
      <w:r w:rsidRPr="0060372B">
        <w:rPr>
          <w:sz w:val="24"/>
          <w:szCs w:val="24"/>
        </w:rPr>
        <w:t>Simulate crisis training by bringing together in classroom settings those who would be involved in handling a crisis.</w:t>
      </w:r>
    </w:p>
    <w:p w14:paraId="2743C642" w14:textId="77777777" w:rsidR="0060372B" w:rsidRPr="0060372B" w:rsidRDefault="0060372B" w:rsidP="0060372B">
      <w:pPr>
        <w:numPr>
          <w:ilvl w:val="0"/>
          <w:numId w:val="115"/>
        </w:numPr>
        <w:rPr>
          <w:sz w:val="24"/>
          <w:szCs w:val="24"/>
        </w:rPr>
      </w:pPr>
      <w:r w:rsidRPr="0060372B">
        <w:rPr>
          <w:sz w:val="24"/>
          <w:szCs w:val="24"/>
        </w:rPr>
        <w:t>Assume roles in simulation in learning to respond to many issues of school safety-from bomb threats to hostage taking, to attacks.</w:t>
      </w:r>
    </w:p>
    <w:p w14:paraId="6E199629" w14:textId="77777777" w:rsidR="0060372B" w:rsidRPr="0060372B" w:rsidRDefault="0060372B" w:rsidP="0060372B">
      <w:pPr>
        <w:numPr>
          <w:ilvl w:val="0"/>
          <w:numId w:val="115"/>
        </w:numPr>
        <w:rPr>
          <w:sz w:val="24"/>
          <w:szCs w:val="24"/>
        </w:rPr>
      </w:pPr>
      <w:r w:rsidRPr="0060372B">
        <w:rPr>
          <w:sz w:val="24"/>
          <w:szCs w:val="24"/>
        </w:rPr>
        <w:t>Include representatives from the police and fire departments, the hospital, Red Cross, city, and county wherever possible.</w:t>
      </w:r>
    </w:p>
    <w:p w14:paraId="66A287F9" w14:textId="77777777" w:rsidR="0060372B" w:rsidRPr="0060372B" w:rsidRDefault="0060372B" w:rsidP="0060372B">
      <w:pPr>
        <w:spacing w:line="326" w:lineRule="exact"/>
        <w:jc w:val="center"/>
        <w:rPr>
          <w:sz w:val="28"/>
          <w:szCs w:val="28"/>
        </w:rPr>
      </w:pPr>
      <w:r w:rsidRPr="0060372B">
        <w:rPr>
          <w:sz w:val="40"/>
        </w:rPr>
        <w:br w:type="page"/>
        <w:t>Appendix II-A</w:t>
      </w:r>
    </w:p>
    <w:p w14:paraId="044736A6" w14:textId="77777777" w:rsidR="0060372B" w:rsidRPr="0060372B" w:rsidRDefault="0060372B" w:rsidP="0060372B">
      <w:pPr>
        <w:rPr>
          <w:sz w:val="28"/>
          <w:szCs w:val="28"/>
        </w:rPr>
      </w:pPr>
    </w:p>
    <w:p w14:paraId="3B0833F4" w14:textId="77777777" w:rsidR="0060372B" w:rsidRPr="0060372B" w:rsidRDefault="0060372B" w:rsidP="0060372B">
      <w:pPr>
        <w:keepNext/>
        <w:jc w:val="center"/>
        <w:outlineLvl w:val="0"/>
        <w:rPr>
          <w:b/>
          <w:sz w:val="36"/>
          <w:szCs w:val="36"/>
        </w:rPr>
      </w:pPr>
      <w:bookmarkStart w:id="625" w:name="_Toc342399022"/>
      <w:bookmarkStart w:id="626" w:name="_Toc342467424"/>
      <w:bookmarkStart w:id="627" w:name="_Toc342467953"/>
      <w:bookmarkStart w:id="628" w:name="_Toc342468289"/>
      <w:bookmarkStart w:id="629" w:name="_Toc342468984"/>
      <w:bookmarkStart w:id="630" w:name="_Toc353782370"/>
      <w:r w:rsidRPr="0060372B">
        <w:rPr>
          <w:b/>
          <w:sz w:val="36"/>
          <w:szCs w:val="36"/>
        </w:rPr>
        <w:t>STAFF TELEPHONE NUMBERS</w:t>
      </w:r>
      <w:bookmarkEnd w:id="625"/>
      <w:bookmarkEnd w:id="626"/>
      <w:bookmarkEnd w:id="627"/>
      <w:bookmarkEnd w:id="628"/>
      <w:bookmarkEnd w:id="629"/>
      <w:bookmarkEnd w:id="630"/>
    </w:p>
    <w:p w14:paraId="44BDF394" w14:textId="77777777" w:rsidR="0060372B" w:rsidRPr="0060372B" w:rsidRDefault="0060372B" w:rsidP="0060372B">
      <w:pPr>
        <w:spacing w:line="326" w:lineRule="exact"/>
        <w:rPr>
          <w:sz w:val="28"/>
          <w:szCs w:val="28"/>
        </w:rPr>
      </w:pPr>
    </w:p>
    <w:p w14:paraId="463649BC" w14:textId="77777777" w:rsidR="0060372B" w:rsidRPr="0060372B" w:rsidRDefault="0060372B" w:rsidP="0060372B">
      <w:pPr>
        <w:spacing w:line="326" w:lineRule="exact"/>
        <w:rPr>
          <w:sz w:val="28"/>
          <w:szCs w:val="28"/>
        </w:rPr>
      </w:pPr>
    </w:p>
    <w:tbl>
      <w:tblPr>
        <w:tblW w:w="0" w:type="auto"/>
        <w:tblLook w:val="04A0" w:firstRow="1" w:lastRow="0" w:firstColumn="1" w:lastColumn="0" w:noHBand="0" w:noVBand="1"/>
      </w:tblPr>
      <w:tblGrid>
        <w:gridCol w:w="3192"/>
        <w:gridCol w:w="3192"/>
        <w:gridCol w:w="3192"/>
      </w:tblGrid>
      <w:tr w:rsidR="0060372B" w:rsidRPr="0060372B" w14:paraId="702B8D1E" w14:textId="77777777" w:rsidTr="00CC0657">
        <w:tc>
          <w:tcPr>
            <w:tcW w:w="3192" w:type="dxa"/>
          </w:tcPr>
          <w:p w14:paraId="2BB78A63" w14:textId="77777777" w:rsidR="0060372B" w:rsidRPr="0060372B" w:rsidRDefault="00B4488B" w:rsidP="0060372B">
            <w:pPr>
              <w:spacing w:line="340" w:lineRule="exact"/>
              <w:rPr>
                <w:sz w:val="28"/>
                <w:szCs w:val="28"/>
              </w:rPr>
            </w:pPr>
            <w:r>
              <w:rPr>
                <w:sz w:val="28"/>
                <w:szCs w:val="28"/>
              </w:rPr>
              <w:t>Superintendent</w:t>
            </w:r>
          </w:p>
          <w:p w14:paraId="3B44D0AE" w14:textId="77777777" w:rsidR="0060372B" w:rsidRPr="0060372B" w:rsidRDefault="00B4488B" w:rsidP="0060372B">
            <w:pPr>
              <w:spacing w:line="340" w:lineRule="exact"/>
              <w:rPr>
                <w:sz w:val="28"/>
                <w:szCs w:val="28"/>
              </w:rPr>
            </w:pPr>
            <w:r>
              <w:rPr>
                <w:sz w:val="28"/>
                <w:szCs w:val="28"/>
              </w:rPr>
              <w:t>Mr. Jeff Clay</w:t>
            </w:r>
          </w:p>
        </w:tc>
        <w:tc>
          <w:tcPr>
            <w:tcW w:w="3192" w:type="dxa"/>
          </w:tcPr>
          <w:p w14:paraId="5A067F72" w14:textId="77777777" w:rsidR="0060372B" w:rsidRPr="0060372B" w:rsidRDefault="0060372B" w:rsidP="0060372B">
            <w:pPr>
              <w:spacing w:line="340" w:lineRule="exact"/>
              <w:rPr>
                <w:sz w:val="28"/>
                <w:szCs w:val="28"/>
              </w:rPr>
            </w:pPr>
            <w:r w:rsidRPr="0060372B">
              <w:rPr>
                <w:sz w:val="28"/>
                <w:szCs w:val="28"/>
              </w:rPr>
              <w:t xml:space="preserve">Office:  </w:t>
            </w:r>
            <w:r w:rsidR="00EA3EA8">
              <w:rPr>
                <w:sz w:val="28"/>
                <w:szCs w:val="28"/>
              </w:rPr>
              <w:t>662-</w:t>
            </w:r>
            <w:r w:rsidRPr="0060372B">
              <w:rPr>
                <w:sz w:val="28"/>
                <w:szCs w:val="28"/>
              </w:rPr>
              <w:t>369-4682</w:t>
            </w:r>
          </w:p>
          <w:p w14:paraId="46542942" w14:textId="77777777" w:rsidR="0060372B" w:rsidRPr="0060372B" w:rsidRDefault="0060372B" w:rsidP="0060372B">
            <w:pPr>
              <w:spacing w:line="340" w:lineRule="exact"/>
              <w:rPr>
                <w:sz w:val="28"/>
                <w:szCs w:val="28"/>
              </w:rPr>
            </w:pPr>
          </w:p>
        </w:tc>
        <w:tc>
          <w:tcPr>
            <w:tcW w:w="3192" w:type="dxa"/>
          </w:tcPr>
          <w:p w14:paraId="25BF9196" w14:textId="77777777" w:rsidR="0060372B" w:rsidRPr="0060372B" w:rsidRDefault="006565E1" w:rsidP="0060372B">
            <w:pPr>
              <w:spacing w:line="340" w:lineRule="exact"/>
              <w:rPr>
                <w:sz w:val="28"/>
                <w:szCs w:val="28"/>
              </w:rPr>
            </w:pPr>
            <w:r>
              <w:rPr>
                <w:sz w:val="28"/>
                <w:szCs w:val="28"/>
              </w:rPr>
              <w:t xml:space="preserve">Cell:  </w:t>
            </w:r>
            <w:r w:rsidR="00EA3EA8">
              <w:rPr>
                <w:sz w:val="28"/>
                <w:szCs w:val="28"/>
              </w:rPr>
              <w:t>662-</w:t>
            </w:r>
            <w:r>
              <w:rPr>
                <w:sz w:val="28"/>
                <w:szCs w:val="28"/>
              </w:rPr>
              <w:t>436-9508</w:t>
            </w:r>
          </w:p>
          <w:p w14:paraId="4140DB58" w14:textId="77777777" w:rsidR="0060372B" w:rsidRPr="0060372B" w:rsidRDefault="0060372B" w:rsidP="0060372B">
            <w:pPr>
              <w:spacing w:line="340" w:lineRule="exact"/>
              <w:rPr>
                <w:sz w:val="28"/>
                <w:szCs w:val="28"/>
              </w:rPr>
            </w:pPr>
          </w:p>
        </w:tc>
      </w:tr>
      <w:tr w:rsidR="0060372B" w:rsidRPr="0060372B" w14:paraId="6CDBBFA6" w14:textId="77777777" w:rsidTr="00CC0657">
        <w:tc>
          <w:tcPr>
            <w:tcW w:w="3192" w:type="dxa"/>
          </w:tcPr>
          <w:p w14:paraId="51D1A30C" w14:textId="77777777" w:rsidR="0060372B" w:rsidRPr="0060372B" w:rsidRDefault="0060372B" w:rsidP="0060372B">
            <w:pPr>
              <w:spacing w:line="340" w:lineRule="exact"/>
              <w:rPr>
                <w:sz w:val="28"/>
                <w:szCs w:val="28"/>
              </w:rPr>
            </w:pPr>
          </w:p>
          <w:p w14:paraId="7268D39B" w14:textId="77777777" w:rsidR="0060372B" w:rsidRPr="0060372B" w:rsidRDefault="0060372B" w:rsidP="0060372B">
            <w:pPr>
              <w:spacing w:line="340" w:lineRule="exact"/>
              <w:rPr>
                <w:sz w:val="28"/>
                <w:szCs w:val="28"/>
              </w:rPr>
            </w:pPr>
            <w:r w:rsidRPr="0060372B">
              <w:rPr>
                <w:sz w:val="28"/>
                <w:szCs w:val="28"/>
              </w:rPr>
              <w:t>Deputy Superintendent</w:t>
            </w:r>
          </w:p>
          <w:p w14:paraId="3A8ACFC1" w14:textId="77777777" w:rsidR="0060372B" w:rsidRPr="0060372B" w:rsidRDefault="0060372B" w:rsidP="0060372B">
            <w:pPr>
              <w:spacing w:line="340" w:lineRule="exact"/>
              <w:rPr>
                <w:sz w:val="28"/>
                <w:szCs w:val="28"/>
              </w:rPr>
            </w:pPr>
            <w:r w:rsidRPr="0060372B">
              <w:rPr>
                <w:sz w:val="28"/>
                <w:szCs w:val="28"/>
              </w:rPr>
              <w:t>Mr. Bobby Eiland</w:t>
            </w:r>
          </w:p>
        </w:tc>
        <w:tc>
          <w:tcPr>
            <w:tcW w:w="3192" w:type="dxa"/>
          </w:tcPr>
          <w:p w14:paraId="7A50EF0F" w14:textId="77777777" w:rsidR="0060372B" w:rsidRPr="0060372B" w:rsidRDefault="0060372B" w:rsidP="0060372B">
            <w:pPr>
              <w:spacing w:line="340" w:lineRule="exact"/>
              <w:rPr>
                <w:sz w:val="28"/>
                <w:szCs w:val="28"/>
              </w:rPr>
            </w:pPr>
          </w:p>
          <w:p w14:paraId="0DF00B63" w14:textId="77777777" w:rsidR="0060372B" w:rsidRPr="0060372B" w:rsidRDefault="0060372B" w:rsidP="0060372B">
            <w:pPr>
              <w:spacing w:line="340" w:lineRule="exact"/>
              <w:rPr>
                <w:sz w:val="28"/>
                <w:szCs w:val="28"/>
              </w:rPr>
            </w:pPr>
            <w:r w:rsidRPr="0060372B">
              <w:rPr>
                <w:sz w:val="28"/>
                <w:szCs w:val="28"/>
              </w:rPr>
              <w:t xml:space="preserve">Office:  </w:t>
            </w:r>
            <w:r w:rsidR="00EA3EA8">
              <w:rPr>
                <w:sz w:val="28"/>
                <w:szCs w:val="28"/>
              </w:rPr>
              <w:t>662-</w:t>
            </w:r>
            <w:r w:rsidRPr="0060372B">
              <w:rPr>
                <w:sz w:val="28"/>
                <w:szCs w:val="28"/>
              </w:rPr>
              <w:t>369-6262</w:t>
            </w:r>
          </w:p>
          <w:p w14:paraId="4CF18F09" w14:textId="77777777" w:rsidR="0060372B" w:rsidRPr="0060372B" w:rsidRDefault="0060372B" w:rsidP="0060372B">
            <w:pPr>
              <w:spacing w:line="340" w:lineRule="exact"/>
              <w:rPr>
                <w:sz w:val="28"/>
                <w:szCs w:val="28"/>
              </w:rPr>
            </w:pPr>
            <w:r w:rsidRPr="0060372B">
              <w:rPr>
                <w:sz w:val="28"/>
                <w:szCs w:val="28"/>
              </w:rPr>
              <w:t xml:space="preserve">Home:  </w:t>
            </w:r>
            <w:r w:rsidR="00EA3EA8">
              <w:rPr>
                <w:sz w:val="28"/>
                <w:szCs w:val="28"/>
              </w:rPr>
              <w:t>662-</w:t>
            </w:r>
            <w:r w:rsidRPr="0060372B">
              <w:rPr>
                <w:sz w:val="28"/>
                <w:szCs w:val="28"/>
              </w:rPr>
              <w:t>319-0500</w:t>
            </w:r>
          </w:p>
        </w:tc>
        <w:tc>
          <w:tcPr>
            <w:tcW w:w="3192" w:type="dxa"/>
          </w:tcPr>
          <w:p w14:paraId="6A091D57" w14:textId="77777777" w:rsidR="0060372B" w:rsidRPr="0060372B" w:rsidRDefault="0060372B" w:rsidP="0060372B">
            <w:pPr>
              <w:spacing w:line="340" w:lineRule="exact"/>
              <w:rPr>
                <w:sz w:val="28"/>
                <w:szCs w:val="28"/>
              </w:rPr>
            </w:pPr>
          </w:p>
          <w:p w14:paraId="7AB780F9" w14:textId="77777777" w:rsidR="0060372B" w:rsidRPr="0060372B" w:rsidRDefault="0060372B" w:rsidP="0060372B">
            <w:pPr>
              <w:spacing w:line="340" w:lineRule="exact"/>
              <w:rPr>
                <w:sz w:val="28"/>
                <w:szCs w:val="28"/>
              </w:rPr>
            </w:pPr>
            <w:r w:rsidRPr="0060372B">
              <w:rPr>
                <w:sz w:val="28"/>
                <w:szCs w:val="28"/>
              </w:rPr>
              <w:t xml:space="preserve">Cell:  </w:t>
            </w:r>
            <w:r w:rsidR="00EA3EA8">
              <w:rPr>
                <w:sz w:val="28"/>
                <w:szCs w:val="28"/>
              </w:rPr>
              <w:t>662-</w:t>
            </w:r>
            <w:r w:rsidRPr="0060372B">
              <w:rPr>
                <w:sz w:val="28"/>
                <w:szCs w:val="28"/>
              </w:rPr>
              <w:t>319-0500</w:t>
            </w:r>
          </w:p>
        </w:tc>
      </w:tr>
      <w:tr w:rsidR="0060372B" w:rsidRPr="0060372B" w14:paraId="0597E850" w14:textId="77777777" w:rsidTr="00CC0657">
        <w:tc>
          <w:tcPr>
            <w:tcW w:w="3192" w:type="dxa"/>
          </w:tcPr>
          <w:p w14:paraId="4554326C" w14:textId="77777777" w:rsidR="0060372B" w:rsidRPr="0060372B" w:rsidRDefault="0060372B" w:rsidP="0060372B">
            <w:pPr>
              <w:spacing w:line="340" w:lineRule="exact"/>
              <w:rPr>
                <w:sz w:val="28"/>
                <w:szCs w:val="28"/>
              </w:rPr>
            </w:pPr>
          </w:p>
          <w:p w14:paraId="4A1F4176" w14:textId="77777777" w:rsidR="0060372B" w:rsidRPr="0060372B" w:rsidRDefault="0060372B" w:rsidP="0060372B">
            <w:pPr>
              <w:spacing w:line="340" w:lineRule="exact"/>
              <w:rPr>
                <w:sz w:val="28"/>
                <w:szCs w:val="28"/>
              </w:rPr>
            </w:pPr>
            <w:r w:rsidRPr="0060372B">
              <w:rPr>
                <w:sz w:val="28"/>
                <w:szCs w:val="28"/>
              </w:rPr>
              <w:t xml:space="preserve">Director of Federal Programs, Curriculum, </w:t>
            </w:r>
          </w:p>
          <w:p w14:paraId="2C1F18BF" w14:textId="77777777" w:rsidR="0060372B" w:rsidRPr="0060372B" w:rsidRDefault="00D84AB4" w:rsidP="0060372B">
            <w:pPr>
              <w:spacing w:line="340" w:lineRule="exact"/>
              <w:rPr>
                <w:sz w:val="28"/>
                <w:szCs w:val="28"/>
              </w:rPr>
            </w:pPr>
            <w:r>
              <w:rPr>
                <w:sz w:val="28"/>
                <w:szCs w:val="28"/>
              </w:rPr>
              <w:t>a</w:t>
            </w:r>
            <w:r w:rsidR="0060372B" w:rsidRPr="0060372B">
              <w:rPr>
                <w:sz w:val="28"/>
                <w:szCs w:val="28"/>
              </w:rPr>
              <w:t>nd Professional Devt.</w:t>
            </w:r>
          </w:p>
          <w:p w14:paraId="400518CD" w14:textId="77777777" w:rsidR="0060372B" w:rsidRPr="0060372B" w:rsidRDefault="00B4488B" w:rsidP="0060372B">
            <w:pPr>
              <w:spacing w:line="340" w:lineRule="exact"/>
              <w:rPr>
                <w:sz w:val="28"/>
                <w:szCs w:val="28"/>
              </w:rPr>
            </w:pPr>
            <w:r>
              <w:rPr>
                <w:sz w:val="28"/>
                <w:szCs w:val="28"/>
              </w:rPr>
              <w:t>Mrs. Tameka Shannon</w:t>
            </w:r>
          </w:p>
        </w:tc>
        <w:tc>
          <w:tcPr>
            <w:tcW w:w="3192" w:type="dxa"/>
          </w:tcPr>
          <w:p w14:paraId="1E9539E8" w14:textId="77777777" w:rsidR="0060372B" w:rsidRPr="0060372B" w:rsidRDefault="0060372B" w:rsidP="0060372B">
            <w:pPr>
              <w:spacing w:line="340" w:lineRule="exact"/>
              <w:rPr>
                <w:sz w:val="28"/>
                <w:szCs w:val="28"/>
              </w:rPr>
            </w:pPr>
          </w:p>
          <w:p w14:paraId="5DDB2D0E" w14:textId="77777777" w:rsidR="0060372B" w:rsidRPr="0060372B" w:rsidRDefault="0060372B" w:rsidP="0060372B">
            <w:pPr>
              <w:spacing w:line="340" w:lineRule="exact"/>
              <w:rPr>
                <w:sz w:val="28"/>
                <w:szCs w:val="28"/>
              </w:rPr>
            </w:pPr>
            <w:r w:rsidRPr="0060372B">
              <w:rPr>
                <w:sz w:val="28"/>
                <w:szCs w:val="28"/>
              </w:rPr>
              <w:t xml:space="preserve">Office:  </w:t>
            </w:r>
            <w:r w:rsidR="00EA3EA8">
              <w:rPr>
                <w:sz w:val="28"/>
                <w:szCs w:val="28"/>
              </w:rPr>
              <w:t>662-</w:t>
            </w:r>
            <w:r w:rsidRPr="0060372B">
              <w:rPr>
                <w:sz w:val="28"/>
                <w:szCs w:val="28"/>
              </w:rPr>
              <w:t>369-4682</w:t>
            </w:r>
          </w:p>
          <w:p w14:paraId="3C5C5FA2" w14:textId="77777777" w:rsidR="0060372B" w:rsidRPr="0060372B" w:rsidRDefault="006565E1" w:rsidP="0060372B">
            <w:pPr>
              <w:spacing w:line="340" w:lineRule="exact"/>
              <w:rPr>
                <w:sz w:val="28"/>
                <w:szCs w:val="28"/>
              </w:rPr>
            </w:pPr>
            <w:r>
              <w:rPr>
                <w:sz w:val="28"/>
                <w:szCs w:val="28"/>
              </w:rPr>
              <w:t xml:space="preserve">Home:  </w:t>
            </w:r>
          </w:p>
        </w:tc>
        <w:tc>
          <w:tcPr>
            <w:tcW w:w="3192" w:type="dxa"/>
          </w:tcPr>
          <w:p w14:paraId="3ECD92C2" w14:textId="77777777" w:rsidR="0060372B" w:rsidRPr="0060372B" w:rsidRDefault="0060372B" w:rsidP="0060372B">
            <w:pPr>
              <w:spacing w:line="340" w:lineRule="exact"/>
              <w:rPr>
                <w:sz w:val="28"/>
                <w:szCs w:val="28"/>
              </w:rPr>
            </w:pPr>
          </w:p>
          <w:p w14:paraId="6F83EC33" w14:textId="77777777" w:rsidR="0060372B" w:rsidRPr="0060372B" w:rsidRDefault="0060372B" w:rsidP="0060372B">
            <w:pPr>
              <w:spacing w:line="340" w:lineRule="exact"/>
              <w:rPr>
                <w:sz w:val="28"/>
                <w:szCs w:val="28"/>
              </w:rPr>
            </w:pPr>
          </w:p>
          <w:p w14:paraId="3309448F" w14:textId="77777777" w:rsidR="0060372B" w:rsidRPr="0060372B" w:rsidRDefault="006565E1" w:rsidP="0060372B">
            <w:pPr>
              <w:spacing w:line="340" w:lineRule="exact"/>
              <w:rPr>
                <w:sz w:val="28"/>
                <w:szCs w:val="28"/>
              </w:rPr>
            </w:pPr>
            <w:r>
              <w:rPr>
                <w:sz w:val="28"/>
                <w:szCs w:val="28"/>
              </w:rPr>
              <w:t xml:space="preserve">Cell:  </w:t>
            </w:r>
            <w:r w:rsidR="00EA3EA8">
              <w:rPr>
                <w:sz w:val="28"/>
                <w:szCs w:val="28"/>
              </w:rPr>
              <w:t>662-</w:t>
            </w:r>
            <w:r>
              <w:rPr>
                <w:sz w:val="28"/>
                <w:szCs w:val="28"/>
              </w:rPr>
              <w:t>251-2690</w:t>
            </w:r>
          </w:p>
        </w:tc>
      </w:tr>
      <w:tr w:rsidR="0060372B" w:rsidRPr="0060372B" w14:paraId="01C3E93F" w14:textId="77777777" w:rsidTr="00CC0657">
        <w:tc>
          <w:tcPr>
            <w:tcW w:w="3192" w:type="dxa"/>
          </w:tcPr>
          <w:p w14:paraId="2FB7E7AE" w14:textId="77777777" w:rsidR="0060372B" w:rsidRPr="0060372B" w:rsidRDefault="0060372B" w:rsidP="0060372B">
            <w:pPr>
              <w:spacing w:line="340" w:lineRule="exact"/>
              <w:rPr>
                <w:sz w:val="28"/>
                <w:szCs w:val="28"/>
              </w:rPr>
            </w:pPr>
          </w:p>
          <w:p w14:paraId="3D3FD4E7" w14:textId="77777777" w:rsidR="0060372B" w:rsidRPr="0060372B" w:rsidRDefault="0060372B" w:rsidP="0060372B">
            <w:pPr>
              <w:spacing w:line="340" w:lineRule="exact"/>
              <w:rPr>
                <w:sz w:val="28"/>
                <w:szCs w:val="28"/>
              </w:rPr>
            </w:pPr>
            <w:r w:rsidRPr="0060372B">
              <w:rPr>
                <w:sz w:val="28"/>
                <w:szCs w:val="28"/>
              </w:rPr>
              <w:t>Safety Director</w:t>
            </w:r>
          </w:p>
          <w:p w14:paraId="54D781D3" w14:textId="77777777" w:rsidR="0060372B" w:rsidRPr="0060372B" w:rsidRDefault="00CE672F" w:rsidP="00CE672F">
            <w:pPr>
              <w:spacing w:line="340" w:lineRule="exact"/>
              <w:rPr>
                <w:sz w:val="28"/>
                <w:szCs w:val="28"/>
              </w:rPr>
            </w:pPr>
            <w:r>
              <w:rPr>
                <w:sz w:val="28"/>
                <w:szCs w:val="28"/>
              </w:rPr>
              <w:t>Ms. El’Lane Gilmore</w:t>
            </w:r>
          </w:p>
        </w:tc>
        <w:tc>
          <w:tcPr>
            <w:tcW w:w="3192" w:type="dxa"/>
          </w:tcPr>
          <w:p w14:paraId="6A9C68AC" w14:textId="77777777" w:rsidR="0060372B" w:rsidRPr="0060372B" w:rsidRDefault="0060372B" w:rsidP="0060372B">
            <w:pPr>
              <w:spacing w:line="340" w:lineRule="exact"/>
              <w:rPr>
                <w:sz w:val="28"/>
                <w:szCs w:val="28"/>
              </w:rPr>
            </w:pPr>
          </w:p>
          <w:p w14:paraId="0D687357" w14:textId="77777777" w:rsidR="0060372B" w:rsidRPr="0060372B" w:rsidRDefault="0060372B" w:rsidP="0060372B">
            <w:pPr>
              <w:spacing w:line="340" w:lineRule="exact"/>
              <w:rPr>
                <w:sz w:val="28"/>
                <w:szCs w:val="28"/>
              </w:rPr>
            </w:pPr>
            <w:r w:rsidRPr="0060372B">
              <w:rPr>
                <w:sz w:val="28"/>
                <w:szCs w:val="28"/>
              </w:rPr>
              <w:t xml:space="preserve">Office:  </w:t>
            </w:r>
            <w:r w:rsidR="00EA3EA8">
              <w:rPr>
                <w:sz w:val="28"/>
                <w:szCs w:val="28"/>
              </w:rPr>
              <w:t>662-</w:t>
            </w:r>
            <w:r w:rsidRPr="0060372B">
              <w:rPr>
                <w:sz w:val="28"/>
                <w:szCs w:val="28"/>
              </w:rPr>
              <w:t>369-6886</w:t>
            </w:r>
          </w:p>
          <w:p w14:paraId="7B1D96CF" w14:textId="77777777" w:rsidR="0060372B" w:rsidRPr="0060372B" w:rsidRDefault="0060372B" w:rsidP="00D84AB4">
            <w:pPr>
              <w:spacing w:line="340" w:lineRule="exact"/>
              <w:rPr>
                <w:sz w:val="28"/>
                <w:szCs w:val="28"/>
              </w:rPr>
            </w:pPr>
            <w:r w:rsidRPr="0060372B">
              <w:rPr>
                <w:sz w:val="28"/>
                <w:szCs w:val="28"/>
              </w:rPr>
              <w:t xml:space="preserve">Home:  </w:t>
            </w:r>
            <w:r w:rsidR="00D84AB4">
              <w:rPr>
                <w:sz w:val="28"/>
                <w:szCs w:val="28"/>
              </w:rPr>
              <w:t>n/a</w:t>
            </w:r>
          </w:p>
        </w:tc>
        <w:tc>
          <w:tcPr>
            <w:tcW w:w="3192" w:type="dxa"/>
          </w:tcPr>
          <w:p w14:paraId="392F8AF8" w14:textId="77777777" w:rsidR="0060372B" w:rsidRPr="0060372B" w:rsidRDefault="0060372B" w:rsidP="0060372B">
            <w:pPr>
              <w:spacing w:line="340" w:lineRule="exact"/>
              <w:rPr>
                <w:sz w:val="28"/>
                <w:szCs w:val="28"/>
              </w:rPr>
            </w:pPr>
          </w:p>
          <w:p w14:paraId="6FF32B06" w14:textId="77777777" w:rsidR="0060372B" w:rsidRPr="0060372B" w:rsidRDefault="00CE672F" w:rsidP="0060372B">
            <w:pPr>
              <w:spacing w:line="340" w:lineRule="exact"/>
              <w:rPr>
                <w:sz w:val="28"/>
                <w:szCs w:val="28"/>
              </w:rPr>
            </w:pPr>
            <w:r>
              <w:rPr>
                <w:sz w:val="28"/>
                <w:szCs w:val="28"/>
              </w:rPr>
              <w:t>Ex. 502</w:t>
            </w:r>
          </w:p>
          <w:p w14:paraId="5EC68AB3" w14:textId="77777777" w:rsidR="0060372B" w:rsidRPr="0060372B" w:rsidRDefault="0060372B" w:rsidP="00D84AB4">
            <w:pPr>
              <w:spacing w:line="340" w:lineRule="exact"/>
              <w:rPr>
                <w:sz w:val="28"/>
                <w:szCs w:val="28"/>
              </w:rPr>
            </w:pPr>
            <w:r w:rsidRPr="0060372B">
              <w:rPr>
                <w:sz w:val="28"/>
                <w:szCs w:val="28"/>
              </w:rPr>
              <w:t xml:space="preserve">Cell:  </w:t>
            </w:r>
            <w:r w:rsidR="00CE672F">
              <w:rPr>
                <w:sz w:val="28"/>
                <w:szCs w:val="28"/>
              </w:rPr>
              <w:t>205</w:t>
            </w:r>
            <w:r w:rsidR="00D84AB4">
              <w:rPr>
                <w:sz w:val="28"/>
                <w:szCs w:val="28"/>
              </w:rPr>
              <w:t>-</w:t>
            </w:r>
            <w:r w:rsidR="00CE672F">
              <w:rPr>
                <w:sz w:val="28"/>
                <w:szCs w:val="28"/>
              </w:rPr>
              <w:t>712</w:t>
            </w:r>
            <w:r w:rsidRPr="0060372B">
              <w:rPr>
                <w:sz w:val="28"/>
                <w:szCs w:val="28"/>
              </w:rPr>
              <w:t>-</w:t>
            </w:r>
            <w:r w:rsidR="00CE672F">
              <w:rPr>
                <w:sz w:val="28"/>
                <w:szCs w:val="28"/>
              </w:rPr>
              <w:t>6617</w:t>
            </w:r>
          </w:p>
        </w:tc>
      </w:tr>
      <w:tr w:rsidR="0060372B" w:rsidRPr="0060372B" w14:paraId="7D10B37B" w14:textId="77777777" w:rsidTr="00CC0657">
        <w:tc>
          <w:tcPr>
            <w:tcW w:w="3192" w:type="dxa"/>
          </w:tcPr>
          <w:p w14:paraId="53D7BECC" w14:textId="77777777" w:rsidR="0060372B" w:rsidRPr="0060372B" w:rsidRDefault="0060372B" w:rsidP="0060372B">
            <w:pPr>
              <w:spacing w:line="340" w:lineRule="exact"/>
              <w:rPr>
                <w:sz w:val="28"/>
                <w:szCs w:val="28"/>
              </w:rPr>
            </w:pPr>
          </w:p>
          <w:p w14:paraId="16BF78B2" w14:textId="77777777" w:rsidR="0060372B" w:rsidRPr="0060372B" w:rsidRDefault="0060372B" w:rsidP="0060372B">
            <w:pPr>
              <w:spacing w:line="340" w:lineRule="exact"/>
              <w:rPr>
                <w:sz w:val="28"/>
                <w:szCs w:val="28"/>
              </w:rPr>
            </w:pPr>
            <w:r w:rsidRPr="0060372B">
              <w:rPr>
                <w:sz w:val="28"/>
                <w:szCs w:val="28"/>
              </w:rPr>
              <w:t>Campus Police</w:t>
            </w:r>
          </w:p>
          <w:p w14:paraId="4A861450" w14:textId="77777777" w:rsidR="0060372B" w:rsidRPr="0060372B" w:rsidRDefault="0060372B" w:rsidP="0060372B">
            <w:pPr>
              <w:spacing w:line="340" w:lineRule="exact"/>
              <w:rPr>
                <w:sz w:val="28"/>
                <w:szCs w:val="28"/>
              </w:rPr>
            </w:pPr>
            <w:r w:rsidRPr="0060372B">
              <w:rPr>
                <w:sz w:val="28"/>
                <w:szCs w:val="28"/>
              </w:rPr>
              <w:t>Chief Tony Tillman</w:t>
            </w:r>
          </w:p>
        </w:tc>
        <w:tc>
          <w:tcPr>
            <w:tcW w:w="3192" w:type="dxa"/>
          </w:tcPr>
          <w:p w14:paraId="14C61E20" w14:textId="77777777" w:rsidR="0060372B" w:rsidRPr="0060372B" w:rsidRDefault="0060372B" w:rsidP="0060372B">
            <w:pPr>
              <w:spacing w:line="340" w:lineRule="exact"/>
              <w:rPr>
                <w:sz w:val="28"/>
                <w:szCs w:val="28"/>
              </w:rPr>
            </w:pPr>
          </w:p>
          <w:p w14:paraId="0F7E7C08" w14:textId="77777777" w:rsidR="0060372B" w:rsidRPr="0060372B" w:rsidRDefault="0060372B" w:rsidP="0060372B">
            <w:pPr>
              <w:spacing w:line="340" w:lineRule="exact"/>
              <w:rPr>
                <w:sz w:val="28"/>
                <w:szCs w:val="28"/>
              </w:rPr>
            </w:pPr>
            <w:r w:rsidRPr="0060372B">
              <w:rPr>
                <w:sz w:val="28"/>
                <w:szCs w:val="28"/>
              </w:rPr>
              <w:t xml:space="preserve">Office: </w:t>
            </w:r>
            <w:r w:rsidR="00EA3EA8">
              <w:rPr>
                <w:sz w:val="28"/>
                <w:szCs w:val="28"/>
              </w:rPr>
              <w:t>662-</w:t>
            </w:r>
            <w:r w:rsidRPr="0060372B">
              <w:rPr>
                <w:sz w:val="28"/>
                <w:szCs w:val="28"/>
              </w:rPr>
              <w:t xml:space="preserve"> 640-1328</w:t>
            </w:r>
          </w:p>
          <w:p w14:paraId="0269008C" w14:textId="77777777" w:rsidR="0060372B" w:rsidRPr="0060372B" w:rsidRDefault="0060372B" w:rsidP="0060372B">
            <w:pPr>
              <w:spacing w:line="340" w:lineRule="exact"/>
              <w:rPr>
                <w:sz w:val="28"/>
                <w:szCs w:val="28"/>
              </w:rPr>
            </w:pPr>
            <w:r w:rsidRPr="0060372B">
              <w:rPr>
                <w:sz w:val="28"/>
                <w:szCs w:val="28"/>
              </w:rPr>
              <w:t>Home:  662-694-1226</w:t>
            </w:r>
          </w:p>
        </w:tc>
        <w:tc>
          <w:tcPr>
            <w:tcW w:w="3192" w:type="dxa"/>
          </w:tcPr>
          <w:p w14:paraId="1146B2D6" w14:textId="77777777" w:rsidR="0060372B" w:rsidRPr="0060372B" w:rsidRDefault="0060372B" w:rsidP="0060372B">
            <w:pPr>
              <w:spacing w:line="340" w:lineRule="exact"/>
              <w:rPr>
                <w:sz w:val="28"/>
                <w:szCs w:val="28"/>
              </w:rPr>
            </w:pPr>
          </w:p>
          <w:p w14:paraId="60476328" w14:textId="77777777" w:rsidR="0060372B" w:rsidRPr="0060372B" w:rsidRDefault="0060372B" w:rsidP="0060372B">
            <w:pPr>
              <w:spacing w:line="340" w:lineRule="exact"/>
              <w:rPr>
                <w:sz w:val="28"/>
                <w:szCs w:val="28"/>
              </w:rPr>
            </w:pPr>
            <w:r w:rsidRPr="0060372B">
              <w:rPr>
                <w:sz w:val="28"/>
                <w:szCs w:val="28"/>
              </w:rPr>
              <w:t>Ex. 801</w:t>
            </w:r>
          </w:p>
          <w:p w14:paraId="2DB3D4D7" w14:textId="77777777" w:rsidR="0060372B" w:rsidRPr="0060372B" w:rsidRDefault="0060372B" w:rsidP="0060372B">
            <w:pPr>
              <w:spacing w:line="340" w:lineRule="exact"/>
              <w:rPr>
                <w:sz w:val="28"/>
                <w:szCs w:val="28"/>
              </w:rPr>
            </w:pPr>
            <w:r w:rsidRPr="0060372B">
              <w:rPr>
                <w:sz w:val="28"/>
                <w:szCs w:val="28"/>
              </w:rPr>
              <w:t>Cell:  640-1328</w:t>
            </w:r>
          </w:p>
          <w:p w14:paraId="66F917BE" w14:textId="77777777" w:rsidR="0060372B" w:rsidRPr="0060372B" w:rsidRDefault="0060372B" w:rsidP="0060372B">
            <w:pPr>
              <w:spacing w:line="340" w:lineRule="exact"/>
              <w:rPr>
                <w:sz w:val="28"/>
                <w:szCs w:val="28"/>
              </w:rPr>
            </w:pPr>
          </w:p>
        </w:tc>
      </w:tr>
    </w:tbl>
    <w:p w14:paraId="04C25F43" w14:textId="77777777" w:rsidR="0060372B" w:rsidRPr="0060372B" w:rsidRDefault="0060372B" w:rsidP="0060372B">
      <w:pPr>
        <w:spacing w:line="340" w:lineRule="exact"/>
        <w:rPr>
          <w:sz w:val="28"/>
          <w:szCs w:val="28"/>
        </w:rPr>
      </w:pPr>
    </w:p>
    <w:p w14:paraId="2FCD3E45" w14:textId="77777777" w:rsidR="0060372B" w:rsidRPr="0060372B" w:rsidRDefault="0060372B" w:rsidP="0060372B">
      <w:pPr>
        <w:keepNext/>
        <w:outlineLvl w:val="1"/>
        <w:rPr>
          <w:rFonts w:ascii="Georgia" w:hAnsi="Georgia"/>
          <w:b/>
          <w:sz w:val="40"/>
          <w:szCs w:val="40"/>
        </w:rPr>
      </w:pPr>
    </w:p>
    <w:p w14:paraId="6FDAA7FE" w14:textId="77777777" w:rsidR="0060372B" w:rsidRPr="0060372B" w:rsidRDefault="0060372B" w:rsidP="0060372B">
      <w:pPr>
        <w:spacing w:line="340" w:lineRule="exact"/>
        <w:ind w:firstLine="720"/>
        <w:rPr>
          <w:color w:val="0000FF"/>
          <w:sz w:val="28"/>
          <w:szCs w:val="28"/>
        </w:rPr>
      </w:pPr>
      <w:r w:rsidRPr="0060372B">
        <w:rPr>
          <w:sz w:val="28"/>
          <w:szCs w:val="28"/>
        </w:rPr>
        <w:t xml:space="preserve"> </w:t>
      </w:r>
    </w:p>
    <w:p w14:paraId="326BADB1" w14:textId="77777777" w:rsidR="0060372B" w:rsidRPr="0060372B" w:rsidRDefault="0060372B" w:rsidP="0060372B">
      <w:pPr>
        <w:spacing w:line="340" w:lineRule="exact"/>
        <w:rPr>
          <w:sz w:val="28"/>
          <w:szCs w:val="28"/>
        </w:rPr>
      </w:pPr>
    </w:p>
    <w:p w14:paraId="67F320DC" w14:textId="77777777" w:rsidR="0060372B" w:rsidRPr="0060372B" w:rsidRDefault="0060372B" w:rsidP="0060372B">
      <w:pPr>
        <w:spacing w:line="340" w:lineRule="exact"/>
        <w:rPr>
          <w:sz w:val="28"/>
          <w:szCs w:val="28"/>
        </w:rPr>
      </w:pPr>
    </w:p>
    <w:p w14:paraId="754095A6" w14:textId="77777777" w:rsidR="0060372B" w:rsidRPr="0060372B" w:rsidRDefault="0060372B" w:rsidP="0060372B">
      <w:pPr>
        <w:adjustRightInd w:val="0"/>
        <w:rPr>
          <w:rFonts w:ascii="Arial" w:hAnsi="Arial" w:cs="Arial"/>
          <w:b/>
          <w:bCs/>
          <w:sz w:val="28"/>
          <w:szCs w:val="36"/>
        </w:rPr>
      </w:pPr>
    </w:p>
    <w:p w14:paraId="49B9F990" w14:textId="77777777" w:rsidR="0060372B" w:rsidRPr="0060372B" w:rsidRDefault="0060372B" w:rsidP="0060372B">
      <w:pPr>
        <w:adjustRightInd w:val="0"/>
        <w:rPr>
          <w:rFonts w:ascii="Arial" w:hAnsi="Arial" w:cs="Arial"/>
          <w:b/>
          <w:bCs/>
          <w:sz w:val="28"/>
          <w:szCs w:val="36"/>
        </w:rPr>
      </w:pPr>
    </w:p>
    <w:p w14:paraId="7EA7F7AE" w14:textId="77777777" w:rsidR="0060372B" w:rsidRPr="0060372B" w:rsidRDefault="0060372B" w:rsidP="0060372B">
      <w:pPr>
        <w:adjustRightInd w:val="0"/>
        <w:rPr>
          <w:rFonts w:ascii="Arial" w:hAnsi="Arial" w:cs="Arial"/>
          <w:b/>
          <w:bCs/>
          <w:sz w:val="28"/>
          <w:szCs w:val="36"/>
        </w:rPr>
      </w:pPr>
    </w:p>
    <w:p w14:paraId="0CD5BD68" w14:textId="77777777" w:rsidR="0060372B" w:rsidRPr="0060372B" w:rsidRDefault="0060372B" w:rsidP="0060372B">
      <w:pPr>
        <w:adjustRightInd w:val="0"/>
        <w:rPr>
          <w:rFonts w:ascii="Arial" w:hAnsi="Arial" w:cs="Arial"/>
          <w:b/>
          <w:bCs/>
          <w:sz w:val="28"/>
          <w:szCs w:val="36"/>
        </w:rPr>
      </w:pPr>
    </w:p>
    <w:p w14:paraId="7ED00788" w14:textId="77777777" w:rsidR="0060372B" w:rsidRPr="0060372B" w:rsidRDefault="0060372B" w:rsidP="0060372B">
      <w:pPr>
        <w:adjustRightInd w:val="0"/>
        <w:rPr>
          <w:rFonts w:ascii="Arial" w:hAnsi="Arial" w:cs="Arial"/>
          <w:b/>
          <w:bCs/>
          <w:sz w:val="28"/>
          <w:szCs w:val="36"/>
        </w:rPr>
      </w:pPr>
    </w:p>
    <w:p w14:paraId="0DBDFAEC" w14:textId="77777777" w:rsidR="0060372B" w:rsidRPr="0060372B" w:rsidRDefault="0060372B" w:rsidP="0060372B">
      <w:pPr>
        <w:adjustRightInd w:val="0"/>
        <w:rPr>
          <w:rFonts w:ascii="Arial" w:hAnsi="Arial" w:cs="Arial"/>
          <w:b/>
          <w:bCs/>
          <w:sz w:val="28"/>
          <w:szCs w:val="36"/>
        </w:rPr>
      </w:pPr>
    </w:p>
    <w:p w14:paraId="4C4FF5CB" w14:textId="77777777" w:rsidR="0060372B" w:rsidRPr="0060372B" w:rsidRDefault="0060372B" w:rsidP="0060372B">
      <w:pPr>
        <w:adjustRightInd w:val="0"/>
        <w:rPr>
          <w:rFonts w:ascii="Arial" w:hAnsi="Arial" w:cs="Arial"/>
          <w:b/>
          <w:bCs/>
          <w:sz w:val="28"/>
          <w:szCs w:val="36"/>
        </w:rPr>
      </w:pPr>
      <w:r w:rsidRPr="0060372B">
        <w:rPr>
          <w:rFonts w:ascii="Arial" w:hAnsi="Arial" w:cs="Arial"/>
          <w:b/>
          <w:bCs/>
          <w:sz w:val="28"/>
          <w:szCs w:val="36"/>
        </w:rPr>
        <w:br w:type="page"/>
      </w:r>
    </w:p>
    <w:tbl>
      <w:tblPr>
        <w:tblW w:w="11139" w:type="dxa"/>
        <w:tblInd w:w="108" w:type="dxa"/>
        <w:tblLook w:val="04A0" w:firstRow="1" w:lastRow="0" w:firstColumn="1" w:lastColumn="0" w:noHBand="0" w:noVBand="1"/>
      </w:tblPr>
      <w:tblGrid>
        <w:gridCol w:w="1646"/>
        <w:gridCol w:w="2181"/>
        <w:gridCol w:w="1836"/>
        <w:gridCol w:w="1009"/>
        <w:gridCol w:w="2841"/>
        <w:gridCol w:w="1676"/>
      </w:tblGrid>
      <w:tr w:rsidR="00536368" w:rsidRPr="00536368" w14:paraId="3CAE8DF1" w14:textId="77777777" w:rsidTr="00536368">
        <w:trPr>
          <w:trHeight w:val="420"/>
        </w:trPr>
        <w:tc>
          <w:tcPr>
            <w:tcW w:w="9463" w:type="dxa"/>
            <w:gridSpan w:val="5"/>
            <w:tcBorders>
              <w:top w:val="nil"/>
              <w:left w:val="nil"/>
              <w:bottom w:val="nil"/>
              <w:right w:val="nil"/>
            </w:tcBorders>
            <w:shd w:val="clear" w:color="auto" w:fill="auto"/>
            <w:noWrap/>
            <w:vAlign w:val="bottom"/>
            <w:hideMark/>
          </w:tcPr>
          <w:p w14:paraId="32954038" w14:textId="77777777" w:rsidR="00536368" w:rsidRPr="00536368" w:rsidRDefault="00536368" w:rsidP="00536368">
            <w:pPr>
              <w:rPr>
                <w:rFonts w:ascii="Calibri" w:hAnsi="Calibri"/>
                <w:b/>
                <w:bCs/>
                <w:color w:val="000000"/>
                <w:sz w:val="32"/>
                <w:szCs w:val="32"/>
                <w:u w:val="single"/>
              </w:rPr>
            </w:pPr>
            <w:bookmarkStart w:id="631" w:name="_Toc342399023"/>
            <w:bookmarkStart w:id="632" w:name="_Toc342467425"/>
            <w:bookmarkStart w:id="633" w:name="_Toc342467954"/>
            <w:bookmarkStart w:id="634" w:name="_Toc342468290"/>
            <w:bookmarkStart w:id="635" w:name="_Toc342468985"/>
            <w:r w:rsidRPr="00536368">
              <w:rPr>
                <w:rFonts w:ascii="Calibri" w:hAnsi="Calibri"/>
                <w:b/>
                <w:bCs/>
                <w:color w:val="000000"/>
                <w:sz w:val="32"/>
                <w:szCs w:val="32"/>
                <w:u w:val="single"/>
              </w:rPr>
              <w:t>Aberdeen School Dist</w:t>
            </w:r>
            <w:r w:rsidR="00B24DC7">
              <w:rPr>
                <w:rFonts w:ascii="Calibri" w:hAnsi="Calibri"/>
                <w:b/>
                <w:bCs/>
                <w:color w:val="000000"/>
                <w:sz w:val="32"/>
                <w:szCs w:val="32"/>
                <w:u w:val="single"/>
              </w:rPr>
              <w:t>r</w:t>
            </w:r>
            <w:r w:rsidRPr="00536368">
              <w:rPr>
                <w:rFonts w:ascii="Calibri" w:hAnsi="Calibri"/>
                <w:b/>
                <w:bCs/>
                <w:color w:val="000000"/>
                <w:sz w:val="32"/>
                <w:szCs w:val="32"/>
                <w:u w:val="single"/>
              </w:rPr>
              <w:t>ict Emergency Telephone Chain</w:t>
            </w:r>
          </w:p>
        </w:tc>
        <w:tc>
          <w:tcPr>
            <w:tcW w:w="1676" w:type="dxa"/>
            <w:tcBorders>
              <w:top w:val="nil"/>
              <w:left w:val="nil"/>
              <w:bottom w:val="nil"/>
              <w:right w:val="nil"/>
            </w:tcBorders>
            <w:shd w:val="clear" w:color="auto" w:fill="auto"/>
            <w:noWrap/>
            <w:vAlign w:val="bottom"/>
            <w:hideMark/>
          </w:tcPr>
          <w:p w14:paraId="22CD6529" w14:textId="77777777" w:rsidR="00536368" w:rsidRPr="00536368" w:rsidRDefault="00536368" w:rsidP="00536368">
            <w:pPr>
              <w:rPr>
                <w:rFonts w:ascii="Calibri" w:hAnsi="Calibri"/>
                <w:b/>
                <w:bCs/>
                <w:color w:val="000000"/>
                <w:sz w:val="32"/>
                <w:szCs w:val="32"/>
                <w:u w:val="single"/>
              </w:rPr>
            </w:pPr>
          </w:p>
        </w:tc>
      </w:tr>
      <w:tr w:rsidR="00536368" w:rsidRPr="00536368" w14:paraId="7D2E47C8" w14:textId="77777777" w:rsidTr="00536368">
        <w:trPr>
          <w:trHeight w:val="315"/>
        </w:trPr>
        <w:tc>
          <w:tcPr>
            <w:tcW w:w="1596" w:type="dxa"/>
            <w:tcBorders>
              <w:top w:val="nil"/>
              <w:left w:val="nil"/>
              <w:bottom w:val="nil"/>
              <w:right w:val="nil"/>
            </w:tcBorders>
            <w:shd w:val="clear" w:color="auto" w:fill="auto"/>
            <w:noWrap/>
            <w:vAlign w:val="bottom"/>
            <w:hideMark/>
          </w:tcPr>
          <w:p w14:paraId="0F882B4C" w14:textId="77777777" w:rsidR="00536368" w:rsidRPr="00536368" w:rsidRDefault="00536368" w:rsidP="00536368"/>
        </w:tc>
        <w:tc>
          <w:tcPr>
            <w:tcW w:w="2181" w:type="dxa"/>
            <w:tcBorders>
              <w:top w:val="nil"/>
              <w:left w:val="nil"/>
              <w:bottom w:val="nil"/>
              <w:right w:val="nil"/>
            </w:tcBorders>
            <w:shd w:val="clear" w:color="auto" w:fill="auto"/>
            <w:noWrap/>
            <w:vAlign w:val="bottom"/>
            <w:hideMark/>
          </w:tcPr>
          <w:p w14:paraId="75F1C6CB" w14:textId="77777777" w:rsidR="00536368" w:rsidRPr="00536368" w:rsidRDefault="00536368" w:rsidP="00536368"/>
        </w:tc>
        <w:tc>
          <w:tcPr>
            <w:tcW w:w="1836" w:type="dxa"/>
            <w:tcBorders>
              <w:top w:val="nil"/>
              <w:left w:val="nil"/>
              <w:bottom w:val="nil"/>
              <w:right w:val="nil"/>
            </w:tcBorders>
            <w:shd w:val="clear" w:color="auto" w:fill="auto"/>
            <w:noWrap/>
            <w:vAlign w:val="bottom"/>
            <w:hideMark/>
          </w:tcPr>
          <w:p w14:paraId="57643ED3" w14:textId="77777777" w:rsidR="00536368" w:rsidRPr="00536368" w:rsidRDefault="00536368" w:rsidP="00536368"/>
        </w:tc>
        <w:tc>
          <w:tcPr>
            <w:tcW w:w="1009" w:type="dxa"/>
            <w:tcBorders>
              <w:top w:val="nil"/>
              <w:left w:val="nil"/>
              <w:bottom w:val="nil"/>
              <w:right w:val="nil"/>
            </w:tcBorders>
            <w:shd w:val="clear" w:color="auto" w:fill="auto"/>
            <w:noWrap/>
            <w:vAlign w:val="bottom"/>
            <w:hideMark/>
          </w:tcPr>
          <w:p w14:paraId="3BCAFFD7"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75C5B71D" w14:textId="77777777" w:rsidR="00536368" w:rsidRPr="00536368" w:rsidRDefault="00536368" w:rsidP="00536368"/>
        </w:tc>
        <w:tc>
          <w:tcPr>
            <w:tcW w:w="1676" w:type="dxa"/>
            <w:tcBorders>
              <w:top w:val="nil"/>
              <w:left w:val="nil"/>
              <w:bottom w:val="nil"/>
              <w:right w:val="nil"/>
            </w:tcBorders>
            <w:shd w:val="clear" w:color="auto" w:fill="auto"/>
            <w:noWrap/>
            <w:vAlign w:val="bottom"/>
            <w:hideMark/>
          </w:tcPr>
          <w:p w14:paraId="3D0ED5D6" w14:textId="77777777" w:rsidR="00536368" w:rsidRPr="00536368" w:rsidRDefault="00536368" w:rsidP="00536368"/>
        </w:tc>
      </w:tr>
      <w:tr w:rsidR="00536368" w:rsidRPr="00536368" w14:paraId="636372AD" w14:textId="77777777" w:rsidTr="00536368">
        <w:trPr>
          <w:trHeight w:val="600"/>
        </w:trPr>
        <w:tc>
          <w:tcPr>
            <w:tcW w:w="1596" w:type="dxa"/>
            <w:tcBorders>
              <w:top w:val="single" w:sz="8" w:space="0" w:color="auto"/>
              <w:left w:val="single" w:sz="8" w:space="0" w:color="auto"/>
              <w:bottom w:val="nil"/>
              <w:right w:val="nil"/>
            </w:tcBorders>
            <w:shd w:val="clear" w:color="auto" w:fill="auto"/>
            <w:noWrap/>
            <w:vAlign w:val="bottom"/>
            <w:hideMark/>
          </w:tcPr>
          <w:p w14:paraId="7384CA13" w14:textId="77777777" w:rsidR="00536368" w:rsidRPr="00536368" w:rsidRDefault="00B4488B" w:rsidP="00536368">
            <w:pPr>
              <w:rPr>
                <w:rFonts w:ascii="Calibri" w:hAnsi="Calibri"/>
                <w:b/>
                <w:bCs/>
                <w:color w:val="000000"/>
                <w:sz w:val="22"/>
                <w:szCs w:val="22"/>
                <w:u w:val="single"/>
              </w:rPr>
            </w:pPr>
            <w:r>
              <w:rPr>
                <w:rFonts w:ascii="Calibri" w:hAnsi="Calibri"/>
                <w:b/>
                <w:bCs/>
                <w:color w:val="000000"/>
                <w:sz w:val="22"/>
                <w:szCs w:val="22"/>
                <w:u w:val="single"/>
              </w:rPr>
              <w:t>Superintendent</w:t>
            </w:r>
          </w:p>
        </w:tc>
        <w:tc>
          <w:tcPr>
            <w:tcW w:w="2181" w:type="dxa"/>
            <w:tcBorders>
              <w:top w:val="single" w:sz="8" w:space="0" w:color="auto"/>
              <w:left w:val="nil"/>
              <w:bottom w:val="nil"/>
              <w:right w:val="nil"/>
            </w:tcBorders>
            <w:shd w:val="clear" w:color="auto" w:fill="auto"/>
            <w:noWrap/>
            <w:vAlign w:val="bottom"/>
            <w:hideMark/>
          </w:tcPr>
          <w:p w14:paraId="48493602" w14:textId="77777777" w:rsidR="00536368" w:rsidRPr="00536368" w:rsidRDefault="00B4488B" w:rsidP="00536368">
            <w:pPr>
              <w:rPr>
                <w:rFonts w:ascii="Calibri" w:hAnsi="Calibri"/>
                <w:color w:val="000000"/>
                <w:sz w:val="22"/>
                <w:szCs w:val="22"/>
              </w:rPr>
            </w:pPr>
            <w:r>
              <w:rPr>
                <w:rFonts w:ascii="Calibri" w:hAnsi="Calibri"/>
                <w:color w:val="000000"/>
                <w:sz w:val="22"/>
                <w:szCs w:val="22"/>
              </w:rPr>
              <w:t>Mr. Jeff Clay</w:t>
            </w:r>
          </w:p>
        </w:tc>
        <w:tc>
          <w:tcPr>
            <w:tcW w:w="1836" w:type="dxa"/>
            <w:tcBorders>
              <w:top w:val="single" w:sz="8" w:space="0" w:color="auto"/>
              <w:left w:val="nil"/>
              <w:bottom w:val="nil"/>
              <w:right w:val="single" w:sz="8" w:space="0" w:color="auto"/>
            </w:tcBorders>
            <w:shd w:val="clear" w:color="auto" w:fill="auto"/>
            <w:noWrap/>
            <w:vAlign w:val="bottom"/>
            <w:hideMark/>
          </w:tcPr>
          <w:p w14:paraId="3BA9D55A"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662-436-9508</w:t>
            </w:r>
          </w:p>
        </w:tc>
        <w:tc>
          <w:tcPr>
            <w:tcW w:w="1009" w:type="dxa"/>
            <w:vMerge w:val="restart"/>
            <w:tcBorders>
              <w:top w:val="nil"/>
              <w:left w:val="nil"/>
              <w:bottom w:val="nil"/>
              <w:right w:val="nil"/>
            </w:tcBorders>
            <w:shd w:val="clear" w:color="auto" w:fill="auto"/>
            <w:noWrap/>
            <w:vAlign w:val="bottom"/>
            <w:hideMark/>
          </w:tcPr>
          <w:p w14:paraId="7D6AA360" w14:textId="77777777" w:rsidR="00536368" w:rsidRPr="00536368" w:rsidRDefault="00750FA9" w:rsidP="00536368">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729920" behindDoc="0" locked="0" layoutInCell="1" allowOverlap="1" wp14:anchorId="63571072" wp14:editId="1E1EC7CC">
                  <wp:simplePos x="0" y="0"/>
                  <wp:positionH relativeFrom="column">
                    <wp:posOffset>28575</wp:posOffset>
                  </wp:positionH>
                  <wp:positionV relativeFrom="paragraph">
                    <wp:posOffset>276225</wp:posOffset>
                  </wp:positionV>
                  <wp:extent cx="476250" cy="152400"/>
                  <wp:effectExtent l="0" t="0" r="0" b="0"/>
                  <wp:wrapNone/>
                  <wp:docPr id="633" name="Right Arrow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2"/>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30944" behindDoc="0" locked="0" layoutInCell="1" allowOverlap="1" wp14:anchorId="1DE3A38B" wp14:editId="4105DB72">
                  <wp:simplePos x="0" y="0"/>
                  <wp:positionH relativeFrom="column">
                    <wp:posOffset>57150</wp:posOffset>
                  </wp:positionH>
                  <wp:positionV relativeFrom="paragraph">
                    <wp:posOffset>600075</wp:posOffset>
                  </wp:positionV>
                  <wp:extent cx="447675" cy="133350"/>
                  <wp:effectExtent l="0" t="0" r="9525" b="0"/>
                  <wp:wrapNone/>
                  <wp:docPr id="632" name="Left Arrow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Arrow 3"/>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pic:spPr>
                      </pic:pic>
                    </a:graphicData>
                  </a:graphic>
                  <wp14:sizeRelH relativeFrom="page">
                    <wp14:pctWidth>0</wp14:pctWidth>
                  </wp14:sizeRelH>
                  <wp14:sizeRelV relativeFrom="page">
                    <wp14:pctHeight>0</wp14:pctHeight>
                  </wp14:sizeRelV>
                </wp:anchor>
              </w:drawing>
            </w:r>
          </w:p>
        </w:tc>
        <w:tc>
          <w:tcPr>
            <w:tcW w:w="2841" w:type="dxa"/>
            <w:tcBorders>
              <w:top w:val="single" w:sz="8" w:space="0" w:color="auto"/>
              <w:left w:val="single" w:sz="8" w:space="0" w:color="auto"/>
              <w:bottom w:val="nil"/>
              <w:right w:val="nil"/>
            </w:tcBorders>
            <w:shd w:val="clear" w:color="auto" w:fill="auto"/>
            <w:vAlign w:val="bottom"/>
            <w:hideMark/>
          </w:tcPr>
          <w:p w14:paraId="7F0A973A" w14:textId="77777777" w:rsidR="00536368" w:rsidRP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Emergency Service Organizations</w:t>
            </w:r>
          </w:p>
        </w:tc>
        <w:tc>
          <w:tcPr>
            <w:tcW w:w="1676" w:type="dxa"/>
            <w:tcBorders>
              <w:top w:val="single" w:sz="8" w:space="0" w:color="auto"/>
              <w:left w:val="nil"/>
              <w:bottom w:val="nil"/>
              <w:right w:val="single" w:sz="8" w:space="0" w:color="auto"/>
            </w:tcBorders>
            <w:shd w:val="clear" w:color="auto" w:fill="auto"/>
            <w:noWrap/>
            <w:vAlign w:val="bottom"/>
            <w:hideMark/>
          </w:tcPr>
          <w:p w14:paraId="545887ED"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r w:rsidR="00536368" w:rsidRPr="00536368" w14:paraId="3B108077" w14:textId="77777777" w:rsidTr="00536368">
        <w:trPr>
          <w:trHeight w:val="615"/>
        </w:trPr>
        <w:tc>
          <w:tcPr>
            <w:tcW w:w="1596" w:type="dxa"/>
            <w:tcBorders>
              <w:top w:val="nil"/>
              <w:left w:val="single" w:sz="8" w:space="0" w:color="auto"/>
              <w:bottom w:val="single" w:sz="8" w:space="0" w:color="auto"/>
              <w:right w:val="nil"/>
            </w:tcBorders>
            <w:shd w:val="clear" w:color="auto" w:fill="auto"/>
            <w:noWrap/>
            <w:vAlign w:val="bottom"/>
            <w:hideMark/>
          </w:tcPr>
          <w:p w14:paraId="7933400B" w14:textId="77777777" w:rsidR="00536368" w:rsidRP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Exec. Sec.</w:t>
            </w:r>
          </w:p>
        </w:tc>
        <w:tc>
          <w:tcPr>
            <w:tcW w:w="2181" w:type="dxa"/>
            <w:tcBorders>
              <w:top w:val="nil"/>
              <w:left w:val="nil"/>
              <w:bottom w:val="single" w:sz="8" w:space="0" w:color="auto"/>
              <w:right w:val="nil"/>
            </w:tcBorders>
            <w:shd w:val="clear" w:color="auto" w:fill="auto"/>
            <w:noWrap/>
            <w:vAlign w:val="bottom"/>
            <w:hideMark/>
          </w:tcPr>
          <w:p w14:paraId="3E2CE71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Ms</w:t>
            </w:r>
            <w:r w:rsidR="00F04403">
              <w:rPr>
                <w:rFonts w:ascii="Calibri" w:hAnsi="Calibri"/>
                <w:color w:val="000000"/>
                <w:sz w:val="22"/>
                <w:szCs w:val="22"/>
              </w:rPr>
              <w:t>.</w:t>
            </w:r>
            <w:r w:rsidRPr="00536368">
              <w:rPr>
                <w:rFonts w:ascii="Calibri" w:hAnsi="Calibri"/>
                <w:color w:val="000000"/>
                <w:sz w:val="22"/>
                <w:szCs w:val="22"/>
              </w:rPr>
              <w:t xml:space="preserve"> Sharon Gladney</w:t>
            </w:r>
          </w:p>
        </w:tc>
        <w:tc>
          <w:tcPr>
            <w:tcW w:w="1836" w:type="dxa"/>
            <w:tcBorders>
              <w:top w:val="nil"/>
              <w:left w:val="nil"/>
              <w:bottom w:val="single" w:sz="8" w:space="0" w:color="auto"/>
              <w:right w:val="single" w:sz="8" w:space="0" w:color="auto"/>
            </w:tcBorders>
            <w:shd w:val="clear" w:color="auto" w:fill="auto"/>
            <w:noWrap/>
            <w:vAlign w:val="bottom"/>
            <w:hideMark/>
          </w:tcPr>
          <w:p w14:paraId="5BAA82B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662-369-2853</w:t>
            </w:r>
          </w:p>
        </w:tc>
        <w:tc>
          <w:tcPr>
            <w:tcW w:w="1009" w:type="dxa"/>
            <w:vMerge/>
            <w:tcBorders>
              <w:top w:val="nil"/>
              <w:left w:val="nil"/>
              <w:bottom w:val="nil"/>
              <w:right w:val="nil"/>
            </w:tcBorders>
            <w:vAlign w:val="center"/>
            <w:hideMark/>
          </w:tcPr>
          <w:p w14:paraId="3765C87A" w14:textId="77777777" w:rsidR="00536368" w:rsidRPr="00536368" w:rsidRDefault="00536368" w:rsidP="00536368">
            <w:pPr>
              <w:rPr>
                <w:rFonts w:ascii="Calibri" w:hAnsi="Calibri"/>
                <w:color w:val="000000"/>
                <w:sz w:val="22"/>
                <w:szCs w:val="22"/>
              </w:rPr>
            </w:pPr>
          </w:p>
        </w:tc>
        <w:tc>
          <w:tcPr>
            <w:tcW w:w="2841" w:type="dxa"/>
            <w:tcBorders>
              <w:top w:val="single" w:sz="4" w:space="0" w:color="auto"/>
              <w:left w:val="single" w:sz="4" w:space="0" w:color="auto"/>
              <w:bottom w:val="single" w:sz="4" w:space="0" w:color="auto"/>
              <w:right w:val="nil"/>
            </w:tcBorders>
            <w:shd w:val="clear" w:color="auto" w:fill="auto"/>
            <w:noWrap/>
            <w:vAlign w:val="bottom"/>
            <w:hideMark/>
          </w:tcPr>
          <w:p w14:paraId="56C8BEEB" w14:textId="77777777" w:rsidR="00536368" w:rsidRPr="00536368" w:rsidRDefault="00F04403" w:rsidP="00536368">
            <w:pPr>
              <w:rPr>
                <w:rFonts w:ascii="Calibri" w:hAnsi="Calibri"/>
                <w:color w:val="000000"/>
                <w:sz w:val="22"/>
                <w:szCs w:val="22"/>
              </w:rPr>
            </w:pPr>
            <w:r>
              <w:rPr>
                <w:rFonts w:ascii="Calibri" w:hAnsi="Calibri"/>
                <w:color w:val="000000"/>
                <w:sz w:val="22"/>
                <w:szCs w:val="22"/>
              </w:rPr>
              <w:t>MS</w:t>
            </w:r>
            <w:r w:rsidR="00536368" w:rsidRPr="00536368">
              <w:rPr>
                <w:rFonts w:ascii="Calibri" w:hAnsi="Calibri"/>
                <w:color w:val="000000"/>
                <w:sz w:val="22"/>
                <w:szCs w:val="22"/>
              </w:rPr>
              <w:t xml:space="preserve"> Highway Patrol</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14:paraId="6E512BF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662-369-4003  662-842-1122</w:t>
            </w:r>
          </w:p>
        </w:tc>
      </w:tr>
      <w:tr w:rsidR="00536368" w:rsidRPr="00536368" w14:paraId="4CE6E94E" w14:textId="77777777" w:rsidTr="00536368">
        <w:trPr>
          <w:trHeight w:val="300"/>
        </w:trPr>
        <w:tc>
          <w:tcPr>
            <w:tcW w:w="1596" w:type="dxa"/>
            <w:tcBorders>
              <w:top w:val="nil"/>
              <w:left w:val="nil"/>
              <w:bottom w:val="nil"/>
              <w:right w:val="nil"/>
            </w:tcBorders>
            <w:shd w:val="clear" w:color="auto" w:fill="auto"/>
            <w:noWrap/>
            <w:vAlign w:val="bottom"/>
            <w:hideMark/>
          </w:tcPr>
          <w:p w14:paraId="031D3811" w14:textId="77777777" w:rsidR="00536368" w:rsidRPr="00536368" w:rsidRDefault="00750FA9" w:rsidP="00536368">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731968" behindDoc="0" locked="0" layoutInCell="1" allowOverlap="1" wp14:anchorId="18C076FD" wp14:editId="2AA181D5">
                  <wp:simplePos x="0" y="0"/>
                  <wp:positionH relativeFrom="column">
                    <wp:posOffset>190500</wp:posOffset>
                  </wp:positionH>
                  <wp:positionV relativeFrom="paragraph">
                    <wp:posOffset>47625</wp:posOffset>
                  </wp:positionV>
                  <wp:extent cx="180975" cy="466725"/>
                  <wp:effectExtent l="0" t="0" r="9525" b="9525"/>
                  <wp:wrapNone/>
                  <wp:docPr id="631" name="Up Arrow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 Arrow 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 cy="4667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32992" behindDoc="0" locked="0" layoutInCell="1" allowOverlap="1" wp14:anchorId="10FE8B85" wp14:editId="103B1734">
                  <wp:simplePos x="0" y="0"/>
                  <wp:positionH relativeFrom="column">
                    <wp:posOffset>476250</wp:posOffset>
                  </wp:positionH>
                  <wp:positionV relativeFrom="paragraph">
                    <wp:posOffset>114300</wp:posOffset>
                  </wp:positionV>
                  <wp:extent cx="152400" cy="438150"/>
                  <wp:effectExtent l="0" t="0" r="0" b="0"/>
                  <wp:wrapNone/>
                  <wp:docPr id="630" name="Down Arrow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wn Arrow 6"/>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4381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80"/>
            </w:tblGrid>
            <w:tr w:rsidR="00536368" w:rsidRPr="00536368" w14:paraId="7CEE6EE3" w14:textId="77777777">
              <w:trPr>
                <w:trHeight w:val="300"/>
                <w:tblCellSpacing w:w="0" w:type="dxa"/>
              </w:trPr>
              <w:tc>
                <w:tcPr>
                  <w:tcW w:w="1380" w:type="dxa"/>
                  <w:tcBorders>
                    <w:top w:val="nil"/>
                    <w:left w:val="nil"/>
                    <w:bottom w:val="nil"/>
                    <w:right w:val="nil"/>
                  </w:tcBorders>
                  <w:shd w:val="clear" w:color="auto" w:fill="auto"/>
                  <w:noWrap/>
                  <w:vAlign w:val="bottom"/>
                  <w:hideMark/>
                </w:tcPr>
                <w:p w14:paraId="12FC87B2" w14:textId="77777777" w:rsidR="00536368" w:rsidRPr="00536368" w:rsidRDefault="00536368" w:rsidP="00536368">
                  <w:pPr>
                    <w:rPr>
                      <w:rFonts w:ascii="Calibri" w:hAnsi="Calibri"/>
                      <w:color w:val="000000"/>
                      <w:sz w:val="22"/>
                      <w:szCs w:val="22"/>
                    </w:rPr>
                  </w:pPr>
                </w:p>
              </w:tc>
            </w:tr>
          </w:tbl>
          <w:p w14:paraId="6220E649" w14:textId="77777777" w:rsidR="00536368" w:rsidRPr="00536368" w:rsidRDefault="00536368" w:rsidP="00536368">
            <w:pPr>
              <w:rPr>
                <w:rFonts w:ascii="Calibri" w:hAnsi="Calibri"/>
                <w:color w:val="000000"/>
                <w:sz w:val="22"/>
                <w:szCs w:val="22"/>
              </w:rPr>
            </w:pPr>
          </w:p>
        </w:tc>
        <w:tc>
          <w:tcPr>
            <w:tcW w:w="2181" w:type="dxa"/>
            <w:tcBorders>
              <w:top w:val="nil"/>
              <w:left w:val="nil"/>
              <w:bottom w:val="nil"/>
              <w:right w:val="nil"/>
            </w:tcBorders>
            <w:shd w:val="clear" w:color="auto" w:fill="auto"/>
            <w:noWrap/>
            <w:vAlign w:val="bottom"/>
            <w:hideMark/>
          </w:tcPr>
          <w:p w14:paraId="232F670C" w14:textId="77777777" w:rsidR="00536368" w:rsidRPr="00536368" w:rsidRDefault="00536368" w:rsidP="00536368"/>
        </w:tc>
        <w:tc>
          <w:tcPr>
            <w:tcW w:w="1836" w:type="dxa"/>
            <w:tcBorders>
              <w:top w:val="nil"/>
              <w:left w:val="nil"/>
              <w:bottom w:val="nil"/>
              <w:right w:val="nil"/>
            </w:tcBorders>
            <w:shd w:val="clear" w:color="auto" w:fill="auto"/>
            <w:noWrap/>
            <w:vAlign w:val="bottom"/>
            <w:hideMark/>
          </w:tcPr>
          <w:p w14:paraId="6C90F9BE" w14:textId="77777777" w:rsidR="00536368" w:rsidRPr="00536368" w:rsidRDefault="00750FA9" w:rsidP="00536368">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737088" behindDoc="0" locked="0" layoutInCell="1" allowOverlap="1" wp14:anchorId="45F5EDF9" wp14:editId="06B73942">
                  <wp:simplePos x="0" y="0"/>
                  <wp:positionH relativeFrom="column">
                    <wp:posOffset>752475</wp:posOffset>
                  </wp:positionH>
                  <wp:positionV relativeFrom="paragraph">
                    <wp:posOffset>38100</wp:posOffset>
                  </wp:positionV>
                  <wp:extent cx="247650" cy="695325"/>
                  <wp:effectExtent l="0" t="0" r="0" b="9525"/>
                  <wp:wrapNone/>
                  <wp:docPr id="629" name="L-Shap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Shape 10"/>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6953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38112" behindDoc="0" locked="0" layoutInCell="1" allowOverlap="1" wp14:anchorId="3E1C5D9C" wp14:editId="61401232">
                  <wp:simplePos x="0" y="0"/>
                  <wp:positionH relativeFrom="column">
                    <wp:posOffset>990600</wp:posOffset>
                  </wp:positionH>
                  <wp:positionV relativeFrom="paragraph">
                    <wp:posOffset>600075</wp:posOffset>
                  </wp:positionV>
                  <wp:extent cx="1504950" cy="285750"/>
                  <wp:effectExtent l="0" t="0" r="0" b="0"/>
                  <wp:wrapNone/>
                  <wp:docPr id="628" name="L-Shap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Shape 1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39136" behindDoc="0" locked="0" layoutInCell="1" allowOverlap="1" wp14:anchorId="7206F0E9" wp14:editId="0F55184D">
                  <wp:simplePos x="0" y="0"/>
                  <wp:positionH relativeFrom="column">
                    <wp:posOffset>2276475</wp:posOffset>
                  </wp:positionH>
                  <wp:positionV relativeFrom="paragraph">
                    <wp:posOffset>666750</wp:posOffset>
                  </wp:positionV>
                  <wp:extent cx="295275" cy="666750"/>
                  <wp:effectExtent l="0" t="0" r="9525" b="0"/>
                  <wp:wrapNone/>
                  <wp:docPr id="627" name="Down Arrow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wn Arrow 13"/>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 cy="666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40160" behindDoc="0" locked="0" layoutInCell="1" allowOverlap="1" wp14:anchorId="4E920CFA" wp14:editId="5408A5D7">
                  <wp:simplePos x="0" y="0"/>
                  <wp:positionH relativeFrom="column">
                    <wp:posOffset>2162175</wp:posOffset>
                  </wp:positionH>
                  <wp:positionV relativeFrom="paragraph">
                    <wp:posOffset>523875</wp:posOffset>
                  </wp:positionV>
                  <wp:extent cx="1352550" cy="295275"/>
                  <wp:effectExtent l="0" t="0" r="0" b="9525"/>
                  <wp:wrapNone/>
                  <wp:docPr id="626" name="Right Arrow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17"/>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20"/>
            </w:tblGrid>
            <w:tr w:rsidR="00536368" w:rsidRPr="00536368" w14:paraId="2D633D37" w14:textId="77777777">
              <w:trPr>
                <w:trHeight w:val="300"/>
                <w:tblCellSpacing w:w="0" w:type="dxa"/>
              </w:trPr>
              <w:tc>
                <w:tcPr>
                  <w:tcW w:w="1620" w:type="dxa"/>
                  <w:tcBorders>
                    <w:top w:val="nil"/>
                    <w:left w:val="nil"/>
                    <w:bottom w:val="nil"/>
                    <w:right w:val="nil"/>
                  </w:tcBorders>
                  <w:shd w:val="clear" w:color="auto" w:fill="auto"/>
                  <w:noWrap/>
                  <w:vAlign w:val="bottom"/>
                  <w:hideMark/>
                </w:tcPr>
                <w:p w14:paraId="10C9EBAE" w14:textId="77777777" w:rsidR="00536368" w:rsidRPr="00536368" w:rsidRDefault="00536368" w:rsidP="00536368">
                  <w:pPr>
                    <w:rPr>
                      <w:rFonts w:ascii="Calibri" w:hAnsi="Calibri"/>
                      <w:color w:val="000000"/>
                      <w:sz w:val="22"/>
                      <w:szCs w:val="22"/>
                    </w:rPr>
                  </w:pPr>
                </w:p>
              </w:tc>
            </w:tr>
          </w:tbl>
          <w:p w14:paraId="53303A00"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7C2DF5BA" w14:textId="77777777" w:rsidR="00536368" w:rsidRPr="00536368" w:rsidRDefault="00536368" w:rsidP="00536368"/>
        </w:tc>
        <w:tc>
          <w:tcPr>
            <w:tcW w:w="2841" w:type="dxa"/>
            <w:tcBorders>
              <w:top w:val="nil"/>
              <w:left w:val="single" w:sz="4" w:space="0" w:color="auto"/>
              <w:bottom w:val="nil"/>
              <w:right w:val="nil"/>
            </w:tcBorders>
            <w:shd w:val="clear" w:color="auto" w:fill="auto"/>
            <w:noWrap/>
            <w:vAlign w:val="bottom"/>
            <w:hideMark/>
          </w:tcPr>
          <w:p w14:paraId="0A38D7B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Aberdeen Police Dept</w:t>
            </w:r>
            <w:r w:rsidR="00F04403">
              <w:rPr>
                <w:rFonts w:ascii="Calibri" w:hAnsi="Calibri"/>
                <w:color w:val="000000"/>
                <w:sz w:val="22"/>
                <w:szCs w:val="22"/>
              </w:rPr>
              <w:t>.</w:t>
            </w:r>
          </w:p>
        </w:tc>
        <w:tc>
          <w:tcPr>
            <w:tcW w:w="1676" w:type="dxa"/>
            <w:tcBorders>
              <w:top w:val="nil"/>
              <w:left w:val="nil"/>
              <w:bottom w:val="nil"/>
              <w:right w:val="single" w:sz="4" w:space="0" w:color="auto"/>
            </w:tcBorders>
            <w:shd w:val="clear" w:color="auto" w:fill="auto"/>
            <w:noWrap/>
            <w:vAlign w:val="bottom"/>
            <w:hideMark/>
          </w:tcPr>
          <w:p w14:paraId="41B80D6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662-369-6454</w:t>
            </w:r>
          </w:p>
        </w:tc>
      </w:tr>
      <w:tr w:rsidR="00536368" w:rsidRPr="00536368" w14:paraId="5EBE9F35" w14:textId="77777777" w:rsidTr="00536368">
        <w:trPr>
          <w:trHeight w:val="300"/>
        </w:trPr>
        <w:tc>
          <w:tcPr>
            <w:tcW w:w="1596" w:type="dxa"/>
            <w:tcBorders>
              <w:top w:val="nil"/>
              <w:left w:val="nil"/>
              <w:bottom w:val="nil"/>
              <w:right w:val="nil"/>
            </w:tcBorders>
            <w:shd w:val="clear" w:color="auto" w:fill="auto"/>
            <w:noWrap/>
            <w:vAlign w:val="bottom"/>
            <w:hideMark/>
          </w:tcPr>
          <w:p w14:paraId="51913AB7" w14:textId="77777777" w:rsidR="00536368" w:rsidRPr="00536368" w:rsidRDefault="00536368" w:rsidP="00536368">
            <w:pPr>
              <w:rPr>
                <w:rFonts w:ascii="Calibri" w:hAnsi="Calibri"/>
                <w:color w:val="000000"/>
                <w:sz w:val="22"/>
                <w:szCs w:val="22"/>
              </w:rPr>
            </w:pPr>
          </w:p>
        </w:tc>
        <w:tc>
          <w:tcPr>
            <w:tcW w:w="2181" w:type="dxa"/>
            <w:tcBorders>
              <w:top w:val="nil"/>
              <w:left w:val="nil"/>
              <w:bottom w:val="nil"/>
              <w:right w:val="nil"/>
            </w:tcBorders>
            <w:shd w:val="clear" w:color="auto" w:fill="auto"/>
            <w:noWrap/>
            <w:vAlign w:val="bottom"/>
            <w:hideMark/>
          </w:tcPr>
          <w:p w14:paraId="4B864F1A" w14:textId="77777777" w:rsidR="00536368" w:rsidRPr="00536368" w:rsidRDefault="00536368" w:rsidP="00536368"/>
        </w:tc>
        <w:tc>
          <w:tcPr>
            <w:tcW w:w="1836" w:type="dxa"/>
            <w:tcBorders>
              <w:top w:val="nil"/>
              <w:left w:val="nil"/>
              <w:bottom w:val="nil"/>
              <w:right w:val="nil"/>
            </w:tcBorders>
            <w:shd w:val="clear" w:color="auto" w:fill="auto"/>
            <w:noWrap/>
            <w:vAlign w:val="bottom"/>
            <w:hideMark/>
          </w:tcPr>
          <w:p w14:paraId="7A95835D" w14:textId="77777777" w:rsidR="00536368" w:rsidRPr="00536368" w:rsidRDefault="00536368" w:rsidP="00536368"/>
        </w:tc>
        <w:tc>
          <w:tcPr>
            <w:tcW w:w="1009" w:type="dxa"/>
            <w:tcBorders>
              <w:top w:val="nil"/>
              <w:left w:val="nil"/>
              <w:bottom w:val="nil"/>
              <w:right w:val="nil"/>
            </w:tcBorders>
            <w:shd w:val="clear" w:color="auto" w:fill="auto"/>
            <w:noWrap/>
            <w:vAlign w:val="bottom"/>
            <w:hideMark/>
          </w:tcPr>
          <w:p w14:paraId="54DD8EB4" w14:textId="77777777" w:rsidR="00536368" w:rsidRPr="00536368" w:rsidRDefault="00536368" w:rsidP="00536368"/>
        </w:tc>
        <w:tc>
          <w:tcPr>
            <w:tcW w:w="2841" w:type="dxa"/>
            <w:tcBorders>
              <w:top w:val="single" w:sz="4" w:space="0" w:color="auto"/>
              <w:left w:val="single" w:sz="4" w:space="0" w:color="auto"/>
              <w:bottom w:val="single" w:sz="4" w:space="0" w:color="auto"/>
              <w:right w:val="nil"/>
            </w:tcBorders>
            <w:shd w:val="clear" w:color="auto" w:fill="auto"/>
            <w:noWrap/>
            <w:vAlign w:val="bottom"/>
            <w:hideMark/>
          </w:tcPr>
          <w:p w14:paraId="52B87C6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MCSD Superintendent</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14:paraId="0A89AD00"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662-257-2176</w:t>
            </w:r>
          </w:p>
        </w:tc>
      </w:tr>
      <w:tr w:rsidR="00536368" w:rsidRPr="00536368" w14:paraId="013A3832" w14:textId="77777777" w:rsidTr="00536368">
        <w:trPr>
          <w:trHeight w:val="315"/>
        </w:trPr>
        <w:tc>
          <w:tcPr>
            <w:tcW w:w="1596" w:type="dxa"/>
            <w:tcBorders>
              <w:top w:val="nil"/>
              <w:left w:val="nil"/>
              <w:bottom w:val="nil"/>
              <w:right w:val="nil"/>
            </w:tcBorders>
            <w:shd w:val="clear" w:color="auto" w:fill="auto"/>
            <w:noWrap/>
            <w:vAlign w:val="bottom"/>
            <w:hideMark/>
          </w:tcPr>
          <w:p w14:paraId="51EE95A9" w14:textId="77777777" w:rsidR="00536368" w:rsidRPr="00536368" w:rsidRDefault="00536368" w:rsidP="00536368">
            <w:pPr>
              <w:rPr>
                <w:rFonts w:ascii="Calibri" w:hAnsi="Calibri"/>
                <w:color w:val="000000"/>
                <w:sz w:val="22"/>
                <w:szCs w:val="22"/>
              </w:rPr>
            </w:pPr>
          </w:p>
        </w:tc>
        <w:tc>
          <w:tcPr>
            <w:tcW w:w="2181" w:type="dxa"/>
            <w:tcBorders>
              <w:top w:val="nil"/>
              <w:left w:val="nil"/>
              <w:bottom w:val="nil"/>
              <w:right w:val="nil"/>
            </w:tcBorders>
            <w:shd w:val="clear" w:color="auto" w:fill="auto"/>
            <w:noWrap/>
            <w:vAlign w:val="bottom"/>
            <w:hideMark/>
          </w:tcPr>
          <w:p w14:paraId="48F05354" w14:textId="77777777" w:rsidR="00536368" w:rsidRPr="00536368" w:rsidRDefault="00536368" w:rsidP="00536368"/>
        </w:tc>
        <w:tc>
          <w:tcPr>
            <w:tcW w:w="1836" w:type="dxa"/>
            <w:tcBorders>
              <w:top w:val="nil"/>
              <w:left w:val="nil"/>
              <w:bottom w:val="nil"/>
              <w:right w:val="nil"/>
            </w:tcBorders>
            <w:shd w:val="clear" w:color="auto" w:fill="auto"/>
            <w:noWrap/>
            <w:vAlign w:val="bottom"/>
            <w:hideMark/>
          </w:tcPr>
          <w:p w14:paraId="46B99CAD" w14:textId="77777777" w:rsidR="00536368" w:rsidRPr="00536368" w:rsidRDefault="00536368" w:rsidP="00536368"/>
        </w:tc>
        <w:tc>
          <w:tcPr>
            <w:tcW w:w="1009" w:type="dxa"/>
            <w:tcBorders>
              <w:top w:val="nil"/>
              <w:left w:val="nil"/>
              <w:bottom w:val="nil"/>
              <w:right w:val="nil"/>
            </w:tcBorders>
            <w:shd w:val="clear" w:color="auto" w:fill="auto"/>
            <w:noWrap/>
            <w:vAlign w:val="bottom"/>
            <w:hideMark/>
          </w:tcPr>
          <w:p w14:paraId="59BC668C"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2BB6F090" w14:textId="77777777" w:rsidR="00536368" w:rsidRPr="00536368" w:rsidRDefault="00536368" w:rsidP="00536368"/>
        </w:tc>
        <w:tc>
          <w:tcPr>
            <w:tcW w:w="1676" w:type="dxa"/>
            <w:tcBorders>
              <w:top w:val="nil"/>
              <w:left w:val="nil"/>
              <w:bottom w:val="nil"/>
              <w:right w:val="nil"/>
            </w:tcBorders>
            <w:shd w:val="clear" w:color="auto" w:fill="auto"/>
            <w:noWrap/>
            <w:vAlign w:val="bottom"/>
            <w:hideMark/>
          </w:tcPr>
          <w:p w14:paraId="243786C7" w14:textId="77777777" w:rsidR="00536368" w:rsidRPr="00536368" w:rsidRDefault="00536368" w:rsidP="00536368"/>
        </w:tc>
      </w:tr>
      <w:tr w:rsidR="00536368" w:rsidRPr="00536368" w14:paraId="56616A1D" w14:textId="77777777" w:rsidTr="00536368">
        <w:trPr>
          <w:trHeight w:val="300"/>
        </w:trPr>
        <w:tc>
          <w:tcPr>
            <w:tcW w:w="3777"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18A769C" w14:textId="77777777" w:rsidR="00536368" w:rsidRP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Deputy Superintendent</w:t>
            </w:r>
          </w:p>
        </w:tc>
        <w:tc>
          <w:tcPr>
            <w:tcW w:w="1836" w:type="dxa"/>
            <w:tcBorders>
              <w:top w:val="nil"/>
              <w:left w:val="nil"/>
              <w:bottom w:val="nil"/>
              <w:right w:val="nil"/>
            </w:tcBorders>
            <w:shd w:val="clear" w:color="auto" w:fill="auto"/>
            <w:noWrap/>
            <w:vAlign w:val="bottom"/>
            <w:hideMark/>
          </w:tcPr>
          <w:p w14:paraId="27F50B1A" w14:textId="77777777" w:rsidR="00536368" w:rsidRPr="00536368" w:rsidRDefault="00536368" w:rsidP="00536368">
            <w:pPr>
              <w:rPr>
                <w:rFonts w:ascii="Calibri" w:hAnsi="Calibri"/>
                <w:b/>
                <w:bCs/>
                <w:color w:val="000000"/>
                <w:sz w:val="22"/>
                <w:szCs w:val="22"/>
                <w:u w:val="single"/>
              </w:rPr>
            </w:pPr>
          </w:p>
        </w:tc>
        <w:tc>
          <w:tcPr>
            <w:tcW w:w="1009" w:type="dxa"/>
            <w:tcBorders>
              <w:top w:val="nil"/>
              <w:left w:val="nil"/>
              <w:bottom w:val="nil"/>
              <w:right w:val="nil"/>
            </w:tcBorders>
            <w:shd w:val="clear" w:color="auto" w:fill="auto"/>
            <w:noWrap/>
            <w:vAlign w:val="bottom"/>
            <w:hideMark/>
          </w:tcPr>
          <w:p w14:paraId="7EB7ADE9"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6797B472" w14:textId="77777777" w:rsidR="00536368" w:rsidRPr="00536368" w:rsidRDefault="00536368" w:rsidP="00536368"/>
        </w:tc>
        <w:tc>
          <w:tcPr>
            <w:tcW w:w="1676" w:type="dxa"/>
            <w:tcBorders>
              <w:top w:val="single" w:sz="8" w:space="0" w:color="auto"/>
              <w:left w:val="single" w:sz="8" w:space="0" w:color="auto"/>
              <w:bottom w:val="nil"/>
              <w:right w:val="single" w:sz="8" w:space="0" w:color="auto"/>
            </w:tcBorders>
            <w:shd w:val="clear" w:color="auto" w:fill="auto"/>
            <w:noWrap/>
            <w:vAlign w:val="bottom"/>
            <w:hideMark/>
          </w:tcPr>
          <w:p w14:paraId="41F2781E" w14:textId="77777777" w:rsid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Food Service</w:t>
            </w:r>
          </w:p>
          <w:p w14:paraId="0DF6F6A9" w14:textId="77777777" w:rsidR="006A3ECA" w:rsidRPr="00536368" w:rsidRDefault="006A3ECA" w:rsidP="00536368">
            <w:pPr>
              <w:rPr>
                <w:rFonts w:ascii="Calibri" w:hAnsi="Calibri"/>
                <w:b/>
                <w:bCs/>
                <w:color w:val="000000"/>
                <w:sz w:val="22"/>
                <w:szCs w:val="22"/>
                <w:u w:val="single"/>
              </w:rPr>
            </w:pPr>
            <w:r>
              <w:rPr>
                <w:rFonts w:ascii="Calibri" w:hAnsi="Calibri"/>
                <w:b/>
                <w:bCs/>
                <w:color w:val="000000"/>
                <w:sz w:val="22"/>
                <w:szCs w:val="22"/>
                <w:u w:val="single"/>
              </w:rPr>
              <w:t>Barbara Vasser</w:t>
            </w:r>
          </w:p>
        </w:tc>
      </w:tr>
      <w:tr w:rsidR="00536368" w:rsidRPr="00536368" w14:paraId="317864B0" w14:textId="77777777" w:rsidTr="00536368">
        <w:trPr>
          <w:trHeight w:val="615"/>
        </w:trPr>
        <w:tc>
          <w:tcPr>
            <w:tcW w:w="1596" w:type="dxa"/>
            <w:tcBorders>
              <w:top w:val="nil"/>
              <w:left w:val="single" w:sz="8" w:space="0" w:color="auto"/>
              <w:bottom w:val="nil"/>
              <w:right w:val="nil"/>
            </w:tcBorders>
            <w:shd w:val="clear" w:color="auto" w:fill="auto"/>
            <w:noWrap/>
            <w:vAlign w:val="bottom"/>
            <w:hideMark/>
          </w:tcPr>
          <w:p w14:paraId="7230C7A1"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Bobby Eiland</w:t>
            </w:r>
          </w:p>
        </w:tc>
        <w:tc>
          <w:tcPr>
            <w:tcW w:w="2181" w:type="dxa"/>
            <w:tcBorders>
              <w:top w:val="nil"/>
              <w:left w:val="nil"/>
              <w:bottom w:val="nil"/>
              <w:right w:val="single" w:sz="8" w:space="0" w:color="auto"/>
            </w:tcBorders>
            <w:shd w:val="clear" w:color="auto" w:fill="auto"/>
            <w:noWrap/>
            <w:vAlign w:val="bottom"/>
            <w:hideMark/>
          </w:tcPr>
          <w:p w14:paraId="5467574F"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662-319-0500</w:t>
            </w:r>
          </w:p>
        </w:tc>
        <w:tc>
          <w:tcPr>
            <w:tcW w:w="1836" w:type="dxa"/>
            <w:tcBorders>
              <w:top w:val="nil"/>
              <w:left w:val="nil"/>
              <w:bottom w:val="nil"/>
              <w:right w:val="nil"/>
            </w:tcBorders>
            <w:shd w:val="clear" w:color="auto" w:fill="auto"/>
            <w:noWrap/>
            <w:vAlign w:val="bottom"/>
            <w:hideMark/>
          </w:tcPr>
          <w:p w14:paraId="1B8D5A3A"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18CB2576"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4468D0CC" w14:textId="77777777" w:rsidR="00536368" w:rsidRPr="00536368" w:rsidRDefault="00536368" w:rsidP="00536368"/>
        </w:tc>
        <w:tc>
          <w:tcPr>
            <w:tcW w:w="1676" w:type="dxa"/>
            <w:tcBorders>
              <w:top w:val="nil"/>
              <w:left w:val="single" w:sz="8" w:space="0" w:color="auto"/>
              <w:bottom w:val="single" w:sz="8" w:space="0" w:color="auto"/>
              <w:right w:val="single" w:sz="8" w:space="0" w:color="auto"/>
            </w:tcBorders>
            <w:shd w:val="clear" w:color="auto" w:fill="auto"/>
            <w:vAlign w:val="bottom"/>
            <w:hideMark/>
          </w:tcPr>
          <w:p w14:paraId="041EED0B" w14:textId="77777777" w:rsidR="00536368" w:rsidRPr="00536368" w:rsidRDefault="00722EB4" w:rsidP="00536368">
            <w:pPr>
              <w:rPr>
                <w:rFonts w:ascii="Calibri" w:hAnsi="Calibri"/>
                <w:color w:val="000000"/>
                <w:sz w:val="22"/>
                <w:szCs w:val="22"/>
              </w:rPr>
            </w:pPr>
            <w:r>
              <w:rPr>
                <w:rFonts w:ascii="Calibri" w:hAnsi="Calibri"/>
                <w:color w:val="000000"/>
                <w:sz w:val="22"/>
                <w:szCs w:val="22"/>
              </w:rPr>
              <w:t>662-251-5833</w:t>
            </w:r>
          </w:p>
        </w:tc>
      </w:tr>
      <w:tr w:rsidR="00536368" w:rsidRPr="00536368" w14:paraId="10B2CD43" w14:textId="77777777" w:rsidTr="00536368">
        <w:trPr>
          <w:trHeight w:val="315"/>
        </w:trPr>
        <w:tc>
          <w:tcPr>
            <w:tcW w:w="1596" w:type="dxa"/>
            <w:tcBorders>
              <w:top w:val="nil"/>
              <w:left w:val="single" w:sz="8" w:space="0" w:color="auto"/>
              <w:bottom w:val="nil"/>
              <w:right w:val="nil"/>
            </w:tcBorders>
            <w:shd w:val="clear" w:color="auto" w:fill="auto"/>
            <w:noWrap/>
            <w:vAlign w:val="bottom"/>
            <w:hideMark/>
          </w:tcPr>
          <w:p w14:paraId="72BB756C"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nil"/>
              <w:right w:val="single" w:sz="8" w:space="0" w:color="auto"/>
            </w:tcBorders>
            <w:shd w:val="clear" w:color="auto" w:fill="auto"/>
            <w:noWrap/>
            <w:vAlign w:val="bottom"/>
            <w:hideMark/>
          </w:tcPr>
          <w:p w14:paraId="1C94A700"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662-386-5486</w:t>
            </w:r>
          </w:p>
        </w:tc>
        <w:tc>
          <w:tcPr>
            <w:tcW w:w="1836" w:type="dxa"/>
            <w:tcBorders>
              <w:top w:val="nil"/>
              <w:left w:val="nil"/>
              <w:bottom w:val="nil"/>
              <w:right w:val="nil"/>
            </w:tcBorders>
            <w:shd w:val="clear" w:color="auto" w:fill="auto"/>
            <w:noWrap/>
            <w:vAlign w:val="bottom"/>
            <w:hideMark/>
          </w:tcPr>
          <w:p w14:paraId="0DD75ABC"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19C08676"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09F31E22" w14:textId="77777777" w:rsidR="00536368" w:rsidRPr="00536368" w:rsidRDefault="00536368" w:rsidP="00536368"/>
        </w:tc>
        <w:tc>
          <w:tcPr>
            <w:tcW w:w="1676" w:type="dxa"/>
            <w:tcBorders>
              <w:top w:val="nil"/>
              <w:left w:val="nil"/>
              <w:bottom w:val="nil"/>
              <w:right w:val="nil"/>
            </w:tcBorders>
            <w:shd w:val="clear" w:color="auto" w:fill="auto"/>
            <w:noWrap/>
            <w:vAlign w:val="bottom"/>
            <w:hideMark/>
          </w:tcPr>
          <w:p w14:paraId="4ED7B9D8" w14:textId="77777777" w:rsidR="00536368" w:rsidRPr="00536368" w:rsidRDefault="00536368" w:rsidP="00536368">
            <w:pPr>
              <w:rPr>
                <w:rFonts w:ascii="Calibri" w:hAnsi="Calibri"/>
                <w:color w:val="000000"/>
                <w:sz w:val="22"/>
                <w:szCs w:val="22"/>
              </w:rPr>
            </w:pPr>
          </w:p>
          <w:tbl>
            <w:tblPr>
              <w:tblW w:w="0" w:type="auto"/>
              <w:tblCellSpacing w:w="0" w:type="dxa"/>
              <w:tblCellMar>
                <w:left w:w="0" w:type="dxa"/>
                <w:right w:w="0" w:type="dxa"/>
              </w:tblCellMar>
              <w:tblLook w:val="04A0" w:firstRow="1" w:lastRow="0" w:firstColumn="1" w:lastColumn="0" w:noHBand="0" w:noVBand="1"/>
            </w:tblPr>
            <w:tblGrid>
              <w:gridCol w:w="1460"/>
            </w:tblGrid>
            <w:tr w:rsidR="00536368" w:rsidRPr="00536368" w14:paraId="6412F2A0" w14:textId="77777777">
              <w:trPr>
                <w:trHeight w:val="315"/>
                <w:tblCellSpacing w:w="0" w:type="dxa"/>
              </w:trPr>
              <w:tc>
                <w:tcPr>
                  <w:tcW w:w="1460" w:type="dxa"/>
                  <w:tcBorders>
                    <w:top w:val="nil"/>
                    <w:left w:val="nil"/>
                    <w:bottom w:val="nil"/>
                    <w:right w:val="nil"/>
                  </w:tcBorders>
                  <w:shd w:val="clear" w:color="auto" w:fill="auto"/>
                  <w:noWrap/>
                  <w:vAlign w:val="bottom"/>
                  <w:hideMark/>
                </w:tcPr>
                <w:p w14:paraId="450175DA" w14:textId="77777777" w:rsidR="00536368" w:rsidRPr="00536368" w:rsidRDefault="00750FA9" w:rsidP="00536368">
                  <w:pP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741184" behindDoc="0" locked="0" layoutInCell="1" allowOverlap="1" wp14:anchorId="6ACF0CD5" wp14:editId="242C3E84">
                            <wp:simplePos x="0" y="0"/>
                            <wp:positionH relativeFrom="column">
                              <wp:posOffset>258445</wp:posOffset>
                            </wp:positionH>
                            <wp:positionV relativeFrom="paragraph">
                              <wp:posOffset>6985</wp:posOffset>
                            </wp:positionV>
                            <wp:extent cx="133350" cy="838200"/>
                            <wp:effectExtent l="0" t="0" r="0" b="0"/>
                            <wp:wrapNone/>
                            <wp:docPr id="625"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838200"/>
                                    </a:xfrm>
                                    <a:prstGeom prst="downArrow">
                                      <a:avLst>
                                        <a:gd name="adj1" fmla="val 50000"/>
                                        <a:gd name="adj2" fmla="val 157143"/>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4EB59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8" o:spid="_x0000_s1026" type="#_x0000_t67" style="position:absolute;margin-left:20.35pt;margin-top:.55pt;width:10.5pt;height: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" fillcolor="#5b9bd5" strokecolor="#f2f2f2" strokeweight="3pt">
                            <v:shadow on="t" color="#1f4d78" opacity=".5" offset="1pt"/>
                            <v:textbox style="layout-flow:vertical-ideographic"/>
                          </v:shape>
                        </w:pict>
                      </mc:Fallback>
                    </mc:AlternateContent>
                  </w:r>
                </w:p>
              </w:tc>
            </w:tr>
          </w:tbl>
          <w:p w14:paraId="45F2DA70" w14:textId="77777777" w:rsidR="00536368" w:rsidRPr="00536368" w:rsidRDefault="00536368" w:rsidP="00536368">
            <w:pPr>
              <w:rPr>
                <w:rFonts w:ascii="Calibri" w:hAnsi="Calibri"/>
                <w:color w:val="000000"/>
                <w:sz w:val="22"/>
                <w:szCs w:val="22"/>
              </w:rPr>
            </w:pPr>
          </w:p>
        </w:tc>
      </w:tr>
      <w:tr w:rsidR="00536368" w:rsidRPr="00536368" w14:paraId="59C0BFF0"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36793D43"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Kim Lenoir</w:t>
            </w:r>
          </w:p>
        </w:tc>
        <w:tc>
          <w:tcPr>
            <w:tcW w:w="2181" w:type="dxa"/>
            <w:tcBorders>
              <w:top w:val="nil"/>
              <w:left w:val="nil"/>
              <w:bottom w:val="nil"/>
              <w:right w:val="nil"/>
            </w:tcBorders>
            <w:shd w:val="clear" w:color="auto" w:fill="auto"/>
            <w:noWrap/>
            <w:vAlign w:val="bottom"/>
            <w:hideMark/>
          </w:tcPr>
          <w:p w14:paraId="642FF67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662-813-3444</w:t>
            </w:r>
          </w:p>
        </w:tc>
        <w:tc>
          <w:tcPr>
            <w:tcW w:w="1836" w:type="dxa"/>
            <w:tcBorders>
              <w:top w:val="single" w:sz="4" w:space="0" w:color="auto"/>
              <w:left w:val="single" w:sz="4" w:space="0" w:color="auto"/>
              <w:bottom w:val="nil"/>
              <w:right w:val="single" w:sz="4" w:space="0" w:color="auto"/>
            </w:tcBorders>
            <w:shd w:val="clear" w:color="auto" w:fill="auto"/>
            <w:noWrap/>
            <w:vAlign w:val="bottom"/>
            <w:hideMark/>
          </w:tcPr>
          <w:p w14:paraId="1F0F7692" w14:textId="77777777" w:rsidR="00536368" w:rsidRPr="00536368" w:rsidRDefault="00B4488B" w:rsidP="00536368">
            <w:pPr>
              <w:jc w:val="right"/>
              <w:rPr>
                <w:rFonts w:ascii="Calibri" w:hAnsi="Calibri"/>
                <w:color w:val="000000"/>
                <w:sz w:val="22"/>
                <w:szCs w:val="22"/>
              </w:rPr>
            </w:pPr>
            <w:r>
              <w:rPr>
                <w:rFonts w:ascii="Calibri" w:hAnsi="Calibri"/>
                <w:color w:val="000000"/>
                <w:sz w:val="22"/>
                <w:szCs w:val="22"/>
              </w:rPr>
              <w:t>Lauren Fondren</w:t>
            </w:r>
          </w:p>
        </w:tc>
        <w:tc>
          <w:tcPr>
            <w:tcW w:w="1009" w:type="dxa"/>
            <w:tcBorders>
              <w:top w:val="nil"/>
              <w:left w:val="nil"/>
              <w:bottom w:val="nil"/>
              <w:right w:val="nil"/>
            </w:tcBorders>
            <w:shd w:val="clear" w:color="auto" w:fill="auto"/>
            <w:noWrap/>
            <w:vAlign w:val="bottom"/>
            <w:hideMark/>
          </w:tcPr>
          <w:p w14:paraId="2F44871F" w14:textId="77777777" w:rsidR="00536368" w:rsidRPr="00536368" w:rsidRDefault="00536368" w:rsidP="00536368">
            <w:pPr>
              <w:jc w:val="right"/>
              <w:rPr>
                <w:rFonts w:ascii="Calibri" w:hAnsi="Calibri"/>
                <w:color w:val="000000"/>
                <w:sz w:val="22"/>
                <w:szCs w:val="22"/>
              </w:rPr>
            </w:pPr>
          </w:p>
        </w:tc>
        <w:tc>
          <w:tcPr>
            <w:tcW w:w="2841" w:type="dxa"/>
            <w:tcBorders>
              <w:top w:val="single" w:sz="8" w:space="0" w:color="auto"/>
              <w:left w:val="single" w:sz="8" w:space="0" w:color="auto"/>
              <w:bottom w:val="nil"/>
              <w:right w:val="single" w:sz="8" w:space="0" w:color="auto"/>
            </w:tcBorders>
            <w:shd w:val="clear" w:color="auto" w:fill="auto"/>
            <w:noWrap/>
            <w:vAlign w:val="bottom"/>
            <w:hideMark/>
          </w:tcPr>
          <w:p w14:paraId="7300800F" w14:textId="77777777" w:rsidR="00536368" w:rsidRP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Support Staff</w:t>
            </w:r>
          </w:p>
        </w:tc>
        <w:tc>
          <w:tcPr>
            <w:tcW w:w="1676" w:type="dxa"/>
            <w:tcBorders>
              <w:top w:val="nil"/>
              <w:left w:val="nil"/>
              <w:bottom w:val="nil"/>
              <w:right w:val="nil"/>
            </w:tcBorders>
            <w:shd w:val="clear" w:color="auto" w:fill="auto"/>
            <w:noWrap/>
            <w:vAlign w:val="bottom"/>
            <w:hideMark/>
          </w:tcPr>
          <w:p w14:paraId="753DAA72" w14:textId="77777777" w:rsidR="00536368" w:rsidRPr="00536368" w:rsidRDefault="00536368" w:rsidP="00536368">
            <w:pPr>
              <w:rPr>
                <w:rFonts w:ascii="Calibri" w:hAnsi="Calibri"/>
                <w:b/>
                <w:bCs/>
                <w:color w:val="000000"/>
                <w:sz w:val="22"/>
                <w:szCs w:val="22"/>
                <w:u w:val="single"/>
              </w:rPr>
            </w:pPr>
          </w:p>
        </w:tc>
      </w:tr>
      <w:tr w:rsidR="00536368" w:rsidRPr="00536368" w14:paraId="2A06EBD2"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52904303"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nil"/>
              <w:right w:val="nil"/>
            </w:tcBorders>
            <w:shd w:val="clear" w:color="auto" w:fill="auto"/>
            <w:noWrap/>
            <w:vAlign w:val="bottom"/>
            <w:hideMark/>
          </w:tcPr>
          <w:p w14:paraId="0367A85B" w14:textId="77777777" w:rsidR="00536368" w:rsidRPr="00536368" w:rsidRDefault="00536368" w:rsidP="00536368">
            <w:pPr>
              <w:rPr>
                <w:rFonts w:ascii="Calibri" w:hAnsi="Calibri"/>
                <w:color w:val="000000"/>
                <w:sz w:val="22"/>
                <w:szCs w:val="22"/>
              </w:rPr>
            </w:pPr>
          </w:p>
        </w:tc>
        <w:tc>
          <w:tcPr>
            <w:tcW w:w="1836" w:type="dxa"/>
            <w:tcBorders>
              <w:top w:val="nil"/>
              <w:left w:val="single" w:sz="4" w:space="0" w:color="auto"/>
              <w:bottom w:val="nil"/>
              <w:right w:val="single" w:sz="4" w:space="0" w:color="auto"/>
            </w:tcBorders>
            <w:shd w:val="clear" w:color="auto" w:fill="auto"/>
            <w:noWrap/>
            <w:vAlign w:val="bottom"/>
            <w:hideMark/>
          </w:tcPr>
          <w:p w14:paraId="3AB24B81" w14:textId="77777777" w:rsidR="00536368" w:rsidRPr="00536368" w:rsidRDefault="00B4488B" w:rsidP="00536368">
            <w:pPr>
              <w:jc w:val="right"/>
              <w:rPr>
                <w:rFonts w:ascii="Calibri" w:hAnsi="Calibri"/>
                <w:color w:val="000000"/>
                <w:sz w:val="22"/>
                <w:szCs w:val="22"/>
              </w:rPr>
            </w:pPr>
            <w:r>
              <w:rPr>
                <w:rFonts w:ascii="Calibri" w:hAnsi="Calibri"/>
                <w:color w:val="000000"/>
                <w:sz w:val="22"/>
                <w:szCs w:val="22"/>
              </w:rPr>
              <w:t>662-832-6222</w:t>
            </w:r>
          </w:p>
        </w:tc>
        <w:tc>
          <w:tcPr>
            <w:tcW w:w="1009" w:type="dxa"/>
            <w:tcBorders>
              <w:top w:val="nil"/>
              <w:left w:val="nil"/>
              <w:bottom w:val="nil"/>
              <w:right w:val="nil"/>
            </w:tcBorders>
            <w:shd w:val="clear" w:color="auto" w:fill="auto"/>
            <w:noWrap/>
            <w:vAlign w:val="bottom"/>
            <w:hideMark/>
          </w:tcPr>
          <w:p w14:paraId="6507604A"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6705DB3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 Brandon 662-436-0939</w:t>
            </w:r>
          </w:p>
        </w:tc>
        <w:tc>
          <w:tcPr>
            <w:tcW w:w="1676" w:type="dxa"/>
            <w:tcBorders>
              <w:top w:val="nil"/>
              <w:left w:val="nil"/>
              <w:bottom w:val="nil"/>
              <w:right w:val="nil"/>
            </w:tcBorders>
            <w:shd w:val="clear" w:color="auto" w:fill="auto"/>
            <w:noWrap/>
            <w:vAlign w:val="bottom"/>
            <w:hideMark/>
          </w:tcPr>
          <w:p w14:paraId="66B788C5" w14:textId="77777777" w:rsidR="00536368" w:rsidRPr="00536368" w:rsidRDefault="00536368" w:rsidP="00536368">
            <w:pPr>
              <w:rPr>
                <w:rFonts w:ascii="Calibri" w:hAnsi="Calibri"/>
                <w:color w:val="000000"/>
                <w:sz w:val="22"/>
                <w:szCs w:val="22"/>
              </w:rPr>
            </w:pPr>
          </w:p>
        </w:tc>
      </w:tr>
      <w:tr w:rsidR="00536368" w:rsidRPr="00536368" w14:paraId="34A8F3DD" w14:textId="77777777" w:rsidTr="00536368">
        <w:trPr>
          <w:trHeight w:val="330"/>
        </w:trPr>
        <w:tc>
          <w:tcPr>
            <w:tcW w:w="1596" w:type="dxa"/>
            <w:tcBorders>
              <w:top w:val="nil"/>
              <w:left w:val="single" w:sz="8" w:space="0" w:color="auto"/>
              <w:bottom w:val="single" w:sz="8" w:space="0" w:color="auto"/>
              <w:right w:val="nil"/>
            </w:tcBorders>
            <w:shd w:val="clear" w:color="auto" w:fill="auto"/>
            <w:vAlign w:val="bottom"/>
            <w:hideMark/>
          </w:tcPr>
          <w:p w14:paraId="6691B39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single" w:sz="8" w:space="0" w:color="auto"/>
              <w:right w:val="nil"/>
            </w:tcBorders>
            <w:shd w:val="clear" w:color="auto" w:fill="auto"/>
            <w:noWrap/>
            <w:vAlign w:val="bottom"/>
            <w:hideMark/>
          </w:tcPr>
          <w:p w14:paraId="7EA3EC64"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71B0A32C" w14:textId="77777777" w:rsidR="00536368" w:rsidRPr="00536368" w:rsidRDefault="00536368" w:rsidP="00536368">
            <w:pPr>
              <w:jc w:val="right"/>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2070D017"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vAlign w:val="bottom"/>
            <w:hideMark/>
          </w:tcPr>
          <w:p w14:paraId="22EBB4A2"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A. Brewer 662-369-6813</w:t>
            </w:r>
          </w:p>
        </w:tc>
        <w:tc>
          <w:tcPr>
            <w:tcW w:w="1676" w:type="dxa"/>
            <w:tcBorders>
              <w:top w:val="nil"/>
              <w:left w:val="nil"/>
              <w:bottom w:val="nil"/>
              <w:right w:val="nil"/>
            </w:tcBorders>
            <w:shd w:val="clear" w:color="auto" w:fill="auto"/>
            <w:noWrap/>
            <w:vAlign w:val="bottom"/>
            <w:hideMark/>
          </w:tcPr>
          <w:p w14:paraId="477D801F" w14:textId="77777777" w:rsidR="00536368" w:rsidRPr="00536368" w:rsidRDefault="00536368" w:rsidP="00536368">
            <w:pPr>
              <w:rPr>
                <w:rFonts w:ascii="Calibri" w:hAnsi="Calibri"/>
                <w:color w:val="000000"/>
                <w:sz w:val="22"/>
                <w:szCs w:val="22"/>
              </w:rPr>
            </w:pPr>
          </w:p>
        </w:tc>
      </w:tr>
      <w:tr w:rsidR="00536368" w:rsidRPr="00536368" w14:paraId="3DDF763A" w14:textId="77777777" w:rsidTr="00536368">
        <w:trPr>
          <w:trHeight w:val="315"/>
        </w:trPr>
        <w:tc>
          <w:tcPr>
            <w:tcW w:w="1596" w:type="dxa"/>
            <w:tcBorders>
              <w:top w:val="nil"/>
              <w:left w:val="nil"/>
              <w:bottom w:val="nil"/>
              <w:right w:val="nil"/>
            </w:tcBorders>
            <w:shd w:val="clear" w:color="auto" w:fill="auto"/>
            <w:noWrap/>
            <w:vAlign w:val="bottom"/>
            <w:hideMark/>
          </w:tcPr>
          <w:p w14:paraId="50A02D84" w14:textId="77777777" w:rsidR="00536368" w:rsidRPr="00536368" w:rsidRDefault="00750FA9" w:rsidP="00536368">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734016" behindDoc="0" locked="0" layoutInCell="1" allowOverlap="1" wp14:anchorId="50672099" wp14:editId="1F5A74D6">
                  <wp:simplePos x="0" y="0"/>
                  <wp:positionH relativeFrom="column">
                    <wp:posOffset>247650</wp:posOffset>
                  </wp:positionH>
                  <wp:positionV relativeFrom="paragraph">
                    <wp:posOffset>123825</wp:posOffset>
                  </wp:positionV>
                  <wp:extent cx="219075" cy="1552575"/>
                  <wp:effectExtent l="0" t="0" r="9525" b="9525"/>
                  <wp:wrapNone/>
                  <wp:docPr id="624" name="Down Arrow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wn Arrow 7"/>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9075" cy="15525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35040" behindDoc="0" locked="0" layoutInCell="1" allowOverlap="1" wp14:anchorId="6C40F4C1" wp14:editId="12FA871A">
                  <wp:simplePos x="0" y="0"/>
                  <wp:positionH relativeFrom="column">
                    <wp:posOffset>342900</wp:posOffset>
                  </wp:positionH>
                  <wp:positionV relativeFrom="paragraph">
                    <wp:posOffset>504825</wp:posOffset>
                  </wp:positionV>
                  <wp:extent cx="381000" cy="209550"/>
                  <wp:effectExtent l="0" t="0" r="0" b="0"/>
                  <wp:wrapNone/>
                  <wp:docPr id="623" name="Right Arrow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8"/>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rPr>
              <w:drawing>
                <wp:anchor distT="0" distB="0" distL="114300" distR="114300" simplePos="0" relativeHeight="251736064" behindDoc="0" locked="0" layoutInCell="1" allowOverlap="1" wp14:anchorId="301DB502" wp14:editId="7EB5C8EB">
                  <wp:simplePos x="0" y="0"/>
                  <wp:positionH relativeFrom="column">
                    <wp:posOffset>342900</wp:posOffset>
                  </wp:positionH>
                  <wp:positionV relativeFrom="paragraph">
                    <wp:posOffset>1038225</wp:posOffset>
                  </wp:positionV>
                  <wp:extent cx="381000" cy="209550"/>
                  <wp:effectExtent l="0" t="0" r="0" b="0"/>
                  <wp:wrapNone/>
                  <wp:docPr id="622" name="Right Arrow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ght Arrow 9"/>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380"/>
            </w:tblGrid>
            <w:tr w:rsidR="00536368" w:rsidRPr="00536368" w14:paraId="707D88B1" w14:textId="77777777">
              <w:trPr>
                <w:trHeight w:val="315"/>
                <w:tblCellSpacing w:w="0" w:type="dxa"/>
              </w:trPr>
              <w:tc>
                <w:tcPr>
                  <w:tcW w:w="1380" w:type="dxa"/>
                  <w:tcBorders>
                    <w:top w:val="nil"/>
                    <w:left w:val="nil"/>
                    <w:bottom w:val="nil"/>
                    <w:right w:val="nil"/>
                  </w:tcBorders>
                  <w:shd w:val="clear" w:color="auto" w:fill="auto"/>
                  <w:noWrap/>
                  <w:vAlign w:val="bottom"/>
                  <w:hideMark/>
                </w:tcPr>
                <w:p w14:paraId="2BFEFEB1" w14:textId="77777777" w:rsidR="00536368" w:rsidRPr="00536368" w:rsidRDefault="00536368" w:rsidP="00536368">
                  <w:pPr>
                    <w:rPr>
                      <w:rFonts w:ascii="Calibri" w:hAnsi="Calibri"/>
                      <w:color w:val="000000"/>
                      <w:sz w:val="22"/>
                      <w:szCs w:val="22"/>
                    </w:rPr>
                  </w:pPr>
                </w:p>
              </w:tc>
            </w:tr>
          </w:tbl>
          <w:p w14:paraId="1AF1D794" w14:textId="77777777" w:rsidR="00536368" w:rsidRPr="00536368" w:rsidRDefault="00536368" w:rsidP="00536368">
            <w:pPr>
              <w:rPr>
                <w:rFonts w:ascii="Calibri" w:hAnsi="Calibri"/>
                <w:color w:val="000000"/>
                <w:sz w:val="22"/>
                <w:szCs w:val="22"/>
              </w:rPr>
            </w:pPr>
          </w:p>
        </w:tc>
        <w:tc>
          <w:tcPr>
            <w:tcW w:w="2181" w:type="dxa"/>
            <w:tcBorders>
              <w:top w:val="nil"/>
              <w:left w:val="nil"/>
              <w:bottom w:val="nil"/>
              <w:right w:val="nil"/>
            </w:tcBorders>
            <w:shd w:val="clear" w:color="auto" w:fill="auto"/>
            <w:noWrap/>
            <w:vAlign w:val="bottom"/>
            <w:hideMark/>
          </w:tcPr>
          <w:p w14:paraId="4AE8042F" w14:textId="77777777" w:rsidR="00536368" w:rsidRPr="00536368" w:rsidRDefault="00536368" w:rsidP="00536368"/>
        </w:tc>
        <w:tc>
          <w:tcPr>
            <w:tcW w:w="1836" w:type="dxa"/>
            <w:tcBorders>
              <w:top w:val="nil"/>
              <w:left w:val="single" w:sz="8" w:space="0" w:color="auto"/>
              <w:bottom w:val="nil"/>
              <w:right w:val="single" w:sz="8" w:space="0" w:color="auto"/>
            </w:tcBorders>
            <w:shd w:val="clear" w:color="auto" w:fill="auto"/>
            <w:noWrap/>
            <w:vAlign w:val="bottom"/>
            <w:hideMark/>
          </w:tcPr>
          <w:p w14:paraId="41F55A7D" w14:textId="77777777" w:rsidR="00536368" w:rsidRPr="00536368" w:rsidRDefault="00536368" w:rsidP="00536368">
            <w:pPr>
              <w:jc w:val="right"/>
              <w:rPr>
                <w:rFonts w:ascii="Calibri" w:hAnsi="Calibri"/>
                <w:color w:val="000000"/>
                <w:sz w:val="22"/>
                <w:szCs w:val="22"/>
              </w:rPr>
            </w:pPr>
            <w:r w:rsidRPr="00536368">
              <w:rPr>
                <w:rFonts w:ascii="Calibri" w:hAnsi="Calibri"/>
                <w:color w:val="000000"/>
                <w:sz w:val="22"/>
                <w:szCs w:val="22"/>
              </w:rPr>
              <w:t> </w:t>
            </w:r>
          </w:p>
        </w:tc>
        <w:tc>
          <w:tcPr>
            <w:tcW w:w="1009" w:type="dxa"/>
            <w:tcBorders>
              <w:top w:val="nil"/>
              <w:left w:val="nil"/>
              <w:bottom w:val="nil"/>
              <w:right w:val="nil"/>
            </w:tcBorders>
            <w:shd w:val="clear" w:color="auto" w:fill="auto"/>
            <w:noWrap/>
            <w:vAlign w:val="bottom"/>
            <w:hideMark/>
          </w:tcPr>
          <w:p w14:paraId="7C9D37F6"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3678CE4E" w14:textId="77777777" w:rsidR="00536368" w:rsidRPr="00536368" w:rsidRDefault="00B4488B" w:rsidP="00536368">
            <w:pPr>
              <w:rPr>
                <w:rFonts w:ascii="Calibri" w:hAnsi="Calibri"/>
                <w:color w:val="000000"/>
                <w:sz w:val="22"/>
                <w:szCs w:val="22"/>
              </w:rPr>
            </w:pPr>
            <w:r>
              <w:rPr>
                <w:rFonts w:ascii="Calibri" w:hAnsi="Calibri"/>
                <w:color w:val="000000"/>
                <w:sz w:val="22"/>
                <w:szCs w:val="22"/>
              </w:rPr>
              <w:t>D. Frembgen 662-</w:t>
            </w:r>
            <w:r w:rsidR="00C6384D">
              <w:rPr>
                <w:rFonts w:ascii="Calibri" w:hAnsi="Calibri"/>
                <w:color w:val="000000"/>
                <w:sz w:val="22"/>
                <w:szCs w:val="22"/>
              </w:rPr>
              <w:t>574-4335</w:t>
            </w:r>
          </w:p>
        </w:tc>
        <w:tc>
          <w:tcPr>
            <w:tcW w:w="1676" w:type="dxa"/>
            <w:tcBorders>
              <w:top w:val="nil"/>
              <w:left w:val="nil"/>
              <w:bottom w:val="nil"/>
              <w:right w:val="nil"/>
            </w:tcBorders>
            <w:shd w:val="clear" w:color="auto" w:fill="auto"/>
            <w:noWrap/>
            <w:vAlign w:val="bottom"/>
            <w:hideMark/>
          </w:tcPr>
          <w:p w14:paraId="538F5C94" w14:textId="77777777" w:rsidR="00536368" w:rsidRPr="00536368" w:rsidRDefault="00536368" w:rsidP="00536368">
            <w:pPr>
              <w:rPr>
                <w:rFonts w:ascii="Calibri" w:hAnsi="Calibri"/>
                <w:color w:val="000000"/>
                <w:sz w:val="22"/>
                <w:szCs w:val="22"/>
              </w:rPr>
            </w:pPr>
          </w:p>
        </w:tc>
      </w:tr>
      <w:tr w:rsidR="00536368" w:rsidRPr="00536368" w14:paraId="4596226E" w14:textId="77777777" w:rsidTr="00536368">
        <w:trPr>
          <w:trHeight w:val="915"/>
        </w:trPr>
        <w:tc>
          <w:tcPr>
            <w:tcW w:w="1596" w:type="dxa"/>
            <w:tcBorders>
              <w:top w:val="nil"/>
              <w:left w:val="nil"/>
              <w:bottom w:val="nil"/>
              <w:right w:val="nil"/>
            </w:tcBorders>
            <w:shd w:val="clear" w:color="auto" w:fill="auto"/>
            <w:noWrap/>
            <w:vAlign w:val="bottom"/>
            <w:hideMark/>
          </w:tcPr>
          <w:p w14:paraId="40C76E74" w14:textId="77777777" w:rsidR="00536368" w:rsidRPr="00536368" w:rsidRDefault="00536368" w:rsidP="00536368"/>
        </w:tc>
        <w:tc>
          <w:tcPr>
            <w:tcW w:w="2181" w:type="dxa"/>
            <w:tcBorders>
              <w:top w:val="single" w:sz="8" w:space="0" w:color="auto"/>
              <w:left w:val="single" w:sz="8" w:space="0" w:color="auto"/>
              <w:bottom w:val="single" w:sz="8" w:space="0" w:color="auto"/>
              <w:right w:val="nil"/>
            </w:tcBorders>
            <w:shd w:val="clear" w:color="auto" w:fill="auto"/>
            <w:vAlign w:val="bottom"/>
            <w:hideMark/>
          </w:tcPr>
          <w:p w14:paraId="3DE53ABF"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M</w:t>
            </w:r>
            <w:r w:rsidR="00722EB4">
              <w:rPr>
                <w:rFonts w:ascii="Calibri" w:hAnsi="Calibri"/>
                <w:color w:val="000000"/>
                <w:sz w:val="22"/>
                <w:szCs w:val="22"/>
              </w:rPr>
              <w:t>aintenance-</w:t>
            </w:r>
            <w:r w:rsidRPr="00536368">
              <w:rPr>
                <w:rFonts w:ascii="Calibri" w:hAnsi="Calibri"/>
                <w:color w:val="000000"/>
                <w:sz w:val="22"/>
                <w:szCs w:val="22"/>
              </w:rPr>
              <w:t xml:space="preserve"> Frank Walker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B8CBA" w14:textId="77777777" w:rsidR="00536368" w:rsidRPr="00536368" w:rsidRDefault="00536368" w:rsidP="00536368">
            <w:pPr>
              <w:jc w:val="right"/>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3C227F28"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1274F53B"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J Dobbs 662-422-2178</w:t>
            </w:r>
          </w:p>
        </w:tc>
        <w:tc>
          <w:tcPr>
            <w:tcW w:w="1676" w:type="dxa"/>
            <w:tcBorders>
              <w:top w:val="single" w:sz="8" w:space="0" w:color="auto"/>
              <w:left w:val="nil"/>
              <w:bottom w:val="single" w:sz="8" w:space="0" w:color="auto"/>
              <w:right w:val="single" w:sz="8" w:space="0" w:color="auto"/>
            </w:tcBorders>
            <w:shd w:val="clear" w:color="auto" w:fill="auto"/>
            <w:vAlign w:val="bottom"/>
            <w:hideMark/>
          </w:tcPr>
          <w:p w14:paraId="2BF087CA" w14:textId="77777777" w:rsidR="00536368" w:rsidRPr="00536368" w:rsidRDefault="00536368" w:rsidP="00536368">
            <w:pPr>
              <w:jc w:val="right"/>
              <w:rPr>
                <w:rFonts w:ascii="Calibri" w:hAnsi="Calibri"/>
                <w:b/>
                <w:bCs/>
                <w:color w:val="000000"/>
                <w:sz w:val="22"/>
                <w:szCs w:val="22"/>
                <w:u w:val="single"/>
              </w:rPr>
            </w:pPr>
            <w:r w:rsidRPr="00536368">
              <w:rPr>
                <w:rFonts w:ascii="Calibri" w:hAnsi="Calibri"/>
                <w:b/>
                <w:bCs/>
                <w:color w:val="000000"/>
                <w:sz w:val="22"/>
                <w:szCs w:val="22"/>
                <w:u w:val="single"/>
              </w:rPr>
              <w:t>Cafeteria Managers</w:t>
            </w:r>
          </w:p>
        </w:tc>
      </w:tr>
      <w:tr w:rsidR="00536368" w:rsidRPr="00536368" w14:paraId="142F0F4D" w14:textId="77777777" w:rsidTr="00536368">
        <w:trPr>
          <w:trHeight w:val="315"/>
        </w:trPr>
        <w:tc>
          <w:tcPr>
            <w:tcW w:w="1596" w:type="dxa"/>
            <w:tcBorders>
              <w:top w:val="nil"/>
              <w:left w:val="nil"/>
              <w:bottom w:val="nil"/>
              <w:right w:val="nil"/>
            </w:tcBorders>
            <w:shd w:val="clear" w:color="auto" w:fill="auto"/>
            <w:noWrap/>
            <w:vAlign w:val="bottom"/>
            <w:hideMark/>
          </w:tcPr>
          <w:p w14:paraId="2BB3ABD5" w14:textId="77777777" w:rsidR="00536368" w:rsidRPr="00536368" w:rsidRDefault="00536368" w:rsidP="00536368">
            <w:pPr>
              <w:jc w:val="right"/>
              <w:rPr>
                <w:rFonts w:ascii="Calibri" w:hAnsi="Calibri"/>
                <w:b/>
                <w:bCs/>
                <w:color w:val="000000"/>
                <w:sz w:val="22"/>
                <w:szCs w:val="22"/>
                <w:u w:val="single"/>
              </w:rPr>
            </w:pPr>
          </w:p>
        </w:tc>
        <w:tc>
          <w:tcPr>
            <w:tcW w:w="2181" w:type="dxa"/>
            <w:tcBorders>
              <w:top w:val="nil"/>
              <w:left w:val="nil"/>
              <w:bottom w:val="nil"/>
              <w:right w:val="nil"/>
            </w:tcBorders>
            <w:shd w:val="clear" w:color="auto" w:fill="auto"/>
            <w:noWrap/>
            <w:vAlign w:val="bottom"/>
            <w:hideMark/>
          </w:tcPr>
          <w:p w14:paraId="26D3C400" w14:textId="77777777" w:rsidR="00536368" w:rsidRPr="00536368" w:rsidRDefault="00536368" w:rsidP="00536368"/>
        </w:tc>
        <w:tc>
          <w:tcPr>
            <w:tcW w:w="1836" w:type="dxa"/>
            <w:tcBorders>
              <w:top w:val="nil"/>
              <w:left w:val="single" w:sz="4" w:space="0" w:color="auto"/>
              <w:bottom w:val="nil"/>
              <w:right w:val="single" w:sz="4" w:space="0" w:color="auto"/>
            </w:tcBorders>
            <w:shd w:val="clear" w:color="auto" w:fill="auto"/>
            <w:noWrap/>
            <w:vAlign w:val="bottom"/>
            <w:hideMark/>
          </w:tcPr>
          <w:p w14:paraId="251301A1" w14:textId="77777777" w:rsidR="00536368" w:rsidRDefault="00B4488B" w:rsidP="00536368">
            <w:pPr>
              <w:jc w:val="right"/>
              <w:rPr>
                <w:rFonts w:ascii="Calibri" w:hAnsi="Calibri"/>
                <w:color w:val="000000"/>
                <w:sz w:val="22"/>
                <w:szCs w:val="22"/>
              </w:rPr>
            </w:pPr>
            <w:r>
              <w:rPr>
                <w:rFonts w:ascii="Calibri" w:hAnsi="Calibri"/>
                <w:color w:val="000000"/>
                <w:sz w:val="22"/>
                <w:szCs w:val="22"/>
              </w:rPr>
              <w:t>Martha Jackson</w:t>
            </w:r>
          </w:p>
          <w:p w14:paraId="653237DB" w14:textId="77777777" w:rsidR="00B4488B" w:rsidRPr="00536368" w:rsidRDefault="00B4488B" w:rsidP="00536368">
            <w:pPr>
              <w:jc w:val="right"/>
              <w:rPr>
                <w:rFonts w:ascii="Calibri" w:hAnsi="Calibri"/>
                <w:color w:val="000000"/>
                <w:sz w:val="22"/>
                <w:szCs w:val="22"/>
              </w:rPr>
            </w:pPr>
            <w:r>
              <w:rPr>
                <w:rFonts w:ascii="Calibri" w:hAnsi="Calibri"/>
                <w:color w:val="000000"/>
                <w:sz w:val="22"/>
                <w:szCs w:val="22"/>
              </w:rPr>
              <w:t>662-931-3161</w:t>
            </w:r>
          </w:p>
        </w:tc>
        <w:tc>
          <w:tcPr>
            <w:tcW w:w="1009" w:type="dxa"/>
            <w:tcBorders>
              <w:top w:val="nil"/>
              <w:left w:val="nil"/>
              <w:bottom w:val="nil"/>
              <w:right w:val="nil"/>
            </w:tcBorders>
            <w:shd w:val="clear" w:color="auto" w:fill="auto"/>
            <w:noWrap/>
            <w:vAlign w:val="bottom"/>
            <w:hideMark/>
          </w:tcPr>
          <w:p w14:paraId="5295B981"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54FA67BF"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S Falkner 662-494-9442</w:t>
            </w:r>
          </w:p>
        </w:tc>
        <w:tc>
          <w:tcPr>
            <w:tcW w:w="1676" w:type="dxa"/>
            <w:tcBorders>
              <w:top w:val="nil"/>
              <w:left w:val="nil"/>
              <w:bottom w:val="nil"/>
              <w:right w:val="nil"/>
            </w:tcBorders>
            <w:shd w:val="clear" w:color="auto" w:fill="auto"/>
            <w:noWrap/>
            <w:vAlign w:val="bottom"/>
            <w:hideMark/>
          </w:tcPr>
          <w:p w14:paraId="256AFB15" w14:textId="77777777" w:rsidR="00536368" w:rsidRPr="00536368" w:rsidRDefault="00536368" w:rsidP="00536368">
            <w:pPr>
              <w:rPr>
                <w:rFonts w:ascii="Calibri" w:hAnsi="Calibri"/>
                <w:color w:val="000000"/>
                <w:sz w:val="22"/>
                <w:szCs w:val="22"/>
              </w:rPr>
            </w:pPr>
          </w:p>
        </w:tc>
      </w:tr>
      <w:tr w:rsidR="00536368" w:rsidRPr="00536368" w14:paraId="124DDC9C" w14:textId="77777777" w:rsidTr="00536368">
        <w:trPr>
          <w:trHeight w:val="300"/>
        </w:trPr>
        <w:tc>
          <w:tcPr>
            <w:tcW w:w="1596" w:type="dxa"/>
            <w:tcBorders>
              <w:top w:val="nil"/>
              <w:left w:val="nil"/>
              <w:bottom w:val="nil"/>
              <w:right w:val="nil"/>
            </w:tcBorders>
            <w:shd w:val="clear" w:color="auto" w:fill="auto"/>
            <w:noWrap/>
            <w:vAlign w:val="bottom"/>
            <w:hideMark/>
          </w:tcPr>
          <w:p w14:paraId="6C6AB910" w14:textId="77777777" w:rsidR="00536368" w:rsidRPr="00536368" w:rsidRDefault="00536368" w:rsidP="00536368"/>
        </w:tc>
        <w:tc>
          <w:tcPr>
            <w:tcW w:w="2181" w:type="dxa"/>
            <w:tcBorders>
              <w:top w:val="single" w:sz="8" w:space="0" w:color="auto"/>
              <w:left w:val="single" w:sz="8" w:space="0" w:color="auto"/>
              <w:bottom w:val="nil"/>
              <w:right w:val="nil"/>
            </w:tcBorders>
            <w:shd w:val="clear" w:color="auto" w:fill="auto"/>
            <w:noWrap/>
            <w:vAlign w:val="bottom"/>
            <w:hideMark/>
          </w:tcPr>
          <w:p w14:paraId="554A8E93"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Waters Transportation</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14:paraId="284C8FAB" w14:textId="77777777" w:rsidR="00536368" w:rsidRPr="00536368" w:rsidRDefault="00536368" w:rsidP="00536368">
            <w:pPr>
              <w:jc w:val="right"/>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1C306D0A"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08D3CAEA"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C Gettis 662-436-6954</w:t>
            </w:r>
          </w:p>
        </w:tc>
        <w:tc>
          <w:tcPr>
            <w:tcW w:w="1676" w:type="dxa"/>
            <w:tcBorders>
              <w:top w:val="nil"/>
              <w:left w:val="nil"/>
              <w:bottom w:val="nil"/>
              <w:right w:val="nil"/>
            </w:tcBorders>
            <w:shd w:val="clear" w:color="auto" w:fill="auto"/>
            <w:noWrap/>
            <w:vAlign w:val="bottom"/>
            <w:hideMark/>
          </w:tcPr>
          <w:p w14:paraId="401C21EA" w14:textId="77777777" w:rsidR="00536368" w:rsidRPr="00536368" w:rsidRDefault="00536368" w:rsidP="00536368">
            <w:pPr>
              <w:rPr>
                <w:rFonts w:ascii="Calibri" w:hAnsi="Calibri"/>
                <w:color w:val="000000"/>
                <w:sz w:val="22"/>
                <w:szCs w:val="22"/>
              </w:rPr>
            </w:pPr>
          </w:p>
        </w:tc>
      </w:tr>
      <w:tr w:rsidR="00536368" w:rsidRPr="00536368" w14:paraId="1730D6BE" w14:textId="77777777" w:rsidTr="00536368">
        <w:trPr>
          <w:trHeight w:val="300"/>
        </w:trPr>
        <w:tc>
          <w:tcPr>
            <w:tcW w:w="1596" w:type="dxa"/>
            <w:tcBorders>
              <w:top w:val="nil"/>
              <w:left w:val="nil"/>
              <w:bottom w:val="nil"/>
              <w:right w:val="nil"/>
            </w:tcBorders>
            <w:shd w:val="clear" w:color="auto" w:fill="auto"/>
            <w:noWrap/>
            <w:vAlign w:val="bottom"/>
            <w:hideMark/>
          </w:tcPr>
          <w:p w14:paraId="501514E7" w14:textId="77777777" w:rsidR="00536368" w:rsidRPr="00536368" w:rsidRDefault="00536368" w:rsidP="00536368"/>
        </w:tc>
        <w:tc>
          <w:tcPr>
            <w:tcW w:w="2181" w:type="dxa"/>
            <w:tcBorders>
              <w:top w:val="nil"/>
              <w:left w:val="single" w:sz="8" w:space="0" w:color="auto"/>
              <w:bottom w:val="nil"/>
              <w:right w:val="nil"/>
            </w:tcBorders>
            <w:shd w:val="clear" w:color="auto" w:fill="auto"/>
            <w:noWrap/>
            <w:vAlign w:val="bottom"/>
            <w:hideMark/>
          </w:tcPr>
          <w:p w14:paraId="53CFBFA7"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Greg Jones</w:t>
            </w:r>
          </w:p>
        </w:tc>
        <w:tc>
          <w:tcPr>
            <w:tcW w:w="1836" w:type="dxa"/>
            <w:tcBorders>
              <w:top w:val="nil"/>
              <w:left w:val="single" w:sz="8" w:space="0" w:color="auto"/>
              <w:bottom w:val="nil"/>
              <w:right w:val="single" w:sz="8" w:space="0" w:color="auto"/>
            </w:tcBorders>
            <w:shd w:val="clear" w:color="auto" w:fill="auto"/>
            <w:noWrap/>
            <w:vAlign w:val="bottom"/>
            <w:hideMark/>
          </w:tcPr>
          <w:p w14:paraId="63F84C6C" w14:textId="77777777" w:rsidR="00536368" w:rsidRPr="00536368" w:rsidRDefault="00B4488B" w:rsidP="00536368">
            <w:pPr>
              <w:jc w:val="right"/>
              <w:rPr>
                <w:rFonts w:ascii="Calibri" w:hAnsi="Calibri"/>
                <w:color w:val="000000"/>
                <w:sz w:val="22"/>
                <w:szCs w:val="22"/>
              </w:rPr>
            </w:pPr>
            <w:r>
              <w:rPr>
                <w:rFonts w:ascii="Calibri" w:hAnsi="Calibri"/>
                <w:color w:val="000000"/>
                <w:sz w:val="22"/>
                <w:szCs w:val="22"/>
              </w:rPr>
              <w:t>Charles Beene</w:t>
            </w:r>
          </w:p>
        </w:tc>
        <w:tc>
          <w:tcPr>
            <w:tcW w:w="1009" w:type="dxa"/>
            <w:tcBorders>
              <w:top w:val="nil"/>
              <w:left w:val="nil"/>
              <w:bottom w:val="nil"/>
              <w:right w:val="nil"/>
            </w:tcBorders>
            <w:shd w:val="clear" w:color="auto" w:fill="auto"/>
            <w:noWrap/>
            <w:vAlign w:val="bottom"/>
            <w:hideMark/>
          </w:tcPr>
          <w:p w14:paraId="4798B482"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4851C0EF" w14:textId="77777777" w:rsidR="00536368" w:rsidRPr="00536368" w:rsidRDefault="00B4488B" w:rsidP="00536368">
            <w:pPr>
              <w:rPr>
                <w:rFonts w:ascii="Calibri" w:hAnsi="Calibri"/>
                <w:color w:val="000000"/>
                <w:sz w:val="22"/>
                <w:szCs w:val="22"/>
              </w:rPr>
            </w:pPr>
            <w:r>
              <w:rPr>
                <w:rFonts w:ascii="Calibri" w:hAnsi="Calibri"/>
                <w:color w:val="000000"/>
                <w:sz w:val="22"/>
                <w:szCs w:val="22"/>
              </w:rPr>
              <w:t>T. Shannon 662-871-2237</w:t>
            </w:r>
          </w:p>
        </w:tc>
        <w:tc>
          <w:tcPr>
            <w:tcW w:w="1676" w:type="dxa"/>
            <w:tcBorders>
              <w:top w:val="nil"/>
              <w:left w:val="nil"/>
              <w:bottom w:val="nil"/>
              <w:right w:val="nil"/>
            </w:tcBorders>
            <w:shd w:val="clear" w:color="auto" w:fill="auto"/>
            <w:noWrap/>
            <w:vAlign w:val="bottom"/>
            <w:hideMark/>
          </w:tcPr>
          <w:p w14:paraId="03636546" w14:textId="77777777" w:rsidR="00536368" w:rsidRPr="00536368" w:rsidRDefault="00536368" w:rsidP="00536368">
            <w:pPr>
              <w:rPr>
                <w:rFonts w:ascii="Calibri" w:hAnsi="Calibri"/>
                <w:color w:val="000000"/>
                <w:sz w:val="22"/>
                <w:szCs w:val="22"/>
              </w:rPr>
            </w:pPr>
          </w:p>
        </w:tc>
      </w:tr>
      <w:tr w:rsidR="00536368" w:rsidRPr="00536368" w14:paraId="4289A7E5" w14:textId="77777777" w:rsidTr="00536368">
        <w:trPr>
          <w:trHeight w:val="315"/>
        </w:trPr>
        <w:tc>
          <w:tcPr>
            <w:tcW w:w="1596" w:type="dxa"/>
            <w:tcBorders>
              <w:top w:val="nil"/>
              <w:left w:val="nil"/>
              <w:bottom w:val="nil"/>
              <w:right w:val="nil"/>
            </w:tcBorders>
            <w:shd w:val="clear" w:color="auto" w:fill="auto"/>
            <w:noWrap/>
            <w:vAlign w:val="bottom"/>
            <w:hideMark/>
          </w:tcPr>
          <w:p w14:paraId="47AB0639" w14:textId="77777777" w:rsidR="00536368" w:rsidRPr="00536368" w:rsidRDefault="00536368" w:rsidP="00536368"/>
        </w:tc>
        <w:tc>
          <w:tcPr>
            <w:tcW w:w="2181" w:type="dxa"/>
            <w:tcBorders>
              <w:top w:val="nil"/>
              <w:left w:val="single" w:sz="8" w:space="0" w:color="auto"/>
              <w:bottom w:val="single" w:sz="8" w:space="0" w:color="auto"/>
              <w:right w:val="nil"/>
            </w:tcBorders>
            <w:shd w:val="clear" w:color="auto" w:fill="auto"/>
            <w:noWrap/>
            <w:vAlign w:val="bottom"/>
            <w:hideMark/>
          </w:tcPr>
          <w:p w14:paraId="071A9253"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662-251-6980</w:t>
            </w:r>
          </w:p>
        </w:tc>
        <w:tc>
          <w:tcPr>
            <w:tcW w:w="1836" w:type="dxa"/>
            <w:tcBorders>
              <w:top w:val="nil"/>
              <w:left w:val="single" w:sz="8" w:space="0" w:color="auto"/>
              <w:bottom w:val="single" w:sz="8" w:space="0" w:color="auto"/>
              <w:right w:val="single" w:sz="8" w:space="0" w:color="auto"/>
            </w:tcBorders>
            <w:shd w:val="clear" w:color="auto" w:fill="auto"/>
            <w:noWrap/>
            <w:vAlign w:val="bottom"/>
            <w:hideMark/>
          </w:tcPr>
          <w:p w14:paraId="216C36EC" w14:textId="77777777" w:rsidR="00536368" w:rsidRPr="00536368" w:rsidRDefault="00B4488B" w:rsidP="00536368">
            <w:pPr>
              <w:jc w:val="right"/>
              <w:rPr>
                <w:rFonts w:ascii="Calibri" w:hAnsi="Calibri"/>
                <w:color w:val="000000"/>
                <w:sz w:val="22"/>
                <w:szCs w:val="22"/>
              </w:rPr>
            </w:pPr>
            <w:r>
              <w:rPr>
                <w:rFonts w:ascii="Calibri" w:hAnsi="Calibri"/>
                <w:color w:val="000000"/>
                <w:sz w:val="22"/>
                <w:szCs w:val="22"/>
              </w:rPr>
              <w:t>662-603-4469</w:t>
            </w:r>
          </w:p>
        </w:tc>
        <w:tc>
          <w:tcPr>
            <w:tcW w:w="1009" w:type="dxa"/>
            <w:tcBorders>
              <w:top w:val="nil"/>
              <w:left w:val="nil"/>
              <w:bottom w:val="nil"/>
              <w:right w:val="nil"/>
            </w:tcBorders>
            <w:shd w:val="clear" w:color="auto" w:fill="auto"/>
            <w:noWrap/>
            <w:vAlign w:val="bottom"/>
            <w:hideMark/>
          </w:tcPr>
          <w:p w14:paraId="4F83BB20" w14:textId="77777777" w:rsidR="00536368" w:rsidRPr="00536368" w:rsidRDefault="00536368" w:rsidP="00536368">
            <w:pPr>
              <w:jc w:val="right"/>
              <w:rPr>
                <w:rFonts w:ascii="Calibri" w:hAnsi="Calibri"/>
                <w:color w:val="000000"/>
                <w:sz w:val="22"/>
                <w:szCs w:val="22"/>
              </w:rPr>
            </w:pPr>
          </w:p>
        </w:tc>
        <w:tc>
          <w:tcPr>
            <w:tcW w:w="2841" w:type="dxa"/>
            <w:tcBorders>
              <w:top w:val="nil"/>
              <w:left w:val="single" w:sz="8" w:space="0" w:color="auto"/>
              <w:bottom w:val="nil"/>
              <w:right w:val="single" w:sz="8" w:space="0" w:color="auto"/>
            </w:tcBorders>
            <w:shd w:val="clear" w:color="auto" w:fill="auto"/>
            <w:noWrap/>
            <w:vAlign w:val="bottom"/>
            <w:hideMark/>
          </w:tcPr>
          <w:p w14:paraId="0BAE87BB"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M Lowe 662-369-6538</w:t>
            </w:r>
          </w:p>
        </w:tc>
        <w:tc>
          <w:tcPr>
            <w:tcW w:w="1676" w:type="dxa"/>
            <w:tcBorders>
              <w:top w:val="nil"/>
              <w:left w:val="nil"/>
              <w:bottom w:val="nil"/>
              <w:right w:val="nil"/>
            </w:tcBorders>
            <w:shd w:val="clear" w:color="auto" w:fill="auto"/>
            <w:noWrap/>
            <w:vAlign w:val="bottom"/>
            <w:hideMark/>
          </w:tcPr>
          <w:p w14:paraId="4199C0E3" w14:textId="77777777" w:rsidR="00536368" w:rsidRPr="00536368" w:rsidRDefault="00536368" w:rsidP="00536368">
            <w:pPr>
              <w:rPr>
                <w:rFonts w:ascii="Calibri" w:hAnsi="Calibri"/>
                <w:color w:val="000000"/>
                <w:sz w:val="22"/>
                <w:szCs w:val="22"/>
              </w:rPr>
            </w:pPr>
          </w:p>
        </w:tc>
      </w:tr>
      <w:tr w:rsidR="00536368" w:rsidRPr="00536368" w14:paraId="62311BDA" w14:textId="77777777" w:rsidTr="00536368">
        <w:trPr>
          <w:trHeight w:val="315"/>
        </w:trPr>
        <w:tc>
          <w:tcPr>
            <w:tcW w:w="1596" w:type="dxa"/>
            <w:tcBorders>
              <w:top w:val="nil"/>
              <w:left w:val="nil"/>
              <w:bottom w:val="nil"/>
              <w:right w:val="nil"/>
            </w:tcBorders>
            <w:shd w:val="clear" w:color="auto" w:fill="auto"/>
            <w:noWrap/>
            <w:vAlign w:val="bottom"/>
            <w:hideMark/>
          </w:tcPr>
          <w:p w14:paraId="35FAD774" w14:textId="77777777" w:rsidR="00536368" w:rsidRPr="00536368" w:rsidRDefault="00536368" w:rsidP="00536368"/>
        </w:tc>
        <w:tc>
          <w:tcPr>
            <w:tcW w:w="2181" w:type="dxa"/>
            <w:tcBorders>
              <w:top w:val="nil"/>
              <w:left w:val="nil"/>
              <w:bottom w:val="nil"/>
              <w:right w:val="nil"/>
            </w:tcBorders>
            <w:shd w:val="clear" w:color="auto" w:fill="auto"/>
            <w:noWrap/>
            <w:vAlign w:val="bottom"/>
            <w:hideMark/>
          </w:tcPr>
          <w:p w14:paraId="7328601E" w14:textId="77777777" w:rsidR="00536368" w:rsidRPr="00536368" w:rsidRDefault="00536368" w:rsidP="00536368"/>
        </w:tc>
        <w:tc>
          <w:tcPr>
            <w:tcW w:w="1836" w:type="dxa"/>
            <w:tcBorders>
              <w:top w:val="nil"/>
              <w:left w:val="nil"/>
              <w:bottom w:val="nil"/>
              <w:right w:val="nil"/>
            </w:tcBorders>
            <w:shd w:val="clear" w:color="auto" w:fill="auto"/>
            <w:noWrap/>
            <w:vAlign w:val="bottom"/>
            <w:hideMark/>
          </w:tcPr>
          <w:p w14:paraId="6EFC5D13" w14:textId="77777777" w:rsidR="00536368" w:rsidRPr="00536368" w:rsidRDefault="00536368" w:rsidP="00536368"/>
        </w:tc>
        <w:tc>
          <w:tcPr>
            <w:tcW w:w="1009" w:type="dxa"/>
            <w:tcBorders>
              <w:top w:val="nil"/>
              <w:left w:val="nil"/>
              <w:bottom w:val="nil"/>
              <w:right w:val="nil"/>
            </w:tcBorders>
            <w:shd w:val="clear" w:color="auto" w:fill="auto"/>
            <w:noWrap/>
            <w:vAlign w:val="bottom"/>
            <w:hideMark/>
          </w:tcPr>
          <w:p w14:paraId="628B9D9B"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212A3F51" w14:textId="77777777" w:rsidR="00536368" w:rsidRPr="00536368" w:rsidRDefault="00536368" w:rsidP="00536368">
            <w:pPr>
              <w:rPr>
                <w:rFonts w:ascii="Calibri" w:hAnsi="Calibri"/>
                <w:color w:val="000000"/>
                <w:sz w:val="22"/>
                <w:szCs w:val="22"/>
              </w:rPr>
            </w:pPr>
          </w:p>
        </w:tc>
        <w:tc>
          <w:tcPr>
            <w:tcW w:w="1676" w:type="dxa"/>
            <w:tcBorders>
              <w:top w:val="nil"/>
              <w:left w:val="nil"/>
              <w:bottom w:val="nil"/>
              <w:right w:val="nil"/>
            </w:tcBorders>
            <w:shd w:val="clear" w:color="auto" w:fill="auto"/>
            <w:noWrap/>
            <w:vAlign w:val="bottom"/>
            <w:hideMark/>
          </w:tcPr>
          <w:p w14:paraId="6CCBD180" w14:textId="77777777" w:rsidR="00536368" w:rsidRPr="00536368" w:rsidRDefault="00536368" w:rsidP="00536368">
            <w:pPr>
              <w:rPr>
                <w:rFonts w:ascii="Calibri" w:hAnsi="Calibri"/>
                <w:color w:val="000000"/>
                <w:sz w:val="22"/>
                <w:szCs w:val="22"/>
              </w:rPr>
            </w:pPr>
          </w:p>
        </w:tc>
      </w:tr>
      <w:tr w:rsidR="00536368" w:rsidRPr="00536368" w14:paraId="4EB8192C" w14:textId="77777777" w:rsidTr="00536368">
        <w:trPr>
          <w:trHeight w:val="315"/>
        </w:trPr>
        <w:tc>
          <w:tcPr>
            <w:tcW w:w="1596" w:type="dxa"/>
            <w:tcBorders>
              <w:top w:val="single" w:sz="8" w:space="0" w:color="auto"/>
              <w:left w:val="single" w:sz="8" w:space="0" w:color="auto"/>
              <w:bottom w:val="nil"/>
              <w:right w:val="nil"/>
            </w:tcBorders>
            <w:shd w:val="clear" w:color="auto" w:fill="auto"/>
            <w:noWrap/>
            <w:vAlign w:val="bottom"/>
            <w:hideMark/>
          </w:tcPr>
          <w:p w14:paraId="110659E2" w14:textId="77777777" w:rsidR="00536368" w:rsidRP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Media</w:t>
            </w:r>
          </w:p>
        </w:tc>
        <w:tc>
          <w:tcPr>
            <w:tcW w:w="2181" w:type="dxa"/>
            <w:tcBorders>
              <w:top w:val="single" w:sz="8" w:space="0" w:color="auto"/>
              <w:left w:val="nil"/>
              <w:bottom w:val="nil"/>
              <w:right w:val="single" w:sz="8" w:space="0" w:color="auto"/>
            </w:tcBorders>
            <w:shd w:val="clear" w:color="auto" w:fill="auto"/>
            <w:noWrap/>
            <w:vAlign w:val="bottom"/>
            <w:hideMark/>
          </w:tcPr>
          <w:p w14:paraId="3BB2E4DB"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1836" w:type="dxa"/>
            <w:tcBorders>
              <w:top w:val="nil"/>
              <w:left w:val="nil"/>
              <w:bottom w:val="nil"/>
              <w:right w:val="nil"/>
            </w:tcBorders>
            <w:shd w:val="clear" w:color="auto" w:fill="auto"/>
            <w:noWrap/>
            <w:vAlign w:val="bottom"/>
            <w:hideMark/>
          </w:tcPr>
          <w:p w14:paraId="59027069"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4D9F5797"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74F027D3"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J. O'Neal 601-594-6020</w:t>
            </w:r>
          </w:p>
        </w:tc>
        <w:tc>
          <w:tcPr>
            <w:tcW w:w="1676" w:type="dxa"/>
            <w:tcBorders>
              <w:top w:val="nil"/>
              <w:left w:val="nil"/>
              <w:bottom w:val="nil"/>
              <w:right w:val="nil"/>
            </w:tcBorders>
            <w:shd w:val="clear" w:color="auto" w:fill="auto"/>
            <w:noWrap/>
            <w:vAlign w:val="bottom"/>
            <w:hideMark/>
          </w:tcPr>
          <w:p w14:paraId="3C34C00A" w14:textId="77777777" w:rsidR="00536368" w:rsidRPr="00536368" w:rsidRDefault="00536368" w:rsidP="00536368">
            <w:pPr>
              <w:rPr>
                <w:rFonts w:ascii="Calibri" w:hAnsi="Calibri"/>
                <w:color w:val="000000"/>
                <w:sz w:val="22"/>
                <w:szCs w:val="22"/>
              </w:rPr>
            </w:pPr>
          </w:p>
        </w:tc>
      </w:tr>
      <w:tr w:rsidR="00536368" w:rsidRPr="00536368" w14:paraId="1027E7A4" w14:textId="77777777" w:rsidTr="00536368">
        <w:trPr>
          <w:trHeight w:val="300"/>
        </w:trPr>
        <w:tc>
          <w:tcPr>
            <w:tcW w:w="1596" w:type="dxa"/>
            <w:tcBorders>
              <w:top w:val="single" w:sz="8" w:space="0" w:color="auto"/>
              <w:left w:val="single" w:sz="8" w:space="0" w:color="auto"/>
              <w:bottom w:val="nil"/>
              <w:right w:val="nil"/>
            </w:tcBorders>
            <w:shd w:val="clear" w:color="auto" w:fill="auto"/>
            <w:noWrap/>
            <w:vAlign w:val="bottom"/>
            <w:hideMark/>
          </w:tcPr>
          <w:p w14:paraId="07AA892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WCBI</w:t>
            </w:r>
          </w:p>
        </w:tc>
        <w:tc>
          <w:tcPr>
            <w:tcW w:w="2181" w:type="dxa"/>
            <w:tcBorders>
              <w:top w:val="single" w:sz="8" w:space="0" w:color="auto"/>
              <w:left w:val="nil"/>
              <w:bottom w:val="nil"/>
              <w:right w:val="single" w:sz="8" w:space="0" w:color="auto"/>
            </w:tcBorders>
            <w:shd w:val="clear" w:color="auto" w:fill="auto"/>
            <w:noWrap/>
            <w:vAlign w:val="bottom"/>
            <w:hideMark/>
          </w:tcPr>
          <w:p w14:paraId="345C3A51"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662-327-4444</w:t>
            </w:r>
          </w:p>
        </w:tc>
        <w:tc>
          <w:tcPr>
            <w:tcW w:w="1836" w:type="dxa"/>
            <w:tcBorders>
              <w:top w:val="nil"/>
              <w:left w:val="nil"/>
              <w:bottom w:val="nil"/>
              <w:right w:val="nil"/>
            </w:tcBorders>
            <w:shd w:val="clear" w:color="auto" w:fill="auto"/>
            <w:noWrap/>
            <w:vAlign w:val="bottom"/>
            <w:hideMark/>
          </w:tcPr>
          <w:p w14:paraId="51360227"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1FFD6C02"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58255A6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J Oliver 662-661-0126</w:t>
            </w:r>
          </w:p>
        </w:tc>
        <w:tc>
          <w:tcPr>
            <w:tcW w:w="1676" w:type="dxa"/>
            <w:tcBorders>
              <w:top w:val="nil"/>
              <w:left w:val="nil"/>
              <w:bottom w:val="nil"/>
              <w:right w:val="nil"/>
            </w:tcBorders>
            <w:shd w:val="clear" w:color="auto" w:fill="auto"/>
            <w:noWrap/>
            <w:vAlign w:val="bottom"/>
            <w:hideMark/>
          </w:tcPr>
          <w:p w14:paraId="2C09D472" w14:textId="77777777" w:rsidR="00536368" w:rsidRPr="00536368" w:rsidRDefault="00536368" w:rsidP="00536368">
            <w:pPr>
              <w:rPr>
                <w:rFonts w:ascii="Calibri" w:hAnsi="Calibri"/>
                <w:color w:val="000000"/>
                <w:sz w:val="22"/>
                <w:szCs w:val="22"/>
              </w:rPr>
            </w:pPr>
          </w:p>
        </w:tc>
      </w:tr>
      <w:tr w:rsidR="00536368" w:rsidRPr="00536368" w14:paraId="005FD26F"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65EE4A54"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nil"/>
              <w:right w:val="single" w:sz="8" w:space="0" w:color="auto"/>
            </w:tcBorders>
            <w:shd w:val="clear" w:color="auto" w:fill="auto"/>
            <w:noWrap/>
            <w:vAlign w:val="bottom"/>
            <w:hideMark/>
          </w:tcPr>
          <w:p w14:paraId="01A66ADC"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662-328-1224</w:t>
            </w:r>
          </w:p>
        </w:tc>
        <w:tc>
          <w:tcPr>
            <w:tcW w:w="1836" w:type="dxa"/>
            <w:tcBorders>
              <w:top w:val="nil"/>
              <w:left w:val="nil"/>
              <w:bottom w:val="nil"/>
              <w:right w:val="nil"/>
            </w:tcBorders>
            <w:shd w:val="clear" w:color="auto" w:fill="auto"/>
            <w:noWrap/>
            <w:vAlign w:val="bottom"/>
            <w:hideMark/>
          </w:tcPr>
          <w:p w14:paraId="685E3470"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010EA793"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2A3F6D26" w14:textId="77777777" w:rsidR="00536368" w:rsidRPr="00536368" w:rsidRDefault="00536368" w:rsidP="00536368">
            <w:pPr>
              <w:rPr>
                <w:rFonts w:ascii="Calibri" w:hAnsi="Calibri"/>
                <w:color w:val="000000"/>
                <w:sz w:val="22"/>
                <w:szCs w:val="22"/>
              </w:rPr>
            </w:pPr>
          </w:p>
        </w:tc>
        <w:tc>
          <w:tcPr>
            <w:tcW w:w="1676" w:type="dxa"/>
            <w:tcBorders>
              <w:top w:val="nil"/>
              <w:left w:val="nil"/>
              <w:bottom w:val="nil"/>
              <w:right w:val="nil"/>
            </w:tcBorders>
            <w:shd w:val="clear" w:color="auto" w:fill="auto"/>
            <w:noWrap/>
            <w:vAlign w:val="bottom"/>
            <w:hideMark/>
          </w:tcPr>
          <w:p w14:paraId="5E4B0DDD" w14:textId="77777777" w:rsidR="00536368" w:rsidRPr="00536368" w:rsidRDefault="00536368" w:rsidP="00536368">
            <w:pPr>
              <w:rPr>
                <w:rFonts w:ascii="Calibri" w:hAnsi="Calibri"/>
                <w:color w:val="000000"/>
                <w:sz w:val="22"/>
                <w:szCs w:val="22"/>
              </w:rPr>
            </w:pPr>
          </w:p>
        </w:tc>
      </w:tr>
      <w:tr w:rsidR="00536368" w:rsidRPr="00536368" w14:paraId="6FE2537D" w14:textId="77777777" w:rsidTr="00536368">
        <w:trPr>
          <w:trHeight w:val="315"/>
        </w:trPr>
        <w:tc>
          <w:tcPr>
            <w:tcW w:w="1596" w:type="dxa"/>
            <w:tcBorders>
              <w:top w:val="nil"/>
              <w:left w:val="single" w:sz="8" w:space="0" w:color="auto"/>
              <w:bottom w:val="single" w:sz="8" w:space="0" w:color="auto"/>
              <w:right w:val="nil"/>
            </w:tcBorders>
            <w:shd w:val="clear" w:color="auto" w:fill="auto"/>
            <w:noWrap/>
            <w:vAlign w:val="bottom"/>
            <w:hideMark/>
          </w:tcPr>
          <w:p w14:paraId="7718A0C5"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single" w:sz="8" w:space="0" w:color="auto"/>
              <w:right w:val="single" w:sz="8" w:space="0" w:color="auto"/>
            </w:tcBorders>
            <w:shd w:val="clear" w:color="auto" w:fill="auto"/>
            <w:noWrap/>
            <w:vAlign w:val="bottom"/>
            <w:hideMark/>
          </w:tcPr>
          <w:p w14:paraId="06DCAB78"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662-841-0044</w:t>
            </w:r>
          </w:p>
        </w:tc>
        <w:tc>
          <w:tcPr>
            <w:tcW w:w="1836" w:type="dxa"/>
            <w:tcBorders>
              <w:top w:val="nil"/>
              <w:left w:val="nil"/>
              <w:bottom w:val="nil"/>
              <w:right w:val="nil"/>
            </w:tcBorders>
            <w:shd w:val="clear" w:color="auto" w:fill="auto"/>
            <w:noWrap/>
            <w:vAlign w:val="bottom"/>
            <w:hideMark/>
          </w:tcPr>
          <w:p w14:paraId="5AAACCDF"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65825C47"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551B04C1" w14:textId="77777777" w:rsidR="00536368" w:rsidRPr="00536368" w:rsidRDefault="00CE672F" w:rsidP="00536368">
            <w:pPr>
              <w:rPr>
                <w:rFonts w:ascii="Calibri" w:hAnsi="Calibri"/>
                <w:color w:val="000000"/>
                <w:sz w:val="22"/>
                <w:szCs w:val="22"/>
              </w:rPr>
            </w:pPr>
            <w:r>
              <w:rPr>
                <w:rFonts w:ascii="Calibri" w:hAnsi="Calibri"/>
                <w:color w:val="000000"/>
                <w:sz w:val="22"/>
                <w:szCs w:val="22"/>
              </w:rPr>
              <w:t>E Gilmore 205-712-6617</w:t>
            </w:r>
          </w:p>
        </w:tc>
        <w:tc>
          <w:tcPr>
            <w:tcW w:w="1676" w:type="dxa"/>
            <w:tcBorders>
              <w:top w:val="nil"/>
              <w:left w:val="nil"/>
              <w:bottom w:val="nil"/>
              <w:right w:val="nil"/>
            </w:tcBorders>
            <w:shd w:val="clear" w:color="auto" w:fill="auto"/>
            <w:noWrap/>
            <w:vAlign w:val="bottom"/>
            <w:hideMark/>
          </w:tcPr>
          <w:p w14:paraId="08924EB6" w14:textId="77777777" w:rsidR="00536368" w:rsidRPr="00536368" w:rsidRDefault="00536368" w:rsidP="00536368">
            <w:pPr>
              <w:rPr>
                <w:rFonts w:ascii="Calibri" w:hAnsi="Calibri"/>
                <w:color w:val="000000"/>
                <w:sz w:val="22"/>
                <w:szCs w:val="22"/>
              </w:rPr>
            </w:pPr>
          </w:p>
        </w:tc>
      </w:tr>
      <w:tr w:rsidR="00536368" w:rsidRPr="00536368" w14:paraId="520C42B0"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58A9C52A"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WTVA</w:t>
            </w:r>
          </w:p>
        </w:tc>
        <w:tc>
          <w:tcPr>
            <w:tcW w:w="2181" w:type="dxa"/>
            <w:tcBorders>
              <w:top w:val="nil"/>
              <w:left w:val="nil"/>
              <w:bottom w:val="nil"/>
              <w:right w:val="single" w:sz="8" w:space="0" w:color="auto"/>
            </w:tcBorders>
            <w:shd w:val="clear" w:color="auto" w:fill="auto"/>
            <w:noWrap/>
            <w:vAlign w:val="bottom"/>
            <w:hideMark/>
          </w:tcPr>
          <w:p w14:paraId="03FDC5B0"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662-842-7620</w:t>
            </w:r>
          </w:p>
        </w:tc>
        <w:tc>
          <w:tcPr>
            <w:tcW w:w="1836" w:type="dxa"/>
            <w:tcBorders>
              <w:top w:val="nil"/>
              <w:left w:val="nil"/>
              <w:bottom w:val="nil"/>
              <w:right w:val="nil"/>
            </w:tcBorders>
            <w:shd w:val="clear" w:color="auto" w:fill="auto"/>
            <w:noWrap/>
            <w:vAlign w:val="bottom"/>
            <w:hideMark/>
          </w:tcPr>
          <w:p w14:paraId="399593DB"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3A5604C3"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11017C44"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A. Sims 662-640-1132</w:t>
            </w:r>
          </w:p>
        </w:tc>
        <w:tc>
          <w:tcPr>
            <w:tcW w:w="1676" w:type="dxa"/>
            <w:tcBorders>
              <w:top w:val="nil"/>
              <w:left w:val="nil"/>
              <w:bottom w:val="nil"/>
              <w:right w:val="nil"/>
            </w:tcBorders>
            <w:shd w:val="clear" w:color="auto" w:fill="auto"/>
            <w:noWrap/>
            <w:vAlign w:val="bottom"/>
            <w:hideMark/>
          </w:tcPr>
          <w:p w14:paraId="010904DD" w14:textId="77777777" w:rsidR="00536368" w:rsidRPr="00536368" w:rsidRDefault="00536368" w:rsidP="00536368">
            <w:pPr>
              <w:rPr>
                <w:rFonts w:ascii="Calibri" w:hAnsi="Calibri"/>
                <w:color w:val="000000"/>
                <w:sz w:val="22"/>
                <w:szCs w:val="22"/>
              </w:rPr>
            </w:pPr>
          </w:p>
        </w:tc>
      </w:tr>
      <w:tr w:rsidR="00536368" w:rsidRPr="00536368" w14:paraId="79055AAC" w14:textId="77777777" w:rsidTr="00536368">
        <w:trPr>
          <w:trHeight w:val="315"/>
        </w:trPr>
        <w:tc>
          <w:tcPr>
            <w:tcW w:w="1596" w:type="dxa"/>
            <w:tcBorders>
              <w:top w:val="nil"/>
              <w:left w:val="single" w:sz="8" w:space="0" w:color="auto"/>
              <w:bottom w:val="single" w:sz="8" w:space="0" w:color="auto"/>
              <w:right w:val="nil"/>
            </w:tcBorders>
            <w:shd w:val="clear" w:color="auto" w:fill="auto"/>
            <w:noWrap/>
            <w:vAlign w:val="bottom"/>
            <w:hideMark/>
          </w:tcPr>
          <w:p w14:paraId="3B6740D1"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single" w:sz="8" w:space="0" w:color="auto"/>
              <w:right w:val="single" w:sz="8" w:space="0" w:color="auto"/>
            </w:tcBorders>
            <w:shd w:val="clear" w:color="auto" w:fill="auto"/>
            <w:noWrap/>
            <w:vAlign w:val="bottom"/>
            <w:hideMark/>
          </w:tcPr>
          <w:p w14:paraId="032E5FEE"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662-327-6464</w:t>
            </w:r>
          </w:p>
        </w:tc>
        <w:tc>
          <w:tcPr>
            <w:tcW w:w="1836" w:type="dxa"/>
            <w:tcBorders>
              <w:top w:val="nil"/>
              <w:left w:val="nil"/>
              <w:bottom w:val="nil"/>
              <w:right w:val="nil"/>
            </w:tcBorders>
            <w:shd w:val="clear" w:color="auto" w:fill="auto"/>
            <w:noWrap/>
            <w:vAlign w:val="bottom"/>
            <w:hideMark/>
          </w:tcPr>
          <w:p w14:paraId="2522E44F"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469D830B"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23B90D65"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L Straughter 662-436-9488</w:t>
            </w:r>
          </w:p>
        </w:tc>
        <w:tc>
          <w:tcPr>
            <w:tcW w:w="1676" w:type="dxa"/>
            <w:tcBorders>
              <w:top w:val="nil"/>
              <w:left w:val="nil"/>
              <w:bottom w:val="nil"/>
              <w:right w:val="nil"/>
            </w:tcBorders>
            <w:shd w:val="clear" w:color="auto" w:fill="auto"/>
            <w:noWrap/>
            <w:vAlign w:val="bottom"/>
            <w:hideMark/>
          </w:tcPr>
          <w:p w14:paraId="0D43B1B6" w14:textId="77777777" w:rsidR="00536368" w:rsidRPr="00536368" w:rsidRDefault="00536368" w:rsidP="00536368">
            <w:pPr>
              <w:rPr>
                <w:rFonts w:ascii="Calibri" w:hAnsi="Calibri"/>
                <w:color w:val="000000"/>
                <w:sz w:val="22"/>
                <w:szCs w:val="22"/>
              </w:rPr>
            </w:pPr>
          </w:p>
        </w:tc>
      </w:tr>
      <w:tr w:rsidR="00536368" w:rsidRPr="00536368" w14:paraId="315D6D15"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5D74643B"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WLOV</w:t>
            </w:r>
          </w:p>
        </w:tc>
        <w:tc>
          <w:tcPr>
            <w:tcW w:w="2181" w:type="dxa"/>
            <w:tcBorders>
              <w:top w:val="nil"/>
              <w:left w:val="nil"/>
              <w:bottom w:val="nil"/>
              <w:right w:val="single" w:sz="8" w:space="0" w:color="auto"/>
            </w:tcBorders>
            <w:shd w:val="clear" w:color="auto" w:fill="auto"/>
            <w:noWrap/>
            <w:vAlign w:val="bottom"/>
            <w:hideMark/>
          </w:tcPr>
          <w:p w14:paraId="55360D10"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662-842-7620</w:t>
            </w:r>
          </w:p>
        </w:tc>
        <w:tc>
          <w:tcPr>
            <w:tcW w:w="1836" w:type="dxa"/>
            <w:tcBorders>
              <w:top w:val="nil"/>
              <w:left w:val="nil"/>
              <w:bottom w:val="nil"/>
              <w:right w:val="nil"/>
            </w:tcBorders>
            <w:shd w:val="clear" w:color="auto" w:fill="auto"/>
            <w:noWrap/>
            <w:vAlign w:val="bottom"/>
            <w:hideMark/>
          </w:tcPr>
          <w:p w14:paraId="15A012A8"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38F86377" w14:textId="77777777" w:rsidR="00536368" w:rsidRPr="00536368" w:rsidRDefault="00536368" w:rsidP="00536368"/>
        </w:tc>
        <w:tc>
          <w:tcPr>
            <w:tcW w:w="2841" w:type="dxa"/>
            <w:tcBorders>
              <w:top w:val="nil"/>
              <w:left w:val="single" w:sz="8" w:space="0" w:color="auto"/>
              <w:bottom w:val="nil"/>
              <w:right w:val="single" w:sz="8" w:space="0" w:color="auto"/>
            </w:tcBorders>
            <w:shd w:val="clear" w:color="auto" w:fill="auto"/>
            <w:noWrap/>
            <w:vAlign w:val="bottom"/>
            <w:hideMark/>
          </w:tcPr>
          <w:p w14:paraId="2C0C9B0E"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T Tillman 662-640-1328</w:t>
            </w:r>
          </w:p>
        </w:tc>
        <w:tc>
          <w:tcPr>
            <w:tcW w:w="1676" w:type="dxa"/>
            <w:tcBorders>
              <w:top w:val="nil"/>
              <w:left w:val="nil"/>
              <w:bottom w:val="nil"/>
              <w:right w:val="nil"/>
            </w:tcBorders>
            <w:shd w:val="clear" w:color="auto" w:fill="auto"/>
            <w:noWrap/>
            <w:vAlign w:val="bottom"/>
            <w:hideMark/>
          </w:tcPr>
          <w:p w14:paraId="7AA54538" w14:textId="77777777" w:rsidR="00536368" w:rsidRPr="00536368" w:rsidRDefault="00536368" w:rsidP="00536368">
            <w:pPr>
              <w:rPr>
                <w:rFonts w:ascii="Calibri" w:hAnsi="Calibri"/>
                <w:color w:val="000000"/>
                <w:sz w:val="22"/>
                <w:szCs w:val="22"/>
              </w:rPr>
            </w:pPr>
          </w:p>
        </w:tc>
      </w:tr>
      <w:tr w:rsidR="00536368" w:rsidRPr="00536368" w14:paraId="441F31E3" w14:textId="77777777" w:rsidTr="00536368">
        <w:trPr>
          <w:trHeight w:val="315"/>
        </w:trPr>
        <w:tc>
          <w:tcPr>
            <w:tcW w:w="1596" w:type="dxa"/>
            <w:tcBorders>
              <w:top w:val="nil"/>
              <w:left w:val="single" w:sz="8" w:space="0" w:color="auto"/>
              <w:bottom w:val="single" w:sz="8" w:space="0" w:color="auto"/>
              <w:right w:val="nil"/>
            </w:tcBorders>
            <w:shd w:val="clear" w:color="auto" w:fill="auto"/>
            <w:noWrap/>
            <w:vAlign w:val="bottom"/>
            <w:hideMark/>
          </w:tcPr>
          <w:p w14:paraId="682E7C4B"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2181" w:type="dxa"/>
            <w:tcBorders>
              <w:top w:val="nil"/>
              <w:left w:val="nil"/>
              <w:bottom w:val="single" w:sz="8" w:space="0" w:color="auto"/>
              <w:right w:val="single" w:sz="8" w:space="0" w:color="auto"/>
            </w:tcBorders>
            <w:shd w:val="clear" w:color="auto" w:fill="auto"/>
            <w:noWrap/>
            <w:vAlign w:val="bottom"/>
            <w:hideMark/>
          </w:tcPr>
          <w:p w14:paraId="5A6335E4"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662-328-2727</w:t>
            </w:r>
          </w:p>
        </w:tc>
        <w:tc>
          <w:tcPr>
            <w:tcW w:w="1836" w:type="dxa"/>
            <w:tcBorders>
              <w:top w:val="nil"/>
              <w:left w:val="nil"/>
              <w:bottom w:val="nil"/>
              <w:right w:val="nil"/>
            </w:tcBorders>
            <w:shd w:val="clear" w:color="auto" w:fill="auto"/>
            <w:noWrap/>
            <w:vAlign w:val="bottom"/>
            <w:hideMark/>
          </w:tcPr>
          <w:p w14:paraId="2B175434"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390629B4" w14:textId="77777777" w:rsidR="00536368" w:rsidRPr="00536368" w:rsidRDefault="00536368" w:rsidP="00536368"/>
        </w:tc>
        <w:tc>
          <w:tcPr>
            <w:tcW w:w="2841" w:type="dxa"/>
            <w:tcBorders>
              <w:top w:val="nil"/>
              <w:left w:val="single" w:sz="8" w:space="0" w:color="auto"/>
              <w:bottom w:val="single" w:sz="8" w:space="0" w:color="auto"/>
              <w:right w:val="single" w:sz="8" w:space="0" w:color="auto"/>
            </w:tcBorders>
            <w:shd w:val="clear" w:color="auto" w:fill="auto"/>
            <w:noWrap/>
            <w:vAlign w:val="bottom"/>
            <w:hideMark/>
          </w:tcPr>
          <w:p w14:paraId="3C7ABDED" w14:textId="77777777" w:rsidR="00536368" w:rsidRPr="00536368" w:rsidRDefault="006A3ECA" w:rsidP="00536368">
            <w:pPr>
              <w:rPr>
                <w:rFonts w:ascii="Calibri" w:hAnsi="Calibri"/>
                <w:color w:val="000000"/>
                <w:sz w:val="22"/>
                <w:szCs w:val="22"/>
              </w:rPr>
            </w:pPr>
            <w:r>
              <w:rPr>
                <w:rFonts w:ascii="Calibri" w:hAnsi="Calibri"/>
                <w:color w:val="000000"/>
                <w:sz w:val="22"/>
                <w:szCs w:val="22"/>
              </w:rPr>
              <w:t>B. Vasser 662-251-5833</w:t>
            </w:r>
          </w:p>
        </w:tc>
        <w:tc>
          <w:tcPr>
            <w:tcW w:w="1676" w:type="dxa"/>
            <w:tcBorders>
              <w:top w:val="nil"/>
              <w:left w:val="nil"/>
              <w:bottom w:val="nil"/>
              <w:right w:val="nil"/>
            </w:tcBorders>
            <w:shd w:val="clear" w:color="auto" w:fill="auto"/>
            <w:noWrap/>
            <w:vAlign w:val="bottom"/>
            <w:hideMark/>
          </w:tcPr>
          <w:p w14:paraId="4BD4F747" w14:textId="77777777" w:rsidR="00536368" w:rsidRPr="00536368" w:rsidRDefault="00536368" w:rsidP="00536368">
            <w:pPr>
              <w:rPr>
                <w:rFonts w:ascii="Calibri" w:hAnsi="Calibri"/>
                <w:color w:val="000000"/>
                <w:sz w:val="22"/>
                <w:szCs w:val="22"/>
              </w:rPr>
            </w:pPr>
          </w:p>
        </w:tc>
      </w:tr>
      <w:tr w:rsidR="00536368" w:rsidRPr="00536368" w14:paraId="7917DCFB" w14:textId="77777777" w:rsidTr="00536368">
        <w:trPr>
          <w:trHeight w:val="315"/>
        </w:trPr>
        <w:tc>
          <w:tcPr>
            <w:tcW w:w="1596" w:type="dxa"/>
            <w:tcBorders>
              <w:top w:val="nil"/>
              <w:left w:val="single" w:sz="8" w:space="0" w:color="auto"/>
              <w:bottom w:val="single" w:sz="8" w:space="0" w:color="auto"/>
              <w:right w:val="nil"/>
            </w:tcBorders>
            <w:shd w:val="clear" w:color="auto" w:fill="auto"/>
            <w:noWrap/>
            <w:vAlign w:val="bottom"/>
            <w:hideMark/>
          </w:tcPr>
          <w:p w14:paraId="7BC9BC2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WAFM</w:t>
            </w:r>
          </w:p>
        </w:tc>
        <w:tc>
          <w:tcPr>
            <w:tcW w:w="2181" w:type="dxa"/>
            <w:tcBorders>
              <w:top w:val="nil"/>
              <w:left w:val="nil"/>
              <w:bottom w:val="single" w:sz="8" w:space="0" w:color="auto"/>
              <w:right w:val="single" w:sz="8" w:space="0" w:color="auto"/>
            </w:tcBorders>
            <w:shd w:val="clear" w:color="auto" w:fill="auto"/>
            <w:noWrap/>
            <w:vAlign w:val="bottom"/>
            <w:hideMark/>
          </w:tcPr>
          <w:p w14:paraId="054463EA"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662-256-9726</w:t>
            </w:r>
          </w:p>
        </w:tc>
        <w:tc>
          <w:tcPr>
            <w:tcW w:w="1836" w:type="dxa"/>
            <w:tcBorders>
              <w:top w:val="nil"/>
              <w:left w:val="nil"/>
              <w:bottom w:val="nil"/>
              <w:right w:val="nil"/>
            </w:tcBorders>
            <w:shd w:val="clear" w:color="auto" w:fill="auto"/>
            <w:noWrap/>
            <w:vAlign w:val="bottom"/>
            <w:hideMark/>
          </w:tcPr>
          <w:p w14:paraId="2BB9B497"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0E51E19F"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76493F4A" w14:textId="77777777" w:rsidR="00536368" w:rsidRPr="00536368" w:rsidRDefault="00536368" w:rsidP="00536368"/>
        </w:tc>
        <w:tc>
          <w:tcPr>
            <w:tcW w:w="1676" w:type="dxa"/>
            <w:tcBorders>
              <w:top w:val="nil"/>
              <w:left w:val="nil"/>
              <w:bottom w:val="nil"/>
              <w:right w:val="nil"/>
            </w:tcBorders>
            <w:shd w:val="clear" w:color="auto" w:fill="auto"/>
            <w:noWrap/>
            <w:vAlign w:val="bottom"/>
            <w:hideMark/>
          </w:tcPr>
          <w:p w14:paraId="730DF25D" w14:textId="77777777" w:rsidR="00536368" w:rsidRPr="00536368" w:rsidRDefault="00536368" w:rsidP="00536368"/>
        </w:tc>
      </w:tr>
      <w:tr w:rsidR="00536368" w:rsidRPr="00536368" w14:paraId="26982A26" w14:textId="77777777" w:rsidTr="00536368">
        <w:trPr>
          <w:trHeight w:val="315"/>
        </w:trPr>
        <w:tc>
          <w:tcPr>
            <w:tcW w:w="1596" w:type="dxa"/>
            <w:tcBorders>
              <w:top w:val="nil"/>
              <w:left w:val="single" w:sz="8" w:space="0" w:color="auto"/>
              <w:bottom w:val="single" w:sz="8" w:space="0" w:color="auto"/>
              <w:right w:val="nil"/>
            </w:tcBorders>
            <w:shd w:val="clear" w:color="auto" w:fill="auto"/>
            <w:noWrap/>
            <w:vAlign w:val="bottom"/>
            <w:hideMark/>
          </w:tcPr>
          <w:p w14:paraId="23858B7C"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WWZQ</w:t>
            </w:r>
          </w:p>
        </w:tc>
        <w:tc>
          <w:tcPr>
            <w:tcW w:w="2181" w:type="dxa"/>
            <w:tcBorders>
              <w:top w:val="nil"/>
              <w:left w:val="nil"/>
              <w:bottom w:val="single" w:sz="8" w:space="0" w:color="auto"/>
              <w:right w:val="single" w:sz="8" w:space="0" w:color="auto"/>
            </w:tcBorders>
            <w:shd w:val="clear" w:color="auto" w:fill="auto"/>
            <w:noWrap/>
            <w:vAlign w:val="bottom"/>
            <w:hideMark/>
          </w:tcPr>
          <w:p w14:paraId="5544E917"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662-369-8561</w:t>
            </w:r>
          </w:p>
        </w:tc>
        <w:tc>
          <w:tcPr>
            <w:tcW w:w="1836" w:type="dxa"/>
            <w:tcBorders>
              <w:top w:val="nil"/>
              <w:left w:val="nil"/>
              <w:bottom w:val="nil"/>
              <w:right w:val="nil"/>
            </w:tcBorders>
            <w:shd w:val="clear" w:color="auto" w:fill="auto"/>
            <w:noWrap/>
            <w:vAlign w:val="bottom"/>
            <w:hideMark/>
          </w:tcPr>
          <w:p w14:paraId="4FAEF76A" w14:textId="77777777" w:rsidR="00536368" w:rsidRPr="00536368" w:rsidRDefault="00536368" w:rsidP="00536368">
            <w:pPr>
              <w:rPr>
                <w:rFonts w:ascii="Calibri" w:hAnsi="Calibri"/>
                <w:color w:val="000000"/>
                <w:sz w:val="22"/>
                <w:szCs w:val="22"/>
              </w:rPr>
            </w:pPr>
          </w:p>
        </w:tc>
        <w:tc>
          <w:tcPr>
            <w:tcW w:w="1009" w:type="dxa"/>
            <w:tcBorders>
              <w:top w:val="nil"/>
              <w:left w:val="nil"/>
              <w:bottom w:val="nil"/>
              <w:right w:val="nil"/>
            </w:tcBorders>
            <w:shd w:val="clear" w:color="auto" w:fill="auto"/>
            <w:noWrap/>
            <w:vAlign w:val="bottom"/>
            <w:hideMark/>
          </w:tcPr>
          <w:p w14:paraId="0656721B"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3D642C0F" w14:textId="77777777" w:rsidR="00536368" w:rsidRPr="00536368" w:rsidRDefault="00536368" w:rsidP="00536368"/>
        </w:tc>
        <w:tc>
          <w:tcPr>
            <w:tcW w:w="1676" w:type="dxa"/>
            <w:tcBorders>
              <w:top w:val="nil"/>
              <w:left w:val="nil"/>
              <w:bottom w:val="nil"/>
              <w:right w:val="nil"/>
            </w:tcBorders>
            <w:shd w:val="clear" w:color="auto" w:fill="auto"/>
            <w:noWrap/>
            <w:vAlign w:val="bottom"/>
            <w:hideMark/>
          </w:tcPr>
          <w:p w14:paraId="46FB0268" w14:textId="77777777" w:rsidR="00536368" w:rsidRPr="00536368" w:rsidRDefault="00536368" w:rsidP="00536368"/>
        </w:tc>
      </w:tr>
      <w:tr w:rsidR="00536368" w:rsidRPr="00536368" w14:paraId="4D3442DB" w14:textId="77777777" w:rsidTr="00536368">
        <w:trPr>
          <w:trHeight w:val="315"/>
        </w:trPr>
        <w:tc>
          <w:tcPr>
            <w:tcW w:w="1596" w:type="dxa"/>
            <w:tcBorders>
              <w:top w:val="nil"/>
              <w:left w:val="nil"/>
              <w:bottom w:val="nil"/>
              <w:right w:val="nil"/>
            </w:tcBorders>
            <w:shd w:val="clear" w:color="auto" w:fill="auto"/>
            <w:noWrap/>
            <w:vAlign w:val="bottom"/>
            <w:hideMark/>
          </w:tcPr>
          <w:p w14:paraId="3695A987" w14:textId="77777777" w:rsidR="00536368" w:rsidRPr="00536368" w:rsidRDefault="00536368" w:rsidP="00536368"/>
        </w:tc>
        <w:tc>
          <w:tcPr>
            <w:tcW w:w="2181" w:type="dxa"/>
            <w:tcBorders>
              <w:top w:val="nil"/>
              <w:left w:val="nil"/>
              <w:bottom w:val="nil"/>
              <w:right w:val="nil"/>
            </w:tcBorders>
            <w:shd w:val="clear" w:color="auto" w:fill="auto"/>
            <w:noWrap/>
            <w:vAlign w:val="bottom"/>
            <w:hideMark/>
          </w:tcPr>
          <w:p w14:paraId="269582F3" w14:textId="77777777" w:rsidR="00536368" w:rsidRPr="00536368" w:rsidRDefault="00536368" w:rsidP="00536368"/>
        </w:tc>
        <w:tc>
          <w:tcPr>
            <w:tcW w:w="1836" w:type="dxa"/>
            <w:tcBorders>
              <w:top w:val="nil"/>
              <w:left w:val="nil"/>
              <w:bottom w:val="nil"/>
              <w:right w:val="nil"/>
            </w:tcBorders>
            <w:shd w:val="clear" w:color="auto" w:fill="auto"/>
            <w:noWrap/>
            <w:vAlign w:val="bottom"/>
            <w:hideMark/>
          </w:tcPr>
          <w:p w14:paraId="50CD7520" w14:textId="77777777" w:rsidR="00536368" w:rsidRPr="00536368" w:rsidRDefault="00536368" w:rsidP="00536368"/>
        </w:tc>
        <w:tc>
          <w:tcPr>
            <w:tcW w:w="1009" w:type="dxa"/>
            <w:tcBorders>
              <w:top w:val="nil"/>
              <w:left w:val="nil"/>
              <w:bottom w:val="nil"/>
              <w:right w:val="nil"/>
            </w:tcBorders>
            <w:shd w:val="clear" w:color="auto" w:fill="auto"/>
            <w:noWrap/>
            <w:vAlign w:val="bottom"/>
            <w:hideMark/>
          </w:tcPr>
          <w:p w14:paraId="75132616" w14:textId="77777777" w:rsidR="00536368" w:rsidRPr="00536368" w:rsidRDefault="00536368" w:rsidP="00536368"/>
        </w:tc>
        <w:tc>
          <w:tcPr>
            <w:tcW w:w="2841" w:type="dxa"/>
            <w:tcBorders>
              <w:top w:val="nil"/>
              <w:left w:val="nil"/>
              <w:bottom w:val="nil"/>
              <w:right w:val="nil"/>
            </w:tcBorders>
            <w:shd w:val="clear" w:color="auto" w:fill="auto"/>
            <w:noWrap/>
            <w:vAlign w:val="bottom"/>
            <w:hideMark/>
          </w:tcPr>
          <w:p w14:paraId="7AA9158C" w14:textId="77777777" w:rsidR="00536368" w:rsidRPr="00536368" w:rsidRDefault="00536368" w:rsidP="00536368"/>
        </w:tc>
        <w:tc>
          <w:tcPr>
            <w:tcW w:w="1676" w:type="dxa"/>
            <w:tcBorders>
              <w:top w:val="nil"/>
              <w:left w:val="nil"/>
              <w:bottom w:val="nil"/>
              <w:right w:val="nil"/>
            </w:tcBorders>
            <w:shd w:val="clear" w:color="auto" w:fill="auto"/>
            <w:noWrap/>
            <w:vAlign w:val="bottom"/>
            <w:hideMark/>
          </w:tcPr>
          <w:p w14:paraId="43AC89EE" w14:textId="77777777" w:rsidR="00536368" w:rsidRPr="00536368" w:rsidRDefault="00536368" w:rsidP="00536368"/>
        </w:tc>
      </w:tr>
      <w:tr w:rsidR="00536368" w:rsidRPr="00536368" w14:paraId="1C4AE0AB" w14:textId="77777777" w:rsidTr="00536368">
        <w:trPr>
          <w:trHeight w:val="300"/>
        </w:trPr>
        <w:tc>
          <w:tcPr>
            <w:tcW w:w="1596" w:type="dxa"/>
            <w:tcBorders>
              <w:top w:val="single" w:sz="8" w:space="0" w:color="auto"/>
              <w:left w:val="single" w:sz="8" w:space="0" w:color="auto"/>
              <w:bottom w:val="nil"/>
              <w:right w:val="nil"/>
            </w:tcBorders>
            <w:shd w:val="clear" w:color="auto" w:fill="auto"/>
            <w:noWrap/>
            <w:vAlign w:val="bottom"/>
            <w:hideMark/>
          </w:tcPr>
          <w:p w14:paraId="68F5ABC4" w14:textId="77777777" w:rsidR="00536368" w:rsidRPr="00536368" w:rsidRDefault="00536368" w:rsidP="00536368">
            <w:pPr>
              <w:rPr>
                <w:rFonts w:ascii="Calibri" w:hAnsi="Calibri"/>
                <w:b/>
                <w:bCs/>
                <w:color w:val="000000"/>
                <w:sz w:val="22"/>
                <w:szCs w:val="22"/>
                <w:u w:val="single"/>
              </w:rPr>
            </w:pPr>
            <w:r w:rsidRPr="00536368">
              <w:rPr>
                <w:rFonts w:ascii="Calibri" w:hAnsi="Calibri"/>
                <w:b/>
                <w:bCs/>
                <w:color w:val="000000"/>
                <w:sz w:val="22"/>
                <w:szCs w:val="22"/>
                <w:u w:val="single"/>
              </w:rPr>
              <w:t>Notes:</w:t>
            </w:r>
          </w:p>
        </w:tc>
        <w:tc>
          <w:tcPr>
            <w:tcW w:w="9543" w:type="dxa"/>
            <w:gridSpan w:val="5"/>
            <w:tcBorders>
              <w:top w:val="single" w:sz="8" w:space="0" w:color="auto"/>
              <w:left w:val="nil"/>
              <w:bottom w:val="nil"/>
              <w:right w:val="single" w:sz="8" w:space="0" w:color="000000"/>
            </w:tcBorders>
            <w:shd w:val="clear" w:color="auto" w:fill="auto"/>
            <w:noWrap/>
            <w:vAlign w:val="bottom"/>
            <w:hideMark/>
          </w:tcPr>
          <w:p w14:paraId="33CB60BC"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Bobby Eiland will make a report by 6 am to the Conservator concerning road conditions.</w:t>
            </w:r>
          </w:p>
        </w:tc>
      </w:tr>
      <w:tr w:rsidR="00536368" w:rsidRPr="00536368" w14:paraId="1614DC57"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7F99C7D3"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7867" w:type="dxa"/>
            <w:gridSpan w:val="4"/>
            <w:tcBorders>
              <w:top w:val="nil"/>
              <w:left w:val="nil"/>
              <w:bottom w:val="nil"/>
              <w:right w:val="nil"/>
            </w:tcBorders>
            <w:shd w:val="clear" w:color="auto" w:fill="auto"/>
            <w:noWrap/>
            <w:vAlign w:val="bottom"/>
            <w:hideMark/>
          </w:tcPr>
          <w:p w14:paraId="4993E356" w14:textId="77777777" w:rsidR="00536368" w:rsidRPr="00536368" w:rsidRDefault="00536368" w:rsidP="00FF6BB6">
            <w:pPr>
              <w:rPr>
                <w:rFonts w:ascii="Calibri" w:hAnsi="Calibri"/>
                <w:color w:val="000000"/>
                <w:sz w:val="22"/>
                <w:szCs w:val="22"/>
              </w:rPr>
            </w:pPr>
            <w:r w:rsidRPr="00536368">
              <w:rPr>
                <w:rFonts w:ascii="Calibri" w:hAnsi="Calibri"/>
                <w:color w:val="000000"/>
                <w:sz w:val="22"/>
                <w:szCs w:val="22"/>
              </w:rPr>
              <w:t>The Conservator will make a decision no later than 6</w:t>
            </w:r>
            <w:r w:rsidR="00FF6BB6">
              <w:rPr>
                <w:rFonts w:ascii="Calibri" w:hAnsi="Calibri"/>
                <w:color w:val="000000"/>
                <w:sz w:val="22"/>
                <w:szCs w:val="22"/>
              </w:rPr>
              <w:t>:40 am. If schools are to close,</w:t>
            </w:r>
          </w:p>
        </w:tc>
        <w:tc>
          <w:tcPr>
            <w:tcW w:w="1676" w:type="dxa"/>
            <w:tcBorders>
              <w:top w:val="nil"/>
              <w:left w:val="nil"/>
              <w:bottom w:val="nil"/>
              <w:right w:val="single" w:sz="8" w:space="0" w:color="auto"/>
            </w:tcBorders>
            <w:shd w:val="clear" w:color="auto" w:fill="auto"/>
            <w:noWrap/>
            <w:vAlign w:val="bottom"/>
            <w:hideMark/>
          </w:tcPr>
          <w:p w14:paraId="4985337B"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r w:rsidR="00536368" w:rsidRPr="00536368" w14:paraId="38008132"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3955A33D"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7867" w:type="dxa"/>
            <w:gridSpan w:val="4"/>
            <w:tcBorders>
              <w:top w:val="nil"/>
              <w:left w:val="nil"/>
              <w:bottom w:val="nil"/>
              <w:right w:val="nil"/>
            </w:tcBorders>
            <w:shd w:val="clear" w:color="auto" w:fill="auto"/>
            <w:noWrap/>
            <w:vAlign w:val="bottom"/>
            <w:hideMark/>
          </w:tcPr>
          <w:p w14:paraId="25642664"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notification will be made according to the emergency chain above.</w:t>
            </w:r>
          </w:p>
        </w:tc>
        <w:tc>
          <w:tcPr>
            <w:tcW w:w="1676" w:type="dxa"/>
            <w:tcBorders>
              <w:top w:val="nil"/>
              <w:left w:val="nil"/>
              <w:bottom w:val="nil"/>
              <w:right w:val="single" w:sz="8" w:space="0" w:color="auto"/>
            </w:tcBorders>
            <w:shd w:val="clear" w:color="auto" w:fill="auto"/>
            <w:noWrap/>
            <w:vAlign w:val="bottom"/>
            <w:hideMark/>
          </w:tcPr>
          <w:p w14:paraId="0E218BE5"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r w:rsidR="00536368" w:rsidRPr="00536368" w14:paraId="05DDD721"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06692D11"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7867" w:type="dxa"/>
            <w:gridSpan w:val="4"/>
            <w:tcBorders>
              <w:top w:val="nil"/>
              <w:left w:val="nil"/>
              <w:bottom w:val="nil"/>
              <w:right w:val="nil"/>
            </w:tcBorders>
            <w:shd w:val="clear" w:color="auto" w:fill="auto"/>
            <w:noWrap/>
            <w:vAlign w:val="bottom"/>
            <w:hideMark/>
          </w:tcPr>
          <w:p w14:paraId="0BF286BF" w14:textId="77777777" w:rsidR="00536368" w:rsidRPr="00536368" w:rsidRDefault="00536368" w:rsidP="00FF6BB6">
            <w:pPr>
              <w:rPr>
                <w:rFonts w:ascii="Calibri" w:hAnsi="Calibri"/>
                <w:color w:val="000000"/>
                <w:sz w:val="22"/>
                <w:szCs w:val="22"/>
              </w:rPr>
            </w:pPr>
            <w:r w:rsidRPr="00536368">
              <w:rPr>
                <w:rFonts w:ascii="Calibri" w:hAnsi="Calibri"/>
                <w:color w:val="000000"/>
                <w:sz w:val="22"/>
                <w:szCs w:val="22"/>
              </w:rPr>
              <w:t>All administrators, supervisors and head custod</w:t>
            </w:r>
            <w:r w:rsidR="00FF6BB6">
              <w:rPr>
                <w:rFonts w:ascii="Calibri" w:hAnsi="Calibri"/>
                <w:color w:val="000000"/>
                <w:sz w:val="22"/>
                <w:szCs w:val="22"/>
              </w:rPr>
              <w:t>i</w:t>
            </w:r>
            <w:r w:rsidRPr="00536368">
              <w:rPr>
                <w:rFonts w:ascii="Calibri" w:hAnsi="Calibri"/>
                <w:color w:val="000000"/>
                <w:sz w:val="22"/>
                <w:szCs w:val="22"/>
              </w:rPr>
              <w:t>ans will report to work unless</w:t>
            </w:r>
          </w:p>
        </w:tc>
        <w:tc>
          <w:tcPr>
            <w:tcW w:w="1676" w:type="dxa"/>
            <w:tcBorders>
              <w:top w:val="nil"/>
              <w:left w:val="nil"/>
              <w:bottom w:val="nil"/>
              <w:right w:val="single" w:sz="8" w:space="0" w:color="auto"/>
            </w:tcBorders>
            <w:shd w:val="clear" w:color="auto" w:fill="auto"/>
            <w:noWrap/>
            <w:vAlign w:val="bottom"/>
            <w:hideMark/>
          </w:tcPr>
          <w:p w14:paraId="72280F3F"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r w:rsidR="00536368" w:rsidRPr="00536368" w14:paraId="7387DC0B"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2A92CE8D"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7867" w:type="dxa"/>
            <w:gridSpan w:val="4"/>
            <w:tcBorders>
              <w:top w:val="nil"/>
              <w:left w:val="nil"/>
              <w:bottom w:val="nil"/>
              <w:right w:val="nil"/>
            </w:tcBorders>
            <w:shd w:val="clear" w:color="auto" w:fill="auto"/>
            <w:noWrap/>
            <w:vAlign w:val="bottom"/>
            <w:hideMark/>
          </w:tcPr>
          <w:p w14:paraId="5D0ACE9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otherwise notified or there is undue danger to their personal welfare.</w:t>
            </w:r>
          </w:p>
        </w:tc>
        <w:tc>
          <w:tcPr>
            <w:tcW w:w="1676" w:type="dxa"/>
            <w:tcBorders>
              <w:top w:val="nil"/>
              <w:left w:val="nil"/>
              <w:bottom w:val="nil"/>
              <w:right w:val="single" w:sz="8" w:space="0" w:color="auto"/>
            </w:tcBorders>
            <w:shd w:val="clear" w:color="auto" w:fill="auto"/>
            <w:noWrap/>
            <w:vAlign w:val="bottom"/>
            <w:hideMark/>
          </w:tcPr>
          <w:p w14:paraId="02A448C2"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r w:rsidR="00536368" w:rsidRPr="00536368" w14:paraId="490B1934"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3E117A39"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9543" w:type="dxa"/>
            <w:gridSpan w:val="5"/>
            <w:tcBorders>
              <w:top w:val="nil"/>
              <w:left w:val="nil"/>
              <w:bottom w:val="nil"/>
              <w:right w:val="single" w:sz="8" w:space="0" w:color="000000"/>
            </w:tcBorders>
            <w:shd w:val="clear" w:color="auto" w:fill="auto"/>
            <w:noWrap/>
            <w:vAlign w:val="bottom"/>
            <w:hideMark/>
          </w:tcPr>
          <w:p w14:paraId="3F8AC09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The Conservator's office will remain open to dissemi</w:t>
            </w:r>
            <w:r w:rsidR="00FF6BB6">
              <w:rPr>
                <w:rFonts w:ascii="Calibri" w:hAnsi="Calibri"/>
                <w:color w:val="000000"/>
                <w:sz w:val="22"/>
                <w:szCs w:val="22"/>
              </w:rPr>
              <w:t>n</w:t>
            </w:r>
            <w:r w:rsidRPr="00536368">
              <w:rPr>
                <w:rFonts w:ascii="Calibri" w:hAnsi="Calibri"/>
                <w:color w:val="000000"/>
                <w:sz w:val="22"/>
                <w:szCs w:val="22"/>
              </w:rPr>
              <w:t>ate pertinent information unless there is</w:t>
            </w:r>
          </w:p>
        </w:tc>
      </w:tr>
      <w:tr w:rsidR="00536368" w:rsidRPr="00536368" w14:paraId="6849309D"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49D2AA25"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5026" w:type="dxa"/>
            <w:gridSpan w:val="3"/>
            <w:tcBorders>
              <w:top w:val="nil"/>
              <w:left w:val="nil"/>
              <w:bottom w:val="nil"/>
              <w:right w:val="nil"/>
            </w:tcBorders>
            <w:shd w:val="clear" w:color="auto" w:fill="auto"/>
            <w:noWrap/>
            <w:vAlign w:val="bottom"/>
            <w:hideMark/>
          </w:tcPr>
          <w:p w14:paraId="31D62782"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undue danger to their personal welfare.</w:t>
            </w:r>
          </w:p>
        </w:tc>
        <w:tc>
          <w:tcPr>
            <w:tcW w:w="2841" w:type="dxa"/>
            <w:tcBorders>
              <w:top w:val="nil"/>
              <w:left w:val="nil"/>
              <w:bottom w:val="nil"/>
              <w:right w:val="nil"/>
            </w:tcBorders>
            <w:shd w:val="clear" w:color="auto" w:fill="auto"/>
            <w:noWrap/>
            <w:vAlign w:val="bottom"/>
            <w:hideMark/>
          </w:tcPr>
          <w:p w14:paraId="7FB66670" w14:textId="77777777" w:rsidR="00536368" w:rsidRPr="00536368" w:rsidRDefault="00536368" w:rsidP="00536368">
            <w:pPr>
              <w:rPr>
                <w:rFonts w:ascii="Calibri" w:hAnsi="Calibri"/>
                <w:color w:val="000000"/>
                <w:sz w:val="22"/>
                <w:szCs w:val="22"/>
              </w:rPr>
            </w:pPr>
          </w:p>
        </w:tc>
        <w:tc>
          <w:tcPr>
            <w:tcW w:w="1676" w:type="dxa"/>
            <w:tcBorders>
              <w:top w:val="nil"/>
              <w:left w:val="nil"/>
              <w:bottom w:val="nil"/>
              <w:right w:val="single" w:sz="8" w:space="0" w:color="auto"/>
            </w:tcBorders>
            <w:shd w:val="clear" w:color="auto" w:fill="auto"/>
            <w:noWrap/>
            <w:vAlign w:val="bottom"/>
            <w:hideMark/>
          </w:tcPr>
          <w:p w14:paraId="1384CA15"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r w:rsidR="00536368" w:rsidRPr="00536368" w14:paraId="434D9EBE" w14:textId="77777777" w:rsidTr="00536368">
        <w:trPr>
          <w:trHeight w:val="300"/>
        </w:trPr>
        <w:tc>
          <w:tcPr>
            <w:tcW w:w="1596" w:type="dxa"/>
            <w:tcBorders>
              <w:top w:val="nil"/>
              <w:left w:val="single" w:sz="8" w:space="0" w:color="auto"/>
              <w:bottom w:val="nil"/>
              <w:right w:val="nil"/>
            </w:tcBorders>
            <w:shd w:val="clear" w:color="auto" w:fill="auto"/>
            <w:noWrap/>
            <w:vAlign w:val="bottom"/>
            <w:hideMark/>
          </w:tcPr>
          <w:p w14:paraId="5ADADE9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9543" w:type="dxa"/>
            <w:gridSpan w:val="5"/>
            <w:tcBorders>
              <w:top w:val="nil"/>
              <w:left w:val="nil"/>
              <w:bottom w:val="nil"/>
              <w:right w:val="single" w:sz="8" w:space="0" w:color="000000"/>
            </w:tcBorders>
            <w:shd w:val="clear" w:color="auto" w:fill="auto"/>
            <w:noWrap/>
            <w:vAlign w:val="bottom"/>
            <w:hideMark/>
          </w:tcPr>
          <w:p w14:paraId="1999FB62"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xml:space="preserve">The principal, head custodian, and maintenance staff are responsible for checking the </w:t>
            </w:r>
          </w:p>
        </w:tc>
      </w:tr>
      <w:tr w:rsidR="00536368" w:rsidRPr="00536368" w14:paraId="551CCA63" w14:textId="77777777" w:rsidTr="00536368">
        <w:trPr>
          <w:trHeight w:val="315"/>
        </w:trPr>
        <w:tc>
          <w:tcPr>
            <w:tcW w:w="1596" w:type="dxa"/>
            <w:tcBorders>
              <w:top w:val="nil"/>
              <w:left w:val="single" w:sz="8" w:space="0" w:color="auto"/>
              <w:bottom w:val="single" w:sz="8" w:space="0" w:color="auto"/>
              <w:right w:val="nil"/>
            </w:tcBorders>
            <w:shd w:val="clear" w:color="auto" w:fill="auto"/>
            <w:noWrap/>
            <w:vAlign w:val="bottom"/>
            <w:hideMark/>
          </w:tcPr>
          <w:p w14:paraId="13CFA516"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c>
          <w:tcPr>
            <w:tcW w:w="7867" w:type="dxa"/>
            <w:gridSpan w:val="4"/>
            <w:tcBorders>
              <w:top w:val="nil"/>
              <w:left w:val="nil"/>
              <w:bottom w:val="single" w:sz="8" w:space="0" w:color="auto"/>
              <w:right w:val="nil"/>
            </w:tcBorders>
            <w:shd w:val="clear" w:color="auto" w:fill="auto"/>
            <w:noWrap/>
            <w:vAlign w:val="bottom"/>
            <w:hideMark/>
          </w:tcPr>
          <w:p w14:paraId="1FFCEA1A"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xml:space="preserve">physical facilities and taking necessary precautions.  </w:t>
            </w:r>
          </w:p>
        </w:tc>
        <w:tc>
          <w:tcPr>
            <w:tcW w:w="1676" w:type="dxa"/>
            <w:tcBorders>
              <w:top w:val="nil"/>
              <w:left w:val="nil"/>
              <w:bottom w:val="single" w:sz="8" w:space="0" w:color="auto"/>
              <w:right w:val="single" w:sz="8" w:space="0" w:color="auto"/>
            </w:tcBorders>
            <w:shd w:val="clear" w:color="auto" w:fill="auto"/>
            <w:noWrap/>
            <w:vAlign w:val="bottom"/>
            <w:hideMark/>
          </w:tcPr>
          <w:p w14:paraId="44ADA842" w14:textId="77777777" w:rsidR="00536368" w:rsidRPr="00536368" w:rsidRDefault="00536368" w:rsidP="00536368">
            <w:pPr>
              <w:rPr>
                <w:rFonts w:ascii="Calibri" w:hAnsi="Calibri"/>
                <w:color w:val="000000"/>
                <w:sz w:val="22"/>
                <w:szCs w:val="22"/>
              </w:rPr>
            </w:pPr>
            <w:r w:rsidRPr="00536368">
              <w:rPr>
                <w:rFonts w:ascii="Calibri" w:hAnsi="Calibri"/>
                <w:color w:val="000000"/>
                <w:sz w:val="22"/>
                <w:szCs w:val="22"/>
              </w:rPr>
              <w:t> </w:t>
            </w:r>
          </w:p>
        </w:tc>
      </w:tr>
    </w:tbl>
    <w:p w14:paraId="4C8D0CB5" w14:textId="77777777" w:rsidR="0060372B" w:rsidRPr="0060372B" w:rsidRDefault="0060372B" w:rsidP="0060372B">
      <w:pPr>
        <w:adjustRightInd w:val="0"/>
        <w:rPr>
          <w:sz w:val="48"/>
          <w:szCs w:val="48"/>
        </w:rPr>
      </w:pPr>
    </w:p>
    <w:p w14:paraId="5A2D664D" w14:textId="77777777" w:rsidR="0060372B" w:rsidRPr="0060372B" w:rsidRDefault="0060372B" w:rsidP="0060372B">
      <w:pPr>
        <w:adjustRightInd w:val="0"/>
        <w:rPr>
          <w:sz w:val="48"/>
          <w:szCs w:val="48"/>
        </w:rPr>
      </w:pPr>
    </w:p>
    <w:p w14:paraId="1ABA7D0E" w14:textId="77777777" w:rsidR="0060372B" w:rsidRPr="0060372B" w:rsidRDefault="00750FA9" w:rsidP="0060372B">
      <w:pPr>
        <w:adjustRightInd w:val="0"/>
        <w:rPr>
          <w:sz w:val="48"/>
          <w:szCs w:val="48"/>
        </w:rPr>
      </w:pPr>
      <w:r>
        <w:rPr>
          <w:noProof/>
        </w:rPr>
        <mc:AlternateContent>
          <mc:Choice Requires="wps">
            <w:drawing>
              <wp:anchor distT="0" distB="0" distL="114300" distR="114300" simplePos="0" relativeHeight="251742208" behindDoc="0" locked="0" layoutInCell="1" allowOverlap="1" wp14:anchorId="6F630E66" wp14:editId="462C6181">
                <wp:simplePos x="0" y="0"/>
                <wp:positionH relativeFrom="column">
                  <wp:posOffset>258445</wp:posOffset>
                </wp:positionH>
                <wp:positionV relativeFrom="paragraph">
                  <wp:posOffset>6985</wp:posOffset>
                </wp:positionV>
                <wp:extent cx="133350" cy="838200"/>
                <wp:effectExtent l="0" t="0" r="0" b="0"/>
                <wp:wrapNone/>
                <wp:docPr id="621"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838200"/>
                        </a:xfrm>
                        <a:prstGeom prst="downArrow">
                          <a:avLst>
                            <a:gd name="adj1" fmla="val 50000"/>
                            <a:gd name="adj2" fmla="val 157143"/>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24B87B24" id="AutoShape 566" o:spid="_x0000_s1026" type="#_x0000_t67" style="position:absolute;margin-left:20.35pt;margin-top:.55pt;width:10.5pt;height: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" fillcolor="#5b9bd5" strokecolor="#f2f2f2" strokeweight="3pt">
                <v:shadow on="t" color="#1f4d78" opacity=".5" offset="1pt"/>
                <v:textbox style="layout-flow:vertical-ideographic"/>
              </v:shape>
            </w:pict>
          </mc:Fallback>
        </mc:AlternateContent>
      </w:r>
      <w:r>
        <w:rPr>
          <w:noProof/>
        </w:rPr>
        <mc:AlternateContent>
          <mc:Choice Requires="wps">
            <w:drawing>
              <wp:inline distT="0" distB="0" distL="0" distR="0" wp14:anchorId="2FA574D8" wp14:editId="79805A48">
                <wp:extent cx="304800" cy="304800"/>
                <wp:effectExtent l="0" t="0" r="0" b="0"/>
                <wp:docPr id="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9A819C2"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tKU3BPQIAAEMEAAAOAAAAAAAAAAAA&#10;AAAAAC4CAABkcnMvZTJvRG9jLnhtbFBLAQItABQABgAIAAAAIQBMoOks2AAAAAMBAAAPAAAAAAAA&#10;AAAAAAAAAJcEAABkcnMvZG93bnJldi54bWxQSwUGAAAAAAQABADzAAAAnAUAAAAA&#10;" filled="f" stroked="f">
                <o:lock v:ext="edit" aspectratio="t"/>
                <w10:anchorlock/>
              </v:rect>
            </w:pict>
          </mc:Fallback>
        </mc:AlternateContent>
      </w:r>
      <w:r w:rsidR="00CA390A">
        <w:t xml:space="preserve"> </w:t>
      </w:r>
      <w:r>
        <w:rPr>
          <w:noProof/>
        </w:rPr>
        <mc:AlternateContent>
          <mc:Choice Requires="wps">
            <w:drawing>
              <wp:inline distT="0" distB="0" distL="0" distR="0" wp14:anchorId="4C1477DD" wp14:editId="48472EEE">
                <wp:extent cx="304800" cy="304800"/>
                <wp:effectExtent l="3175" t="2540" r="0" b="0"/>
                <wp:docPr id="620" name="AutoShape 4" descr="Inline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2ADCFC24" id="AutoShape 4" o:spid="_x0000_s1026" alt="Inline imag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b&#10;uFszUgIAAFwEAAAOAAAAAAAAAAAAAAAAAC4CAABkcnMvZTJvRG9jLnhtbFBLAQItABQABgAIAAAA&#10;IQBMoOks2AAAAAMBAAAPAAAAAAAAAAAAAAAAAKwEAABkcnMvZG93bnJldi54bWxQSwUGAAAAAAQA&#10;BADzAAAAsQUAAAAA&#10;" filled="f" stroked="f">
                <o:lock v:ext="edit" aspectratio="t"/>
                <w10:anchorlock/>
              </v:rect>
            </w:pict>
          </mc:Fallback>
        </mc:AlternateContent>
      </w:r>
    </w:p>
    <w:p w14:paraId="7F5C36D5" w14:textId="77777777" w:rsidR="0060372B" w:rsidRPr="00536368" w:rsidRDefault="00750FA9" w:rsidP="00536368">
      <w:pPr>
        <w:adjustRightInd w:val="0"/>
        <w:jc w:val="center"/>
        <w:rPr>
          <w:sz w:val="48"/>
          <w:szCs w:val="48"/>
        </w:rPr>
      </w:pPr>
      <w:r>
        <w:rPr>
          <w:noProof/>
        </w:rPr>
        <mc:AlternateContent>
          <mc:Choice Requires="wps">
            <w:drawing>
              <wp:inline distT="0" distB="0" distL="0" distR="0" wp14:anchorId="6DE02B89" wp14:editId="4BF3271F">
                <wp:extent cx="304800" cy="304800"/>
                <wp:effectExtent l="0" t="2540" r="1905" b="0"/>
                <wp:docPr id="619" name="AutoShape 1" descr="Inline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6A9AD538" id="AutoShape 1" o:spid="_x0000_s1026" alt="Inline imag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e&#10;yLySUgIAAFwEAAAOAAAAAAAAAAAAAAAAAC4CAABkcnMvZTJvRG9jLnhtbFBLAQItABQABgAIAAAA&#10;IQBMoOks2AAAAAMBAAAPAAAAAAAAAAAAAAAAAKwEAABkcnMvZG93bnJldi54bWxQSwUGAAAAAAQA&#10;BADzAAAAsQUAAAAA&#10;" filled="f" stroked="f">
                <o:lock v:ext="edit" aspectratio="t"/>
                <w10:anchorlock/>
              </v:rect>
            </w:pict>
          </mc:Fallback>
        </mc:AlternateContent>
      </w:r>
      <w:bookmarkStart w:id="636" w:name="_Toc353782372"/>
      <w:r w:rsidR="0060372B" w:rsidRPr="0060372B">
        <w:rPr>
          <w:b/>
          <w:sz w:val="48"/>
          <w:szCs w:val="48"/>
        </w:rPr>
        <w:t>Community Emergency Numbers</w:t>
      </w:r>
      <w:bookmarkEnd w:id="631"/>
      <w:bookmarkEnd w:id="632"/>
      <w:bookmarkEnd w:id="633"/>
      <w:bookmarkEnd w:id="634"/>
      <w:bookmarkEnd w:id="635"/>
      <w:bookmarkEnd w:id="636"/>
    </w:p>
    <w:p w14:paraId="0FB084CA" w14:textId="77777777" w:rsidR="0060372B" w:rsidRPr="0060372B" w:rsidRDefault="0060372B" w:rsidP="0060372B">
      <w:pPr>
        <w:spacing w:line="340" w:lineRule="exact"/>
        <w:jc w:val="center"/>
        <w:rPr>
          <w:b/>
          <w:bCs/>
          <w:sz w:val="44"/>
          <w:szCs w:val="28"/>
          <w:u w:val="single"/>
        </w:rPr>
      </w:pPr>
    </w:p>
    <w:p w14:paraId="01E2F328" w14:textId="77777777" w:rsidR="0060372B" w:rsidRPr="0060372B" w:rsidRDefault="0060372B" w:rsidP="0060372B">
      <w:pPr>
        <w:spacing w:line="340" w:lineRule="exact"/>
        <w:jc w:val="center"/>
        <w:rPr>
          <w:b/>
          <w:bCs/>
          <w:sz w:val="44"/>
          <w:szCs w:val="28"/>
          <w:u w:val="single"/>
        </w:rPr>
      </w:pPr>
    </w:p>
    <w:p w14:paraId="7A96FABA" w14:textId="77777777" w:rsidR="0060372B" w:rsidRPr="0060372B" w:rsidRDefault="0060372B" w:rsidP="0060372B">
      <w:pPr>
        <w:spacing w:line="340" w:lineRule="exact"/>
        <w:jc w:val="center"/>
        <w:rPr>
          <w:b/>
          <w:bCs/>
          <w:sz w:val="44"/>
          <w:szCs w:val="28"/>
          <w:u w:val="single"/>
        </w:rPr>
      </w:pPr>
    </w:p>
    <w:p w14:paraId="0D1DB06E" w14:textId="77777777" w:rsidR="0060372B" w:rsidRPr="0060372B" w:rsidRDefault="0060372B" w:rsidP="0060372B">
      <w:pPr>
        <w:spacing w:line="340" w:lineRule="exact"/>
        <w:jc w:val="center"/>
        <w:rPr>
          <w:b/>
          <w:bCs/>
          <w:sz w:val="44"/>
          <w:szCs w:val="28"/>
        </w:rPr>
      </w:pPr>
    </w:p>
    <w:p w14:paraId="470623EF" w14:textId="77777777" w:rsidR="0060372B" w:rsidRPr="0060372B" w:rsidRDefault="0060372B" w:rsidP="0060372B">
      <w:pPr>
        <w:spacing w:line="340" w:lineRule="exact"/>
        <w:jc w:val="center"/>
        <w:rPr>
          <w:b/>
          <w:bCs/>
          <w:sz w:val="40"/>
          <w:szCs w:val="28"/>
        </w:rPr>
      </w:pPr>
      <w:r w:rsidRPr="0060372B">
        <w:rPr>
          <w:b/>
          <w:bCs/>
          <w:sz w:val="40"/>
          <w:szCs w:val="28"/>
        </w:rPr>
        <w:t>Ambulance…Fire…Police………CALL…911</w:t>
      </w:r>
    </w:p>
    <w:p w14:paraId="519D5599" w14:textId="77777777" w:rsidR="0060372B" w:rsidRPr="0060372B" w:rsidRDefault="0060372B" w:rsidP="0060372B">
      <w:pPr>
        <w:spacing w:line="340" w:lineRule="exact"/>
        <w:jc w:val="center"/>
        <w:rPr>
          <w:b/>
          <w:bCs/>
          <w:sz w:val="40"/>
          <w:szCs w:val="28"/>
        </w:rPr>
      </w:pPr>
    </w:p>
    <w:p w14:paraId="1BE9BD41" w14:textId="77777777" w:rsidR="0060372B" w:rsidRPr="0060372B" w:rsidRDefault="0060372B" w:rsidP="0060372B">
      <w:pPr>
        <w:spacing w:line="340" w:lineRule="exact"/>
        <w:jc w:val="center"/>
        <w:rPr>
          <w:b/>
          <w:bCs/>
          <w:sz w:val="44"/>
          <w:szCs w:val="28"/>
        </w:rPr>
      </w:pPr>
    </w:p>
    <w:p w14:paraId="710E24F3" w14:textId="77777777" w:rsidR="0060372B" w:rsidRPr="0060372B" w:rsidRDefault="0060372B" w:rsidP="0060372B">
      <w:pPr>
        <w:spacing w:line="340" w:lineRule="exact"/>
        <w:jc w:val="center"/>
        <w:rPr>
          <w:b/>
          <w:bCs/>
          <w:sz w:val="44"/>
          <w:szCs w:val="28"/>
        </w:rPr>
      </w:pPr>
    </w:p>
    <w:p w14:paraId="46AC8346" w14:textId="77777777" w:rsidR="0060372B" w:rsidRPr="0060372B" w:rsidRDefault="0060372B" w:rsidP="0060372B">
      <w:pPr>
        <w:spacing w:line="340" w:lineRule="exact"/>
        <w:jc w:val="center"/>
        <w:rPr>
          <w:b/>
          <w:bCs/>
          <w:sz w:val="44"/>
          <w:szCs w:val="28"/>
        </w:rPr>
      </w:pPr>
    </w:p>
    <w:p w14:paraId="6334FE27" w14:textId="77777777" w:rsidR="0060372B" w:rsidRPr="0060372B" w:rsidRDefault="0060372B" w:rsidP="0060372B">
      <w:pPr>
        <w:spacing w:line="340" w:lineRule="exact"/>
        <w:jc w:val="center"/>
        <w:rPr>
          <w:b/>
          <w:bCs/>
          <w:sz w:val="44"/>
          <w:szCs w:val="28"/>
        </w:rPr>
      </w:pPr>
    </w:p>
    <w:p w14:paraId="03070353" w14:textId="77777777" w:rsidR="0060372B" w:rsidRPr="0060372B" w:rsidRDefault="0060372B" w:rsidP="0060372B">
      <w:pPr>
        <w:spacing w:line="340" w:lineRule="exact"/>
        <w:jc w:val="center"/>
        <w:rPr>
          <w:b/>
          <w:bCs/>
          <w:sz w:val="40"/>
          <w:szCs w:val="28"/>
        </w:rPr>
      </w:pPr>
      <w:r w:rsidRPr="0060372B">
        <w:rPr>
          <w:b/>
          <w:bCs/>
          <w:sz w:val="40"/>
          <w:szCs w:val="28"/>
          <w:u w:val="single"/>
        </w:rPr>
        <w:t>Mississippi</w:t>
      </w:r>
      <w:r w:rsidRPr="0060372B">
        <w:rPr>
          <w:b/>
          <w:bCs/>
          <w:sz w:val="40"/>
          <w:szCs w:val="28"/>
        </w:rPr>
        <w:t xml:space="preserve"> </w:t>
      </w:r>
      <w:r w:rsidRPr="0060372B">
        <w:rPr>
          <w:b/>
          <w:bCs/>
          <w:sz w:val="40"/>
          <w:szCs w:val="28"/>
          <w:u w:val="single"/>
        </w:rPr>
        <w:t>Department</w:t>
      </w:r>
      <w:r w:rsidRPr="0060372B">
        <w:rPr>
          <w:b/>
          <w:bCs/>
          <w:sz w:val="40"/>
          <w:szCs w:val="28"/>
        </w:rPr>
        <w:t xml:space="preserve"> of </w:t>
      </w:r>
      <w:r w:rsidRPr="0060372B">
        <w:rPr>
          <w:b/>
          <w:bCs/>
          <w:sz w:val="40"/>
          <w:szCs w:val="28"/>
          <w:u w:val="single"/>
        </w:rPr>
        <w:t>Education</w:t>
      </w:r>
    </w:p>
    <w:p w14:paraId="3F1742DF" w14:textId="77777777" w:rsidR="0060372B" w:rsidRPr="0060372B" w:rsidRDefault="0060372B" w:rsidP="0060372B">
      <w:pPr>
        <w:spacing w:line="340" w:lineRule="exact"/>
        <w:jc w:val="center"/>
        <w:rPr>
          <w:b/>
          <w:bCs/>
          <w:sz w:val="40"/>
          <w:szCs w:val="28"/>
        </w:rPr>
      </w:pPr>
    </w:p>
    <w:p w14:paraId="7A6D35EF" w14:textId="77777777" w:rsidR="0060372B" w:rsidRPr="0060372B" w:rsidRDefault="0060372B" w:rsidP="0060372B">
      <w:pPr>
        <w:spacing w:line="340" w:lineRule="exact"/>
        <w:jc w:val="center"/>
        <w:rPr>
          <w:b/>
          <w:bCs/>
          <w:sz w:val="40"/>
          <w:szCs w:val="28"/>
        </w:rPr>
      </w:pPr>
    </w:p>
    <w:p w14:paraId="4ABB0942" w14:textId="77777777" w:rsidR="0060372B" w:rsidRPr="0060372B" w:rsidRDefault="0060372B" w:rsidP="0060372B">
      <w:pPr>
        <w:spacing w:line="340" w:lineRule="exact"/>
        <w:jc w:val="center"/>
        <w:rPr>
          <w:b/>
          <w:bCs/>
          <w:sz w:val="40"/>
          <w:szCs w:val="28"/>
        </w:rPr>
      </w:pPr>
      <w:r w:rsidRPr="0060372B">
        <w:rPr>
          <w:b/>
          <w:bCs/>
          <w:sz w:val="40"/>
          <w:szCs w:val="28"/>
        </w:rPr>
        <w:t>Crisis Response Team</w:t>
      </w:r>
    </w:p>
    <w:p w14:paraId="045F1780" w14:textId="77777777" w:rsidR="0060372B" w:rsidRPr="0060372B" w:rsidRDefault="0060372B" w:rsidP="0060372B">
      <w:pPr>
        <w:spacing w:line="340" w:lineRule="exact"/>
        <w:jc w:val="center"/>
        <w:rPr>
          <w:b/>
          <w:bCs/>
          <w:sz w:val="44"/>
          <w:szCs w:val="28"/>
        </w:rPr>
      </w:pPr>
    </w:p>
    <w:p w14:paraId="4F1539E7" w14:textId="77777777" w:rsidR="0060372B" w:rsidRPr="0030565D" w:rsidRDefault="0060372B" w:rsidP="0060372B">
      <w:pPr>
        <w:spacing w:line="340" w:lineRule="exact"/>
        <w:jc w:val="center"/>
        <w:rPr>
          <w:b/>
          <w:bCs/>
          <w:sz w:val="44"/>
          <w:szCs w:val="28"/>
          <w:highlight w:val="yellow"/>
        </w:rPr>
      </w:pPr>
      <w:r w:rsidRPr="0030565D">
        <w:rPr>
          <w:b/>
          <w:bCs/>
          <w:sz w:val="44"/>
          <w:szCs w:val="28"/>
          <w:highlight w:val="yellow"/>
        </w:rPr>
        <w:t>Robert Laird</w:t>
      </w:r>
    </w:p>
    <w:p w14:paraId="7C5B39CB" w14:textId="77777777" w:rsidR="0060372B" w:rsidRPr="0030565D" w:rsidRDefault="0060372B" w:rsidP="0060372B">
      <w:pPr>
        <w:spacing w:line="340" w:lineRule="exact"/>
        <w:jc w:val="center"/>
        <w:rPr>
          <w:b/>
          <w:bCs/>
          <w:sz w:val="44"/>
          <w:szCs w:val="28"/>
          <w:highlight w:val="yellow"/>
        </w:rPr>
      </w:pPr>
    </w:p>
    <w:p w14:paraId="52C509A5" w14:textId="77777777" w:rsidR="0060372B" w:rsidRPr="0030565D" w:rsidRDefault="0060372B" w:rsidP="0060372B">
      <w:pPr>
        <w:spacing w:line="340" w:lineRule="exact"/>
        <w:jc w:val="center"/>
        <w:rPr>
          <w:b/>
          <w:bCs/>
          <w:sz w:val="44"/>
          <w:szCs w:val="28"/>
          <w:highlight w:val="yellow"/>
        </w:rPr>
      </w:pPr>
      <w:r w:rsidRPr="0030565D">
        <w:rPr>
          <w:b/>
          <w:bCs/>
          <w:sz w:val="44"/>
          <w:szCs w:val="28"/>
          <w:highlight w:val="yellow"/>
        </w:rPr>
        <w:t>Office……………601-359-1335</w:t>
      </w:r>
    </w:p>
    <w:p w14:paraId="6C0FE42B" w14:textId="77777777" w:rsidR="0060372B" w:rsidRPr="0030565D" w:rsidRDefault="0060372B" w:rsidP="0060372B">
      <w:pPr>
        <w:spacing w:line="340" w:lineRule="exact"/>
        <w:jc w:val="center"/>
        <w:rPr>
          <w:b/>
          <w:bCs/>
          <w:sz w:val="44"/>
          <w:szCs w:val="28"/>
          <w:highlight w:val="yellow"/>
        </w:rPr>
      </w:pPr>
      <w:r w:rsidRPr="0030565D">
        <w:rPr>
          <w:b/>
          <w:bCs/>
          <w:sz w:val="44"/>
          <w:szCs w:val="28"/>
          <w:highlight w:val="yellow"/>
        </w:rPr>
        <w:t>Pager…………….601-929-2895</w:t>
      </w:r>
    </w:p>
    <w:p w14:paraId="38B12EAC" w14:textId="77777777" w:rsidR="0060372B" w:rsidRPr="0030565D" w:rsidRDefault="0060372B" w:rsidP="0060372B">
      <w:pPr>
        <w:spacing w:line="340" w:lineRule="exact"/>
        <w:jc w:val="center"/>
        <w:rPr>
          <w:b/>
          <w:bCs/>
          <w:sz w:val="44"/>
          <w:szCs w:val="28"/>
          <w:highlight w:val="yellow"/>
        </w:rPr>
      </w:pPr>
      <w:r w:rsidRPr="0030565D">
        <w:rPr>
          <w:b/>
          <w:bCs/>
          <w:sz w:val="44"/>
          <w:szCs w:val="28"/>
          <w:highlight w:val="yellow"/>
        </w:rPr>
        <w:t>Cell………………601-942-2445</w:t>
      </w:r>
    </w:p>
    <w:p w14:paraId="00584971" w14:textId="77777777" w:rsidR="0060372B" w:rsidRPr="0060372B" w:rsidRDefault="0060372B" w:rsidP="0060372B">
      <w:pPr>
        <w:spacing w:line="340" w:lineRule="exact"/>
        <w:jc w:val="center"/>
        <w:rPr>
          <w:b/>
          <w:bCs/>
          <w:sz w:val="44"/>
          <w:szCs w:val="28"/>
        </w:rPr>
      </w:pPr>
      <w:r w:rsidRPr="0030565D">
        <w:rPr>
          <w:b/>
          <w:bCs/>
          <w:sz w:val="44"/>
          <w:szCs w:val="28"/>
          <w:highlight w:val="yellow"/>
        </w:rPr>
        <w:t>Home…….………601-732-2192</w:t>
      </w:r>
    </w:p>
    <w:p w14:paraId="56061611" w14:textId="77777777" w:rsidR="0060372B" w:rsidRPr="0060372B" w:rsidRDefault="0060372B" w:rsidP="0060372B">
      <w:pPr>
        <w:spacing w:line="340" w:lineRule="exact"/>
        <w:jc w:val="center"/>
        <w:rPr>
          <w:b/>
          <w:bCs/>
          <w:sz w:val="44"/>
          <w:szCs w:val="28"/>
        </w:rPr>
      </w:pPr>
    </w:p>
    <w:p w14:paraId="428975D9" w14:textId="77777777" w:rsidR="0060372B" w:rsidRPr="0060372B" w:rsidRDefault="00536368" w:rsidP="0060372B">
      <w:pPr>
        <w:adjustRightInd w:val="0"/>
        <w:rPr>
          <w:sz w:val="28"/>
          <w:szCs w:val="28"/>
        </w:rPr>
      </w:pPr>
      <w:r>
        <w:rPr>
          <w:sz w:val="28"/>
          <w:szCs w:val="28"/>
        </w:rPr>
        <w:t>F</w:t>
      </w:r>
      <w:r w:rsidR="0060372B" w:rsidRPr="0060372B">
        <w:rPr>
          <w:sz w:val="28"/>
          <w:szCs w:val="28"/>
        </w:rPr>
        <w:t>ire Coordinator…………………………………………..</w:t>
      </w:r>
      <w:r w:rsidR="0060372B" w:rsidRPr="0060372B">
        <w:rPr>
          <w:sz w:val="28"/>
          <w:szCs w:val="28"/>
        </w:rPr>
        <w:tab/>
        <w:t>369-9551</w:t>
      </w:r>
    </w:p>
    <w:p w14:paraId="2E7AEEBC" w14:textId="77777777" w:rsidR="0060372B" w:rsidRPr="0060372B" w:rsidRDefault="0060372B" w:rsidP="0060372B">
      <w:pPr>
        <w:spacing w:line="321" w:lineRule="exact"/>
        <w:rPr>
          <w:sz w:val="28"/>
          <w:szCs w:val="28"/>
        </w:rPr>
      </w:pPr>
      <w:r w:rsidRPr="0060372B">
        <w:rPr>
          <w:sz w:val="28"/>
          <w:szCs w:val="28"/>
        </w:rPr>
        <w:t>Police Department (Aberdeen )…………………………….</w:t>
      </w:r>
      <w:r w:rsidRPr="0060372B">
        <w:rPr>
          <w:sz w:val="28"/>
          <w:szCs w:val="28"/>
        </w:rPr>
        <w:tab/>
        <w:t>369-6454</w:t>
      </w:r>
    </w:p>
    <w:p w14:paraId="3D25612A" w14:textId="77777777" w:rsidR="0060372B" w:rsidRPr="0060372B" w:rsidRDefault="0060372B" w:rsidP="0060372B">
      <w:pPr>
        <w:pBdr>
          <w:bottom w:val="dotted" w:sz="24" w:space="1" w:color="auto"/>
        </w:pBdr>
        <w:spacing w:line="321" w:lineRule="exact"/>
        <w:rPr>
          <w:sz w:val="28"/>
          <w:szCs w:val="28"/>
        </w:rPr>
      </w:pPr>
      <w:r w:rsidRPr="0060372B">
        <w:rPr>
          <w:sz w:val="28"/>
          <w:szCs w:val="28"/>
        </w:rPr>
        <w:t>Sheriff’s Department……………………………………...</w:t>
      </w:r>
      <w:r w:rsidRPr="0060372B">
        <w:rPr>
          <w:sz w:val="28"/>
          <w:szCs w:val="28"/>
        </w:rPr>
        <w:tab/>
        <w:t>369-2468</w:t>
      </w:r>
    </w:p>
    <w:p w14:paraId="5E0D4AF1" w14:textId="77777777" w:rsidR="0060372B" w:rsidRPr="0060372B" w:rsidRDefault="0060372B" w:rsidP="0060372B">
      <w:pPr>
        <w:pBdr>
          <w:bottom w:val="dotted" w:sz="24" w:space="1" w:color="auto"/>
        </w:pBdr>
        <w:spacing w:line="321" w:lineRule="exact"/>
        <w:rPr>
          <w:sz w:val="28"/>
          <w:szCs w:val="28"/>
        </w:rPr>
      </w:pPr>
      <w:r w:rsidRPr="0060372B">
        <w:rPr>
          <w:sz w:val="28"/>
          <w:szCs w:val="28"/>
        </w:rPr>
        <w:t>Civil Defense……………………………………………...</w:t>
      </w:r>
      <w:r w:rsidRPr="0060372B">
        <w:rPr>
          <w:sz w:val="28"/>
          <w:szCs w:val="28"/>
        </w:rPr>
        <w:tab/>
      </w:r>
    </w:p>
    <w:p w14:paraId="3F00F2B7" w14:textId="77777777" w:rsidR="0060372B" w:rsidRPr="0060372B" w:rsidRDefault="0060372B" w:rsidP="0060372B">
      <w:pPr>
        <w:keepNext/>
        <w:tabs>
          <w:tab w:val="left" w:pos="-1440"/>
        </w:tabs>
        <w:outlineLvl w:val="5"/>
        <w:rPr>
          <w:b/>
          <w:bCs/>
          <w:sz w:val="24"/>
          <w:u w:val="single"/>
        </w:rPr>
      </w:pPr>
      <w:r w:rsidRPr="0060372B">
        <w:rPr>
          <w:b/>
          <w:bCs/>
          <w:sz w:val="24"/>
          <w:u w:val="single"/>
        </w:rPr>
        <w:t>Health</w:t>
      </w:r>
    </w:p>
    <w:p w14:paraId="226C374A" w14:textId="77777777" w:rsidR="0060372B" w:rsidRPr="0060372B" w:rsidRDefault="0060372B" w:rsidP="0060372B">
      <w:pPr>
        <w:spacing w:line="321" w:lineRule="exact"/>
        <w:rPr>
          <w:sz w:val="28"/>
          <w:szCs w:val="28"/>
        </w:rPr>
      </w:pPr>
      <w:r w:rsidRPr="0060372B">
        <w:rPr>
          <w:sz w:val="28"/>
          <w:szCs w:val="28"/>
        </w:rPr>
        <w:t>Pioneer’s Community Hospital ……………………………</w:t>
      </w:r>
      <w:r w:rsidRPr="0060372B">
        <w:rPr>
          <w:sz w:val="28"/>
          <w:szCs w:val="28"/>
        </w:rPr>
        <w:tab/>
      </w:r>
      <w:r w:rsidR="00674C8D">
        <w:rPr>
          <w:sz w:val="28"/>
          <w:szCs w:val="28"/>
        </w:rPr>
        <w:t>662-</w:t>
      </w:r>
      <w:r w:rsidRPr="0060372B">
        <w:rPr>
          <w:sz w:val="28"/>
          <w:szCs w:val="28"/>
        </w:rPr>
        <w:t>369-2455</w:t>
      </w:r>
    </w:p>
    <w:p w14:paraId="2C91DF6F" w14:textId="77777777" w:rsidR="0060372B" w:rsidRPr="0060372B" w:rsidRDefault="0060372B" w:rsidP="0060372B">
      <w:pPr>
        <w:spacing w:line="321" w:lineRule="exact"/>
        <w:rPr>
          <w:sz w:val="28"/>
          <w:szCs w:val="28"/>
        </w:rPr>
      </w:pPr>
      <w:r w:rsidRPr="0060372B">
        <w:rPr>
          <w:sz w:val="28"/>
          <w:szCs w:val="28"/>
        </w:rPr>
        <w:t>Gilmore Memorial Hospital………………………………</w:t>
      </w:r>
      <w:r w:rsidRPr="0060372B">
        <w:rPr>
          <w:sz w:val="28"/>
          <w:szCs w:val="28"/>
        </w:rPr>
        <w:tab/>
      </w:r>
      <w:r w:rsidR="00674C8D">
        <w:rPr>
          <w:sz w:val="28"/>
          <w:szCs w:val="28"/>
        </w:rPr>
        <w:t>662-</w:t>
      </w:r>
      <w:r w:rsidRPr="0060372B">
        <w:rPr>
          <w:sz w:val="28"/>
          <w:szCs w:val="28"/>
        </w:rPr>
        <w:t>256-7111</w:t>
      </w:r>
    </w:p>
    <w:p w14:paraId="73357F16" w14:textId="77777777" w:rsidR="0060372B" w:rsidRPr="0060372B" w:rsidRDefault="0060372B" w:rsidP="0060372B">
      <w:pPr>
        <w:spacing w:line="321" w:lineRule="exact"/>
        <w:rPr>
          <w:sz w:val="28"/>
          <w:szCs w:val="28"/>
        </w:rPr>
      </w:pPr>
      <w:r w:rsidRPr="0060372B">
        <w:rPr>
          <w:sz w:val="28"/>
          <w:szCs w:val="28"/>
        </w:rPr>
        <w:t>Department of Human Services……………………………</w:t>
      </w:r>
      <w:r w:rsidRPr="0060372B">
        <w:rPr>
          <w:sz w:val="28"/>
          <w:szCs w:val="28"/>
        </w:rPr>
        <w:tab/>
      </w:r>
      <w:r w:rsidR="00674C8D">
        <w:rPr>
          <w:sz w:val="28"/>
          <w:szCs w:val="28"/>
        </w:rPr>
        <w:t>662-</w:t>
      </w:r>
      <w:r w:rsidRPr="0060372B">
        <w:rPr>
          <w:sz w:val="28"/>
          <w:szCs w:val="28"/>
        </w:rPr>
        <w:t>369-2907</w:t>
      </w:r>
    </w:p>
    <w:p w14:paraId="6659600F" w14:textId="77777777" w:rsidR="0060372B" w:rsidRPr="0060372B" w:rsidRDefault="0060372B" w:rsidP="0060372B">
      <w:pPr>
        <w:spacing w:line="321" w:lineRule="exact"/>
        <w:rPr>
          <w:sz w:val="28"/>
          <w:szCs w:val="28"/>
        </w:rPr>
      </w:pPr>
      <w:r w:rsidRPr="0060372B">
        <w:rPr>
          <w:sz w:val="28"/>
          <w:szCs w:val="28"/>
        </w:rPr>
        <w:t>Monroe County Health Department………………………</w:t>
      </w:r>
      <w:r w:rsidRPr="0060372B">
        <w:rPr>
          <w:sz w:val="28"/>
          <w:szCs w:val="28"/>
        </w:rPr>
        <w:tab/>
      </w:r>
      <w:r w:rsidR="00674C8D">
        <w:rPr>
          <w:sz w:val="28"/>
          <w:szCs w:val="28"/>
        </w:rPr>
        <w:t>662-</w:t>
      </w:r>
      <w:r w:rsidRPr="0060372B">
        <w:rPr>
          <w:sz w:val="28"/>
          <w:szCs w:val="28"/>
        </w:rPr>
        <w:t>369-8132</w:t>
      </w:r>
    </w:p>
    <w:p w14:paraId="0DC6FD0A" w14:textId="77777777" w:rsidR="0060372B" w:rsidRPr="0060372B" w:rsidRDefault="0060372B" w:rsidP="0060372B">
      <w:pPr>
        <w:spacing w:line="321" w:lineRule="exact"/>
        <w:rPr>
          <w:sz w:val="28"/>
          <w:szCs w:val="28"/>
        </w:rPr>
      </w:pPr>
      <w:r w:rsidRPr="0060372B">
        <w:rPr>
          <w:sz w:val="28"/>
          <w:szCs w:val="28"/>
        </w:rPr>
        <w:t>American Red Cross………………………………………</w:t>
      </w:r>
      <w:r w:rsidRPr="0060372B">
        <w:rPr>
          <w:sz w:val="28"/>
          <w:szCs w:val="28"/>
        </w:rPr>
        <w:tab/>
      </w:r>
      <w:r w:rsidR="00674C8D">
        <w:rPr>
          <w:sz w:val="28"/>
          <w:szCs w:val="28"/>
        </w:rPr>
        <w:t>662-</w:t>
      </w:r>
      <w:r w:rsidRPr="0060372B">
        <w:rPr>
          <w:sz w:val="28"/>
          <w:szCs w:val="28"/>
        </w:rPr>
        <w:t>369-5710</w:t>
      </w:r>
    </w:p>
    <w:p w14:paraId="25E61717" w14:textId="77777777" w:rsidR="0060372B" w:rsidRPr="0060372B" w:rsidRDefault="0060372B" w:rsidP="0060372B">
      <w:pPr>
        <w:spacing w:line="321" w:lineRule="exact"/>
        <w:rPr>
          <w:sz w:val="28"/>
          <w:szCs w:val="28"/>
        </w:rPr>
      </w:pPr>
      <w:r w:rsidRPr="0060372B">
        <w:rPr>
          <w:sz w:val="28"/>
          <w:szCs w:val="28"/>
        </w:rPr>
        <w:t>Poison Control Center……………………………………..</w:t>
      </w:r>
      <w:r w:rsidRPr="0060372B">
        <w:rPr>
          <w:sz w:val="28"/>
          <w:szCs w:val="28"/>
        </w:rPr>
        <w:tab/>
        <w:t>(800)222-1222</w:t>
      </w:r>
    </w:p>
    <w:p w14:paraId="07109883" w14:textId="77777777" w:rsidR="0060372B" w:rsidRPr="0060372B" w:rsidRDefault="0060372B" w:rsidP="0060372B">
      <w:pPr>
        <w:keepNext/>
        <w:tabs>
          <w:tab w:val="left" w:pos="-1440"/>
        </w:tabs>
        <w:outlineLvl w:val="5"/>
        <w:rPr>
          <w:b/>
          <w:bCs/>
          <w:sz w:val="24"/>
          <w:u w:val="single"/>
        </w:rPr>
      </w:pPr>
      <w:r w:rsidRPr="0060372B">
        <w:rPr>
          <w:b/>
          <w:bCs/>
          <w:sz w:val="24"/>
          <w:u w:val="single"/>
        </w:rPr>
        <w:t>Law Enforcement</w:t>
      </w:r>
    </w:p>
    <w:p w14:paraId="22B79430" w14:textId="77777777" w:rsidR="0060372B" w:rsidRPr="0060372B" w:rsidRDefault="0060372B" w:rsidP="0060372B">
      <w:pPr>
        <w:spacing w:line="321" w:lineRule="exact"/>
        <w:rPr>
          <w:sz w:val="28"/>
          <w:szCs w:val="28"/>
        </w:rPr>
      </w:pPr>
      <w:r w:rsidRPr="0060372B">
        <w:rPr>
          <w:sz w:val="28"/>
          <w:szCs w:val="28"/>
        </w:rPr>
        <w:t>F.B.I.……………………………………………………….</w:t>
      </w:r>
      <w:r w:rsidRPr="0060372B">
        <w:rPr>
          <w:sz w:val="28"/>
          <w:szCs w:val="28"/>
        </w:rPr>
        <w:tab/>
      </w:r>
      <w:r w:rsidR="00674C8D">
        <w:rPr>
          <w:sz w:val="28"/>
          <w:szCs w:val="28"/>
        </w:rPr>
        <w:t>662-</w:t>
      </w:r>
      <w:r w:rsidRPr="0060372B">
        <w:rPr>
          <w:sz w:val="28"/>
          <w:szCs w:val="28"/>
        </w:rPr>
        <w:t>328-5299</w:t>
      </w:r>
    </w:p>
    <w:p w14:paraId="77BCAA8F" w14:textId="77777777" w:rsidR="0060372B" w:rsidRPr="0060372B" w:rsidRDefault="0060372B" w:rsidP="0060372B">
      <w:pPr>
        <w:spacing w:line="321" w:lineRule="exact"/>
        <w:rPr>
          <w:sz w:val="28"/>
          <w:szCs w:val="28"/>
        </w:rPr>
      </w:pPr>
      <w:r w:rsidRPr="0060372B">
        <w:rPr>
          <w:sz w:val="28"/>
          <w:szCs w:val="28"/>
        </w:rPr>
        <w:t>Mississippi Highway Patrol………………………………..</w:t>
      </w:r>
      <w:r w:rsidRPr="0060372B">
        <w:rPr>
          <w:sz w:val="28"/>
          <w:szCs w:val="28"/>
        </w:rPr>
        <w:tab/>
        <w:t>662-323-5214</w:t>
      </w:r>
    </w:p>
    <w:p w14:paraId="1BE827D6" w14:textId="77777777" w:rsidR="0060372B" w:rsidRPr="0060372B" w:rsidRDefault="0060372B" w:rsidP="0060372B">
      <w:pPr>
        <w:spacing w:line="321" w:lineRule="exact"/>
        <w:rPr>
          <w:sz w:val="28"/>
          <w:szCs w:val="28"/>
        </w:rPr>
      </w:pPr>
      <w:r w:rsidRPr="0060372B">
        <w:rPr>
          <w:sz w:val="28"/>
          <w:szCs w:val="28"/>
        </w:rPr>
        <w:t>U.S. Marshall’s Office</w:t>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t>369-4892</w:t>
      </w:r>
    </w:p>
    <w:p w14:paraId="344D0832" w14:textId="77777777" w:rsidR="0060372B" w:rsidRPr="0060372B" w:rsidRDefault="0060372B" w:rsidP="0060372B">
      <w:pPr>
        <w:spacing w:line="321" w:lineRule="exact"/>
        <w:rPr>
          <w:sz w:val="28"/>
          <w:szCs w:val="28"/>
        </w:rPr>
      </w:pPr>
      <w:r w:rsidRPr="0060372B">
        <w:rPr>
          <w:sz w:val="28"/>
          <w:szCs w:val="28"/>
        </w:rPr>
        <w:t>United States Border Patrol</w:t>
      </w:r>
    </w:p>
    <w:p w14:paraId="0A403CA3" w14:textId="77777777" w:rsidR="0060372B" w:rsidRPr="0060372B" w:rsidRDefault="0060372B" w:rsidP="0060372B">
      <w:pPr>
        <w:spacing w:line="321" w:lineRule="exact"/>
        <w:ind w:firstLine="720"/>
        <w:rPr>
          <w:sz w:val="28"/>
          <w:szCs w:val="28"/>
        </w:rPr>
      </w:pPr>
      <w:r w:rsidRPr="0060372B">
        <w:rPr>
          <w:sz w:val="28"/>
          <w:szCs w:val="28"/>
        </w:rPr>
        <w:t>Gulf Port ……………………………………………</w:t>
      </w:r>
      <w:r w:rsidRPr="0060372B">
        <w:rPr>
          <w:sz w:val="28"/>
          <w:szCs w:val="28"/>
        </w:rPr>
        <w:tab/>
        <w:t>1-228-863-3582</w:t>
      </w:r>
    </w:p>
    <w:p w14:paraId="5D62DDDA" w14:textId="77777777" w:rsidR="0060372B" w:rsidRPr="0060372B" w:rsidRDefault="0060372B" w:rsidP="0060372B">
      <w:pPr>
        <w:spacing w:line="321" w:lineRule="exact"/>
        <w:ind w:firstLine="720"/>
        <w:rPr>
          <w:sz w:val="28"/>
          <w:szCs w:val="28"/>
        </w:rPr>
      </w:pPr>
      <w:r w:rsidRPr="0060372B">
        <w:rPr>
          <w:sz w:val="28"/>
          <w:szCs w:val="28"/>
        </w:rPr>
        <w:t>Mobile   …………………………………………….</w:t>
      </w:r>
      <w:r w:rsidRPr="0060372B">
        <w:rPr>
          <w:sz w:val="28"/>
          <w:szCs w:val="28"/>
        </w:rPr>
        <w:tab/>
        <w:t>1-334-441-6139</w:t>
      </w:r>
    </w:p>
    <w:p w14:paraId="34E5ED95" w14:textId="77777777" w:rsidR="0060372B" w:rsidRPr="0060372B" w:rsidRDefault="0060372B" w:rsidP="0060372B">
      <w:pPr>
        <w:keepNext/>
        <w:tabs>
          <w:tab w:val="left" w:pos="-1440"/>
        </w:tabs>
        <w:outlineLvl w:val="5"/>
        <w:rPr>
          <w:b/>
          <w:bCs/>
          <w:sz w:val="24"/>
          <w:u w:val="single"/>
        </w:rPr>
      </w:pPr>
      <w:r w:rsidRPr="0060372B">
        <w:rPr>
          <w:b/>
          <w:bCs/>
          <w:sz w:val="24"/>
          <w:u w:val="single"/>
        </w:rPr>
        <w:t>Utilities</w:t>
      </w:r>
    </w:p>
    <w:p w14:paraId="73D82A7E" w14:textId="77777777" w:rsidR="0060372B" w:rsidRPr="0060372B" w:rsidRDefault="0060372B" w:rsidP="0060372B">
      <w:pPr>
        <w:spacing w:line="321" w:lineRule="exact"/>
        <w:rPr>
          <w:sz w:val="28"/>
          <w:szCs w:val="28"/>
        </w:rPr>
      </w:pPr>
      <w:r w:rsidRPr="0060372B">
        <w:rPr>
          <w:sz w:val="28"/>
          <w:szCs w:val="28"/>
        </w:rPr>
        <w:t>Aberdeen Electric Power Company………………………</w:t>
      </w:r>
      <w:r w:rsidRPr="0060372B">
        <w:rPr>
          <w:sz w:val="28"/>
          <w:szCs w:val="28"/>
        </w:rPr>
        <w:tab/>
      </w:r>
      <w:r w:rsidR="00674C8D">
        <w:rPr>
          <w:sz w:val="28"/>
          <w:szCs w:val="28"/>
        </w:rPr>
        <w:t>662-</w:t>
      </w:r>
      <w:r w:rsidRPr="0060372B">
        <w:rPr>
          <w:sz w:val="28"/>
          <w:szCs w:val="28"/>
        </w:rPr>
        <w:t>369-4724</w:t>
      </w:r>
    </w:p>
    <w:p w14:paraId="46E31AE9" w14:textId="77777777" w:rsidR="0060372B" w:rsidRPr="0060372B" w:rsidRDefault="0060372B" w:rsidP="0060372B">
      <w:pPr>
        <w:spacing w:line="321" w:lineRule="exact"/>
        <w:rPr>
          <w:sz w:val="28"/>
          <w:szCs w:val="28"/>
        </w:rPr>
      </w:pPr>
      <w:r w:rsidRPr="0060372B">
        <w:rPr>
          <w:sz w:val="28"/>
          <w:szCs w:val="28"/>
        </w:rPr>
        <w:t>Atmos Gas……………………………………………………</w:t>
      </w:r>
      <w:r w:rsidRPr="0060372B">
        <w:rPr>
          <w:sz w:val="28"/>
          <w:szCs w:val="28"/>
        </w:rPr>
        <w:tab/>
      </w:r>
      <w:r w:rsidR="00674C8D">
        <w:rPr>
          <w:sz w:val="28"/>
          <w:szCs w:val="28"/>
        </w:rPr>
        <w:t>662-</w:t>
      </w:r>
      <w:r w:rsidRPr="0060372B">
        <w:rPr>
          <w:sz w:val="28"/>
          <w:szCs w:val="28"/>
        </w:rPr>
        <w:t>842-1122</w:t>
      </w:r>
    </w:p>
    <w:p w14:paraId="118C2F4B" w14:textId="77777777" w:rsidR="00536368" w:rsidRDefault="00536368" w:rsidP="0060372B">
      <w:pPr>
        <w:keepNext/>
        <w:tabs>
          <w:tab w:val="left" w:pos="-1440"/>
        </w:tabs>
        <w:outlineLvl w:val="5"/>
        <w:rPr>
          <w:b/>
          <w:bCs/>
          <w:sz w:val="24"/>
          <w:u w:val="single"/>
        </w:rPr>
      </w:pPr>
    </w:p>
    <w:p w14:paraId="49FF1122" w14:textId="77777777" w:rsidR="00536368" w:rsidRDefault="00536368" w:rsidP="0060372B">
      <w:pPr>
        <w:keepNext/>
        <w:tabs>
          <w:tab w:val="left" w:pos="-1440"/>
        </w:tabs>
        <w:outlineLvl w:val="5"/>
        <w:rPr>
          <w:b/>
          <w:bCs/>
          <w:sz w:val="24"/>
          <w:u w:val="single"/>
        </w:rPr>
      </w:pPr>
    </w:p>
    <w:p w14:paraId="59412ABA" w14:textId="77777777" w:rsidR="0060372B" w:rsidRPr="0060372B" w:rsidRDefault="0060372B" w:rsidP="0060372B">
      <w:pPr>
        <w:keepNext/>
        <w:tabs>
          <w:tab w:val="left" w:pos="-1440"/>
        </w:tabs>
        <w:outlineLvl w:val="5"/>
        <w:rPr>
          <w:b/>
          <w:bCs/>
          <w:sz w:val="24"/>
          <w:u w:val="single"/>
        </w:rPr>
      </w:pPr>
      <w:r w:rsidRPr="0060372B">
        <w:rPr>
          <w:b/>
          <w:bCs/>
          <w:sz w:val="24"/>
          <w:u w:val="single"/>
        </w:rPr>
        <w:t>Media</w:t>
      </w:r>
    </w:p>
    <w:p w14:paraId="3411188F" w14:textId="77777777" w:rsidR="0060372B" w:rsidRPr="0060372B" w:rsidRDefault="0060372B" w:rsidP="0060372B">
      <w:pPr>
        <w:ind w:left="-720" w:right="-720"/>
        <w:rPr>
          <w:sz w:val="28"/>
          <w:szCs w:val="28"/>
        </w:rPr>
      </w:pPr>
      <w:r w:rsidRPr="0060372B">
        <w:tab/>
      </w:r>
      <w:r w:rsidRPr="0060372B">
        <w:rPr>
          <w:sz w:val="28"/>
          <w:szCs w:val="28"/>
        </w:rPr>
        <w:t>WCBI ………………………………………………………..</w:t>
      </w:r>
      <w:r w:rsidRPr="0060372B">
        <w:rPr>
          <w:sz w:val="28"/>
          <w:szCs w:val="28"/>
        </w:rPr>
        <w:tab/>
      </w:r>
      <w:r w:rsidR="00674C8D">
        <w:rPr>
          <w:sz w:val="28"/>
          <w:szCs w:val="28"/>
        </w:rPr>
        <w:t>662-</w:t>
      </w:r>
      <w:r w:rsidRPr="0060372B">
        <w:rPr>
          <w:sz w:val="28"/>
          <w:szCs w:val="28"/>
        </w:rPr>
        <w:t>327-4444</w:t>
      </w:r>
    </w:p>
    <w:p w14:paraId="0EE7EA83" w14:textId="77777777" w:rsidR="0060372B" w:rsidRPr="0060372B" w:rsidRDefault="0060372B" w:rsidP="0060372B">
      <w:pPr>
        <w:ind w:left="-720" w:right="-720"/>
        <w:rPr>
          <w:sz w:val="28"/>
          <w:szCs w:val="28"/>
        </w:rPr>
      </w:pP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00674C8D">
        <w:rPr>
          <w:sz w:val="28"/>
          <w:szCs w:val="28"/>
        </w:rPr>
        <w:t>662-</w:t>
      </w:r>
      <w:r w:rsidRPr="0060372B">
        <w:rPr>
          <w:sz w:val="28"/>
          <w:szCs w:val="28"/>
        </w:rPr>
        <w:t>328-1224</w:t>
      </w:r>
    </w:p>
    <w:p w14:paraId="721C5EC8" w14:textId="77777777" w:rsidR="0060372B" w:rsidRPr="0060372B" w:rsidRDefault="0060372B" w:rsidP="0060372B">
      <w:pPr>
        <w:ind w:left="-720" w:right="-720"/>
        <w:rPr>
          <w:sz w:val="28"/>
          <w:szCs w:val="28"/>
        </w:rPr>
      </w:pP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00674C8D">
        <w:rPr>
          <w:sz w:val="28"/>
          <w:szCs w:val="28"/>
        </w:rPr>
        <w:t>662-</w:t>
      </w:r>
      <w:r w:rsidRPr="0060372B">
        <w:rPr>
          <w:sz w:val="28"/>
          <w:szCs w:val="28"/>
        </w:rPr>
        <w:t>841-0044</w:t>
      </w:r>
    </w:p>
    <w:p w14:paraId="456D0B87" w14:textId="77777777" w:rsidR="0060372B" w:rsidRPr="0060372B" w:rsidRDefault="0060372B" w:rsidP="0060372B">
      <w:pPr>
        <w:ind w:left="-720" w:right="-720"/>
        <w:rPr>
          <w:sz w:val="28"/>
          <w:szCs w:val="28"/>
        </w:rPr>
      </w:pPr>
      <w:r w:rsidRPr="0060372B">
        <w:rPr>
          <w:sz w:val="28"/>
          <w:szCs w:val="28"/>
        </w:rPr>
        <w:tab/>
        <w:t>WTVA ……………………………………………………..</w:t>
      </w:r>
      <w:r w:rsidRPr="0060372B">
        <w:rPr>
          <w:sz w:val="28"/>
          <w:szCs w:val="28"/>
        </w:rPr>
        <w:tab/>
      </w:r>
      <w:r w:rsidR="00674C8D">
        <w:rPr>
          <w:sz w:val="28"/>
          <w:szCs w:val="28"/>
        </w:rPr>
        <w:t>662-</w:t>
      </w:r>
      <w:r w:rsidRPr="0060372B">
        <w:rPr>
          <w:sz w:val="28"/>
          <w:szCs w:val="28"/>
        </w:rPr>
        <w:t>842-7620</w:t>
      </w:r>
    </w:p>
    <w:p w14:paraId="0360110A" w14:textId="77777777" w:rsidR="0060372B" w:rsidRPr="0060372B" w:rsidRDefault="0060372B" w:rsidP="0060372B">
      <w:pPr>
        <w:ind w:left="-720" w:right="-720"/>
        <w:rPr>
          <w:sz w:val="28"/>
          <w:szCs w:val="28"/>
        </w:rPr>
      </w:pP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00674C8D">
        <w:rPr>
          <w:sz w:val="28"/>
          <w:szCs w:val="28"/>
        </w:rPr>
        <w:t>662-</w:t>
      </w:r>
      <w:r w:rsidRPr="0060372B">
        <w:rPr>
          <w:sz w:val="28"/>
          <w:szCs w:val="28"/>
        </w:rPr>
        <w:t>327-6464</w:t>
      </w:r>
    </w:p>
    <w:p w14:paraId="177A5BB1" w14:textId="77777777" w:rsidR="0060372B" w:rsidRPr="0060372B" w:rsidRDefault="0060372B" w:rsidP="0060372B">
      <w:pPr>
        <w:ind w:left="-720" w:right="-720"/>
        <w:rPr>
          <w:sz w:val="28"/>
          <w:szCs w:val="28"/>
        </w:rPr>
      </w:pPr>
    </w:p>
    <w:p w14:paraId="4C1C4B79" w14:textId="77777777" w:rsidR="0060372B" w:rsidRPr="0060372B" w:rsidRDefault="0060372B" w:rsidP="0060372B">
      <w:pPr>
        <w:ind w:left="-720" w:right="-720"/>
        <w:rPr>
          <w:sz w:val="28"/>
          <w:szCs w:val="28"/>
        </w:rPr>
      </w:pPr>
      <w:r w:rsidRPr="0060372B">
        <w:rPr>
          <w:sz w:val="28"/>
          <w:szCs w:val="28"/>
        </w:rPr>
        <w:tab/>
        <w:t>WLOV ………………………………………………………</w:t>
      </w:r>
      <w:r w:rsidRPr="0060372B">
        <w:rPr>
          <w:sz w:val="28"/>
          <w:szCs w:val="28"/>
        </w:rPr>
        <w:tab/>
      </w:r>
      <w:r w:rsidR="00674C8D">
        <w:rPr>
          <w:sz w:val="28"/>
          <w:szCs w:val="28"/>
        </w:rPr>
        <w:t>662-</w:t>
      </w:r>
      <w:r w:rsidRPr="0060372B">
        <w:rPr>
          <w:sz w:val="28"/>
          <w:szCs w:val="28"/>
        </w:rPr>
        <w:t>842-7620</w:t>
      </w:r>
    </w:p>
    <w:p w14:paraId="7488474E" w14:textId="77777777" w:rsidR="0060372B" w:rsidRPr="0060372B" w:rsidRDefault="0060372B" w:rsidP="0060372B">
      <w:pPr>
        <w:ind w:left="-720" w:right="-720"/>
        <w:rPr>
          <w:sz w:val="28"/>
          <w:szCs w:val="28"/>
        </w:rPr>
      </w:pP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Pr="0060372B">
        <w:rPr>
          <w:sz w:val="28"/>
          <w:szCs w:val="28"/>
        </w:rPr>
        <w:tab/>
      </w:r>
      <w:r w:rsidR="00674C8D">
        <w:rPr>
          <w:sz w:val="28"/>
          <w:szCs w:val="28"/>
        </w:rPr>
        <w:t>662-</w:t>
      </w:r>
      <w:r w:rsidRPr="0060372B">
        <w:rPr>
          <w:sz w:val="28"/>
          <w:szCs w:val="28"/>
        </w:rPr>
        <w:t>328-2727</w:t>
      </w:r>
    </w:p>
    <w:p w14:paraId="2B24802F" w14:textId="77777777" w:rsidR="0060372B" w:rsidRPr="0060372B" w:rsidRDefault="0060372B" w:rsidP="0060372B">
      <w:pPr>
        <w:ind w:left="-720" w:right="-720"/>
        <w:rPr>
          <w:sz w:val="28"/>
          <w:szCs w:val="28"/>
        </w:rPr>
      </w:pPr>
      <w:r w:rsidRPr="0060372B">
        <w:rPr>
          <w:sz w:val="28"/>
          <w:szCs w:val="28"/>
        </w:rPr>
        <w:tab/>
      </w:r>
    </w:p>
    <w:p w14:paraId="325666DD" w14:textId="77777777" w:rsidR="0060372B" w:rsidRPr="0060372B" w:rsidRDefault="0060372B" w:rsidP="0060372B">
      <w:pPr>
        <w:ind w:left="-720" w:right="-720"/>
        <w:rPr>
          <w:sz w:val="28"/>
          <w:szCs w:val="28"/>
        </w:rPr>
      </w:pPr>
      <w:r w:rsidRPr="0060372B">
        <w:rPr>
          <w:sz w:val="28"/>
          <w:szCs w:val="28"/>
        </w:rPr>
        <w:tab/>
        <w:t>WAFM  ……………………..………………………………</w:t>
      </w:r>
      <w:r w:rsidRPr="0060372B">
        <w:rPr>
          <w:sz w:val="28"/>
          <w:szCs w:val="28"/>
        </w:rPr>
        <w:tab/>
      </w:r>
      <w:r w:rsidR="00674C8D">
        <w:rPr>
          <w:sz w:val="28"/>
          <w:szCs w:val="28"/>
        </w:rPr>
        <w:t>662-</w:t>
      </w:r>
      <w:r w:rsidRPr="0060372B">
        <w:rPr>
          <w:sz w:val="28"/>
          <w:szCs w:val="28"/>
        </w:rPr>
        <w:t>256-9726</w:t>
      </w:r>
    </w:p>
    <w:p w14:paraId="37B4F351" w14:textId="77777777" w:rsidR="0060372B" w:rsidRPr="0060372B" w:rsidRDefault="0060372B" w:rsidP="0060372B">
      <w:pPr>
        <w:ind w:left="-720" w:right="-720"/>
        <w:rPr>
          <w:sz w:val="28"/>
          <w:szCs w:val="28"/>
        </w:rPr>
      </w:pPr>
    </w:p>
    <w:p w14:paraId="33E74BC2" w14:textId="77777777" w:rsidR="0060372B" w:rsidRPr="0060372B" w:rsidRDefault="0060372B" w:rsidP="0060372B">
      <w:pPr>
        <w:ind w:left="-720" w:right="-720"/>
        <w:rPr>
          <w:sz w:val="28"/>
          <w:szCs w:val="28"/>
        </w:rPr>
      </w:pPr>
      <w:r w:rsidRPr="0060372B">
        <w:rPr>
          <w:sz w:val="28"/>
          <w:szCs w:val="28"/>
        </w:rPr>
        <w:tab/>
        <w:t>WWZQ ……………………………………………………..</w:t>
      </w:r>
      <w:r w:rsidRPr="0060372B">
        <w:rPr>
          <w:sz w:val="28"/>
          <w:szCs w:val="28"/>
        </w:rPr>
        <w:tab/>
      </w:r>
      <w:r w:rsidR="00674C8D">
        <w:rPr>
          <w:sz w:val="28"/>
          <w:szCs w:val="28"/>
        </w:rPr>
        <w:t>662-</w:t>
      </w:r>
      <w:r w:rsidRPr="0060372B">
        <w:rPr>
          <w:sz w:val="28"/>
          <w:szCs w:val="28"/>
        </w:rPr>
        <w:t>369-4561</w:t>
      </w:r>
    </w:p>
    <w:p w14:paraId="4B522971" w14:textId="77777777" w:rsidR="0060372B" w:rsidRPr="0060372B" w:rsidRDefault="0060372B" w:rsidP="0060372B">
      <w:pPr>
        <w:ind w:left="-720" w:right="-720"/>
        <w:rPr>
          <w:sz w:val="28"/>
          <w:szCs w:val="28"/>
        </w:rPr>
      </w:pPr>
      <w:r w:rsidRPr="0060372B">
        <w:rPr>
          <w:sz w:val="28"/>
          <w:szCs w:val="28"/>
        </w:rPr>
        <w:br w:type="page"/>
      </w:r>
    </w:p>
    <w:p w14:paraId="2A0CB755"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44"/>
        </w:rPr>
      </w:pPr>
    </w:p>
    <w:p w14:paraId="44E20534"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2DEE871D"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b/>
          <w:sz w:val="32"/>
        </w:rPr>
      </w:pPr>
      <w:r w:rsidRPr="0060372B">
        <w:rPr>
          <w:b/>
          <w:sz w:val="32"/>
        </w:rPr>
        <w:t>Important Numbers</w:t>
      </w:r>
    </w:p>
    <w:p w14:paraId="32C23A9A"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b/>
          <w:sz w:val="32"/>
        </w:rPr>
      </w:pPr>
    </w:p>
    <w:p w14:paraId="604F0255"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r w:rsidRPr="0060372B">
        <w:rPr>
          <w:b/>
          <w:sz w:val="32"/>
        </w:rPr>
        <w:t>Crime Stoppers Hotline</w:t>
      </w:r>
    </w:p>
    <w:p w14:paraId="52194F4B"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3003D6F9"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color w:val="0000FF"/>
          <w:sz w:val="32"/>
        </w:rPr>
      </w:pPr>
      <w:r w:rsidRPr="0060372B">
        <w:rPr>
          <w:color w:val="0000FF"/>
          <w:sz w:val="32"/>
        </w:rPr>
        <w:t>Local 1 (800) 530-7151</w:t>
      </w:r>
    </w:p>
    <w:p w14:paraId="1E5AE96C"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20B99B58"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r w:rsidRPr="0060372B">
        <w:rPr>
          <w:b/>
          <w:sz w:val="32"/>
        </w:rPr>
        <w:t>CONNECTIONS HOT LINE</w:t>
      </w:r>
      <w:r w:rsidRPr="0060372B">
        <w:rPr>
          <w:sz w:val="32"/>
        </w:rPr>
        <w:t xml:space="preserve">          1 (888) 827-4637</w:t>
      </w:r>
    </w:p>
    <w:p w14:paraId="0B8940E9"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2B8BD821"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r w:rsidRPr="0060372B">
        <w:rPr>
          <w:b/>
          <w:sz w:val="32"/>
        </w:rPr>
        <w:t>Rape Crisis Hotline</w:t>
      </w:r>
    </w:p>
    <w:p w14:paraId="2EEF2748"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r w:rsidRPr="0060372B">
        <w:rPr>
          <w:sz w:val="32"/>
        </w:rPr>
        <w:t>(24 hours)</w:t>
      </w:r>
    </w:p>
    <w:p w14:paraId="27C2BEF6"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color w:val="0000FF"/>
          <w:sz w:val="32"/>
        </w:rPr>
      </w:pPr>
      <w:r w:rsidRPr="0060372B">
        <w:rPr>
          <w:color w:val="0000FF"/>
          <w:sz w:val="32"/>
        </w:rPr>
        <w:t>1 (601) 960-1234</w:t>
      </w:r>
    </w:p>
    <w:p w14:paraId="7524B9FB"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color w:val="0000FF"/>
          <w:sz w:val="32"/>
        </w:rPr>
      </w:pPr>
      <w:r w:rsidRPr="0060372B">
        <w:rPr>
          <w:color w:val="0000FF"/>
          <w:sz w:val="32"/>
        </w:rPr>
        <w:t>Jackson</w:t>
      </w:r>
    </w:p>
    <w:p w14:paraId="1CFFD17D"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color w:val="0000FF"/>
          <w:sz w:val="32"/>
        </w:rPr>
      </w:pPr>
    </w:p>
    <w:p w14:paraId="1D147344"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3496BCCA"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b/>
          <w:sz w:val="32"/>
        </w:rPr>
      </w:pPr>
      <w:r w:rsidRPr="0060372B">
        <w:rPr>
          <w:b/>
          <w:sz w:val="32"/>
        </w:rPr>
        <w:t>Shelter (for Abused and</w:t>
      </w:r>
    </w:p>
    <w:p w14:paraId="15D556FE"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r w:rsidRPr="0060372B">
        <w:rPr>
          <w:b/>
          <w:sz w:val="32"/>
        </w:rPr>
        <w:t>Neglected Children)</w:t>
      </w:r>
    </w:p>
    <w:p w14:paraId="34771E4C"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color w:val="0000FF"/>
          <w:sz w:val="32"/>
        </w:rPr>
      </w:pPr>
      <w:r w:rsidRPr="0060372B">
        <w:rPr>
          <w:color w:val="0000FF"/>
          <w:sz w:val="32"/>
        </w:rPr>
        <w:t>1 (800) 422-4453</w:t>
      </w:r>
    </w:p>
    <w:p w14:paraId="58D22326"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109B44F8"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sz w:val="32"/>
        </w:rPr>
      </w:pPr>
    </w:p>
    <w:p w14:paraId="2FB1A19B"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b/>
          <w:sz w:val="32"/>
        </w:rPr>
      </w:pPr>
      <w:r w:rsidRPr="0060372B">
        <w:rPr>
          <w:b/>
          <w:sz w:val="32"/>
        </w:rPr>
        <w:t>ANIMAL SHELTER</w:t>
      </w:r>
    </w:p>
    <w:p w14:paraId="4C918409" w14:textId="77777777" w:rsidR="0060372B" w:rsidRPr="0060372B" w:rsidRDefault="0060372B" w:rsidP="0060372B">
      <w:pPr>
        <w:framePr w:w="4315" w:h="9905" w:hRule="exact" w:vSpace="240" w:wrap="auto" w:vAnchor="text" w:hAnchor="page" w:x="4087" w:y="-269"/>
        <w:pBdr>
          <w:top w:val="single" w:sz="7" w:space="0" w:color="000000"/>
          <w:left w:val="single" w:sz="7" w:space="0" w:color="000000"/>
          <w:bottom w:val="single" w:sz="7" w:space="0" w:color="000000"/>
          <w:right w:val="single" w:sz="7" w:space="0" w:color="000000"/>
        </w:pBdr>
        <w:jc w:val="center"/>
        <w:rPr>
          <w:color w:val="0000FF"/>
          <w:sz w:val="32"/>
        </w:rPr>
      </w:pPr>
      <w:r w:rsidRPr="0060372B">
        <w:rPr>
          <w:color w:val="0000FF"/>
          <w:sz w:val="32"/>
        </w:rPr>
        <w:t>1 (662) 369-2188</w:t>
      </w:r>
    </w:p>
    <w:p w14:paraId="0583271D" w14:textId="77777777" w:rsidR="0060372B" w:rsidRPr="0060372B" w:rsidRDefault="0060372B" w:rsidP="0060372B">
      <w:pPr>
        <w:jc w:val="center"/>
      </w:pPr>
    </w:p>
    <w:p w14:paraId="13802ED9" w14:textId="77777777" w:rsidR="0060372B" w:rsidRPr="0060372B" w:rsidRDefault="0060372B" w:rsidP="0060372B">
      <w:pPr>
        <w:jc w:val="center"/>
      </w:pPr>
    </w:p>
    <w:p w14:paraId="3791EDDC" w14:textId="77777777" w:rsidR="0060372B" w:rsidRPr="0060372B" w:rsidRDefault="0060372B" w:rsidP="0060372B">
      <w:pPr>
        <w:jc w:val="center"/>
      </w:pPr>
    </w:p>
    <w:p w14:paraId="745EDF25" w14:textId="77777777" w:rsidR="0060372B" w:rsidRPr="0060372B" w:rsidRDefault="0060372B" w:rsidP="0060372B">
      <w:pPr>
        <w:jc w:val="center"/>
      </w:pPr>
    </w:p>
    <w:p w14:paraId="76A3808E" w14:textId="77777777" w:rsidR="0060372B" w:rsidRPr="0060372B" w:rsidRDefault="0060372B" w:rsidP="0060372B">
      <w:pPr>
        <w:jc w:val="center"/>
      </w:pPr>
    </w:p>
    <w:p w14:paraId="7987BA00" w14:textId="77777777" w:rsidR="0060372B" w:rsidRPr="0060372B" w:rsidRDefault="0060372B" w:rsidP="0060372B">
      <w:pPr>
        <w:jc w:val="center"/>
      </w:pPr>
    </w:p>
    <w:p w14:paraId="66F779EC" w14:textId="77777777" w:rsidR="0060372B" w:rsidRPr="0060372B" w:rsidRDefault="0060372B" w:rsidP="0060372B">
      <w:pPr>
        <w:jc w:val="center"/>
      </w:pPr>
    </w:p>
    <w:p w14:paraId="3F0D508A" w14:textId="77777777" w:rsidR="0060372B" w:rsidRPr="0060372B" w:rsidRDefault="0060372B" w:rsidP="0060372B">
      <w:pPr>
        <w:jc w:val="center"/>
      </w:pPr>
    </w:p>
    <w:p w14:paraId="7CD796FF" w14:textId="77777777" w:rsidR="0060372B" w:rsidRPr="0060372B" w:rsidRDefault="0060372B" w:rsidP="0060372B">
      <w:pPr>
        <w:jc w:val="center"/>
      </w:pPr>
    </w:p>
    <w:p w14:paraId="75C89ECF" w14:textId="77777777" w:rsidR="0060372B" w:rsidRPr="0060372B" w:rsidRDefault="0060372B" w:rsidP="0060372B">
      <w:pPr>
        <w:jc w:val="center"/>
      </w:pPr>
    </w:p>
    <w:p w14:paraId="2C8153E0" w14:textId="77777777" w:rsidR="0060372B" w:rsidRPr="0060372B" w:rsidRDefault="0060372B" w:rsidP="0060372B">
      <w:pPr>
        <w:jc w:val="center"/>
      </w:pPr>
    </w:p>
    <w:p w14:paraId="787B88C5" w14:textId="77777777" w:rsidR="0060372B" w:rsidRPr="0060372B" w:rsidRDefault="0060372B" w:rsidP="0060372B">
      <w:pPr>
        <w:jc w:val="center"/>
      </w:pPr>
    </w:p>
    <w:p w14:paraId="363AE9F3" w14:textId="77777777" w:rsidR="0060372B" w:rsidRPr="0060372B" w:rsidRDefault="0060372B" w:rsidP="0060372B">
      <w:pPr>
        <w:jc w:val="center"/>
        <w:rPr>
          <w:sz w:val="36"/>
        </w:rPr>
      </w:pPr>
    </w:p>
    <w:p w14:paraId="0D2DD6D6" w14:textId="77777777" w:rsidR="0060372B" w:rsidRPr="0060372B" w:rsidRDefault="0060372B" w:rsidP="0060372B">
      <w:pPr>
        <w:jc w:val="center"/>
        <w:rPr>
          <w:sz w:val="36"/>
        </w:rPr>
      </w:pPr>
    </w:p>
    <w:p w14:paraId="32979520" w14:textId="77777777" w:rsidR="0060372B" w:rsidRPr="0060372B" w:rsidRDefault="0060372B" w:rsidP="0060372B">
      <w:pPr>
        <w:jc w:val="center"/>
        <w:rPr>
          <w:sz w:val="36"/>
        </w:rPr>
      </w:pPr>
    </w:p>
    <w:p w14:paraId="7C40CE1A" w14:textId="77777777" w:rsidR="0060372B" w:rsidRPr="0060372B" w:rsidRDefault="0060372B" w:rsidP="0060372B">
      <w:pPr>
        <w:jc w:val="center"/>
      </w:pPr>
    </w:p>
    <w:p w14:paraId="5D2FC7B6" w14:textId="77777777" w:rsidR="0060372B" w:rsidRPr="0060372B" w:rsidRDefault="0060372B" w:rsidP="0060372B"/>
    <w:p w14:paraId="0D0D6C29" w14:textId="77777777" w:rsidR="0060372B" w:rsidRPr="0060372B" w:rsidRDefault="0060372B" w:rsidP="0060372B"/>
    <w:p w14:paraId="56FB089B" w14:textId="77777777" w:rsidR="0060372B" w:rsidRPr="0060372B" w:rsidRDefault="0060372B" w:rsidP="0060372B"/>
    <w:p w14:paraId="7786067C" w14:textId="77777777" w:rsidR="0060372B" w:rsidRPr="0060372B" w:rsidRDefault="0060372B" w:rsidP="0060372B"/>
    <w:p w14:paraId="6BB3BDA1" w14:textId="77777777" w:rsidR="0060372B" w:rsidRPr="0060372B" w:rsidRDefault="0060372B" w:rsidP="0060372B"/>
    <w:p w14:paraId="697EA99E" w14:textId="77777777" w:rsidR="0060372B" w:rsidRPr="0060372B" w:rsidRDefault="0060372B" w:rsidP="0060372B"/>
    <w:p w14:paraId="3B3E1466" w14:textId="77777777" w:rsidR="0060372B" w:rsidRPr="0060372B" w:rsidRDefault="0060372B" w:rsidP="0060372B"/>
    <w:p w14:paraId="57A16C83" w14:textId="77777777" w:rsidR="0060372B" w:rsidRPr="0060372B" w:rsidRDefault="0060372B" w:rsidP="0060372B"/>
    <w:p w14:paraId="66CCC729" w14:textId="77777777" w:rsidR="0060372B" w:rsidRPr="0060372B" w:rsidRDefault="0060372B" w:rsidP="0060372B"/>
    <w:p w14:paraId="59016D79" w14:textId="77777777" w:rsidR="0060372B" w:rsidRPr="0060372B" w:rsidRDefault="0060372B" w:rsidP="0060372B"/>
    <w:p w14:paraId="26D1A548" w14:textId="77777777" w:rsidR="0060372B" w:rsidRPr="0060372B" w:rsidRDefault="0060372B" w:rsidP="0060372B"/>
    <w:p w14:paraId="53BE8B54" w14:textId="77777777" w:rsidR="0060372B" w:rsidRPr="0060372B" w:rsidRDefault="0060372B" w:rsidP="0060372B"/>
    <w:p w14:paraId="4FF3FCFE" w14:textId="77777777" w:rsidR="0060372B" w:rsidRPr="0060372B" w:rsidRDefault="0060372B" w:rsidP="0060372B"/>
    <w:p w14:paraId="5E3D7031" w14:textId="77777777" w:rsidR="0060372B" w:rsidRPr="0060372B" w:rsidRDefault="0060372B" w:rsidP="0060372B"/>
    <w:p w14:paraId="7605F26C" w14:textId="77777777" w:rsidR="0060372B" w:rsidRPr="0060372B" w:rsidRDefault="0060372B" w:rsidP="0060372B"/>
    <w:p w14:paraId="5D320548" w14:textId="77777777" w:rsidR="0060372B" w:rsidRPr="0060372B" w:rsidRDefault="0060372B" w:rsidP="0060372B"/>
    <w:p w14:paraId="6301724C" w14:textId="77777777" w:rsidR="0060372B" w:rsidRPr="0060372B" w:rsidRDefault="0060372B" w:rsidP="0060372B"/>
    <w:p w14:paraId="498AB0F7" w14:textId="77777777" w:rsidR="0060372B" w:rsidRPr="0060372B" w:rsidRDefault="0060372B" w:rsidP="0060372B"/>
    <w:p w14:paraId="68B3C806" w14:textId="77777777" w:rsidR="0060372B" w:rsidRPr="0060372B" w:rsidRDefault="0060372B" w:rsidP="0060372B"/>
    <w:p w14:paraId="540D7548" w14:textId="77777777" w:rsidR="0060372B" w:rsidRPr="0060372B" w:rsidRDefault="0060372B" w:rsidP="0060372B"/>
    <w:p w14:paraId="2359229A" w14:textId="77777777" w:rsidR="0060372B" w:rsidRPr="0060372B" w:rsidRDefault="0060372B" w:rsidP="0060372B"/>
    <w:p w14:paraId="2D912073" w14:textId="77777777" w:rsidR="0060372B" w:rsidRPr="0060372B" w:rsidRDefault="0060372B" w:rsidP="0060372B">
      <w:pPr>
        <w:rPr>
          <w:sz w:val="48"/>
        </w:rPr>
      </w:pPr>
    </w:p>
    <w:p w14:paraId="33969F97" w14:textId="77777777" w:rsidR="0060372B" w:rsidRPr="0060372B" w:rsidRDefault="0060372B" w:rsidP="0060372B">
      <w:pPr>
        <w:rPr>
          <w:sz w:val="48"/>
        </w:rPr>
      </w:pPr>
    </w:p>
    <w:p w14:paraId="34752618" w14:textId="77777777" w:rsidR="0060372B" w:rsidRPr="0060372B" w:rsidRDefault="0060372B" w:rsidP="0060372B">
      <w:pPr>
        <w:rPr>
          <w:sz w:val="48"/>
        </w:rPr>
      </w:pPr>
    </w:p>
    <w:p w14:paraId="0D433014" w14:textId="77777777" w:rsidR="0060372B" w:rsidRPr="0060372B" w:rsidRDefault="0060372B" w:rsidP="0060372B">
      <w:pPr>
        <w:adjustRightInd w:val="0"/>
        <w:rPr>
          <w:rFonts w:ascii="Arial" w:hAnsi="Arial" w:cs="Arial"/>
          <w:b/>
          <w:bCs/>
          <w:sz w:val="28"/>
          <w:szCs w:val="36"/>
        </w:rPr>
      </w:pPr>
    </w:p>
    <w:p w14:paraId="65981C12" w14:textId="77777777" w:rsidR="0060372B" w:rsidRPr="0060372B" w:rsidRDefault="0060372B" w:rsidP="0060372B">
      <w:pPr>
        <w:adjustRightInd w:val="0"/>
        <w:rPr>
          <w:rFonts w:ascii="Arial" w:hAnsi="Arial" w:cs="Arial"/>
          <w:b/>
          <w:bCs/>
          <w:sz w:val="28"/>
          <w:szCs w:val="36"/>
        </w:rPr>
      </w:pPr>
    </w:p>
    <w:p w14:paraId="1779D035" w14:textId="77777777" w:rsidR="0060372B" w:rsidRPr="0060372B" w:rsidRDefault="0060372B" w:rsidP="0060372B">
      <w:pPr>
        <w:adjustRightInd w:val="0"/>
        <w:jc w:val="center"/>
        <w:rPr>
          <w:bCs/>
          <w:sz w:val="36"/>
        </w:rPr>
      </w:pPr>
      <w:r w:rsidRPr="0060372B">
        <w:rPr>
          <w:rFonts w:ascii="Arial" w:hAnsi="Arial" w:cs="Arial"/>
          <w:b/>
          <w:bCs/>
          <w:sz w:val="28"/>
          <w:szCs w:val="36"/>
        </w:rPr>
        <w:br w:type="page"/>
      </w:r>
      <w:r w:rsidRPr="0060372B">
        <w:rPr>
          <w:bCs/>
          <w:sz w:val="36"/>
        </w:rPr>
        <w:t>Appendix II-A</w:t>
      </w:r>
    </w:p>
    <w:p w14:paraId="373549C9" w14:textId="77777777" w:rsidR="0060372B" w:rsidRPr="0060372B" w:rsidRDefault="0060372B" w:rsidP="0060372B">
      <w:pPr>
        <w:keepNext/>
        <w:jc w:val="center"/>
        <w:outlineLvl w:val="0"/>
        <w:rPr>
          <w:b/>
          <w:sz w:val="36"/>
          <w:szCs w:val="36"/>
        </w:rPr>
      </w:pPr>
      <w:bookmarkStart w:id="637" w:name="_Toc353782373"/>
      <w:r w:rsidRPr="0060372B">
        <w:rPr>
          <w:b/>
          <w:sz w:val="36"/>
          <w:szCs w:val="36"/>
        </w:rPr>
        <w:t>Crisis Management Team Emergency Telephone Numbers</w:t>
      </w:r>
      <w:bookmarkEnd w:id="637"/>
    </w:p>
    <w:p w14:paraId="125C7745" w14:textId="77777777" w:rsidR="0060372B" w:rsidRPr="0060372B" w:rsidRDefault="0060372B" w:rsidP="0060372B">
      <w:pPr>
        <w:jc w:val="center"/>
        <w:rPr>
          <w:b/>
          <w:sz w:val="32"/>
          <w:szCs w:val="32"/>
        </w:rPr>
      </w:pPr>
      <w:bookmarkStart w:id="638" w:name="_Toc342399025"/>
      <w:bookmarkStart w:id="639" w:name="_Toc342467427"/>
      <w:bookmarkStart w:id="640" w:name="_Toc342467956"/>
      <w:bookmarkStart w:id="641" w:name="_Toc342468292"/>
      <w:bookmarkStart w:id="642" w:name="_Toc342468987"/>
      <w:r w:rsidRPr="0060372B">
        <w:rPr>
          <w:b/>
          <w:sz w:val="32"/>
          <w:szCs w:val="32"/>
        </w:rPr>
        <w:t>(Aberdeen) School District</w:t>
      </w:r>
      <w:bookmarkEnd w:id="638"/>
      <w:bookmarkEnd w:id="639"/>
      <w:bookmarkEnd w:id="640"/>
      <w:bookmarkEnd w:id="641"/>
      <w:bookmarkEnd w:id="642"/>
    </w:p>
    <w:p w14:paraId="00583DFB" w14:textId="77777777" w:rsidR="0060372B" w:rsidRPr="0060372B" w:rsidRDefault="0060372B" w:rsidP="0060372B">
      <w:pPr>
        <w:jc w:val="center"/>
        <w:rPr>
          <w:sz w:val="28"/>
          <w:szCs w:val="28"/>
        </w:rPr>
      </w:pPr>
    </w:p>
    <w:p w14:paraId="544E643B" w14:textId="77777777" w:rsidR="0060372B" w:rsidRPr="0060372B" w:rsidRDefault="0060372B" w:rsidP="0060372B">
      <w:pPr>
        <w:rPr>
          <w:b/>
          <w:bCs/>
          <w:sz w:val="18"/>
        </w:rPr>
      </w:pPr>
    </w:p>
    <w:p w14:paraId="5E67FF0E" w14:textId="77777777" w:rsidR="0060372B" w:rsidRPr="0060372B" w:rsidRDefault="0060372B" w:rsidP="0060372B">
      <w:pPr>
        <w:rPr>
          <w:b/>
          <w:bCs/>
          <w:sz w:val="18"/>
        </w:rPr>
      </w:pPr>
      <w:r w:rsidRPr="0060372B">
        <w:rPr>
          <w:b/>
          <w:bCs/>
          <w:sz w:val="18"/>
        </w:rPr>
        <w:t> </w:t>
      </w:r>
    </w:p>
    <w:tbl>
      <w:tblPr>
        <w:tblW w:w="9440" w:type="dxa"/>
        <w:tblInd w:w="108" w:type="dxa"/>
        <w:tblLook w:val="04A0" w:firstRow="1" w:lastRow="0" w:firstColumn="1" w:lastColumn="0" w:noHBand="0" w:noVBand="1"/>
      </w:tblPr>
      <w:tblGrid>
        <w:gridCol w:w="2360"/>
        <w:gridCol w:w="2400"/>
        <w:gridCol w:w="1600"/>
        <w:gridCol w:w="1520"/>
        <w:gridCol w:w="1560"/>
      </w:tblGrid>
      <w:tr w:rsidR="00117C85" w:rsidRPr="00117C85" w14:paraId="529A4D4C" w14:textId="77777777" w:rsidTr="00117C85">
        <w:trPr>
          <w:trHeight w:val="375"/>
        </w:trPr>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09939" w14:textId="77777777" w:rsidR="00117C85" w:rsidRPr="00117C85" w:rsidRDefault="00117C85" w:rsidP="00117C85">
            <w:pPr>
              <w:rPr>
                <w:b/>
                <w:bCs/>
                <w:color w:val="000000"/>
                <w:sz w:val="28"/>
                <w:szCs w:val="28"/>
                <w:u w:val="single"/>
              </w:rPr>
            </w:pPr>
            <w:r w:rsidRPr="00117C85">
              <w:rPr>
                <w:b/>
                <w:bCs/>
                <w:color w:val="000000"/>
                <w:sz w:val="28"/>
                <w:szCs w:val="28"/>
                <w:u w:val="single"/>
              </w:rPr>
              <w:t>Name</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4FF2F114" w14:textId="77777777" w:rsidR="00117C85" w:rsidRPr="00117C85" w:rsidRDefault="00117C85" w:rsidP="00117C85">
            <w:pPr>
              <w:rPr>
                <w:b/>
                <w:bCs/>
                <w:color w:val="000000"/>
                <w:sz w:val="28"/>
                <w:szCs w:val="28"/>
                <w:u w:val="single"/>
              </w:rPr>
            </w:pPr>
            <w:r w:rsidRPr="00117C85">
              <w:rPr>
                <w:b/>
                <w:bCs/>
                <w:color w:val="000000"/>
                <w:sz w:val="28"/>
                <w:szCs w:val="28"/>
                <w:u w:val="single"/>
              </w:rPr>
              <w:t>Position</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6177025" w14:textId="77777777" w:rsidR="00117C85" w:rsidRPr="00117C85" w:rsidRDefault="00117C85" w:rsidP="00117C85">
            <w:pPr>
              <w:rPr>
                <w:b/>
                <w:bCs/>
                <w:color w:val="000000"/>
                <w:sz w:val="28"/>
                <w:szCs w:val="28"/>
                <w:u w:val="single"/>
              </w:rPr>
            </w:pPr>
            <w:r w:rsidRPr="00117C85">
              <w:rPr>
                <w:b/>
                <w:bCs/>
                <w:color w:val="000000"/>
                <w:sz w:val="28"/>
                <w:szCs w:val="28"/>
                <w:u w:val="single"/>
              </w:rPr>
              <w:t>Work No.</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C361A27" w14:textId="77777777" w:rsidR="00117C85" w:rsidRPr="00117C85" w:rsidRDefault="00117C85" w:rsidP="00117C85">
            <w:pPr>
              <w:rPr>
                <w:b/>
                <w:bCs/>
                <w:color w:val="000000"/>
                <w:sz w:val="28"/>
                <w:szCs w:val="28"/>
                <w:u w:val="single"/>
              </w:rPr>
            </w:pPr>
            <w:r w:rsidRPr="00117C85">
              <w:rPr>
                <w:b/>
                <w:bCs/>
                <w:color w:val="000000"/>
                <w:sz w:val="28"/>
                <w:szCs w:val="28"/>
                <w:u w:val="single"/>
              </w:rPr>
              <w:t>Home No.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296146D" w14:textId="77777777" w:rsidR="00117C85" w:rsidRPr="00117C85" w:rsidRDefault="00117C85" w:rsidP="00117C85">
            <w:pPr>
              <w:rPr>
                <w:b/>
                <w:bCs/>
                <w:color w:val="000000"/>
                <w:sz w:val="28"/>
                <w:szCs w:val="28"/>
                <w:u w:val="single"/>
              </w:rPr>
            </w:pPr>
            <w:r w:rsidRPr="00117C85">
              <w:rPr>
                <w:b/>
                <w:bCs/>
                <w:color w:val="000000"/>
                <w:sz w:val="28"/>
                <w:szCs w:val="28"/>
                <w:u w:val="single"/>
              </w:rPr>
              <w:t>Cell No.</w:t>
            </w:r>
          </w:p>
        </w:tc>
      </w:tr>
      <w:tr w:rsidR="00117C85" w:rsidRPr="00117C85" w14:paraId="2E8665CB"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4944331" w14:textId="77777777" w:rsidR="00117C85" w:rsidRPr="00117C85" w:rsidRDefault="00E23DB9" w:rsidP="00117C85">
            <w:pPr>
              <w:rPr>
                <w:color w:val="000000"/>
                <w:sz w:val="22"/>
                <w:szCs w:val="22"/>
              </w:rPr>
            </w:pPr>
            <w:r>
              <w:rPr>
                <w:color w:val="000000"/>
                <w:sz w:val="22"/>
                <w:szCs w:val="22"/>
              </w:rPr>
              <w:t>Eiland, Bobby</w:t>
            </w:r>
          </w:p>
        </w:tc>
        <w:tc>
          <w:tcPr>
            <w:tcW w:w="2400" w:type="dxa"/>
            <w:tcBorders>
              <w:top w:val="nil"/>
              <w:left w:val="nil"/>
              <w:bottom w:val="single" w:sz="4" w:space="0" w:color="auto"/>
              <w:right w:val="single" w:sz="4" w:space="0" w:color="auto"/>
            </w:tcBorders>
            <w:shd w:val="clear" w:color="auto" w:fill="auto"/>
            <w:vAlign w:val="center"/>
            <w:hideMark/>
          </w:tcPr>
          <w:p w14:paraId="46E26C77" w14:textId="77777777" w:rsidR="00117C85" w:rsidRPr="00117C85" w:rsidRDefault="00117C85" w:rsidP="00117C85">
            <w:pPr>
              <w:rPr>
                <w:color w:val="000000"/>
                <w:sz w:val="22"/>
                <w:szCs w:val="22"/>
              </w:rPr>
            </w:pPr>
            <w:r w:rsidRPr="00117C85">
              <w:rPr>
                <w:color w:val="000000"/>
                <w:sz w:val="22"/>
                <w:szCs w:val="22"/>
              </w:rPr>
              <w:t>Athletic Director</w:t>
            </w:r>
          </w:p>
        </w:tc>
        <w:tc>
          <w:tcPr>
            <w:tcW w:w="1600" w:type="dxa"/>
            <w:tcBorders>
              <w:top w:val="nil"/>
              <w:left w:val="nil"/>
              <w:bottom w:val="single" w:sz="4" w:space="0" w:color="auto"/>
              <w:right w:val="single" w:sz="4" w:space="0" w:color="auto"/>
            </w:tcBorders>
            <w:shd w:val="clear" w:color="auto" w:fill="auto"/>
            <w:vAlign w:val="center"/>
            <w:hideMark/>
          </w:tcPr>
          <w:p w14:paraId="7767FDE0" w14:textId="77777777" w:rsidR="00117C85" w:rsidRPr="00117C85" w:rsidRDefault="00117C85" w:rsidP="00117C85">
            <w:pPr>
              <w:rPr>
                <w:color w:val="000000"/>
                <w:sz w:val="22"/>
                <w:szCs w:val="22"/>
              </w:rPr>
            </w:pPr>
            <w:r w:rsidRPr="00117C85">
              <w:rPr>
                <w:color w:val="000000"/>
                <w:sz w:val="22"/>
                <w:szCs w:val="22"/>
              </w:rPr>
              <w:t>662-369-4682</w:t>
            </w:r>
          </w:p>
        </w:tc>
        <w:tc>
          <w:tcPr>
            <w:tcW w:w="1520" w:type="dxa"/>
            <w:tcBorders>
              <w:top w:val="nil"/>
              <w:left w:val="nil"/>
              <w:bottom w:val="single" w:sz="4" w:space="0" w:color="auto"/>
              <w:right w:val="single" w:sz="4" w:space="0" w:color="auto"/>
            </w:tcBorders>
            <w:shd w:val="clear" w:color="auto" w:fill="auto"/>
            <w:vAlign w:val="center"/>
            <w:hideMark/>
          </w:tcPr>
          <w:p w14:paraId="6B8362BF" w14:textId="77777777" w:rsidR="00117C85" w:rsidRPr="00117C85" w:rsidRDefault="00E23DB9" w:rsidP="00117C85">
            <w:pPr>
              <w:rPr>
                <w:color w:val="000000"/>
                <w:sz w:val="22"/>
                <w:szCs w:val="22"/>
              </w:rPr>
            </w:pPr>
            <w:r>
              <w:rPr>
                <w:color w:val="000000"/>
                <w:sz w:val="22"/>
                <w:szCs w:val="22"/>
              </w:rPr>
              <w:t>662-386-5486</w:t>
            </w:r>
          </w:p>
        </w:tc>
        <w:tc>
          <w:tcPr>
            <w:tcW w:w="1560" w:type="dxa"/>
            <w:tcBorders>
              <w:top w:val="nil"/>
              <w:left w:val="nil"/>
              <w:bottom w:val="single" w:sz="4" w:space="0" w:color="auto"/>
              <w:right w:val="single" w:sz="4" w:space="0" w:color="auto"/>
            </w:tcBorders>
            <w:shd w:val="clear" w:color="auto" w:fill="auto"/>
            <w:vAlign w:val="center"/>
            <w:hideMark/>
          </w:tcPr>
          <w:p w14:paraId="2A703AA4" w14:textId="77777777" w:rsidR="00117C85" w:rsidRPr="00117C85" w:rsidRDefault="00E23DB9" w:rsidP="00E2044F">
            <w:pPr>
              <w:rPr>
                <w:color w:val="000000"/>
                <w:sz w:val="22"/>
                <w:szCs w:val="22"/>
              </w:rPr>
            </w:pPr>
            <w:r>
              <w:rPr>
                <w:color w:val="000000"/>
                <w:sz w:val="22"/>
                <w:szCs w:val="22"/>
              </w:rPr>
              <w:t>662-319-0500</w:t>
            </w:r>
          </w:p>
        </w:tc>
      </w:tr>
      <w:tr w:rsidR="00117C85" w:rsidRPr="00117C85" w14:paraId="78F04ED5"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74FBE9C5" w14:textId="77777777" w:rsidR="00117C85" w:rsidRPr="00117C85" w:rsidRDefault="00117C85" w:rsidP="00117C85">
            <w:pPr>
              <w:rPr>
                <w:color w:val="000000"/>
                <w:sz w:val="22"/>
                <w:szCs w:val="22"/>
              </w:rPr>
            </w:pPr>
            <w:r w:rsidRPr="00117C85">
              <w:rPr>
                <w:color w:val="000000"/>
                <w:sz w:val="22"/>
                <w:szCs w:val="22"/>
              </w:rPr>
              <w:t>Cantrell, Cecil</w:t>
            </w:r>
          </w:p>
        </w:tc>
        <w:tc>
          <w:tcPr>
            <w:tcW w:w="2400" w:type="dxa"/>
            <w:tcBorders>
              <w:top w:val="nil"/>
              <w:left w:val="nil"/>
              <w:bottom w:val="single" w:sz="4" w:space="0" w:color="auto"/>
              <w:right w:val="single" w:sz="4" w:space="0" w:color="auto"/>
            </w:tcBorders>
            <w:shd w:val="clear" w:color="auto" w:fill="auto"/>
            <w:vAlign w:val="center"/>
            <w:hideMark/>
          </w:tcPr>
          <w:p w14:paraId="7F442046" w14:textId="77777777" w:rsidR="00117C85" w:rsidRPr="00117C85" w:rsidRDefault="00117C85" w:rsidP="00117C85">
            <w:pPr>
              <w:rPr>
                <w:color w:val="000000"/>
                <w:sz w:val="22"/>
                <w:szCs w:val="22"/>
              </w:rPr>
            </w:pPr>
            <w:r w:rsidRPr="00117C85">
              <w:rPr>
                <w:color w:val="000000"/>
                <w:sz w:val="22"/>
                <w:szCs w:val="22"/>
              </w:rPr>
              <w:t>Sherriff</w:t>
            </w:r>
          </w:p>
        </w:tc>
        <w:tc>
          <w:tcPr>
            <w:tcW w:w="1600" w:type="dxa"/>
            <w:tcBorders>
              <w:top w:val="nil"/>
              <w:left w:val="nil"/>
              <w:bottom w:val="single" w:sz="4" w:space="0" w:color="auto"/>
              <w:right w:val="single" w:sz="4" w:space="0" w:color="auto"/>
            </w:tcBorders>
            <w:shd w:val="clear" w:color="auto" w:fill="auto"/>
            <w:vAlign w:val="center"/>
            <w:hideMark/>
          </w:tcPr>
          <w:p w14:paraId="73972B6A" w14:textId="77777777" w:rsidR="00117C85" w:rsidRPr="00117C85" w:rsidRDefault="00117C85" w:rsidP="00117C85">
            <w:pPr>
              <w:rPr>
                <w:color w:val="000000"/>
                <w:sz w:val="22"/>
                <w:szCs w:val="22"/>
              </w:rPr>
            </w:pPr>
            <w:r w:rsidRPr="00117C85">
              <w:rPr>
                <w:color w:val="000000"/>
                <w:sz w:val="22"/>
                <w:szCs w:val="22"/>
              </w:rPr>
              <w:t>662-369-2468</w:t>
            </w:r>
          </w:p>
        </w:tc>
        <w:tc>
          <w:tcPr>
            <w:tcW w:w="1520" w:type="dxa"/>
            <w:tcBorders>
              <w:top w:val="nil"/>
              <w:left w:val="nil"/>
              <w:bottom w:val="single" w:sz="4" w:space="0" w:color="auto"/>
              <w:right w:val="single" w:sz="4" w:space="0" w:color="auto"/>
            </w:tcBorders>
            <w:shd w:val="clear" w:color="auto" w:fill="auto"/>
            <w:vAlign w:val="center"/>
            <w:hideMark/>
          </w:tcPr>
          <w:p w14:paraId="096989CE" w14:textId="77777777" w:rsidR="00117C85" w:rsidRPr="00117C85" w:rsidRDefault="00117C85" w:rsidP="00117C85">
            <w:pPr>
              <w:rPr>
                <w:color w:val="000000"/>
                <w:sz w:val="22"/>
                <w:szCs w:val="22"/>
              </w:rPr>
            </w:pPr>
            <w:r w:rsidRPr="00117C85">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30D866E6" w14:textId="77777777" w:rsidR="00117C85" w:rsidRPr="00117C85" w:rsidRDefault="00117C85" w:rsidP="00117C85">
            <w:pPr>
              <w:rPr>
                <w:color w:val="000000"/>
                <w:sz w:val="22"/>
                <w:szCs w:val="22"/>
              </w:rPr>
            </w:pPr>
            <w:r w:rsidRPr="00117C85">
              <w:rPr>
                <w:color w:val="000000"/>
                <w:sz w:val="22"/>
                <w:szCs w:val="22"/>
              </w:rPr>
              <w:t>662-315-2454</w:t>
            </w:r>
          </w:p>
        </w:tc>
      </w:tr>
      <w:tr w:rsidR="00117C85" w:rsidRPr="00117C85" w14:paraId="19FE69CF"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360D33F2" w14:textId="77777777" w:rsidR="00117C85" w:rsidRPr="00117C85" w:rsidRDefault="00117C85" w:rsidP="00117C85">
            <w:pPr>
              <w:rPr>
                <w:color w:val="000000"/>
                <w:sz w:val="22"/>
                <w:szCs w:val="22"/>
              </w:rPr>
            </w:pPr>
            <w:r w:rsidRPr="00117C85">
              <w:rPr>
                <w:color w:val="000000"/>
                <w:sz w:val="22"/>
                <w:szCs w:val="22"/>
              </w:rPr>
              <w:t>Chandler, Regina</w:t>
            </w:r>
          </w:p>
        </w:tc>
        <w:tc>
          <w:tcPr>
            <w:tcW w:w="2400" w:type="dxa"/>
            <w:tcBorders>
              <w:top w:val="nil"/>
              <w:left w:val="nil"/>
              <w:bottom w:val="single" w:sz="4" w:space="0" w:color="auto"/>
              <w:right w:val="single" w:sz="4" w:space="0" w:color="auto"/>
            </w:tcBorders>
            <w:shd w:val="clear" w:color="auto" w:fill="auto"/>
            <w:vAlign w:val="center"/>
            <w:hideMark/>
          </w:tcPr>
          <w:p w14:paraId="338E9A6A" w14:textId="77777777" w:rsidR="00117C85" w:rsidRPr="00117C85" w:rsidRDefault="00117C85" w:rsidP="00117C85">
            <w:pPr>
              <w:rPr>
                <w:color w:val="000000"/>
                <w:sz w:val="22"/>
                <w:szCs w:val="22"/>
              </w:rPr>
            </w:pPr>
            <w:r w:rsidRPr="00117C85">
              <w:rPr>
                <w:color w:val="000000"/>
                <w:sz w:val="22"/>
                <w:szCs w:val="22"/>
              </w:rPr>
              <w:t>Parent</w:t>
            </w:r>
          </w:p>
        </w:tc>
        <w:tc>
          <w:tcPr>
            <w:tcW w:w="1600" w:type="dxa"/>
            <w:tcBorders>
              <w:top w:val="nil"/>
              <w:left w:val="nil"/>
              <w:bottom w:val="single" w:sz="4" w:space="0" w:color="auto"/>
              <w:right w:val="single" w:sz="4" w:space="0" w:color="auto"/>
            </w:tcBorders>
            <w:shd w:val="clear" w:color="auto" w:fill="auto"/>
            <w:vAlign w:val="center"/>
            <w:hideMark/>
          </w:tcPr>
          <w:p w14:paraId="00C6A3A3" w14:textId="77777777" w:rsidR="00117C85" w:rsidRPr="00117C85" w:rsidRDefault="00117C85" w:rsidP="00117C85">
            <w:pPr>
              <w:rPr>
                <w:color w:val="000000"/>
                <w:sz w:val="22"/>
                <w:szCs w:val="22"/>
              </w:rPr>
            </w:pPr>
            <w:r w:rsidRPr="00117C85">
              <w:rPr>
                <w:color w:val="000000"/>
                <w:sz w:val="22"/>
                <w:szCs w:val="22"/>
              </w:rPr>
              <w:t> </w:t>
            </w:r>
          </w:p>
        </w:tc>
        <w:tc>
          <w:tcPr>
            <w:tcW w:w="1520" w:type="dxa"/>
            <w:tcBorders>
              <w:top w:val="nil"/>
              <w:left w:val="nil"/>
              <w:bottom w:val="single" w:sz="4" w:space="0" w:color="auto"/>
              <w:right w:val="single" w:sz="4" w:space="0" w:color="auto"/>
            </w:tcBorders>
            <w:shd w:val="clear" w:color="auto" w:fill="auto"/>
            <w:vAlign w:val="center"/>
            <w:hideMark/>
          </w:tcPr>
          <w:p w14:paraId="5F80507F" w14:textId="77777777" w:rsidR="00117C85" w:rsidRPr="00117C85" w:rsidRDefault="00E23DB9" w:rsidP="00117C85">
            <w:pPr>
              <w:rPr>
                <w:color w:val="000000"/>
                <w:sz w:val="22"/>
                <w:szCs w:val="22"/>
              </w:rPr>
            </w:pPr>
            <w:r>
              <w:rPr>
                <w:color w:val="000000"/>
                <w:sz w:val="22"/>
                <w:szCs w:val="22"/>
              </w:rPr>
              <w:t>662-369-6517</w:t>
            </w:r>
          </w:p>
        </w:tc>
        <w:tc>
          <w:tcPr>
            <w:tcW w:w="1560" w:type="dxa"/>
            <w:tcBorders>
              <w:top w:val="nil"/>
              <w:left w:val="nil"/>
              <w:bottom w:val="single" w:sz="4" w:space="0" w:color="auto"/>
              <w:right w:val="single" w:sz="4" w:space="0" w:color="auto"/>
            </w:tcBorders>
            <w:shd w:val="clear" w:color="auto" w:fill="auto"/>
            <w:vAlign w:val="center"/>
            <w:hideMark/>
          </w:tcPr>
          <w:p w14:paraId="589CFF63" w14:textId="77777777" w:rsidR="00117C85" w:rsidRPr="00117C85" w:rsidRDefault="00117C85" w:rsidP="00117C85">
            <w:pPr>
              <w:rPr>
                <w:color w:val="000000"/>
                <w:sz w:val="22"/>
                <w:szCs w:val="22"/>
              </w:rPr>
            </w:pPr>
            <w:r w:rsidRPr="00117C85">
              <w:rPr>
                <w:color w:val="000000"/>
                <w:sz w:val="22"/>
                <w:szCs w:val="22"/>
              </w:rPr>
              <w:t>662-319-6225</w:t>
            </w:r>
          </w:p>
        </w:tc>
      </w:tr>
      <w:tr w:rsidR="00117C85" w:rsidRPr="00117C85" w14:paraId="1FD8EDC9"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502DF2CE" w14:textId="77777777" w:rsidR="00117C85" w:rsidRPr="00184E57" w:rsidRDefault="00E23DB9" w:rsidP="00117C85">
            <w:pPr>
              <w:rPr>
                <w:color w:val="FFFFFF"/>
                <w:sz w:val="22"/>
                <w:szCs w:val="22"/>
                <w:highlight w:val="black"/>
              </w:rPr>
            </w:pPr>
            <w:r w:rsidRPr="00184E57">
              <w:rPr>
                <w:color w:val="FFFFFF"/>
                <w:sz w:val="22"/>
                <w:szCs w:val="22"/>
                <w:highlight w:val="black"/>
              </w:rPr>
              <w:t>Vasser, Barbara</w:t>
            </w:r>
          </w:p>
        </w:tc>
        <w:tc>
          <w:tcPr>
            <w:tcW w:w="2400" w:type="dxa"/>
            <w:tcBorders>
              <w:top w:val="nil"/>
              <w:left w:val="nil"/>
              <w:bottom w:val="single" w:sz="4" w:space="0" w:color="auto"/>
              <w:right w:val="single" w:sz="4" w:space="0" w:color="auto"/>
            </w:tcBorders>
            <w:shd w:val="clear" w:color="auto" w:fill="auto"/>
            <w:vAlign w:val="center"/>
            <w:hideMark/>
          </w:tcPr>
          <w:p w14:paraId="0DC8A30E" w14:textId="77777777" w:rsidR="00117C85" w:rsidRPr="00184E57" w:rsidRDefault="00117C85" w:rsidP="00117C85">
            <w:pPr>
              <w:rPr>
                <w:color w:val="FFFFFF"/>
                <w:sz w:val="22"/>
                <w:szCs w:val="22"/>
                <w:highlight w:val="black"/>
              </w:rPr>
            </w:pPr>
            <w:r w:rsidRPr="00184E57">
              <w:rPr>
                <w:color w:val="FFFFFF"/>
                <w:sz w:val="22"/>
                <w:szCs w:val="22"/>
                <w:highlight w:val="black"/>
              </w:rPr>
              <w:t>Food Service</w:t>
            </w:r>
          </w:p>
        </w:tc>
        <w:tc>
          <w:tcPr>
            <w:tcW w:w="1600" w:type="dxa"/>
            <w:tcBorders>
              <w:top w:val="nil"/>
              <w:left w:val="nil"/>
              <w:bottom w:val="single" w:sz="4" w:space="0" w:color="auto"/>
              <w:right w:val="single" w:sz="4" w:space="0" w:color="auto"/>
            </w:tcBorders>
            <w:shd w:val="clear" w:color="auto" w:fill="auto"/>
            <w:vAlign w:val="center"/>
            <w:hideMark/>
          </w:tcPr>
          <w:p w14:paraId="6523F7DF" w14:textId="77777777" w:rsidR="00117C85" w:rsidRPr="00184E57" w:rsidRDefault="00117C85" w:rsidP="00117C85">
            <w:pPr>
              <w:rPr>
                <w:color w:val="FFFFFF"/>
                <w:sz w:val="22"/>
                <w:szCs w:val="22"/>
                <w:highlight w:val="black"/>
              </w:rPr>
            </w:pPr>
            <w:r w:rsidRPr="00184E57">
              <w:rPr>
                <w:color w:val="FFFFFF"/>
                <w:sz w:val="22"/>
                <w:szCs w:val="22"/>
                <w:highlight w:val="black"/>
              </w:rPr>
              <w:t>662-369-6886</w:t>
            </w:r>
          </w:p>
        </w:tc>
        <w:tc>
          <w:tcPr>
            <w:tcW w:w="1520" w:type="dxa"/>
            <w:tcBorders>
              <w:top w:val="nil"/>
              <w:left w:val="nil"/>
              <w:bottom w:val="single" w:sz="4" w:space="0" w:color="auto"/>
              <w:right w:val="single" w:sz="4" w:space="0" w:color="auto"/>
            </w:tcBorders>
            <w:shd w:val="clear" w:color="auto" w:fill="auto"/>
            <w:vAlign w:val="center"/>
            <w:hideMark/>
          </w:tcPr>
          <w:p w14:paraId="2FE91129" w14:textId="77777777" w:rsidR="00117C85" w:rsidRPr="00184E57" w:rsidRDefault="00117C85" w:rsidP="00117C85">
            <w:pPr>
              <w:rPr>
                <w:color w:val="FFFFFF"/>
                <w:sz w:val="22"/>
                <w:szCs w:val="22"/>
                <w:highlight w:val="black"/>
              </w:rPr>
            </w:pPr>
            <w:r w:rsidRPr="00184E57">
              <w:rPr>
                <w:color w:val="FFFFFF"/>
                <w:sz w:val="22"/>
                <w:szCs w:val="22"/>
                <w:highlight w:val="black"/>
              </w:rPr>
              <w:t> </w:t>
            </w:r>
            <w:r w:rsidR="00D719C7" w:rsidRPr="00184E57">
              <w:rPr>
                <w:color w:val="FFFFFF"/>
                <w:sz w:val="22"/>
                <w:szCs w:val="22"/>
                <w:highlight w:val="black"/>
              </w:rPr>
              <w:t>662-251-5833</w:t>
            </w:r>
          </w:p>
        </w:tc>
        <w:tc>
          <w:tcPr>
            <w:tcW w:w="1560" w:type="dxa"/>
            <w:tcBorders>
              <w:top w:val="nil"/>
              <w:left w:val="nil"/>
              <w:bottom w:val="single" w:sz="4" w:space="0" w:color="auto"/>
              <w:right w:val="single" w:sz="4" w:space="0" w:color="auto"/>
            </w:tcBorders>
            <w:shd w:val="clear" w:color="auto" w:fill="auto"/>
            <w:vAlign w:val="center"/>
            <w:hideMark/>
          </w:tcPr>
          <w:p w14:paraId="1B4421FF" w14:textId="77777777" w:rsidR="00117C85" w:rsidRPr="00184E57" w:rsidRDefault="00D719C7" w:rsidP="00117C85">
            <w:pPr>
              <w:rPr>
                <w:color w:val="FFFFFF"/>
                <w:sz w:val="22"/>
                <w:szCs w:val="22"/>
                <w:highlight w:val="black"/>
              </w:rPr>
            </w:pPr>
            <w:r w:rsidRPr="00184E57">
              <w:rPr>
                <w:color w:val="FFFFFF"/>
                <w:sz w:val="22"/>
                <w:szCs w:val="22"/>
                <w:highlight w:val="black"/>
              </w:rPr>
              <w:t>662-640-1336</w:t>
            </w:r>
          </w:p>
        </w:tc>
      </w:tr>
      <w:tr w:rsidR="00117C85" w:rsidRPr="00117C85" w14:paraId="7C10F7D2"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6026E9B2" w14:textId="77777777" w:rsidR="00117C85" w:rsidRPr="0030565D" w:rsidRDefault="00117C85" w:rsidP="00117C85">
            <w:pPr>
              <w:rPr>
                <w:color w:val="000000"/>
                <w:sz w:val="22"/>
                <w:szCs w:val="22"/>
                <w:highlight w:val="yellow"/>
              </w:rPr>
            </w:pPr>
            <w:r w:rsidRPr="0030565D">
              <w:rPr>
                <w:color w:val="000000"/>
                <w:sz w:val="22"/>
                <w:szCs w:val="22"/>
                <w:highlight w:val="yellow"/>
              </w:rPr>
              <w:t>Cook, James-Pastor</w:t>
            </w:r>
          </w:p>
        </w:tc>
        <w:tc>
          <w:tcPr>
            <w:tcW w:w="2400" w:type="dxa"/>
            <w:tcBorders>
              <w:top w:val="nil"/>
              <w:left w:val="nil"/>
              <w:bottom w:val="single" w:sz="4" w:space="0" w:color="auto"/>
              <w:right w:val="single" w:sz="4" w:space="0" w:color="auto"/>
            </w:tcBorders>
            <w:shd w:val="clear" w:color="auto" w:fill="auto"/>
            <w:vAlign w:val="center"/>
            <w:hideMark/>
          </w:tcPr>
          <w:p w14:paraId="4FE03BE9" w14:textId="77777777" w:rsidR="00117C85" w:rsidRPr="0030565D" w:rsidRDefault="00117C85" w:rsidP="00117C85">
            <w:pPr>
              <w:rPr>
                <w:color w:val="000000"/>
                <w:sz w:val="22"/>
                <w:szCs w:val="22"/>
                <w:highlight w:val="yellow"/>
              </w:rPr>
            </w:pPr>
            <w:r w:rsidRPr="0030565D">
              <w:rPr>
                <w:color w:val="000000"/>
                <w:sz w:val="22"/>
                <w:szCs w:val="22"/>
                <w:highlight w:val="yellow"/>
              </w:rPr>
              <w:t>Clergy</w:t>
            </w:r>
          </w:p>
        </w:tc>
        <w:tc>
          <w:tcPr>
            <w:tcW w:w="1600" w:type="dxa"/>
            <w:tcBorders>
              <w:top w:val="nil"/>
              <w:left w:val="nil"/>
              <w:bottom w:val="single" w:sz="4" w:space="0" w:color="auto"/>
              <w:right w:val="single" w:sz="4" w:space="0" w:color="auto"/>
            </w:tcBorders>
            <w:shd w:val="clear" w:color="auto" w:fill="auto"/>
            <w:vAlign w:val="center"/>
            <w:hideMark/>
          </w:tcPr>
          <w:p w14:paraId="68674936" w14:textId="77777777" w:rsidR="00117C85" w:rsidRPr="0030565D" w:rsidRDefault="00117C85" w:rsidP="00117C85">
            <w:pPr>
              <w:rPr>
                <w:color w:val="000000"/>
                <w:sz w:val="22"/>
                <w:szCs w:val="22"/>
                <w:highlight w:val="yellow"/>
              </w:rPr>
            </w:pPr>
            <w:r w:rsidRPr="0030565D">
              <w:rPr>
                <w:color w:val="000000"/>
                <w:sz w:val="22"/>
                <w:szCs w:val="22"/>
                <w:highlight w:val="yellow"/>
              </w:rPr>
              <w:t xml:space="preserve">                                  </w:t>
            </w:r>
          </w:p>
        </w:tc>
        <w:tc>
          <w:tcPr>
            <w:tcW w:w="1520" w:type="dxa"/>
            <w:tcBorders>
              <w:top w:val="nil"/>
              <w:left w:val="nil"/>
              <w:bottom w:val="single" w:sz="4" w:space="0" w:color="auto"/>
              <w:right w:val="single" w:sz="4" w:space="0" w:color="auto"/>
            </w:tcBorders>
            <w:shd w:val="clear" w:color="auto" w:fill="auto"/>
            <w:vAlign w:val="center"/>
            <w:hideMark/>
          </w:tcPr>
          <w:p w14:paraId="5D708836" w14:textId="77777777" w:rsidR="00117C85" w:rsidRPr="0030565D" w:rsidRDefault="00117C85" w:rsidP="00117C85">
            <w:pPr>
              <w:rPr>
                <w:color w:val="000000"/>
                <w:sz w:val="22"/>
                <w:szCs w:val="22"/>
                <w:highlight w:val="yellow"/>
              </w:rPr>
            </w:pPr>
            <w:r w:rsidRPr="0030565D">
              <w:rPr>
                <w:color w:val="000000"/>
                <w:sz w:val="22"/>
                <w:szCs w:val="22"/>
                <w:highlight w:val="yellow"/>
              </w:rPr>
              <w:t>662-369-0402</w:t>
            </w:r>
          </w:p>
        </w:tc>
        <w:tc>
          <w:tcPr>
            <w:tcW w:w="1560" w:type="dxa"/>
            <w:tcBorders>
              <w:top w:val="nil"/>
              <w:left w:val="nil"/>
              <w:bottom w:val="single" w:sz="4" w:space="0" w:color="auto"/>
              <w:right w:val="single" w:sz="4" w:space="0" w:color="auto"/>
            </w:tcBorders>
            <w:shd w:val="clear" w:color="auto" w:fill="auto"/>
            <w:vAlign w:val="center"/>
            <w:hideMark/>
          </w:tcPr>
          <w:p w14:paraId="41267987" w14:textId="77777777" w:rsidR="00117C85" w:rsidRPr="0030565D" w:rsidRDefault="00117C85" w:rsidP="00117C85">
            <w:pPr>
              <w:rPr>
                <w:color w:val="000000"/>
                <w:sz w:val="22"/>
                <w:szCs w:val="22"/>
                <w:highlight w:val="yellow"/>
              </w:rPr>
            </w:pPr>
            <w:r w:rsidRPr="0030565D">
              <w:rPr>
                <w:color w:val="000000"/>
                <w:sz w:val="22"/>
                <w:szCs w:val="22"/>
                <w:highlight w:val="yellow"/>
              </w:rPr>
              <w:t>662-386-0319</w:t>
            </w:r>
          </w:p>
        </w:tc>
      </w:tr>
      <w:tr w:rsidR="00117C85" w:rsidRPr="00117C85" w14:paraId="04069177"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320033F1" w14:textId="77777777" w:rsidR="00117C85" w:rsidRPr="00117C85" w:rsidRDefault="00117C85" w:rsidP="00117C85">
            <w:pPr>
              <w:rPr>
                <w:color w:val="000000"/>
                <w:sz w:val="22"/>
                <w:szCs w:val="22"/>
              </w:rPr>
            </w:pPr>
          </w:p>
        </w:tc>
        <w:tc>
          <w:tcPr>
            <w:tcW w:w="2400" w:type="dxa"/>
            <w:tcBorders>
              <w:top w:val="nil"/>
              <w:left w:val="nil"/>
              <w:bottom w:val="single" w:sz="4" w:space="0" w:color="auto"/>
              <w:right w:val="single" w:sz="4" w:space="0" w:color="auto"/>
            </w:tcBorders>
            <w:shd w:val="clear" w:color="auto" w:fill="auto"/>
            <w:vAlign w:val="center"/>
            <w:hideMark/>
          </w:tcPr>
          <w:p w14:paraId="4CD579BE" w14:textId="77777777" w:rsidR="00117C85" w:rsidRPr="00117C85" w:rsidRDefault="00117C85" w:rsidP="00117C85">
            <w:pPr>
              <w:rPr>
                <w:color w:val="000000"/>
                <w:sz w:val="22"/>
                <w:szCs w:val="22"/>
              </w:rPr>
            </w:pPr>
          </w:p>
        </w:tc>
        <w:tc>
          <w:tcPr>
            <w:tcW w:w="1600" w:type="dxa"/>
            <w:tcBorders>
              <w:top w:val="nil"/>
              <w:left w:val="nil"/>
              <w:bottom w:val="single" w:sz="4" w:space="0" w:color="auto"/>
              <w:right w:val="single" w:sz="4" w:space="0" w:color="auto"/>
            </w:tcBorders>
            <w:shd w:val="clear" w:color="auto" w:fill="auto"/>
            <w:vAlign w:val="center"/>
            <w:hideMark/>
          </w:tcPr>
          <w:p w14:paraId="34AC5C05" w14:textId="77777777" w:rsidR="00117C85" w:rsidRPr="00117C85" w:rsidRDefault="00AC62CD" w:rsidP="00117C85">
            <w:pPr>
              <w:rPr>
                <w:color w:val="000000"/>
                <w:sz w:val="22"/>
                <w:szCs w:val="22"/>
              </w:rPr>
            </w:pPr>
            <w:r>
              <w:rPr>
                <w:color w:val="000000"/>
                <w:sz w:val="22"/>
                <w:szCs w:val="22"/>
              </w:rPr>
              <w:t xml:space="preserve"> </w:t>
            </w:r>
          </w:p>
        </w:tc>
        <w:tc>
          <w:tcPr>
            <w:tcW w:w="1520" w:type="dxa"/>
            <w:tcBorders>
              <w:top w:val="nil"/>
              <w:left w:val="nil"/>
              <w:bottom w:val="single" w:sz="4" w:space="0" w:color="auto"/>
              <w:right w:val="single" w:sz="4" w:space="0" w:color="auto"/>
            </w:tcBorders>
            <w:shd w:val="clear" w:color="auto" w:fill="auto"/>
            <w:vAlign w:val="center"/>
            <w:hideMark/>
          </w:tcPr>
          <w:p w14:paraId="5352F82B" w14:textId="77777777" w:rsidR="00117C85" w:rsidRPr="00117C85" w:rsidRDefault="00117C85" w:rsidP="00117C85">
            <w:pPr>
              <w:rPr>
                <w:color w:val="000000"/>
                <w:sz w:val="22"/>
                <w:szCs w:val="22"/>
              </w:rPr>
            </w:pPr>
            <w:r w:rsidRPr="00117C85">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310766FC" w14:textId="77777777" w:rsidR="00117C85" w:rsidRPr="00117C85" w:rsidRDefault="00117C85" w:rsidP="00117C85">
            <w:pPr>
              <w:rPr>
                <w:color w:val="000000"/>
                <w:sz w:val="22"/>
                <w:szCs w:val="22"/>
              </w:rPr>
            </w:pPr>
            <w:r w:rsidRPr="00117C85">
              <w:rPr>
                <w:color w:val="000000"/>
                <w:sz w:val="22"/>
                <w:szCs w:val="22"/>
              </w:rPr>
              <w:t> </w:t>
            </w:r>
          </w:p>
        </w:tc>
      </w:tr>
      <w:tr w:rsidR="00117C85" w:rsidRPr="00117C85" w14:paraId="56B01222"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B073363" w14:textId="77777777" w:rsidR="00117C85" w:rsidRPr="0030565D" w:rsidRDefault="00AC62CD" w:rsidP="00117C85">
            <w:pPr>
              <w:rPr>
                <w:color w:val="000000"/>
                <w:sz w:val="22"/>
                <w:szCs w:val="22"/>
                <w:highlight w:val="yellow"/>
              </w:rPr>
            </w:pPr>
            <w:r>
              <w:rPr>
                <w:color w:val="000000"/>
                <w:sz w:val="22"/>
                <w:szCs w:val="22"/>
                <w:highlight w:val="yellow"/>
              </w:rPr>
              <w:t>Clay, Jeff</w:t>
            </w:r>
          </w:p>
        </w:tc>
        <w:tc>
          <w:tcPr>
            <w:tcW w:w="2400" w:type="dxa"/>
            <w:tcBorders>
              <w:top w:val="nil"/>
              <w:left w:val="nil"/>
              <w:bottom w:val="single" w:sz="4" w:space="0" w:color="auto"/>
              <w:right w:val="single" w:sz="4" w:space="0" w:color="auto"/>
            </w:tcBorders>
            <w:shd w:val="clear" w:color="auto" w:fill="auto"/>
            <w:vAlign w:val="center"/>
            <w:hideMark/>
          </w:tcPr>
          <w:p w14:paraId="2E4B1670" w14:textId="77777777" w:rsidR="00117C85" w:rsidRDefault="00AC62CD" w:rsidP="00117C85">
            <w:pPr>
              <w:rPr>
                <w:color w:val="000000"/>
                <w:sz w:val="22"/>
                <w:szCs w:val="22"/>
                <w:highlight w:val="yellow"/>
              </w:rPr>
            </w:pPr>
            <w:r>
              <w:rPr>
                <w:color w:val="000000"/>
                <w:sz w:val="22"/>
                <w:szCs w:val="22"/>
                <w:highlight w:val="yellow"/>
              </w:rPr>
              <w:t>Superintendent</w:t>
            </w:r>
          </w:p>
          <w:p w14:paraId="11A88661" w14:textId="77777777" w:rsidR="00AC62CD" w:rsidRPr="0030565D" w:rsidRDefault="00AC62CD" w:rsidP="00117C85">
            <w:pPr>
              <w:rPr>
                <w:color w:val="000000"/>
                <w:sz w:val="22"/>
                <w:szCs w:val="22"/>
                <w:highlight w:val="yellow"/>
              </w:rPr>
            </w:pPr>
          </w:p>
        </w:tc>
        <w:tc>
          <w:tcPr>
            <w:tcW w:w="1600" w:type="dxa"/>
            <w:tcBorders>
              <w:top w:val="nil"/>
              <w:left w:val="nil"/>
              <w:bottom w:val="single" w:sz="4" w:space="0" w:color="auto"/>
              <w:right w:val="single" w:sz="4" w:space="0" w:color="auto"/>
            </w:tcBorders>
            <w:shd w:val="clear" w:color="auto" w:fill="auto"/>
            <w:vAlign w:val="center"/>
            <w:hideMark/>
          </w:tcPr>
          <w:p w14:paraId="0937F9DA" w14:textId="77777777" w:rsidR="00117C85" w:rsidRPr="0030565D" w:rsidRDefault="006467E3" w:rsidP="00117C85">
            <w:pPr>
              <w:rPr>
                <w:color w:val="000000"/>
                <w:sz w:val="22"/>
                <w:szCs w:val="22"/>
                <w:highlight w:val="yellow"/>
              </w:rPr>
            </w:pPr>
            <w:r>
              <w:rPr>
                <w:color w:val="000000"/>
                <w:sz w:val="22"/>
                <w:szCs w:val="22"/>
                <w:highlight w:val="yellow"/>
              </w:rPr>
              <w:t>662-369-4682</w:t>
            </w:r>
          </w:p>
        </w:tc>
        <w:tc>
          <w:tcPr>
            <w:tcW w:w="1520" w:type="dxa"/>
            <w:tcBorders>
              <w:top w:val="nil"/>
              <w:left w:val="nil"/>
              <w:bottom w:val="single" w:sz="4" w:space="0" w:color="auto"/>
              <w:right w:val="single" w:sz="4" w:space="0" w:color="auto"/>
            </w:tcBorders>
            <w:shd w:val="clear" w:color="auto" w:fill="auto"/>
            <w:vAlign w:val="center"/>
            <w:hideMark/>
          </w:tcPr>
          <w:p w14:paraId="4378E607" w14:textId="77777777" w:rsidR="00117C85" w:rsidRPr="0030565D" w:rsidRDefault="00117C85" w:rsidP="00117C85">
            <w:pPr>
              <w:rPr>
                <w:color w:val="000000"/>
                <w:sz w:val="22"/>
                <w:szCs w:val="22"/>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101D7F7A" w14:textId="77777777" w:rsidR="00117C85" w:rsidRPr="0030565D" w:rsidRDefault="00117C85" w:rsidP="00117C85">
            <w:pPr>
              <w:rPr>
                <w:color w:val="000000"/>
                <w:sz w:val="22"/>
                <w:szCs w:val="22"/>
                <w:highlight w:val="yellow"/>
              </w:rPr>
            </w:pPr>
          </w:p>
        </w:tc>
      </w:tr>
      <w:tr w:rsidR="00117C85" w:rsidRPr="00117C85" w14:paraId="0B54F011"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3BB47FA3" w14:textId="77777777" w:rsidR="00117C85" w:rsidRPr="00117C85" w:rsidRDefault="00117C85" w:rsidP="00117C85">
            <w:pPr>
              <w:rPr>
                <w:color w:val="000000"/>
                <w:sz w:val="22"/>
                <w:szCs w:val="22"/>
              </w:rPr>
            </w:pPr>
            <w:r w:rsidRPr="00117C85">
              <w:rPr>
                <w:color w:val="000000"/>
                <w:sz w:val="22"/>
                <w:szCs w:val="22"/>
              </w:rPr>
              <w:t>Eiland, Bobby</w:t>
            </w:r>
          </w:p>
        </w:tc>
        <w:tc>
          <w:tcPr>
            <w:tcW w:w="2400" w:type="dxa"/>
            <w:tcBorders>
              <w:top w:val="nil"/>
              <w:left w:val="nil"/>
              <w:bottom w:val="single" w:sz="4" w:space="0" w:color="auto"/>
              <w:right w:val="single" w:sz="4" w:space="0" w:color="auto"/>
            </w:tcBorders>
            <w:shd w:val="clear" w:color="auto" w:fill="auto"/>
            <w:vAlign w:val="center"/>
            <w:hideMark/>
          </w:tcPr>
          <w:p w14:paraId="16916F87" w14:textId="77777777" w:rsidR="00117C85" w:rsidRPr="00117C85" w:rsidRDefault="00117C85" w:rsidP="00117C85">
            <w:pPr>
              <w:rPr>
                <w:color w:val="000000"/>
                <w:sz w:val="22"/>
                <w:szCs w:val="22"/>
              </w:rPr>
            </w:pPr>
            <w:r w:rsidRPr="00117C85">
              <w:rPr>
                <w:color w:val="000000"/>
                <w:sz w:val="22"/>
                <w:szCs w:val="22"/>
              </w:rPr>
              <w:t>Director of Operations</w:t>
            </w:r>
          </w:p>
        </w:tc>
        <w:tc>
          <w:tcPr>
            <w:tcW w:w="1600" w:type="dxa"/>
            <w:tcBorders>
              <w:top w:val="nil"/>
              <w:left w:val="nil"/>
              <w:bottom w:val="single" w:sz="4" w:space="0" w:color="auto"/>
              <w:right w:val="single" w:sz="4" w:space="0" w:color="auto"/>
            </w:tcBorders>
            <w:shd w:val="clear" w:color="auto" w:fill="auto"/>
            <w:vAlign w:val="center"/>
            <w:hideMark/>
          </w:tcPr>
          <w:p w14:paraId="64704351" w14:textId="77777777" w:rsidR="00117C85" w:rsidRPr="00117C85" w:rsidRDefault="00117C85" w:rsidP="00117C85">
            <w:pPr>
              <w:rPr>
                <w:color w:val="000000"/>
                <w:sz w:val="22"/>
                <w:szCs w:val="22"/>
              </w:rPr>
            </w:pPr>
            <w:r w:rsidRPr="00117C85">
              <w:rPr>
                <w:color w:val="000000"/>
                <w:sz w:val="22"/>
                <w:szCs w:val="22"/>
              </w:rPr>
              <w:t>662-369-6262</w:t>
            </w:r>
          </w:p>
        </w:tc>
        <w:tc>
          <w:tcPr>
            <w:tcW w:w="1520" w:type="dxa"/>
            <w:tcBorders>
              <w:top w:val="nil"/>
              <w:left w:val="nil"/>
              <w:bottom w:val="single" w:sz="4" w:space="0" w:color="auto"/>
              <w:right w:val="single" w:sz="4" w:space="0" w:color="auto"/>
            </w:tcBorders>
            <w:shd w:val="clear" w:color="auto" w:fill="auto"/>
            <w:vAlign w:val="center"/>
            <w:hideMark/>
          </w:tcPr>
          <w:p w14:paraId="41D359E2" w14:textId="77777777" w:rsidR="00117C85" w:rsidRPr="00117C85" w:rsidRDefault="00117C85" w:rsidP="00117C85">
            <w:pPr>
              <w:rPr>
                <w:color w:val="000000"/>
                <w:sz w:val="22"/>
                <w:szCs w:val="22"/>
              </w:rPr>
            </w:pPr>
            <w:r w:rsidRPr="00117C85">
              <w:rPr>
                <w:color w:val="000000"/>
                <w:sz w:val="22"/>
                <w:szCs w:val="22"/>
              </w:rPr>
              <w:t>662-319-0500</w:t>
            </w:r>
          </w:p>
        </w:tc>
        <w:tc>
          <w:tcPr>
            <w:tcW w:w="1560" w:type="dxa"/>
            <w:tcBorders>
              <w:top w:val="nil"/>
              <w:left w:val="nil"/>
              <w:bottom w:val="single" w:sz="4" w:space="0" w:color="auto"/>
              <w:right w:val="single" w:sz="4" w:space="0" w:color="auto"/>
            </w:tcBorders>
            <w:shd w:val="clear" w:color="auto" w:fill="auto"/>
            <w:vAlign w:val="center"/>
            <w:hideMark/>
          </w:tcPr>
          <w:p w14:paraId="642C1CAC" w14:textId="77777777" w:rsidR="00117C85" w:rsidRPr="00117C85" w:rsidRDefault="00117C85" w:rsidP="00117C85">
            <w:pPr>
              <w:rPr>
                <w:color w:val="000000"/>
                <w:sz w:val="22"/>
                <w:szCs w:val="22"/>
              </w:rPr>
            </w:pPr>
            <w:r w:rsidRPr="00117C85">
              <w:rPr>
                <w:color w:val="000000"/>
                <w:sz w:val="22"/>
                <w:szCs w:val="22"/>
              </w:rPr>
              <w:t>662-319-0500</w:t>
            </w:r>
          </w:p>
        </w:tc>
      </w:tr>
      <w:tr w:rsidR="00117C85" w:rsidRPr="00117C85" w14:paraId="4DE77607"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548A8023" w14:textId="77777777" w:rsidR="00117C85" w:rsidRPr="00117C85" w:rsidRDefault="00117C85" w:rsidP="00117C85">
            <w:pPr>
              <w:rPr>
                <w:color w:val="000000"/>
                <w:sz w:val="22"/>
                <w:szCs w:val="22"/>
              </w:rPr>
            </w:pPr>
            <w:r w:rsidRPr="00117C85">
              <w:rPr>
                <w:color w:val="000000"/>
                <w:sz w:val="22"/>
                <w:szCs w:val="22"/>
              </w:rPr>
              <w:t>Gladney, Danny-Pastor</w:t>
            </w:r>
          </w:p>
        </w:tc>
        <w:tc>
          <w:tcPr>
            <w:tcW w:w="2400" w:type="dxa"/>
            <w:tcBorders>
              <w:top w:val="nil"/>
              <w:left w:val="nil"/>
              <w:bottom w:val="single" w:sz="4" w:space="0" w:color="auto"/>
              <w:right w:val="single" w:sz="4" w:space="0" w:color="auto"/>
            </w:tcBorders>
            <w:shd w:val="clear" w:color="auto" w:fill="auto"/>
            <w:vAlign w:val="center"/>
            <w:hideMark/>
          </w:tcPr>
          <w:p w14:paraId="60628EE3" w14:textId="77777777" w:rsidR="00117C85" w:rsidRPr="00117C85" w:rsidRDefault="00117C85" w:rsidP="00117C85">
            <w:pPr>
              <w:rPr>
                <w:color w:val="000000"/>
                <w:sz w:val="22"/>
                <w:szCs w:val="22"/>
              </w:rPr>
            </w:pPr>
            <w:r w:rsidRPr="00117C85">
              <w:rPr>
                <w:color w:val="000000"/>
                <w:sz w:val="22"/>
                <w:szCs w:val="22"/>
              </w:rPr>
              <w:t>Clergy</w:t>
            </w:r>
          </w:p>
        </w:tc>
        <w:tc>
          <w:tcPr>
            <w:tcW w:w="1600" w:type="dxa"/>
            <w:tcBorders>
              <w:top w:val="nil"/>
              <w:left w:val="nil"/>
              <w:bottom w:val="single" w:sz="4" w:space="0" w:color="auto"/>
              <w:right w:val="single" w:sz="4" w:space="0" w:color="auto"/>
            </w:tcBorders>
            <w:shd w:val="clear" w:color="auto" w:fill="auto"/>
            <w:vAlign w:val="center"/>
            <w:hideMark/>
          </w:tcPr>
          <w:p w14:paraId="401081F1" w14:textId="77777777" w:rsidR="00117C85" w:rsidRPr="00117C85" w:rsidRDefault="00117C85" w:rsidP="00117C85">
            <w:pPr>
              <w:rPr>
                <w:color w:val="000000"/>
                <w:sz w:val="22"/>
                <w:szCs w:val="22"/>
              </w:rPr>
            </w:pPr>
            <w:r w:rsidRPr="00117C85">
              <w:rPr>
                <w:color w:val="000000"/>
                <w:sz w:val="22"/>
                <w:szCs w:val="22"/>
              </w:rPr>
              <w:t>662-680-1129</w:t>
            </w:r>
          </w:p>
        </w:tc>
        <w:tc>
          <w:tcPr>
            <w:tcW w:w="1520" w:type="dxa"/>
            <w:tcBorders>
              <w:top w:val="nil"/>
              <w:left w:val="nil"/>
              <w:bottom w:val="single" w:sz="4" w:space="0" w:color="auto"/>
              <w:right w:val="single" w:sz="4" w:space="0" w:color="auto"/>
            </w:tcBorders>
            <w:shd w:val="clear" w:color="auto" w:fill="auto"/>
            <w:vAlign w:val="center"/>
            <w:hideMark/>
          </w:tcPr>
          <w:p w14:paraId="5455CE78" w14:textId="77777777" w:rsidR="00117C85" w:rsidRPr="00117C85" w:rsidRDefault="00117C85" w:rsidP="00117C85">
            <w:pPr>
              <w:rPr>
                <w:color w:val="000000"/>
                <w:sz w:val="22"/>
                <w:szCs w:val="22"/>
              </w:rPr>
            </w:pPr>
            <w:r w:rsidRPr="00117C85">
              <w:rPr>
                <w:color w:val="000000"/>
                <w:sz w:val="22"/>
                <w:szCs w:val="22"/>
              </w:rPr>
              <w:t>662-369-2853</w:t>
            </w:r>
          </w:p>
        </w:tc>
        <w:tc>
          <w:tcPr>
            <w:tcW w:w="1560" w:type="dxa"/>
            <w:tcBorders>
              <w:top w:val="nil"/>
              <w:left w:val="nil"/>
              <w:bottom w:val="single" w:sz="4" w:space="0" w:color="auto"/>
              <w:right w:val="single" w:sz="4" w:space="0" w:color="auto"/>
            </w:tcBorders>
            <w:shd w:val="clear" w:color="auto" w:fill="auto"/>
            <w:vAlign w:val="center"/>
            <w:hideMark/>
          </w:tcPr>
          <w:p w14:paraId="7ADEBC37" w14:textId="77777777" w:rsidR="00117C85" w:rsidRPr="00117C85" w:rsidRDefault="00117C85" w:rsidP="00117C85">
            <w:pPr>
              <w:rPr>
                <w:color w:val="000000"/>
                <w:sz w:val="22"/>
                <w:szCs w:val="22"/>
              </w:rPr>
            </w:pPr>
            <w:r w:rsidRPr="00117C85">
              <w:rPr>
                <w:color w:val="000000"/>
                <w:sz w:val="22"/>
                <w:szCs w:val="22"/>
              </w:rPr>
              <w:t>662-346-9025</w:t>
            </w:r>
          </w:p>
        </w:tc>
      </w:tr>
      <w:tr w:rsidR="00117C85" w:rsidRPr="00117C85" w14:paraId="621F5319" w14:textId="77777777" w:rsidTr="00117C8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3A7C1AF" w14:textId="77777777" w:rsidR="00117C85" w:rsidRPr="00117C85" w:rsidRDefault="006467E3" w:rsidP="00117C85">
            <w:pPr>
              <w:rPr>
                <w:color w:val="000000"/>
                <w:sz w:val="22"/>
                <w:szCs w:val="22"/>
              </w:rPr>
            </w:pPr>
            <w:r>
              <w:rPr>
                <w:color w:val="000000"/>
                <w:sz w:val="22"/>
                <w:szCs w:val="22"/>
              </w:rPr>
              <w:t>Hodges, Fred</w:t>
            </w:r>
          </w:p>
        </w:tc>
        <w:tc>
          <w:tcPr>
            <w:tcW w:w="2400" w:type="dxa"/>
            <w:tcBorders>
              <w:top w:val="nil"/>
              <w:left w:val="nil"/>
              <w:bottom w:val="single" w:sz="4" w:space="0" w:color="auto"/>
              <w:right w:val="single" w:sz="4" w:space="0" w:color="auto"/>
            </w:tcBorders>
            <w:shd w:val="clear" w:color="auto" w:fill="auto"/>
            <w:vAlign w:val="center"/>
            <w:hideMark/>
          </w:tcPr>
          <w:p w14:paraId="15BE39EF" w14:textId="77777777" w:rsidR="00117C85" w:rsidRPr="00117C85" w:rsidRDefault="00117C85" w:rsidP="00117C85">
            <w:pPr>
              <w:rPr>
                <w:color w:val="000000"/>
                <w:sz w:val="22"/>
                <w:szCs w:val="22"/>
              </w:rPr>
            </w:pPr>
            <w:r w:rsidRPr="00117C85">
              <w:rPr>
                <w:color w:val="000000"/>
                <w:sz w:val="22"/>
                <w:szCs w:val="22"/>
              </w:rPr>
              <w:t>Fire Chief</w:t>
            </w:r>
          </w:p>
        </w:tc>
        <w:tc>
          <w:tcPr>
            <w:tcW w:w="1600" w:type="dxa"/>
            <w:tcBorders>
              <w:top w:val="nil"/>
              <w:left w:val="nil"/>
              <w:bottom w:val="single" w:sz="4" w:space="0" w:color="auto"/>
              <w:right w:val="single" w:sz="4" w:space="0" w:color="auto"/>
            </w:tcBorders>
            <w:shd w:val="clear" w:color="auto" w:fill="auto"/>
            <w:vAlign w:val="center"/>
            <w:hideMark/>
          </w:tcPr>
          <w:p w14:paraId="3DC133C1" w14:textId="77777777" w:rsidR="00117C85" w:rsidRPr="00117C85" w:rsidRDefault="00117C85" w:rsidP="00117C85">
            <w:pPr>
              <w:rPr>
                <w:color w:val="000000"/>
                <w:sz w:val="22"/>
                <w:szCs w:val="22"/>
              </w:rPr>
            </w:pPr>
            <w:r w:rsidRPr="00117C85">
              <w:rPr>
                <w:color w:val="000000"/>
                <w:sz w:val="22"/>
                <w:szCs w:val="22"/>
              </w:rPr>
              <w:t>662-369-2011/9552</w:t>
            </w:r>
          </w:p>
        </w:tc>
        <w:tc>
          <w:tcPr>
            <w:tcW w:w="1520" w:type="dxa"/>
            <w:tcBorders>
              <w:top w:val="nil"/>
              <w:left w:val="nil"/>
              <w:bottom w:val="single" w:sz="4" w:space="0" w:color="auto"/>
              <w:right w:val="single" w:sz="4" w:space="0" w:color="auto"/>
            </w:tcBorders>
            <w:shd w:val="clear" w:color="auto" w:fill="auto"/>
            <w:vAlign w:val="center"/>
            <w:hideMark/>
          </w:tcPr>
          <w:p w14:paraId="37EB5A37" w14:textId="77777777" w:rsidR="00117C85" w:rsidRPr="00117C85" w:rsidRDefault="00117C85" w:rsidP="00117C85">
            <w:pPr>
              <w:rPr>
                <w:color w:val="000000"/>
                <w:sz w:val="22"/>
                <w:szCs w:val="22"/>
              </w:rPr>
            </w:pPr>
          </w:p>
        </w:tc>
        <w:tc>
          <w:tcPr>
            <w:tcW w:w="1560" w:type="dxa"/>
            <w:tcBorders>
              <w:top w:val="nil"/>
              <w:left w:val="nil"/>
              <w:bottom w:val="single" w:sz="4" w:space="0" w:color="auto"/>
              <w:right w:val="single" w:sz="4" w:space="0" w:color="auto"/>
            </w:tcBorders>
            <w:shd w:val="clear" w:color="auto" w:fill="auto"/>
            <w:vAlign w:val="center"/>
            <w:hideMark/>
          </w:tcPr>
          <w:p w14:paraId="5AF0C76C" w14:textId="77777777" w:rsidR="00117C85" w:rsidRPr="00117C85" w:rsidRDefault="00117C85" w:rsidP="00117C85">
            <w:pPr>
              <w:rPr>
                <w:color w:val="000000"/>
                <w:sz w:val="22"/>
                <w:szCs w:val="22"/>
              </w:rPr>
            </w:pPr>
          </w:p>
        </w:tc>
      </w:tr>
      <w:tr w:rsidR="00117C85" w:rsidRPr="00117C85" w14:paraId="48BAB84E"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66C3D041" w14:textId="77777777" w:rsidR="00117C85" w:rsidRPr="00117C85" w:rsidRDefault="00117C85" w:rsidP="00117C85">
            <w:pPr>
              <w:rPr>
                <w:color w:val="000000"/>
                <w:sz w:val="22"/>
                <w:szCs w:val="22"/>
              </w:rPr>
            </w:pPr>
            <w:r w:rsidRPr="00117C85">
              <w:rPr>
                <w:color w:val="000000"/>
                <w:sz w:val="22"/>
                <w:szCs w:val="22"/>
              </w:rPr>
              <w:t>Goza, Bunky</w:t>
            </w:r>
          </w:p>
        </w:tc>
        <w:tc>
          <w:tcPr>
            <w:tcW w:w="2400" w:type="dxa"/>
            <w:tcBorders>
              <w:top w:val="nil"/>
              <w:left w:val="nil"/>
              <w:bottom w:val="single" w:sz="4" w:space="0" w:color="auto"/>
              <w:right w:val="single" w:sz="4" w:space="0" w:color="auto"/>
            </w:tcBorders>
            <w:shd w:val="clear" w:color="auto" w:fill="auto"/>
            <w:vAlign w:val="center"/>
            <w:hideMark/>
          </w:tcPr>
          <w:p w14:paraId="01193638" w14:textId="77777777" w:rsidR="00117C85" w:rsidRPr="00117C85" w:rsidRDefault="00117C85" w:rsidP="00117C85">
            <w:pPr>
              <w:rPr>
                <w:color w:val="000000"/>
                <w:sz w:val="22"/>
                <w:szCs w:val="22"/>
              </w:rPr>
            </w:pPr>
            <w:r w:rsidRPr="00117C85">
              <w:rPr>
                <w:color w:val="000000"/>
                <w:sz w:val="22"/>
                <w:szCs w:val="22"/>
              </w:rPr>
              <w:t>Emergency Management</w:t>
            </w:r>
          </w:p>
        </w:tc>
        <w:tc>
          <w:tcPr>
            <w:tcW w:w="1600" w:type="dxa"/>
            <w:tcBorders>
              <w:top w:val="nil"/>
              <w:left w:val="nil"/>
              <w:bottom w:val="single" w:sz="4" w:space="0" w:color="auto"/>
              <w:right w:val="single" w:sz="4" w:space="0" w:color="auto"/>
            </w:tcBorders>
            <w:shd w:val="clear" w:color="auto" w:fill="auto"/>
            <w:vAlign w:val="center"/>
            <w:hideMark/>
          </w:tcPr>
          <w:p w14:paraId="3F41A556" w14:textId="77777777" w:rsidR="00117C85" w:rsidRPr="00117C85" w:rsidRDefault="00117C85" w:rsidP="00117C85">
            <w:pPr>
              <w:rPr>
                <w:color w:val="000000"/>
                <w:sz w:val="22"/>
                <w:szCs w:val="22"/>
              </w:rPr>
            </w:pPr>
            <w:r w:rsidRPr="00117C85">
              <w:rPr>
                <w:color w:val="000000"/>
                <w:sz w:val="22"/>
                <w:szCs w:val="22"/>
              </w:rPr>
              <w:t>662-369-3683</w:t>
            </w:r>
          </w:p>
        </w:tc>
        <w:tc>
          <w:tcPr>
            <w:tcW w:w="1520" w:type="dxa"/>
            <w:tcBorders>
              <w:top w:val="nil"/>
              <w:left w:val="nil"/>
              <w:bottom w:val="single" w:sz="4" w:space="0" w:color="auto"/>
              <w:right w:val="single" w:sz="4" w:space="0" w:color="auto"/>
            </w:tcBorders>
            <w:shd w:val="clear" w:color="auto" w:fill="auto"/>
            <w:vAlign w:val="center"/>
            <w:hideMark/>
          </w:tcPr>
          <w:p w14:paraId="5470A76A" w14:textId="77777777" w:rsidR="00117C85" w:rsidRPr="00117C85" w:rsidRDefault="00117C85" w:rsidP="00117C85">
            <w:pPr>
              <w:rPr>
                <w:color w:val="000000"/>
                <w:sz w:val="22"/>
                <w:szCs w:val="22"/>
              </w:rPr>
            </w:pPr>
            <w:r w:rsidRPr="00117C85">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00D36447" w14:textId="77777777" w:rsidR="00117C85" w:rsidRPr="00117C85" w:rsidRDefault="00117C85" w:rsidP="00117C85">
            <w:pPr>
              <w:rPr>
                <w:color w:val="000000"/>
                <w:sz w:val="22"/>
                <w:szCs w:val="22"/>
              </w:rPr>
            </w:pPr>
            <w:r w:rsidRPr="00117C85">
              <w:rPr>
                <w:color w:val="000000"/>
                <w:sz w:val="22"/>
                <w:szCs w:val="22"/>
              </w:rPr>
              <w:t>662-319-7301</w:t>
            </w:r>
          </w:p>
        </w:tc>
      </w:tr>
      <w:tr w:rsidR="00117C85" w:rsidRPr="00117C85" w14:paraId="064A2452"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3E3D713D" w14:textId="77777777" w:rsidR="00117C85" w:rsidRPr="0030565D" w:rsidRDefault="00117C85" w:rsidP="00117C85">
            <w:pPr>
              <w:rPr>
                <w:color w:val="000000"/>
                <w:sz w:val="22"/>
                <w:szCs w:val="22"/>
                <w:highlight w:val="yellow"/>
              </w:rPr>
            </w:pPr>
            <w:r w:rsidRPr="0030565D">
              <w:rPr>
                <w:color w:val="000000"/>
                <w:sz w:val="22"/>
                <w:szCs w:val="22"/>
                <w:highlight w:val="yellow"/>
              </w:rPr>
              <w:t>Graves, Donna</w:t>
            </w:r>
          </w:p>
        </w:tc>
        <w:tc>
          <w:tcPr>
            <w:tcW w:w="2400" w:type="dxa"/>
            <w:tcBorders>
              <w:top w:val="nil"/>
              <w:left w:val="nil"/>
              <w:bottom w:val="single" w:sz="4" w:space="0" w:color="auto"/>
              <w:right w:val="single" w:sz="4" w:space="0" w:color="auto"/>
            </w:tcBorders>
            <w:shd w:val="clear" w:color="auto" w:fill="auto"/>
            <w:vAlign w:val="center"/>
            <w:hideMark/>
          </w:tcPr>
          <w:p w14:paraId="562DFB7D" w14:textId="77777777" w:rsidR="00117C85" w:rsidRPr="0030565D" w:rsidRDefault="00117C85" w:rsidP="00117C85">
            <w:pPr>
              <w:rPr>
                <w:color w:val="000000"/>
                <w:sz w:val="22"/>
                <w:szCs w:val="22"/>
                <w:highlight w:val="yellow"/>
              </w:rPr>
            </w:pPr>
            <w:r w:rsidRPr="0030565D">
              <w:rPr>
                <w:color w:val="000000"/>
                <w:sz w:val="22"/>
                <w:szCs w:val="22"/>
                <w:highlight w:val="yellow"/>
              </w:rPr>
              <w:t>Emergency Management</w:t>
            </w:r>
          </w:p>
        </w:tc>
        <w:tc>
          <w:tcPr>
            <w:tcW w:w="1600" w:type="dxa"/>
            <w:tcBorders>
              <w:top w:val="nil"/>
              <w:left w:val="nil"/>
              <w:bottom w:val="single" w:sz="4" w:space="0" w:color="auto"/>
              <w:right w:val="single" w:sz="4" w:space="0" w:color="auto"/>
            </w:tcBorders>
            <w:shd w:val="clear" w:color="auto" w:fill="auto"/>
            <w:vAlign w:val="center"/>
            <w:hideMark/>
          </w:tcPr>
          <w:p w14:paraId="3D15CB71" w14:textId="77777777" w:rsidR="00117C85" w:rsidRPr="0030565D" w:rsidRDefault="00117C85" w:rsidP="00117C85">
            <w:pPr>
              <w:rPr>
                <w:color w:val="000000"/>
                <w:sz w:val="22"/>
                <w:szCs w:val="22"/>
                <w:highlight w:val="yellow"/>
              </w:rPr>
            </w:pPr>
            <w:r w:rsidRPr="0030565D">
              <w:rPr>
                <w:color w:val="000000"/>
                <w:sz w:val="22"/>
                <w:szCs w:val="22"/>
                <w:highlight w:val="yellow"/>
              </w:rPr>
              <w:t>662-369-3683</w:t>
            </w:r>
          </w:p>
        </w:tc>
        <w:tc>
          <w:tcPr>
            <w:tcW w:w="1520" w:type="dxa"/>
            <w:tcBorders>
              <w:top w:val="nil"/>
              <w:left w:val="nil"/>
              <w:bottom w:val="single" w:sz="4" w:space="0" w:color="auto"/>
              <w:right w:val="single" w:sz="4" w:space="0" w:color="auto"/>
            </w:tcBorders>
            <w:shd w:val="clear" w:color="auto" w:fill="auto"/>
            <w:vAlign w:val="center"/>
            <w:hideMark/>
          </w:tcPr>
          <w:p w14:paraId="082A9083" w14:textId="77777777" w:rsidR="00117C85" w:rsidRPr="0030565D" w:rsidRDefault="00117C85" w:rsidP="00117C85">
            <w:pPr>
              <w:rPr>
                <w:color w:val="000000"/>
                <w:sz w:val="22"/>
                <w:szCs w:val="22"/>
                <w:highlight w:val="yellow"/>
              </w:rPr>
            </w:pPr>
            <w:r w:rsidRPr="0030565D">
              <w:rPr>
                <w:color w:val="000000"/>
                <w:sz w:val="22"/>
                <w:szCs w:val="22"/>
                <w:highlight w:val="yellow"/>
              </w:rPr>
              <w:t> </w:t>
            </w:r>
          </w:p>
        </w:tc>
        <w:tc>
          <w:tcPr>
            <w:tcW w:w="1560" w:type="dxa"/>
            <w:tcBorders>
              <w:top w:val="nil"/>
              <w:left w:val="nil"/>
              <w:bottom w:val="single" w:sz="4" w:space="0" w:color="auto"/>
              <w:right w:val="single" w:sz="4" w:space="0" w:color="auto"/>
            </w:tcBorders>
            <w:shd w:val="clear" w:color="auto" w:fill="auto"/>
            <w:vAlign w:val="center"/>
            <w:hideMark/>
          </w:tcPr>
          <w:p w14:paraId="63F698A0" w14:textId="77777777" w:rsidR="00117C85" w:rsidRPr="0030565D" w:rsidRDefault="00117C85" w:rsidP="00117C85">
            <w:pPr>
              <w:rPr>
                <w:color w:val="000000"/>
                <w:sz w:val="22"/>
                <w:szCs w:val="22"/>
                <w:highlight w:val="yellow"/>
              </w:rPr>
            </w:pPr>
            <w:r w:rsidRPr="0030565D">
              <w:rPr>
                <w:color w:val="000000"/>
                <w:sz w:val="22"/>
                <w:szCs w:val="22"/>
                <w:highlight w:val="yellow"/>
              </w:rPr>
              <w:t>662-315-6906</w:t>
            </w:r>
          </w:p>
        </w:tc>
      </w:tr>
      <w:tr w:rsidR="00117C85" w:rsidRPr="00117C85" w14:paraId="3F71D591"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65600A5F" w14:textId="77777777" w:rsidR="00117C85" w:rsidRPr="0030565D" w:rsidRDefault="00117C85" w:rsidP="00117C85">
            <w:pPr>
              <w:rPr>
                <w:color w:val="000000"/>
                <w:sz w:val="22"/>
                <w:szCs w:val="22"/>
                <w:highlight w:val="yellow"/>
              </w:rPr>
            </w:pPr>
            <w:r w:rsidRPr="0030565D">
              <w:rPr>
                <w:color w:val="000000"/>
                <w:sz w:val="22"/>
                <w:szCs w:val="22"/>
                <w:highlight w:val="yellow"/>
              </w:rPr>
              <w:t>Howard, Maurice-Pastor</w:t>
            </w:r>
          </w:p>
        </w:tc>
        <w:tc>
          <w:tcPr>
            <w:tcW w:w="2400" w:type="dxa"/>
            <w:tcBorders>
              <w:top w:val="nil"/>
              <w:left w:val="nil"/>
              <w:bottom w:val="single" w:sz="4" w:space="0" w:color="auto"/>
              <w:right w:val="single" w:sz="4" w:space="0" w:color="auto"/>
            </w:tcBorders>
            <w:shd w:val="clear" w:color="auto" w:fill="auto"/>
            <w:vAlign w:val="center"/>
            <w:hideMark/>
          </w:tcPr>
          <w:p w14:paraId="307ABB46" w14:textId="77777777" w:rsidR="00117C85" w:rsidRPr="0030565D" w:rsidRDefault="00117C85" w:rsidP="00117C85">
            <w:pPr>
              <w:rPr>
                <w:color w:val="000000"/>
                <w:sz w:val="22"/>
                <w:szCs w:val="22"/>
                <w:highlight w:val="yellow"/>
              </w:rPr>
            </w:pPr>
            <w:r w:rsidRPr="0030565D">
              <w:rPr>
                <w:color w:val="000000"/>
                <w:sz w:val="22"/>
                <w:szCs w:val="22"/>
                <w:highlight w:val="yellow"/>
              </w:rPr>
              <w:t>Clergy</w:t>
            </w:r>
          </w:p>
        </w:tc>
        <w:tc>
          <w:tcPr>
            <w:tcW w:w="1600" w:type="dxa"/>
            <w:tcBorders>
              <w:top w:val="nil"/>
              <w:left w:val="nil"/>
              <w:bottom w:val="single" w:sz="4" w:space="0" w:color="auto"/>
              <w:right w:val="single" w:sz="4" w:space="0" w:color="auto"/>
            </w:tcBorders>
            <w:shd w:val="clear" w:color="auto" w:fill="auto"/>
            <w:vAlign w:val="center"/>
            <w:hideMark/>
          </w:tcPr>
          <w:p w14:paraId="6F6F4152" w14:textId="77777777" w:rsidR="00117C85" w:rsidRPr="0030565D" w:rsidRDefault="00117C85" w:rsidP="00117C85">
            <w:pPr>
              <w:rPr>
                <w:color w:val="000000"/>
                <w:sz w:val="22"/>
                <w:szCs w:val="22"/>
                <w:highlight w:val="yellow"/>
              </w:rPr>
            </w:pPr>
            <w:r w:rsidRPr="0030565D">
              <w:rPr>
                <w:color w:val="000000"/>
                <w:sz w:val="22"/>
                <w:szCs w:val="22"/>
                <w:highlight w:val="yellow"/>
              </w:rPr>
              <w:t> </w:t>
            </w:r>
          </w:p>
        </w:tc>
        <w:tc>
          <w:tcPr>
            <w:tcW w:w="1520" w:type="dxa"/>
            <w:tcBorders>
              <w:top w:val="nil"/>
              <w:left w:val="nil"/>
              <w:bottom w:val="single" w:sz="4" w:space="0" w:color="auto"/>
              <w:right w:val="single" w:sz="4" w:space="0" w:color="auto"/>
            </w:tcBorders>
            <w:shd w:val="clear" w:color="auto" w:fill="auto"/>
            <w:vAlign w:val="center"/>
            <w:hideMark/>
          </w:tcPr>
          <w:p w14:paraId="1A29DF47" w14:textId="77777777" w:rsidR="00117C85" w:rsidRPr="0030565D" w:rsidRDefault="00117C85" w:rsidP="00117C85">
            <w:pPr>
              <w:rPr>
                <w:color w:val="000000"/>
                <w:sz w:val="22"/>
                <w:szCs w:val="22"/>
                <w:highlight w:val="yellow"/>
              </w:rPr>
            </w:pPr>
            <w:r w:rsidRPr="0030565D">
              <w:rPr>
                <w:color w:val="000000"/>
                <w:sz w:val="22"/>
                <w:szCs w:val="22"/>
                <w:highlight w:val="yellow"/>
              </w:rPr>
              <w:t>662-369-0191</w:t>
            </w:r>
          </w:p>
        </w:tc>
        <w:tc>
          <w:tcPr>
            <w:tcW w:w="1560" w:type="dxa"/>
            <w:tcBorders>
              <w:top w:val="nil"/>
              <w:left w:val="nil"/>
              <w:bottom w:val="single" w:sz="4" w:space="0" w:color="auto"/>
              <w:right w:val="single" w:sz="4" w:space="0" w:color="auto"/>
            </w:tcBorders>
            <w:shd w:val="clear" w:color="auto" w:fill="auto"/>
            <w:vAlign w:val="center"/>
            <w:hideMark/>
          </w:tcPr>
          <w:p w14:paraId="53675D44" w14:textId="77777777" w:rsidR="00117C85" w:rsidRPr="0030565D" w:rsidRDefault="00117C85" w:rsidP="00117C85">
            <w:pPr>
              <w:rPr>
                <w:color w:val="000000"/>
                <w:sz w:val="22"/>
                <w:szCs w:val="22"/>
                <w:highlight w:val="yellow"/>
              </w:rPr>
            </w:pPr>
            <w:r w:rsidRPr="0030565D">
              <w:rPr>
                <w:color w:val="000000"/>
                <w:sz w:val="22"/>
                <w:szCs w:val="22"/>
                <w:highlight w:val="yellow"/>
              </w:rPr>
              <w:t>662-497-1153</w:t>
            </w:r>
          </w:p>
        </w:tc>
      </w:tr>
      <w:tr w:rsidR="00117C85" w:rsidRPr="00117C85" w14:paraId="0038E4FF" w14:textId="77777777" w:rsidTr="00117C8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D1AE9AE" w14:textId="77777777" w:rsidR="00117C85" w:rsidRPr="00117C85" w:rsidRDefault="00AC62CD" w:rsidP="00117C85">
            <w:pPr>
              <w:rPr>
                <w:color w:val="000000"/>
                <w:sz w:val="22"/>
                <w:szCs w:val="22"/>
              </w:rPr>
            </w:pPr>
            <w:r>
              <w:rPr>
                <w:color w:val="000000"/>
                <w:sz w:val="22"/>
                <w:szCs w:val="22"/>
              </w:rPr>
              <w:t>Shannon, Tamecka</w:t>
            </w:r>
          </w:p>
        </w:tc>
        <w:tc>
          <w:tcPr>
            <w:tcW w:w="2400" w:type="dxa"/>
            <w:tcBorders>
              <w:top w:val="nil"/>
              <w:left w:val="nil"/>
              <w:bottom w:val="single" w:sz="4" w:space="0" w:color="auto"/>
              <w:right w:val="single" w:sz="4" w:space="0" w:color="auto"/>
            </w:tcBorders>
            <w:shd w:val="clear" w:color="auto" w:fill="auto"/>
            <w:vAlign w:val="center"/>
            <w:hideMark/>
          </w:tcPr>
          <w:p w14:paraId="5C836F0F" w14:textId="77777777" w:rsidR="00117C85" w:rsidRPr="00117C85" w:rsidRDefault="00117C85" w:rsidP="00117C85">
            <w:pPr>
              <w:rPr>
                <w:color w:val="000000"/>
                <w:sz w:val="22"/>
                <w:szCs w:val="22"/>
              </w:rPr>
            </w:pPr>
            <w:r w:rsidRPr="00117C85">
              <w:rPr>
                <w:color w:val="000000"/>
                <w:sz w:val="22"/>
                <w:szCs w:val="22"/>
              </w:rPr>
              <w:t>Director of Fd Prg, Curr, PD</w:t>
            </w:r>
          </w:p>
        </w:tc>
        <w:tc>
          <w:tcPr>
            <w:tcW w:w="1600" w:type="dxa"/>
            <w:tcBorders>
              <w:top w:val="nil"/>
              <w:left w:val="nil"/>
              <w:bottom w:val="single" w:sz="4" w:space="0" w:color="auto"/>
              <w:right w:val="single" w:sz="4" w:space="0" w:color="auto"/>
            </w:tcBorders>
            <w:shd w:val="clear" w:color="auto" w:fill="auto"/>
            <w:vAlign w:val="center"/>
            <w:hideMark/>
          </w:tcPr>
          <w:p w14:paraId="39486ACA" w14:textId="77777777" w:rsidR="00117C85" w:rsidRPr="00117C85" w:rsidRDefault="00117C85" w:rsidP="00117C85">
            <w:pPr>
              <w:rPr>
                <w:color w:val="000000"/>
                <w:sz w:val="22"/>
                <w:szCs w:val="22"/>
              </w:rPr>
            </w:pPr>
            <w:r w:rsidRPr="00117C85">
              <w:rPr>
                <w:color w:val="000000"/>
                <w:sz w:val="22"/>
                <w:szCs w:val="22"/>
              </w:rPr>
              <w:t>662-369-4682 #8</w:t>
            </w:r>
          </w:p>
        </w:tc>
        <w:tc>
          <w:tcPr>
            <w:tcW w:w="1520" w:type="dxa"/>
            <w:tcBorders>
              <w:top w:val="nil"/>
              <w:left w:val="nil"/>
              <w:bottom w:val="single" w:sz="4" w:space="0" w:color="auto"/>
              <w:right w:val="single" w:sz="4" w:space="0" w:color="auto"/>
            </w:tcBorders>
            <w:shd w:val="clear" w:color="auto" w:fill="auto"/>
            <w:vAlign w:val="center"/>
            <w:hideMark/>
          </w:tcPr>
          <w:p w14:paraId="2A35A725" w14:textId="77777777" w:rsidR="00117C85" w:rsidRPr="00117C85" w:rsidRDefault="00117C85" w:rsidP="00117C85">
            <w:pPr>
              <w:rPr>
                <w:color w:val="000000"/>
                <w:sz w:val="22"/>
                <w:szCs w:val="22"/>
              </w:rPr>
            </w:pPr>
            <w:r w:rsidRPr="00117C85">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14:paraId="6759EF29" w14:textId="77777777" w:rsidR="00117C85" w:rsidRPr="00117C85" w:rsidRDefault="00117C85" w:rsidP="00117C85">
            <w:pPr>
              <w:rPr>
                <w:color w:val="000000"/>
                <w:sz w:val="24"/>
                <w:szCs w:val="24"/>
              </w:rPr>
            </w:pPr>
            <w:r w:rsidRPr="00117C85">
              <w:rPr>
                <w:color w:val="000000"/>
                <w:sz w:val="24"/>
                <w:szCs w:val="24"/>
              </w:rPr>
              <w:t>662-251-2690</w:t>
            </w:r>
          </w:p>
        </w:tc>
      </w:tr>
      <w:tr w:rsidR="00117C85" w:rsidRPr="00117C85" w14:paraId="2B85523C" w14:textId="77777777" w:rsidTr="00117C8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21B5A9BC" w14:textId="77777777" w:rsidR="00117C85" w:rsidRPr="00117C85" w:rsidRDefault="00117C85" w:rsidP="00117C85">
            <w:pPr>
              <w:rPr>
                <w:color w:val="000000"/>
                <w:sz w:val="22"/>
                <w:szCs w:val="22"/>
              </w:rPr>
            </w:pPr>
            <w:r w:rsidRPr="00117C85">
              <w:rPr>
                <w:color w:val="000000"/>
                <w:sz w:val="22"/>
                <w:szCs w:val="22"/>
              </w:rPr>
              <w:t>Jones, Greg</w:t>
            </w:r>
          </w:p>
        </w:tc>
        <w:tc>
          <w:tcPr>
            <w:tcW w:w="2400" w:type="dxa"/>
            <w:tcBorders>
              <w:top w:val="nil"/>
              <w:left w:val="nil"/>
              <w:bottom w:val="single" w:sz="4" w:space="0" w:color="auto"/>
              <w:right w:val="single" w:sz="4" w:space="0" w:color="auto"/>
            </w:tcBorders>
            <w:shd w:val="clear" w:color="auto" w:fill="auto"/>
            <w:vAlign w:val="center"/>
            <w:hideMark/>
          </w:tcPr>
          <w:p w14:paraId="513D5362" w14:textId="77777777" w:rsidR="00117C85" w:rsidRPr="00117C85" w:rsidRDefault="00117C85" w:rsidP="00117C85">
            <w:pPr>
              <w:rPr>
                <w:color w:val="000000"/>
                <w:sz w:val="22"/>
                <w:szCs w:val="22"/>
              </w:rPr>
            </w:pPr>
            <w:r w:rsidRPr="00117C85">
              <w:rPr>
                <w:color w:val="000000"/>
                <w:sz w:val="22"/>
                <w:szCs w:val="22"/>
              </w:rPr>
              <w:t>Transportation</w:t>
            </w:r>
          </w:p>
        </w:tc>
        <w:tc>
          <w:tcPr>
            <w:tcW w:w="1600" w:type="dxa"/>
            <w:tcBorders>
              <w:top w:val="nil"/>
              <w:left w:val="nil"/>
              <w:bottom w:val="single" w:sz="4" w:space="0" w:color="auto"/>
              <w:right w:val="single" w:sz="4" w:space="0" w:color="auto"/>
            </w:tcBorders>
            <w:shd w:val="clear" w:color="auto" w:fill="auto"/>
            <w:vAlign w:val="center"/>
            <w:hideMark/>
          </w:tcPr>
          <w:p w14:paraId="38B4C6C5" w14:textId="77777777" w:rsidR="00117C85" w:rsidRPr="00117C85" w:rsidRDefault="00117C85" w:rsidP="00117C85">
            <w:pPr>
              <w:rPr>
                <w:color w:val="000000"/>
                <w:sz w:val="22"/>
                <w:szCs w:val="22"/>
              </w:rPr>
            </w:pPr>
            <w:r w:rsidRPr="00117C85">
              <w:rPr>
                <w:color w:val="000000"/>
                <w:sz w:val="22"/>
                <w:szCs w:val="22"/>
              </w:rPr>
              <w:t>662-369-6262</w:t>
            </w:r>
          </w:p>
        </w:tc>
        <w:tc>
          <w:tcPr>
            <w:tcW w:w="1520" w:type="dxa"/>
            <w:tcBorders>
              <w:top w:val="nil"/>
              <w:left w:val="nil"/>
              <w:bottom w:val="single" w:sz="4" w:space="0" w:color="auto"/>
              <w:right w:val="single" w:sz="4" w:space="0" w:color="auto"/>
            </w:tcBorders>
            <w:shd w:val="clear" w:color="auto" w:fill="auto"/>
            <w:vAlign w:val="center"/>
            <w:hideMark/>
          </w:tcPr>
          <w:p w14:paraId="0A3A4A30" w14:textId="77777777" w:rsidR="00117C85" w:rsidRPr="00117C85" w:rsidRDefault="00117C85" w:rsidP="00117C85">
            <w:pPr>
              <w:rPr>
                <w:color w:val="000000"/>
                <w:sz w:val="22"/>
                <w:szCs w:val="22"/>
              </w:rPr>
            </w:pPr>
            <w:r w:rsidRPr="00117C85">
              <w:rPr>
                <w:color w:val="000000"/>
                <w:sz w:val="22"/>
                <w:szCs w:val="22"/>
              </w:rPr>
              <w:t>662-329-3552</w:t>
            </w:r>
          </w:p>
        </w:tc>
        <w:tc>
          <w:tcPr>
            <w:tcW w:w="1560" w:type="dxa"/>
            <w:tcBorders>
              <w:top w:val="nil"/>
              <w:left w:val="nil"/>
              <w:bottom w:val="single" w:sz="4" w:space="0" w:color="auto"/>
              <w:right w:val="single" w:sz="4" w:space="0" w:color="auto"/>
            </w:tcBorders>
            <w:shd w:val="clear" w:color="auto" w:fill="auto"/>
            <w:vAlign w:val="center"/>
            <w:hideMark/>
          </w:tcPr>
          <w:p w14:paraId="793CC603" w14:textId="77777777" w:rsidR="00117C85" w:rsidRPr="00117C85" w:rsidRDefault="00117C85" w:rsidP="00117C85">
            <w:pPr>
              <w:rPr>
                <w:color w:val="000000"/>
                <w:sz w:val="22"/>
                <w:szCs w:val="22"/>
              </w:rPr>
            </w:pPr>
            <w:r w:rsidRPr="00117C85">
              <w:rPr>
                <w:color w:val="000000"/>
                <w:sz w:val="22"/>
                <w:szCs w:val="22"/>
              </w:rPr>
              <w:t>662-251-6980</w:t>
            </w:r>
          </w:p>
        </w:tc>
      </w:tr>
      <w:tr w:rsidR="00117C85" w:rsidRPr="006E6C88" w14:paraId="76A58939"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34B08610" w14:textId="77777777" w:rsidR="00117C85" w:rsidRPr="0030565D" w:rsidRDefault="006E6C88" w:rsidP="00117C85">
            <w:pPr>
              <w:rPr>
                <w:color w:val="000000"/>
                <w:sz w:val="22"/>
                <w:szCs w:val="22"/>
                <w:highlight w:val="yellow"/>
              </w:rPr>
            </w:pPr>
            <w:r w:rsidRPr="0030565D">
              <w:rPr>
                <w:color w:val="000000"/>
                <w:sz w:val="22"/>
                <w:szCs w:val="22"/>
                <w:highlight w:val="yellow"/>
              </w:rPr>
              <w:t>Dowdy, Dave</w:t>
            </w:r>
            <w:r w:rsidR="00117C85" w:rsidRPr="0030565D">
              <w:rPr>
                <w:color w:val="000000"/>
                <w:sz w:val="22"/>
                <w:szCs w:val="22"/>
                <w:highlight w:val="yellow"/>
              </w:rPr>
              <w:t>-Pastor</w:t>
            </w:r>
          </w:p>
        </w:tc>
        <w:tc>
          <w:tcPr>
            <w:tcW w:w="2400" w:type="dxa"/>
            <w:tcBorders>
              <w:top w:val="nil"/>
              <w:left w:val="nil"/>
              <w:bottom w:val="single" w:sz="4" w:space="0" w:color="auto"/>
              <w:right w:val="single" w:sz="4" w:space="0" w:color="auto"/>
            </w:tcBorders>
            <w:shd w:val="clear" w:color="auto" w:fill="auto"/>
            <w:vAlign w:val="center"/>
            <w:hideMark/>
          </w:tcPr>
          <w:p w14:paraId="7313EB7A" w14:textId="77777777" w:rsidR="00117C85" w:rsidRPr="0030565D" w:rsidRDefault="00117C85" w:rsidP="00117C85">
            <w:pPr>
              <w:rPr>
                <w:color w:val="000000"/>
                <w:sz w:val="22"/>
                <w:szCs w:val="22"/>
                <w:highlight w:val="yellow"/>
              </w:rPr>
            </w:pPr>
            <w:r w:rsidRPr="0030565D">
              <w:rPr>
                <w:color w:val="000000"/>
                <w:sz w:val="22"/>
                <w:szCs w:val="22"/>
                <w:highlight w:val="yellow"/>
              </w:rPr>
              <w:t>Clergy</w:t>
            </w:r>
          </w:p>
        </w:tc>
        <w:tc>
          <w:tcPr>
            <w:tcW w:w="1600" w:type="dxa"/>
            <w:tcBorders>
              <w:top w:val="nil"/>
              <w:left w:val="nil"/>
              <w:bottom w:val="single" w:sz="4" w:space="0" w:color="auto"/>
              <w:right w:val="single" w:sz="4" w:space="0" w:color="auto"/>
            </w:tcBorders>
            <w:shd w:val="clear" w:color="auto" w:fill="auto"/>
            <w:vAlign w:val="center"/>
            <w:hideMark/>
          </w:tcPr>
          <w:p w14:paraId="5E3D9517" w14:textId="77777777" w:rsidR="00117C85" w:rsidRPr="0030565D" w:rsidRDefault="00117C85" w:rsidP="00117C85">
            <w:pPr>
              <w:rPr>
                <w:color w:val="000000"/>
                <w:sz w:val="22"/>
                <w:szCs w:val="22"/>
                <w:highlight w:val="yellow"/>
              </w:rPr>
            </w:pPr>
            <w:r w:rsidRPr="0030565D">
              <w:rPr>
                <w:color w:val="000000"/>
                <w:sz w:val="22"/>
                <w:szCs w:val="22"/>
                <w:highlight w:val="yellow"/>
              </w:rPr>
              <w:t>662-369-9366</w:t>
            </w:r>
          </w:p>
        </w:tc>
        <w:tc>
          <w:tcPr>
            <w:tcW w:w="1520" w:type="dxa"/>
            <w:tcBorders>
              <w:top w:val="nil"/>
              <w:left w:val="nil"/>
              <w:bottom w:val="single" w:sz="4" w:space="0" w:color="auto"/>
              <w:right w:val="single" w:sz="4" w:space="0" w:color="auto"/>
            </w:tcBorders>
            <w:shd w:val="clear" w:color="auto" w:fill="auto"/>
            <w:vAlign w:val="center"/>
            <w:hideMark/>
          </w:tcPr>
          <w:p w14:paraId="7B8D713D" w14:textId="77777777" w:rsidR="00117C85" w:rsidRPr="0030565D" w:rsidRDefault="00117C85" w:rsidP="00117C85">
            <w:pPr>
              <w:rPr>
                <w:color w:val="000000"/>
                <w:sz w:val="22"/>
                <w:szCs w:val="22"/>
                <w:highlight w:val="yellow"/>
              </w:rPr>
            </w:pPr>
          </w:p>
        </w:tc>
        <w:tc>
          <w:tcPr>
            <w:tcW w:w="1560" w:type="dxa"/>
            <w:tcBorders>
              <w:top w:val="nil"/>
              <w:left w:val="nil"/>
              <w:bottom w:val="single" w:sz="4" w:space="0" w:color="auto"/>
              <w:right w:val="single" w:sz="4" w:space="0" w:color="auto"/>
            </w:tcBorders>
            <w:shd w:val="clear" w:color="auto" w:fill="auto"/>
            <w:vAlign w:val="center"/>
            <w:hideMark/>
          </w:tcPr>
          <w:p w14:paraId="7C3E21D9" w14:textId="77777777" w:rsidR="00117C85" w:rsidRPr="0030565D" w:rsidRDefault="006E6C88" w:rsidP="00117C85">
            <w:pPr>
              <w:rPr>
                <w:color w:val="000000"/>
                <w:sz w:val="22"/>
                <w:szCs w:val="22"/>
                <w:highlight w:val="yellow"/>
              </w:rPr>
            </w:pPr>
            <w:r w:rsidRPr="0030565D">
              <w:rPr>
                <w:color w:val="000000"/>
                <w:sz w:val="22"/>
                <w:szCs w:val="22"/>
                <w:highlight w:val="yellow"/>
              </w:rPr>
              <w:t>601-479-1600</w:t>
            </w:r>
          </w:p>
        </w:tc>
      </w:tr>
      <w:tr w:rsidR="00117C85" w:rsidRPr="00117C85" w14:paraId="6D20343A" w14:textId="77777777" w:rsidTr="00117C85">
        <w:trPr>
          <w:trHeight w:val="3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78E589A" w14:textId="77777777" w:rsidR="00117C85" w:rsidRPr="00117C85" w:rsidRDefault="00AC62CD" w:rsidP="00117C85">
            <w:pPr>
              <w:rPr>
                <w:color w:val="000000"/>
                <w:sz w:val="22"/>
                <w:szCs w:val="22"/>
              </w:rPr>
            </w:pPr>
            <w:r>
              <w:rPr>
                <w:color w:val="000000"/>
                <w:sz w:val="22"/>
                <w:szCs w:val="22"/>
              </w:rPr>
              <w:t>Jones, Greg</w:t>
            </w:r>
          </w:p>
        </w:tc>
        <w:tc>
          <w:tcPr>
            <w:tcW w:w="2400" w:type="dxa"/>
            <w:tcBorders>
              <w:top w:val="nil"/>
              <w:left w:val="nil"/>
              <w:bottom w:val="single" w:sz="4" w:space="0" w:color="auto"/>
              <w:right w:val="single" w:sz="4" w:space="0" w:color="auto"/>
            </w:tcBorders>
            <w:shd w:val="clear" w:color="auto" w:fill="auto"/>
            <w:vAlign w:val="center"/>
            <w:hideMark/>
          </w:tcPr>
          <w:p w14:paraId="3AE9E064" w14:textId="77777777" w:rsidR="00117C85" w:rsidRPr="00117C85" w:rsidRDefault="00117C85" w:rsidP="00117C85">
            <w:pPr>
              <w:rPr>
                <w:color w:val="000000"/>
                <w:sz w:val="22"/>
                <w:szCs w:val="22"/>
              </w:rPr>
            </w:pPr>
            <w:r w:rsidRPr="00117C85">
              <w:rPr>
                <w:color w:val="000000"/>
                <w:sz w:val="22"/>
                <w:szCs w:val="22"/>
              </w:rPr>
              <w:t>Transportation</w:t>
            </w:r>
          </w:p>
        </w:tc>
        <w:tc>
          <w:tcPr>
            <w:tcW w:w="1600" w:type="dxa"/>
            <w:tcBorders>
              <w:top w:val="nil"/>
              <w:left w:val="nil"/>
              <w:bottom w:val="single" w:sz="4" w:space="0" w:color="auto"/>
              <w:right w:val="single" w:sz="4" w:space="0" w:color="auto"/>
            </w:tcBorders>
            <w:shd w:val="clear" w:color="auto" w:fill="auto"/>
            <w:vAlign w:val="center"/>
            <w:hideMark/>
          </w:tcPr>
          <w:p w14:paraId="39522B01" w14:textId="77777777" w:rsidR="00117C85" w:rsidRPr="00117C85" w:rsidRDefault="00AC62CD" w:rsidP="00117C85">
            <w:pPr>
              <w:rPr>
                <w:color w:val="000000"/>
                <w:sz w:val="22"/>
                <w:szCs w:val="22"/>
              </w:rPr>
            </w:pPr>
            <w:r>
              <w:rPr>
                <w:color w:val="000000"/>
                <w:sz w:val="22"/>
                <w:szCs w:val="22"/>
              </w:rPr>
              <w:t>662-251-6980</w:t>
            </w:r>
          </w:p>
        </w:tc>
        <w:tc>
          <w:tcPr>
            <w:tcW w:w="1520" w:type="dxa"/>
            <w:tcBorders>
              <w:top w:val="nil"/>
              <w:left w:val="nil"/>
              <w:bottom w:val="single" w:sz="4" w:space="0" w:color="auto"/>
              <w:right w:val="single" w:sz="4" w:space="0" w:color="auto"/>
            </w:tcBorders>
            <w:shd w:val="clear" w:color="auto" w:fill="auto"/>
            <w:vAlign w:val="center"/>
            <w:hideMark/>
          </w:tcPr>
          <w:p w14:paraId="20489491" w14:textId="77777777" w:rsidR="00117C85" w:rsidRPr="00117C85" w:rsidRDefault="00117C85" w:rsidP="00117C85">
            <w:pPr>
              <w:rPr>
                <w:color w:val="000000"/>
                <w:sz w:val="22"/>
                <w:szCs w:val="22"/>
              </w:rPr>
            </w:pPr>
          </w:p>
        </w:tc>
        <w:tc>
          <w:tcPr>
            <w:tcW w:w="1560" w:type="dxa"/>
            <w:tcBorders>
              <w:top w:val="nil"/>
              <w:left w:val="nil"/>
              <w:bottom w:val="single" w:sz="4" w:space="0" w:color="auto"/>
              <w:right w:val="single" w:sz="4" w:space="0" w:color="auto"/>
            </w:tcBorders>
            <w:shd w:val="clear" w:color="auto" w:fill="auto"/>
            <w:vAlign w:val="center"/>
            <w:hideMark/>
          </w:tcPr>
          <w:p w14:paraId="1B7831EE" w14:textId="77777777" w:rsidR="00117C85" w:rsidRPr="00117C85" w:rsidRDefault="00117C85" w:rsidP="00117C85">
            <w:pPr>
              <w:rPr>
                <w:color w:val="000000"/>
                <w:sz w:val="22"/>
                <w:szCs w:val="22"/>
              </w:rPr>
            </w:pPr>
            <w:r w:rsidRPr="00117C85">
              <w:rPr>
                <w:color w:val="000000"/>
                <w:sz w:val="22"/>
                <w:szCs w:val="22"/>
              </w:rPr>
              <w:t>662-364-1752</w:t>
            </w:r>
          </w:p>
        </w:tc>
      </w:tr>
      <w:tr w:rsidR="00117C85" w:rsidRPr="00117C85" w14:paraId="30D8FB93" w14:textId="77777777" w:rsidTr="00117C8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07807AD4" w14:textId="77777777" w:rsidR="00117C85" w:rsidRPr="00117C85" w:rsidRDefault="00117C85" w:rsidP="00117C85">
            <w:pPr>
              <w:rPr>
                <w:color w:val="000000"/>
                <w:sz w:val="22"/>
                <w:szCs w:val="22"/>
              </w:rPr>
            </w:pPr>
            <w:r w:rsidRPr="00117C85">
              <w:rPr>
                <w:color w:val="000000"/>
                <w:sz w:val="22"/>
                <w:szCs w:val="22"/>
              </w:rPr>
              <w:t>Randle, Henry</w:t>
            </w:r>
          </w:p>
        </w:tc>
        <w:tc>
          <w:tcPr>
            <w:tcW w:w="2400" w:type="dxa"/>
            <w:tcBorders>
              <w:top w:val="nil"/>
              <w:left w:val="nil"/>
              <w:bottom w:val="single" w:sz="4" w:space="0" w:color="auto"/>
              <w:right w:val="single" w:sz="4" w:space="0" w:color="auto"/>
            </w:tcBorders>
            <w:shd w:val="clear" w:color="auto" w:fill="auto"/>
            <w:vAlign w:val="center"/>
            <w:hideMark/>
          </w:tcPr>
          <w:p w14:paraId="66F4BDE7" w14:textId="77777777" w:rsidR="00117C85" w:rsidRPr="00117C85" w:rsidRDefault="00117C85" w:rsidP="00117C85">
            <w:pPr>
              <w:rPr>
                <w:color w:val="000000"/>
                <w:sz w:val="22"/>
                <w:szCs w:val="22"/>
              </w:rPr>
            </w:pPr>
            <w:r w:rsidRPr="00117C85">
              <w:rPr>
                <w:color w:val="000000"/>
                <w:sz w:val="22"/>
                <w:szCs w:val="22"/>
              </w:rPr>
              <w:t>Police Chief</w:t>
            </w:r>
          </w:p>
        </w:tc>
        <w:tc>
          <w:tcPr>
            <w:tcW w:w="1600" w:type="dxa"/>
            <w:tcBorders>
              <w:top w:val="nil"/>
              <w:left w:val="nil"/>
              <w:bottom w:val="single" w:sz="4" w:space="0" w:color="auto"/>
              <w:right w:val="single" w:sz="4" w:space="0" w:color="auto"/>
            </w:tcBorders>
            <w:shd w:val="clear" w:color="auto" w:fill="auto"/>
            <w:vAlign w:val="center"/>
            <w:hideMark/>
          </w:tcPr>
          <w:p w14:paraId="56262B2C" w14:textId="77777777" w:rsidR="00117C85" w:rsidRPr="00117C85" w:rsidRDefault="00117C85" w:rsidP="00117C85">
            <w:pPr>
              <w:rPr>
                <w:color w:val="000000"/>
                <w:sz w:val="22"/>
                <w:szCs w:val="22"/>
              </w:rPr>
            </w:pPr>
            <w:r w:rsidRPr="00117C85">
              <w:rPr>
                <w:color w:val="000000"/>
                <w:sz w:val="22"/>
                <w:szCs w:val="22"/>
              </w:rPr>
              <w:t>662-369-6454 (PD)</w:t>
            </w:r>
          </w:p>
        </w:tc>
        <w:tc>
          <w:tcPr>
            <w:tcW w:w="1520" w:type="dxa"/>
            <w:tcBorders>
              <w:top w:val="nil"/>
              <w:left w:val="nil"/>
              <w:bottom w:val="single" w:sz="4" w:space="0" w:color="auto"/>
              <w:right w:val="single" w:sz="4" w:space="0" w:color="auto"/>
            </w:tcBorders>
            <w:shd w:val="clear" w:color="auto" w:fill="auto"/>
            <w:vAlign w:val="center"/>
            <w:hideMark/>
          </w:tcPr>
          <w:p w14:paraId="1153122D" w14:textId="77777777" w:rsidR="00117C85" w:rsidRPr="00117C85" w:rsidRDefault="00117C85" w:rsidP="00117C85">
            <w:pPr>
              <w:rPr>
                <w:color w:val="000000"/>
                <w:sz w:val="22"/>
                <w:szCs w:val="22"/>
              </w:rPr>
            </w:pPr>
            <w:r w:rsidRPr="00117C85">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3AECFDFF" w14:textId="77777777" w:rsidR="00117C85" w:rsidRPr="00117C85" w:rsidRDefault="00117C85" w:rsidP="00117C85">
            <w:pPr>
              <w:rPr>
                <w:color w:val="000000"/>
                <w:sz w:val="22"/>
                <w:szCs w:val="22"/>
              </w:rPr>
            </w:pPr>
            <w:r w:rsidRPr="00117C85">
              <w:rPr>
                <w:color w:val="000000"/>
                <w:sz w:val="22"/>
                <w:szCs w:val="22"/>
              </w:rPr>
              <w:t>662-436-4940</w:t>
            </w:r>
          </w:p>
        </w:tc>
      </w:tr>
      <w:tr w:rsidR="00117C85" w:rsidRPr="00117C85" w14:paraId="065D94F4" w14:textId="77777777" w:rsidTr="00C6384D">
        <w:trPr>
          <w:trHeight w:val="300"/>
        </w:trPr>
        <w:tc>
          <w:tcPr>
            <w:tcW w:w="2360" w:type="dxa"/>
            <w:tcBorders>
              <w:top w:val="nil"/>
              <w:left w:val="single" w:sz="4" w:space="0" w:color="auto"/>
              <w:bottom w:val="single" w:sz="4" w:space="0" w:color="auto"/>
              <w:right w:val="single" w:sz="4" w:space="0" w:color="auto"/>
            </w:tcBorders>
            <w:shd w:val="clear" w:color="auto" w:fill="auto"/>
            <w:vAlign w:val="center"/>
          </w:tcPr>
          <w:p w14:paraId="0F380B60" w14:textId="77777777" w:rsidR="00117C85" w:rsidRPr="0030565D" w:rsidRDefault="00C6384D" w:rsidP="00117C85">
            <w:pPr>
              <w:rPr>
                <w:color w:val="000000"/>
                <w:sz w:val="22"/>
                <w:szCs w:val="22"/>
                <w:highlight w:val="yellow"/>
              </w:rPr>
            </w:pPr>
            <w:r>
              <w:rPr>
                <w:color w:val="000000"/>
                <w:sz w:val="22"/>
                <w:szCs w:val="22"/>
                <w:highlight w:val="yellow"/>
              </w:rPr>
              <w:t>Lenoir, Kim</w:t>
            </w:r>
          </w:p>
        </w:tc>
        <w:tc>
          <w:tcPr>
            <w:tcW w:w="2400" w:type="dxa"/>
            <w:tcBorders>
              <w:top w:val="nil"/>
              <w:left w:val="nil"/>
              <w:bottom w:val="single" w:sz="4" w:space="0" w:color="auto"/>
              <w:right w:val="single" w:sz="4" w:space="0" w:color="auto"/>
            </w:tcBorders>
            <w:shd w:val="clear" w:color="auto" w:fill="auto"/>
            <w:vAlign w:val="center"/>
          </w:tcPr>
          <w:p w14:paraId="74191499" w14:textId="77777777" w:rsidR="00117C85" w:rsidRPr="0030565D" w:rsidRDefault="00C6384D" w:rsidP="00117C85">
            <w:pPr>
              <w:rPr>
                <w:color w:val="000000"/>
                <w:sz w:val="22"/>
                <w:szCs w:val="22"/>
                <w:highlight w:val="yellow"/>
              </w:rPr>
            </w:pPr>
            <w:r>
              <w:rPr>
                <w:color w:val="000000"/>
                <w:sz w:val="22"/>
                <w:szCs w:val="22"/>
                <w:highlight w:val="yellow"/>
              </w:rPr>
              <w:t>Parent</w:t>
            </w:r>
          </w:p>
        </w:tc>
        <w:tc>
          <w:tcPr>
            <w:tcW w:w="1600" w:type="dxa"/>
            <w:tcBorders>
              <w:top w:val="nil"/>
              <w:left w:val="nil"/>
              <w:bottom w:val="single" w:sz="4" w:space="0" w:color="auto"/>
              <w:right w:val="single" w:sz="4" w:space="0" w:color="auto"/>
            </w:tcBorders>
            <w:shd w:val="clear" w:color="auto" w:fill="auto"/>
            <w:vAlign w:val="center"/>
          </w:tcPr>
          <w:p w14:paraId="013830AA" w14:textId="77777777" w:rsidR="00117C85" w:rsidRPr="0030565D" w:rsidRDefault="00C6384D" w:rsidP="00117C85">
            <w:pPr>
              <w:rPr>
                <w:color w:val="000000"/>
                <w:sz w:val="22"/>
                <w:szCs w:val="22"/>
                <w:highlight w:val="yellow"/>
              </w:rPr>
            </w:pPr>
            <w:r>
              <w:rPr>
                <w:color w:val="000000"/>
                <w:sz w:val="22"/>
                <w:szCs w:val="22"/>
                <w:highlight w:val="yellow"/>
              </w:rPr>
              <w:t>662-661-0404</w:t>
            </w:r>
          </w:p>
        </w:tc>
        <w:tc>
          <w:tcPr>
            <w:tcW w:w="1520" w:type="dxa"/>
            <w:tcBorders>
              <w:top w:val="nil"/>
              <w:left w:val="nil"/>
              <w:bottom w:val="single" w:sz="4" w:space="0" w:color="auto"/>
              <w:right w:val="single" w:sz="4" w:space="0" w:color="auto"/>
            </w:tcBorders>
            <w:shd w:val="clear" w:color="auto" w:fill="auto"/>
            <w:vAlign w:val="center"/>
          </w:tcPr>
          <w:p w14:paraId="63AF9FA1" w14:textId="77777777" w:rsidR="00117C85" w:rsidRPr="0030565D" w:rsidRDefault="00117C85" w:rsidP="00117C85">
            <w:pPr>
              <w:rPr>
                <w:color w:val="000000"/>
                <w:sz w:val="22"/>
                <w:szCs w:val="22"/>
                <w:highlight w:val="yellow"/>
              </w:rPr>
            </w:pPr>
          </w:p>
        </w:tc>
        <w:tc>
          <w:tcPr>
            <w:tcW w:w="1560" w:type="dxa"/>
            <w:tcBorders>
              <w:top w:val="nil"/>
              <w:left w:val="nil"/>
              <w:bottom w:val="single" w:sz="4" w:space="0" w:color="auto"/>
              <w:right w:val="single" w:sz="4" w:space="0" w:color="auto"/>
            </w:tcBorders>
            <w:shd w:val="clear" w:color="auto" w:fill="auto"/>
            <w:vAlign w:val="center"/>
          </w:tcPr>
          <w:p w14:paraId="638BD454" w14:textId="77777777" w:rsidR="00117C85" w:rsidRPr="0030565D" w:rsidRDefault="00117C85" w:rsidP="00117C85">
            <w:pPr>
              <w:rPr>
                <w:color w:val="000000"/>
                <w:sz w:val="22"/>
                <w:szCs w:val="22"/>
                <w:highlight w:val="yellow"/>
              </w:rPr>
            </w:pPr>
          </w:p>
        </w:tc>
      </w:tr>
      <w:tr w:rsidR="00117C85" w:rsidRPr="00117C85" w14:paraId="5506D865" w14:textId="77777777" w:rsidTr="00117C8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hideMark/>
          </w:tcPr>
          <w:p w14:paraId="4F280079" w14:textId="77777777" w:rsidR="00117C85" w:rsidRPr="00117C85" w:rsidRDefault="00117C85" w:rsidP="00117C85">
            <w:pPr>
              <w:rPr>
                <w:color w:val="000000"/>
                <w:sz w:val="22"/>
                <w:szCs w:val="22"/>
              </w:rPr>
            </w:pPr>
            <w:r w:rsidRPr="00117C85">
              <w:rPr>
                <w:color w:val="000000"/>
                <w:sz w:val="22"/>
                <w:szCs w:val="22"/>
              </w:rPr>
              <w:t>Sims, Alforzinie</w:t>
            </w:r>
          </w:p>
        </w:tc>
        <w:tc>
          <w:tcPr>
            <w:tcW w:w="2400" w:type="dxa"/>
            <w:tcBorders>
              <w:top w:val="nil"/>
              <w:left w:val="nil"/>
              <w:bottom w:val="single" w:sz="4" w:space="0" w:color="auto"/>
              <w:right w:val="single" w:sz="4" w:space="0" w:color="auto"/>
            </w:tcBorders>
            <w:shd w:val="clear" w:color="auto" w:fill="auto"/>
            <w:vAlign w:val="center"/>
            <w:hideMark/>
          </w:tcPr>
          <w:p w14:paraId="4CA705C3" w14:textId="77777777" w:rsidR="00117C85" w:rsidRPr="00117C85" w:rsidRDefault="00117C85" w:rsidP="00117C85">
            <w:pPr>
              <w:rPr>
                <w:color w:val="000000"/>
                <w:sz w:val="22"/>
                <w:szCs w:val="22"/>
              </w:rPr>
            </w:pPr>
            <w:r w:rsidRPr="00117C85">
              <w:rPr>
                <w:color w:val="000000"/>
                <w:sz w:val="22"/>
                <w:szCs w:val="22"/>
              </w:rPr>
              <w:t>Campus Police</w:t>
            </w:r>
          </w:p>
        </w:tc>
        <w:tc>
          <w:tcPr>
            <w:tcW w:w="1600" w:type="dxa"/>
            <w:tcBorders>
              <w:top w:val="nil"/>
              <w:left w:val="nil"/>
              <w:bottom w:val="single" w:sz="4" w:space="0" w:color="auto"/>
              <w:right w:val="single" w:sz="4" w:space="0" w:color="auto"/>
            </w:tcBorders>
            <w:shd w:val="clear" w:color="auto" w:fill="auto"/>
            <w:vAlign w:val="center"/>
            <w:hideMark/>
          </w:tcPr>
          <w:p w14:paraId="3E94E195" w14:textId="77777777" w:rsidR="00117C85" w:rsidRPr="00117C85" w:rsidRDefault="00117C85" w:rsidP="00117C85">
            <w:pPr>
              <w:rPr>
                <w:color w:val="000000"/>
                <w:sz w:val="22"/>
                <w:szCs w:val="22"/>
              </w:rPr>
            </w:pPr>
            <w:r w:rsidRPr="00117C85">
              <w:rPr>
                <w:color w:val="000000"/>
                <w:sz w:val="22"/>
                <w:szCs w:val="22"/>
              </w:rPr>
              <w:t>662-640-1132</w:t>
            </w:r>
          </w:p>
        </w:tc>
        <w:tc>
          <w:tcPr>
            <w:tcW w:w="1520" w:type="dxa"/>
            <w:tcBorders>
              <w:top w:val="nil"/>
              <w:left w:val="nil"/>
              <w:bottom w:val="single" w:sz="4" w:space="0" w:color="auto"/>
              <w:right w:val="single" w:sz="4" w:space="0" w:color="auto"/>
            </w:tcBorders>
            <w:shd w:val="clear" w:color="auto" w:fill="auto"/>
            <w:vAlign w:val="center"/>
            <w:hideMark/>
          </w:tcPr>
          <w:p w14:paraId="709EDF80" w14:textId="77777777" w:rsidR="00117C85" w:rsidRPr="00117C85" w:rsidRDefault="00117C85" w:rsidP="00117C85">
            <w:pPr>
              <w:rPr>
                <w:color w:val="000000"/>
                <w:sz w:val="22"/>
                <w:szCs w:val="22"/>
              </w:rPr>
            </w:pPr>
            <w:r w:rsidRPr="00117C85">
              <w:rPr>
                <w:color w:val="000000"/>
                <w:sz w:val="22"/>
                <w:szCs w:val="22"/>
              </w:rPr>
              <w:t> </w:t>
            </w:r>
          </w:p>
        </w:tc>
        <w:tc>
          <w:tcPr>
            <w:tcW w:w="1560" w:type="dxa"/>
            <w:tcBorders>
              <w:top w:val="nil"/>
              <w:left w:val="nil"/>
              <w:bottom w:val="single" w:sz="4" w:space="0" w:color="auto"/>
              <w:right w:val="single" w:sz="4" w:space="0" w:color="auto"/>
            </w:tcBorders>
            <w:shd w:val="clear" w:color="auto" w:fill="auto"/>
            <w:vAlign w:val="center"/>
            <w:hideMark/>
          </w:tcPr>
          <w:p w14:paraId="19F1318E" w14:textId="77777777" w:rsidR="00117C85" w:rsidRPr="00117C85" w:rsidRDefault="00117C85" w:rsidP="00117C85">
            <w:pPr>
              <w:rPr>
                <w:color w:val="000000"/>
                <w:sz w:val="22"/>
                <w:szCs w:val="22"/>
              </w:rPr>
            </w:pPr>
            <w:r w:rsidRPr="00117C85">
              <w:rPr>
                <w:color w:val="000000"/>
                <w:sz w:val="22"/>
                <w:szCs w:val="22"/>
              </w:rPr>
              <w:t>662-640-1132</w:t>
            </w:r>
          </w:p>
        </w:tc>
      </w:tr>
      <w:tr w:rsidR="00117C85" w:rsidRPr="00117C85" w14:paraId="3A762FFD" w14:textId="77777777" w:rsidTr="00C6384D">
        <w:trPr>
          <w:trHeight w:val="600"/>
        </w:trPr>
        <w:tc>
          <w:tcPr>
            <w:tcW w:w="2360" w:type="dxa"/>
            <w:tcBorders>
              <w:top w:val="nil"/>
              <w:left w:val="single" w:sz="4" w:space="0" w:color="auto"/>
              <w:bottom w:val="nil"/>
              <w:right w:val="single" w:sz="4" w:space="0" w:color="auto"/>
            </w:tcBorders>
            <w:shd w:val="clear" w:color="auto" w:fill="auto"/>
            <w:vAlign w:val="center"/>
            <w:hideMark/>
          </w:tcPr>
          <w:p w14:paraId="02A8834C" w14:textId="77777777" w:rsidR="00117C85" w:rsidRPr="00117C85" w:rsidRDefault="00117C85" w:rsidP="00117C85">
            <w:pPr>
              <w:rPr>
                <w:color w:val="000000"/>
                <w:sz w:val="22"/>
                <w:szCs w:val="22"/>
              </w:rPr>
            </w:pPr>
            <w:r w:rsidRPr="00117C85">
              <w:rPr>
                <w:color w:val="000000"/>
                <w:sz w:val="22"/>
                <w:szCs w:val="22"/>
              </w:rPr>
              <w:t>Tillman, Tony</w:t>
            </w:r>
          </w:p>
        </w:tc>
        <w:tc>
          <w:tcPr>
            <w:tcW w:w="2400" w:type="dxa"/>
            <w:tcBorders>
              <w:top w:val="nil"/>
              <w:left w:val="nil"/>
              <w:bottom w:val="nil"/>
              <w:right w:val="single" w:sz="4" w:space="0" w:color="auto"/>
            </w:tcBorders>
            <w:shd w:val="clear" w:color="auto" w:fill="auto"/>
            <w:vAlign w:val="center"/>
            <w:hideMark/>
          </w:tcPr>
          <w:p w14:paraId="15C19D9B" w14:textId="77777777" w:rsidR="00117C85" w:rsidRPr="00117C85" w:rsidRDefault="00117C85" w:rsidP="00117C85">
            <w:pPr>
              <w:rPr>
                <w:color w:val="000000"/>
                <w:sz w:val="22"/>
                <w:szCs w:val="22"/>
              </w:rPr>
            </w:pPr>
            <w:r w:rsidRPr="00117C85">
              <w:rPr>
                <w:color w:val="000000"/>
                <w:sz w:val="22"/>
                <w:szCs w:val="22"/>
              </w:rPr>
              <w:t>Campus Police</w:t>
            </w:r>
          </w:p>
        </w:tc>
        <w:tc>
          <w:tcPr>
            <w:tcW w:w="1600" w:type="dxa"/>
            <w:tcBorders>
              <w:top w:val="nil"/>
              <w:left w:val="nil"/>
              <w:bottom w:val="nil"/>
              <w:right w:val="single" w:sz="4" w:space="0" w:color="auto"/>
            </w:tcBorders>
            <w:shd w:val="clear" w:color="auto" w:fill="auto"/>
            <w:vAlign w:val="center"/>
            <w:hideMark/>
          </w:tcPr>
          <w:p w14:paraId="3FC7F01E" w14:textId="77777777" w:rsidR="00117C85" w:rsidRPr="00117C85" w:rsidRDefault="00117C85" w:rsidP="00117C85">
            <w:pPr>
              <w:rPr>
                <w:color w:val="000000"/>
                <w:sz w:val="22"/>
                <w:szCs w:val="22"/>
              </w:rPr>
            </w:pPr>
            <w:r w:rsidRPr="00117C85">
              <w:rPr>
                <w:color w:val="000000"/>
                <w:sz w:val="22"/>
                <w:szCs w:val="22"/>
              </w:rPr>
              <w:t>662-640-1328</w:t>
            </w:r>
          </w:p>
        </w:tc>
        <w:tc>
          <w:tcPr>
            <w:tcW w:w="1520" w:type="dxa"/>
            <w:tcBorders>
              <w:top w:val="nil"/>
              <w:left w:val="nil"/>
              <w:bottom w:val="nil"/>
              <w:right w:val="single" w:sz="4" w:space="0" w:color="auto"/>
            </w:tcBorders>
            <w:shd w:val="clear" w:color="auto" w:fill="auto"/>
            <w:vAlign w:val="center"/>
            <w:hideMark/>
          </w:tcPr>
          <w:p w14:paraId="74539134" w14:textId="77777777" w:rsidR="00117C85" w:rsidRPr="00117C85" w:rsidRDefault="00117C85" w:rsidP="00117C85">
            <w:pPr>
              <w:rPr>
                <w:color w:val="000000"/>
                <w:sz w:val="22"/>
                <w:szCs w:val="22"/>
              </w:rPr>
            </w:pPr>
            <w:r w:rsidRPr="00117C85">
              <w:rPr>
                <w:color w:val="000000"/>
                <w:sz w:val="22"/>
                <w:szCs w:val="22"/>
              </w:rPr>
              <w:t>662-694-1226</w:t>
            </w:r>
          </w:p>
        </w:tc>
        <w:tc>
          <w:tcPr>
            <w:tcW w:w="1560" w:type="dxa"/>
            <w:tcBorders>
              <w:top w:val="nil"/>
              <w:left w:val="nil"/>
              <w:bottom w:val="nil"/>
              <w:right w:val="single" w:sz="4" w:space="0" w:color="auto"/>
            </w:tcBorders>
            <w:shd w:val="clear" w:color="auto" w:fill="auto"/>
            <w:vAlign w:val="center"/>
            <w:hideMark/>
          </w:tcPr>
          <w:p w14:paraId="44F65DB8" w14:textId="77777777" w:rsidR="00117C85" w:rsidRPr="00117C85" w:rsidRDefault="00117C85" w:rsidP="00117C85">
            <w:pPr>
              <w:rPr>
                <w:color w:val="000000"/>
                <w:sz w:val="22"/>
                <w:szCs w:val="22"/>
              </w:rPr>
            </w:pPr>
            <w:r w:rsidRPr="00117C85">
              <w:rPr>
                <w:color w:val="000000"/>
                <w:sz w:val="22"/>
                <w:szCs w:val="22"/>
              </w:rPr>
              <w:t>662-640-1328</w:t>
            </w:r>
          </w:p>
        </w:tc>
      </w:tr>
      <w:tr w:rsidR="00C6384D" w:rsidRPr="00117C85" w14:paraId="3ABE6A99" w14:textId="77777777" w:rsidTr="00117C85">
        <w:trPr>
          <w:trHeight w:val="600"/>
        </w:trPr>
        <w:tc>
          <w:tcPr>
            <w:tcW w:w="2360" w:type="dxa"/>
            <w:tcBorders>
              <w:top w:val="nil"/>
              <w:left w:val="single" w:sz="4" w:space="0" w:color="auto"/>
              <w:bottom w:val="single" w:sz="4" w:space="0" w:color="auto"/>
              <w:right w:val="single" w:sz="4" w:space="0" w:color="auto"/>
            </w:tcBorders>
            <w:shd w:val="clear" w:color="auto" w:fill="auto"/>
            <w:vAlign w:val="center"/>
          </w:tcPr>
          <w:p w14:paraId="631BD613" w14:textId="77777777" w:rsidR="00C6384D" w:rsidRPr="00117C85" w:rsidRDefault="00C6384D" w:rsidP="00117C85">
            <w:pPr>
              <w:rPr>
                <w:color w:val="000000"/>
                <w:sz w:val="22"/>
                <w:szCs w:val="22"/>
              </w:rPr>
            </w:pPr>
          </w:p>
        </w:tc>
        <w:tc>
          <w:tcPr>
            <w:tcW w:w="2400" w:type="dxa"/>
            <w:tcBorders>
              <w:top w:val="nil"/>
              <w:left w:val="nil"/>
              <w:bottom w:val="single" w:sz="4" w:space="0" w:color="auto"/>
              <w:right w:val="single" w:sz="4" w:space="0" w:color="auto"/>
            </w:tcBorders>
            <w:shd w:val="clear" w:color="auto" w:fill="auto"/>
            <w:vAlign w:val="center"/>
          </w:tcPr>
          <w:p w14:paraId="3DF07696" w14:textId="77777777" w:rsidR="00C6384D" w:rsidRPr="00117C85" w:rsidRDefault="00C6384D" w:rsidP="00117C85">
            <w:pPr>
              <w:rPr>
                <w:color w:val="000000"/>
                <w:sz w:val="22"/>
                <w:szCs w:val="22"/>
              </w:rPr>
            </w:pPr>
          </w:p>
        </w:tc>
        <w:tc>
          <w:tcPr>
            <w:tcW w:w="1600" w:type="dxa"/>
            <w:tcBorders>
              <w:top w:val="nil"/>
              <w:left w:val="nil"/>
              <w:bottom w:val="single" w:sz="4" w:space="0" w:color="auto"/>
              <w:right w:val="single" w:sz="4" w:space="0" w:color="auto"/>
            </w:tcBorders>
            <w:shd w:val="clear" w:color="auto" w:fill="auto"/>
            <w:vAlign w:val="center"/>
          </w:tcPr>
          <w:p w14:paraId="4D02309B" w14:textId="77777777" w:rsidR="00C6384D" w:rsidRPr="00117C85" w:rsidRDefault="00C6384D" w:rsidP="00117C85">
            <w:pPr>
              <w:rPr>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tcPr>
          <w:p w14:paraId="680F9B86" w14:textId="77777777" w:rsidR="00C6384D" w:rsidRPr="00117C85" w:rsidRDefault="00C6384D" w:rsidP="00117C85">
            <w:pPr>
              <w:rPr>
                <w:color w:val="000000"/>
                <w:sz w:val="22"/>
                <w:szCs w:val="22"/>
              </w:rPr>
            </w:pPr>
          </w:p>
        </w:tc>
        <w:tc>
          <w:tcPr>
            <w:tcW w:w="1560" w:type="dxa"/>
            <w:tcBorders>
              <w:top w:val="nil"/>
              <w:left w:val="nil"/>
              <w:bottom w:val="single" w:sz="4" w:space="0" w:color="auto"/>
              <w:right w:val="single" w:sz="4" w:space="0" w:color="auto"/>
            </w:tcBorders>
            <w:shd w:val="clear" w:color="auto" w:fill="auto"/>
            <w:vAlign w:val="center"/>
          </w:tcPr>
          <w:p w14:paraId="39CE4F21" w14:textId="77777777" w:rsidR="00C6384D" w:rsidRPr="00117C85" w:rsidRDefault="00C6384D" w:rsidP="00117C85">
            <w:pPr>
              <w:rPr>
                <w:color w:val="000000"/>
                <w:sz w:val="22"/>
                <w:szCs w:val="22"/>
              </w:rPr>
            </w:pPr>
          </w:p>
        </w:tc>
      </w:tr>
    </w:tbl>
    <w:p w14:paraId="360C3F9B" w14:textId="77777777" w:rsidR="0060372B" w:rsidRPr="0060372B" w:rsidRDefault="0060372B" w:rsidP="0060372B"/>
    <w:p w14:paraId="0EF0F6DA" w14:textId="77777777" w:rsidR="0060372B" w:rsidRPr="0060372B" w:rsidRDefault="0030565D" w:rsidP="0060372B">
      <w:r w:rsidRPr="0030565D">
        <w:rPr>
          <w:highlight w:val="yellow"/>
        </w:rPr>
        <w:t>ADD Officer Franks with contact information</w:t>
      </w:r>
    </w:p>
    <w:p w14:paraId="4D3ABEFE" w14:textId="77777777" w:rsidR="007D6BF5" w:rsidRDefault="007D6BF5" w:rsidP="0060372B">
      <w:pPr>
        <w:keepNext/>
        <w:jc w:val="center"/>
        <w:outlineLvl w:val="0"/>
        <w:rPr>
          <w:rFonts w:eastAsia="Calibri"/>
          <w:b/>
          <w:sz w:val="36"/>
          <w:szCs w:val="36"/>
        </w:rPr>
      </w:pPr>
      <w:bookmarkStart w:id="643" w:name="_Toc353782374"/>
      <w:bookmarkStart w:id="644" w:name="_Toc342399026"/>
    </w:p>
    <w:p w14:paraId="61BE0025" w14:textId="77777777" w:rsidR="0030565D" w:rsidRDefault="0030565D" w:rsidP="0060372B">
      <w:pPr>
        <w:keepNext/>
        <w:jc w:val="center"/>
        <w:outlineLvl w:val="0"/>
        <w:rPr>
          <w:rFonts w:eastAsia="Calibri"/>
          <w:b/>
          <w:sz w:val="36"/>
          <w:szCs w:val="36"/>
        </w:rPr>
      </w:pPr>
    </w:p>
    <w:p w14:paraId="51187E88" w14:textId="77777777" w:rsidR="0030565D" w:rsidRDefault="0030565D" w:rsidP="0060372B">
      <w:pPr>
        <w:keepNext/>
        <w:jc w:val="center"/>
        <w:outlineLvl w:val="0"/>
        <w:rPr>
          <w:rFonts w:eastAsia="Calibri"/>
          <w:b/>
          <w:sz w:val="36"/>
          <w:szCs w:val="36"/>
        </w:rPr>
      </w:pPr>
    </w:p>
    <w:p w14:paraId="33BB013F" w14:textId="77777777" w:rsidR="0060372B" w:rsidRPr="0060372B" w:rsidRDefault="0060372B" w:rsidP="0060372B">
      <w:pPr>
        <w:keepNext/>
        <w:jc w:val="center"/>
        <w:outlineLvl w:val="0"/>
        <w:rPr>
          <w:rFonts w:eastAsia="Calibri"/>
          <w:b/>
          <w:sz w:val="36"/>
          <w:szCs w:val="36"/>
        </w:rPr>
      </w:pPr>
      <w:r w:rsidRPr="0060372B">
        <w:rPr>
          <w:rFonts w:eastAsia="Calibri"/>
          <w:b/>
          <w:sz w:val="36"/>
          <w:szCs w:val="36"/>
        </w:rPr>
        <w:t>After Hour Contacts</w:t>
      </w:r>
      <w:bookmarkEnd w:id="643"/>
    </w:p>
    <w:p w14:paraId="282B9F8F" w14:textId="77777777" w:rsidR="0060372B" w:rsidRPr="0060372B" w:rsidRDefault="0060372B" w:rsidP="0060372B">
      <w:pPr>
        <w:jc w:val="center"/>
        <w:rPr>
          <w:rFonts w:ascii="Calibri" w:eastAsia="Calibri" w:hAnsi="Calibri"/>
          <w:sz w:val="32"/>
          <w:szCs w:val="3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960"/>
        <w:gridCol w:w="3420"/>
      </w:tblGrid>
      <w:tr w:rsidR="0060372B" w:rsidRPr="0060372B" w14:paraId="6E386067" w14:textId="77777777" w:rsidTr="00CC0657">
        <w:tc>
          <w:tcPr>
            <w:tcW w:w="2808" w:type="dxa"/>
            <w:shd w:val="clear" w:color="auto" w:fill="BFBFBF"/>
          </w:tcPr>
          <w:p w14:paraId="2C950A57" w14:textId="77777777" w:rsidR="0060372B" w:rsidRPr="0060372B" w:rsidRDefault="0060372B" w:rsidP="0060372B">
            <w:pPr>
              <w:jc w:val="center"/>
              <w:rPr>
                <w:rFonts w:ascii="Bernard MT Condensed" w:eastAsia="Calibri" w:hAnsi="Bernard MT Condensed"/>
                <w:sz w:val="28"/>
                <w:szCs w:val="28"/>
              </w:rPr>
            </w:pPr>
            <w:r w:rsidRPr="0060372B">
              <w:rPr>
                <w:rFonts w:ascii="Bernard MT Condensed" w:eastAsia="Calibri" w:hAnsi="Bernard MT Condensed"/>
                <w:sz w:val="28"/>
                <w:szCs w:val="28"/>
              </w:rPr>
              <w:t>School</w:t>
            </w:r>
          </w:p>
        </w:tc>
        <w:tc>
          <w:tcPr>
            <w:tcW w:w="3960" w:type="dxa"/>
            <w:shd w:val="clear" w:color="auto" w:fill="BFBFBF"/>
          </w:tcPr>
          <w:p w14:paraId="6CBA79D4" w14:textId="77777777" w:rsidR="0060372B" w:rsidRPr="0060372B" w:rsidRDefault="0060372B" w:rsidP="0060372B">
            <w:pPr>
              <w:jc w:val="center"/>
              <w:rPr>
                <w:rFonts w:ascii="Bernard MT Condensed" w:eastAsia="Calibri" w:hAnsi="Bernard MT Condensed"/>
                <w:sz w:val="28"/>
                <w:szCs w:val="28"/>
              </w:rPr>
            </w:pPr>
            <w:r w:rsidRPr="0060372B">
              <w:rPr>
                <w:rFonts w:ascii="Bernard MT Condensed" w:eastAsia="Calibri" w:hAnsi="Bernard MT Condensed"/>
                <w:sz w:val="28"/>
                <w:szCs w:val="28"/>
              </w:rPr>
              <w:t>Contact</w:t>
            </w:r>
          </w:p>
        </w:tc>
        <w:tc>
          <w:tcPr>
            <w:tcW w:w="3420" w:type="dxa"/>
            <w:shd w:val="clear" w:color="auto" w:fill="BFBFBF"/>
          </w:tcPr>
          <w:p w14:paraId="48E0AC22" w14:textId="77777777" w:rsidR="0060372B" w:rsidRPr="0060372B" w:rsidRDefault="0060372B" w:rsidP="0060372B">
            <w:pPr>
              <w:jc w:val="center"/>
              <w:rPr>
                <w:rFonts w:ascii="Bernard MT Condensed" w:eastAsia="Calibri" w:hAnsi="Bernard MT Condensed"/>
                <w:sz w:val="28"/>
                <w:szCs w:val="28"/>
              </w:rPr>
            </w:pPr>
            <w:r w:rsidRPr="0060372B">
              <w:rPr>
                <w:rFonts w:ascii="Bernard MT Condensed" w:eastAsia="Calibri" w:hAnsi="Bernard MT Condensed"/>
                <w:sz w:val="28"/>
                <w:szCs w:val="28"/>
              </w:rPr>
              <w:t>Phone Number</w:t>
            </w:r>
          </w:p>
        </w:tc>
      </w:tr>
      <w:tr w:rsidR="0060372B" w:rsidRPr="0060372B" w14:paraId="604E03BC" w14:textId="77777777" w:rsidTr="00CC0657">
        <w:tc>
          <w:tcPr>
            <w:tcW w:w="2808" w:type="dxa"/>
            <w:shd w:val="clear" w:color="auto" w:fill="auto"/>
          </w:tcPr>
          <w:p w14:paraId="03D73746"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Aberdeen School District</w:t>
            </w:r>
          </w:p>
        </w:tc>
        <w:tc>
          <w:tcPr>
            <w:tcW w:w="3960" w:type="dxa"/>
            <w:shd w:val="clear" w:color="auto" w:fill="auto"/>
          </w:tcPr>
          <w:p w14:paraId="7270229D"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Mr. Bobby Eiland</w:t>
            </w:r>
          </w:p>
        </w:tc>
        <w:tc>
          <w:tcPr>
            <w:tcW w:w="3420" w:type="dxa"/>
            <w:shd w:val="clear" w:color="auto" w:fill="auto"/>
          </w:tcPr>
          <w:p w14:paraId="52ECC4FD" w14:textId="77777777" w:rsidR="0060372B" w:rsidRPr="0060372B" w:rsidRDefault="0060372B" w:rsidP="0053073A">
            <w:pPr>
              <w:rPr>
                <w:rFonts w:ascii="Calibri" w:eastAsia="Calibri" w:hAnsi="Calibri"/>
                <w:sz w:val="22"/>
                <w:szCs w:val="22"/>
              </w:rPr>
            </w:pPr>
            <w:r w:rsidRPr="0060372B">
              <w:rPr>
                <w:rFonts w:ascii="Calibri" w:eastAsia="Calibri" w:hAnsi="Calibri"/>
                <w:sz w:val="22"/>
                <w:szCs w:val="22"/>
              </w:rPr>
              <w:t>662-3</w:t>
            </w:r>
            <w:r w:rsidR="0053073A">
              <w:rPr>
                <w:rFonts w:ascii="Calibri" w:eastAsia="Calibri" w:hAnsi="Calibri"/>
                <w:sz w:val="22"/>
                <w:szCs w:val="22"/>
              </w:rPr>
              <w:t>1</w:t>
            </w:r>
            <w:r w:rsidRPr="0060372B">
              <w:rPr>
                <w:rFonts w:ascii="Calibri" w:eastAsia="Calibri" w:hAnsi="Calibri"/>
                <w:sz w:val="22"/>
                <w:szCs w:val="22"/>
              </w:rPr>
              <w:t>9-0500/386-5486</w:t>
            </w:r>
          </w:p>
        </w:tc>
      </w:tr>
      <w:tr w:rsidR="0060372B" w:rsidRPr="0060372B" w14:paraId="38E0C992" w14:textId="77777777" w:rsidTr="00CC0657">
        <w:tc>
          <w:tcPr>
            <w:tcW w:w="2808" w:type="dxa"/>
            <w:shd w:val="clear" w:color="auto" w:fill="auto"/>
          </w:tcPr>
          <w:p w14:paraId="2BF23DBB"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Aberdeen Elementary</w:t>
            </w:r>
          </w:p>
        </w:tc>
        <w:tc>
          <w:tcPr>
            <w:tcW w:w="3960" w:type="dxa"/>
            <w:shd w:val="clear" w:color="auto" w:fill="auto"/>
          </w:tcPr>
          <w:p w14:paraId="07370122"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Chief Tony Tillman, SRO</w:t>
            </w:r>
          </w:p>
          <w:p w14:paraId="643332CA"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1B306D7D" w14:textId="77777777" w:rsidR="0060372B" w:rsidRPr="0060372B" w:rsidRDefault="005A2839" w:rsidP="0060372B">
            <w:pPr>
              <w:rPr>
                <w:rFonts w:ascii="Calibri" w:eastAsia="Calibri" w:hAnsi="Calibri"/>
                <w:sz w:val="22"/>
                <w:szCs w:val="22"/>
              </w:rPr>
            </w:pPr>
            <w:r>
              <w:rPr>
                <w:rFonts w:ascii="Calibri" w:eastAsia="Calibri" w:hAnsi="Calibri"/>
                <w:sz w:val="22"/>
                <w:szCs w:val="22"/>
              </w:rPr>
              <w:t xml:space="preserve">Mrs. </w:t>
            </w:r>
            <w:r w:rsidR="0060372B" w:rsidRPr="00407B72">
              <w:rPr>
                <w:rFonts w:ascii="Calibri" w:eastAsia="Calibri" w:hAnsi="Calibri"/>
                <w:sz w:val="22"/>
                <w:szCs w:val="22"/>
              </w:rPr>
              <w:t xml:space="preserve"> </w:t>
            </w:r>
            <w:r w:rsidR="0078636C">
              <w:rPr>
                <w:rFonts w:ascii="Calibri" w:eastAsia="Calibri" w:hAnsi="Calibri"/>
                <w:sz w:val="22"/>
                <w:szCs w:val="22"/>
              </w:rPr>
              <w:t xml:space="preserve">Kristen Fondren, </w:t>
            </w:r>
            <w:r w:rsidR="0060372B" w:rsidRPr="00407B72">
              <w:rPr>
                <w:rFonts w:ascii="Calibri" w:eastAsia="Calibri" w:hAnsi="Calibri"/>
                <w:sz w:val="22"/>
                <w:szCs w:val="22"/>
              </w:rPr>
              <w:t>Principal</w:t>
            </w:r>
          </w:p>
          <w:p w14:paraId="2BE522C9"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Mrs. Sally Harrell, Secretary</w:t>
            </w:r>
          </w:p>
        </w:tc>
        <w:tc>
          <w:tcPr>
            <w:tcW w:w="3420" w:type="dxa"/>
            <w:shd w:val="clear" w:color="auto" w:fill="auto"/>
          </w:tcPr>
          <w:p w14:paraId="107452B6"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662-640-1328/694-1226</w:t>
            </w:r>
          </w:p>
          <w:p w14:paraId="5995D3DA"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63ED33D3" w14:textId="77777777" w:rsidR="0060372B" w:rsidRPr="0060372B" w:rsidRDefault="0078636C" w:rsidP="0060372B">
            <w:pPr>
              <w:rPr>
                <w:rFonts w:ascii="Calibri" w:eastAsia="Calibri" w:hAnsi="Calibri"/>
                <w:sz w:val="22"/>
                <w:szCs w:val="22"/>
              </w:rPr>
            </w:pPr>
            <w:r>
              <w:rPr>
                <w:rFonts w:ascii="Calibri" w:eastAsia="Calibri" w:hAnsi="Calibri"/>
                <w:sz w:val="22"/>
                <w:szCs w:val="22"/>
              </w:rPr>
              <w:t>662-832-6222</w:t>
            </w:r>
          </w:p>
          <w:p w14:paraId="1DEA197E"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662-436-5250/369-4123</w:t>
            </w:r>
          </w:p>
        </w:tc>
      </w:tr>
      <w:tr w:rsidR="0060372B" w:rsidRPr="0060372B" w14:paraId="4A3B33A7" w14:textId="77777777" w:rsidTr="00CC0657">
        <w:tc>
          <w:tcPr>
            <w:tcW w:w="2808" w:type="dxa"/>
            <w:shd w:val="clear" w:color="auto" w:fill="auto"/>
          </w:tcPr>
          <w:p w14:paraId="22A1B4DE"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Aberdeen High School</w:t>
            </w:r>
          </w:p>
        </w:tc>
        <w:tc>
          <w:tcPr>
            <w:tcW w:w="3960" w:type="dxa"/>
            <w:shd w:val="clear" w:color="auto" w:fill="auto"/>
          </w:tcPr>
          <w:p w14:paraId="30A45F6C"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Chief Tony Tillman, SRO</w:t>
            </w:r>
          </w:p>
          <w:p w14:paraId="2CED839C"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2EDEB530" w14:textId="77777777" w:rsidR="0060372B" w:rsidRPr="0060372B" w:rsidRDefault="0026256B" w:rsidP="0060372B">
            <w:pPr>
              <w:rPr>
                <w:rFonts w:ascii="Calibri" w:eastAsia="Calibri" w:hAnsi="Calibri"/>
                <w:sz w:val="22"/>
                <w:szCs w:val="22"/>
              </w:rPr>
            </w:pPr>
            <w:r>
              <w:rPr>
                <w:rFonts w:ascii="Calibri" w:eastAsia="Calibri" w:hAnsi="Calibri"/>
                <w:sz w:val="22"/>
                <w:szCs w:val="22"/>
              </w:rPr>
              <w:t xml:space="preserve">Mr. </w:t>
            </w:r>
            <w:r w:rsidR="008104B0">
              <w:rPr>
                <w:rFonts w:ascii="Calibri" w:eastAsia="Calibri" w:hAnsi="Calibri"/>
                <w:sz w:val="22"/>
                <w:szCs w:val="22"/>
              </w:rPr>
              <w:t>Charles Bee</w:t>
            </w:r>
            <w:r>
              <w:rPr>
                <w:rFonts w:ascii="Calibri" w:eastAsia="Calibri" w:hAnsi="Calibri"/>
                <w:sz w:val="22"/>
                <w:szCs w:val="22"/>
              </w:rPr>
              <w:t>n</w:t>
            </w:r>
            <w:r w:rsidR="008104B0">
              <w:rPr>
                <w:rFonts w:ascii="Calibri" w:eastAsia="Calibri" w:hAnsi="Calibri"/>
                <w:sz w:val="22"/>
                <w:szCs w:val="22"/>
              </w:rPr>
              <w:t>e</w:t>
            </w:r>
            <w:r w:rsidR="0060372B" w:rsidRPr="0060372B">
              <w:rPr>
                <w:rFonts w:ascii="Calibri" w:eastAsia="Calibri" w:hAnsi="Calibri"/>
                <w:sz w:val="22"/>
                <w:szCs w:val="22"/>
              </w:rPr>
              <w:t>, Principal</w:t>
            </w:r>
          </w:p>
          <w:p w14:paraId="30D9D126" w14:textId="77777777" w:rsidR="0060372B" w:rsidRPr="0060372B" w:rsidRDefault="0060372B" w:rsidP="0053073A">
            <w:pPr>
              <w:rPr>
                <w:rFonts w:ascii="Calibri" w:eastAsia="Calibri" w:hAnsi="Calibri"/>
                <w:sz w:val="22"/>
                <w:szCs w:val="22"/>
              </w:rPr>
            </w:pPr>
            <w:r w:rsidRPr="0060372B">
              <w:rPr>
                <w:rFonts w:ascii="Calibri" w:eastAsia="Calibri" w:hAnsi="Calibri"/>
                <w:sz w:val="22"/>
                <w:szCs w:val="22"/>
              </w:rPr>
              <w:t>Mr</w:t>
            </w:r>
            <w:r w:rsidR="0053073A">
              <w:rPr>
                <w:rFonts w:ascii="Calibri" w:eastAsia="Calibri" w:hAnsi="Calibri"/>
                <w:sz w:val="22"/>
                <w:szCs w:val="22"/>
              </w:rPr>
              <w:t>. Jaworski Rankin</w:t>
            </w:r>
            <w:r w:rsidRPr="0060372B">
              <w:rPr>
                <w:rFonts w:ascii="Calibri" w:eastAsia="Calibri" w:hAnsi="Calibri"/>
                <w:sz w:val="22"/>
                <w:szCs w:val="22"/>
              </w:rPr>
              <w:t>, Assistant Principal</w:t>
            </w:r>
          </w:p>
        </w:tc>
        <w:tc>
          <w:tcPr>
            <w:tcW w:w="3420" w:type="dxa"/>
            <w:shd w:val="clear" w:color="auto" w:fill="auto"/>
          </w:tcPr>
          <w:p w14:paraId="2F39690F"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662-640-1328/694-1226</w:t>
            </w:r>
          </w:p>
          <w:p w14:paraId="48803E83"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7AEB0E2A" w14:textId="77777777" w:rsidR="0060372B" w:rsidRPr="0060372B" w:rsidRDefault="008104B0" w:rsidP="0060372B">
            <w:pPr>
              <w:rPr>
                <w:rFonts w:ascii="Calibri" w:eastAsia="Calibri" w:hAnsi="Calibri"/>
                <w:sz w:val="22"/>
                <w:szCs w:val="22"/>
              </w:rPr>
            </w:pPr>
            <w:r>
              <w:rPr>
                <w:rFonts w:ascii="Calibri" w:eastAsia="Calibri" w:hAnsi="Calibri"/>
                <w:sz w:val="22"/>
                <w:szCs w:val="22"/>
              </w:rPr>
              <w:t>662-603-4469</w:t>
            </w:r>
          </w:p>
          <w:p w14:paraId="268B54A6" w14:textId="77777777" w:rsidR="0060372B" w:rsidRPr="0060372B" w:rsidRDefault="0053073A" w:rsidP="0060372B">
            <w:pPr>
              <w:rPr>
                <w:rFonts w:ascii="Calibri" w:eastAsia="Calibri" w:hAnsi="Calibri"/>
                <w:sz w:val="22"/>
                <w:szCs w:val="22"/>
              </w:rPr>
            </w:pPr>
            <w:r>
              <w:rPr>
                <w:rFonts w:ascii="Calibri" w:eastAsia="Calibri" w:hAnsi="Calibri"/>
                <w:sz w:val="22"/>
                <w:szCs w:val="22"/>
              </w:rPr>
              <w:t>662-229-5599</w:t>
            </w:r>
          </w:p>
        </w:tc>
      </w:tr>
      <w:tr w:rsidR="0060372B" w:rsidRPr="0060372B" w14:paraId="5CCB65FF" w14:textId="77777777" w:rsidTr="00CC0657">
        <w:tc>
          <w:tcPr>
            <w:tcW w:w="2808" w:type="dxa"/>
            <w:shd w:val="clear" w:color="auto" w:fill="auto"/>
          </w:tcPr>
          <w:p w14:paraId="5C397538"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Aberdeen Learning Center</w:t>
            </w:r>
          </w:p>
        </w:tc>
        <w:tc>
          <w:tcPr>
            <w:tcW w:w="3960" w:type="dxa"/>
            <w:shd w:val="clear" w:color="auto" w:fill="auto"/>
          </w:tcPr>
          <w:p w14:paraId="2352C03C"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38A57DF0" w14:textId="77777777" w:rsidR="0060372B" w:rsidRDefault="0060372B" w:rsidP="0060372B">
            <w:pPr>
              <w:rPr>
                <w:rFonts w:ascii="Calibri" w:eastAsia="Calibri" w:hAnsi="Calibri"/>
                <w:sz w:val="22"/>
                <w:szCs w:val="22"/>
              </w:rPr>
            </w:pPr>
            <w:r w:rsidRPr="0060372B">
              <w:rPr>
                <w:rFonts w:ascii="Calibri" w:eastAsia="Calibri" w:hAnsi="Calibri"/>
                <w:sz w:val="22"/>
                <w:szCs w:val="22"/>
              </w:rPr>
              <w:t>Chief Tony Tillman, SRO</w:t>
            </w:r>
          </w:p>
          <w:p w14:paraId="3FDD263F" w14:textId="77777777" w:rsidR="0010143E" w:rsidRPr="0060372B" w:rsidRDefault="0010143E" w:rsidP="0060372B">
            <w:pPr>
              <w:rPr>
                <w:rFonts w:ascii="Calibri" w:eastAsia="Calibri" w:hAnsi="Calibri"/>
                <w:sz w:val="22"/>
                <w:szCs w:val="22"/>
              </w:rPr>
            </w:pPr>
            <w:r>
              <w:rPr>
                <w:rFonts w:ascii="Calibri" w:eastAsia="Calibri" w:hAnsi="Calibri"/>
                <w:sz w:val="22"/>
                <w:szCs w:val="22"/>
              </w:rPr>
              <w:t>Mr. Bobby Eiland</w:t>
            </w:r>
          </w:p>
        </w:tc>
        <w:tc>
          <w:tcPr>
            <w:tcW w:w="3420" w:type="dxa"/>
            <w:shd w:val="clear" w:color="auto" w:fill="auto"/>
          </w:tcPr>
          <w:p w14:paraId="2211125C"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03FA143D" w14:textId="77777777" w:rsidR="0060372B" w:rsidRDefault="0060372B" w:rsidP="0060372B">
            <w:pPr>
              <w:rPr>
                <w:rFonts w:ascii="Calibri" w:eastAsia="Calibri" w:hAnsi="Calibri"/>
                <w:sz w:val="22"/>
                <w:szCs w:val="22"/>
              </w:rPr>
            </w:pPr>
            <w:r w:rsidRPr="0060372B">
              <w:rPr>
                <w:rFonts w:ascii="Calibri" w:eastAsia="Calibri" w:hAnsi="Calibri"/>
                <w:sz w:val="22"/>
                <w:szCs w:val="22"/>
              </w:rPr>
              <w:t>662-640-1328/694-1226</w:t>
            </w:r>
          </w:p>
          <w:p w14:paraId="2BE72035" w14:textId="77777777" w:rsidR="0010143E" w:rsidRPr="0060372B" w:rsidRDefault="0010143E" w:rsidP="0060372B">
            <w:pPr>
              <w:rPr>
                <w:rFonts w:ascii="Calibri" w:eastAsia="Calibri" w:hAnsi="Calibri"/>
                <w:sz w:val="22"/>
                <w:szCs w:val="22"/>
              </w:rPr>
            </w:pPr>
            <w:r>
              <w:rPr>
                <w:rFonts w:ascii="Calibri" w:eastAsia="Calibri" w:hAnsi="Calibri"/>
                <w:sz w:val="22"/>
                <w:szCs w:val="22"/>
              </w:rPr>
              <w:t>662-319-0500/386-5486</w:t>
            </w:r>
          </w:p>
        </w:tc>
      </w:tr>
      <w:tr w:rsidR="0060372B" w:rsidRPr="0060372B" w14:paraId="41605969" w14:textId="77777777" w:rsidTr="00CC0657">
        <w:tc>
          <w:tcPr>
            <w:tcW w:w="2808" w:type="dxa"/>
            <w:shd w:val="clear" w:color="auto" w:fill="auto"/>
          </w:tcPr>
          <w:p w14:paraId="0214D230"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Aberdeen Middle School</w:t>
            </w:r>
          </w:p>
        </w:tc>
        <w:tc>
          <w:tcPr>
            <w:tcW w:w="3960" w:type="dxa"/>
            <w:shd w:val="clear" w:color="auto" w:fill="auto"/>
          </w:tcPr>
          <w:p w14:paraId="73D03A26"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1653C549" w14:textId="77777777" w:rsidR="0060372B" w:rsidRPr="0060372B" w:rsidRDefault="0060372B" w:rsidP="0053073A">
            <w:pPr>
              <w:rPr>
                <w:rFonts w:ascii="Calibri" w:eastAsia="Calibri" w:hAnsi="Calibri"/>
                <w:sz w:val="22"/>
                <w:szCs w:val="22"/>
              </w:rPr>
            </w:pPr>
            <w:r w:rsidRPr="0060372B">
              <w:rPr>
                <w:rFonts w:ascii="Calibri" w:eastAsia="Calibri" w:hAnsi="Calibri"/>
                <w:sz w:val="22"/>
                <w:szCs w:val="22"/>
              </w:rPr>
              <w:t>M</w:t>
            </w:r>
            <w:r w:rsidR="0010143E">
              <w:rPr>
                <w:rFonts w:ascii="Calibri" w:eastAsia="Calibri" w:hAnsi="Calibri"/>
                <w:sz w:val="22"/>
                <w:szCs w:val="22"/>
              </w:rPr>
              <w:t>r</w:t>
            </w:r>
            <w:r w:rsidR="0053073A">
              <w:rPr>
                <w:rFonts w:ascii="Calibri" w:eastAsia="Calibri" w:hAnsi="Calibri"/>
                <w:sz w:val="22"/>
                <w:szCs w:val="22"/>
              </w:rPr>
              <w:t>s</w:t>
            </w:r>
            <w:r w:rsidR="00C74152">
              <w:rPr>
                <w:rFonts w:ascii="Calibri" w:eastAsia="Calibri" w:hAnsi="Calibri"/>
                <w:sz w:val="22"/>
                <w:szCs w:val="22"/>
              </w:rPr>
              <w:t>. Martha Jackson</w:t>
            </w:r>
            <w:r w:rsidR="0078636C">
              <w:rPr>
                <w:rFonts w:ascii="Calibri" w:eastAsia="Calibri" w:hAnsi="Calibri"/>
                <w:sz w:val="22"/>
                <w:szCs w:val="22"/>
              </w:rPr>
              <w:t>, Principal</w:t>
            </w:r>
          </w:p>
        </w:tc>
        <w:tc>
          <w:tcPr>
            <w:tcW w:w="3420" w:type="dxa"/>
            <w:shd w:val="clear" w:color="auto" w:fill="auto"/>
          </w:tcPr>
          <w:p w14:paraId="26C44748"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52EF4CC1" w14:textId="77777777" w:rsidR="0060372B" w:rsidRPr="0060372B" w:rsidRDefault="0060372B" w:rsidP="0053073A">
            <w:pPr>
              <w:rPr>
                <w:rFonts w:ascii="Calibri" w:eastAsia="Calibri" w:hAnsi="Calibri"/>
                <w:sz w:val="22"/>
                <w:szCs w:val="22"/>
              </w:rPr>
            </w:pPr>
            <w:r w:rsidRPr="0060372B">
              <w:rPr>
                <w:rFonts w:ascii="Calibri" w:eastAsia="Calibri" w:hAnsi="Calibri"/>
                <w:sz w:val="22"/>
                <w:szCs w:val="22"/>
              </w:rPr>
              <w:t>662-3</w:t>
            </w:r>
            <w:r w:rsidR="0053073A">
              <w:rPr>
                <w:rFonts w:ascii="Calibri" w:eastAsia="Calibri" w:hAnsi="Calibri"/>
                <w:sz w:val="22"/>
                <w:szCs w:val="22"/>
              </w:rPr>
              <w:t>69-4123</w:t>
            </w:r>
          </w:p>
        </w:tc>
      </w:tr>
      <w:tr w:rsidR="0060372B" w:rsidRPr="0060372B" w14:paraId="4B386483" w14:textId="77777777" w:rsidTr="00CC0657">
        <w:tc>
          <w:tcPr>
            <w:tcW w:w="2808" w:type="dxa"/>
            <w:shd w:val="clear" w:color="auto" w:fill="auto"/>
          </w:tcPr>
          <w:p w14:paraId="2852EE0F"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Aberdeen Resource Center</w:t>
            </w:r>
          </w:p>
        </w:tc>
        <w:tc>
          <w:tcPr>
            <w:tcW w:w="3960" w:type="dxa"/>
            <w:shd w:val="clear" w:color="auto" w:fill="auto"/>
          </w:tcPr>
          <w:p w14:paraId="108371EB"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1DB60E41" w14:textId="77777777" w:rsidR="0060372B" w:rsidRPr="0060372B" w:rsidRDefault="00C74152" w:rsidP="0060372B">
            <w:pPr>
              <w:rPr>
                <w:rFonts w:ascii="Calibri" w:eastAsia="Calibri" w:hAnsi="Calibri"/>
                <w:sz w:val="22"/>
                <w:szCs w:val="22"/>
              </w:rPr>
            </w:pPr>
            <w:r>
              <w:rPr>
                <w:rFonts w:ascii="Calibri" w:eastAsia="Calibri" w:hAnsi="Calibri"/>
                <w:sz w:val="22"/>
                <w:szCs w:val="22"/>
              </w:rPr>
              <w:t>Mrs. Tameka Shannon</w:t>
            </w:r>
            <w:r w:rsidR="0053073A">
              <w:rPr>
                <w:rFonts w:ascii="Calibri" w:eastAsia="Calibri" w:hAnsi="Calibri"/>
                <w:sz w:val="22"/>
                <w:szCs w:val="22"/>
              </w:rPr>
              <w:t>, Director Cur, Fed Prg, PD</w:t>
            </w:r>
          </w:p>
          <w:p w14:paraId="6C4D8AD5" w14:textId="77777777" w:rsidR="0060372B" w:rsidRPr="0060372B" w:rsidRDefault="00C6384D" w:rsidP="0060372B">
            <w:pPr>
              <w:rPr>
                <w:rFonts w:ascii="Calibri" w:eastAsia="Calibri" w:hAnsi="Calibri"/>
                <w:sz w:val="22"/>
                <w:szCs w:val="22"/>
              </w:rPr>
            </w:pPr>
            <w:r>
              <w:rPr>
                <w:rFonts w:ascii="Calibri" w:eastAsia="Calibri" w:hAnsi="Calibri"/>
                <w:sz w:val="22"/>
                <w:szCs w:val="22"/>
              </w:rPr>
              <w:t>Latasha Campbell</w:t>
            </w:r>
          </w:p>
        </w:tc>
        <w:tc>
          <w:tcPr>
            <w:tcW w:w="3420" w:type="dxa"/>
            <w:shd w:val="clear" w:color="auto" w:fill="auto"/>
          </w:tcPr>
          <w:p w14:paraId="75D4088F"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62594777" w14:textId="77777777" w:rsidR="0060372B" w:rsidRPr="0060372B" w:rsidRDefault="008104B0" w:rsidP="0060372B">
            <w:pPr>
              <w:rPr>
                <w:rFonts w:ascii="Calibri" w:eastAsia="Calibri" w:hAnsi="Calibri"/>
                <w:sz w:val="22"/>
                <w:szCs w:val="22"/>
              </w:rPr>
            </w:pPr>
            <w:r>
              <w:rPr>
                <w:rFonts w:ascii="Calibri" w:eastAsia="Calibri" w:hAnsi="Calibri"/>
                <w:sz w:val="22"/>
                <w:szCs w:val="22"/>
              </w:rPr>
              <w:t>662-871-2237</w:t>
            </w:r>
          </w:p>
          <w:p w14:paraId="16178144" w14:textId="77777777" w:rsidR="0060372B" w:rsidRDefault="0060372B" w:rsidP="0060372B">
            <w:pPr>
              <w:rPr>
                <w:rFonts w:ascii="Calibri" w:eastAsia="Calibri" w:hAnsi="Calibri"/>
                <w:sz w:val="22"/>
                <w:szCs w:val="22"/>
              </w:rPr>
            </w:pPr>
            <w:r w:rsidRPr="0060372B">
              <w:rPr>
                <w:rFonts w:ascii="Calibri" w:eastAsia="Calibri" w:hAnsi="Calibri"/>
                <w:sz w:val="22"/>
                <w:szCs w:val="22"/>
              </w:rPr>
              <w:t>662-640-1268</w:t>
            </w:r>
          </w:p>
          <w:p w14:paraId="1EC6C9CC" w14:textId="77777777" w:rsidR="00C6384D" w:rsidRPr="0060372B" w:rsidRDefault="00C6384D" w:rsidP="0060372B">
            <w:pPr>
              <w:rPr>
                <w:rFonts w:ascii="Calibri" w:eastAsia="Calibri" w:hAnsi="Calibri"/>
                <w:sz w:val="22"/>
                <w:szCs w:val="22"/>
              </w:rPr>
            </w:pPr>
            <w:r>
              <w:rPr>
                <w:rFonts w:ascii="Calibri" w:eastAsia="Calibri" w:hAnsi="Calibri"/>
                <w:sz w:val="22"/>
                <w:szCs w:val="22"/>
              </w:rPr>
              <w:t>662-436-9488</w:t>
            </w:r>
          </w:p>
        </w:tc>
      </w:tr>
      <w:tr w:rsidR="0060372B" w:rsidRPr="0060372B" w14:paraId="37FB719F" w14:textId="77777777" w:rsidTr="00CC0657">
        <w:tc>
          <w:tcPr>
            <w:tcW w:w="2808" w:type="dxa"/>
            <w:shd w:val="clear" w:color="auto" w:fill="auto"/>
          </w:tcPr>
          <w:p w14:paraId="4D74C16B"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 xml:space="preserve">Belle Elementary </w:t>
            </w:r>
          </w:p>
        </w:tc>
        <w:tc>
          <w:tcPr>
            <w:tcW w:w="3960" w:type="dxa"/>
            <w:shd w:val="clear" w:color="auto" w:fill="auto"/>
          </w:tcPr>
          <w:p w14:paraId="132CF8D2"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Chief Tony Tillman, SRO</w:t>
            </w:r>
          </w:p>
          <w:p w14:paraId="3F5246B0"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526EA2D5" w14:textId="77777777" w:rsidR="0060372B" w:rsidRPr="0060372B" w:rsidRDefault="0053073A" w:rsidP="0060372B">
            <w:pPr>
              <w:rPr>
                <w:rFonts w:ascii="Calibri" w:eastAsia="Calibri" w:hAnsi="Calibri"/>
                <w:sz w:val="22"/>
                <w:szCs w:val="22"/>
              </w:rPr>
            </w:pPr>
            <w:r>
              <w:rPr>
                <w:rFonts w:ascii="Calibri" w:eastAsia="Calibri" w:hAnsi="Calibri"/>
                <w:sz w:val="22"/>
                <w:szCs w:val="22"/>
              </w:rPr>
              <w:t>Ms</w:t>
            </w:r>
            <w:r w:rsidR="00F04403">
              <w:rPr>
                <w:rFonts w:ascii="Calibri" w:eastAsia="Calibri" w:hAnsi="Calibri"/>
                <w:sz w:val="22"/>
                <w:szCs w:val="22"/>
              </w:rPr>
              <w:t>.</w:t>
            </w:r>
            <w:r w:rsidR="008104B0">
              <w:rPr>
                <w:rFonts w:ascii="Calibri" w:eastAsia="Calibri" w:hAnsi="Calibri"/>
                <w:sz w:val="22"/>
                <w:szCs w:val="22"/>
              </w:rPr>
              <w:t xml:space="preserve"> Martha Jackson</w:t>
            </w:r>
            <w:r>
              <w:rPr>
                <w:rFonts w:ascii="Calibri" w:eastAsia="Calibri" w:hAnsi="Calibri"/>
                <w:sz w:val="22"/>
                <w:szCs w:val="22"/>
              </w:rPr>
              <w:t>, Principal</w:t>
            </w:r>
          </w:p>
          <w:p w14:paraId="7969977F" w14:textId="77777777" w:rsidR="0060372B" w:rsidRPr="0060372B" w:rsidRDefault="0053073A" w:rsidP="0060372B">
            <w:pPr>
              <w:rPr>
                <w:rFonts w:ascii="Calibri" w:eastAsia="Calibri" w:hAnsi="Calibri"/>
                <w:sz w:val="22"/>
                <w:szCs w:val="22"/>
              </w:rPr>
            </w:pPr>
            <w:r>
              <w:rPr>
                <w:rFonts w:ascii="Calibri" w:eastAsia="Calibri" w:hAnsi="Calibri"/>
                <w:sz w:val="22"/>
                <w:szCs w:val="22"/>
              </w:rPr>
              <w:t>Ms</w:t>
            </w:r>
            <w:r w:rsidR="00F04403">
              <w:rPr>
                <w:rFonts w:ascii="Calibri" w:eastAsia="Calibri" w:hAnsi="Calibri"/>
                <w:sz w:val="22"/>
                <w:szCs w:val="22"/>
              </w:rPr>
              <w:t>.</w:t>
            </w:r>
            <w:r>
              <w:rPr>
                <w:rFonts w:ascii="Calibri" w:eastAsia="Calibri" w:hAnsi="Calibri"/>
                <w:sz w:val="22"/>
                <w:szCs w:val="22"/>
              </w:rPr>
              <w:t xml:space="preserve"> Tameka Lewis</w:t>
            </w:r>
            <w:r w:rsidR="00C6384D">
              <w:rPr>
                <w:rFonts w:ascii="Calibri" w:eastAsia="Calibri" w:hAnsi="Calibri"/>
                <w:sz w:val="22"/>
                <w:szCs w:val="22"/>
              </w:rPr>
              <w:t>, Secretary</w:t>
            </w:r>
          </w:p>
          <w:p w14:paraId="62E5E656" w14:textId="77777777" w:rsidR="0060372B" w:rsidRPr="0060372B" w:rsidRDefault="00C6384D" w:rsidP="0053073A">
            <w:pPr>
              <w:rPr>
                <w:rFonts w:ascii="Calibri" w:eastAsia="Calibri" w:hAnsi="Calibri"/>
                <w:sz w:val="22"/>
                <w:szCs w:val="22"/>
              </w:rPr>
            </w:pPr>
            <w:r>
              <w:rPr>
                <w:rFonts w:ascii="Calibri" w:eastAsia="Calibri" w:hAnsi="Calibri"/>
                <w:sz w:val="22"/>
                <w:szCs w:val="22"/>
              </w:rPr>
              <w:t>Mrs. Bessie McGee, Secretary</w:t>
            </w:r>
          </w:p>
        </w:tc>
        <w:tc>
          <w:tcPr>
            <w:tcW w:w="3420" w:type="dxa"/>
            <w:shd w:val="clear" w:color="auto" w:fill="auto"/>
          </w:tcPr>
          <w:p w14:paraId="28C24D2E"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662-640-1328/694-1226</w:t>
            </w:r>
          </w:p>
          <w:p w14:paraId="4117B2AE"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452E964D"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w:t>
            </w:r>
            <w:r w:rsidR="008104B0">
              <w:rPr>
                <w:rFonts w:ascii="Calibri" w:eastAsia="Calibri" w:hAnsi="Calibri"/>
                <w:sz w:val="22"/>
                <w:szCs w:val="22"/>
              </w:rPr>
              <w:t>931</w:t>
            </w:r>
            <w:r w:rsidR="00DC5307">
              <w:rPr>
                <w:rFonts w:ascii="Calibri" w:eastAsia="Calibri" w:hAnsi="Calibri"/>
                <w:sz w:val="22"/>
                <w:szCs w:val="22"/>
              </w:rPr>
              <w:t>-</w:t>
            </w:r>
            <w:r w:rsidR="008104B0">
              <w:rPr>
                <w:rFonts w:ascii="Calibri" w:eastAsia="Calibri" w:hAnsi="Calibri"/>
                <w:sz w:val="22"/>
                <w:szCs w:val="22"/>
              </w:rPr>
              <w:t>3161</w:t>
            </w:r>
          </w:p>
          <w:p w14:paraId="2748E0B1" w14:textId="77777777" w:rsidR="0060372B" w:rsidRDefault="0060372B" w:rsidP="0060372B">
            <w:pPr>
              <w:rPr>
                <w:rFonts w:ascii="Calibri" w:eastAsia="Calibri" w:hAnsi="Calibri"/>
                <w:sz w:val="22"/>
                <w:szCs w:val="22"/>
              </w:rPr>
            </w:pPr>
            <w:r w:rsidRPr="0060372B">
              <w:rPr>
                <w:rFonts w:ascii="Calibri" w:eastAsia="Calibri" w:hAnsi="Calibri"/>
                <w:sz w:val="22"/>
                <w:szCs w:val="22"/>
              </w:rPr>
              <w:t>662-</w:t>
            </w:r>
            <w:r w:rsidR="0053073A">
              <w:rPr>
                <w:rFonts w:ascii="Calibri" w:eastAsia="Calibri" w:hAnsi="Calibri"/>
                <w:sz w:val="22"/>
                <w:szCs w:val="22"/>
              </w:rPr>
              <w:t>661-0983</w:t>
            </w:r>
          </w:p>
          <w:p w14:paraId="31E09C2D" w14:textId="77777777" w:rsidR="00C6384D" w:rsidRPr="0060372B" w:rsidRDefault="00C6384D" w:rsidP="0060372B">
            <w:pPr>
              <w:rPr>
                <w:rFonts w:ascii="Calibri" w:eastAsia="Calibri" w:hAnsi="Calibri"/>
                <w:sz w:val="22"/>
                <w:szCs w:val="22"/>
              </w:rPr>
            </w:pPr>
            <w:r>
              <w:rPr>
                <w:rFonts w:ascii="Calibri" w:eastAsia="Calibri" w:hAnsi="Calibri"/>
                <w:sz w:val="22"/>
                <w:szCs w:val="22"/>
              </w:rPr>
              <w:t>662-369-8018</w:t>
            </w:r>
          </w:p>
          <w:p w14:paraId="10D434D4" w14:textId="77777777" w:rsidR="0060372B" w:rsidRPr="0060372B" w:rsidRDefault="0060372B" w:rsidP="0060372B">
            <w:pPr>
              <w:rPr>
                <w:rFonts w:ascii="Calibri" w:eastAsia="Calibri" w:hAnsi="Calibri"/>
                <w:sz w:val="22"/>
                <w:szCs w:val="22"/>
              </w:rPr>
            </w:pPr>
          </w:p>
        </w:tc>
      </w:tr>
      <w:tr w:rsidR="0060372B" w:rsidRPr="0060372B" w14:paraId="794D62A7" w14:textId="77777777" w:rsidTr="00CC0657">
        <w:tc>
          <w:tcPr>
            <w:tcW w:w="2808" w:type="dxa"/>
            <w:shd w:val="clear" w:color="auto" w:fill="auto"/>
          </w:tcPr>
          <w:p w14:paraId="4442BAFA"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Curlee Parent Center</w:t>
            </w:r>
          </w:p>
        </w:tc>
        <w:tc>
          <w:tcPr>
            <w:tcW w:w="3960" w:type="dxa"/>
            <w:shd w:val="clear" w:color="auto" w:fill="auto"/>
          </w:tcPr>
          <w:p w14:paraId="4F0BD6F8"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1442D33F" w14:textId="77777777" w:rsidR="0060372B" w:rsidRDefault="0060372B" w:rsidP="0060372B">
            <w:pPr>
              <w:rPr>
                <w:rFonts w:ascii="Calibri" w:eastAsia="Calibri" w:hAnsi="Calibri"/>
                <w:sz w:val="22"/>
                <w:szCs w:val="22"/>
              </w:rPr>
            </w:pPr>
            <w:r w:rsidRPr="0060372B">
              <w:rPr>
                <w:rFonts w:ascii="Calibri" w:eastAsia="Calibri" w:hAnsi="Calibri"/>
                <w:sz w:val="22"/>
                <w:szCs w:val="22"/>
              </w:rPr>
              <w:t>Mrs. Jennifer Oliver, School Att. Officer</w:t>
            </w:r>
          </w:p>
          <w:p w14:paraId="62AEC19F" w14:textId="77777777" w:rsidR="00407B72" w:rsidRPr="0060372B" w:rsidRDefault="00407B72" w:rsidP="0060372B">
            <w:pPr>
              <w:rPr>
                <w:rFonts w:ascii="Calibri" w:eastAsia="Calibri" w:hAnsi="Calibri"/>
                <w:sz w:val="22"/>
                <w:szCs w:val="22"/>
              </w:rPr>
            </w:pPr>
            <w:r>
              <w:rPr>
                <w:rFonts w:ascii="Calibri" w:eastAsia="Calibri" w:hAnsi="Calibri"/>
                <w:sz w:val="22"/>
                <w:szCs w:val="22"/>
              </w:rPr>
              <w:t>Mr. Bobby Eiland, Dep. Supt.</w:t>
            </w:r>
          </w:p>
        </w:tc>
        <w:tc>
          <w:tcPr>
            <w:tcW w:w="3420" w:type="dxa"/>
            <w:shd w:val="clear" w:color="auto" w:fill="auto"/>
          </w:tcPr>
          <w:p w14:paraId="6546D144"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68D71C1B" w14:textId="77777777" w:rsidR="0060372B" w:rsidRDefault="0060372B" w:rsidP="0060372B">
            <w:pPr>
              <w:rPr>
                <w:rFonts w:ascii="Calibri" w:eastAsia="Calibri" w:hAnsi="Calibri"/>
                <w:sz w:val="22"/>
                <w:szCs w:val="22"/>
              </w:rPr>
            </w:pPr>
            <w:r w:rsidRPr="0060372B">
              <w:rPr>
                <w:rFonts w:ascii="Calibri" w:eastAsia="Calibri" w:hAnsi="Calibri"/>
                <w:sz w:val="22"/>
                <w:szCs w:val="22"/>
              </w:rPr>
              <w:t>662-661-0126</w:t>
            </w:r>
          </w:p>
          <w:p w14:paraId="1F5E220F" w14:textId="77777777" w:rsidR="00407B72" w:rsidRPr="0060372B" w:rsidRDefault="00407B72" w:rsidP="0060372B">
            <w:pPr>
              <w:rPr>
                <w:rFonts w:ascii="Calibri" w:eastAsia="Calibri" w:hAnsi="Calibri"/>
                <w:sz w:val="22"/>
                <w:szCs w:val="22"/>
              </w:rPr>
            </w:pPr>
            <w:r>
              <w:rPr>
                <w:rFonts w:ascii="Calibri" w:eastAsia="Calibri" w:hAnsi="Calibri"/>
                <w:sz w:val="22"/>
                <w:szCs w:val="22"/>
              </w:rPr>
              <w:t>662-319-0500</w:t>
            </w:r>
          </w:p>
        </w:tc>
      </w:tr>
      <w:tr w:rsidR="0060372B" w:rsidRPr="0060372B" w14:paraId="32763E45" w14:textId="77777777" w:rsidTr="00CC0657">
        <w:tc>
          <w:tcPr>
            <w:tcW w:w="2808" w:type="dxa"/>
            <w:shd w:val="clear" w:color="auto" w:fill="auto"/>
          </w:tcPr>
          <w:p w14:paraId="28CE8C44"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Fluker- Reed Building</w:t>
            </w:r>
          </w:p>
        </w:tc>
        <w:tc>
          <w:tcPr>
            <w:tcW w:w="3960" w:type="dxa"/>
            <w:shd w:val="clear" w:color="auto" w:fill="auto"/>
          </w:tcPr>
          <w:p w14:paraId="16E7E040" w14:textId="77777777" w:rsidR="0060372B" w:rsidRPr="0060372B" w:rsidRDefault="0010143E" w:rsidP="0060372B">
            <w:pPr>
              <w:rPr>
                <w:rFonts w:ascii="Calibri" w:eastAsia="Calibri" w:hAnsi="Calibri"/>
                <w:sz w:val="22"/>
                <w:szCs w:val="22"/>
              </w:rPr>
            </w:pPr>
            <w:r>
              <w:rPr>
                <w:rFonts w:ascii="Calibri" w:eastAsia="Calibri" w:hAnsi="Calibri"/>
                <w:sz w:val="22"/>
                <w:szCs w:val="22"/>
              </w:rPr>
              <w:t>Mr. James Lenoir, GCA Services</w:t>
            </w:r>
          </w:p>
          <w:p w14:paraId="5892BF08" w14:textId="77777777" w:rsidR="0060372B" w:rsidRPr="0060372B" w:rsidRDefault="0053073A" w:rsidP="0060372B">
            <w:pPr>
              <w:rPr>
                <w:rFonts w:ascii="Calibri" w:eastAsia="Calibri" w:hAnsi="Calibri"/>
                <w:sz w:val="22"/>
                <w:szCs w:val="22"/>
              </w:rPr>
            </w:pPr>
            <w:r>
              <w:rPr>
                <w:rFonts w:ascii="Calibri" w:eastAsia="Calibri" w:hAnsi="Calibri"/>
                <w:sz w:val="22"/>
                <w:szCs w:val="22"/>
              </w:rPr>
              <w:t>M</w:t>
            </w:r>
            <w:r w:rsidR="00F04403">
              <w:rPr>
                <w:rFonts w:ascii="Calibri" w:eastAsia="Calibri" w:hAnsi="Calibri"/>
                <w:sz w:val="22"/>
                <w:szCs w:val="22"/>
              </w:rPr>
              <w:t>r</w:t>
            </w:r>
            <w:r>
              <w:rPr>
                <w:rFonts w:ascii="Calibri" w:eastAsia="Calibri" w:hAnsi="Calibri"/>
                <w:sz w:val="22"/>
                <w:szCs w:val="22"/>
              </w:rPr>
              <w:t>s</w:t>
            </w:r>
            <w:r w:rsidR="00F04403">
              <w:rPr>
                <w:rFonts w:ascii="Calibri" w:eastAsia="Calibri" w:hAnsi="Calibri"/>
                <w:sz w:val="22"/>
                <w:szCs w:val="22"/>
              </w:rPr>
              <w:t>.</w:t>
            </w:r>
            <w:r w:rsidR="00407B72">
              <w:rPr>
                <w:rFonts w:ascii="Calibri" w:eastAsia="Calibri" w:hAnsi="Calibri"/>
                <w:sz w:val="22"/>
                <w:szCs w:val="22"/>
              </w:rPr>
              <w:t xml:space="preserve"> Bessie McG</w:t>
            </w:r>
            <w:r>
              <w:rPr>
                <w:rFonts w:ascii="Calibri" w:eastAsia="Calibri" w:hAnsi="Calibri"/>
                <w:sz w:val="22"/>
                <w:szCs w:val="22"/>
              </w:rPr>
              <w:t>ee</w:t>
            </w:r>
            <w:r w:rsidR="00407B72">
              <w:rPr>
                <w:rFonts w:ascii="Calibri" w:eastAsia="Calibri" w:hAnsi="Calibri"/>
                <w:sz w:val="22"/>
                <w:szCs w:val="22"/>
              </w:rPr>
              <w:t>, Secretary</w:t>
            </w:r>
          </w:p>
          <w:p w14:paraId="10B77033"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tc>
        <w:tc>
          <w:tcPr>
            <w:tcW w:w="3420" w:type="dxa"/>
            <w:shd w:val="clear" w:color="auto" w:fill="auto"/>
          </w:tcPr>
          <w:p w14:paraId="68580348" w14:textId="77777777" w:rsidR="0060372B" w:rsidRPr="0060372B" w:rsidRDefault="0010143E" w:rsidP="0060372B">
            <w:pPr>
              <w:rPr>
                <w:rFonts w:ascii="Calibri" w:eastAsia="Calibri" w:hAnsi="Calibri"/>
                <w:sz w:val="22"/>
                <w:szCs w:val="22"/>
              </w:rPr>
            </w:pPr>
            <w:r>
              <w:rPr>
                <w:rFonts w:ascii="Calibri" w:eastAsia="Calibri" w:hAnsi="Calibri"/>
                <w:sz w:val="22"/>
                <w:szCs w:val="22"/>
              </w:rPr>
              <w:t>662-346-6417</w:t>
            </w:r>
          </w:p>
          <w:p w14:paraId="1382C830"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w:t>
            </w:r>
            <w:r w:rsidR="0053073A">
              <w:rPr>
                <w:rFonts w:ascii="Calibri" w:eastAsia="Calibri" w:hAnsi="Calibri"/>
                <w:sz w:val="22"/>
                <w:szCs w:val="22"/>
              </w:rPr>
              <w:t>369-8028</w:t>
            </w:r>
          </w:p>
          <w:p w14:paraId="1B46838D" w14:textId="77777777" w:rsidR="0053073A" w:rsidRPr="0060372B" w:rsidRDefault="0053073A" w:rsidP="0060372B">
            <w:pPr>
              <w:rPr>
                <w:rFonts w:ascii="Calibri" w:eastAsia="Calibri" w:hAnsi="Calibri"/>
                <w:sz w:val="22"/>
                <w:szCs w:val="22"/>
              </w:rPr>
            </w:pPr>
          </w:p>
          <w:p w14:paraId="7B316ED8"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tc>
      </w:tr>
      <w:tr w:rsidR="0060372B" w:rsidRPr="0060372B" w14:paraId="10E53F45" w14:textId="77777777" w:rsidTr="00CC0657">
        <w:tc>
          <w:tcPr>
            <w:tcW w:w="2808" w:type="dxa"/>
            <w:shd w:val="clear" w:color="auto" w:fill="auto"/>
          </w:tcPr>
          <w:p w14:paraId="7D3FA2D2"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Prairie Elementary</w:t>
            </w:r>
          </w:p>
        </w:tc>
        <w:tc>
          <w:tcPr>
            <w:tcW w:w="3960" w:type="dxa"/>
            <w:shd w:val="clear" w:color="auto" w:fill="auto"/>
          </w:tcPr>
          <w:p w14:paraId="0D56569E"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4445967B" w14:textId="77777777" w:rsidR="0060372B" w:rsidRPr="0060372B" w:rsidRDefault="0060372B" w:rsidP="0060372B">
            <w:pPr>
              <w:rPr>
                <w:rFonts w:ascii="Calibri" w:eastAsia="Calibri" w:hAnsi="Calibri"/>
                <w:sz w:val="22"/>
                <w:szCs w:val="22"/>
              </w:rPr>
            </w:pPr>
          </w:p>
        </w:tc>
        <w:tc>
          <w:tcPr>
            <w:tcW w:w="3420" w:type="dxa"/>
            <w:shd w:val="clear" w:color="auto" w:fill="auto"/>
          </w:tcPr>
          <w:p w14:paraId="3CAAD788"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011B5700" w14:textId="77777777" w:rsidR="0060372B" w:rsidRPr="0060372B" w:rsidRDefault="0060372B" w:rsidP="0060372B">
            <w:pPr>
              <w:rPr>
                <w:rFonts w:ascii="Calibri" w:eastAsia="Calibri" w:hAnsi="Calibri"/>
                <w:sz w:val="22"/>
                <w:szCs w:val="22"/>
              </w:rPr>
            </w:pPr>
          </w:p>
        </w:tc>
      </w:tr>
      <w:tr w:rsidR="0060372B" w:rsidRPr="0060372B" w14:paraId="6312A848" w14:textId="77777777" w:rsidTr="00CC0657">
        <w:tc>
          <w:tcPr>
            <w:tcW w:w="2808" w:type="dxa"/>
            <w:shd w:val="clear" w:color="auto" w:fill="auto"/>
          </w:tcPr>
          <w:p w14:paraId="45B8EA3F"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Shivers Middle School</w:t>
            </w:r>
          </w:p>
        </w:tc>
        <w:tc>
          <w:tcPr>
            <w:tcW w:w="3960" w:type="dxa"/>
            <w:shd w:val="clear" w:color="auto" w:fill="auto"/>
          </w:tcPr>
          <w:p w14:paraId="61FF505C"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Chief Tony Tillman, SRO</w:t>
            </w:r>
          </w:p>
          <w:p w14:paraId="1ABAB6EF"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0808BCAE" w14:textId="77777777" w:rsidR="00BD4709" w:rsidRDefault="00DC5307" w:rsidP="0060372B">
            <w:pPr>
              <w:rPr>
                <w:rFonts w:ascii="Calibri" w:eastAsia="Calibri" w:hAnsi="Calibri"/>
                <w:sz w:val="22"/>
                <w:szCs w:val="22"/>
              </w:rPr>
            </w:pPr>
            <w:r>
              <w:rPr>
                <w:rFonts w:ascii="Calibri" w:eastAsia="Calibri" w:hAnsi="Calibri"/>
                <w:sz w:val="22"/>
                <w:szCs w:val="22"/>
              </w:rPr>
              <w:t>Ms. Martha Jackson</w:t>
            </w:r>
          </w:p>
          <w:p w14:paraId="523B081F" w14:textId="77777777" w:rsidR="0060372B" w:rsidRPr="0060372B" w:rsidRDefault="00DC5307" w:rsidP="0060372B">
            <w:pPr>
              <w:rPr>
                <w:rFonts w:ascii="Calibri" w:eastAsia="Calibri" w:hAnsi="Calibri"/>
                <w:sz w:val="22"/>
                <w:szCs w:val="22"/>
              </w:rPr>
            </w:pPr>
            <w:r>
              <w:rPr>
                <w:rFonts w:ascii="Calibri" w:eastAsia="Calibri" w:hAnsi="Calibri"/>
                <w:sz w:val="22"/>
                <w:szCs w:val="22"/>
              </w:rPr>
              <w:t>,</w:t>
            </w:r>
            <w:r w:rsidR="0060372B" w:rsidRPr="0060372B">
              <w:rPr>
                <w:rFonts w:ascii="Calibri" w:eastAsia="Calibri" w:hAnsi="Calibri"/>
                <w:sz w:val="22"/>
                <w:szCs w:val="22"/>
              </w:rPr>
              <w:t>Custodian</w:t>
            </w:r>
          </w:p>
        </w:tc>
        <w:tc>
          <w:tcPr>
            <w:tcW w:w="3420" w:type="dxa"/>
            <w:shd w:val="clear" w:color="auto" w:fill="auto"/>
          </w:tcPr>
          <w:p w14:paraId="3DB36DD8"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662-640-1328/694-1226</w:t>
            </w:r>
          </w:p>
          <w:p w14:paraId="2789D67B"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6DF5EC72" w14:textId="77777777" w:rsidR="00BD4709" w:rsidRDefault="00DC5307" w:rsidP="00BD4709">
            <w:pPr>
              <w:rPr>
                <w:rFonts w:ascii="Calibri" w:eastAsia="Calibri" w:hAnsi="Calibri"/>
                <w:sz w:val="22"/>
                <w:szCs w:val="22"/>
              </w:rPr>
            </w:pPr>
            <w:r>
              <w:rPr>
                <w:rFonts w:ascii="Calibri" w:eastAsia="Calibri" w:hAnsi="Calibri"/>
                <w:sz w:val="22"/>
                <w:szCs w:val="22"/>
              </w:rPr>
              <w:t>662-931-3161</w:t>
            </w:r>
          </w:p>
          <w:p w14:paraId="0E7CC15C" w14:textId="77777777" w:rsidR="0060372B" w:rsidRPr="0060372B" w:rsidRDefault="0060372B" w:rsidP="0060372B">
            <w:pPr>
              <w:rPr>
                <w:rFonts w:ascii="Calibri" w:eastAsia="Calibri" w:hAnsi="Calibri"/>
                <w:sz w:val="22"/>
                <w:szCs w:val="22"/>
              </w:rPr>
            </w:pPr>
          </w:p>
        </w:tc>
      </w:tr>
      <w:tr w:rsidR="0060372B" w:rsidRPr="0060372B" w14:paraId="01BD0D5E" w14:textId="77777777" w:rsidTr="00CC0657">
        <w:tc>
          <w:tcPr>
            <w:tcW w:w="2808" w:type="dxa"/>
            <w:shd w:val="clear" w:color="auto" w:fill="auto"/>
          </w:tcPr>
          <w:p w14:paraId="5DCEC565"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Superintendent’s Office</w:t>
            </w:r>
          </w:p>
        </w:tc>
        <w:tc>
          <w:tcPr>
            <w:tcW w:w="3960" w:type="dxa"/>
            <w:shd w:val="clear" w:color="auto" w:fill="auto"/>
          </w:tcPr>
          <w:p w14:paraId="60779B77"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Sgt. Alforzinie Sims, SRO</w:t>
            </w:r>
          </w:p>
          <w:p w14:paraId="67941405" w14:textId="77777777" w:rsidR="0060372B" w:rsidRPr="0060372B" w:rsidRDefault="0060372B" w:rsidP="0060372B">
            <w:pPr>
              <w:rPr>
                <w:rFonts w:ascii="Calibri" w:eastAsia="Calibri" w:hAnsi="Calibri"/>
                <w:sz w:val="22"/>
                <w:szCs w:val="22"/>
              </w:rPr>
            </w:pPr>
          </w:p>
        </w:tc>
        <w:tc>
          <w:tcPr>
            <w:tcW w:w="3420" w:type="dxa"/>
            <w:shd w:val="clear" w:color="auto" w:fill="auto"/>
          </w:tcPr>
          <w:p w14:paraId="36D10452" w14:textId="77777777" w:rsidR="0060372B" w:rsidRPr="0060372B" w:rsidRDefault="0060372B" w:rsidP="0060372B">
            <w:pPr>
              <w:rPr>
                <w:rFonts w:ascii="Calibri" w:eastAsia="Calibri" w:hAnsi="Calibri"/>
                <w:sz w:val="22"/>
                <w:szCs w:val="22"/>
              </w:rPr>
            </w:pPr>
            <w:r w:rsidRPr="0060372B">
              <w:rPr>
                <w:rFonts w:ascii="Calibri" w:eastAsia="Calibri" w:hAnsi="Calibri"/>
                <w:sz w:val="22"/>
                <w:szCs w:val="22"/>
              </w:rPr>
              <w:t>662-640-1132</w:t>
            </w:r>
          </w:p>
          <w:p w14:paraId="0B9F84F9" w14:textId="77777777" w:rsidR="0060372B" w:rsidRPr="0060372B" w:rsidRDefault="0060372B" w:rsidP="0060372B">
            <w:pPr>
              <w:rPr>
                <w:rFonts w:ascii="Calibri" w:eastAsia="Calibri" w:hAnsi="Calibri"/>
                <w:sz w:val="22"/>
                <w:szCs w:val="22"/>
              </w:rPr>
            </w:pPr>
          </w:p>
        </w:tc>
      </w:tr>
    </w:tbl>
    <w:p w14:paraId="4CB67882" w14:textId="77777777" w:rsidR="0060372B" w:rsidRPr="0060372B" w:rsidRDefault="0060372B" w:rsidP="0060372B">
      <w:pPr>
        <w:keepNext/>
        <w:jc w:val="center"/>
        <w:outlineLvl w:val="0"/>
        <w:rPr>
          <w:b/>
          <w:sz w:val="24"/>
        </w:rPr>
      </w:pPr>
    </w:p>
    <w:p w14:paraId="0F39F743" w14:textId="77777777" w:rsidR="0060372B" w:rsidRPr="0060372B" w:rsidRDefault="0060372B" w:rsidP="0060372B">
      <w:pPr>
        <w:keepNext/>
        <w:jc w:val="center"/>
        <w:outlineLvl w:val="0"/>
        <w:rPr>
          <w:b/>
          <w:sz w:val="40"/>
          <w:szCs w:val="40"/>
        </w:rPr>
      </w:pPr>
      <w:r w:rsidRPr="0060372B">
        <w:rPr>
          <w:b/>
          <w:sz w:val="24"/>
        </w:rPr>
        <w:br w:type="page"/>
      </w:r>
      <w:bookmarkStart w:id="645" w:name="_Toc342467428"/>
      <w:bookmarkStart w:id="646" w:name="_Toc342467957"/>
      <w:bookmarkStart w:id="647" w:name="_Toc342468293"/>
      <w:bookmarkStart w:id="648" w:name="_Toc342468988"/>
      <w:bookmarkStart w:id="649" w:name="_Toc353782375"/>
      <w:r w:rsidRPr="0060372B">
        <w:rPr>
          <w:b/>
          <w:sz w:val="40"/>
          <w:szCs w:val="40"/>
        </w:rPr>
        <w:t>Responsibilities of Personnel During and After</w:t>
      </w:r>
      <w:bookmarkEnd w:id="644"/>
      <w:bookmarkEnd w:id="645"/>
      <w:bookmarkEnd w:id="646"/>
      <w:bookmarkEnd w:id="647"/>
      <w:bookmarkEnd w:id="648"/>
      <w:bookmarkEnd w:id="649"/>
    </w:p>
    <w:p w14:paraId="3DCF7C43" w14:textId="77777777" w:rsidR="0060372B" w:rsidRPr="0060372B" w:rsidRDefault="0060372B" w:rsidP="0060372B">
      <w:pPr>
        <w:keepNext/>
        <w:jc w:val="center"/>
        <w:outlineLvl w:val="0"/>
        <w:rPr>
          <w:b/>
          <w:sz w:val="40"/>
          <w:szCs w:val="40"/>
        </w:rPr>
      </w:pPr>
      <w:bookmarkStart w:id="650" w:name="_Toc342399027"/>
      <w:bookmarkStart w:id="651" w:name="_Toc342467429"/>
      <w:bookmarkStart w:id="652" w:name="_Toc342467958"/>
      <w:bookmarkStart w:id="653" w:name="_Toc342468294"/>
      <w:bookmarkStart w:id="654" w:name="_Toc342468989"/>
      <w:bookmarkStart w:id="655" w:name="_Toc353782376"/>
      <w:r w:rsidRPr="0060372B">
        <w:rPr>
          <w:b/>
          <w:sz w:val="40"/>
          <w:szCs w:val="40"/>
        </w:rPr>
        <w:t>Emergency</w:t>
      </w:r>
      <w:bookmarkEnd w:id="650"/>
      <w:bookmarkEnd w:id="651"/>
      <w:bookmarkEnd w:id="652"/>
      <w:bookmarkEnd w:id="653"/>
      <w:bookmarkEnd w:id="654"/>
      <w:bookmarkEnd w:id="655"/>
    </w:p>
    <w:p w14:paraId="5BDEF5A6" w14:textId="77777777" w:rsidR="0060372B" w:rsidRPr="0060372B" w:rsidRDefault="0060372B" w:rsidP="0060372B">
      <w:pPr>
        <w:jc w:val="center"/>
      </w:pPr>
    </w:p>
    <w:p w14:paraId="1382BCF2" w14:textId="77777777" w:rsidR="0060372B" w:rsidRPr="0060372B" w:rsidRDefault="0060372B" w:rsidP="0060372B">
      <w:pPr>
        <w:keepNext/>
        <w:outlineLvl w:val="1"/>
        <w:rPr>
          <w:b/>
          <w:sz w:val="28"/>
          <w:szCs w:val="28"/>
        </w:rPr>
      </w:pPr>
      <w:bookmarkStart w:id="656" w:name="_Toc353782377"/>
      <w:r w:rsidRPr="0060372B">
        <w:rPr>
          <w:b/>
          <w:sz w:val="28"/>
          <w:szCs w:val="28"/>
        </w:rPr>
        <w:t>Principals (MS code 37-9-15)</w:t>
      </w:r>
      <w:bookmarkEnd w:id="656"/>
    </w:p>
    <w:p w14:paraId="19974903" w14:textId="77777777" w:rsidR="0060372B" w:rsidRPr="0060372B" w:rsidRDefault="0060372B" w:rsidP="0060372B">
      <w:pPr>
        <w:rPr>
          <w:b/>
          <w:sz w:val="30"/>
        </w:rPr>
      </w:pPr>
    </w:p>
    <w:p w14:paraId="5BD8BB4D" w14:textId="77777777" w:rsidR="0060372B" w:rsidRPr="0060372B" w:rsidRDefault="0060372B" w:rsidP="0060372B">
      <w:pPr>
        <w:rPr>
          <w:sz w:val="24"/>
        </w:rPr>
      </w:pPr>
      <w:r w:rsidRPr="0060372B">
        <w:rPr>
          <w:sz w:val="24"/>
        </w:rPr>
        <w:t>The principal/designee is responsible for the overall direction of emergency procedures at the school site.  The principal will:</w:t>
      </w:r>
    </w:p>
    <w:p w14:paraId="24965031"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Develop an emergency procedures plan designated to minimize injury and the loss of life and to protect property for his or her school site.</w:t>
      </w:r>
    </w:p>
    <w:p w14:paraId="358F2BC3"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Arrange for a faculty meeting during the first month of school for the purpose of reviewing the validity of the plan and to update the staff regarding new procedures.</w:t>
      </w:r>
    </w:p>
    <w:p w14:paraId="508EA803"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Post in the school office a chain of command including the names and phone numbers of the persons to succeed the principal in the event of his or her absence or incapacitation.</w:t>
      </w:r>
    </w:p>
    <w:p w14:paraId="0BD06292" w14:textId="77777777" w:rsidR="0060372B" w:rsidRPr="0060372B" w:rsidRDefault="0060372B" w:rsidP="0060372B">
      <w:pPr>
        <w:widowControl w:val="0"/>
        <w:tabs>
          <w:tab w:val="left" w:pos="-1440"/>
        </w:tabs>
        <w:ind w:left="720" w:hanging="720"/>
        <w:rPr>
          <w:snapToGrid w:val="0"/>
          <w:sz w:val="24"/>
        </w:rPr>
      </w:pPr>
    </w:p>
    <w:p w14:paraId="54622898" w14:textId="77777777" w:rsidR="0060372B" w:rsidRPr="0060372B" w:rsidRDefault="0060372B" w:rsidP="0060372B">
      <w:pPr>
        <w:widowControl w:val="0"/>
        <w:tabs>
          <w:tab w:val="left" w:pos="-1440"/>
        </w:tabs>
        <w:ind w:left="720"/>
        <w:rPr>
          <w:snapToGrid w:val="0"/>
          <w:sz w:val="24"/>
        </w:rPr>
      </w:pPr>
      <w:r w:rsidRPr="0060372B">
        <w:rPr>
          <w:snapToGrid w:val="0"/>
          <w:sz w:val="24"/>
        </w:rPr>
        <w:t>Principal</w:t>
      </w:r>
    </w:p>
    <w:p w14:paraId="54BC39D7" w14:textId="77777777" w:rsidR="0060372B" w:rsidRPr="0060372B" w:rsidRDefault="0060372B" w:rsidP="0060372B">
      <w:pPr>
        <w:widowControl w:val="0"/>
        <w:tabs>
          <w:tab w:val="left" w:pos="-1440"/>
        </w:tabs>
        <w:ind w:left="720" w:hanging="720"/>
        <w:rPr>
          <w:snapToGrid w:val="0"/>
          <w:sz w:val="24"/>
        </w:rPr>
      </w:pPr>
      <w:r w:rsidRPr="0060372B">
        <w:rPr>
          <w:snapToGrid w:val="0"/>
          <w:sz w:val="24"/>
        </w:rPr>
        <w:tab/>
        <w:t>Asst. Principal</w:t>
      </w:r>
    </w:p>
    <w:p w14:paraId="5403D927" w14:textId="77777777" w:rsidR="0060372B" w:rsidRPr="0060372B" w:rsidRDefault="0060372B" w:rsidP="0060372B">
      <w:pPr>
        <w:widowControl w:val="0"/>
        <w:tabs>
          <w:tab w:val="left" w:pos="-1440"/>
        </w:tabs>
        <w:ind w:left="720" w:hanging="720"/>
        <w:rPr>
          <w:snapToGrid w:val="0"/>
          <w:sz w:val="24"/>
        </w:rPr>
      </w:pPr>
      <w:r w:rsidRPr="0060372B">
        <w:rPr>
          <w:snapToGrid w:val="0"/>
          <w:sz w:val="24"/>
        </w:rPr>
        <w:tab/>
        <w:t>Lead Teacher</w:t>
      </w:r>
    </w:p>
    <w:p w14:paraId="32AE8429" w14:textId="77777777" w:rsidR="0060372B" w:rsidRPr="0060372B" w:rsidRDefault="0060372B" w:rsidP="0060372B">
      <w:pPr>
        <w:widowControl w:val="0"/>
        <w:tabs>
          <w:tab w:val="left" w:pos="-1440"/>
        </w:tabs>
        <w:ind w:left="720" w:hanging="720"/>
        <w:rPr>
          <w:snapToGrid w:val="0"/>
          <w:sz w:val="24"/>
        </w:rPr>
      </w:pPr>
      <w:r w:rsidRPr="0060372B">
        <w:rPr>
          <w:snapToGrid w:val="0"/>
          <w:sz w:val="24"/>
        </w:rPr>
        <w:tab/>
        <w:t>Secretary</w:t>
      </w:r>
    </w:p>
    <w:p w14:paraId="6C10EE4F" w14:textId="77777777" w:rsidR="0060372B" w:rsidRPr="0060372B" w:rsidRDefault="0060372B" w:rsidP="0060372B">
      <w:pPr>
        <w:widowControl w:val="0"/>
        <w:tabs>
          <w:tab w:val="left" w:pos="-1440"/>
        </w:tabs>
        <w:ind w:left="720" w:hanging="720"/>
        <w:rPr>
          <w:snapToGrid w:val="0"/>
          <w:sz w:val="24"/>
        </w:rPr>
      </w:pPr>
    </w:p>
    <w:p w14:paraId="60934F99"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Maintain a list of first aid providers for his or her site.</w:t>
      </w:r>
    </w:p>
    <w:p w14:paraId="0E618703" w14:textId="77777777" w:rsidR="0060372B" w:rsidRPr="0060372B" w:rsidRDefault="0060372B" w:rsidP="0060372B">
      <w:pPr>
        <w:widowControl w:val="0"/>
        <w:tabs>
          <w:tab w:val="left" w:pos="-1440"/>
        </w:tabs>
        <w:ind w:left="720" w:hanging="720"/>
        <w:rPr>
          <w:snapToGrid w:val="0"/>
          <w:sz w:val="24"/>
        </w:rPr>
      </w:pPr>
    </w:p>
    <w:p w14:paraId="4E853D2E" w14:textId="77777777" w:rsidR="0060372B" w:rsidRPr="0060372B" w:rsidRDefault="0060372B" w:rsidP="0060372B">
      <w:pPr>
        <w:widowControl w:val="0"/>
        <w:tabs>
          <w:tab w:val="left" w:pos="-1440"/>
        </w:tabs>
        <w:ind w:left="720"/>
        <w:rPr>
          <w:snapToGrid w:val="0"/>
          <w:sz w:val="24"/>
        </w:rPr>
      </w:pPr>
      <w:r w:rsidRPr="0060372B">
        <w:rPr>
          <w:snapToGrid w:val="0"/>
          <w:sz w:val="24"/>
        </w:rPr>
        <w:t>Coach</w:t>
      </w:r>
    </w:p>
    <w:p w14:paraId="6888E54D" w14:textId="77777777" w:rsidR="0060372B" w:rsidRPr="0060372B" w:rsidRDefault="0060372B" w:rsidP="0060372B">
      <w:pPr>
        <w:widowControl w:val="0"/>
        <w:tabs>
          <w:tab w:val="left" w:pos="-1440"/>
        </w:tabs>
        <w:ind w:left="720" w:hanging="720"/>
        <w:rPr>
          <w:snapToGrid w:val="0"/>
          <w:sz w:val="24"/>
        </w:rPr>
      </w:pPr>
      <w:r w:rsidRPr="0060372B">
        <w:rPr>
          <w:snapToGrid w:val="0"/>
          <w:sz w:val="24"/>
        </w:rPr>
        <w:tab/>
        <w:t>SRO</w:t>
      </w:r>
    </w:p>
    <w:p w14:paraId="66D1A1C6" w14:textId="77777777" w:rsidR="0060372B" w:rsidRPr="0060372B" w:rsidRDefault="0060372B" w:rsidP="0060372B">
      <w:pPr>
        <w:widowControl w:val="0"/>
        <w:tabs>
          <w:tab w:val="left" w:pos="-1440"/>
        </w:tabs>
        <w:ind w:left="720" w:hanging="720"/>
        <w:rPr>
          <w:snapToGrid w:val="0"/>
          <w:sz w:val="24"/>
        </w:rPr>
      </w:pPr>
    </w:p>
    <w:p w14:paraId="13380ADD"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 xml:space="preserve">Direct evacuation of building in accordance with procedures. </w:t>
      </w:r>
    </w:p>
    <w:p w14:paraId="68058345"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Arrange for transfer of students and other individuals when their safety is threatened by a disaster.</w:t>
      </w:r>
    </w:p>
    <w:p w14:paraId="3689D6BE"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As certain names of injured and send staff member with students if transported from school.</w:t>
      </w:r>
    </w:p>
    <w:p w14:paraId="61000758"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Keep the names of students who are picked up by parents or persons acting for the parents.</w:t>
      </w:r>
    </w:p>
    <w:p w14:paraId="5926B061"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Notify the superintendent’s office.</w:t>
      </w:r>
    </w:p>
    <w:p w14:paraId="3C496B48"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Prepare fact sheet to help those answering phones.</w:t>
      </w:r>
    </w:p>
    <w:p w14:paraId="67A56E2A"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Communicate event to district media spokesperson.</w:t>
      </w:r>
    </w:p>
    <w:p w14:paraId="50802643"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Notify first aid providers to report to site of emergency.</w:t>
      </w:r>
    </w:p>
    <w:p w14:paraId="5F48AC7C"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Take any other steps deemed necessary to ensure the safety of students, staff, and other individuals.</w:t>
      </w:r>
    </w:p>
    <w:p w14:paraId="020DEA37"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Maintain control and accountability of students and staff.</w:t>
      </w:r>
    </w:p>
    <w:p w14:paraId="6ADEF94C" w14:textId="77777777" w:rsidR="0060372B" w:rsidRPr="0060372B" w:rsidRDefault="0060372B" w:rsidP="0060372B">
      <w:pPr>
        <w:widowControl w:val="0"/>
        <w:numPr>
          <w:ilvl w:val="0"/>
          <w:numId w:val="87"/>
        </w:numPr>
        <w:tabs>
          <w:tab w:val="left" w:pos="-1440"/>
        </w:tabs>
        <w:rPr>
          <w:snapToGrid w:val="0"/>
          <w:sz w:val="24"/>
        </w:rPr>
      </w:pPr>
      <w:r w:rsidRPr="0060372B">
        <w:rPr>
          <w:snapToGrid w:val="0"/>
          <w:sz w:val="24"/>
        </w:rPr>
        <w:t>Assist as directed by the superintendent.</w:t>
      </w:r>
    </w:p>
    <w:p w14:paraId="070ED718" w14:textId="77777777" w:rsidR="0060372B" w:rsidRPr="0060372B" w:rsidRDefault="0060372B" w:rsidP="0060372B">
      <w:pPr>
        <w:widowControl w:val="0"/>
        <w:tabs>
          <w:tab w:val="left" w:pos="-1440"/>
        </w:tabs>
        <w:ind w:left="720" w:hanging="720"/>
        <w:rPr>
          <w:snapToGrid w:val="0"/>
          <w:sz w:val="24"/>
        </w:rPr>
      </w:pPr>
    </w:p>
    <w:p w14:paraId="5F5E6F49" w14:textId="77777777" w:rsidR="0060372B" w:rsidRPr="0060372B" w:rsidRDefault="0060372B" w:rsidP="0060372B">
      <w:pPr>
        <w:keepNext/>
        <w:outlineLvl w:val="1"/>
        <w:rPr>
          <w:b/>
          <w:sz w:val="28"/>
          <w:szCs w:val="28"/>
        </w:rPr>
      </w:pPr>
      <w:r w:rsidRPr="0060372B">
        <w:rPr>
          <w:b/>
          <w:sz w:val="96"/>
        </w:rPr>
        <w:br w:type="page"/>
      </w:r>
      <w:bookmarkStart w:id="657" w:name="_Toc353782378"/>
      <w:r w:rsidRPr="0060372B">
        <w:rPr>
          <w:b/>
          <w:sz w:val="28"/>
          <w:szCs w:val="28"/>
        </w:rPr>
        <w:t>Assistant Principals</w:t>
      </w:r>
      <w:r w:rsidRPr="0060372B">
        <w:rPr>
          <w:b/>
          <w:sz w:val="96"/>
        </w:rPr>
        <w:t xml:space="preserve"> </w:t>
      </w:r>
      <w:r w:rsidRPr="0060372B">
        <w:rPr>
          <w:b/>
          <w:sz w:val="28"/>
          <w:szCs w:val="28"/>
        </w:rPr>
        <w:t>(MS code 37-9-15)</w:t>
      </w:r>
      <w:bookmarkEnd w:id="657"/>
    </w:p>
    <w:p w14:paraId="44E02CDE" w14:textId="77777777" w:rsidR="0060372B" w:rsidRPr="0060372B" w:rsidRDefault="0060372B" w:rsidP="0060372B"/>
    <w:p w14:paraId="67262952" w14:textId="77777777" w:rsidR="0060372B" w:rsidRPr="0060372B" w:rsidRDefault="00F04403" w:rsidP="0060372B">
      <w:pPr>
        <w:rPr>
          <w:sz w:val="24"/>
        </w:rPr>
      </w:pPr>
      <w:r>
        <w:rPr>
          <w:sz w:val="24"/>
        </w:rPr>
        <w:t>The assistant principal will :</w:t>
      </w:r>
    </w:p>
    <w:p w14:paraId="3E0C257A" w14:textId="77777777" w:rsidR="0060372B" w:rsidRPr="0060372B" w:rsidRDefault="0060372B" w:rsidP="0060372B">
      <w:pPr>
        <w:widowControl w:val="0"/>
        <w:numPr>
          <w:ilvl w:val="0"/>
          <w:numId w:val="88"/>
        </w:numPr>
        <w:tabs>
          <w:tab w:val="left" w:pos="-1440"/>
        </w:tabs>
        <w:rPr>
          <w:snapToGrid w:val="0"/>
          <w:sz w:val="24"/>
        </w:rPr>
      </w:pPr>
      <w:r w:rsidRPr="0060372B">
        <w:rPr>
          <w:snapToGrid w:val="0"/>
          <w:sz w:val="24"/>
        </w:rPr>
        <w:t>Help secure buildings.</w:t>
      </w:r>
    </w:p>
    <w:p w14:paraId="7306885E" w14:textId="77777777" w:rsidR="0060372B" w:rsidRPr="0060372B" w:rsidRDefault="0060372B" w:rsidP="0060372B">
      <w:pPr>
        <w:widowControl w:val="0"/>
        <w:numPr>
          <w:ilvl w:val="0"/>
          <w:numId w:val="88"/>
        </w:numPr>
        <w:tabs>
          <w:tab w:val="left" w:pos="-1440"/>
        </w:tabs>
        <w:rPr>
          <w:snapToGrid w:val="0"/>
          <w:sz w:val="24"/>
        </w:rPr>
      </w:pPr>
      <w:r w:rsidRPr="0060372B">
        <w:rPr>
          <w:snapToGrid w:val="0"/>
          <w:sz w:val="24"/>
        </w:rPr>
        <w:t>Assure that multi-handicapped students are accounted for and safe.</w:t>
      </w:r>
    </w:p>
    <w:p w14:paraId="5CAA7030" w14:textId="77777777" w:rsidR="0060372B" w:rsidRPr="0060372B" w:rsidRDefault="0060372B" w:rsidP="0060372B">
      <w:pPr>
        <w:widowControl w:val="0"/>
        <w:numPr>
          <w:ilvl w:val="0"/>
          <w:numId w:val="88"/>
        </w:numPr>
        <w:tabs>
          <w:tab w:val="left" w:pos="-1440"/>
        </w:tabs>
        <w:rPr>
          <w:snapToGrid w:val="0"/>
          <w:sz w:val="24"/>
        </w:rPr>
      </w:pPr>
      <w:r w:rsidRPr="0060372B">
        <w:rPr>
          <w:snapToGrid w:val="0"/>
          <w:sz w:val="24"/>
        </w:rPr>
        <w:t>Report injuries and damage to the principal.</w:t>
      </w:r>
    </w:p>
    <w:p w14:paraId="119ECCF6" w14:textId="77777777" w:rsidR="0060372B" w:rsidRPr="0060372B" w:rsidRDefault="0060372B" w:rsidP="0060372B">
      <w:pPr>
        <w:widowControl w:val="0"/>
        <w:numPr>
          <w:ilvl w:val="0"/>
          <w:numId w:val="88"/>
        </w:numPr>
        <w:tabs>
          <w:tab w:val="left" w:pos="-1440"/>
        </w:tabs>
        <w:rPr>
          <w:snapToGrid w:val="0"/>
          <w:sz w:val="24"/>
        </w:rPr>
      </w:pPr>
      <w:r w:rsidRPr="0060372B">
        <w:rPr>
          <w:snapToGrid w:val="0"/>
          <w:sz w:val="24"/>
        </w:rPr>
        <w:t>Coordinate communication between principal, faculty, and staff.</w:t>
      </w:r>
    </w:p>
    <w:p w14:paraId="1429C5F2" w14:textId="77777777" w:rsidR="0060372B" w:rsidRPr="0060372B" w:rsidRDefault="0060372B" w:rsidP="0060372B">
      <w:pPr>
        <w:widowControl w:val="0"/>
        <w:numPr>
          <w:ilvl w:val="0"/>
          <w:numId w:val="88"/>
        </w:numPr>
        <w:tabs>
          <w:tab w:val="left" w:pos="-1440"/>
        </w:tabs>
        <w:rPr>
          <w:snapToGrid w:val="0"/>
          <w:sz w:val="24"/>
        </w:rPr>
      </w:pPr>
      <w:r w:rsidRPr="0060372B">
        <w:rPr>
          <w:snapToGrid w:val="0"/>
          <w:sz w:val="24"/>
        </w:rPr>
        <w:t>Communicate with parents.</w:t>
      </w:r>
    </w:p>
    <w:p w14:paraId="219BA0D2" w14:textId="77777777" w:rsidR="0060372B" w:rsidRPr="0060372B" w:rsidRDefault="0060372B" w:rsidP="0060372B">
      <w:pPr>
        <w:widowControl w:val="0"/>
        <w:numPr>
          <w:ilvl w:val="1"/>
          <w:numId w:val="26"/>
        </w:numPr>
        <w:tabs>
          <w:tab w:val="left" w:pos="-1440"/>
        </w:tabs>
        <w:rPr>
          <w:snapToGrid w:val="0"/>
          <w:sz w:val="24"/>
        </w:rPr>
      </w:pPr>
      <w:r w:rsidRPr="0060372B">
        <w:rPr>
          <w:snapToGrid w:val="0"/>
          <w:sz w:val="24"/>
        </w:rPr>
        <w:t>Phone calls should be brief and professional.</w:t>
      </w:r>
    </w:p>
    <w:p w14:paraId="6A754BD6" w14:textId="77777777" w:rsidR="0060372B" w:rsidRPr="0060372B" w:rsidRDefault="0060372B" w:rsidP="0060372B">
      <w:pPr>
        <w:widowControl w:val="0"/>
        <w:numPr>
          <w:ilvl w:val="1"/>
          <w:numId w:val="26"/>
        </w:numPr>
        <w:tabs>
          <w:tab w:val="left" w:pos="-1440"/>
        </w:tabs>
        <w:rPr>
          <w:snapToGrid w:val="0"/>
          <w:sz w:val="24"/>
        </w:rPr>
      </w:pPr>
      <w:r w:rsidRPr="0060372B">
        <w:rPr>
          <w:snapToGrid w:val="0"/>
          <w:sz w:val="24"/>
        </w:rPr>
        <w:t>Use lists to contact parents of the students involved.</w:t>
      </w:r>
    </w:p>
    <w:p w14:paraId="30EB4FBF" w14:textId="77777777" w:rsidR="0060372B" w:rsidRPr="0060372B" w:rsidRDefault="0060372B" w:rsidP="0060372B">
      <w:pPr>
        <w:widowControl w:val="0"/>
        <w:numPr>
          <w:ilvl w:val="1"/>
          <w:numId w:val="26"/>
        </w:numPr>
        <w:tabs>
          <w:tab w:val="left" w:pos="-1440"/>
        </w:tabs>
        <w:rPr>
          <w:snapToGrid w:val="0"/>
          <w:sz w:val="24"/>
        </w:rPr>
      </w:pPr>
      <w:r w:rsidRPr="0060372B">
        <w:rPr>
          <w:snapToGrid w:val="0"/>
          <w:sz w:val="24"/>
        </w:rPr>
        <w:t>Give them factual information.</w:t>
      </w:r>
    </w:p>
    <w:p w14:paraId="4E5F27A8" w14:textId="77777777" w:rsidR="0060372B" w:rsidRPr="0060372B" w:rsidRDefault="0060372B" w:rsidP="0060372B">
      <w:pPr>
        <w:widowControl w:val="0"/>
        <w:numPr>
          <w:ilvl w:val="1"/>
          <w:numId w:val="26"/>
        </w:numPr>
        <w:tabs>
          <w:tab w:val="left" w:pos="-1440"/>
        </w:tabs>
        <w:rPr>
          <w:snapToGrid w:val="0"/>
          <w:sz w:val="24"/>
        </w:rPr>
      </w:pPr>
      <w:r w:rsidRPr="0060372B">
        <w:rPr>
          <w:snapToGrid w:val="0"/>
          <w:sz w:val="24"/>
        </w:rPr>
        <w:t>Provide them with the locations on campus that they have access to.</w:t>
      </w:r>
    </w:p>
    <w:p w14:paraId="338126A2" w14:textId="77777777" w:rsidR="0060372B" w:rsidRPr="0060372B" w:rsidRDefault="0060372B" w:rsidP="0060372B">
      <w:pPr>
        <w:widowControl w:val="0"/>
        <w:numPr>
          <w:ilvl w:val="1"/>
          <w:numId w:val="26"/>
        </w:numPr>
        <w:tabs>
          <w:tab w:val="left" w:pos="-1440"/>
        </w:tabs>
        <w:rPr>
          <w:snapToGrid w:val="0"/>
          <w:sz w:val="24"/>
        </w:rPr>
      </w:pPr>
      <w:r w:rsidRPr="0060372B">
        <w:rPr>
          <w:snapToGrid w:val="0"/>
          <w:sz w:val="24"/>
        </w:rPr>
        <w:t>Give them the names of the spokesperson that will be keeping them informed once they have arrived on campus.</w:t>
      </w:r>
    </w:p>
    <w:p w14:paraId="7CB3DD14" w14:textId="77777777" w:rsidR="0060372B" w:rsidRPr="0060372B" w:rsidRDefault="0060372B" w:rsidP="0060372B">
      <w:pPr>
        <w:widowControl w:val="0"/>
        <w:numPr>
          <w:ilvl w:val="1"/>
          <w:numId w:val="26"/>
        </w:numPr>
        <w:tabs>
          <w:tab w:val="left" w:pos="-1440"/>
        </w:tabs>
        <w:rPr>
          <w:snapToGrid w:val="0"/>
          <w:sz w:val="24"/>
        </w:rPr>
      </w:pPr>
      <w:r w:rsidRPr="0060372B">
        <w:rPr>
          <w:snapToGrid w:val="0"/>
          <w:sz w:val="24"/>
        </w:rPr>
        <w:t>Advise them to only give information to school and EMS officials.</w:t>
      </w:r>
    </w:p>
    <w:p w14:paraId="1B354C5E" w14:textId="77777777" w:rsidR="0060372B" w:rsidRPr="0060372B" w:rsidRDefault="0060372B" w:rsidP="0060372B">
      <w:pPr>
        <w:widowControl w:val="0"/>
        <w:numPr>
          <w:ilvl w:val="0"/>
          <w:numId w:val="88"/>
        </w:numPr>
        <w:tabs>
          <w:tab w:val="left" w:pos="-1440"/>
        </w:tabs>
        <w:rPr>
          <w:snapToGrid w:val="0"/>
          <w:sz w:val="24"/>
        </w:rPr>
      </w:pPr>
      <w:r w:rsidRPr="0060372B">
        <w:rPr>
          <w:snapToGrid w:val="0"/>
          <w:sz w:val="24"/>
        </w:rPr>
        <w:t>Assist as directed by the principal.</w:t>
      </w:r>
    </w:p>
    <w:p w14:paraId="66BF6E9D" w14:textId="77777777" w:rsidR="0060372B" w:rsidRPr="0060372B" w:rsidRDefault="0060372B" w:rsidP="0060372B">
      <w:pPr>
        <w:keepNext/>
        <w:outlineLvl w:val="1"/>
        <w:rPr>
          <w:b/>
          <w:sz w:val="28"/>
          <w:szCs w:val="28"/>
        </w:rPr>
      </w:pPr>
      <w:bookmarkStart w:id="658" w:name="_Toc353782379"/>
      <w:r w:rsidRPr="0060372B">
        <w:rPr>
          <w:b/>
          <w:sz w:val="28"/>
          <w:szCs w:val="28"/>
        </w:rPr>
        <w:t>Teachers</w:t>
      </w:r>
      <w:bookmarkEnd w:id="658"/>
    </w:p>
    <w:p w14:paraId="59036D47" w14:textId="77777777" w:rsidR="0060372B" w:rsidRPr="0060372B" w:rsidRDefault="0060372B" w:rsidP="0060372B"/>
    <w:p w14:paraId="73841A60" w14:textId="77777777" w:rsidR="0060372B" w:rsidRPr="0060372B" w:rsidRDefault="0060372B" w:rsidP="0060372B">
      <w:pPr>
        <w:rPr>
          <w:sz w:val="24"/>
        </w:rPr>
      </w:pPr>
      <w:r w:rsidRPr="0060372B">
        <w:rPr>
          <w:sz w:val="24"/>
        </w:rPr>
        <w:t>Teachers will:</w:t>
      </w:r>
    </w:p>
    <w:p w14:paraId="2DF4D00F" w14:textId="77777777" w:rsidR="0060372B" w:rsidRPr="0060372B" w:rsidRDefault="0060372B" w:rsidP="0060372B">
      <w:pPr>
        <w:widowControl w:val="0"/>
        <w:numPr>
          <w:ilvl w:val="0"/>
          <w:numId w:val="89"/>
        </w:numPr>
        <w:tabs>
          <w:tab w:val="left" w:pos="-1440"/>
        </w:tabs>
        <w:rPr>
          <w:snapToGrid w:val="0"/>
          <w:sz w:val="24"/>
        </w:rPr>
      </w:pPr>
      <w:r w:rsidRPr="0060372B">
        <w:rPr>
          <w:snapToGrid w:val="0"/>
          <w:sz w:val="24"/>
        </w:rPr>
        <w:t>Provide for the supervision of students and will remain with students until directed otherwise.</w:t>
      </w:r>
    </w:p>
    <w:p w14:paraId="23DE9A9B" w14:textId="77777777" w:rsidR="0060372B" w:rsidRPr="0060372B" w:rsidRDefault="0060372B" w:rsidP="0060372B">
      <w:pPr>
        <w:widowControl w:val="0"/>
        <w:numPr>
          <w:ilvl w:val="0"/>
          <w:numId w:val="89"/>
        </w:numPr>
        <w:tabs>
          <w:tab w:val="left" w:pos="-1440"/>
        </w:tabs>
        <w:rPr>
          <w:snapToGrid w:val="0"/>
          <w:sz w:val="24"/>
        </w:rPr>
      </w:pPr>
      <w:r w:rsidRPr="0060372B">
        <w:rPr>
          <w:snapToGrid w:val="0"/>
          <w:sz w:val="24"/>
        </w:rPr>
        <w:t>Direct evacuation of students in their charge to designated areas in accordance with school crisis response plan.</w:t>
      </w:r>
    </w:p>
    <w:p w14:paraId="2DDDE6E7" w14:textId="77777777" w:rsidR="0060372B" w:rsidRPr="0060372B" w:rsidRDefault="0060372B" w:rsidP="0060372B">
      <w:pPr>
        <w:widowControl w:val="0"/>
        <w:numPr>
          <w:ilvl w:val="0"/>
          <w:numId w:val="89"/>
        </w:numPr>
        <w:tabs>
          <w:tab w:val="left" w:pos="-1440"/>
        </w:tabs>
        <w:rPr>
          <w:snapToGrid w:val="0"/>
          <w:sz w:val="24"/>
        </w:rPr>
      </w:pPr>
      <w:r w:rsidRPr="0060372B">
        <w:rPr>
          <w:snapToGrid w:val="0"/>
          <w:sz w:val="24"/>
        </w:rPr>
        <w:t>Render first aid if necessary.</w:t>
      </w:r>
    </w:p>
    <w:p w14:paraId="34F00768" w14:textId="77777777" w:rsidR="0060372B" w:rsidRPr="0060372B" w:rsidRDefault="0060372B" w:rsidP="0060372B">
      <w:pPr>
        <w:widowControl w:val="0"/>
        <w:numPr>
          <w:ilvl w:val="0"/>
          <w:numId w:val="89"/>
        </w:numPr>
        <w:tabs>
          <w:tab w:val="left" w:pos="-1440"/>
        </w:tabs>
        <w:rPr>
          <w:snapToGrid w:val="0"/>
          <w:sz w:val="24"/>
        </w:rPr>
      </w:pPr>
      <w:r w:rsidRPr="0060372B">
        <w:rPr>
          <w:snapToGrid w:val="0"/>
          <w:sz w:val="24"/>
        </w:rPr>
        <w:t>Take grade book and call roll after evacuation.</w:t>
      </w:r>
    </w:p>
    <w:p w14:paraId="7758F24D" w14:textId="77777777" w:rsidR="0060372B" w:rsidRPr="0060372B" w:rsidRDefault="0060372B" w:rsidP="0060372B">
      <w:pPr>
        <w:widowControl w:val="0"/>
        <w:numPr>
          <w:ilvl w:val="0"/>
          <w:numId w:val="89"/>
        </w:numPr>
        <w:tabs>
          <w:tab w:val="left" w:pos="-1440"/>
        </w:tabs>
        <w:rPr>
          <w:snapToGrid w:val="0"/>
          <w:sz w:val="24"/>
        </w:rPr>
      </w:pPr>
      <w:r w:rsidRPr="0060372B">
        <w:rPr>
          <w:snapToGrid w:val="0"/>
          <w:sz w:val="24"/>
        </w:rPr>
        <w:t>Report missing students and staff to principal.</w:t>
      </w:r>
    </w:p>
    <w:p w14:paraId="2A5465CA" w14:textId="77777777" w:rsidR="0060372B" w:rsidRPr="0060372B" w:rsidRDefault="0060372B" w:rsidP="0060372B">
      <w:pPr>
        <w:widowControl w:val="0"/>
        <w:numPr>
          <w:ilvl w:val="0"/>
          <w:numId w:val="89"/>
        </w:numPr>
        <w:tabs>
          <w:tab w:val="left" w:pos="-1440"/>
        </w:tabs>
        <w:rPr>
          <w:snapToGrid w:val="0"/>
          <w:sz w:val="24"/>
        </w:rPr>
      </w:pPr>
      <w:r w:rsidRPr="0060372B">
        <w:rPr>
          <w:snapToGrid w:val="0"/>
          <w:sz w:val="24"/>
        </w:rPr>
        <w:t>Assist as directed by the principal.</w:t>
      </w:r>
    </w:p>
    <w:p w14:paraId="02D1CCEE" w14:textId="77777777" w:rsidR="0060372B" w:rsidRPr="0060372B" w:rsidRDefault="0060372B" w:rsidP="0060372B">
      <w:pPr>
        <w:keepNext/>
        <w:outlineLvl w:val="1"/>
        <w:rPr>
          <w:b/>
          <w:sz w:val="28"/>
          <w:szCs w:val="28"/>
        </w:rPr>
      </w:pPr>
      <w:bookmarkStart w:id="659" w:name="_Toc353782380"/>
      <w:r w:rsidRPr="0060372B">
        <w:rPr>
          <w:b/>
          <w:sz w:val="28"/>
          <w:szCs w:val="28"/>
        </w:rPr>
        <w:t>Counselors / Psychologist</w:t>
      </w:r>
      <w:bookmarkEnd w:id="659"/>
      <w:r w:rsidRPr="0060372B">
        <w:rPr>
          <w:b/>
          <w:sz w:val="28"/>
          <w:szCs w:val="28"/>
        </w:rPr>
        <w:t xml:space="preserve"> </w:t>
      </w:r>
    </w:p>
    <w:p w14:paraId="45AF7212" w14:textId="77777777" w:rsidR="0060372B" w:rsidRPr="0060372B" w:rsidRDefault="0060372B" w:rsidP="0060372B">
      <w:pPr>
        <w:rPr>
          <w:sz w:val="24"/>
        </w:rPr>
      </w:pPr>
      <w:r w:rsidRPr="0060372B">
        <w:rPr>
          <w:sz w:val="24"/>
        </w:rPr>
        <w:t>Counselors will:</w:t>
      </w:r>
    </w:p>
    <w:p w14:paraId="76B7EB70" w14:textId="77777777" w:rsidR="0060372B" w:rsidRPr="0060372B" w:rsidRDefault="0060372B" w:rsidP="0060372B">
      <w:pPr>
        <w:widowControl w:val="0"/>
        <w:numPr>
          <w:ilvl w:val="0"/>
          <w:numId w:val="90"/>
        </w:numPr>
        <w:tabs>
          <w:tab w:val="left" w:pos="-1440"/>
        </w:tabs>
        <w:rPr>
          <w:snapToGrid w:val="0"/>
          <w:sz w:val="24"/>
        </w:rPr>
      </w:pPr>
      <w:r w:rsidRPr="0060372B">
        <w:rPr>
          <w:snapToGrid w:val="0"/>
          <w:sz w:val="24"/>
        </w:rPr>
        <w:t>Maintain list of high-risk students throughout the year.</w:t>
      </w:r>
    </w:p>
    <w:p w14:paraId="08D022CC" w14:textId="77777777" w:rsidR="0060372B" w:rsidRPr="0060372B" w:rsidRDefault="0060372B" w:rsidP="0060372B">
      <w:pPr>
        <w:widowControl w:val="0"/>
        <w:numPr>
          <w:ilvl w:val="0"/>
          <w:numId w:val="90"/>
        </w:numPr>
        <w:tabs>
          <w:tab w:val="left" w:pos="-1440"/>
        </w:tabs>
        <w:rPr>
          <w:snapToGrid w:val="0"/>
          <w:sz w:val="24"/>
        </w:rPr>
      </w:pPr>
      <w:r w:rsidRPr="0060372B">
        <w:rPr>
          <w:snapToGrid w:val="0"/>
          <w:sz w:val="24"/>
        </w:rPr>
        <w:t xml:space="preserve">Identify </w:t>
      </w:r>
      <w:r w:rsidRPr="0060372B">
        <w:rPr>
          <w:rFonts w:ascii="WP TypographicSymbols" w:hAnsi="WP TypographicSymbols"/>
          <w:snapToGrid w:val="0"/>
          <w:sz w:val="24"/>
        </w:rPr>
        <w:t>‘</w:t>
      </w:r>
      <w:r w:rsidRPr="0060372B">
        <w:rPr>
          <w:snapToGrid w:val="0"/>
          <w:sz w:val="24"/>
        </w:rPr>
        <w:t>at risk</w:t>
      </w:r>
      <w:r w:rsidRPr="0060372B">
        <w:rPr>
          <w:rFonts w:ascii="WP TypographicSymbols" w:hAnsi="WP TypographicSymbols"/>
          <w:snapToGrid w:val="0"/>
          <w:sz w:val="24"/>
        </w:rPr>
        <w:t>’</w:t>
      </w:r>
      <w:r w:rsidRPr="0060372B">
        <w:rPr>
          <w:snapToGrid w:val="0"/>
          <w:sz w:val="24"/>
        </w:rPr>
        <w:t xml:space="preserve"> students in current emergency.</w:t>
      </w:r>
    </w:p>
    <w:p w14:paraId="33D3B05F" w14:textId="77777777" w:rsidR="0060372B" w:rsidRPr="0060372B" w:rsidRDefault="0060372B" w:rsidP="0060372B">
      <w:pPr>
        <w:widowControl w:val="0"/>
        <w:numPr>
          <w:ilvl w:val="0"/>
          <w:numId w:val="90"/>
        </w:numPr>
        <w:tabs>
          <w:tab w:val="left" w:pos="-1440"/>
        </w:tabs>
        <w:rPr>
          <w:snapToGrid w:val="0"/>
          <w:sz w:val="24"/>
        </w:rPr>
      </w:pPr>
      <w:r w:rsidRPr="0060372B">
        <w:rPr>
          <w:snapToGrid w:val="0"/>
          <w:sz w:val="24"/>
        </w:rPr>
        <w:t>Provide assistance to students and staff.</w:t>
      </w:r>
    </w:p>
    <w:p w14:paraId="5B21F232" w14:textId="77777777" w:rsidR="0060372B" w:rsidRPr="0060372B" w:rsidRDefault="0060372B" w:rsidP="0060372B">
      <w:pPr>
        <w:widowControl w:val="0"/>
        <w:numPr>
          <w:ilvl w:val="0"/>
          <w:numId w:val="90"/>
        </w:numPr>
        <w:tabs>
          <w:tab w:val="left" w:pos="-1440"/>
        </w:tabs>
        <w:rPr>
          <w:snapToGrid w:val="0"/>
          <w:sz w:val="24"/>
        </w:rPr>
      </w:pPr>
      <w:r w:rsidRPr="0060372B">
        <w:rPr>
          <w:snapToGrid w:val="0"/>
          <w:sz w:val="24"/>
        </w:rPr>
        <w:t>Communicate with parents.</w:t>
      </w:r>
    </w:p>
    <w:p w14:paraId="40553F28" w14:textId="77777777" w:rsidR="0060372B" w:rsidRPr="0060372B" w:rsidRDefault="0060372B" w:rsidP="0060372B">
      <w:pPr>
        <w:widowControl w:val="0"/>
        <w:numPr>
          <w:ilvl w:val="0"/>
          <w:numId w:val="90"/>
        </w:numPr>
        <w:tabs>
          <w:tab w:val="left" w:pos="-1440"/>
        </w:tabs>
        <w:rPr>
          <w:snapToGrid w:val="0"/>
          <w:sz w:val="24"/>
        </w:rPr>
      </w:pPr>
      <w:r w:rsidRPr="0060372B">
        <w:rPr>
          <w:snapToGrid w:val="0"/>
          <w:sz w:val="24"/>
        </w:rPr>
        <w:t>Designate a location for counseling center.</w:t>
      </w:r>
    </w:p>
    <w:p w14:paraId="2164B6F4" w14:textId="77777777" w:rsidR="0060372B" w:rsidRPr="0060372B" w:rsidRDefault="0060372B" w:rsidP="0060372B">
      <w:pPr>
        <w:widowControl w:val="0"/>
        <w:numPr>
          <w:ilvl w:val="0"/>
          <w:numId w:val="90"/>
        </w:numPr>
        <w:tabs>
          <w:tab w:val="left" w:pos="-1440"/>
        </w:tabs>
        <w:rPr>
          <w:snapToGrid w:val="0"/>
          <w:sz w:val="24"/>
        </w:rPr>
      </w:pPr>
      <w:r w:rsidRPr="0060372B">
        <w:rPr>
          <w:snapToGrid w:val="0"/>
          <w:sz w:val="24"/>
        </w:rPr>
        <w:t>Assist as directed by the principal.</w:t>
      </w:r>
    </w:p>
    <w:p w14:paraId="2FCB64D1" w14:textId="77777777" w:rsidR="0060372B" w:rsidRPr="0060372B" w:rsidRDefault="0060372B" w:rsidP="0060372B">
      <w:pPr>
        <w:keepNext/>
        <w:outlineLvl w:val="1"/>
        <w:rPr>
          <w:b/>
          <w:sz w:val="28"/>
          <w:szCs w:val="28"/>
        </w:rPr>
      </w:pPr>
      <w:bookmarkStart w:id="660" w:name="_Toc353782381"/>
      <w:r w:rsidRPr="0060372B">
        <w:rPr>
          <w:b/>
          <w:sz w:val="28"/>
          <w:szCs w:val="28"/>
        </w:rPr>
        <w:t>Custodians/Maintenance</w:t>
      </w:r>
      <w:bookmarkEnd w:id="660"/>
    </w:p>
    <w:p w14:paraId="28E765EB" w14:textId="77777777" w:rsidR="0060372B" w:rsidRPr="0060372B" w:rsidRDefault="0060372B" w:rsidP="0060372B"/>
    <w:p w14:paraId="503DA07E" w14:textId="77777777" w:rsidR="0060372B" w:rsidRPr="0060372B" w:rsidRDefault="0060372B" w:rsidP="0060372B">
      <w:pPr>
        <w:rPr>
          <w:sz w:val="24"/>
        </w:rPr>
      </w:pPr>
      <w:r w:rsidRPr="0060372B">
        <w:rPr>
          <w:sz w:val="24"/>
        </w:rPr>
        <w:t>Custodians/Maintenance will:</w:t>
      </w:r>
    </w:p>
    <w:p w14:paraId="6742DD7C"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Be responsible for the use of emergency equipment, for the handling of school supplies, and for the safe use of available utilities.</w:t>
      </w:r>
    </w:p>
    <w:p w14:paraId="0B37C47A"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Survey and report damage to the principal.</w:t>
      </w:r>
    </w:p>
    <w:p w14:paraId="75793B68"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Assist rescue operations as directed.</w:t>
      </w:r>
    </w:p>
    <w:p w14:paraId="46E902BC"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Assist fire-fighting efforts until regular fire-fighting personnel take over.</w:t>
      </w:r>
    </w:p>
    <w:p w14:paraId="741ACD2C"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br w:type="page"/>
        <w:t>Control main shut-off valves for gas, water, and electricity and ensure that no hazard results from broken or downed lines.</w:t>
      </w:r>
    </w:p>
    <w:p w14:paraId="433DF9E2"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Assist in disbursement of supplies and equipment.</w:t>
      </w:r>
    </w:p>
    <w:p w14:paraId="3BA83855"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Conserve usable water and other supplies.</w:t>
      </w:r>
    </w:p>
    <w:p w14:paraId="3F85D791" w14:textId="77777777" w:rsidR="0060372B" w:rsidRPr="0060372B" w:rsidRDefault="0060372B" w:rsidP="0060372B">
      <w:pPr>
        <w:widowControl w:val="0"/>
        <w:numPr>
          <w:ilvl w:val="0"/>
          <w:numId w:val="91"/>
        </w:numPr>
        <w:tabs>
          <w:tab w:val="left" w:pos="-1440"/>
        </w:tabs>
        <w:rPr>
          <w:snapToGrid w:val="0"/>
          <w:sz w:val="24"/>
        </w:rPr>
      </w:pPr>
      <w:r w:rsidRPr="0060372B">
        <w:rPr>
          <w:snapToGrid w:val="0"/>
          <w:sz w:val="24"/>
        </w:rPr>
        <w:t>Assist as directed by the principal.</w:t>
      </w:r>
    </w:p>
    <w:p w14:paraId="0CABA27B" w14:textId="77777777" w:rsidR="0060372B" w:rsidRPr="0060372B" w:rsidRDefault="0060372B" w:rsidP="0060372B"/>
    <w:p w14:paraId="2F850321" w14:textId="77777777" w:rsidR="0060372B" w:rsidRPr="0060372B" w:rsidRDefault="0060372B" w:rsidP="0060372B">
      <w:pPr>
        <w:keepNext/>
        <w:outlineLvl w:val="1"/>
        <w:rPr>
          <w:b/>
          <w:sz w:val="28"/>
          <w:szCs w:val="28"/>
        </w:rPr>
      </w:pPr>
      <w:bookmarkStart w:id="661" w:name="_Toc353782382"/>
      <w:r w:rsidRPr="0060372B">
        <w:rPr>
          <w:b/>
          <w:sz w:val="28"/>
          <w:szCs w:val="28"/>
        </w:rPr>
        <w:t>Secretarial Staff</w:t>
      </w:r>
      <w:bookmarkEnd w:id="661"/>
    </w:p>
    <w:p w14:paraId="1CD5D68B" w14:textId="77777777" w:rsidR="0060372B" w:rsidRPr="0060372B" w:rsidRDefault="0060372B" w:rsidP="0060372B">
      <w:pPr>
        <w:rPr>
          <w:sz w:val="24"/>
        </w:rPr>
      </w:pPr>
    </w:p>
    <w:p w14:paraId="529445E5" w14:textId="77777777" w:rsidR="0060372B" w:rsidRPr="0060372B" w:rsidRDefault="0060372B" w:rsidP="0060372B">
      <w:r w:rsidRPr="0060372B">
        <w:rPr>
          <w:sz w:val="24"/>
        </w:rPr>
        <w:t>The secretarial staff will</w:t>
      </w:r>
      <w:r w:rsidRPr="0060372B">
        <w:t>:</w:t>
      </w:r>
    </w:p>
    <w:p w14:paraId="1D4A5343" w14:textId="77777777" w:rsidR="0060372B" w:rsidRPr="0060372B" w:rsidRDefault="0060372B" w:rsidP="0060372B">
      <w:pPr>
        <w:widowControl w:val="0"/>
        <w:numPr>
          <w:ilvl w:val="0"/>
          <w:numId w:val="92"/>
        </w:numPr>
        <w:tabs>
          <w:tab w:val="left" w:pos="-1440"/>
        </w:tabs>
        <w:rPr>
          <w:snapToGrid w:val="0"/>
          <w:sz w:val="24"/>
        </w:rPr>
      </w:pPr>
      <w:r w:rsidRPr="0060372B">
        <w:rPr>
          <w:snapToGrid w:val="0"/>
          <w:sz w:val="24"/>
        </w:rPr>
        <w:t xml:space="preserve">Be responsible for reporting emergency.  Call ___-911.  </w:t>
      </w:r>
    </w:p>
    <w:p w14:paraId="4768E87D" w14:textId="77777777" w:rsidR="0060372B" w:rsidRPr="0060372B" w:rsidRDefault="0060372B" w:rsidP="0060372B">
      <w:pPr>
        <w:widowControl w:val="0"/>
        <w:numPr>
          <w:ilvl w:val="0"/>
          <w:numId w:val="92"/>
        </w:numPr>
        <w:tabs>
          <w:tab w:val="left" w:pos="-1440"/>
        </w:tabs>
        <w:rPr>
          <w:snapToGrid w:val="0"/>
          <w:sz w:val="24"/>
        </w:rPr>
      </w:pPr>
      <w:r w:rsidRPr="0060372B">
        <w:rPr>
          <w:snapToGrid w:val="0"/>
          <w:sz w:val="24"/>
        </w:rPr>
        <w:t>Take enrollment cards and sign-out sheets for off-site student release.</w:t>
      </w:r>
    </w:p>
    <w:p w14:paraId="1EABD143" w14:textId="77777777" w:rsidR="0060372B" w:rsidRPr="0060372B" w:rsidRDefault="0060372B" w:rsidP="0060372B">
      <w:pPr>
        <w:widowControl w:val="0"/>
        <w:numPr>
          <w:ilvl w:val="0"/>
          <w:numId w:val="92"/>
        </w:numPr>
        <w:tabs>
          <w:tab w:val="left" w:pos="-1440"/>
        </w:tabs>
        <w:rPr>
          <w:snapToGrid w:val="0"/>
          <w:sz w:val="24"/>
        </w:rPr>
      </w:pPr>
      <w:r w:rsidRPr="0060372B">
        <w:rPr>
          <w:snapToGrid w:val="0"/>
          <w:sz w:val="24"/>
        </w:rPr>
        <w:t>Recorder.</w:t>
      </w:r>
    </w:p>
    <w:p w14:paraId="4087C69D" w14:textId="77777777" w:rsidR="0060372B" w:rsidRPr="0060372B" w:rsidRDefault="0060372B" w:rsidP="0060372B">
      <w:pPr>
        <w:widowControl w:val="0"/>
        <w:numPr>
          <w:ilvl w:val="0"/>
          <w:numId w:val="92"/>
        </w:numPr>
        <w:tabs>
          <w:tab w:val="left" w:pos="-1440"/>
        </w:tabs>
        <w:rPr>
          <w:snapToGrid w:val="0"/>
          <w:sz w:val="24"/>
        </w:rPr>
      </w:pPr>
      <w:r w:rsidRPr="0060372B">
        <w:rPr>
          <w:snapToGrid w:val="0"/>
          <w:sz w:val="24"/>
        </w:rPr>
        <w:t>Utilize telephones and monitor emergency radio broadcast.</w:t>
      </w:r>
    </w:p>
    <w:p w14:paraId="33DB559E" w14:textId="77777777" w:rsidR="0060372B" w:rsidRPr="0060372B" w:rsidRDefault="0060372B" w:rsidP="0060372B">
      <w:pPr>
        <w:widowControl w:val="0"/>
        <w:numPr>
          <w:ilvl w:val="0"/>
          <w:numId w:val="92"/>
        </w:numPr>
        <w:tabs>
          <w:tab w:val="left" w:pos="-1440"/>
        </w:tabs>
        <w:rPr>
          <w:snapToGrid w:val="0"/>
          <w:sz w:val="24"/>
        </w:rPr>
      </w:pPr>
      <w:r w:rsidRPr="0060372B">
        <w:rPr>
          <w:snapToGrid w:val="0"/>
          <w:sz w:val="24"/>
        </w:rPr>
        <w:t>Assist as directed by the principal.</w:t>
      </w:r>
    </w:p>
    <w:p w14:paraId="00706D69" w14:textId="77777777" w:rsidR="0060372B" w:rsidRPr="0060372B" w:rsidRDefault="0060372B" w:rsidP="0060372B">
      <w:pPr>
        <w:widowControl w:val="0"/>
        <w:tabs>
          <w:tab w:val="left" w:pos="-1440"/>
        </w:tabs>
        <w:ind w:left="360"/>
        <w:rPr>
          <w:snapToGrid w:val="0"/>
          <w:sz w:val="24"/>
        </w:rPr>
      </w:pPr>
    </w:p>
    <w:p w14:paraId="742214E8" w14:textId="77777777" w:rsidR="0060372B" w:rsidRPr="0060372B" w:rsidRDefault="0060372B" w:rsidP="0060372B">
      <w:pPr>
        <w:keepNext/>
        <w:outlineLvl w:val="1"/>
        <w:rPr>
          <w:b/>
          <w:sz w:val="28"/>
          <w:szCs w:val="28"/>
        </w:rPr>
      </w:pPr>
      <w:bookmarkStart w:id="662" w:name="_Toc353782383"/>
      <w:r w:rsidRPr="0060372B">
        <w:rPr>
          <w:b/>
          <w:sz w:val="28"/>
          <w:szCs w:val="28"/>
        </w:rPr>
        <w:t>Class List Generation</w:t>
      </w:r>
      <w:bookmarkEnd w:id="662"/>
    </w:p>
    <w:p w14:paraId="5A88F839" w14:textId="77777777" w:rsidR="0060372B" w:rsidRPr="0060372B" w:rsidRDefault="0060372B" w:rsidP="0060372B">
      <w:pPr>
        <w:widowControl w:val="0"/>
        <w:numPr>
          <w:ilvl w:val="0"/>
          <w:numId w:val="116"/>
        </w:numPr>
        <w:tabs>
          <w:tab w:val="left" w:pos="-1440"/>
        </w:tabs>
        <w:rPr>
          <w:snapToGrid w:val="0"/>
          <w:sz w:val="24"/>
        </w:rPr>
      </w:pPr>
      <w:r w:rsidRPr="0060372B">
        <w:rPr>
          <w:snapToGrid w:val="0"/>
          <w:sz w:val="24"/>
        </w:rPr>
        <w:t>Office Manager</w:t>
      </w:r>
      <w:r w:rsidRPr="0060372B">
        <w:rPr>
          <w:b/>
          <w:bCs/>
          <w:snapToGrid w:val="0"/>
          <w:sz w:val="24"/>
        </w:rPr>
        <w:t>/</w:t>
      </w:r>
      <w:r w:rsidRPr="0060372B">
        <w:rPr>
          <w:snapToGrid w:val="0"/>
          <w:sz w:val="24"/>
        </w:rPr>
        <w:t>Office secretaries manage this responsibility.</w:t>
      </w:r>
    </w:p>
    <w:p w14:paraId="53A79652" w14:textId="77777777" w:rsidR="0060372B" w:rsidRPr="0060372B" w:rsidRDefault="0060372B" w:rsidP="0060372B">
      <w:pPr>
        <w:widowControl w:val="0"/>
        <w:numPr>
          <w:ilvl w:val="0"/>
          <w:numId w:val="116"/>
        </w:numPr>
        <w:tabs>
          <w:tab w:val="left" w:pos="-1440"/>
        </w:tabs>
        <w:rPr>
          <w:snapToGrid w:val="0"/>
          <w:sz w:val="24"/>
        </w:rPr>
      </w:pPr>
      <w:r w:rsidRPr="0060372B">
        <w:rPr>
          <w:snapToGrid w:val="0"/>
          <w:sz w:val="24"/>
        </w:rPr>
        <w:t>Pull list(s) of those classes involved and make 5 copies.</w:t>
      </w:r>
    </w:p>
    <w:p w14:paraId="5F3EAC0B" w14:textId="77777777" w:rsidR="0060372B" w:rsidRPr="0060372B" w:rsidRDefault="0060372B" w:rsidP="0060372B">
      <w:pPr>
        <w:widowControl w:val="0"/>
        <w:numPr>
          <w:ilvl w:val="0"/>
          <w:numId w:val="116"/>
        </w:numPr>
        <w:tabs>
          <w:tab w:val="left" w:pos="-1440"/>
        </w:tabs>
        <w:rPr>
          <w:snapToGrid w:val="0"/>
          <w:sz w:val="24"/>
        </w:rPr>
      </w:pPr>
      <w:r w:rsidRPr="0060372B">
        <w:rPr>
          <w:snapToGrid w:val="0"/>
          <w:sz w:val="24"/>
        </w:rPr>
        <w:t>Check absence</w:t>
      </w:r>
      <w:r w:rsidRPr="0060372B">
        <w:rPr>
          <w:b/>
          <w:bCs/>
          <w:snapToGrid w:val="0"/>
          <w:sz w:val="24"/>
        </w:rPr>
        <w:t>/</w:t>
      </w:r>
      <w:r w:rsidRPr="0060372B">
        <w:rPr>
          <w:snapToGrid w:val="0"/>
          <w:sz w:val="24"/>
        </w:rPr>
        <w:t>specials</w:t>
      </w:r>
      <w:r w:rsidRPr="0060372B">
        <w:rPr>
          <w:b/>
          <w:bCs/>
          <w:snapToGrid w:val="0"/>
          <w:sz w:val="24"/>
        </w:rPr>
        <w:t>/</w:t>
      </w:r>
      <w:r w:rsidRPr="0060372B">
        <w:rPr>
          <w:snapToGrid w:val="0"/>
          <w:sz w:val="24"/>
        </w:rPr>
        <w:t>schedules to affirm who is in attendance in affected classes.</w:t>
      </w:r>
    </w:p>
    <w:p w14:paraId="025AFD30" w14:textId="77777777" w:rsidR="0060372B" w:rsidRPr="0060372B" w:rsidRDefault="0060372B" w:rsidP="0060372B">
      <w:pPr>
        <w:widowControl w:val="0"/>
        <w:numPr>
          <w:ilvl w:val="0"/>
          <w:numId w:val="116"/>
        </w:numPr>
        <w:tabs>
          <w:tab w:val="left" w:pos="-1440"/>
        </w:tabs>
        <w:rPr>
          <w:snapToGrid w:val="0"/>
          <w:sz w:val="24"/>
        </w:rPr>
      </w:pPr>
      <w:r w:rsidRPr="0060372B">
        <w:rPr>
          <w:snapToGrid w:val="0"/>
          <w:sz w:val="24"/>
        </w:rPr>
        <w:t>Collect parent contact numbers.</w:t>
      </w:r>
    </w:p>
    <w:p w14:paraId="77AFD015" w14:textId="77777777" w:rsidR="0060372B" w:rsidRPr="0060372B" w:rsidRDefault="0060372B" w:rsidP="0060372B">
      <w:pPr>
        <w:widowControl w:val="0"/>
        <w:numPr>
          <w:ilvl w:val="0"/>
          <w:numId w:val="116"/>
        </w:numPr>
        <w:tabs>
          <w:tab w:val="left" w:pos="-1440"/>
        </w:tabs>
        <w:rPr>
          <w:snapToGrid w:val="0"/>
          <w:sz w:val="24"/>
        </w:rPr>
      </w:pPr>
      <w:r w:rsidRPr="0060372B">
        <w:rPr>
          <w:snapToGrid w:val="0"/>
          <w:sz w:val="24"/>
        </w:rPr>
        <w:t>Check list with school nurse.</w:t>
      </w:r>
    </w:p>
    <w:p w14:paraId="2ECEB7EF" w14:textId="77777777" w:rsidR="0060372B" w:rsidRPr="0060372B" w:rsidRDefault="0060372B" w:rsidP="0060372B">
      <w:pPr>
        <w:widowControl w:val="0"/>
        <w:numPr>
          <w:ilvl w:val="0"/>
          <w:numId w:val="116"/>
        </w:numPr>
        <w:tabs>
          <w:tab w:val="left" w:pos="-1440"/>
        </w:tabs>
        <w:rPr>
          <w:b/>
          <w:bCs/>
          <w:snapToGrid w:val="0"/>
          <w:sz w:val="24"/>
          <w:u w:val="single"/>
        </w:rPr>
      </w:pPr>
      <w:r w:rsidRPr="0060372B">
        <w:rPr>
          <w:b/>
          <w:bCs/>
          <w:snapToGrid w:val="0"/>
          <w:sz w:val="24"/>
          <w:u w:val="single"/>
        </w:rPr>
        <w:t xml:space="preserve">List should remain with School Law Enforcement Officials at all times. </w:t>
      </w:r>
    </w:p>
    <w:p w14:paraId="4B73116F" w14:textId="77777777" w:rsidR="0060372B" w:rsidRPr="0060372B" w:rsidRDefault="0060372B" w:rsidP="0060372B">
      <w:pPr>
        <w:ind w:firstLine="4320"/>
      </w:pPr>
    </w:p>
    <w:p w14:paraId="18709F5A" w14:textId="77777777" w:rsidR="0060372B" w:rsidRPr="0060372B" w:rsidRDefault="0060372B" w:rsidP="0060372B">
      <w:pPr>
        <w:keepNext/>
        <w:outlineLvl w:val="1"/>
        <w:rPr>
          <w:b/>
          <w:sz w:val="28"/>
          <w:szCs w:val="28"/>
        </w:rPr>
      </w:pPr>
      <w:bookmarkStart w:id="663" w:name="_Toc353782384"/>
      <w:r w:rsidRPr="0060372B">
        <w:rPr>
          <w:b/>
          <w:sz w:val="28"/>
          <w:szCs w:val="28"/>
        </w:rPr>
        <w:t>Food Services</w:t>
      </w:r>
      <w:bookmarkEnd w:id="663"/>
    </w:p>
    <w:p w14:paraId="339DF2DF" w14:textId="77777777" w:rsidR="0060372B" w:rsidRPr="0060372B" w:rsidRDefault="0060372B" w:rsidP="0060372B">
      <w:pPr>
        <w:jc w:val="center"/>
      </w:pPr>
    </w:p>
    <w:p w14:paraId="4D7B312C" w14:textId="77777777" w:rsidR="0060372B" w:rsidRPr="0060372B" w:rsidRDefault="0060372B" w:rsidP="0060372B">
      <w:pPr>
        <w:rPr>
          <w:sz w:val="24"/>
        </w:rPr>
      </w:pPr>
      <w:r w:rsidRPr="0060372B">
        <w:rPr>
          <w:sz w:val="24"/>
        </w:rPr>
        <w:t>Food Service personnel will:</w:t>
      </w:r>
    </w:p>
    <w:p w14:paraId="0A1A4EDD" w14:textId="77777777" w:rsidR="0060372B" w:rsidRPr="0060372B" w:rsidRDefault="0060372B" w:rsidP="0060372B">
      <w:pPr>
        <w:widowControl w:val="0"/>
        <w:numPr>
          <w:ilvl w:val="0"/>
          <w:numId w:val="93"/>
        </w:numPr>
        <w:tabs>
          <w:tab w:val="left" w:pos="-1440"/>
        </w:tabs>
        <w:rPr>
          <w:snapToGrid w:val="0"/>
          <w:sz w:val="24"/>
        </w:rPr>
      </w:pPr>
      <w:r w:rsidRPr="0060372B">
        <w:rPr>
          <w:snapToGrid w:val="0"/>
          <w:sz w:val="24"/>
        </w:rPr>
        <w:t>Prepare and serve food to students and staff when necessary during an emergency.</w:t>
      </w:r>
    </w:p>
    <w:p w14:paraId="2E501AA6" w14:textId="77777777" w:rsidR="0060372B" w:rsidRPr="0060372B" w:rsidRDefault="0060372B" w:rsidP="0060372B">
      <w:pPr>
        <w:widowControl w:val="0"/>
        <w:numPr>
          <w:ilvl w:val="0"/>
          <w:numId w:val="93"/>
        </w:numPr>
        <w:tabs>
          <w:tab w:val="left" w:pos="-1440"/>
        </w:tabs>
        <w:rPr>
          <w:snapToGrid w:val="0"/>
          <w:sz w:val="24"/>
        </w:rPr>
      </w:pPr>
      <w:r w:rsidRPr="0060372B">
        <w:rPr>
          <w:snapToGrid w:val="0"/>
          <w:sz w:val="24"/>
        </w:rPr>
        <w:t>Assist as directed by principal.</w:t>
      </w:r>
    </w:p>
    <w:p w14:paraId="521B2C25" w14:textId="77777777" w:rsidR="0060372B" w:rsidRPr="0060372B" w:rsidRDefault="0060372B" w:rsidP="0060372B"/>
    <w:p w14:paraId="7779591C" w14:textId="77777777" w:rsidR="0060372B" w:rsidRPr="0060372B" w:rsidRDefault="0060372B" w:rsidP="0060372B"/>
    <w:p w14:paraId="055C86EE" w14:textId="77777777" w:rsidR="0060372B" w:rsidRPr="0060372B" w:rsidRDefault="0060372B" w:rsidP="0060372B">
      <w:pPr>
        <w:keepNext/>
        <w:outlineLvl w:val="1"/>
        <w:rPr>
          <w:b/>
          <w:sz w:val="28"/>
          <w:szCs w:val="28"/>
        </w:rPr>
      </w:pPr>
      <w:bookmarkStart w:id="664" w:name="_Toc353782385"/>
      <w:r w:rsidRPr="0060372B">
        <w:rPr>
          <w:b/>
          <w:sz w:val="28"/>
          <w:szCs w:val="28"/>
        </w:rPr>
        <w:t>Bus Drivers</w:t>
      </w:r>
      <w:bookmarkEnd w:id="664"/>
    </w:p>
    <w:p w14:paraId="49B10066" w14:textId="77777777" w:rsidR="0060372B" w:rsidRPr="0060372B" w:rsidRDefault="0060372B" w:rsidP="0060372B"/>
    <w:p w14:paraId="26691BC7" w14:textId="77777777" w:rsidR="0060372B" w:rsidRPr="0060372B" w:rsidRDefault="0060372B" w:rsidP="0060372B">
      <w:pPr>
        <w:rPr>
          <w:sz w:val="24"/>
        </w:rPr>
      </w:pPr>
      <w:r w:rsidRPr="0060372B">
        <w:rPr>
          <w:sz w:val="24"/>
        </w:rPr>
        <w:t>The bus drivers will:</w:t>
      </w:r>
    </w:p>
    <w:p w14:paraId="295B6927" w14:textId="77777777" w:rsidR="0060372B" w:rsidRPr="0060372B" w:rsidRDefault="0060372B" w:rsidP="0060372B">
      <w:pPr>
        <w:widowControl w:val="0"/>
        <w:numPr>
          <w:ilvl w:val="0"/>
          <w:numId w:val="94"/>
        </w:numPr>
        <w:tabs>
          <w:tab w:val="left" w:pos="-1440"/>
        </w:tabs>
        <w:rPr>
          <w:snapToGrid w:val="0"/>
          <w:sz w:val="24"/>
        </w:rPr>
      </w:pPr>
      <w:r w:rsidRPr="0060372B">
        <w:rPr>
          <w:snapToGrid w:val="0"/>
          <w:sz w:val="24"/>
        </w:rPr>
        <w:t>Supervise students if emergency occurs while students are on the bus.</w:t>
      </w:r>
    </w:p>
    <w:p w14:paraId="32DDB810" w14:textId="77777777" w:rsidR="0060372B" w:rsidRPr="0060372B" w:rsidRDefault="0060372B" w:rsidP="0060372B">
      <w:pPr>
        <w:widowControl w:val="0"/>
        <w:numPr>
          <w:ilvl w:val="0"/>
          <w:numId w:val="94"/>
        </w:numPr>
        <w:tabs>
          <w:tab w:val="left" w:pos="-1440"/>
        </w:tabs>
        <w:rPr>
          <w:snapToGrid w:val="0"/>
          <w:sz w:val="24"/>
        </w:rPr>
      </w:pPr>
      <w:r w:rsidRPr="0060372B">
        <w:rPr>
          <w:snapToGrid w:val="0"/>
          <w:sz w:val="24"/>
        </w:rPr>
        <w:t>Transport students and staff to new location when directed.</w:t>
      </w:r>
    </w:p>
    <w:p w14:paraId="7EEB0ECE" w14:textId="77777777" w:rsidR="0060372B" w:rsidRPr="0060372B" w:rsidRDefault="0060372B" w:rsidP="0060372B">
      <w:pPr>
        <w:widowControl w:val="0"/>
        <w:numPr>
          <w:ilvl w:val="0"/>
          <w:numId w:val="94"/>
        </w:numPr>
        <w:tabs>
          <w:tab w:val="left" w:pos="-1440"/>
        </w:tabs>
        <w:rPr>
          <w:snapToGrid w:val="0"/>
          <w:sz w:val="24"/>
        </w:rPr>
      </w:pPr>
      <w:r w:rsidRPr="0060372B">
        <w:rPr>
          <w:snapToGrid w:val="0"/>
          <w:sz w:val="24"/>
        </w:rPr>
        <w:t>Assist as directed by the principal.</w:t>
      </w:r>
    </w:p>
    <w:p w14:paraId="1AA4029A" w14:textId="77777777" w:rsidR="0060372B" w:rsidRPr="0060372B" w:rsidRDefault="0060372B" w:rsidP="0060372B"/>
    <w:p w14:paraId="21049AE6" w14:textId="77777777" w:rsidR="0060372B" w:rsidRPr="0060372B" w:rsidRDefault="0060372B" w:rsidP="0060372B"/>
    <w:p w14:paraId="48B731EF" w14:textId="77777777" w:rsidR="0060372B" w:rsidRPr="0060372B" w:rsidRDefault="0060372B" w:rsidP="0060372B">
      <w:pPr>
        <w:keepNext/>
        <w:outlineLvl w:val="1"/>
        <w:rPr>
          <w:b/>
          <w:sz w:val="28"/>
          <w:szCs w:val="28"/>
        </w:rPr>
      </w:pPr>
      <w:bookmarkStart w:id="665" w:name="_Toc353782386"/>
      <w:r w:rsidRPr="0060372B">
        <w:rPr>
          <w:b/>
          <w:sz w:val="28"/>
          <w:szCs w:val="28"/>
        </w:rPr>
        <w:t>Central Office Staff</w:t>
      </w:r>
      <w:bookmarkEnd w:id="665"/>
    </w:p>
    <w:p w14:paraId="3703897F" w14:textId="77777777" w:rsidR="0060372B" w:rsidRPr="0060372B" w:rsidRDefault="0060372B" w:rsidP="0060372B"/>
    <w:p w14:paraId="1DBEA7A7" w14:textId="77777777" w:rsidR="0060372B" w:rsidRPr="0060372B" w:rsidRDefault="0060372B" w:rsidP="0060372B">
      <w:pPr>
        <w:rPr>
          <w:sz w:val="24"/>
        </w:rPr>
      </w:pPr>
      <w:r w:rsidRPr="0060372B">
        <w:rPr>
          <w:sz w:val="24"/>
        </w:rPr>
        <w:t>The central office staff will:</w:t>
      </w:r>
    </w:p>
    <w:p w14:paraId="36327554" w14:textId="77777777" w:rsidR="0060372B" w:rsidRPr="0060372B" w:rsidRDefault="0060372B" w:rsidP="0060372B">
      <w:pPr>
        <w:widowControl w:val="0"/>
        <w:numPr>
          <w:ilvl w:val="0"/>
          <w:numId w:val="95"/>
        </w:numPr>
        <w:tabs>
          <w:tab w:val="left" w:pos="-1440"/>
        </w:tabs>
        <w:rPr>
          <w:snapToGrid w:val="0"/>
          <w:sz w:val="24"/>
        </w:rPr>
      </w:pPr>
      <w:r w:rsidRPr="0060372B">
        <w:rPr>
          <w:snapToGrid w:val="0"/>
          <w:sz w:val="24"/>
        </w:rPr>
        <w:t>Assist in all emergencies.</w:t>
      </w:r>
    </w:p>
    <w:p w14:paraId="48CBF22E" w14:textId="77777777" w:rsidR="0060372B" w:rsidRPr="0060372B" w:rsidRDefault="0060372B" w:rsidP="0060372B">
      <w:pPr>
        <w:widowControl w:val="0"/>
        <w:numPr>
          <w:ilvl w:val="0"/>
          <w:numId w:val="95"/>
        </w:numPr>
        <w:tabs>
          <w:tab w:val="left" w:pos="-1440"/>
        </w:tabs>
        <w:rPr>
          <w:snapToGrid w:val="0"/>
          <w:sz w:val="24"/>
        </w:rPr>
      </w:pPr>
      <w:r w:rsidRPr="0060372B">
        <w:rPr>
          <w:snapToGrid w:val="0"/>
          <w:sz w:val="24"/>
        </w:rPr>
        <w:t>Set up an emergency communication post at the central office.</w:t>
      </w:r>
    </w:p>
    <w:p w14:paraId="5316A04F" w14:textId="77777777" w:rsidR="0060372B" w:rsidRPr="0060372B" w:rsidRDefault="0060372B" w:rsidP="0060372B">
      <w:pPr>
        <w:widowControl w:val="0"/>
        <w:numPr>
          <w:ilvl w:val="0"/>
          <w:numId w:val="95"/>
        </w:numPr>
        <w:tabs>
          <w:tab w:val="left" w:pos="-1440"/>
        </w:tabs>
        <w:rPr>
          <w:snapToGrid w:val="0"/>
          <w:sz w:val="24"/>
        </w:rPr>
      </w:pPr>
      <w:r w:rsidRPr="0060372B">
        <w:rPr>
          <w:snapToGrid w:val="0"/>
          <w:sz w:val="24"/>
        </w:rPr>
        <w:t>The central office will notify the proper MDE departments.</w:t>
      </w:r>
    </w:p>
    <w:p w14:paraId="2610C91F" w14:textId="77777777" w:rsidR="0060372B" w:rsidRPr="0060372B" w:rsidRDefault="0060372B" w:rsidP="0060372B">
      <w:pPr>
        <w:keepNext/>
        <w:outlineLvl w:val="1"/>
        <w:rPr>
          <w:b/>
          <w:sz w:val="28"/>
          <w:szCs w:val="28"/>
        </w:rPr>
      </w:pPr>
      <w:r w:rsidRPr="0060372B">
        <w:rPr>
          <w:b/>
          <w:sz w:val="96"/>
        </w:rPr>
        <w:br w:type="page"/>
      </w:r>
      <w:bookmarkStart w:id="666" w:name="_Toc353782387"/>
      <w:r w:rsidRPr="0060372B">
        <w:rPr>
          <w:b/>
          <w:sz w:val="28"/>
          <w:szCs w:val="28"/>
        </w:rPr>
        <w:t>Coordinator of Public Relations</w:t>
      </w:r>
      <w:bookmarkEnd w:id="666"/>
    </w:p>
    <w:p w14:paraId="6D007C9B" w14:textId="77777777" w:rsidR="0060372B" w:rsidRPr="0060372B" w:rsidRDefault="0060372B" w:rsidP="0060372B"/>
    <w:p w14:paraId="46B9380D" w14:textId="77777777" w:rsidR="0060372B" w:rsidRPr="0060372B" w:rsidRDefault="0060372B" w:rsidP="0060372B">
      <w:pPr>
        <w:rPr>
          <w:sz w:val="24"/>
        </w:rPr>
      </w:pPr>
      <w:r w:rsidRPr="0060372B">
        <w:rPr>
          <w:sz w:val="24"/>
        </w:rPr>
        <w:t>The public relations coordinator will:</w:t>
      </w:r>
    </w:p>
    <w:p w14:paraId="4AA81A5F" w14:textId="77777777" w:rsidR="0060372B" w:rsidRPr="0060372B" w:rsidRDefault="0060372B" w:rsidP="0060372B">
      <w:pPr>
        <w:widowControl w:val="0"/>
        <w:numPr>
          <w:ilvl w:val="0"/>
          <w:numId w:val="96"/>
        </w:numPr>
        <w:tabs>
          <w:tab w:val="left" w:pos="-1440"/>
        </w:tabs>
        <w:rPr>
          <w:snapToGrid w:val="0"/>
          <w:sz w:val="24"/>
        </w:rPr>
      </w:pPr>
      <w:r w:rsidRPr="0060372B">
        <w:rPr>
          <w:snapToGrid w:val="0"/>
          <w:sz w:val="24"/>
        </w:rPr>
        <w:t>Prepare statement for the media.</w:t>
      </w:r>
    </w:p>
    <w:p w14:paraId="2E088B93" w14:textId="77777777" w:rsidR="0060372B" w:rsidRPr="0060372B" w:rsidRDefault="0060372B" w:rsidP="0060372B">
      <w:pPr>
        <w:widowControl w:val="0"/>
        <w:numPr>
          <w:ilvl w:val="0"/>
          <w:numId w:val="96"/>
        </w:numPr>
        <w:tabs>
          <w:tab w:val="left" w:pos="-1440"/>
        </w:tabs>
        <w:rPr>
          <w:snapToGrid w:val="0"/>
          <w:sz w:val="24"/>
        </w:rPr>
      </w:pPr>
      <w:r w:rsidRPr="0060372B">
        <w:rPr>
          <w:snapToGrid w:val="0"/>
          <w:sz w:val="24"/>
        </w:rPr>
        <w:t>Aid the principal in preparing fact sheet to help those answering phones.</w:t>
      </w:r>
    </w:p>
    <w:p w14:paraId="18DF50CF" w14:textId="77777777" w:rsidR="0060372B" w:rsidRPr="0060372B" w:rsidRDefault="0060372B" w:rsidP="0060372B">
      <w:pPr>
        <w:widowControl w:val="0"/>
        <w:numPr>
          <w:ilvl w:val="0"/>
          <w:numId w:val="96"/>
        </w:numPr>
        <w:tabs>
          <w:tab w:val="left" w:pos="-1440"/>
        </w:tabs>
        <w:rPr>
          <w:snapToGrid w:val="0"/>
          <w:sz w:val="24"/>
        </w:rPr>
      </w:pPr>
      <w:r w:rsidRPr="0060372B">
        <w:rPr>
          <w:snapToGrid w:val="0"/>
          <w:sz w:val="24"/>
        </w:rPr>
        <w:t>Develop accurate and complete information regarding the incident and will coordinate with the superintendent the release of all information.</w:t>
      </w:r>
    </w:p>
    <w:p w14:paraId="4A2BD6D6" w14:textId="77777777" w:rsidR="0060372B" w:rsidRPr="0060372B" w:rsidRDefault="0060372B" w:rsidP="0060372B">
      <w:pPr>
        <w:widowControl w:val="0"/>
        <w:numPr>
          <w:ilvl w:val="0"/>
          <w:numId w:val="96"/>
        </w:numPr>
        <w:tabs>
          <w:tab w:val="left" w:pos="-1440"/>
        </w:tabs>
        <w:rPr>
          <w:snapToGrid w:val="0"/>
          <w:sz w:val="24"/>
        </w:rPr>
      </w:pPr>
      <w:r w:rsidRPr="0060372B">
        <w:rPr>
          <w:snapToGrid w:val="0"/>
          <w:sz w:val="24"/>
        </w:rPr>
        <w:t>Facilitate and conduct press conferences.</w:t>
      </w:r>
    </w:p>
    <w:p w14:paraId="0EDDAE15" w14:textId="77777777" w:rsidR="0060372B" w:rsidRPr="0060372B" w:rsidRDefault="0060372B" w:rsidP="0060372B">
      <w:pPr>
        <w:widowControl w:val="0"/>
        <w:numPr>
          <w:ilvl w:val="0"/>
          <w:numId w:val="96"/>
        </w:numPr>
        <w:tabs>
          <w:tab w:val="left" w:pos="-1440"/>
        </w:tabs>
        <w:rPr>
          <w:snapToGrid w:val="0"/>
          <w:sz w:val="24"/>
        </w:rPr>
      </w:pPr>
      <w:r w:rsidRPr="0060372B">
        <w:rPr>
          <w:snapToGrid w:val="0"/>
          <w:sz w:val="24"/>
        </w:rPr>
        <w:t>Maintain communication post at the central office during emergency incident.</w:t>
      </w:r>
    </w:p>
    <w:p w14:paraId="696C030A" w14:textId="77777777" w:rsidR="0060372B" w:rsidRPr="0060372B" w:rsidRDefault="0060372B" w:rsidP="0060372B"/>
    <w:p w14:paraId="6FBD854D" w14:textId="77777777" w:rsidR="0060372B" w:rsidRPr="0060372B" w:rsidRDefault="0060372B" w:rsidP="0060372B"/>
    <w:p w14:paraId="54AFBFAD" w14:textId="77777777" w:rsidR="0060372B" w:rsidRPr="0060372B" w:rsidRDefault="0060372B" w:rsidP="0060372B">
      <w:pPr>
        <w:keepNext/>
        <w:outlineLvl w:val="1"/>
        <w:rPr>
          <w:b/>
          <w:sz w:val="28"/>
          <w:szCs w:val="28"/>
        </w:rPr>
      </w:pPr>
      <w:bookmarkStart w:id="667" w:name="_Toc353782388"/>
      <w:r w:rsidRPr="0060372B">
        <w:rPr>
          <w:b/>
          <w:sz w:val="28"/>
          <w:szCs w:val="28"/>
        </w:rPr>
        <w:t>School Nurse</w:t>
      </w:r>
      <w:bookmarkEnd w:id="667"/>
    </w:p>
    <w:p w14:paraId="75592E7B" w14:textId="77777777" w:rsidR="0060372B" w:rsidRPr="0060372B" w:rsidRDefault="0060372B" w:rsidP="0060372B"/>
    <w:p w14:paraId="79590E54" w14:textId="77777777" w:rsidR="0060372B" w:rsidRPr="0060372B" w:rsidRDefault="0060372B" w:rsidP="0060372B">
      <w:pPr>
        <w:rPr>
          <w:sz w:val="24"/>
        </w:rPr>
      </w:pPr>
      <w:r w:rsidRPr="0060372B">
        <w:rPr>
          <w:sz w:val="24"/>
        </w:rPr>
        <w:t>The school nurse will:</w:t>
      </w:r>
    </w:p>
    <w:p w14:paraId="6887B136" w14:textId="77777777" w:rsidR="0060372B" w:rsidRPr="0060372B" w:rsidRDefault="0060372B" w:rsidP="0060372B">
      <w:pPr>
        <w:widowControl w:val="0"/>
        <w:numPr>
          <w:ilvl w:val="0"/>
          <w:numId w:val="97"/>
        </w:numPr>
        <w:tabs>
          <w:tab w:val="left" w:pos="-1440"/>
        </w:tabs>
        <w:rPr>
          <w:snapToGrid w:val="0"/>
          <w:sz w:val="24"/>
        </w:rPr>
      </w:pPr>
      <w:r w:rsidRPr="0060372B">
        <w:rPr>
          <w:snapToGrid w:val="0"/>
          <w:sz w:val="24"/>
        </w:rPr>
        <w:t>Report to the emergency scene.</w:t>
      </w:r>
    </w:p>
    <w:p w14:paraId="38A658D5" w14:textId="77777777" w:rsidR="0060372B" w:rsidRPr="0060372B" w:rsidRDefault="0060372B" w:rsidP="0060372B">
      <w:pPr>
        <w:widowControl w:val="0"/>
        <w:numPr>
          <w:ilvl w:val="0"/>
          <w:numId w:val="97"/>
        </w:numPr>
        <w:tabs>
          <w:tab w:val="left" w:pos="-1440"/>
        </w:tabs>
        <w:rPr>
          <w:snapToGrid w:val="0"/>
          <w:sz w:val="24"/>
        </w:rPr>
      </w:pPr>
      <w:r w:rsidRPr="0060372B">
        <w:rPr>
          <w:snapToGrid w:val="0"/>
          <w:sz w:val="24"/>
        </w:rPr>
        <w:t>Provide first aid services to injured</w:t>
      </w:r>
      <w:r w:rsidR="00F04403">
        <w:rPr>
          <w:snapToGrid w:val="0"/>
          <w:sz w:val="24"/>
        </w:rPr>
        <w:t xml:space="preserve"> </w:t>
      </w:r>
      <w:r w:rsidRPr="0060372B">
        <w:rPr>
          <w:b/>
          <w:bCs/>
          <w:snapToGrid w:val="0"/>
          <w:sz w:val="24"/>
        </w:rPr>
        <w:t>/</w:t>
      </w:r>
      <w:r w:rsidRPr="0060372B">
        <w:rPr>
          <w:snapToGrid w:val="0"/>
          <w:sz w:val="24"/>
        </w:rPr>
        <w:t>casualties in a secure location.</w:t>
      </w:r>
    </w:p>
    <w:p w14:paraId="60AAB2A7" w14:textId="77777777" w:rsidR="0060372B" w:rsidRPr="0060372B" w:rsidRDefault="0060372B" w:rsidP="0060372B">
      <w:pPr>
        <w:widowControl w:val="0"/>
        <w:numPr>
          <w:ilvl w:val="0"/>
          <w:numId w:val="97"/>
        </w:numPr>
        <w:tabs>
          <w:tab w:val="left" w:pos="-1440"/>
        </w:tabs>
        <w:rPr>
          <w:snapToGrid w:val="0"/>
          <w:sz w:val="24"/>
        </w:rPr>
      </w:pPr>
      <w:r w:rsidRPr="0060372B">
        <w:rPr>
          <w:snapToGrid w:val="0"/>
          <w:sz w:val="24"/>
        </w:rPr>
        <w:t>Provide information to school officials.</w:t>
      </w:r>
    </w:p>
    <w:p w14:paraId="0F949141" w14:textId="77777777" w:rsidR="0060372B" w:rsidRPr="0060372B" w:rsidRDefault="0060372B" w:rsidP="0060372B">
      <w:pPr>
        <w:widowControl w:val="0"/>
        <w:numPr>
          <w:ilvl w:val="0"/>
          <w:numId w:val="97"/>
        </w:numPr>
        <w:tabs>
          <w:tab w:val="left" w:pos="-1440"/>
        </w:tabs>
        <w:rPr>
          <w:snapToGrid w:val="0"/>
          <w:sz w:val="24"/>
        </w:rPr>
      </w:pPr>
      <w:r w:rsidRPr="0060372B">
        <w:rPr>
          <w:snapToGrid w:val="0"/>
          <w:sz w:val="24"/>
        </w:rPr>
        <w:t>Provide information to emergency personnel.</w:t>
      </w:r>
    </w:p>
    <w:p w14:paraId="51952342" w14:textId="77777777" w:rsidR="0060372B" w:rsidRPr="0060372B" w:rsidRDefault="0060372B" w:rsidP="0060372B">
      <w:pPr>
        <w:widowControl w:val="0"/>
        <w:numPr>
          <w:ilvl w:val="0"/>
          <w:numId w:val="97"/>
        </w:numPr>
        <w:tabs>
          <w:tab w:val="left" w:pos="-1440"/>
        </w:tabs>
        <w:rPr>
          <w:snapToGrid w:val="0"/>
          <w:sz w:val="24"/>
        </w:rPr>
      </w:pPr>
      <w:r w:rsidRPr="0060372B">
        <w:rPr>
          <w:snapToGrid w:val="0"/>
          <w:sz w:val="24"/>
        </w:rPr>
        <w:t>Assist as directed by the principal.</w:t>
      </w:r>
    </w:p>
    <w:p w14:paraId="6176811A" w14:textId="77777777" w:rsidR="0060372B" w:rsidRPr="0060372B" w:rsidRDefault="0060372B" w:rsidP="0060372B">
      <w:pPr>
        <w:widowControl w:val="0"/>
        <w:numPr>
          <w:ilvl w:val="0"/>
          <w:numId w:val="97"/>
        </w:numPr>
        <w:tabs>
          <w:tab w:val="left" w:pos="-1440"/>
        </w:tabs>
        <w:rPr>
          <w:snapToGrid w:val="0"/>
          <w:sz w:val="24"/>
        </w:rPr>
      </w:pPr>
      <w:r w:rsidRPr="0060372B">
        <w:rPr>
          <w:snapToGrid w:val="0"/>
          <w:sz w:val="24"/>
        </w:rPr>
        <w:t>Establish triage as needed and coordinate medical evacuation.</w:t>
      </w:r>
    </w:p>
    <w:p w14:paraId="1A43B264" w14:textId="77777777" w:rsidR="0060372B" w:rsidRPr="0060372B" w:rsidRDefault="0060372B" w:rsidP="0060372B">
      <w:pPr>
        <w:ind w:firstLine="4320"/>
      </w:pPr>
    </w:p>
    <w:p w14:paraId="321F680B" w14:textId="77777777" w:rsidR="0060372B" w:rsidRPr="0060372B" w:rsidRDefault="0060372B" w:rsidP="0060372B">
      <w:pPr>
        <w:rPr>
          <w:b/>
          <w:sz w:val="30"/>
        </w:rPr>
      </w:pPr>
    </w:p>
    <w:p w14:paraId="79E72CEF" w14:textId="77777777" w:rsidR="0060372B" w:rsidRPr="0060372B" w:rsidRDefault="0060372B" w:rsidP="0060372B">
      <w:pPr>
        <w:keepNext/>
        <w:outlineLvl w:val="1"/>
        <w:rPr>
          <w:b/>
          <w:sz w:val="28"/>
          <w:szCs w:val="28"/>
        </w:rPr>
      </w:pPr>
      <w:bookmarkStart w:id="668" w:name="_Toc353782389"/>
      <w:r w:rsidRPr="0060372B">
        <w:rPr>
          <w:b/>
          <w:sz w:val="28"/>
          <w:szCs w:val="28"/>
        </w:rPr>
        <w:t>Security Director</w:t>
      </w:r>
      <w:bookmarkEnd w:id="668"/>
    </w:p>
    <w:p w14:paraId="34B3BCD8" w14:textId="77777777" w:rsidR="0060372B" w:rsidRPr="0060372B" w:rsidRDefault="0060372B" w:rsidP="0060372B">
      <w:pPr>
        <w:rPr>
          <w:b/>
          <w:sz w:val="30"/>
        </w:rPr>
      </w:pPr>
    </w:p>
    <w:p w14:paraId="6E607339" w14:textId="77777777" w:rsidR="0060372B" w:rsidRPr="0060372B" w:rsidRDefault="0060372B" w:rsidP="0060372B">
      <w:pPr>
        <w:rPr>
          <w:sz w:val="24"/>
        </w:rPr>
      </w:pPr>
      <w:r w:rsidRPr="0060372B">
        <w:rPr>
          <w:sz w:val="24"/>
        </w:rPr>
        <w:t>The</w:t>
      </w:r>
      <w:r w:rsidRPr="0060372B">
        <w:rPr>
          <w:b/>
          <w:sz w:val="24"/>
        </w:rPr>
        <w:t xml:space="preserve"> </w:t>
      </w:r>
      <w:r w:rsidRPr="0060372B">
        <w:rPr>
          <w:sz w:val="24"/>
        </w:rPr>
        <w:t>security director will:</w:t>
      </w:r>
    </w:p>
    <w:p w14:paraId="053139DC" w14:textId="77777777" w:rsidR="0060372B" w:rsidRPr="0060372B" w:rsidRDefault="0060372B" w:rsidP="0060372B">
      <w:pPr>
        <w:widowControl w:val="0"/>
        <w:numPr>
          <w:ilvl w:val="0"/>
          <w:numId w:val="98"/>
        </w:numPr>
        <w:tabs>
          <w:tab w:val="left" w:pos="-1440"/>
        </w:tabs>
        <w:rPr>
          <w:snapToGrid w:val="0"/>
          <w:sz w:val="24"/>
        </w:rPr>
      </w:pPr>
      <w:r w:rsidRPr="0060372B">
        <w:rPr>
          <w:snapToGrid w:val="0"/>
          <w:sz w:val="24"/>
        </w:rPr>
        <w:t>Report to the emergency scene.</w:t>
      </w:r>
    </w:p>
    <w:p w14:paraId="4C8572FB" w14:textId="77777777" w:rsidR="0060372B" w:rsidRPr="0060372B" w:rsidRDefault="0060372B" w:rsidP="0060372B">
      <w:pPr>
        <w:widowControl w:val="0"/>
        <w:numPr>
          <w:ilvl w:val="0"/>
          <w:numId w:val="98"/>
        </w:numPr>
        <w:tabs>
          <w:tab w:val="left" w:pos="-1440"/>
        </w:tabs>
        <w:rPr>
          <w:snapToGrid w:val="0"/>
          <w:sz w:val="24"/>
        </w:rPr>
      </w:pPr>
      <w:r w:rsidRPr="0060372B">
        <w:rPr>
          <w:snapToGrid w:val="0"/>
          <w:sz w:val="24"/>
        </w:rPr>
        <w:t>Provide cell phones as needed.</w:t>
      </w:r>
    </w:p>
    <w:p w14:paraId="3698DAA8" w14:textId="77777777" w:rsidR="0060372B" w:rsidRPr="0060372B" w:rsidRDefault="0060372B" w:rsidP="0060372B">
      <w:pPr>
        <w:widowControl w:val="0"/>
        <w:numPr>
          <w:ilvl w:val="0"/>
          <w:numId w:val="98"/>
        </w:numPr>
        <w:tabs>
          <w:tab w:val="left" w:pos="-1440"/>
        </w:tabs>
        <w:rPr>
          <w:snapToGrid w:val="0"/>
          <w:sz w:val="24"/>
        </w:rPr>
      </w:pPr>
      <w:r w:rsidRPr="0060372B">
        <w:rPr>
          <w:snapToGrid w:val="0"/>
          <w:sz w:val="24"/>
        </w:rPr>
        <w:t>Help control the flow and direction of traffic.</w:t>
      </w:r>
    </w:p>
    <w:p w14:paraId="21091FD9" w14:textId="77777777" w:rsidR="0060372B" w:rsidRPr="0060372B" w:rsidRDefault="0060372B" w:rsidP="0060372B">
      <w:pPr>
        <w:widowControl w:val="0"/>
        <w:numPr>
          <w:ilvl w:val="0"/>
          <w:numId w:val="98"/>
        </w:numPr>
        <w:tabs>
          <w:tab w:val="left" w:pos="-1440"/>
        </w:tabs>
        <w:rPr>
          <w:snapToGrid w:val="0"/>
          <w:sz w:val="24"/>
        </w:rPr>
      </w:pPr>
      <w:r w:rsidRPr="0060372B">
        <w:rPr>
          <w:snapToGrid w:val="0"/>
          <w:sz w:val="24"/>
        </w:rPr>
        <w:t>Help secure student, staff, and visitors involved with emergency.</w:t>
      </w:r>
    </w:p>
    <w:p w14:paraId="76177FE0" w14:textId="77777777" w:rsidR="0060372B" w:rsidRPr="0060372B" w:rsidRDefault="0060372B" w:rsidP="0060372B">
      <w:pPr>
        <w:widowControl w:val="0"/>
        <w:numPr>
          <w:ilvl w:val="0"/>
          <w:numId w:val="98"/>
        </w:numPr>
        <w:tabs>
          <w:tab w:val="left" w:pos="-1440"/>
        </w:tabs>
        <w:rPr>
          <w:snapToGrid w:val="0"/>
          <w:sz w:val="24"/>
        </w:rPr>
      </w:pPr>
      <w:r w:rsidRPr="0060372B">
        <w:rPr>
          <w:snapToGrid w:val="0"/>
          <w:sz w:val="24"/>
        </w:rPr>
        <w:t>Help conduct interviews with witnesses and those involved with the crisis.</w:t>
      </w:r>
    </w:p>
    <w:p w14:paraId="7E91AF7B" w14:textId="77777777" w:rsidR="0060372B" w:rsidRPr="0060372B" w:rsidRDefault="0060372B" w:rsidP="0060372B">
      <w:pPr>
        <w:widowControl w:val="0"/>
        <w:numPr>
          <w:ilvl w:val="0"/>
          <w:numId w:val="98"/>
        </w:numPr>
        <w:tabs>
          <w:tab w:val="left" w:pos="-1440"/>
        </w:tabs>
        <w:rPr>
          <w:snapToGrid w:val="0"/>
          <w:sz w:val="24"/>
        </w:rPr>
      </w:pPr>
      <w:r w:rsidRPr="0060372B">
        <w:rPr>
          <w:snapToGrid w:val="0"/>
          <w:sz w:val="24"/>
        </w:rPr>
        <w:t>Assist as directed by the principal.</w:t>
      </w:r>
    </w:p>
    <w:p w14:paraId="3605EC4F" w14:textId="77777777" w:rsidR="0060372B" w:rsidRPr="0060372B" w:rsidRDefault="0060372B" w:rsidP="0060372B">
      <w:pPr>
        <w:rPr>
          <w:sz w:val="30"/>
        </w:rPr>
      </w:pPr>
    </w:p>
    <w:p w14:paraId="1C475876" w14:textId="77777777" w:rsidR="0060372B" w:rsidRPr="0060372B" w:rsidRDefault="0060372B" w:rsidP="0060372B">
      <w:pPr>
        <w:adjustRightInd w:val="0"/>
        <w:rPr>
          <w:rFonts w:ascii="Arial" w:hAnsi="Arial" w:cs="Arial"/>
          <w:b/>
          <w:bCs/>
          <w:sz w:val="28"/>
          <w:szCs w:val="36"/>
        </w:rPr>
      </w:pPr>
    </w:p>
    <w:p w14:paraId="78195E76" w14:textId="77777777" w:rsidR="0060372B" w:rsidRPr="0060372B" w:rsidRDefault="0060372B" w:rsidP="0060372B">
      <w:pPr>
        <w:adjustRightInd w:val="0"/>
        <w:rPr>
          <w:rFonts w:ascii="Arial" w:hAnsi="Arial" w:cs="Arial"/>
          <w:b/>
          <w:bCs/>
          <w:sz w:val="28"/>
          <w:szCs w:val="36"/>
        </w:rPr>
      </w:pPr>
    </w:p>
    <w:p w14:paraId="0049CC88" w14:textId="77777777" w:rsidR="0060372B" w:rsidRPr="0060372B" w:rsidRDefault="0060372B" w:rsidP="0060372B">
      <w:pPr>
        <w:adjustRightInd w:val="0"/>
        <w:rPr>
          <w:rFonts w:ascii="Arial" w:hAnsi="Arial" w:cs="Arial"/>
          <w:b/>
          <w:bCs/>
          <w:sz w:val="28"/>
          <w:szCs w:val="36"/>
        </w:rPr>
      </w:pPr>
    </w:p>
    <w:p w14:paraId="2A383408" w14:textId="77777777" w:rsidR="0060372B" w:rsidRPr="0060372B" w:rsidRDefault="0060372B" w:rsidP="0060372B">
      <w:pPr>
        <w:keepNext/>
        <w:outlineLvl w:val="1"/>
        <w:rPr>
          <w:b/>
          <w:sz w:val="28"/>
          <w:szCs w:val="28"/>
        </w:rPr>
      </w:pPr>
      <w:r w:rsidRPr="0060372B">
        <w:rPr>
          <w:rFonts w:ascii="Arial" w:hAnsi="Arial" w:cs="Arial"/>
          <w:b/>
          <w:bCs/>
          <w:sz w:val="28"/>
          <w:szCs w:val="36"/>
        </w:rPr>
        <w:br w:type="page"/>
      </w:r>
      <w:bookmarkStart w:id="669" w:name="_Toc353782390"/>
      <w:r w:rsidRPr="0060372B">
        <w:rPr>
          <w:b/>
          <w:sz w:val="28"/>
          <w:szCs w:val="28"/>
        </w:rPr>
        <w:t>Emergency Management Director</w:t>
      </w:r>
      <w:bookmarkEnd w:id="669"/>
    </w:p>
    <w:p w14:paraId="4930DA58" w14:textId="77777777" w:rsidR="0060372B" w:rsidRPr="0060372B" w:rsidRDefault="0060372B" w:rsidP="0060372B"/>
    <w:p w14:paraId="7235361C" w14:textId="77777777" w:rsidR="0060372B" w:rsidRPr="0060372B" w:rsidRDefault="0060372B" w:rsidP="0060372B">
      <w:pPr>
        <w:rPr>
          <w:sz w:val="24"/>
        </w:rPr>
      </w:pPr>
      <w:r w:rsidRPr="0060372B">
        <w:rPr>
          <w:sz w:val="24"/>
        </w:rPr>
        <w:t>The Aberdeen School District emergency management director will assist school officials in disaster planning.  This assistance will include the four phases of emergency management, which are:</w:t>
      </w:r>
    </w:p>
    <w:p w14:paraId="7E69CFB2" w14:textId="77777777" w:rsidR="0060372B" w:rsidRPr="0060372B" w:rsidRDefault="0060372B" w:rsidP="0060372B">
      <w:pPr>
        <w:widowControl w:val="0"/>
        <w:numPr>
          <w:ilvl w:val="0"/>
          <w:numId w:val="99"/>
        </w:numPr>
        <w:tabs>
          <w:tab w:val="left" w:pos="-1440"/>
        </w:tabs>
        <w:rPr>
          <w:snapToGrid w:val="0"/>
          <w:sz w:val="24"/>
        </w:rPr>
      </w:pPr>
      <w:r w:rsidRPr="0060372B">
        <w:rPr>
          <w:snapToGrid w:val="0"/>
          <w:sz w:val="24"/>
        </w:rPr>
        <w:t>Mitigation: Activities, which eliminate or reduce the probability of disaster.</w:t>
      </w:r>
    </w:p>
    <w:p w14:paraId="3C51E5DC" w14:textId="77777777" w:rsidR="0060372B" w:rsidRPr="0060372B" w:rsidRDefault="0060372B" w:rsidP="0060372B">
      <w:pPr>
        <w:widowControl w:val="0"/>
        <w:numPr>
          <w:ilvl w:val="0"/>
          <w:numId w:val="99"/>
        </w:numPr>
        <w:tabs>
          <w:tab w:val="left" w:pos="-1440"/>
        </w:tabs>
        <w:rPr>
          <w:snapToGrid w:val="0"/>
          <w:sz w:val="24"/>
        </w:rPr>
      </w:pPr>
      <w:r w:rsidRPr="0060372B">
        <w:rPr>
          <w:snapToGrid w:val="0"/>
          <w:sz w:val="24"/>
        </w:rPr>
        <w:t>Preparedness: Activity, which can be taken prior to a disaster to save lives and minimize damage.</w:t>
      </w:r>
    </w:p>
    <w:p w14:paraId="2CEC0F0D" w14:textId="77777777" w:rsidR="0060372B" w:rsidRPr="0060372B" w:rsidRDefault="0060372B" w:rsidP="0060372B">
      <w:pPr>
        <w:widowControl w:val="0"/>
        <w:numPr>
          <w:ilvl w:val="0"/>
          <w:numId w:val="99"/>
        </w:numPr>
        <w:tabs>
          <w:tab w:val="left" w:pos="-1440"/>
        </w:tabs>
        <w:rPr>
          <w:snapToGrid w:val="0"/>
          <w:sz w:val="24"/>
        </w:rPr>
      </w:pPr>
      <w:r w:rsidRPr="0060372B">
        <w:rPr>
          <w:snapToGrid w:val="0"/>
          <w:sz w:val="24"/>
        </w:rPr>
        <w:t>Response: Activities that follow a disaster and are designed to prevent loss of lives and property, relieve suffering, and provide emergency assistance.</w:t>
      </w:r>
    </w:p>
    <w:p w14:paraId="770A2F4D" w14:textId="77777777" w:rsidR="0060372B" w:rsidRPr="0060372B" w:rsidRDefault="0060372B" w:rsidP="0060372B">
      <w:pPr>
        <w:widowControl w:val="0"/>
        <w:numPr>
          <w:ilvl w:val="0"/>
          <w:numId w:val="99"/>
        </w:numPr>
        <w:tabs>
          <w:tab w:val="left" w:pos="-1440"/>
        </w:tabs>
        <w:rPr>
          <w:snapToGrid w:val="0"/>
          <w:sz w:val="24"/>
        </w:rPr>
      </w:pPr>
      <w:r w:rsidRPr="0060372B">
        <w:rPr>
          <w:snapToGrid w:val="0"/>
          <w:sz w:val="24"/>
        </w:rPr>
        <w:t>Recovery: Short and long-term activities which return systems to normal or improved standards.</w:t>
      </w:r>
    </w:p>
    <w:p w14:paraId="5CC5850C" w14:textId="77777777" w:rsidR="0060372B" w:rsidRPr="0060372B" w:rsidRDefault="0060372B" w:rsidP="0060372B"/>
    <w:p w14:paraId="208E02BD" w14:textId="77777777" w:rsidR="0060372B" w:rsidRPr="0060372B" w:rsidRDefault="0060372B" w:rsidP="0060372B">
      <w:pPr>
        <w:rPr>
          <w:sz w:val="24"/>
        </w:rPr>
      </w:pPr>
      <w:r w:rsidRPr="0060372B">
        <w:rPr>
          <w:sz w:val="24"/>
        </w:rPr>
        <w:t>The emergency management director will also organize other resources in the Aberdeen School District as needed to assist the school district in disaster planning or response.  Responsibilities include:</w:t>
      </w:r>
    </w:p>
    <w:p w14:paraId="030BDD49" w14:textId="77777777" w:rsidR="0060372B" w:rsidRPr="0060372B" w:rsidRDefault="0060372B" w:rsidP="0060372B">
      <w:pPr>
        <w:widowControl w:val="0"/>
        <w:numPr>
          <w:ilvl w:val="0"/>
          <w:numId w:val="100"/>
        </w:numPr>
        <w:tabs>
          <w:tab w:val="left" w:pos="-1440"/>
        </w:tabs>
        <w:rPr>
          <w:snapToGrid w:val="0"/>
          <w:sz w:val="24"/>
        </w:rPr>
      </w:pPr>
      <w:r w:rsidRPr="0060372B">
        <w:rPr>
          <w:snapToGrid w:val="0"/>
          <w:sz w:val="24"/>
        </w:rPr>
        <w:t>Collection, analysis, and dissemination of information concerning potential disasters.</w:t>
      </w:r>
    </w:p>
    <w:p w14:paraId="7934FE13" w14:textId="77777777" w:rsidR="0060372B" w:rsidRPr="0060372B" w:rsidRDefault="0060372B" w:rsidP="0060372B">
      <w:pPr>
        <w:widowControl w:val="0"/>
        <w:numPr>
          <w:ilvl w:val="0"/>
          <w:numId w:val="100"/>
        </w:numPr>
        <w:tabs>
          <w:tab w:val="left" w:pos="-1440"/>
        </w:tabs>
        <w:rPr>
          <w:snapToGrid w:val="0"/>
          <w:sz w:val="24"/>
        </w:rPr>
      </w:pPr>
      <w:r w:rsidRPr="0060372B">
        <w:rPr>
          <w:snapToGrid w:val="0"/>
          <w:sz w:val="24"/>
        </w:rPr>
        <w:t>Establishment of warning system to assure school officials receive immediate word of any situation that may cause a threat to the school or their students.</w:t>
      </w:r>
    </w:p>
    <w:p w14:paraId="010426D4" w14:textId="77777777" w:rsidR="0060372B" w:rsidRPr="0060372B" w:rsidRDefault="0060372B" w:rsidP="0060372B">
      <w:pPr>
        <w:widowControl w:val="0"/>
        <w:numPr>
          <w:ilvl w:val="0"/>
          <w:numId w:val="100"/>
        </w:numPr>
        <w:tabs>
          <w:tab w:val="left" w:pos="-1440"/>
        </w:tabs>
        <w:rPr>
          <w:snapToGrid w:val="0"/>
          <w:sz w:val="24"/>
        </w:rPr>
      </w:pPr>
      <w:r w:rsidRPr="0060372B">
        <w:rPr>
          <w:snapToGrid w:val="0"/>
          <w:sz w:val="24"/>
        </w:rPr>
        <w:t>Assistance in training of school personnel who may require special training as a result of their disaster response assignment.</w:t>
      </w:r>
    </w:p>
    <w:p w14:paraId="17524A3E" w14:textId="77777777" w:rsidR="0060372B" w:rsidRPr="0060372B" w:rsidRDefault="0060372B" w:rsidP="0060372B">
      <w:pPr>
        <w:widowControl w:val="0"/>
        <w:numPr>
          <w:ilvl w:val="0"/>
          <w:numId w:val="100"/>
        </w:numPr>
        <w:tabs>
          <w:tab w:val="left" w:pos="-1440"/>
        </w:tabs>
        <w:rPr>
          <w:snapToGrid w:val="0"/>
          <w:sz w:val="24"/>
        </w:rPr>
      </w:pPr>
      <w:r w:rsidRPr="0060372B">
        <w:rPr>
          <w:snapToGrid w:val="0"/>
          <w:sz w:val="24"/>
        </w:rPr>
        <w:t xml:space="preserve">Assistance in dealing with state or federal officials during the recovery phase. </w:t>
      </w:r>
    </w:p>
    <w:p w14:paraId="4AF6DAFB" w14:textId="77777777" w:rsidR="0060372B" w:rsidRPr="0060372B" w:rsidRDefault="0060372B" w:rsidP="0060372B">
      <w:pPr>
        <w:adjustRightInd w:val="0"/>
        <w:rPr>
          <w:rFonts w:ascii="Arial" w:hAnsi="Arial" w:cs="Arial"/>
          <w:b/>
          <w:bCs/>
          <w:sz w:val="28"/>
          <w:szCs w:val="36"/>
        </w:rPr>
      </w:pPr>
    </w:p>
    <w:p w14:paraId="7B3BA5D6" w14:textId="77777777" w:rsidR="0060372B" w:rsidRPr="0060372B" w:rsidRDefault="0060372B" w:rsidP="0060372B">
      <w:pPr>
        <w:adjustRightInd w:val="0"/>
        <w:rPr>
          <w:rFonts w:ascii="Arial" w:hAnsi="Arial" w:cs="Arial"/>
          <w:b/>
          <w:bCs/>
          <w:sz w:val="28"/>
          <w:szCs w:val="36"/>
        </w:rPr>
      </w:pPr>
    </w:p>
    <w:p w14:paraId="3A55F263" w14:textId="77777777" w:rsidR="0060372B" w:rsidRPr="0060372B" w:rsidRDefault="0060372B" w:rsidP="0060372B">
      <w:pPr>
        <w:adjustRightInd w:val="0"/>
        <w:rPr>
          <w:rFonts w:ascii="Arial" w:hAnsi="Arial" w:cs="Arial"/>
          <w:b/>
          <w:bCs/>
          <w:sz w:val="28"/>
          <w:szCs w:val="36"/>
        </w:rPr>
      </w:pPr>
    </w:p>
    <w:p w14:paraId="0E408C52" w14:textId="77777777" w:rsidR="0060372B" w:rsidRPr="0060372B" w:rsidRDefault="0060372B" w:rsidP="0060372B">
      <w:pPr>
        <w:adjustRightInd w:val="0"/>
        <w:rPr>
          <w:rFonts w:ascii="Arial" w:hAnsi="Arial" w:cs="Arial"/>
          <w:b/>
          <w:bCs/>
          <w:sz w:val="28"/>
          <w:szCs w:val="36"/>
        </w:rPr>
      </w:pPr>
    </w:p>
    <w:p w14:paraId="5D53DCC9" w14:textId="77777777" w:rsidR="0060372B" w:rsidRPr="0060372B" w:rsidRDefault="0060372B" w:rsidP="0060372B">
      <w:pPr>
        <w:adjustRightInd w:val="0"/>
        <w:rPr>
          <w:rFonts w:ascii="Arial" w:hAnsi="Arial" w:cs="Arial"/>
          <w:b/>
          <w:bCs/>
          <w:sz w:val="28"/>
          <w:szCs w:val="36"/>
        </w:rPr>
      </w:pPr>
    </w:p>
    <w:p w14:paraId="7549F14B" w14:textId="77777777" w:rsidR="0060372B" w:rsidRPr="0060372B" w:rsidRDefault="0060372B" w:rsidP="0060372B">
      <w:pPr>
        <w:adjustRightInd w:val="0"/>
        <w:rPr>
          <w:rFonts w:ascii="Arial" w:hAnsi="Arial" w:cs="Arial"/>
          <w:b/>
          <w:bCs/>
          <w:sz w:val="28"/>
          <w:szCs w:val="36"/>
        </w:rPr>
      </w:pPr>
    </w:p>
    <w:p w14:paraId="30BAC820" w14:textId="77777777" w:rsidR="0060372B" w:rsidRPr="0060372B" w:rsidRDefault="0060372B" w:rsidP="0060372B">
      <w:pPr>
        <w:keepNext/>
        <w:outlineLvl w:val="0"/>
        <w:rPr>
          <w:b/>
          <w:sz w:val="28"/>
          <w:szCs w:val="28"/>
        </w:rPr>
      </w:pPr>
      <w:bookmarkStart w:id="670" w:name="_Toc353782391"/>
      <w:r w:rsidRPr="0060372B">
        <w:rPr>
          <w:b/>
          <w:sz w:val="28"/>
          <w:szCs w:val="28"/>
        </w:rPr>
        <w:t>GENERAL CRISIS PROCEDURES</w:t>
      </w:r>
      <w:bookmarkEnd w:id="670"/>
    </w:p>
    <w:p w14:paraId="089C5376" w14:textId="77777777" w:rsidR="0060372B" w:rsidRPr="0060372B" w:rsidRDefault="0060372B" w:rsidP="0060372B">
      <w:pPr>
        <w:keepNext/>
        <w:outlineLvl w:val="4"/>
        <w:rPr>
          <w:rFonts w:ascii="Verdana" w:hAnsi="Verdana" w:cs="Arial"/>
          <w:bCs/>
          <w:szCs w:val="36"/>
        </w:rPr>
      </w:pPr>
    </w:p>
    <w:p w14:paraId="703A958E" w14:textId="77777777" w:rsidR="0060372B" w:rsidRPr="0060372B" w:rsidRDefault="0060372B" w:rsidP="0060372B">
      <w:pPr>
        <w:numPr>
          <w:ilvl w:val="0"/>
          <w:numId w:val="110"/>
        </w:numPr>
        <w:jc w:val="both"/>
        <w:rPr>
          <w:sz w:val="24"/>
          <w:szCs w:val="24"/>
        </w:rPr>
      </w:pPr>
      <w:r w:rsidRPr="0060372B">
        <w:rPr>
          <w:sz w:val="24"/>
          <w:szCs w:val="24"/>
        </w:rPr>
        <w:t xml:space="preserve">Call - 911. </w:t>
      </w:r>
    </w:p>
    <w:p w14:paraId="12885190" w14:textId="77777777" w:rsidR="0060372B" w:rsidRPr="0060372B" w:rsidRDefault="0060372B" w:rsidP="0060372B">
      <w:pPr>
        <w:numPr>
          <w:ilvl w:val="0"/>
          <w:numId w:val="110"/>
        </w:numPr>
        <w:jc w:val="both"/>
        <w:rPr>
          <w:sz w:val="24"/>
          <w:szCs w:val="24"/>
        </w:rPr>
      </w:pPr>
      <w:r w:rsidRPr="0060372B">
        <w:rPr>
          <w:sz w:val="24"/>
          <w:szCs w:val="24"/>
        </w:rPr>
        <w:t xml:space="preserve">Give police your name, school name and location, situation and then stay on line. </w:t>
      </w:r>
    </w:p>
    <w:p w14:paraId="12ADC739" w14:textId="77777777" w:rsidR="0060372B" w:rsidRPr="0060372B" w:rsidRDefault="0060372B" w:rsidP="0060372B">
      <w:pPr>
        <w:numPr>
          <w:ilvl w:val="0"/>
          <w:numId w:val="110"/>
        </w:numPr>
        <w:jc w:val="both"/>
        <w:rPr>
          <w:sz w:val="24"/>
          <w:szCs w:val="24"/>
        </w:rPr>
      </w:pPr>
      <w:r w:rsidRPr="0060372B">
        <w:rPr>
          <w:sz w:val="24"/>
          <w:szCs w:val="24"/>
        </w:rPr>
        <w:t xml:space="preserve">Announce Code, repeat 3 times.  Stay calm. </w:t>
      </w:r>
    </w:p>
    <w:p w14:paraId="2FC09B3E" w14:textId="77777777" w:rsidR="0060372B" w:rsidRPr="0060372B" w:rsidRDefault="0060372B" w:rsidP="0060372B">
      <w:pPr>
        <w:numPr>
          <w:ilvl w:val="0"/>
          <w:numId w:val="110"/>
        </w:numPr>
        <w:jc w:val="both"/>
        <w:rPr>
          <w:sz w:val="24"/>
          <w:szCs w:val="24"/>
        </w:rPr>
      </w:pPr>
      <w:r w:rsidRPr="0060372B">
        <w:rPr>
          <w:sz w:val="24"/>
          <w:szCs w:val="24"/>
        </w:rPr>
        <w:t xml:space="preserve">Designate command center to Crisis Response Team through 2-way radios/individual room calls. </w:t>
      </w:r>
    </w:p>
    <w:p w14:paraId="0B106295" w14:textId="77777777" w:rsidR="0060372B" w:rsidRPr="0060372B" w:rsidRDefault="0060372B" w:rsidP="0060372B">
      <w:pPr>
        <w:numPr>
          <w:ilvl w:val="0"/>
          <w:numId w:val="110"/>
        </w:numPr>
        <w:jc w:val="both"/>
        <w:rPr>
          <w:sz w:val="24"/>
          <w:szCs w:val="24"/>
        </w:rPr>
      </w:pPr>
      <w:r w:rsidRPr="0060372B">
        <w:rPr>
          <w:sz w:val="24"/>
          <w:szCs w:val="24"/>
        </w:rPr>
        <w:t xml:space="preserve">Secure CRT binder and set plan in action according to situation at hand. </w:t>
      </w:r>
    </w:p>
    <w:p w14:paraId="0EA2A56E" w14:textId="77777777" w:rsidR="0060372B" w:rsidRPr="0060372B" w:rsidRDefault="0060372B" w:rsidP="0060372B">
      <w:pPr>
        <w:numPr>
          <w:ilvl w:val="0"/>
          <w:numId w:val="110"/>
        </w:numPr>
        <w:jc w:val="both"/>
        <w:rPr>
          <w:sz w:val="24"/>
          <w:szCs w:val="24"/>
        </w:rPr>
      </w:pPr>
      <w:r w:rsidRPr="0060372B">
        <w:rPr>
          <w:sz w:val="24"/>
          <w:szCs w:val="24"/>
        </w:rPr>
        <w:t>Call – Superintendent’s office at 369-4682</w:t>
      </w:r>
    </w:p>
    <w:p w14:paraId="10B12263" w14:textId="77777777" w:rsidR="0060372B" w:rsidRPr="0060372B" w:rsidRDefault="0060372B" w:rsidP="0060372B">
      <w:pPr>
        <w:numPr>
          <w:ilvl w:val="0"/>
          <w:numId w:val="110"/>
        </w:numPr>
        <w:jc w:val="both"/>
        <w:rPr>
          <w:sz w:val="24"/>
          <w:szCs w:val="24"/>
        </w:rPr>
      </w:pPr>
      <w:r w:rsidRPr="0060372B">
        <w:rPr>
          <w:sz w:val="24"/>
          <w:szCs w:val="24"/>
        </w:rPr>
        <w:t xml:space="preserve">If necessary notify at Superintendent at 369-4682 of additional staff needs. </w:t>
      </w:r>
    </w:p>
    <w:p w14:paraId="7680F6FE" w14:textId="77777777" w:rsidR="0060372B" w:rsidRPr="0060372B" w:rsidRDefault="0060372B" w:rsidP="0060372B">
      <w:pPr>
        <w:numPr>
          <w:ilvl w:val="0"/>
          <w:numId w:val="110"/>
        </w:numPr>
        <w:jc w:val="both"/>
        <w:rPr>
          <w:sz w:val="24"/>
          <w:szCs w:val="24"/>
        </w:rPr>
      </w:pPr>
      <w:r w:rsidRPr="0060372B">
        <w:rPr>
          <w:sz w:val="24"/>
          <w:szCs w:val="24"/>
        </w:rPr>
        <w:t xml:space="preserve">Document the entire incident.  Include names, times, steps taken and results.  Refine this information in the post intervention. </w:t>
      </w:r>
    </w:p>
    <w:p w14:paraId="4C9075F8" w14:textId="77777777" w:rsidR="0060372B" w:rsidRPr="0060372B" w:rsidRDefault="0060372B" w:rsidP="0060372B">
      <w:pPr>
        <w:numPr>
          <w:ilvl w:val="0"/>
          <w:numId w:val="110"/>
        </w:numPr>
        <w:jc w:val="both"/>
        <w:rPr>
          <w:sz w:val="24"/>
          <w:szCs w:val="24"/>
        </w:rPr>
      </w:pPr>
      <w:r w:rsidRPr="0060372B">
        <w:rPr>
          <w:sz w:val="24"/>
          <w:szCs w:val="24"/>
        </w:rPr>
        <w:t xml:space="preserve">Conduct emergency staff meeting to facilitate flow of information. </w:t>
      </w:r>
    </w:p>
    <w:p w14:paraId="5D0A8322" w14:textId="77777777" w:rsidR="0060372B" w:rsidRPr="0060372B" w:rsidRDefault="0060372B" w:rsidP="0060372B">
      <w:pPr>
        <w:jc w:val="both"/>
        <w:rPr>
          <w:sz w:val="24"/>
          <w:szCs w:val="24"/>
        </w:rPr>
      </w:pPr>
      <w:r w:rsidRPr="0060372B">
        <w:rPr>
          <w:sz w:val="24"/>
          <w:szCs w:val="24"/>
        </w:rPr>
        <w:t> </w:t>
      </w:r>
    </w:p>
    <w:p w14:paraId="77559999" w14:textId="77777777" w:rsidR="0060372B" w:rsidRPr="0060372B" w:rsidRDefault="0060372B" w:rsidP="0060372B">
      <w:pPr>
        <w:keepNext/>
        <w:outlineLvl w:val="1"/>
        <w:rPr>
          <w:b/>
          <w:sz w:val="28"/>
          <w:szCs w:val="28"/>
        </w:rPr>
      </w:pPr>
      <w:r w:rsidRPr="0060372B">
        <w:rPr>
          <w:b/>
          <w:sz w:val="96"/>
        </w:rPr>
        <w:br w:type="page"/>
      </w:r>
      <w:bookmarkStart w:id="671" w:name="_Toc353782392"/>
      <w:r w:rsidRPr="0060372B">
        <w:rPr>
          <w:b/>
          <w:sz w:val="28"/>
          <w:szCs w:val="28"/>
        </w:rPr>
        <w:t>COMMAND CENTER</w:t>
      </w:r>
      <w:bookmarkEnd w:id="671"/>
    </w:p>
    <w:p w14:paraId="29F27227" w14:textId="77777777" w:rsidR="0060372B" w:rsidRPr="0060372B" w:rsidRDefault="0060372B" w:rsidP="0060372B">
      <w:pPr>
        <w:jc w:val="center"/>
        <w:rPr>
          <w:b/>
          <w:bCs/>
          <w:sz w:val="24"/>
          <w:szCs w:val="24"/>
        </w:rPr>
      </w:pPr>
    </w:p>
    <w:p w14:paraId="5512077A" w14:textId="77777777" w:rsidR="0060372B" w:rsidRPr="0060372B" w:rsidRDefault="0060372B" w:rsidP="0060372B">
      <w:pPr>
        <w:numPr>
          <w:ilvl w:val="0"/>
          <w:numId w:val="109"/>
        </w:numPr>
        <w:rPr>
          <w:sz w:val="24"/>
          <w:szCs w:val="24"/>
        </w:rPr>
      </w:pPr>
      <w:r w:rsidRPr="0060372B">
        <w:rPr>
          <w:sz w:val="24"/>
          <w:szCs w:val="24"/>
        </w:rPr>
        <w:t>Site administrator conducts operations from one location and does not leave that location.</w:t>
      </w:r>
    </w:p>
    <w:p w14:paraId="2FB5ADD6" w14:textId="77777777" w:rsidR="0060372B" w:rsidRPr="0060372B" w:rsidRDefault="0060372B" w:rsidP="0060372B">
      <w:pPr>
        <w:numPr>
          <w:ilvl w:val="0"/>
          <w:numId w:val="109"/>
        </w:numPr>
        <w:rPr>
          <w:sz w:val="24"/>
          <w:szCs w:val="24"/>
        </w:rPr>
      </w:pPr>
      <w:r w:rsidRPr="0060372B">
        <w:rPr>
          <w:sz w:val="24"/>
          <w:szCs w:val="24"/>
        </w:rPr>
        <w:t xml:space="preserve">Crisis Response Team members should report immediately to Command Center and initiate responsibilities. </w:t>
      </w:r>
    </w:p>
    <w:p w14:paraId="67DAAE66" w14:textId="77777777" w:rsidR="0060372B" w:rsidRPr="0060372B" w:rsidRDefault="0060372B" w:rsidP="0060372B">
      <w:pPr>
        <w:numPr>
          <w:ilvl w:val="0"/>
          <w:numId w:val="109"/>
        </w:numPr>
        <w:rPr>
          <w:sz w:val="24"/>
          <w:szCs w:val="24"/>
        </w:rPr>
      </w:pPr>
      <w:r w:rsidRPr="0060372B">
        <w:rPr>
          <w:sz w:val="24"/>
          <w:szCs w:val="24"/>
        </w:rPr>
        <w:t xml:space="preserve">Secure CRT binder. (This contains specific member assignments, maps of school, evacuation plan, emergency numbers and master keys). </w:t>
      </w:r>
    </w:p>
    <w:p w14:paraId="4B618015" w14:textId="77777777" w:rsidR="0060372B" w:rsidRPr="0060372B" w:rsidRDefault="0060372B" w:rsidP="0060372B">
      <w:pPr>
        <w:numPr>
          <w:ilvl w:val="0"/>
          <w:numId w:val="109"/>
        </w:numPr>
        <w:rPr>
          <w:sz w:val="24"/>
          <w:szCs w:val="24"/>
        </w:rPr>
      </w:pPr>
      <w:r w:rsidRPr="0060372B">
        <w:rPr>
          <w:sz w:val="24"/>
          <w:szCs w:val="24"/>
        </w:rPr>
        <w:t xml:space="preserve">If EMS officials replace CRT members they should await further instructions from site administrator. </w:t>
      </w:r>
    </w:p>
    <w:p w14:paraId="767B7739" w14:textId="77777777" w:rsidR="0060372B" w:rsidRPr="0060372B" w:rsidRDefault="0060372B" w:rsidP="0060372B">
      <w:pPr>
        <w:numPr>
          <w:ilvl w:val="0"/>
          <w:numId w:val="109"/>
        </w:numPr>
        <w:rPr>
          <w:sz w:val="24"/>
          <w:szCs w:val="24"/>
        </w:rPr>
      </w:pPr>
      <w:r w:rsidRPr="0060372B">
        <w:rPr>
          <w:sz w:val="24"/>
          <w:szCs w:val="24"/>
        </w:rPr>
        <w:t xml:space="preserve">Follow through with designated PARENT waiting area. </w:t>
      </w:r>
    </w:p>
    <w:p w14:paraId="7999BE7D" w14:textId="77777777" w:rsidR="0060372B" w:rsidRPr="0060372B" w:rsidRDefault="0060372B" w:rsidP="0060372B">
      <w:pPr>
        <w:numPr>
          <w:ilvl w:val="0"/>
          <w:numId w:val="109"/>
        </w:numPr>
        <w:rPr>
          <w:sz w:val="24"/>
          <w:szCs w:val="24"/>
        </w:rPr>
      </w:pPr>
      <w:r w:rsidRPr="0060372B">
        <w:rPr>
          <w:sz w:val="24"/>
          <w:szCs w:val="24"/>
        </w:rPr>
        <w:t xml:space="preserve">Follow through with designated PRESS/MEDIA area. </w:t>
      </w:r>
    </w:p>
    <w:p w14:paraId="1A2DBA1F" w14:textId="77777777" w:rsidR="0060372B" w:rsidRPr="0060372B" w:rsidRDefault="0060372B" w:rsidP="0060372B">
      <w:pPr>
        <w:numPr>
          <w:ilvl w:val="0"/>
          <w:numId w:val="109"/>
        </w:numPr>
        <w:rPr>
          <w:sz w:val="24"/>
          <w:szCs w:val="24"/>
        </w:rPr>
      </w:pPr>
      <w:r w:rsidRPr="0060372B">
        <w:rPr>
          <w:sz w:val="24"/>
          <w:szCs w:val="24"/>
        </w:rPr>
        <w:t>Facilitate distribution of maps, keys, assignments, information and communication devices from a central location.</w:t>
      </w:r>
    </w:p>
    <w:p w14:paraId="674A02B6" w14:textId="77777777" w:rsidR="0060372B" w:rsidRPr="0060372B" w:rsidRDefault="0060372B" w:rsidP="0060372B">
      <w:pPr>
        <w:numPr>
          <w:ilvl w:val="0"/>
          <w:numId w:val="109"/>
        </w:numPr>
        <w:rPr>
          <w:sz w:val="24"/>
          <w:szCs w:val="24"/>
        </w:rPr>
      </w:pPr>
      <w:r w:rsidRPr="0060372B">
        <w:rPr>
          <w:sz w:val="24"/>
          <w:szCs w:val="24"/>
        </w:rPr>
        <w:t xml:space="preserve">Facilitate district participation and flow of information with EMS officials. </w:t>
      </w:r>
    </w:p>
    <w:p w14:paraId="1D56FCF3" w14:textId="77777777" w:rsidR="0060372B" w:rsidRPr="0060372B" w:rsidRDefault="0060372B" w:rsidP="0060372B">
      <w:pPr>
        <w:numPr>
          <w:ilvl w:val="0"/>
          <w:numId w:val="109"/>
        </w:numPr>
        <w:rPr>
          <w:sz w:val="24"/>
          <w:szCs w:val="24"/>
        </w:rPr>
      </w:pPr>
      <w:r w:rsidRPr="0060372B">
        <w:rPr>
          <w:sz w:val="24"/>
          <w:szCs w:val="24"/>
        </w:rPr>
        <w:t>No unauthorized individuals should be allowed in the command center.</w:t>
      </w:r>
    </w:p>
    <w:p w14:paraId="2D32C148" w14:textId="77777777" w:rsidR="0060372B" w:rsidRPr="0060372B" w:rsidRDefault="0060372B" w:rsidP="0060372B">
      <w:pPr>
        <w:rPr>
          <w:b/>
          <w:bCs/>
          <w:sz w:val="24"/>
          <w:szCs w:val="24"/>
        </w:rPr>
      </w:pPr>
      <w:r w:rsidRPr="0060372B">
        <w:rPr>
          <w:b/>
          <w:bCs/>
          <w:sz w:val="24"/>
          <w:szCs w:val="24"/>
        </w:rPr>
        <w:t> </w:t>
      </w:r>
    </w:p>
    <w:p w14:paraId="0F2DBA2E" w14:textId="77777777" w:rsidR="0060372B" w:rsidRPr="0060372B" w:rsidRDefault="0060372B" w:rsidP="0060372B">
      <w:pPr>
        <w:keepNext/>
        <w:jc w:val="center"/>
        <w:outlineLvl w:val="1"/>
        <w:rPr>
          <w:b/>
          <w:sz w:val="32"/>
          <w:szCs w:val="32"/>
        </w:rPr>
      </w:pPr>
      <w:bookmarkStart w:id="672" w:name="_Toc353782393"/>
      <w:r w:rsidRPr="0060372B">
        <w:rPr>
          <w:b/>
          <w:sz w:val="32"/>
          <w:szCs w:val="32"/>
        </w:rPr>
        <w:t>Communication</w:t>
      </w:r>
      <w:bookmarkEnd w:id="672"/>
    </w:p>
    <w:p w14:paraId="684C3413" w14:textId="77777777" w:rsidR="0060372B" w:rsidRPr="0060372B" w:rsidRDefault="0060372B" w:rsidP="0060372B">
      <w:pPr>
        <w:jc w:val="center"/>
        <w:rPr>
          <w:sz w:val="24"/>
        </w:rPr>
      </w:pPr>
    </w:p>
    <w:p w14:paraId="4E76B40A" w14:textId="77777777" w:rsidR="0060372B" w:rsidRPr="0060372B" w:rsidRDefault="0060372B" w:rsidP="0060372B">
      <w:pPr>
        <w:rPr>
          <w:sz w:val="24"/>
        </w:rPr>
      </w:pPr>
      <w:r w:rsidRPr="0060372B">
        <w:rPr>
          <w:sz w:val="24"/>
        </w:rPr>
        <w:t>The superintendent will be the official spokesperson for the district.  The superintendent’s designee will be responsible in the superintendent’s absence.  Comments in a crisis situation will be made under the supervision of the superintendent.</w:t>
      </w:r>
    </w:p>
    <w:p w14:paraId="3AE5B621" w14:textId="77777777" w:rsidR="0060372B" w:rsidRPr="0060372B" w:rsidRDefault="0060372B" w:rsidP="0060372B">
      <w:pPr>
        <w:rPr>
          <w:sz w:val="24"/>
        </w:rPr>
      </w:pPr>
    </w:p>
    <w:p w14:paraId="1988E94E" w14:textId="77777777" w:rsidR="0060372B" w:rsidRPr="0060372B" w:rsidRDefault="0060372B" w:rsidP="0060372B">
      <w:pPr>
        <w:rPr>
          <w:sz w:val="24"/>
        </w:rPr>
      </w:pPr>
      <w:r w:rsidRPr="0060372B">
        <w:rPr>
          <w:sz w:val="24"/>
        </w:rPr>
        <w:t>The boardroom will be the location for the emergency communication post.  Interviews will not be conducted at the school site.  Media permission to interview students must be given by parents and be conducted off site.</w:t>
      </w:r>
    </w:p>
    <w:p w14:paraId="346B1C98" w14:textId="77777777" w:rsidR="0060372B" w:rsidRPr="0060372B" w:rsidRDefault="0060372B" w:rsidP="0060372B"/>
    <w:p w14:paraId="0C34C319" w14:textId="77777777" w:rsidR="0060372B" w:rsidRPr="0060372B" w:rsidRDefault="0060372B" w:rsidP="0060372B"/>
    <w:p w14:paraId="5F2D3B52" w14:textId="77777777" w:rsidR="0060372B" w:rsidRPr="0060372B" w:rsidRDefault="0060372B" w:rsidP="0060372B"/>
    <w:p w14:paraId="65499D31" w14:textId="77777777" w:rsidR="0060372B" w:rsidRPr="0060372B" w:rsidRDefault="0060372B" w:rsidP="0060372B">
      <w:pPr>
        <w:keepNext/>
        <w:jc w:val="center"/>
        <w:outlineLvl w:val="1"/>
        <w:rPr>
          <w:b/>
          <w:sz w:val="32"/>
          <w:szCs w:val="32"/>
        </w:rPr>
      </w:pPr>
      <w:bookmarkStart w:id="673" w:name="_Toc353782394"/>
      <w:r w:rsidRPr="0060372B">
        <w:rPr>
          <w:b/>
          <w:sz w:val="32"/>
          <w:szCs w:val="32"/>
        </w:rPr>
        <w:t>Communication Chain of Command</w:t>
      </w:r>
      <w:bookmarkEnd w:id="673"/>
    </w:p>
    <w:p w14:paraId="542049ED" w14:textId="77777777" w:rsidR="0060372B" w:rsidRPr="0060372B" w:rsidRDefault="0060372B" w:rsidP="0060372B">
      <w:pPr>
        <w:jc w:val="center"/>
      </w:pPr>
    </w:p>
    <w:p w14:paraId="75C0DCDD" w14:textId="77777777" w:rsidR="0060372B" w:rsidRPr="0060372B" w:rsidRDefault="00C6384D" w:rsidP="0060372B">
      <w:pPr>
        <w:widowControl w:val="0"/>
        <w:numPr>
          <w:ilvl w:val="0"/>
          <w:numId w:val="101"/>
        </w:numPr>
        <w:tabs>
          <w:tab w:val="left" w:pos="-1440"/>
        </w:tabs>
        <w:rPr>
          <w:snapToGrid w:val="0"/>
          <w:sz w:val="24"/>
        </w:rPr>
      </w:pPr>
      <w:r>
        <w:rPr>
          <w:snapToGrid w:val="0"/>
          <w:sz w:val="24"/>
        </w:rPr>
        <w:t>Superintendent</w:t>
      </w:r>
      <w:r w:rsidR="0060372B" w:rsidRPr="0060372B">
        <w:rPr>
          <w:snapToGrid w:val="0"/>
          <w:sz w:val="24"/>
        </w:rPr>
        <w:tab/>
        <w:t xml:space="preserve"> </w:t>
      </w:r>
      <w:r w:rsidR="0060372B" w:rsidRPr="0060372B">
        <w:rPr>
          <w:snapToGrid w:val="0"/>
          <w:sz w:val="24"/>
        </w:rPr>
        <w:tab/>
      </w:r>
      <w:r w:rsidR="0060372B" w:rsidRPr="0060372B">
        <w:rPr>
          <w:snapToGrid w:val="0"/>
          <w:sz w:val="24"/>
        </w:rPr>
        <w:tab/>
      </w:r>
      <w:r w:rsidR="0060372B" w:rsidRPr="0060372B">
        <w:rPr>
          <w:snapToGrid w:val="0"/>
          <w:sz w:val="24"/>
        </w:rPr>
        <w:tab/>
      </w:r>
      <w:r w:rsidR="0060372B" w:rsidRPr="0060372B">
        <w:rPr>
          <w:snapToGrid w:val="0"/>
          <w:sz w:val="24"/>
        </w:rPr>
        <w:tab/>
      </w:r>
      <w:r w:rsidR="0060372B" w:rsidRPr="0060372B">
        <w:rPr>
          <w:snapToGrid w:val="0"/>
          <w:sz w:val="24"/>
        </w:rPr>
        <w:tab/>
        <w:t xml:space="preserve">Mr. </w:t>
      </w:r>
      <w:r w:rsidR="00A92E59">
        <w:rPr>
          <w:snapToGrid w:val="0"/>
          <w:sz w:val="24"/>
        </w:rPr>
        <w:t>Jeff Clay</w:t>
      </w:r>
    </w:p>
    <w:p w14:paraId="02E60D57" w14:textId="77777777" w:rsidR="0060372B" w:rsidRPr="0060372B" w:rsidRDefault="0060372B" w:rsidP="0060372B">
      <w:pPr>
        <w:widowControl w:val="0"/>
        <w:numPr>
          <w:ilvl w:val="0"/>
          <w:numId w:val="101"/>
        </w:numPr>
        <w:tabs>
          <w:tab w:val="left" w:pos="-1440"/>
        </w:tabs>
        <w:rPr>
          <w:snapToGrid w:val="0"/>
          <w:sz w:val="24"/>
        </w:rPr>
      </w:pPr>
      <w:r w:rsidRPr="0060372B">
        <w:rPr>
          <w:snapToGrid w:val="0"/>
          <w:sz w:val="24"/>
        </w:rPr>
        <w:t>Director of Risk Management</w:t>
      </w:r>
      <w:r w:rsidRPr="0060372B">
        <w:rPr>
          <w:snapToGrid w:val="0"/>
          <w:sz w:val="24"/>
        </w:rPr>
        <w:tab/>
      </w:r>
      <w:r w:rsidRPr="0060372B">
        <w:rPr>
          <w:snapToGrid w:val="0"/>
          <w:sz w:val="24"/>
        </w:rPr>
        <w:tab/>
      </w:r>
      <w:r w:rsidRPr="0060372B">
        <w:rPr>
          <w:snapToGrid w:val="0"/>
          <w:sz w:val="24"/>
        </w:rPr>
        <w:tab/>
      </w:r>
      <w:r w:rsidRPr="0060372B">
        <w:rPr>
          <w:snapToGrid w:val="0"/>
          <w:sz w:val="24"/>
        </w:rPr>
        <w:tab/>
      </w:r>
      <w:r w:rsidR="00C6384D">
        <w:rPr>
          <w:snapToGrid w:val="0"/>
          <w:sz w:val="24"/>
        </w:rPr>
        <w:tab/>
      </w:r>
      <w:r w:rsidRPr="0060372B">
        <w:rPr>
          <w:snapToGrid w:val="0"/>
          <w:sz w:val="24"/>
        </w:rPr>
        <w:t>Chief Tony Tillman</w:t>
      </w:r>
    </w:p>
    <w:p w14:paraId="4E9A6A3E" w14:textId="77777777" w:rsidR="0060372B" w:rsidRPr="0060372B" w:rsidRDefault="0060372B" w:rsidP="0060372B">
      <w:pPr>
        <w:widowControl w:val="0"/>
        <w:numPr>
          <w:ilvl w:val="0"/>
          <w:numId w:val="101"/>
        </w:numPr>
        <w:tabs>
          <w:tab w:val="left" w:pos="-1440"/>
        </w:tabs>
        <w:rPr>
          <w:snapToGrid w:val="0"/>
          <w:sz w:val="24"/>
        </w:rPr>
      </w:pPr>
      <w:r w:rsidRPr="0060372B">
        <w:rPr>
          <w:snapToGrid w:val="0"/>
          <w:sz w:val="24"/>
        </w:rPr>
        <w:t>Director of Safety</w:t>
      </w:r>
      <w:r w:rsidRPr="0060372B">
        <w:rPr>
          <w:snapToGrid w:val="0"/>
          <w:sz w:val="24"/>
        </w:rPr>
        <w:tab/>
      </w:r>
      <w:r w:rsidRPr="0060372B">
        <w:rPr>
          <w:snapToGrid w:val="0"/>
          <w:sz w:val="24"/>
        </w:rPr>
        <w:tab/>
      </w:r>
      <w:r w:rsidRPr="0060372B">
        <w:rPr>
          <w:snapToGrid w:val="0"/>
          <w:sz w:val="24"/>
        </w:rPr>
        <w:tab/>
      </w:r>
      <w:r w:rsidRPr="0060372B">
        <w:rPr>
          <w:snapToGrid w:val="0"/>
          <w:sz w:val="24"/>
        </w:rPr>
        <w:tab/>
      </w:r>
      <w:r w:rsidRPr="0060372B">
        <w:rPr>
          <w:snapToGrid w:val="0"/>
          <w:sz w:val="24"/>
        </w:rPr>
        <w:tab/>
      </w:r>
      <w:r w:rsidR="00C6384D">
        <w:rPr>
          <w:snapToGrid w:val="0"/>
          <w:sz w:val="24"/>
        </w:rPr>
        <w:tab/>
      </w:r>
      <w:r w:rsidRPr="0060372B">
        <w:rPr>
          <w:snapToGrid w:val="0"/>
          <w:sz w:val="24"/>
        </w:rPr>
        <w:t>M</w:t>
      </w:r>
      <w:r w:rsidR="00730DEE">
        <w:rPr>
          <w:snapToGrid w:val="0"/>
          <w:sz w:val="24"/>
        </w:rPr>
        <w:t>s</w:t>
      </w:r>
      <w:r w:rsidR="00F04403">
        <w:rPr>
          <w:snapToGrid w:val="0"/>
          <w:sz w:val="24"/>
        </w:rPr>
        <w:t>.</w:t>
      </w:r>
      <w:r w:rsidR="00730DEE">
        <w:rPr>
          <w:snapToGrid w:val="0"/>
          <w:sz w:val="24"/>
        </w:rPr>
        <w:t xml:space="preserve"> </w:t>
      </w:r>
      <w:r w:rsidR="00F241A3">
        <w:rPr>
          <w:snapToGrid w:val="0"/>
          <w:sz w:val="24"/>
        </w:rPr>
        <w:t>El’Lane Gilmore</w:t>
      </w:r>
    </w:p>
    <w:p w14:paraId="14EAA9BD" w14:textId="77777777" w:rsidR="0060372B" w:rsidRPr="0060372B" w:rsidRDefault="00730DEE" w:rsidP="0060372B">
      <w:pPr>
        <w:widowControl w:val="0"/>
        <w:numPr>
          <w:ilvl w:val="0"/>
          <w:numId w:val="101"/>
        </w:numPr>
        <w:tabs>
          <w:tab w:val="left" w:pos="-1440"/>
        </w:tabs>
        <w:rPr>
          <w:snapToGrid w:val="0"/>
          <w:sz w:val="24"/>
        </w:rPr>
      </w:pPr>
      <w:r>
        <w:rPr>
          <w:snapToGrid w:val="0"/>
          <w:sz w:val="24"/>
        </w:rPr>
        <w:t>Deputy Superintendent</w:t>
      </w:r>
      <w:r w:rsidR="0060372B" w:rsidRPr="0060372B">
        <w:rPr>
          <w:snapToGrid w:val="0"/>
          <w:sz w:val="24"/>
        </w:rPr>
        <w:tab/>
      </w:r>
      <w:r w:rsidR="0060372B" w:rsidRPr="0060372B">
        <w:rPr>
          <w:snapToGrid w:val="0"/>
          <w:sz w:val="24"/>
        </w:rPr>
        <w:tab/>
      </w:r>
      <w:r w:rsidR="0060372B" w:rsidRPr="0060372B">
        <w:rPr>
          <w:snapToGrid w:val="0"/>
          <w:sz w:val="24"/>
        </w:rPr>
        <w:tab/>
      </w:r>
      <w:r w:rsidR="0060372B" w:rsidRPr="0060372B">
        <w:rPr>
          <w:snapToGrid w:val="0"/>
          <w:sz w:val="24"/>
        </w:rPr>
        <w:tab/>
      </w:r>
      <w:r w:rsidR="00C6384D">
        <w:rPr>
          <w:snapToGrid w:val="0"/>
          <w:sz w:val="24"/>
        </w:rPr>
        <w:tab/>
      </w:r>
      <w:r w:rsidR="0060372B" w:rsidRPr="0060372B">
        <w:rPr>
          <w:snapToGrid w:val="0"/>
          <w:sz w:val="24"/>
        </w:rPr>
        <w:t>Mr. Bobby Eiland</w:t>
      </w:r>
    </w:p>
    <w:p w14:paraId="097E80A5" w14:textId="77777777" w:rsidR="0060372B" w:rsidRPr="0060372B" w:rsidRDefault="0060372B" w:rsidP="0060372B"/>
    <w:p w14:paraId="5519EA45" w14:textId="77777777" w:rsidR="0060372B" w:rsidRPr="0060372B" w:rsidRDefault="0060372B" w:rsidP="0060372B">
      <w:pPr>
        <w:rPr>
          <w:sz w:val="24"/>
        </w:rPr>
      </w:pPr>
      <w:r w:rsidRPr="0060372B">
        <w:rPr>
          <w:sz w:val="24"/>
        </w:rPr>
        <w:t xml:space="preserve">Communication is crucial during an emergency situation.  The mechanism for contacting members of the faculty and members of the crisis management team needs to be determined immediately. Principals should develop a “telephone tree”.  This plan should have a back-up system in the event individuals cannot be reached or are personally involved in the crisis event.  All members of the faculty should have a copy of the </w:t>
      </w:r>
      <w:r w:rsidRPr="0060372B">
        <w:rPr>
          <w:rFonts w:ascii="WP TypographicSymbols" w:hAnsi="WP TypographicSymbols"/>
          <w:sz w:val="24"/>
        </w:rPr>
        <w:t>“</w:t>
      </w:r>
      <w:r w:rsidRPr="0060372B">
        <w:rPr>
          <w:sz w:val="24"/>
        </w:rPr>
        <w:t>telephone tree</w:t>
      </w:r>
      <w:r w:rsidRPr="0060372B">
        <w:rPr>
          <w:rFonts w:ascii="WP TypographicSymbols" w:hAnsi="WP TypographicSymbols"/>
          <w:sz w:val="24"/>
        </w:rPr>
        <w:t xml:space="preserve">” </w:t>
      </w:r>
      <w:r w:rsidRPr="0060372B">
        <w:rPr>
          <w:sz w:val="24"/>
        </w:rPr>
        <w:t xml:space="preserve">so that they can assist in contacting personnel and serve as back-up personnel in contacting individuals.  Copies of the </w:t>
      </w:r>
      <w:r w:rsidRPr="0060372B">
        <w:rPr>
          <w:rFonts w:ascii="WP TypographicSymbols" w:hAnsi="WP TypographicSymbols"/>
          <w:sz w:val="24"/>
        </w:rPr>
        <w:t>“</w:t>
      </w:r>
      <w:r w:rsidRPr="0060372B">
        <w:rPr>
          <w:sz w:val="24"/>
        </w:rPr>
        <w:t>telephone tree</w:t>
      </w:r>
      <w:r w:rsidRPr="0060372B">
        <w:rPr>
          <w:rFonts w:ascii="WP TypographicSymbols" w:hAnsi="WP TypographicSymbols"/>
          <w:sz w:val="24"/>
        </w:rPr>
        <w:t>”</w:t>
      </w:r>
      <w:r w:rsidRPr="0060372B">
        <w:rPr>
          <w:sz w:val="24"/>
        </w:rPr>
        <w:t xml:space="preserve"> should be maintained at home and at work.</w:t>
      </w:r>
    </w:p>
    <w:p w14:paraId="5E3D38F9" w14:textId="77777777" w:rsidR="0060372B" w:rsidRPr="0060372B" w:rsidRDefault="0060372B" w:rsidP="0060372B">
      <w:pPr>
        <w:keepNext/>
        <w:outlineLvl w:val="2"/>
        <w:rPr>
          <w:b/>
          <w:sz w:val="24"/>
          <w:szCs w:val="24"/>
        </w:rPr>
      </w:pPr>
      <w:r w:rsidRPr="0060372B">
        <w:rPr>
          <w:b/>
          <w:sz w:val="24"/>
        </w:rPr>
        <w:br w:type="page"/>
      </w:r>
      <w:bookmarkStart w:id="674" w:name="_Toc353782395"/>
      <w:r w:rsidRPr="0060372B">
        <w:rPr>
          <w:b/>
          <w:sz w:val="24"/>
          <w:szCs w:val="24"/>
        </w:rPr>
        <w:t>Incident Command System</w:t>
      </w:r>
      <w:bookmarkEnd w:id="674"/>
    </w:p>
    <w:p w14:paraId="6DBF957A" w14:textId="77777777" w:rsidR="0060372B" w:rsidRPr="0060372B" w:rsidRDefault="0060372B" w:rsidP="0060372B">
      <w:pPr>
        <w:widowControl w:val="0"/>
        <w:jc w:val="center"/>
        <w:rPr>
          <w:b/>
          <w:snapToGrid w:val="0"/>
          <w:sz w:val="40"/>
          <w:u w:val="single"/>
          <w:lang w:val="x-none" w:eastAsia="x-none"/>
        </w:rPr>
      </w:pPr>
      <w:r w:rsidRPr="0060372B">
        <w:rPr>
          <w:b/>
          <w:snapToGrid w:val="0"/>
          <w:sz w:val="40"/>
          <w:u w:val="single"/>
          <w:lang w:val="x-none" w:eastAsia="x-none"/>
        </w:rPr>
        <w:t>School</w:t>
      </w:r>
    </w:p>
    <w:p w14:paraId="69D64E2C" w14:textId="77777777" w:rsidR="0060372B" w:rsidRPr="0060372B" w:rsidRDefault="0060372B" w:rsidP="0060372B">
      <w:pPr>
        <w:jc w:val="center"/>
        <w:rPr>
          <w:b/>
          <w:bCs/>
        </w:rPr>
      </w:pPr>
    </w:p>
    <w:p w14:paraId="5D81DAB4"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576320" behindDoc="0" locked="0" layoutInCell="1" allowOverlap="1" wp14:anchorId="4A30AFF2" wp14:editId="48DAAF08">
                <wp:simplePos x="0" y="0"/>
                <wp:positionH relativeFrom="column">
                  <wp:posOffset>2057400</wp:posOffset>
                </wp:positionH>
                <wp:positionV relativeFrom="paragraph">
                  <wp:posOffset>13970</wp:posOffset>
                </wp:positionV>
                <wp:extent cx="1600200" cy="800100"/>
                <wp:effectExtent l="0" t="0" r="0" b="0"/>
                <wp:wrapNone/>
                <wp:docPr id="618"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14:paraId="704746FA" w14:textId="77777777" w:rsidR="00B4488B" w:rsidRDefault="00B4488B" w:rsidP="0060372B">
                            <w:pPr>
                              <w:pStyle w:val="Heading1"/>
                            </w:pPr>
                          </w:p>
                          <w:p w14:paraId="797AE9E4" w14:textId="77777777" w:rsidR="00B4488B" w:rsidRPr="00B27A72" w:rsidRDefault="00B4488B" w:rsidP="0060372B">
                            <w:pPr>
                              <w:jc w:val="center"/>
                              <w:rPr>
                                <w:b/>
                                <w:sz w:val="32"/>
                                <w:szCs w:val="32"/>
                              </w:rPr>
                            </w:pPr>
                            <w:bookmarkStart w:id="675" w:name="_Toc236129696"/>
                            <w:bookmarkStart w:id="676" w:name="_Toc236130510"/>
                            <w:bookmarkStart w:id="677" w:name="_Toc342399028"/>
                            <w:bookmarkStart w:id="678" w:name="_Toc342467430"/>
                            <w:bookmarkStart w:id="679" w:name="_Toc342467959"/>
                            <w:bookmarkStart w:id="680" w:name="_Toc342468295"/>
                            <w:bookmarkStart w:id="681" w:name="_Toc342468990"/>
                            <w:bookmarkStart w:id="682" w:name="_Toc342654732"/>
                            <w:bookmarkStart w:id="683" w:name="_Toc343090752"/>
                            <w:r w:rsidRPr="00B27A72">
                              <w:rPr>
                                <w:b/>
                                <w:sz w:val="32"/>
                                <w:szCs w:val="32"/>
                              </w:rPr>
                              <w:t>Principal</w:t>
                            </w:r>
                            <w:bookmarkEnd w:id="675"/>
                            <w:bookmarkEnd w:id="676"/>
                            <w:bookmarkEnd w:id="677"/>
                            <w:bookmarkEnd w:id="678"/>
                            <w:bookmarkEnd w:id="679"/>
                            <w:bookmarkEnd w:id="680"/>
                            <w:bookmarkEnd w:id="681"/>
                            <w:bookmarkEnd w:id="682"/>
                            <w:bookmarkEnd w:id="6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A30AFF2" id="Rectangle 390" o:spid="_x0000_s1028" style="position:absolute;left:0;text-align:left;margin-left:162pt;margin-top:1.1pt;width:126pt;height:6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">
                <v:textbox>
                  <w:txbxContent>
                    <w:p w14:paraId="704746FA" w14:textId="77777777" w:rsidR="00B4488B" w:rsidRDefault="00B4488B" w:rsidP="0060372B">
                      <w:pPr>
                        <w:pStyle w:val="Heading1"/>
                      </w:pPr>
                    </w:p>
                    <w:p w14:paraId="797AE9E4" w14:textId="77777777" w:rsidR="00B4488B" w:rsidRPr="00B27A72" w:rsidRDefault="00B4488B" w:rsidP="0060372B">
                      <w:pPr>
                        <w:jc w:val="center"/>
                        <w:rPr>
                          <w:b/>
                          <w:sz w:val="32"/>
                          <w:szCs w:val="32"/>
                        </w:rPr>
                      </w:pPr>
                      <w:bookmarkStart w:id="683" w:name="_Toc236129696"/>
                      <w:bookmarkStart w:id="684" w:name="_Toc236130510"/>
                      <w:bookmarkStart w:id="685" w:name="_Toc342399028"/>
                      <w:bookmarkStart w:id="686" w:name="_Toc342467430"/>
                      <w:bookmarkStart w:id="687" w:name="_Toc342467959"/>
                      <w:bookmarkStart w:id="688" w:name="_Toc342468295"/>
                      <w:bookmarkStart w:id="689" w:name="_Toc342468990"/>
                      <w:bookmarkStart w:id="690" w:name="_Toc342654732"/>
                      <w:bookmarkStart w:id="691" w:name="_Toc343090752"/>
                      <w:r w:rsidRPr="00B27A72">
                        <w:rPr>
                          <w:b/>
                          <w:sz w:val="32"/>
                          <w:szCs w:val="32"/>
                        </w:rPr>
                        <w:t>Principal</w:t>
                      </w:r>
                      <w:bookmarkEnd w:id="683"/>
                      <w:bookmarkEnd w:id="684"/>
                      <w:bookmarkEnd w:id="685"/>
                      <w:bookmarkEnd w:id="686"/>
                      <w:bookmarkEnd w:id="687"/>
                      <w:bookmarkEnd w:id="688"/>
                      <w:bookmarkEnd w:id="689"/>
                      <w:bookmarkEnd w:id="690"/>
                      <w:bookmarkEnd w:id="691"/>
                    </w:p>
                  </w:txbxContent>
                </v:textbox>
              </v:rect>
            </w:pict>
          </mc:Fallback>
        </mc:AlternateContent>
      </w:r>
    </w:p>
    <w:p w14:paraId="59B01ABC"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613184" behindDoc="0" locked="0" layoutInCell="1" allowOverlap="1" wp14:anchorId="087990C3" wp14:editId="3AB34DED">
                <wp:simplePos x="0" y="0"/>
                <wp:positionH relativeFrom="column">
                  <wp:posOffset>4394835</wp:posOffset>
                </wp:positionH>
                <wp:positionV relativeFrom="paragraph">
                  <wp:posOffset>123190</wp:posOffset>
                </wp:positionV>
                <wp:extent cx="1371600" cy="342900"/>
                <wp:effectExtent l="0" t="0" r="0" b="0"/>
                <wp:wrapNone/>
                <wp:docPr id="617"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1EA96B8" w14:textId="77777777" w:rsidR="00B4488B" w:rsidRDefault="00B4488B" w:rsidP="0060372B">
                            <w:pPr>
                              <w:rPr>
                                <w:b/>
                                <w:bCs/>
                                <w:sz w:val="28"/>
                              </w:rPr>
                            </w:pPr>
                            <w:r>
                              <w:rPr>
                                <w:b/>
                                <w:bCs/>
                                <w:sz w:val="28"/>
                              </w:rPr>
                              <w:t>Conservator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87990C3" id="Rectangle 426" o:spid="_x0000_s1029" style="position:absolute;left:0;text-align:left;margin-left:346.05pt;margin-top:9.7pt;width:108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">
                <v:textbox>
                  <w:txbxContent>
                    <w:p w14:paraId="71EA96B8" w14:textId="77777777" w:rsidR="00B4488B" w:rsidRDefault="00B4488B" w:rsidP="0060372B">
                      <w:pPr>
                        <w:rPr>
                          <w:b/>
                          <w:bCs/>
                          <w:sz w:val="28"/>
                        </w:rPr>
                      </w:pPr>
                      <w:r>
                        <w:rPr>
                          <w:b/>
                          <w:bCs/>
                          <w:sz w:val="28"/>
                        </w:rPr>
                        <w:t>Conservator</w:t>
                      </w:r>
                    </w:p>
                  </w:txbxContent>
                </v:textbox>
              </v:rect>
            </w:pict>
          </mc:Fallback>
        </mc:AlternateContent>
      </w:r>
    </w:p>
    <w:p w14:paraId="53FE74FD"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614208" behindDoc="0" locked="0" layoutInCell="1" allowOverlap="1" wp14:anchorId="0BC142B6" wp14:editId="1028E9C8">
                <wp:simplePos x="0" y="0"/>
                <wp:positionH relativeFrom="column">
                  <wp:posOffset>3709035</wp:posOffset>
                </wp:positionH>
                <wp:positionV relativeFrom="paragraph">
                  <wp:posOffset>91440</wp:posOffset>
                </wp:positionV>
                <wp:extent cx="0" cy="0"/>
                <wp:effectExtent l="0" t="0" r="0" b="0"/>
                <wp:wrapNone/>
                <wp:docPr id="61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45FF493" id="Line 42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7.2pt" to="292.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"/>
            </w:pict>
          </mc:Fallback>
        </mc:AlternateContent>
      </w:r>
      <w:r>
        <w:rPr>
          <w:b/>
          <w:bCs/>
          <w:noProof/>
        </w:rPr>
        <mc:AlternateContent>
          <mc:Choice Requires="wps">
            <w:drawing>
              <wp:anchor distT="0" distB="0" distL="114300" distR="114300" simplePos="0" relativeHeight="251578368" behindDoc="0" locked="0" layoutInCell="1" allowOverlap="1" wp14:anchorId="0C9D50D6" wp14:editId="0A32D78B">
                <wp:simplePos x="0" y="0"/>
                <wp:positionH relativeFrom="column">
                  <wp:posOffset>114300</wp:posOffset>
                </wp:positionH>
                <wp:positionV relativeFrom="paragraph">
                  <wp:posOffset>64770</wp:posOffset>
                </wp:positionV>
                <wp:extent cx="914400" cy="342900"/>
                <wp:effectExtent l="0" t="0" r="0" b="0"/>
                <wp:wrapNone/>
                <wp:docPr id="61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9EAD25A" w14:textId="77777777" w:rsidR="00B4488B" w:rsidRDefault="00B4488B" w:rsidP="0060372B">
                            <w:pPr>
                              <w:pStyle w:val="Heading7"/>
                              <w:jc w:val="center"/>
                              <w:rPr>
                                <w:bCs/>
                              </w:rPr>
                            </w:pPr>
                            <w:r>
                              <w:rPr>
                                <w:bCs/>
                              </w:rPr>
                              <w:t>Recorder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C9D50D6" id="Rectangle 392" o:spid="_x0000_s1030" style="position:absolute;left:0;text-align:left;margin-left:9pt;margin-top:5.1pt;width:1in;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">
                <v:textbox>
                  <w:txbxContent>
                    <w:p w14:paraId="09EAD25A" w14:textId="77777777" w:rsidR="00B4488B" w:rsidRDefault="00B4488B" w:rsidP="0060372B">
                      <w:pPr>
                        <w:pStyle w:val="Heading7"/>
                        <w:jc w:val="center"/>
                        <w:rPr>
                          <w:bCs/>
                        </w:rPr>
                      </w:pPr>
                      <w:r>
                        <w:rPr>
                          <w:bCs/>
                        </w:rPr>
                        <w:t>Recorder</w:t>
                      </w:r>
                    </w:p>
                  </w:txbxContent>
                </v:textbox>
              </v:rect>
            </w:pict>
          </mc:Fallback>
        </mc:AlternateContent>
      </w:r>
    </w:p>
    <w:p w14:paraId="63DAEDD1"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615232" behindDoc="0" locked="0" layoutInCell="1" allowOverlap="1" wp14:anchorId="5B83B301" wp14:editId="66772073">
                <wp:simplePos x="0" y="0"/>
                <wp:positionH relativeFrom="column">
                  <wp:posOffset>3657600</wp:posOffset>
                </wp:positionH>
                <wp:positionV relativeFrom="paragraph">
                  <wp:posOffset>59690</wp:posOffset>
                </wp:positionV>
                <wp:extent cx="737235" cy="0"/>
                <wp:effectExtent l="0" t="0" r="0" b="0"/>
                <wp:wrapNone/>
                <wp:docPr id="614"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2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8413E52" id="Line 428"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pt" to="34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" strokeweight="2.25pt"/>
            </w:pict>
          </mc:Fallback>
        </mc:AlternateContent>
      </w:r>
      <w:r>
        <w:rPr>
          <w:b/>
          <w:bCs/>
          <w:noProof/>
        </w:rPr>
        <mc:AlternateContent>
          <mc:Choice Requires="wps">
            <w:drawing>
              <wp:anchor distT="0" distB="0" distL="114300" distR="114300" simplePos="0" relativeHeight="251592704" behindDoc="0" locked="0" layoutInCell="1" allowOverlap="1" wp14:anchorId="0324DBFC" wp14:editId="3817FDDB">
                <wp:simplePos x="0" y="0"/>
                <wp:positionH relativeFrom="column">
                  <wp:posOffset>1028700</wp:posOffset>
                </wp:positionH>
                <wp:positionV relativeFrom="paragraph">
                  <wp:posOffset>33020</wp:posOffset>
                </wp:positionV>
                <wp:extent cx="1028700" cy="0"/>
                <wp:effectExtent l="0" t="0" r="0" b="0"/>
                <wp:wrapNone/>
                <wp:docPr id="61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D10CFCF" id="Line 40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1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" strokeweight="2.25pt"/>
            </w:pict>
          </mc:Fallback>
        </mc:AlternateContent>
      </w:r>
    </w:p>
    <w:p w14:paraId="60E257F2" w14:textId="77777777" w:rsidR="0060372B" w:rsidRPr="0060372B" w:rsidRDefault="0060372B" w:rsidP="0060372B">
      <w:pPr>
        <w:jc w:val="center"/>
        <w:rPr>
          <w:b/>
          <w:bCs/>
        </w:rPr>
      </w:pPr>
    </w:p>
    <w:p w14:paraId="6654C3C4"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593728" behindDoc="0" locked="0" layoutInCell="1" allowOverlap="1" wp14:anchorId="0B7293F4" wp14:editId="45A2B681">
                <wp:simplePos x="0" y="0"/>
                <wp:positionH relativeFrom="column">
                  <wp:posOffset>2794635</wp:posOffset>
                </wp:positionH>
                <wp:positionV relativeFrom="paragraph">
                  <wp:posOffset>110490</wp:posOffset>
                </wp:positionV>
                <wp:extent cx="0" cy="457200"/>
                <wp:effectExtent l="0" t="0" r="0" b="0"/>
                <wp:wrapNone/>
                <wp:docPr id="612"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E9EF36B" id="Line 40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8.7pt" to="220.0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" strokeweight="2.25pt"/>
            </w:pict>
          </mc:Fallback>
        </mc:AlternateContent>
      </w:r>
    </w:p>
    <w:p w14:paraId="5CE722C6" w14:textId="77777777" w:rsidR="0060372B" w:rsidRPr="0060372B" w:rsidRDefault="0060372B" w:rsidP="0060372B">
      <w:pPr>
        <w:jc w:val="center"/>
        <w:rPr>
          <w:b/>
          <w:bCs/>
        </w:rPr>
      </w:pPr>
    </w:p>
    <w:p w14:paraId="2A2DE757" w14:textId="77777777" w:rsidR="0060372B" w:rsidRPr="0060372B" w:rsidRDefault="0060372B" w:rsidP="0060372B">
      <w:pPr>
        <w:jc w:val="center"/>
        <w:rPr>
          <w:b/>
          <w:bCs/>
        </w:rPr>
      </w:pPr>
    </w:p>
    <w:p w14:paraId="3E10AD2D"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577344" behindDoc="0" locked="0" layoutInCell="1" allowOverlap="1" wp14:anchorId="0E405BEB" wp14:editId="5612ECCF">
                <wp:simplePos x="0" y="0"/>
                <wp:positionH relativeFrom="column">
                  <wp:posOffset>2108835</wp:posOffset>
                </wp:positionH>
                <wp:positionV relativeFrom="paragraph">
                  <wp:posOffset>129540</wp:posOffset>
                </wp:positionV>
                <wp:extent cx="1371600" cy="457200"/>
                <wp:effectExtent l="0" t="0" r="0" b="0"/>
                <wp:wrapNone/>
                <wp:docPr id="61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2C30CF5F"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Assistant</w:t>
                            </w:r>
                          </w:p>
                          <w:p w14:paraId="67904108"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Principal</w:t>
                            </w:r>
                          </w:p>
                          <w:p w14:paraId="241BC1B9"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E405BEB" id="Rectangle 391" o:spid="_x0000_s1031" style="position:absolute;left:0;text-align:left;margin-left:166.05pt;margin-top:10.2pt;width:108pt;height: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">
                <v:textbox>
                  <w:txbxContent>
                    <w:p w14:paraId="2C30CF5F"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Assistant</w:t>
                      </w:r>
                    </w:p>
                    <w:p w14:paraId="67904108"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Principal</w:t>
                      </w:r>
                    </w:p>
                    <w:p w14:paraId="241BC1B9"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p>
                  </w:txbxContent>
                </v:textbox>
              </v:rect>
            </w:pict>
          </mc:Fallback>
        </mc:AlternateContent>
      </w:r>
      <w:r>
        <w:rPr>
          <w:noProof/>
        </w:rPr>
        <mc:AlternateContent>
          <mc:Choice Requires="wps">
            <w:drawing>
              <wp:anchor distT="0" distB="0" distL="114300" distR="114300" simplePos="0" relativeHeight="251583488" behindDoc="0" locked="0" layoutInCell="1" allowOverlap="1" wp14:anchorId="2F13A202" wp14:editId="1F3AF448">
                <wp:simplePos x="0" y="0"/>
                <wp:positionH relativeFrom="column">
                  <wp:posOffset>4914900</wp:posOffset>
                </wp:positionH>
                <wp:positionV relativeFrom="paragraph">
                  <wp:posOffset>102870</wp:posOffset>
                </wp:positionV>
                <wp:extent cx="1028700" cy="571500"/>
                <wp:effectExtent l="0" t="0" r="0" b="0"/>
                <wp:wrapNone/>
                <wp:docPr id="61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546433DA" w14:textId="77777777" w:rsidR="00B4488B" w:rsidRDefault="00B4488B" w:rsidP="0060372B">
                            <w:pPr>
                              <w:jc w:val="center"/>
                              <w:rPr>
                                <w:b/>
                                <w:bCs/>
                                <w:sz w:val="28"/>
                              </w:rPr>
                            </w:pPr>
                            <w:r>
                              <w:rPr>
                                <w:b/>
                                <w:bCs/>
                                <w:sz w:val="28"/>
                              </w:rPr>
                              <w:t>Crisis</w:t>
                            </w:r>
                          </w:p>
                          <w:p w14:paraId="23260538" w14:textId="77777777" w:rsidR="00B4488B" w:rsidRDefault="00B4488B" w:rsidP="0060372B">
                            <w:pPr>
                              <w:jc w:val="center"/>
                              <w:rPr>
                                <w:b/>
                                <w:bCs/>
                                <w:sz w:val="28"/>
                              </w:rPr>
                            </w:pPr>
                            <w:r>
                              <w:rPr>
                                <w:b/>
                                <w:bCs/>
                                <w:sz w:val="28"/>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F13A202" id="Rectangle 397" o:spid="_x0000_s1032" style="position:absolute;left:0;text-align:left;margin-left:387pt;margin-top:8.1pt;width:81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CKwIAAFI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">
                <v:textbox>
                  <w:txbxContent>
                    <w:p w14:paraId="546433DA" w14:textId="77777777" w:rsidR="00B4488B" w:rsidRDefault="00B4488B" w:rsidP="0060372B">
                      <w:pPr>
                        <w:jc w:val="center"/>
                        <w:rPr>
                          <w:b/>
                          <w:bCs/>
                          <w:sz w:val="28"/>
                        </w:rPr>
                      </w:pPr>
                      <w:r>
                        <w:rPr>
                          <w:b/>
                          <w:bCs/>
                          <w:sz w:val="28"/>
                        </w:rPr>
                        <w:t>Crisis</w:t>
                      </w:r>
                    </w:p>
                    <w:p w14:paraId="23260538" w14:textId="77777777" w:rsidR="00B4488B" w:rsidRDefault="00B4488B" w:rsidP="0060372B">
                      <w:pPr>
                        <w:jc w:val="center"/>
                        <w:rPr>
                          <w:b/>
                          <w:bCs/>
                          <w:sz w:val="28"/>
                        </w:rPr>
                      </w:pPr>
                      <w:r>
                        <w:rPr>
                          <w:b/>
                          <w:bCs/>
                          <w:sz w:val="28"/>
                        </w:rPr>
                        <w:t>Team</w:t>
                      </w:r>
                    </w:p>
                  </w:txbxContent>
                </v:textbox>
              </v:rect>
            </w:pict>
          </mc:Fallback>
        </mc:AlternateContent>
      </w:r>
      <w:r>
        <w:rPr>
          <w:b/>
          <w:bCs/>
          <w:noProof/>
        </w:rPr>
        <mc:AlternateContent>
          <mc:Choice Requires="wps">
            <w:drawing>
              <wp:anchor distT="0" distB="0" distL="114300" distR="114300" simplePos="0" relativeHeight="251579392" behindDoc="0" locked="0" layoutInCell="1" allowOverlap="1" wp14:anchorId="33BA218F" wp14:editId="06A635A8">
                <wp:simplePos x="0" y="0"/>
                <wp:positionH relativeFrom="column">
                  <wp:posOffset>114300</wp:posOffset>
                </wp:positionH>
                <wp:positionV relativeFrom="paragraph">
                  <wp:posOffset>102870</wp:posOffset>
                </wp:positionV>
                <wp:extent cx="1028700" cy="342900"/>
                <wp:effectExtent l="0" t="0" r="0" b="0"/>
                <wp:wrapNone/>
                <wp:docPr id="60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7A4600E3" w14:textId="77777777" w:rsidR="00B4488B" w:rsidRDefault="00B4488B" w:rsidP="0060372B">
                            <w:pPr>
                              <w:jc w:val="center"/>
                              <w:rPr>
                                <w:b/>
                                <w:bCs/>
                                <w:sz w:val="28"/>
                              </w:rPr>
                            </w:pPr>
                            <w:r>
                              <w:rPr>
                                <w:b/>
                                <w:bCs/>
                                <w:sz w:val="28"/>
                              </w:rP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3BA218F" id="Rectangle 393" o:spid="_x0000_s1033" style="position:absolute;left:0;text-align:left;margin-left:9pt;margin-top:8.1pt;width:81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2kLQIAAFI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">
                <v:textbox>
                  <w:txbxContent>
                    <w:p w14:paraId="7A4600E3" w14:textId="77777777" w:rsidR="00B4488B" w:rsidRDefault="00B4488B" w:rsidP="0060372B">
                      <w:pPr>
                        <w:jc w:val="center"/>
                        <w:rPr>
                          <w:b/>
                          <w:bCs/>
                          <w:sz w:val="28"/>
                        </w:rPr>
                      </w:pPr>
                      <w:r>
                        <w:rPr>
                          <w:b/>
                          <w:bCs/>
                          <w:sz w:val="28"/>
                        </w:rPr>
                        <w:t>Secretary</w:t>
                      </w:r>
                    </w:p>
                  </w:txbxContent>
                </v:textbox>
              </v:rect>
            </w:pict>
          </mc:Fallback>
        </mc:AlternateContent>
      </w:r>
    </w:p>
    <w:p w14:paraId="20D07682" w14:textId="77777777" w:rsidR="0060372B" w:rsidRPr="0060372B" w:rsidRDefault="0060372B" w:rsidP="0060372B">
      <w:pPr>
        <w:jc w:val="center"/>
        <w:rPr>
          <w:b/>
          <w:bCs/>
        </w:rPr>
      </w:pPr>
    </w:p>
    <w:p w14:paraId="785F26ED"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595776" behindDoc="0" locked="0" layoutInCell="1" allowOverlap="1" wp14:anchorId="3165252E" wp14:editId="10502391">
                <wp:simplePos x="0" y="0"/>
                <wp:positionH relativeFrom="column">
                  <wp:posOffset>1143000</wp:posOffset>
                </wp:positionH>
                <wp:positionV relativeFrom="paragraph">
                  <wp:posOffset>39370</wp:posOffset>
                </wp:positionV>
                <wp:extent cx="965835" cy="0"/>
                <wp:effectExtent l="0" t="0" r="0" b="0"/>
                <wp:wrapNone/>
                <wp:docPr id="608"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2576BDA" id="Line 40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pt" to="16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" strokeweight="2.25pt"/>
            </w:pict>
          </mc:Fallback>
        </mc:AlternateContent>
      </w:r>
      <w:r>
        <w:rPr>
          <w:b/>
          <w:bCs/>
          <w:noProof/>
        </w:rPr>
        <mc:AlternateContent>
          <mc:Choice Requires="wps">
            <w:drawing>
              <wp:anchor distT="0" distB="0" distL="114300" distR="114300" simplePos="0" relativeHeight="251602944" behindDoc="0" locked="0" layoutInCell="1" allowOverlap="1" wp14:anchorId="6D711A96" wp14:editId="2715CD14">
                <wp:simplePos x="0" y="0"/>
                <wp:positionH relativeFrom="column">
                  <wp:posOffset>4572000</wp:posOffset>
                </wp:positionH>
                <wp:positionV relativeFrom="paragraph">
                  <wp:posOffset>39370</wp:posOffset>
                </wp:positionV>
                <wp:extent cx="342900" cy="0"/>
                <wp:effectExtent l="0" t="0" r="0" b="0"/>
                <wp:wrapNone/>
                <wp:docPr id="607"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6EF1DE2" id="Line 41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1pt" to="38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" strokeweight="2.25pt"/>
            </w:pict>
          </mc:Fallback>
        </mc:AlternateContent>
      </w:r>
      <w:r>
        <w:rPr>
          <w:b/>
          <w:bCs/>
          <w:noProof/>
        </w:rPr>
        <mc:AlternateContent>
          <mc:Choice Requires="wps">
            <w:drawing>
              <wp:anchor distT="0" distB="0" distL="114300" distR="114300" simplePos="0" relativeHeight="251601920" behindDoc="0" locked="0" layoutInCell="1" allowOverlap="1" wp14:anchorId="0A6930FD" wp14:editId="008920A6">
                <wp:simplePos x="0" y="0"/>
                <wp:positionH relativeFrom="column">
                  <wp:posOffset>4572000</wp:posOffset>
                </wp:positionH>
                <wp:positionV relativeFrom="paragraph">
                  <wp:posOffset>39370</wp:posOffset>
                </wp:positionV>
                <wp:extent cx="0" cy="4914900"/>
                <wp:effectExtent l="0" t="0" r="0" b="0"/>
                <wp:wrapNone/>
                <wp:docPr id="606"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37FE6C5" id="Line 41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1pt" to="5in,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" strokeweight="2.25pt"/>
            </w:pict>
          </mc:Fallback>
        </mc:AlternateContent>
      </w:r>
      <w:r>
        <w:rPr>
          <w:b/>
          <w:bCs/>
          <w:noProof/>
        </w:rPr>
        <mc:AlternateContent>
          <mc:Choice Requires="wps">
            <w:drawing>
              <wp:anchor distT="0" distB="0" distL="114300" distR="114300" simplePos="0" relativeHeight="251594752" behindDoc="0" locked="0" layoutInCell="1" allowOverlap="1" wp14:anchorId="27B61F67" wp14:editId="10DF7482">
                <wp:simplePos x="0" y="0"/>
                <wp:positionH relativeFrom="column">
                  <wp:posOffset>1143000</wp:posOffset>
                </wp:positionH>
                <wp:positionV relativeFrom="paragraph">
                  <wp:posOffset>39370</wp:posOffset>
                </wp:positionV>
                <wp:extent cx="0" cy="0"/>
                <wp:effectExtent l="0" t="0" r="0" b="0"/>
                <wp:wrapNone/>
                <wp:docPr id="605"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E4C8D70" id="Line 40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pt" to="9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"/>
            </w:pict>
          </mc:Fallback>
        </mc:AlternateContent>
      </w:r>
    </w:p>
    <w:p w14:paraId="756539CC" w14:textId="77777777" w:rsidR="0060372B" w:rsidRPr="0060372B" w:rsidRDefault="00750FA9" w:rsidP="0060372B">
      <w:pPr>
        <w:jc w:val="center"/>
        <w:rPr>
          <w:b/>
          <w:bCs/>
        </w:rPr>
      </w:pPr>
      <w:r>
        <w:rPr>
          <w:b/>
          <w:bCs/>
          <w:noProof/>
        </w:rPr>
        <mc:AlternateContent>
          <mc:Choice Requires="wps">
            <w:drawing>
              <wp:anchor distT="0" distB="0" distL="114300" distR="114300" simplePos="0" relativeHeight="251599872" behindDoc="0" locked="0" layoutInCell="1" allowOverlap="1" wp14:anchorId="67856625" wp14:editId="03AC8382">
                <wp:simplePos x="0" y="0"/>
                <wp:positionH relativeFrom="column">
                  <wp:posOffset>1028700</wp:posOffset>
                </wp:positionH>
                <wp:positionV relativeFrom="paragraph">
                  <wp:posOffset>7620</wp:posOffset>
                </wp:positionV>
                <wp:extent cx="0" cy="342900"/>
                <wp:effectExtent l="0" t="0" r="0" b="0"/>
                <wp:wrapNone/>
                <wp:docPr id="604"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1D51C56" id="Line 41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pt" to="8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" strokeweight="2.25pt"/>
            </w:pict>
          </mc:Fallback>
        </mc:AlternateContent>
      </w:r>
    </w:p>
    <w:p w14:paraId="47672FEF" w14:textId="77777777" w:rsidR="0060372B" w:rsidRPr="0060372B" w:rsidRDefault="00750FA9" w:rsidP="0060372B">
      <w:pPr>
        <w:rPr>
          <w:b/>
          <w:bCs/>
        </w:rPr>
      </w:pPr>
      <w:r>
        <w:rPr>
          <w:b/>
          <w:bCs/>
          <w:noProof/>
        </w:rPr>
        <mc:AlternateContent>
          <mc:Choice Requires="wps">
            <w:drawing>
              <wp:anchor distT="0" distB="0" distL="114300" distR="114300" simplePos="0" relativeHeight="251618304" behindDoc="0" locked="0" layoutInCell="1" allowOverlap="1" wp14:anchorId="0C3DB6CC" wp14:editId="369A55CD">
                <wp:simplePos x="0" y="0"/>
                <wp:positionH relativeFrom="column">
                  <wp:posOffset>3366135</wp:posOffset>
                </wp:positionH>
                <wp:positionV relativeFrom="paragraph">
                  <wp:posOffset>2540</wp:posOffset>
                </wp:positionV>
                <wp:extent cx="0" cy="457200"/>
                <wp:effectExtent l="0" t="0" r="0" b="0"/>
                <wp:wrapNone/>
                <wp:docPr id="603"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E7342DB" id="Line 431"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2pt" to="265.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" strokeweight="2.25pt"/>
            </w:pict>
          </mc:Fallback>
        </mc:AlternateContent>
      </w:r>
      <w:r>
        <w:rPr>
          <w:b/>
          <w:bCs/>
          <w:noProof/>
        </w:rPr>
        <mc:AlternateContent>
          <mc:Choice Requires="wps">
            <w:drawing>
              <wp:anchor distT="0" distB="0" distL="114300" distR="114300" simplePos="0" relativeHeight="251616256" behindDoc="0" locked="0" layoutInCell="1" allowOverlap="1" wp14:anchorId="59DA5AF5" wp14:editId="28E05FC4">
                <wp:simplePos x="0" y="0"/>
                <wp:positionH relativeFrom="column">
                  <wp:posOffset>2794635</wp:posOffset>
                </wp:positionH>
                <wp:positionV relativeFrom="paragraph">
                  <wp:posOffset>2540</wp:posOffset>
                </wp:positionV>
                <wp:extent cx="0" cy="2171700"/>
                <wp:effectExtent l="0" t="0" r="0" b="0"/>
                <wp:wrapNone/>
                <wp:docPr id="60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120E9A0" id="Line 42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pt" to="220.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" strokeweight="2.25pt"/>
            </w:pict>
          </mc:Fallback>
        </mc:AlternateContent>
      </w:r>
    </w:p>
    <w:p w14:paraId="5CA6C228" w14:textId="77777777" w:rsidR="0060372B" w:rsidRPr="0060372B" w:rsidRDefault="00750FA9" w:rsidP="0060372B">
      <w:pPr>
        <w:rPr>
          <w:b/>
          <w:bCs/>
        </w:rPr>
      </w:pPr>
      <w:r>
        <w:rPr>
          <w:b/>
          <w:bCs/>
          <w:noProof/>
        </w:rPr>
        <mc:AlternateContent>
          <mc:Choice Requires="wps">
            <w:drawing>
              <wp:anchor distT="0" distB="0" distL="114300" distR="114300" simplePos="0" relativeHeight="251598848" behindDoc="0" locked="0" layoutInCell="1" allowOverlap="1" wp14:anchorId="42C6B839" wp14:editId="5C962A43">
                <wp:simplePos x="0" y="0"/>
                <wp:positionH relativeFrom="column">
                  <wp:posOffset>1714500</wp:posOffset>
                </wp:positionH>
                <wp:positionV relativeFrom="paragraph">
                  <wp:posOffset>58420</wp:posOffset>
                </wp:positionV>
                <wp:extent cx="0" cy="228600"/>
                <wp:effectExtent l="0" t="0" r="0" b="0"/>
                <wp:wrapNone/>
                <wp:docPr id="601"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EF69B0" id="Line 41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6pt" to="1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" strokeweight="2.25pt"/>
            </w:pict>
          </mc:Fallback>
        </mc:AlternateContent>
      </w:r>
      <w:r>
        <w:rPr>
          <w:b/>
          <w:bCs/>
          <w:noProof/>
        </w:rPr>
        <mc:AlternateContent>
          <mc:Choice Requires="wps">
            <w:drawing>
              <wp:anchor distT="0" distB="0" distL="114300" distR="114300" simplePos="0" relativeHeight="251597824" behindDoc="0" locked="0" layoutInCell="1" allowOverlap="1" wp14:anchorId="07E03817" wp14:editId="3FD48579">
                <wp:simplePos x="0" y="0"/>
                <wp:positionH relativeFrom="column">
                  <wp:posOffset>685800</wp:posOffset>
                </wp:positionH>
                <wp:positionV relativeFrom="paragraph">
                  <wp:posOffset>58420</wp:posOffset>
                </wp:positionV>
                <wp:extent cx="0" cy="228600"/>
                <wp:effectExtent l="0" t="0" r="0" b="0"/>
                <wp:wrapNone/>
                <wp:docPr id="600"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EE50485" id="Line 41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pt" to="5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" strokeweight="2.25pt"/>
            </w:pict>
          </mc:Fallback>
        </mc:AlternateContent>
      </w:r>
      <w:r>
        <w:rPr>
          <w:b/>
          <w:bCs/>
          <w:noProof/>
        </w:rPr>
        <mc:AlternateContent>
          <mc:Choice Requires="wps">
            <w:drawing>
              <wp:anchor distT="0" distB="0" distL="114300" distR="114300" simplePos="0" relativeHeight="251596800" behindDoc="0" locked="0" layoutInCell="1" allowOverlap="1" wp14:anchorId="571158DC" wp14:editId="4F8ACAF6">
                <wp:simplePos x="0" y="0"/>
                <wp:positionH relativeFrom="column">
                  <wp:posOffset>685800</wp:posOffset>
                </wp:positionH>
                <wp:positionV relativeFrom="paragraph">
                  <wp:posOffset>58420</wp:posOffset>
                </wp:positionV>
                <wp:extent cx="1028700" cy="0"/>
                <wp:effectExtent l="0" t="0" r="0" b="0"/>
                <wp:wrapNone/>
                <wp:docPr id="599"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CD1660D" id="Line 41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pt" to="1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hP9gEAALg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" strokeweight="2.25pt"/>
            </w:pict>
          </mc:Fallback>
        </mc:AlternateContent>
      </w:r>
    </w:p>
    <w:p w14:paraId="04736CAD" w14:textId="77777777" w:rsidR="0060372B" w:rsidRPr="0060372B" w:rsidRDefault="00750FA9" w:rsidP="0060372B">
      <w:pPr>
        <w:rPr>
          <w:b/>
          <w:bCs/>
        </w:rPr>
      </w:pPr>
      <w:r>
        <w:rPr>
          <w:b/>
          <w:bCs/>
          <w:noProof/>
        </w:rPr>
        <mc:AlternateContent>
          <mc:Choice Requires="wps">
            <w:drawing>
              <wp:anchor distT="0" distB="0" distL="114300" distR="114300" simplePos="0" relativeHeight="251584512" behindDoc="0" locked="0" layoutInCell="1" allowOverlap="1" wp14:anchorId="1A990D72" wp14:editId="7CA58C3A">
                <wp:simplePos x="0" y="0"/>
                <wp:positionH relativeFrom="column">
                  <wp:posOffset>4914900</wp:posOffset>
                </wp:positionH>
                <wp:positionV relativeFrom="paragraph">
                  <wp:posOffset>140970</wp:posOffset>
                </wp:positionV>
                <wp:extent cx="1028700" cy="571500"/>
                <wp:effectExtent l="0" t="0" r="0" b="0"/>
                <wp:wrapNone/>
                <wp:docPr id="5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23AF328B" w14:textId="77777777" w:rsidR="00B4488B" w:rsidRDefault="00B4488B" w:rsidP="0060372B">
                            <w:pPr>
                              <w:pStyle w:val="BodyText"/>
                              <w:rPr>
                                <w:sz w:val="16"/>
                              </w:rPr>
                            </w:pPr>
                          </w:p>
                          <w:p w14:paraId="1332CCB9" w14:textId="77777777" w:rsidR="00B4488B" w:rsidRDefault="00B4488B" w:rsidP="0060372B">
                            <w:pPr>
                              <w:pStyle w:val="BodyText"/>
                              <w:jc w:val="center"/>
                              <w:rPr>
                                <w:b/>
                                <w:bCs/>
                                <w:sz w:val="28"/>
                              </w:rPr>
                            </w:pPr>
                            <w:r>
                              <w:rPr>
                                <w:b/>
                                <w:bCs/>
                                <w:sz w:val="28"/>
                              </w:rPr>
                              <w:t>Custodian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A990D72" id="Rectangle 398" o:spid="_x0000_s1034" style="position:absolute;margin-left:387pt;margin-top:11.1pt;width:81pt;height: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">
                <v:textbox>
                  <w:txbxContent>
                    <w:p w14:paraId="23AF328B" w14:textId="77777777" w:rsidR="00B4488B" w:rsidRDefault="00B4488B" w:rsidP="0060372B">
                      <w:pPr>
                        <w:pStyle w:val="BodyText"/>
                        <w:rPr>
                          <w:sz w:val="16"/>
                        </w:rPr>
                      </w:pPr>
                    </w:p>
                    <w:p w14:paraId="1332CCB9" w14:textId="77777777" w:rsidR="00B4488B" w:rsidRDefault="00B4488B" w:rsidP="0060372B">
                      <w:pPr>
                        <w:pStyle w:val="BodyText"/>
                        <w:jc w:val="center"/>
                        <w:rPr>
                          <w:b/>
                          <w:bCs/>
                          <w:sz w:val="28"/>
                        </w:rPr>
                      </w:pPr>
                      <w:r>
                        <w:rPr>
                          <w:b/>
                          <w:bCs/>
                          <w:sz w:val="28"/>
                        </w:rPr>
                        <w:t>Custodian</w:t>
                      </w:r>
                    </w:p>
                  </w:txbxContent>
                </v:textbox>
              </v:rect>
            </w:pict>
          </mc:Fallback>
        </mc:AlternateContent>
      </w:r>
      <w:r>
        <w:rPr>
          <w:b/>
          <w:bCs/>
          <w:noProof/>
        </w:rPr>
        <mc:AlternateContent>
          <mc:Choice Requires="wps">
            <w:drawing>
              <wp:anchor distT="0" distB="0" distL="114300" distR="114300" simplePos="0" relativeHeight="251582464" behindDoc="0" locked="0" layoutInCell="1" allowOverlap="1" wp14:anchorId="760187A6" wp14:editId="33BDF1CD">
                <wp:simplePos x="0" y="0"/>
                <wp:positionH relativeFrom="column">
                  <wp:posOffset>1257300</wp:posOffset>
                </wp:positionH>
                <wp:positionV relativeFrom="paragraph">
                  <wp:posOffset>140970</wp:posOffset>
                </wp:positionV>
                <wp:extent cx="914400" cy="342900"/>
                <wp:effectExtent l="0" t="0" r="0" b="0"/>
                <wp:wrapNone/>
                <wp:docPr id="59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3FFC958" w14:textId="77777777" w:rsidR="00B4488B" w:rsidRDefault="00B4488B" w:rsidP="0060372B">
                            <w:pPr>
                              <w:jc w:val="center"/>
                              <w:rPr>
                                <w:b/>
                                <w:bCs/>
                                <w:sz w:val="28"/>
                              </w:rPr>
                            </w:pPr>
                            <w:r>
                              <w:rPr>
                                <w:b/>
                                <w:bCs/>
                                <w:sz w:val="28"/>
                              </w:rPr>
                              <w:t>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60187A6" id="Rectangle 396" o:spid="_x0000_s1035" style="position:absolute;margin-left:99pt;margin-top:11.1pt;width:1in;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">
                <v:textbox>
                  <w:txbxContent>
                    <w:p w14:paraId="43FFC958" w14:textId="77777777" w:rsidR="00B4488B" w:rsidRDefault="00B4488B" w:rsidP="0060372B">
                      <w:pPr>
                        <w:jc w:val="center"/>
                        <w:rPr>
                          <w:b/>
                          <w:bCs/>
                          <w:sz w:val="28"/>
                        </w:rPr>
                      </w:pPr>
                      <w:r>
                        <w:rPr>
                          <w:b/>
                          <w:bCs/>
                          <w:sz w:val="28"/>
                        </w:rPr>
                        <w:t>911</w:t>
                      </w:r>
                    </w:p>
                  </w:txbxContent>
                </v:textbox>
              </v:rect>
            </w:pict>
          </mc:Fallback>
        </mc:AlternateContent>
      </w:r>
      <w:r>
        <w:rPr>
          <w:b/>
          <w:bCs/>
          <w:noProof/>
        </w:rPr>
        <mc:AlternateContent>
          <mc:Choice Requires="wps">
            <w:drawing>
              <wp:anchor distT="0" distB="0" distL="114300" distR="114300" simplePos="0" relativeHeight="251580416" behindDoc="0" locked="0" layoutInCell="1" allowOverlap="1" wp14:anchorId="18F2211D" wp14:editId="1BED0EA2">
                <wp:simplePos x="0" y="0"/>
                <wp:positionH relativeFrom="column">
                  <wp:posOffset>114300</wp:posOffset>
                </wp:positionH>
                <wp:positionV relativeFrom="paragraph">
                  <wp:posOffset>140970</wp:posOffset>
                </wp:positionV>
                <wp:extent cx="914400" cy="342900"/>
                <wp:effectExtent l="0" t="0" r="0" b="0"/>
                <wp:wrapNone/>
                <wp:docPr id="596"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43F20B8"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Nurse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8F2211D" id="Rectangle 394" o:spid="_x0000_s1036" style="position:absolute;margin-left:9pt;margin-top:11.1pt;width:1in;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">
                <v:textbox>
                  <w:txbxContent>
                    <w:p w14:paraId="043F20B8"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Nurse</w:t>
                      </w:r>
                    </w:p>
                  </w:txbxContent>
                </v:textbox>
              </v:rect>
            </w:pict>
          </mc:Fallback>
        </mc:AlternateContent>
      </w:r>
    </w:p>
    <w:p w14:paraId="5B1CCACA" w14:textId="77777777" w:rsidR="0060372B" w:rsidRPr="0060372B" w:rsidRDefault="00750FA9" w:rsidP="0060372B">
      <w:pPr>
        <w:rPr>
          <w:b/>
          <w:bCs/>
        </w:rPr>
      </w:pPr>
      <w:r>
        <w:rPr>
          <w:b/>
          <w:bCs/>
          <w:noProof/>
        </w:rPr>
        <mc:AlternateContent>
          <mc:Choice Requires="wps">
            <w:drawing>
              <wp:anchor distT="0" distB="0" distL="114300" distR="114300" simplePos="0" relativeHeight="251591680" behindDoc="0" locked="0" layoutInCell="1" allowOverlap="1" wp14:anchorId="7057200F" wp14:editId="5975DD07">
                <wp:simplePos x="0" y="0"/>
                <wp:positionH relativeFrom="column">
                  <wp:posOffset>3251835</wp:posOffset>
                </wp:positionH>
                <wp:positionV relativeFrom="paragraph">
                  <wp:posOffset>21590</wp:posOffset>
                </wp:positionV>
                <wp:extent cx="914400" cy="508000"/>
                <wp:effectExtent l="0" t="0" r="0" b="0"/>
                <wp:wrapNone/>
                <wp:docPr id="59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solidFill>
                          <a:srgbClr val="FFFFFF"/>
                        </a:solidFill>
                        <a:ln w="9525">
                          <a:solidFill>
                            <a:srgbClr val="000000"/>
                          </a:solidFill>
                          <a:miter lim="800000"/>
                          <a:headEnd/>
                          <a:tailEnd/>
                        </a:ln>
                      </wps:spPr>
                      <wps:txbx>
                        <w:txbxContent>
                          <w:p w14:paraId="42ADB0B4"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Safety</w:t>
                            </w:r>
                          </w:p>
                          <w:p w14:paraId="1C60C362"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057200F" id="Rectangle 405" o:spid="_x0000_s1037" style="position:absolute;margin-left:256.05pt;margin-top:1.7pt;width:1in;height:4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">
                <v:textbox>
                  <w:txbxContent>
                    <w:p w14:paraId="42ADB0B4"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Safety</w:t>
                      </w:r>
                    </w:p>
                    <w:p w14:paraId="1C60C362"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Officer</w:t>
                      </w:r>
                    </w:p>
                  </w:txbxContent>
                </v:textbox>
              </v:rect>
            </w:pict>
          </mc:Fallback>
        </mc:AlternateContent>
      </w:r>
    </w:p>
    <w:p w14:paraId="7A9C8C15" w14:textId="77777777" w:rsidR="0060372B" w:rsidRPr="0060372B" w:rsidRDefault="00750FA9" w:rsidP="0060372B">
      <w:pPr>
        <w:rPr>
          <w:b/>
          <w:bCs/>
        </w:rPr>
      </w:pPr>
      <w:r>
        <w:rPr>
          <w:b/>
          <w:bCs/>
          <w:noProof/>
        </w:rPr>
        <mc:AlternateContent>
          <mc:Choice Requires="wps">
            <w:drawing>
              <wp:anchor distT="0" distB="0" distL="114300" distR="114300" simplePos="0" relativeHeight="251603968" behindDoc="0" locked="0" layoutInCell="1" allowOverlap="1" wp14:anchorId="19AD3FDE" wp14:editId="2677F7D3">
                <wp:simplePos x="0" y="0"/>
                <wp:positionH relativeFrom="column">
                  <wp:posOffset>4572000</wp:posOffset>
                </wp:positionH>
                <wp:positionV relativeFrom="paragraph">
                  <wp:posOffset>77470</wp:posOffset>
                </wp:positionV>
                <wp:extent cx="342900" cy="0"/>
                <wp:effectExtent l="0" t="0" r="0" b="0"/>
                <wp:wrapNone/>
                <wp:docPr id="594"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07F041B" id="Line 41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1pt" to="38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" strokeweight="2.25pt"/>
            </w:pict>
          </mc:Fallback>
        </mc:AlternateContent>
      </w:r>
    </w:p>
    <w:p w14:paraId="62B706A0" w14:textId="77777777" w:rsidR="0060372B" w:rsidRPr="0060372B" w:rsidRDefault="00750FA9" w:rsidP="0060372B">
      <w:pPr>
        <w:rPr>
          <w:b/>
          <w:bCs/>
        </w:rPr>
      </w:pPr>
      <w:r>
        <w:rPr>
          <w:b/>
          <w:bCs/>
          <w:noProof/>
        </w:rPr>
        <mc:AlternateContent>
          <mc:Choice Requires="wps">
            <w:drawing>
              <wp:anchor distT="0" distB="0" distL="114300" distR="114300" simplePos="0" relativeHeight="251600896" behindDoc="0" locked="0" layoutInCell="1" allowOverlap="1" wp14:anchorId="636B1AC3" wp14:editId="1EEEA520">
                <wp:simplePos x="0" y="0"/>
                <wp:positionH relativeFrom="column">
                  <wp:posOffset>685800</wp:posOffset>
                </wp:positionH>
                <wp:positionV relativeFrom="paragraph">
                  <wp:posOffset>45720</wp:posOffset>
                </wp:positionV>
                <wp:extent cx="0" cy="342900"/>
                <wp:effectExtent l="0" t="0" r="0" b="0"/>
                <wp:wrapNone/>
                <wp:docPr id="593"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879A95F" id="Line 41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6pt" to="5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" strokeweight="2.25pt"/>
            </w:pict>
          </mc:Fallback>
        </mc:AlternateContent>
      </w:r>
    </w:p>
    <w:p w14:paraId="228611DA" w14:textId="77777777" w:rsidR="0060372B" w:rsidRPr="0060372B" w:rsidRDefault="0060372B" w:rsidP="0060372B">
      <w:pPr>
        <w:rPr>
          <w:b/>
          <w:bCs/>
        </w:rPr>
      </w:pPr>
    </w:p>
    <w:p w14:paraId="0C6796FD" w14:textId="77777777" w:rsidR="0060372B" w:rsidRPr="0060372B" w:rsidRDefault="00750FA9" w:rsidP="0060372B">
      <w:pPr>
        <w:rPr>
          <w:b/>
          <w:bCs/>
        </w:rPr>
      </w:pPr>
      <w:r>
        <w:rPr>
          <w:b/>
          <w:bCs/>
          <w:noProof/>
        </w:rPr>
        <mc:AlternateContent>
          <mc:Choice Requires="wps">
            <w:drawing>
              <wp:anchor distT="0" distB="0" distL="114300" distR="114300" simplePos="0" relativeHeight="251581440" behindDoc="0" locked="0" layoutInCell="1" allowOverlap="1" wp14:anchorId="444180E2" wp14:editId="1FFA4A27">
                <wp:simplePos x="0" y="0"/>
                <wp:positionH relativeFrom="column">
                  <wp:posOffset>114300</wp:posOffset>
                </wp:positionH>
                <wp:positionV relativeFrom="paragraph">
                  <wp:posOffset>96520</wp:posOffset>
                </wp:positionV>
                <wp:extent cx="1143000" cy="685800"/>
                <wp:effectExtent l="0" t="0" r="0" b="0"/>
                <wp:wrapNone/>
                <wp:docPr id="59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3A8238FB" w14:textId="77777777" w:rsidR="00B4488B" w:rsidRDefault="00B4488B" w:rsidP="0060372B">
                            <w:pPr>
                              <w:jc w:val="center"/>
                              <w:rPr>
                                <w:b/>
                                <w:bCs/>
                                <w:sz w:val="24"/>
                              </w:rPr>
                            </w:pPr>
                            <w:r>
                              <w:rPr>
                                <w:b/>
                                <w:bCs/>
                                <w:sz w:val="24"/>
                              </w:rPr>
                              <w:t>Red Cross</w:t>
                            </w:r>
                          </w:p>
                          <w:p w14:paraId="30D0C429" w14:textId="77777777" w:rsidR="00B4488B" w:rsidRDefault="00B4488B" w:rsidP="0060372B">
                            <w:pPr>
                              <w:jc w:val="center"/>
                              <w:rPr>
                                <w:b/>
                                <w:bCs/>
                                <w:sz w:val="24"/>
                              </w:rPr>
                            </w:pPr>
                            <w:r>
                              <w:rPr>
                                <w:b/>
                                <w:bCs/>
                                <w:sz w:val="24"/>
                              </w:rPr>
                              <w:t>And Certified</w:t>
                            </w:r>
                          </w:p>
                          <w:p w14:paraId="54021D9A" w14:textId="77777777" w:rsidR="00B4488B" w:rsidRDefault="00B4488B" w:rsidP="0060372B">
                            <w:pPr>
                              <w:jc w:val="center"/>
                              <w:rPr>
                                <w:sz w:val="24"/>
                              </w:rPr>
                            </w:pPr>
                            <w:r>
                              <w:rPr>
                                <w:b/>
                                <w:bCs/>
                                <w:sz w:val="24"/>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44180E2" id="Rectangle 395" o:spid="_x0000_s1038" style="position:absolute;margin-left:9pt;margin-top:7.6pt;width:90pt;height:5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">
                <v:textbox>
                  <w:txbxContent>
                    <w:p w14:paraId="3A8238FB" w14:textId="77777777" w:rsidR="00B4488B" w:rsidRDefault="00B4488B" w:rsidP="0060372B">
                      <w:pPr>
                        <w:jc w:val="center"/>
                        <w:rPr>
                          <w:b/>
                          <w:bCs/>
                          <w:sz w:val="24"/>
                        </w:rPr>
                      </w:pPr>
                      <w:r>
                        <w:rPr>
                          <w:b/>
                          <w:bCs/>
                          <w:sz w:val="24"/>
                        </w:rPr>
                        <w:t>Red Cross</w:t>
                      </w:r>
                    </w:p>
                    <w:p w14:paraId="30D0C429" w14:textId="77777777" w:rsidR="00B4488B" w:rsidRDefault="00B4488B" w:rsidP="0060372B">
                      <w:pPr>
                        <w:jc w:val="center"/>
                        <w:rPr>
                          <w:b/>
                          <w:bCs/>
                          <w:sz w:val="24"/>
                        </w:rPr>
                      </w:pPr>
                      <w:r>
                        <w:rPr>
                          <w:b/>
                          <w:bCs/>
                          <w:sz w:val="24"/>
                        </w:rPr>
                        <w:t>And Certified</w:t>
                      </w:r>
                    </w:p>
                    <w:p w14:paraId="54021D9A" w14:textId="77777777" w:rsidR="00B4488B" w:rsidRDefault="00B4488B" w:rsidP="0060372B">
                      <w:pPr>
                        <w:jc w:val="center"/>
                        <w:rPr>
                          <w:sz w:val="24"/>
                        </w:rPr>
                      </w:pPr>
                      <w:r>
                        <w:rPr>
                          <w:b/>
                          <w:bCs/>
                          <w:sz w:val="24"/>
                        </w:rPr>
                        <w:t>Personnel</w:t>
                      </w:r>
                    </w:p>
                  </w:txbxContent>
                </v:textbox>
              </v:rect>
            </w:pict>
          </mc:Fallback>
        </mc:AlternateContent>
      </w:r>
    </w:p>
    <w:p w14:paraId="7D1823A0" w14:textId="77777777" w:rsidR="0060372B" w:rsidRPr="0060372B" w:rsidRDefault="0060372B" w:rsidP="0060372B">
      <w:pPr>
        <w:rPr>
          <w:b/>
          <w:bCs/>
        </w:rPr>
      </w:pPr>
    </w:p>
    <w:p w14:paraId="221BA86A" w14:textId="77777777" w:rsidR="0060372B" w:rsidRPr="0060372B" w:rsidRDefault="00750FA9" w:rsidP="0060372B">
      <w:pPr>
        <w:rPr>
          <w:b/>
          <w:bCs/>
        </w:rPr>
      </w:pPr>
      <w:r>
        <w:rPr>
          <w:noProof/>
        </w:rPr>
        <mc:AlternateContent>
          <mc:Choice Requires="wps">
            <w:drawing>
              <wp:anchor distT="0" distB="0" distL="114300" distR="114300" simplePos="0" relativeHeight="251587584" behindDoc="0" locked="0" layoutInCell="1" allowOverlap="1" wp14:anchorId="5FFB6ACB" wp14:editId="4B3CE987">
                <wp:simplePos x="0" y="0"/>
                <wp:positionH relativeFrom="column">
                  <wp:posOffset>4914900</wp:posOffset>
                </wp:positionH>
                <wp:positionV relativeFrom="paragraph">
                  <wp:posOffset>33020</wp:posOffset>
                </wp:positionV>
                <wp:extent cx="1028700" cy="685800"/>
                <wp:effectExtent l="0" t="0" r="0" b="0"/>
                <wp:wrapNone/>
                <wp:docPr id="59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77B68950" w14:textId="77777777" w:rsidR="00B4488B" w:rsidRDefault="00B4488B" w:rsidP="0060372B">
                            <w:pPr>
                              <w:jc w:val="center"/>
                              <w:rPr>
                                <w:b/>
                                <w:bCs/>
                                <w:sz w:val="24"/>
                              </w:rPr>
                            </w:pPr>
                            <w:r>
                              <w:rPr>
                                <w:b/>
                                <w:bCs/>
                                <w:sz w:val="24"/>
                              </w:rPr>
                              <w:t>Emergency</w:t>
                            </w:r>
                          </w:p>
                          <w:p w14:paraId="30BEC02B" w14:textId="77777777" w:rsidR="00B4488B" w:rsidRDefault="00B4488B" w:rsidP="0060372B">
                            <w:pPr>
                              <w:jc w:val="center"/>
                              <w:rPr>
                                <w:b/>
                                <w:bCs/>
                                <w:sz w:val="24"/>
                              </w:rPr>
                            </w:pPr>
                            <w:r>
                              <w:rPr>
                                <w:b/>
                                <w:bCs/>
                                <w:sz w:val="24"/>
                              </w:rPr>
                              <w:t>Point</w:t>
                            </w:r>
                          </w:p>
                          <w:p w14:paraId="20DF0013" w14:textId="77777777" w:rsidR="00B4488B" w:rsidRDefault="00B4488B" w:rsidP="0060372B">
                            <w:pPr>
                              <w:jc w:val="center"/>
                            </w:pPr>
                            <w:r>
                              <w:rPr>
                                <w:b/>
                                <w:bCs/>
                                <w:sz w:val="24"/>
                              </w:rPr>
                              <w:t>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FFB6ACB" id="Rectangle 401" o:spid="_x0000_s1039" style="position:absolute;margin-left:387pt;margin-top:2.6pt;width:81pt;height:5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">
                <v:textbox>
                  <w:txbxContent>
                    <w:p w14:paraId="77B68950" w14:textId="77777777" w:rsidR="00B4488B" w:rsidRDefault="00B4488B" w:rsidP="0060372B">
                      <w:pPr>
                        <w:jc w:val="center"/>
                        <w:rPr>
                          <w:b/>
                          <w:bCs/>
                          <w:sz w:val="24"/>
                        </w:rPr>
                      </w:pPr>
                      <w:r>
                        <w:rPr>
                          <w:b/>
                          <w:bCs/>
                          <w:sz w:val="24"/>
                        </w:rPr>
                        <w:t>Emergency</w:t>
                      </w:r>
                    </w:p>
                    <w:p w14:paraId="30BEC02B" w14:textId="77777777" w:rsidR="00B4488B" w:rsidRDefault="00B4488B" w:rsidP="0060372B">
                      <w:pPr>
                        <w:jc w:val="center"/>
                        <w:rPr>
                          <w:b/>
                          <w:bCs/>
                          <w:sz w:val="24"/>
                        </w:rPr>
                      </w:pPr>
                      <w:r>
                        <w:rPr>
                          <w:b/>
                          <w:bCs/>
                          <w:sz w:val="24"/>
                        </w:rPr>
                        <w:t>Point</w:t>
                      </w:r>
                    </w:p>
                    <w:p w14:paraId="20DF0013" w14:textId="77777777" w:rsidR="00B4488B" w:rsidRDefault="00B4488B" w:rsidP="0060372B">
                      <w:pPr>
                        <w:jc w:val="center"/>
                      </w:pPr>
                      <w:r>
                        <w:rPr>
                          <w:b/>
                          <w:bCs/>
                          <w:sz w:val="24"/>
                        </w:rPr>
                        <w:t>Coordinator</w:t>
                      </w:r>
                    </w:p>
                  </w:txbxContent>
                </v:textbox>
              </v:rect>
            </w:pict>
          </mc:Fallback>
        </mc:AlternateContent>
      </w:r>
    </w:p>
    <w:p w14:paraId="1A18A494" w14:textId="77777777" w:rsidR="0060372B" w:rsidRPr="0060372B" w:rsidRDefault="0060372B" w:rsidP="0060372B">
      <w:pPr>
        <w:rPr>
          <w:b/>
          <w:bCs/>
        </w:rPr>
      </w:pPr>
    </w:p>
    <w:p w14:paraId="3E6E92D7" w14:textId="77777777" w:rsidR="0060372B" w:rsidRPr="0060372B" w:rsidRDefault="00750FA9" w:rsidP="0060372B">
      <w:pPr>
        <w:rPr>
          <w:b/>
          <w:bCs/>
        </w:rPr>
      </w:pPr>
      <w:r>
        <w:rPr>
          <w:b/>
          <w:bCs/>
          <w:noProof/>
        </w:rPr>
        <mc:AlternateContent>
          <mc:Choice Requires="wps">
            <w:drawing>
              <wp:anchor distT="0" distB="0" distL="114300" distR="114300" simplePos="0" relativeHeight="251604992" behindDoc="0" locked="0" layoutInCell="1" allowOverlap="1" wp14:anchorId="7AD7BC93" wp14:editId="416A601E">
                <wp:simplePos x="0" y="0"/>
                <wp:positionH relativeFrom="column">
                  <wp:posOffset>4572000</wp:posOffset>
                </wp:positionH>
                <wp:positionV relativeFrom="paragraph">
                  <wp:posOffset>84455</wp:posOffset>
                </wp:positionV>
                <wp:extent cx="342900" cy="0"/>
                <wp:effectExtent l="0" t="0" r="0" b="0"/>
                <wp:wrapNone/>
                <wp:docPr id="59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1B170E" id="Line 41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65pt" to="3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" strokeweight="2.25pt"/>
            </w:pict>
          </mc:Fallback>
        </mc:AlternateContent>
      </w:r>
    </w:p>
    <w:p w14:paraId="33040A1D" w14:textId="77777777" w:rsidR="0060372B" w:rsidRPr="0060372B" w:rsidRDefault="0060372B" w:rsidP="0060372B">
      <w:pPr>
        <w:rPr>
          <w:b/>
          <w:bCs/>
        </w:rPr>
      </w:pPr>
    </w:p>
    <w:p w14:paraId="3D04C35E" w14:textId="77777777" w:rsidR="0060372B" w:rsidRPr="0060372B" w:rsidRDefault="0060372B" w:rsidP="0060372B">
      <w:pPr>
        <w:jc w:val="center"/>
        <w:rPr>
          <w:b/>
          <w:bCs/>
        </w:rPr>
      </w:pPr>
    </w:p>
    <w:p w14:paraId="7AC7B5E7" w14:textId="77777777" w:rsidR="0060372B" w:rsidRPr="0060372B" w:rsidRDefault="00750FA9" w:rsidP="0060372B">
      <w:pPr>
        <w:rPr>
          <w:b/>
          <w:bCs/>
        </w:rPr>
      </w:pPr>
      <w:r>
        <w:rPr>
          <w:b/>
          <w:bCs/>
          <w:noProof/>
        </w:rPr>
        <mc:AlternateContent>
          <mc:Choice Requires="wps">
            <w:drawing>
              <wp:anchor distT="0" distB="0" distL="114300" distR="114300" simplePos="0" relativeHeight="251612160" behindDoc="0" locked="0" layoutInCell="1" allowOverlap="1" wp14:anchorId="28F63D89" wp14:editId="09A3740F">
                <wp:simplePos x="0" y="0"/>
                <wp:positionH relativeFrom="column">
                  <wp:posOffset>3594735</wp:posOffset>
                </wp:positionH>
                <wp:positionV relativeFrom="paragraph">
                  <wp:posOffset>130175</wp:posOffset>
                </wp:positionV>
                <wp:extent cx="977265" cy="0"/>
                <wp:effectExtent l="0" t="0" r="0" b="0"/>
                <wp:wrapNone/>
                <wp:docPr id="589"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89B429C" id="Line 42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25pt" to="5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" strokeweight="2.25pt"/>
            </w:pict>
          </mc:Fallback>
        </mc:AlternateContent>
      </w:r>
      <w:r>
        <w:rPr>
          <w:b/>
          <w:bCs/>
          <w:noProof/>
        </w:rPr>
        <mc:AlternateContent>
          <mc:Choice Requires="wps">
            <w:drawing>
              <wp:anchor distT="0" distB="0" distL="114300" distR="114300" simplePos="0" relativeHeight="251617280" behindDoc="0" locked="0" layoutInCell="1" allowOverlap="1" wp14:anchorId="5EA81B45" wp14:editId="722B0C44">
                <wp:simplePos x="0" y="0"/>
                <wp:positionH relativeFrom="column">
                  <wp:posOffset>2794635</wp:posOffset>
                </wp:positionH>
                <wp:positionV relativeFrom="paragraph">
                  <wp:posOffset>130175</wp:posOffset>
                </wp:positionV>
                <wp:extent cx="800100" cy="0"/>
                <wp:effectExtent l="0" t="0" r="0" b="0"/>
                <wp:wrapNone/>
                <wp:docPr id="58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D803C8E" id="Line 430"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25pt" to="28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" strokeweight="2.25pt"/>
            </w:pict>
          </mc:Fallback>
        </mc:AlternateContent>
      </w:r>
    </w:p>
    <w:p w14:paraId="5A9A4711" w14:textId="77777777" w:rsidR="0060372B" w:rsidRPr="0060372B" w:rsidRDefault="0060372B" w:rsidP="0060372B"/>
    <w:p w14:paraId="6BA54398" w14:textId="77777777" w:rsidR="0060372B" w:rsidRPr="0060372B" w:rsidRDefault="00750FA9" w:rsidP="0060372B">
      <w:r>
        <w:rPr>
          <w:b/>
          <w:bCs/>
          <w:noProof/>
        </w:rPr>
        <mc:AlternateContent>
          <mc:Choice Requires="wps">
            <w:drawing>
              <wp:anchor distT="0" distB="0" distL="114300" distR="114300" simplePos="0" relativeHeight="251585536" behindDoc="0" locked="0" layoutInCell="1" allowOverlap="1" wp14:anchorId="7882839C" wp14:editId="42000211">
                <wp:simplePos x="0" y="0"/>
                <wp:positionH relativeFrom="column">
                  <wp:posOffset>4914900</wp:posOffset>
                </wp:positionH>
                <wp:positionV relativeFrom="paragraph">
                  <wp:posOffset>40005</wp:posOffset>
                </wp:positionV>
                <wp:extent cx="1028700" cy="685800"/>
                <wp:effectExtent l="0" t="0" r="0" b="0"/>
                <wp:wrapNone/>
                <wp:docPr id="58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31A5CB25" w14:textId="77777777" w:rsidR="00B4488B" w:rsidRDefault="00B4488B" w:rsidP="0060372B">
                            <w:pPr>
                              <w:jc w:val="center"/>
                              <w:rPr>
                                <w:b/>
                                <w:bCs/>
                                <w:sz w:val="28"/>
                              </w:rPr>
                            </w:pPr>
                            <w:r>
                              <w:rPr>
                                <w:b/>
                                <w:bCs/>
                                <w:sz w:val="28"/>
                              </w:rPr>
                              <w:t>Cafeteria</w:t>
                            </w:r>
                          </w:p>
                          <w:p w14:paraId="406F0616" w14:textId="77777777" w:rsidR="00B4488B" w:rsidRDefault="00B4488B" w:rsidP="0060372B">
                            <w:pPr>
                              <w:jc w:val="center"/>
                              <w:rPr>
                                <w:b/>
                                <w:bCs/>
                                <w:sz w:val="28"/>
                              </w:rPr>
                            </w:pPr>
                            <w:r>
                              <w:rPr>
                                <w:b/>
                                <w:bCs/>
                                <w:sz w:val="28"/>
                              </w:rPr>
                              <w:t>Staff</w:t>
                            </w:r>
                          </w:p>
                          <w:p w14:paraId="7E4943F1" w14:textId="77777777" w:rsidR="00B4488B" w:rsidRDefault="00B4488B" w:rsidP="0060372B">
                            <w:pPr>
                              <w:jc w:val="center"/>
                            </w:pPr>
                            <w:r>
                              <w:rPr>
                                <w:b/>
                                <w:bCs/>
                                <w:sz w:val="28"/>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882839C" id="Rectangle 399" o:spid="_x0000_s1040" style="position:absolute;margin-left:387pt;margin-top:3.15pt;width:81pt;height:5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">
                <v:textbox>
                  <w:txbxContent>
                    <w:p w14:paraId="31A5CB25" w14:textId="77777777" w:rsidR="00B4488B" w:rsidRDefault="00B4488B" w:rsidP="0060372B">
                      <w:pPr>
                        <w:jc w:val="center"/>
                        <w:rPr>
                          <w:b/>
                          <w:bCs/>
                          <w:sz w:val="28"/>
                        </w:rPr>
                      </w:pPr>
                      <w:r>
                        <w:rPr>
                          <w:b/>
                          <w:bCs/>
                          <w:sz w:val="28"/>
                        </w:rPr>
                        <w:t>Cafeteria</w:t>
                      </w:r>
                    </w:p>
                    <w:p w14:paraId="406F0616" w14:textId="77777777" w:rsidR="00B4488B" w:rsidRDefault="00B4488B" w:rsidP="0060372B">
                      <w:pPr>
                        <w:jc w:val="center"/>
                        <w:rPr>
                          <w:b/>
                          <w:bCs/>
                          <w:sz w:val="28"/>
                        </w:rPr>
                      </w:pPr>
                      <w:r>
                        <w:rPr>
                          <w:b/>
                          <w:bCs/>
                          <w:sz w:val="28"/>
                        </w:rPr>
                        <w:t>Staff</w:t>
                      </w:r>
                    </w:p>
                    <w:p w14:paraId="7E4943F1" w14:textId="77777777" w:rsidR="00B4488B" w:rsidRDefault="00B4488B" w:rsidP="0060372B">
                      <w:pPr>
                        <w:jc w:val="center"/>
                      </w:pPr>
                      <w:r>
                        <w:rPr>
                          <w:b/>
                          <w:bCs/>
                          <w:sz w:val="28"/>
                        </w:rPr>
                        <w:t>Personnel</w:t>
                      </w:r>
                    </w:p>
                  </w:txbxContent>
                </v:textbox>
              </v:rect>
            </w:pict>
          </mc:Fallback>
        </mc:AlternateContent>
      </w:r>
    </w:p>
    <w:p w14:paraId="3E1F180D" w14:textId="77777777" w:rsidR="0060372B" w:rsidRPr="0060372B" w:rsidRDefault="00750FA9" w:rsidP="0060372B">
      <w:pPr>
        <w:tabs>
          <w:tab w:val="left" w:pos="5535"/>
        </w:tabs>
      </w:pPr>
      <w:r>
        <w:rPr>
          <w:b/>
          <w:bCs/>
          <w:noProof/>
        </w:rPr>
        <mc:AlternateContent>
          <mc:Choice Requires="wps">
            <w:drawing>
              <wp:anchor distT="0" distB="0" distL="114300" distR="114300" simplePos="0" relativeHeight="251611136" behindDoc="0" locked="0" layoutInCell="1" allowOverlap="1" wp14:anchorId="155C0C89" wp14:editId="0759ACC1">
                <wp:simplePos x="0" y="0"/>
                <wp:positionH relativeFrom="column">
                  <wp:posOffset>4114800</wp:posOffset>
                </wp:positionH>
                <wp:positionV relativeFrom="paragraph">
                  <wp:posOffset>2408555</wp:posOffset>
                </wp:positionV>
                <wp:extent cx="800100" cy="0"/>
                <wp:effectExtent l="0" t="0" r="0" b="0"/>
                <wp:wrapNone/>
                <wp:docPr id="58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F7F7382" id="Line 424"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65pt" to="387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10112" behindDoc="0" locked="0" layoutInCell="1" allowOverlap="1" wp14:anchorId="16451872" wp14:editId="73C786F5">
                <wp:simplePos x="0" y="0"/>
                <wp:positionH relativeFrom="column">
                  <wp:posOffset>4000500</wp:posOffset>
                </wp:positionH>
                <wp:positionV relativeFrom="paragraph">
                  <wp:posOffset>2751455</wp:posOffset>
                </wp:positionV>
                <wp:extent cx="114300" cy="0"/>
                <wp:effectExtent l="0" t="0" r="0" b="0"/>
                <wp:wrapNone/>
                <wp:docPr id="58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7A1BABB" id="Line 423"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6.65pt" to="32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09088" behindDoc="0" locked="0" layoutInCell="1" allowOverlap="1" wp14:anchorId="48915206" wp14:editId="0A04951D">
                <wp:simplePos x="0" y="0"/>
                <wp:positionH relativeFrom="column">
                  <wp:posOffset>4000500</wp:posOffset>
                </wp:positionH>
                <wp:positionV relativeFrom="paragraph">
                  <wp:posOffset>1837055</wp:posOffset>
                </wp:positionV>
                <wp:extent cx="114300" cy="0"/>
                <wp:effectExtent l="0" t="0" r="0" b="0"/>
                <wp:wrapNone/>
                <wp:docPr id="58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559E183" id="Line 422"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4.65pt" to="324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08064" behindDoc="0" locked="0" layoutInCell="1" allowOverlap="1" wp14:anchorId="6CD92058" wp14:editId="60BAD39E">
                <wp:simplePos x="0" y="0"/>
                <wp:positionH relativeFrom="column">
                  <wp:posOffset>4114800</wp:posOffset>
                </wp:positionH>
                <wp:positionV relativeFrom="paragraph">
                  <wp:posOffset>1837055</wp:posOffset>
                </wp:positionV>
                <wp:extent cx="0" cy="914400"/>
                <wp:effectExtent l="0" t="0" r="0" b="0"/>
                <wp:wrapNone/>
                <wp:docPr id="58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0294B6D" id="Line 42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4.65pt" to="32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" strokeweight="2.25pt"/>
            </w:pict>
          </mc:Fallback>
        </mc:AlternateContent>
      </w:r>
      <w:r>
        <w:rPr>
          <w:b/>
          <w:bCs/>
          <w:noProof/>
        </w:rPr>
        <mc:AlternateContent>
          <mc:Choice Requires="wps">
            <w:drawing>
              <wp:anchor distT="0" distB="0" distL="114300" distR="114300" simplePos="0" relativeHeight="251607040" behindDoc="0" locked="0" layoutInCell="1" allowOverlap="1" wp14:anchorId="7A5533C7" wp14:editId="31B06243">
                <wp:simplePos x="0" y="0"/>
                <wp:positionH relativeFrom="column">
                  <wp:posOffset>4572000</wp:posOffset>
                </wp:positionH>
                <wp:positionV relativeFrom="paragraph">
                  <wp:posOffset>2179955</wp:posOffset>
                </wp:positionV>
                <wp:extent cx="342900" cy="0"/>
                <wp:effectExtent l="0" t="0" r="0" b="0"/>
                <wp:wrapNone/>
                <wp:docPr id="58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BCBB600" id="Line 42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1.65pt" to="387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" strokeweight="2.25pt"/>
            </w:pict>
          </mc:Fallback>
        </mc:AlternateContent>
      </w:r>
      <w:r>
        <w:rPr>
          <w:b/>
          <w:bCs/>
          <w:noProof/>
        </w:rPr>
        <mc:AlternateContent>
          <mc:Choice Requires="wps">
            <w:drawing>
              <wp:anchor distT="0" distB="0" distL="114300" distR="114300" simplePos="0" relativeHeight="251606016" behindDoc="0" locked="0" layoutInCell="1" allowOverlap="1" wp14:anchorId="56B67FAD" wp14:editId="324CF9CC">
                <wp:simplePos x="0" y="0"/>
                <wp:positionH relativeFrom="column">
                  <wp:posOffset>4572000</wp:posOffset>
                </wp:positionH>
                <wp:positionV relativeFrom="paragraph">
                  <wp:posOffset>236855</wp:posOffset>
                </wp:positionV>
                <wp:extent cx="342900" cy="0"/>
                <wp:effectExtent l="0" t="0" r="0" b="0"/>
                <wp:wrapNone/>
                <wp:docPr id="581"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F0D56B3" id="Line 41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65pt" to="38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we9gEAALc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" strokeweight="2.25pt"/>
            </w:pict>
          </mc:Fallback>
        </mc:AlternateContent>
      </w:r>
      <w:r>
        <w:rPr>
          <w:b/>
          <w:bCs/>
          <w:noProof/>
        </w:rPr>
        <mc:AlternateContent>
          <mc:Choice Requires="wps">
            <w:drawing>
              <wp:anchor distT="0" distB="0" distL="114300" distR="114300" simplePos="0" relativeHeight="251589632" behindDoc="0" locked="0" layoutInCell="1" allowOverlap="1" wp14:anchorId="4E17DACE" wp14:editId="0431E68F">
                <wp:simplePos x="0" y="0"/>
                <wp:positionH relativeFrom="column">
                  <wp:posOffset>2971800</wp:posOffset>
                </wp:positionH>
                <wp:positionV relativeFrom="paragraph">
                  <wp:posOffset>1494155</wp:posOffset>
                </wp:positionV>
                <wp:extent cx="1028700" cy="571500"/>
                <wp:effectExtent l="0" t="0" r="0" b="0"/>
                <wp:wrapNone/>
                <wp:docPr id="580"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02E6EF72" w14:textId="77777777" w:rsidR="00B4488B" w:rsidRDefault="00B4488B" w:rsidP="0060372B">
                            <w:pPr>
                              <w:jc w:val="center"/>
                              <w:rPr>
                                <w:b/>
                                <w:bCs/>
                                <w:sz w:val="28"/>
                              </w:rPr>
                            </w:pPr>
                            <w:r>
                              <w:rPr>
                                <w:b/>
                                <w:bCs/>
                                <w:sz w:val="28"/>
                              </w:rPr>
                              <w:t>Auxiliary</w:t>
                            </w:r>
                          </w:p>
                          <w:p w14:paraId="707C9B83" w14:textId="77777777" w:rsidR="00B4488B" w:rsidRDefault="00B4488B" w:rsidP="0060372B">
                            <w:pPr>
                              <w:jc w:val="center"/>
                              <w:rPr>
                                <w:b/>
                                <w:bCs/>
                              </w:rPr>
                            </w:pPr>
                            <w:r>
                              <w:rPr>
                                <w:b/>
                                <w:bCs/>
                                <w:sz w:val="28"/>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E17DACE" id="Rectangle 403" o:spid="_x0000_s1041" style="position:absolute;margin-left:234pt;margin-top:117.65pt;width:81pt;height: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">
                <v:textbox>
                  <w:txbxContent>
                    <w:p w14:paraId="02E6EF72" w14:textId="77777777" w:rsidR="00B4488B" w:rsidRDefault="00B4488B" w:rsidP="0060372B">
                      <w:pPr>
                        <w:jc w:val="center"/>
                        <w:rPr>
                          <w:b/>
                          <w:bCs/>
                          <w:sz w:val="28"/>
                        </w:rPr>
                      </w:pPr>
                      <w:r>
                        <w:rPr>
                          <w:b/>
                          <w:bCs/>
                          <w:sz w:val="28"/>
                        </w:rPr>
                        <w:t>Auxiliary</w:t>
                      </w:r>
                    </w:p>
                    <w:p w14:paraId="707C9B83" w14:textId="77777777" w:rsidR="00B4488B" w:rsidRDefault="00B4488B" w:rsidP="0060372B">
                      <w:pPr>
                        <w:jc w:val="center"/>
                        <w:rPr>
                          <w:b/>
                          <w:bCs/>
                        </w:rPr>
                      </w:pPr>
                      <w:r>
                        <w:rPr>
                          <w:b/>
                          <w:bCs/>
                          <w:sz w:val="28"/>
                        </w:rPr>
                        <w:t>Team</w:t>
                      </w:r>
                    </w:p>
                  </w:txbxContent>
                </v:textbox>
              </v:rect>
            </w:pict>
          </mc:Fallback>
        </mc:AlternateContent>
      </w:r>
      <w:r>
        <w:rPr>
          <w:b/>
          <w:bCs/>
          <w:noProof/>
        </w:rPr>
        <mc:AlternateContent>
          <mc:Choice Requires="wps">
            <w:drawing>
              <wp:anchor distT="0" distB="0" distL="114300" distR="114300" simplePos="0" relativeHeight="251590656" behindDoc="0" locked="0" layoutInCell="1" allowOverlap="1" wp14:anchorId="0966A7A3" wp14:editId="4239C7B8">
                <wp:simplePos x="0" y="0"/>
                <wp:positionH relativeFrom="column">
                  <wp:posOffset>2971800</wp:posOffset>
                </wp:positionH>
                <wp:positionV relativeFrom="paragraph">
                  <wp:posOffset>2408555</wp:posOffset>
                </wp:positionV>
                <wp:extent cx="1028700" cy="685800"/>
                <wp:effectExtent l="0" t="0" r="0" b="0"/>
                <wp:wrapNone/>
                <wp:docPr id="57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427E4C70"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Post</w:t>
                            </w:r>
                          </w:p>
                          <w:p w14:paraId="02474E6A" w14:textId="77777777" w:rsidR="00B4488B" w:rsidRDefault="00B4488B" w:rsidP="0060372B">
                            <w:pPr>
                              <w:jc w:val="center"/>
                              <w:rPr>
                                <w:b/>
                                <w:bCs/>
                                <w:sz w:val="24"/>
                              </w:rPr>
                            </w:pPr>
                            <w:r>
                              <w:rPr>
                                <w:b/>
                                <w:bCs/>
                                <w:sz w:val="24"/>
                              </w:rPr>
                              <w:t>Evacuation</w:t>
                            </w:r>
                          </w:p>
                          <w:p w14:paraId="0497F74D"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966A7A3" id="Rectangle 404" o:spid="_x0000_s1042" style="position:absolute;margin-left:234pt;margin-top:189.65pt;width:81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">
                <v:textbox>
                  <w:txbxContent>
                    <w:p w14:paraId="427E4C70"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Post</w:t>
                      </w:r>
                    </w:p>
                    <w:p w14:paraId="02474E6A" w14:textId="77777777" w:rsidR="00B4488B" w:rsidRDefault="00B4488B" w:rsidP="0060372B">
                      <w:pPr>
                        <w:jc w:val="center"/>
                        <w:rPr>
                          <w:b/>
                          <w:bCs/>
                          <w:sz w:val="24"/>
                        </w:rPr>
                      </w:pPr>
                      <w:r>
                        <w:rPr>
                          <w:b/>
                          <w:bCs/>
                          <w:sz w:val="24"/>
                        </w:rPr>
                        <w:t>Evacuation</w:t>
                      </w:r>
                    </w:p>
                    <w:p w14:paraId="0497F74D"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Team</w:t>
                      </w:r>
                    </w:p>
                  </w:txbxContent>
                </v:textbox>
              </v:rect>
            </w:pict>
          </mc:Fallback>
        </mc:AlternateContent>
      </w:r>
    </w:p>
    <w:p w14:paraId="49EA920C" w14:textId="77777777" w:rsidR="0060372B" w:rsidRPr="0060372B" w:rsidRDefault="00750FA9" w:rsidP="0060372B">
      <w:pPr>
        <w:rPr>
          <w:b/>
          <w:bCs/>
        </w:rPr>
      </w:pPr>
      <w:r>
        <w:rPr>
          <w:b/>
          <w:bCs/>
          <w:noProof/>
        </w:rPr>
        <mc:AlternateContent>
          <mc:Choice Requires="wps">
            <w:drawing>
              <wp:anchor distT="0" distB="0" distL="114300" distR="114300" simplePos="0" relativeHeight="251575296" behindDoc="0" locked="0" layoutInCell="1" allowOverlap="1" wp14:anchorId="3DAFBDD4" wp14:editId="1A123BA5">
                <wp:simplePos x="0" y="0"/>
                <wp:positionH relativeFrom="column">
                  <wp:posOffset>965835</wp:posOffset>
                </wp:positionH>
                <wp:positionV relativeFrom="paragraph">
                  <wp:posOffset>231140</wp:posOffset>
                </wp:positionV>
                <wp:extent cx="0" cy="0"/>
                <wp:effectExtent l="0" t="0" r="0" b="0"/>
                <wp:wrapNone/>
                <wp:docPr id="578"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B12663C" id="Line 389"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8.2pt" to="7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"/>
            </w:pict>
          </mc:Fallback>
        </mc:AlternateContent>
      </w:r>
    </w:p>
    <w:p w14:paraId="46F1C2B5" w14:textId="77777777" w:rsidR="0060372B" w:rsidRPr="0060372B" w:rsidRDefault="0060372B" w:rsidP="0060372B">
      <w:pPr>
        <w:jc w:val="center"/>
        <w:rPr>
          <w:b/>
          <w:bCs/>
          <w:sz w:val="96"/>
        </w:rPr>
      </w:pPr>
    </w:p>
    <w:p w14:paraId="43C76641" w14:textId="77777777" w:rsidR="0060372B" w:rsidRPr="0060372B" w:rsidRDefault="00750FA9" w:rsidP="0060372B">
      <w:pPr>
        <w:jc w:val="center"/>
        <w:rPr>
          <w:b/>
          <w:bCs/>
          <w:sz w:val="96"/>
        </w:rPr>
      </w:pPr>
      <w:r>
        <w:rPr>
          <w:b/>
          <w:bCs/>
          <w:noProof/>
        </w:rPr>
        <mc:AlternateContent>
          <mc:Choice Requires="wps">
            <w:drawing>
              <wp:anchor distT="0" distB="0" distL="114300" distR="114300" simplePos="0" relativeHeight="251619328" behindDoc="0" locked="0" layoutInCell="1" allowOverlap="1" wp14:anchorId="4886E34F" wp14:editId="79CB3AA4">
                <wp:simplePos x="0" y="0"/>
                <wp:positionH relativeFrom="column">
                  <wp:posOffset>4572000</wp:posOffset>
                </wp:positionH>
                <wp:positionV relativeFrom="paragraph">
                  <wp:posOffset>230505</wp:posOffset>
                </wp:positionV>
                <wp:extent cx="394335" cy="0"/>
                <wp:effectExtent l="0" t="0" r="0" b="0"/>
                <wp:wrapNone/>
                <wp:docPr id="577"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31CB509" id="Line 43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15pt" to="39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" strokeweight="2.25pt"/>
            </w:pict>
          </mc:Fallback>
        </mc:AlternateContent>
      </w:r>
      <w:r>
        <w:rPr>
          <w:b/>
          <w:bCs/>
          <w:noProof/>
          <w:sz w:val="72"/>
        </w:rPr>
        <mc:AlternateContent>
          <mc:Choice Requires="wps">
            <w:drawing>
              <wp:anchor distT="0" distB="0" distL="114300" distR="114300" simplePos="0" relativeHeight="251586560" behindDoc="0" locked="0" layoutInCell="1" allowOverlap="1" wp14:anchorId="0495A9D5" wp14:editId="7CA0F46B">
                <wp:simplePos x="0" y="0"/>
                <wp:positionH relativeFrom="column">
                  <wp:posOffset>4966335</wp:posOffset>
                </wp:positionH>
                <wp:positionV relativeFrom="paragraph">
                  <wp:posOffset>1905</wp:posOffset>
                </wp:positionV>
                <wp:extent cx="1028700" cy="617220"/>
                <wp:effectExtent l="0" t="0" r="0" b="0"/>
                <wp:wrapNone/>
                <wp:docPr id="576"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17220"/>
                        </a:xfrm>
                        <a:prstGeom prst="rect">
                          <a:avLst/>
                        </a:prstGeom>
                        <a:solidFill>
                          <a:srgbClr val="FFFFFF"/>
                        </a:solidFill>
                        <a:ln w="9525">
                          <a:solidFill>
                            <a:srgbClr val="000000"/>
                          </a:solidFill>
                          <a:miter lim="800000"/>
                          <a:headEnd/>
                          <a:tailEnd/>
                        </a:ln>
                      </wps:spPr>
                      <wps:txbx>
                        <w:txbxContent>
                          <w:p w14:paraId="22E26E38" w14:textId="77777777" w:rsidR="00B4488B" w:rsidRDefault="00B4488B" w:rsidP="0060372B">
                            <w:pPr>
                              <w:jc w:val="center"/>
                              <w:rPr>
                                <w:b/>
                                <w:bCs/>
                                <w:sz w:val="24"/>
                              </w:rPr>
                            </w:pPr>
                            <w:r>
                              <w:rPr>
                                <w:b/>
                                <w:bCs/>
                                <w:sz w:val="24"/>
                              </w:rPr>
                              <w:t>Teachers</w:t>
                            </w:r>
                          </w:p>
                          <w:p w14:paraId="63AB226C" w14:textId="77777777" w:rsidR="00B4488B" w:rsidRDefault="00B4488B" w:rsidP="0060372B">
                            <w:pPr>
                              <w:jc w:val="center"/>
                              <w:rPr>
                                <w:b/>
                                <w:bCs/>
                                <w:sz w:val="24"/>
                              </w:rPr>
                            </w:pPr>
                            <w:r>
                              <w:rPr>
                                <w:b/>
                                <w:bCs/>
                                <w:sz w:val="24"/>
                              </w:rPr>
                              <w:t xml:space="preserve">With </w:t>
                            </w:r>
                          </w:p>
                          <w:p w14:paraId="37547F66" w14:textId="77777777" w:rsidR="00B4488B" w:rsidRDefault="00B4488B" w:rsidP="0060372B">
                            <w:pPr>
                              <w:ind w:right="-120"/>
                              <w:jc w:val="center"/>
                              <w:rPr>
                                <w:b/>
                                <w:bCs/>
                                <w:sz w:val="22"/>
                              </w:rPr>
                            </w:pPr>
                            <w:r>
                              <w:rPr>
                                <w:b/>
                                <w:bCs/>
                                <w:sz w:val="24"/>
                              </w:rPr>
                              <w:t>Students</w:t>
                            </w:r>
                          </w:p>
                          <w:p w14:paraId="3FA830B0" w14:textId="77777777" w:rsidR="00B4488B" w:rsidRDefault="00B4488B" w:rsidP="006037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495A9D5" id="Rectangle 400" o:spid="_x0000_s1043" style="position:absolute;left:0;text-align:left;margin-left:391.05pt;margin-top:.15pt;width:81pt;height:48.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">
                <v:textbox>
                  <w:txbxContent>
                    <w:p w14:paraId="22E26E38" w14:textId="77777777" w:rsidR="00B4488B" w:rsidRDefault="00B4488B" w:rsidP="0060372B">
                      <w:pPr>
                        <w:jc w:val="center"/>
                        <w:rPr>
                          <w:b/>
                          <w:bCs/>
                          <w:sz w:val="24"/>
                        </w:rPr>
                      </w:pPr>
                      <w:r>
                        <w:rPr>
                          <w:b/>
                          <w:bCs/>
                          <w:sz w:val="24"/>
                        </w:rPr>
                        <w:t>Teachers</w:t>
                      </w:r>
                    </w:p>
                    <w:p w14:paraId="63AB226C" w14:textId="77777777" w:rsidR="00B4488B" w:rsidRDefault="00B4488B" w:rsidP="0060372B">
                      <w:pPr>
                        <w:jc w:val="center"/>
                        <w:rPr>
                          <w:b/>
                          <w:bCs/>
                          <w:sz w:val="24"/>
                        </w:rPr>
                      </w:pPr>
                      <w:r>
                        <w:rPr>
                          <w:b/>
                          <w:bCs/>
                          <w:sz w:val="24"/>
                        </w:rPr>
                        <w:t xml:space="preserve">With </w:t>
                      </w:r>
                    </w:p>
                    <w:p w14:paraId="37547F66" w14:textId="77777777" w:rsidR="00B4488B" w:rsidRDefault="00B4488B" w:rsidP="0060372B">
                      <w:pPr>
                        <w:ind w:right="-120"/>
                        <w:jc w:val="center"/>
                        <w:rPr>
                          <w:b/>
                          <w:bCs/>
                          <w:sz w:val="22"/>
                        </w:rPr>
                      </w:pPr>
                      <w:r>
                        <w:rPr>
                          <w:b/>
                          <w:bCs/>
                          <w:sz w:val="24"/>
                        </w:rPr>
                        <w:t>Students</w:t>
                      </w:r>
                    </w:p>
                    <w:p w14:paraId="3FA830B0" w14:textId="77777777" w:rsidR="00B4488B" w:rsidRDefault="00B4488B" w:rsidP="0060372B">
                      <w:pPr>
                        <w:jc w:val="center"/>
                      </w:pPr>
                    </w:p>
                  </w:txbxContent>
                </v:textbox>
              </v:rect>
            </w:pict>
          </mc:Fallback>
        </mc:AlternateContent>
      </w:r>
    </w:p>
    <w:p w14:paraId="53AAB6E9" w14:textId="77777777" w:rsidR="0060372B" w:rsidRPr="0060372B" w:rsidRDefault="00750FA9" w:rsidP="0060372B">
      <w:pPr>
        <w:jc w:val="center"/>
        <w:rPr>
          <w:b/>
          <w:bCs/>
          <w:sz w:val="96"/>
        </w:rPr>
      </w:pPr>
      <w:r>
        <w:rPr>
          <w:noProof/>
          <w:sz w:val="72"/>
        </w:rPr>
        <mc:AlternateContent>
          <mc:Choice Requires="wps">
            <w:drawing>
              <wp:anchor distT="0" distB="0" distL="114300" distR="114300" simplePos="0" relativeHeight="251588608" behindDoc="0" locked="0" layoutInCell="1" allowOverlap="1" wp14:anchorId="45CD94DF" wp14:editId="7AD50D58">
                <wp:simplePos x="0" y="0"/>
                <wp:positionH relativeFrom="column">
                  <wp:posOffset>4914900</wp:posOffset>
                </wp:positionH>
                <wp:positionV relativeFrom="paragraph">
                  <wp:posOffset>257175</wp:posOffset>
                </wp:positionV>
                <wp:extent cx="1028700" cy="643890"/>
                <wp:effectExtent l="0" t="0" r="0" b="0"/>
                <wp:wrapNone/>
                <wp:docPr id="575"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43890"/>
                        </a:xfrm>
                        <a:prstGeom prst="rect">
                          <a:avLst/>
                        </a:prstGeom>
                        <a:solidFill>
                          <a:srgbClr val="FFFFFF"/>
                        </a:solidFill>
                        <a:ln w="9525">
                          <a:solidFill>
                            <a:srgbClr val="000000"/>
                          </a:solidFill>
                          <a:miter lim="800000"/>
                          <a:headEnd/>
                          <a:tailEnd/>
                        </a:ln>
                      </wps:spPr>
                      <wps:txbx>
                        <w:txbxContent>
                          <w:p w14:paraId="43916F9E" w14:textId="77777777" w:rsidR="00B4488B" w:rsidRDefault="00B4488B" w:rsidP="0060372B">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Teachers</w:t>
                            </w:r>
                          </w:p>
                          <w:p w14:paraId="3D73D7B1" w14:textId="77777777" w:rsidR="00B4488B" w:rsidRDefault="00B4488B" w:rsidP="0060372B">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Without</w:t>
                            </w:r>
                          </w:p>
                          <w:p w14:paraId="20266C3B"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hAnsi="Times New Roman" w:cs="Times New Roman"/>
                                <w:sz w:val="24"/>
                              </w:rPr>
                              <w:t>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5CD94DF" id="Rectangle 402" o:spid="_x0000_s1044" style="position:absolute;left:0;text-align:left;margin-left:387pt;margin-top:20.25pt;width:81pt;height:50.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dLwIAAFM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">
                <v:textbox>
                  <w:txbxContent>
                    <w:p w14:paraId="43916F9E" w14:textId="77777777" w:rsidR="00B4488B" w:rsidRDefault="00B4488B" w:rsidP="0060372B">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Teachers</w:t>
                      </w:r>
                    </w:p>
                    <w:p w14:paraId="3D73D7B1" w14:textId="77777777" w:rsidR="00B4488B" w:rsidRDefault="00B4488B" w:rsidP="0060372B">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Without</w:t>
                      </w:r>
                    </w:p>
                    <w:p w14:paraId="20266C3B" w14:textId="77777777" w:rsidR="00B4488B" w:rsidRDefault="00B4488B" w:rsidP="0060372B">
                      <w:pPr>
                        <w:pStyle w:val="xl22"/>
                        <w:spacing w:before="0" w:beforeAutospacing="0" w:after="0" w:afterAutospacing="0"/>
                        <w:rPr>
                          <w:rFonts w:ascii="Times New Roman" w:eastAsia="Times New Roman" w:hAnsi="Times New Roman" w:cs="Times New Roman"/>
                          <w:szCs w:val="20"/>
                        </w:rPr>
                      </w:pPr>
                      <w:r>
                        <w:rPr>
                          <w:rFonts w:ascii="Times New Roman" w:hAnsi="Times New Roman" w:cs="Times New Roman"/>
                          <w:sz w:val="24"/>
                        </w:rPr>
                        <w:t>Students</w:t>
                      </w:r>
                    </w:p>
                  </w:txbxContent>
                </v:textbox>
              </v:rect>
            </w:pict>
          </mc:Fallback>
        </mc:AlternateContent>
      </w:r>
    </w:p>
    <w:p w14:paraId="5737E6AE" w14:textId="77777777" w:rsidR="0060372B" w:rsidRPr="0060372B" w:rsidRDefault="0060372B" w:rsidP="0060372B">
      <w:pPr>
        <w:rPr>
          <w:b/>
          <w:bCs/>
        </w:rPr>
      </w:pPr>
    </w:p>
    <w:p w14:paraId="1699797B" w14:textId="77777777" w:rsidR="0060372B" w:rsidRPr="0060372B" w:rsidRDefault="0060372B" w:rsidP="0060372B">
      <w:pPr>
        <w:rPr>
          <w:b/>
          <w:bCs/>
        </w:rPr>
      </w:pPr>
    </w:p>
    <w:p w14:paraId="18D6161D" w14:textId="77777777" w:rsidR="0060372B" w:rsidRPr="0060372B" w:rsidRDefault="0060372B" w:rsidP="0060372B">
      <w:pPr>
        <w:rPr>
          <w:b/>
          <w:bCs/>
        </w:rPr>
      </w:pPr>
    </w:p>
    <w:p w14:paraId="681B1360" w14:textId="77777777" w:rsidR="0060372B" w:rsidRPr="0060372B" w:rsidRDefault="0060372B" w:rsidP="0060372B">
      <w:pPr>
        <w:rPr>
          <w:sz w:val="24"/>
        </w:rPr>
      </w:pPr>
    </w:p>
    <w:p w14:paraId="71C33698" w14:textId="77777777" w:rsidR="0060372B" w:rsidRPr="0060372B" w:rsidRDefault="0060372B" w:rsidP="0060372B">
      <w:pPr>
        <w:keepNext/>
        <w:jc w:val="center"/>
        <w:outlineLvl w:val="0"/>
        <w:rPr>
          <w:b/>
          <w:sz w:val="36"/>
          <w:szCs w:val="36"/>
        </w:rPr>
      </w:pPr>
      <w:r w:rsidRPr="0060372B">
        <w:rPr>
          <w:b/>
          <w:sz w:val="24"/>
        </w:rPr>
        <w:br w:type="page"/>
      </w:r>
      <w:bookmarkStart w:id="684" w:name="_Toc342399029"/>
      <w:bookmarkStart w:id="685" w:name="_Toc342467431"/>
      <w:bookmarkStart w:id="686" w:name="_Toc342467960"/>
      <w:bookmarkStart w:id="687" w:name="_Toc342468296"/>
      <w:bookmarkStart w:id="688" w:name="_Toc342468991"/>
      <w:bookmarkStart w:id="689" w:name="_Toc353782396"/>
      <w:r w:rsidRPr="0060372B">
        <w:rPr>
          <w:b/>
          <w:sz w:val="36"/>
          <w:szCs w:val="36"/>
        </w:rPr>
        <w:t>Aberdeen School District Crime Scene Management</w:t>
      </w:r>
      <w:bookmarkEnd w:id="684"/>
      <w:bookmarkEnd w:id="685"/>
      <w:bookmarkEnd w:id="686"/>
      <w:bookmarkEnd w:id="687"/>
      <w:bookmarkEnd w:id="688"/>
      <w:bookmarkEnd w:id="689"/>
    </w:p>
    <w:p w14:paraId="6912548F" w14:textId="77777777" w:rsidR="0060372B" w:rsidRPr="0060372B" w:rsidRDefault="0060372B" w:rsidP="0060372B">
      <w:pPr>
        <w:spacing w:before="100" w:beforeAutospacing="1" w:after="100" w:afterAutospacing="1"/>
        <w:rPr>
          <w:color w:val="000000"/>
          <w:sz w:val="24"/>
        </w:rPr>
      </w:pPr>
      <w:r w:rsidRPr="0060372B">
        <w:rPr>
          <w:color w:val="000000"/>
          <w:sz w:val="24"/>
        </w:rPr>
        <w:t>The purpose of this policy an</w:t>
      </w:r>
      <w:r w:rsidRPr="0060372B">
        <w:rPr>
          <w:i/>
          <w:color w:val="000000"/>
          <w:sz w:val="24"/>
        </w:rPr>
        <w:t>d</w:t>
      </w:r>
      <w:r w:rsidRPr="0060372B">
        <w:rPr>
          <w:color w:val="000000"/>
          <w:sz w:val="24"/>
        </w:rPr>
        <w:t xml:space="preserve"> procedure is to secure and restrict access to a crime scene in order to preserve evidence in cases of crimes occurring on school property. </w:t>
      </w:r>
    </w:p>
    <w:p w14:paraId="7F42EF27" w14:textId="77777777" w:rsidR="0060372B" w:rsidRPr="0060372B" w:rsidRDefault="0060372B" w:rsidP="0060372B">
      <w:pPr>
        <w:spacing w:before="100" w:beforeAutospacing="1" w:after="100" w:afterAutospacing="1"/>
        <w:outlineLvl w:val="2"/>
        <w:rPr>
          <w:b/>
          <w:bCs/>
          <w:color w:val="000000"/>
          <w:sz w:val="28"/>
          <w:szCs w:val="27"/>
        </w:rPr>
      </w:pPr>
      <w:bookmarkStart w:id="690" w:name="_Toc342399030"/>
      <w:bookmarkStart w:id="691" w:name="_Toc342467432"/>
      <w:bookmarkStart w:id="692" w:name="_Toc342467961"/>
      <w:bookmarkStart w:id="693" w:name="_Toc342468297"/>
      <w:bookmarkStart w:id="694" w:name="_Toc342468992"/>
      <w:bookmarkStart w:id="695" w:name="_Toc353782397"/>
      <w:r w:rsidRPr="0060372B">
        <w:rPr>
          <w:b/>
          <w:bCs/>
          <w:color w:val="000000"/>
          <w:sz w:val="28"/>
          <w:szCs w:val="27"/>
        </w:rPr>
        <w:t>How to avoid contaminating crime scene evidence</w:t>
      </w:r>
      <w:bookmarkEnd w:id="690"/>
      <w:bookmarkEnd w:id="691"/>
      <w:bookmarkEnd w:id="692"/>
      <w:bookmarkEnd w:id="693"/>
      <w:bookmarkEnd w:id="694"/>
      <w:bookmarkEnd w:id="695"/>
    </w:p>
    <w:p w14:paraId="45DD9903" w14:textId="77777777" w:rsidR="0060372B" w:rsidRPr="0060372B" w:rsidRDefault="0060372B" w:rsidP="0060372B">
      <w:pPr>
        <w:spacing w:before="100" w:beforeAutospacing="1" w:after="100" w:afterAutospacing="1"/>
        <w:rPr>
          <w:color w:val="000000"/>
          <w:sz w:val="24"/>
        </w:rPr>
      </w:pPr>
      <w:r w:rsidRPr="0060372B">
        <w:rPr>
          <w:color w:val="000000"/>
          <w:sz w:val="24"/>
        </w:rPr>
        <w:t xml:space="preserve">Crime scenes often have some of the most important evidence, evidence that is critical in criminal cases. Only trained professionals, should collect and preserve the evidence. Crime Scene Investigators say the biggest problem that they encounter is, crime scene contamination. Therefore, before the professionals arrive, it is paramount that the crime scene remains as uncontaminated as possible. </w:t>
      </w:r>
    </w:p>
    <w:p w14:paraId="6143ED04" w14:textId="77777777" w:rsidR="0060372B" w:rsidRPr="0060372B" w:rsidRDefault="0060372B" w:rsidP="0060372B">
      <w:pPr>
        <w:spacing w:before="100" w:beforeAutospacing="1" w:after="100" w:afterAutospacing="1"/>
        <w:rPr>
          <w:color w:val="000000"/>
          <w:sz w:val="24"/>
        </w:rPr>
      </w:pPr>
      <w:r w:rsidRPr="0060372B">
        <w:rPr>
          <w:color w:val="000000"/>
          <w:sz w:val="24"/>
        </w:rPr>
        <w:t>There are steps that can be taken by people who are the first to arrive at the scene to help protect the evidence. School Resource Officers are trained by the Department of Education in securing any school crime scene.</w:t>
      </w:r>
    </w:p>
    <w:p w14:paraId="05E8A5FF" w14:textId="77777777" w:rsidR="0060372B" w:rsidRPr="0060372B" w:rsidRDefault="0060372B" w:rsidP="0060372B">
      <w:pPr>
        <w:spacing w:before="100" w:beforeAutospacing="1" w:after="100" w:afterAutospacing="1"/>
        <w:rPr>
          <w:color w:val="000000"/>
          <w:sz w:val="24"/>
        </w:rPr>
      </w:pPr>
      <w:r w:rsidRPr="0060372B">
        <w:rPr>
          <w:color w:val="000000"/>
          <w:sz w:val="24"/>
        </w:rPr>
        <w:t xml:space="preserve">Since school employees will be first at a school crime scene, it is recommended that a person from the school staff be designated to manage the crime scene prior to police arrival. This should be the School Resource Officer, Assistant Principal or Lead Teacher. </w:t>
      </w:r>
    </w:p>
    <w:p w14:paraId="4934DE8F" w14:textId="77777777" w:rsidR="0060372B" w:rsidRPr="0060372B" w:rsidRDefault="0060372B" w:rsidP="0060372B">
      <w:pPr>
        <w:spacing w:before="100" w:beforeAutospacing="1" w:after="100" w:afterAutospacing="1"/>
        <w:rPr>
          <w:color w:val="000000"/>
          <w:sz w:val="24"/>
        </w:rPr>
      </w:pPr>
      <w:r w:rsidRPr="0060372B">
        <w:rPr>
          <w:color w:val="000000"/>
          <w:sz w:val="24"/>
        </w:rPr>
        <w:t xml:space="preserve">The acronym "RESPOND" </w:t>
      </w:r>
      <w:r w:rsidRPr="0060372B">
        <w:rPr>
          <w:color w:val="000000"/>
          <w:sz w:val="24"/>
          <w:szCs w:val="24"/>
        </w:rPr>
        <w:t xml:space="preserve">should help </w:t>
      </w:r>
      <w:r w:rsidRPr="0060372B">
        <w:rPr>
          <w:sz w:val="24"/>
          <w:szCs w:val="24"/>
        </w:rPr>
        <w:t xml:space="preserve">Aberdeen </w:t>
      </w:r>
      <w:r w:rsidRPr="0060372B">
        <w:rPr>
          <w:color w:val="000000"/>
          <w:sz w:val="24"/>
          <w:szCs w:val="24"/>
        </w:rPr>
        <w:t>School</w:t>
      </w:r>
      <w:r w:rsidRPr="0060372B">
        <w:rPr>
          <w:color w:val="000000"/>
          <w:sz w:val="24"/>
        </w:rPr>
        <w:t xml:space="preserve"> District Personnel remember how best to manage a school crime scene to minimize contamination. The letters in the acronym represent the words </w:t>
      </w:r>
      <w:r w:rsidRPr="0060372B">
        <w:rPr>
          <w:b/>
          <w:bCs/>
          <w:color w:val="000000"/>
          <w:sz w:val="24"/>
          <w:u w:val="single"/>
        </w:rPr>
        <w:t>R</w:t>
      </w:r>
      <w:r w:rsidRPr="0060372B">
        <w:rPr>
          <w:color w:val="000000"/>
          <w:sz w:val="24"/>
        </w:rPr>
        <w:t xml:space="preserve">espond, </w:t>
      </w:r>
      <w:r w:rsidRPr="0060372B">
        <w:rPr>
          <w:b/>
          <w:bCs/>
          <w:color w:val="000000"/>
          <w:sz w:val="24"/>
          <w:u w:val="single"/>
        </w:rPr>
        <w:t>E</w:t>
      </w:r>
      <w:r w:rsidRPr="0060372B">
        <w:rPr>
          <w:color w:val="000000"/>
          <w:sz w:val="24"/>
        </w:rPr>
        <w:t xml:space="preserve">valuate, </w:t>
      </w:r>
      <w:r w:rsidRPr="0060372B">
        <w:rPr>
          <w:b/>
          <w:bCs/>
          <w:color w:val="000000"/>
          <w:sz w:val="24"/>
          <w:u w:val="single"/>
        </w:rPr>
        <w:t>S</w:t>
      </w:r>
      <w:r w:rsidRPr="0060372B">
        <w:rPr>
          <w:color w:val="000000"/>
          <w:sz w:val="24"/>
        </w:rPr>
        <w:t xml:space="preserve">ecure, </w:t>
      </w:r>
      <w:r w:rsidRPr="0060372B">
        <w:rPr>
          <w:b/>
          <w:bCs/>
          <w:color w:val="000000"/>
          <w:sz w:val="24"/>
          <w:u w:val="single"/>
        </w:rPr>
        <w:t>P</w:t>
      </w:r>
      <w:r w:rsidRPr="0060372B">
        <w:rPr>
          <w:color w:val="000000"/>
          <w:sz w:val="24"/>
        </w:rPr>
        <w:t xml:space="preserve">rotect, </w:t>
      </w:r>
      <w:r w:rsidRPr="0060372B">
        <w:rPr>
          <w:b/>
          <w:bCs/>
          <w:color w:val="000000"/>
          <w:sz w:val="24"/>
          <w:u w:val="single"/>
        </w:rPr>
        <w:t>O</w:t>
      </w:r>
      <w:r w:rsidRPr="0060372B">
        <w:rPr>
          <w:color w:val="000000"/>
          <w:sz w:val="24"/>
        </w:rPr>
        <w:t xml:space="preserve">bserve, </w:t>
      </w:r>
      <w:r w:rsidRPr="0060372B">
        <w:rPr>
          <w:b/>
          <w:bCs/>
          <w:color w:val="000000"/>
          <w:sz w:val="24"/>
          <w:u w:val="single"/>
        </w:rPr>
        <w:t>N</w:t>
      </w:r>
      <w:r w:rsidRPr="0060372B">
        <w:rPr>
          <w:color w:val="000000"/>
          <w:sz w:val="24"/>
        </w:rPr>
        <w:t xml:space="preserve">otify and </w:t>
      </w:r>
      <w:r w:rsidRPr="0060372B">
        <w:rPr>
          <w:b/>
          <w:bCs/>
          <w:color w:val="000000"/>
          <w:sz w:val="24"/>
          <w:u w:val="single"/>
        </w:rPr>
        <w:t>D</w:t>
      </w:r>
      <w:r w:rsidRPr="0060372B">
        <w:rPr>
          <w:color w:val="000000"/>
          <w:sz w:val="24"/>
        </w:rPr>
        <w:t>ocument.</w:t>
      </w:r>
    </w:p>
    <w:p w14:paraId="0C4AF343" w14:textId="77777777" w:rsidR="0060372B" w:rsidRPr="0060372B" w:rsidRDefault="0060372B" w:rsidP="0060372B">
      <w:pPr>
        <w:spacing w:before="100" w:beforeAutospacing="1" w:after="100" w:afterAutospacing="1"/>
        <w:rPr>
          <w:color w:val="000000"/>
          <w:sz w:val="24"/>
        </w:rPr>
      </w:pPr>
    </w:p>
    <w:p w14:paraId="3263069D" w14:textId="77777777" w:rsidR="0060372B" w:rsidRPr="0060372B" w:rsidRDefault="0060372B" w:rsidP="0060372B">
      <w:pPr>
        <w:spacing w:before="100" w:beforeAutospacing="1" w:after="100" w:afterAutospacing="1"/>
        <w:rPr>
          <w:color w:val="000000"/>
          <w:sz w:val="28"/>
        </w:rPr>
      </w:pPr>
      <w:r w:rsidRPr="0060372B">
        <w:rPr>
          <w:b/>
          <w:bCs/>
          <w:color w:val="000000"/>
          <w:sz w:val="28"/>
        </w:rPr>
        <w:t>Respond</w:t>
      </w:r>
    </w:p>
    <w:p w14:paraId="1C01947F" w14:textId="77777777" w:rsidR="0060372B" w:rsidRPr="0060372B" w:rsidRDefault="0060372B" w:rsidP="0060372B">
      <w:pPr>
        <w:numPr>
          <w:ilvl w:val="0"/>
          <w:numId w:val="102"/>
        </w:numPr>
        <w:spacing w:before="100" w:beforeAutospacing="1" w:after="100" w:afterAutospacing="1"/>
        <w:rPr>
          <w:color w:val="000000"/>
          <w:sz w:val="24"/>
        </w:rPr>
      </w:pPr>
      <w:r w:rsidRPr="0060372B">
        <w:rPr>
          <w:color w:val="000000"/>
          <w:sz w:val="24"/>
        </w:rPr>
        <w:t xml:space="preserve">Personal safety - Your safety comes first! You can't help others if you are injured. </w:t>
      </w:r>
    </w:p>
    <w:p w14:paraId="03AA8F5A" w14:textId="77777777" w:rsidR="0060372B" w:rsidRPr="0060372B" w:rsidRDefault="0060372B" w:rsidP="0060372B">
      <w:pPr>
        <w:numPr>
          <w:ilvl w:val="0"/>
          <w:numId w:val="102"/>
        </w:numPr>
        <w:spacing w:before="100" w:beforeAutospacing="1" w:after="100" w:afterAutospacing="1"/>
        <w:rPr>
          <w:color w:val="000000"/>
          <w:sz w:val="24"/>
        </w:rPr>
      </w:pPr>
      <w:r w:rsidRPr="0060372B">
        <w:rPr>
          <w:color w:val="000000"/>
          <w:sz w:val="24"/>
        </w:rPr>
        <w:t xml:space="preserve">Organize your thoughts and formulate a plan on how to handle the situation. </w:t>
      </w:r>
    </w:p>
    <w:p w14:paraId="414A208C" w14:textId="77777777" w:rsidR="0060372B" w:rsidRPr="0060372B" w:rsidRDefault="0060372B" w:rsidP="0060372B">
      <w:pPr>
        <w:numPr>
          <w:ilvl w:val="0"/>
          <w:numId w:val="102"/>
        </w:numPr>
        <w:spacing w:before="100" w:beforeAutospacing="1" w:after="100" w:afterAutospacing="1"/>
        <w:rPr>
          <w:color w:val="000000"/>
          <w:sz w:val="24"/>
        </w:rPr>
      </w:pPr>
      <w:r w:rsidRPr="0060372B">
        <w:rPr>
          <w:color w:val="000000"/>
          <w:sz w:val="24"/>
        </w:rPr>
        <w:t xml:space="preserve">Make mental notes of your observations. </w:t>
      </w:r>
    </w:p>
    <w:p w14:paraId="53CF852F" w14:textId="77777777" w:rsidR="0060372B" w:rsidRPr="0060372B" w:rsidRDefault="0060372B" w:rsidP="0060372B">
      <w:pPr>
        <w:spacing w:before="100" w:beforeAutospacing="1" w:after="100" w:afterAutospacing="1"/>
        <w:rPr>
          <w:color w:val="000000"/>
          <w:sz w:val="28"/>
        </w:rPr>
      </w:pPr>
      <w:r w:rsidRPr="0060372B">
        <w:rPr>
          <w:b/>
          <w:bCs/>
          <w:color w:val="000000"/>
          <w:sz w:val="28"/>
        </w:rPr>
        <w:t>Evaluate</w:t>
      </w:r>
    </w:p>
    <w:p w14:paraId="5B352C3F" w14:textId="77777777" w:rsidR="0060372B" w:rsidRPr="0060372B" w:rsidRDefault="0060372B" w:rsidP="0060372B">
      <w:pPr>
        <w:numPr>
          <w:ilvl w:val="0"/>
          <w:numId w:val="103"/>
        </w:numPr>
        <w:spacing w:before="100" w:beforeAutospacing="1" w:after="100" w:afterAutospacing="1"/>
        <w:rPr>
          <w:color w:val="000000"/>
          <w:sz w:val="24"/>
        </w:rPr>
      </w:pPr>
      <w:r w:rsidRPr="0060372B">
        <w:rPr>
          <w:color w:val="000000"/>
          <w:sz w:val="24"/>
        </w:rPr>
        <w:t xml:space="preserve">Evaluate the severity of the situation. Is the crime/incident in progress or not? School Emergency Response Team should be calling 9-1-1 if appropriate. </w:t>
      </w:r>
    </w:p>
    <w:p w14:paraId="21EF545D" w14:textId="77777777" w:rsidR="0060372B" w:rsidRPr="0060372B" w:rsidRDefault="0060372B" w:rsidP="0060372B">
      <w:pPr>
        <w:numPr>
          <w:ilvl w:val="0"/>
          <w:numId w:val="103"/>
        </w:numPr>
        <w:spacing w:before="100" w:beforeAutospacing="1" w:after="100" w:afterAutospacing="1"/>
        <w:rPr>
          <w:color w:val="000000"/>
          <w:sz w:val="24"/>
        </w:rPr>
      </w:pPr>
      <w:r w:rsidRPr="0060372B">
        <w:rPr>
          <w:color w:val="000000"/>
          <w:sz w:val="24"/>
        </w:rPr>
        <w:t xml:space="preserve">Identify all involved and uninvolved individuals in the area. Emergency response personnel should be offering aid to the victims. </w:t>
      </w:r>
    </w:p>
    <w:p w14:paraId="758447B4" w14:textId="77777777" w:rsidR="0060372B" w:rsidRPr="0060372B" w:rsidRDefault="0060372B" w:rsidP="0060372B">
      <w:pPr>
        <w:numPr>
          <w:ilvl w:val="0"/>
          <w:numId w:val="103"/>
        </w:numPr>
        <w:spacing w:before="100" w:beforeAutospacing="1" w:after="100" w:afterAutospacing="1"/>
        <w:rPr>
          <w:color w:val="000000"/>
          <w:sz w:val="24"/>
        </w:rPr>
      </w:pPr>
      <w:r w:rsidRPr="0060372B">
        <w:rPr>
          <w:color w:val="000000"/>
          <w:sz w:val="24"/>
        </w:rPr>
        <w:t xml:space="preserve">Be aware of weapons and hazards. </w:t>
      </w:r>
    </w:p>
    <w:p w14:paraId="6EBFAF03" w14:textId="77777777" w:rsidR="0060372B" w:rsidRPr="0060372B" w:rsidRDefault="0060372B" w:rsidP="0060372B">
      <w:pPr>
        <w:numPr>
          <w:ilvl w:val="0"/>
          <w:numId w:val="103"/>
        </w:numPr>
        <w:spacing w:before="100" w:beforeAutospacing="1" w:after="100" w:afterAutospacing="1"/>
        <w:rPr>
          <w:color w:val="000000"/>
          <w:sz w:val="24"/>
        </w:rPr>
      </w:pPr>
      <w:r w:rsidRPr="0060372B">
        <w:rPr>
          <w:color w:val="000000"/>
          <w:sz w:val="24"/>
        </w:rPr>
        <w:t xml:space="preserve">Be aware of potential evidence. </w:t>
      </w:r>
    </w:p>
    <w:p w14:paraId="4AA9F236" w14:textId="77777777" w:rsidR="0060372B" w:rsidRPr="0060372B" w:rsidRDefault="0060372B" w:rsidP="0060372B">
      <w:pPr>
        <w:numPr>
          <w:ilvl w:val="0"/>
          <w:numId w:val="103"/>
        </w:numPr>
        <w:spacing w:before="100" w:beforeAutospacing="1" w:after="100" w:afterAutospacing="1"/>
        <w:rPr>
          <w:color w:val="000000"/>
          <w:sz w:val="24"/>
        </w:rPr>
      </w:pPr>
      <w:r w:rsidRPr="0060372B">
        <w:rPr>
          <w:color w:val="000000"/>
          <w:sz w:val="24"/>
        </w:rPr>
        <w:t xml:space="preserve">Don't touch anything unless necessary. </w:t>
      </w:r>
    </w:p>
    <w:p w14:paraId="74BDDFA6" w14:textId="77777777" w:rsidR="0060372B" w:rsidRPr="0060372B" w:rsidRDefault="0060372B" w:rsidP="0060372B">
      <w:pPr>
        <w:spacing w:before="100" w:beforeAutospacing="1" w:after="100" w:afterAutospacing="1"/>
        <w:rPr>
          <w:color w:val="000000"/>
          <w:sz w:val="28"/>
        </w:rPr>
      </w:pPr>
      <w:r w:rsidRPr="0060372B">
        <w:rPr>
          <w:b/>
          <w:bCs/>
          <w:color w:val="000000"/>
          <w:sz w:val="28"/>
        </w:rPr>
        <w:br w:type="page"/>
        <w:t>Secure</w:t>
      </w:r>
    </w:p>
    <w:p w14:paraId="3339E1EF" w14:textId="77777777" w:rsidR="0060372B" w:rsidRPr="0060372B" w:rsidRDefault="0060372B" w:rsidP="0060372B">
      <w:pPr>
        <w:numPr>
          <w:ilvl w:val="0"/>
          <w:numId w:val="104"/>
        </w:numPr>
        <w:spacing w:before="100" w:beforeAutospacing="1" w:after="100" w:afterAutospacing="1"/>
        <w:rPr>
          <w:color w:val="000000"/>
          <w:sz w:val="24"/>
        </w:rPr>
      </w:pPr>
      <w:r w:rsidRPr="0060372B">
        <w:rPr>
          <w:color w:val="000000"/>
          <w:sz w:val="24"/>
        </w:rPr>
        <w:t xml:space="preserve">Clear away uninvolved people. </w:t>
      </w:r>
    </w:p>
    <w:p w14:paraId="4E9D66C3" w14:textId="77777777" w:rsidR="0060372B" w:rsidRPr="0060372B" w:rsidRDefault="0060372B" w:rsidP="0060372B">
      <w:pPr>
        <w:numPr>
          <w:ilvl w:val="0"/>
          <w:numId w:val="104"/>
        </w:numPr>
        <w:spacing w:before="100" w:beforeAutospacing="1" w:after="100" w:afterAutospacing="1"/>
        <w:rPr>
          <w:color w:val="000000"/>
          <w:sz w:val="24"/>
        </w:rPr>
      </w:pPr>
      <w:r w:rsidRPr="0060372B">
        <w:rPr>
          <w:color w:val="000000"/>
          <w:sz w:val="24"/>
        </w:rPr>
        <w:t xml:space="preserve">Establish a perimeter with survey or custodial tape, cones, desks. </w:t>
      </w:r>
    </w:p>
    <w:p w14:paraId="077C37FC" w14:textId="77777777" w:rsidR="0060372B" w:rsidRPr="0060372B" w:rsidRDefault="0060372B" w:rsidP="0060372B">
      <w:pPr>
        <w:numPr>
          <w:ilvl w:val="0"/>
          <w:numId w:val="104"/>
        </w:numPr>
        <w:spacing w:before="100" w:beforeAutospacing="1" w:after="100" w:afterAutospacing="1"/>
        <w:rPr>
          <w:color w:val="000000"/>
          <w:sz w:val="24"/>
        </w:rPr>
      </w:pPr>
      <w:r w:rsidRPr="0060372B">
        <w:rPr>
          <w:color w:val="000000"/>
          <w:sz w:val="24"/>
        </w:rPr>
        <w:t xml:space="preserve">School Resource Officer/Police/Sheriff Departments will adjust the perimeter if they need to. </w:t>
      </w:r>
    </w:p>
    <w:p w14:paraId="437C7CAA" w14:textId="77777777" w:rsidR="0060372B" w:rsidRPr="0060372B" w:rsidRDefault="0060372B" w:rsidP="0060372B">
      <w:pPr>
        <w:spacing w:before="100" w:beforeAutospacing="1" w:after="100" w:afterAutospacing="1"/>
        <w:rPr>
          <w:color w:val="000000"/>
          <w:sz w:val="28"/>
        </w:rPr>
      </w:pPr>
      <w:r w:rsidRPr="0060372B">
        <w:rPr>
          <w:b/>
          <w:bCs/>
          <w:color w:val="000000"/>
          <w:sz w:val="28"/>
        </w:rPr>
        <w:t>Protect</w:t>
      </w:r>
    </w:p>
    <w:p w14:paraId="19C74F7D" w14:textId="77777777" w:rsidR="0060372B" w:rsidRPr="0060372B" w:rsidRDefault="0060372B" w:rsidP="0060372B">
      <w:pPr>
        <w:numPr>
          <w:ilvl w:val="0"/>
          <w:numId w:val="105"/>
        </w:numPr>
        <w:spacing w:before="100" w:beforeAutospacing="1" w:after="100" w:afterAutospacing="1"/>
        <w:rPr>
          <w:color w:val="000000"/>
          <w:sz w:val="24"/>
        </w:rPr>
      </w:pPr>
      <w:r w:rsidRPr="0060372B">
        <w:rPr>
          <w:color w:val="000000"/>
          <w:sz w:val="24"/>
        </w:rPr>
        <w:t xml:space="preserve">Safeguard the scene - limit and document any people entering the area. </w:t>
      </w:r>
    </w:p>
    <w:p w14:paraId="0E413E10" w14:textId="77777777" w:rsidR="0060372B" w:rsidRPr="0060372B" w:rsidRDefault="0060372B" w:rsidP="0060372B">
      <w:pPr>
        <w:numPr>
          <w:ilvl w:val="0"/>
          <w:numId w:val="105"/>
        </w:numPr>
        <w:spacing w:before="100" w:beforeAutospacing="1" w:after="100" w:afterAutospacing="1"/>
        <w:rPr>
          <w:color w:val="000000"/>
          <w:sz w:val="24"/>
        </w:rPr>
      </w:pPr>
      <w:r w:rsidRPr="0060372B">
        <w:rPr>
          <w:color w:val="000000"/>
          <w:sz w:val="24"/>
        </w:rPr>
        <w:t xml:space="preserve">Don't use phones or bathrooms within the scene area. </w:t>
      </w:r>
    </w:p>
    <w:p w14:paraId="77F6A282" w14:textId="77777777" w:rsidR="0060372B" w:rsidRPr="0060372B" w:rsidRDefault="0060372B" w:rsidP="0060372B">
      <w:pPr>
        <w:numPr>
          <w:ilvl w:val="0"/>
          <w:numId w:val="105"/>
        </w:numPr>
        <w:spacing w:before="100" w:beforeAutospacing="1" w:after="100" w:afterAutospacing="1"/>
        <w:rPr>
          <w:color w:val="000000"/>
        </w:rPr>
      </w:pPr>
      <w:r w:rsidRPr="0060372B">
        <w:rPr>
          <w:color w:val="000000"/>
          <w:sz w:val="24"/>
        </w:rPr>
        <w:t>Don't eat, drink or smoke in the area of the scene</w:t>
      </w:r>
      <w:r w:rsidRPr="0060372B">
        <w:rPr>
          <w:color w:val="000000"/>
        </w:rPr>
        <w:t xml:space="preserve">. </w:t>
      </w:r>
    </w:p>
    <w:p w14:paraId="4BC545FE" w14:textId="77777777" w:rsidR="0060372B" w:rsidRPr="0060372B" w:rsidRDefault="0060372B" w:rsidP="0060372B">
      <w:pPr>
        <w:spacing w:before="100" w:beforeAutospacing="1" w:after="100" w:afterAutospacing="1"/>
        <w:rPr>
          <w:color w:val="000000"/>
          <w:sz w:val="28"/>
        </w:rPr>
      </w:pPr>
      <w:r w:rsidRPr="0060372B">
        <w:rPr>
          <w:b/>
          <w:bCs/>
          <w:color w:val="000000"/>
          <w:sz w:val="28"/>
        </w:rPr>
        <w:t>Observe</w:t>
      </w:r>
    </w:p>
    <w:p w14:paraId="6A1B0959" w14:textId="77777777" w:rsidR="0060372B" w:rsidRPr="0060372B" w:rsidRDefault="0060372B" w:rsidP="0060372B">
      <w:pPr>
        <w:numPr>
          <w:ilvl w:val="0"/>
          <w:numId w:val="106"/>
        </w:numPr>
        <w:spacing w:before="100" w:beforeAutospacing="1" w:after="100" w:afterAutospacing="1"/>
        <w:rPr>
          <w:color w:val="000000"/>
          <w:sz w:val="24"/>
        </w:rPr>
      </w:pPr>
      <w:r w:rsidRPr="0060372B">
        <w:rPr>
          <w:color w:val="000000"/>
          <w:sz w:val="24"/>
        </w:rPr>
        <w:t xml:space="preserve">Write down your observations - These notes will be utilized to report crime scene management to responding police. Your notes could possibly be used at a later date in criminal court. </w:t>
      </w:r>
    </w:p>
    <w:p w14:paraId="2A4280A3" w14:textId="77777777" w:rsidR="0060372B" w:rsidRPr="0060372B" w:rsidRDefault="0060372B" w:rsidP="0060372B">
      <w:pPr>
        <w:numPr>
          <w:ilvl w:val="0"/>
          <w:numId w:val="106"/>
        </w:numPr>
        <w:spacing w:before="100" w:beforeAutospacing="1" w:after="100" w:afterAutospacing="1"/>
        <w:rPr>
          <w:color w:val="000000"/>
          <w:sz w:val="24"/>
        </w:rPr>
      </w:pPr>
      <w:r w:rsidRPr="0060372B">
        <w:rPr>
          <w:color w:val="000000"/>
          <w:sz w:val="24"/>
        </w:rPr>
        <w:t xml:space="preserve">Record detailed information - don't rely on your memory. </w:t>
      </w:r>
    </w:p>
    <w:p w14:paraId="544DB6DE" w14:textId="77777777" w:rsidR="0060372B" w:rsidRPr="0060372B" w:rsidRDefault="0060372B" w:rsidP="0060372B">
      <w:pPr>
        <w:spacing w:before="100" w:beforeAutospacing="1" w:after="100" w:afterAutospacing="1"/>
        <w:rPr>
          <w:color w:val="000000"/>
          <w:sz w:val="28"/>
        </w:rPr>
      </w:pPr>
      <w:r w:rsidRPr="0060372B">
        <w:rPr>
          <w:b/>
          <w:bCs/>
          <w:color w:val="000000"/>
          <w:sz w:val="28"/>
        </w:rPr>
        <w:t>Notify</w:t>
      </w:r>
    </w:p>
    <w:p w14:paraId="446D51B1" w14:textId="77777777" w:rsidR="0060372B" w:rsidRPr="0060372B" w:rsidRDefault="0060372B" w:rsidP="0060372B">
      <w:pPr>
        <w:numPr>
          <w:ilvl w:val="0"/>
          <w:numId w:val="107"/>
        </w:numPr>
        <w:spacing w:before="100" w:beforeAutospacing="1" w:after="100" w:afterAutospacing="1"/>
        <w:rPr>
          <w:color w:val="000000"/>
          <w:sz w:val="24"/>
        </w:rPr>
      </w:pPr>
      <w:r w:rsidRPr="0060372B">
        <w:rPr>
          <w:b/>
          <w:bCs/>
          <w:color w:val="000000"/>
          <w:sz w:val="24"/>
        </w:rPr>
        <w:t>Call 911</w:t>
      </w:r>
      <w:r w:rsidRPr="0060372B">
        <w:rPr>
          <w:color w:val="000000"/>
          <w:sz w:val="24"/>
        </w:rPr>
        <w:t xml:space="preserve"> (Police/Sheriff Department/EMS/Fire Personnel), if not already called or there. </w:t>
      </w:r>
    </w:p>
    <w:p w14:paraId="30E3D47C" w14:textId="77777777" w:rsidR="0060372B" w:rsidRPr="0060372B" w:rsidRDefault="0060372B" w:rsidP="0060372B">
      <w:pPr>
        <w:spacing w:before="100" w:beforeAutospacing="1" w:after="100" w:afterAutospacing="1"/>
        <w:rPr>
          <w:color w:val="000000"/>
          <w:sz w:val="28"/>
        </w:rPr>
      </w:pPr>
      <w:r w:rsidRPr="0060372B">
        <w:rPr>
          <w:b/>
          <w:bCs/>
          <w:color w:val="000000"/>
          <w:sz w:val="28"/>
        </w:rPr>
        <w:t>Document</w:t>
      </w:r>
    </w:p>
    <w:p w14:paraId="2F5B6314" w14:textId="77777777" w:rsidR="0060372B" w:rsidRPr="0060372B" w:rsidRDefault="0060372B" w:rsidP="0060372B">
      <w:pPr>
        <w:numPr>
          <w:ilvl w:val="0"/>
          <w:numId w:val="108"/>
        </w:numPr>
        <w:spacing w:before="100" w:beforeAutospacing="1" w:after="100" w:afterAutospacing="1"/>
        <w:rPr>
          <w:color w:val="000000"/>
          <w:sz w:val="24"/>
        </w:rPr>
      </w:pPr>
      <w:r w:rsidRPr="0060372B">
        <w:rPr>
          <w:color w:val="000000"/>
          <w:sz w:val="24"/>
        </w:rPr>
        <w:t xml:space="preserve">Take good notes - Such as: time, date, people at scene, weather, doors open or closed, lights on or off and position of furniture. </w:t>
      </w:r>
    </w:p>
    <w:p w14:paraId="5FF4BB6C" w14:textId="77777777" w:rsidR="0060372B" w:rsidRPr="0060372B" w:rsidRDefault="0060372B" w:rsidP="0060372B">
      <w:pPr>
        <w:numPr>
          <w:ilvl w:val="0"/>
          <w:numId w:val="108"/>
        </w:numPr>
        <w:spacing w:before="100" w:beforeAutospacing="1" w:after="100" w:afterAutospacing="1"/>
        <w:rPr>
          <w:color w:val="000000"/>
          <w:sz w:val="24"/>
        </w:rPr>
      </w:pPr>
      <w:r w:rsidRPr="0060372B">
        <w:rPr>
          <w:color w:val="000000"/>
          <w:sz w:val="24"/>
        </w:rPr>
        <w:t xml:space="preserve">Be prepared to provide your notes and information to police. </w:t>
      </w:r>
    </w:p>
    <w:p w14:paraId="4AC7112D" w14:textId="77777777" w:rsidR="0060372B" w:rsidRPr="0060372B" w:rsidRDefault="0060372B" w:rsidP="0060372B">
      <w:pPr>
        <w:rPr>
          <w:color w:val="000000"/>
          <w:sz w:val="24"/>
        </w:rPr>
      </w:pPr>
    </w:p>
    <w:p w14:paraId="51EAB740" w14:textId="77777777" w:rsidR="0060372B" w:rsidRPr="0060372B" w:rsidRDefault="0060372B" w:rsidP="0060372B">
      <w:pPr>
        <w:rPr>
          <w:color w:val="000000"/>
        </w:rPr>
      </w:pPr>
    </w:p>
    <w:p w14:paraId="3484EC2A" w14:textId="77777777" w:rsidR="0060372B" w:rsidRPr="0060372B" w:rsidRDefault="0060372B" w:rsidP="0060372B">
      <w:pPr>
        <w:rPr>
          <w:b/>
          <w:bCs/>
          <w:sz w:val="40"/>
        </w:rPr>
      </w:pPr>
    </w:p>
    <w:p w14:paraId="6A64DFE5" w14:textId="77777777" w:rsidR="0060372B" w:rsidRPr="0060372B" w:rsidRDefault="0060372B" w:rsidP="0060372B">
      <w:pPr>
        <w:keepNext/>
        <w:jc w:val="center"/>
        <w:outlineLvl w:val="0"/>
        <w:rPr>
          <w:b/>
          <w:sz w:val="36"/>
          <w:szCs w:val="36"/>
        </w:rPr>
      </w:pPr>
      <w:r w:rsidRPr="0060372B">
        <w:rPr>
          <w:b/>
          <w:bCs/>
          <w:sz w:val="40"/>
        </w:rPr>
        <w:br w:type="page"/>
      </w:r>
      <w:bookmarkStart w:id="696" w:name="_Toc353782398"/>
      <w:r w:rsidRPr="0060372B">
        <w:rPr>
          <w:b/>
          <w:sz w:val="36"/>
          <w:szCs w:val="36"/>
        </w:rPr>
        <w:t>Abduction/Student Runaway</w:t>
      </w:r>
      <w:bookmarkEnd w:id="696"/>
    </w:p>
    <w:p w14:paraId="3AEE4FD3" w14:textId="77777777" w:rsidR="0060372B" w:rsidRPr="0060372B" w:rsidRDefault="0060372B" w:rsidP="0060372B"/>
    <w:p w14:paraId="63792040" w14:textId="77777777" w:rsidR="0060372B" w:rsidRPr="0060372B" w:rsidRDefault="0060372B" w:rsidP="0060372B">
      <w:pPr>
        <w:rPr>
          <w:color w:val="000000"/>
          <w:sz w:val="24"/>
        </w:rPr>
      </w:pPr>
      <w:r w:rsidRPr="0060372B">
        <w:rPr>
          <w:sz w:val="24"/>
        </w:rPr>
        <w:t>Definition: Abduction occurs when a person unlawfully and without consent restricts another person’s movements, and there is knowledge by the person of the restriction and a substantial interference of the liberty of the person restricted.  This does not have to be removal of a person from the site but can be the detaining of a person on a school site by an unauthorized person. Abduction also occurs when a stranger or family member abducts student.</w:t>
      </w:r>
    </w:p>
    <w:p w14:paraId="38D725D8" w14:textId="77777777" w:rsidR="0060372B" w:rsidRPr="0060372B" w:rsidRDefault="0060372B" w:rsidP="0060372B">
      <w:pPr>
        <w:rPr>
          <w:sz w:val="24"/>
        </w:rPr>
      </w:pPr>
      <w:r w:rsidRPr="0060372B">
        <w:rPr>
          <w:sz w:val="24"/>
        </w:rPr>
        <w:t>Definition: Runaway occurs when student runs away from the school building during school hours.</w:t>
      </w:r>
    </w:p>
    <w:p w14:paraId="30D3AD35" w14:textId="77777777" w:rsidR="0060372B" w:rsidRPr="0060372B" w:rsidRDefault="0060372B" w:rsidP="0060372B"/>
    <w:p w14:paraId="43A886A5" w14:textId="77777777" w:rsidR="0060372B" w:rsidRPr="0060372B" w:rsidRDefault="0060372B" w:rsidP="0060372B">
      <w:pPr>
        <w:keepNext/>
        <w:outlineLvl w:val="2"/>
        <w:rPr>
          <w:b/>
          <w:sz w:val="28"/>
          <w:szCs w:val="28"/>
        </w:rPr>
      </w:pPr>
      <w:bookmarkStart w:id="697" w:name="_Toc353782399"/>
      <w:r w:rsidRPr="0060372B">
        <w:rPr>
          <w:b/>
          <w:sz w:val="28"/>
          <w:szCs w:val="28"/>
        </w:rPr>
        <w:t>Emergency Procedure:</w:t>
      </w:r>
      <w:bookmarkEnd w:id="697"/>
    </w:p>
    <w:p w14:paraId="33425137" w14:textId="77777777" w:rsidR="0060372B" w:rsidRPr="0060372B" w:rsidRDefault="0060372B" w:rsidP="0060372B"/>
    <w:p w14:paraId="12328CB1" w14:textId="77777777" w:rsidR="0060372B" w:rsidRPr="0060372B" w:rsidRDefault="0060372B" w:rsidP="0060372B">
      <w:pPr>
        <w:numPr>
          <w:ilvl w:val="0"/>
          <w:numId w:val="126"/>
        </w:numPr>
      </w:pPr>
      <w:bookmarkStart w:id="698" w:name="_Toc342399031"/>
      <w:bookmarkStart w:id="699" w:name="_Toc342467433"/>
      <w:bookmarkStart w:id="700" w:name="_Toc342467962"/>
      <w:bookmarkStart w:id="701" w:name="_Toc342468298"/>
      <w:bookmarkStart w:id="702" w:name="_Toc342468993"/>
      <w:r w:rsidRPr="0060372B">
        <w:t>Call 911 for immediate assistance.  Identify yourself, the school, and nature of the emergency.  Give all the information available, i.e., description of the child and the abductor, names if you know them, description of the vehicle when appropriate, as well as the place and time the student was last seen.  If possible, stay on the telephone line until you are instructed to disconnect by the emergency operator.</w:t>
      </w:r>
      <w:bookmarkEnd w:id="698"/>
      <w:bookmarkEnd w:id="699"/>
      <w:bookmarkEnd w:id="700"/>
      <w:bookmarkEnd w:id="701"/>
      <w:bookmarkEnd w:id="702"/>
      <w:r w:rsidRPr="0060372B">
        <w:t xml:space="preserve">  </w:t>
      </w:r>
    </w:p>
    <w:p w14:paraId="384C1062" w14:textId="77777777" w:rsidR="0060372B" w:rsidRPr="0060372B" w:rsidRDefault="0060372B" w:rsidP="0060372B">
      <w:pPr>
        <w:numPr>
          <w:ilvl w:val="0"/>
          <w:numId w:val="126"/>
        </w:numPr>
      </w:pPr>
      <w:bookmarkStart w:id="703" w:name="_Toc342399032"/>
      <w:bookmarkStart w:id="704" w:name="_Toc342467434"/>
      <w:bookmarkStart w:id="705" w:name="_Toc342467963"/>
      <w:bookmarkStart w:id="706" w:name="_Toc342468299"/>
      <w:bookmarkStart w:id="707" w:name="_Toc342468994"/>
      <w:r w:rsidRPr="0060372B">
        <w:t>The principal will safeguard siblings at any/or all schools.</w:t>
      </w:r>
      <w:bookmarkEnd w:id="703"/>
      <w:bookmarkEnd w:id="704"/>
      <w:bookmarkEnd w:id="705"/>
      <w:bookmarkEnd w:id="706"/>
      <w:bookmarkEnd w:id="707"/>
    </w:p>
    <w:p w14:paraId="591D4E46" w14:textId="77777777" w:rsidR="0060372B" w:rsidRPr="0060372B" w:rsidRDefault="0060372B" w:rsidP="0060372B">
      <w:pPr>
        <w:numPr>
          <w:ilvl w:val="0"/>
          <w:numId w:val="126"/>
        </w:numPr>
      </w:pPr>
      <w:bookmarkStart w:id="708" w:name="_Toc342399033"/>
      <w:bookmarkStart w:id="709" w:name="_Toc342467435"/>
      <w:bookmarkStart w:id="710" w:name="_Toc342467964"/>
      <w:bookmarkStart w:id="711" w:name="_Toc342468300"/>
      <w:bookmarkStart w:id="712" w:name="_Toc342468995"/>
      <w:r w:rsidRPr="0060372B">
        <w:t>The principal will have security secure the area of conflict to prevent contamination of site evidence.</w:t>
      </w:r>
      <w:bookmarkEnd w:id="708"/>
      <w:bookmarkEnd w:id="709"/>
      <w:bookmarkEnd w:id="710"/>
      <w:bookmarkEnd w:id="711"/>
      <w:bookmarkEnd w:id="712"/>
    </w:p>
    <w:p w14:paraId="5450C8FE" w14:textId="77777777" w:rsidR="0060372B" w:rsidRPr="0060372B" w:rsidRDefault="0060372B" w:rsidP="0060372B">
      <w:pPr>
        <w:numPr>
          <w:ilvl w:val="0"/>
          <w:numId w:val="126"/>
        </w:numPr>
      </w:pPr>
      <w:bookmarkStart w:id="713" w:name="_Toc342399034"/>
      <w:bookmarkStart w:id="714" w:name="_Toc342467436"/>
      <w:bookmarkStart w:id="715" w:name="_Toc342467965"/>
      <w:bookmarkStart w:id="716" w:name="_Toc342468301"/>
      <w:bookmarkStart w:id="717" w:name="_Toc342468996"/>
      <w:r w:rsidRPr="0060372B">
        <w:t>The principal will assist law enforcement (have a copy of the student’s file and pictures, if available).</w:t>
      </w:r>
      <w:bookmarkEnd w:id="713"/>
      <w:bookmarkEnd w:id="714"/>
      <w:bookmarkEnd w:id="715"/>
      <w:bookmarkEnd w:id="716"/>
      <w:bookmarkEnd w:id="717"/>
    </w:p>
    <w:p w14:paraId="3A3B91E3" w14:textId="77777777" w:rsidR="0060372B" w:rsidRPr="0060372B" w:rsidRDefault="0060372B" w:rsidP="0060372B">
      <w:pPr>
        <w:numPr>
          <w:ilvl w:val="0"/>
          <w:numId w:val="126"/>
        </w:numPr>
      </w:pPr>
      <w:bookmarkStart w:id="718" w:name="_Toc342399035"/>
      <w:bookmarkStart w:id="719" w:name="_Toc342467437"/>
      <w:bookmarkStart w:id="720" w:name="_Toc342467966"/>
      <w:bookmarkStart w:id="721" w:name="_Toc342468302"/>
      <w:bookmarkStart w:id="722" w:name="_Toc342468997"/>
      <w:r w:rsidRPr="0060372B">
        <w:t>The principal will notify the superintendent’s office who will immediately notify the proper departments (security coordinator, crisis coordinator, and public relations coordinator).</w:t>
      </w:r>
      <w:bookmarkEnd w:id="718"/>
      <w:bookmarkEnd w:id="719"/>
      <w:bookmarkEnd w:id="720"/>
      <w:bookmarkEnd w:id="721"/>
      <w:bookmarkEnd w:id="722"/>
    </w:p>
    <w:p w14:paraId="1A589499" w14:textId="77777777" w:rsidR="0060372B" w:rsidRPr="0060372B" w:rsidRDefault="0060372B" w:rsidP="0060372B">
      <w:pPr>
        <w:numPr>
          <w:ilvl w:val="0"/>
          <w:numId w:val="126"/>
        </w:numPr>
      </w:pPr>
      <w:bookmarkStart w:id="723" w:name="_Toc342399036"/>
      <w:bookmarkStart w:id="724" w:name="_Toc342467438"/>
      <w:bookmarkStart w:id="725" w:name="_Toc342467967"/>
      <w:bookmarkStart w:id="726" w:name="_Toc342468303"/>
      <w:bookmarkStart w:id="727" w:name="_Toc342468998"/>
      <w:r w:rsidRPr="0060372B">
        <w:t>The crisis coordinator will assess needs and convene the crisis management team if necessary.</w:t>
      </w:r>
      <w:bookmarkEnd w:id="723"/>
      <w:bookmarkEnd w:id="724"/>
      <w:bookmarkEnd w:id="725"/>
      <w:bookmarkEnd w:id="726"/>
      <w:bookmarkEnd w:id="727"/>
    </w:p>
    <w:p w14:paraId="534970F8" w14:textId="77777777" w:rsidR="0060372B" w:rsidRPr="0060372B" w:rsidRDefault="0060372B" w:rsidP="0060372B">
      <w:pPr>
        <w:numPr>
          <w:ilvl w:val="0"/>
          <w:numId w:val="126"/>
        </w:numPr>
      </w:pPr>
      <w:bookmarkStart w:id="728" w:name="_Toc342399037"/>
      <w:bookmarkStart w:id="729" w:name="_Toc342467439"/>
      <w:bookmarkStart w:id="730" w:name="_Toc342467968"/>
      <w:bookmarkStart w:id="731" w:name="_Toc342468304"/>
      <w:bookmarkStart w:id="732" w:name="_Toc342468999"/>
      <w:r w:rsidRPr="0060372B">
        <w:t>The principal will notify parent(s) of the situation and steps being taken.</w:t>
      </w:r>
      <w:bookmarkEnd w:id="728"/>
      <w:bookmarkEnd w:id="729"/>
      <w:bookmarkEnd w:id="730"/>
      <w:bookmarkEnd w:id="731"/>
      <w:bookmarkEnd w:id="732"/>
    </w:p>
    <w:p w14:paraId="437FCD8F" w14:textId="77777777" w:rsidR="0060372B" w:rsidRPr="0060372B" w:rsidRDefault="0060372B" w:rsidP="0060372B">
      <w:pPr>
        <w:numPr>
          <w:ilvl w:val="0"/>
          <w:numId w:val="126"/>
        </w:numPr>
      </w:pPr>
      <w:bookmarkStart w:id="733" w:name="_Toc342399038"/>
      <w:bookmarkStart w:id="734" w:name="_Toc342467440"/>
      <w:bookmarkStart w:id="735" w:name="_Toc342467969"/>
      <w:bookmarkStart w:id="736" w:name="_Toc342468305"/>
      <w:bookmarkStart w:id="737" w:name="_Toc342469000"/>
      <w:r w:rsidRPr="0060372B">
        <w:t>The principal will keep witnesses separated to prevent sharing information.</w:t>
      </w:r>
      <w:bookmarkEnd w:id="733"/>
      <w:bookmarkEnd w:id="734"/>
      <w:bookmarkEnd w:id="735"/>
      <w:bookmarkEnd w:id="736"/>
      <w:bookmarkEnd w:id="737"/>
    </w:p>
    <w:p w14:paraId="18FDBD45" w14:textId="77777777" w:rsidR="0060372B" w:rsidRPr="0060372B" w:rsidRDefault="0060372B" w:rsidP="0060372B"/>
    <w:p w14:paraId="5952BD22" w14:textId="77777777" w:rsidR="0060372B" w:rsidRPr="0060372B" w:rsidRDefault="0060372B" w:rsidP="0060372B"/>
    <w:p w14:paraId="562E9C9D" w14:textId="77777777" w:rsidR="0060372B" w:rsidRPr="0060372B" w:rsidRDefault="0060372B" w:rsidP="0060372B">
      <w:pPr>
        <w:rPr>
          <w:b/>
          <w:sz w:val="28"/>
          <w:szCs w:val="28"/>
        </w:rPr>
      </w:pPr>
      <w:r w:rsidRPr="0060372B">
        <w:rPr>
          <w:b/>
          <w:sz w:val="28"/>
          <w:szCs w:val="28"/>
        </w:rPr>
        <w:t>Plan of Action:</w:t>
      </w:r>
    </w:p>
    <w:p w14:paraId="553B1604" w14:textId="77777777" w:rsidR="0060372B" w:rsidRPr="0060372B" w:rsidRDefault="0060372B" w:rsidP="0060372B">
      <w:pPr>
        <w:keepNext/>
        <w:outlineLvl w:val="1"/>
        <w:rPr>
          <w:b/>
          <w:sz w:val="28"/>
          <w:szCs w:val="28"/>
        </w:rPr>
      </w:pPr>
    </w:p>
    <w:p w14:paraId="56C86F45" w14:textId="77777777" w:rsidR="0060372B" w:rsidRPr="0060372B" w:rsidRDefault="0060372B" w:rsidP="0060372B">
      <w:pPr>
        <w:numPr>
          <w:ilvl w:val="0"/>
          <w:numId w:val="127"/>
        </w:numPr>
      </w:pPr>
      <w:bookmarkStart w:id="738" w:name="_Toc342399039"/>
      <w:bookmarkStart w:id="739" w:name="_Toc342467441"/>
      <w:bookmarkStart w:id="740" w:name="_Toc342467970"/>
      <w:bookmarkStart w:id="741" w:name="_Toc342468306"/>
      <w:bookmarkStart w:id="742" w:name="_Toc342469001"/>
      <w:r w:rsidRPr="0060372B">
        <w:t>The principal will meet with faculty, if possible.  Advise teachers about sharing information with students.</w:t>
      </w:r>
      <w:bookmarkEnd w:id="738"/>
      <w:bookmarkEnd w:id="739"/>
      <w:bookmarkEnd w:id="740"/>
      <w:bookmarkEnd w:id="741"/>
      <w:bookmarkEnd w:id="742"/>
    </w:p>
    <w:p w14:paraId="62617F68" w14:textId="77777777" w:rsidR="0060372B" w:rsidRPr="0060372B" w:rsidRDefault="0060372B" w:rsidP="0060372B">
      <w:pPr>
        <w:numPr>
          <w:ilvl w:val="0"/>
          <w:numId w:val="127"/>
        </w:numPr>
      </w:pPr>
      <w:bookmarkStart w:id="743" w:name="_Toc342399040"/>
      <w:bookmarkStart w:id="744" w:name="_Toc342467442"/>
      <w:bookmarkStart w:id="745" w:name="_Toc342467971"/>
      <w:bookmarkStart w:id="746" w:name="_Toc342468307"/>
      <w:bookmarkStart w:id="747" w:name="_Toc342469002"/>
      <w:r w:rsidRPr="0060372B">
        <w:t>A member of the crisis team will visit missing child’s classroom.</w:t>
      </w:r>
      <w:bookmarkEnd w:id="743"/>
      <w:bookmarkEnd w:id="744"/>
      <w:bookmarkEnd w:id="745"/>
      <w:bookmarkEnd w:id="746"/>
      <w:bookmarkEnd w:id="747"/>
    </w:p>
    <w:p w14:paraId="5161B4B6" w14:textId="77777777" w:rsidR="0060372B" w:rsidRPr="0060372B" w:rsidRDefault="0060372B" w:rsidP="0060372B">
      <w:pPr>
        <w:numPr>
          <w:ilvl w:val="0"/>
          <w:numId w:val="127"/>
        </w:numPr>
      </w:pPr>
      <w:bookmarkStart w:id="748" w:name="_Toc342399041"/>
      <w:bookmarkStart w:id="749" w:name="_Toc342467443"/>
      <w:bookmarkStart w:id="750" w:name="_Toc342467972"/>
      <w:bookmarkStart w:id="751" w:name="_Toc342468308"/>
      <w:bookmarkStart w:id="752" w:name="_Toc342469003"/>
      <w:r w:rsidRPr="0060372B">
        <w:t>The crisis team or the school counselor will provide counseling when necessary.</w:t>
      </w:r>
      <w:bookmarkEnd w:id="748"/>
      <w:bookmarkEnd w:id="749"/>
      <w:bookmarkEnd w:id="750"/>
      <w:bookmarkEnd w:id="751"/>
      <w:bookmarkEnd w:id="752"/>
    </w:p>
    <w:p w14:paraId="2C5E9498" w14:textId="77777777" w:rsidR="0060372B" w:rsidRPr="0060372B" w:rsidRDefault="0060372B" w:rsidP="0060372B">
      <w:pPr>
        <w:numPr>
          <w:ilvl w:val="0"/>
          <w:numId w:val="127"/>
        </w:numPr>
      </w:pPr>
      <w:bookmarkStart w:id="753" w:name="_Toc342399042"/>
      <w:bookmarkStart w:id="754" w:name="_Toc342467444"/>
      <w:bookmarkStart w:id="755" w:name="_Toc342467973"/>
      <w:bookmarkStart w:id="756" w:name="_Toc342468309"/>
      <w:bookmarkStart w:id="757" w:name="_Toc342469004"/>
      <w:r w:rsidRPr="0060372B">
        <w:t>The public relations coordinator will prepare statement for the media.</w:t>
      </w:r>
      <w:bookmarkEnd w:id="753"/>
      <w:bookmarkEnd w:id="754"/>
      <w:bookmarkEnd w:id="755"/>
      <w:bookmarkEnd w:id="756"/>
      <w:bookmarkEnd w:id="757"/>
    </w:p>
    <w:p w14:paraId="437742F7" w14:textId="77777777" w:rsidR="0060372B" w:rsidRPr="0060372B" w:rsidRDefault="0060372B" w:rsidP="0060372B">
      <w:pPr>
        <w:numPr>
          <w:ilvl w:val="0"/>
          <w:numId w:val="127"/>
        </w:numPr>
      </w:pPr>
      <w:bookmarkStart w:id="758" w:name="_Toc342399043"/>
      <w:bookmarkStart w:id="759" w:name="_Toc342467445"/>
      <w:bookmarkStart w:id="760" w:name="_Toc342467974"/>
      <w:bookmarkStart w:id="761" w:name="_Toc342468310"/>
      <w:bookmarkStart w:id="762" w:name="_Toc342469005"/>
      <w:r w:rsidRPr="0060372B">
        <w:t>The principal will prepare a fact sheet to help those answering phones.</w:t>
      </w:r>
      <w:bookmarkEnd w:id="758"/>
      <w:bookmarkEnd w:id="759"/>
      <w:bookmarkEnd w:id="760"/>
      <w:bookmarkEnd w:id="761"/>
      <w:bookmarkEnd w:id="762"/>
    </w:p>
    <w:p w14:paraId="5150DCF7" w14:textId="77777777" w:rsidR="0060372B" w:rsidRPr="0060372B" w:rsidRDefault="0060372B" w:rsidP="0060372B">
      <w:pPr>
        <w:numPr>
          <w:ilvl w:val="0"/>
          <w:numId w:val="127"/>
        </w:numPr>
      </w:pPr>
      <w:bookmarkStart w:id="763" w:name="_Toc342399044"/>
      <w:bookmarkStart w:id="764" w:name="_Toc342467446"/>
      <w:bookmarkStart w:id="765" w:name="_Toc342467975"/>
      <w:bookmarkStart w:id="766" w:name="_Toc342468311"/>
      <w:bookmarkStart w:id="767" w:name="_Toc342469006"/>
      <w:r w:rsidRPr="0060372B">
        <w:t>Teachers will prepare classmates to be supportive when the child is returned.</w:t>
      </w:r>
      <w:bookmarkEnd w:id="763"/>
      <w:bookmarkEnd w:id="764"/>
      <w:bookmarkEnd w:id="765"/>
      <w:bookmarkEnd w:id="766"/>
      <w:bookmarkEnd w:id="767"/>
    </w:p>
    <w:p w14:paraId="2639C467" w14:textId="77777777" w:rsidR="0060372B" w:rsidRPr="0060372B" w:rsidRDefault="0060372B" w:rsidP="0060372B">
      <w:pPr>
        <w:numPr>
          <w:ilvl w:val="0"/>
          <w:numId w:val="127"/>
        </w:numPr>
      </w:pPr>
      <w:bookmarkStart w:id="768" w:name="_Toc342399045"/>
      <w:bookmarkStart w:id="769" w:name="_Toc342467447"/>
      <w:bookmarkStart w:id="770" w:name="_Toc342467976"/>
      <w:bookmarkStart w:id="771" w:name="_Toc342468312"/>
      <w:bookmarkStart w:id="772" w:name="_Toc342469007"/>
      <w:r w:rsidRPr="0060372B">
        <w:t>The school counselor will provide follow-up counseling as needed.</w:t>
      </w:r>
      <w:bookmarkEnd w:id="768"/>
      <w:bookmarkEnd w:id="769"/>
      <w:bookmarkEnd w:id="770"/>
      <w:bookmarkEnd w:id="771"/>
      <w:bookmarkEnd w:id="772"/>
    </w:p>
    <w:p w14:paraId="113060A3" w14:textId="77777777" w:rsidR="0060372B" w:rsidRPr="0060372B" w:rsidRDefault="0060372B" w:rsidP="0060372B">
      <w:pPr>
        <w:numPr>
          <w:ilvl w:val="0"/>
          <w:numId w:val="127"/>
        </w:numPr>
      </w:pPr>
      <w:bookmarkStart w:id="773" w:name="_Toc342399046"/>
      <w:bookmarkStart w:id="774" w:name="_Toc342467448"/>
      <w:bookmarkStart w:id="775" w:name="_Toc342467977"/>
      <w:bookmarkStart w:id="776" w:name="_Toc342468313"/>
      <w:bookmarkStart w:id="777" w:name="_Toc342469008"/>
      <w:r w:rsidRPr="0060372B">
        <w:t>The principal will document actions and decisions concerning abduction incident.</w:t>
      </w:r>
      <w:bookmarkEnd w:id="773"/>
      <w:bookmarkEnd w:id="774"/>
      <w:bookmarkEnd w:id="775"/>
      <w:bookmarkEnd w:id="776"/>
      <w:bookmarkEnd w:id="777"/>
    </w:p>
    <w:p w14:paraId="07F8100E" w14:textId="77777777" w:rsidR="0060372B" w:rsidRPr="0060372B" w:rsidRDefault="0060372B" w:rsidP="0060372B">
      <w:pPr>
        <w:keepNext/>
        <w:jc w:val="center"/>
        <w:outlineLvl w:val="0"/>
        <w:rPr>
          <w:b/>
          <w:sz w:val="36"/>
          <w:szCs w:val="36"/>
        </w:rPr>
      </w:pPr>
      <w:r w:rsidRPr="0060372B">
        <w:rPr>
          <w:b/>
          <w:sz w:val="24"/>
        </w:rPr>
        <w:br w:type="page"/>
      </w:r>
      <w:bookmarkStart w:id="778" w:name="_Toc342399047"/>
      <w:bookmarkStart w:id="779" w:name="_Toc342467449"/>
      <w:bookmarkStart w:id="780" w:name="_Toc342467978"/>
      <w:bookmarkStart w:id="781" w:name="_Toc342468314"/>
      <w:bookmarkStart w:id="782" w:name="_Toc342469009"/>
      <w:bookmarkStart w:id="783" w:name="_Toc353782400"/>
      <w:r w:rsidRPr="0060372B">
        <w:rPr>
          <w:b/>
          <w:sz w:val="36"/>
          <w:szCs w:val="36"/>
        </w:rPr>
        <w:t>Accident/Serious Injury/Illness</w:t>
      </w:r>
      <w:bookmarkEnd w:id="778"/>
      <w:bookmarkEnd w:id="779"/>
      <w:bookmarkEnd w:id="780"/>
      <w:bookmarkEnd w:id="781"/>
      <w:bookmarkEnd w:id="782"/>
      <w:bookmarkEnd w:id="783"/>
    </w:p>
    <w:p w14:paraId="528C9D76" w14:textId="77777777" w:rsidR="0060372B" w:rsidRPr="0060372B" w:rsidRDefault="0060372B" w:rsidP="0060372B"/>
    <w:p w14:paraId="7781906E" w14:textId="77777777" w:rsidR="0060372B" w:rsidRPr="0060372B" w:rsidRDefault="0060372B" w:rsidP="0060372B">
      <w:pPr>
        <w:rPr>
          <w:sz w:val="24"/>
        </w:rPr>
      </w:pPr>
      <w:r w:rsidRPr="0060372B">
        <w:rPr>
          <w:sz w:val="24"/>
        </w:rPr>
        <w:t>Definition: An accident occurs when an individual is unintentionally injured or an emergency where one or many are sick or injured.</w:t>
      </w:r>
    </w:p>
    <w:p w14:paraId="408EC0A0" w14:textId="77777777" w:rsidR="0060372B" w:rsidRPr="0060372B" w:rsidRDefault="0060372B" w:rsidP="0060372B">
      <w:pPr>
        <w:rPr>
          <w:color w:val="0000FF"/>
          <w:sz w:val="24"/>
        </w:rPr>
      </w:pPr>
    </w:p>
    <w:p w14:paraId="3F808CEC" w14:textId="77777777" w:rsidR="0060372B" w:rsidRPr="0060372B" w:rsidRDefault="0060372B" w:rsidP="0060372B">
      <w:pPr>
        <w:rPr>
          <w:b/>
          <w:bCs/>
          <w:sz w:val="24"/>
        </w:rPr>
      </w:pPr>
      <w:r w:rsidRPr="0060372B">
        <w:rPr>
          <w:b/>
          <w:bCs/>
          <w:sz w:val="24"/>
        </w:rPr>
        <w:t>Immediate concern is to aid the injured or sick student, staff member, or visitor.</w:t>
      </w:r>
    </w:p>
    <w:p w14:paraId="41AB088F" w14:textId="77777777" w:rsidR="0060372B" w:rsidRPr="0060372B" w:rsidRDefault="0060372B" w:rsidP="0060372B"/>
    <w:p w14:paraId="59743315" w14:textId="77777777" w:rsidR="0060372B" w:rsidRPr="0060372B" w:rsidRDefault="0060372B" w:rsidP="0060372B">
      <w:pPr>
        <w:rPr>
          <w:b/>
          <w:sz w:val="30"/>
        </w:rPr>
      </w:pPr>
      <w:r w:rsidRPr="0060372B">
        <w:rPr>
          <w:b/>
          <w:sz w:val="30"/>
        </w:rPr>
        <w:t>Emergency Procedure:</w:t>
      </w:r>
    </w:p>
    <w:p w14:paraId="59D8A45D" w14:textId="77777777" w:rsidR="0060372B" w:rsidRPr="0060372B" w:rsidRDefault="0060372B" w:rsidP="0060372B"/>
    <w:p w14:paraId="672667AA" w14:textId="77777777" w:rsidR="0060372B" w:rsidRPr="0060372B" w:rsidRDefault="0060372B" w:rsidP="0060372B">
      <w:pPr>
        <w:numPr>
          <w:ilvl w:val="0"/>
          <w:numId w:val="128"/>
        </w:numPr>
      </w:pPr>
      <w:bookmarkStart w:id="784" w:name="_Toc342399048"/>
      <w:bookmarkStart w:id="785" w:name="_Toc342467450"/>
      <w:bookmarkStart w:id="786" w:name="_Toc342467979"/>
      <w:bookmarkStart w:id="787" w:name="_Toc342468315"/>
      <w:bookmarkStart w:id="788" w:name="_Toc342469010"/>
      <w:r w:rsidRPr="0060372B">
        <w:t>If serious contact or have some call 911 immediately.</w:t>
      </w:r>
      <w:bookmarkEnd w:id="784"/>
      <w:bookmarkEnd w:id="785"/>
      <w:bookmarkEnd w:id="786"/>
      <w:bookmarkEnd w:id="787"/>
      <w:bookmarkEnd w:id="788"/>
    </w:p>
    <w:p w14:paraId="4763C378" w14:textId="77777777" w:rsidR="0060372B" w:rsidRPr="0060372B" w:rsidRDefault="0060372B" w:rsidP="0060372B">
      <w:pPr>
        <w:numPr>
          <w:ilvl w:val="0"/>
          <w:numId w:val="128"/>
        </w:numPr>
      </w:pPr>
      <w:bookmarkStart w:id="789" w:name="_Toc342399049"/>
      <w:bookmarkStart w:id="790" w:name="_Toc342467451"/>
      <w:bookmarkStart w:id="791" w:name="_Toc342467980"/>
      <w:bookmarkStart w:id="792" w:name="_Toc342468316"/>
      <w:bookmarkStart w:id="793" w:name="_Toc342469011"/>
      <w:r w:rsidRPr="0060372B">
        <w:t>The principal will assess nature and extent of injuries.</w:t>
      </w:r>
      <w:bookmarkEnd w:id="789"/>
      <w:bookmarkEnd w:id="790"/>
      <w:bookmarkEnd w:id="791"/>
      <w:bookmarkEnd w:id="792"/>
      <w:bookmarkEnd w:id="793"/>
    </w:p>
    <w:p w14:paraId="594E9CD9" w14:textId="77777777" w:rsidR="0060372B" w:rsidRPr="0060372B" w:rsidRDefault="0060372B" w:rsidP="0060372B">
      <w:pPr>
        <w:numPr>
          <w:ilvl w:val="0"/>
          <w:numId w:val="128"/>
        </w:numPr>
      </w:pPr>
      <w:bookmarkStart w:id="794" w:name="_Toc342399050"/>
      <w:bookmarkStart w:id="795" w:name="_Toc342467452"/>
      <w:bookmarkStart w:id="796" w:name="_Toc342467981"/>
      <w:bookmarkStart w:id="797" w:name="_Toc342468317"/>
      <w:bookmarkStart w:id="798" w:name="_Toc342469012"/>
      <w:r w:rsidRPr="0060372B">
        <w:t>The principal will contact first aid providers.</w:t>
      </w:r>
      <w:bookmarkEnd w:id="794"/>
      <w:bookmarkEnd w:id="795"/>
      <w:bookmarkEnd w:id="796"/>
      <w:bookmarkEnd w:id="797"/>
      <w:bookmarkEnd w:id="798"/>
    </w:p>
    <w:p w14:paraId="37E40AE6" w14:textId="77777777" w:rsidR="0060372B" w:rsidRPr="0060372B" w:rsidRDefault="0060372B" w:rsidP="0060372B">
      <w:pPr>
        <w:numPr>
          <w:ilvl w:val="0"/>
          <w:numId w:val="128"/>
        </w:numPr>
      </w:pPr>
      <w:bookmarkStart w:id="799" w:name="_Toc342399051"/>
      <w:bookmarkStart w:id="800" w:name="_Toc342467453"/>
      <w:bookmarkStart w:id="801" w:name="_Toc342467982"/>
      <w:bookmarkStart w:id="802" w:name="_Toc342468318"/>
      <w:bookmarkStart w:id="803" w:name="_Toc342469013"/>
      <w:r w:rsidRPr="0060372B">
        <w:t>First aid responders will initiate prompt first aid/medical services with the following:</w:t>
      </w:r>
      <w:bookmarkEnd w:id="799"/>
      <w:bookmarkEnd w:id="800"/>
      <w:bookmarkEnd w:id="801"/>
      <w:bookmarkEnd w:id="802"/>
      <w:bookmarkEnd w:id="803"/>
    </w:p>
    <w:p w14:paraId="4282D9C5" w14:textId="77777777" w:rsidR="0060372B" w:rsidRPr="0060372B" w:rsidRDefault="0060372B" w:rsidP="0060372B">
      <w:pPr>
        <w:numPr>
          <w:ilvl w:val="0"/>
          <w:numId w:val="128"/>
        </w:numPr>
      </w:pPr>
      <w:r w:rsidRPr="0060372B">
        <w:t>Check person for airway blockage, breathing, etc.</w:t>
      </w:r>
    </w:p>
    <w:p w14:paraId="30E92798" w14:textId="77777777" w:rsidR="0060372B" w:rsidRPr="0060372B" w:rsidRDefault="0060372B" w:rsidP="0060372B">
      <w:pPr>
        <w:numPr>
          <w:ilvl w:val="0"/>
          <w:numId w:val="128"/>
        </w:numPr>
      </w:pPr>
      <w:r w:rsidRPr="0060372B">
        <w:t>Control severe bleeding, treat for shock if necessary.</w:t>
      </w:r>
    </w:p>
    <w:p w14:paraId="7BA0C191" w14:textId="77777777" w:rsidR="0060372B" w:rsidRPr="0060372B" w:rsidRDefault="0060372B" w:rsidP="0060372B">
      <w:pPr>
        <w:numPr>
          <w:ilvl w:val="0"/>
          <w:numId w:val="128"/>
        </w:numPr>
      </w:pPr>
      <w:r w:rsidRPr="0060372B">
        <w:t>Check for poisoning or ingestion of chemicals.</w:t>
      </w:r>
    </w:p>
    <w:p w14:paraId="612EBF3A" w14:textId="77777777" w:rsidR="0060372B" w:rsidRPr="0060372B" w:rsidRDefault="0060372B" w:rsidP="0060372B">
      <w:pPr>
        <w:numPr>
          <w:ilvl w:val="0"/>
          <w:numId w:val="128"/>
        </w:numPr>
      </w:pPr>
      <w:r w:rsidRPr="0060372B">
        <w:t>Provide CPR/first aid as necessary until back up medical services arrives at the scene.</w:t>
      </w:r>
    </w:p>
    <w:p w14:paraId="596AEF1B" w14:textId="77777777" w:rsidR="0060372B" w:rsidRPr="0060372B" w:rsidRDefault="0060372B" w:rsidP="0060372B">
      <w:pPr>
        <w:numPr>
          <w:ilvl w:val="0"/>
          <w:numId w:val="128"/>
        </w:numPr>
      </w:pPr>
      <w:r w:rsidRPr="0060372B">
        <w:t>Call 911 for emergency assistance. Alternate emergency numbers:</w:t>
      </w:r>
    </w:p>
    <w:p w14:paraId="7663D33F" w14:textId="77777777" w:rsidR="0060372B" w:rsidRPr="0060372B" w:rsidRDefault="0060372B" w:rsidP="0060372B">
      <w:pPr>
        <w:numPr>
          <w:ilvl w:val="0"/>
          <w:numId w:val="128"/>
        </w:numPr>
      </w:pPr>
      <w:r w:rsidRPr="0060372B">
        <w:t>Gilmore Memorial Hospital 662-256-7112</w:t>
      </w:r>
    </w:p>
    <w:p w14:paraId="6EABFC10" w14:textId="77777777" w:rsidR="0060372B" w:rsidRPr="0060372B" w:rsidRDefault="0060372B" w:rsidP="0060372B">
      <w:pPr>
        <w:numPr>
          <w:ilvl w:val="0"/>
          <w:numId w:val="128"/>
        </w:numPr>
      </w:pPr>
      <w:r w:rsidRPr="0060372B">
        <w:t>Pioneer’s Community Hospital 662-369-2455</w:t>
      </w:r>
    </w:p>
    <w:p w14:paraId="56F1EC78" w14:textId="77777777" w:rsidR="0060372B" w:rsidRPr="0060372B" w:rsidRDefault="0060372B" w:rsidP="0060372B">
      <w:pPr>
        <w:numPr>
          <w:ilvl w:val="0"/>
          <w:numId w:val="128"/>
        </w:numPr>
      </w:pPr>
      <w:r w:rsidRPr="0060372B">
        <w:t>Ambulance 911</w:t>
      </w:r>
    </w:p>
    <w:p w14:paraId="1A099EC6" w14:textId="77777777" w:rsidR="0060372B" w:rsidRPr="0060372B" w:rsidRDefault="0060372B" w:rsidP="0060372B">
      <w:pPr>
        <w:numPr>
          <w:ilvl w:val="0"/>
          <w:numId w:val="128"/>
        </w:numPr>
      </w:pPr>
      <w:r w:rsidRPr="0060372B">
        <w:t>School security will remove uninjured students from accident site. If evacuation is necessary, verify that all students and staff are out of the building at a distance for maximum safety.</w:t>
      </w:r>
    </w:p>
    <w:p w14:paraId="7E1CC9F9" w14:textId="77777777" w:rsidR="0060372B" w:rsidRPr="0060372B" w:rsidRDefault="0060372B" w:rsidP="0060372B">
      <w:pPr>
        <w:numPr>
          <w:ilvl w:val="0"/>
          <w:numId w:val="128"/>
        </w:numPr>
      </w:pPr>
      <w:r w:rsidRPr="0060372B">
        <w:t>If evacuation is necessary, each teacher must take class list and grade book.</w:t>
      </w:r>
    </w:p>
    <w:p w14:paraId="317D5091" w14:textId="77777777" w:rsidR="0060372B" w:rsidRPr="0060372B" w:rsidRDefault="0060372B" w:rsidP="0060372B">
      <w:pPr>
        <w:numPr>
          <w:ilvl w:val="0"/>
          <w:numId w:val="128"/>
        </w:numPr>
      </w:pPr>
      <w:r w:rsidRPr="0060372B">
        <w:t>The principal will notify the superintendent’s office who will immediately notify the proper departments (security director, crisis coordinator, and public relations coordinator).</w:t>
      </w:r>
    </w:p>
    <w:p w14:paraId="2F888EF0" w14:textId="77777777" w:rsidR="0060372B" w:rsidRPr="0060372B" w:rsidRDefault="0060372B" w:rsidP="0060372B">
      <w:pPr>
        <w:numPr>
          <w:ilvl w:val="0"/>
          <w:numId w:val="128"/>
        </w:numPr>
      </w:pPr>
      <w:r w:rsidRPr="0060372B">
        <w:t>The crisis coordinator will convene local crisis team, if needed.</w:t>
      </w:r>
    </w:p>
    <w:p w14:paraId="24E052DF" w14:textId="77777777" w:rsidR="0060372B" w:rsidRPr="0060372B" w:rsidRDefault="0060372B" w:rsidP="0060372B">
      <w:pPr>
        <w:numPr>
          <w:ilvl w:val="0"/>
          <w:numId w:val="128"/>
        </w:numPr>
      </w:pPr>
      <w:r w:rsidRPr="0060372B">
        <w:t>The principal will notify parents of the nature and extent of injury.</w:t>
      </w:r>
    </w:p>
    <w:p w14:paraId="4CD80C01" w14:textId="77777777" w:rsidR="0060372B" w:rsidRPr="0060372B" w:rsidRDefault="0060372B" w:rsidP="0060372B">
      <w:pPr>
        <w:numPr>
          <w:ilvl w:val="0"/>
          <w:numId w:val="128"/>
        </w:numPr>
      </w:pPr>
      <w:r w:rsidRPr="0060372B">
        <w:t>The public relations coordinator will prepare statement for the media (if needed).</w:t>
      </w:r>
    </w:p>
    <w:p w14:paraId="175157C9" w14:textId="77777777" w:rsidR="0060372B" w:rsidRPr="0060372B" w:rsidRDefault="0060372B" w:rsidP="0060372B">
      <w:pPr>
        <w:numPr>
          <w:ilvl w:val="0"/>
          <w:numId w:val="128"/>
        </w:numPr>
      </w:pPr>
      <w:r w:rsidRPr="0060372B">
        <w:t>The principal will document actions and decisions concerning accidents.</w:t>
      </w:r>
    </w:p>
    <w:p w14:paraId="26A17032" w14:textId="77777777" w:rsidR="0060372B" w:rsidRPr="0060372B" w:rsidRDefault="0060372B" w:rsidP="0060372B"/>
    <w:p w14:paraId="1A59EE28" w14:textId="77777777" w:rsidR="0060372B" w:rsidRPr="0060372B" w:rsidRDefault="0060372B" w:rsidP="0060372B"/>
    <w:p w14:paraId="07122CA8" w14:textId="77777777" w:rsidR="0060372B" w:rsidRPr="0060372B" w:rsidRDefault="0060372B" w:rsidP="0060372B"/>
    <w:p w14:paraId="5F47DE61" w14:textId="77777777" w:rsidR="0060372B" w:rsidRPr="0060372B" w:rsidRDefault="0060372B" w:rsidP="0060372B"/>
    <w:p w14:paraId="632B15AA" w14:textId="77777777" w:rsidR="0060372B" w:rsidRPr="0060372B" w:rsidRDefault="0060372B" w:rsidP="0060372B">
      <w:pPr>
        <w:rPr>
          <w:b/>
          <w:bCs/>
          <w:sz w:val="24"/>
        </w:rPr>
      </w:pPr>
      <w:r w:rsidRPr="0060372B">
        <w:rPr>
          <w:b/>
          <w:bCs/>
          <w:sz w:val="24"/>
          <w:u w:val="single"/>
        </w:rPr>
        <w:t>NOTE</w:t>
      </w:r>
      <w:r w:rsidR="00F04403">
        <w:rPr>
          <w:b/>
          <w:bCs/>
          <w:sz w:val="24"/>
          <w:u w:val="single"/>
        </w:rPr>
        <w:t xml:space="preserve"> :</w:t>
      </w:r>
      <w:r w:rsidRPr="0060372B">
        <w:rPr>
          <w:b/>
          <w:bCs/>
          <w:sz w:val="24"/>
          <w:u w:val="single"/>
        </w:rPr>
        <w:t xml:space="preserve"> </w:t>
      </w:r>
      <w:r w:rsidRPr="0060372B">
        <w:rPr>
          <w:b/>
          <w:bCs/>
          <w:sz w:val="24"/>
        </w:rPr>
        <w:t xml:space="preserve"> Proper Protective Equipment Must Be Worn At All Times.</w:t>
      </w:r>
    </w:p>
    <w:p w14:paraId="06EB0037" w14:textId="77777777" w:rsidR="0060372B" w:rsidRPr="0060372B" w:rsidRDefault="0060372B" w:rsidP="0060372B"/>
    <w:p w14:paraId="0073EF36" w14:textId="77777777" w:rsidR="0060372B" w:rsidRPr="0060372B" w:rsidRDefault="0060372B" w:rsidP="0060372B"/>
    <w:p w14:paraId="7AACAB0D" w14:textId="77777777" w:rsidR="0060372B" w:rsidRPr="0060372B" w:rsidRDefault="0060372B" w:rsidP="0060372B"/>
    <w:p w14:paraId="4D2B1A05" w14:textId="77777777" w:rsidR="0060372B" w:rsidRPr="0060372B" w:rsidRDefault="0060372B" w:rsidP="0060372B"/>
    <w:p w14:paraId="0992006B" w14:textId="77777777" w:rsidR="0060372B" w:rsidRPr="0060372B" w:rsidRDefault="0060372B" w:rsidP="0060372B"/>
    <w:p w14:paraId="4126D11A" w14:textId="77777777" w:rsidR="0060372B" w:rsidRPr="0060372B" w:rsidRDefault="0060372B" w:rsidP="0060372B"/>
    <w:p w14:paraId="0930B02F" w14:textId="77777777" w:rsidR="0060372B" w:rsidRPr="0060372B" w:rsidRDefault="0060372B" w:rsidP="0060372B"/>
    <w:p w14:paraId="2BE3B778" w14:textId="77777777" w:rsidR="0060372B" w:rsidRPr="0060372B" w:rsidRDefault="0060372B" w:rsidP="0060372B"/>
    <w:p w14:paraId="5A023981" w14:textId="77777777" w:rsidR="0060372B" w:rsidRPr="0060372B" w:rsidRDefault="0060372B" w:rsidP="0060372B"/>
    <w:p w14:paraId="2264EB92" w14:textId="77777777" w:rsidR="0060372B" w:rsidRPr="0060372B" w:rsidRDefault="0060372B" w:rsidP="0060372B"/>
    <w:p w14:paraId="14AE147C" w14:textId="77777777" w:rsidR="0060372B" w:rsidRPr="0060372B" w:rsidRDefault="0060372B" w:rsidP="0060372B">
      <w:pPr>
        <w:ind w:firstLine="4320"/>
      </w:pPr>
    </w:p>
    <w:p w14:paraId="7554A7B8" w14:textId="77777777" w:rsidR="0060372B" w:rsidRPr="0060372B" w:rsidRDefault="0060372B" w:rsidP="0060372B">
      <w:pPr>
        <w:keepNext/>
        <w:jc w:val="center"/>
        <w:outlineLvl w:val="0"/>
        <w:rPr>
          <w:b/>
          <w:sz w:val="36"/>
          <w:szCs w:val="36"/>
        </w:rPr>
      </w:pPr>
      <w:r w:rsidRPr="0060372B">
        <w:rPr>
          <w:b/>
          <w:sz w:val="24"/>
        </w:rPr>
        <w:br w:type="page"/>
      </w:r>
      <w:bookmarkStart w:id="804" w:name="_Toc353782401"/>
      <w:r w:rsidRPr="0060372B">
        <w:rPr>
          <w:b/>
          <w:sz w:val="36"/>
          <w:szCs w:val="36"/>
        </w:rPr>
        <w:t>After Hours Emergency Plan</w:t>
      </w:r>
      <w:bookmarkEnd w:id="804"/>
    </w:p>
    <w:p w14:paraId="4BB33368" w14:textId="77777777" w:rsidR="0060372B" w:rsidRPr="0060372B" w:rsidRDefault="0060372B" w:rsidP="0060372B"/>
    <w:p w14:paraId="34C7F679" w14:textId="77777777" w:rsidR="0060372B" w:rsidRPr="0060372B" w:rsidRDefault="0060372B" w:rsidP="0060372B">
      <w:pPr>
        <w:rPr>
          <w:sz w:val="24"/>
        </w:rPr>
      </w:pPr>
      <w:r w:rsidRPr="0060372B">
        <w:rPr>
          <w:sz w:val="24"/>
        </w:rPr>
        <w:t>Definition: This plan should address all functions (PTA/booster club meetings, outside agencies using school facilities, school activities, etc.) performed after normal working and office hours. Further defined as an emergency occurring before or after the regular school day.</w:t>
      </w:r>
    </w:p>
    <w:p w14:paraId="764743B0" w14:textId="77777777" w:rsidR="0060372B" w:rsidRPr="0060372B" w:rsidRDefault="0060372B" w:rsidP="0060372B"/>
    <w:p w14:paraId="26FCBEEF" w14:textId="77777777" w:rsidR="0060372B" w:rsidRPr="0060372B" w:rsidRDefault="0060372B" w:rsidP="0060372B"/>
    <w:p w14:paraId="4935A460" w14:textId="77777777" w:rsidR="0060372B" w:rsidRPr="0060372B" w:rsidRDefault="0060372B" w:rsidP="0060372B">
      <w:r w:rsidRPr="0060372B">
        <w:rPr>
          <w:b/>
          <w:sz w:val="30"/>
        </w:rPr>
        <w:t>General Procedure:</w:t>
      </w:r>
    </w:p>
    <w:p w14:paraId="29EFD0A4" w14:textId="77777777" w:rsidR="0060372B" w:rsidRPr="0060372B" w:rsidRDefault="0060372B" w:rsidP="0060372B"/>
    <w:p w14:paraId="7023EE47" w14:textId="77777777" w:rsidR="0060372B" w:rsidRPr="0060372B" w:rsidRDefault="0060372B" w:rsidP="0060372B">
      <w:pPr>
        <w:rPr>
          <w:sz w:val="24"/>
        </w:rPr>
      </w:pPr>
      <w:r w:rsidRPr="0060372B">
        <w:rPr>
          <w:sz w:val="24"/>
        </w:rPr>
        <w:t>All facilities that have functions or personnel working after regular school hours need to devise an emergency plan that addresses this particular situation, especially notification of building/facility occupants.  The specific procedures to be implemented should be those identified based on the nature of the incident and cited elsewhere in this publication.</w:t>
      </w:r>
    </w:p>
    <w:p w14:paraId="2D791DAB" w14:textId="77777777" w:rsidR="0060372B" w:rsidRPr="0060372B" w:rsidRDefault="0060372B" w:rsidP="0060372B"/>
    <w:p w14:paraId="1A73F6F9" w14:textId="77777777" w:rsidR="0060372B" w:rsidRPr="0060372B" w:rsidRDefault="0060372B" w:rsidP="0060372B">
      <w:pPr>
        <w:rPr>
          <w:sz w:val="24"/>
        </w:rPr>
      </w:pPr>
      <w:r w:rsidRPr="0060372B">
        <w:rPr>
          <w:sz w:val="24"/>
        </w:rPr>
        <w:t>When an emergency occurs, follow the procedure as specified in this manual for the particular type of incident.</w:t>
      </w:r>
    </w:p>
    <w:p w14:paraId="6DD67DBB" w14:textId="77777777" w:rsidR="0060372B" w:rsidRPr="0060372B" w:rsidRDefault="0060372B" w:rsidP="0060372B">
      <w:pPr>
        <w:rPr>
          <w:sz w:val="24"/>
        </w:rPr>
      </w:pPr>
    </w:p>
    <w:p w14:paraId="58A24F84" w14:textId="77777777" w:rsidR="0060372B" w:rsidRPr="0060372B" w:rsidRDefault="0060372B" w:rsidP="0060372B">
      <w:pPr>
        <w:rPr>
          <w:b/>
          <w:bCs/>
          <w:sz w:val="24"/>
          <w:u w:val="single"/>
        </w:rPr>
      </w:pPr>
      <w:r w:rsidRPr="0060372B">
        <w:rPr>
          <w:b/>
          <w:bCs/>
          <w:sz w:val="24"/>
          <w:u w:val="single"/>
        </w:rPr>
        <w:t xml:space="preserve">Notify:  Mr. </w:t>
      </w:r>
      <w:r w:rsidR="00C6384D">
        <w:rPr>
          <w:b/>
          <w:bCs/>
          <w:sz w:val="24"/>
          <w:u w:val="single"/>
        </w:rPr>
        <w:t>Jeff Clay , Superintendent</w:t>
      </w:r>
      <w:r w:rsidRPr="0060372B">
        <w:rPr>
          <w:b/>
          <w:bCs/>
          <w:sz w:val="24"/>
          <w:u w:val="single"/>
        </w:rPr>
        <w:t>, at 6</w:t>
      </w:r>
      <w:r w:rsidR="00F774CB">
        <w:rPr>
          <w:b/>
          <w:bCs/>
          <w:sz w:val="24"/>
          <w:u w:val="single"/>
        </w:rPr>
        <w:t>62</w:t>
      </w:r>
      <w:r w:rsidRPr="0060372B">
        <w:rPr>
          <w:b/>
          <w:bCs/>
          <w:sz w:val="24"/>
          <w:u w:val="single"/>
        </w:rPr>
        <w:t>-</w:t>
      </w:r>
      <w:r w:rsidR="00E02A9E">
        <w:rPr>
          <w:b/>
          <w:bCs/>
          <w:sz w:val="24"/>
          <w:u w:val="single"/>
        </w:rPr>
        <w:t>202-7701</w:t>
      </w:r>
      <w:r w:rsidRPr="0060372B">
        <w:rPr>
          <w:b/>
          <w:bCs/>
          <w:sz w:val="24"/>
          <w:u w:val="single"/>
        </w:rPr>
        <w:t xml:space="preserve"> or </w:t>
      </w:r>
    </w:p>
    <w:p w14:paraId="65D15A09" w14:textId="77777777" w:rsidR="0060372B" w:rsidRPr="0060372B" w:rsidRDefault="0060372B" w:rsidP="0060372B">
      <w:r w:rsidRPr="0060372B">
        <w:rPr>
          <w:b/>
          <w:bCs/>
          <w:sz w:val="24"/>
          <w:u w:val="single"/>
        </w:rPr>
        <w:t>Mr. Bobby Eiland, Deputy Superintendent, at 662-3</w:t>
      </w:r>
      <w:r w:rsidR="00F774CB">
        <w:rPr>
          <w:b/>
          <w:bCs/>
          <w:sz w:val="24"/>
          <w:u w:val="single"/>
        </w:rPr>
        <w:t>19-0500</w:t>
      </w:r>
      <w:r w:rsidRPr="0060372B">
        <w:rPr>
          <w:b/>
          <w:bCs/>
          <w:sz w:val="24"/>
          <w:u w:val="single"/>
        </w:rPr>
        <w:t xml:space="preserve"> -cell</w:t>
      </w:r>
    </w:p>
    <w:p w14:paraId="2B77F85E" w14:textId="77777777" w:rsidR="0060372B" w:rsidRPr="0060372B" w:rsidRDefault="0060372B" w:rsidP="0060372B"/>
    <w:p w14:paraId="347FF39C" w14:textId="77777777" w:rsidR="0060372B" w:rsidRPr="0060372B" w:rsidRDefault="0060372B" w:rsidP="0060372B"/>
    <w:p w14:paraId="2BB169C3" w14:textId="77777777" w:rsidR="0060372B" w:rsidRPr="0060372B" w:rsidRDefault="0060372B" w:rsidP="0060372B"/>
    <w:p w14:paraId="50331942" w14:textId="77777777" w:rsidR="0060372B" w:rsidRPr="0060372B" w:rsidRDefault="0060372B" w:rsidP="0060372B"/>
    <w:p w14:paraId="535CD463" w14:textId="77777777" w:rsidR="0060372B" w:rsidRPr="0060372B" w:rsidRDefault="0060372B" w:rsidP="0060372B"/>
    <w:p w14:paraId="2B4CCAE2" w14:textId="77777777" w:rsidR="0060372B" w:rsidRPr="0060372B" w:rsidRDefault="0060372B" w:rsidP="0060372B"/>
    <w:p w14:paraId="3C100FAD" w14:textId="77777777" w:rsidR="0060372B" w:rsidRPr="0060372B" w:rsidRDefault="0060372B" w:rsidP="0060372B"/>
    <w:p w14:paraId="4F3635F1" w14:textId="77777777" w:rsidR="0060372B" w:rsidRPr="0060372B" w:rsidRDefault="0060372B" w:rsidP="0060372B"/>
    <w:p w14:paraId="6DC02D13" w14:textId="77777777" w:rsidR="0060372B" w:rsidRPr="0060372B" w:rsidRDefault="0060372B" w:rsidP="0060372B"/>
    <w:p w14:paraId="008E1988" w14:textId="77777777" w:rsidR="0060372B" w:rsidRPr="0060372B" w:rsidRDefault="0060372B" w:rsidP="0060372B"/>
    <w:p w14:paraId="667631F9" w14:textId="77777777" w:rsidR="0060372B" w:rsidRPr="0060372B" w:rsidRDefault="0060372B" w:rsidP="0060372B"/>
    <w:p w14:paraId="5F6806CE" w14:textId="77777777" w:rsidR="0060372B" w:rsidRPr="0060372B" w:rsidRDefault="0060372B" w:rsidP="0060372B"/>
    <w:p w14:paraId="34DA00FA" w14:textId="77777777" w:rsidR="0060372B" w:rsidRPr="0060372B" w:rsidRDefault="0060372B" w:rsidP="0060372B"/>
    <w:p w14:paraId="2A643F21" w14:textId="77777777" w:rsidR="0060372B" w:rsidRPr="0060372B" w:rsidRDefault="0060372B" w:rsidP="0060372B"/>
    <w:p w14:paraId="62D69354" w14:textId="77777777" w:rsidR="0060372B" w:rsidRPr="0060372B" w:rsidRDefault="0060372B" w:rsidP="0060372B"/>
    <w:p w14:paraId="5CDEDC26" w14:textId="77777777" w:rsidR="0060372B" w:rsidRPr="0060372B" w:rsidRDefault="0060372B" w:rsidP="0060372B"/>
    <w:p w14:paraId="6CB08774" w14:textId="77777777" w:rsidR="0060372B" w:rsidRPr="0060372B" w:rsidRDefault="0060372B" w:rsidP="0060372B"/>
    <w:p w14:paraId="4B494B53" w14:textId="77777777" w:rsidR="0060372B" w:rsidRPr="0060372B" w:rsidRDefault="0060372B" w:rsidP="0060372B"/>
    <w:p w14:paraId="55DB956E" w14:textId="77777777" w:rsidR="0060372B" w:rsidRPr="0060372B" w:rsidRDefault="0060372B" w:rsidP="0060372B"/>
    <w:p w14:paraId="6400747A" w14:textId="77777777" w:rsidR="0060372B" w:rsidRPr="0060372B" w:rsidRDefault="0060372B" w:rsidP="0060372B"/>
    <w:p w14:paraId="00814C28" w14:textId="77777777" w:rsidR="0060372B" w:rsidRPr="0060372B" w:rsidRDefault="0060372B" w:rsidP="0060372B"/>
    <w:p w14:paraId="7B535A38" w14:textId="77777777" w:rsidR="0060372B" w:rsidRPr="0060372B" w:rsidRDefault="0060372B" w:rsidP="0060372B"/>
    <w:p w14:paraId="47B8FF52" w14:textId="77777777" w:rsidR="0060372B" w:rsidRPr="0060372B" w:rsidRDefault="0060372B" w:rsidP="0060372B"/>
    <w:p w14:paraId="1F27BE3D" w14:textId="77777777" w:rsidR="0060372B" w:rsidRPr="0060372B" w:rsidRDefault="0060372B" w:rsidP="0060372B"/>
    <w:p w14:paraId="52B9EEA5" w14:textId="77777777" w:rsidR="0060372B" w:rsidRPr="0060372B" w:rsidRDefault="0060372B" w:rsidP="0060372B"/>
    <w:p w14:paraId="42050A88" w14:textId="77777777" w:rsidR="0060372B" w:rsidRPr="0060372B" w:rsidRDefault="0060372B" w:rsidP="0060372B"/>
    <w:p w14:paraId="5671CE09" w14:textId="77777777" w:rsidR="0060372B" w:rsidRPr="0060372B" w:rsidRDefault="0060372B" w:rsidP="0060372B"/>
    <w:p w14:paraId="66FA05CF" w14:textId="77777777" w:rsidR="0060372B" w:rsidRPr="0060372B" w:rsidRDefault="0060372B" w:rsidP="0060372B">
      <w:pPr>
        <w:keepNext/>
        <w:jc w:val="center"/>
        <w:outlineLvl w:val="0"/>
        <w:rPr>
          <w:b/>
          <w:sz w:val="36"/>
          <w:szCs w:val="36"/>
        </w:rPr>
      </w:pPr>
      <w:r w:rsidRPr="0060372B">
        <w:rPr>
          <w:b/>
          <w:sz w:val="24"/>
        </w:rPr>
        <w:br w:type="page"/>
      </w:r>
      <w:bookmarkStart w:id="805" w:name="_Toc353782402"/>
      <w:r w:rsidRPr="0060372B">
        <w:rPr>
          <w:b/>
          <w:sz w:val="36"/>
          <w:szCs w:val="36"/>
        </w:rPr>
        <w:t>Altercation: Violence Between Two or More Individuals</w:t>
      </w:r>
      <w:bookmarkEnd w:id="805"/>
    </w:p>
    <w:p w14:paraId="20BDCE89" w14:textId="77777777" w:rsidR="0060372B" w:rsidRPr="0060372B" w:rsidRDefault="0060372B" w:rsidP="0060372B">
      <w:pPr>
        <w:jc w:val="center"/>
      </w:pPr>
    </w:p>
    <w:p w14:paraId="2CA92CAC" w14:textId="77777777" w:rsidR="0060372B" w:rsidRPr="0060372B" w:rsidRDefault="0060372B" w:rsidP="0060372B">
      <w:pPr>
        <w:rPr>
          <w:sz w:val="24"/>
        </w:rPr>
      </w:pPr>
      <w:r w:rsidRPr="0060372B">
        <w:rPr>
          <w:sz w:val="24"/>
        </w:rPr>
        <w:t>Definition: An altercation occurs when there is a fight between two or more individuals.  The fight might include fist fighting or the use of weapons. (</w:t>
      </w:r>
      <w:r w:rsidRPr="0060372B">
        <w:rPr>
          <w:b/>
          <w:sz w:val="24"/>
        </w:rPr>
        <w:t>MS Code 97-3-7</w:t>
      </w:r>
      <w:r w:rsidRPr="0060372B">
        <w:rPr>
          <w:sz w:val="24"/>
        </w:rPr>
        <w:t>)</w:t>
      </w:r>
    </w:p>
    <w:p w14:paraId="71238039" w14:textId="77777777" w:rsidR="0060372B" w:rsidRPr="0060372B" w:rsidRDefault="0060372B" w:rsidP="0060372B"/>
    <w:p w14:paraId="79FAFE51" w14:textId="77777777" w:rsidR="0060372B" w:rsidRPr="0060372B" w:rsidRDefault="0060372B" w:rsidP="0060372B">
      <w:pPr>
        <w:rPr>
          <w:b/>
        </w:rPr>
      </w:pPr>
      <w:r w:rsidRPr="0060372B">
        <w:rPr>
          <w:b/>
          <w:sz w:val="30"/>
        </w:rPr>
        <w:t>Emergency Procedure:</w:t>
      </w:r>
    </w:p>
    <w:p w14:paraId="2CFB741F" w14:textId="77777777" w:rsidR="0060372B" w:rsidRPr="0060372B" w:rsidRDefault="0060372B" w:rsidP="0060372B">
      <w:pPr>
        <w:numPr>
          <w:ilvl w:val="0"/>
          <w:numId w:val="129"/>
        </w:numPr>
      </w:pPr>
      <w:r w:rsidRPr="0060372B">
        <w:t>Notify a principal immediately.</w:t>
      </w:r>
    </w:p>
    <w:p w14:paraId="45A28521" w14:textId="77777777" w:rsidR="0060372B" w:rsidRPr="0060372B" w:rsidRDefault="0060372B" w:rsidP="0060372B">
      <w:pPr>
        <w:numPr>
          <w:ilvl w:val="0"/>
          <w:numId w:val="129"/>
        </w:numPr>
        <w:rPr>
          <w:b/>
        </w:rPr>
      </w:pPr>
      <w:r w:rsidRPr="0060372B">
        <w:t>Walk briskly to fight location-Do not run.</w:t>
      </w:r>
    </w:p>
    <w:p w14:paraId="06DA21DA" w14:textId="77777777" w:rsidR="0060372B" w:rsidRPr="0060372B" w:rsidRDefault="0060372B" w:rsidP="0060372B">
      <w:pPr>
        <w:numPr>
          <w:ilvl w:val="0"/>
          <w:numId w:val="129"/>
        </w:numPr>
      </w:pPr>
      <w:r w:rsidRPr="0060372B">
        <w:t xml:space="preserve">Ask for assistance from nearby staff members.  </w:t>
      </w:r>
    </w:p>
    <w:p w14:paraId="79515A05" w14:textId="77777777" w:rsidR="0060372B" w:rsidRPr="0060372B" w:rsidRDefault="0060372B" w:rsidP="0060372B">
      <w:pPr>
        <w:numPr>
          <w:ilvl w:val="0"/>
          <w:numId w:val="129"/>
        </w:numPr>
      </w:pPr>
      <w:r w:rsidRPr="0060372B">
        <w:t>Instruct students to disperse.</w:t>
      </w:r>
    </w:p>
    <w:p w14:paraId="40F76A00" w14:textId="77777777" w:rsidR="0060372B" w:rsidRPr="0060372B" w:rsidRDefault="0060372B" w:rsidP="0060372B">
      <w:pPr>
        <w:numPr>
          <w:ilvl w:val="0"/>
          <w:numId w:val="129"/>
        </w:numPr>
      </w:pPr>
      <w:r w:rsidRPr="0060372B">
        <w:t>Yell out to combatants, names and order them to stop.  Use ladies or gentlemen if students</w:t>
      </w:r>
      <w:r w:rsidRPr="0060372B">
        <w:rPr>
          <w:rFonts w:ascii="WP TypographicSymbols" w:hAnsi="WP TypographicSymbols"/>
        </w:rPr>
        <w:t xml:space="preserve">’ </w:t>
      </w:r>
      <w:r w:rsidRPr="0060372B">
        <w:t>names are not known.</w:t>
      </w:r>
    </w:p>
    <w:p w14:paraId="6EAA6953" w14:textId="77777777" w:rsidR="0060372B" w:rsidRPr="0060372B" w:rsidRDefault="0060372B" w:rsidP="0060372B">
      <w:pPr>
        <w:numPr>
          <w:ilvl w:val="0"/>
          <w:numId w:val="129"/>
        </w:numPr>
      </w:pPr>
      <w:r w:rsidRPr="0060372B">
        <w:t>Approach students from the side. Restrain in accordance with policy.  Do not step between combatants.</w:t>
      </w:r>
    </w:p>
    <w:p w14:paraId="1A978180" w14:textId="77777777" w:rsidR="0060372B" w:rsidRPr="0060372B" w:rsidRDefault="0060372B" w:rsidP="0060372B">
      <w:pPr>
        <w:numPr>
          <w:ilvl w:val="0"/>
          <w:numId w:val="129"/>
        </w:numPr>
      </w:pPr>
      <w:r w:rsidRPr="0060372B">
        <w:t>Separate all combatants and refer to an administrator.</w:t>
      </w:r>
    </w:p>
    <w:p w14:paraId="414FD827" w14:textId="77777777" w:rsidR="0060372B" w:rsidRPr="0060372B" w:rsidRDefault="0060372B" w:rsidP="0060372B">
      <w:pPr>
        <w:numPr>
          <w:ilvl w:val="0"/>
          <w:numId w:val="129"/>
        </w:numPr>
      </w:pPr>
      <w:r w:rsidRPr="0060372B">
        <w:t>Principal will assess danger and request assistance from law enforcement if necessary.</w:t>
      </w:r>
    </w:p>
    <w:p w14:paraId="2F24230A" w14:textId="77777777" w:rsidR="0060372B" w:rsidRPr="0060372B" w:rsidRDefault="0060372B" w:rsidP="0060372B">
      <w:pPr>
        <w:numPr>
          <w:ilvl w:val="0"/>
          <w:numId w:val="129"/>
        </w:numPr>
      </w:pPr>
      <w:r w:rsidRPr="0060372B">
        <w:t xml:space="preserve">All staff are obligated by law </w:t>
      </w:r>
      <w:r w:rsidRPr="0060372B">
        <w:rPr>
          <w:b/>
        </w:rPr>
        <w:t xml:space="preserve">(MS Code 37-9-14) </w:t>
      </w:r>
      <w:r w:rsidRPr="0060372B">
        <w:t>to pitch in and take an active role in ceasing any and all hostile activities.</w:t>
      </w:r>
    </w:p>
    <w:p w14:paraId="18610C6E" w14:textId="77777777" w:rsidR="0060372B" w:rsidRPr="0060372B" w:rsidRDefault="0060372B" w:rsidP="0060372B">
      <w:pPr>
        <w:numPr>
          <w:ilvl w:val="0"/>
          <w:numId w:val="129"/>
        </w:numPr>
      </w:pPr>
      <w:r w:rsidRPr="0060372B">
        <w:t>The principal will notify the central office of all fights.</w:t>
      </w:r>
    </w:p>
    <w:p w14:paraId="5E268A9C" w14:textId="77777777" w:rsidR="0060372B" w:rsidRPr="0060372B" w:rsidRDefault="0060372B" w:rsidP="0060372B">
      <w:pPr>
        <w:numPr>
          <w:ilvl w:val="0"/>
          <w:numId w:val="129"/>
        </w:numPr>
      </w:pPr>
      <w:r w:rsidRPr="0060372B">
        <w:t>The principal will notify the police and youth court of all fights.</w:t>
      </w:r>
    </w:p>
    <w:p w14:paraId="07A07AC9" w14:textId="77777777" w:rsidR="0060372B" w:rsidRPr="0060372B" w:rsidRDefault="0060372B" w:rsidP="0060372B">
      <w:pPr>
        <w:numPr>
          <w:ilvl w:val="0"/>
          <w:numId w:val="129"/>
        </w:numPr>
      </w:pPr>
      <w:r w:rsidRPr="0060372B">
        <w:t>The public relations coordinator will prepare a statement for the media if needed.</w:t>
      </w:r>
    </w:p>
    <w:p w14:paraId="32932B04" w14:textId="77777777" w:rsidR="0060372B" w:rsidRPr="0060372B" w:rsidRDefault="0060372B" w:rsidP="0060372B">
      <w:pPr>
        <w:rPr>
          <w:b/>
          <w:bCs/>
        </w:rPr>
      </w:pPr>
    </w:p>
    <w:p w14:paraId="52E6028E" w14:textId="77777777" w:rsidR="0060372B" w:rsidRPr="0060372B" w:rsidRDefault="0060372B" w:rsidP="0060372B">
      <w:pPr>
        <w:numPr>
          <w:ilvl w:val="0"/>
          <w:numId w:val="129"/>
        </w:numPr>
      </w:pPr>
      <w:r w:rsidRPr="0060372B">
        <w:rPr>
          <w:b/>
          <w:bCs/>
        </w:rPr>
        <w:t>Plan of action to prevent retaliation or further campus violence:</w:t>
      </w:r>
    </w:p>
    <w:p w14:paraId="5CFCF413" w14:textId="77777777" w:rsidR="0060372B" w:rsidRPr="0060372B" w:rsidRDefault="0060372B" w:rsidP="0060372B"/>
    <w:p w14:paraId="6F2C6BB8" w14:textId="77777777" w:rsidR="0060372B" w:rsidRPr="0060372B" w:rsidRDefault="0060372B" w:rsidP="0060372B">
      <w:pPr>
        <w:numPr>
          <w:ilvl w:val="0"/>
          <w:numId w:val="129"/>
        </w:numPr>
      </w:pPr>
      <w:r w:rsidRPr="0060372B">
        <w:t>Custodial staff will remove graffiti on school property.</w:t>
      </w:r>
    </w:p>
    <w:p w14:paraId="162D647D" w14:textId="77777777" w:rsidR="0060372B" w:rsidRPr="0060372B" w:rsidRDefault="0060372B" w:rsidP="0060372B">
      <w:pPr>
        <w:numPr>
          <w:ilvl w:val="0"/>
          <w:numId w:val="129"/>
        </w:numPr>
      </w:pPr>
      <w:r w:rsidRPr="0060372B">
        <w:t>Administration/faculty will enforce dress code to reduce gang identification.</w:t>
      </w:r>
    </w:p>
    <w:p w14:paraId="6674BF96" w14:textId="77777777" w:rsidR="0060372B" w:rsidRPr="0060372B" w:rsidRDefault="0060372B" w:rsidP="0060372B">
      <w:pPr>
        <w:numPr>
          <w:ilvl w:val="0"/>
          <w:numId w:val="129"/>
        </w:numPr>
      </w:pPr>
      <w:r w:rsidRPr="0060372B">
        <w:t>The principal will notify probation officers, as necessary.</w:t>
      </w:r>
    </w:p>
    <w:p w14:paraId="27E6D5D4" w14:textId="77777777" w:rsidR="0060372B" w:rsidRPr="0060372B" w:rsidRDefault="0060372B" w:rsidP="0060372B">
      <w:pPr>
        <w:numPr>
          <w:ilvl w:val="0"/>
          <w:numId w:val="129"/>
        </w:numPr>
      </w:pPr>
      <w:r w:rsidRPr="0060372B">
        <w:t>The principal will notify parents of involved students and have them come to the school to discuss concerns leading to the violence.</w:t>
      </w:r>
    </w:p>
    <w:p w14:paraId="5DA5F4EA" w14:textId="77777777" w:rsidR="0060372B" w:rsidRPr="0060372B" w:rsidRDefault="0060372B" w:rsidP="0060372B">
      <w:pPr>
        <w:numPr>
          <w:ilvl w:val="0"/>
          <w:numId w:val="129"/>
        </w:numPr>
      </w:pPr>
      <w:r w:rsidRPr="0060372B">
        <w:t>The school will enforce a zero tolerance policy concerning violence and threats of violence.</w:t>
      </w:r>
    </w:p>
    <w:p w14:paraId="42B1991D" w14:textId="77777777" w:rsidR="0060372B" w:rsidRPr="0060372B" w:rsidRDefault="0060372B" w:rsidP="0060372B">
      <w:pPr>
        <w:numPr>
          <w:ilvl w:val="0"/>
          <w:numId w:val="129"/>
        </w:numPr>
        <w:rPr>
          <w:b/>
        </w:rPr>
      </w:pPr>
      <w:r w:rsidRPr="0060372B">
        <w:t>Report all rumors of violence to principal.</w:t>
      </w:r>
    </w:p>
    <w:p w14:paraId="324BBACA" w14:textId="77777777" w:rsidR="0060372B" w:rsidRPr="0060372B" w:rsidRDefault="0060372B" w:rsidP="0060372B"/>
    <w:p w14:paraId="1E499547" w14:textId="77777777" w:rsidR="0060372B" w:rsidRPr="0060372B" w:rsidRDefault="0060372B" w:rsidP="0060372B">
      <w:pPr>
        <w:rPr>
          <w:b/>
        </w:rPr>
      </w:pPr>
    </w:p>
    <w:p w14:paraId="07F0799F" w14:textId="77777777" w:rsidR="0060372B" w:rsidRPr="0060372B" w:rsidRDefault="0060372B" w:rsidP="0060372B">
      <w:pPr>
        <w:rPr>
          <w:b/>
        </w:rPr>
      </w:pPr>
    </w:p>
    <w:p w14:paraId="2F767E69" w14:textId="77777777" w:rsidR="0060372B" w:rsidRPr="0060372B" w:rsidRDefault="0060372B" w:rsidP="0060372B">
      <w:pPr>
        <w:rPr>
          <w:b/>
        </w:rPr>
      </w:pPr>
    </w:p>
    <w:p w14:paraId="6FDC5E14" w14:textId="77777777" w:rsidR="0060372B" w:rsidRPr="0060372B" w:rsidRDefault="0060372B" w:rsidP="0060372B"/>
    <w:p w14:paraId="74122098" w14:textId="77777777" w:rsidR="0060372B" w:rsidRPr="0060372B" w:rsidRDefault="0060372B" w:rsidP="0060372B"/>
    <w:p w14:paraId="767966D2" w14:textId="77777777" w:rsidR="0060372B" w:rsidRPr="0060372B" w:rsidRDefault="0060372B" w:rsidP="0060372B">
      <w:pPr>
        <w:keepNext/>
        <w:jc w:val="center"/>
        <w:outlineLvl w:val="0"/>
        <w:rPr>
          <w:b/>
          <w:sz w:val="36"/>
          <w:szCs w:val="36"/>
        </w:rPr>
      </w:pPr>
      <w:r w:rsidRPr="0060372B">
        <w:rPr>
          <w:b/>
          <w:sz w:val="24"/>
        </w:rPr>
        <w:br w:type="page"/>
      </w:r>
      <w:bookmarkStart w:id="806" w:name="_Toc353782403"/>
      <w:r w:rsidRPr="0060372B">
        <w:rPr>
          <w:b/>
          <w:sz w:val="36"/>
          <w:szCs w:val="36"/>
        </w:rPr>
        <w:t>Assault of a Student</w:t>
      </w:r>
      <w:bookmarkEnd w:id="806"/>
    </w:p>
    <w:p w14:paraId="2A6A6D04" w14:textId="77777777" w:rsidR="0060372B" w:rsidRPr="0060372B" w:rsidRDefault="0060372B" w:rsidP="0060372B">
      <w:pPr>
        <w:jc w:val="center"/>
      </w:pPr>
    </w:p>
    <w:p w14:paraId="4FE50D7E" w14:textId="77777777" w:rsidR="0060372B" w:rsidRPr="0060372B" w:rsidRDefault="0060372B" w:rsidP="0060372B">
      <w:pPr>
        <w:rPr>
          <w:sz w:val="24"/>
        </w:rPr>
      </w:pPr>
      <w:r w:rsidRPr="0060372B">
        <w:rPr>
          <w:sz w:val="24"/>
        </w:rPr>
        <w:t>Definition: Physical assault is considered to be any intentional act of hitting, pushing, sexual assault, scratching, biting, kicking, or any other such physical contact engaged in, by, or directed toward another student, staff, or visitor to the facility, which results or is intended to result in death, physical injury, or emotional damage. (</w:t>
      </w:r>
      <w:r w:rsidRPr="0060372B">
        <w:rPr>
          <w:b/>
          <w:sz w:val="24"/>
        </w:rPr>
        <w:t>MS Code 97-3-7</w:t>
      </w:r>
      <w:r w:rsidRPr="0060372B">
        <w:rPr>
          <w:sz w:val="24"/>
        </w:rPr>
        <w:t>)</w:t>
      </w:r>
    </w:p>
    <w:p w14:paraId="214368DA" w14:textId="77777777" w:rsidR="0060372B" w:rsidRPr="0060372B" w:rsidRDefault="0060372B" w:rsidP="0060372B"/>
    <w:p w14:paraId="321A3103" w14:textId="77777777" w:rsidR="0060372B" w:rsidRPr="0060372B" w:rsidRDefault="0060372B" w:rsidP="0060372B">
      <w:r w:rsidRPr="0060372B">
        <w:rPr>
          <w:b/>
          <w:sz w:val="30"/>
        </w:rPr>
        <w:t>Emergency Procedure:</w:t>
      </w:r>
    </w:p>
    <w:p w14:paraId="31D7144F" w14:textId="77777777" w:rsidR="0060372B" w:rsidRPr="0060372B" w:rsidRDefault="0060372B" w:rsidP="0060372B"/>
    <w:p w14:paraId="2332FAD6" w14:textId="77777777" w:rsidR="0060372B" w:rsidRPr="0060372B" w:rsidRDefault="0060372B" w:rsidP="0060372B">
      <w:pPr>
        <w:numPr>
          <w:ilvl w:val="0"/>
          <w:numId w:val="130"/>
        </w:numPr>
      </w:pPr>
      <w:r w:rsidRPr="0060372B">
        <w:t>The principal will notify law enforcement by calling -911 or 369-6454, sheriff’s department; 369-2468, police department.</w:t>
      </w:r>
    </w:p>
    <w:p w14:paraId="75CD98F0" w14:textId="77777777" w:rsidR="0060372B" w:rsidRPr="0060372B" w:rsidRDefault="0060372B" w:rsidP="0060372B">
      <w:pPr>
        <w:numPr>
          <w:ilvl w:val="0"/>
          <w:numId w:val="130"/>
        </w:numPr>
      </w:pPr>
      <w:r w:rsidRPr="0060372B">
        <w:t>The principal will notify the victim’s parents.</w:t>
      </w:r>
    </w:p>
    <w:p w14:paraId="6B712E0A" w14:textId="77777777" w:rsidR="0060372B" w:rsidRPr="0060372B" w:rsidRDefault="0060372B" w:rsidP="0060372B">
      <w:pPr>
        <w:numPr>
          <w:ilvl w:val="0"/>
          <w:numId w:val="130"/>
        </w:numPr>
      </w:pPr>
      <w:r w:rsidRPr="0060372B">
        <w:t>The first aid responder will provide medical attention if there are injuries.</w:t>
      </w:r>
    </w:p>
    <w:p w14:paraId="70002366" w14:textId="77777777" w:rsidR="0060372B" w:rsidRPr="0060372B" w:rsidRDefault="0060372B" w:rsidP="0060372B">
      <w:pPr>
        <w:numPr>
          <w:ilvl w:val="0"/>
          <w:numId w:val="130"/>
        </w:numPr>
      </w:pPr>
      <w:r w:rsidRPr="0060372B">
        <w:t>The principal will protect the identity of the victim.</w:t>
      </w:r>
    </w:p>
    <w:p w14:paraId="505B044D" w14:textId="77777777" w:rsidR="0060372B" w:rsidRPr="0060372B" w:rsidRDefault="0060372B" w:rsidP="0060372B">
      <w:pPr>
        <w:numPr>
          <w:ilvl w:val="0"/>
          <w:numId w:val="130"/>
        </w:numPr>
      </w:pPr>
      <w:r w:rsidRPr="0060372B">
        <w:t>The school counselor and/or the crisis team will provide counseling for the victim and the victim’s family.</w:t>
      </w:r>
    </w:p>
    <w:p w14:paraId="4EC0EEBD" w14:textId="77777777" w:rsidR="0060372B" w:rsidRPr="0060372B" w:rsidRDefault="0060372B" w:rsidP="0060372B">
      <w:pPr>
        <w:numPr>
          <w:ilvl w:val="0"/>
          <w:numId w:val="130"/>
        </w:numPr>
      </w:pPr>
      <w:r w:rsidRPr="0060372B">
        <w:t>If the alleged assailant is a student, the principal will notify his or her parents and request a conference.</w:t>
      </w:r>
    </w:p>
    <w:p w14:paraId="5A93B0A9" w14:textId="77777777" w:rsidR="0060372B" w:rsidRPr="0060372B" w:rsidRDefault="0060372B" w:rsidP="0060372B">
      <w:pPr>
        <w:numPr>
          <w:ilvl w:val="0"/>
          <w:numId w:val="130"/>
        </w:numPr>
      </w:pPr>
      <w:r w:rsidRPr="0060372B">
        <w:t>The principal will follow board policy and due process procedures regarding disciplinary action, questioning of student, and students taken into custody.</w:t>
      </w:r>
    </w:p>
    <w:p w14:paraId="6EED21BA" w14:textId="77777777" w:rsidR="0060372B" w:rsidRPr="0060372B" w:rsidRDefault="0060372B" w:rsidP="0060372B">
      <w:pPr>
        <w:numPr>
          <w:ilvl w:val="0"/>
          <w:numId w:val="130"/>
        </w:numPr>
      </w:pPr>
      <w:r w:rsidRPr="0060372B">
        <w:t>The principal will notify the superintendent’s office.</w:t>
      </w:r>
    </w:p>
    <w:p w14:paraId="1A33D0B6" w14:textId="77777777" w:rsidR="0060372B" w:rsidRPr="0060372B" w:rsidRDefault="0060372B" w:rsidP="0060372B">
      <w:pPr>
        <w:numPr>
          <w:ilvl w:val="0"/>
          <w:numId w:val="130"/>
        </w:numPr>
      </w:pPr>
      <w:r w:rsidRPr="0060372B">
        <w:t>The principal will document actions and decisions concerning assault incident.</w:t>
      </w:r>
    </w:p>
    <w:p w14:paraId="50DA9E92" w14:textId="77777777" w:rsidR="0060372B" w:rsidRPr="0060372B" w:rsidRDefault="0060372B" w:rsidP="0060372B">
      <w:pPr>
        <w:numPr>
          <w:ilvl w:val="0"/>
          <w:numId w:val="130"/>
        </w:numPr>
      </w:pPr>
      <w:r w:rsidRPr="0060372B">
        <w:t xml:space="preserve">Must notify law enforcement, Youth Court and the parents of the assault </w:t>
      </w:r>
      <w:r w:rsidRPr="0060372B">
        <w:rPr>
          <w:b/>
        </w:rPr>
        <w:t>(MS Code 37-9-14)</w:t>
      </w:r>
      <w:r w:rsidRPr="0060372B">
        <w:t>.</w:t>
      </w:r>
    </w:p>
    <w:p w14:paraId="6E0239AD" w14:textId="77777777" w:rsidR="0060372B" w:rsidRPr="0060372B" w:rsidRDefault="0060372B" w:rsidP="0060372B">
      <w:pPr>
        <w:jc w:val="center"/>
      </w:pPr>
    </w:p>
    <w:p w14:paraId="666B9E9A" w14:textId="77777777" w:rsidR="0060372B" w:rsidRPr="0060372B" w:rsidRDefault="0060372B" w:rsidP="0060372B">
      <w:pPr>
        <w:jc w:val="center"/>
      </w:pPr>
    </w:p>
    <w:p w14:paraId="49B0646B" w14:textId="77777777" w:rsidR="0060372B" w:rsidRPr="0060372B" w:rsidRDefault="0060372B" w:rsidP="0060372B">
      <w:pPr>
        <w:jc w:val="center"/>
      </w:pPr>
    </w:p>
    <w:p w14:paraId="0F093AFC" w14:textId="77777777" w:rsidR="0060372B" w:rsidRPr="0060372B" w:rsidRDefault="0060372B" w:rsidP="0060372B">
      <w:pPr>
        <w:jc w:val="center"/>
      </w:pPr>
    </w:p>
    <w:p w14:paraId="70288E6A" w14:textId="77777777" w:rsidR="0060372B" w:rsidRPr="0060372B" w:rsidRDefault="0060372B" w:rsidP="0060372B">
      <w:pPr>
        <w:jc w:val="center"/>
      </w:pPr>
    </w:p>
    <w:p w14:paraId="5EEC738A" w14:textId="77777777" w:rsidR="0060372B" w:rsidRPr="0060372B" w:rsidRDefault="0060372B" w:rsidP="0060372B">
      <w:pPr>
        <w:jc w:val="center"/>
      </w:pPr>
    </w:p>
    <w:p w14:paraId="301958DD" w14:textId="77777777" w:rsidR="0060372B" w:rsidRPr="0060372B" w:rsidRDefault="0060372B" w:rsidP="0060372B">
      <w:pPr>
        <w:jc w:val="center"/>
      </w:pPr>
    </w:p>
    <w:p w14:paraId="5772E70F" w14:textId="77777777" w:rsidR="0060372B" w:rsidRPr="0060372B" w:rsidRDefault="0060372B" w:rsidP="0060372B">
      <w:pPr>
        <w:jc w:val="center"/>
      </w:pPr>
    </w:p>
    <w:p w14:paraId="6E16FCF1" w14:textId="77777777" w:rsidR="0060372B" w:rsidRPr="0060372B" w:rsidRDefault="0060372B" w:rsidP="0060372B">
      <w:pPr>
        <w:jc w:val="center"/>
      </w:pPr>
    </w:p>
    <w:p w14:paraId="02F2A93C" w14:textId="77777777" w:rsidR="0060372B" w:rsidRPr="0060372B" w:rsidRDefault="0060372B" w:rsidP="0060372B">
      <w:pPr>
        <w:jc w:val="center"/>
      </w:pPr>
    </w:p>
    <w:p w14:paraId="325303B1" w14:textId="77777777" w:rsidR="0060372B" w:rsidRPr="0060372B" w:rsidRDefault="0060372B" w:rsidP="0060372B">
      <w:pPr>
        <w:jc w:val="center"/>
      </w:pPr>
    </w:p>
    <w:p w14:paraId="35C16D2D" w14:textId="77777777" w:rsidR="0060372B" w:rsidRPr="0060372B" w:rsidRDefault="0060372B" w:rsidP="0060372B">
      <w:pPr>
        <w:jc w:val="center"/>
      </w:pPr>
    </w:p>
    <w:p w14:paraId="588639F4" w14:textId="77777777" w:rsidR="0060372B" w:rsidRPr="0060372B" w:rsidRDefault="0060372B" w:rsidP="0060372B">
      <w:pPr>
        <w:jc w:val="center"/>
      </w:pPr>
    </w:p>
    <w:p w14:paraId="306A20FB" w14:textId="77777777" w:rsidR="0060372B" w:rsidRPr="0060372B" w:rsidRDefault="0060372B" w:rsidP="0060372B">
      <w:pPr>
        <w:jc w:val="center"/>
      </w:pPr>
    </w:p>
    <w:p w14:paraId="728000C4" w14:textId="77777777" w:rsidR="0060372B" w:rsidRPr="0060372B" w:rsidRDefault="0060372B" w:rsidP="0060372B">
      <w:pPr>
        <w:jc w:val="center"/>
      </w:pPr>
    </w:p>
    <w:p w14:paraId="33AA5943" w14:textId="77777777" w:rsidR="0060372B" w:rsidRPr="0060372B" w:rsidRDefault="0060372B" w:rsidP="0060372B">
      <w:pPr>
        <w:jc w:val="center"/>
      </w:pPr>
    </w:p>
    <w:p w14:paraId="292F3522" w14:textId="77777777" w:rsidR="0060372B" w:rsidRPr="0060372B" w:rsidRDefault="0060372B" w:rsidP="0060372B">
      <w:pPr>
        <w:jc w:val="center"/>
      </w:pPr>
    </w:p>
    <w:p w14:paraId="1316325F" w14:textId="77777777" w:rsidR="0060372B" w:rsidRPr="0060372B" w:rsidRDefault="0060372B" w:rsidP="0060372B">
      <w:pPr>
        <w:jc w:val="center"/>
      </w:pPr>
    </w:p>
    <w:p w14:paraId="559711E5" w14:textId="77777777" w:rsidR="0060372B" w:rsidRPr="0060372B" w:rsidRDefault="0060372B" w:rsidP="0060372B">
      <w:pPr>
        <w:jc w:val="center"/>
      </w:pPr>
    </w:p>
    <w:p w14:paraId="1F965E8D" w14:textId="77777777" w:rsidR="0060372B" w:rsidRPr="00437DEC" w:rsidRDefault="0060372B" w:rsidP="0060372B">
      <w:pPr>
        <w:keepNext/>
        <w:jc w:val="center"/>
        <w:outlineLvl w:val="0"/>
        <w:rPr>
          <w:b/>
          <w:sz w:val="36"/>
          <w:szCs w:val="36"/>
        </w:rPr>
      </w:pPr>
      <w:r w:rsidRPr="0060372B">
        <w:rPr>
          <w:b/>
          <w:sz w:val="24"/>
        </w:rPr>
        <w:br w:type="page"/>
      </w:r>
      <w:bookmarkStart w:id="807" w:name="_Toc353782404"/>
      <w:r w:rsidRPr="00437DEC">
        <w:rPr>
          <w:b/>
          <w:sz w:val="36"/>
          <w:szCs w:val="36"/>
        </w:rPr>
        <w:t>Bomb Threat</w:t>
      </w:r>
      <w:bookmarkEnd w:id="807"/>
    </w:p>
    <w:p w14:paraId="66B61153" w14:textId="77777777" w:rsidR="0060372B" w:rsidRPr="00437DEC" w:rsidRDefault="0060372B" w:rsidP="0060372B">
      <w:pPr>
        <w:jc w:val="center"/>
        <w:rPr>
          <w:b/>
          <w:sz w:val="24"/>
        </w:rPr>
      </w:pPr>
      <w:r w:rsidRPr="00437DEC">
        <w:rPr>
          <w:b/>
          <w:sz w:val="24"/>
        </w:rPr>
        <w:t>(MS Code 97-37-21)</w:t>
      </w:r>
    </w:p>
    <w:p w14:paraId="71C38FA4" w14:textId="77777777" w:rsidR="0060372B" w:rsidRPr="00437DEC" w:rsidRDefault="0060372B" w:rsidP="0060372B">
      <w:pPr>
        <w:jc w:val="center"/>
        <w:rPr>
          <w:b/>
          <w:sz w:val="40"/>
        </w:rPr>
      </w:pPr>
      <w:r w:rsidRPr="00437DEC">
        <w:rPr>
          <w:b/>
          <w:sz w:val="40"/>
        </w:rPr>
        <w:t>Utilize Bomb Threat Report Form</w:t>
      </w:r>
    </w:p>
    <w:p w14:paraId="766A7565" w14:textId="77777777" w:rsidR="0060372B" w:rsidRPr="00437DEC" w:rsidRDefault="0060372B" w:rsidP="0060372B">
      <w:pPr>
        <w:jc w:val="center"/>
        <w:rPr>
          <w:sz w:val="16"/>
          <w:szCs w:val="16"/>
        </w:rPr>
      </w:pPr>
    </w:p>
    <w:p w14:paraId="6D269667" w14:textId="77777777" w:rsidR="0060372B" w:rsidRPr="00437DEC" w:rsidRDefault="0060372B" w:rsidP="0060372B">
      <w:pPr>
        <w:rPr>
          <w:sz w:val="24"/>
        </w:rPr>
      </w:pPr>
      <w:r w:rsidRPr="00437DEC">
        <w:rPr>
          <w:sz w:val="24"/>
        </w:rPr>
        <w:t>Definition: A bomb threat usually occurs when the school receives an anonymous telephone message advising that a bomb has been placed somewhere on the school site.</w:t>
      </w:r>
    </w:p>
    <w:p w14:paraId="7C64F137" w14:textId="77777777" w:rsidR="0060372B" w:rsidRPr="00437DEC" w:rsidRDefault="0060372B" w:rsidP="0060372B">
      <w:pPr>
        <w:rPr>
          <w:sz w:val="24"/>
        </w:rPr>
      </w:pPr>
      <w:r w:rsidRPr="00437DEC">
        <w:rPr>
          <w:sz w:val="24"/>
        </w:rPr>
        <w:t xml:space="preserve"> A bomb threat may be a prelude to attempted robbery, hostage taking, kidnapping, or just a student trying to get out of a test at school.  However, a threat must be taken seriously at all times.</w:t>
      </w:r>
    </w:p>
    <w:p w14:paraId="4786B84D" w14:textId="77777777" w:rsidR="0060372B" w:rsidRPr="00437DEC" w:rsidRDefault="0060372B" w:rsidP="0060372B">
      <w:pPr>
        <w:rPr>
          <w:sz w:val="24"/>
        </w:rPr>
      </w:pPr>
      <w:r w:rsidRPr="00437DEC">
        <w:rPr>
          <w:sz w:val="24"/>
        </w:rPr>
        <w:t>Most bomb threat telephone calls are very brief; the message is stated in a few words and then the caller hangs up the telephone.  Every effort should be made to obtain detailed information from the caller, such as the five questions listed below.  If possible, use the BOMB THREAT form to record information and record identifying qualities of the caller.</w:t>
      </w:r>
    </w:p>
    <w:p w14:paraId="16593C6A" w14:textId="77777777" w:rsidR="0060372B" w:rsidRPr="00437DEC" w:rsidRDefault="0060372B" w:rsidP="0060372B">
      <w:pPr>
        <w:ind w:firstLine="720"/>
        <w:rPr>
          <w:sz w:val="24"/>
        </w:rPr>
      </w:pPr>
      <w:r w:rsidRPr="00437DEC">
        <w:rPr>
          <w:sz w:val="24"/>
        </w:rPr>
        <w:t>1.  When is the bomb going to explode?</w:t>
      </w:r>
    </w:p>
    <w:p w14:paraId="786F6B32" w14:textId="77777777" w:rsidR="0060372B" w:rsidRPr="00437DEC" w:rsidRDefault="0060372B" w:rsidP="0060372B">
      <w:pPr>
        <w:ind w:firstLine="720"/>
        <w:rPr>
          <w:sz w:val="24"/>
        </w:rPr>
      </w:pPr>
      <w:r w:rsidRPr="00437DEC">
        <w:rPr>
          <w:sz w:val="24"/>
        </w:rPr>
        <w:t>2.  What kind of bomb is it?</w:t>
      </w:r>
    </w:p>
    <w:p w14:paraId="6570624F" w14:textId="77777777" w:rsidR="0060372B" w:rsidRPr="00437DEC" w:rsidRDefault="0060372B" w:rsidP="0060372B">
      <w:pPr>
        <w:ind w:firstLine="720"/>
        <w:rPr>
          <w:sz w:val="24"/>
        </w:rPr>
      </w:pPr>
      <w:r w:rsidRPr="00437DEC">
        <w:rPr>
          <w:sz w:val="24"/>
        </w:rPr>
        <w:t>3.  What does the bomb look like?</w:t>
      </w:r>
    </w:p>
    <w:p w14:paraId="2378685D" w14:textId="77777777" w:rsidR="0060372B" w:rsidRPr="00437DEC" w:rsidRDefault="0060372B" w:rsidP="0060372B">
      <w:pPr>
        <w:ind w:firstLine="720"/>
        <w:rPr>
          <w:sz w:val="24"/>
        </w:rPr>
      </w:pPr>
      <w:r w:rsidRPr="00437DEC">
        <w:rPr>
          <w:sz w:val="24"/>
        </w:rPr>
        <w:t>4.  Where did you place it?  (Attempt to get the caller to identify the building or location.)</w:t>
      </w:r>
    </w:p>
    <w:p w14:paraId="5D486E55" w14:textId="77777777" w:rsidR="0060372B" w:rsidRPr="00437DEC" w:rsidRDefault="0060372B" w:rsidP="0060372B">
      <w:pPr>
        <w:ind w:firstLine="720"/>
        <w:rPr>
          <w:sz w:val="24"/>
        </w:rPr>
      </w:pPr>
      <w:r w:rsidRPr="00437DEC">
        <w:rPr>
          <w:sz w:val="24"/>
        </w:rPr>
        <w:t>5.  Why did you place the bomb in the school?</w:t>
      </w:r>
    </w:p>
    <w:p w14:paraId="3EBD95B6" w14:textId="77777777" w:rsidR="0060372B" w:rsidRPr="00437DEC" w:rsidRDefault="0060372B" w:rsidP="0060372B">
      <w:r w:rsidRPr="00437DEC">
        <w:rPr>
          <w:b/>
          <w:sz w:val="30"/>
        </w:rPr>
        <w:t>Emergency Procedure:</w:t>
      </w:r>
    </w:p>
    <w:p w14:paraId="0A253100" w14:textId="77777777" w:rsidR="0060372B" w:rsidRPr="00437DEC" w:rsidRDefault="0060372B" w:rsidP="0060372B"/>
    <w:p w14:paraId="4FD58439" w14:textId="77777777" w:rsidR="0060372B" w:rsidRPr="00437DEC" w:rsidRDefault="0060372B" w:rsidP="0060372B">
      <w:pPr>
        <w:numPr>
          <w:ilvl w:val="0"/>
          <w:numId w:val="131"/>
        </w:numPr>
      </w:pPr>
      <w:r w:rsidRPr="00437DEC">
        <w:t>Clerical staff will immediately notify the principal/designee of the bomb threat.</w:t>
      </w:r>
    </w:p>
    <w:p w14:paraId="4D3E5386" w14:textId="77777777" w:rsidR="0060372B" w:rsidRPr="00437DEC" w:rsidRDefault="0060372B" w:rsidP="0060372B">
      <w:pPr>
        <w:numPr>
          <w:ilvl w:val="0"/>
          <w:numId w:val="131"/>
        </w:numPr>
      </w:pPr>
      <w:r w:rsidRPr="00437DEC">
        <w:t>Clerical staff will document the threat (use the bomb threat checklist).</w:t>
      </w:r>
    </w:p>
    <w:p w14:paraId="6B172D32" w14:textId="77777777" w:rsidR="0060372B" w:rsidRPr="00437DEC" w:rsidRDefault="0060372B" w:rsidP="0060372B">
      <w:pPr>
        <w:numPr>
          <w:ilvl w:val="0"/>
          <w:numId w:val="131"/>
        </w:numPr>
      </w:pPr>
      <w:r w:rsidRPr="00437DEC">
        <w:t>The principal will notify law enforcement by calling 911 and security coordinator.</w:t>
      </w:r>
    </w:p>
    <w:p w14:paraId="732DB81E" w14:textId="77777777" w:rsidR="0060372B" w:rsidRPr="00437DEC" w:rsidRDefault="0060372B" w:rsidP="0060372B">
      <w:pPr>
        <w:numPr>
          <w:ilvl w:val="0"/>
          <w:numId w:val="131"/>
        </w:numPr>
      </w:pPr>
      <w:r w:rsidRPr="00437DEC">
        <w:t xml:space="preserve">The principal will decide whether to evacuate immediately and search the facility or to make a preliminary search prior to any other action. </w:t>
      </w:r>
    </w:p>
    <w:p w14:paraId="3BFD58E6" w14:textId="77777777" w:rsidR="0060372B" w:rsidRPr="00437DEC" w:rsidRDefault="0060372B" w:rsidP="0060372B">
      <w:pPr>
        <w:numPr>
          <w:ilvl w:val="0"/>
          <w:numId w:val="131"/>
        </w:numPr>
      </w:pPr>
      <w:r w:rsidRPr="00437DEC">
        <w:t>Principal will instruct teachers and staff as they are evacuating their classrooms and building, they must be watchful for anything that they don’t recognize as being “normal”, i.e. briefcases, bags in unusual places, pipes laying in unusual places.  If they don’t observe anything unusual in the classrooms, close the door after the last student is out.  (The closed door will indicate to the police that nothing unusual was observed in the classroom.)  Do Not Lock The Doors!</w:t>
      </w:r>
    </w:p>
    <w:p w14:paraId="01484F18" w14:textId="77777777" w:rsidR="0060372B" w:rsidRPr="00437DEC" w:rsidRDefault="0060372B" w:rsidP="0060372B">
      <w:pPr>
        <w:numPr>
          <w:ilvl w:val="0"/>
          <w:numId w:val="131"/>
        </w:numPr>
      </w:pPr>
      <w:r w:rsidRPr="00437DEC">
        <w:t>The principal will evacuate the building, if warranted (1000 feet or more).</w:t>
      </w:r>
    </w:p>
    <w:p w14:paraId="4E0EEF89" w14:textId="77777777" w:rsidR="0060372B" w:rsidRPr="00437DEC" w:rsidRDefault="0060372B" w:rsidP="0060372B">
      <w:pPr>
        <w:numPr>
          <w:ilvl w:val="0"/>
          <w:numId w:val="131"/>
        </w:numPr>
      </w:pPr>
      <w:r w:rsidRPr="00437DEC">
        <w:t>A search team composed of police officers and staff members will conduct a visual search of the building and report to the principal any items or containers that are unusual or foreign to the normal operation.  Do not handle the item under suspicion.</w:t>
      </w:r>
    </w:p>
    <w:p w14:paraId="2E082DDE" w14:textId="77777777" w:rsidR="0060372B" w:rsidRPr="00437DEC" w:rsidRDefault="0060372B" w:rsidP="0060372B">
      <w:pPr>
        <w:numPr>
          <w:ilvl w:val="0"/>
          <w:numId w:val="131"/>
        </w:numPr>
      </w:pPr>
      <w:r w:rsidRPr="00437DEC">
        <w:t>The principal will notify the superintendent’s office who will immediately notify the proper departments.</w:t>
      </w:r>
    </w:p>
    <w:p w14:paraId="0AD46D73" w14:textId="77777777" w:rsidR="0060372B" w:rsidRPr="00437DEC" w:rsidRDefault="0060372B" w:rsidP="0060372B">
      <w:pPr>
        <w:numPr>
          <w:ilvl w:val="0"/>
          <w:numId w:val="131"/>
        </w:numPr>
      </w:pPr>
      <w:r w:rsidRPr="00437DEC">
        <w:t>The principal will be responsible for controlling the use of two-way radios and cell phones during a bomb threat.</w:t>
      </w:r>
    </w:p>
    <w:p w14:paraId="1277996A" w14:textId="77777777" w:rsidR="0060372B" w:rsidRPr="00437DEC" w:rsidRDefault="0060372B" w:rsidP="0060372B">
      <w:pPr>
        <w:numPr>
          <w:ilvl w:val="0"/>
          <w:numId w:val="131"/>
        </w:numPr>
      </w:pPr>
      <w:r w:rsidRPr="00437DEC">
        <w:t>The principal will be responsible for developing and maintaining a visual search plan designed to meet the specific needs of his or her building.</w:t>
      </w:r>
    </w:p>
    <w:p w14:paraId="114539AC" w14:textId="77777777" w:rsidR="0060372B" w:rsidRPr="00437DEC" w:rsidRDefault="0060372B" w:rsidP="0060372B">
      <w:pPr>
        <w:numPr>
          <w:ilvl w:val="0"/>
          <w:numId w:val="131"/>
        </w:numPr>
      </w:pPr>
      <w:r w:rsidRPr="00437DEC">
        <w:t xml:space="preserve">The principal will be responsible for conducting a search plan drill at least once each semester. </w:t>
      </w:r>
    </w:p>
    <w:p w14:paraId="27C23DDF" w14:textId="77777777" w:rsidR="0060372B" w:rsidRPr="00437DEC" w:rsidRDefault="0060372B" w:rsidP="0060372B">
      <w:pPr>
        <w:numPr>
          <w:ilvl w:val="0"/>
          <w:numId w:val="131"/>
        </w:numPr>
      </w:pPr>
      <w:r w:rsidRPr="00437DEC">
        <w:t>The clerical staff will close all vaults and secure all records.</w:t>
      </w:r>
    </w:p>
    <w:p w14:paraId="61CC6B4D" w14:textId="77777777" w:rsidR="0060372B" w:rsidRPr="0060372B" w:rsidRDefault="0060372B" w:rsidP="0060372B">
      <w:pPr>
        <w:numPr>
          <w:ilvl w:val="0"/>
          <w:numId w:val="132"/>
        </w:numPr>
      </w:pPr>
      <w:r w:rsidRPr="0060372B">
        <w:br w:type="page"/>
        <w:t>Secretarial staff will take enrollment cards and sign-out sheets for off-site student release.</w:t>
      </w:r>
    </w:p>
    <w:p w14:paraId="7A3D5A43" w14:textId="77777777" w:rsidR="0060372B" w:rsidRPr="0060372B" w:rsidRDefault="0060372B" w:rsidP="0060372B">
      <w:pPr>
        <w:numPr>
          <w:ilvl w:val="0"/>
          <w:numId w:val="132"/>
        </w:numPr>
      </w:pPr>
      <w:r w:rsidRPr="0060372B">
        <w:t>Teachers will take class roll and notify the principal if someone is missing.</w:t>
      </w:r>
    </w:p>
    <w:p w14:paraId="1EBCAEC2" w14:textId="77777777" w:rsidR="0060372B" w:rsidRPr="0060372B" w:rsidRDefault="0060372B" w:rsidP="0060372B">
      <w:pPr>
        <w:numPr>
          <w:ilvl w:val="0"/>
          <w:numId w:val="132"/>
        </w:numPr>
      </w:pPr>
      <w:r w:rsidRPr="0060372B">
        <w:t>The principal will make the decision for the students and other personnel to re-enter the building.  If possible, the principal should seek the advice of Policy/Fire Departments.</w:t>
      </w:r>
    </w:p>
    <w:p w14:paraId="47890A0A" w14:textId="77777777" w:rsidR="0060372B" w:rsidRPr="0060372B" w:rsidRDefault="0060372B" w:rsidP="0060372B">
      <w:pPr>
        <w:numPr>
          <w:ilvl w:val="0"/>
          <w:numId w:val="132"/>
        </w:numPr>
      </w:pPr>
      <w:r w:rsidRPr="0060372B">
        <w:t>In the case of inclement weather or delayed reentry into the school building(s), the principals will notify the transportation department of the need for buses to transport students/staff to an alternate location. The superintendent/designee must be informed prior to moving students/staff to predetermined location.</w:t>
      </w:r>
    </w:p>
    <w:p w14:paraId="6F52F8FF" w14:textId="77777777" w:rsidR="0060372B" w:rsidRPr="0060372B" w:rsidRDefault="0060372B" w:rsidP="0060372B">
      <w:pPr>
        <w:numPr>
          <w:ilvl w:val="0"/>
          <w:numId w:val="132"/>
        </w:numPr>
      </w:pPr>
      <w:r w:rsidRPr="0060372B">
        <w:t>Public relations coordinator will prepare statement for the media.</w:t>
      </w:r>
    </w:p>
    <w:p w14:paraId="5D2746E5" w14:textId="77777777" w:rsidR="0060372B" w:rsidRPr="0060372B" w:rsidRDefault="0060372B" w:rsidP="0060372B">
      <w:pPr>
        <w:numPr>
          <w:ilvl w:val="0"/>
          <w:numId w:val="132"/>
        </w:numPr>
      </w:pPr>
      <w:r w:rsidRPr="0060372B">
        <w:t>The principal will prepare fact sheet to help those answering phones.</w:t>
      </w:r>
    </w:p>
    <w:p w14:paraId="46D7AD90" w14:textId="77777777" w:rsidR="0060372B" w:rsidRPr="0060372B" w:rsidRDefault="0060372B" w:rsidP="0060372B"/>
    <w:p w14:paraId="5B2A3624" w14:textId="77777777" w:rsidR="0060372B" w:rsidRPr="0060372B" w:rsidRDefault="0060372B" w:rsidP="0060372B">
      <w:pPr>
        <w:rPr>
          <w:sz w:val="24"/>
        </w:rPr>
      </w:pPr>
      <w:r w:rsidRPr="0060372B">
        <w:rPr>
          <w:sz w:val="24"/>
        </w:rPr>
        <w:t>What not to do if a bomb is found:</w:t>
      </w:r>
    </w:p>
    <w:p w14:paraId="7D6BF231" w14:textId="77777777" w:rsidR="0060372B" w:rsidRPr="0060372B" w:rsidRDefault="0060372B" w:rsidP="0060372B">
      <w:pPr>
        <w:numPr>
          <w:ilvl w:val="0"/>
          <w:numId w:val="133"/>
        </w:numPr>
      </w:pPr>
      <w:r w:rsidRPr="0060372B">
        <w:rPr>
          <w:b/>
          <w:bCs/>
        </w:rPr>
        <w:t>Do not</w:t>
      </w:r>
      <w:r w:rsidRPr="0060372B">
        <w:t xml:space="preserve"> touch suspected explosives.</w:t>
      </w:r>
    </w:p>
    <w:p w14:paraId="31375051" w14:textId="77777777" w:rsidR="0060372B" w:rsidRPr="0060372B" w:rsidRDefault="0060372B" w:rsidP="0060372B">
      <w:pPr>
        <w:numPr>
          <w:ilvl w:val="0"/>
          <w:numId w:val="133"/>
        </w:numPr>
      </w:pPr>
      <w:r w:rsidRPr="0060372B">
        <w:rPr>
          <w:b/>
          <w:bCs/>
        </w:rPr>
        <w:t>Do not</w:t>
      </w:r>
      <w:r w:rsidRPr="0060372B">
        <w:t xml:space="preserve"> move suspected bombs.</w:t>
      </w:r>
    </w:p>
    <w:p w14:paraId="3210F97C" w14:textId="77777777" w:rsidR="0060372B" w:rsidRPr="0060372B" w:rsidRDefault="0060372B" w:rsidP="0060372B">
      <w:pPr>
        <w:numPr>
          <w:ilvl w:val="0"/>
          <w:numId w:val="133"/>
        </w:numPr>
      </w:pPr>
      <w:r w:rsidRPr="0060372B">
        <w:rPr>
          <w:b/>
          <w:bCs/>
        </w:rPr>
        <w:t>Do not</w:t>
      </w:r>
      <w:r w:rsidRPr="0060372B">
        <w:t xml:space="preserve"> place suspected bomb in water.</w:t>
      </w:r>
    </w:p>
    <w:p w14:paraId="503FDD84" w14:textId="77777777" w:rsidR="0060372B" w:rsidRPr="0060372B" w:rsidRDefault="0060372B" w:rsidP="0060372B">
      <w:pPr>
        <w:numPr>
          <w:ilvl w:val="0"/>
          <w:numId w:val="133"/>
        </w:numPr>
      </w:pPr>
      <w:r w:rsidRPr="0060372B">
        <w:rPr>
          <w:b/>
          <w:bCs/>
        </w:rPr>
        <w:t>Do not</w:t>
      </w:r>
      <w:r w:rsidRPr="0060372B">
        <w:t xml:space="preserve"> cut or pull any wires attached to suspected explosives.</w:t>
      </w:r>
    </w:p>
    <w:p w14:paraId="3D21F821" w14:textId="77777777" w:rsidR="0060372B" w:rsidRPr="0060372B" w:rsidRDefault="0060372B" w:rsidP="0060372B">
      <w:pPr>
        <w:numPr>
          <w:ilvl w:val="0"/>
          <w:numId w:val="133"/>
        </w:numPr>
      </w:pPr>
      <w:r w:rsidRPr="0060372B">
        <w:rPr>
          <w:b/>
          <w:bCs/>
        </w:rPr>
        <w:t>Do not</w:t>
      </w:r>
      <w:r w:rsidRPr="0060372B">
        <w:t xml:space="preserve"> attempt to cut strings, pull fuses, or release hooks attached to a suspected device.</w:t>
      </w:r>
    </w:p>
    <w:p w14:paraId="5B38E866" w14:textId="77777777" w:rsidR="0060372B" w:rsidRPr="0060372B" w:rsidRDefault="0060372B" w:rsidP="0060372B">
      <w:pPr>
        <w:numPr>
          <w:ilvl w:val="0"/>
          <w:numId w:val="133"/>
        </w:numPr>
      </w:pPr>
      <w:r w:rsidRPr="0060372B">
        <w:rPr>
          <w:b/>
          <w:bCs/>
        </w:rPr>
        <w:t>Do not</w:t>
      </w:r>
      <w:r w:rsidRPr="0060372B">
        <w:t xml:space="preserve"> use or pass metallic tools near suspected bombs.</w:t>
      </w:r>
    </w:p>
    <w:p w14:paraId="313865CD" w14:textId="77777777" w:rsidR="0060372B" w:rsidRPr="0060372B" w:rsidRDefault="0060372B" w:rsidP="0060372B">
      <w:pPr>
        <w:numPr>
          <w:ilvl w:val="0"/>
          <w:numId w:val="133"/>
        </w:numPr>
      </w:pPr>
      <w:r w:rsidRPr="0060372B">
        <w:rPr>
          <w:b/>
          <w:bCs/>
        </w:rPr>
        <w:t>Do not</w:t>
      </w:r>
      <w:r w:rsidRPr="0060372B">
        <w:t xml:space="preserve"> smoke or allow open flames near suspected bombs.</w:t>
      </w:r>
    </w:p>
    <w:p w14:paraId="5BA62DA8" w14:textId="77777777" w:rsidR="0060372B" w:rsidRPr="0060372B" w:rsidRDefault="0060372B" w:rsidP="0060372B">
      <w:pPr>
        <w:numPr>
          <w:ilvl w:val="0"/>
          <w:numId w:val="133"/>
        </w:numPr>
      </w:pPr>
      <w:r w:rsidRPr="0060372B">
        <w:rPr>
          <w:b/>
          <w:bCs/>
        </w:rPr>
        <w:t>Do not</w:t>
      </w:r>
      <w:r w:rsidRPr="0060372B">
        <w:t xml:space="preserve"> use two-way radio or cellular phones near scene of suspected bomb.</w:t>
      </w:r>
    </w:p>
    <w:p w14:paraId="11326B1D" w14:textId="77777777" w:rsidR="0060372B" w:rsidRPr="0060372B" w:rsidRDefault="0060372B" w:rsidP="0060372B">
      <w:pPr>
        <w:numPr>
          <w:ilvl w:val="0"/>
          <w:numId w:val="133"/>
        </w:numPr>
      </w:pPr>
      <w:r w:rsidRPr="0060372B">
        <w:rPr>
          <w:b/>
          <w:bCs/>
        </w:rPr>
        <w:t>Do not</w:t>
      </w:r>
      <w:r w:rsidRPr="0060372B">
        <w:t xml:space="preserve"> investigate a suspected bomb too closely.  Leave that to experts!</w:t>
      </w:r>
    </w:p>
    <w:p w14:paraId="5643EC49" w14:textId="77777777" w:rsidR="0060372B" w:rsidRPr="0060372B" w:rsidRDefault="0060372B" w:rsidP="0060372B"/>
    <w:p w14:paraId="06CC8191" w14:textId="77777777" w:rsidR="0060372B" w:rsidRPr="0060372B" w:rsidRDefault="0060372B" w:rsidP="0060372B">
      <w:pPr>
        <w:rPr>
          <w:sz w:val="24"/>
        </w:rPr>
      </w:pPr>
      <w:r w:rsidRPr="0060372B">
        <w:rPr>
          <w:sz w:val="24"/>
        </w:rPr>
        <w:t>What to do if a bomb is found: (</w:t>
      </w:r>
      <w:r w:rsidRPr="0060372B">
        <w:rPr>
          <w:b/>
          <w:sz w:val="24"/>
        </w:rPr>
        <w:t>MS Code 97-37-25</w:t>
      </w:r>
      <w:r w:rsidRPr="0060372B">
        <w:rPr>
          <w:sz w:val="24"/>
        </w:rPr>
        <w:t>)</w:t>
      </w:r>
    </w:p>
    <w:p w14:paraId="6E93515E" w14:textId="77777777" w:rsidR="0060372B" w:rsidRPr="0060372B" w:rsidRDefault="0060372B" w:rsidP="0060372B">
      <w:pPr>
        <w:numPr>
          <w:ilvl w:val="0"/>
          <w:numId w:val="134"/>
        </w:numPr>
      </w:pPr>
      <w:r w:rsidRPr="0060372B">
        <w:t>Evacuate the area IMMEDIATELY according to school plan.</w:t>
      </w:r>
    </w:p>
    <w:p w14:paraId="24A57E1C" w14:textId="77777777" w:rsidR="0060372B" w:rsidRPr="0060372B" w:rsidRDefault="0060372B" w:rsidP="0060372B">
      <w:pPr>
        <w:numPr>
          <w:ilvl w:val="0"/>
          <w:numId w:val="134"/>
        </w:numPr>
      </w:pPr>
      <w:r w:rsidRPr="0060372B">
        <w:t>Secure a perimeter of 1000 feet or more around the location.</w:t>
      </w:r>
    </w:p>
    <w:p w14:paraId="7BE3AE7E" w14:textId="77777777" w:rsidR="0060372B" w:rsidRPr="0060372B" w:rsidRDefault="0060372B" w:rsidP="0060372B">
      <w:pPr>
        <w:numPr>
          <w:ilvl w:val="0"/>
          <w:numId w:val="134"/>
        </w:numPr>
      </w:pPr>
      <w:r w:rsidRPr="0060372B">
        <w:t>Call  or 9-911.  Make sure the 911 operators understand that you have located a suspected explosive device.  If possible, stay on the line until you are instructed to disconnect by the 911 operators.</w:t>
      </w:r>
    </w:p>
    <w:p w14:paraId="68AA0C0F" w14:textId="77777777" w:rsidR="0060372B" w:rsidRPr="0060372B" w:rsidRDefault="0060372B" w:rsidP="0060372B">
      <w:pPr>
        <w:numPr>
          <w:ilvl w:val="0"/>
          <w:numId w:val="134"/>
        </w:numPr>
      </w:pPr>
      <w:r w:rsidRPr="0060372B">
        <w:t>The principal will notify the superintendent’s office who will immediately notify the proper departments.</w:t>
      </w:r>
    </w:p>
    <w:p w14:paraId="5E9D980E" w14:textId="77777777" w:rsidR="0060372B" w:rsidRPr="0060372B" w:rsidRDefault="0060372B" w:rsidP="0060372B">
      <w:pPr>
        <w:numPr>
          <w:ilvl w:val="0"/>
          <w:numId w:val="134"/>
        </w:numPr>
      </w:pPr>
      <w:r w:rsidRPr="0060372B">
        <w:t>Members of the explosive ordinance disposal team will remove the bomb.</w:t>
      </w:r>
    </w:p>
    <w:p w14:paraId="5EDF2D8C" w14:textId="77777777" w:rsidR="0060372B" w:rsidRPr="0060372B" w:rsidRDefault="0060372B" w:rsidP="0060372B">
      <w:pPr>
        <w:numPr>
          <w:ilvl w:val="0"/>
          <w:numId w:val="134"/>
        </w:numPr>
      </w:pPr>
      <w:r w:rsidRPr="0060372B">
        <w:t>The principal will document actions and decisions concerning bomb incident.</w:t>
      </w:r>
    </w:p>
    <w:p w14:paraId="32E3333F" w14:textId="77777777" w:rsidR="0060372B" w:rsidRPr="0060372B" w:rsidRDefault="0060372B" w:rsidP="0060372B">
      <w:pPr>
        <w:widowControl w:val="0"/>
        <w:tabs>
          <w:tab w:val="left" w:pos="-1440"/>
        </w:tabs>
        <w:rPr>
          <w:snapToGrid w:val="0"/>
          <w:sz w:val="24"/>
        </w:rPr>
      </w:pPr>
    </w:p>
    <w:p w14:paraId="5131B421" w14:textId="77777777" w:rsidR="0060372B" w:rsidRPr="0060372B" w:rsidRDefault="0060372B" w:rsidP="0060372B">
      <w:pPr>
        <w:widowControl w:val="0"/>
        <w:tabs>
          <w:tab w:val="left" w:pos="-1440"/>
        </w:tabs>
        <w:ind w:left="720" w:hanging="720"/>
        <w:rPr>
          <w:snapToGrid w:val="0"/>
          <w:sz w:val="24"/>
        </w:rPr>
      </w:pPr>
    </w:p>
    <w:p w14:paraId="7AD83153" w14:textId="77777777" w:rsidR="0060372B" w:rsidRPr="0060372B" w:rsidRDefault="00750FA9" w:rsidP="0060372B">
      <w:pPr>
        <w:spacing w:line="19" w:lineRule="exact"/>
        <w:jc w:val="center"/>
      </w:pPr>
      <w:r>
        <w:rPr>
          <w:noProof/>
        </w:rPr>
        <mc:AlternateContent>
          <mc:Choice Requires="wps">
            <w:drawing>
              <wp:anchor distT="0" distB="0" distL="114300" distR="114300" simplePos="0" relativeHeight="251574272" behindDoc="1" locked="1" layoutInCell="0" allowOverlap="1" wp14:anchorId="5A6DDD1B" wp14:editId="43C843A1">
                <wp:simplePos x="0" y="0"/>
                <wp:positionH relativeFrom="page">
                  <wp:posOffset>914400</wp:posOffset>
                </wp:positionH>
                <wp:positionV relativeFrom="paragraph">
                  <wp:posOffset>0</wp:posOffset>
                </wp:positionV>
                <wp:extent cx="5943600" cy="12065"/>
                <wp:effectExtent l="0" t="0" r="0" b="0"/>
                <wp:wrapNone/>
                <wp:docPr id="57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E1CEE20" id="Rectangle 388" o:spid="_x0000_s1026" style="position:absolute;margin-left:1in;margin-top:0;width:468pt;height:.9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" o:allowincell="f" fillcolor="black" stroked="f">
                <w10:wrap anchorx="page"/>
                <w10:anchorlock/>
              </v:rect>
            </w:pict>
          </mc:Fallback>
        </mc:AlternateContent>
      </w:r>
    </w:p>
    <w:p w14:paraId="52E9271A" w14:textId="77777777" w:rsidR="0060372B" w:rsidRPr="0060372B" w:rsidRDefault="0060372B" w:rsidP="0060372B">
      <w:pPr>
        <w:jc w:val="center"/>
        <w:rPr>
          <w:b/>
        </w:rPr>
      </w:pPr>
    </w:p>
    <w:p w14:paraId="558DE44A" w14:textId="77777777" w:rsidR="0060372B" w:rsidRPr="0060372B" w:rsidRDefault="0060372B" w:rsidP="0060372B">
      <w:pPr>
        <w:keepNext/>
        <w:jc w:val="center"/>
        <w:outlineLvl w:val="0"/>
        <w:rPr>
          <w:b/>
          <w:sz w:val="24"/>
        </w:rPr>
      </w:pPr>
      <w:r w:rsidRPr="0060372B">
        <w:rPr>
          <w:b/>
          <w:sz w:val="24"/>
        </w:rPr>
        <w:br w:type="page"/>
      </w:r>
      <w:bookmarkStart w:id="808" w:name="_Toc353782405"/>
      <w:r w:rsidRPr="0060372B">
        <w:rPr>
          <w:b/>
          <w:sz w:val="24"/>
        </w:rPr>
        <w:t xml:space="preserve">APPENDIX A </w:t>
      </w:r>
      <w:r w:rsidRPr="0060372B">
        <w:rPr>
          <w:b/>
          <w:sz w:val="36"/>
          <w:szCs w:val="36"/>
        </w:rPr>
        <w:t>– Bomb Threat Call Procedure</w:t>
      </w:r>
      <w:bookmarkEnd w:id="808"/>
    </w:p>
    <w:p w14:paraId="3F7BCE8A" w14:textId="77777777" w:rsidR="0060372B" w:rsidRPr="0060372B" w:rsidRDefault="0060372B" w:rsidP="0060372B">
      <w:pPr>
        <w:jc w:val="center"/>
        <w:rPr>
          <w:b/>
          <w:bCs/>
          <w:sz w:val="32"/>
        </w:rPr>
      </w:pPr>
      <w:r w:rsidRPr="0060372B">
        <w:rPr>
          <w:b/>
          <w:bCs/>
          <w:sz w:val="32"/>
        </w:rPr>
        <w:t>(Front side of yellow card)</w:t>
      </w:r>
    </w:p>
    <w:p w14:paraId="0BAF4DF1" w14:textId="77777777" w:rsidR="0060372B" w:rsidRPr="0060372B" w:rsidRDefault="0060372B" w:rsidP="0060372B">
      <w:pPr>
        <w:jc w:val="center"/>
        <w:rPr>
          <w:sz w:val="32"/>
        </w:rPr>
      </w:pPr>
      <w:r w:rsidRPr="0060372B">
        <w:rPr>
          <w:b/>
          <w:bCs/>
          <w:sz w:val="32"/>
        </w:rPr>
        <w:t>Aberdeen School District</w:t>
      </w:r>
    </w:p>
    <w:p w14:paraId="5F4DC6CE" w14:textId="77777777" w:rsidR="0060372B" w:rsidRPr="0060372B" w:rsidRDefault="0060372B" w:rsidP="0060372B">
      <w:pPr>
        <w:rPr>
          <w:sz w:val="28"/>
        </w:rPr>
      </w:pPr>
    </w:p>
    <w:p w14:paraId="45D0A5C7"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sz w:val="28"/>
          <w:u w:val="single"/>
        </w:rPr>
      </w:pPr>
    </w:p>
    <w:p w14:paraId="70748E12"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jc w:val="center"/>
        <w:rPr>
          <w:b/>
          <w:bCs/>
          <w:sz w:val="28"/>
          <w:u w:val="single"/>
        </w:rPr>
      </w:pPr>
      <w:r w:rsidRPr="0060372B">
        <w:rPr>
          <w:b/>
          <w:bCs/>
          <w:sz w:val="28"/>
          <w:u w:val="single"/>
        </w:rPr>
        <w:t>BOMB THREAT CALL PROCEDURE</w:t>
      </w:r>
    </w:p>
    <w:p w14:paraId="427B2D05"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jc w:val="center"/>
        <w:rPr>
          <w:b/>
          <w:bCs/>
          <w:sz w:val="28"/>
          <w:u w:val="single"/>
        </w:rPr>
      </w:pPr>
    </w:p>
    <w:p w14:paraId="0A7AE2A0"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jc w:val="center"/>
        <w:rPr>
          <w:b/>
          <w:bCs/>
          <w:sz w:val="28"/>
        </w:rPr>
      </w:pPr>
      <w:r w:rsidRPr="0060372B">
        <w:rPr>
          <w:b/>
          <w:bCs/>
          <w:sz w:val="28"/>
        </w:rPr>
        <w:t xml:space="preserve">**DO </w:t>
      </w:r>
      <w:r w:rsidRPr="0060372B">
        <w:rPr>
          <w:b/>
          <w:bCs/>
          <w:sz w:val="28"/>
          <w:u w:val="single"/>
        </w:rPr>
        <w:t>NOT</w:t>
      </w:r>
      <w:r w:rsidRPr="0060372B">
        <w:rPr>
          <w:b/>
          <w:bCs/>
          <w:sz w:val="28"/>
        </w:rPr>
        <w:t xml:space="preserve"> GIVE OUT YOUR NAME TO CALLER**</w:t>
      </w:r>
    </w:p>
    <w:p w14:paraId="2754C461"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jc w:val="center"/>
        <w:rPr>
          <w:sz w:val="28"/>
        </w:rPr>
      </w:pPr>
    </w:p>
    <w:p w14:paraId="79FE962D"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Questions to Ask Caller</w:t>
      </w:r>
      <w:r w:rsidRPr="0060372B">
        <w:rPr>
          <w:sz w:val="24"/>
        </w:rPr>
        <w:t xml:space="preserve">… </w:t>
      </w:r>
      <w:r w:rsidRPr="0060372B">
        <w:rPr>
          <w:b/>
          <w:bCs/>
          <w:sz w:val="24"/>
        </w:rPr>
        <w:t>Complete as Caller Responds.</w:t>
      </w:r>
    </w:p>
    <w:p w14:paraId="36D42D7E"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04E1F90B"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1.  When is bomb going to explode? ______________________________________________</w:t>
      </w:r>
    </w:p>
    <w:p w14:paraId="6C1BCC4C"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01796D62"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2.  Where is it right now? _______________________________________________________</w:t>
      </w:r>
    </w:p>
    <w:p w14:paraId="2A660020"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261F95F5"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3.  What does it look like? ______________________________________________________</w:t>
      </w:r>
    </w:p>
    <w:p w14:paraId="24C89E2D"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3F68EF17"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4.  What kind of bomb is it? _____________________________________________________</w:t>
      </w:r>
    </w:p>
    <w:p w14:paraId="37A9132B"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 xml:space="preserve">     What will cause it to explode? _________________________________________________</w:t>
      </w:r>
    </w:p>
    <w:p w14:paraId="6C5137A1"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02D0019F"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5.  Did you place the bomb? _____ No _____ Yes  (If No, who did?) ____________________</w:t>
      </w:r>
    </w:p>
    <w:p w14:paraId="00DAD40F"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 xml:space="preserve">     Why? ____________________________________________________________________</w:t>
      </w:r>
    </w:p>
    <w:p w14:paraId="6605E5C4"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0B4C8863"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6.  What is your name? _________________________________________________________</w:t>
      </w:r>
    </w:p>
    <w:p w14:paraId="1218EBD3"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611BB76C"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7.  What is your address?  _______________________________________________________</w:t>
      </w:r>
    </w:p>
    <w:p w14:paraId="7F5885CB"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 xml:space="preserve">    </w:t>
      </w:r>
    </w:p>
    <w:p w14:paraId="0211BB9B"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 xml:space="preserve">     Sex of Caller _________________ Age _________ Race __________________</w:t>
      </w:r>
    </w:p>
    <w:p w14:paraId="7D56CA59"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 xml:space="preserve">     </w:t>
      </w:r>
    </w:p>
    <w:p w14:paraId="059DBC83"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r w:rsidRPr="0060372B">
        <w:rPr>
          <w:b/>
          <w:bCs/>
          <w:sz w:val="24"/>
        </w:rPr>
        <w:t xml:space="preserve">     Length of Call ___________________________</w:t>
      </w:r>
    </w:p>
    <w:p w14:paraId="0F55A1AB"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rPr>
          <w:b/>
          <w:bCs/>
          <w:sz w:val="24"/>
        </w:rPr>
      </w:pPr>
    </w:p>
    <w:p w14:paraId="6327D9D0" w14:textId="77777777" w:rsidR="0060372B" w:rsidRPr="0060372B" w:rsidRDefault="0060372B" w:rsidP="0060372B">
      <w:pPr>
        <w:pBdr>
          <w:top w:val="single" w:sz="4" w:space="1" w:color="000000"/>
          <w:left w:val="single" w:sz="4" w:space="4" w:color="000000"/>
          <w:bottom w:val="single" w:sz="4" w:space="1" w:color="000000"/>
          <w:right w:val="single" w:sz="4" w:space="4" w:color="000000"/>
        </w:pBdr>
        <w:jc w:val="center"/>
        <w:rPr>
          <w:b/>
          <w:bCs/>
          <w:sz w:val="24"/>
        </w:rPr>
      </w:pPr>
      <w:r w:rsidRPr="0060372B">
        <w:rPr>
          <w:b/>
          <w:bCs/>
          <w:sz w:val="24"/>
        </w:rPr>
        <w:t>(OVER)</w:t>
      </w:r>
    </w:p>
    <w:p w14:paraId="0ADBDF5A" w14:textId="77777777" w:rsidR="0060372B" w:rsidRPr="0060372B" w:rsidRDefault="0060372B" w:rsidP="0060372B">
      <w:pPr>
        <w:rPr>
          <w:b/>
          <w:bCs/>
          <w:sz w:val="24"/>
        </w:rPr>
      </w:pPr>
    </w:p>
    <w:p w14:paraId="30142A8E" w14:textId="77777777" w:rsidR="0060372B" w:rsidRPr="0060372B" w:rsidRDefault="0060372B" w:rsidP="0060372B">
      <w:pPr>
        <w:rPr>
          <w:sz w:val="24"/>
        </w:rPr>
      </w:pPr>
    </w:p>
    <w:p w14:paraId="10B15F88" w14:textId="77777777" w:rsidR="0060372B" w:rsidRPr="0060372B" w:rsidRDefault="0060372B" w:rsidP="0060372B">
      <w:pPr>
        <w:rPr>
          <w:sz w:val="24"/>
        </w:rPr>
      </w:pPr>
    </w:p>
    <w:p w14:paraId="7FAAA4FE" w14:textId="77777777" w:rsidR="0060372B" w:rsidRPr="0060372B" w:rsidRDefault="0060372B" w:rsidP="0060372B">
      <w:pPr>
        <w:jc w:val="center"/>
        <w:rPr>
          <w:b/>
          <w:bCs/>
          <w:sz w:val="28"/>
        </w:rPr>
      </w:pPr>
      <w:r w:rsidRPr="0060372B">
        <w:rPr>
          <w:sz w:val="24"/>
        </w:rPr>
        <w:br w:type="page"/>
      </w:r>
      <w:r w:rsidRPr="0060372B">
        <w:rPr>
          <w:b/>
          <w:bCs/>
          <w:sz w:val="28"/>
        </w:rPr>
        <w:t>APPENDIX A – Checklist</w:t>
      </w:r>
    </w:p>
    <w:p w14:paraId="50889424" w14:textId="77777777" w:rsidR="0060372B" w:rsidRPr="0060372B" w:rsidRDefault="0060372B" w:rsidP="0060372B">
      <w:pPr>
        <w:jc w:val="center"/>
        <w:rPr>
          <w:sz w:val="28"/>
        </w:rPr>
      </w:pPr>
      <w:r w:rsidRPr="0060372B">
        <w:rPr>
          <w:b/>
          <w:bCs/>
          <w:sz w:val="28"/>
        </w:rPr>
        <w:t>(Back side of yellow card)</w:t>
      </w:r>
    </w:p>
    <w:p w14:paraId="22A80A43"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p>
    <w:p w14:paraId="239E765F"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jc w:val="center"/>
        <w:rPr>
          <w:b/>
          <w:bCs/>
          <w:sz w:val="24"/>
          <w:u w:val="single"/>
        </w:rPr>
      </w:pPr>
      <w:r w:rsidRPr="0060372B">
        <w:rPr>
          <w:b/>
          <w:bCs/>
          <w:sz w:val="24"/>
          <w:u w:val="single"/>
        </w:rPr>
        <w:t>CHECKLIST</w:t>
      </w:r>
    </w:p>
    <w:p w14:paraId="112FDFAC"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CALLER’S VOICE (Check all that apply)</w:t>
      </w:r>
    </w:p>
    <w:p w14:paraId="74A4960F"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p>
    <w:p w14:paraId="691DAFB6"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Calm</w:t>
      </w:r>
      <w:r w:rsidRPr="0060372B">
        <w:rPr>
          <w:b/>
          <w:bCs/>
          <w:sz w:val="24"/>
        </w:rPr>
        <w:tab/>
        <w:t xml:space="preserve">          _____ Laughing            ______ Lisp                    _____ Disguised</w:t>
      </w:r>
    </w:p>
    <w:p w14:paraId="32EAD978"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ind w:left="2160" w:hanging="2160"/>
        <w:rPr>
          <w:b/>
          <w:bCs/>
          <w:sz w:val="24"/>
        </w:rPr>
      </w:pPr>
      <w:r w:rsidRPr="0060372B">
        <w:rPr>
          <w:b/>
          <w:bCs/>
          <w:sz w:val="24"/>
        </w:rPr>
        <w:t>_____ Angry             _____ Crying               ______ Raspy                 _____ Accent</w:t>
      </w:r>
    </w:p>
    <w:p w14:paraId="76A5B033"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ind w:left="2160" w:hanging="2160"/>
        <w:rPr>
          <w:b/>
          <w:bCs/>
          <w:sz w:val="24"/>
        </w:rPr>
      </w:pPr>
      <w:r w:rsidRPr="0060372B">
        <w:rPr>
          <w:b/>
          <w:bCs/>
          <w:sz w:val="24"/>
        </w:rPr>
        <w:t>_____ Excited           _____ Normal              ______ Deep                   _____ Familiar</w:t>
      </w:r>
    </w:p>
    <w:p w14:paraId="4D658C0A"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 xml:space="preserve">_____ Slow               _____ Distinct               ______ Ragged              _____ If voice is </w:t>
      </w:r>
    </w:p>
    <w:p w14:paraId="4BBA2AAF"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 xml:space="preserve">_____ Rapid             _____ Slurred                          Clearing                     familiar, who </w:t>
      </w:r>
    </w:p>
    <w:p w14:paraId="40044741"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Soft                 _____ Nasal                  ______ Throat                      did it sound</w:t>
      </w:r>
    </w:p>
    <w:p w14:paraId="7F2E4D9E"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Loud              _____ Stutter                             Deep                          like?</w:t>
      </w:r>
    </w:p>
    <w:p w14:paraId="2E64B1C4"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 xml:space="preserve">           Cracking                                              ______ Breathing            _____________</w:t>
      </w:r>
    </w:p>
    <w:p w14:paraId="68048058"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Voice                                                                                              _____________</w:t>
      </w:r>
    </w:p>
    <w:p w14:paraId="0FBCAF80"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 xml:space="preserve"> </w:t>
      </w:r>
    </w:p>
    <w:p w14:paraId="54A57AD2"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BACKGROUND SOUNDS:</w:t>
      </w:r>
    </w:p>
    <w:p w14:paraId="6B65A267"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p>
    <w:p w14:paraId="35143AA3"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Street Noises</w:t>
      </w:r>
      <w:r w:rsidRPr="0060372B">
        <w:rPr>
          <w:b/>
          <w:bCs/>
          <w:sz w:val="24"/>
        </w:rPr>
        <w:tab/>
        <w:t xml:space="preserve">      _____ House Noises</w:t>
      </w:r>
      <w:r w:rsidRPr="0060372B">
        <w:rPr>
          <w:b/>
          <w:bCs/>
          <w:sz w:val="24"/>
        </w:rPr>
        <w:tab/>
        <w:t>_____ Factory Machinery</w:t>
      </w:r>
    </w:p>
    <w:p w14:paraId="641A445F"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Crockery               _____ Motor                    _____ Animal Noises</w:t>
      </w:r>
    </w:p>
    <w:p w14:paraId="5EBDE373"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Voices                   _____ Music                     _____ Office Machinery</w:t>
      </w:r>
    </w:p>
    <w:p w14:paraId="35CBA50B"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PA System            _____ Clear                      _____ Static</w:t>
      </w:r>
    </w:p>
    <w:p w14:paraId="608770E9"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_____ Local                     _____ Long Distance       _____ Booth</w:t>
      </w:r>
    </w:p>
    <w:p w14:paraId="47037349"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p>
    <w:p w14:paraId="6A6A8CC9"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Other______________________________________________________________________________________________________________________________________________________</w:t>
      </w:r>
    </w:p>
    <w:p w14:paraId="14A7EFFC"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r w:rsidRPr="0060372B">
        <w:rPr>
          <w:b/>
          <w:bCs/>
          <w:sz w:val="24"/>
        </w:rPr>
        <w:t>THREAT LANGUAGE:</w:t>
      </w:r>
    </w:p>
    <w:p w14:paraId="09AE5EC8"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rPr>
          <w:b/>
          <w:bCs/>
          <w:sz w:val="24"/>
        </w:rPr>
      </w:pPr>
    </w:p>
    <w:p w14:paraId="0176D608"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ind w:left="3240" w:hanging="3240"/>
        <w:rPr>
          <w:b/>
          <w:bCs/>
          <w:sz w:val="24"/>
        </w:rPr>
      </w:pPr>
      <w:r w:rsidRPr="0060372B">
        <w:rPr>
          <w:b/>
          <w:bCs/>
          <w:sz w:val="24"/>
        </w:rPr>
        <w:t>_____Well Spoken</w:t>
      </w:r>
      <w:r w:rsidRPr="0060372B">
        <w:rPr>
          <w:b/>
          <w:bCs/>
          <w:sz w:val="24"/>
        </w:rPr>
        <w:tab/>
        <w:t xml:space="preserve">  _____ Foul</w:t>
      </w:r>
      <w:r w:rsidRPr="0060372B">
        <w:rPr>
          <w:b/>
          <w:bCs/>
          <w:sz w:val="24"/>
        </w:rPr>
        <w:tab/>
      </w:r>
      <w:r w:rsidRPr="0060372B">
        <w:rPr>
          <w:b/>
          <w:bCs/>
          <w:sz w:val="24"/>
        </w:rPr>
        <w:tab/>
        <w:t xml:space="preserve">   _____ Incoherent</w:t>
      </w:r>
    </w:p>
    <w:p w14:paraId="46FDAD4C"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ind w:left="3240" w:hanging="3240"/>
        <w:rPr>
          <w:b/>
          <w:bCs/>
          <w:sz w:val="24"/>
        </w:rPr>
      </w:pPr>
      <w:r w:rsidRPr="0060372B">
        <w:rPr>
          <w:b/>
          <w:bCs/>
          <w:sz w:val="24"/>
        </w:rPr>
        <w:t xml:space="preserve">           (Educated)                           _____ Irrational               _____ Message Read by</w:t>
      </w:r>
    </w:p>
    <w:p w14:paraId="0CEE25E3"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450"/>
          <w:tab w:val="left" w:pos="6630"/>
        </w:tabs>
        <w:ind w:left="3240" w:hanging="3240"/>
        <w:rPr>
          <w:b/>
          <w:bCs/>
          <w:sz w:val="24"/>
        </w:rPr>
      </w:pPr>
      <w:r w:rsidRPr="0060372B">
        <w:rPr>
          <w:b/>
          <w:bCs/>
          <w:sz w:val="24"/>
        </w:rPr>
        <w:t xml:space="preserve">_____ Taped                                                  </w:t>
      </w:r>
      <w:r w:rsidRPr="0060372B">
        <w:rPr>
          <w:b/>
          <w:bCs/>
          <w:sz w:val="24"/>
        </w:rPr>
        <w:tab/>
        <w:t xml:space="preserve">   Caller</w:t>
      </w:r>
      <w:r w:rsidRPr="0060372B">
        <w:rPr>
          <w:b/>
          <w:bCs/>
          <w:sz w:val="24"/>
        </w:rPr>
        <w:tab/>
        <w:t xml:space="preserve">                                                     </w:t>
      </w:r>
    </w:p>
    <w:p w14:paraId="27303C46"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p>
    <w:p w14:paraId="008515DC"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r w:rsidRPr="0060372B">
        <w:rPr>
          <w:b/>
          <w:bCs/>
          <w:sz w:val="24"/>
        </w:rPr>
        <w:t>REMARKS:_________________________________________________________________________________________________________________________________________________</w:t>
      </w:r>
    </w:p>
    <w:p w14:paraId="0CA456E4"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p>
    <w:p w14:paraId="17A624A0"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r w:rsidRPr="0060372B">
        <w:rPr>
          <w:b/>
          <w:bCs/>
          <w:sz w:val="24"/>
        </w:rPr>
        <w:t>******************************************************************************</w:t>
      </w:r>
    </w:p>
    <w:p w14:paraId="5BD7CB27"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r w:rsidRPr="0060372B">
        <w:rPr>
          <w:b/>
          <w:bCs/>
          <w:sz w:val="24"/>
        </w:rPr>
        <w:t xml:space="preserve">Report call </w:t>
      </w:r>
      <w:r w:rsidRPr="0060372B">
        <w:rPr>
          <w:b/>
          <w:bCs/>
          <w:sz w:val="24"/>
          <w:u w:val="single"/>
        </w:rPr>
        <w:t>immediately</w:t>
      </w:r>
      <w:r w:rsidRPr="0060372B">
        <w:rPr>
          <w:b/>
          <w:bCs/>
          <w:sz w:val="24"/>
        </w:rPr>
        <w:t xml:space="preserve"> to Principal/Designee.</w:t>
      </w:r>
    </w:p>
    <w:p w14:paraId="00998222"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p>
    <w:p w14:paraId="1C21FDD0"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r w:rsidRPr="0060372B">
        <w:rPr>
          <w:b/>
          <w:bCs/>
          <w:sz w:val="24"/>
        </w:rPr>
        <w:t xml:space="preserve">Complete checklist </w:t>
      </w:r>
      <w:r w:rsidRPr="0060372B">
        <w:rPr>
          <w:b/>
          <w:bCs/>
          <w:sz w:val="24"/>
          <w:u w:val="single"/>
        </w:rPr>
        <w:t xml:space="preserve">immediately </w:t>
      </w:r>
      <w:r w:rsidRPr="0060372B">
        <w:rPr>
          <w:b/>
          <w:bCs/>
          <w:sz w:val="24"/>
        </w:rPr>
        <w:t>after bomb threat and give this card to Principal/Designee.</w:t>
      </w:r>
    </w:p>
    <w:p w14:paraId="5F12D586"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p>
    <w:p w14:paraId="70966D86"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r w:rsidRPr="0060372B">
        <w:rPr>
          <w:b/>
          <w:bCs/>
          <w:sz w:val="24"/>
        </w:rPr>
        <w:t>Date: ______/______/_____</w:t>
      </w:r>
    </w:p>
    <w:p w14:paraId="55F4AF28"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b/>
          <w:bCs/>
          <w:sz w:val="24"/>
        </w:rPr>
      </w:pPr>
      <w:r w:rsidRPr="0060372B">
        <w:rPr>
          <w:b/>
          <w:bCs/>
          <w:sz w:val="24"/>
        </w:rPr>
        <w:t>Call received on Phone No. ___________________________ Location: ___________________</w:t>
      </w:r>
    </w:p>
    <w:p w14:paraId="26F06694" w14:textId="77777777" w:rsidR="0060372B" w:rsidRPr="0060372B" w:rsidRDefault="0060372B" w:rsidP="0060372B">
      <w:pPr>
        <w:pBdr>
          <w:top w:val="single" w:sz="4" w:space="1" w:color="000000"/>
          <w:left w:val="single" w:sz="4" w:space="4" w:color="000000"/>
          <w:bottom w:val="single" w:sz="4" w:space="0" w:color="000000"/>
          <w:right w:val="single" w:sz="4" w:space="4" w:color="000000"/>
        </w:pBdr>
        <w:tabs>
          <w:tab w:val="left" w:pos="6630"/>
        </w:tabs>
        <w:rPr>
          <w:sz w:val="24"/>
        </w:rPr>
      </w:pPr>
      <w:r w:rsidRPr="0060372B">
        <w:rPr>
          <w:b/>
          <w:bCs/>
          <w:sz w:val="24"/>
        </w:rPr>
        <w:t>Name: ______________________________________ Position: _________________________</w:t>
      </w:r>
    </w:p>
    <w:p w14:paraId="6F9BF575" w14:textId="77777777" w:rsidR="0060372B" w:rsidRPr="0060372B" w:rsidRDefault="0060372B" w:rsidP="0060372B">
      <w:pPr>
        <w:keepNext/>
        <w:jc w:val="center"/>
        <w:outlineLvl w:val="0"/>
        <w:rPr>
          <w:b/>
          <w:sz w:val="36"/>
          <w:szCs w:val="36"/>
        </w:rPr>
      </w:pPr>
      <w:r w:rsidRPr="0060372B">
        <w:rPr>
          <w:b/>
          <w:sz w:val="24"/>
        </w:rPr>
        <w:br w:type="page"/>
      </w:r>
      <w:bookmarkStart w:id="809" w:name="_Toc353782406"/>
      <w:r w:rsidRPr="0060372B">
        <w:rPr>
          <w:b/>
          <w:sz w:val="36"/>
          <w:szCs w:val="36"/>
        </w:rPr>
        <w:t>Building Collapse</w:t>
      </w:r>
      <w:bookmarkEnd w:id="809"/>
    </w:p>
    <w:p w14:paraId="4D248476" w14:textId="77777777" w:rsidR="0060372B" w:rsidRPr="0060372B" w:rsidRDefault="0060372B" w:rsidP="0060372B">
      <w:pPr>
        <w:jc w:val="center"/>
      </w:pPr>
    </w:p>
    <w:p w14:paraId="0CFA7F8F" w14:textId="77777777" w:rsidR="0060372B" w:rsidRPr="0060372B" w:rsidRDefault="0060372B" w:rsidP="0060372B">
      <w:pPr>
        <w:rPr>
          <w:sz w:val="24"/>
        </w:rPr>
      </w:pPr>
      <w:r w:rsidRPr="0060372B">
        <w:rPr>
          <w:sz w:val="24"/>
        </w:rPr>
        <w:t>Definition: A building collapse occurs when the structural integrity of the building is lost due to over stressed conditions.</w:t>
      </w:r>
    </w:p>
    <w:p w14:paraId="00FC3884" w14:textId="77777777" w:rsidR="0060372B" w:rsidRPr="0060372B" w:rsidRDefault="0060372B" w:rsidP="0060372B"/>
    <w:p w14:paraId="6710CFD5" w14:textId="77777777" w:rsidR="0060372B" w:rsidRPr="0060372B" w:rsidRDefault="0060372B" w:rsidP="0060372B">
      <w:r w:rsidRPr="0060372B">
        <w:rPr>
          <w:b/>
          <w:sz w:val="30"/>
        </w:rPr>
        <w:t>Emergency Procedure:</w:t>
      </w:r>
    </w:p>
    <w:p w14:paraId="0B01FAD8" w14:textId="77777777" w:rsidR="0060372B" w:rsidRPr="0060372B" w:rsidRDefault="0060372B" w:rsidP="0060372B"/>
    <w:p w14:paraId="6600F4F4" w14:textId="77777777" w:rsidR="0060372B" w:rsidRPr="0060372B" w:rsidRDefault="0060372B" w:rsidP="0060372B">
      <w:pPr>
        <w:numPr>
          <w:ilvl w:val="0"/>
          <w:numId w:val="135"/>
        </w:numPr>
      </w:pPr>
      <w:r w:rsidRPr="0060372B">
        <w:t>Principal will initiate evacuation plan.</w:t>
      </w:r>
    </w:p>
    <w:p w14:paraId="4DC20F3A" w14:textId="77777777" w:rsidR="0060372B" w:rsidRPr="0060372B" w:rsidRDefault="0060372B" w:rsidP="0060372B">
      <w:pPr>
        <w:numPr>
          <w:ilvl w:val="0"/>
          <w:numId w:val="135"/>
        </w:numPr>
      </w:pPr>
      <w:r w:rsidRPr="0060372B">
        <w:t>Teachers will call roll to account for all students and report missing students to the principal.</w:t>
      </w:r>
    </w:p>
    <w:p w14:paraId="28CF1510" w14:textId="77777777" w:rsidR="0060372B" w:rsidRPr="0060372B" w:rsidRDefault="0060372B" w:rsidP="0060372B">
      <w:pPr>
        <w:numPr>
          <w:ilvl w:val="0"/>
          <w:numId w:val="135"/>
        </w:numPr>
      </w:pPr>
      <w:r w:rsidRPr="0060372B">
        <w:t>The principal will call 911 and describe what has happened.</w:t>
      </w:r>
    </w:p>
    <w:p w14:paraId="2B67DD5B" w14:textId="77777777" w:rsidR="0060372B" w:rsidRPr="0060372B" w:rsidRDefault="0060372B" w:rsidP="0060372B">
      <w:pPr>
        <w:numPr>
          <w:ilvl w:val="0"/>
          <w:numId w:val="135"/>
        </w:numPr>
      </w:pPr>
      <w:r w:rsidRPr="0060372B">
        <w:t>The principal will contact first aid responder to provide first aid if necessary.</w:t>
      </w:r>
    </w:p>
    <w:p w14:paraId="4AA3BE08" w14:textId="77777777" w:rsidR="0060372B" w:rsidRPr="0060372B" w:rsidRDefault="0060372B" w:rsidP="0060372B">
      <w:pPr>
        <w:numPr>
          <w:ilvl w:val="0"/>
          <w:numId w:val="135"/>
        </w:numPr>
      </w:pPr>
      <w:r w:rsidRPr="0060372B">
        <w:t>The principal will notify the superintendent’s office who will notify the proper departments.</w:t>
      </w:r>
    </w:p>
    <w:p w14:paraId="06BE07CF" w14:textId="77777777" w:rsidR="0060372B" w:rsidRPr="0060372B" w:rsidRDefault="0060372B" w:rsidP="0060372B">
      <w:pPr>
        <w:numPr>
          <w:ilvl w:val="0"/>
          <w:numId w:val="135"/>
        </w:numPr>
      </w:pPr>
      <w:r w:rsidRPr="0060372B">
        <w:t>In the case of inclement weather or delayed reentry into the school building(s), the principals will notify the transportation department of the need for buses to transport students/staff to an alternate location. The superintendent/designee must be informed prior to moving students/staff to predetermined location.</w:t>
      </w:r>
    </w:p>
    <w:p w14:paraId="433E4DF1" w14:textId="77777777" w:rsidR="0060372B" w:rsidRPr="0060372B" w:rsidRDefault="0060372B" w:rsidP="0060372B">
      <w:pPr>
        <w:numPr>
          <w:ilvl w:val="0"/>
          <w:numId w:val="135"/>
        </w:numPr>
      </w:pPr>
      <w:r w:rsidRPr="0060372B">
        <w:t>Secretarial staff will take enrollment cards and sign-out sheets for off-site student release.</w:t>
      </w:r>
    </w:p>
    <w:p w14:paraId="4840E3CD" w14:textId="77777777" w:rsidR="0060372B" w:rsidRPr="0060372B" w:rsidRDefault="0060372B" w:rsidP="0060372B">
      <w:pPr>
        <w:numPr>
          <w:ilvl w:val="0"/>
          <w:numId w:val="135"/>
        </w:numPr>
      </w:pPr>
      <w:r w:rsidRPr="0060372B">
        <w:t>Public relations coordinator will prepare statement for the media.</w:t>
      </w:r>
    </w:p>
    <w:p w14:paraId="7C7013B9" w14:textId="77777777" w:rsidR="0060372B" w:rsidRPr="0060372B" w:rsidRDefault="0060372B" w:rsidP="0060372B">
      <w:pPr>
        <w:numPr>
          <w:ilvl w:val="0"/>
          <w:numId w:val="135"/>
        </w:numPr>
      </w:pPr>
      <w:r w:rsidRPr="0060372B">
        <w:t>The principal will prepare fact sheet to help those answering phones.</w:t>
      </w:r>
    </w:p>
    <w:p w14:paraId="72B1A1C1" w14:textId="77777777" w:rsidR="0060372B" w:rsidRPr="0060372B" w:rsidRDefault="0060372B" w:rsidP="0060372B">
      <w:pPr>
        <w:numPr>
          <w:ilvl w:val="0"/>
          <w:numId w:val="135"/>
        </w:numPr>
      </w:pPr>
      <w:r w:rsidRPr="0060372B">
        <w:t>The principal will make the decision for the students and other personnel to re-enter the building only after being advised to do so by the civil defense office and/or the school architect/engineer.</w:t>
      </w:r>
    </w:p>
    <w:p w14:paraId="23976B91" w14:textId="77777777" w:rsidR="0060372B" w:rsidRPr="0060372B" w:rsidRDefault="0060372B" w:rsidP="0060372B">
      <w:pPr>
        <w:numPr>
          <w:ilvl w:val="0"/>
          <w:numId w:val="135"/>
        </w:numPr>
      </w:pPr>
      <w:r w:rsidRPr="0060372B">
        <w:t>The principal will document actions and decisions concerning building collapse incident.</w:t>
      </w:r>
    </w:p>
    <w:p w14:paraId="0306564C" w14:textId="77777777" w:rsidR="0060372B" w:rsidRPr="0060372B" w:rsidRDefault="0060372B" w:rsidP="0060372B"/>
    <w:p w14:paraId="25295310" w14:textId="77777777" w:rsidR="0060372B" w:rsidRPr="0060372B" w:rsidRDefault="0060372B" w:rsidP="0060372B"/>
    <w:p w14:paraId="3D646229" w14:textId="77777777" w:rsidR="0060372B" w:rsidRPr="0060372B" w:rsidRDefault="0060372B" w:rsidP="0060372B"/>
    <w:p w14:paraId="4F16851A" w14:textId="77777777" w:rsidR="0060372B" w:rsidRPr="0060372B" w:rsidRDefault="0060372B" w:rsidP="0060372B"/>
    <w:p w14:paraId="2DFD17DB" w14:textId="77777777" w:rsidR="0060372B" w:rsidRPr="0060372B" w:rsidRDefault="0060372B" w:rsidP="0060372B"/>
    <w:p w14:paraId="6188E521" w14:textId="77777777" w:rsidR="0060372B" w:rsidRPr="0060372B" w:rsidRDefault="0060372B" w:rsidP="0060372B"/>
    <w:p w14:paraId="5BCB0225" w14:textId="77777777" w:rsidR="0060372B" w:rsidRPr="0060372B" w:rsidRDefault="0060372B" w:rsidP="0060372B"/>
    <w:p w14:paraId="161E3982" w14:textId="77777777" w:rsidR="0060372B" w:rsidRPr="0060372B" w:rsidRDefault="0060372B" w:rsidP="0060372B"/>
    <w:p w14:paraId="2090F191" w14:textId="77777777" w:rsidR="0060372B" w:rsidRPr="0060372B" w:rsidRDefault="0060372B" w:rsidP="0060372B"/>
    <w:p w14:paraId="73900A22" w14:textId="77777777" w:rsidR="0060372B" w:rsidRPr="0060372B" w:rsidRDefault="0060372B" w:rsidP="0060372B"/>
    <w:p w14:paraId="77E1BEF9" w14:textId="77777777" w:rsidR="0060372B" w:rsidRPr="0060372B" w:rsidRDefault="0060372B" w:rsidP="0060372B"/>
    <w:p w14:paraId="2A6843C7" w14:textId="77777777" w:rsidR="0060372B" w:rsidRPr="0060372B" w:rsidRDefault="0060372B" w:rsidP="0060372B"/>
    <w:p w14:paraId="7CFD03BA" w14:textId="77777777" w:rsidR="0060372B" w:rsidRPr="0060372B" w:rsidRDefault="0060372B" w:rsidP="0060372B"/>
    <w:p w14:paraId="1184FFFE" w14:textId="77777777" w:rsidR="0060372B" w:rsidRPr="0060372B" w:rsidRDefault="0060372B" w:rsidP="0060372B"/>
    <w:p w14:paraId="365D6BD8" w14:textId="77777777" w:rsidR="0060372B" w:rsidRPr="0060372B" w:rsidRDefault="0060372B" w:rsidP="0060372B"/>
    <w:p w14:paraId="38FF1CA1" w14:textId="77777777" w:rsidR="0060372B" w:rsidRPr="0060372B" w:rsidRDefault="0060372B" w:rsidP="0060372B"/>
    <w:p w14:paraId="2DFA1A31" w14:textId="77777777" w:rsidR="0060372B" w:rsidRPr="0060372B" w:rsidRDefault="0060372B" w:rsidP="0060372B"/>
    <w:p w14:paraId="6ECB8B23" w14:textId="77777777" w:rsidR="0060372B" w:rsidRPr="0060372B" w:rsidRDefault="0060372B" w:rsidP="0060372B">
      <w:pPr>
        <w:keepNext/>
        <w:jc w:val="center"/>
        <w:outlineLvl w:val="0"/>
        <w:rPr>
          <w:b/>
          <w:sz w:val="36"/>
          <w:szCs w:val="36"/>
        </w:rPr>
      </w:pPr>
      <w:r w:rsidRPr="0060372B">
        <w:rPr>
          <w:b/>
          <w:sz w:val="24"/>
        </w:rPr>
        <w:br w:type="page"/>
      </w:r>
      <w:bookmarkStart w:id="810" w:name="_Toc353782407"/>
      <w:r w:rsidRPr="0060372B">
        <w:rPr>
          <w:b/>
          <w:sz w:val="36"/>
          <w:szCs w:val="36"/>
        </w:rPr>
        <w:t>Building Evacuation Plan</w:t>
      </w:r>
      <w:bookmarkEnd w:id="810"/>
    </w:p>
    <w:p w14:paraId="11A5A68B" w14:textId="77777777" w:rsidR="0060372B" w:rsidRPr="0060372B" w:rsidRDefault="0060372B" w:rsidP="0060372B">
      <w:pPr>
        <w:jc w:val="center"/>
        <w:rPr>
          <w:b/>
          <w:sz w:val="24"/>
        </w:rPr>
      </w:pPr>
    </w:p>
    <w:p w14:paraId="1AF2DA78" w14:textId="77777777" w:rsidR="0060372B" w:rsidRPr="0060372B" w:rsidRDefault="0060372B" w:rsidP="0060372B">
      <w:pPr>
        <w:rPr>
          <w:sz w:val="24"/>
        </w:rPr>
      </w:pPr>
      <w:r w:rsidRPr="0060372B">
        <w:rPr>
          <w:sz w:val="24"/>
        </w:rPr>
        <w:t>The principal will update and post evacuation plans in each room of his or her building annually.  This plan will be used for fire, bomb threat, explosion, loss of a building’s structural integrity, hazardous materials and other crises requiring evacuation.</w:t>
      </w:r>
    </w:p>
    <w:p w14:paraId="71B3FB5E" w14:textId="77777777" w:rsidR="0060372B" w:rsidRPr="0060372B" w:rsidRDefault="0060372B" w:rsidP="0060372B">
      <w:pPr>
        <w:rPr>
          <w:sz w:val="24"/>
        </w:rPr>
      </w:pPr>
    </w:p>
    <w:p w14:paraId="20BF33D2" w14:textId="77777777" w:rsidR="0060372B" w:rsidRPr="0060372B" w:rsidRDefault="0060372B" w:rsidP="0060372B">
      <w:pPr>
        <w:rPr>
          <w:sz w:val="24"/>
        </w:rPr>
      </w:pPr>
      <w:r w:rsidRPr="0060372B">
        <w:rPr>
          <w:sz w:val="24"/>
        </w:rPr>
        <w:t xml:space="preserve">Evacuation is considered a last line of defense and should only be implemented when the life and/or health of students, employees, guests, or visitors is threatened.  Exits are highly visible and exit pathways labeled with appropriate EXIT signs.  Know the route to the nearest exit from your location.  In the event of a fire or other condition which necessitates evacuation of the building, do the following as outlined in site/school specific evacuation plans: </w:t>
      </w:r>
    </w:p>
    <w:p w14:paraId="6233BDB4" w14:textId="77777777" w:rsidR="0060372B" w:rsidRPr="0060372B" w:rsidRDefault="0060372B" w:rsidP="0060372B">
      <w:pPr>
        <w:rPr>
          <w:color w:val="000000"/>
          <w:sz w:val="24"/>
        </w:rPr>
      </w:pPr>
    </w:p>
    <w:p w14:paraId="760187FE" w14:textId="77777777" w:rsidR="0060372B" w:rsidRPr="0060372B" w:rsidRDefault="0060372B" w:rsidP="0060372B">
      <w:pPr>
        <w:rPr>
          <w:b/>
        </w:rPr>
      </w:pPr>
      <w:r w:rsidRPr="0060372B">
        <w:rPr>
          <w:b/>
          <w:sz w:val="30"/>
        </w:rPr>
        <w:t>Emergency Procedure:</w:t>
      </w:r>
    </w:p>
    <w:p w14:paraId="33CB00CD" w14:textId="77777777" w:rsidR="0060372B" w:rsidRPr="0060372B" w:rsidRDefault="0060372B" w:rsidP="0060372B">
      <w:pPr>
        <w:rPr>
          <w:b/>
        </w:rPr>
      </w:pPr>
    </w:p>
    <w:p w14:paraId="0DEA971C" w14:textId="77777777" w:rsidR="0060372B" w:rsidRPr="0060372B" w:rsidRDefault="0060372B" w:rsidP="0060372B">
      <w:pPr>
        <w:numPr>
          <w:ilvl w:val="0"/>
          <w:numId w:val="136"/>
        </w:numPr>
      </w:pPr>
      <w:r w:rsidRPr="0060372B">
        <w:t>Students and staff will calmly and quickly move to assigned evacuation locations.</w:t>
      </w:r>
    </w:p>
    <w:p w14:paraId="7BB3D074" w14:textId="77777777" w:rsidR="0060372B" w:rsidRPr="0060372B" w:rsidRDefault="0060372B" w:rsidP="0060372B">
      <w:pPr>
        <w:numPr>
          <w:ilvl w:val="0"/>
          <w:numId w:val="136"/>
        </w:numPr>
      </w:pPr>
      <w:r w:rsidRPr="0060372B">
        <w:t>Teachers will follow students out and stay with students.</w:t>
      </w:r>
    </w:p>
    <w:p w14:paraId="3C50F6B0" w14:textId="77777777" w:rsidR="0060372B" w:rsidRPr="0060372B" w:rsidRDefault="0060372B" w:rsidP="0060372B">
      <w:pPr>
        <w:numPr>
          <w:ilvl w:val="0"/>
          <w:numId w:val="136"/>
        </w:numPr>
      </w:pPr>
      <w:r w:rsidRPr="0060372B">
        <w:t>Stay together and gather at a safe distance (minimum 500 feet for fires and 1000 feet for bomb threats) from the building at designated gathering points.  See the plan for each location.</w:t>
      </w:r>
    </w:p>
    <w:p w14:paraId="0914A438" w14:textId="77777777" w:rsidR="0060372B" w:rsidRPr="0060372B" w:rsidRDefault="0060372B" w:rsidP="0060372B">
      <w:pPr>
        <w:numPr>
          <w:ilvl w:val="0"/>
          <w:numId w:val="136"/>
        </w:numPr>
      </w:pPr>
      <w:r w:rsidRPr="0060372B">
        <w:t>Teachers will call roll to determine if any students are missing.</w:t>
      </w:r>
    </w:p>
    <w:p w14:paraId="77ECA97E" w14:textId="77777777" w:rsidR="0060372B" w:rsidRPr="0060372B" w:rsidRDefault="0060372B" w:rsidP="0060372B">
      <w:pPr>
        <w:numPr>
          <w:ilvl w:val="0"/>
          <w:numId w:val="136"/>
        </w:numPr>
      </w:pPr>
      <w:r w:rsidRPr="0060372B">
        <w:t>Teachers will report missing students to principal.</w:t>
      </w:r>
    </w:p>
    <w:p w14:paraId="4D2F4CF8" w14:textId="77777777" w:rsidR="0060372B" w:rsidRPr="0060372B" w:rsidRDefault="0060372B" w:rsidP="0060372B">
      <w:pPr>
        <w:numPr>
          <w:ilvl w:val="0"/>
          <w:numId w:val="136"/>
        </w:numPr>
      </w:pPr>
      <w:r w:rsidRPr="0060372B">
        <w:t>If it cannot be determined that all persons have safely exited the building, the responding fire team, or other designated emergency response team must be notified.</w:t>
      </w:r>
    </w:p>
    <w:p w14:paraId="2AA8AC39" w14:textId="77777777" w:rsidR="0060372B" w:rsidRPr="0060372B" w:rsidRDefault="0060372B" w:rsidP="0060372B">
      <w:pPr>
        <w:numPr>
          <w:ilvl w:val="0"/>
          <w:numId w:val="136"/>
        </w:numPr>
      </w:pPr>
      <w:r w:rsidRPr="0060372B">
        <w:t>Unattached students will report to the nearest teacher.  Teachers should note student additions and send this information to principal.</w:t>
      </w:r>
    </w:p>
    <w:p w14:paraId="23E3D04A" w14:textId="77777777" w:rsidR="0060372B" w:rsidRPr="0060372B" w:rsidRDefault="0060372B" w:rsidP="0060372B">
      <w:pPr>
        <w:numPr>
          <w:ilvl w:val="0"/>
          <w:numId w:val="136"/>
        </w:numPr>
      </w:pPr>
      <w:r w:rsidRPr="0060372B">
        <w:t>Secretarial staff will take enrollment cards and sign-out sheets for off-site student release.</w:t>
      </w:r>
    </w:p>
    <w:p w14:paraId="75BA6898" w14:textId="77777777" w:rsidR="0060372B" w:rsidRPr="0060372B" w:rsidRDefault="0060372B" w:rsidP="0060372B">
      <w:pPr>
        <w:numPr>
          <w:ilvl w:val="0"/>
          <w:numId w:val="136"/>
        </w:numPr>
      </w:pPr>
      <w:r w:rsidRPr="0060372B">
        <w:t>Designate a specific location for medical personnel to conduct triage.</w:t>
      </w:r>
    </w:p>
    <w:p w14:paraId="0B4B7486" w14:textId="77777777" w:rsidR="0060372B" w:rsidRPr="0060372B" w:rsidRDefault="0060372B" w:rsidP="0060372B">
      <w:pPr>
        <w:widowControl w:val="0"/>
        <w:tabs>
          <w:tab w:val="left" w:pos="-1440"/>
        </w:tabs>
        <w:rPr>
          <w:snapToGrid w:val="0"/>
          <w:color w:val="000000"/>
          <w:sz w:val="24"/>
        </w:rPr>
      </w:pPr>
    </w:p>
    <w:p w14:paraId="68C20255" w14:textId="77777777" w:rsidR="0060372B" w:rsidRPr="0060372B" w:rsidRDefault="0060372B" w:rsidP="0060372B">
      <w:pPr>
        <w:rPr>
          <w:b/>
          <w:bCs/>
          <w:sz w:val="32"/>
          <w:u w:val="single"/>
        </w:rPr>
      </w:pPr>
      <w:r w:rsidRPr="0060372B">
        <w:rPr>
          <w:b/>
          <w:bCs/>
          <w:sz w:val="32"/>
          <w:u w:val="single"/>
        </w:rPr>
        <w:t xml:space="preserve">Training </w:t>
      </w:r>
    </w:p>
    <w:p w14:paraId="75E065EB" w14:textId="77777777" w:rsidR="0060372B" w:rsidRPr="0060372B" w:rsidRDefault="0060372B" w:rsidP="0060372B">
      <w:pPr>
        <w:rPr>
          <w:sz w:val="32"/>
        </w:rPr>
      </w:pPr>
    </w:p>
    <w:p w14:paraId="3CB2EFEB" w14:textId="77777777" w:rsidR="0060372B" w:rsidRPr="0060372B" w:rsidRDefault="0060372B" w:rsidP="0060372B">
      <w:pPr>
        <w:rPr>
          <w:sz w:val="24"/>
        </w:rPr>
      </w:pPr>
      <w:r w:rsidRPr="0060372B">
        <w:rPr>
          <w:sz w:val="24"/>
        </w:rPr>
        <w:t>School Principals and Department Heads shall ensure that employees receive information and training on the elements of the emergency crisis and response plan during orientation and at least annually thereafter.  Training shall include, but not be limited to:</w:t>
      </w:r>
    </w:p>
    <w:p w14:paraId="37AAD47A" w14:textId="77777777" w:rsidR="0060372B" w:rsidRPr="0060372B" w:rsidRDefault="0060372B" w:rsidP="0060372B"/>
    <w:p w14:paraId="2FA61873" w14:textId="77777777" w:rsidR="0060372B" w:rsidRPr="0060372B" w:rsidRDefault="0060372B" w:rsidP="0060372B">
      <w:pPr>
        <w:numPr>
          <w:ilvl w:val="0"/>
          <w:numId w:val="137"/>
        </w:numPr>
        <w:rPr>
          <w:b/>
        </w:rPr>
      </w:pPr>
      <w:r w:rsidRPr="0060372B">
        <w:rPr>
          <w:bCs/>
        </w:rPr>
        <w:t>School/facility layouts and escape routes</w:t>
      </w:r>
    </w:p>
    <w:p w14:paraId="1204BC3C" w14:textId="77777777" w:rsidR="0060372B" w:rsidRPr="0060372B" w:rsidRDefault="0060372B" w:rsidP="0060372B">
      <w:pPr>
        <w:numPr>
          <w:ilvl w:val="0"/>
          <w:numId w:val="137"/>
        </w:numPr>
        <w:rPr>
          <w:b/>
        </w:rPr>
      </w:pPr>
      <w:r w:rsidRPr="0060372B">
        <w:rPr>
          <w:bCs/>
        </w:rPr>
        <w:t>Awareness of handicapped individuals who may need extra assistance</w:t>
      </w:r>
    </w:p>
    <w:p w14:paraId="5AB61613" w14:textId="77777777" w:rsidR="0060372B" w:rsidRPr="0060372B" w:rsidRDefault="0060372B" w:rsidP="0060372B">
      <w:pPr>
        <w:numPr>
          <w:ilvl w:val="0"/>
          <w:numId w:val="137"/>
        </w:numPr>
        <w:rPr>
          <w:b/>
        </w:rPr>
      </w:pPr>
      <w:r w:rsidRPr="0060372B">
        <w:rPr>
          <w:bCs/>
        </w:rPr>
        <w:t>Hazardous areas to be avoided during emergencies</w:t>
      </w:r>
    </w:p>
    <w:p w14:paraId="1679AD4C" w14:textId="77777777" w:rsidR="0060372B" w:rsidRPr="0060372B" w:rsidRDefault="0060372B" w:rsidP="0060372B">
      <w:pPr>
        <w:numPr>
          <w:ilvl w:val="0"/>
          <w:numId w:val="137"/>
        </w:numPr>
        <w:rPr>
          <w:b/>
        </w:rPr>
      </w:pPr>
      <w:r w:rsidRPr="0060372B">
        <w:rPr>
          <w:bCs/>
        </w:rPr>
        <w:t>Rooms and other spaces that need to be checked for visitors and employees who may be trapped or otherwise unable to evacuate the area during an emergency.</w:t>
      </w:r>
    </w:p>
    <w:p w14:paraId="54FA00A5" w14:textId="77777777" w:rsidR="0060372B" w:rsidRPr="0060372B" w:rsidRDefault="0060372B" w:rsidP="0060372B">
      <w:pPr>
        <w:numPr>
          <w:ilvl w:val="0"/>
          <w:numId w:val="137"/>
        </w:numPr>
        <w:rPr>
          <w:b/>
        </w:rPr>
      </w:pPr>
      <w:r w:rsidRPr="0060372B">
        <w:rPr>
          <w:bCs/>
        </w:rPr>
        <w:t>Any duties/responsibilities the employee may have in support of plan.</w:t>
      </w:r>
    </w:p>
    <w:p w14:paraId="15F79116" w14:textId="77777777" w:rsidR="0060372B" w:rsidRPr="0060372B" w:rsidRDefault="0060372B" w:rsidP="0060372B">
      <w:pPr>
        <w:rPr>
          <w:b/>
        </w:rPr>
      </w:pPr>
    </w:p>
    <w:p w14:paraId="5585B5FC" w14:textId="77777777" w:rsidR="0060372B" w:rsidRPr="0060372B" w:rsidRDefault="0060372B" w:rsidP="0060372B">
      <w:pPr>
        <w:widowControl w:val="0"/>
        <w:tabs>
          <w:tab w:val="left" w:pos="-1440"/>
        </w:tabs>
        <w:rPr>
          <w:snapToGrid w:val="0"/>
          <w:sz w:val="24"/>
        </w:rPr>
      </w:pPr>
      <w:r w:rsidRPr="0060372B">
        <w:rPr>
          <w:snapToGrid w:val="0"/>
          <w:sz w:val="24"/>
        </w:rPr>
        <w:br w:type="page"/>
      </w:r>
    </w:p>
    <w:p w14:paraId="05A358D8" w14:textId="77777777" w:rsidR="0060372B" w:rsidRPr="0060372B" w:rsidRDefault="0060372B" w:rsidP="0060372B">
      <w:pPr>
        <w:keepNext/>
        <w:jc w:val="center"/>
        <w:outlineLvl w:val="0"/>
        <w:rPr>
          <w:b/>
          <w:sz w:val="48"/>
          <w:szCs w:val="48"/>
        </w:rPr>
      </w:pPr>
      <w:bookmarkStart w:id="811" w:name="_Toc353782408"/>
      <w:r w:rsidRPr="0060372B">
        <w:rPr>
          <w:b/>
          <w:sz w:val="48"/>
          <w:szCs w:val="48"/>
        </w:rPr>
        <w:t>Evacuation Location</w:t>
      </w:r>
      <w:bookmarkEnd w:id="811"/>
    </w:p>
    <w:p w14:paraId="66941734" w14:textId="77777777" w:rsidR="0060372B" w:rsidRPr="0060372B" w:rsidRDefault="0060372B" w:rsidP="0060372B">
      <w:pPr>
        <w:jc w:val="center"/>
        <w:rPr>
          <w:b/>
          <w:bCs/>
          <w:sz w:val="32"/>
        </w:rPr>
      </w:pPr>
    </w:p>
    <w:p w14:paraId="5A4B23B2" w14:textId="77777777" w:rsidR="0060372B" w:rsidRPr="0060372B" w:rsidRDefault="0060372B" w:rsidP="0060372B">
      <w:pPr>
        <w:rPr>
          <w:sz w:val="28"/>
        </w:rPr>
      </w:pPr>
      <w:r w:rsidRPr="0060372B">
        <w:rPr>
          <w:b/>
          <w:bCs/>
          <w:sz w:val="28"/>
        </w:rPr>
        <w:t>Evacuation:</w:t>
      </w:r>
      <w:r w:rsidRPr="0060372B">
        <w:rPr>
          <w:sz w:val="28"/>
        </w:rPr>
        <w:t xml:space="preserve">  A minimum safe distance of 500 feet is required during fire evacuation, 1000 feet for bomb threats and other hazards.  Students and staff must all be accounted for during evacuations.  Fire evacuation routes must be posted in each classroom.</w:t>
      </w:r>
    </w:p>
    <w:p w14:paraId="0FA53C88" w14:textId="77777777" w:rsidR="0060372B" w:rsidRPr="0060372B" w:rsidRDefault="0060372B" w:rsidP="0060372B">
      <w:pPr>
        <w:rPr>
          <w:sz w:val="28"/>
        </w:rPr>
      </w:pPr>
    </w:p>
    <w:p w14:paraId="510FF137" w14:textId="77777777" w:rsidR="0060372B" w:rsidRPr="0060372B" w:rsidRDefault="0060372B" w:rsidP="0060372B">
      <w:pPr>
        <w:rPr>
          <w:sz w:val="28"/>
        </w:rPr>
      </w:pPr>
      <w:r w:rsidRPr="0060372B">
        <w:rPr>
          <w:b/>
          <w:bCs/>
          <w:sz w:val="40"/>
        </w:rPr>
        <w:t>On-Site Evacuation Location</w:t>
      </w:r>
      <w:r w:rsidRPr="0060372B">
        <w:rPr>
          <w:sz w:val="28"/>
        </w:rPr>
        <w:t xml:space="preserve"> (i.e. fields, parking lot, etc.)</w:t>
      </w:r>
    </w:p>
    <w:p w14:paraId="6BA5B394" w14:textId="77777777" w:rsidR="0060372B" w:rsidRPr="0060372B" w:rsidRDefault="0060372B" w:rsidP="0060372B">
      <w:pPr>
        <w:rPr>
          <w:b/>
          <w:bCs/>
          <w:sz w:val="28"/>
        </w:rPr>
      </w:pPr>
    </w:p>
    <w:p w14:paraId="4EE7247C" w14:textId="77777777" w:rsidR="0060372B" w:rsidRPr="0060372B" w:rsidRDefault="0060372B" w:rsidP="0060372B">
      <w:pPr>
        <w:keepNext/>
        <w:outlineLvl w:val="7"/>
        <w:rPr>
          <w:rFonts w:ascii="CG Times" w:hAnsi="CG Times"/>
          <w:b/>
          <w:i/>
          <w:color w:val="FF0000"/>
          <w:sz w:val="28"/>
          <w:szCs w:val="28"/>
          <w:lang w:val="x-none" w:eastAsia="x-none"/>
        </w:rPr>
      </w:pPr>
      <w:r w:rsidRPr="0060372B">
        <w:rPr>
          <w:rFonts w:ascii="CG Times" w:hAnsi="CG Times"/>
          <w:b/>
          <w:color w:val="FF0000"/>
          <w:sz w:val="28"/>
          <w:szCs w:val="28"/>
          <w:lang w:val="x-none" w:eastAsia="x-none"/>
        </w:rPr>
        <w:t>Below are alternate locations for each school in the event that students are relocated to another site. Buses will take student to the alternate site.</w:t>
      </w:r>
    </w:p>
    <w:p w14:paraId="146F7C4C" w14:textId="77777777" w:rsidR="0060372B" w:rsidRPr="0060372B" w:rsidRDefault="0060372B" w:rsidP="0060372B">
      <w:pPr>
        <w:keepNext/>
        <w:jc w:val="center"/>
        <w:outlineLvl w:val="7"/>
        <w:rPr>
          <w:rFonts w:ascii="CG Times" w:hAnsi="CG Times"/>
          <w:i/>
          <w:color w:val="0000FF"/>
          <w:sz w:val="32"/>
          <w:szCs w:val="32"/>
          <w:lang w:val="x-none" w:eastAsia="x-none"/>
        </w:rPr>
      </w:pPr>
      <w:r w:rsidRPr="0060372B">
        <w:rPr>
          <w:rFonts w:ascii="CG Times" w:hAnsi="CG Times"/>
          <w:b/>
          <w:color w:val="0000FF"/>
          <w:sz w:val="32"/>
          <w:szCs w:val="32"/>
          <w:lang w:val="x-none" w:eastAsia="x-none"/>
        </w:rPr>
        <w:t>Plan A Alternate School Site</w:t>
      </w:r>
    </w:p>
    <w:p w14:paraId="14001B85" w14:textId="77777777" w:rsidR="0060372B" w:rsidRPr="0060372B" w:rsidRDefault="0060372B" w:rsidP="0060372B">
      <w:pPr>
        <w:rPr>
          <w:b/>
          <w:sz w:val="28"/>
          <w:szCs w:val="28"/>
        </w:rPr>
      </w:pPr>
    </w:p>
    <w:tbl>
      <w:tblPr>
        <w:tblW w:w="0" w:type="auto"/>
        <w:tblLook w:val="01E0" w:firstRow="1" w:lastRow="1" w:firstColumn="1" w:lastColumn="1" w:noHBand="0" w:noVBand="0"/>
      </w:tblPr>
      <w:tblGrid>
        <w:gridCol w:w="2214"/>
        <w:gridCol w:w="2214"/>
        <w:gridCol w:w="2214"/>
        <w:gridCol w:w="2214"/>
      </w:tblGrid>
      <w:tr w:rsidR="0060372B" w:rsidRPr="0060372B" w14:paraId="59DC32F8" w14:textId="77777777" w:rsidTr="00CC0657">
        <w:tc>
          <w:tcPr>
            <w:tcW w:w="2214" w:type="dxa"/>
          </w:tcPr>
          <w:p w14:paraId="632C81B9" w14:textId="77777777" w:rsidR="0060372B" w:rsidRPr="0060372B" w:rsidRDefault="0060372B" w:rsidP="0060372B">
            <w:pPr>
              <w:rPr>
                <w:b/>
              </w:rPr>
            </w:pPr>
            <w:r w:rsidRPr="0060372B">
              <w:rPr>
                <w:b/>
              </w:rPr>
              <w:t>Schools</w:t>
            </w:r>
          </w:p>
        </w:tc>
        <w:tc>
          <w:tcPr>
            <w:tcW w:w="2214" w:type="dxa"/>
          </w:tcPr>
          <w:p w14:paraId="3D799031" w14:textId="77777777" w:rsidR="0060372B" w:rsidRPr="0060372B" w:rsidRDefault="0060372B" w:rsidP="0060372B">
            <w:pPr>
              <w:rPr>
                <w:b/>
              </w:rPr>
            </w:pPr>
            <w:r w:rsidRPr="0060372B">
              <w:rPr>
                <w:b/>
              </w:rPr>
              <w:t>Alternate School Site</w:t>
            </w:r>
          </w:p>
        </w:tc>
        <w:tc>
          <w:tcPr>
            <w:tcW w:w="2214" w:type="dxa"/>
          </w:tcPr>
          <w:p w14:paraId="7B9D768C" w14:textId="77777777" w:rsidR="0060372B" w:rsidRPr="0060372B" w:rsidRDefault="0060372B" w:rsidP="0060372B">
            <w:pPr>
              <w:rPr>
                <w:b/>
              </w:rPr>
            </w:pPr>
            <w:r w:rsidRPr="0060372B">
              <w:rPr>
                <w:b/>
              </w:rPr>
              <w:t>Contact Person</w:t>
            </w:r>
          </w:p>
        </w:tc>
        <w:tc>
          <w:tcPr>
            <w:tcW w:w="2214" w:type="dxa"/>
          </w:tcPr>
          <w:p w14:paraId="62D9D563" w14:textId="77777777" w:rsidR="0060372B" w:rsidRPr="0060372B" w:rsidRDefault="0060372B" w:rsidP="0060372B">
            <w:pPr>
              <w:rPr>
                <w:b/>
              </w:rPr>
            </w:pPr>
            <w:r w:rsidRPr="0060372B">
              <w:rPr>
                <w:b/>
              </w:rPr>
              <w:t>Phone Number</w:t>
            </w:r>
          </w:p>
        </w:tc>
      </w:tr>
      <w:tr w:rsidR="0060372B" w:rsidRPr="0060372B" w14:paraId="48E062F1" w14:textId="77777777" w:rsidTr="00CC0657">
        <w:tc>
          <w:tcPr>
            <w:tcW w:w="2214" w:type="dxa"/>
          </w:tcPr>
          <w:p w14:paraId="6F9C4588" w14:textId="77777777" w:rsidR="0060372B" w:rsidRPr="0060372B" w:rsidRDefault="0060372B" w:rsidP="0060372B">
            <w:r w:rsidRPr="0060372B">
              <w:t xml:space="preserve">Aberdeen Elementary </w:t>
            </w:r>
          </w:p>
        </w:tc>
        <w:tc>
          <w:tcPr>
            <w:tcW w:w="2214" w:type="dxa"/>
          </w:tcPr>
          <w:p w14:paraId="592472C2" w14:textId="77777777" w:rsidR="0060372B" w:rsidRPr="0060372B" w:rsidRDefault="0060372B" w:rsidP="0060372B">
            <w:r w:rsidRPr="0060372B">
              <w:t>Belle Elementary</w:t>
            </w:r>
          </w:p>
        </w:tc>
        <w:tc>
          <w:tcPr>
            <w:tcW w:w="2214" w:type="dxa"/>
          </w:tcPr>
          <w:p w14:paraId="66535C28" w14:textId="77777777" w:rsidR="0060372B" w:rsidRPr="0060372B" w:rsidRDefault="00E02A9E" w:rsidP="0060372B">
            <w:r>
              <w:t>Martha Jackson</w:t>
            </w:r>
          </w:p>
        </w:tc>
        <w:tc>
          <w:tcPr>
            <w:tcW w:w="2214" w:type="dxa"/>
          </w:tcPr>
          <w:p w14:paraId="27036903" w14:textId="77777777" w:rsidR="0060372B" w:rsidRPr="0060372B" w:rsidRDefault="004E6240" w:rsidP="004E6240">
            <w:r>
              <w:t>369-2649</w:t>
            </w:r>
          </w:p>
        </w:tc>
      </w:tr>
      <w:tr w:rsidR="0060372B" w:rsidRPr="0060372B" w14:paraId="76AFF10D" w14:textId="77777777" w:rsidTr="00CC0657">
        <w:tc>
          <w:tcPr>
            <w:tcW w:w="2214" w:type="dxa"/>
          </w:tcPr>
          <w:p w14:paraId="6340A2FF" w14:textId="77777777" w:rsidR="0060372B" w:rsidRPr="0060372B" w:rsidRDefault="0060372B" w:rsidP="0060372B">
            <w:r w:rsidRPr="0060372B">
              <w:t>Belle Elementary</w:t>
            </w:r>
          </w:p>
        </w:tc>
        <w:tc>
          <w:tcPr>
            <w:tcW w:w="2214" w:type="dxa"/>
          </w:tcPr>
          <w:p w14:paraId="41B9FC9C" w14:textId="77777777" w:rsidR="0060372B" w:rsidRPr="0060372B" w:rsidRDefault="0060372B" w:rsidP="0060372B">
            <w:r w:rsidRPr="0060372B">
              <w:t>Aberdeen Elementary</w:t>
            </w:r>
          </w:p>
        </w:tc>
        <w:tc>
          <w:tcPr>
            <w:tcW w:w="2214" w:type="dxa"/>
          </w:tcPr>
          <w:p w14:paraId="171CBCB3" w14:textId="77777777" w:rsidR="0060372B" w:rsidRPr="0060372B" w:rsidRDefault="00E02A9E" w:rsidP="0060372B">
            <w:r>
              <w:t>Lauren Fondrern</w:t>
            </w:r>
          </w:p>
        </w:tc>
        <w:tc>
          <w:tcPr>
            <w:tcW w:w="2214" w:type="dxa"/>
          </w:tcPr>
          <w:p w14:paraId="447FD234" w14:textId="77777777" w:rsidR="0060372B" w:rsidRPr="0060372B" w:rsidRDefault="0060372B" w:rsidP="009F27BF">
            <w:r w:rsidRPr="0060372B">
              <w:t xml:space="preserve">369-4782 </w:t>
            </w:r>
          </w:p>
        </w:tc>
      </w:tr>
      <w:tr w:rsidR="0060372B" w:rsidRPr="0060372B" w14:paraId="7755B66D" w14:textId="77777777" w:rsidTr="0030565D">
        <w:tc>
          <w:tcPr>
            <w:tcW w:w="2214" w:type="dxa"/>
          </w:tcPr>
          <w:p w14:paraId="56BF6998" w14:textId="77777777" w:rsidR="0060372B" w:rsidRPr="0060372B" w:rsidRDefault="0060372B" w:rsidP="0060372B">
            <w:r w:rsidRPr="0060372B">
              <w:t>Shivers Middle.</w:t>
            </w:r>
          </w:p>
        </w:tc>
        <w:tc>
          <w:tcPr>
            <w:tcW w:w="2214" w:type="dxa"/>
          </w:tcPr>
          <w:p w14:paraId="0842DF63" w14:textId="77777777" w:rsidR="0060372B" w:rsidRPr="0060372B" w:rsidRDefault="0060372B" w:rsidP="0060372B">
            <w:r w:rsidRPr="0060372B">
              <w:t>Aberdeen Middle Gym</w:t>
            </w:r>
          </w:p>
        </w:tc>
        <w:tc>
          <w:tcPr>
            <w:tcW w:w="2214" w:type="dxa"/>
            <w:shd w:val="clear" w:color="auto" w:fill="auto"/>
          </w:tcPr>
          <w:p w14:paraId="0880936A" w14:textId="77777777" w:rsidR="0060372B" w:rsidRPr="0030565D" w:rsidRDefault="00E02A9E" w:rsidP="0060372B">
            <w:r>
              <w:t>Lauren Fondren</w:t>
            </w:r>
          </w:p>
        </w:tc>
        <w:tc>
          <w:tcPr>
            <w:tcW w:w="2214" w:type="dxa"/>
            <w:shd w:val="clear" w:color="auto" w:fill="auto"/>
          </w:tcPr>
          <w:p w14:paraId="47A3F0B2" w14:textId="77777777" w:rsidR="0060372B" w:rsidRPr="0030565D" w:rsidRDefault="0060372B" w:rsidP="009F27BF">
            <w:r w:rsidRPr="0030565D">
              <w:t>369-</w:t>
            </w:r>
            <w:r w:rsidR="00C27783" w:rsidRPr="0030565D">
              <w:t>4782</w:t>
            </w:r>
          </w:p>
        </w:tc>
      </w:tr>
      <w:tr w:rsidR="0060372B" w:rsidRPr="0060372B" w14:paraId="5150B3BA" w14:textId="77777777" w:rsidTr="0030565D">
        <w:tc>
          <w:tcPr>
            <w:tcW w:w="2214" w:type="dxa"/>
          </w:tcPr>
          <w:p w14:paraId="2E4464AA" w14:textId="77777777" w:rsidR="0060372B" w:rsidRPr="0060372B" w:rsidRDefault="0060372B" w:rsidP="0060372B">
            <w:commentRangeStart w:id="812"/>
            <w:r w:rsidRPr="0060372B">
              <w:t>Aberdeen High</w:t>
            </w:r>
          </w:p>
        </w:tc>
        <w:tc>
          <w:tcPr>
            <w:tcW w:w="2214" w:type="dxa"/>
          </w:tcPr>
          <w:p w14:paraId="10D6AB59" w14:textId="77777777" w:rsidR="0060372B" w:rsidRPr="0060372B" w:rsidRDefault="0060372B" w:rsidP="0060372B">
            <w:r w:rsidRPr="0060372B">
              <w:t>American Legion</w:t>
            </w:r>
          </w:p>
        </w:tc>
        <w:tc>
          <w:tcPr>
            <w:tcW w:w="2214" w:type="dxa"/>
            <w:shd w:val="clear" w:color="auto" w:fill="FFFF00"/>
          </w:tcPr>
          <w:p w14:paraId="167823CA" w14:textId="77777777" w:rsidR="0060372B" w:rsidRPr="0060372B" w:rsidRDefault="0060372B" w:rsidP="0060372B">
            <w:r w:rsidRPr="0060372B">
              <w:t>Betty Kendrick</w:t>
            </w:r>
          </w:p>
        </w:tc>
        <w:tc>
          <w:tcPr>
            <w:tcW w:w="2214" w:type="dxa"/>
            <w:shd w:val="clear" w:color="auto" w:fill="FFFF00"/>
          </w:tcPr>
          <w:p w14:paraId="1A01C78A" w14:textId="77777777" w:rsidR="0060372B" w:rsidRPr="0060372B" w:rsidRDefault="0060372B" w:rsidP="0060372B">
            <w:r w:rsidRPr="0060372B">
              <w:t>369-4913</w:t>
            </w:r>
            <w:commentRangeEnd w:id="812"/>
            <w:r w:rsidR="00F241A3">
              <w:rPr>
                <w:rStyle w:val="CommentReference"/>
              </w:rPr>
              <w:commentReference w:id="812"/>
            </w:r>
          </w:p>
        </w:tc>
      </w:tr>
    </w:tbl>
    <w:p w14:paraId="200BC20F" w14:textId="77777777" w:rsidR="0060372B" w:rsidRPr="0060372B" w:rsidRDefault="0060372B" w:rsidP="0060372B">
      <w:pPr>
        <w:keepNext/>
        <w:jc w:val="center"/>
        <w:outlineLvl w:val="7"/>
        <w:rPr>
          <w:rFonts w:ascii="CG Times" w:hAnsi="CG Times"/>
          <w:b/>
          <w:color w:val="0000FF"/>
          <w:sz w:val="32"/>
          <w:szCs w:val="32"/>
          <w:lang w:eastAsia="x-none"/>
        </w:rPr>
      </w:pPr>
    </w:p>
    <w:p w14:paraId="7E208AF8" w14:textId="77777777" w:rsidR="0060372B" w:rsidRPr="0060372B" w:rsidRDefault="0060372B" w:rsidP="0060372B">
      <w:pPr>
        <w:keepNext/>
        <w:jc w:val="center"/>
        <w:outlineLvl w:val="7"/>
        <w:rPr>
          <w:rFonts w:ascii="CG Times" w:hAnsi="CG Times"/>
          <w:i/>
          <w:color w:val="0000FF"/>
          <w:sz w:val="32"/>
          <w:szCs w:val="32"/>
          <w:lang w:val="x-none" w:eastAsia="x-none"/>
        </w:rPr>
      </w:pPr>
      <w:r w:rsidRPr="0060372B">
        <w:rPr>
          <w:rFonts w:ascii="CG Times" w:hAnsi="CG Times"/>
          <w:b/>
          <w:color w:val="0000FF"/>
          <w:sz w:val="32"/>
          <w:szCs w:val="32"/>
          <w:lang w:val="x-none" w:eastAsia="x-none"/>
        </w:rPr>
        <w:t>Plan B Off Campus Site</w:t>
      </w:r>
    </w:p>
    <w:p w14:paraId="41803DE9" w14:textId="77777777" w:rsidR="0060372B" w:rsidRPr="0060372B" w:rsidRDefault="0060372B" w:rsidP="0060372B">
      <w:pPr>
        <w:jc w:val="center"/>
        <w:rPr>
          <w:color w:val="0000FF"/>
        </w:rPr>
      </w:pPr>
      <w:r w:rsidRPr="0060372B">
        <w:rPr>
          <w:color w:val="0000FF"/>
        </w:rPr>
        <w:t>Relocation of students and staff will be determined by administrator and Superintendent.  Announcement will be made to parents and media by Superintendent.</w:t>
      </w:r>
    </w:p>
    <w:p w14:paraId="6FD3EA2F" w14:textId="77777777" w:rsidR="0060372B" w:rsidRPr="0060372B" w:rsidRDefault="0060372B" w:rsidP="0060372B">
      <w:pPr>
        <w:rPr>
          <w:color w:val="0000FF"/>
        </w:rPr>
      </w:pPr>
    </w:p>
    <w:tbl>
      <w:tblPr>
        <w:tblW w:w="8118" w:type="dxa"/>
        <w:tblLook w:val="01E0" w:firstRow="1" w:lastRow="1" w:firstColumn="1" w:lastColumn="1" w:noHBand="0" w:noVBand="0"/>
      </w:tblPr>
      <w:tblGrid>
        <w:gridCol w:w="2808"/>
        <w:gridCol w:w="2790"/>
        <w:gridCol w:w="2520"/>
      </w:tblGrid>
      <w:tr w:rsidR="0060372B" w:rsidRPr="0060372B" w14:paraId="774DE47A" w14:textId="77777777" w:rsidTr="0076004C">
        <w:tc>
          <w:tcPr>
            <w:tcW w:w="2808" w:type="dxa"/>
            <w:shd w:val="clear" w:color="auto" w:fill="FFFF00"/>
          </w:tcPr>
          <w:p w14:paraId="2FCC0569" w14:textId="77777777" w:rsidR="0060372B" w:rsidRPr="0060372B" w:rsidRDefault="0060372B" w:rsidP="0060372B">
            <w:pPr>
              <w:rPr>
                <w:b/>
                <w:sz w:val="24"/>
                <w:szCs w:val="24"/>
              </w:rPr>
            </w:pPr>
            <w:r w:rsidRPr="0060372B">
              <w:rPr>
                <w:b/>
                <w:sz w:val="24"/>
                <w:szCs w:val="24"/>
              </w:rPr>
              <w:t>Alternate Location Site</w:t>
            </w:r>
          </w:p>
        </w:tc>
        <w:tc>
          <w:tcPr>
            <w:tcW w:w="2790" w:type="dxa"/>
            <w:shd w:val="clear" w:color="auto" w:fill="FFFF00"/>
          </w:tcPr>
          <w:p w14:paraId="40F85C32" w14:textId="77777777" w:rsidR="0060372B" w:rsidRPr="0060372B" w:rsidRDefault="0060372B" w:rsidP="0060372B">
            <w:pPr>
              <w:rPr>
                <w:b/>
                <w:sz w:val="24"/>
                <w:szCs w:val="24"/>
              </w:rPr>
            </w:pPr>
            <w:r w:rsidRPr="0060372B">
              <w:rPr>
                <w:b/>
                <w:sz w:val="24"/>
                <w:szCs w:val="24"/>
              </w:rPr>
              <w:t>Contact Person</w:t>
            </w:r>
          </w:p>
        </w:tc>
        <w:tc>
          <w:tcPr>
            <w:tcW w:w="2520" w:type="dxa"/>
            <w:shd w:val="clear" w:color="auto" w:fill="FFFF00"/>
          </w:tcPr>
          <w:p w14:paraId="12F5B5D8" w14:textId="77777777" w:rsidR="0060372B" w:rsidRPr="0060372B" w:rsidRDefault="0060372B" w:rsidP="0060372B">
            <w:pPr>
              <w:rPr>
                <w:b/>
                <w:sz w:val="24"/>
                <w:szCs w:val="24"/>
              </w:rPr>
            </w:pPr>
            <w:r w:rsidRPr="0060372B">
              <w:rPr>
                <w:b/>
                <w:sz w:val="24"/>
                <w:szCs w:val="24"/>
              </w:rPr>
              <w:t>Phone Number</w:t>
            </w:r>
          </w:p>
        </w:tc>
      </w:tr>
      <w:tr w:rsidR="0060372B" w:rsidRPr="0060372B" w14:paraId="6D01D79D" w14:textId="77777777" w:rsidTr="0076004C">
        <w:tc>
          <w:tcPr>
            <w:tcW w:w="2808" w:type="dxa"/>
            <w:shd w:val="clear" w:color="auto" w:fill="FFFF00"/>
          </w:tcPr>
          <w:p w14:paraId="02430154" w14:textId="77777777" w:rsidR="0060372B" w:rsidRPr="0060372B" w:rsidRDefault="0060372B" w:rsidP="0060372B">
            <w:pPr>
              <w:rPr>
                <w:sz w:val="24"/>
                <w:szCs w:val="24"/>
              </w:rPr>
            </w:pPr>
            <w:r w:rsidRPr="0060372B">
              <w:rPr>
                <w:sz w:val="24"/>
                <w:szCs w:val="24"/>
              </w:rPr>
              <w:t>First Baptist Church</w:t>
            </w:r>
          </w:p>
        </w:tc>
        <w:tc>
          <w:tcPr>
            <w:tcW w:w="2790" w:type="dxa"/>
            <w:shd w:val="clear" w:color="auto" w:fill="FFFF00"/>
          </w:tcPr>
          <w:p w14:paraId="5F96A14C" w14:textId="77777777" w:rsidR="0060372B" w:rsidRPr="00727CD2" w:rsidRDefault="006E6C88" w:rsidP="0060372B">
            <w:pPr>
              <w:rPr>
                <w:sz w:val="24"/>
                <w:szCs w:val="24"/>
                <w:highlight w:val="yellow"/>
              </w:rPr>
            </w:pPr>
            <w:r w:rsidRPr="006E6C88">
              <w:rPr>
                <w:sz w:val="24"/>
                <w:szCs w:val="24"/>
              </w:rPr>
              <w:t>Bro. Dave Dowdy</w:t>
            </w:r>
          </w:p>
        </w:tc>
        <w:tc>
          <w:tcPr>
            <w:tcW w:w="2520" w:type="dxa"/>
            <w:shd w:val="clear" w:color="auto" w:fill="FFFF00"/>
          </w:tcPr>
          <w:p w14:paraId="30B6B9C7" w14:textId="77777777" w:rsidR="0060372B" w:rsidRPr="00727CD2" w:rsidRDefault="006E6C88" w:rsidP="0060372B">
            <w:pPr>
              <w:rPr>
                <w:sz w:val="24"/>
                <w:szCs w:val="24"/>
                <w:highlight w:val="yellow"/>
              </w:rPr>
            </w:pPr>
            <w:r w:rsidRPr="006E6C88">
              <w:rPr>
                <w:sz w:val="24"/>
                <w:szCs w:val="24"/>
              </w:rPr>
              <w:t>369-9366/601-479-1600</w:t>
            </w:r>
          </w:p>
        </w:tc>
      </w:tr>
      <w:tr w:rsidR="0060372B" w:rsidRPr="0060372B" w14:paraId="613F3843" w14:textId="77777777" w:rsidTr="0076004C">
        <w:tc>
          <w:tcPr>
            <w:tcW w:w="2808" w:type="dxa"/>
            <w:shd w:val="clear" w:color="auto" w:fill="FFFF00"/>
          </w:tcPr>
          <w:p w14:paraId="7AB99772" w14:textId="77777777" w:rsidR="0060372B" w:rsidRPr="0060372B" w:rsidRDefault="0060372B" w:rsidP="0060372B">
            <w:pPr>
              <w:rPr>
                <w:sz w:val="24"/>
                <w:szCs w:val="24"/>
              </w:rPr>
            </w:pPr>
            <w:r w:rsidRPr="0060372B">
              <w:rPr>
                <w:sz w:val="24"/>
                <w:szCs w:val="24"/>
              </w:rPr>
              <w:t>First M.B. Church</w:t>
            </w:r>
          </w:p>
        </w:tc>
        <w:tc>
          <w:tcPr>
            <w:tcW w:w="2790" w:type="dxa"/>
            <w:shd w:val="clear" w:color="auto" w:fill="FFFF00"/>
          </w:tcPr>
          <w:p w14:paraId="3CF3E288" w14:textId="77777777" w:rsidR="0060372B" w:rsidRPr="0060372B" w:rsidRDefault="0060372B" w:rsidP="0060372B">
            <w:pPr>
              <w:rPr>
                <w:sz w:val="24"/>
                <w:szCs w:val="24"/>
              </w:rPr>
            </w:pPr>
            <w:r w:rsidRPr="0060372B">
              <w:rPr>
                <w:sz w:val="24"/>
                <w:szCs w:val="24"/>
              </w:rPr>
              <w:t>Pastor Davis</w:t>
            </w:r>
          </w:p>
          <w:p w14:paraId="73464775" w14:textId="77777777" w:rsidR="0060372B" w:rsidRPr="0060372B" w:rsidRDefault="0060372B" w:rsidP="0060372B">
            <w:pPr>
              <w:rPr>
                <w:sz w:val="24"/>
                <w:szCs w:val="24"/>
              </w:rPr>
            </w:pPr>
            <w:r w:rsidRPr="0060372B">
              <w:rPr>
                <w:sz w:val="24"/>
                <w:szCs w:val="24"/>
              </w:rPr>
              <w:t>Bernice Hodges</w:t>
            </w:r>
          </w:p>
        </w:tc>
        <w:tc>
          <w:tcPr>
            <w:tcW w:w="2520" w:type="dxa"/>
            <w:shd w:val="clear" w:color="auto" w:fill="FFFF00"/>
          </w:tcPr>
          <w:p w14:paraId="6A303B5A" w14:textId="77777777" w:rsidR="0060372B" w:rsidRPr="0060372B" w:rsidRDefault="0060372B" w:rsidP="0060372B">
            <w:pPr>
              <w:rPr>
                <w:sz w:val="24"/>
                <w:szCs w:val="24"/>
              </w:rPr>
            </w:pPr>
            <w:r w:rsidRPr="0060372B">
              <w:rPr>
                <w:sz w:val="24"/>
                <w:szCs w:val="24"/>
              </w:rPr>
              <w:t>369-1793/319-7905</w:t>
            </w:r>
          </w:p>
          <w:p w14:paraId="5761E29B" w14:textId="77777777" w:rsidR="0060372B" w:rsidRPr="0060372B" w:rsidRDefault="0060372B" w:rsidP="0060372B">
            <w:pPr>
              <w:rPr>
                <w:sz w:val="24"/>
                <w:szCs w:val="24"/>
              </w:rPr>
            </w:pPr>
            <w:r w:rsidRPr="0060372B">
              <w:rPr>
                <w:sz w:val="24"/>
                <w:szCs w:val="24"/>
              </w:rPr>
              <w:t>369-6729</w:t>
            </w:r>
          </w:p>
        </w:tc>
      </w:tr>
      <w:tr w:rsidR="0060372B" w:rsidRPr="0060372B" w14:paraId="63EA0907" w14:textId="77777777" w:rsidTr="0076004C">
        <w:tc>
          <w:tcPr>
            <w:tcW w:w="2808" w:type="dxa"/>
            <w:shd w:val="clear" w:color="auto" w:fill="FFFF00"/>
          </w:tcPr>
          <w:p w14:paraId="515E4804" w14:textId="77777777" w:rsidR="0060372B" w:rsidRPr="0060372B" w:rsidRDefault="0060372B" w:rsidP="0060372B">
            <w:pPr>
              <w:rPr>
                <w:sz w:val="24"/>
                <w:szCs w:val="24"/>
              </w:rPr>
            </w:pPr>
            <w:r w:rsidRPr="0060372B">
              <w:rPr>
                <w:sz w:val="24"/>
                <w:szCs w:val="24"/>
              </w:rPr>
              <w:t>Park &amp; Recreation</w:t>
            </w:r>
          </w:p>
        </w:tc>
        <w:tc>
          <w:tcPr>
            <w:tcW w:w="2790" w:type="dxa"/>
            <w:shd w:val="clear" w:color="auto" w:fill="FFFF00"/>
          </w:tcPr>
          <w:p w14:paraId="28FDADF3" w14:textId="77777777" w:rsidR="0060372B" w:rsidRPr="0060372B" w:rsidRDefault="0002030D" w:rsidP="0060372B">
            <w:pPr>
              <w:rPr>
                <w:sz w:val="24"/>
                <w:szCs w:val="24"/>
              </w:rPr>
            </w:pPr>
            <w:r>
              <w:rPr>
                <w:sz w:val="24"/>
                <w:szCs w:val="24"/>
              </w:rPr>
              <w:t>Janet Parks</w:t>
            </w:r>
          </w:p>
          <w:p w14:paraId="27071DB8" w14:textId="77777777" w:rsidR="0060372B" w:rsidRDefault="0002030D" w:rsidP="0002030D">
            <w:pPr>
              <w:rPr>
                <w:sz w:val="24"/>
                <w:szCs w:val="24"/>
              </w:rPr>
            </w:pPr>
            <w:r>
              <w:rPr>
                <w:sz w:val="24"/>
                <w:szCs w:val="24"/>
              </w:rPr>
              <w:t>Fire Department</w:t>
            </w:r>
          </w:p>
          <w:p w14:paraId="570BD889" w14:textId="77777777" w:rsidR="0002030D" w:rsidRPr="0060372B" w:rsidRDefault="0002030D" w:rsidP="0002030D">
            <w:pPr>
              <w:rPr>
                <w:sz w:val="24"/>
                <w:szCs w:val="24"/>
              </w:rPr>
            </w:pPr>
            <w:r>
              <w:rPr>
                <w:sz w:val="24"/>
                <w:szCs w:val="24"/>
              </w:rPr>
              <w:t>Jackie Benson</w:t>
            </w:r>
          </w:p>
        </w:tc>
        <w:tc>
          <w:tcPr>
            <w:tcW w:w="2520" w:type="dxa"/>
            <w:shd w:val="clear" w:color="auto" w:fill="FFFF00"/>
          </w:tcPr>
          <w:p w14:paraId="7C7EDE8D" w14:textId="77777777" w:rsidR="0060372B" w:rsidRPr="0060372B" w:rsidRDefault="0002030D" w:rsidP="0060372B">
            <w:pPr>
              <w:rPr>
                <w:sz w:val="24"/>
                <w:szCs w:val="24"/>
              </w:rPr>
            </w:pPr>
            <w:r>
              <w:rPr>
                <w:sz w:val="24"/>
                <w:szCs w:val="24"/>
              </w:rPr>
              <w:t>369-9562</w:t>
            </w:r>
          </w:p>
          <w:p w14:paraId="2A2CBECF" w14:textId="77777777" w:rsidR="0002030D" w:rsidRDefault="0002030D" w:rsidP="0060372B">
            <w:pPr>
              <w:rPr>
                <w:sz w:val="24"/>
                <w:szCs w:val="24"/>
              </w:rPr>
            </w:pPr>
            <w:r>
              <w:rPr>
                <w:sz w:val="24"/>
                <w:szCs w:val="24"/>
              </w:rPr>
              <w:t>369-9552</w:t>
            </w:r>
          </w:p>
          <w:p w14:paraId="11A0E125" w14:textId="77777777" w:rsidR="0002030D" w:rsidRPr="0060372B" w:rsidRDefault="0002030D" w:rsidP="0060372B">
            <w:pPr>
              <w:rPr>
                <w:sz w:val="24"/>
                <w:szCs w:val="24"/>
              </w:rPr>
            </w:pPr>
            <w:r>
              <w:rPr>
                <w:sz w:val="24"/>
                <w:szCs w:val="24"/>
              </w:rPr>
              <w:t>369-8588</w:t>
            </w:r>
          </w:p>
        </w:tc>
      </w:tr>
      <w:tr w:rsidR="0060372B" w:rsidRPr="0060372B" w14:paraId="40EB36FD" w14:textId="77777777" w:rsidTr="0076004C">
        <w:tc>
          <w:tcPr>
            <w:tcW w:w="2808" w:type="dxa"/>
            <w:shd w:val="clear" w:color="auto" w:fill="FFFF00"/>
          </w:tcPr>
          <w:p w14:paraId="2469416A" w14:textId="77777777" w:rsidR="0060372B" w:rsidRPr="0060372B" w:rsidRDefault="0060372B" w:rsidP="0060372B">
            <w:pPr>
              <w:rPr>
                <w:sz w:val="24"/>
                <w:szCs w:val="24"/>
              </w:rPr>
            </w:pPr>
            <w:r w:rsidRPr="0060372B">
              <w:rPr>
                <w:sz w:val="24"/>
                <w:szCs w:val="24"/>
              </w:rPr>
              <w:t>High Street Comm. Center</w:t>
            </w:r>
          </w:p>
        </w:tc>
        <w:tc>
          <w:tcPr>
            <w:tcW w:w="2790" w:type="dxa"/>
            <w:shd w:val="clear" w:color="auto" w:fill="FFFF00"/>
          </w:tcPr>
          <w:p w14:paraId="74FF3A40" w14:textId="77777777" w:rsidR="0060372B" w:rsidRPr="0060372B" w:rsidRDefault="0060372B" w:rsidP="0060372B">
            <w:pPr>
              <w:rPr>
                <w:sz w:val="24"/>
                <w:szCs w:val="24"/>
              </w:rPr>
            </w:pPr>
            <w:r w:rsidRPr="0060372B">
              <w:rPr>
                <w:sz w:val="24"/>
                <w:szCs w:val="24"/>
              </w:rPr>
              <w:t>Bobby Smith</w:t>
            </w:r>
          </w:p>
          <w:p w14:paraId="7E6A92AC" w14:textId="77777777" w:rsidR="0060372B" w:rsidRPr="0060372B" w:rsidRDefault="0060372B" w:rsidP="0060372B">
            <w:pPr>
              <w:rPr>
                <w:sz w:val="24"/>
                <w:szCs w:val="24"/>
              </w:rPr>
            </w:pPr>
            <w:r w:rsidRPr="0060372B">
              <w:rPr>
                <w:sz w:val="24"/>
                <w:szCs w:val="24"/>
              </w:rPr>
              <w:t>James Young</w:t>
            </w:r>
          </w:p>
        </w:tc>
        <w:tc>
          <w:tcPr>
            <w:tcW w:w="2520" w:type="dxa"/>
            <w:shd w:val="clear" w:color="auto" w:fill="FFFF00"/>
          </w:tcPr>
          <w:p w14:paraId="5989C034" w14:textId="77777777" w:rsidR="0060372B" w:rsidRPr="0060372B" w:rsidRDefault="0060372B" w:rsidP="0060372B">
            <w:pPr>
              <w:rPr>
                <w:sz w:val="24"/>
                <w:szCs w:val="24"/>
              </w:rPr>
            </w:pPr>
            <w:r w:rsidRPr="0060372B">
              <w:rPr>
                <w:sz w:val="24"/>
                <w:szCs w:val="24"/>
              </w:rPr>
              <w:t>436-1040</w:t>
            </w:r>
          </w:p>
          <w:p w14:paraId="149F5E24" w14:textId="77777777" w:rsidR="0060372B" w:rsidRPr="0060372B" w:rsidRDefault="0060372B" w:rsidP="0060372B">
            <w:pPr>
              <w:rPr>
                <w:sz w:val="24"/>
                <w:szCs w:val="24"/>
              </w:rPr>
            </w:pPr>
            <w:r w:rsidRPr="0060372B">
              <w:rPr>
                <w:sz w:val="24"/>
                <w:szCs w:val="24"/>
              </w:rPr>
              <w:t>436-0897</w:t>
            </w:r>
          </w:p>
        </w:tc>
      </w:tr>
      <w:tr w:rsidR="0060372B" w:rsidRPr="0060372B" w14:paraId="11D88A70" w14:textId="77777777" w:rsidTr="0076004C">
        <w:tc>
          <w:tcPr>
            <w:tcW w:w="2808" w:type="dxa"/>
            <w:shd w:val="clear" w:color="auto" w:fill="FFFF00"/>
          </w:tcPr>
          <w:p w14:paraId="1AA94C53" w14:textId="77777777" w:rsidR="0060372B" w:rsidRPr="0060372B" w:rsidRDefault="0060372B" w:rsidP="0060372B">
            <w:pPr>
              <w:rPr>
                <w:sz w:val="24"/>
                <w:szCs w:val="24"/>
              </w:rPr>
            </w:pPr>
            <w:r w:rsidRPr="0060372B">
              <w:rPr>
                <w:sz w:val="24"/>
                <w:szCs w:val="24"/>
              </w:rPr>
              <w:t>Pilgrim Rest Church</w:t>
            </w:r>
          </w:p>
        </w:tc>
        <w:tc>
          <w:tcPr>
            <w:tcW w:w="2790" w:type="dxa"/>
            <w:shd w:val="clear" w:color="auto" w:fill="FFFF00"/>
          </w:tcPr>
          <w:p w14:paraId="6BE1B968" w14:textId="77777777" w:rsidR="0060372B" w:rsidRPr="0060372B" w:rsidRDefault="0060372B" w:rsidP="0060372B">
            <w:pPr>
              <w:rPr>
                <w:sz w:val="24"/>
                <w:szCs w:val="24"/>
              </w:rPr>
            </w:pPr>
            <w:r w:rsidRPr="0060372B">
              <w:rPr>
                <w:sz w:val="24"/>
                <w:szCs w:val="24"/>
              </w:rPr>
              <w:t>Sanford Clay</w:t>
            </w:r>
          </w:p>
        </w:tc>
        <w:tc>
          <w:tcPr>
            <w:tcW w:w="2520" w:type="dxa"/>
            <w:shd w:val="clear" w:color="auto" w:fill="FFFF00"/>
          </w:tcPr>
          <w:p w14:paraId="4D92BFE5" w14:textId="77777777" w:rsidR="0060372B" w:rsidRPr="0060372B" w:rsidRDefault="0060372B" w:rsidP="0060372B">
            <w:pPr>
              <w:ind w:right="-1260"/>
              <w:rPr>
                <w:sz w:val="24"/>
                <w:szCs w:val="24"/>
              </w:rPr>
            </w:pPr>
            <w:r w:rsidRPr="0060372B">
              <w:rPr>
                <w:sz w:val="24"/>
                <w:szCs w:val="24"/>
              </w:rPr>
              <w:t>369-4906</w:t>
            </w:r>
          </w:p>
        </w:tc>
      </w:tr>
      <w:tr w:rsidR="0060372B" w:rsidRPr="0060372B" w14:paraId="1A1D1985" w14:textId="77777777" w:rsidTr="0076004C">
        <w:tc>
          <w:tcPr>
            <w:tcW w:w="2808" w:type="dxa"/>
            <w:shd w:val="clear" w:color="auto" w:fill="FFFF00"/>
          </w:tcPr>
          <w:p w14:paraId="3B43A0C9" w14:textId="77777777" w:rsidR="0060372B" w:rsidRPr="0060372B" w:rsidRDefault="0060372B" w:rsidP="0060372B">
            <w:pPr>
              <w:rPr>
                <w:sz w:val="24"/>
                <w:szCs w:val="24"/>
              </w:rPr>
            </w:pPr>
            <w:r w:rsidRPr="0060372B">
              <w:rPr>
                <w:sz w:val="24"/>
                <w:szCs w:val="24"/>
              </w:rPr>
              <w:t>American Legion</w:t>
            </w:r>
          </w:p>
        </w:tc>
        <w:tc>
          <w:tcPr>
            <w:tcW w:w="2790" w:type="dxa"/>
            <w:shd w:val="clear" w:color="auto" w:fill="FFFF00"/>
          </w:tcPr>
          <w:p w14:paraId="2C7C1E68" w14:textId="77777777" w:rsidR="0060372B" w:rsidRPr="0060372B" w:rsidRDefault="0060372B" w:rsidP="0060372B">
            <w:pPr>
              <w:rPr>
                <w:sz w:val="24"/>
                <w:szCs w:val="24"/>
              </w:rPr>
            </w:pPr>
            <w:r w:rsidRPr="0060372B">
              <w:rPr>
                <w:sz w:val="24"/>
                <w:szCs w:val="24"/>
              </w:rPr>
              <w:t>Betty Kendrick</w:t>
            </w:r>
          </w:p>
        </w:tc>
        <w:tc>
          <w:tcPr>
            <w:tcW w:w="2520" w:type="dxa"/>
            <w:shd w:val="clear" w:color="auto" w:fill="FFFF00"/>
          </w:tcPr>
          <w:p w14:paraId="30A73806" w14:textId="77777777" w:rsidR="0060372B" w:rsidRPr="0060372B" w:rsidRDefault="0060372B" w:rsidP="0060372B">
            <w:pPr>
              <w:rPr>
                <w:sz w:val="24"/>
                <w:szCs w:val="24"/>
              </w:rPr>
            </w:pPr>
            <w:r w:rsidRPr="0060372B">
              <w:rPr>
                <w:sz w:val="24"/>
                <w:szCs w:val="24"/>
              </w:rPr>
              <w:t>369-4913</w:t>
            </w:r>
          </w:p>
        </w:tc>
      </w:tr>
      <w:tr w:rsidR="0060372B" w:rsidRPr="0060372B" w14:paraId="429A0B87" w14:textId="77777777" w:rsidTr="0076004C">
        <w:tc>
          <w:tcPr>
            <w:tcW w:w="2808" w:type="dxa"/>
            <w:shd w:val="clear" w:color="auto" w:fill="FFFF00"/>
          </w:tcPr>
          <w:p w14:paraId="6968C6E6" w14:textId="77777777" w:rsidR="0060372B" w:rsidRDefault="00A63C37" w:rsidP="0060372B">
            <w:pPr>
              <w:rPr>
                <w:sz w:val="24"/>
                <w:szCs w:val="24"/>
              </w:rPr>
            </w:pPr>
            <w:r>
              <w:rPr>
                <w:sz w:val="24"/>
                <w:szCs w:val="24"/>
              </w:rPr>
              <w:t>National Guard</w:t>
            </w:r>
          </w:p>
          <w:p w14:paraId="73A35F9C" w14:textId="77777777" w:rsidR="00A63C37" w:rsidRPr="0060372B" w:rsidRDefault="00A63C37" w:rsidP="0060372B">
            <w:pPr>
              <w:rPr>
                <w:sz w:val="24"/>
                <w:szCs w:val="24"/>
              </w:rPr>
            </w:pPr>
            <w:r>
              <w:rPr>
                <w:sz w:val="24"/>
                <w:szCs w:val="24"/>
              </w:rPr>
              <w:t xml:space="preserve">Walker Union Hall </w:t>
            </w:r>
          </w:p>
        </w:tc>
        <w:tc>
          <w:tcPr>
            <w:tcW w:w="2790" w:type="dxa"/>
            <w:shd w:val="clear" w:color="auto" w:fill="FFFF00"/>
          </w:tcPr>
          <w:p w14:paraId="5D97DFC0" w14:textId="77777777" w:rsidR="0060372B" w:rsidRPr="0060372B" w:rsidRDefault="00A63C37" w:rsidP="0060372B">
            <w:pPr>
              <w:rPr>
                <w:sz w:val="24"/>
                <w:szCs w:val="24"/>
              </w:rPr>
            </w:pPr>
            <w:r>
              <w:rPr>
                <w:sz w:val="24"/>
                <w:szCs w:val="24"/>
              </w:rPr>
              <w:t>Sgt</w:t>
            </w:r>
            <w:r w:rsidR="00961C77">
              <w:rPr>
                <w:sz w:val="24"/>
                <w:szCs w:val="24"/>
              </w:rPr>
              <w:t>.</w:t>
            </w:r>
            <w:r>
              <w:rPr>
                <w:sz w:val="24"/>
                <w:szCs w:val="24"/>
              </w:rPr>
              <w:t xml:space="preserve"> Willie Head</w:t>
            </w:r>
          </w:p>
          <w:p w14:paraId="266FC129" w14:textId="77777777" w:rsidR="0060372B" w:rsidRPr="0060372B" w:rsidRDefault="00A63C37" w:rsidP="00A63C37">
            <w:pPr>
              <w:rPr>
                <w:sz w:val="24"/>
                <w:szCs w:val="24"/>
              </w:rPr>
            </w:pPr>
            <w:r>
              <w:rPr>
                <w:sz w:val="24"/>
                <w:szCs w:val="24"/>
              </w:rPr>
              <w:t>Willie Wilson</w:t>
            </w:r>
          </w:p>
        </w:tc>
        <w:tc>
          <w:tcPr>
            <w:tcW w:w="2520" w:type="dxa"/>
            <w:shd w:val="clear" w:color="auto" w:fill="FFFF00"/>
          </w:tcPr>
          <w:p w14:paraId="285217C4" w14:textId="77777777" w:rsidR="0060372B" w:rsidRDefault="00A63C37" w:rsidP="0060372B">
            <w:pPr>
              <w:rPr>
                <w:sz w:val="24"/>
                <w:szCs w:val="24"/>
              </w:rPr>
            </w:pPr>
            <w:r>
              <w:rPr>
                <w:sz w:val="24"/>
                <w:szCs w:val="24"/>
              </w:rPr>
              <w:t>369-2931</w:t>
            </w:r>
          </w:p>
          <w:p w14:paraId="706673D2" w14:textId="77777777" w:rsidR="00A63C37" w:rsidRDefault="00A63C37" w:rsidP="0060372B">
            <w:pPr>
              <w:rPr>
                <w:sz w:val="24"/>
                <w:szCs w:val="24"/>
              </w:rPr>
            </w:pPr>
            <w:r>
              <w:rPr>
                <w:sz w:val="24"/>
                <w:szCs w:val="24"/>
              </w:rPr>
              <w:t>256-7484 c213-5442 bldg</w:t>
            </w:r>
            <w:r w:rsidR="00961C77">
              <w:rPr>
                <w:sz w:val="24"/>
                <w:szCs w:val="24"/>
              </w:rPr>
              <w:t>.</w:t>
            </w:r>
            <w:r>
              <w:rPr>
                <w:sz w:val="24"/>
                <w:szCs w:val="24"/>
              </w:rPr>
              <w:t xml:space="preserve"> 369-6604</w:t>
            </w:r>
          </w:p>
          <w:p w14:paraId="25763348" w14:textId="77777777" w:rsidR="00A63C37" w:rsidRPr="0060372B" w:rsidRDefault="00A63C37" w:rsidP="0060372B">
            <w:pPr>
              <w:rPr>
                <w:sz w:val="24"/>
                <w:szCs w:val="24"/>
              </w:rPr>
            </w:pPr>
          </w:p>
        </w:tc>
      </w:tr>
    </w:tbl>
    <w:p w14:paraId="2AB900A1" w14:textId="77777777" w:rsidR="0060372B" w:rsidRPr="0060372B" w:rsidRDefault="00A63C37" w:rsidP="0060372B">
      <w:pPr>
        <w:jc w:val="center"/>
        <w:rPr>
          <w:b/>
          <w:sz w:val="36"/>
        </w:rPr>
      </w:pPr>
      <w:r>
        <w:rPr>
          <w:b/>
          <w:sz w:val="36"/>
        </w:rPr>
        <w:tab/>
      </w:r>
      <w:r>
        <w:rPr>
          <w:b/>
          <w:sz w:val="36"/>
        </w:rPr>
        <w:tab/>
      </w:r>
      <w:r>
        <w:rPr>
          <w:b/>
          <w:sz w:val="36"/>
        </w:rPr>
        <w:tab/>
      </w:r>
    </w:p>
    <w:p w14:paraId="1659D803" w14:textId="77777777" w:rsidR="0060372B" w:rsidRPr="0060372B" w:rsidRDefault="0060372B" w:rsidP="0060372B">
      <w:pPr>
        <w:keepNext/>
        <w:jc w:val="center"/>
        <w:outlineLvl w:val="0"/>
        <w:rPr>
          <w:b/>
          <w:sz w:val="48"/>
          <w:szCs w:val="48"/>
        </w:rPr>
      </w:pPr>
      <w:r w:rsidRPr="0060372B">
        <w:rPr>
          <w:b/>
          <w:sz w:val="40"/>
          <w:u w:val="single"/>
        </w:rPr>
        <w:br w:type="page"/>
      </w:r>
      <w:bookmarkStart w:id="813" w:name="_Toc353782409"/>
      <w:r w:rsidRPr="0060372B">
        <w:rPr>
          <w:b/>
          <w:sz w:val="48"/>
          <w:szCs w:val="48"/>
        </w:rPr>
        <w:t>Bus Accident</w:t>
      </w:r>
      <w:bookmarkEnd w:id="813"/>
    </w:p>
    <w:p w14:paraId="0FC0B56C" w14:textId="77777777" w:rsidR="0060372B" w:rsidRPr="0060372B" w:rsidRDefault="0060372B" w:rsidP="0060372B">
      <w:pPr>
        <w:jc w:val="center"/>
        <w:rPr>
          <w:b/>
          <w:sz w:val="36"/>
        </w:rPr>
      </w:pPr>
    </w:p>
    <w:p w14:paraId="6EFCAAE7" w14:textId="77777777" w:rsidR="0060372B" w:rsidRPr="0060372B" w:rsidRDefault="0060372B" w:rsidP="0060372B">
      <w:pPr>
        <w:rPr>
          <w:b/>
          <w:sz w:val="30"/>
        </w:rPr>
      </w:pPr>
    </w:p>
    <w:p w14:paraId="6E35425F" w14:textId="77777777" w:rsidR="0060372B" w:rsidRPr="0060372B" w:rsidRDefault="0060372B" w:rsidP="0060372B">
      <w:pPr>
        <w:rPr>
          <w:b/>
          <w:sz w:val="30"/>
        </w:rPr>
      </w:pPr>
      <w:r w:rsidRPr="0060372B">
        <w:rPr>
          <w:b/>
          <w:sz w:val="30"/>
        </w:rPr>
        <w:t>Emergency Procedure:</w:t>
      </w:r>
    </w:p>
    <w:p w14:paraId="0C402A6E" w14:textId="77777777" w:rsidR="0060372B" w:rsidRPr="0060372B" w:rsidRDefault="0060372B" w:rsidP="0060372B"/>
    <w:p w14:paraId="14A87171" w14:textId="77777777" w:rsidR="0060372B" w:rsidRPr="0060372B" w:rsidRDefault="0060372B" w:rsidP="0060372B">
      <w:pPr>
        <w:numPr>
          <w:ilvl w:val="0"/>
          <w:numId w:val="138"/>
        </w:numPr>
      </w:pPr>
      <w:r w:rsidRPr="0060372B">
        <w:t>Bus driver will stay with students.</w:t>
      </w:r>
    </w:p>
    <w:p w14:paraId="1D14A75D" w14:textId="77777777" w:rsidR="0060372B" w:rsidRPr="0060372B" w:rsidRDefault="0060372B" w:rsidP="0060372B">
      <w:pPr>
        <w:numPr>
          <w:ilvl w:val="0"/>
          <w:numId w:val="138"/>
        </w:numPr>
      </w:pPr>
      <w:r w:rsidRPr="0060372B">
        <w:t>Bus driver will ensure that law enforcement is notified.</w:t>
      </w:r>
    </w:p>
    <w:p w14:paraId="3C654DD0" w14:textId="77777777" w:rsidR="0060372B" w:rsidRPr="0060372B" w:rsidRDefault="0060372B" w:rsidP="0060372B">
      <w:pPr>
        <w:numPr>
          <w:ilvl w:val="0"/>
          <w:numId w:val="138"/>
        </w:numPr>
      </w:pPr>
      <w:r w:rsidRPr="0060372B">
        <w:t xml:space="preserve">Bus driver will ensure that transportation supervisor is notified. </w:t>
      </w:r>
    </w:p>
    <w:p w14:paraId="1566F2CA" w14:textId="77777777" w:rsidR="0060372B" w:rsidRPr="0060372B" w:rsidRDefault="0060372B" w:rsidP="0060372B">
      <w:pPr>
        <w:numPr>
          <w:ilvl w:val="0"/>
          <w:numId w:val="138"/>
        </w:numPr>
      </w:pPr>
      <w:r w:rsidRPr="0060372B">
        <w:t>Bus driver must immediately check all student passengers for injury and ask whether anyone is hurt or injured.  If so, first aid shall be administered, if appropriate.</w:t>
      </w:r>
    </w:p>
    <w:p w14:paraId="297CFB23" w14:textId="77777777" w:rsidR="0060372B" w:rsidRPr="0060372B" w:rsidRDefault="0060372B" w:rsidP="0060372B">
      <w:pPr>
        <w:numPr>
          <w:ilvl w:val="0"/>
          <w:numId w:val="138"/>
        </w:numPr>
      </w:pPr>
      <w:r w:rsidRPr="0060372B">
        <w:t xml:space="preserve">The students should be evacuated from the school bus in accordance with standard procedures only if the condition or position of the school bus creates a further hazard to the student passengers. </w:t>
      </w:r>
    </w:p>
    <w:p w14:paraId="3ABB39B1" w14:textId="77777777" w:rsidR="0060372B" w:rsidRPr="0060372B" w:rsidRDefault="0060372B" w:rsidP="0060372B">
      <w:pPr>
        <w:numPr>
          <w:ilvl w:val="0"/>
          <w:numId w:val="138"/>
        </w:numPr>
      </w:pPr>
      <w:r w:rsidRPr="0060372B">
        <w:t>Transportation supervisor will go to the scene of accident.</w:t>
      </w:r>
    </w:p>
    <w:p w14:paraId="3BA11C2F" w14:textId="77777777" w:rsidR="0060372B" w:rsidRPr="0060372B" w:rsidRDefault="0060372B" w:rsidP="0060372B">
      <w:pPr>
        <w:numPr>
          <w:ilvl w:val="0"/>
          <w:numId w:val="138"/>
        </w:numPr>
      </w:pPr>
      <w:r w:rsidRPr="0060372B">
        <w:t>Transportation supervisor will notify central office and building principals.  Central office will notify public relations, security coordinator, director of operations, and crisis management team coordinator.</w:t>
      </w:r>
    </w:p>
    <w:p w14:paraId="2EC30B98" w14:textId="77777777" w:rsidR="0060372B" w:rsidRPr="0060372B" w:rsidRDefault="0060372B" w:rsidP="0060372B">
      <w:pPr>
        <w:numPr>
          <w:ilvl w:val="0"/>
          <w:numId w:val="138"/>
        </w:numPr>
      </w:pPr>
      <w:r w:rsidRPr="0060372B">
        <w:t>Principal will go to the scene of accident if students are injured.</w:t>
      </w:r>
    </w:p>
    <w:p w14:paraId="0BA09BDE" w14:textId="77777777" w:rsidR="0060372B" w:rsidRPr="0060372B" w:rsidRDefault="0060372B" w:rsidP="0060372B">
      <w:pPr>
        <w:numPr>
          <w:ilvl w:val="0"/>
          <w:numId w:val="138"/>
        </w:numPr>
      </w:pPr>
      <w:r w:rsidRPr="0060372B">
        <w:t>Principal or designee will notify parents.</w:t>
      </w:r>
    </w:p>
    <w:p w14:paraId="2B88385D" w14:textId="77777777" w:rsidR="0060372B" w:rsidRPr="0060372B" w:rsidRDefault="0060372B" w:rsidP="0060372B">
      <w:pPr>
        <w:numPr>
          <w:ilvl w:val="0"/>
          <w:numId w:val="138"/>
        </w:numPr>
      </w:pPr>
      <w:r w:rsidRPr="0060372B">
        <w:t>Principal will send staff member with the injured students if transported from accident site.</w:t>
      </w:r>
    </w:p>
    <w:p w14:paraId="23E721C7" w14:textId="77777777" w:rsidR="0060372B" w:rsidRPr="0060372B" w:rsidRDefault="0060372B" w:rsidP="0060372B">
      <w:pPr>
        <w:numPr>
          <w:ilvl w:val="0"/>
          <w:numId w:val="138"/>
        </w:numPr>
      </w:pPr>
      <w:r w:rsidRPr="0060372B">
        <w:t>Principal and supervisor of transportation will make list of all students on the bus at the time of accident.</w:t>
      </w:r>
    </w:p>
    <w:p w14:paraId="75078889" w14:textId="77777777" w:rsidR="0060372B" w:rsidRPr="0060372B" w:rsidRDefault="0060372B" w:rsidP="0060372B">
      <w:pPr>
        <w:numPr>
          <w:ilvl w:val="0"/>
          <w:numId w:val="138"/>
        </w:numPr>
      </w:pPr>
      <w:r w:rsidRPr="0060372B">
        <w:t>Principal and supervisor of transportation will document actions and decisions concerning bus accident.</w:t>
      </w:r>
    </w:p>
    <w:p w14:paraId="3D0DE748" w14:textId="77777777" w:rsidR="0060372B" w:rsidRPr="0060372B" w:rsidRDefault="0060372B" w:rsidP="0060372B"/>
    <w:p w14:paraId="596E8434" w14:textId="77777777" w:rsidR="0060372B" w:rsidRPr="0060372B" w:rsidRDefault="0060372B" w:rsidP="0060372B">
      <w:pPr>
        <w:ind w:firstLine="2880"/>
      </w:pPr>
    </w:p>
    <w:p w14:paraId="7FD2B0EE" w14:textId="77777777" w:rsidR="0060372B" w:rsidRPr="0060372B" w:rsidRDefault="0060372B" w:rsidP="0060372B"/>
    <w:p w14:paraId="50DA85D5" w14:textId="77777777" w:rsidR="0060372B" w:rsidRPr="0060372B" w:rsidRDefault="0060372B" w:rsidP="0060372B"/>
    <w:p w14:paraId="6A4D2174" w14:textId="77777777" w:rsidR="0060372B" w:rsidRPr="0060372B" w:rsidRDefault="0060372B" w:rsidP="0060372B"/>
    <w:p w14:paraId="2C09609E" w14:textId="77777777" w:rsidR="0060372B" w:rsidRPr="0060372B" w:rsidRDefault="0060372B" w:rsidP="0060372B"/>
    <w:p w14:paraId="7ECC6270" w14:textId="77777777" w:rsidR="0060372B" w:rsidRPr="0060372B" w:rsidRDefault="0060372B" w:rsidP="0060372B"/>
    <w:p w14:paraId="01E9691D" w14:textId="77777777" w:rsidR="0060372B" w:rsidRPr="0060372B" w:rsidRDefault="0060372B" w:rsidP="0060372B"/>
    <w:p w14:paraId="72722BEA" w14:textId="77777777" w:rsidR="0060372B" w:rsidRPr="0060372B" w:rsidRDefault="0060372B" w:rsidP="0060372B"/>
    <w:p w14:paraId="210B9A8F" w14:textId="77777777" w:rsidR="0060372B" w:rsidRPr="0060372B" w:rsidRDefault="0060372B" w:rsidP="0060372B"/>
    <w:p w14:paraId="553535BE" w14:textId="77777777" w:rsidR="0060372B" w:rsidRPr="0060372B" w:rsidRDefault="0060372B" w:rsidP="0060372B"/>
    <w:p w14:paraId="755B9309" w14:textId="77777777" w:rsidR="0060372B" w:rsidRPr="0060372B" w:rsidRDefault="0060372B" w:rsidP="0060372B"/>
    <w:p w14:paraId="5524B861" w14:textId="77777777" w:rsidR="0060372B" w:rsidRPr="0060372B" w:rsidRDefault="0060372B" w:rsidP="0060372B"/>
    <w:p w14:paraId="7CC241AB" w14:textId="77777777" w:rsidR="0060372B" w:rsidRPr="0060372B" w:rsidRDefault="0060372B" w:rsidP="0060372B">
      <w:pPr>
        <w:keepNext/>
        <w:jc w:val="center"/>
        <w:outlineLvl w:val="0"/>
        <w:rPr>
          <w:b/>
          <w:sz w:val="36"/>
          <w:szCs w:val="36"/>
        </w:rPr>
      </w:pPr>
      <w:r w:rsidRPr="0060372B">
        <w:rPr>
          <w:b/>
          <w:sz w:val="24"/>
        </w:rPr>
        <w:br w:type="page"/>
      </w:r>
      <w:bookmarkStart w:id="814" w:name="_Toc353782410"/>
      <w:r w:rsidRPr="0060372B">
        <w:rPr>
          <w:b/>
          <w:sz w:val="36"/>
          <w:szCs w:val="36"/>
        </w:rPr>
        <w:t>Caring for Special Needs Students</w:t>
      </w:r>
      <w:bookmarkEnd w:id="814"/>
    </w:p>
    <w:p w14:paraId="435E348F" w14:textId="77777777" w:rsidR="0060372B" w:rsidRPr="0060372B" w:rsidRDefault="0060372B" w:rsidP="0060372B"/>
    <w:p w14:paraId="10131A1C" w14:textId="77777777" w:rsidR="0060372B" w:rsidRPr="0060372B" w:rsidRDefault="0060372B" w:rsidP="0060372B">
      <w:pPr>
        <w:ind w:firstLine="720"/>
        <w:rPr>
          <w:sz w:val="24"/>
          <w:szCs w:val="24"/>
        </w:rPr>
      </w:pPr>
      <w:r w:rsidRPr="0060372B">
        <w:rPr>
          <w:sz w:val="24"/>
          <w:szCs w:val="24"/>
        </w:rPr>
        <w:t>The schools in the Aberdeen School District prepare students with disabilities for disasters and/or emergencies through frequent training drills to alleviate safety problems in the event of a real emergency.  Teachers and principals’ responsibility has greatly increased as students move into least restrictive environment (LRE).</w:t>
      </w:r>
    </w:p>
    <w:p w14:paraId="47DD5493" w14:textId="77777777" w:rsidR="0060372B" w:rsidRPr="0060372B" w:rsidRDefault="0060372B" w:rsidP="0060372B">
      <w:pPr>
        <w:ind w:firstLine="720"/>
        <w:rPr>
          <w:sz w:val="24"/>
          <w:szCs w:val="24"/>
        </w:rPr>
      </w:pPr>
      <w:r w:rsidRPr="0060372B">
        <w:rPr>
          <w:sz w:val="24"/>
          <w:szCs w:val="24"/>
        </w:rPr>
        <w:t>To ensure the safety of differently abled students, we realize the critical need for principals and teachers to have emergency procedures for students who need assistance to evacuate.</w:t>
      </w:r>
    </w:p>
    <w:p w14:paraId="11027248" w14:textId="77777777" w:rsidR="0060372B" w:rsidRPr="0060372B" w:rsidRDefault="0060372B" w:rsidP="0060372B">
      <w:pPr>
        <w:ind w:firstLine="720"/>
        <w:rPr>
          <w:sz w:val="24"/>
          <w:szCs w:val="24"/>
        </w:rPr>
      </w:pPr>
      <w:r w:rsidRPr="0060372B">
        <w:rPr>
          <w:sz w:val="24"/>
          <w:szCs w:val="24"/>
        </w:rPr>
        <w:t>The following procedures should be followed:</w:t>
      </w:r>
    </w:p>
    <w:p w14:paraId="25E6F6B2" w14:textId="77777777" w:rsidR="0060372B" w:rsidRPr="0060372B" w:rsidRDefault="0060372B" w:rsidP="0060372B">
      <w:pPr>
        <w:ind w:firstLine="720"/>
        <w:rPr>
          <w:sz w:val="24"/>
          <w:szCs w:val="24"/>
        </w:rPr>
      </w:pPr>
    </w:p>
    <w:p w14:paraId="2892C988" w14:textId="77777777" w:rsidR="0060372B" w:rsidRPr="0060372B" w:rsidRDefault="0060372B" w:rsidP="0060372B">
      <w:pPr>
        <w:ind w:firstLine="720"/>
        <w:rPr>
          <w:sz w:val="24"/>
          <w:szCs w:val="24"/>
          <w:u w:val="single"/>
        </w:rPr>
      </w:pPr>
      <w:r w:rsidRPr="0060372B">
        <w:rPr>
          <w:sz w:val="24"/>
          <w:szCs w:val="24"/>
        </w:rPr>
        <w:t xml:space="preserve">1.  </w:t>
      </w:r>
      <w:r w:rsidRPr="0060372B">
        <w:rPr>
          <w:sz w:val="24"/>
          <w:szCs w:val="24"/>
          <w:u w:val="single"/>
        </w:rPr>
        <w:t xml:space="preserve">Make sure students with disabilities understand and will carry out actions </w:t>
      </w:r>
    </w:p>
    <w:p w14:paraId="224A2918" w14:textId="77777777" w:rsidR="0060372B" w:rsidRPr="0060372B" w:rsidRDefault="0060372B" w:rsidP="0060372B">
      <w:pPr>
        <w:ind w:firstLine="720"/>
        <w:rPr>
          <w:sz w:val="24"/>
          <w:szCs w:val="24"/>
        </w:rPr>
      </w:pPr>
      <w:r w:rsidRPr="0060372B">
        <w:rPr>
          <w:sz w:val="24"/>
          <w:szCs w:val="24"/>
        </w:rPr>
        <w:t xml:space="preserve">     </w:t>
      </w:r>
      <w:r w:rsidRPr="0060372B">
        <w:rPr>
          <w:sz w:val="24"/>
          <w:szCs w:val="24"/>
          <w:u w:val="single"/>
        </w:rPr>
        <w:t>required in an emergency.</w:t>
      </w:r>
      <w:r w:rsidRPr="0060372B">
        <w:rPr>
          <w:sz w:val="24"/>
          <w:szCs w:val="24"/>
        </w:rPr>
        <w:t xml:space="preserve">  Each school is required to provide 30 minutes of </w:t>
      </w:r>
    </w:p>
    <w:p w14:paraId="12174A86" w14:textId="77777777" w:rsidR="0060372B" w:rsidRPr="0060372B" w:rsidRDefault="0060372B" w:rsidP="0060372B">
      <w:pPr>
        <w:ind w:firstLine="720"/>
        <w:rPr>
          <w:sz w:val="24"/>
          <w:szCs w:val="24"/>
        </w:rPr>
      </w:pPr>
      <w:r w:rsidRPr="0060372B">
        <w:rPr>
          <w:sz w:val="24"/>
          <w:szCs w:val="24"/>
        </w:rPr>
        <w:t xml:space="preserve">     safety instruction and conducts at least one fire drill a month.</w:t>
      </w:r>
    </w:p>
    <w:p w14:paraId="2292B120" w14:textId="77777777" w:rsidR="0060372B" w:rsidRPr="0060372B" w:rsidRDefault="0060372B" w:rsidP="0060372B">
      <w:pPr>
        <w:ind w:firstLine="720"/>
        <w:rPr>
          <w:sz w:val="24"/>
          <w:szCs w:val="24"/>
        </w:rPr>
      </w:pPr>
    </w:p>
    <w:p w14:paraId="70A1E62C" w14:textId="77777777" w:rsidR="0060372B" w:rsidRPr="0060372B" w:rsidRDefault="0060372B" w:rsidP="0060372B">
      <w:pPr>
        <w:ind w:firstLine="720"/>
        <w:rPr>
          <w:sz w:val="24"/>
          <w:szCs w:val="24"/>
          <w:u w:val="single"/>
        </w:rPr>
      </w:pPr>
      <w:r w:rsidRPr="0060372B">
        <w:rPr>
          <w:sz w:val="24"/>
          <w:szCs w:val="24"/>
        </w:rPr>
        <w:t xml:space="preserve">2.  </w:t>
      </w:r>
      <w:r w:rsidRPr="0060372B">
        <w:rPr>
          <w:sz w:val="24"/>
          <w:szCs w:val="24"/>
          <w:u w:val="single"/>
        </w:rPr>
        <w:t xml:space="preserve">A team will be in place to assist students with disabilities during the </w:t>
      </w:r>
    </w:p>
    <w:p w14:paraId="0E08261D" w14:textId="77777777" w:rsidR="0060372B" w:rsidRPr="0060372B" w:rsidRDefault="0060372B" w:rsidP="0060372B">
      <w:pPr>
        <w:ind w:firstLine="720"/>
        <w:rPr>
          <w:sz w:val="24"/>
          <w:szCs w:val="24"/>
        </w:rPr>
      </w:pPr>
      <w:r w:rsidRPr="0060372B">
        <w:rPr>
          <w:sz w:val="24"/>
          <w:szCs w:val="24"/>
        </w:rPr>
        <w:t xml:space="preserve">     </w:t>
      </w:r>
      <w:r w:rsidRPr="0060372B">
        <w:rPr>
          <w:sz w:val="24"/>
          <w:szCs w:val="24"/>
          <w:u w:val="single"/>
        </w:rPr>
        <w:t>emergency</w:t>
      </w:r>
      <w:r w:rsidRPr="0060372B">
        <w:rPr>
          <w:sz w:val="24"/>
          <w:szCs w:val="24"/>
        </w:rPr>
        <w:t xml:space="preserve">.  A team of adults has been organized to help meet the need of the </w:t>
      </w:r>
    </w:p>
    <w:p w14:paraId="69AAF163" w14:textId="77777777" w:rsidR="0060372B" w:rsidRPr="0060372B" w:rsidRDefault="0060372B" w:rsidP="0060372B">
      <w:pPr>
        <w:ind w:firstLine="720"/>
      </w:pPr>
      <w:r w:rsidRPr="0060372B">
        <w:rPr>
          <w:sz w:val="24"/>
          <w:szCs w:val="24"/>
        </w:rPr>
        <w:t xml:space="preserve">     special needs children to ensure better student safety</w:t>
      </w:r>
      <w:r w:rsidRPr="0060372B">
        <w:t xml:space="preserve">.  This team is made up of </w:t>
      </w:r>
    </w:p>
    <w:p w14:paraId="5DFB4E69" w14:textId="77777777" w:rsidR="0060372B" w:rsidRPr="0060372B" w:rsidRDefault="0060372B" w:rsidP="0060372B">
      <w:pPr>
        <w:ind w:firstLine="720"/>
      </w:pPr>
      <w:r w:rsidRPr="0060372B">
        <w:t xml:space="preserve">     teachers, aides, and the school nurse.</w:t>
      </w:r>
    </w:p>
    <w:p w14:paraId="0CFBFE1F" w14:textId="77777777" w:rsidR="0060372B" w:rsidRPr="0060372B" w:rsidRDefault="0060372B" w:rsidP="0060372B">
      <w:pPr>
        <w:ind w:firstLine="720"/>
        <w:rPr>
          <w:sz w:val="24"/>
          <w:szCs w:val="24"/>
        </w:rPr>
      </w:pPr>
    </w:p>
    <w:p w14:paraId="3A5094EC" w14:textId="77777777" w:rsidR="0060372B" w:rsidRPr="0060372B" w:rsidRDefault="0060372B" w:rsidP="0060372B">
      <w:pPr>
        <w:ind w:firstLine="720"/>
        <w:rPr>
          <w:sz w:val="24"/>
          <w:szCs w:val="24"/>
        </w:rPr>
      </w:pPr>
      <w:r w:rsidRPr="0060372B">
        <w:rPr>
          <w:sz w:val="24"/>
          <w:szCs w:val="24"/>
        </w:rPr>
        <w:t xml:space="preserve">3.  </w:t>
      </w:r>
      <w:r w:rsidRPr="0060372B">
        <w:rPr>
          <w:sz w:val="24"/>
          <w:szCs w:val="24"/>
          <w:u w:val="single"/>
        </w:rPr>
        <w:t xml:space="preserve">Select a classroom that is close to an exit for location to place students with </w:t>
      </w:r>
    </w:p>
    <w:p w14:paraId="406DFB46" w14:textId="77777777" w:rsidR="0060372B" w:rsidRPr="0060372B" w:rsidRDefault="0060372B" w:rsidP="0060372B">
      <w:pPr>
        <w:ind w:firstLine="720"/>
        <w:rPr>
          <w:sz w:val="24"/>
          <w:szCs w:val="24"/>
        </w:rPr>
      </w:pPr>
      <w:r w:rsidRPr="0060372B">
        <w:rPr>
          <w:sz w:val="24"/>
          <w:szCs w:val="24"/>
        </w:rPr>
        <w:t xml:space="preserve">     </w:t>
      </w:r>
      <w:r w:rsidRPr="0060372B">
        <w:rPr>
          <w:sz w:val="24"/>
          <w:szCs w:val="24"/>
          <w:u w:val="single"/>
        </w:rPr>
        <w:t>disabilities.</w:t>
      </w:r>
      <w:r w:rsidRPr="0060372B">
        <w:rPr>
          <w:sz w:val="24"/>
          <w:szCs w:val="24"/>
        </w:rPr>
        <w:t xml:space="preserve">  Special attention is given to handicap accessibility of nearby</w:t>
      </w:r>
    </w:p>
    <w:p w14:paraId="564D8897" w14:textId="77777777" w:rsidR="0060372B" w:rsidRPr="0060372B" w:rsidRDefault="0060372B" w:rsidP="0060372B">
      <w:pPr>
        <w:ind w:firstLine="720"/>
        <w:rPr>
          <w:sz w:val="24"/>
          <w:szCs w:val="24"/>
        </w:rPr>
      </w:pPr>
      <w:r w:rsidRPr="0060372B">
        <w:rPr>
          <w:sz w:val="24"/>
          <w:szCs w:val="24"/>
        </w:rPr>
        <w:t xml:space="preserve">     exits to ease emergency evacuations for students in wheelchairs and braces.</w:t>
      </w:r>
    </w:p>
    <w:p w14:paraId="777DF2BA" w14:textId="77777777" w:rsidR="0060372B" w:rsidRPr="0060372B" w:rsidRDefault="0060372B" w:rsidP="0060372B">
      <w:pPr>
        <w:ind w:firstLine="720"/>
        <w:rPr>
          <w:sz w:val="24"/>
          <w:szCs w:val="24"/>
        </w:rPr>
      </w:pPr>
    </w:p>
    <w:p w14:paraId="35D5BCA9" w14:textId="77777777" w:rsidR="0060372B" w:rsidRPr="0060372B" w:rsidRDefault="0060372B" w:rsidP="0060372B">
      <w:pPr>
        <w:ind w:firstLine="720"/>
        <w:rPr>
          <w:sz w:val="24"/>
          <w:szCs w:val="24"/>
          <w:u w:val="single"/>
        </w:rPr>
      </w:pPr>
      <w:r w:rsidRPr="0060372B">
        <w:rPr>
          <w:sz w:val="24"/>
          <w:szCs w:val="24"/>
        </w:rPr>
        <w:t xml:space="preserve">4.  </w:t>
      </w:r>
      <w:r w:rsidRPr="0060372B">
        <w:rPr>
          <w:sz w:val="24"/>
          <w:szCs w:val="24"/>
          <w:u w:val="single"/>
        </w:rPr>
        <w:t>Determine the ways students need help during and after an emergency based</w:t>
      </w:r>
    </w:p>
    <w:p w14:paraId="63B3793B" w14:textId="77777777" w:rsidR="0060372B" w:rsidRPr="0060372B" w:rsidRDefault="0060372B" w:rsidP="0060372B">
      <w:pPr>
        <w:ind w:firstLine="720"/>
        <w:rPr>
          <w:sz w:val="24"/>
          <w:szCs w:val="24"/>
          <w:u w:val="single"/>
        </w:rPr>
      </w:pPr>
      <w:r w:rsidRPr="0060372B">
        <w:rPr>
          <w:sz w:val="24"/>
          <w:szCs w:val="24"/>
        </w:rPr>
        <w:t xml:space="preserve">     </w:t>
      </w:r>
      <w:r w:rsidRPr="0060372B">
        <w:rPr>
          <w:sz w:val="24"/>
          <w:szCs w:val="24"/>
          <w:u w:val="single"/>
        </w:rPr>
        <w:t>upon one or all of the following.</w:t>
      </w:r>
    </w:p>
    <w:p w14:paraId="773EC477" w14:textId="77777777" w:rsidR="0060372B" w:rsidRPr="0060372B" w:rsidRDefault="0060372B" w:rsidP="0060372B">
      <w:pPr>
        <w:ind w:firstLine="720"/>
        <w:rPr>
          <w:sz w:val="24"/>
          <w:szCs w:val="24"/>
          <w:u w:val="single"/>
        </w:rPr>
      </w:pPr>
    </w:p>
    <w:p w14:paraId="3E0408FC" w14:textId="77777777" w:rsidR="0060372B" w:rsidRPr="0060372B" w:rsidRDefault="0060372B" w:rsidP="0060372B">
      <w:pPr>
        <w:numPr>
          <w:ilvl w:val="0"/>
          <w:numId w:val="117"/>
        </w:numPr>
        <w:rPr>
          <w:sz w:val="24"/>
          <w:szCs w:val="24"/>
        </w:rPr>
      </w:pPr>
      <w:r w:rsidRPr="0060372B">
        <w:rPr>
          <w:sz w:val="24"/>
          <w:szCs w:val="24"/>
        </w:rPr>
        <w:t>difficulty hearing a warning or instructions concerning evacuations</w:t>
      </w:r>
    </w:p>
    <w:p w14:paraId="3BD979D9" w14:textId="77777777" w:rsidR="0060372B" w:rsidRPr="0060372B" w:rsidRDefault="0060372B" w:rsidP="0060372B">
      <w:pPr>
        <w:ind w:firstLine="720"/>
        <w:rPr>
          <w:sz w:val="24"/>
          <w:szCs w:val="24"/>
        </w:rPr>
      </w:pPr>
    </w:p>
    <w:p w14:paraId="21244C8E" w14:textId="77777777" w:rsidR="0060372B" w:rsidRPr="0060372B" w:rsidRDefault="0060372B" w:rsidP="0060372B">
      <w:pPr>
        <w:numPr>
          <w:ilvl w:val="0"/>
          <w:numId w:val="117"/>
        </w:numPr>
        <w:rPr>
          <w:sz w:val="24"/>
          <w:szCs w:val="24"/>
        </w:rPr>
      </w:pPr>
      <w:r w:rsidRPr="0060372B">
        <w:rPr>
          <w:sz w:val="24"/>
          <w:szCs w:val="24"/>
        </w:rPr>
        <w:t>difficulty with a seeing-eye or hearing-ear dog that may become</w:t>
      </w:r>
    </w:p>
    <w:p w14:paraId="0899AB72" w14:textId="77777777" w:rsidR="0060372B" w:rsidRPr="0060372B" w:rsidRDefault="0060372B" w:rsidP="0060372B">
      <w:pPr>
        <w:ind w:firstLine="720"/>
        <w:rPr>
          <w:sz w:val="24"/>
          <w:szCs w:val="24"/>
        </w:rPr>
      </w:pPr>
      <w:r w:rsidRPr="0060372B">
        <w:rPr>
          <w:sz w:val="24"/>
          <w:szCs w:val="24"/>
        </w:rPr>
        <w:t xml:space="preserve">                 confused during emergency</w:t>
      </w:r>
    </w:p>
    <w:p w14:paraId="0A52EF50" w14:textId="77777777" w:rsidR="0060372B" w:rsidRPr="0060372B" w:rsidRDefault="0060372B" w:rsidP="0060372B">
      <w:pPr>
        <w:ind w:firstLine="720"/>
        <w:rPr>
          <w:sz w:val="24"/>
          <w:szCs w:val="24"/>
        </w:rPr>
      </w:pPr>
    </w:p>
    <w:p w14:paraId="2AB37AB3" w14:textId="77777777" w:rsidR="0060372B" w:rsidRPr="0060372B" w:rsidRDefault="0060372B" w:rsidP="0060372B">
      <w:pPr>
        <w:ind w:firstLine="720"/>
        <w:rPr>
          <w:sz w:val="24"/>
          <w:szCs w:val="24"/>
        </w:rPr>
      </w:pPr>
    </w:p>
    <w:p w14:paraId="4276E611" w14:textId="77777777" w:rsidR="0060372B" w:rsidRPr="0060372B" w:rsidRDefault="0060372B" w:rsidP="0060372B">
      <w:pPr>
        <w:numPr>
          <w:ilvl w:val="0"/>
          <w:numId w:val="118"/>
        </w:numPr>
        <w:rPr>
          <w:sz w:val="24"/>
          <w:szCs w:val="24"/>
        </w:rPr>
      </w:pPr>
      <w:r w:rsidRPr="0060372B">
        <w:rPr>
          <w:sz w:val="24"/>
          <w:szCs w:val="24"/>
        </w:rPr>
        <w:t>difficulty operating a wheelchair or walker</w:t>
      </w:r>
    </w:p>
    <w:p w14:paraId="6664E720" w14:textId="77777777" w:rsidR="0060372B" w:rsidRPr="0060372B" w:rsidRDefault="0060372B" w:rsidP="0060372B">
      <w:pPr>
        <w:ind w:firstLine="720"/>
        <w:rPr>
          <w:sz w:val="24"/>
          <w:szCs w:val="24"/>
        </w:rPr>
      </w:pPr>
    </w:p>
    <w:p w14:paraId="4803A55E" w14:textId="77777777" w:rsidR="0060372B" w:rsidRPr="0060372B" w:rsidRDefault="0060372B" w:rsidP="0060372B">
      <w:pPr>
        <w:numPr>
          <w:ilvl w:val="0"/>
          <w:numId w:val="118"/>
        </w:numPr>
        <w:rPr>
          <w:sz w:val="24"/>
          <w:szCs w:val="24"/>
        </w:rPr>
      </w:pPr>
      <w:r w:rsidRPr="0060372B">
        <w:rPr>
          <w:sz w:val="24"/>
          <w:szCs w:val="24"/>
        </w:rPr>
        <w:t>difficulty understanding instructions while under stress, or having an</w:t>
      </w:r>
    </w:p>
    <w:p w14:paraId="4EEBF2D2" w14:textId="77777777" w:rsidR="0060372B" w:rsidRPr="0060372B" w:rsidRDefault="0060372B" w:rsidP="0060372B">
      <w:pPr>
        <w:ind w:firstLine="720"/>
        <w:rPr>
          <w:sz w:val="24"/>
          <w:szCs w:val="24"/>
        </w:rPr>
      </w:pPr>
      <w:r w:rsidRPr="0060372B">
        <w:rPr>
          <w:sz w:val="24"/>
          <w:szCs w:val="24"/>
        </w:rPr>
        <w:t xml:space="preserve">               illness aggravated by stress</w:t>
      </w:r>
    </w:p>
    <w:p w14:paraId="4CCF3CCD" w14:textId="77777777" w:rsidR="0060372B" w:rsidRPr="0060372B" w:rsidRDefault="0060372B" w:rsidP="0060372B">
      <w:pPr>
        <w:ind w:firstLine="720"/>
        <w:rPr>
          <w:sz w:val="24"/>
          <w:szCs w:val="24"/>
        </w:rPr>
      </w:pPr>
    </w:p>
    <w:p w14:paraId="455C6E7F" w14:textId="77777777" w:rsidR="0060372B" w:rsidRPr="0060372B" w:rsidRDefault="0060372B" w:rsidP="0060372B">
      <w:pPr>
        <w:ind w:firstLine="720"/>
        <w:rPr>
          <w:sz w:val="24"/>
          <w:szCs w:val="24"/>
        </w:rPr>
      </w:pPr>
      <w:r w:rsidRPr="0060372B">
        <w:rPr>
          <w:sz w:val="24"/>
          <w:szCs w:val="24"/>
        </w:rPr>
        <w:t>A list is maintained in the principal’s office and the nurse’s station of important items that a student might need in an emergency, such as medication administration, phone numbers for the parent or doctor, or special equipment needs.  Special medical alert tags are also available that identify the student’s needs in case of injury or the inability to communicate.</w:t>
      </w:r>
    </w:p>
    <w:p w14:paraId="0607D8CE" w14:textId="77777777" w:rsidR="0060372B" w:rsidRPr="0060372B" w:rsidRDefault="0060372B" w:rsidP="0060372B">
      <w:pPr>
        <w:ind w:firstLine="720"/>
        <w:rPr>
          <w:sz w:val="24"/>
          <w:szCs w:val="24"/>
        </w:rPr>
      </w:pPr>
    </w:p>
    <w:p w14:paraId="76150211" w14:textId="77777777" w:rsidR="0060372B" w:rsidRPr="0060372B" w:rsidRDefault="0060372B" w:rsidP="0060372B">
      <w:pPr>
        <w:jc w:val="center"/>
        <w:rPr>
          <w:b/>
          <w:bCs/>
          <w:sz w:val="36"/>
          <w:szCs w:val="36"/>
        </w:rPr>
      </w:pPr>
      <w:r w:rsidRPr="0060372B">
        <w:rPr>
          <w:b/>
          <w:bCs/>
          <w:sz w:val="36"/>
          <w:szCs w:val="36"/>
        </w:rPr>
        <w:br w:type="page"/>
        <w:t>Aberdeen School District</w:t>
      </w:r>
    </w:p>
    <w:p w14:paraId="1EFD3EF6" w14:textId="77777777" w:rsidR="0060372B" w:rsidRPr="0060372B" w:rsidRDefault="0060372B" w:rsidP="0060372B">
      <w:pPr>
        <w:keepNext/>
        <w:jc w:val="center"/>
        <w:outlineLvl w:val="0"/>
        <w:rPr>
          <w:b/>
          <w:sz w:val="36"/>
          <w:szCs w:val="36"/>
        </w:rPr>
      </w:pPr>
      <w:bookmarkStart w:id="815" w:name="_Toc353782411"/>
      <w:r w:rsidRPr="0060372B">
        <w:rPr>
          <w:b/>
          <w:sz w:val="36"/>
          <w:szCs w:val="36"/>
        </w:rPr>
        <w:t>Individuals Requiring Special Assistance</w:t>
      </w:r>
      <w:bookmarkEnd w:id="815"/>
      <w:r w:rsidRPr="0060372B">
        <w:rPr>
          <w:b/>
          <w:sz w:val="36"/>
          <w:szCs w:val="36"/>
        </w:rPr>
        <w:t xml:space="preserve"> </w:t>
      </w:r>
    </w:p>
    <w:p w14:paraId="746535B6" w14:textId="77777777" w:rsidR="0060372B" w:rsidRPr="0060372B" w:rsidRDefault="0060372B" w:rsidP="0060372B">
      <w:pPr>
        <w:jc w:val="center"/>
        <w:rPr>
          <w:b/>
          <w:bCs/>
          <w:sz w:val="36"/>
          <w:szCs w:val="36"/>
        </w:rPr>
      </w:pPr>
      <w:r w:rsidRPr="0060372B">
        <w:rPr>
          <w:b/>
          <w:bCs/>
          <w:sz w:val="36"/>
          <w:szCs w:val="36"/>
        </w:rPr>
        <w:t>During Emergency</w:t>
      </w:r>
    </w:p>
    <w:p w14:paraId="69CA78DB" w14:textId="77777777" w:rsidR="0060372B" w:rsidRPr="0060372B" w:rsidRDefault="0060372B" w:rsidP="0060372B">
      <w:pPr>
        <w:rPr>
          <w:sz w:val="24"/>
          <w:szCs w:val="24"/>
        </w:rPr>
      </w:pPr>
      <w:r w:rsidRPr="0060372B">
        <w:rPr>
          <w:b/>
          <w:sz w:val="24"/>
          <w:szCs w:val="24"/>
        </w:rPr>
        <w:t>Name</w:t>
      </w:r>
      <w:r w:rsidRPr="0060372B">
        <w:rPr>
          <w:sz w:val="24"/>
          <w:szCs w:val="24"/>
        </w:rPr>
        <w:t>: _________________________________Homeroom/Location:_______________</w:t>
      </w:r>
    </w:p>
    <w:p w14:paraId="178B5F93" w14:textId="77777777" w:rsidR="0060372B" w:rsidRPr="0060372B" w:rsidRDefault="0060372B" w:rsidP="0060372B">
      <w:pPr>
        <w:rPr>
          <w:sz w:val="24"/>
          <w:szCs w:val="24"/>
        </w:rPr>
      </w:pPr>
      <w:r w:rsidRPr="0060372B">
        <w:rPr>
          <w:sz w:val="24"/>
          <w:szCs w:val="24"/>
        </w:rPr>
        <w:t>Assistance required:_______________________________________________________</w:t>
      </w:r>
    </w:p>
    <w:p w14:paraId="58DE4119"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61744CD9"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45B508D5" w14:textId="77777777" w:rsidR="0060372B" w:rsidRPr="0060372B" w:rsidRDefault="0060372B" w:rsidP="0060372B">
      <w:pPr>
        <w:rPr>
          <w:sz w:val="24"/>
          <w:szCs w:val="24"/>
        </w:rPr>
      </w:pPr>
      <w:r w:rsidRPr="0060372B">
        <w:rPr>
          <w:sz w:val="24"/>
          <w:szCs w:val="24"/>
        </w:rPr>
        <w:t>Person assigned to assist:___________________________________________________</w:t>
      </w:r>
    </w:p>
    <w:p w14:paraId="4D20B1B7" w14:textId="77777777" w:rsidR="0060372B" w:rsidRPr="0060372B" w:rsidRDefault="0060372B" w:rsidP="0060372B">
      <w:pPr>
        <w:rPr>
          <w:sz w:val="24"/>
          <w:szCs w:val="24"/>
        </w:rPr>
      </w:pPr>
      <w:r w:rsidRPr="0060372B">
        <w:rPr>
          <w:sz w:val="24"/>
          <w:szCs w:val="24"/>
        </w:rPr>
        <w:t>Special issues/notes:_______________________________________________________</w:t>
      </w:r>
    </w:p>
    <w:p w14:paraId="7A4E8741"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31A7B749"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0A2F29F0"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4E689B6D" w14:textId="77777777" w:rsidR="0060372B" w:rsidRPr="0060372B" w:rsidRDefault="0060372B" w:rsidP="0060372B">
      <w:pPr>
        <w:rPr>
          <w:sz w:val="24"/>
          <w:szCs w:val="24"/>
        </w:rPr>
      </w:pPr>
    </w:p>
    <w:p w14:paraId="1E1F8A21" w14:textId="77777777" w:rsidR="0060372B" w:rsidRPr="0060372B" w:rsidRDefault="0060372B" w:rsidP="0060372B">
      <w:pPr>
        <w:rPr>
          <w:sz w:val="24"/>
          <w:szCs w:val="24"/>
        </w:rPr>
      </w:pPr>
      <w:r w:rsidRPr="0060372B">
        <w:rPr>
          <w:b/>
          <w:sz w:val="24"/>
          <w:szCs w:val="24"/>
        </w:rPr>
        <w:t>Name</w:t>
      </w:r>
      <w:r w:rsidRPr="0060372B">
        <w:rPr>
          <w:sz w:val="24"/>
          <w:szCs w:val="24"/>
        </w:rPr>
        <w:t>: _________________________________Homeroom/Location:_______________</w:t>
      </w:r>
    </w:p>
    <w:p w14:paraId="3B02CC2F" w14:textId="77777777" w:rsidR="0060372B" w:rsidRPr="0060372B" w:rsidRDefault="0060372B" w:rsidP="0060372B">
      <w:pPr>
        <w:rPr>
          <w:sz w:val="24"/>
          <w:szCs w:val="24"/>
        </w:rPr>
      </w:pPr>
      <w:r w:rsidRPr="0060372B">
        <w:rPr>
          <w:sz w:val="24"/>
          <w:szCs w:val="24"/>
        </w:rPr>
        <w:t>Assistance required:_______________________________________________________</w:t>
      </w:r>
    </w:p>
    <w:p w14:paraId="756009C0"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0063136C"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73ECD5B2" w14:textId="77777777" w:rsidR="0060372B" w:rsidRPr="0060372B" w:rsidRDefault="0060372B" w:rsidP="0060372B">
      <w:pPr>
        <w:rPr>
          <w:sz w:val="24"/>
          <w:szCs w:val="24"/>
        </w:rPr>
      </w:pPr>
      <w:r w:rsidRPr="0060372B">
        <w:rPr>
          <w:sz w:val="24"/>
          <w:szCs w:val="24"/>
        </w:rPr>
        <w:t>Person assigned to assist:___________________________________________________</w:t>
      </w:r>
    </w:p>
    <w:p w14:paraId="5FCF0819" w14:textId="77777777" w:rsidR="0060372B" w:rsidRPr="0060372B" w:rsidRDefault="0060372B" w:rsidP="0060372B">
      <w:pPr>
        <w:rPr>
          <w:sz w:val="24"/>
          <w:szCs w:val="24"/>
        </w:rPr>
      </w:pPr>
      <w:r w:rsidRPr="0060372B">
        <w:rPr>
          <w:sz w:val="24"/>
          <w:szCs w:val="24"/>
        </w:rPr>
        <w:t>Special issues/notes:_______________________________________________________</w:t>
      </w:r>
    </w:p>
    <w:p w14:paraId="247687AB"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723F63C4"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04E33C56"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1C8E5289" w14:textId="77777777" w:rsidR="0060372B" w:rsidRPr="0060372B" w:rsidRDefault="0060372B" w:rsidP="0060372B">
      <w:pPr>
        <w:rPr>
          <w:sz w:val="24"/>
          <w:szCs w:val="24"/>
        </w:rPr>
      </w:pPr>
    </w:p>
    <w:p w14:paraId="1B011A74" w14:textId="77777777" w:rsidR="0060372B" w:rsidRPr="0060372B" w:rsidRDefault="0060372B" w:rsidP="0060372B">
      <w:pPr>
        <w:rPr>
          <w:sz w:val="24"/>
          <w:szCs w:val="24"/>
        </w:rPr>
      </w:pPr>
    </w:p>
    <w:p w14:paraId="14608EF6" w14:textId="77777777" w:rsidR="0060372B" w:rsidRPr="0060372B" w:rsidRDefault="0060372B" w:rsidP="0060372B">
      <w:pPr>
        <w:rPr>
          <w:sz w:val="24"/>
          <w:szCs w:val="24"/>
        </w:rPr>
      </w:pPr>
      <w:r w:rsidRPr="0060372B">
        <w:rPr>
          <w:b/>
          <w:sz w:val="24"/>
          <w:szCs w:val="24"/>
        </w:rPr>
        <w:t>Name</w:t>
      </w:r>
      <w:r w:rsidRPr="0060372B">
        <w:rPr>
          <w:sz w:val="24"/>
          <w:szCs w:val="24"/>
        </w:rPr>
        <w:t>: _________________________________Homeroom/Location:_______________</w:t>
      </w:r>
    </w:p>
    <w:p w14:paraId="57593D65" w14:textId="77777777" w:rsidR="0060372B" w:rsidRPr="0060372B" w:rsidRDefault="0060372B" w:rsidP="0060372B">
      <w:pPr>
        <w:rPr>
          <w:sz w:val="24"/>
          <w:szCs w:val="24"/>
        </w:rPr>
      </w:pPr>
      <w:r w:rsidRPr="0060372B">
        <w:rPr>
          <w:sz w:val="24"/>
          <w:szCs w:val="24"/>
        </w:rPr>
        <w:t>Assistance required:_______________________________________________________</w:t>
      </w:r>
    </w:p>
    <w:p w14:paraId="15953737"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1874058F"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36060ADA" w14:textId="77777777" w:rsidR="0060372B" w:rsidRPr="0060372B" w:rsidRDefault="0060372B" w:rsidP="0060372B">
      <w:pPr>
        <w:rPr>
          <w:sz w:val="24"/>
          <w:szCs w:val="24"/>
        </w:rPr>
      </w:pPr>
      <w:r w:rsidRPr="0060372B">
        <w:rPr>
          <w:sz w:val="24"/>
          <w:szCs w:val="24"/>
        </w:rPr>
        <w:t>Person assigned to assist:___________________________________________________</w:t>
      </w:r>
    </w:p>
    <w:p w14:paraId="20DB271D" w14:textId="77777777" w:rsidR="0060372B" w:rsidRPr="0060372B" w:rsidRDefault="0060372B" w:rsidP="0060372B">
      <w:pPr>
        <w:rPr>
          <w:sz w:val="24"/>
          <w:szCs w:val="24"/>
        </w:rPr>
      </w:pPr>
      <w:r w:rsidRPr="0060372B">
        <w:rPr>
          <w:sz w:val="24"/>
          <w:szCs w:val="24"/>
        </w:rPr>
        <w:t>Special issues/notes:_______________________________________________________</w:t>
      </w:r>
    </w:p>
    <w:p w14:paraId="127835D1"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28B541D5"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4CAB56FA"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6434A36A" w14:textId="77777777" w:rsidR="0060372B" w:rsidRPr="0060372B" w:rsidRDefault="0060372B" w:rsidP="0060372B">
      <w:pPr>
        <w:rPr>
          <w:sz w:val="24"/>
          <w:szCs w:val="24"/>
        </w:rPr>
      </w:pPr>
    </w:p>
    <w:p w14:paraId="526DF73E" w14:textId="77777777" w:rsidR="0060372B" w:rsidRPr="0060372B" w:rsidRDefault="0060372B" w:rsidP="0060372B">
      <w:pPr>
        <w:rPr>
          <w:sz w:val="24"/>
          <w:szCs w:val="24"/>
        </w:rPr>
      </w:pPr>
      <w:r w:rsidRPr="0060372B">
        <w:rPr>
          <w:b/>
          <w:sz w:val="24"/>
          <w:szCs w:val="24"/>
        </w:rPr>
        <w:t>Name</w:t>
      </w:r>
      <w:r w:rsidRPr="0060372B">
        <w:rPr>
          <w:sz w:val="24"/>
          <w:szCs w:val="24"/>
        </w:rPr>
        <w:t>: _________________________________Homeroom/Location:_______________</w:t>
      </w:r>
    </w:p>
    <w:p w14:paraId="5FB2E847" w14:textId="77777777" w:rsidR="0060372B" w:rsidRPr="0060372B" w:rsidRDefault="0060372B" w:rsidP="0060372B">
      <w:pPr>
        <w:rPr>
          <w:sz w:val="24"/>
          <w:szCs w:val="24"/>
        </w:rPr>
      </w:pPr>
      <w:r w:rsidRPr="0060372B">
        <w:rPr>
          <w:sz w:val="24"/>
          <w:szCs w:val="24"/>
        </w:rPr>
        <w:t>Assistance required:_______________________________________________________</w:t>
      </w:r>
    </w:p>
    <w:p w14:paraId="6D85D511"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424BCEE2" w14:textId="77777777" w:rsidR="0060372B" w:rsidRPr="0060372B" w:rsidRDefault="0060372B" w:rsidP="0060372B">
      <w:pPr>
        <w:rPr>
          <w:sz w:val="24"/>
          <w:szCs w:val="24"/>
        </w:rPr>
      </w:pPr>
      <w:r w:rsidRPr="0060372B">
        <w:rPr>
          <w:sz w:val="24"/>
          <w:szCs w:val="24"/>
        </w:rPr>
        <w:t>_______________________________________________________________________</w:t>
      </w:r>
    </w:p>
    <w:p w14:paraId="714C888B" w14:textId="77777777" w:rsidR="0060372B" w:rsidRPr="0060372B" w:rsidRDefault="0060372B" w:rsidP="0060372B">
      <w:pPr>
        <w:rPr>
          <w:sz w:val="24"/>
          <w:szCs w:val="24"/>
        </w:rPr>
      </w:pPr>
      <w:r w:rsidRPr="0060372B">
        <w:rPr>
          <w:sz w:val="24"/>
          <w:szCs w:val="24"/>
        </w:rPr>
        <w:t>Person assigned to assist:___________________________________________________</w:t>
      </w:r>
    </w:p>
    <w:p w14:paraId="201F3189" w14:textId="77777777" w:rsidR="0060372B" w:rsidRPr="0060372B" w:rsidRDefault="0060372B" w:rsidP="0060372B">
      <w:pPr>
        <w:rPr>
          <w:sz w:val="24"/>
          <w:szCs w:val="24"/>
        </w:rPr>
      </w:pPr>
      <w:r w:rsidRPr="0060372B">
        <w:rPr>
          <w:sz w:val="24"/>
          <w:szCs w:val="24"/>
        </w:rPr>
        <w:t>Special issues/notes:_______________________________________________________</w:t>
      </w:r>
    </w:p>
    <w:p w14:paraId="67BC241E"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37C27A73" w14:textId="77777777" w:rsidR="0060372B" w:rsidRPr="0060372B" w:rsidRDefault="0060372B" w:rsidP="0060372B">
      <w:pPr>
        <w:rPr>
          <w:sz w:val="24"/>
          <w:szCs w:val="24"/>
        </w:rPr>
      </w:pPr>
      <w:r w:rsidRPr="0060372B">
        <w:rPr>
          <w:sz w:val="24"/>
          <w:szCs w:val="24"/>
        </w:rPr>
        <w:t>________________________________________________________________________</w:t>
      </w:r>
    </w:p>
    <w:p w14:paraId="3AE068AA" w14:textId="77777777" w:rsidR="0060372B" w:rsidRPr="0060372B" w:rsidRDefault="0060372B" w:rsidP="0060372B">
      <w:pPr>
        <w:rPr>
          <w:b/>
          <w:bCs/>
          <w:sz w:val="16"/>
        </w:rPr>
      </w:pPr>
    </w:p>
    <w:p w14:paraId="4E1C2842" w14:textId="77777777" w:rsidR="0060372B" w:rsidRPr="0060372B" w:rsidRDefault="0060372B" w:rsidP="0060372B">
      <w:pPr>
        <w:rPr>
          <w:b/>
          <w:bCs/>
          <w:sz w:val="16"/>
        </w:rPr>
      </w:pPr>
      <w:r w:rsidRPr="0060372B">
        <w:rPr>
          <w:b/>
          <w:bCs/>
          <w:sz w:val="16"/>
        </w:rPr>
        <w:t>II-A</w:t>
      </w:r>
    </w:p>
    <w:p w14:paraId="29415866" w14:textId="77777777" w:rsidR="0060372B" w:rsidRPr="0060372B" w:rsidRDefault="0060372B" w:rsidP="0060372B">
      <w:pPr>
        <w:keepNext/>
        <w:jc w:val="center"/>
        <w:outlineLvl w:val="0"/>
        <w:rPr>
          <w:b/>
          <w:sz w:val="40"/>
          <w:szCs w:val="40"/>
        </w:rPr>
      </w:pPr>
      <w:r w:rsidRPr="0060372B">
        <w:rPr>
          <w:b/>
          <w:bCs/>
          <w:sz w:val="16"/>
        </w:rPr>
        <w:br w:type="page"/>
      </w:r>
      <w:bookmarkStart w:id="816" w:name="_Toc353782412"/>
      <w:r w:rsidRPr="0060372B">
        <w:rPr>
          <w:b/>
          <w:sz w:val="40"/>
          <w:szCs w:val="40"/>
        </w:rPr>
        <w:t>Child Abuse/Neglect</w:t>
      </w:r>
      <w:bookmarkEnd w:id="816"/>
    </w:p>
    <w:p w14:paraId="4AE91486" w14:textId="77777777" w:rsidR="0060372B" w:rsidRPr="0060372B" w:rsidRDefault="0060372B" w:rsidP="0060372B">
      <w:pPr>
        <w:jc w:val="center"/>
        <w:rPr>
          <w:b/>
          <w:sz w:val="24"/>
        </w:rPr>
      </w:pPr>
      <w:r w:rsidRPr="0060372B">
        <w:rPr>
          <w:b/>
          <w:sz w:val="24"/>
        </w:rPr>
        <w:t>(MS CODE 97-5-39)</w:t>
      </w:r>
    </w:p>
    <w:p w14:paraId="6AC53FDB" w14:textId="77777777" w:rsidR="0060372B" w:rsidRPr="0060372B" w:rsidRDefault="0060372B" w:rsidP="0060372B">
      <w:pPr>
        <w:jc w:val="center"/>
        <w:rPr>
          <w:b/>
          <w:sz w:val="24"/>
        </w:rPr>
      </w:pPr>
    </w:p>
    <w:p w14:paraId="2C2F92F8" w14:textId="77777777" w:rsidR="0060372B" w:rsidRPr="0060372B" w:rsidRDefault="0060372B" w:rsidP="0060372B">
      <w:pPr>
        <w:rPr>
          <w:sz w:val="24"/>
        </w:rPr>
      </w:pPr>
      <w:r w:rsidRPr="0060372B">
        <w:rPr>
          <w:sz w:val="24"/>
        </w:rPr>
        <w:t>Definition: Child abuse is an act of commission.  Child neglect is an act of omission.  An abused or neglected child (anyone under 18 years of age is defined as a child) whose health or welfare is harmed or threatened with harm when his or her parent, guardian, or other person exercising custodial control or supervision of the child inflicts or allows to be inflicted upon the child physical or emotional injury by other than accidental means; creates or allows to be created a risk of physical or emotional injury to the child by other accidental means; commits or allows to be committed an act of sexual abuse, sexual exploitation, or prostitution upon the child; abandons or exploits such child; or does not provide the child with adequate care, supervision, food, clothing, shelter, education, or medical care necessary for the child’s well-being.</w:t>
      </w:r>
    </w:p>
    <w:p w14:paraId="382608D7" w14:textId="77777777" w:rsidR="0060372B" w:rsidRPr="0060372B" w:rsidRDefault="0060372B" w:rsidP="0060372B">
      <w:pPr>
        <w:rPr>
          <w:sz w:val="24"/>
        </w:rPr>
      </w:pPr>
    </w:p>
    <w:p w14:paraId="262DE44B" w14:textId="77777777" w:rsidR="0060372B" w:rsidRPr="0060372B" w:rsidRDefault="0060372B" w:rsidP="0060372B">
      <w:pPr>
        <w:rPr>
          <w:sz w:val="24"/>
        </w:rPr>
      </w:pPr>
      <w:r w:rsidRPr="0060372B">
        <w:rPr>
          <w:sz w:val="24"/>
        </w:rPr>
        <w:t>The most common forms of abuse are physical (i.e., assault or contact that causes physical injury or emotional injury; (abandonment; stalking,</w:t>
      </w:r>
      <w:r w:rsidRPr="0060372B">
        <w:rPr>
          <w:rFonts w:ascii="WP TypographicSymbols" w:hAnsi="WP TypographicSymbols"/>
          <w:sz w:val="24"/>
        </w:rPr>
        <w:t xml:space="preserve"> </w:t>
      </w:r>
      <w:r w:rsidRPr="0060372B">
        <w:rPr>
          <w:sz w:val="24"/>
        </w:rPr>
        <w:t>hate crimes, harassment) and sexual abuse (i.e., touching, handling, etc., of a child for lustful purposes sexual exploitation, e.g., pornographic photographic, rape, molestation, incest, prostitution).</w:t>
      </w:r>
    </w:p>
    <w:p w14:paraId="499BCFF6" w14:textId="77777777" w:rsidR="0060372B" w:rsidRPr="0060372B" w:rsidRDefault="0060372B" w:rsidP="0060372B">
      <w:pPr>
        <w:rPr>
          <w:sz w:val="24"/>
        </w:rPr>
      </w:pPr>
    </w:p>
    <w:p w14:paraId="7985EB7A" w14:textId="77777777" w:rsidR="0060372B" w:rsidRPr="0060372B" w:rsidRDefault="0060372B" w:rsidP="0060372B">
      <w:pPr>
        <w:rPr>
          <w:sz w:val="24"/>
        </w:rPr>
      </w:pPr>
      <w:r w:rsidRPr="0060372B">
        <w:rPr>
          <w:sz w:val="24"/>
        </w:rPr>
        <w:t>A child’s parent, guardians, or other person who has permanent or temporary care, custody, or responsibility for the supervision of a child, including school personnel, can cause abuse or neglect.  Also, a stranger or someone outside the school setting can cause by another child or abuse.  Regardless of who is reported to have caused the abuse or neglect, you should report it immediately to the proper authorities and let them handle the investigation.</w:t>
      </w:r>
    </w:p>
    <w:p w14:paraId="21A7A2BB" w14:textId="77777777" w:rsidR="0060372B" w:rsidRPr="0060372B" w:rsidRDefault="0060372B" w:rsidP="0060372B">
      <w:pPr>
        <w:rPr>
          <w:sz w:val="24"/>
        </w:rPr>
      </w:pPr>
    </w:p>
    <w:p w14:paraId="371A99B4" w14:textId="77777777" w:rsidR="0060372B" w:rsidRPr="0060372B" w:rsidRDefault="0060372B" w:rsidP="0060372B">
      <w:pPr>
        <w:rPr>
          <w:sz w:val="24"/>
        </w:rPr>
      </w:pPr>
      <w:r w:rsidRPr="0060372B">
        <w:rPr>
          <w:sz w:val="24"/>
        </w:rPr>
        <w:t xml:space="preserve">In accordance with the laws of the State of Mississippi regarding child abuse, any person who has reasonable cause to suspect that child abuse or neglect is occurring shall report such information to the director of social services in the county in which the child resides. </w:t>
      </w:r>
    </w:p>
    <w:p w14:paraId="128769F5" w14:textId="77777777" w:rsidR="0060372B" w:rsidRPr="0060372B" w:rsidRDefault="0060372B" w:rsidP="0060372B">
      <w:pPr>
        <w:rPr>
          <w:color w:val="0000FF"/>
        </w:rPr>
      </w:pPr>
    </w:p>
    <w:p w14:paraId="6FF88E21" w14:textId="77777777" w:rsidR="0060372B" w:rsidRPr="0060372B" w:rsidRDefault="0060372B" w:rsidP="0060372B">
      <w:pPr>
        <w:rPr>
          <w:sz w:val="24"/>
        </w:rPr>
      </w:pPr>
      <w:r w:rsidRPr="0060372B">
        <w:rPr>
          <w:sz w:val="24"/>
        </w:rPr>
        <w:t>Law from civil liability protects persons making reports if they act in good faith.</w:t>
      </w:r>
    </w:p>
    <w:p w14:paraId="2D7175AF" w14:textId="77777777" w:rsidR="0060372B" w:rsidRPr="0060372B" w:rsidRDefault="0060372B" w:rsidP="0060372B">
      <w:pPr>
        <w:rPr>
          <w:sz w:val="22"/>
          <w:szCs w:val="22"/>
        </w:rPr>
      </w:pPr>
    </w:p>
    <w:p w14:paraId="74BC916A" w14:textId="77777777" w:rsidR="0060372B" w:rsidRPr="0060372B" w:rsidRDefault="0060372B" w:rsidP="0060372B">
      <w:pPr>
        <w:rPr>
          <w:sz w:val="24"/>
        </w:rPr>
      </w:pPr>
      <w:r w:rsidRPr="0060372B">
        <w:rPr>
          <w:sz w:val="24"/>
        </w:rPr>
        <w:t>It is not necessary that one have absolute poof before reporting.  It is the responsibility of the Department of Human Services to make its own investigation.</w:t>
      </w:r>
    </w:p>
    <w:p w14:paraId="01237D5B" w14:textId="77777777" w:rsidR="0060372B" w:rsidRPr="0060372B" w:rsidRDefault="0060372B" w:rsidP="0060372B">
      <w:pPr>
        <w:rPr>
          <w:b/>
          <w:sz w:val="22"/>
          <w:szCs w:val="22"/>
        </w:rPr>
      </w:pPr>
    </w:p>
    <w:p w14:paraId="498CCAA0" w14:textId="77777777" w:rsidR="0060372B" w:rsidRPr="0060372B" w:rsidRDefault="0060372B" w:rsidP="0060372B">
      <w:r w:rsidRPr="0060372B">
        <w:rPr>
          <w:b/>
          <w:sz w:val="30"/>
        </w:rPr>
        <w:t>Procedure:</w:t>
      </w:r>
    </w:p>
    <w:p w14:paraId="3946294E" w14:textId="77777777" w:rsidR="0060372B" w:rsidRPr="0060372B" w:rsidRDefault="0060372B" w:rsidP="0060372B">
      <w:pPr>
        <w:tabs>
          <w:tab w:val="left" w:pos="-1440"/>
        </w:tabs>
        <w:ind w:left="7200" w:hanging="7200"/>
        <w:rPr>
          <w:sz w:val="24"/>
        </w:rPr>
      </w:pPr>
      <w:r w:rsidRPr="0060372B">
        <w:rPr>
          <w:sz w:val="24"/>
        </w:rPr>
        <w:t>Faculty and staff members should notify the administrator. DHS will be notified @ 369-2907</w:t>
      </w:r>
      <w:r w:rsidRPr="0060372B">
        <w:rPr>
          <w:sz w:val="24"/>
        </w:rPr>
        <w:tab/>
      </w:r>
    </w:p>
    <w:p w14:paraId="53AB57B9" w14:textId="77777777" w:rsidR="0060372B" w:rsidRPr="0060372B" w:rsidRDefault="0060372B" w:rsidP="0060372B">
      <w:pPr>
        <w:ind w:firstLine="1440"/>
        <w:rPr>
          <w:sz w:val="24"/>
        </w:rPr>
      </w:pPr>
      <w:r w:rsidRPr="0060372B">
        <w:rPr>
          <w:sz w:val="24"/>
        </w:rPr>
        <w:t>Monroe County Department of Human Services</w:t>
      </w:r>
    </w:p>
    <w:p w14:paraId="6F512B7F" w14:textId="77777777" w:rsidR="0060372B" w:rsidRPr="0060372B" w:rsidRDefault="0060372B" w:rsidP="0060372B">
      <w:pPr>
        <w:ind w:firstLine="1440"/>
        <w:rPr>
          <w:sz w:val="24"/>
        </w:rPr>
      </w:pPr>
      <w:r w:rsidRPr="0060372B">
        <w:rPr>
          <w:sz w:val="24"/>
        </w:rPr>
        <w:t>Social Services</w:t>
      </w:r>
    </w:p>
    <w:p w14:paraId="17FE986E" w14:textId="77777777" w:rsidR="0060372B" w:rsidRPr="0060372B" w:rsidRDefault="0060372B" w:rsidP="0060372B">
      <w:pPr>
        <w:ind w:firstLine="1440"/>
        <w:rPr>
          <w:sz w:val="24"/>
        </w:rPr>
      </w:pPr>
      <w:r w:rsidRPr="0060372B">
        <w:rPr>
          <w:sz w:val="24"/>
        </w:rPr>
        <w:t>104 1/2 Matubba Street</w:t>
      </w:r>
    </w:p>
    <w:p w14:paraId="1D2A8004" w14:textId="77777777" w:rsidR="0060372B" w:rsidRPr="0060372B" w:rsidRDefault="0060372B" w:rsidP="0060372B">
      <w:pPr>
        <w:ind w:firstLine="1440"/>
        <w:rPr>
          <w:sz w:val="24"/>
        </w:rPr>
      </w:pPr>
      <w:r w:rsidRPr="0060372B">
        <w:rPr>
          <w:sz w:val="24"/>
        </w:rPr>
        <w:t xml:space="preserve">Aberdeen, MS 39730 </w:t>
      </w:r>
    </w:p>
    <w:p w14:paraId="027DDAF2" w14:textId="77777777" w:rsidR="0060372B" w:rsidRPr="0060372B" w:rsidRDefault="0060372B" w:rsidP="0060372B">
      <w:pPr>
        <w:rPr>
          <w:sz w:val="24"/>
        </w:rPr>
      </w:pPr>
      <w:r w:rsidRPr="0060372B">
        <w:rPr>
          <w:sz w:val="24"/>
        </w:rPr>
        <w:t>If the telephone number is busy, keep calling until you talk with someone at the agency, do not wait until the next day.</w:t>
      </w:r>
    </w:p>
    <w:p w14:paraId="31451FF3" w14:textId="77777777" w:rsidR="0060372B" w:rsidRPr="0060372B" w:rsidRDefault="0060372B" w:rsidP="0060372B">
      <w:pPr>
        <w:rPr>
          <w:b/>
          <w:bCs/>
          <w:sz w:val="24"/>
        </w:rPr>
      </w:pPr>
      <w:r w:rsidRPr="0060372B">
        <w:rPr>
          <w:b/>
          <w:bCs/>
          <w:sz w:val="24"/>
        </w:rPr>
        <w:t>Provide the following information:</w:t>
      </w:r>
    </w:p>
    <w:p w14:paraId="43E7834C" w14:textId="77777777" w:rsidR="0060372B" w:rsidRPr="0060372B" w:rsidRDefault="0060372B" w:rsidP="0060372B">
      <w:pPr>
        <w:numPr>
          <w:ilvl w:val="0"/>
          <w:numId w:val="139"/>
        </w:numPr>
      </w:pPr>
      <w:r w:rsidRPr="0060372B">
        <w:t>Name of child.</w:t>
      </w:r>
    </w:p>
    <w:p w14:paraId="23A4D92C" w14:textId="77777777" w:rsidR="0060372B" w:rsidRPr="0060372B" w:rsidRDefault="0060372B" w:rsidP="0060372B">
      <w:pPr>
        <w:numPr>
          <w:ilvl w:val="0"/>
          <w:numId w:val="139"/>
        </w:numPr>
      </w:pPr>
      <w:r w:rsidRPr="0060372B">
        <w:t>Name of child’s parents, address, and telephone.</w:t>
      </w:r>
    </w:p>
    <w:p w14:paraId="062C294E" w14:textId="77777777" w:rsidR="0060372B" w:rsidRPr="0060372B" w:rsidRDefault="0060372B" w:rsidP="0060372B">
      <w:pPr>
        <w:numPr>
          <w:ilvl w:val="0"/>
          <w:numId w:val="139"/>
        </w:numPr>
      </w:pPr>
      <w:r w:rsidRPr="0060372B">
        <w:t>Child’s age.</w:t>
      </w:r>
    </w:p>
    <w:p w14:paraId="67395147" w14:textId="77777777" w:rsidR="0060372B" w:rsidRPr="0060372B" w:rsidRDefault="0060372B" w:rsidP="0060372B">
      <w:pPr>
        <w:numPr>
          <w:ilvl w:val="0"/>
          <w:numId w:val="140"/>
        </w:numPr>
      </w:pPr>
      <w:r w:rsidRPr="0060372B">
        <w:t>Name and address of person whom you suspect is responsible for the abuse or neglect.</w:t>
      </w:r>
    </w:p>
    <w:p w14:paraId="1CEFF69F" w14:textId="77777777" w:rsidR="0060372B" w:rsidRPr="0060372B" w:rsidRDefault="0060372B" w:rsidP="0060372B">
      <w:pPr>
        <w:numPr>
          <w:ilvl w:val="0"/>
          <w:numId w:val="140"/>
        </w:numPr>
      </w:pPr>
      <w:r w:rsidRPr="0060372B">
        <w:t>Any other pertinent information.</w:t>
      </w:r>
    </w:p>
    <w:p w14:paraId="3CD505D5" w14:textId="77777777" w:rsidR="0060372B" w:rsidRPr="0060372B" w:rsidRDefault="0060372B" w:rsidP="0060372B">
      <w:pPr>
        <w:numPr>
          <w:ilvl w:val="0"/>
          <w:numId w:val="140"/>
        </w:numPr>
      </w:pPr>
      <w:r w:rsidRPr="0060372B">
        <w:t>Do not notify the suspected abusers.</w:t>
      </w:r>
    </w:p>
    <w:p w14:paraId="534D8E93" w14:textId="77777777" w:rsidR="0060372B" w:rsidRPr="0060372B" w:rsidRDefault="0060372B" w:rsidP="0060372B">
      <w:pPr>
        <w:numPr>
          <w:ilvl w:val="0"/>
          <w:numId w:val="140"/>
        </w:numPr>
      </w:pPr>
      <w:r w:rsidRPr="0060372B">
        <w:t>Faculty and staff members should inform the principal of the report in writing, including date and time of the report.</w:t>
      </w:r>
    </w:p>
    <w:p w14:paraId="61638135" w14:textId="77777777" w:rsidR="0060372B" w:rsidRPr="0060372B" w:rsidRDefault="0060372B" w:rsidP="0060372B">
      <w:pPr>
        <w:numPr>
          <w:ilvl w:val="0"/>
          <w:numId w:val="140"/>
        </w:numPr>
      </w:pPr>
      <w:r w:rsidRPr="0060372B">
        <w:t>Principal shall permit interview with the child by authorized, properly identified officials.</w:t>
      </w:r>
    </w:p>
    <w:p w14:paraId="4160A5FF" w14:textId="77777777" w:rsidR="0060372B" w:rsidRPr="0060372B" w:rsidRDefault="0060372B" w:rsidP="0060372B">
      <w:pPr>
        <w:numPr>
          <w:ilvl w:val="0"/>
          <w:numId w:val="140"/>
        </w:numPr>
      </w:pPr>
      <w:r w:rsidRPr="0060372B">
        <w:t>School counselor will provide follow-up counseling, when appropriate.</w:t>
      </w:r>
    </w:p>
    <w:p w14:paraId="33CCF603" w14:textId="77777777" w:rsidR="0060372B" w:rsidRPr="0060372B" w:rsidRDefault="0060372B" w:rsidP="0060372B">
      <w:pPr>
        <w:numPr>
          <w:ilvl w:val="0"/>
          <w:numId w:val="140"/>
        </w:numPr>
      </w:pPr>
      <w:r w:rsidRPr="0060372B">
        <w:t>The principal will document actions and decisions concerning child abuse/neglect incident.</w:t>
      </w:r>
    </w:p>
    <w:p w14:paraId="5906AAC7" w14:textId="77777777" w:rsidR="0060372B" w:rsidRPr="0060372B" w:rsidRDefault="0060372B" w:rsidP="0060372B">
      <w:pPr>
        <w:keepNext/>
        <w:jc w:val="center"/>
        <w:outlineLvl w:val="0"/>
        <w:rPr>
          <w:b/>
          <w:sz w:val="36"/>
          <w:szCs w:val="36"/>
        </w:rPr>
      </w:pPr>
      <w:r w:rsidRPr="0060372B">
        <w:rPr>
          <w:b/>
          <w:sz w:val="24"/>
        </w:rPr>
        <w:br w:type="page"/>
      </w:r>
      <w:bookmarkStart w:id="817" w:name="_Toc353782413"/>
      <w:r w:rsidRPr="0060372B">
        <w:rPr>
          <w:b/>
          <w:sz w:val="36"/>
          <w:szCs w:val="36"/>
        </w:rPr>
        <w:t>Confrontation with Person in Possession of a Weapon</w:t>
      </w:r>
      <w:bookmarkEnd w:id="817"/>
    </w:p>
    <w:p w14:paraId="6FD27E64" w14:textId="77777777" w:rsidR="0060372B" w:rsidRPr="0060372B" w:rsidRDefault="0060372B" w:rsidP="0060372B">
      <w:pPr>
        <w:jc w:val="center"/>
        <w:rPr>
          <w:b/>
          <w:sz w:val="24"/>
        </w:rPr>
      </w:pPr>
      <w:r w:rsidRPr="0060372B">
        <w:rPr>
          <w:b/>
          <w:sz w:val="24"/>
        </w:rPr>
        <w:t>(MS Code 37-11-18)</w:t>
      </w:r>
    </w:p>
    <w:p w14:paraId="7947A3F5" w14:textId="77777777" w:rsidR="0060372B" w:rsidRPr="0060372B" w:rsidRDefault="0060372B" w:rsidP="0060372B">
      <w:pPr>
        <w:rPr>
          <w:sz w:val="24"/>
        </w:rPr>
      </w:pPr>
      <w:r w:rsidRPr="0060372B">
        <w:rPr>
          <w:sz w:val="24"/>
        </w:rPr>
        <w:t>Definition: An armed offender is a person possessing a weapon capable of deadly force, whose intent is to pose a threat, inflict harm, or carry out a personal objective.  The armed person may be a student, staff member, parent, or community member.</w:t>
      </w:r>
    </w:p>
    <w:p w14:paraId="4C69E1EB" w14:textId="77777777" w:rsidR="0060372B" w:rsidRPr="0060372B" w:rsidRDefault="0060372B" w:rsidP="0060372B">
      <w:pPr>
        <w:rPr>
          <w:sz w:val="24"/>
        </w:rPr>
      </w:pPr>
    </w:p>
    <w:p w14:paraId="150CCE37" w14:textId="77777777" w:rsidR="0060372B" w:rsidRPr="0060372B" w:rsidRDefault="0060372B" w:rsidP="0060372B">
      <w:pPr>
        <w:rPr>
          <w:sz w:val="24"/>
        </w:rPr>
      </w:pPr>
      <w:r w:rsidRPr="0060372B">
        <w:rPr>
          <w:sz w:val="24"/>
        </w:rPr>
        <w:t>A weapon is any instrument, which may produce bodily harm or death.  Weapons include, but are not limited to, any knife, firearm, air gun, sword, spear, ax, tomahawk, club, explosive device, fireworks or other incendiary device, throwing instrument, firearm silencer, ammunition, blackjack, night stick, screwdriver, homemade weapon, or any other device classified as an unlawful weapon, or which may produce bodily harm or death, or any instrument possessed with the intent to use for the above purpose.</w:t>
      </w:r>
    </w:p>
    <w:p w14:paraId="274FBF4A" w14:textId="77777777" w:rsidR="0060372B" w:rsidRPr="0060372B" w:rsidRDefault="0060372B" w:rsidP="0060372B"/>
    <w:p w14:paraId="396A5346" w14:textId="77777777" w:rsidR="0060372B" w:rsidRPr="0060372B" w:rsidRDefault="0060372B" w:rsidP="0060372B">
      <w:r w:rsidRPr="0060372B">
        <w:rPr>
          <w:b/>
          <w:sz w:val="30"/>
        </w:rPr>
        <w:t>Emergency Procedure:</w:t>
      </w:r>
    </w:p>
    <w:p w14:paraId="3F0972A8" w14:textId="77777777" w:rsidR="0060372B" w:rsidRPr="0060372B" w:rsidRDefault="0060372B" w:rsidP="0060372B">
      <w:pPr>
        <w:numPr>
          <w:ilvl w:val="0"/>
          <w:numId w:val="141"/>
        </w:numPr>
      </w:pPr>
      <w:r w:rsidRPr="0060372B">
        <w:t>Immediately report situation to principal.</w:t>
      </w:r>
    </w:p>
    <w:p w14:paraId="688062C8" w14:textId="77777777" w:rsidR="0060372B" w:rsidRPr="0060372B" w:rsidRDefault="0060372B" w:rsidP="0060372B">
      <w:pPr>
        <w:numPr>
          <w:ilvl w:val="0"/>
          <w:numId w:val="141"/>
        </w:numPr>
      </w:pPr>
      <w:r w:rsidRPr="0060372B">
        <w:t>The principal will determine if the situation is an emergency.</w:t>
      </w:r>
    </w:p>
    <w:p w14:paraId="205A8500" w14:textId="77777777" w:rsidR="0060372B" w:rsidRPr="0060372B" w:rsidRDefault="0060372B" w:rsidP="0060372B">
      <w:pPr>
        <w:numPr>
          <w:ilvl w:val="0"/>
          <w:numId w:val="141"/>
        </w:numPr>
      </w:pPr>
      <w:r w:rsidRPr="0060372B">
        <w:t>Call 911.  Make sure the 911 operator understands that there is an armed person inside the school; and give his or her last known location; give a description and any other information you may have.  If possible, stay on the line until you are instructed to disconnect by the emergency operator.</w:t>
      </w:r>
    </w:p>
    <w:p w14:paraId="4BAD0B85" w14:textId="77777777" w:rsidR="0060372B" w:rsidRPr="0060372B" w:rsidRDefault="0060372B" w:rsidP="0060372B">
      <w:pPr>
        <w:numPr>
          <w:ilvl w:val="0"/>
          <w:numId w:val="141"/>
        </w:numPr>
      </w:pPr>
      <w:r w:rsidRPr="0060372B">
        <w:t>Notify all teachers that you have an emergency situation. Pass the emergency signal over the PA system and then announce “Please keep all students inside your classroom until further notice</w:t>
      </w:r>
      <w:r w:rsidRPr="0060372B">
        <w:rPr>
          <w:rFonts w:ascii="WP TypographicSymbols" w:hAnsi="WP TypographicSymbols"/>
        </w:rPr>
        <w:t>”</w:t>
      </w:r>
      <w:r w:rsidRPr="0060372B">
        <w:t xml:space="preserve">.  All classroom doors should be locked at the sound of the emergency signal. </w:t>
      </w:r>
    </w:p>
    <w:p w14:paraId="489FC1D6" w14:textId="77777777" w:rsidR="0060372B" w:rsidRPr="0060372B" w:rsidRDefault="0060372B" w:rsidP="0060372B">
      <w:pPr>
        <w:numPr>
          <w:ilvl w:val="0"/>
          <w:numId w:val="141"/>
        </w:numPr>
      </w:pPr>
      <w:r w:rsidRPr="0060372B">
        <w:t>Students and staff should move away from doors and glass.</w:t>
      </w:r>
    </w:p>
    <w:p w14:paraId="33DC0463" w14:textId="77777777" w:rsidR="0060372B" w:rsidRPr="0060372B" w:rsidRDefault="0060372B" w:rsidP="0060372B">
      <w:pPr>
        <w:numPr>
          <w:ilvl w:val="0"/>
          <w:numId w:val="141"/>
        </w:numPr>
      </w:pPr>
      <w:r w:rsidRPr="0060372B">
        <w:t>Notify the central office immediately; they will notify the proper departments.</w:t>
      </w:r>
    </w:p>
    <w:p w14:paraId="1AA1150C" w14:textId="77777777" w:rsidR="0060372B" w:rsidRPr="0060372B" w:rsidRDefault="0060372B" w:rsidP="0060372B">
      <w:pPr>
        <w:numPr>
          <w:ilvl w:val="0"/>
          <w:numId w:val="141"/>
        </w:numPr>
      </w:pPr>
      <w:r w:rsidRPr="0060372B">
        <w:t>Notify all students outside their classroom (including those outside the school building) to report to the nearest safe classroom.  All students should be brought into a locked area.</w:t>
      </w:r>
    </w:p>
    <w:p w14:paraId="30B120FC" w14:textId="77777777" w:rsidR="0060372B" w:rsidRPr="0060372B" w:rsidRDefault="0060372B" w:rsidP="0060372B">
      <w:pPr>
        <w:numPr>
          <w:ilvl w:val="0"/>
          <w:numId w:val="141"/>
        </w:numPr>
      </w:pPr>
      <w:r w:rsidRPr="0060372B">
        <w:t>Teachers should call roll and list the names of missing students on index card to be reported to principals later.  Also list the names of students in room and not on roll, to be given to the principal later.</w:t>
      </w:r>
    </w:p>
    <w:p w14:paraId="164B4329" w14:textId="77777777" w:rsidR="0060372B" w:rsidRPr="0060372B" w:rsidRDefault="0060372B" w:rsidP="0060372B">
      <w:pPr>
        <w:numPr>
          <w:ilvl w:val="0"/>
          <w:numId w:val="141"/>
        </w:numPr>
      </w:pPr>
      <w:r w:rsidRPr="0060372B">
        <w:t>If the hostage taker or armed person can be contained in one section of the building, students and staff should be evacuated from the building to a designated safe area.</w:t>
      </w:r>
    </w:p>
    <w:p w14:paraId="605C26AD" w14:textId="77777777" w:rsidR="0060372B" w:rsidRPr="0060372B" w:rsidRDefault="0060372B" w:rsidP="0060372B">
      <w:pPr>
        <w:numPr>
          <w:ilvl w:val="0"/>
          <w:numId w:val="141"/>
        </w:numPr>
      </w:pPr>
      <w:r w:rsidRPr="0060372B">
        <w:t>Students and staff will not reenter the building until the building has been evaluated and determined safe by the police department.</w:t>
      </w:r>
    </w:p>
    <w:p w14:paraId="4A44B02F" w14:textId="77777777" w:rsidR="0060372B" w:rsidRPr="0060372B" w:rsidRDefault="0060372B" w:rsidP="0060372B">
      <w:pPr>
        <w:numPr>
          <w:ilvl w:val="0"/>
          <w:numId w:val="141"/>
        </w:numPr>
      </w:pPr>
      <w:r w:rsidRPr="0060372B">
        <w:t>If safety permits, a staff member should be directed outside the building to warn all approaching visitors of the danger.</w:t>
      </w:r>
    </w:p>
    <w:p w14:paraId="4827E626" w14:textId="77777777" w:rsidR="0060372B" w:rsidRPr="0060372B" w:rsidRDefault="0060372B" w:rsidP="0060372B">
      <w:pPr>
        <w:numPr>
          <w:ilvl w:val="0"/>
          <w:numId w:val="141"/>
        </w:numPr>
      </w:pPr>
      <w:r w:rsidRPr="0060372B">
        <w:t>Do not attempt to disarm any individual with a weapon.</w:t>
      </w:r>
    </w:p>
    <w:p w14:paraId="3DB508EF" w14:textId="77777777" w:rsidR="0060372B" w:rsidRPr="0060372B" w:rsidRDefault="0060372B" w:rsidP="0060372B">
      <w:pPr>
        <w:numPr>
          <w:ilvl w:val="0"/>
          <w:numId w:val="141"/>
        </w:numPr>
      </w:pPr>
      <w:r w:rsidRPr="0060372B">
        <w:t>Do not panic.  Establish a psychological advantage by remaining calm.</w:t>
      </w:r>
    </w:p>
    <w:p w14:paraId="65249D73" w14:textId="77777777" w:rsidR="0060372B" w:rsidRPr="0060372B" w:rsidRDefault="0060372B" w:rsidP="0060372B">
      <w:pPr>
        <w:numPr>
          <w:ilvl w:val="0"/>
          <w:numId w:val="141"/>
        </w:numPr>
      </w:pPr>
      <w:r w:rsidRPr="0060372B">
        <w:t>Do not make threats, challenges, or in any way antagonize the person in possession of the weapon.</w:t>
      </w:r>
    </w:p>
    <w:p w14:paraId="48B942CE" w14:textId="77777777" w:rsidR="0060372B" w:rsidRPr="0060372B" w:rsidRDefault="0060372B" w:rsidP="0060372B">
      <w:pPr>
        <w:numPr>
          <w:ilvl w:val="0"/>
          <w:numId w:val="141"/>
        </w:numPr>
      </w:pPr>
      <w:r w:rsidRPr="0060372B">
        <w:t>Constantly assess the situation.  Does the individual vacillate concerning the intended use of the weapon, or does he/she seem to want attention?</w:t>
      </w:r>
    </w:p>
    <w:p w14:paraId="0644C69C" w14:textId="77777777" w:rsidR="0060372B" w:rsidRPr="0060372B" w:rsidRDefault="0060372B" w:rsidP="0060372B">
      <w:pPr>
        <w:numPr>
          <w:ilvl w:val="0"/>
          <w:numId w:val="142"/>
        </w:numPr>
      </w:pPr>
      <w:r w:rsidRPr="0060372B">
        <w:t>Do not condone the individual’s actions.</w:t>
      </w:r>
    </w:p>
    <w:p w14:paraId="1784061F" w14:textId="77777777" w:rsidR="0060372B" w:rsidRPr="0060372B" w:rsidRDefault="0060372B" w:rsidP="0060372B">
      <w:pPr>
        <w:numPr>
          <w:ilvl w:val="0"/>
          <w:numId w:val="142"/>
        </w:numPr>
      </w:pPr>
      <w:r w:rsidRPr="0060372B">
        <w:t>In a calm voice and mannerism, try to talk to the individual.  Make reasonable suggestions.  For example, if other individuals are present, request that they be allowed to leave the area.</w:t>
      </w:r>
    </w:p>
    <w:p w14:paraId="3EEB969F" w14:textId="77777777" w:rsidR="0060372B" w:rsidRPr="0060372B" w:rsidRDefault="0060372B" w:rsidP="0060372B">
      <w:pPr>
        <w:numPr>
          <w:ilvl w:val="0"/>
          <w:numId w:val="142"/>
        </w:numPr>
      </w:pPr>
      <w:r w:rsidRPr="0060372B">
        <w:t>Observe the weapon carefully and try to obtain enough information about it so that a description can be given to school security/law enforcement officers.</w:t>
      </w:r>
    </w:p>
    <w:p w14:paraId="6EFE36EA" w14:textId="77777777" w:rsidR="0060372B" w:rsidRPr="0060372B" w:rsidRDefault="0060372B" w:rsidP="0060372B">
      <w:pPr>
        <w:numPr>
          <w:ilvl w:val="0"/>
          <w:numId w:val="142"/>
        </w:numPr>
      </w:pPr>
      <w:r w:rsidRPr="0060372B">
        <w:t>Attempt to isolate the individual if possible.</w:t>
      </w:r>
    </w:p>
    <w:p w14:paraId="298D9117" w14:textId="77777777" w:rsidR="0060372B" w:rsidRPr="0060372B" w:rsidRDefault="0060372B" w:rsidP="0060372B">
      <w:pPr>
        <w:numPr>
          <w:ilvl w:val="0"/>
          <w:numId w:val="142"/>
        </w:numPr>
      </w:pPr>
      <w:r w:rsidRPr="0060372B">
        <w:t>Move slowly and with confidence.</w:t>
      </w:r>
    </w:p>
    <w:p w14:paraId="3703F05B" w14:textId="77777777" w:rsidR="0060372B" w:rsidRPr="0060372B" w:rsidRDefault="0060372B" w:rsidP="0060372B">
      <w:pPr>
        <w:numPr>
          <w:ilvl w:val="0"/>
          <w:numId w:val="143"/>
        </w:numPr>
      </w:pPr>
      <w:r w:rsidRPr="0060372B">
        <w:t>Comply with the individual’s demands as long as they are reasonable.</w:t>
      </w:r>
    </w:p>
    <w:p w14:paraId="2D289419" w14:textId="77777777" w:rsidR="0060372B" w:rsidRPr="0060372B" w:rsidRDefault="0060372B" w:rsidP="0060372B">
      <w:pPr>
        <w:numPr>
          <w:ilvl w:val="0"/>
          <w:numId w:val="143"/>
        </w:numPr>
      </w:pPr>
      <w:r w:rsidRPr="0060372B">
        <w:t>The principal will document actions and decisions concerning weapon incident.</w:t>
      </w:r>
    </w:p>
    <w:p w14:paraId="08C65009" w14:textId="77777777" w:rsidR="0060372B" w:rsidRPr="0060372B" w:rsidRDefault="0060372B" w:rsidP="0060372B"/>
    <w:p w14:paraId="3AF931A7" w14:textId="77777777" w:rsidR="0060372B" w:rsidRPr="0060372B" w:rsidRDefault="0060372B" w:rsidP="0060372B">
      <w:pPr>
        <w:keepNext/>
        <w:jc w:val="center"/>
        <w:outlineLvl w:val="0"/>
        <w:rPr>
          <w:b/>
          <w:sz w:val="36"/>
          <w:szCs w:val="36"/>
        </w:rPr>
      </w:pPr>
      <w:r w:rsidRPr="0060372B">
        <w:rPr>
          <w:b/>
          <w:sz w:val="24"/>
        </w:rPr>
        <w:br w:type="page"/>
      </w:r>
      <w:bookmarkStart w:id="818" w:name="_Toc353782414"/>
      <w:r w:rsidRPr="0060372B">
        <w:rPr>
          <w:b/>
          <w:sz w:val="36"/>
          <w:szCs w:val="36"/>
        </w:rPr>
        <w:t>Death of a Student/Staff Member at School</w:t>
      </w:r>
      <w:bookmarkEnd w:id="818"/>
    </w:p>
    <w:p w14:paraId="04F298FB" w14:textId="77777777" w:rsidR="0060372B" w:rsidRPr="0060372B" w:rsidRDefault="0060372B" w:rsidP="0060372B">
      <w:pPr>
        <w:rPr>
          <w:b/>
          <w:sz w:val="30"/>
        </w:rPr>
      </w:pPr>
    </w:p>
    <w:p w14:paraId="69E38955" w14:textId="77777777" w:rsidR="0060372B" w:rsidRPr="0060372B" w:rsidRDefault="0060372B" w:rsidP="0060372B">
      <w:r w:rsidRPr="0060372B">
        <w:rPr>
          <w:b/>
          <w:sz w:val="30"/>
        </w:rPr>
        <w:t>Emergency Procedure:</w:t>
      </w:r>
    </w:p>
    <w:p w14:paraId="59186BE7" w14:textId="77777777" w:rsidR="0060372B" w:rsidRPr="0060372B" w:rsidRDefault="0060372B" w:rsidP="0060372B"/>
    <w:p w14:paraId="18F05795" w14:textId="77777777" w:rsidR="0060372B" w:rsidRPr="0060372B" w:rsidRDefault="0060372B" w:rsidP="0060372B">
      <w:pPr>
        <w:numPr>
          <w:ilvl w:val="0"/>
          <w:numId w:val="144"/>
        </w:numPr>
        <w:rPr>
          <w:b/>
        </w:rPr>
      </w:pPr>
      <w:r w:rsidRPr="0060372B">
        <w:t>Principal will call 911.  Make sure the 911 operators understand that there has been a death at your school.</w:t>
      </w:r>
    </w:p>
    <w:p w14:paraId="575CC0BA" w14:textId="77777777" w:rsidR="0060372B" w:rsidRPr="0060372B" w:rsidRDefault="0060372B" w:rsidP="0060372B">
      <w:pPr>
        <w:numPr>
          <w:ilvl w:val="0"/>
          <w:numId w:val="144"/>
        </w:numPr>
      </w:pPr>
      <w:r w:rsidRPr="0060372B">
        <w:t>If possible, stay on the line until you are instructed to disconnect by the 911 operators.</w:t>
      </w:r>
    </w:p>
    <w:p w14:paraId="1C5A71FE" w14:textId="77777777" w:rsidR="0060372B" w:rsidRPr="0060372B" w:rsidRDefault="0060372B" w:rsidP="0060372B">
      <w:pPr>
        <w:numPr>
          <w:ilvl w:val="0"/>
          <w:numId w:val="144"/>
        </w:numPr>
      </w:pPr>
      <w:r w:rsidRPr="0060372B">
        <w:t>The building principal should be notified as soon as a death occurs and should document all information as soon as it is available.</w:t>
      </w:r>
    </w:p>
    <w:p w14:paraId="54D3EF9E" w14:textId="77777777" w:rsidR="0060372B" w:rsidRPr="0060372B" w:rsidRDefault="0060372B" w:rsidP="0060372B">
      <w:pPr>
        <w:numPr>
          <w:ilvl w:val="0"/>
          <w:numId w:val="144"/>
        </w:numPr>
      </w:pPr>
      <w:r w:rsidRPr="0060372B">
        <w:t>The principal will notify the superintendent’s office that will immediately notify the proper departments.</w:t>
      </w:r>
    </w:p>
    <w:p w14:paraId="619C7223" w14:textId="77777777" w:rsidR="0060372B" w:rsidRPr="0060372B" w:rsidRDefault="0060372B" w:rsidP="0060372B">
      <w:pPr>
        <w:numPr>
          <w:ilvl w:val="0"/>
          <w:numId w:val="144"/>
        </w:numPr>
      </w:pPr>
      <w:r w:rsidRPr="0060372B">
        <w:t>The crisis coordinator will convene the local crisis team, if needed.</w:t>
      </w:r>
    </w:p>
    <w:p w14:paraId="49D39E94" w14:textId="77777777" w:rsidR="0060372B" w:rsidRPr="0060372B" w:rsidRDefault="0060372B" w:rsidP="0060372B">
      <w:pPr>
        <w:numPr>
          <w:ilvl w:val="0"/>
          <w:numId w:val="144"/>
        </w:numPr>
      </w:pPr>
      <w:r w:rsidRPr="0060372B">
        <w:t>The principal will notify the deceased person’s next of kin.</w:t>
      </w:r>
    </w:p>
    <w:p w14:paraId="567762E4" w14:textId="77777777" w:rsidR="0060372B" w:rsidRPr="0060372B" w:rsidRDefault="0060372B" w:rsidP="0060372B">
      <w:pPr>
        <w:numPr>
          <w:ilvl w:val="0"/>
          <w:numId w:val="144"/>
        </w:numPr>
      </w:pPr>
      <w:r w:rsidRPr="0060372B">
        <w:t>The principal will be responsible for controlling the release of all information concerning death of staff member or student.</w:t>
      </w:r>
    </w:p>
    <w:p w14:paraId="3D199779" w14:textId="77777777" w:rsidR="0060372B" w:rsidRPr="0060372B" w:rsidRDefault="0060372B" w:rsidP="0060372B">
      <w:pPr>
        <w:numPr>
          <w:ilvl w:val="0"/>
          <w:numId w:val="144"/>
        </w:numPr>
      </w:pPr>
      <w:r w:rsidRPr="0060372B">
        <w:t>The details of funeral should be shared with the entire staff.</w:t>
      </w:r>
    </w:p>
    <w:p w14:paraId="19D4E436" w14:textId="77777777" w:rsidR="0060372B" w:rsidRPr="0060372B" w:rsidRDefault="0060372B" w:rsidP="0060372B">
      <w:pPr>
        <w:numPr>
          <w:ilvl w:val="0"/>
          <w:numId w:val="144"/>
        </w:numPr>
      </w:pPr>
      <w:r w:rsidRPr="0060372B">
        <w:t>The deceased family’s wishes should be followed and the school liaison appointed by the principal should be in direct contact with the family.</w:t>
      </w:r>
    </w:p>
    <w:p w14:paraId="1743AAA2" w14:textId="77777777" w:rsidR="0060372B" w:rsidRPr="0060372B" w:rsidRDefault="0060372B" w:rsidP="0060372B">
      <w:pPr>
        <w:numPr>
          <w:ilvl w:val="0"/>
          <w:numId w:val="144"/>
        </w:numPr>
      </w:pPr>
      <w:r w:rsidRPr="0060372B">
        <w:t>Issues regarding confidentiality and student’s right to privacy should be maintained.</w:t>
      </w:r>
    </w:p>
    <w:p w14:paraId="19F5D97A" w14:textId="77777777" w:rsidR="0060372B" w:rsidRPr="0060372B" w:rsidRDefault="0060372B" w:rsidP="0060372B">
      <w:pPr>
        <w:numPr>
          <w:ilvl w:val="0"/>
          <w:numId w:val="144"/>
        </w:numPr>
      </w:pPr>
      <w:r w:rsidRPr="0060372B">
        <w:t>Security personnel will secure the area and clear effected classroom(s)/hallway(s) of students.</w:t>
      </w:r>
    </w:p>
    <w:p w14:paraId="07A4E1E2" w14:textId="77777777" w:rsidR="0060372B" w:rsidRPr="0060372B" w:rsidRDefault="0060372B" w:rsidP="0060372B">
      <w:pPr>
        <w:numPr>
          <w:ilvl w:val="0"/>
          <w:numId w:val="144"/>
        </w:numPr>
      </w:pPr>
      <w:r w:rsidRPr="0060372B">
        <w:t>The personal belongings of the deceased should be removed and protected so that they can be given to the family at a later date.</w:t>
      </w:r>
    </w:p>
    <w:p w14:paraId="5B7A564B" w14:textId="77777777" w:rsidR="0060372B" w:rsidRPr="0060372B" w:rsidRDefault="0060372B" w:rsidP="0060372B">
      <w:pPr>
        <w:numPr>
          <w:ilvl w:val="0"/>
          <w:numId w:val="144"/>
        </w:numPr>
      </w:pPr>
      <w:r w:rsidRPr="0060372B">
        <w:t>Dispel rumors and refer all rumors to the principal so that they can be addressed in the debriefing session.</w:t>
      </w:r>
    </w:p>
    <w:p w14:paraId="7F4D681D" w14:textId="77777777" w:rsidR="0060372B" w:rsidRPr="0060372B" w:rsidRDefault="0060372B" w:rsidP="0060372B">
      <w:pPr>
        <w:numPr>
          <w:ilvl w:val="0"/>
          <w:numId w:val="144"/>
        </w:numPr>
      </w:pPr>
      <w:r w:rsidRPr="0060372B">
        <w:t>Evacuate the immediate area, segregate witnesses and protect the scene of the event.</w:t>
      </w:r>
    </w:p>
    <w:p w14:paraId="57A01DD0" w14:textId="77777777" w:rsidR="0060372B" w:rsidRPr="0060372B" w:rsidRDefault="0060372B" w:rsidP="0060372B"/>
    <w:p w14:paraId="34A4A960" w14:textId="77777777" w:rsidR="0060372B" w:rsidRPr="0060372B" w:rsidRDefault="0060372B" w:rsidP="0060372B"/>
    <w:p w14:paraId="2C02A889" w14:textId="77777777" w:rsidR="0060372B" w:rsidRPr="0060372B" w:rsidRDefault="0060372B" w:rsidP="0060372B"/>
    <w:p w14:paraId="7D084F61" w14:textId="77777777" w:rsidR="0060372B" w:rsidRPr="0060372B" w:rsidRDefault="0060372B" w:rsidP="0060372B"/>
    <w:p w14:paraId="42DA449C" w14:textId="77777777" w:rsidR="0060372B" w:rsidRPr="0060372B" w:rsidRDefault="0060372B" w:rsidP="0060372B"/>
    <w:p w14:paraId="4A86DEA0" w14:textId="77777777" w:rsidR="0060372B" w:rsidRPr="0060372B" w:rsidRDefault="0060372B" w:rsidP="0060372B"/>
    <w:p w14:paraId="331784AE" w14:textId="77777777" w:rsidR="0060372B" w:rsidRPr="0060372B" w:rsidRDefault="0060372B" w:rsidP="0060372B"/>
    <w:p w14:paraId="2849D7E9" w14:textId="77777777" w:rsidR="0060372B" w:rsidRPr="0060372B" w:rsidRDefault="0060372B" w:rsidP="0060372B"/>
    <w:p w14:paraId="33ECD12C" w14:textId="77777777" w:rsidR="0060372B" w:rsidRPr="0060372B" w:rsidRDefault="0060372B" w:rsidP="0060372B"/>
    <w:p w14:paraId="1F21626C" w14:textId="77777777" w:rsidR="0060372B" w:rsidRPr="0060372B" w:rsidRDefault="0060372B" w:rsidP="0060372B"/>
    <w:p w14:paraId="5EC9901D" w14:textId="77777777" w:rsidR="0060372B" w:rsidRPr="0060372B" w:rsidRDefault="0060372B" w:rsidP="0060372B"/>
    <w:p w14:paraId="75AAA24A" w14:textId="77777777" w:rsidR="0060372B" w:rsidRPr="0060372B" w:rsidRDefault="0060372B" w:rsidP="0060372B"/>
    <w:p w14:paraId="2E20F775" w14:textId="77777777" w:rsidR="0060372B" w:rsidRPr="0060372B" w:rsidRDefault="0060372B" w:rsidP="0060372B"/>
    <w:p w14:paraId="41C1FFAC" w14:textId="77777777" w:rsidR="0060372B" w:rsidRPr="0060372B" w:rsidRDefault="0060372B" w:rsidP="0060372B"/>
    <w:p w14:paraId="4A7A3DDA" w14:textId="77777777" w:rsidR="0060372B" w:rsidRPr="0060372B" w:rsidRDefault="0060372B" w:rsidP="0060372B"/>
    <w:p w14:paraId="4EA3C244" w14:textId="77777777" w:rsidR="0060372B" w:rsidRPr="0060372B" w:rsidRDefault="0060372B" w:rsidP="0060372B"/>
    <w:p w14:paraId="7B607E05" w14:textId="77777777" w:rsidR="0060372B" w:rsidRPr="0060372B" w:rsidRDefault="0060372B" w:rsidP="0060372B">
      <w:pPr>
        <w:keepNext/>
        <w:jc w:val="center"/>
        <w:outlineLvl w:val="0"/>
        <w:rPr>
          <w:b/>
          <w:sz w:val="36"/>
          <w:szCs w:val="36"/>
        </w:rPr>
      </w:pPr>
      <w:r w:rsidRPr="0060372B">
        <w:rPr>
          <w:b/>
          <w:sz w:val="24"/>
        </w:rPr>
        <w:br w:type="page"/>
      </w:r>
      <w:bookmarkStart w:id="819" w:name="_Toc353782415"/>
      <w:r w:rsidRPr="0060372B">
        <w:rPr>
          <w:b/>
          <w:sz w:val="36"/>
          <w:szCs w:val="36"/>
        </w:rPr>
        <w:t>Death of Student or Faculty Member Outside of School</w:t>
      </w:r>
      <w:bookmarkEnd w:id="819"/>
    </w:p>
    <w:p w14:paraId="3FCF856B" w14:textId="77777777" w:rsidR="0060372B" w:rsidRPr="0060372B" w:rsidRDefault="0060372B" w:rsidP="0060372B">
      <w:pPr>
        <w:rPr>
          <w:b/>
          <w:sz w:val="30"/>
        </w:rPr>
      </w:pPr>
    </w:p>
    <w:p w14:paraId="173E409A" w14:textId="77777777" w:rsidR="0060372B" w:rsidRPr="0060372B" w:rsidRDefault="0060372B" w:rsidP="0060372B">
      <w:pPr>
        <w:rPr>
          <w:b/>
          <w:sz w:val="30"/>
        </w:rPr>
      </w:pPr>
      <w:r w:rsidRPr="0060372B">
        <w:rPr>
          <w:b/>
          <w:sz w:val="30"/>
        </w:rPr>
        <w:t>Emergency Procedure:</w:t>
      </w:r>
    </w:p>
    <w:p w14:paraId="4A41088B" w14:textId="77777777" w:rsidR="0060372B" w:rsidRPr="0060372B" w:rsidRDefault="0060372B" w:rsidP="0060372B"/>
    <w:p w14:paraId="3BF1A9F8" w14:textId="77777777" w:rsidR="0060372B" w:rsidRPr="0060372B" w:rsidRDefault="0060372B" w:rsidP="0060372B">
      <w:pPr>
        <w:numPr>
          <w:ilvl w:val="0"/>
          <w:numId w:val="145"/>
        </w:numPr>
      </w:pPr>
      <w:r w:rsidRPr="0060372B">
        <w:t>The principal should initiate a chain phone calling system to inform all faculty and staff members of the tragedy and schedule an early morning meeting (faculty and staff). The phone call and morning meeting reduce the risk of faculty arriving at school uninformed.  The purpose of the faculty/staff meeting is three fold:</w:t>
      </w:r>
    </w:p>
    <w:p w14:paraId="41125108" w14:textId="77777777" w:rsidR="0060372B" w:rsidRPr="0060372B" w:rsidRDefault="0060372B" w:rsidP="0060372B">
      <w:pPr>
        <w:numPr>
          <w:ilvl w:val="0"/>
          <w:numId w:val="145"/>
        </w:numPr>
      </w:pPr>
      <w:bookmarkStart w:id="820" w:name="_Toc342399052"/>
      <w:bookmarkStart w:id="821" w:name="_Toc342467454"/>
      <w:bookmarkStart w:id="822" w:name="_Toc342467983"/>
      <w:bookmarkStart w:id="823" w:name="_Toc342468319"/>
      <w:bookmarkStart w:id="824" w:name="_Toc342469014"/>
      <w:r w:rsidRPr="0060372B">
        <w:t>To be sure faculty members are informed of the incident.</w:t>
      </w:r>
      <w:bookmarkEnd w:id="820"/>
      <w:bookmarkEnd w:id="821"/>
      <w:bookmarkEnd w:id="822"/>
      <w:bookmarkEnd w:id="823"/>
      <w:bookmarkEnd w:id="824"/>
    </w:p>
    <w:p w14:paraId="76BB73BF" w14:textId="77777777" w:rsidR="0060372B" w:rsidRPr="0060372B" w:rsidRDefault="0060372B" w:rsidP="0060372B">
      <w:pPr>
        <w:numPr>
          <w:ilvl w:val="0"/>
          <w:numId w:val="145"/>
        </w:numPr>
      </w:pPr>
      <w:bookmarkStart w:id="825" w:name="_Toc342399053"/>
      <w:bookmarkStart w:id="826" w:name="_Toc342467455"/>
      <w:bookmarkStart w:id="827" w:name="_Toc342467984"/>
      <w:bookmarkStart w:id="828" w:name="_Toc342468320"/>
      <w:bookmarkStart w:id="829" w:name="_Toc342469015"/>
      <w:r w:rsidRPr="0060372B">
        <w:t>To ensure that faculty/staff members know the facts surrounding the incident so they can dispel rumors and horror stories that may crop up during the day, and</w:t>
      </w:r>
      <w:bookmarkEnd w:id="825"/>
      <w:bookmarkEnd w:id="826"/>
      <w:bookmarkEnd w:id="827"/>
      <w:bookmarkEnd w:id="828"/>
      <w:bookmarkEnd w:id="829"/>
    </w:p>
    <w:p w14:paraId="10547068" w14:textId="77777777" w:rsidR="0060372B" w:rsidRPr="0060372B" w:rsidRDefault="0060372B" w:rsidP="0060372B">
      <w:pPr>
        <w:numPr>
          <w:ilvl w:val="0"/>
          <w:numId w:val="145"/>
        </w:numPr>
      </w:pPr>
      <w:bookmarkStart w:id="830" w:name="_Toc342399054"/>
      <w:bookmarkStart w:id="831" w:name="_Toc342467456"/>
      <w:bookmarkStart w:id="832" w:name="_Toc342467985"/>
      <w:bookmarkStart w:id="833" w:name="_Toc342468321"/>
      <w:bookmarkStart w:id="834" w:name="_Toc342469016"/>
      <w:r w:rsidRPr="0060372B">
        <w:t>To announce any special schedule and/or events of the day.</w:t>
      </w:r>
      <w:bookmarkEnd w:id="830"/>
      <w:bookmarkEnd w:id="831"/>
      <w:bookmarkEnd w:id="832"/>
      <w:bookmarkEnd w:id="833"/>
      <w:bookmarkEnd w:id="834"/>
    </w:p>
    <w:p w14:paraId="12690FBD" w14:textId="77777777" w:rsidR="0060372B" w:rsidRPr="0060372B" w:rsidRDefault="0060372B" w:rsidP="0060372B">
      <w:pPr>
        <w:numPr>
          <w:ilvl w:val="0"/>
          <w:numId w:val="145"/>
        </w:numPr>
      </w:pPr>
      <w:r w:rsidRPr="0060372B">
        <w:t>Assemble the school district’s crisis counseling team and other resource persons so they can plan to assist at the school.</w:t>
      </w:r>
    </w:p>
    <w:p w14:paraId="638D83D9" w14:textId="77777777" w:rsidR="0060372B" w:rsidRPr="0060372B" w:rsidRDefault="0060372B" w:rsidP="0060372B">
      <w:pPr>
        <w:numPr>
          <w:ilvl w:val="0"/>
          <w:numId w:val="145"/>
        </w:numPr>
      </w:pPr>
      <w:r w:rsidRPr="0060372B">
        <w:t>Substitute teachers, as necessary, need to be scheduled.  They, too, need training before meeting with students.</w:t>
      </w:r>
    </w:p>
    <w:p w14:paraId="470812E5" w14:textId="77777777" w:rsidR="0060372B" w:rsidRPr="0060372B" w:rsidRDefault="0060372B" w:rsidP="0060372B">
      <w:pPr>
        <w:numPr>
          <w:ilvl w:val="0"/>
          <w:numId w:val="145"/>
        </w:numPr>
      </w:pPr>
      <w:r w:rsidRPr="0060372B">
        <w:t>An end-of-the-day meeting should be held to evaluate and debrief the day’s procedures as well as to identify further concerns for the days to come.</w:t>
      </w:r>
    </w:p>
    <w:p w14:paraId="1BC9A6B9" w14:textId="77777777" w:rsidR="0060372B" w:rsidRPr="0060372B" w:rsidRDefault="0060372B" w:rsidP="0060372B"/>
    <w:p w14:paraId="220DBE48" w14:textId="77777777" w:rsidR="0060372B" w:rsidRPr="0060372B" w:rsidRDefault="0060372B" w:rsidP="0060372B">
      <w:pPr>
        <w:rPr>
          <w:b/>
          <w:sz w:val="30"/>
        </w:rPr>
      </w:pPr>
      <w:r w:rsidRPr="0060372B">
        <w:rPr>
          <w:b/>
          <w:sz w:val="30"/>
        </w:rPr>
        <w:t>Classroom Procedure:</w:t>
      </w:r>
    </w:p>
    <w:p w14:paraId="0449970B" w14:textId="77777777" w:rsidR="0060372B" w:rsidRPr="0060372B" w:rsidRDefault="0060372B" w:rsidP="0060372B"/>
    <w:p w14:paraId="16342E08" w14:textId="77777777" w:rsidR="0060372B" w:rsidRPr="0060372B" w:rsidRDefault="0060372B" w:rsidP="0060372B">
      <w:pPr>
        <w:numPr>
          <w:ilvl w:val="0"/>
          <w:numId w:val="146"/>
        </w:numPr>
      </w:pPr>
      <w:r w:rsidRPr="0060372B">
        <w:t xml:space="preserve">The principal should announce the death of the teacher/student and the known facts of the death to the first class of the day (or to the entire student body).  Teachers should follow-through on the announcement as dictated by reaction by students in their respective classes.  </w:t>
      </w:r>
    </w:p>
    <w:p w14:paraId="6AD6A2C0" w14:textId="77777777" w:rsidR="0060372B" w:rsidRPr="0060372B" w:rsidRDefault="0060372B" w:rsidP="0060372B">
      <w:pPr>
        <w:numPr>
          <w:ilvl w:val="0"/>
          <w:numId w:val="146"/>
        </w:numPr>
      </w:pPr>
      <w:r w:rsidRPr="0060372B">
        <w:t xml:space="preserve">Although distraught, faculty and staff members should remain as calm as possible and serve as a </w:t>
      </w:r>
      <w:r w:rsidRPr="0060372B">
        <w:rPr>
          <w:rFonts w:ascii="WP TypographicSymbols" w:hAnsi="WP TypographicSymbols"/>
        </w:rPr>
        <w:t>“</w:t>
      </w:r>
      <w:r w:rsidRPr="0060372B">
        <w:t>source of strength</w:t>
      </w:r>
      <w:r w:rsidRPr="0060372B">
        <w:rPr>
          <w:rFonts w:ascii="WP TypographicSymbols" w:hAnsi="WP TypographicSymbols"/>
        </w:rPr>
        <w:t>”</w:t>
      </w:r>
      <w:r w:rsidRPr="0060372B">
        <w:t xml:space="preserve"> for students.  Teachers, dealing with their own grief, may not know what responses to offer or may try to do too much.  Students rarely expect perfect answers or controlled indifference, but find teachers most helpful as emphatic listeners. Do not attempt to explain why a person dies (or has committed suicide).</w:t>
      </w:r>
    </w:p>
    <w:p w14:paraId="472E8248" w14:textId="77777777" w:rsidR="0060372B" w:rsidRPr="0060372B" w:rsidRDefault="0060372B" w:rsidP="0060372B">
      <w:pPr>
        <w:numPr>
          <w:ilvl w:val="0"/>
          <w:numId w:val="146"/>
        </w:numPr>
      </w:pPr>
      <w:r w:rsidRPr="0060372B">
        <w:t xml:space="preserve">In the case of a suicide situation, simply say, </w:t>
      </w:r>
      <w:r w:rsidRPr="0060372B">
        <w:rPr>
          <w:rFonts w:ascii="WP TypographicSymbols" w:hAnsi="WP TypographicSymbols"/>
        </w:rPr>
        <w:t>“</w:t>
      </w:r>
      <w:r w:rsidRPr="0060372B">
        <w:t>Sometimes a person becomes distraught and depressed.  When this occurs, she/he oftentimes can</w:t>
      </w:r>
      <w:r w:rsidRPr="0060372B">
        <w:rPr>
          <w:rFonts w:ascii="WP TypographicSymbols" w:hAnsi="WP TypographicSymbols"/>
        </w:rPr>
        <w:t>’</w:t>
      </w:r>
      <w:r w:rsidRPr="0060372B">
        <w:t>t see a resolution to a problem (or situation) other than taking his or her own life.  There is an overwhelming feeling of hopelessness. This is tragic. If you are ever in a similar situation, discuss your problem(s) with someone you trust-preferably an adult (with counseling training).  No problem is as great that you should consider committing suicide”.</w:t>
      </w:r>
      <w:r w:rsidRPr="0060372B">
        <w:tab/>
      </w:r>
    </w:p>
    <w:p w14:paraId="5E48D899" w14:textId="77777777" w:rsidR="0060372B" w:rsidRPr="0060372B" w:rsidRDefault="0060372B" w:rsidP="0060372B">
      <w:pPr>
        <w:numPr>
          <w:ilvl w:val="0"/>
          <w:numId w:val="146"/>
        </w:numPr>
      </w:pPr>
      <w:r w:rsidRPr="0060372B">
        <w:t>Refer all rumors to the principal so that they can be addressed in the debriefing session.</w:t>
      </w:r>
    </w:p>
    <w:p w14:paraId="2BAA5A9F" w14:textId="77777777" w:rsidR="0060372B" w:rsidRPr="0060372B" w:rsidRDefault="0060372B" w:rsidP="0060372B">
      <w:pPr>
        <w:numPr>
          <w:ilvl w:val="0"/>
          <w:numId w:val="146"/>
        </w:numPr>
      </w:pPr>
      <w:r w:rsidRPr="0060372B">
        <w:t xml:space="preserve">Not all students will grieve or respond to death/suicide in the same manner.  Some will want to relieve the hurt by discussion, others by avoiding the issue.  Each person will experience a grieving process that is </w:t>
      </w:r>
      <w:r w:rsidRPr="0060372B">
        <w:rPr>
          <w:rFonts w:ascii="WP TypographicSymbols" w:hAnsi="WP TypographicSymbols"/>
        </w:rPr>
        <w:t>“</w:t>
      </w:r>
      <w:r w:rsidRPr="0060372B">
        <w:t>normal</w:t>
      </w:r>
      <w:r w:rsidRPr="0060372B">
        <w:rPr>
          <w:rFonts w:ascii="WP TypographicSymbols" w:hAnsi="WP TypographicSymbols"/>
        </w:rPr>
        <w:t>”</w:t>
      </w:r>
      <w:r w:rsidRPr="0060372B">
        <w:t xml:space="preserve"> for him/her.  These reactions are typical and should be affirmed by teachers/counselors.  Time should be allowed to express their grief reactions in the classrooms and discussions.  Students should be allowed to express their grief and discuss openly their feelings, fears, and concerns that surround the events.</w:t>
      </w:r>
    </w:p>
    <w:p w14:paraId="416354F6" w14:textId="77777777" w:rsidR="0060372B" w:rsidRPr="0060372B" w:rsidRDefault="0060372B" w:rsidP="0060372B">
      <w:pPr>
        <w:numPr>
          <w:ilvl w:val="0"/>
          <w:numId w:val="147"/>
        </w:numPr>
      </w:pPr>
      <w:r w:rsidRPr="0060372B">
        <w:br w:type="page"/>
        <w:t>Teachers should refer to the crisis counseling team any student who appears to have difficulty coping with the death of the teacher/student.  (Teachers must know the location of the special crisis center which they can send extremely upset students throughout the day for special counseling or help in dealing with the tragedy.)</w:t>
      </w:r>
    </w:p>
    <w:p w14:paraId="1ABF3AFC" w14:textId="77777777" w:rsidR="0060372B" w:rsidRPr="0060372B" w:rsidRDefault="0060372B" w:rsidP="0060372B">
      <w:pPr>
        <w:numPr>
          <w:ilvl w:val="0"/>
          <w:numId w:val="147"/>
        </w:numPr>
      </w:pPr>
      <w:r w:rsidRPr="0060372B">
        <w:t>Funeral arrangements should be explained and students should be informed that they will be allowed to attend the funeral if they a have a note from home.  The administration of a school might consider holding a memorial assembly program based on the students</w:t>
      </w:r>
      <w:r w:rsidRPr="0060372B">
        <w:rPr>
          <w:rFonts w:ascii="WP TypographicSymbols" w:hAnsi="WP TypographicSymbols"/>
        </w:rPr>
        <w:t>’</w:t>
      </w:r>
      <w:r w:rsidRPr="0060372B">
        <w:t xml:space="preserve"> response to the death.  (Some authorities do not support having a memorial program when death results from suicide.  If a memorial program is conducted, the emphasis should focus on how to develop appropriate coping strategies.  The act of suicide should not be glorified.)</w:t>
      </w:r>
    </w:p>
    <w:p w14:paraId="35469251" w14:textId="77777777" w:rsidR="0060372B" w:rsidRPr="0060372B" w:rsidRDefault="0060372B" w:rsidP="0060372B">
      <w:pPr>
        <w:numPr>
          <w:ilvl w:val="0"/>
          <w:numId w:val="147"/>
        </w:numPr>
      </w:pPr>
      <w:r w:rsidRPr="0060372B">
        <w:t>The school should return to its regular schedule, even abbreviated as it relates to activities and assignments, as soon as possible.  Teachers need not turn class sessions into group therapy or recreation times, but may scale down expectations in response to change in energy levels.</w:t>
      </w:r>
    </w:p>
    <w:p w14:paraId="6F67ECD0" w14:textId="77777777" w:rsidR="0060372B" w:rsidRPr="0060372B" w:rsidRDefault="0060372B" w:rsidP="0060372B">
      <w:pPr>
        <w:numPr>
          <w:ilvl w:val="0"/>
          <w:numId w:val="147"/>
        </w:numPr>
      </w:pPr>
      <w:r w:rsidRPr="0060372B">
        <w:t>The personal belongings of the deceased should be removed and protected so that they can be given to the family at a later date.</w:t>
      </w:r>
    </w:p>
    <w:p w14:paraId="00F4DB08" w14:textId="77777777" w:rsidR="0060372B" w:rsidRPr="0060372B" w:rsidRDefault="0060372B" w:rsidP="0060372B">
      <w:pPr>
        <w:rPr>
          <w:b/>
          <w:sz w:val="30"/>
        </w:rPr>
      </w:pPr>
      <w:r w:rsidRPr="0060372B">
        <w:rPr>
          <w:b/>
          <w:sz w:val="30"/>
        </w:rPr>
        <w:t>Days Following a Death/Suicide Procedure:</w:t>
      </w:r>
    </w:p>
    <w:p w14:paraId="4C8371EF" w14:textId="77777777" w:rsidR="0060372B" w:rsidRPr="0060372B" w:rsidRDefault="0060372B" w:rsidP="0060372B"/>
    <w:p w14:paraId="69B6C839" w14:textId="77777777" w:rsidR="0060372B" w:rsidRPr="0060372B" w:rsidRDefault="0060372B" w:rsidP="0060372B">
      <w:pPr>
        <w:numPr>
          <w:ilvl w:val="0"/>
          <w:numId w:val="148"/>
        </w:numPr>
      </w:pPr>
      <w:r w:rsidRPr="0060372B">
        <w:t>Individual and group responses to loss may remain intense for extended periods.  Teachers should remain on the lookout for students who might show signs of depression related to the recent death/suicide.  These students should be referred for counseling.  Parents of the depressed students should be contacted and invited to a special meeting to help their children understand and cope with his or her feelings.  Warning signs that could suggest further difficulty for their children might be discussed, as well as sources for help.</w:t>
      </w:r>
    </w:p>
    <w:p w14:paraId="242C1551" w14:textId="77777777" w:rsidR="0060372B" w:rsidRPr="0060372B" w:rsidRDefault="0060372B" w:rsidP="0060372B">
      <w:pPr>
        <w:numPr>
          <w:ilvl w:val="0"/>
          <w:numId w:val="148"/>
        </w:numPr>
      </w:pPr>
      <w:r w:rsidRPr="0060372B">
        <w:t xml:space="preserve">It is necessary for teachers and counselors to be alert for months after a suicide.  Some students will deal with the loss and grief immediately, while others will let it fester and grow within themselves for months.  The aftermath of suicide will often continue for up to two years.  It is important that </w:t>
      </w:r>
      <w:r w:rsidRPr="0060372B">
        <w:rPr>
          <w:rFonts w:ascii="WP TypographicSymbols" w:hAnsi="WP TypographicSymbols"/>
        </w:rPr>
        <w:t>“</w:t>
      </w:r>
      <w:r w:rsidRPr="0060372B">
        <w:t>high risk</w:t>
      </w:r>
      <w:r w:rsidRPr="0060372B">
        <w:rPr>
          <w:rFonts w:ascii="WP TypographicSymbols" w:hAnsi="WP TypographicSymbols"/>
        </w:rPr>
        <w:t>”</w:t>
      </w:r>
      <w:r w:rsidRPr="0060372B">
        <w:t xml:space="preserve"> students be carefully monitored for at least six months, with less intense, but continual, concern for one to two years thereafter.</w:t>
      </w:r>
    </w:p>
    <w:p w14:paraId="4A3A7966" w14:textId="77777777" w:rsidR="0060372B" w:rsidRPr="0060372B" w:rsidRDefault="0060372B" w:rsidP="0060372B">
      <w:pPr>
        <w:numPr>
          <w:ilvl w:val="0"/>
          <w:numId w:val="148"/>
        </w:numPr>
      </w:pPr>
      <w:r w:rsidRPr="0060372B">
        <w:t>Suicide is on the rise, and it is unfortunate that school systems need to plan in advance for this type of event, but they must!  Post-vention taken seriously can aid the students, staff, administration, and community in dealing with such a tragedy.  Suicide post-vention, when carefully dealt with and openly planned for, can help prevent further tragedies in the aftermath of suicide.</w:t>
      </w:r>
    </w:p>
    <w:p w14:paraId="40502801" w14:textId="77777777" w:rsidR="0060372B" w:rsidRPr="0060372B" w:rsidRDefault="0060372B" w:rsidP="0060372B">
      <w:pPr>
        <w:rPr>
          <w:b/>
          <w:sz w:val="30"/>
        </w:rPr>
      </w:pPr>
      <w:r w:rsidRPr="0060372B">
        <w:rPr>
          <w:b/>
          <w:sz w:val="30"/>
        </w:rPr>
        <w:t>Media Coverage Procedure:</w:t>
      </w:r>
    </w:p>
    <w:p w14:paraId="5E1B820F" w14:textId="77777777" w:rsidR="0060372B" w:rsidRPr="0060372B" w:rsidRDefault="0060372B" w:rsidP="0060372B">
      <w:pPr>
        <w:numPr>
          <w:ilvl w:val="0"/>
          <w:numId w:val="149"/>
        </w:numPr>
      </w:pPr>
      <w:r w:rsidRPr="0060372B">
        <w:t>The superintendent will be the official spokesperson for the district.  All staff members should refer news personnel to the superintendent or his designee.</w:t>
      </w:r>
    </w:p>
    <w:p w14:paraId="60594F2A" w14:textId="77777777" w:rsidR="0060372B" w:rsidRPr="0060372B" w:rsidRDefault="0060372B" w:rsidP="0060372B">
      <w:pPr>
        <w:numPr>
          <w:ilvl w:val="0"/>
          <w:numId w:val="149"/>
        </w:numPr>
      </w:pPr>
      <w:r w:rsidRPr="0060372B">
        <w:t xml:space="preserve">It is extremely important to have honest, accurate coverage of the incident reported to the media.  Any personal references to the deceased should be checked and cleared with the family to avoid any problems in the community.  The school’s sympathy should be reported, but, regarding a suicide situation, the idea should be conveyed that a life was </w:t>
      </w:r>
      <w:r w:rsidRPr="0060372B">
        <w:rPr>
          <w:sz w:val="22"/>
          <w:szCs w:val="22"/>
        </w:rPr>
        <w:t>cut short that could have been saved if the individual had reached out for help. Do not allow student interviews by the media without parent</w:t>
      </w:r>
      <w:r w:rsidR="00961C77">
        <w:rPr>
          <w:sz w:val="22"/>
          <w:szCs w:val="22"/>
        </w:rPr>
        <w:t>’</w:t>
      </w:r>
      <w:r w:rsidRPr="0060372B">
        <w:rPr>
          <w:sz w:val="22"/>
          <w:szCs w:val="22"/>
        </w:rPr>
        <w:t>s permission and then only off</w:t>
      </w:r>
      <w:r w:rsidRPr="0060372B">
        <w:t xml:space="preserve"> campus.</w:t>
      </w:r>
    </w:p>
    <w:p w14:paraId="5D3EF6AB" w14:textId="77777777" w:rsidR="0060372B" w:rsidRPr="0060372B" w:rsidRDefault="0060372B" w:rsidP="0060372B">
      <w:pPr>
        <w:keepNext/>
        <w:jc w:val="center"/>
        <w:outlineLvl w:val="0"/>
        <w:rPr>
          <w:b/>
          <w:sz w:val="36"/>
          <w:szCs w:val="36"/>
        </w:rPr>
      </w:pPr>
      <w:r w:rsidRPr="0060372B">
        <w:rPr>
          <w:b/>
          <w:sz w:val="24"/>
        </w:rPr>
        <w:br w:type="page"/>
      </w:r>
      <w:bookmarkStart w:id="835" w:name="_Toc353782416"/>
      <w:r w:rsidRPr="0060372B">
        <w:rPr>
          <w:b/>
          <w:sz w:val="36"/>
          <w:szCs w:val="36"/>
        </w:rPr>
        <w:t>Earthquake</w:t>
      </w:r>
      <w:bookmarkEnd w:id="835"/>
    </w:p>
    <w:p w14:paraId="5389D3FD" w14:textId="77777777" w:rsidR="0060372B" w:rsidRPr="0060372B" w:rsidRDefault="0060372B" w:rsidP="0060372B">
      <w:pPr>
        <w:jc w:val="center"/>
      </w:pPr>
    </w:p>
    <w:p w14:paraId="699670E4" w14:textId="77777777" w:rsidR="0060372B" w:rsidRPr="0060372B" w:rsidRDefault="0060372B" w:rsidP="0060372B">
      <w:pPr>
        <w:rPr>
          <w:sz w:val="24"/>
        </w:rPr>
      </w:pPr>
      <w:r w:rsidRPr="0060372B">
        <w:rPr>
          <w:sz w:val="24"/>
        </w:rPr>
        <w:t>Definition: An earthquake is the oscillating movement of the earth’s crust caused by the rupturing of great masses of rock miles beneath the surface of the earth.  This generally takes the form of slipping or sliding along a rupture plane (a weakness in the earth’s crust) called a fault.  There are three major types of earthquakes: Volcanic, Plutonic, and Tectonic.  Tectonic is the most common and most destructive.</w:t>
      </w:r>
    </w:p>
    <w:p w14:paraId="4B75CED1" w14:textId="77777777" w:rsidR="0060372B" w:rsidRPr="0060372B" w:rsidRDefault="0060372B" w:rsidP="0060372B">
      <w:pPr>
        <w:rPr>
          <w:sz w:val="24"/>
        </w:rPr>
      </w:pPr>
    </w:p>
    <w:p w14:paraId="018C08AA" w14:textId="77777777" w:rsidR="0060372B" w:rsidRPr="0060372B" w:rsidRDefault="0060372B" w:rsidP="0060372B">
      <w:pPr>
        <w:rPr>
          <w:sz w:val="24"/>
        </w:rPr>
      </w:pPr>
      <w:r w:rsidRPr="0060372B">
        <w:rPr>
          <w:sz w:val="24"/>
        </w:rPr>
        <w:t>Earthquakes can occur at any time with no advance warning.  The onset of a large earthquake is initially signaled by a deep rumbling or by disturbed air making a rushing sound.  Probably the most disheartening feature in the aftermath of a damaging earthquake is the reported occurrence of aftershocks.</w:t>
      </w:r>
    </w:p>
    <w:p w14:paraId="743501F9" w14:textId="77777777" w:rsidR="0060372B" w:rsidRPr="0060372B" w:rsidRDefault="0060372B" w:rsidP="0060372B">
      <w:pPr>
        <w:rPr>
          <w:sz w:val="24"/>
        </w:rPr>
      </w:pPr>
    </w:p>
    <w:p w14:paraId="3099B1B5" w14:textId="77777777" w:rsidR="0060372B" w:rsidRPr="0060372B" w:rsidRDefault="0060372B" w:rsidP="0060372B">
      <w:r w:rsidRPr="0060372B">
        <w:rPr>
          <w:b/>
          <w:sz w:val="30"/>
        </w:rPr>
        <w:t>Emergency Procedure:</w:t>
      </w:r>
    </w:p>
    <w:p w14:paraId="134342B3" w14:textId="77777777" w:rsidR="0060372B" w:rsidRPr="0060372B" w:rsidRDefault="0060372B" w:rsidP="0060372B"/>
    <w:p w14:paraId="16628D9E" w14:textId="77777777" w:rsidR="0060372B" w:rsidRPr="0060372B" w:rsidRDefault="0060372B" w:rsidP="0060372B">
      <w:pPr>
        <w:numPr>
          <w:ilvl w:val="0"/>
          <w:numId w:val="150"/>
        </w:numPr>
      </w:pPr>
      <w:r w:rsidRPr="0060372B">
        <w:t>Students and staff should stay put until tremors stop.</w:t>
      </w:r>
    </w:p>
    <w:p w14:paraId="5DDFAFE7" w14:textId="77777777" w:rsidR="0060372B" w:rsidRPr="0060372B" w:rsidRDefault="0060372B" w:rsidP="0060372B">
      <w:pPr>
        <w:numPr>
          <w:ilvl w:val="0"/>
          <w:numId w:val="150"/>
        </w:numPr>
      </w:pPr>
      <w:r w:rsidRPr="0060372B">
        <w:t>Students and staff should duck and cover until tremors stop.</w:t>
      </w:r>
    </w:p>
    <w:p w14:paraId="696C1206" w14:textId="77777777" w:rsidR="0060372B" w:rsidRPr="0060372B" w:rsidRDefault="0060372B" w:rsidP="0060372B">
      <w:pPr>
        <w:numPr>
          <w:ilvl w:val="0"/>
          <w:numId w:val="150"/>
        </w:numPr>
      </w:pPr>
      <w:r w:rsidRPr="0060372B">
        <w:t>Students and staff should take cover under desks and tables, against inside walls, or under doorways.</w:t>
      </w:r>
    </w:p>
    <w:p w14:paraId="71FC599A" w14:textId="77777777" w:rsidR="0060372B" w:rsidRPr="0060372B" w:rsidRDefault="0060372B" w:rsidP="0060372B">
      <w:pPr>
        <w:numPr>
          <w:ilvl w:val="0"/>
          <w:numId w:val="150"/>
        </w:numPr>
      </w:pPr>
      <w:r w:rsidRPr="0060372B">
        <w:t>Students and staff should be alert for possible after shocks.</w:t>
      </w:r>
    </w:p>
    <w:p w14:paraId="79065896" w14:textId="77777777" w:rsidR="0060372B" w:rsidRPr="0060372B" w:rsidRDefault="0060372B" w:rsidP="0060372B">
      <w:pPr>
        <w:numPr>
          <w:ilvl w:val="0"/>
          <w:numId w:val="150"/>
        </w:numPr>
      </w:pPr>
      <w:r w:rsidRPr="0060372B">
        <w:t>Shut off any electrical or gas operated appliances.</w:t>
      </w:r>
    </w:p>
    <w:p w14:paraId="03816536" w14:textId="77777777" w:rsidR="0060372B" w:rsidRPr="0060372B" w:rsidRDefault="0060372B" w:rsidP="0060372B">
      <w:pPr>
        <w:numPr>
          <w:ilvl w:val="0"/>
          <w:numId w:val="150"/>
        </w:numPr>
      </w:pPr>
      <w:r w:rsidRPr="0060372B">
        <w:t>Students and staff should evacuate the building through nearest safe exit if instructed to do so.  The earthquake evacuation signal is FIRE DRILL SIGNAL.</w:t>
      </w:r>
    </w:p>
    <w:p w14:paraId="16147FB1" w14:textId="77777777" w:rsidR="0060372B" w:rsidRPr="0060372B" w:rsidRDefault="0060372B" w:rsidP="0060372B">
      <w:pPr>
        <w:numPr>
          <w:ilvl w:val="0"/>
          <w:numId w:val="150"/>
        </w:numPr>
      </w:pPr>
      <w:r w:rsidRPr="0060372B">
        <w:t>Students should avoid overhead wires and utility poles.</w:t>
      </w:r>
    </w:p>
    <w:p w14:paraId="2B73702F" w14:textId="77777777" w:rsidR="0060372B" w:rsidRPr="0060372B" w:rsidRDefault="0060372B" w:rsidP="0060372B">
      <w:pPr>
        <w:numPr>
          <w:ilvl w:val="0"/>
          <w:numId w:val="150"/>
        </w:numPr>
      </w:pPr>
      <w:r w:rsidRPr="0060372B">
        <w:t>Teachers should call roll and report missing students to the principal.</w:t>
      </w:r>
    </w:p>
    <w:p w14:paraId="06A38E79" w14:textId="77777777" w:rsidR="0060372B" w:rsidRPr="0060372B" w:rsidRDefault="0060372B" w:rsidP="0060372B">
      <w:pPr>
        <w:numPr>
          <w:ilvl w:val="0"/>
          <w:numId w:val="150"/>
        </w:numPr>
      </w:pPr>
      <w:r w:rsidRPr="0060372B">
        <w:t>The secretarial staff will take enrollment cards and sign-out sheets for off-site student release.</w:t>
      </w:r>
    </w:p>
    <w:p w14:paraId="4B9D71CD" w14:textId="77777777" w:rsidR="0060372B" w:rsidRPr="0060372B" w:rsidRDefault="0060372B" w:rsidP="0060372B">
      <w:pPr>
        <w:numPr>
          <w:ilvl w:val="0"/>
          <w:numId w:val="150"/>
        </w:numPr>
      </w:pPr>
      <w:r w:rsidRPr="0060372B">
        <w:t>Unattached students should report to the nearest teacher.  Teachers should report student additions to the principal.</w:t>
      </w:r>
    </w:p>
    <w:p w14:paraId="7223A800" w14:textId="77777777" w:rsidR="0060372B" w:rsidRPr="0060372B" w:rsidRDefault="0060372B" w:rsidP="0060372B">
      <w:pPr>
        <w:numPr>
          <w:ilvl w:val="0"/>
          <w:numId w:val="150"/>
        </w:numPr>
      </w:pPr>
      <w:r w:rsidRPr="0060372B">
        <w:t>The principal will make the decision for the students and other personnel to re-enter the building only after being advised to do so by the civil defense office and/or school architect/engineer.</w:t>
      </w:r>
    </w:p>
    <w:p w14:paraId="5CF102BB" w14:textId="77777777" w:rsidR="0060372B" w:rsidRPr="0060372B" w:rsidRDefault="0060372B" w:rsidP="0060372B"/>
    <w:p w14:paraId="2502AE28" w14:textId="77777777" w:rsidR="0060372B" w:rsidRPr="0060372B" w:rsidRDefault="0060372B" w:rsidP="0060372B"/>
    <w:p w14:paraId="72DFEF6C" w14:textId="77777777" w:rsidR="0060372B" w:rsidRPr="0060372B" w:rsidRDefault="0060372B" w:rsidP="0060372B"/>
    <w:p w14:paraId="13F0F999" w14:textId="77777777" w:rsidR="0060372B" w:rsidRPr="0060372B" w:rsidRDefault="0060372B" w:rsidP="0060372B"/>
    <w:p w14:paraId="1EA423B2" w14:textId="77777777" w:rsidR="0060372B" w:rsidRPr="0060372B" w:rsidRDefault="0060372B" w:rsidP="0060372B"/>
    <w:p w14:paraId="19FA3796" w14:textId="77777777" w:rsidR="0060372B" w:rsidRPr="0060372B" w:rsidRDefault="0060372B" w:rsidP="0060372B">
      <w:pPr>
        <w:keepNext/>
        <w:jc w:val="center"/>
        <w:outlineLvl w:val="0"/>
        <w:rPr>
          <w:b/>
          <w:sz w:val="36"/>
          <w:szCs w:val="36"/>
        </w:rPr>
      </w:pPr>
      <w:r w:rsidRPr="0060372B">
        <w:rPr>
          <w:b/>
          <w:sz w:val="24"/>
        </w:rPr>
        <w:br w:type="page"/>
      </w:r>
      <w:bookmarkStart w:id="836" w:name="_Toc353782417"/>
      <w:r w:rsidRPr="0060372B">
        <w:rPr>
          <w:b/>
          <w:sz w:val="36"/>
          <w:szCs w:val="36"/>
        </w:rPr>
        <w:t>Emergency Release of Students</w:t>
      </w:r>
      <w:bookmarkEnd w:id="836"/>
    </w:p>
    <w:p w14:paraId="2F3339C1" w14:textId="77777777" w:rsidR="0060372B" w:rsidRPr="0060372B" w:rsidRDefault="0060372B" w:rsidP="0060372B">
      <w:pPr>
        <w:ind w:firstLine="720"/>
      </w:pPr>
    </w:p>
    <w:p w14:paraId="5B3B66CC" w14:textId="77777777" w:rsidR="0060372B" w:rsidRPr="0060372B" w:rsidRDefault="0060372B" w:rsidP="0060372B">
      <w:pPr>
        <w:ind w:firstLine="720"/>
      </w:pPr>
    </w:p>
    <w:p w14:paraId="10E3771B" w14:textId="77777777" w:rsidR="0060372B" w:rsidRPr="0060372B" w:rsidRDefault="0060372B" w:rsidP="0060372B">
      <w:pPr>
        <w:ind w:left="720"/>
        <w:rPr>
          <w:sz w:val="24"/>
          <w:szCs w:val="24"/>
        </w:rPr>
      </w:pPr>
      <w:r w:rsidRPr="0060372B">
        <w:rPr>
          <w:sz w:val="24"/>
          <w:szCs w:val="24"/>
        </w:rPr>
        <w:t>An emergency team is designated at each location for the release of students during and/or after an emergency.</w:t>
      </w:r>
    </w:p>
    <w:p w14:paraId="015CF5DE" w14:textId="77777777" w:rsidR="0060372B" w:rsidRPr="0060372B" w:rsidRDefault="0060372B" w:rsidP="0060372B">
      <w:pPr>
        <w:ind w:firstLine="720"/>
        <w:rPr>
          <w:sz w:val="24"/>
          <w:szCs w:val="24"/>
        </w:rPr>
      </w:pPr>
    </w:p>
    <w:p w14:paraId="6650FBD2" w14:textId="77777777" w:rsidR="0060372B" w:rsidRPr="0060372B" w:rsidRDefault="0060372B" w:rsidP="0060372B">
      <w:pPr>
        <w:ind w:firstLine="720"/>
        <w:rPr>
          <w:sz w:val="24"/>
          <w:szCs w:val="24"/>
        </w:rPr>
      </w:pPr>
      <w:r w:rsidRPr="0060372B">
        <w:rPr>
          <w:sz w:val="24"/>
          <w:szCs w:val="24"/>
        </w:rPr>
        <w:t>The functions of the team are as follows:</w:t>
      </w:r>
    </w:p>
    <w:p w14:paraId="4BD98DA4" w14:textId="77777777" w:rsidR="0060372B" w:rsidRPr="0060372B" w:rsidRDefault="0060372B" w:rsidP="0060372B">
      <w:pPr>
        <w:ind w:firstLine="720"/>
        <w:rPr>
          <w:sz w:val="24"/>
          <w:szCs w:val="24"/>
        </w:rPr>
      </w:pPr>
    </w:p>
    <w:p w14:paraId="741BB686" w14:textId="77777777" w:rsidR="0060372B" w:rsidRPr="0060372B" w:rsidRDefault="0060372B" w:rsidP="0060372B">
      <w:pPr>
        <w:ind w:firstLine="720"/>
        <w:rPr>
          <w:sz w:val="24"/>
          <w:szCs w:val="24"/>
        </w:rPr>
      </w:pPr>
      <w:r w:rsidRPr="0060372B">
        <w:rPr>
          <w:sz w:val="24"/>
          <w:szCs w:val="24"/>
        </w:rPr>
        <w:t>1.  Account for all students and staff.  Get Injury and Missing Persons Report</w:t>
      </w:r>
    </w:p>
    <w:p w14:paraId="66362CBC" w14:textId="77777777" w:rsidR="0060372B" w:rsidRPr="0060372B" w:rsidRDefault="0060372B" w:rsidP="0060372B">
      <w:pPr>
        <w:ind w:firstLine="720"/>
        <w:rPr>
          <w:sz w:val="24"/>
          <w:szCs w:val="24"/>
        </w:rPr>
      </w:pPr>
      <w:r w:rsidRPr="0060372B">
        <w:rPr>
          <w:sz w:val="24"/>
          <w:szCs w:val="24"/>
        </w:rPr>
        <w:t xml:space="preserve">     from each teacher and report to Emergency Operations Coordinator. (See </w:t>
      </w:r>
    </w:p>
    <w:p w14:paraId="475F2474" w14:textId="77777777" w:rsidR="0060372B" w:rsidRPr="0060372B" w:rsidRDefault="0060372B" w:rsidP="0060372B">
      <w:pPr>
        <w:ind w:firstLine="720"/>
        <w:rPr>
          <w:sz w:val="24"/>
          <w:szCs w:val="24"/>
        </w:rPr>
      </w:pPr>
      <w:r w:rsidRPr="0060372B">
        <w:rPr>
          <w:sz w:val="24"/>
          <w:szCs w:val="24"/>
        </w:rPr>
        <w:t xml:space="preserve">     forms)</w:t>
      </w:r>
    </w:p>
    <w:p w14:paraId="28064F28" w14:textId="77777777" w:rsidR="0060372B" w:rsidRPr="0060372B" w:rsidRDefault="0060372B" w:rsidP="0060372B">
      <w:pPr>
        <w:ind w:firstLine="720"/>
        <w:rPr>
          <w:sz w:val="24"/>
          <w:szCs w:val="24"/>
        </w:rPr>
      </w:pPr>
    </w:p>
    <w:p w14:paraId="15178348" w14:textId="77777777" w:rsidR="0060372B" w:rsidRPr="0060372B" w:rsidRDefault="0060372B" w:rsidP="0060372B">
      <w:pPr>
        <w:ind w:firstLine="720"/>
        <w:rPr>
          <w:sz w:val="24"/>
          <w:szCs w:val="24"/>
        </w:rPr>
      </w:pPr>
      <w:r w:rsidRPr="0060372B">
        <w:rPr>
          <w:sz w:val="24"/>
          <w:szCs w:val="24"/>
        </w:rPr>
        <w:t>2.  Check student emergency card for name of persons authorized to pick up</w:t>
      </w:r>
    </w:p>
    <w:p w14:paraId="42141B27" w14:textId="77777777" w:rsidR="0060372B" w:rsidRPr="0060372B" w:rsidRDefault="0060372B" w:rsidP="0060372B">
      <w:pPr>
        <w:ind w:firstLine="720"/>
        <w:rPr>
          <w:sz w:val="24"/>
          <w:szCs w:val="24"/>
        </w:rPr>
      </w:pPr>
      <w:r w:rsidRPr="0060372B">
        <w:rPr>
          <w:sz w:val="24"/>
          <w:szCs w:val="24"/>
        </w:rPr>
        <w:t xml:space="preserve">     student. (See form)</w:t>
      </w:r>
    </w:p>
    <w:p w14:paraId="18627146" w14:textId="77777777" w:rsidR="0060372B" w:rsidRPr="0060372B" w:rsidRDefault="0060372B" w:rsidP="0060372B">
      <w:pPr>
        <w:ind w:firstLine="720"/>
        <w:rPr>
          <w:sz w:val="24"/>
          <w:szCs w:val="24"/>
        </w:rPr>
      </w:pPr>
    </w:p>
    <w:p w14:paraId="13A0568F" w14:textId="77777777" w:rsidR="0060372B" w:rsidRPr="0060372B" w:rsidRDefault="0060372B" w:rsidP="0060372B">
      <w:pPr>
        <w:ind w:firstLine="720"/>
        <w:rPr>
          <w:sz w:val="24"/>
          <w:szCs w:val="24"/>
        </w:rPr>
      </w:pPr>
      <w:r w:rsidRPr="0060372B">
        <w:rPr>
          <w:sz w:val="24"/>
          <w:szCs w:val="24"/>
        </w:rPr>
        <w:t>3.  Release student only to an authorized person.</w:t>
      </w:r>
    </w:p>
    <w:p w14:paraId="09257469" w14:textId="77777777" w:rsidR="0060372B" w:rsidRPr="0060372B" w:rsidRDefault="0060372B" w:rsidP="0060372B">
      <w:pPr>
        <w:ind w:firstLine="720"/>
        <w:rPr>
          <w:sz w:val="24"/>
          <w:szCs w:val="24"/>
        </w:rPr>
      </w:pPr>
    </w:p>
    <w:p w14:paraId="7CEF860E" w14:textId="77777777" w:rsidR="0060372B" w:rsidRPr="0060372B" w:rsidRDefault="0060372B" w:rsidP="0060372B">
      <w:pPr>
        <w:ind w:firstLine="720"/>
        <w:rPr>
          <w:sz w:val="24"/>
          <w:szCs w:val="24"/>
        </w:rPr>
      </w:pPr>
      <w:r w:rsidRPr="0060372B">
        <w:rPr>
          <w:sz w:val="24"/>
          <w:szCs w:val="24"/>
        </w:rPr>
        <w:t>4.  If in doubt, ask for identification.</w:t>
      </w:r>
    </w:p>
    <w:p w14:paraId="0BF6C3D8" w14:textId="77777777" w:rsidR="0060372B" w:rsidRPr="0060372B" w:rsidRDefault="0060372B" w:rsidP="0060372B">
      <w:pPr>
        <w:ind w:firstLine="720"/>
        <w:rPr>
          <w:sz w:val="24"/>
          <w:szCs w:val="24"/>
        </w:rPr>
      </w:pPr>
    </w:p>
    <w:p w14:paraId="14C3F995" w14:textId="77777777" w:rsidR="0060372B" w:rsidRPr="0060372B" w:rsidRDefault="0060372B" w:rsidP="0060372B">
      <w:pPr>
        <w:ind w:firstLine="720"/>
        <w:rPr>
          <w:sz w:val="24"/>
          <w:szCs w:val="24"/>
        </w:rPr>
      </w:pPr>
      <w:r w:rsidRPr="0060372B">
        <w:rPr>
          <w:sz w:val="24"/>
          <w:szCs w:val="24"/>
        </w:rPr>
        <w:t>5.  Complete Student Release Log. (See form)</w:t>
      </w:r>
    </w:p>
    <w:p w14:paraId="3D4A80E0" w14:textId="77777777" w:rsidR="0060372B" w:rsidRPr="0060372B" w:rsidRDefault="0060372B" w:rsidP="0060372B">
      <w:pPr>
        <w:ind w:firstLine="720"/>
        <w:rPr>
          <w:sz w:val="24"/>
          <w:szCs w:val="24"/>
        </w:rPr>
      </w:pPr>
    </w:p>
    <w:p w14:paraId="6E3EF09B" w14:textId="77777777" w:rsidR="0060372B" w:rsidRPr="0060372B" w:rsidRDefault="0060372B" w:rsidP="0060372B">
      <w:pPr>
        <w:ind w:firstLine="720"/>
      </w:pPr>
    </w:p>
    <w:p w14:paraId="7FA16556" w14:textId="77777777" w:rsidR="0060372B" w:rsidRPr="0060372B" w:rsidRDefault="0060372B" w:rsidP="0060372B">
      <w:pPr>
        <w:ind w:firstLine="720"/>
      </w:pPr>
    </w:p>
    <w:p w14:paraId="6DB99E55" w14:textId="77777777" w:rsidR="0060372B" w:rsidRPr="0060372B" w:rsidRDefault="0060372B" w:rsidP="0060372B">
      <w:pPr>
        <w:ind w:firstLine="720"/>
      </w:pPr>
    </w:p>
    <w:p w14:paraId="04FC1A18" w14:textId="77777777" w:rsidR="0060372B" w:rsidRPr="0060372B" w:rsidRDefault="0060372B" w:rsidP="0060372B">
      <w:pPr>
        <w:ind w:firstLine="720"/>
      </w:pPr>
    </w:p>
    <w:p w14:paraId="5681BDE5" w14:textId="77777777" w:rsidR="0060372B" w:rsidRPr="0060372B" w:rsidRDefault="0060372B" w:rsidP="0060372B">
      <w:pPr>
        <w:jc w:val="center"/>
        <w:rPr>
          <w:b/>
          <w:sz w:val="36"/>
          <w:szCs w:val="36"/>
        </w:rPr>
      </w:pPr>
    </w:p>
    <w:p w14:paraId="4A5ED65A" w14:textId="77777777" w:rsidR="0060372B" w:rsidRPr="0060372B" w:rsidRDefault="0060372B" w:rsidP="0060372B">
      <w:pPr>
        <w:jc w:val="center"/>
        <w:rPr>
          <w:b/>
          <w:sz w:val="36"/>
          <w:szCs w:val="36"/>
        </w:rPr>
      </w:pPr>
    </w:p>
    <w:p w14:paraId="33522492" w14:textId="77777777" w:rsidR="0060372B" w:rsidRPr="0060372B" w:rsidRDefault="0060372B" w:rsidP="0060372B">
      <w:pPr>
        <w:jc w:val="center"/>
        <w:rPr>
          <w:b/>
          <w:sz w:val="36"/>
          <w:szCs w:val="36"/>
        </w:rPr>
      </w:pPr>
    </w:p>
    <w:p w14:paraId="7151C1C3" w14:textId="77777777" w:rsidR="0060372B" w:rsidRPr="0060372B" w:rsidRDefault="0060372B" w:rsidP="0060372B">
      <w:pPr>
        <w:jc w:val="center"/>
        <w:rPr>
          <w:b/>
          <w:sz w:val="36"/>
          <w:szCs w:val="36"/>
        </w:rPr>
      </w:pPr>
    </w:p>
    <w:p w14:paraId="6883560A" w14:textId="77777777" w:rsidR="0060372B" w:rsidRPr="0060372B" w:rsidRDefault="0060372B" w:rsidP="0060372B">
      <w:pPr>
        <w:jc w:val="center"/>
        <w:rPr>
          <w:b/>
          <w:sz w:val="36"/>
          <w:szCs w:val="36"/>
        </w:rPr>
      </w:pPr>
    </w:p>
    <w:p w14:paraId="1188B5BF" w14:textId="77777777" w:rsidR="0060372B" w:rsidRPr="0060372B" w:rsidRDefault="0060372B" w:rsidP="0060372B">
      <w:pPr>
        <w:jc w:val="center"/>
        <w:rPr>
          <w:b/>
          <w:sz w:val="36"/>
          <w:szCs w:val="36"/>
        </w:rPr>
      </w:pPr>
    </w:p>
    <w:p w14:paraId="44B11A62" w14:textId="77777777" w:rsidR="0060372B" w:rsidRPr="0060372B" w:rsidRDefault="0060372B" w:rsidP="0060372B">
      <w:pPr>
        <w:jc w:val="center"/>
        <w:rPr>
          <w:b/>
          <w:sz w:val="36"/>
          <w:szCs w:val="36"/>
        </w:rPr>
      </w:pPr>
    </w:p>
    <w:p w14:paraId="594DEBB4" w14:textId="77777777" w:rsidR="0060372B" w:rsidRPr="0060372B" w:rsidRDefault="0060372B" w:rsidP="0060372B">
      <w:pPr>
        <w:jc w:val="center"/>
        <w:rPr>
          <w:b/>
          <w:sz w:val="36"/>
          <w:szCs w:val="36"/>
        </w:rPr>
      </w:pPr>
    </w:p>
    <w:p w14:paraId="1D584AE2" w14:textId="77777777" w:rsidR="0060372B" w:rsidRPr="0060372B" w:rsidRDefault="0060372B" w:rsidP="0060372B">
      <w:pPr>
        <w:jc w:val="center"/>
        <w:rPr>
          <w:b/>
          <w:sz w:val="36"/>
          <w:szCs w:val="36"/>
        </w:rPr>
      </w:pPr>
    </w:p>
    <w:p w14:paraId="5F3D888E" w14:textId="77777777" w:rsidR="0060372B" w:rsidRPr="0060372B" w:rsidRDefault="0060372B" w:rsidP="0060372B">
      <w:pPr>
        <w:jc w:val="center"/>
        <w:rPr>
          <w:b/>
          <w:sz w:val="36"/>
          <w:szCs w:val="36"/>
        </w:rPr>
      </w:pPr>
    </w:p>
    <w:p w14:paraId="56ACA23A" w14:textId="77777777" w:rsidR="0060372B" w:rsidRPr="0060372B" w:rsidRDefault="0060372B" w:rsidP="0060372B">
      <w:pPr>
        <w:jc w:val="center"/>
        <w:rPr>
          <w:b/>
          <w:sz w:val="36"/>
          <w:szCs w:val="36"/>
        </w:rPr>
      </w:pPr>
    </w:p>
    <w:p w14:paraId="37D86177" w14:textId="77777777" w:rsidR="0060372B" w:rsidRPr="0060372B" w:rsidRDefault="0060372B" w:rsidP="0060372B">
      <w:pPr>
        <w:jc w:val="center"/>
        <w:rPr>
          <w:b/>
          <w:sz w:val="36"/>
          <w:szCs w:val="36"/>
        </w:rPr>
      </w:pPr>
    </w:p>
    <w:p w14:paraId="031FD645" w14:textId="77777777" w:rsidR="0060372B" w:rsidRPr="0060372B" w:rsidRDefault="0060372B" w:rsidP="0060372B">
      <w:pPr>
        <w:jc w:val="center"/>
        <w:rPr>
          <w:b/>
          <w:sz w:val="36"/>
          <w:szCs w:val="36"/>
        </w:rPr>
      </w:pPr>
    </w:p>
    <w:p w14:paraId="776BC5D7" w14:textId="77777777" w:rsidR="0060372B" w:rsidRPr="0060372B" w:rsidRDefault="0060372B" w:rsidP="0060372B">
      <w:pPr>
        <w:jc w:val="center"/>
        <w:rPr>
          <w:b/>
          <w:sz w:val="40"/>
          <w:szCs w:val="40"/>
        </w:rPr>
      </w:pPr>
      <w:r w:rsidRPr="0060372B">
        <w:rPr>
          <w:b/>
          <w:sz w:val="36"/>
          <w:szCs w:val="36"/>
        </w:rPr>
        <w:br w:type="page"/>
      </w:r>
      <w:r w:rsidRPr="0060372B">
        <w:rPr>
          <w:b/>
          <w:sz w:val="40"/>
          <w:szCs w:val="40"/>
        </w:rPr>
        <w:t>Aberdeen School District</w:t>
      </w:r>
    </w:p>
    <w:p w14:paraId="7C91D2D3" w14:textId="77777777" w:rsidR="0060372B" w:rsidRPr="0060372B" w:rsidRDefault="0060372B" w:rsidP="0060372B">
      <w:pPr>
        <w:jc w:val="center"/>
        <w:rPr>
          <w:b/>
          <w:sz w:val="40"/>
          <w:szCs w:val="40"/>
        </w:rPr>
      </w:pPr>
      <w:r w:rsidRPr="0060372B">
        <w:rPr>
          <w:b/>
          <w:sz w:val="40"/>
          <w:szCs w:val="40"/>
        </w:rPr>
        <w:t xml:space="preserve">Emergency Team </w:t>
      </w:r>
    </w:p>
    <w:p w14:paraId="0151D407" w14:textId="77777777" w:rsidR="0060372B" w:rsidRPr="0060372B" w:rsidRDefault="0060372B" w:rsidP="0060372B">
      <w:pPr>
        <w:keepNext/>
        <w:jc w:val="center"/>
        <w:outlineLvl w:val="0"/>
        <w:rPr>
          <w:b/>
          <w:sz w:val="40"/>
          <w:szCs w:val="40"/>
        </w:rPr>
      </w:pPr>
      <w:bookmarkStart w:id="837" w:name="_Toc353782418"/>
      <w:r w:rsidRPr="0060372B">
        <w:rPr>
          <w:b/>
          <w:sz w:val="40"/>
          <w:szCs w:val="40"/>
        </w:rPr>
        <w:t>At Student Reunification Site</w:t>
      </w:r>
      <w:bookmarkEnd w:id="837"/>
    </w:p>
    <w:p w14:paraId="3B3FCF42" w14:textId="77777777" w:rsidR="0060372B" w:rsidRPr="0060372B" w:rsidRDefault="0060372B" w:rsidP="0060372B"/>
    <w:p w14:paraId="19FEF218" w14:textId="77777777" w:rsidR="0060372B" w:rsidRPr="0060372B" w:rsidRDefault="0060372B" w:rsidP="0060372B"/>
    <w:p w14:paraId="649A3CDC" w14:textId="77777777" w:rsidR="0060372B" w:rsidRPr="0060372B" w:rsidRDefault="0060372B" w:rsidP="0060372B">
      <w:pPr>
        <w:keepNext/>
        <w:outlineLvl w:val="6"/>
        <w:rPr>
          <w:b/>
          <w:sz w:val="28"/>
          <w:szCs w:val="24"/>
        </w:rPr>
      </w:pPr>
      <w:r w:rsidRPr="0060372B">
        <w:rPr>
          <w:b/>
          <w:sz w:val="28"/>
          <w:szCs w:val="24"/>
        </w:rPr>
        <w:t>TEAM LEADER</w:t>
      </w:r>
    </w:p>
    <w:p w14:paraId="0C1DC254" w14:textId="77777777" w:rsidR="0060372B" w:rsidRPr="0060372B" w:rsidRDefault="0060372B" w:rsidP="0060372B">
      <w:pPr>
        <w:rPr>
          <w:sz w:val="24"/>
          <w:szCs w:val="24"/>
        </w:rPr>
      </w:pPr>
    </w:p>
    <w:p w14:paraId="6CB4D466" w14:textId="77777777" w:rsidR="0060372B" w:rsidRPr="0060372B" w:rsidRDefault="0060372B" w:rsidP="0060372B">
      <w:pPr>
        <w:rPr>
          <w:sz w:val="24"/>
          <w:szCs w:val="24"/>
        </w:rPr>
      </w:pPr>
      <w:r w:rsidRPr="0060372B">
        <w:rPr>
          <w:sz w:val="24"/>
          <w:szCs w:val="24"/>
        </w:rPr>
        <w:t>*__________________________________</w:t>
      </w:r>
      <w:r w:rsidRPr="0060372B">
        <w:rPr>
          <w:sz w:val="24"/>
          <w:szCs w:val="24"/>
        </w:rPr>
        <w:tab/>
      </w:r>
      <w:r w:rsidRPr="0060372B">
        <w:rPr>
          <w:sz w:val="24"/>
          <w:szCs w:val="24"/>
        </w:rPr>
        <w:tab/>
        <w:t>*_____________________________</w:t>
      </w:r>
    </w:p>
    <w:p w14:paraId="70453C9F" w14:textId="77777777" w:rsidR="0060372B" w:rsidRPr="0060372B" w:rsidRDefault="0060372B" w:rsidP="0060372B">
      <w:pPr>
        <w:rPr>
          <w:b/>
          <w:bCs/>
          <w:sz w:val="24"/>
          <w:szCs w:val="24"/>
        </w:rPr>
      </w:pPr>
      <w:r w:rsidRPr="0060372B">
        <w:rPr>
          <w:sz w:val="24"/>
          <w:szCs w:val="24"/>
        </w:rPr>
        <w:t xml:space="preserve">                                                                                                         </w:t>
      </w:r>
      <w:r w:rsidRPr="0060372B">
        <w:rPr>
          <w:b/>
          <w:bCs/>
          <w:sz w:val="24"/>
          <w:szCs w:val="24"/>
        </w:rPr>
        <w:t>Alternate</w:t>
      </w:r>
    </w:p>
    <w:p w14:paraId="2B338B6F" w14:textId="77777777" w:rsidR="0060372B" w:rsidRPr="0060372B" w:rsidRDefault="0060372B" w:rsidP="0060372B">
      <w:pPr>
        <w:rPr>
          <w:sz w:val="24"/>
          <w:szCs w:val="24"/>
        </w:rPr>
      </w:pPr>
    </w:p>
    <w:p w14:paraId="7378FBE9" w14:textId="77777777" w:rsidR="0060372B" w:rsidRPr="0060372B" w:rsidRDefault="0060372B" w:rsidP="0060372B">
      <w:pPr>
        <w:rPr>
          <w:sz w:val="24"/>
          <w:szCs w:val="24"/>
        </w:rPr>
      </w:pPr>
    </w:p>
    <w:p w14:paraId="03650AA4" w14:textId="77777777" w:rsidR="0060372B" w:rsidRPr="0060372B" w:rsidRDefault="0060372B" w:rsidP="0060372B">
      <w:pPr>
        <w:rPr>
          <w:sz w:val="28"/>
          <w:szCs w:val="24"/>
        </w:rPr>
      </w:pPr>
      <w:r w:rsidRPr="0060372B">
        <w:rPr>
          <w:b/>
          <w:sz w:val="28"/>
          <w:szCs w:val="24"/>
        </w:rPr>
        <w:t>TEAM MEMBERS</w:t>
      </w:r>
      <w:r w:rsidRPr="0060372B">
        <w:rPr>
          <w:sz w:val="28"/>
          <w:szCs w:val="24"/>
        </w:rPr>
        <w:t>:</w:t>
      </w:r>
    </w:p>
    <w:p w14:paraId="5655E5C2" w14:textId="77777777" w:rsidR="0060372B" w:rsidRPr="0060372B" w:rsidRDefault="0060372B" w:rsidP="0060372B">
      <w:pPr>
        <w:rPr>
          <w:sz w:val="24"/>
          <w:szCs w:val="24"/>
        </w:rPr>
      </w:pPr>
    </w:p>
    <w:p w14:paraId="385C1573" w14:textId="77777777" w:rsidR="0060372B" w:rsidRPr="0060372B" w:rsidRDefault="0060372B" w:rsidP="0060372B">
      <w:pPr>
        <w:rPr>
          <w:sz w:val="24"/>
          <w:szCs w:val="24"/>
        </w:rPr>
      </w:pPr>
      <w:r w:rsidRPr="0060372B">
        <w:rPr>
          <w:sz w:val="24"/>
          <w:szCs w:val="24"/>
        </w:rPr>
        <w:t>*__________________________________</w:t>
      </w:r>
      <w:r w:rsidRPr="0060372B">
        <w:rPr>
          <w:sz w:val="24"/>
          <w:szCs w:val="24"/>
        </w:rPr>
        <w:tab/>
      </w:r>
      <w:r w:rsidRPr="0060372B">
        <w:rPr>
          <w:sz w:val="24"/>
          <w:szCs w:val="24"/>
        </w:rPr>
        <w:tab/>
        <w:t>*_____________________________</w:t>
      </w:r>
    </w:p>
    <w:p w14:paraId="3FAFABAD" w14:textId="77777777" w:rsidR="0060372B" w:rsidRPr="0060372B" w:rsidRDefault="0060372B" w:rsidP="0060372B">
      <w:pPr>
        <w:rPr>
          <w:sz w:val="24"/>
          <w:szCs w:val="24"/>
        </w:rPr>
      </w:pPr>
    </w:p>
    <w:p w14:paraId="5159EFF3" w14:textId="77777777" w:rsidR="0060372B" w:rsidRPr="0060372B" w:rsidRDefault="0060372B" w:rsidP="0060372B">
      <w:pPr>
        <w:rPr>
          <w:sz w:val="24"/>
          <w:szCs w:val="24"/>
        </w:rPr>
      </w:pPr>
      <w:r w:rsidRPr="0060372B">
        <w:rPr>
          <w:sz w:val="24"/>
          <w:szCs w:val="24"/>
        </w:rPr>
        <w:t>*__________________________________</w:t>
      </w:r>
      <w:r w:rsidRPr="0060372B">
        <w:rPr>
          <w:sz w:val="24"/>
          <w:szCs w:val="24"/>
        </w:rPr>
        <w:tab/>
      </w:r>
      <w:r w:rsidRPr="0060372B">
        <w:rPr>
          <w:sz w:val="24"/>
          <w:szCs w:val="24"/>
        </w:rPr>
        <w:tab/>
        <w:t>*_____________________________</w:t>
      </w:r>
    </w:p>
    <w:p w14:paraId="025730E5" w14:textId="77777777" w:rsidR="0060372B" w:rsidRPr="0060372B" w:rsidRDefault="0060372B" w:rsidP="0060372B">
      <w:pPr>
        <w:rPr>
          <w:sz w:val="24"/>
          <w:szCs w:val="24"/>
        </w:rPr>
      </w:pPr>
    </w:p>
    <w:p w14:paraId="65FB7F15" w14:textId="77777777" w:rsidR="0060372B" w:rsidRPr="0060372B" w:rsidRDefault="0060372B" w:rsidP="0060372B">
      <w:pPr>
        <w:rPr>
          <w:sz w:val="24"/>
          <w:szCs w:val="24"/>
        </w:rPr>
      </w:pPr>
      <w:r w:rsidRPr="0060372B">
        <w:rPr>
          <w:sz w:val="24"/>
          <w:szCs w:val="24"/>
        </w:rPr>
        <w:t>*__________________________________</w:t>
      </w:r>
      <w:r w:rsidRPr="0060372B">
        <w:rPr>
          <w:sz w:val="24"/>
          <w:szCs w:val="24"/>
        </w:rPr>
        <w:tab/>
      </w:r>
      <w:r w:rsidRPr="0060372B">
        <w:rPr>
          <w:sz w:val="24"/>
          <w:szCs w:val="24"/>
        </w:rPr>
        <w:tab/>
        <w:t>*_____________________________</w:t>
      </w:r>
    </w:p>
    <w:p w14:paraId="7C4723D1" w14:textId="77777777" w:rsidR="0060372B" w:rsidRPr="0060372B" w:rsidRDefault="0060372B" w:rsidP="0060372B">
      <w:pPr>
        <w:rPr>
          <w:sz w:val="24"/>
          <w:szCs w:val="24"/>
        </w:rPr>
      </w:pPr>
    </w:p>
    <w:p w14:paraId="5035FBF1" w14:textId="77777777" w:rsidR="0060372B" w:rsidRPr="0060372B" w:rsidRDefault="0060372B" w:rsidP="0060372B">
      <w:pPr>
        <w:rPr>
          <w:sz w:val="24"/>
          <w:szCs w:val="24"/>
        </w:rPr>
      </w:pPr>
    </w:p>
    <w:p w14:paraId="420F1F7F" w14:textId="77777777" w:rsidR="0060372B" w:rsidRPr="0060372B" w:rsidRDefault="0060372B" w:rsidP="0060372B">
      <w:pPr>
        <w:keepNext/>
        <w:outlineLvl w:val="6"/>
        <w:rPr>
          <w:b/>
          <w:sz w:val="28"/>
          <w:szCs w:val="24"/>
        </w:rPr>
      </w:pPr>
      <w:r w:rsidRPr="0060372B">
        <w:rPr>
          <w:b/>
          <w:sz w:val="28"/>
          <w:szCs w:val="24"/>
        </w:rPr>
        <w:t>LOCATION</w:t>
      </w:r>
    </w:p>
    <w:p w14:paraId="593827E6" w14:textId="77777777" w:rsidR="0060372B" w:rsidRPr="0060372B" w:rsidRDefault="0060372B" w:rsidP="0060372B">
      <w:pPr>
        <w:rPr>
          <w:sz w:val="24"/>
          <w:szCs w:val="24"/>
        </w:rPr>
      </w:pPr>
    </w:p>
    <w:p w14:paraId="5A5F7772" w14:textId="77777777" w:rsidR="0060372B" w:rsidRPr="0060372B" w:rsidRDefault="0060372B" w:rsidP="0060372B">
      <w:pPr>
        <w:rPr>
          <w:sz w:val="24"/>
          <w:szCs w:val="24"/>
        </w:rPr>
      </w:pPr>
      <w:r w:rsidRPr="0060372B">
        <w:rPr>
          <w:b/>
          <w:bCs/>
          <w:sz w:val="24"/>
          <w:szCs w:val="24"/>
        </w:rPr>
        <w:t>*Inside:</w:t>
      </w:r>
      <w:r w:rsidRPr="0060372B">
        <w:rPr>
          <w:sz w:val="24"/>
          <w:szCs w:val="24"/>
        </w:rPr>
        <w:tab/>
        <w:t>______________________________________</w:t>
      </w:r>
    </w:p>
    <w:p w14:paraId="1B7648E7" w14:textId="77777777" w:rsidR="0060372B" w:rsidRPr="0060372B" w:rsidRDefault="0060372B" w:rsidP="0060372B">
      <w:pPr>
        <w:rPr>
          <w:sz w:val="24"/>
          <w:szCs w:val="24"/>
        </w:rPr>
      </w:pPr>
    </w:p>
    <w:p w14:paraId="23D77C65" w14:textId="77777777" w:rsidR="0060372B" w:rsidRPr="0060372B" w:rsidRDefault="0060372B" w:rsidP="0060372B">
      <w:pPr>
        <w:rPr>
          <w:sz w:val="24"/>
          <w:szCs w:val="24"/>
        </w:rPr>
      </w:pPr>
      <w:r w:rsidRPr="0060372B">
        <w:rPr>
          <w:b/>
          <w:bCs/>
          <w:sz w:val="24"/>
          <w:szCs w:val="24"/>
        </w:rPr>
        <w:t>*Outside</w:t>
      </w:r>
      <w:r w:rsidRPr="0060372B">
        <w:rPr>
          <w:sz w:val="24"/>
          <w:szCs w:val="24"/>
        </w:rPr>
        <w:tab/>
        <w:t>______________________________________</w:t>
      </w:r>
    </w:p>
    <w:p w14:paraId="1CCBE431" w14:textId="77777777" w:rsidR="0060372B" w:rsidRPr="0060372B" w:rsidRDefault="0060372B" w:rsidP="0060372B">
      <w:pPr>
        <w:rPr>
          <w:sz w:val="24"/>
          <w:szCs w:val="24"/>
        </w:rPr>
      </w:pPr>
    </w:p>
    <w:p w14:paraId="54FDF9CD" w14:textId="77777777" w:rsidR="0060372B" w:rsidRPr="0060372B" w:rsidRDefault="0060372B" w:rsidP="0060372B">
      <w:pPr>
        <w:rPr>
          <w:sz w:val="24"/>
          <w:szCs w:val="24"/>
        </w:rPr>
      </w:pPr>
    </w:p>
    <w:p w14:paraId="2E650AAF" w14:textId="77777777" w:rsidR="0060372B" w:rsidRPr="0060372B" w:rsidRDefault="0060372B" w:rsidP="0060372B">
      <w:pPr>
        <w:rPr>
          <w:sz w:val="24"/>
          <w:szCs w:val="24"/>
        </w:rPr>
      </w:pPr>
    </w:p>
    <w:p w14:paraId="7557B3E9" w14:textId="77777777" w:rsidR="0060372B" w:rsidRPr="0060372B" w:rsidRDefault="0060372B" w:rsidP="0060372B">
      <w:pPr>
        <w:rPr>
          <w:sz w:val="24"/>
          <w:szCs w:val="24"/>
        </w:rPr>
      </w:pPr>
    </w:p>
    <w:p w14:paraId="409DF7C4" w14:textId="77777777" w:rsidR="0060372B" w:rsidRPr="0060372B" w:rsidRDefault="0060372B" w:rsidP="0060372B">
      <w:pPr>
        <w:rPr>
          <w:sz w:val="24"/>
          <w:szCs w:val="24"/>
        </w:rPr>
      </w:pPr>
    </w:p>
    <w:p w14:paraId="0736F971" w14:textId="77777777" w:rsidR="0060372B" w:rsidRPr="0060372B" w:rsidRDefault="0060372B" w:rsidP="0060372B">
      <w:pPr>
        <w:rPr>
          <w:sz w:val="24"/>
          <w:szCs w:val="24"/>
        </w:rPr>
      </w:pPr>
      <w:r w:rsidRPr="0060372B">
        <w:rPr>
          <w:b/>
          <w:sz w:val="24"/>
          <w:szCs w:val="24"/>
        </w:rPr>
        <w:t>FUNCTIONS</w:t>
      </w:r>
    </w:p>
    <w:p w14:paraId="630C125B" w14:textId="77777777" w:rsidR="0060372B" w:rsidRPr="0060372B" w:rsidRDefault="0060372B" w:rsidP="0060372B">
      <w:pPr>
        <w:rPr>
          <w:sz w:val="24"/>
          <w:szCs w:val="24"/>
        </w:rPr>
      </w:pPr>
    </w:p>
    <w:p w14:paraId="612910A3" w14:textId="77777777" w:rsidR="0060372B" w:rsidRPr="0060372B" w:rsidRDefault="0060372B" w:rsidP="0060372B">
      <w:pPr>
        <w:rPr>
          <w:sz w:val="24"/>
          <w:szCs w:val="24"/>
        </w:rPr>
      </w:pPr>
      <w:r w:rsidRPr="0060372B">
        <w:rPr>
          <w:sz w:val="24"/>
          <w:szCs w:val="24"/>
        </w:rPr>
        <w:tab/>
        <w:t>1.</w:t>
      </w:r>
      <w:r w:rsidRPr="0060372B">
        <w:rPr>
          <w:sz w:val="24"/>
          <w:szCs w:val="24"/>
        </w:rPr>
        <w:tab/>
        <w:t xml:space="preserve">Account for all students and staff. Get Injury and Missing Persons Report </w:t>
      </w:r>
    </w:p>
    <w:p w14:paraId="7F702669" w14:textId="77777777" w:rsidR="0060372B" w:rsidRPr="0060372B" w:rsidRDefault="0060372B" w:rsidP="0060372B">
      <w:pPr>
        <w:rPr>
          <w:sz w:val="24"/>
          <w:szCs w:val="24"/>
        </w:rPr>
      </w:pPr>
      <w:r w:rsidRPr="0060372B">
        <w:rPr>
          <w:sz w:val="24"/>
          <w:szCs w:val="24"/>
        </w:rPr>
        <w:tab/>
      </w:r>
      <w:r w:rsidRPr="0060372B">
        <w:rPr>
          <w:sz w:val="24"/>
          <w:szCs w:val="24"/>
        </w:rPr>
        <w:tab/>
        <w:t>from each teacher and report to EOC.</w:t>
      </w:r>
    </w:p>
    <w:p w14:paraId="0C7E8B40" w14:textId="77777777" w:rsidR="0060372B" w:rsidRPr="0060372B" w:rsidRDefault="0060372B" w:rsidP="0060372B">
      <w:pPr>
        <w:rPr>
          <w:sz w:val="24"/>
          <w:szCs w:val="24"/>
        </w:rPr>
      </w:pPr>
      <w:r w:rsidRPr="0060372B">
        <w:rPr>
          <w:sz w:val="24"/>
          <w:szCs w:val="24"/>
        </w:rPr>
        <w:tab/>
        <w:t>2.</w:t>
      </w:r>
      <w:r w:rsidRPr="0060372B">
        <w:rPr>
          <w:sz w:val="24"/>
          <w:szCs w:val="24"/>
        </w:rPr>
        <w:tab/>
        <w:t>Check student emergency card for name of person(s) authorized to pick up</w:t>
      </w:r>
    </w:p>
    <w:p w14:paraId="6DB0C886" w14:textId="77777777" w:rsidR="0060372B" w:rsidRPr="0060372B" w:rsidRDefault="0060372B" w:rsidP="0060372B">
      <w:pPr>
        <w:rPr>
          <w:sz w:val="24"/>
          <w:szCs w:val="24"/>
        </w:rPr>
      </w:pPr>
      <w:r w:rsidRPr="0060372B">
        <w:rPr>
          <w:sz w:val="24"/>
          <w:szCs w:val="24"/>
        </w:rPr>
        <w:tab/>
      </w:r>
      <w:r w:rsidRPr="0060372B">
        <w:rPr>
          <w:sz w:val="24"/>
          <w:szCs w:val="24"/>
        </w:rPr>
        <w:tab/>
        <w:t>student.</w:t>
      </w:r>
    </w:p>
    <w:p w14:paraId="3209B850" w14:textId="77777777" w:rsidR="0060372B" w:rsidRPr="0060372B" w:rsidRDefault="0060372B" w:rsidP="0060372B">
      <w:pPr>
        <w:rPr>
          <w:sz w:val="24"/>
          <w:szCs w:val="24"/>
        </w:rPr>
      </w:pPr>
      <w:r w:rsidRPr="0060372B">
        <w:rPr>
          <w:sz w:val="24"/>
          <w:szCs w:val="24"/>
        </w:rPr>
        <w:tab/>
        <w:t>3.</w:t>
      </w:r>
      <w:r w:rsidRPr="0060372B">
        <w:rPr>
          <w:sz w:val="24"/>
          <w:szCs w:val="24"/>
        </w:rPr>
        <w:tab/>
        <w:t>Release student only to an authorized person.</w:t>
      </w:r>
    </w:p>
    <w:p w14:paraId="39F0A3D0" w14:textId="77777777" w:rsidR="0060372B" w:rsidRPr="0060372B" w:rsidRDefault="0060372B" w:rsidP="0060372B">
      <w:pPr>
        <w:rPr>
          <w:sz w:val="24"/>
          <w:szCs w:val="24"/>
        </w:rPr>
      </w:pPr>
      <w:r w:rsidRPr="0060372B">
        <w:rPr>
          <w:sz w:val="24"/>
          <w:szCs w:val="24"/>
        </w:rPr>
        <w:tab/>
        <w:t>4.</w:t>
      </w:r>
      <w:r w:rsidRPr="0060372B">
        <w:rPr>
          <w:sz w:val="24"/>
          <w:szCs w:val="24"/>
        </w:rPr>
        <w:tab/>
        <w:t>If in doubt, ask for identification.</w:t>
      </w:r>
    </w:p>
    <w:p w14:paraId="5FC938BA" w14:textId="77777777" w:rsidR="0060372B" w:rsidRPr="0060372B" w:rsidRDefault="0060372B" w:rsidP="0060372B">
      <w:pPr>
        <w:rPr>
          <w:sz w:val="24"/>
          <w:szCs w:val="24"/>
        </w:rPr>
      </w:pPr>
      <w:r w:rsidRPr="0060372B">
        <w:rPr>
          <w:sz w:val="24"/>
          <w:szCs w:val="24"/>
        </w:rPr>
        <w:tab/>
        <w:t>5.</w:t>
      </w:r>
      <w:r w:rsidRPr="0060372B">
        <w:rPr>
          <w:sz w:val="24"/>
          <w:szCs w:val="24"/>
        </w:rPr>
        <w:tab/>
        <w:t>Complete Student Release Log.</w:t>
      </w:r>
    </w:p>
    <w:p w14:paraId="4592336D" w14:textId="77777777" w:rsidR="0060372B" w:rsidRPr="0060372B" w:rsidRDefault="0060372B" w:rsidP="0060372B"/>
    <w:p w14:paraId="14CBC01B" w14:textId="77777777" w:rsidR="0060372B" w:rsidRPr="0060372B" w:rsidRDefault="0060372B" w:rsidP="0060372B"/>
    <w:p w14:paraId="679587AD" w14:textId="77777777" w:rsidR="0060372B" w:rsidRPr="0060372B" w:rsidRDefault="0060372B" w:rsidP="0060372B"/>
    <w:p w14:paraId="6E82D6B4" w14:textId="77777777" w:rsidR="0060372B" w:rsidRPr="0060372B" w:rsidRDefault="0060372B" w:rsidP="0060372B">
      <w:r w:rsidRPr="0060372B">
        <w:t>II-B</w:t>
      </w:r>
    </w:p>
    <w:p w14:paraId="2C73B5F2" w14:textId="77777777" w:rsidR="0060372B" w:rsidRPr="0060372B" w:rsidRDefault="0060372B" w:rsidP="0060372B">
      <w:pPr>
        <w:jc w:val="center"/>
        <w:rPr>
          <w:b/>
          <w:bCs/>
          <w:sz w:val="40"/>
        </w:rPr>
      </w:pPr>
      <w:r w:rsidRPr="0060372B">
        <w:br w:type="page"/>
      </w:r>
      <w:r w:rsidRPr="0060372B">
        <w:rPr>
          <w:b/>
          <w:bCs/>
          <w:sz w:val="40"/>
        </w:rPr>
        <w:t>Aberdeen School District</w:t>
      </w:r>
    </w:p>
    <w:p w14:paraId="6E17D6CF" w14:textId="77777777" w:rsidR="0060372B" w:rsidRPr="0060372B" w:rsidRDefault="0060372B" w:rsidP="0060372B">
      <w:pPr>
        <w:keepNext/>
        <w:jc w:val="center"/>
        <w:outlineLvl w:val="0"/>
        <w:rPr>
          <w:b/>
          <w:sz w:val="40"/>
          <w:szCs w:val="40"/>
        </w:rPr>
      </w:pPr>
      <w:bookmarkStart w:id="838" w:name="_Toc353782419"/>
      <w:r w:rsidRPr="0060372B">
        <w:rPr>
          <w:b/>
          <w:sz w:val="40"/>
          <w:szCs w:val="40"/>
        </w:rPr>
        <w:t>Crisis Site Student Release Form</w:t>
      </w:r>
      <w:bookmarkEnd w:id="838"/>
    </w:p>
    <w:p w14:paraId="2398B17F" w14:textId="77777777" w:rsidR="0060372B" w:rsidRPr="0060372B" w:rsidRDefault="0060372B" w:rsidP="0060372B"/>
    <w:p w14:paraId="33DE1700" w14:textId="77777777" w:rsidR="0060372B" w:rsidRPr="0060372B" w:rsidRDefault="0060372B" w:rsidP="0060372B"/>
    <w:p w14:paraId="6A2527E0" w14:textId="77777777" w:rsidR="0060372B" w:rsidRPr="0060372B" w:rsidRDefault="0060372B" w:rsidP="0060372B"/>
    <w:p w14:paraId="2E77A427" w14:textId="77777777" w:rsidR="0060372B" w:rsidRPr="0060372B" w:rsidRDefault="0060372B" w:rsidP="0060372B">
      <w:pPr>
        <w:rPr>
          <w:sz w:val="24"/>
          <w:szCs w:val="24"/>
        </w:rPr>
      </w:pPr>
      <w:r w:rsidRPr="0060372B">
        <w:rPr>
          <w:sz w:val="24"/>
          <w:szCs w:val="24"/>
        </w:rPr>
        <w:t>Student’s name: __________________________________________________________</w:t>
      </w:r>
      <w:r w:rsidRPr="0060372B">
        <w:rPr>
          <w:sz w:val="24"/>
          <w:szCs w:val="24"/>
        </w:rPr>
        <w:br/>
      </w:r>
    </w:p>
    <w:p w14:paraId="3EE13599" w14:textId="77777777" w:rsidR="0060372B" w:rsidRPr="0060372B" w:rsidRDefault="0060372B" w:rsidP="0060372B">
      <w:pPr>
        <w:rPr>
          <w:sz w:val="24"/>
          <w:szCs w:val="24"/>
        </w:rPr>
      </w:pPr>
      <w:r w:rsidRPr="0060372B">
        <w:rPr>
          <w:sz w:val="24"/>
          <w:szCs w:val="24"/>
        </w:rPr>
        <w:t>Teacher: ________________________________________</w:t>
      </w:r>
      <w:r w:rsidRPr="0060372B">
        <w:rPr>
          <w:sz w:val="24"/>
          <w:szCs w:val="24"/>
        </w:rPr>
        <w:tab/>
        <w:t>Grade: _________________</w:t>
      </w:r>
    </w:p>
    <w:p w14:paraId="60D208B8" w14:textId="77777777" w:rsidR="0060372B" w:rsidRPr="0060372B" w:rsidRDefault="0060372B" w:rsidP="0060372B">
      <w:pPr>
        <w:rPr>
          <w:sz w:val="24"/>
          <w:szCs w:val="24"/>
        </w:rPr>
      </w:pPr>
    </w:p>
    <w:p w14:paraId="74A56863" w14:textId="77777777" w:rsidR="0060372B" w:rsidRPr="0060372B" w:rsidRDefault="0060372B" w:rsidP="0060372B">
      <w:pPr>
        <w:rPr>
          <w:sz w:val="24"/>
          <w:szCs w:val="24"/>
        </w:rPr>
      </w:pPr>
      <w:r w:rsidRPr="0060372B">
        <w:rPr>
          <w:sz w:val="24"/>
          <w:szCs w:val="24"/>
        </w:rPr>
        <w:t>Student release requested by: _______________________________________________</w:t>
      </w:r>
    </w:p>
    <w:p w14:paraId="08A28D3D" w14:textId="77777777" w:rsidR="0060372B" w:rsidRPr="0060372B" w:rsidRDefault="0060372B" w:rsidP="0060372B">
      <w:pPr>
        <w:rPr>
          <w:sz w:val="24"/>
          <w:szCs w:val="24"/>
        </w:rPr>
      </w:pPr>
    </w:p>
    <w:p w14:paraId="5F110698" w14:textId="77777777" w:rsidR="0060372B" w:rsidRPr="0060372B" w:rsidRDefault="0060372B" w:rsidP="0060372B">
      <w:pPr>
        <w:rPr>
          <w:sz w:val="24"/>
          <w:szCs w:val="24"/>
        </w:rPr>
      </w:pPr>
      <w:r w:rsidRPr="0060372B">
        <w:rPr>
          <w:sz w:val="24"/>
          <w:szCs w:val="24"/>
        </w:rPr>
        <w:t>Proof of identification: ____________________________________________________</w:t>
      </w:r>
    </w:p>
    <w:p w14:paraId="2B36E038" w14:textId="77777777" w:rsidR="0060372B" w:rsidRPr="0060372B" w:rsidRDefault="0060372B" w:rsidP="0060372B">
      <w:pPr>
        <w:rPr>
          <w:sz w:val="24"/>
          <w:szCs w:val="24"/>
        </w:rPr>
      </w:pPr>
    </w:p>
    <w:p w14:paraId="73448681" w14:textId="77777777" w:rsidR="0060372B" w:rsidRPr="0060372B" w:rsidRDefault="0060372B" w:rsidP="0060372B">
      <w:pPr>
        <w:rPr>
          <w:sz w:val="24"/>
          <w:szCs w:val="24"/>
        </w:rPr>
      </w:pPr>
    </w:p>
    <w:p w14:paraId="26E8EB9D" w14:textId="77777777" w:rsidR="0060372B" w:rsidRPr="0060372B" w:rsidRDefault="0060372B" w:rsidP="0060372B">
      <w:pPr>
        <w:rPr>
          <w:sz w:val="24"/>
          <w:szCs w:val="24"/>
        </w:rPr>
      </w:pPr>
      <w:r w:rsidRPr="0060372B">
        <w:rPr>
          <w:sz w:val="24"/>
          <w:szCs w:val="24"/>
        </w:rPr>
        <w:t>If the person requesting release is not listed on the Parental Permission for Student Release Form, release of the student will be denied until direct parental contact has been made.</w:t>
      </w:r>
    </w:p>
    <w:p w14:paraId="50A3BD7A" w14:textId="77777777" w:rsidR="0060372B" w:rsidRPr="0060372B" w:rsidRDefault="0060372B" w:rsidP="0060372B">
      <w:pPr>
        <w:rPr>
          <w:sz w:val="24"/>
          <w:szCs w:val="24"/>
        </w:rPr>
      </w:pPr>
    </w:p>
    <w:p w14:paraId="34A8CA30" w14:textId="77777777" w:rsidR="0060372B" w:rsidRPr="0060372B" w:rsidRDefault="0060372B" w:rsidP="0060372B">
      <w:pPr>
        <w:rPr>
          <w:sz w:val="24"/>
          <w:szCs w:val="24"/>
        </w:rPr>
      </w:pPr>
    </w:p>
    <w:p w14:paraId="4A61573F" w14:textId="77777777" w:rsidR="0060372B" w:rsidRPr="0060372B" w:rsidRDefault="0060372B" w:rsidP="0060372B">
      <w:pPr>
        <w:rPr>
          <w:sz w:val="24"/>
          <w:szCs w:val="24"/>
        </w:rPr>
      </w:pPr>
      <w:r w:rsidRPr="0060372B">
        <w:rPr>
          <w:b/>
          <w:sz w:val="24"/>
          <w:szCs w:val="24"/>
        </w:rPr>
        <w:t>STUDENT’S STATUS</w:t>
      </w:r>
      <w:r w:rsidRPr="0060372B">
        <w:rPr>
          <w:sz w:val="24"/>
          <w:szCs w:val="24"/>
        </w:rPr>
        <w:t>:</w:t>
      </w:r>
    </w:p>
    <w:p w14:paraId="135CF47D" w14:textId="77777777" w:rsidR="0060372B" w:rsidRPr="0060372B" w:rsidRDefault="0060372B" w:rsidP="0060372B">
      <w:pPr>
        <w:rPr>
          <w:sz w:val="24"/>
          <w:szCs w:val="24"/>
        </w:rPr>
      </w:pPr>
    </w:p>
    <w:p w14:paraId="701C28C3" w14:textId="77777777" w:rsidR="0060372B" w:rsidRPr="0060372B" w:rsidRDefault="0060372B" w:rsidP="0060372B">
      <w:pPr>
        <w:rPr>
          <w:sz w:val="24"/>
          <w:szCs w:val="24"/>
        </w:rPr>
      </w:pPr>
      <w:r w:rsidRPr="0060372B">
        <w:rPr>
          <w:sz w:val="24"/>
          <w:szCs w:val="24"/>
        </w:rPr>
        <w:tab/>
        <w:t>□  Present</w:t>
      </w:r>
      <w:r w:rsidRPr="0060372B">
        <w:rPr>
          <w:sz w:val="24"/>
          <w:szCs w:val="24"/>
        </w:rPr>
        <w:tab/>
      </w:r>
      <w:r w:rsidRPr="0060372B">
        <w:rPr>
          <w:sz w:val="24"/>
          <w:szCs w:val="24"/>
        </w:rPr>
        <w:tab/>
      </w:r>
      <w:r w:rsidRPr="0060372B">
        <w:rPr>
          <w:sz w:val="24"/>
          <w:szCs w:val="24"/>
        </w:rPr>
        <w:tab/>
        <w:t>□  Receiving First Aid</w:t>
      </w:r>
    </w:p>
    <w:p w14:paraId="0354BA61" w14:textId="77777777" w:rsidR="0060372B" w:rsidRPr="0060372B" w:rsidRDefault="0060372B" w:rsidP="0060372B">
      <w:pPr>
        <w:ind w:firstLine="720"/>
        <w:rPr>
          <w:sz w:val="24"/>
          <w:szCs w:val="24"/>
        </w:rPr>
      </w:pPr>
      <w:r w:rsidRPr="0060372B">
        <w:rPr>
          <w:sz w:val="24"/>
          <w:szCs w:val="24"/>
        </w:rPr>
        <w:t>□  Absent</w:t>
      </w:r>
      <w:r w:rsidRPr="0060372B">
        <w:rPr>
          <w:sz w:val="24"/>
          <w:szCs w:val="24"/>
        </w:rPr>
        <w:tab/>
      </w:r>
      <w:r w:rsidRPr="0060372B">
        <w:rPr>
          <w:sz w:val="24"/>
          <w:szCs w:val="24"/>
        </w:rPr>
        <w:tab/>
      </w:r>
      <w:r w:rsidRPr="0060372B">
        <w:rPr>
          <w:sz w:val="24"/>
          <w:szCs w:val="24"/>
        </w:rPr>
        <w:tab/>
        <w:t>□  Evacuated to emergency department</w:t>
      </w:r>
    </w:p>
    <w:p w14:paraId="647EC053" w14:textId="77777777" w:rsidR="0060372B" w:rsidRPr="0060372B" w:rsidRDefault="0060372B" w:rsidP="0060372B">
      <w:pPr>
        <w:ind w:firstLine="720"/>
        <w:rPr>
          <w:sz w:val="24"/>
          <w:szCs w:val="24"/>
        </w:rPr>
      </w:pPr>
      <w:r w:rsidRPr="0060372B">
        <w:rPr>
          <w:sz w:val="24"/>
          <w:szCs w:val="24"/>
        </w:rPr>
        <w:t>□  Missing</w:t>
      </w:r>
    </w:p>
    <w:p w14:paraId="6DA52CFC" w14:textId="77777777" w:rsidR="0060372B" w:rsidRPr="0060372B" w:rsidRDefault="0060372B" w:rsidP="0060372B">
      <w:pPr>
        <w:rPr>
          <w:sz w:val="24"/>
          <w:szCs w:val="24"/>
        </w:rPr>
      </w:pPr>
    </w:p>
    <w:p w14:paraId="74BBA18D" w14:textId="77777777" w:rsidR="0060372B" w:rsidRPr="0060372B" w:rsidRDefault="0060372B" w:rsidP="0060372B">
      <w:pPr>
        <w:rPr>
          <w:sz w:val="24"/>
          <w:szCs w:val="24"/>
        </w:rPr>
      </w:pPr>
      <w:r w:rsidRPr="0060372B">
        <w:rPr>
          <w:sz w:val="24"/>
          <w:szCs w:val="24"/>
        </w:rPr>
        <w:t>Requester’s signature: _____________________________________________________</w:t>
      </w:r>
    </w:p>
    <w:p w14:paraId="5D318E8A" w14:textId="77777777" w:rsidR="0060372B" w:rsidRPr="0060372B" w:rsidRDefault="0060372B" w:rsidP="0060372B">
      <w:pPr>
        <w:rPr>
          <w:sz w:val="24"/>
          <w:szCs w:val="24"/>
        </w:rPr>
      </w:pPr>
    </w:p>
    <w:p w14:paraId="513628C3" w14:textId="77777777" w:rsidR="0060372B" w:rsidRPr="0060372B" w:rsidRDefault="0060372B" w:rsidP="0060372B">
      <w:pPr>
        <w:rPr>
          <w:sz w:val="24"/>
          <w:szCs w:val="24"/>
        </w:rPr>
      </w:pPr>
      <w:r w:rsidRPr="0060372B">
        <w:rPr>
          <w:sz w:val="24"/>
          <w:szCs w:val="24"/>
        </w:rPr>
        <w:t>Destination: _____________________________________________________________</w:t>
      </w:r>
    </w:p>
    <w:p w14:paraId="25C69882" w14:textId="77777777" w:rsidR="0060372B" w:rsidRPr="0060372B" w:rsidRDefault="0060372B" w:rsidP="0060372B">
      <w:pPr>
        <w:rPr>
          <w:sz w:val="24"/>
          <w:szCs w:val="24"/>
        </w:rPr>
      </w:pPr>
    </w:p>
    <w:p w14:paraId="4ED57AA2" w14:textId="77777777" w:rsidR="0060372B" w:rsidRPr="0060372B" w:rsidRDefault="0060372B" w:rsidP="0060372B">
      <w:pPr>
        <w:rPr>
          <w:sz w:val="24"/>
          <w:szCs w:val="24"/>
        </w:rPr>
      </w:pPr>
      <w:r w:rsidRPr="0060372B">
        <w:rPr>
          <w:sz w:val="24"/>
          <w:szCs w:val="24"/>
        </w:rPr>
        <w:t>Date: __________________________________________________________________</w:t>
      </w:r>
    </w:p>
    <w:p w14:paraId="6ECE76A9" w14:textId="77777777" w:rsidR="0060372B" w:rsidRPr="0060372B" w:rsidRDefault="0060372B" w:rsidP="0060372B">
      <w:pPr>
        <w:rPr>
          <w:sz w:val="24"/>
          <w:szCs w:val="24"/>
        </w:rPr>
      </w:pPr>
    </w:p>
    <w:p w14:paraId="01AB1B1F" w14:textId="77777777" w:rsidR="0060372B" w:rsidRPr="0060372B" w:rsidRDefault="0060372B" w:rsidP="0060372B">
      <w:pPr>
        <w:rPr>
          <w:sz w:val="24"/>
          <w:szCs w:val="24"/>
        </w:rPr>
      </w:pPr>
      <w:r w:rsidRPr="0060372B">
        <w:rPr>
          <w:sz w:val="24"/>
          <w:szCs w:val="24"/>
        </w:rPr>
        <w:t>Time: __________________________________________________________________</w:t>
      </w:r>
    </w:p>
    <w:p w14:paraId="1C3C3321" w14:textId="77777777" w:rsidR="0060372B" w:rsidRPr="0060372B" w:rsidRDefault="0060372B" w:rsidP="0060372B">
      <w:pPr>
        <w:rPr>
          <w:sz w:val="24"/>
          <w:szCs w:val="24"/>
        </w:rPr>
      </w:pPr>
    </w:p>
    <w:p w14:paraId="4C823BAD" w14:textId="77777777" w:rsidR="0060372B" w:rsidRPr="0060372B" w:rsidRDefault="0060372B" w:rsidP="0060372B">
      <w:pPr>
        <w:rPr>
          <w:sz w:val="24"/>
          <w:szCs w:val="24"/>
        </w:rPr>
      </w:pPr>
    </w:p>
    <w:p w14:paraId="3B383FA7" w14:textId="77777777" w:rsidR="0060372B" w:rsidRPr="0060372B" w:rsidRDefault="0060372B" w:rsidP="0060372B">
      <w:pPr>
        <w:rPr>
          <w:sz w:val="24"/>
          <w:szCs w:val="24"/>
        </w:rPr>
      </w:pPr>
      <w:r w:rsidRPr="0060372B">
        <w:rPr>
          <w:sz w:val="24"/>
          <w:szCs w:val="24"/>
        </w:rPr>
        <w:t>Staff member approving release (please initial): _________________________________</w:t>
      </w:r>
    </w:p>
    <w:p w14:paraId="77EEC168" w14:textId="77777777" w:rsidR="0060372B" w:rsidRPr="0060372B" w:rsidRDefault="0060372B" w:rsidP="0060372B">
      <w:pPr>
        <w:rPr>
          <w:sz w:val="24"/>
          <w:szCs w:val="24"/>
        </w:rPr>
      </w:pPr>
    </w:p>
    <w:p w14:paraId="1D7EA786" w14:textId="77777777" w:rsidR="0060372B" w:rsidRPr="0060372B" w:rsidRDefault="0060372B" w:rsidP="0060372B">
      <w:pPr>
        <w:rPr>
          <w:sz w:val="24"/>
          <w:szCs w:val="24"/>
        </w:rPr>
      </w:pPr>
    </w:p>
    <w:p w14:paraId="1EED7328" w14:textId="77777777" w:rsidR="0060372B" w:rsidRPr="0060372B" w:rsidRDefault="0060372B" w:rsidP="0060372B"/>
    <w:p w14:paraId="16679735" w14:textId="77777777" w:rsidR="0060372B" w:rsidRPr="0060372B" w:rsidRDefault="0060372B" w:rsidP="0060372B"/>
    <w:p w14:paraId="1F207F48" w14:textId="77777777" w:rsidR="0060372B" w:rsidRPr="0060372B" w:rsidRDefault="0060372B" w:rsidP="0060372B"/>
    <w:p w14:paraId="3CBFBB62" w14:textId="77777777" w:rsidR="0060372B" w:rsidRPr="0060372B" w:rsidRDefault="0060372B" w:rsidP="0060372B"/>
    <w:p w14:paraId="22846A5B" w14:textId="77777777" w:rsidR="0060372B" w:rsidRPr="0060372B" w:rsidRDefault="0060372B" w:rsidP="0060372B"/>
    <w:p w14:paraId="4CF0F109" w14:textId="77777777" w:rsidR="0060372B" w:rsidRPr="0060372B" w:rsidRDefault="0060372B" w:rsidP="0060372B"/>
    <w:p w14:paraId="525BC727" w14:textId="77777777" w:rsidR="0060372B" w:rsidRPr="0060372B" w:rsidRDefault="0060372B" w:rsidP="0060372B"/>
    <w:p w14:paraId="25F3F7B0" w14:textId="77777777" w:rsidR="0060372B" w:rsidRPr="0060372B" w:rsidRDefault="0060372B" w:rsidP="0060372B"/>
    <w:p w14:paraId="1B71F095" w14:textId="77777777" w:rsidR="0060372B" w:rsidRPr="0060372B" w:rsidRDefault="0060372B" w:rsidP="0060372B">
      <w:r w:rsidRPr="0060372B">
        <w:t>II-C</w:t>
      </w:r>
    </w:p>
    <w:p w14:paraId="7D274F34" w14:textId="77777777" w:rsidR="0060372B" w:rsidRPr="0060372B" w:rsidRDefault="0060372B" w:rsidP="0060372B">
      <w:pPr>
        <w:rPr>
          <w:b/>
          <w:sz w:val="28"/>
          <w:szCs w:val="28"/>
        </w:rPr>
      </w:pPr>
      <w:r w:rsidRPr="0060372B">
        <w:br w:type="page"/>
      </w:r>
      <w:r w:rsidRPr="0060372B">
        <w:rPr>
          <w:b/>
          <w:sz w:val="28"/>
          <w:szCs w:val="28"/>
        </w:rPr>
        <w:t>Aberdeen School District</w:t>
      </w:r>
    </w:p>
    <w:p w14:paraId="68167E3E" w14:textId="77777777" w:rsidR="0060372B" w:rsidRPr="0060372B" w:rsidRDefault="0060372B" w:rsidP="0060372B">
      <w:pPr>
        <w:keepNext/>
        <w:jc w:val="center"/>
        <w:outlineLvl w:val="0"/>
        <w:rPr>
          <w:b/>
          <w:sz w:val="36"/>
          <w:szCs w:val="36"/>
        </w:rPr>
      </w:pPr>
      <w:bookmarkStart w:id="839" w:name="_Toc353782420"/>
      <w:r w:rsidRPr="0060372B">
        <w:rPr>
          <w:b/>
          <w:sz w:val="36"/>
          <w:szCs w:val="36"/>
        </w:rPr>
        <w:t>SITE STATUS REPORT/MISSING/INJURY REPORT</w:t>
      </w:r>
      <w:bookmarkEnd w:id="839"/>
    </w:p>
    <w:p w14:paraId="41F5F035" w14:textId="77777777" w:rsidR="0060372B" w:rsidRPr="0060372B" w:rsidRDefault="0060372B" w:rsidP="0060372B">
      <w:pPr>
        <w:jc w:val="center"/>
        <w:rPr>
          <w:sz w:val="28"/>
          <w:szCs w:val="28"/>
        </w:rPr>
      </w:pPr>
    </w:p>
    <w:p w14:paraId="130CF95F" w14:textId="77777777" w:rsidR="0060372B" w:rsidRPr="0060372B" w:rsidRDefault="0060372B" w:rsidP="0060372B"/>
    <w:p w14:paraId="73C77C5D" w14:textId="77777777" w:rsidR="0060372B" w:rsidRPr="0060372B" w:rsidRDefault="0060372B" w:rsidP="0060372B">
      <w:r w:rsidRPr="0060372B">
        <w:t>TO:________________________   FROM: (name)_____________________   LOCATION:____________</w:t>
      </w:r>
    </w:p>
    <w:p w14:paraId="46FAE73B" w14:textId="77777777" w:rsidR="0060372B" w:rsidRPr="0060372B" w:rsidRDefault="0060372B" w:rsidP="0060372B"/>
    <w:p w14:paraId="2285AE8F" w14:textId="77777777" w:rsidR="0060372B" w:rsidRPr="0060372B" w:rsidRDefault="0060372B" w:rsidP="0060372B">
      <w:r w:rsidRPr="0060372B">
        <w:t>DATE:______________   TIME:_________   PERSON IN CHARGE AT SITE:_____________________</w:t>
      </w:r>
    </w:p>
    <w:p w14:paraId="7D865B8B" w14:textId="77777777" w:rsidR="0060372B" w:rsidRPr="0060372B" w:rsidRDefault="0060372B" w:rsidP="0060372B"/>
    <w:p w14:paraId="2672DB29" w14:textId="77777777" w:rsidR="0060372B" w:rsidRPr="0060372B" w:rsidRDefault="0060372B" w:rsidP="0060372B"/>
    <w:p w14:paraId="1F4E6A85" w14:textId="77777777" w:rsidR="0060372B" w:rsidRPr="0060372B" w:rsidRDefault="0060372B" w:rsidP="0060372B">
      <w:r w:rsidRPr="0060372B">
        <w:t>Message via:</w:t>
      </w:r>
      <w:r w:rsidRPr="0060372B">
        <w:tab/>
        <w:t>2-way Radio_____</w:t>
      </w:r>
      <w:r w:rsidRPr="0060372B">
        <w:tab/>
        <w:t>Telephone_____</w:t>
      </w:r>
      <w:r w:rsidRPr="0060372B">
        <w:tab/>
      </w:r>
      <w:r w:rsidRPr="0060372B">
        <w:tab/>
        <w:t>Messenger_____</w:t>
      </w:r>
    </w:p>
    <w:p w14:paraId="1E5933C1" w14:textId="77777777" w:rsidR="0060372B" w:rsidRPr="0060372B" w:rsidRDefault="0060372B" w:rsidP="0060372B"/>
    <w:p w14:paraId="5F2338DF" w14:textId="77777777" w:rsidR="0060372B" w:rsidRPr="0060372B" w:rsidRDefault="0060372B" w:rsidP="0060372B"/>
    <w:p w14:paraId="6549A0F8" w14:textId="77777777" w:rsidR="0060372B" w:rsidRPr="0060372B" w:rsidRDefault="0060372B" w:rsidP="0060372B"/>
    <w:p w14:paraId="54B141C1" w14:textId="77777777" w:rsidR="0060372B" w:rsidRPr="0060372B" w:rsidRDefault="0060372B" w:rsidP="0060372B">
      <w:r w:rsidRPr="0060372B">
        <w:rPr>
          <w:b/>
          <w:u w:val="single"/>
        </w:rPr>
        <w:t>EMPLOYEE/STUDENT STATUS</w:t>
      </w:r>
    </w:p>
    <w:p w14:paraId="2F346607" w14:textId="77777777" w:rsidR="0060372B" w:rsidRPr="0060372B" w:rsidRDefault="0060372B" w:rsidP="0060372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900"/>
        <w:gridCol w:w="900"/>
        <w:gridCol w:w="1260"/>
        <w:gridCol w:w="720"/>
        <w:gridCol w:w="900"/>
        <w:gridCol w:w="1440"/>
        <w:gridCol w:w="1080"/>
        <w:gridCol w:w="1080"/>
      </w:tblGrid>
      <w:tr w:rsidR="0060372B" w:rsidRPr="0060372B" w14:paraId="6726BE2A" w14:textId="77777777" w:rsidTr="00CC0657">
        <w:tc>
          <w:tcPr>
            <w:tcW w:w="1008" w:type="dxa"/>
          </w:tcPr>
          <w:p w14:paraId="083AD704" w14:textId="77777777" w:rsidR="0060372B" w:rsidRPr="0060372B" w:rsidRDefault="0060372B" w:rsidP="0060372B"/>
        </w:tc>
        <w:tc>
          <w:tcPr>
            <w:tcW w:w="900" w:type="dxa"/>
          </w:tcPr>
          <w:p w14:paraId="545757F8" w14:textId="77777777" w:rsidR="0060372B" w:rsidRPr="0060372B" w:rsidRDefault="0060372B" w:rsidP="0060372B">
            <w:r w:rsidRPr="0060372B">
              <w:t>Absent</w:t>
            </w:r>
          </w:p>
        </w:tc>
        <w:tc>
          <w:tcPr>
            <w:tcW w:w="900" w:type="dxa"/>
          </w:tcPr>
          <w:p w14:paraId="35D6A2AE" w14:textId="77777777" w:rsidR="0060372B" w:rsidRPr="0060372B" w:rsidRDefault="0060372B" w:rsidP="0060372B">
            <w:r w:rsidRPr="0060372B">
              <w:t>Injured</w:t>
            </w:r>
          </w:p>
        </w:tc>
        <w:tc>
          <w:tcPr>
            <w:tcW w:w="1260" w:type="dxa"/>
          </w:tcPr>
          <w:p w14:paraId="062BC209" w14:textId="77777777" w:rsidR="0060372B" w:rsidRPr="0060372B" w:rsidRDefault="0060372B" w:rsidP="0060372B">
            <w:r w:rsidRPr="0060372B">
              <w:t>#Sent to Hosp./Med</w:t>
            </w:r>
          </w:p>
        </w:tc>
        <w:tc>
          <w:tcPr>
            <w:tcW w:w="720" w:type="dxa"/>
          </w:tcPr>
          <w:p w14:paraId="57BF780F" w14:textId="77777777" w:rsidR="0060372B" w:rsidRPr="0060372B" w:rsidRDefault="0060372B" w:rsidP="0060372B">
            <w:r w:rsidRPr="0060372B">
              <w:t>Dead</w:t>
            </w:r>
          </w:p>
        </w:tc>
        <w:tc>
          <w:tcPr>
            <w:tcW w:w="900" w:type="dxa"/>
          </w:tcPr>
          <w:p w14:paraId="676DB868" w14:textId="77777777" w:rsidR="0060372B" w:rsidRPr="0060372B" w:rsidRDefault="0060372B" w:rsidP="0060372B">
            <w:r w:rsidRPr="0060372B">
              <w:t>Missing</w:t>
            </w:r>
          </w:p>
        </w:tc>
        <w:tc>
          <w:tcPr>
            <w:tcW w:w="1440" w:type="dxa"/>
          </w:tcPr>
          <w:p w14:paraId="77484944" w14:textId="77777777" w:rsidR="0060372B" w:rsidRPr="0060372B" w:rsidRDefault="0060372B" w:rsidP="0060372B">
            <w:r w:rsidRPr="0060372B">
              <w:t>Unaccounted for (away from site)</w:t>
            </w:r>
          </w:p>
        </w:tc>
        <w:tc>
          <w:tcPr>
            <w:tcW w:w="1080" w:type="dxa"/>
          </w:tcPr>
          <w:p w14:paraId="2B2FAD97" w14:textId="77777777" w:rsidR="0060372B" w:rsidRPr="0060372B" w:rsidRDefault="0060372B" w:rsidP="0060372B">
            <w:r w:rsidRPr="0060372B">
              <w:t>#Released to parents</w:t>
            </w:r>
          </w:p>
        </w:tc>
        <w:tc>
          <w:tcPr>
            <w:tcW w:w="1080" w:type="dxa"/>
          </w:tcPr>
          <w:p w14:paraId="5F23454F" w14:textId="77777777" w:rsidR="0060372B" w:rsidRPr="0060372B" w:rsidRDefault="0060372B" w:rsidP="0060372B">
            <w:r w:rsidRPr="0060372B">
              <w:t>#Being supervised</w:t>
            </w:r>
          </w:p>
        </w:tc>
      </w:tr>
      <w:tr w:rsidR="0060372B" w:rsidRPr="0060372B" w14:paraId="212DC4E8" w14:textId="77777777" w:rsidTr="00CC0657">
        <w:tc>
          <w:tcPr>
            <w:tcW w:w="1008" w:type="dxa"/>
          </w:tcPr>
          <w:p w14:paraId="545A42A0" w14:textId="77777777" w:rsidR="0060372B" w:rsidRPr="0060372B" w:rsidRDefault="0060372B" w:rsidP="0060372B">
            <w:r w:rsidRPr="0060372B">
              <w:t>Students</w:t>
            </w:r>
          </w:p>
        </w:tc>
        <w:tc>
          <w:tcPr>
            <w:tcW w:w="900" w:type="dxa"/>
          </w:tcPr>
          <w:p w14:paraId="25BAC726" w14:textId="77777777" w:rsidR="0060372B" w:rsidRPr="0060372B" w:rsidRDefault="0060372B" w:rsidP="0060372B"/>
        </w:tc>
        <w:tc>
          <w:tcPr>
            <w:tcW w:w="900" w:type="dxa"/>
          </w:tcPr>
          <w:p w14:paraId="0976BA2D" w14:textId="77777777" w:rsidR="0060372B" w:rsidRPr="0060372B" w:rsidRDefault="0060372B" w:rsidP="0060372B"/>
        </w:tc>
        <w:tc>
          <w:tcPr>
            <w:tcW w:w="1260" w:type="dxa"/>
          </w:tcPr>
          <w:p w14:paraId="2AD0FAC2" w14:textId="77777777" w:rsidR="0060372B" w:rsidRPr="0060372B" w:rsidRDefault="0060372B" w:rsidP="0060372B"/>
        </w:tc>
        <w:tc>
          <w:tcPr>
            <w:tcW w:w="720" w:type="dxa"/>
          </w:tcPr>
          <w:p w14:paraId="2E30B6F9" w14:textId="77777777" w:rsidR="0060372B" w:rsidRPr="0060372B" w:rsidRDefault="0060372B" w:rsidP="0060372B"/>
        </w:tc>
        <w:tc>
          <w:tcPr>
            <w:tcW w:w="900" w:type="dxa"/>
          </w:tcPr>
          <w:p w14:paraId="1DE847C6" w14:textId="77777777" w:rsidR="0060372B" w:rsidRPr="0060372B" w:rsidRDefault="0060372B" w:rsidP="0060372B"/>
        </w:tc>
        <w:tc>
          <w:tcPr>
            <w:tcW w:w="1440" w:type="dxa"/>
          </w:tcPr>
          <w:p w14:paraId="73163E2F" w14:textId="77777777" w:rsidR="0060372B" w:rsidRPr="0060372B" w:rsidRDefault="0060372B" w:rsidP="0060372B"/>
        </w:tc>
        <w:tc>
          <w:tcPr>
            <w:tcW w:w="1080" w:type="dxa"/>
          </w:tcPr>
          <w:p w14:paraId="375C8750" w14:textId="77777777" w:rsidR="0060372B" w:rsidRPr="0060372B" w:rsidRDefault="0060372B" w:rsidP="0060372B"/>
        </w:tc>
        <w:tc>
          <w:tcPr>
            <w:tcW w:w="1080" w:type="dxa"/>
          </w:tcPr>
          <w:p w14:paraId="73BFD3D0" w14:textId="77777777" w:rsidR="0060372B" w:rsidRPr="0060372B" w:rsidRDefault="0060372B" w:rsidP="0060372B"/>
        </w:tc>
      </w:tr>
      <w:tr w:rsidR="0060372B" w:rsidRPr="0060372B" w14:paraId="483B4168" w14:textId="77777777" w:rsidTr="00CC0657">
        <w:tc>
          <w:tcPr>
            <w:tcW w:w="1008" w:type="dxa"/>
          </w:tcPr>
          <w:p w14:paraId="73E7B2F2" w14:textId="77777777" w:rsidR="0060372B" w:rsidRPr="0060372B" w:rsidRDefault="0060372B" w:rsidP="0060372B">
            <w:r w:rsidRPr="0060372B">
              <w:t>Site Staff</w:t>
            </w:r>
          </w:p>
        </w:tc>
        <w:tc>
          <w:tcPr>
            <w:tcW w:w="900" w:type="dxa"/>
          </w:tcPr>
          <w:p w14:paraId="1AC8F6BC" w14:textId="77777777" w:rsidR="0060372B" w:rsidRPr="0060372B" w:rsidRDefault="0060372B" w:rsidP="0060372B"/>
        </w:tc>
        <w:tc>
          <w:tcPr>
            <w:tcW w:w="900" w:type="dxa"/>
          </w:tcPr>
          <w:p w14:paraId="2AAE57D9" w14:textId="77777777" w:rsidR="0060372B" w:rsidRPr="0060372B" w:rsidRDefault="0060372B" w:rsidP="0060372B"/>
        </w:tc>
        <w:tc>
          <w:tcPr>
            <w:tcW w:w="1260" w:type="dxa"/>
          </w:tcPr>
          <w:p w14:paraId="7D6CF998" w14:textId="77777777" w:rsidR="0060372B" w:rsidRPr="0060372B" w:rsidRDefault="0060372B" w:rsidP="0060372B"/>
        </w:tc>
        <w:tc>
          <w:tcPr>
            <w:tcW w:w="720" w:type="dxa"/>
          </w:tcPr>
          <w:p w14:paraId="58B02D49" w14:textId="77777777" w:rsidR="0060372B" w:rsidRPr="0060372B" w:rsidRDefault="0060372B" w:rsidP="0060372B"/>
        </w:tc>
        <w:tc>
          <w:tcPr>
            <w:tcW w:w="900" w:type="dxa"/>
          </w:tcPr>
          <w:p w14:paraId="79C6271A" w14:textId="77777777" w:rsidR="0060372B" w:rsidRPr="0060372B" w:rsidRDefault="0060372B" w:rsidP="0060372B"/>
        </w:tc>
        <w:tc>
          <w:tcPr>
            <w:tcW w:w="1440" w:type="dxa"/>
          </w:tcPr>
          <w:p w14:paraId="41D70BA1" w14:textId="77777777" w:rsidR="0060372B" w:rsidRPr="0060372B" w:rsidRDefault="0060372B" w:rsidP="0060372B"/>
        </w:tc>
        <w:tc>
          <w:tcPr>
            <w:tcW w:w="1080" w:type="dxa"/>
          </w:tcPr>
          <w:p w14:paraId="71E5EAA3" w14:textId="77777777" w:rsidR="0060372B" w:rsidRPr="0060372B" w:rsidRDefault="0060372B" w:rsidP="0060372B"/>
        </w:tc>
        <w:tc>
          <w:tcPr>
            <w:tcW w:w="1080" w:type="dxa"/>
          </w:tcPr>
          <w:p w14:paraId="1C67768A" w14:textId="77777777" w:rsidR="0060372B" w:rsidRPr="0060372B" w:rsidRDefault="0060372B" w:rsidP="0060372B"/>
        </w:tc>
      </w:tr>
      <w:tr w:rsidR="0060372B" w:rsidRPr="0060372B" w14:paraId="3D037CB5" w14:textId="77777777" w:rsidTr="00CC0657">
        <w:tc>
          <w:tcPr>
            <w:tcW w:w="1008" w:type="dxa"/>
          </w:tcPr>
          <w:p w14:paraId="2449123E" w14:textId="77777777" w:rsidR="0060372B" w:rsidRPr="0060372B" w:rsidRDefault="0060372B" w:rsidP="0060372B">
            <w:r w:rsidRPr="0060372B">
              <w:t>Others</w:t>
            </w:r>
          </w:p>
        </w:tc>
        <w:tc>
          <w:tcPr>
            <w:tcW w:w="900" w:type="dxa"/>
          </w:tcPr>
          <w:p w14:paraId="224D97BC" w14:textId="77777777" w:rsidR="0060372B" w:rsidRPr="0060372B" w:rsidRDefault="0060372B" w:rsidP="0060372B"/>
        </w:tc>
        <w:tc>
          <w:tcPr>
            <w:tcW w:w="900" w:type="dxa"/>
          </w:tcPr>
          <w:p w14:paraId="15C2DE84" w14:textId="77777777" w:rsidR="0060372B" w:rsidRPr="0060372B" w:rsidRDefault="0060372B" w:rsidP="0060372B"/>
        </w:tc>
        <w:tc>
          <w:tcPr>
            <w:tcW w:w="1260" w:type="dxa"/>
          </w:tcPr>
          <w:p w14:paraId="6FDF31E9" w14:textId="77777777" w:rsidR="0060372B" w:rsidRPr="0060372B" w:rsidRDefault="0060372B" w:rsidP="0060372B"/>
        </w:tc>
        <w:tc>
          <w:tcPr>
            <w:tcW w:w="720" w:type="dxa"/>
          </w:tcPr>
          <w:p w14:paraId="608AAE2E" w14:textId="77777777" w:rsidR="0060372B" w:rsidRPr="0060372B" w:rsidRDefault="0060372B" w:rsidP="0060372B"/>
        </w:tc>
        <w:tc>
          <w:tcPr>
            <w:tcW w:w="900" w:type="dxa"/>
          </w:tcPr>
          <w:p w14:paraId="43490256" w14:textId="77777777" w:rsidR="0060372B" w:rsidRPr="0060372B" w:rsidRDefault="0060372B" w:rsidP="0060372B"/>
        </w:tc>
        <w:tc>
          <w:tcPr>
            <w:tcW w:w="1440" w:type="dxa"/>
          </w:tcPr>
          <w:p w14:paraId="62EB7F19" w14:textId="77777777" w:rsidR="0060372B" w:rsidRPr="0060372B" w:rsidRDefault="0060372B" w:rsidP="0060372B"/>
        </w:tc>
        <w:tc>
          <w:tcPr>
            <w:tcW w:w="1080" w:type="dxa"/>
          </w:tcPr>
          <w:p w14:paraId="7F77C476" w14:textId="77777777" w:rsidR="0060372B" w:rsidRPr="0060372B" w:rsidRDefault="0060372B" w:rsidP="0060372B"/>
        </w:tc>
        <w:tc>
          <w:tcPr>
            <w:tcW w:w="1080" w:type="dxa"/>
          </w:tcPr>
          <w:p w14:paraId="30B8CFAA" w14:textId="77777777" w:rsidR="0060372B" w:rsidRPr="0060372B" w:rsidRDefault="0060372B" w:rsidP="0060372B"/>
        </w:tc>
      </w:tr>
    </w:tbl>
    <w:p w14:paraId="49D3FE53" w14:textId="77777777" w:rsidR="0060372B" w:rsidRPr="0060372B" w:rsidRDefault="0060372B" w:rsidP="0060372B"/>
    <w:p w14:paraId="64D0966F" w14:textId="77777777" w:rsidR="0060372B" w:rsidRPr="0060372B" w:rsidRDefault="0060372B" w:rsidP="0060372B"/>
    <w:p w14:paraId="312809D3" w14:textId="77777777" w:rsidR="0060372B" w:rsidRPr="0060372B" w:rsidRDefault="0060372B" w:rsidP="0060372B">
      <w:r w:rsidRPr="0060372B">
        <w:rPr>
          <w:b/>
          <w:u w:val="single"/>
        </w:rPr>
        <w:t>STRUCTURAL DAMAGE</w:t>
      </w:r>
      <w:r w:rsidRPr="0060372B">
        <w:t xml:space="preserve">     Check damage/problem and indicate location(s).</w:t>
      </w:r>
    </w:p>
    <w:p w14:paraId="680DB3E6" w14:textId="77777777" w:rsidR="0060372B" w:rsidRPr="0060372B" w:rsidRDefault="0060372B" w:rsidP="006037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196"/>
        <w:gridCol w:w="3192"/>
      </w:tblGrid>
      <w:tr w:rsidR="0060372B" w:rsidRPr="0060372B" w14:paraId="4E05E085" w14:textId="77777777" w:rsidTr="00CC0657">
        <w:tc>
          <w:tcPr>
            <w:tcW w:w="1188" w:type="dxa"/>
          </w:tcPr>
          <w:p w14:paraId="70BB6CFF" w14:textId="77777777" w:rsidR="0060372B" w:rsidRPr="0060372B" w:rsidRDefault="0060372B" w:rsidP="0060372B">
            <w:pPr>
              <w:jc w:val="center"/>
              <w:rPr>
                <w:b/>
                <w:sz w:val="24"/>
                <w:szCs w:val="24"/>
              </w:rPr>
            </w:pPr>
            <w:r w:rsidRPr="0060372B">
              <w:rPr>
                <w:b/>
                <w:sz w:val="24"/>
                <w:szCs w:val="24"/>
              </w:rPr>
              <w:t>Check</w:t>
            </w:r>
          </w:p>
          <w:p w14:paraId="615168CC" w14:textId="77777777" w:rsidR="0060372B" w:rsidRPr="0060372B" w:rsidRDefault="0060372B" w:rsidP="0060372B">
            <w:pPr>
              <w:jc w:val="center"/>
              <w:rPr>
                <w:sz w:val="24"/>
                <w:szCs w:val="24"/>
              </w:rPr>
            </w:pPr>
            <w:r w:rsidRPr="0060372B">
              <w:rPr>
                <w:sz w:val="24"/>
                <w:szCs w:val="24"/>
              </w:rPr>
              <w:t>√</w:t>
            </w:r>
          </w:p>
        </w:tc>
        <w:tc>
          <w:tcPr>
            <w:tcW w:w="5196" w:type="dxa"/>
          </w:tcPr>
          <w:p w14:paraId="0B2E452F" w14:textId="77777777" w:rsidR="0060372B" w:rsidRPr="0060372B" w:rsidRDefault="0060372B" w:rsidP="0060372B">
            <w:pPr>
              <w:rPr>
                <w:b/>
                <w:sz w:val="24"/>
                <w:szCs w:val="24"/>
              </w:rPr>
            </w:pPr>
            <w:r w:rsidRPr="0060372B">
              <w:rPr>
                <w:b/>
                <w:sz w:val="24"/>
                <w:szCs w:val="24"/>
              </w:rPr>
              <w:t>Damage/Problem</w:t>
            </w:r>
          </w:p>
        </w:tc>
        <w:tc>
          <w:tcPr>
            <w:tcW w:w="3192" w:type="dxa"/>
          </w:tcPr>
          <w:p w14:paraId="0920E535" w14:textId="77777777" w:rsidR="0060372B" w:rsidRPr="0060372B" w:rsidRDefault="0060372B" w:rsidP="0060372B">
            <w:pPr>
              <w:rPr>
                <w:b/>
                <w:sz w:val="24"/>
                <w:szCs w:val="24"/>
              </w:rPr>
            </w:pPr>
            <w:r w:rsidRPr="0060372B">
              <w:rPr>
                <w:b/>
                <w:sz w:val="24"/>
                <w:szCs w:val="24"/>
              </w:rPr>
              <w:t>Location(s)</w:t>
            </w:r>
          </w:p>
        </w:tc>
      </w:tr>
      <w:tr w:rsidR="0060372B" w:rsidRPr="0060372B" w14:paraId="036F2E81" w14:textId="77777777" w:rsidTr="00CC0657">
        <w:tc>
          <w:tcPr>
            <w:tcW w:w="1188" w:type="dxa"/>
          </w:tcPr>
          <w:p w14:paraId="528325FB" w14:textId="77777777" w:rsidR="0060372B" w:rsidRPr="0060372B" w:rsidRDefault="0060372B" w:rsidP="0060372B">
            <w:pPr>
              <w:rPr>
                <w:sz w:val="24"/>
                <w:szCs w:val="24"/>
              </w:rPr>
            </w:pPr>
          </w:p>
        </w:tc>
        <w:tc>
          <w:tcPr>
            <w:tcW w:w="5196" w:type="dxa"/>
          </w:tcPr>
          <w:p w14:paraId="0C54FBF5" w14:textId="77777777" w:rsidR="0060372B" w:rsidRPr="0060372B" w:rsidRDefault="0060372B" w:rsidP="0060372B">
            <w:pPr>
              <w:rPr>
                <w:sz w:val="24"/>
                <w:szCs w:val="24"/>
              </w:rPr>
            </w:pPr>
            <w:r w:rsidRPr="0060372B">
              <w:rPr>
                <w:sz w:val="24"/>
                <w:szCs w:val="24"/>
              </w:rPr>
              <w:t>Gas leak</w:t>
            </w:r>
          </w:p>
        </w:tc>
        <w:tc>
          <w:tcPr>
            <w:tcW w:w="3192" w:type="dxa"/>
          </w:tcPr>
          <w:p w14:paraId="33529D74" w14:textId="77777777" w:rsidR="0060372B" w:rsidRPr="0060372B" w:rsidRDefault="0060372B" w:rsidP="0060372B">
            <w:pPr>
              <w:rPr>
                <w:sz w:val="24"/>
                <w:szCs w:val="24"/>
              </w:rPr>
            </w:pPr>
          </w:p>
        </w:tc>
      </w:tr>
      <w:tr w:rsidR="0060372B" w:rsidRPr="0060372B" w14:paraId="135039EC" w14:textId="77777777" w:rsidTr="00CC0657">
        <w:tc>
          <w:tcPr>
            <w:tcW w:w="1188" w:type="dxa"/>
          </w:tcPr>
          <w:p w14:paraId="5B57C9A7" w14:textId="77777777" w:rsidR="0060372B" w:rsidRPr="0060372B" w:rsidRDefault="0060372B" w:rsidP="0060372B">
            <w:pPr>
              <w:rPr>
                <w:sz w:val="24"/>
                <w:szCs w:val="24"/>
              </w:rPr>
            </w:pPr>
          </w:p>
        </w:tc>
        <w:tc>
          <w:tcPr>
            <w:tcW w:w="5196" w:type="dxa"/>
          </w:tcPr>
          <w:p w14:paraId="51DFEDC0" w14:textId="77777777" w:rsidR="0060372B" w:rsidRPr="0060372B" w:rsidRDefault="0060372B" w:rsidP="0060372B">
            <w:pPr>
              <w:rPr>
                <w:sz w:val="24"/>
                <w:szCs w:val="24"/>
              </w:rPr>
            </w:pPr>
            <w:r w:rsidRPr="0060372B">
              <w:rPr>
                <w:sz w:val="24"/>
                <w:szCs w:val="24"/>
              </w:rPr>
              <w:t>Water leak</w:t>
            </w:r>
          </w:p>
        </w:tc>
        <w:tc>
          <w:tcPr>
            <w:tcW w:w="3192" w:type="dxa"/>
          </w:tcPr>
          <w:p w14:paraId="16B0AFAD" w14:textId="77777777" w:rsidR="0060372B" w:rsidRPr="0060372B" w:rsidRDefault="0060372B" w:rsidP="0060372B">
            <w:pPr>
              <w:rPr>
                <w:sz w:val="24"/>
                <w:szCs w:val="24"/>
              </w:rPr>
            </w:pPr>
          </w:p>
        </w:tc>
      </w:tr>
      <w:tr w:rsidR="0060372B" w:rsidRPr="0060372B" w14:paraId="4C9EA2EE" w14:textId="77777777" w:rsidTr="00CC0657">
        <w:tc>
          <w:tcPr>
            <w:tcW w:w="1188" w:type="dxa"/>
          </w:tcPr>
          <w:p w14:paraId="07CABD72" w14:textId="77777777" w:rsidR="0060372B" w:rsidRPr="0060372B" w:rsidRDefault="0060372B" w:rsidP="0060372B">
            <w:pPr>
              <w:rPr>
                <w:sz w:val="24"/>
                <w:szCs w:val="24"/>
              </w:rPr>
            </w:pPr>
          </w:p>
        </w:tc>
        <w:tc>
          <w:tcPr>
            <w:tcW w:w="5196" w:type="dxa"/>
          </w:tcPr>
          <w:p w14:paraId="07D2866D" w14:textId="77777777" w:rsidR="0060372B" w:rsidRPr="0060372B" w:rsidRDefault="0060372B" w:rsidP="0060372B">
            <w:pPr>
              <w:rPr>
                <w:sz w:val="24"/>
                <w:szCs w:val="24"/>
              </w:rPr>
            </w:pPr>
            <w:r w:rsidRPr="0060372B">
              <w:rPr>
                <w:sz w:val="24"/>
                <w:szCs w:val="24"/>
              </w:rPr>
              <w:t>Fire</w:t>
            </w:r>
          </w:p>
        </w:tc>
        <w:tc>
          <w:tcPr>
            <w:tcW w:w="3192" w:type="dxa"/>
          </w:tcPr>
          <w:p w14:paraId="327BA611" w14:textId="77777777" w:rsidR="0060372B" w:rsidRPr="0060372B" w:rsidRDefault="0060372B" w:rsidP="0060372B">
            <w:pPr>
              <w:rPr>
                <w:sz w:val="24"/>
                <w:szCs w:val="24"/>
              </w:rPr>
            </w:pPr>
          </w:p>
        </w:tc>
      </w:tr>
      <w:tr w:rsidR="0060372B" w:rsidRPr="0060372B" w14:paraId="0395F1B5" w14:textId="77777777" w:rsidTr="00CC0657">
        <w:tc>
          <w:tcPr>
            <w:tcW w:w="1188" w:type="dxa"/>
          </w:tcPr>
          <w:p w14:paraId="7CDD6C9C" w14:textId="77777777" w:rsidR="0060372B" w:rsidRPr="0060372B" w:rsidRDefault="0060372B" w:rsidP="0060372B">
            <w:pPr>
              <w:rPr>
                <w:sz w:val="24"/>
                <w:szCs w:val="24"/>
              </w:rPr>
            </w:pPr>
          </w:p>
        </w:tc>
        <w:tc>
          <w:tcPr>
            <w:tcW w:w="5196" w:type="dxa"/>
          </w:tcPr>
          <w:p w14:paraId="559C88F1" w14:textId="77777777" w:rsidR="0060372B" w:rsidRPr="0060372B" w:rsidRDefault="0060372B" w:rsidP="0060372B">
            <w:pPr>
              <w:rPr>
                <w:sz w:val="24"/>
                <w:szCs w:val="24"/>
              </w:rPr>
            </w:pPr>
            <w:r w:rsidRPr="0060372B">
              <w:rPr>
                <w:sz w:val="24"/>
                <w:szCs w:val="24"/>
              </w:rPr>
              <w:t>Electrical</w:t>
            </w:r>
          </w:p>
        </w:tc>
        <w:tc>
          <w:tcPr>
            <w:tcW w:w="3192" w:type="dxa"/>
          </w:tcPr>
          <w:p w14:paraId="713E7185" w14:textId="77777777" w:rsidR="0060372B" w:rsidRPr="0060372B" w:rsidRDefault="0060372B" w:rsidP="0060372B">
            <w:pPr>
              <w:rPr>
                <w:sz w:val="24"/>
                <w:szCs w:val="24"/>
              </w:rPr>
            </w:pPr>
          </w:p>
        </w:tc>
      </w:tr>
      <w:tr w:rsidR="0060372B" w:rsidRPr="0060372B" w14:paraId="2CCAF3F1" w14:textId="77777777" w:rsidTr="00CC0657">
        <w:tc>
          <w:tcPr>
            <w:tcW w:w="1188" w:type="dxa"/>
          </w:tcPr>
          <w:p w14:paraId="2A665FEE" w14:textId="77777777" w:rsidR="0060372B" w:rsidRPr="0060372B" w:rsidRDefault="0060372B" w:rsidP="0060372B">
            <w:pPr>
              <w:rPr>
                <w:sz w:val="24"/>
                <w:szCs w:val="24"/>
              </w:rPr>
            </w:pPr>
          </w:p>
        </w:tc>
        <w:tc>
          <w:tcPr>
            <w:tcW w:w="5196" w:type="dxa"/>
          </w:tcPr>
          <w:p w14:paraId="347B09A0" w14:textId="77777777" w:rsidR="0060372B" w:rsidRPr="0060372B" w:rsidRDefault="0060372B" w:rsidP="0060372B">
            <w:pPr>
              <w:rPr>
                <w:sz w:val="24"/>
                <w:szCs w:val="24"/>
              </w:rPr>
            </w:pPr>
            <w:r w:rsidRPr="0060372B">
              <w:rPr>
                <w:sz w:val="24"/>
                <w:szCs w:val="24"/>
              </w:rPr>
              <w:t>Communications</w:t>
            </w:r>
          </w:p>
        </w:tc>
        <w:tc>
          <w:tcPr>
            <w:tcW w:w="3192" w:type="dxa"/>
          </w:tcPr>
          <w:p w14:paraId="6F2D02A2" w14:textId="77777777" w:rsidR="0060372B" w:rsidRPr="0060372B" w:rsidRDefault="0060372B" w:rsidP="0060372B">
            <w:pPr>
              <w:rPr>
                <w:sz w:val="24"/>
                <w:szCs w:val="24"/>
              </w:rPr>
            </w:pPr>
          </w:p>
        </w:tc>
      </w:tr>
      <w:tr w:rsidR="0060372B" w:rsidRPr="0060372B" w14:paraId="50499F0E" w14:textId="77777777" w:rsidTr="00CC0657">
        <w:tc>
          <w:tcPr>
            <w:tcW w:w="1188" w:type="dxa"/>
          </w:tcPr>
          <w:p w14:paraId="00FD3E65" w14:textId="77777777" w:rsidR="0060372B" w:rsidRPr="0060372B" w:rsidRDefault="0060372B" w:rsidP="0060372B">
            <w:pPr>
              <w:rPr>
                <w:sz w:val="24"/>
                <w:szCs w:val="24"/>
              </w:rPr>
            </w:pPr>
          </w:p>
        </w:tc>
        <w:tc>
          <w:tcPr>
            <w:tcW w:w="5196" w:type="dxa"/>
          </w:tcPr>
          <w:p w14:paraId="0E4F5401" w14:textId="77777777" w:rsidR="0060372B" w:rsidRPr="0060372B" w:rsidRDefault="0060372B" w:rsidP="0060372B">
            <w:pPr>
              <w:rPr>
                <w:sz w:val="24"/>
                <w:szCs w:val="24"/>
              </w:rPr>
            </w:pPr>
            <w:r w:rsidRPr="0060372B">
              <w:rPr>
                <w:sz w:val="24"/>
                <w:szCs w:val="24"/>
              </w:rPr>
              <w:t>Heating/cooling</w:t>
            </w:r>
          </w:p>
        </w:tc>
        <w:tc>
          <w:tcPr>
            <w:tcW w:w="3192" w:type="dxa"/>
          </w:tcPr>
          <w:p w14:paraId="14565D65" w14:textId="77777777" w:rsidR="0060372B" w:rsidRPr="0060372B" w:rsidRDefault="0060372B" w:rsidP="0060372B">
            <w:pPr>
              <w:rPr>
                <w:sz w:val="24"/>
                <w:szCs w:val="24"/>
              </w:rPr>
            </w:pPr>
          </w:p>
        </w:tc>
      </w:tr>
      <w:tr w:rsidR="0060372B" w:rsidRPr="0060372B" w14:paraId="1436FEE0" w14:textId="77777777" w:rsidTr="00CC0657">
        <w:tc>
          <w:tcPr>
            <w:tcW w:w="1188" w:type="dxa"/>
          </w:tcPr>
          <w:p w14:paraId="3367B67D" w14:textId="77777777" w:rsidR="0060372B" w:rsidRPr="0060372B" w:rsidRDefault="0060372B" w:rsidP="0060372B">
            <w:pPr>
              <w:rPr>
                <w:sz w:val="24"/>
                <w:szCs w:val="24"/>
              </w:rPr>
            </w:pPr>
          </w:p>
        </w:tc>
        <w:tc>
          <w:tcPr>
            <w:tcW w:w="5196" w:type="dxa"/>
          </w:tcPr>
          <w:p w14:paraId="2CD0A5D7" w14:textId="77777777" w:rsidR="0060372B" w:rsidRPr="0060372B" w:rsidRDefault="0060372B" w:rsidP="0060372B">
            <w:pPr>
              <w:rPr>
                <w:sz w:val="24"/>
                <w:szCs w:val="24"/>
              </w:rPr>
            </w:pPr>
            <w:r w:rsidRPr="0060372B">
              <w:rPr>
                <w:sz w:val="24"/>
                <w:szCs w:val="24"/>
              </w:rPr>
              <w:t>Other (list):</w:t>
            </w:r>
          </w:p>
          <w:p w14:paraId="5B76E712" w14:textId="77777777" w:rsidR="0060372B" w:rsidRPr="0060372B" w:rsidRDefault="0060372B" w:rsidP="0060372B">
            <w:pPr>
              <w:rPr>
                <w:sz w:val="24"/>
                <w:szCs w:val="24"/>
              </w:rPr>
            </w:pPr>
          </w:p>
          <w:p w14:paraId="7B8B7FB1" w14:textId="77777777" w:rsidR="0060372B" w:rsidRPr="0060372B" w:rsidRDefault="0060372B" w:rsidP="0060372B">
            <w:pPr>
              <w:rPr>
                <w:sz w:val="24"/>
                <w:szCs w:val="24"/>
              </w:rPr>
            </w:pPr>
          </w:p>
          <w:p w14:paraId="31AEA78E" w14:textId="77777777" w:rsidR="0060372B" w:rsidRPr="0060372B" w:rsidRDefault="0060372B" w:rsidP="0060372B">
            <w:pPr>
              <w:rPr>
                <w:sz w:val="24"/>
                <w:szCs w:val="24"/>
              </w:rPr>
            </w:pPr>
          </w:p>
        </w:tc>
        <w:tc>
          <w:tcPr>
            <w:tcW w:w="3192" w:type="dxa"/>
          </w:tcPr>
          <w:p w14:paraId="145ECEFA" w14:textId="77777777" w:rsidR="0060372B" w:rsidRPr="0060372B" w:rsidRDefault="0060372B" w:rsidP="0060372B">
            <w:pPr>
              <w:rPr>
                <w:sz w:val="24"/>
                <w:szCs w:val="24"/>
              </w:rPr>
            </w:pPr>
          </w:p>
        </w:tc>
      </w:tr>
    </w:tbl>
    <w:p w14:paraId="1CDC97BE" w14:textId="77777777" w:rsidR="0060372B" w:rsidRPr="0060372B" w:rsidRDefault="0060372B" w:rsidP="0060372B">
      <w:pPr>
        <w:rPr>
          <w:sz w:val="24"/>
          <w:szCs w:val="24"/>
        </w:rPr>
      </w:pPr>
    </w:p>
    <w:p w14:paraId="55B6089F" w14:textId="77777777" w:rsidR="0060372B" w:rsidRPr="0060372B" w:rsidRDefault="0060372B" w:rsidP="0060372B">
      <w:pPr>
        <w:rPr>
          <w:sz w:val="16"/>
          <w:szCs w:val="24"/>
        </w:rPr>
      </w:pPr>
      <w:r w:rsidRPr="0060372B">
        <w:rPr>
          <w:sz w:val="16"/>
          <w:szCs w:val="24"/>
        </w:rPr>
        <w:t>II-D</w:t>
      </w:r>
    </w:p>
    <w:p w14:paraId="4375A93B" w14:textId="77777777" w:rsidR="0060372B" w:rsidRPr="0060372B" w:rsidRDefault="0060372B" w:rsidP="0060372B">
      <w:pPr>
        <w:rPr>
          <w:b/>
          <w:bCs/>
          <w:sz w:val="72"/>
        </w:rPr>
      </w:pPr>
    </w:p>
    <w:p w14:paraId="13EA24BD" w14:textId="77777777" w:rsidR="0060372B" w:rsidRPr="0060372B" w:rsidRDefault="0060372B" w:rsidP="0060372B">
      <w:pPr>
        <w:jc w:val="center"/>
        <w:rPr>
          <w:b/>
          <w:sz w:val="36"/>
          <w:szCs w:val="36"/>
        </w:rPr>
      </w:pPr>
      <w:r w:rsidRPr="0060372B">
        <w:rPr>
          <w:b/>
          <w:bCs/>
          <w:sz w:val="40"/>
        </w:rPr>
        <w:br w:type="page"/>
      </w:r>
      <w:r w:rsidRPr="0060372B">
        <w:rPr>
          <w:b/>
          <w:sz w:val="36"/>
          <w:szCs w:val="36"/>
        </w:rPr>
        <w:t>Aberdeen School District</w:t>
      </w:r>
    </w:p>
    <w:p w14:paraId="18901425" w14:textId="77777777" w:rsidR="0060372B" w:rsidRPr="0060372B" w:rsidRDefault="0060372B" w:rsidP="0060372B">
      <w:pPr>
        <w:jc w:val="center"/>
        <w:rPr>
          <w:b/>
          <w:sz w:val="36"/>
          <w:szCs w:val="36"/>
        </w:rPr>
      </w:pPr>
      <w:r w:rsidRPr="0060372B">
        <w:rPr>
          <w:b/>
          <w:sz w:val="36"/>
          <w:szCs w:val="36"/>
        </w:rPr>
        <w:t>Parental Permission</w:t>
      </w:r>
    </w:p>
    <w:p w14:paraId="6A618CBB" w14:textId="77777777" w:rsidR="0060372B" w:rsidRPr="0060372B" w:rsidRDefault="0060372B" w:rsidP="0060372B">
      <w:pPr>
        <w:keepNext/>
        <w:jc w:val="center"/>
        <w:outlineLvl w:val="0"/>
        <w:rPr>
          <w:b/>
          <w:sz w:val="36"/>
          <w:szCs w:val="36"/>
        </w:rPr>
      </w:pPr>
      <w:bookmarkStart w:id="840" w:name="_Toc353782421"/>
      <w:r w:rsidRPr="0060372B">
        <w:rPr>
          <w:b/>
          <w:sz w:val="36"/>
          <w:szCs w:val="36"/>
        </w:rPr>
        <w:t>Emergency Release List for Parents</w:t>
      </w:r>
      <w:bookmarkEnd w:id="840"/>
    </w:p>
    <w:p w14:paraId="3B60D21A" w14:textId="77777777" w:rsidR="0060372B" w:rsidRPr="0060372B" w:rsidRDefault="0060372B" w:rsidP="0060372B"/>
    <w:p w14:paraId="0C690611" w14:textId="77777777" w:rsidR="0060372B" w:rsidRPr="0060372B" w:rsidRDefault="0060372B" w:rsidP="0060372B">
      <w:pPr>
        <w:rPr>
          <w:sz w:val="24"/>
          <w:szCs w:val="24"/>
        </w:rPr>
      </w:pPr>
      <w:r w:rsidRPr="0060372B">
        <w:rPr>
          <w:sz w:val="24"/>
          <w:szCs w:val="24"/>
        </w:rPr>
        <w:t xml:space="preserve">Student name: </w:t>
      </w:r>
      <w:r w:rsidRPr="0060372B">
        <w:rPr>
          <w:sz w:val="24"/>
          <w:szCs w:val="24"/>
          <w:u w:val="single"/>
        </w:rPr>
        <w:t xml:space="preserve">___________________________  </w:t>
      </w:r>
      <w:r w:rsidRPr="0060372B">
        <w:rPr>
          <w:sz w:val="24"/>
          <w:szCs w:val="24"/>
        </w:rPr>
        <w:t xml:space="preserve"> Teacher name:___________________</w:t>
      </w:r>
    </w:p>
    <w:p w14:paraId="341A6CC1" w14:textId="77777777" w:rsidR="0060372B" w:rsidRPr="0060372B" w:rsidRDefault="0060372B" w:rsidP="0060372B">
      <w:pPr>
        <w:rPr>
          <w:sz w:val="24"/>
          <w:szCs w:val="24"/>
        </w:rPr>
      </w:pPr>
      <w:r w:rsidRPr="0060372B">
        <w:rPr>
          <w:sz w:val="24"/>
          <w:szCs w:val="24"/>
        </w:rPr>
        <w:t>Parent name:_____________________________   Phone number:__________________</w:t>
      </w:r>
    </w:p>
    <w:p w14:paraId="74CAF2E4" w14:textId="77777777" w:rsidR="0060372B" w:rsidRPr="0060372B" w:rsidRDefault="0060372B" w:rsidP="0060372B">
      <w:pPr>
        <w:rPr>
          <w:sz w:val="24"/>
          <w:szCs w:val="24"/>
        </w:rPr>
      </w:pPr>
      <w:r w:rsidRPr="0060372B">
        <w:rPr>
          <w:sz w:val="24"/>
          <w:szCs w:val="24"/>
        </w:rPr>
        <w:t>Parent signature:__________________________________________________________</w:t>
      </w:r>
    </w:p>
    <w:p w14:paraId="28D4F94F" w14:textId="77777777" w:rsidR="0060372B" w:rsidRPr="0060372B" w:rsidRDefault="0060372B" w:rsidP="0060372B">
      <w:pPr>
        <w:rPr>
          <w:sz w:val="24"/>
          <w:szCs w:val="24"/>
        </w:rPr>
      </w:pPr>
    </w:p>
    <w:p w14:paraId="0D6D1582" w14:textId="77777777" w:rsidR="0060372B" w:rsidRPr="0060372B" w:rsidRDefault="0060372B" w:rsidP="0060372B">
      <w:pPr>
        <w:rPr>
          <w:sz w:val="24"/>
          <w:szCs w:val="24"/>
        </w:rPr>
      </w:pPr>
    </w:p>
    <w:p w14:paraId="2CDECC7B" w14:textId="77777777" w:rsidR="0060372B" w:rsidRPr="0060372B" w:rsidRDefault="0060372B" w:rsidP="0060372B">
      <w:pPr>
        <w:rPr>
          <w:sz w:val="24"/>
          <w:szCs w:val="24"/>
        </w:rPr>
      </w:pPr>
      <w:r w:rsidRPr="0060372B">
        <w:rPr>
          <w:b/>
          <w:sz w:val="24"/>
          <w:szCs w:val="24"/>
        </w:rPr>
        <w:t>NAMES OF PEOPLE I WILL ALLOW MY CHILD TO GO WITH IN CASE OF EMERGENCY:</w:t>
      </w:r>
    </w:p>
    <w:p w14:paraId="7A57639F" w14:textId="77777777" w:rsidR="0060372B" w:rsidRPr="0060372B" w:rsidRDefault="0060372B" w:rsidP="0060372B">
      <w:pPr>
        <w:rPr>
          <w:sz w:val="24"/>
          <w:szCs w:val="24"/>
        </w:rPr>
      </w:pPr>
    </w:p>
    <w:p w14:paraId="0595BBE8" w14:textId="77777777" w:rsidR="0060372B" w:rsidRPr="0060372B" w:rsidRDefault="0060372B" w:rsidP="0060372B">
      <w:pPr>
        <w:rPr>
          <w:sz w:val="24"/>
          <w:szCs w:val="24"/>
        </w:rPr>
      </w:pPr>
      <w:r w:rsidRPr="0060372B">
        <w:rPr>
          <w:sz w:val="24"/>
          <w:szCs w:val="24"/>
        </w:rPr>
        <w:t>Name:___________________________________  Phone number:__________________</w:t>
      </w:r>
    </w:p>
    <w:p w14:paraId="5C56718C" w14:textId="77777777" w:rsidR="0060372B" w:rsidRPr="0060372B" w:rsidRDefault="0060372B" w:rsidP="0060372B">
      <w:pPr>
        <w:rPr>
          <w:sz w:val="24"/>
          <w:szCs w:val="24"/>
        </w:rPr>
      </w:pPr>
    </w:p>
    <w:p w14:paraId="7B4EDF86" w14:textId="77777777" w:rsidR="0060372B" w:rsidRPr="0060372B" w:rsidRDefault="0060372B" w:rsidP="0060372B">
      <w:pPr>
        <w:rPr>
          <w:sz w:val="24"/>
          <w:szCs w:val="24"/>
        </w:rPr>
      </w:pPr>
      <w:r w:rsidRPr="0060372B">
        <w:rPr>
          <w:sz w:val="24"/>
          <w:szCs w:val="24"/>
        </w:rPr>
        <w:t>Name:___________________________________  Phone number:__________________</w:t>
      </w:r>
    </w:p>
    <w:p w14:paraId="1BE20574" w14:textId="77777777" w:rsidR="0060372B" w:rsidRPr="0060372B" w:rsidRDefault="0060372B" w:rsidP="0060372B">
      <w:pPr>
        <w:rPr>
          <w:sz w:val="24"/>
          <w:szCs w:val="24"/>
        </w:rPr>
      </w:pPr>
    </w:p>
    <w:p w14:paraId="48F7EAAA" w14:textId="77777777" w:rsidR="0060372B" w:rsidRPr="0060372B" w:rsidRDefault="0060372B" w:rsidP="0060372B">
      <w:pPr>
        <w:rPr>
          <w:sz w:val="24"/>
          <w:szCs w:val="24"/>
        </w:rPr>
      </w:pPr>
      <w:r w:rsidRPr="0060372B">
        <w:rPr>
          <w:sz w:val="24"/>
          <w:szCs w:val="24"/>
        </w:rPr>
        <w:t>Name:___________________________________  Phone number:__________________</w:t>
      </w:r>
    </w:p>
    <w:p w14:paraId="69F24616" w14:textId="77777777" w:rsidR="0060372B" w:rsidRPr="0060372B" w:rsidRDefault="0060372B" w:rsidP="0060372B">
      <w:pPr>
        <w:rPr>
          <w:sz w:val="24"/>
          <w:szCs w:val="24"/>
        </w:rPr>
      </w:pPr>
    </w:p>
    <w:p w14:paraId="0E779B07" w14:textId="77777777" w:rsidR="0060372B" w:rsidRPr="0060372B" w:rsidRDefault="0060372B" w:rsidP="0060372B">
      <w:pPr>
        <w:rPr>
          <w:sz w:val="24"/>
          <w:szCs w:val="24"/>
        </w:rPr>
      </w:pPr>
      <w:r w:rsidRPr="0060372B">
        <w:rPr>
          <w:sz w:val="24"/>
          <w:szCs w:val="24"/>
        </w:rPr>
        <w:t>Name:___________________________________  Phone number:__________________</w:t>
      </w:r>
    </w:p>
    <w:p w14:paraId="1D8317A3" w14:textId="77777777" w:rsidR="0060372B" w:rsidRPr="0060372B" w:rsidRDefault="0060372B" w:rsidP="0060372B">
      <w:pPr>
        <w:rPr>
          <w:sz w:val="24"/>
          <w:szCs w:val="24"/>
        </w:rPr>
      </w:pPr>
    </w:p>
    <w:p w14:paraId="492E959E" w14:textId="77777777" w:rsidR="0060372B" w:rsidRPr="0060372B" w:rsidRDefault="0060372B" w:rsidP="0060372B">
      <w:pPr>
        <w:rPr>
          <w:sz w:val="24"/>
          <w:szCs w:val="24"/>
        </w:rPr>
      </w:pPr>
      <w:r w:rsidRPr="0060372B">
        <w:rPr>
          <w:sz w:val="24"/>
          <w:szCs w:val="24"/>
        </w:rPr>
        <w:t>Name:___________________________________  Phone number:__________________</w:t>
      </w:r>
    </w:p>
    <w:p w14:paraId="1B2E9A3A" w14:textId="77777777" w:rsidR="0060372B" w:rsidRPr="0060372B" w:rsidRDefault="0060372B" w:rsidP="0060372B">
      <w:pPr>
        <w:rPr>
          <w:sz w:val="24"/>
          <w:szCs w:val="24"/>
        </w:rPr>
      </w:pPr>
    </w:p>
    <w:p w14:paraId="65DF7604" w14:textId="77777777" w:rsidR="0060372B" w:rsidRPr="0060372B" w:rsidRDefault="0060372B" w:rsidP="0060372B">
      <w:pPr>
        <w:rPr>
          <w:sz w:val="24"/>
          <w:szCs w:val="24"/>
        </w:rPr>
      </w:pPr>
      <w:r w:rsidRPr="0060372B">
        <w:rPr>
          <w:sz w:val="24"/>
          <w:szCs w:val="24"/>
        </w:rPr>
        <w:t>Name:___________________________________  Phone number:__________________</w:t>
      </w:r>
    </w:p>
    <w:p w14:paraId="48BF5437" w14:textId="77777777" w:rsidR="0060372B" w:rsidRPr="0060372B" w:rsidRDefault="0060372B" w:rsidP="0060372B">
      <w:pPr>
        <w:rPr>
          <w:sz w:val="24"/>
          <w:szCs w:val="24"/>
        </w:rPr>
      </w:pPr>
    </w:p>
    <w:p w14:paraId="6F0E96DF" w14:textId="77777777" w:rsidR="0060372B" w:rsidRPr="0060372B" w:rsidRDefault="0060372B" w:rsidP="0060372B">
      <w:pPr>
        <w:rPr>
          <w:sz w:val="24"/>
          <w:szCs w:val="24"/>
        </w:rPr>
      </w:pPr>
      <w:r w:rsidRPr="0060372B">
        <w:rPr>
          <w:sz w:val="24"/>
          <w:szCs w:val="24"/>
        </w:rPr>
        <w:t>Name:___________________________________  Phone number:__________________</w:t>
      </w:r>
    </w:p>
    <w:p w14:paraId="1DBEE180" w14:textId="77777777" w:rsidR="0060372B" w:rsidRPr="0060372B" w:rsidRDefault="0060372B" w:rsidP="0060372B">
      <w:pPr>
        <w:rPr>
          <w:sz w:val="24"/>
          <w:szCs w:val="24"/>
        </w:rPr>
      </w:pPr>
    </w:p>
    <w:p w14:paraId="3EDDA1F9" w14:textId="77777777" w:rsidR="0060372B" w:rsidRPr="0060372B" w:rsidRDefault="0060372B" w:rsidP="0060372B">
      <w:pPr>
        <w:rPr>
          <w:sz w:val="24"/>
          <w:szCs w:val="24"/>
        </w:rPr>
      </w:pPr>
      <w:r w:rsidRPr="0060372B">
        <w:rPr>
          <w:sz w:val="24"/>
          <w:szCs w:val="24"/>
        </w:rPr>
        <w:t>Name:___________________________________  Phone number:__________________</w:t>
      </w:r>
    </w:p>
    <w:p w14:paraId="579BA951" w14:textId="77777777" w:rsidR="0060372B" w:rsidRPr="0060372B" w:rsidRDefault="0060372B" w:rsidP="0060372B">
      <w:pPr>
        <w:rPr>
          <w:sz w:val="24"/>
          <w:szCs w:val="24"/>
        </w:rPr>
      </w:pPr>
    </w:p>
    <w:p w14:paraId="09BB7CCB" w14:textId="77777777" w:rsidR="0060372B" w:rsidRPr="0060372B" w:rsidRDefault="0060372B" w:rsidP="0060372B">
      <w:pPr>
        <w:rPr>
          <w:sz w:val="24"/>
          <w:szCs w:val="24"/>
        </w:rPr>
      </w:pPr>
      <w:r w:rsidRPr="0060372B">
        <w:rPr>
          <w:sz w:val="24"/>
          <w:szCs w:val="24"/>
        </w:rPr>
        <w:t>Name:___________________________________  Phone number:__________________</w:t>
      </w:r>
    </w:p>
    <w:p w14:paraId="78AF2E97" w14:textId="77777777" w:rsidR="0060372B" w:rsidRPr="0060372B" w:rsidRDefault="0060372B" w:rsidP="0060372B">
      <w:pPr>
        <w:rPr>
          <w:sz w:val="24"/>
          <w:szCs w:val="24"/>
        </w:rPr>
      </w:pPr>
    </w:p>
    <w:p w14:paraId="739B558E" w14:textId="77777777" w:rsidR="0060372B" w:rsidRPr="0060372B" w:rsidRDefault="0060372B" w:rsidP="0060372B">
      <w:pPr>
        <w:rPr>
          <w:sz w:val="24"/>
          <w:szCs w:val="24"/>
        </w:rPr>
      </w:pPr>
      <w:r w:rsidRPr="0060372B">
        <w:rPr>
          <w:sz w:val="24"/>
          <w:szCs w:val="24"/>
        </w:rPr>
        <w:t>Name:___________________________________  Phone number:__________________</w:t>
      </w:r>
    </w:p>
    <w:p w14:paraId="292E2EC9" w14:textId="77777777" w:rsidR="0060372B" w:rsidRPr="0060372B" w:rsidRDefault="0060372B" w:rsidP="0060372B">
      <w:pPr>
        <w:rPr>
          <w:sz w:val="24"/>
          <w:szCs w:val="24"/>
        </w:rPr>
      </w:pPr>
    </w:p>
    <w:p w14:paraId="6BC594C8" w14:textId="77777777" w:rsidR="0060372B" w:rsidRPr="0060372B" w:rsidRDefault="0060372B" w:rsidP="0060372B">
      <w:pPr>
        <w:rPr>
          <w:sz w:val="24"/>
          <w:szCs w:val="24"/>
        </w:rPr>
      </w:pPr>
      <w:r w:rsidRPr="0060372B">
        <w:rPr>
          <w:sz w:val="24"/>
          <w:szCs w:val="24"/>
        </w:rPr>
        <w:t>Name:___________________________________  Phone number:__________________</w:t>
      </w:r>
    </w:p>
    <w:p w14:paraId="15E9AC9A" w14:textId="77777777" w:rsidR="0060372B" w:rsidRPr="0060372B" w:rsidRDefault="0060372B" w:rsidP="0060372B">
      <w:pPr>
        <w:rPr>
          <w:sz w:val="24"/>
          <w:szCs w:val="24"/>
        </w:rPr>
      </w:pPr>
    </w:p>
    <w:p w14:paraId="408F51CF" w14:textId="77777777" w:rsidR="0060372B" w:rsidRPr="0060372B" w:rsidRDefault="0060372B" w:rsidP="0060372B">
      <w:pPr>
        <w:rPr>
          <w:sz w:val="24"/>
          <w:szCs w:val="24"/>
        </w:rPr>
      </w:pPr>
      <w:r w:rsidRPr="0060372B">
        <w:rPr>
          <w:sz w:val="24"/>
          <w:szCs w:val="24"/>
        </w:rPr>
        <w:t>Name:___________________________________  Phone number:__________________</w:t>
      </w:r>
    </w:p>
    <w:p w14:paraId="55423F13" w14:textId="77777777" w:rsidR="0060372B" w:rsidRPr="0060372B" w:rsidRDefault="0060372B" w:rsidP="0060372B">
      <w:pPr>
        <w:rPr>
          <w:sz w:val="24"/>
          <w:szCs w:val="24"/>
        </w:rPr>
      </w:pPr>
    </w:p>
    <w:p w14:paraId="697AA3AD" w14:textId="77777777" w:rsidR="0060372B" w:rsidRPr="0060372B" w:rsidRDefault="0060372B" w:rsidP="0060372B">
      <w:pPr>
        <w:rPr>
          <w:sz w:val="24"/>
          <w:szCs w:val="24"/>
        </w:rPr>
      </w:pPr>
    </w:p>
    <w:p w14:paraId="20E613A5" w14:textId="77777777" w:rsidR="0060372B" w:rsidRPr="0060372B" w:rsidRDefault="0060372B" w:rsidP="0060372B">
      <w:pPr>
        <w:rPr>
          <w:sz w:val="24"/>
          <w:szCs w:val="24"/>
        </w:rPr>
      </w:pPr>
      <w:r w:rsidRPr="0060372B">
        <w:rPr>
          <w:sz w:val="24"/>
          <w:szCs w:val="24"/>
        </w:rPr>
        <w:t>It is important for you to send the completed form back as soon as possible.  Your child’s teacher will keep this with his or her emergency kit, and it will only be used in emergencies.</w:t>
      </w:r>
    </w:p>
    <w:p w14:paraId="358C54B8" w14:textId="77777777" w:rsidR="0060372B" w:rsidRPr="0060372B" w:rsidRDefault="0060372B" w:rsidP="0060372B">
      <w:pPr>
        <w:rPr>
          <w:sz w:val="24"/>
          <w:szCs w:val="24"/>
        </w:rPr>
      </w:pPr>
    </w:p>
    <w:p w14:paraId="639ADE06" w14:textId="77777777" w:rsidR="0060372B" w:rsidRPr="0060372B" w:rsidRDefault="0060372B" w:rsidP="0060372B">
      <w:pPr>
        <w:rPr>
          <w:sz w:val="24"/>
          <w:szCs w:val="24"/>
        </w:rPr>
      </w:pPr>
      <w:r w:rsidRPr="0060372B">
        <w:rPr>
          <w:sz w:val="24"/>
          <w:szCs w:val="24"/>
        </w:rPr>
        <w:t>Thank you so much for taking the time to complete this form and returning it to your child’s teacher.</w:t>
      </w:r>
    </w:p>
    <w:p w14:paraId="47447B73" w14:textId="77777777" w:rsidR="0060372B" w:rsidRPr="0060372B" w:rsidRDefault="0060372B" w:rsidP="0060372B">
      <w:pPr>
        <w:rPr>
          <w:b/>
          <w:bCs/>
          <w:sz w:val="16"/>
        </w:rPr>
      </w:pPr>
      <w:r w:rsidRPr="0060372B">
        <w:rPr>
          <w:b/>
          <w:bCs/>
          <w:sz w:val="16"/>
        </w:rPr>
        <w:t>II-E</w:t>
      </w:r>
    </w:p>
    <w:p w14:paraId="2940BA81" w14:textId="77777777" w:rsidR="0060372B" w:rsidRPr="0060372B" w:rsidRDefault="0060372B" w:rsidP="0060372B">
      <w:pPr>
        <w:keepNext/>
        <w:jc w:val="center"/>
        <w:outlineLvl w:val="0"/>
        <w:rPr>
          <w:b/>
          <w:sz w:val="36"/>
          <w:szCs w:val="36"/>
        </w:rPr>
      </w:pPr>
      <w:r w:rsidRPr="0060372B">
        <w:rPr>
          <w:b/>
          <w:bCs/>
          <w:sz w:val="16"/>
        </w:rPr>
        <w:br w:type="page"/>
      </w:r>
      <w:bookmarkStart w:id="841" w:name="_Toc353782422"/>
      <w:r w:rsidRPr="0060372B">
        <w:rPr>
          <w:b/>
          <w:sz w:val="36"/>
          <w:szCs w:val="36"/>
        </w:rPr>
        <w:t>Explosion</w:t>
      </w:r>
      <w:bookmarkEnd w:id="841"/>
    </w:p>
    <w:p w14:paraId="333FA488" w14:textId="77777777" w:rsidR="0060372B" w:rsidRPr="0060372B" w:rsidRDefault="0060372B" w:rsidP="0060372B"/>
    <w:p w14:paraId="2B97BBB1" w14:textId="77777777" w:rsidR="0060372B" w:rsidRPr="0060372B" w:rsidRDefault="0060372B" w:rsidP="0060372B">
      <w:pPr>
        <w:rPr>
          <w:sz w:val="24"/>
        </w:rPr>
      </w:pPr>
      <w:r w:rsidRPr="0060372B">
        <w:rPr>
          <w:sz w:val="24"/>
        </w:rPr>
        <w:t>Definition: An explosion is a sudden violent release of energy from its contained environment.</w:t>
      </w:r>
    </w:p>
    <w:p w14:paraId="7708374F" w14:textId="77777777" w:rsidR="0060372B" w:rsidRPr="0060372B" w:rsidRDefault="0060372B" w:rsidP="0060372B"/>
    <w:p w14:paraId="113ED2E1" w14:textId="77777777" w:rsidR="0060372B" w:rsidRPr="0060372B" w:rsidRDefault="0060372B" w:rsidP="0060372B">
      <w:r w:rsidRPr="0060372B">
        <w:rPr>
          <w:b/>
          <w:sz w:val="30"/>
        </w:rPr>
        <w:t>Emergency Procedure:</w:t>
      </w:r>
    </w:p>
    <w:p w14:paraId="322CBAE9" w14:textId="77777777" w:rsidR="0060372B" w:rsidRPr="0060372B" w:rsidRDefault="0060372B" w:rsidP="0060372B"/>
    <w:p w14:paraId="790B46D2" w14:textId="77777777" w:rsidR="0060372B" w:rsidRPr="0060372B" w:rsidRDefault="0060372B" w:rsidP="0060372B">
      <w:pPr>
        <w:numPr>
          <w:ilvl w:val="0"/>
          <w:numId w:val="151"/>
        </w:numPr>
      </w:pPr>
      <w:r w:rsidRPr="0060372B">
        <w:t>The principal will determine if the explosion endangers the school population.</w:t>
      </w:r>
    </w:p>
    <w:p w14:paraId="40A8DFC0" w14:textId="77777777" w:rsidR="0060372B" w:rsidRPr="0060372B" w:rsidRDefault="0060372B" w:rsidP="0060372B">
      <w:pPr>
        <w:numPr>
          <w:ilvl w:val="0"/>
          <w:numId w:val="151"/>
        </w:numPr>
      </w:pPr>
      <w:r w:rsidRPr="0060372B">
        <w:t>The principal will notify law enforcement by calling 911.</w:t>
      </w:r>
    </w:p>
    <w:p w14:paraId="299C8D29" w14:textId="77777777" w:rsidR="0060372B" w:rsidRPr="0060372B" w:rsidRDefault="0060372B" w:rsidP="0060372B">
      <w:pPr>
        <w:numPr>
          <w:ilvl w:val="0"/>
          <w:numId w:val="151"/>
        </w:numPr>
      </w:pPr>
      <w:r w:rsidRPr="0060372B">
        <w:t>The principal will evacuate the building, if warranted (1000 feet or more).</w:t>
      </w:r>
    </w:p>
    <w:p w14:paraId="75E03183" w14:textId="77777777" w:rsidR="0060372B" w:rsidRPr="0060372B" w:rsidRDefault="0060372B" w:rsidP="0060372B">
      <w:pPr>
        <w:numPr>
          <w:ilvl w:val="0"/>
          <w:numId w:val="151"/>
        </w:numPr>
      </w:pPr>
      <w:r w:rsidRPr="0060372B">
        <w:t>The principal will notify the superintendent</w:t>
      </w:r>
      <w:r w:rsidRPr="0060372B">
        <w:rPr>
          <w:rFonts w:ascii="WP TypographicSymbols" w:hAnsi="WP TypographicSymbols"/>
        </w:rPr>
        <w:t>’</w:t>
      </w:r>
      <w:r w:rsidRPr="0060372B">
        <w:t>s office who will immediately notify the proper departments.</w:t>
      </w:r>
    </w:p>
    <w:p w14:paraId="34D863B4" w14:textId="77777777" w:rsidR="0060372B" w:rsidRPr="0060372B" w:rsidRDefault="0060372B" w:rsidP="0060372B">
      <w:pPr>
        <w:numPr>
          <w:ilvl w:val="0"/>
          <w:numId w:val="151"/>
        </w:numPr>
      </w:pPr>
      <w:r w:rsidRPr="0060372B">
        <w:t>First aid responder will render first aid, if necessary.</w:t>
      </w:r>
    </w:p>
    <w:p w14:paraId="6C75C6A1" w14:textId="77777777" w:rsidR="0060372B" w:rsidRPr="0060372B" w:rsidRDefault="0060372B" w:rsidP="0060372B">
      <w:pPr>
        <w:numPr>
          <w:ilvl w:val="0"/>
          <w:numId w:val="151"/>
        </w:numPr>
      </w:pPr>
      <w:r w:rsidRPr="0060372B">
        <w:t>The clerical staff will close all vaults and secure all records.</w:t>
      </w:r>
    </w:p>
    <w:p w14:paraId="7D52114F" w14:textId="77777777" w:rsidR="0060372B" w:rsidRPr="0060372B" w:rsidRDefault="0060372B" w:rsidP="0060372B">
      <w:pPr>
        <w:numPr>
          <w:ilvl w:val="0"/>
          <w:numId w:val="151"/>
        </w:numPr>
      </w:pPr>
      <w:r w:rsidRPr="0060372B">
        <w:t>The clerical staff will take the check out cards for off campus check out of students.</w:t>
      </w:r>
    </w:p>
    <w:p w14:paraId="506F0998" w14:textId="77777777" w:rsidR="0060372B" w:rsidRPr="0060372B" w:rsidRDefault="0060372B" w:rsidP="0060372B">
      <w:pPr>
        <w:numPr>
          <w:ilvl w:val="0"/>
          <w:numId w:val="151"/>
        </w:numPr>
      </w:pPr>
      <w:r w:rsidRPr="0060372B">
        <w:t>Teachers will take class roll and notify the principal if someone is missing.</w:t>
      </w:r>
    </w:p>
    <w:p w14:paraId="4ECFFCD6" w14:textId="77777777" w:rsidR="0060372B" w:rsidRPr="0060372B" w:rsidRDefault="0060372B" w:rsidP="0060372B">
      <w:pPr>
        <w:numPr>
          <w:ilvl w:val="0"/>
          <w:numId w:val="151"/>
        </w:numPr>
      </w:pPr>
      <w:r w:rsidRPr="0060372B">
        <w:t>The principal will make the decision for the students and other personnel to re-enter the building.  If possible, the principal should seek the advice of Police/Fire Departments.</w:t>
      </w:r>
    </w:p>
    <w:p w14:paraId="1C2377CF" w14:textId="77777777" w:rsidR="0060372B" w:rsidRPr="0060372B" w:rsidRDefault="0060372B" w:rsidP="0060372B">
      <w:pPr>
        <w:numPr>
          <w:ilvl w:val="0"/>
          <w:numId w:val="151"/>
        </w:numPr>
      </w:pPr>
      <w:r w:rsidRPr="0060372B">
        <w:t>In the case of inclement weather or delayed re-entry into the school building(s), the principals will notify the transportation department of the need for buses to transport students/staff to an alternate location.  The superintendent/designee must be informed prior to moving students/staff to predetermined location.</w:t>
      </w:r>
    </w:p>
    <w:p w14:paraId="17B8006A" w14:textId="77777777" w:rsidR="0060372B" w:rsidRPr="0060372B" w:rsidRDefault="0060372B" w:rsidP="0060372B">
      <w:pPr>
        <w:numPr>
          <w:ilvl w:val="0"/>
          <w:numId w:val="151"/>
        </w:numPr>
      </w:pPr>
      <w:r w:rsidRPr="0060372B">
        <w:t>Public relations coordinator will prepare statements for the media.</w:t>
      </w:r>
    </w:p>
    <w:p w14:paraId="08F4AF8A" w14:textId="77777777" w:rsidR="0060372B" w:rsidRPr="0060372B" w:rsidRDefault="0060372B" w:rsidP="0060372B">
      <w:pPr>
        <w:numPr>
          <w:ilvl w:val="0"/>
          <w:numId w:val="151"/>
        </w:numPr>
      </w:pPr>
      <w:r w:rsidRPr="0060372B">
        <w:t>The principal will prepare fact sheet to help those answering phones.</w:t>
      </w:r>
    </w:p>
    <w:p w14:paraId="2DFEEA1F" w14:textId="77777777" w:rsidR="0060372B" w:rsidRPr="0060372B" w:rsidRDefault="0060372B" w:rsidP="0060372B">
      <w:pPr>
        <w:numPr>
          <w:ilvl w:val="0"/>
          <w:numId w:val="151"/>
        </w:numPr>
      </w:pPr>
      <w:r w:rsidRPr="0060372B">
        <w:t>The principal will document actions and decisions concerning explosion incident.</w:t>
      </w:r>
    </w:p>
    <w:p w14:paraId="27686873" w14:textId="77777777" w:rsidR="0060372B" w:rsidRPr="0060372B" w:rsidRDefault="0060372B" w:rsidP="0060372B"/>
    <w:p w14:paraId="6B7BDEAA" w14:textId="77777777" w:rsidR="0060372B" w:rsidRPr="0060372B" w:rsidRDefault="0060372B" w:rsidP="0060372B"/>
    <w:p w14:paraId="0A1A0643" w14:textId="77777777" w:rsidR="0060372B" w:rsidRPr="0060372B" w:rsidRDefault="0060372B" w:rsidP="0060372B"/>
    <w:p w14:paraId="236EFE66" w14:textId="77777777" w:rsidR="0060372B" w:rsidRPr="0060372B" w:rsidRDefault="0060372B" w:rsidP="0060372B"/>
    <w:p w14:paraId="74226286" w14:textId="77777777" w:rsidR="0060372B" w:rsidRPr="0060372B" w:rsidRDefault="0060372B" w:rsidP="0060372B"/>
    <w:p w14:paraId="662A95DB" w14:textId="77777777" w:rsidR="0060372B" w:rsidRPr="0060372B" w:rsidRDefault="0060372B" w:rsidP="0060372B"/>
    <w:p w14:paraId="0AC3D10C" w14:textId="77777777" w:rsidR="0060372B" w:rsidRPr="0060372B" w:rsidRDefault="0060372B" w:rsidP="0060372B"/>
    <w:p w14:paraId="15376EB6" w14:textId="77777777" w:rsidR="0060372B" w:rsidRPr="0060372B" w:rsidRDefault="0060372B" w:rsidP="0060372B"/>
    <w:p w14:paraId="0A9EFC2F" w14:textId="77777777" w:rsidR="0060372B" w:rsidRPr="0060372B" w:rsidRDefault="0060372B" w:rsidP="0060372B"/>
    <w:p w14:paraId="103D562B" w14:textId="77777777" w:rsidR="0060372B" w:rsidRPr="0060372B" w:rsidRDefault="0060372B" w:rsidP="0060372B"/>
    <w:p w14:paraId="1C1F60DA" w14:textId="77777777" w:rsidR="0060372B" w:rsidRPr="0060372B" w:rsidRDefault="0060372B" w:rsidP="0060372B"/>
    <w:p w14:paraId="7AD34BA1" w14:textId="77777777" w:rsidR="0060372B" w:rsidRPr="0060372B" w:rsidRDefault="0060372B" w:rsidP="0060372B"/>
    <w:p w14:paraId="170967C9" w14:textId="77777777" w:rsidR="0060372B" w:rsidRPr="0060372B" w:rsidRDefault="0060372B" w:rsidP="0060372B"/>
    <w:p w14:paraId="5EDF4D14" w14:textId="77777777" w:rsidR="0060372B" w:rsidRPr="0060372B" w:rsidRDefault="0060372B" w:rsidP="0060372B"/>
    <w:p w14:paraId="379CE7E9" w14:textId="77777777" w:rsidR="0060372B" w:rsidRPr="0060372B" w:rsidRDefault="0060372B" w:rsidP="0060372B"/>
    <w:p w14:paraId="1979A1D9" w14:textId="77777777" w:rsidR="0060372B" w:rsidRPr="0060372B" w:rsidRDefault="0060372B" w:rsidP="0060372B"/>
    <w:p w14:paraId="6A42D141" w14:textId="77777777" w:rsidR="0060372B" w:rsidRPr="0060372B" w:rsidRDefault="0060372B" w:rsidP="0060372B"/>
    <w:p w14:paraId="20629922" w14:textId="77777777" w:rsidR="0060372B" w:rsidRPr="0060372B" w:rsidRDefault="0060372B" w:rsidP="0060372B"/>
    <w:p w14:paraId="0199841F" w14:textId="77777777" w:rsidR="0060372B" w:rsidRPr="0060372B" w:rsidRDefault="0060372B" w:rsidP="0060372B">
      <w:pPr>
        <w:keepNext/>
        <w:jc w:val="center"/>
        <w:outlineLvl w:val="0"/>
        <w:rPr>
          <w:b/>
          <w:sz w:val="36"/>
          <w:szCs w:val="36"/>
        </w:rPr>
      </w:pPr>
      <w:r w:rsidRPr="0060372B">
        <w:rPr>
          <w:b/>
          <w:sz w:val="24"/>
        </w:rPr>
        <w:br w:type="page"/>
      </w:r>
      <w:bookmarkStart w:id="842" w:name="_Toc353782423"/>
      <w:r w:rsidRPr="0060372B">
        <w:rPr>
          <w:b/>
          <w:sz w:val="36"/>
          <w:szCs w:val="36"/>
        </w:rPr>
        <w:t>Fallen Aircraft</w:t>
      </w:r>
      <w:bookmarkEnd w:id="842"/>
    </w:p>
    <w:p w14:paraId="796E59C6" w14:textId="77777777" w:rsidR="0060372B" w:rsidRPr="0060372B" w:rsidRDefault="0060372B" w:rsidP="0060372B">
      <w:pPr>
        <w:jc w:val="center"/>
      </w:pPr>
      <w:r w:rsidRPr="0060372B">
        <w:rPr>
          <w:b/>
          <w:sz w:val="36"/>
        </w:rPr>
        <w:t>(Call 911)</w:t>
      </w:r>
    </w:p>
    <w:p w14:paraId="1976E9D5" w14:textId="77777777" w:rsidR="0060372B" w:rsidRPr="0060372B" w:rsidRDefault="0060372B" w:rsidP="0060372B"/>
    <w:p w14:paraId="01F55AC9" w14:textId="77777777" w:rsidR="0060372B" w:rsidRPr="0060372B" w:rsidRDefault="0060372B" w:rsidP="0060372B">
      <w:pPr>
        <w:rPr>
          <w:sz w:val="24"/>
        </w:rPr>
      </w:pPr>
      <w:r w:rsidRPr="0060372B">
        <w:rPr>
          <w:sz w:val="24"/>
        </w:rPr>
        <w:t>Definition: A fallen aircraft emergency occurs when an aircraft falls near a school or on a portion of the school building.</w:t>
      </w:r>
    </w:p>
    <w:p w14:paraId="3CA892A8" w14:textId="77777777" w:rsidR="0060372B" w:rsidRPr="0060372B" w:rsidRDefault="0060372B" w:rsidP="0060372B"/>
    <w:p w14:paraId="2A0F155F" w14:textId="77777777" w:rsidR="0060372B" w:rsidRPr="0060372B" w:rsidRDefault="0060372B" w:rsidP="0060372B">
      <w:r w:rsidRPr="0060372B">
        <w:rPr>
          <w:b/>
          <w:sz w:val="30"/>
        </w:rPr>
        <w:t>Emergency Procedure:</w:t>
      </w:r>
    </w:p>
    <w:p w14:paraId="1FB39BEE" w14:textId="77777777" w:rsidR="0060372B" w:rsidRPr="0060372B" w:rsidRDefault="0060372B" w:rsidP="0060372B"/>
    <w:p w14:paraId="4871B8B3" w14:textId="77777777" w:rsidR="0060372B" w:rsidRPr="0060372B" w:rsidRDefault="0060372B" w:rsidP="0060372B">
      <w:pPr>
        <w:numPr>
          <w:ilvl w:val="0"/>
          <w:numId w:val="152"/>
        </w:numPr>
      </w:pPr>
      <w:r w:rsidRPr="0060372B">
        <w:t>Call -911.  Make sure the 911 operator understands the nature of the emergency.  If possible, stay on the line until you are instructed to disconnect by the emergency operator.</w:t>
      </w:r>
    </w:p>
    <w:p w14:paraId="4DC7908E" w14:textId="77777777" w:rsidR="0060372B" w:rsidRPr="0060372B" w:rsidRDefault="0060372B" w:rsidP="0060372B">
      <w:pPr>
        <w:numPr>
          <w:ilvl w:val="0"/>
          <w:numId w:val="152"/>
        </w:numPr>
      </w:pPr>
      <w:r w:rsidRPr="0060372B">
        <w:t xml:space="preserve">Keep staff and students at a safe distance, upwind from the fallen aircraft.  Note in case of jet aircraft, the minimum safe distance is </w:t>
      </w:r>
      <w:r w:rsidRPr="0060372B">
        <w:rPr>
          <w:b/>
          <w:bCs/>
        </w:rPr>
        <w:t>1000</w:t>
      </w:r>
      <w:r w:rsidRPr="0060372B">
        <w:t xml:space="preserve"> feet.</w:t>
      </w:r>
    </w:p>
    <w:p w14:paraId="7C017624" w14:textId="77777777" w:rsidR="0060372B" w:rsidRPr="0060372B" w:rsidRDefault="0060372B" w:rsidP="0060372B">
      <w:pPr>
        <w:numPr>
          <w:ilvl w:val="0"/>
          <w:numId w:val="152"/>
        </w:numPr>
      </w:pPr>
      <w:r w:rsidRPr="0060372B">
        <w:t>Notify the central office immediately; they will notify the proper departments.</w:t>
      </w:r>
    </w:p>
    <w:p w14:paraId="5F1E4C1F" w14:textId="77777777" w:rsidR="0060372B" w:rsidRPr="0060372B" w:rsidRDefault="0060372B" w:rsidP="0060372B">
      <w:pPr>
        <w:numPr>
          <w:ilvl w:val="0"/>
          <w:numId w:val="152"/>
        </w:numPr>
      </w:pPr>
      <w:r w:rsidRPr="0060372B">
        <w:t>Take actions as necessary to prevent injury or death to survivors.</w:t>
      </w:r>
    </w:p>
    <w:p w14:paraId="285B23A5" w14:textId="77777777" w:rsidR="0060372B" w:rsidRPr="0060372B" w:rsidRDefault="0060372B" w:rsidP="0060372B">
      <w:pPr>
        <w:numPr>
          <w:ilvl w:val="0"/>
          <w:numId w:val="152"/>
        </w:numPr>
      </w:pPr>
      <w:r w:rsidRPr="0060372B">
        <w:t>Determine if the aircraft is military or civilian.</w:t>
      </w:r>
    </w:p>
    <w:p w14:paraId="4B733760" w14:textId="77777777" w:rsidR="0060372B" w:rsidRPr="0060372B" w:rsidRDefault="0060372B" w:rsidP="0060372B">
      <w:pPr>
        <w:numPr>
          <w:ilvl w:val="0"/>
          <w:numId w:val="152"/>
        </w:numPr>
      </w:pPr>
      <w:r w:rsidRPr="0060372B">
        <w:t>Render first aid, if necessary.</w:t>
      </w:r>
    </w:p>
    <w:p w14:paraId="1E202DD3" w14:textId="77777777" w:rsidR="0060372B" w:rsidRPr="0060372B" w:rsidRDefault="0060372B" w:rsidP="0060372B">
      <w:pPr>
        <w:numPr>
          <w:ilvl w:val="0"/>
          <w:numId w:val="152"/>
        </w:numPr>
      </w:pPr>
      <w:r w:rsidRPr="0060372B">
        <w:t>The principal will document actions and decisions concerning fallen aircraft.</w:t>
      </w:r>
    </w:p>
    <w:p w14:paraId="538ACA39" w14:textId="77777777" w:rsidR="0060372B" w:rsidRPr="0060372B" w:rsidRDefault="0060372B" w:rsidP="0060372B"/>
    <w:p w14:paraId="0E7CCCFE" w14:textId="77777777" w:rsidR="0060372B" w:rsidRPr="0060372B" w:rsidRDefault="0060372B" w:rsidP="0060372B"/>
    <w:p w14:paraId="64D0EF68" w14:textId="77777777" w:rsidR="0060372B" w:rsidRPr="0060372B" w:rsidRDefault="0060372B" w:rsidP="0060372B"/>
    <w:p w14:paraId="3E7D5F65" w14:textId="77777777" w:rsidR="0060372B" w:rsidRPr="0060372B" w:rsidRDefault="0060372B" w:rsidP="0060372B"/>
    <w:p w14:paraId="6AC16DC5" w14:textId="77777777" w:rsidR="0060372B" w:rsidRPr="0060372B" w:rsidRDefault="0060372B" w:rsidP="0060372B"/>
    <w:p w14:paraId="199D14BB" w14:textId="77777777" w:rsidR="0060372B" w:rsidRPr="0060372B" w:rsidRDefault="0060372B" w:rsidP="0060372B"/>
    <w:p w14:paraId="3A310E92" w14:textId="77777777" w:rsidR="0060372B" w:rsidRPr="0060372B" w:rsidRDefault="0060372B" w:rsidP="0060372B"/>
    <w:p w14:paraId="0708B934" w14:textId="77777777" w:rsidR="0060372B" w:rsidRPr="0060372B" w:rsidRDefault="0060372B" w:rsidP="0060372B"/>
    <w:p w14:paraId="74B5C246" w14:textId="77777777" w:rsidR="0060372B" w:rsidRPr="0060372B" w:rsidRDefault="0060372B" w:rsidP="0060372B"/>
    <w:p w14:paraId="7BEAF515" w14:textId="77777777" w:rsidR="0060372B" w:rsidRPr="0060372B" w:rsidRDefault="0060372B" w:rsidP="0060372B"/>
    <w:p w14:paraId="7FC917FE" w14:textId="77777777" w:rsidR="0060372B" w:rsidRPr="0060372B" w:rsidRDefault="0060372B" w:rsidP="0060372B"/>
    <w:p w14:paraId="60AA64BB" w14:textId="77777777" w:rsidR="0060372B" w:rsidRPr="0060372B" w:rsidRDefault="0060372B" w:rsidP="0060372B"/>
    <w:p w14:paraId="03E744B6" w14:textId="77777777" w:rsidR="0060372B" w:rsidRPr="0060372B" w:rsidRDefault="0060372B" w:rsidP="0060372B"/>
    <w:p w14:paraId="5A43A75F" w14:textId="77777777" w:rsidR="0060372B" w:rsidRPr="0060372B" w:rsidRDefault="0060372B" w:rsidP="0060372B"/>
    <w:p w14:paraId="7078DC9F" w14:textId="77777777" w:rsidR="0060372B" w:rsidRPr="0060372B" w:rsidRDefault="0060372B" w:rsidP="0060372B"/>
    <w:p w14:paraId="67B4BC4A" w14:textId="77777777" w:rsidR="0060372B" w:rsidRPr="0060372B" w:rsidRDefault="0060372B" w:rsidP="0060372B"/>
    <w:p w14:paraId="1BA85EE4" w14:textId="77777777" w:rsidR="0060372B" w:rsidRPr="0060372B" w:rsidRDefault="0060372B" w:rsidP="0060372B"/>
    <w:p w14:paraId="254D1BE9" w14:textId="77777777" w:rsidR="0060372B" w:rsidRPr="0060372B" w:rsidRDefault="0060372B" w:rsidP="0060372B"/>
    <w:p w14:paraId="1A346D46" w14:textId="77777777" w:rsidR="0060372B" w:rsidRPr="0060372B" w:rsidRDefault="0060372B" w:rsidP="0060372B"/>
    <w:p w14:paraId="6850CFAC" w14:textId="77777777" w:rsidR="0060372B" w:rsidRPr="0060372B" w:rsidRDefault="0060372B" w:rsidP="0060372B"/>
    <w:p w14:paraId="7F3BF0FE" w14:textId="77777777" w:rsidR="0060372B" w:rsidRPr="0060372B" w:rsidRDefault="0060372B" w:rsidP="0060372B"/>
    <w:p w14:paraId="3999359D" w14:textId="77777777" w:rsidR="0060372B" w:rsidRPr="0060372B" w:rsidRDefault="0060372B" w:rsidP="0060372B"/>
    <w:p w14:paraId="45AA8CE5" w14:textId="77777777" w:rsidR="0060372B" w:rsidRPr="0060372B" w:rsidRDefault="0060372B" w:rsidP="0060372B"/>
    <w:p w14:paraId="3AEC0442" w14:textId="77777777" w:rsidR="0060372B" w:rsidRPr="0060372B" w:rsidRDefault="0060372B" w:rsidP="0060372B"/>
    <w:p w14:paraId="0B6C345E" w14:textId="77777777" w:rsidR="0060372B" w:rsidRPr="0060372B" w:rsidRDefault="0060372B" w:rsidP="0060372B"/>
    <w:p w14:paraId="5121AC33" w14:textId="77777777" w:rsidR="0060372B" w:rsidRPr="0060372B" w:rsidRDefault="0060372B" w:rsidP="0060372B"/>
    <w:p w14:paraId="13D80742" w14:textId="77777777" w:rsidR="0060372B" w:rsidRPr="0060372B" w:rsidRDefault="0060372B" w:rsidP="0060372B"/>
    <w:p w14:paraId="619B2393" w14:textId="77777777" w:rsidR="0060372B" w:rsidRPr="0060372B" w:rsidRDefault="0060372B" w:rsidP="0060372B">
      <w:pPr>
        <w:keepNext/>
        <w:jc w:val="center"/>
        <w:outlineLvl w:val="0"/>
        <w:rPr>
          <w:b/>
          <w:sz w:val="36"/>
          <w:szCs w:val="36"/>
        </w:rPr>
      </w:pPr>
      <w:r w:rsidRPr="0060372B">
        <w:rPr>
          <w:b/>
          <w:sz w:val="24"/>
        </w:rPr>
        <w:br w:type="page"/>
      </w:r>
      <w:bookmarkStart w:id="843" w:name="_Toc353782424"/>
      <w:r w:rsidRPr="0060372B">
        <w:rPr>
          <w:b/>
          <w:sz w:val="36"/>
          <w:szCs w:val="36"/>
        </w:rPr>
        <w:t>Fire</w:t>
      </w:r>
      <w:bookmarkEnd w:id="843"/>
    </w:p>
    <w:p w14:paraId="17B0ABE0" w14:textId="77777777" w:rsidR="0060372B" w:rsidRPr="0060372B" w:rsidRDefault="0060372B" w:rsidP="0060372B">
      <w:pPr>
        <w:jc w:val="center"/>
      </w:pPr>
      <w:r w:rsidRPr="0060372B">
        <w:rPr>
          <w:b/>
          <w:sz w:val="36"/>
        </w:rPr>
        <w:t>(Call 911)</w:t>
      </w:r>
    </w:p>
    <w:p w14:paraId="6FBE724F" w14:textId="77777777" w:rsidR="0060372B" w:rsidRPr="0060372B" w:rsidRDefault="0060372B" w:rsidP="0060372B"/>
    <w:p w14:paraId="78343AE7" w14:textId="77777777" w:rsidR="0060372B" w:rsidRPr="0060372B" w:rsidRDefault="0060372B" w:rsidP="0060372B">
      <w:pPr>
        <w:rPr>
          <w:sz w:val="24"/>
        </w:rPr>
      </w:pPr>
      <w:r w:rsidRPr="0060372B">
        <w:rPr>
          <w:sz w:val="24"/>
        </w:rPr>
        <w:t>Definition: A fire occurs when combustible materials ignite in the presence of oxygen and heat. A fire, in the building, or on the premises requiring evacuation.</w:t>
      </w:r>
    </w:p>
    <w:p w14:paraId="06C4BA04" w14:textId="77777777" w:rsidR="0060372B" w:rsidRPr="0060372B" w:rsidRDefault="0060372B" w:rsidP="0060372B"/>
    <w:p w14:paraId="4420D5F0" w14:textId="77777777" w:rsidR="0060372B" w:rsidRPr="0060372B" w:rsidRDefault="0060372B" w:rsidP="0060372B">
      <w:r w:rsidRPr="0060372B">
        <w:rPr>
          <w:b/>
          <w:sz w:val="30"/>
        </w:rPr>
        <w:t>Emergency Procedure:</w:t>
      </w:r>
    </w:p>
    <w:p w14:paraId="3ABC31A7" w14:textId="77777777" w:rsidR="0060372B" w:rsidRPr="0060372B" w:rsidRDefault="0060372B" w:rsidP="0060372B"/>
    <w:p w14:paraId="60C9A8DC" w14:textId="77777777" w:rsidR="0060372B" w:rsidRPr="0060372B" w:rsidRDefault="0060372B" w:rsidP="0060372B">
      <w:pPr>
        <w:numPr>
          <w:ilvl w:val="0"/>
          <w:numId w:val="153"/>
        </w:numPr>
      </w:pPr>
      <w:r w:rsidRPr="0060372B">
        <w:t>Sound the fire alarm or fire drill bell.  This will implement the fire drill evacuation procedures.</w:t>
      </w:r>
    </w:p>
    <w:p w14:paraId="335FEDEB" w14:textId="77777777" w:rsidR="0060372B" w:rsidRPr="0060372B" w:rsidRDefault="0060372B" w:rsidP="0060372B">
      <w:pPr>
        <w:numPr>
          <w:ilvl w:val="0"/>
          <w:numId w:val="153"/>
        </w:numPr>
      </w:pPr>
      <w:r w:rsidRPr="0060372B">
        <w:t>Call -911.  Make sure the 911 operators understand the nature of the emergency.  If possible, stay on the line until you are instructed to disconnect by the emergency operator.</w:t>
      </w:r>
    </w:p>
    <w:p w14:paraId="02371CBA" w14:textId="77777777" w:rsidR="0060372B" w:rsidRPr="0060372B" w:rsidRDefault="0060372B" w:rsidP="0060372B">
      <w:pPr>
        <w:numPr>
          <w:ilvl w:val="0"/>
          <w:numId w:val="153"/>
        </w:numPr>
      </w:pPr>
      <w:r w:rsidRPr="0060372B">
        <w:t>Evacuate immediately.  Exit through the nearest safe exit using all available doors.</w:t>
      </w:r>
    </w:p>
    <w:p w14:paraId="1755C292" w14:textId="77777777" w:rsidR="0060372B" w:rsidRPr="0060372B" w:rsidRDefault="0060372B" w:rsidP="0060372B">
      <w:pPr>
        <w:numPr>
          <w:ilvl w:val="0"/>
          <w:numId w:val="153"/>
        </w:numPr>
      </w:pPr>
      <w:r w:rsidRPr="0060372B">
        <w:t>Secretarial staff will take enrollment cards and sign-out sheets for off-site student release.</w:t>
      </w:r>
    </w:p>
    <w:p w14:paraId="50161AF4" w14:textId="77777777" w:rsidR="0060372B" w:rsidRPr="0060372B" w:rsidRDefault="0060372B" w:rsidP="0060372B">
      <w:pPr>
        <w:numPr>
          <w:ilvl w:val="0"/>
          <w:numId w:val="153"/>
        </w:numPr>
      </w:pPr>
      <w:r w:rsidRPr="0060372B">
        <w:t>Teachers will follow students out and stay with students.</w:t>
      </w:r>
    </w:p>
    <w:p w14:paraId="7B14F128" w14:textId="77777777" w:rsidR="0060372B" w:rsidRPr="0060372B" w:rsidRDefault="0060372B" w:rsidP="0060372B">
      <w:pPr>
        <w:numPr>
          <w:ilvl w:val="0"/>
          <w:numId w:val="153"/>
        </w:numPr>
      </w:pPr>
      <w:r w:rsidRPr="0060372B">
        <w:t>Teacher will call roll and report missing students to the principal.</w:t>
      </w:r>
    </w:p>
    <w:p w14:paraId="6D7488A9" w14:textId="77777777" w:rsidR="0060372B" w:rsidRPr="0060372B" w:rsidRDefault="0060372B" w:rsidP="0060372B">
      <w:pPr>
        <w:numPr>
          <w:ilvl w:val="0"/>
          <w:numId w:val="153"/>
        </w:numPr>
      </w:pPr>
      <w:r w:rsidRPr="0060372B">
        <w:t>Notify the central office immediately.  They will notify the proper departments.</w:t>
      </w:r>
    </w:p>
    <w:p w14:paraId="2AABA26C" w14:textId="77777777" w:rsidR="0060372B" w:rsidRPr="0060372B" w:rsidRDefault="0060372B" w:rsidP="0060372B">
      <w:pPr>
        <w:numPr>
          <w:ilvl w:val="0"/>
          <w:numId w:val="153"/>
        </w:numPr>
      </w:pPr>
      <w:r w:rsidRPr="0060372B">
        <w:t>Students and staff should not return to the building until Fire Department officials declare the area safe.</w:t>
      </w:r>
    </w:p>
    <w:p w14:paraId="1582D9C9" w14:textId="77777777" w:rsidR="0060372B" w:rsidRPr="0060372B" w:rsidRDefault="0060372B" w:rsidP="0060372B">
      <w:pPr>
        <w:numPr>
          <w:ilvl w:val="0"/>
          <w:numId w:val="153"/>
        </w:numPr>
      </w:pPr>
      <w:r w:rsidRPr="0060372B">
        <w:t>Any fire at a school facility must be reported to the Fire Department, even if it is a very small fire or the fire has already been extinguished.</w:t>
      </w:r>
    </w:p>
    <w:p w14:paraId="57E9B19C" w14:textId="77777777" w:rsidR="0060372B" w:rsidRPr="0060372B" w:rsidRDefault="0060372B" w:rsidP="0060372B">
      <w:pPr>
        <w:numPr>
          <w:ilvl w:val="0"/>
          <w:numId w:val="153"/>
        </w:numPr>
      </w:pPr>
      <w:r w:rsidRPr="0060372B">
        <w:t>The principals will update and post evacuation routes in each room annually.</w:t>
      </w:r>
    </w:p>
    <w:p w14:paraId="3B4F935A" w14:textId="77777777" w:rsidR="0060372B" w:rsidRPr="0060372B" w:rsidRDefault="0060372B" w:rsidP="0060372B">
      <w:pPr>
        <w:numPr>
          <w:ilvl w:val="0"/>
          <w:numId w:val="153"/>
        </w:numPr>
      </w:pPr>
      <w:r w:rsidRPr="0060372B">
        <w:t>Extinguish small fires if it is possible to do so without endangering lives, but notification of the Fire Department is mandatory for all fires.</w:t>
      </w:r>
    </w:p>
    <w:p w14:paraId="76D4A9D3" w14:textId="77777777" w:rsidR="0060372B" w:rsidRPr="0060372B" w:rsidRDefault="0060372B" w:rsidP="0060372B">
      <w:pPr>
        <w:numPr>
          <w:ilvl w:val="0"/>
          <w:numId w:val="153"/>
        </w:numPr>
      </w:pPr>
      <w:r w:rsidRPr="0060372B">
        <w:t>Render first aid, if necessary.</w:t>
      </w:r>
    </w:p>
    <w:p w14:paraId="57840474" w14:textId="77777777" w:rsidR="0060372B" w:rsidRPr="0060372B" w:rsidRDefault="0060372B" w:rsidP="0060372B">
      <w:pPr>
        <w:numPr>
          <w:ilvl w:val="0"/>
          <w:numId w:val="153"/>
        </w:numPr>
      </w:pPr>
      <w:r w:rsidRPr="0060372B">
        <w:t>The building principal will be responsible for conducting one fire drill each month after the first month of school.</w:t>
      </w:r>
    </w:p>
    <w:p w14:paraId="7EABB944" w14:textId="77777777" w:rsidR="0060372B" w:rsidRPr="0060372B" w:rsidRDefault="0060372B" w:rsidP="0060372B">
      <w:pPr>
        <w:numPr>
          <w:ilvl w:val="0"/>
          <w:numId w:val="153"/>
        </w:numPr>
      </w:pPr>
      <w:r w:rsidRPr="0060372B">
        <w:t>The principal will document actions and decisions concerning fire incident.</w:t>
      </w:r>
    </w:p>
    <w:p w14:paraId="1CEF71D2" w14:textId="77777777" w:rsidR="0060372B" w:rsidRPr="0060372B" w:rsidRDefault="0060372B" w:rsidP="00E02612">
      <w:pPr>
        <w:widowControl w:val="0"/>
        <w:tabs>
          <w:tab w:val="left" w:pos="-1440"/>
        </w:tabs>
        <w:ind w:left="720"/>
        <w:rPr>
          <w:b/>
          <w:sz w:val="36"/>
          <w:szCs w:val="36"/>
        </w:rPr>
      </w:pPr>
      <w:r w:rsidRPr="0060372B">
        <w:rPr>
          <w:snapToGrid w:val="0"/>
          <w:sz w:val="24"/>
        </w:rPr>
        <w:br w:type="page"/>
      </w:r>
      <w:bookmarkStart w:id="844" w:name="_Toc353782425"/>
      <w:r w:rsidRPr="0060372B">
        <w:rPr>
          <w:b/>
          <w:sz w:val="36"/>
          <w:szCs w:val="36"/>
        </w:rPr>
        <w:t>Hazardous Materials Incident</w:t>
      </w:r>
      <w:bookmarkEnd w:id="844"/>
    </w:p>
    <w:p w14:paraId="28EE528B" w14:textId="77777777" w:rsidR="0060372B" w:rsidRPr="0060372B" w:rsidRDefault="0060372B" w:rsidP="0060372B">
      <w:pPr>
        <w:jc w:val="center"/>
      </w:pPr>
    </w:p>
    <w:p w14:paraId="59E15C63" w14:textId="77777777" w:rsidR="0060372B" w:rsidRPr="0060372B" w:rsidRDefault="0060372B" w:rsidP="0060372B">
      <w:pPr>
        <w:rPr>
          <w:sz w:val="24"/>
        </w:rPr>
      </w:pPr>
      <w:r w:rsidRPr="0060372B">
        <w:rPr>
          <w:sz w:val="24"/>
        </w:rPr>
        <w:t>Definition: A hazardous material is any substance chemical, biological, radiological, or explosive in a quantity of form, which may be harmful to humans, domestic animals, wildlife, economic crops or property when released into the environment.</w:t>
      </w:r>
    </w:p>
    <w:p w14:paraId="35A21D27" w14:textId="77777777" w:rsidR="0060372B" w:rsidRPr="0060372B" w:rsidRDefault="0060372B" w:rsidP="0060372B">
      <w:pPr>
        <w:rPr>
          <w:sz w:val="24"/>
        </w:rPr>
      </w:pPr>
    </w:p>
    <w:p w14:paraId="27453D2F" w14:textId="77777777" w:rsidR="0060372B" w:rsidRPr="0060372B" w:rsidRDefault="0060372B" w:rsidP="0060372B">
      <w:pPr>
        <w:rPr>
          <w:sz w:val="24"/>
        </w:rPr>
      </w:pPr>
      <w:r w:rsidRPr="0060372B">
        <w:rPr>
          <w:sz w:val="24"/>
        </w:rPr>
        <w:t xml:space="preserve">Hazardous materials are commonly used and transported through </w:t>
      </w:r>
      <w:r w:rsidR="00BB4A29">
        <w:rPr>
          <w:sz w:val="24"/>
        </w:rPr>
        <w:t xml:space="preserve">Monroe </w:t>
      </w:r>
      <w:r w:rsidRPr="0060372B">
        <w:rPr>
          <w:sz w:val="24"/>
        </w:rPr>
        <w:t>County therefore, hazardous materials accidents may occur as the result of human error or natural disaster.  Disasters involving hazardous materials are likely to happen without warning.  They are usually confined to a localized area and action should be taken to contain resultant spills as promptly as possible.</w:t>
      </w:r>
    </w:p>
    <w:p w14:paraId="2648E9A6" w14:textId="77777777" w:rsidR="0060372B" w:rsidRPr="0060372B" w:rsidRDefault="0060372B" w:rsidP="0060372B">
      <w:pPr>
        <w:rPr>
          <w:sz w:val="24"/>
        </w:rPr>
      </w:pPr>
    </w:p>
    <w:p w14:paraId="56385A46" w14:textId="77777777" w:rsidR="0060372B" w:rsidRPr="0060372B" w:rsidRDefault="0060372B" w:rsidP="0060372B">
      <w:pPr>
        <w:rPr>
          <w:sz w:val="24"/>
        </w:rPr>
      </w:pPr>
    </w:p>
    <w:p w14:paraId="4AEC0885" w14:textId="77777777" w:rsidR="0060372B" w:rsidRPr="0060372B" w:rsidRDefault="0060372B" w:rsidP="0060372B">
      <w:r w:rsidRPr="0060372B">
        <w:rPr>
          <w:sz w:val="36"/>
        </w:rPr>
        <w:t>Off-Property Hazardous Materials Release</w:t>
      </w:r>
    </w:p>
    <w:p w14:paraId="5C0FAF08" w14:textId="77777777" w:rsidR="0060372B" w:rsidRPr="0060372B" w:rsidRDefault="0060372B" w:rsidP="0060372B"/>
    <w:p w14:paraId="60BAA224" w14:textId="77777777" w:rsidR="0060372B" w:rsidRPr="0060372B" w:rsidRDefault="0060372B" w:rsidP="0060372B">
      <w:r w:rsidRPr="0060372B">
        <w:rPr>
          <w:b/>
          <w:sz w:val="30"/>
        </w:rPr>
        <w:t>Emergency Procedure:</w:t>
      </w:r>
    </w:p>
    <w:p w14:paraId="72EB2FEB" w14:textId="77777777" w:rsidR="0060372B" w:rsidRPr="0060372B" w:rsidRDefault="0060372B" w:rsidP="0060372B"/>
    <w:p w14:paraId="439A3957" w14:textId="77777777" w:rsidR="0060372B" w:rsidRPr="0060372B" w:rsidRDefault="0060372B" w:rsidP="0060372B">
      <w:pPr>
        <w:numPr>
          <w:ilvl w:val="0"/>
          <w:numId w:val="154"/>
        </w:numPr>
      </w:pPr>
      <w:r w:rsidRPr="0060372B">
        <w:t>Call -911.  Make sure the 911 operator understands that there is a hazardous materials emergency.  If possible, stay on the line until you are instructed to disconnect by the 911 operators.</w:t>
      </w:r>
    </w:p>
    <w:p w14:paraId="0E9698E6" w14:textId="77777777" w:rsidR="0060372B" w:rsidRPr="0060372B" w:rsidRDefault="0060372B" w:rsidP="0060372B">
      <w:pPr>
        <w:numPr>
          <w:ilvl w:val="0"/>
          <w:numId w:val="154"/>
        </w:numPr>
      </w:pPr>
      <w:r w:rsidRPr="0060372B">
        <w:t xml:space="preserve">The principal will initiate shelter in-place plan.  The alert signal is </w:t>
      </w:r>
      <w:r w:rsidRPr="0060372B">
        <w:rPr>
          <w:b/>
          <w:bCs/>
          <w:u w:val="single"/>
        </w:rPr>
        <w:t>GO TO LOCKDOWN</w:t>
      </w:r>
      <w:r w:rsidRPr="0060372B">
        <w:t>.</w:t>
      </w:r>
    </w:p>
    <w:p w14:paraId="42745E4F" w14:textId="77777777" w:rsidR="0060372B" w:rsidRPr="0060372B" w:rsidRDefault="0060372B" w:rsidP="0060372B">
      <w:pPr>
        <w:numPr>
          <w:ilvl w:val="0"/>
          <w:numId w:val="154"/>
        </w:numPr>
      </w:pPr>
      <w:r w:rsidRPr="0060372B">
        <w:t>Tune into the emergency radio system regarding any type of emergency situation.</w:t>
      </w:r>
    </w:p>
    <w:p w14:paraId="0552E3BB" w14:textId="77777777" w:rsidR="0060372B" w:rsidRPr="0060372B" w:rsidRDefault="0060372B" w:rsidP="0060372B">
      <w:pPr>
        <w:numPr>
          <w:ilvl w:val="0"/>
          <w:numId w:val="154"/>
        </w:numPr>
      </w:pPr>
      <w:r w:rsidRPr="0060372B">
        <w:t>The principal will notify the superintendent’s office who will immediately notify the proper departments.</w:t>
      </w:r>
    </w:p>
    <w:p w14:paraId="57F7270B" w14:textId="77777777" w:rsidR="0060372B" w:rsidRPr="0060372B" w:rsidRDefault="0060372B" w:rsidP="0060372B">
      <w:pPr>
        <w:numPr>
          <w:ilvl w:val="0"/>
          <w:numId w:val="154"/>
        </w:numPr>
      </w:pPr>
      <w:r w:rsidRPr="0060372B">
        <w:t xml:space="preserve">Close all windows and doors.  Stay in the building.  Disable heating, ventilating, and air conditioning, including the exhaust system in the kitchen. </w:t>
      </w:r>
    </w:p>
    <w:p w14:paraId="3FA1ADFC" w14:textId="77777777" w:rsidR="0060372B" w:rsidRPr="0060372B" w:rsidRDefault="0060372B" w:rsidP="0060372B">
      <w:pPr>
        <w:numPr>
          <w:ilvl w:val="0"/>
          <w:numId w:val="154"/>
        </w:numPr>
      </w:pPr>
      <w:r w:rsidRPr="0060372B">
        <w:t>Do not proceed outside unless directed.  If required, take action to evacuate the building and if necessary, the school site.  Stay upwind of the hazardous materials.</w:t>
      </w:r>
    </w:p>
    <w:p w14:paraId="389C5FFC" w14:textId="77777777" w:rsidR="0060372B" w:rsidRPr="0060372B" w:rsidRDefault="0060372B" w:rsidP="0060372B">
      <w:pPr>
        <w:numPr>
          <w:ilvl w:val="0"/>
          <w:numId w:val="154"/>
        </w:numPr>
      </w:pPr>
      <w:r w:rsidRPr="0060372B">
        <w:t>Transfer of school-site must be approved, in advance, by the superintendent/designee or local authority having jurisdiction (i.e., fire department, civil defense, law enforcement).</w:t>
      </w:r>
    </w:p>
    <w:p w14:paraId="621B0C4E" w14:textId="77777777" w:rsidR="0060372B" w:rsidRPr="0060372B" w:rsidRDefault="0060372B" w:rsidP="0060372B">
      <w:pPr>
        <w:numPr>
          <w:ilvl w:val="0"/>
          <w:numId w:val="154"/>
        </w:numPr>
        <w:rPr>
          <w:highlight w:val="green"/>
        </w:rPr>
      </w:pPr>
      <w:r w:rsidRPr="0060372B">
        <w:t xml:space="preserve">The off campus alternative site for student transfer is as follows: </w:t>
      </w:r>
      <w:r w:rsidRPr="0060372B">
        <w:rPr>
          <w:b/>
          <w:highlight w:val="green"/>
        </w:rPr>
        <w:t>(See alternate locations)</w:t>
      </w:r>
    </w:p>
    <w:p w14:paraId="42B3EA4C" w14:textId="77777777" w:rsidR="0060372B" w:rsidRPr="0060372B" w:rsidRDefault="0060372B" w:rsidP="0060372B">
      <w:pPr>
        <w:numPr>
          <w:ilvl w:val="0"/>
          <w:numId w:val="154"/>
        </w:numPr>
      </w:pPr>
      <w:r w:rsidRPr="0060372B">
        <w:t>If evacuation becomes necessary, each teacher should call roll to account for students under his or her supervision and report missing students to the principal.</w:t>
      </w:r>
    </w:p>
    <w:p w14:paraId="0B3036E9" w14:textId="77777777" w:rsidR="0060372B" w:rsidRPr="0060372B" w:rsidRDefault="0060372B" w:rsidP="0060372B">
      <w:pPr>
        <w:numPr>
          <w:ilvl w:val="0"/>
          <w:numId w:val="154"/>
        </w:numPr>
      </w:pPr>
      <w:r w:rsidRPr="0060372B">
        <w:t>First aid providers will render first aid if necessary.</w:t>
      </w:r>
    </w:p>
    <w:p w14:paraId="53B73F31" w14:textId="77777777" w:rsidR="0060372B" w:rsidRPr="0060372B" w:rsidRDefault="0060372B" w:rsidP="0060372B">
      <w:pPr>
        <w:numPr>
          <w:ilvl w:val="0"/>
          <w:numId w:val="154"/>
        </w:numPr>
      </w:pPr>
      <w:r w:rsidRPr="0060372B">
        <w:t xml:space="preserve">Do not approach a hazardous material area until a positive identification of material has been made. </w:t>
      </w:r>
    </w:p>
    <w:p w14:paraId="38001DA2" w14:textId="77777777" w:rsidR="0060372B" w:rsidRPr="0060372B" w:rsidRDefault="0060372B" w:rsidP="0060372B">
      <w:pPr>
        <w:numPr>
          <w:ilvl w:val="0"/>
          <w:numId w:val="154"/>
        </w:numPr>
      </w:pPr>
      <w:r w:rsidRPr="0060372B">
        <w:t>The site of a hazardous materials incident is to be isolated to the extent necessary as soon as possible.</w:t>
      </w:r>
    </w:p>
    <w:p w14:paraId="777D99BA" w14:textId="77777777" w:rsidR="0060372B" w:rsidRPr="0060372B" w:rsidRDefault="0060372B" w:rsidP="0060372B">
      <w:pPr>
        <w:numPr>
          <w:ilvl w:val="0"/>
          <w:numId w:val="154"/>
        </w:numPr>
      </w:pPr>
      <w:r w:rsidRPr="0060372B">
        <w:t>If positive identification of the material cannot be made, assume the material to be dangerous.</w:t>
      </w:r>
    </w:p>
    <w:p w14:paraId="287F7885" w14:textId="77777777" w:rsidR="0060372B" w:rsidRPr="0060372B" w:rsidRDefault="0060372B" w:rsidP="0060372B">
      <w:pPr>
        <w:numPr>
          <w:ilvl w:val="0"/>
          <w:numId w:val="154"/>
        </w:numPr>
      </w:pPr>
      <w:r w:rsidRPr="0060372B">
        <w:t>The fire chief will be the on-scene commander during a hazardous material incident.</w:t>
      </w:r>
    </w:p>
    <w:p w14:paraId="3D3F5B36" w14:textId="77777777" w:rsidR="0060372B" w:rsidRPr="0060372B" w:rsidRDefault="0060372B" w:rsidP="0060372B">
      <w:pPr>
        <w:numPr>
          <w:ilvl w:val="0"/>
          <w:numId w:val="155"/>
        </w:numPr>
      </w:pPr>
      <w:r w:rsidRPr="0060372B">
        <w:t xml:space="preserve">The fire chief will notify other emergency agencies and the </w:t>
      </w:r>
      <w:r w:rsidR="00BB4A29">
        <w:t xml:space="preserve">Monroe </w:t>
      </w:r>
      <w:r w:rsidRPr="0060372B">
        <w:t>County emergency management director.</w:t>
      </w:r>
    </w:p>
    <w:p w14:paraId="429AF8BD" w14:textId="77777777" w:rsidR="0060372B" w:rsidRPr="0060372B" w:rsidRDefault="0060372B" w:rsidP="0060372B">
      <w:pPr>
        <w:numPr>
          <w:ilvl w:val="0"/>
          <w:numId w:val="155"/>
        </w:numPr>
      </w:pPr>
      <w:r w:rsidRPr="0060372B">
        <w:t>The principal will determine if evacuation is necessary. If so, initiate evacuation procedure immediately.</w:t>
      </w:r>
    </w:p>
    <w:p w14:paraId="4E45477F" w14:textId="77777777" w:rsidR="0060372B" w:rsidRPr="0060372B" w:rsidRDefault="0060372B" w:rsidP="0060372B">
      <w:pPr>
        <w:numPr>
          <w:ilvl w:val="0"/>
          <w:numId w:val="155"/>
        </w:numPr>
      </w:pPr>
      <w:r w:rsidRPr="0060372B">
        <w:t>Keep all people upwind to avoid smoke, fumes, and dusts.</w:t>
      </w:r>
    </w:p>
    <w:p w14:paraId="52D4AEFF" w14:textId="77777777" w:rsidR="0060372B" w:rsidRPr="0060372B" w:rsidRDefault="0060372B" w:rsidP="0060372B">
      <w:pPr>
        <w:numPr>
          <w:ilvl w:val="0"/>
          <w:numId w:val="155"/>
        </w:numPr>
      </w:pPr>
      <w:r w:rsidRPr="0060372B">
        <w:t>The principal will document actions and decisions concerning hazardous materials incident.</w:t>
      </w:r>
    </w:p>
    <w:p w14:paraId="444A6100" w14:textId="77777777" w:rsidR="0060372B" w:rsidRPr="0060372B" w:rsidRDefault="0060372B" w:rsidP="0060372B">
      <w:pPr>
        <w:keepNext/>
        <w:outlineLvl w:val="0"/>
        <w:rPr>
          <w:b/>
          <w:sz w:val="36"/>
          <w:szCs w:val="36"/>
        </w:rPr>
      </w:pPr>
      <w:r w:rsidRPr="0060372B">
        <w:rPr>
          <w:b/>
          <w:sz w:val="24"/>
        </w:rPr>
        <w:br w:type="page"/>
      </w:r>
      <w:bookmarkStart w:id="845" w:name="_Toc353782426"/>
      <w:r w:rsidRPr="0060372B">
        <w:rPr>
          <w:b/>
          <w:sz w:val="36"/>
          <w:szCs w:val="36"/>
        </w:rPr>
        <w:t>Within The Facility Hazardous Materials Release</w:t>
      </w:r>
      <w:bookmarkEnd w:id="845"/>
    </w:p>
    <w:p w14:paraId="74781A35" w14:textId="77777777" w:rsidR="0060372B" w:rsidRPr="0060372B" w:rsidRDefault="0060372B" w:rsidP="0060372B">
      <w:pPr>
        <w:rPr>
          <w:b/>
        </w:rPr>
      </w:pPr>
    </w:p>
    <w:p w14:paraId="3E9261F5" w14:textId="77777777" w:rsidR="0060372B" w:rsidRPr="0060372B" w:rsidRDefault="0060372B" w:rsidP="0060372B">
      <w:pPr>
        <w:rPr>
          <w:b/>
          <w:sz w:val="30"/>
        </w:rPr>
      </w:pPr>
      <w:r w:rsidRPr="0060372B">
        <w:rPr>
          <w:b/>
          <w:sz w:val="30"/>
        </w:rPr>
        <w:t>Emergency Procedure:</w:t>
      </w:r>
    </w:p>
    <w:p w14:paraId="10C4D3D7" w14:textId="77777777" w:rsidR="0060372B" w:rsidRPr="0060372B" w:rsidRDefault="0060372B" w:rsidP="0060372B">
      <w:pPr>
        <w:numPr>
          <w:ilvl w:val="0"/>
          <w:numId w:val="156"/>
        </w:numPr>
      </w:pPr>
      <w:r w:rsidRPr="0060372B">
        <w:t>Evacuate the contaminated area and seal it off.</w:t>
      </w:r>
    </w:p>
    <w:p w14:paraId="69FF9ECB" w14:textId="77777777" w:rsidR="0060372B" w:rsidRPr="0060372B" w:rsidRDefault="0060372B" w:rsidP="0060372B">
      <w:pPr>
        <w:numPr>
          <w:ilvl w:val="0"/>
          <w:numId w:val="156"/>
        </w:numPr>
      </w:pPr>
      <w:r w:rsidRPr="0060372B">
        <w:t>Attempt to identify the chemical.</w:t>
      </w:r>
    </w:p>
    <w:p w14:paraId="0E7BBAB9" w14:textId="77777777" w:rsidR="0060372B" w:rsidRPr="0060372B" w:rsidRDefault="0060372B" w:rsidP="0060372B">
      <w:pPr>
        <w:numPr>
          <w:ilvl w:val="0"/>
          <w:numId w:val="156"/>
        </w:numPr>
      </w:pPr>
      <w:r w:rsidRPr="0060372B">
        <w:t>Determine the hazard level presented as reflected in the MSDS sheet</w:t>
      </w:r>
    </w:p>
    <w:p w14:paraId="3BB7110A" w14:textId="77777777" w:rsidR="0060372B" w:rsidRPr="0060372B" w:rsidRDefault="0060372B" w:rsidP="0060372B">
      <w:pPr>
        <w:numPr>
          <w:ilvl w:val="0"/>
          <w:numId w:val="156"/>
        </w:numPr>
      </w:pPr>
      <w:r w:rsidRPr="0060372B">
        <w:t>The principal will notify the superintendent’s office who will immediately notify the proper departments.</w:t>
      </w:r>
    </w:p>
    <w:p w14:paraId="7915918F" w14:textId="77777777" w:rsidR="0060372B" w:rsidRPr="0060372B" w:rsidRDefault="0060372B" w:rsidP="0060372B">
      <w:pPr>
        <w:numPr>
          <w:ilvl w:val="0"/>
          <w:numId w:val="156"/>
        </w:numPr>
      </w:pPr>
      <w:r w:rsidRPr="0060372B">
        <w:t>If decontamination can be conducted with school assets, do so.</w:t>
      </w:r>
    </w:p>
    <w:p w14:paraId="4B7E0E7D" w14:textId="77777777" w:rsidR="0060372B" w:rsidRPr="0060372B" w:rsidRDefault="0060372B" w:rsidP="0060372B">
      <w:pPr>
        <w:numPr>
          <w:ilvl w:val="0"/>
          <w:numId w:val="156"/>
        </w:numPr>
      </w:pPr>
      <w:r w:rsidRPr="0060372B">
        <w:t>If not, Call-911.  Make sure the 911 operators understand that there is a hazardous materials emergency.  If possible, stay on the line until you are instructed to disconnect by the 911 operators.</w:t>
      </w:r>
    </w:p>
    <w:p w14:paraId="3DFEAED9" w14:textId="77777777" w:rsidR="0060372B" w:rsidRPr="0060372B" w:rsidRDefault="0060372B" w:rsidP="0060372B">
      <w:pPr>
        <w:numPr>
          <w:ilvl w:val="0"/>
          <w:numId w:val="156"/>
        </w:numPr>
      </w:pPr>
      <w:r w:rsidRPr="0060372B">
        <w:t xml:space="preserve">The principal will initiate evacuation plan, </w:t>
      </w:r>
      <w:r w:rsidRPr="0060372B">
        <w:rPr>
          <w:b/>
          <w:bCs/>
        </w:rPr>
        <w:t>if necessary</w:t>
      </w:r>
      <w:r w:rsidRPr="0060372B">
        <w:t>.  The Alert Signal is: FIRE DRILL SIGNAL.</w:t>
      </w:r>
    </w:p>
    <w:p w14:paraId="6E8681B6" w14:textId="77777777" w:rsidR="0060372B" w:rsidRPr="0060372B" w:rsidRDefault="0060372B" w:rsidP="0060372B">
      <w:pPr>
        <w:numPr>
          <w:ilvl w:val="0"/>
          <w:numId w:val="156"/>
        </w:numPr>
      </w:pPr>
      <w:r w:rsidRPr="0060372B">
        <w:t>If necessary, evacuate the school site.</w:t>
      </w:r>
    </w:p>
    <w:p w14:paraId="392B1CE0" w14:textId="77777777" w:rsidR="0060372B" w:rsidRPr="0060372B" w:rsidRDefault="0060372B" w:rsidP="0060372B">
      <w:pPr>
        <w:numPr>
          <w:ilvl w:val="0"/>
          <w:numId w:val="156"/>
        </w:numPr>
      </w:pPr>
      <w:r w:rsidRPr="0060372B">
        <w:t>The principal will notify the superintendent’s office who will immediately notify the proper departments.</w:t>
      </w:r>
    </w:p>
    <w:p w14:paraId="45FF9DA8" w14:textId="77777777" w:rsidR="0060372B" w:rsidRPr="0060372B" w:rsidRDefault="0060372B" w:rsidP="0060372B">
      <w:pPr>
        <w:numPr>
          <w:ilvl w:val="0"/>
          <w:numId w:val="156"/>
        </w:numPr>
      </w:pPr>
      <w:r w:rsidRPr="0060372B">
        <w:t>Transfer of school-site must be approved, in advance, by the superintendent/designee or local authority having jurisdiction (i.e., fire department, civil defense, law enforcement).</w:t>
      </w:r>
    </w:p>
    <w:p w14:paraId="7A501F87" w14:textId="77777777" w:rsidR="0060372B" w:rsidRPr="00437DEC" w:rsidRDefault="0060372B" w:rsidP="0060372B">
      <w:pPr>
        <w:numPr>
          <w:ilvl w:val="0"/>
          <w:numId w:val="156"/>
        </w:numPr>
      </w:pPr>
      <w:r w:rsidRPr="00437DEC">
        <w:t xml:space="preserve">Off campus alternative site: </w:t>
      </w:r>
      <w:r w:rsidRPr="00437DEC">
        <w:rPr>
          <w:b/>
        </w:rPr>
        <w:t>(See alternate locations)</w:t>
      </w:r>
    </w:p>
    <w:p w14:paraId="6ED674A7" w14:textId="77777777" w:rsidR="0060372B" w:rsidRPr="0060372B" w:rsidRDefault="0060372B" w:rsidP="0060372B">
      <w:pPr>
        <w:numPr>
          <w:ilvl w:val="0"/>
          <w:numId w:val="156"/>
        </w:numPr>
      </w:pPr>
      <w:r w:rsidRPr="0060372B">
        <w:t>If evacuation becomes necessary, each teacher should call roll to account for students under his or her supervision and report missing students to the principal.</w:t>
      </w:r>
    </w:p>
    <w:p w14:paraId="34461930" w14:textId="77777777" w:rsidR="0060372B" w:rsidRPr="0060372B" w:rsidRDefault="0060372B" w:rsidP="0060372B">
      <w:pPr>
        <w:numPr>
          <w:ilvl w:val="0"/>
          <w:numId w:val="156"/>
        </w:numPr>
      </w:pPr>
      <w:r w:rsidRPr="0060372B">
        <w:t>Secretarial staff will take enrollment cards and sign-out sheets for off-site student release.</w:t>
      </w:r>
    </w:p>
    <w:p w14:paraId="00411D49" w14:textId="77777777" w:rsidR="0060372B" w:rsidRPr="0060372B" w:rsidRDefault="0060372B" w:rsidP="0060372B">
      <w:pPr>
        <w:numPr>
          <w:ilvl w:val="0"/>
          <w:numId w:val="156"/>
        </w:numPr>
      </w:pPr>
      <w:r w:rsidRPr="0060372B">
        <w:t>The building shall not be re-entered until authorization is given by the fire department.</w:t>
      </w:r>
    </w:p>
    <w:p w14:paraId="5D0D1AA3" w14:textId="77777777" w:rsidR="0060372B" w:rsidRPr="0060372B" w:rsidRDefault="0060372B" w:rsidP="0060372B">
      <w:pPr>
        <w:numPr>
          <w:ilvl w:val="0"/>
          <w:numId w:val="156"/>
        </w:numPr>
      </w:pPr>
      <w:r w:rsidRPr="0060372B">
        <w:t>First aid providers will render first aid if necessary.</w:t>
      </w:r>
    </w:p>
    <w:p w14:paraId="5AC3C3FE" w14:textId="77777777" w:rsidR="0060372B" w:rsidRDefault="0060372B" w:rsidP="0060372B">
      <w:pPr>
        <w:numPr>
          <w:ilvl w:val="0"/>
          <w:numId w:val="156"/>
        </w:numPr>
      </w:pPr>
      <w:r w:rsidRPr="0060372B">
        <w:t>The principal will document actions and decisions concerning hazardous materials incident.</w:t>
      </w:r>
    </w:p>
    <w:p w14:paraId="2342DB44" w14:textId="77777777" w:rsidR="00A004C1" w:rsidRDefault="00A004C1" w:rsidP="00A004C1"/>
    <w:p w14:paraId="56E27A12" w14:textId="77777777" w:rsidR="00A004C1" w:rsidRDefault="00A004C1" w:rsidP="00A004C1"/>
    <w:p w14:paraId="4971F17C" w14:textId="77777777" w:rsidR="00A004C1" w:rsidRDefault="00A004C1" w:rsidP="00A004C1"/>
    <w:p w14:paraId="3349FFEF" w14:textId="77777777" w:rsidR="00A477FA" w:rsidRDefault="00A477FA" w:rsidP="00A477FA">
      <w:pPr>
        <w:rPr>
          <w:b/>
          <w:sz w:val="28"/>
          <w:szCs w:val="28"/>
          <w:u w:val="single"/>
        </w:rPr>
      </w:pPr>
      <w:r w:rsidRPr="004F6B49">
        <w:rPr>
          <w:b/>
          <w:sz w:val="28"/>
          <w:szCs w:val="28"/>
          <w:u w:val="single"/>
        </w:rPr>
        <w:t>Armed Intruder / Active Shooter</w:t>
      </w:r>
    </w:p>
    <w:p w14:paraId="38EC3E27" w14:textId="77777777" w:rsidR="00A477FA" w:rsidRDefault="00A477FA" w:rsidP="00A477FA">
      <w:pPr>
        <w:rPr>
          <w:sz w:val="28"/>
          <w:szCs w:val="28"/>
        </w:rPr>
      </w:pPr>
      <w:r w:rsidRPr="00921195">
        <w:rPr>
          <w:sz w:val="28"/>
          <w:szCs w:val="28"/>
        </w:rPr>
        <w:t>Active Shooter</w:t>
      </w:r>
      <w:r>
        <w:rPr>
          <w:sz w:val="28"/>
          <w:szCs w:val="28"/>
        </w:rPr>
        <w:t xml:space="preserve"> – An individual Actively Engaged in killing or attempting to kill people in a confided and populated area:  in most cases, active shooters use firearms and there is no pattern or method to their selection of victims.</w:t>
      </w:r>
    </w:p>
    <w:p w14:paraId="5A193F33" w14:textId="77777777" w:rsidR="00A477FA" w:rsidRDefault="00A477FA" w:rsidP="00A477FA">
      <w:pPr>
        <w:rPr>
          <w:sz w:val="28"/>
          <w:szCs w:val="28"/>
        </w:rPr>
      </w:pPr>
      <w:r>
        <w:rPr>
          <w:sz w:val="28"/>
          <w:szCs w:val="28"/>
        </w:rPr>
        <w:t>Active Shooter situations are unpredictable and evolve quickly. Typically, the immediate deployment of law enforcement is required to stop the shooting and mitigate harm to victims.</w:t>
      </w:r>
    </w:p>
    <w:p w14:paraId="159A69FC" w14:textId="77777777" w:rsidR="00A477FA" w:rsidRDefault="00A477FA" w:rsidP="00A477FA">
      <w:pPr>
        <w:rPr>
          <w:sz w:val="28"/>
          <w:szCs w:val="28"/>
        </w:rPr>
      </w:pPr>
      <w:r>
        <w:rPr>
          <w:sz w:val="28"/>
          <w:szCs w:val="28"/>
        </w:rPr>
        <w:t xml:space="preserve">Because active shooter situations are often over within 10-15 minutes, before law enforcement arrives on the scene, individuals must be prepared both mentally and physically to deal with an active shooter situation. </w:t>
      </w:r>
    </w:p>
    <w:p w14:paraId="5FE0B5F2" w14:textId="77777777" w:rsidR="00A477FA" w:rsidRDefault="00A477FA" w:rsidP="00A477FA">
      <w:pPr>
        <w:rPr>
          <w:sz w:val="28"/>
          <w:szCs w:val="28"/>
          <w:u w:val="single"/>
        </w:rPr>
      </w:pPr>
      <w:r w:rsidRPr="00921195">
        <w:rPr>
          <w:sz w:val="28"/>
          <w:szCs w:val="28"/>
          <w:u w:val="single"/>
        </w:rPr>
        <w:t>Good Practices to Cope with an Active Shooter Situation</w:t>
      </w:r>
    </w:p>
    <w:p w14:paraId="4AB0F71B" w14:textId="77777777" w:rsidR="00A477FA" w:rsidRDefault="00A477FA" w:rsidP="00A477FA">
      <w:pPr>
        <w:pStyle w:val="ListParagraph"/>
        <w:numPr>
          <w:ilvl w:val="0"/>
          <w:numId w:val="235"/>
        </w:numPr>
        <w:spacing w:after="160" w:line="259" w:lineRule="auto"/>
        <w:contextualSpacing/>
        <w:rPr>
          <w:sz w:val="28"/>
          <w:szCs w:val="28"/>
        </w:rPr>
      </w:pPr>
      <w:r w:rsidRPr="00921195">
        <w:rPr>
          <w:sz w:val="28"/>
          <w:szCs w:val="28"/>
        </w:rPr>
        <w:t>Be aw</w:t>
      </w:r>
      <w:r>
        <w:rPr>
          <w:sz w:val="28"/>
          <w:szCs w:val="28"/>
        </w:rPr>
        <w:t>a</w:t>
      </w:r>
      <w:r w:rsidRPr="00921195">
        <w:rPr>
          <w:sz w:val="28"/>
          <w:szCs w:val="28"/>
        </w:rPr>
        <w:t xml:space="preserve">re of your </w:t>
      </w:r>
      <w:r>
        <w:rPr>
          <w:sz w:val="28"/>
          <w:szCs w:val="28"/>
        </w:rPr>
        <w:t>e</w:t>
      </w:r>
      <w:r w:rsidRPr="00921195">
        <w:rPr>
          <w:sz w:val="28"/>
          <w:szCs w:val="28"/>
        </w:rPr>
        <w:t>nvironment and any possible dangers.</w:t>
      </w:r>
    </w:p>
    <w:p w14:paraId="020499C2" w14:textId="77777777" w:rsidR="00A477FA" w:rsidRDefault="00A477FA" w:rsidP="00A477FA">
      <w:pPr>
        <w:pStyle w:val="ListParagraph"/>
        <w:numPr>
          <w:ilvl w:val="0"/>
          <w:numId w:val="235"/>
        </w:numPr>
        <w:spacing w:after="160" w:line="259" w:lineRule="auto"/>
        <w:contextualSpacing/>
        <w:rPr>
          <w:sz w:val="28"/>
          <w:szCs w:val="28"/>
        </w:rPr>
      </w:pPr>
      <w:r>
        <w:rPr>
          <w:sz w:val="28"/>
          <w:szCs w:val="28"/>
        </w:rPr>
        <w:t>Take note of the two nearest exits in any facility you visit.</w:t>
      </w:r>
    </w:p>
    <w:p w14:paraId="058B5DE1" w14:textId="77777777" w:rsidR="00A477FA" w:rsidRDefault="00A477FA" w:rsidP="00A477FA">
      <w:pPr>
        <w:pStyle w:val="ListParagraph"/>
        <w:numPr>
          <w:ilvl w:val="0"/>
          <w:numId w:val="235"/>
        </w:numPr>
        <w:spacing w:after="160" w:line="259" w:lineRule="auto"/>
        <w:contextualSpacing/>
        <w:rPr>
          <w:sz w:val="28"/>
          <w:szCs w:val="28"/>
        </w:rPr>
      </w:pPr>
      <w:r>
        <w:rPr>
          <w:sz w:val="28"/>
          <w:szCs w:val="28"/>
        </w:rPr>
        <w:t>If you are in an office, stay there and secure the door.</w:t>
      </w:r>
    </w:p>
    <w:p w14:paraId="4E9D2F45" w14:textId="77777777" w:rsidR="00A477FA" w:rsidRDefault="00A477FA" w:rsidP="00A477FA">
      <w:pPr>
        <w:pStyle w:val="ListParagraph"/>
        <w:numPr>
          <w:ilvl w:val="0"/>
          <w:numId w:val="235"/>
        </w:numPr>
        <w:spacing w:after="160" w:line="259" w:lineRule="auto"/>
        <w:contextualSpacing/>
        <w:rPr>
          <w:sz w:val="28"/>
          <w:szCs w:val="28"/>
        </w:rPr>
      </w:pPr>
      <w:r>
        <w:rPr>
          <w:sz w:val="28"/>
          <w:szCs w:val="28"/>
        </w:rPr>
        <w:t>If you are in a hallway, get into a room and secure the door.</w:t>
      </w:r>
    </w:p>
    <w:p w14:paraId="7F2B532E" w14:textId="77777777" w:rsidR="00A477FA" w:rsidRDefault="00A477FA" w:rsidP="00A477FA">
      <w:pPr>
        <w:pStyle w:val="ListParagraph"/>
        <w:numPr>
          <w:ilvl w:val="0"/>
          <w:numId w:val="235"/>
        </w:numPr>
        <w:spacing w:after="160" w:line="259" w:lineRule="auto"/>
        <w:contextualSpacing/>
        <w:rPr>
          <w:sz w:val="28"/>
          <w:szCs w:val="28"/>
        </w:rPr>
      </w:pPr>
      <w:r>
        <w:rPr>
          <w:sz w:val="28"/>
          <w:szCs w:val="28"/>
        </w:rPr>
        <w:t>As a last resort, attempt to take the active shooter down.  When the shooter is at close range and you cannot flee, your chance of survival is much greater if you try to incapacitate the active shooter.</w:t>
      </w:r>
    </w:p>
    <w:p w14:paraId="3C22F68F" w14:textId="77777777" w:rsidR="00A477FA" w:rsidRPr="002B6F56" w:rsidRDefault="00A477FA" w:rsidP="00A477FA">
      <w:pPr>
        <w:rPr>
          <w:b/>
          <w:sz w:val="28"/>
          <w:szCs w:val="28"/>
        </w:rPr>
      </w:pPr>
      <w:r w:rsidRPr="002B6F56">
        <w:rPr>
          <w:b/>
          <w:sz w:val="28"/>
          <w:szCs w:val="28"/>
          <w:u w:val="single"/>
        </w:rPr>
        <w:t>Preventive Measures</w:t>
      </w:r>
    </w:p>
    <w:p w14:paraId="2459A6B0"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Keep exterior doors Locked at all times</w:t>
      </w:r>
    </w:p>
    <w:p w14:paraId="1E5C8681"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Never prop open exterior doors</w:t>
      </w:r>
    </w:p>
    <w:p w14:paraId="5EA0D129"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Keep classroom doors Locked at all times</w:t>
      </w:r>
    </w:p>
    <w:p w14:paraId="5A850AFA"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Only the teacher answers the classroom door at all times</w:t>
      </w:r>
    </w:p>
    <w:p w14:paraId="3D03070A"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All personnel report any suspicious activity to the office</w:t>
      </w:r>
    </w:p>
    <w:p w14:paraId="3831EBE4"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Office personnel report any suspicious activity to School Resource Officers</w:t>
      </w:r>
    </w:p>
    <w:p w14:paraId="6E335AD3"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School Resource Officers investigate any suspicious activity and take action as needed</w:t>
      </w:r>
    </w:p>
    <w:p w14:paraId="4330380E"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All personnel know and follow preventive measures</w:t>
      </w:r>
    </w:p>
    <w:p w14:paraId="2BE33E0A"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Office personnel monitor security cameras</w:t>
      </w:r>
    </w:p>
    <w:p w14:paraId="47CFCE03" w14:textId="77777777" w:rsidR="00A477FA" w:rsidRDefault="00A477FA" w:rsidP="00A477FA">
      <w:pPr>
        <w:pStyle w:val="ListParagraph"/>
        <w:numPr>
          <w:ilvl w:val="0"/>
          <w:numId w:val="237"/>
        </w:numPr>
        <w:spacing w:after="160" w:line="259" w:lineRule="auto"/>
        <w:contextualSpacing/>
        <w:rPr>
          <w:sz w:val="28"/>
          <w:szCs w:val="28"/>
        </w:rPr>
      </w:pPr>
      <w:r>
        <w:rPr>
          <w:sz w:val="28"/>
          <w:szCs w:val="28"/>
        </w:rPr>
        <w:t>Conduct effective employee screening and background checks</w:t>
      </w:r>
    </w:p>
    <w:p w14:paraId="0A1F34C4" w14:textId="77777777" w:rsidR="00A477FA" w:rsidRDefault="00A477FA" w:rsidP="00A477FA">
      <w:pPr>
        <w:rPr>
          <w:sz w:val="28"/>
          <w:szCs w:val="28"/>
          <w:u w:val="single"/>
        </w:rPr>
      </w:pPr>
      <w:r w:rsidRPr="001A24F2">
        <w:rPr>
          <w:sz w:val="28"/>
          <w:szCs w:val="28"/>
          <w:u w:val="single"/>
        </w:rPr>
        <w:t xml:space="preserve">Preparations </w:t>
      </w:r>
    </w:p>
    <w:p w14:paraId="6A37F75A"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Office radios with the capability to contact SRO’s</w:t>
      </w:r>
    </w:p>
    <w:p w14:paraId="001921B9"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Radios in each separate building capable of communicating with the office and SRO’s</w:t>
      </w:r>
    </w:p>
    <w:p w14:paraId="5F2F6A81"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All Teachers have an emergency bag containing:</w:t>
      </w:r>
    </w:p>
    <w:p w14:paraId="3915CED3" w14:textId="77777777" w:rsidR="00A477FA" w:rsidRDefault="00A477FA" w:rsidP="00A477FA">
      <w:pPr>
        <w:pStyle w:val="ListParagraph"/>
        <w:numPr>
          <w:ilvl w:val="1"/>
          <w:numId w:val="238"/>
        </w:numPr>
        <w:spacing w:after="160" w:line="259" w:lineRule="auto"/>
        <w:contextualSpacing/>
        <w:rPr>
          <w:sz w:val="28"/>
          <w:szCs w:val="28"/>
        </w:rPr>
      </w:pPr>
      <w:r>
        <w:rPr>
          <w:sz w:val="28"/>
          <w:szCs w:val="28"/>
        </w:rPr>
        <w:t>School Floor Plan</w:t>
      </w:r>
    </w:p>
    <w:p w14:paraId="14AC54B7" w14:textId="77777777" w:rsidR="00A477FA" w:rsidRDefault="00A477FA" w:rsidP="00A477FA">
      <w:pPr>
        <w:pStyle w:val="ListParagraph"/>
        <w:numPr>
          <w:ilvl w:val="1"/>
          <w:numId w:val="238"/>
        </w:numPr>
        <w:spacing w:after="160" w:line="259" w:lineRule="auto"/>
        <w:contextualSpacing/>
        <w:rPr>
          <w:sz w:val="28"/>
          <w:szCs w:val="28"/>
        </w:rPr>
      </w:pPr>
      <w:r>
        <w:rPr>
          <w:sz w:val="28"/>
          <w:szCs w:val="28"/>
        </w:rPr>
        <w:t>Class Rosters for all classes with emergency contact information on each student</w:t>
      </w:r>
    </w:p>
    <w:p w14:paraId="323A9EB6" w14:textId="77777777" w:rsidR="00A477FA" w:rsidRDefault="00A477FA" w:rsidP="00A477FA">
      <w:pPr>
        <w:pStyle w:val="ListParagraph"/>
        <w:numPr>
          <w:ilvl w:val="1"/>
          <w:numId w:val="238"/>
        </w:numPr>
        <w:spacing w:after="160" w:line="259" w:lineRule="auto"/>
        <w:contextualSpacing/>
        <w:rPr>
          <w:sz w:val="28"/>
          <w:szCs w:val="28"/>
        </w:rPr>
      </w:pPr>
      <w:r>
        <w:rPr>
          <w:sz w:val="28"/>
          <w:szCs w:val="28"/>
        </w:rPr>
        <w:t>Flashlight</w:t>
      </w:r>
    </w:p>
    <w:p w14:paraId="0DE788BB" w14:textId="77777777" w:rsidR="00A477FA" w:rsidRDefault="00A477FA" w:rsidP="00A477FA">
      <w:pPr>
        <w:pStyle w:val="ListParagraph"/>
        <w:numPr>
          <w:ilvl w:val="1"/>
          <w:numId w:val="238"/>
        </w:numPr>
        <w:spacing w:after="160" w:line="259" w:lineRule="auto"/>
        <w:contextualSpacing/>
        <w:rPr>
          <w:sz w:val="28"/>
          <w:szCs w:val="28"/>
        </w:rPr>
      </w:pPr>
      <w:r>
        <w:rPr>
          <w:sz w:val="28"/>
          <w:szCs w:val="28"/>
        </w:rPr>
        <w:t>First aid kit</w:t>
      </w:r>
    </w:p>
    <w:p w14:paraId="067534E5"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Emergency Floor Plans available for First Responders</w:t>
      </w:r>
    </w:p>
    <w:p w14:paraId="597AE931"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Develop an Emergency Action Plan (EAP)</w:t>
      </w:r>
    </w:p>
    <w:p w14:paraId="5B50D8E3"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Make certain all personnel understand the EAP</w:t>
      </w:r>
    </w:p>
    <w:p w14:paraId="479D5F5F" w14:textId="77777777" w:rsidR="00A477FA" w:rsidRDefault="00A477FA" w:rsidP="00A477FA">
      <w:pPr>
        <w:pStyle w:val="ListParagraph"/>
        <w:numPr>
          <w:ilvl w:val="0"/>
          <w:numId w:val="238"/>
        </w:numPr>
        <w:spacing w:after="160" w:line="259" w:lineRule="auto"/>
        <w:contextualSpacing/>
        <w:rPr>
          <w:sz w:val="28"/>
          <w:szCs w:val="28"/>
        </w:rPr>
      </w:pPr>
      <w:r>
        <w:rPr>
          <w:sz w:val="28"/>
          <w:szCs w:val="28"/>
        </w:rPr>
        <w:t>Practice the EAP in conjunction with first responders – law enforcement, medical professionals, alternate site personnel, utility company reps.</w:t>
      </w:r>
    </w:p>
    <w:p w14:paraId="7B60905B" w14:textId="77777777" w:rsidR="00A477FA" w:rsidRPr="007743ED" w:rsidRDefault="00A477FA" w:rsidP="00A477FA">
      <w:pPr>
        <w:rPr>
          <w:b/>
          <w:sz w:val="28"/>
          <w:szCs w:val="28"/>
          <w:u w:val="single"/>
        </w:rPr>
      </w:pPr>
      <w:r w:rsidRPr="007743ED">
        <w:rPr>
          <w:b/>
          <w:sz w:val="28"/>
          <w:szCs w:val="28"/>
          <w:u w:val="single"/>
        </w:rPr>
        <w:t>Emergency Action Plan</w:t>
      </w:r>
    </w:p>
    <w:p w14:paraId="428EF2E3" w14:textId="77777777" w:rsidR="00A477FA" w:rsidRDefault="00A477FA" w:rsidP="00A477FA">
      <w:pPr>
        <w:pStyle w:val="ListParagraph"/>
        <w:numPr>
          <w:ilvl w:val="0"/>
          <w:numId w:val="236"/>
        </w:numPr>
        <w:spacing w:after="160" w:line="259" w:lineRule="auto"/>
        <w:contextualSpacing/>
        <w:rPr>
          <w:sz w:val="28"/>
          <w:szCs w:val="28"/>
        </w:rPr>
      </w:pPr>
      <w:r>
        <w:rPr>
          <w:sz w:val="28"/>
          <w:szCs w:val="28"/>
        </w:rPr>
        <w:t>Evacuate immediately if possible</w:t>
      </w:r>
    </w:p>
    <w:p w14:paraId="0108C3D0"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Do not necessarily follow the evacuation plan but</w:t>
      </w:r>
      <w:r w:rsidRPr="00D9370D">
        <w:rPr>
          <w:sz w:val="28"/>
          <w:szCs w:val="28"/>
        </w:rPr>
        <w:t xml:space="preserve"> </w:t>
      </w:r>
      <w:r>
        <w:rPr>
          <w:sz w:val="28"/>
          <w:szCs w:val="28"/>
        </w:rPr>
        <w:t>when evacuating move away from the threat.</w:t>
      </w:r>
    </w:p>
    <w:p w14:paraId="484CB1C4"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If possible all must evacuate.</w:t>
      </w:r>
    </w:p>
    <w:p w14:paraId="414C96AD"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Leave belongings behind</w:t>
      </w:r>
    </w:p>
    <w:p w14:paraId="323D546C"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Help others to escape if possible</w:t>
      </w:r>
    </w:p>
    <w:p w14:paraId="75DC8A73"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Never enter the area where the active shooter is located</w:t>
      </w:r>
    </w:p>
    <w:p w14:paraId="28B8481A"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Never allow others to enter the area where the active shooter is located</w:t>
      </w:r>
    </w:p>
    <w:p w14:paraId="40B2DDB2"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Keep your hands open and visible at all times</w:t>
      </w:r>
    </w:p>
    <w:p w14:paraId="28EFBDBF"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Follow Instructions of School Resource Officers, Police Officers, and Sherriff’s Deputies.</w:t>
      </w:r>
    </w:p>
    <w:p w14:paraId="104F1830"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Do Not attempt to move wounded people</w:t>
      </w:r>
    </w:p>
    <w:p w14:paraId="455FAE12"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Account for all students</w:t>
      </w:r>
    </w:p>
    <w:p w14:paraId="02A5D111"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Call 911 when you are safe</w:t>
      </w:r>
    </w:p>
    <w:p w14:paraId="2E523B90"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District Personnel will provide transportation to the off campus reunification site</w:t>
      </w:r>
    </w:p>
    <w:p w14:paraId="23C3DA9C"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Teachers remain with their students to the reunification site and while there</w:t>
      </w:r>
    </w:p>
    <w:p w14:paraId="2BA64E3E"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School Administrators designate school personnel to go early to the reunification site for supervision</w:t>
      </w:r>
    </w:p>
    <w:p w14:paraId="26146383" w14:textId="77777777" w:rsidR="00A477FA" w:rsidRDefault="00A477FA" w:rsidP="00A477FA">
      <w:pPr>
        <w:pStyle w:val="ListParagraph"/>
        <w:numPr>
          <w:ilvl w:val="0"/>
          <w:numId w:val="236"/>
        </w:numPr>
        <w:spacing w:after="160" w:line="259" w:lineRule="auto"/>
        <w:contextualSpacing/>
        <w:rPr>
          <w:sz w:val="28"/>
          <w:szCs w:val="28"/>
        </w:rPr>
      </w:pPr>
      <w:r>
        <w:rPr>
          <w:sz w:val="28"/>
          <w:szCs w:val="28"/>
        </w:rPr>
        <w:t>Hide Out</w:t>
      </w:r>
    </w:p>
    <w:p w14:paraId="773A5AE6"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If evacuation is not possible find a place to hide that:</w:t>
      </w:r>
    </w:p>
    <w:p w14:paraId="14BE203E"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Is Out of the Active Shooter’s View</w:t>
      </w:r>
    </w:p>
    <w:p w14:paraId="5CE7B992"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Provides protection if shots are fired in your direction</w:t>
      </w:r>
    </w:p>
    <w:p w14:paraId="40C70815"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Does not trap you or restrict your options for movement</w:t>
      </w:r>
    </w:p>
    <w:p w14:paraId="2E8DD2A4"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 xml:space="preserve">Actions </w:t>
      </w:r>
    </w:p>
    <w:p w14:paraId="11D69C39"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Lock the door to your hiding place</w:t>
      </w:r>
    </w:p>
    <w:p w14:paraId="7133E47C"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Blockade the door to your hiding place with heavy furniture</w:t>
      </w:r>
    </w:p>
    <w:p w14:paraId="6ED16893"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If the Shooter is nearby</w:t>
      </w:r>
    </w:p>
    <w:p w14:paraId="72A5AF3C"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Lock the Door</w:t>
      </w:r>
    </w:p>
    <w:p w14:paraId="594076EC"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Silence all people present</w:t>
      </w:r>
    </w:p>
    <w:p w14:paraId="191F2BC1"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Silence all cell phones, pagers, etc.</w:t>
      </w:r>
    </w:p>
    <w:p w14:paraId="5BDE53CB"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Turn off any noise source – computers, radios, t.v.’s etc.</w:t>
      </w:r>
    </w:p>
    <w:p w14:paraId="7B4173ED"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Hide away from windows</w:t>
      </w:r>
    </w:p>
    <w:p w14:paraId="19093B7E"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Hide behind large items</w:t>
      </w:r>
    </w:p>
    <w:p w14:paraId="123C15EF" w14:textId="77777777" w:rsidR="00A477FA" w:rsidRDefault="00A477FA" w:rsidP="00A477FA">
      <w:pPr>
        <w:pStyle w:val="ListParagraph"/>
        <w:numPr>
          <w:ilvl w:val="2"/>
          <w:numId w:val="236"/>
        </w:numPr>
        <w:spacing w:after="160" w:line="259" w:lineRule="auto"/>
        <w:contextualSpacing/>
        <w:rPr>
          <w:sz w:val="28"/>
          <w:szCs w:val="28"/>
        </w:rPr>
      </w:pPr>
      <w:r>
        <w:rPr>
          <w:sz w:val="28"/>
          <w:szCs w:val="28"/>
        </w:rPr>
        <w:t>Remain Quiet</w:t>
      </w:r>
    </w:p>
    <w:p w14:paraId="26223E67" w14:textId="77777777" w:rsidR="00A477FA" w:rsidRDefault="00A477FA" w:rsidP="00A477FA">
      <w:pPr>
        <w:pStyle w:val="ListParagraph"/>
        <w:numPr>
          <w:ilvl w:val="0"/>
          <w:numId w:val="236"/>
        </w:numPr>
        <w:spacing w:after="160" w:line="259" w:lineRule="auto"/>
        <w:contextualSpacing/>
        <w:rPr>
          <w:sz w:val="28"/>
          <w:szCs w:val="28"/>
        </w:rPr>
      </w:pPr>
      <w:r>
        <w:rPr>
          <w:sz w:val="28"/>
          <w:szCs w:val="28"/>
        </w:rPr>
        <w:t>If hiding out and evacuation are not possible</w:t>
      </w:r>
    </w:p>
    <w:p w14:paraId="0AC0C153"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Remain Calm</w:t>
      </w:r>
    </w:p>
    <w:p w14:paraId="1FC540B5"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Dial 911 if it is safe to do so</w:t>
      </w:r>
    </w:p>
    <w:p w14:paraId="6D501207"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If you cannot talk on the 911 call leave the line open allowing the dispatcher to listen</w:t>
      </w:r>
    </w:p>
    <w:p w14:paraId="33D0922D" w14:textId="77777777" w:rsidR="00A477FA" w:rsidRDefault="00A477FA" w:rsidP="00A477FA">
      <w:pPr>
        <w:pStyle w:val="ListParagraph"/>
        <w:numPr>
          <w:ilvl w:val="0"/>
          <w:numId w:val="236"/>
        </w:numPr>
        <w:spacing w:after="160" w:line="259" w:lineRule="auto"/>
        <w:contextualSpacing/>
        <w:rPr>
          <w:sz w:val="28"/>
          <w:szCs w:val="28"/>
        </w:rPr>
      </w:pPr>
      <w:r>
        <w:rPr>
          <w:sz w:val="28"/>
          <w:szCs w:val="28"/>
        </w:rPr>
        <w:t xml:space="preserve">Last Resort Actions – </w:t>
      </w:r>
      <w:r w:rsidRPr="007743ED">
        <w:rPr>
          <w:b/>
          <w:sz w:val="28"/>
          <w:szCs w:val="28"/>
          <w:u w:val="single"/>
        </w:rPr>
        <w:t>if your life is in imminent danger</w:t>
      </w:r>
    </w:p>
    <w:p w14:paraId="63849718"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Attempt to disrupt and/or incapacitate the Active Shooter</w:t>
      </w:r>
    </w:p>
    <w:p w14:paraId="70A5703F"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Act as Aggressively as Possible</w:t>
      </w:r>
    </w:p>
    <w:p w14:paraId="15D01CBF"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Throw Items at the Active Shooter</w:t>
      </w:r>
    </w:p>
    <w:p w14:paraId="6BEB889A"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 xml:space="preserve">Improvise Weapons – use whatever is available to attack the Active Shooter </w:t>
      </w:r>
    </w:p>
    <w:p w14:paraId="45E46525" w14:textId="77777777" w:rsidR="00A477FA" w:rsidRDefault="00A477FA" w:rsidP="00A477FA">
      <w:pPr>
        <w:pStyle w:val="ListParagraph"/>
        <w:numPr>
          <w:ilvl w:val="1"/>
          <w:numId w:val="236"/>
        </w:numPr>
        <w:spacing w:after="160" w:line="259" w:lineRule="auto"/>
        <w:contextualSpacing/>
        <w:rPr>
          <w:sz w:val="28"/>
          <w:szCs w:val="28"/>
        </w:rPr>
      </w:pPr>
      <w:r>
        <w:rPr>
          <w:sz w:val="28"/>
          <w:szCs w:val="28"/>
        </w:rPr>
        <w:t>Yell</w:t>
      </w:r>
    </w:p>
    <w:p w14:paraId="6609172D" w14:textId="77777777" w:rsidR="00A477FA" w:rsidRDefault="00A477FA" w:rsidP="00A477FA">
      <w:pPr>
        <w:pStyle w:val="ListParagraph"/>
        <w:numPr>
          <w:ilvl w:val="1"/>
          <w:numId w:val="236"/>
        </w:numPr>
        <w:spacing w:after="160" w:line="259" w:lineRule="auto"/>
        <w:contextualSpacing/>
        <w:rPr>
          <w:sz w:val="28"/>
          <w:szCs w:val="28"/>
        </w:rPr>
      </w:pPr>
      <w:r w:rsidRPr="007743ED">
        <w:rPr>
          <w:b/>
          <w:sz w:val="28"/>
          <w:szCs w:val="28"/>
          <w:u w:val="single"/>
        </w:rPr>
        <w:t>FIGHT</w:t>
      </w:r>
      <w:r>
        <w:rPr>
          <w:sz w:val="28"/>
          <w:szCs w:val="28"/>
        </w:rPr>
        <w:t xml:space="preserve"> – fight hard, fight dirty, fight with all You have to disable the Active Shooter</w:t>
      </w:r>
    </w:p>
    <w:p w14:paraId="05CB1848" w14:textId="77777777" w:rsidR="00A477FA" w:rsidRDefault="00A477FA" w:rsidP="00A477FA">
      <w:pPr>
        <w:rPr>
          <w:sz w:val="28"/>
          <w:szCs w:val="28"/>
        </w:rPr>
      </w:pPr>
      <w:r w:rsidRPr="007743ED">
        <w:rPr>
          <w:b/>
          <w:sz w:val="28"/>
          <w:szCs w:val="28"/>
          <w:u w:val="single"/>
        </w:rPr>
        <w:t>Post Event</w:t>
      </w:r>
    </w:p>
    <w:p w14:paraId="5B6F2A17" w14:textId="77777777" w:rsidR="00A477FA" w:rsidRDefault="00A477FA" w:rsidP="00A477FA">
      <w:pPr>
        <w:pStyle w:val="ListParagraph"/>
        <w:numPr>
          <w:ilvl w:val="0"/>
          <w:numId w:val="239"/>
        </w:numPr>
        <w:spacing w:after="160" w:line="259" w:lineRule="auto"/>
        <w:contextualSpacing/>
        <w:rPr>
          <w:sz w:val="28"/>
          <w:szCs w:val="28"/>
        </w:rPr>
      </w:pPr>
      <w:r>
        <w:rPr>
          <w:sz w:val="28"/>
          <w:szCs w:val="28"/>
        </w:rPr>
        <w:t>Release students only to those authorized to pick them up</w:t>
      </w:r>
    </w:p>
    <w:p w14:paraId="52AEAD70" w14:textId="77777777" w:rsidR="00A477FA" w:rsidRDefault="00A477FA" w:rsidP="00A477FA">
      <w:pPr>
        <w:pStyle w:val="ListParagraph"/>
        <w:numPr>
          <w:ilvl w:val="0"/>
          <w:numId w:val="239"/>
        </w:numPr>
        <w:spacing w:after="160" w:line="259" w:lineRule="auto"/>
        <w:contextualSpacing/>
        <w:rPr>
          <w:sz w:val="28"/>
          <w:szCs w:val="28"/>
        </w:rPr>
      </w:pPr>
      <w:r>
        <w:rPr>
          <w:sz w:val="28"/>
          <w:szCs w:val="28"/>
        </w:rPr>
        <w:t>Notify families with as much information as allowed by the Conservator</w:t>
      </w:r>
    </w:p>
    <w:p w14:paraId="12408FE9" w14:textId="77777777" w:rsidR="00A477FA" w:rsidRDefault="00A477FA" w:rsidP="00A477FA">
      <w:pPr>
        <w:pStyle w:val="ListParagraph"/>
        <w:numPr>
          <w:ilvl w:val="0"/>
          <w:numId w:val="239"/>
        </w:numPr>
        <w:spacing w:after="160" w:line="259" w:lineRule="auto"/>
        <w:contextualSpacing/>
        <w:rPr>
          <w:sz w:val="28"/>
          <w:szCs w:val="28"/>
        </w:rPr>
      </w:pPr>
      <w:r>
        <w:rPr>
          <w:sz w:val="28"/>
          <w:szCs w:val="28"/>
        </w:rPr>
        <w:t>Only the Conservator is authorized to give information to the media</w:t>
      </w:r>
    </w:p>
    <w:p w14:paraId="51DD988A" w14:textId="77777777" w:rsidR="00A477FA" w:rsidRDefault="00A477FA" w:rsidP="00A477FA">
      <w:pPr>
        <w:pStyle w:val="ListParagraph"/>
        <w:numPr>
          <w:ilvl w:val="0"/>
          <w:numId w:val="239"/>
        </w:numPr>
        <w:spacing w:after="160" w:line="259" w:lineRule="auto"/>
        <w:contextualSpacing/>
        <w:rPr>
          <w:sz w:val="28"/>
          <w:szCs w:val="28"/>
        </w:rPr>
      </w:pPr>
      <w:r>
        <w:rPr>
          <w:sz w:val="28"/>
          <w:szCs w:val="28"/>
        </w:rPr>
        <w:t>Document all activities</w:t>
      </w:r>
    </w:p>
    <w:p w14:paraId="3D31B721" w14:textId="77777777" w:rsidR="00A477FA" w:rsidRDefault="00A477FA" w:rsidP="00A477FA">
      <w:pPr>
        <w:pStyle w:val="ListParagraph"/>
        <w:numPr>
          <w:ilvl w:val="0"/>
          <w:numId w:val="239"/>
        </w:numPr>
        <w:spacing w:after="160" w:line="259" w:lineRule="auto"/>
        <w:contextualSpacing/>
        <w:rPr>
          <w:sz w:val="28"/>
          <w:szCs w:val="28"/>
        </w:rPr>
      </w:pPr>
      <w:r>
        <w:rPr>
          <w:sz w:val="28"/>
          <w:szCs w:val="28"/>
        </w:rPr>
        <w:t>Provide counseling for all those that need it</w:t>
      </w:r>
    </w:p>
    <w:p w14:paraId="374B5464" w14:textId="77777777" w:rsidR="00A004C1" w:rsidRDefault="00A477FA" w:rsidP="00A477FA">
      <w:r>
        <w:rPr>
          <w:sz w:val="28"/>
          <w:szCs w:val="28"/>
        </w:rPr>
        <w:t>Do an analysis of the event and make plans for improvement</w:t>
      </w:r>
    </w:p>
    <w:p w14:paraId="5FF14D47" w14:textId="77777777" w:rsidR="00A004C1" w:rsidRPr="0060372B" w:rsidRDefault="00A004C1" w:rsidP="00A004C1"/>
    <w:p w14:paraId="472E8B89" w14:textId="77777777" w:rsidR="00A004C1" w:rsidRPr="0060372B" w:rsidRDefault="00A004C1" w:rsidP="00A004C1">
      <w:pPr>
        <w:keepNext/>
        <w:outlineLvl w:val="0"/>
        <w:rPr>
          <w:b/>
          <w:sz w:val="36"/>
          <w:szCs w:val="36"/>
        </w:rPr>
      </w:pPr>
      <w:bookmarkStart w:id="846" w:name="_Toc353782437"/>
      <w:r w:rsidRPr="0060372B">
        <w:rPr>
          <w:b/>
          <w:sz w:val="36"/>
          <w:szCs w:val="36"/>
        </w:rPr>
        <w:t>Lock Down Procedure</w:t>
      </w:r>
      <w:bookmarkEnd w:id="846"/>
    </w:p>
    <w:p w14:paraId="5FABF271" w14:textId="77777777" w:rsidR="00A004C1" w:rsidRPr="0060372B" w:rsidRDefault="00A004C1" w:rsidP="00A004C1">
      <w:pPr>
        <w:numPr>
          <w:ilvl w:val="0"/>
          <w:numId w:val="119"/>
        </w:numPr>
        <w:rPr>
          <w:b/>
        </w:rPr>
      </w:pPr>
      <w:r w:rsidRPr="0060372B">
        <w:rPr>
          <w:b/>
        </w:rPr>
        <w:t>Prevention/Control Procedures</w:t>
      </w:r>
    </w:p>
    <w:p w14:paraId="6280B390" w14:textId="77777777" w:rsidR="00A004C1" w:rsidRPr="0060372B" w:rsidRDefault="00A004C1" w:rsidP="00A004C1">
      <w:pPr>
        <w:numPr>
          <w:ilvl w:val="0"/>
          <w:numId w:val="120"/>
        </w:numPr>
      </w:pPr>
      <w:r w:rsidRPr="0060372B">
        <w:t>Visitor passes-Required for all visitors and properly utilized</w:t>
      </w:r>
    </w:p>
    <w:p w14:paraId="7E758555" w14:textId="77777777" w:rsidR="00A004C1" w:rsidRPr="0060372B" w:rsidRDefault="00A004C1" w:rsidP="00A004C1">
      <w:pPr>
        <w:numPr>
          <w:ilvl w:val="0"/>
          <w:numId w:val="120"/>
        </w:numPr>
      </w:pPr>
      <w:r w:rsidRPr="0060372B">
        <w:t>Signing in and out-Required for all visitors upon each visit to the school</w:t>
      </w:r>
    </w:p>
    <w:p w14:paraId="7D890EE7" w14:textId="77777777" w:rsidR="00A004C1" w:rsidRPr="0060372B" w:rsidRDefault="00A004C1" w:rsidP="00A004C1">
      <w:pPr>
        <w:numPr>
          <w:ilvl w:val="0"/>
          <w:numId w:val="120"/>
        </w:numPr>
      </w:pPr>
      <w:r w:rsidRPr="0060372B">
        <w:t>Access doors-Equipped with proper signs directing visitors to the main entrance</w:t>
      </w:r>
    </w:p>
    <w:p w14:paraId="0E0DAC08" w14:textId="77777777" w:rsidR="00A004C1" w:rsidRPr="0060372B" w:rsidRDefault="00A004C1" w:rsidP="00A004C1">
      <w:pPr>
        <w:numPr>
          <w:ilvl w:val="0"/>
          <w:numId w:val="120"/>
        </w:numPr>
      </w:pPr>
      <w:r w:rsidRPr="0060372B">
        <w:t>Classroom doors-Locked at all times</w:t>
      </w:r>
    </w:p>
    <w:p w14:paraId="3D8D68FA" w14:textId="77777777" w:rsidR="00A004C1" w:rsidRPr="0060372B" w:rsidRDefault="00A004C1" w:rsidP="00A004C1">
      <w:pPr>
        <w:numPr>
          <w:ilvl w:val="0"/>
          <w:numId w:val="120"/>
        </w:numPr>
      </w:pPr>
      <w:r w:rsidRPr="0060372B">
        <w:t>Viewing windows-Free from obstructions</w:t>
      </w:r>
    </w:p>
    <w:p w14:paraId="75010FE4" w14:textId="77777777" w:rsidR="00A004C1" w:rsidRPr="0060372B" w:rsidRDefault="00A004C1" w:rsidP="00A004C1">
      <w:pPr>
        <w:numPr>
          <w:ilvl w:val="0"/>
          <w:numId w:val="120"/>
        </w:numPr>
      </w:pPr>
      <w:r w:rsidRPr="0060372B">
        <w:t>Exterior classroom windows-Room numbers posted to see from outside of building</w:t>
      </w:r>
    </w:p>
    <w:p w14:paraId="44CB8C33" w14:textId="77777777" w:rsidR="00A004C1" w:rsidRPr="0060372B" w:rsidRDefault="00A004C1" w:rsidP="00A004C1">
      <w:pPr>
        <w:numPr>
          <w:ilvl w:val="0"/>
          <w:numId w:val="120"/>
        </w:numPr>
      </w:pPr>
      <w:r w:rsidRPr="0060372B">
        <w:t>Weapons notice-Publicizing the possession, carrying, or use of any type of weapon on school property is prohibited.</w:t>
      </w:r>
    </w:p>
    <w:p w14:paraId="4FCE496F" w14:textId="77777777" w:rsidR="00A004C1" w:rsidRPr="0060372B" w:rsidRDefault="00A004C1" w:rsidP="00A004C1">
      <w:pPr>
        <w:ind w:left="720"/>
      </w:pPr>
    </w:p>
    <w:p w14:paraId="37E3F70C" w14:textId="77777777" w:rsidR="00A004C1" w:rsidRPr="0060372B" w:rsidRDefault="00A004C1" w:rsidP="00A004C1">
      <w:pPr>
        <w:numPr>
          <w:ilvl w:val="0"/>
          <w:numId w:val="170"/>
        </w:numPr>
      </w:pPr>
      <w:r w:rsidRPr="0060372B">
        <w:t>Management</w:t>
      </w:r>
    </w:p>
    <w:p w14:paraId="3F896B64" w14:textId="77777777" w:rsidR="00A004C1" w:rsidRPr="0060372B" w:rsidRDefault="00A004C1" w:rsidP="00A004C1">
      <w:pPr>
        <w:numPr>
          <w:ilvl w:val="0"/>
          <w:numId w:val="170"/>
        </w:numPr>
      </w:pPr>
      <w:r w:rsidRPr="0060372B">
        <w:t>Listen to what students have to say and take them seriously.</w:t>
      </w:r>
    </w:p>
    <w:p w14:paraId="15E9A19D" w14:textId="77777777" w:rsidR="00A004C1" w:rsidRPr="0060372B" w:rsidRDefault="00A004C1" w:rsidP="00A004C1">
      <w:pPr>
        <w:numPr>
          <w:ilvl w:val="0"/>
          <w:numId w:val="170"/>
        </w:numPr>
      </w:pPr>
      <w:r w:rsidRPr="0060372B">
        <w:t>Procedures</w:t>
      </w:r>
    </w:p>
    <w:p w14:paraId="3EE9C60C" w14:textId="77777777" w:rsidR="00A004C1" w:rsidRPr="0060372B" w:rsidRDefault="00A004C1" w:rsidP="00A004C1">
      <w:pPr>
        <w:numPr>
          <w:ilvl w:val="0"/>
          <w:numId w:val="171"/>
        </w:numPr>
      </w:pPr>
      <w:r w:rsidRPr="0060372B">
        <w:t>Notify school administrator immediately using the emergency 2 way intercom in the classroom or area that the emergency is occurring.</w:t>
      </w:r>
    </w:p>
    <w:p w14:paraId="295F952D" w14:textId="77777777" w:rsidR="00A004C1" w:rsidRPr="0060372B" w:rsidRDefault="00A004C1" w:rsidP="00A004C1">
      <w:pPr>
        <w:numPr>
          <w:ilvl w:val="0"/>
          <w:numId w:val="171"/>
        </w:numPr>
      </w:pPr>
      <w:r w:rsidRPr="0060372B">
        <w:t>office personnel will contact 9-1-1 and Superintendent immediately.</w:t>
      </w:r>
    </w:p>
    <w:p w14:paraId="52EA9884" w14:textId="77777777" w:rsidR="00A004C1" w:rsidRPr="0060372B" w:rsidRDefault="00A004C1" w:rsidP="00A004C1">
      <w:pPr>
        <w:numPr>
          <w:ilvl w:val="0"/>
          <w:numId w:val="171"/>
        </w:numPr>
        <w:rPr>
          <w:b/>
          <w:i/>
        </w:rPr>
      </w:pPr>
      <w:r w:rsidRPr="0060372B">
        <w:rPr>
          <w:b/>
        </w:rPr>
        <w:t>Lockdown Code</w:t>
      </w:r>
      <w:r w:rsidRPr="0060372B">
        <w:t xml:space="preserve">-An announcement will be made via the intercom:  </w:t>
      </w:r>
      <w:r w:rsidRPr="0060372B">
        <w:rPr>
          <w:b/>
          <w:i/>
        </w:rPr>
        <w:t>“This is a lockdown.  This is a lockdown.  This is a lockdown.”</w:t>
      </w:r>
    </w:p>
    <w:p w14:paraId="0CE9F080" w14:textId="77777777" w:rsidR="00A004C1" w:rsidRPr="0060372B" w:rsidRDefault="00A004C1" w:rsidP="00A004C1">
      <w:pPr>
        <w:ind w:left="720"/>
        <w:rPr>
          <w:b/>
          <w:i/>
        </w:rPr>
      </w:pPr>
      <w:r w:rsidRPr="0060372B">
        <w:rPr>
          <w:b/>
          <w:i/>
        </w:rPr>
        <w:t>*Lockdown Process</w:t>
      </w:r>
    </w:p>
    <w:p w14:paraId="05BC0B3C" w14:textId="77777777" w:rsidR="00A004C1" w:rsidRPr="0060372B" w:rsidRDefault="00A004C1" w:rsidP="00A004C1">
      <w:pPr>
        <w:numPr>
          <w:ilvl w:val="0"/>
          <w:numId w:val="121"/>
        </w:numPr>
      </w:pPr>
      <w:r w:rsidRPr="0060372B">
        <w:t>Students outside should be brought inside to the nearest classroom.</w:t>
      </w:r>
    </w:p>
    <w:p w14:paraId="1A07C122" w14:textId="77777777" w:rsidR="00A004C1" w:rsidRPr="0060372B" w:rsidRDefault="00A004C1" w:rsidP="00A004C1">
      <w:pPr>
        <w:numPr>
          <w:ilvl w:val="0"/>
          <w:numId w:val="121"/>
        </w:numPr>
      </w:pPr>
      <w:r w:rsidRPr="0060372B">
        <w:t>Lock classroom door and exterior door (if not already locked).</w:t>
      </w:r>
    </w:p>
    <w:p w14:paraId="36890201" w14:textId="77777777" w:rsidR="00A004C1" w:rsidRPr="0060372B" w:rsidRDefault="00A004C1" w:rsidP="00A004C1">
      <w:pPr>
        <w:numPr>
          <w:ilvl w:val="0"/>
          <w:numId w:val="121"/>
        </w:numPr>
      </w:pPr>
      <w:r w:rsidRPr="0060372B">
        <w:t>Keep students away from doors and glass</w:t>
      </w:r>
    </w:p>
    <w:p w14:paraId="411EB33C" w14:textId="77777777" w:rsidR="00A004C1" w:rsidRPr="0060372B" w:rsidRDefault="00A004C1" w:rsidP="00A004C1">
      <w:pPr>
        <w:numPr>
          <w:ilvl w:val="0"/>
          <w:numId w:val="121"/>
        </w:numPr>
      </w:pPr>
      <w:r w:rsidRPr="0060372B">
        <w:t>Have students lie flat on the floor closest to the interior wall out of sight from door.</w:t>
      </w:r>
    </w:p>
    <w:p w14:paraId="51CEDA97" w14:textId="77777777" w:rsidR="00A004C1" w:rsidRPr="0060372B" w:rsidRDefault="00A004C1" w:rsidP="00A004C1">
      <w:pPr>
        <w:numPr>
          <w:ilvl w:val="0"/>
          <w:numId w:val="121"/>
        </w:numPr>
      </w:pPr>
      <w:r w:rsidRPr="0060372B">
        <w:t>Keep student calm and take roll immediately</w:t>
      </w:r>
    </w:p>
    <w:p w14:paraId="07A4ABE0" w14:textId="77777777" w:rsidR="00A004C1" w:rsidRPr="0060372B" w:rsidRDefault="00A004C1" w:rsidP="00A004C1">
      <w:pPr>
        <w:numPr>
          <w:ilvl w:val="0"/>
          <w:numId w:val="121"/>
        </w:numPr>
      </w:pPr>
      <w:r w:rsidRPr="0060372B">
        <w:t>Access the situation in your room and slide the appropriate Alert Card underneath the       door.</w:t>
      </w:r>
    </w:p>
    <w:p w14:paraId="53625BC2" w14:textId="77777777" w:rsidR="00A004C1" w:rsidRPr="0060372B" w:rsidRDefault="00A004C1" w:rsidP="00A004C1">
      <w:pPr>
        <w:numPr>
          <w:ilvl w:val="0"/>
          <w:numId w:val="121"/>
        </w:numPr>
      </w:pPr>
      <w:r w:rsidRPr="0060372B">
        <w:t>Red Card-Life threatening situation or injuries in the classroom</w:t>
      </w:r>
    </w:p>
    <w:p w14:paraId="7F6701D5" w14:textId="77777777" w:rsidR="00A004C1" w:rsidRPr="0060372B" w:rsidRDefault="00A004C1" w:rsidP="00A004C1">
      <w:pPr>
        <w:numPr>
          <w:ilvl w:val="0"/>
          <w:numId w:val="121"/>
        </w:numPr>
      </w:pPr>
      <w:r w:rsidRPr="0060372B">
        <w:t>Green Card-Non-life threatening situation or no injuries</w:t>
      </w:r>
    </w:p>
    <w:p w14:paraId="2DBE38D9" w14:textId="77777777" w:rsidR="00A004C1" w:rsidRPr="0060372B" w:rsidRDefault="00A004C1" w:rsidP="00A004C1">
      <w:pPr>
        <w:numPr>
          <w:ilvl w:val="0"/>
          <w:numId w:val="121"/>
        </w:numPr>
      </w:pPr>
      <w:r w:rsidRPr="0060372B">
        <w:t>Raise shades if they are closed.</w:t>
      </w:r>
    </w:p>
    <w:p w14:paraId="7597A908" w14:textId="77777777" w:rsidR="00A004C1" w:rsidRPr="0060372B" w:rsidRDefault="00A004C1" w:rsidP="00A004C1">
      <w:pPr>
        <w:numPr>
          <w:ilvl w:val="0"/>
          <w:numId w:val="121"/>
        </w:numPr>
      </w:pPr>
      <w:r w:rsidRPr="0060372B">
        <w:t>Classrooms will remain secure until the All-Clear Signal is given.</w:t>
      </w:r>
    </w:p>
    <w:p w14:paraId="563C8DB1" w14:textId="77777777" w:rsidR="00A004C1" w:rsidRPr="0060372B" w:rsidRDefault="00A004C1" w:rsidP="00A004C1">
      <w:pPr>
        <w:numPr>
          <w:ilvl w:val="0"/>
          <w:numId w:val="121"/>
        </w:numPr>
      </w:pPr>
      <w:r w:rsidRPr="0060372B">
        <w:t>Do not allow students to use the restroom.</w:t>
      </w:r>
    </w:p>
    <w:p w14:paraId="6C14ADD1" w14:textId="77777777" w:rsidR="00A004C1" w:rsidRPr="0060372B" w:rsidRDefault="00A004C1" w:rsidP="00A004C1">
      <w:pPr>
        <w:numPr>
          <w:ilvl w:val="0"/>
          <w:numId w:val="119"/>
        </w:numPr>
        <w:rPr>
          <w:b/>
        </w:rPr>
      </w:pPr>
      <w:r w:rsidRPr="0060372B">
        <w:rPr>
          <w:b/>
        </w:rPr>
        <w:t>School Personnel Responsibilities</w:t>
      </w:r>
    </w:p>
    <w:p w14:paraId="705D280E" w14:textId="77777777" w:rsidR="00A004C1" w:rsidRPr="0060372B" w:rsidRDefault="00A004C1" w:rsidP="00A004C1">
      <w:pPr>
        <w:ind w:left="720"/>
        <w:rPr>
          <w:i/>
        </w:rPr>
      </w:pPr>
      <w:r w:rsidRPr="0060372B">
        <w:rPr>
          <w:i/>
        </w:rPr>
        <w:t>Teachers</w:t>
      </w:r>
    </w:p>
    <w:p w14:paraId="40D6881D" w14:textId="77777777" w:rsidR="00A004C1" w:rsidRPr="0060372B" w:rsidRDefault="00A004C1" w:rsidP="00A004C1">
      <w:pPr>
        <w:numPr>
          <w:ilvl w:val="2"/>
          <w:numId w:val="123"/>
        </w:numPr>
      </w:pPr>
      <w:r w:rsidRPr="0060372B">
        <w:t>Follow lockdown procedures outlined in the Emergency Management Plan.</w:t>
      </w:r>
    </w:p>
    <w:p w14:paraId="01309116" w14:textId="77777777" w:rsidR="00A004C1" w:rsidRPr="0060372B" w:rsidRDefault="00A004C1" w:rsidP="00A004C1">
      <w:pPr>
        <w:numPr>
          <w:ilvl w:val="2"/>
          <w:numId w:val="123"/>
        </w:numPr>
      </w:pPr>
      <w:r w:rsidRPr="0060372B">
        <w:t>Remain with students and do not release them without specific directions from the  principal or designee.</w:t>
      </w:r>
    </w:p>
    <w:p w14:paraId="3F3AB695" w14:textId="77777777" w:rsidR="00A004C1" w:rsidRPr="0060372B" w:rsidRDefault="00A004C1" w:rsidP="00A004C1">
      <w:pPr>
        <w:numPr>
          <w:ilvl w:val="2"/>
          <w:numId w:val="123"/>
        </w:numPr>
      </w:pPr>
      <w:r w:rsidRPr="0060372B">
        <w:t>Assist in student traffic control if it becomes necessary to evacuate the building.</w:t>
      </w:r>
    </w:p>
    <w:p w14:paraId="4A7B57CF" w14:textId="77777777" w:rsidR="00A004C1" w:rsidRPr="0060372B" w:rsidRDefault="00A004C1" w:rsidP="00A004C1">
      <w:pPr>
        <w:numPr>
          <w:ilvl w:val="2"/>
          <w:numId w:val="123"/>
        </w:numPr>
      </w:pPr>
      <w:r w:rsidRPr="0060372B">
        <w:t>If evacuation is necessary, Fire Evacuation procedures will be employed.</w:t>
      </w:r>
    </w:p>
    <w:p w14:paraId="78E471CB" w14:textId="77777777" w:rsidR="00A004C1" w:rsidRPr="0060372B" w:rsidRDefault="00A004C1" w:rsidP="00A004C1">
      <w:pPr>
        <w:ind w:left="720"/>
      </w:pPr>
    </w:p>
    <w:p w14:paraId="6EEE7187" w14:textId="77777777" w:rsidR="00A004C1" w:rsidRPr="0060372B" w:rsidRDefault="00A004C1" w:rsidP="00A004C1">
      <w:pPr>
        <w:ind w:left="720"/>
        <w:rPr>
          <w:i/>
        </w:rPr>
      </w:pPr>
      <w:r w:rsidRPr="0060372B">
        <w:rPr>
          <w:i/>
        </w:rPr>
        <w:t>Custodial Staff</w:t>
      </w:r>
    </w:p>
    <w:p w14:paraId="4C8640C1" w14:textId="77777777" w:rsidR="00A004C1" w:rsidRPr="0060372B" w:rsidRDefault="00A004C1" w:rsidP="00A004C1">
      <w:pPr>
        <w:numPr>
          <w:ilvl w:val="0"/>
          <w:numId w:val="122"/>
        </w:numPr>
      </w:pPr>
      <w:r w:rsidRPr="0060372B">
        <w:t>Custodians will report to the principal’s office for specific directions in securing the building.</w:t>
      </w:r>
    </w:p>
    <w:p w14:paraId="556EF791" w14:textId="77777777" w:rsidR="00A004C1" w:rsidRPr="0060372B" w:rsidRDefault="00A004C1" w:rsidP="00A004C1">
      <w:pPr>
        <w:numPr>
          <w:ilvl w:val="0"/>
          <w:numId w:val="122"/>
        </w:numPr>
      </w:pPr>
      <w:r w:rsidRPr="0060372B">
        <w:t>Assist wherever assigned</w:t>
      </w:r>
    </w:p>
    <w:p w14:paraId="1D1C4C25" w14:textId="77777777" w:rsidR="00A004C1" w:rsidRPr="0060372B" w:rsidRDefault="00A004C1" w:rsidP="00A004C1"/>
    <w:p w14:paraId="61A1F271" w14:textId="77777777" w:rsidR="00A004C1" w:rsidRPr="0060372B" w:rsidRDefault="00A004C1" w:rsidP="00A004C1">
      <w:pPr>
        <w:rPr>
          <w:i/>
        </w:rPr>
      </w:pPr>
      <w:r w:rsidRPr="0060372B">
        <w:rPr>
          <w:i/>
        </w:rPr>
        <w:tab/>
        <w:t>Cafeteria Staff</w:t>
      </w:r>
    </w:p>
    <w:p w14:paraId="1CDED270" w14:textId="77777777" w:rsidR="00A004C1" w:rsidRPr="0060372B" w:rsidRDefault="00A004C1" w:rsidP="00A004C1">
      <w:pPr>
        <w:numPr>
          <w:ilvl w:val="0"/>
          <w:numId w:val="124"/>
        </w:numPr>
      </w:pPr>
      <w:r w:rsidRPr="0060372B">
        <w:t>Close and lock doors to the cafeteria</w:t>
      </w:r>
    </w:p>
    <w:p w14:paraId="2B3BD00E" w14:textId="77777777" w:rsidR="00A004C1" w:rsidRPr="0060372B" w:rsidRDefault="00A004C1" w:rsidP="00A004C1">
      <w:pPr>
        <w:numPr>
          <w:ilvl w:val="0"/>
          <w:numId w:val="124"/>
        </w:numPr>
      </w:pPr>
      <w:r w:rsidRPr="0060372B">
        <w:t>Remain in the cafeteria to ensure that all students and workers are secure.</w:t>
      </w:r>
    </w:p>
    <w:p w14:paraId="30A979DC" w14:textId="77777777" w:rsidR="00A004C1" w:rsidRPr="0060372B" w:rsidRDefault="00A004C1" w:rsidP="00A004C1">
      <w:pPr>
        <w:numPr>
          <w:ilvl w:val="0"/>
          <w:numId w:val="124"/>
        </w:numPr>
      </w:pPr>
      <w:r w:rsidRPr="0060372B">
        <w:t>Secure any monies if possible.</w:t>
      </w:r>
    </w:p>
    <w:p w14:paraId="70B4BF6A" w14:textId="77777777" w:rsidR="00A004C1" w:rsidRPr="0060372B" w:rsidRDefault="00A004C1" w:rsidP="00A004C1"/>
    <w:p w14:paraId="6120452F" w14:textId="77777777" w:rsidR="00A004C1" w:rsidRPr="0060372B" w:rsidRDefault="00A004C1" w:rsidP="00A004C1">
      <w:pPr>
        <w:rPr>
          <w:i/>
        </w:rPr>
      </w:pPr>
      <w:r w:rsidRPr="0060372B">
        <w:rPr>
          <w:i/>
        </w:rPr>
        <w:tab/>
        <w:t>Clerical Staff</w:t>
      </w:r>
    </w:p>
    <w:p w14:paraId="2E0B09B2" w14:textId="77777777" w:rsidR="00A004C1" w:rsidRPr="0060372B" w:rsidRDefault="00A004C1" w:rsidP="00A004C1">
      <w:pPr>
        <w:numPr>
          <w:ilvl w:val="0"/>
          <w:numId w:val="125"/>
        </w:numPr>
      </w:pPr>
      <w:r w:rsidRPr="0060372B">
        <w:t>Remain at workstation to monitor phone calls and to relay instructions and information as it becomes available.</w:t>
      </w:r>
    </w:p>
    <w:p w14:paraId="787FC189" w14:textId="77777777" w:rsidR="00A004C1" w:rsidRPr="0060372B" w:rsidRDefault="00A004C1" w:rsidP="00A004C1">
      <w:pPr>
        <w:numPr>
          <w:ilvl w:val="0"/>
          <w:numId w:val="125"/>
        </w:numPr>
      </w:pPr>
      <w:r w:rsidRPr="0060372B">
        <w:t>Lock and secure all files in the vault.</w:t>
      </w:r>
    </w:p>
    <w:p w14:paraId="583096BC" w14:textId="77777777" w:rsidR="00A004C1" w:rsidRPr="0060372B" w:rsidRDefault="00A004C1" w:rsidP="00A004C1">
      <w:pPr>
        <w:numPr>
          <w:ilvl w:val="0"/>
          <w:numId w:val="125"/>
        </w:numPr>
        <w:rPr>
          <w:b/>
          <w:bCs/>
          <w:sz w:val="40"/>
        </w:rPr>
      </w:pPr>
      <w:r w:rsidRPr="0060372B">
        <w:t>Secure front and back doors to the main office</w:t>
      </w:r>
    </w:p>
    <w:p w14:paraId="5B138EC6" w14:textId="77777777" w:rsidR="0060372B" w:rsidRPr="0060372B" w:rsidRDefault="0060372B" w:rsidP="0060372B"/>
    <w:p w14:paraId="18593206" w14:textId="77777777" w:rsidR="0060372B" w:rsidRPr="0060372B" w:rsidRDefault="0060372B" w:rsidP="0060372B"/>
    <w:p w14:paraId="30E0DFD4" w14:textId="77777777" w:rsidR="0060372B" w:rsidRPr="0060372B" w:rsidRDefault="0060372B" w:rsidP="0060372B"/>
    <w:p w14:paraId="3DF7A514" w14:textId="77777777" w:rsidR="0060372B" w:rsidRPr="0060372B" w:rsidRDefault="0060372B" w:rsidP="00A004C1">
      <w:pPr>
        <w:keepNext/>
        <w:outlineLvl w:val="0"/>
        <w:rPr>
          <w:b/>
          <w:sz w:val="36"/>
          <w:szCs w:val="36"/>
        </w:rPr>
      </w:pPr>
      <w:bookmarkStart w:id="847" w:name="_Toc353782427"/>
      <w:r w:rsidRPr="0060372B">
        <w:rPr>
          <w:b/>
          <w:sz w:val="36"/>
          <w:szCs w:val="36"/>
        </w:rPr>
        <w:t>Hostage</w:t>
      </w:r>
      <w:bookmarkEnd w:id="847"/>
    </w:p>
    <w:p w14:paraId="6084BAAB" w14:textId="77777777" w:rsidR="0060372B" w:rsidRPr="0060372B" w:rsidRDefault="0060372B" w:rsidP="0060372B">
      <w:pPr>
        <w:jc w:val="center"/>
        <w:rPr>
          <w:b/>
          <w:sz w:val="28"/>
        </w:rPr>
      </w:pPr>
      <w:r w:rsidRPr="0060372B">
        <w:rPr>
          <w:b/>
          <w:sz w:val="28"/>
        </w:rPr>
        <w:t>(MS Code 97-3-53)</w:t>
      </w:r>
    </w:p>
    <w:p w14:paraId="5EFA1A1F" w14:textId="77777777" w:rsidR="0060372B" w:rsidRPr="0060372B" w:rsidRDefault="0060372B" w:rsidP="0060372B">
      <w:pPr>
        <w:jc w:val="center"/>
        <w:rPr>
          <w:b/>
          <w:sz w:val="36"/>
        </w:rPr>
      </w:pPr>
      <w:r w:rsidRPr="0060372B">
        <w:rPr>
          <w:b/>
          <w:sz w:val="36"/>
        </w:rPr>
        <w:t>(Call 911)</w:t>
      </w:r>
    </w:p>
    <w:p w14:paraId="3BC8F599" w14:textId="77777777" w:rsidR="0060372B" w:rsidRPr="0060372B" w:rsidRDefault="0060372B" w:rsidP="0060372B">
      <w:pPr>
        <w:rPr>
          <w:sz w:val="24"/>
        </w:rPr>
      </w:pPr>
      <w:r w:rsidRPr="0060372B">
        <w:rPr>
          <w:sz w:val="24"/>
        </w:rPr>
        <w:t>Definition: Hostage-taking is a violent criminal offense involving the holding of individual(s) hostage, or exercising or attempting to exercise control over the individual(s) by the use of force or threat of force, or by other violent behavioral/verbal actions, which if carried out, would result in a departure from the organization’s normal course of action by using the threat of violence to secure the fulfillment of certain demands.  These situations are probably the least predictable and the most dangerous of the emergency situations that may confront the school principal.</w:t>
      </w:r>
    </w:p>
    <w:p w14:paraId="2782BC5C" w14:textId="77777777" w:rsidR="0060372B" w:rsidRPr="0060372B" w:rsidRDefault="0060372B" w:rsidP="0060372B"/>
    <w:p w14:paraId="5D80DDBA" w14:textId="77777777" w:rsidR="0060372B" w:rsidRPr="0060372B" w:rsidRDefault="0060372B" w:rsidP="0060372B">
      <w:r w:rsidRPr="0060372B">
        <w:rPr>
          <w:b/>
          <w:sz w:val="30"/>
        </w:rPr>
        <w:t>Emergency Procedure:</w:t>
      </w:r>
    </w:p>
    <w:p w14:paraId="33C70D46" w14:textId="77777777" w:rsidR="0060372B" w:rsidRPr="0060372B" w:rsidRDefault="0060372B" w:rsidP="0060372B"/>
    <w:p w14:paraId="76551510" w14:textId="77777777" w:rsidR="0060372B" w:rsidRPr="0060372B" w:rsidRDefault="0060372B" w:rsidP="0060372B">
      <w:pPr>
        <w:numPr>
          <w:ilvl w:val="0"/>
          <w:numId w:val="157"/>
        </w:numPr>
      </w:pPr>
      <w:r w:rsidRPr="0060372B">
        <w:t>Call 911.  Make sure the 911 operators understand that there is a hostage situation.  If possible, stay on the line until you are instructed to disconnect by the emergency operator.</w:t>
      </w:r>
    </w:p>
    <w:p w14:paraId="3915F076" w14:textId="77777777" w:rsidR="0060372B" w:rsidRPr="0060372B" w:rsidRDefault="0060372B" w:rsidP="0060372B">
      <w:pPr>
        <w:numPr>
          <w:ilvl w:val="0"/>
          <w:numId w:val="157"/>
        </w:numPr>
      </w:pPr>
      <w:r w:rsidRPr="0060372B">
        <w:t xml:space="preserve">Notify all teachers that you have an emergency situation.  The emergency signal is </w:t>
      </w:r>
      <w:r w:rsidRPr="0060372B">
        <w:rPr>
          <w:b/>
          <w:bCs/>
        </w:rPr>
        <w:t>GO TO LOCKDOWN</w:t>
      </w:r>
      <w:r w:rsidRPr="0060372B">
        <w:t>.  Please keep all students inside your classroom until further notice</w:t>
      </w:r>
      <w:r w:rsidRPr="0060372B">
        <w:rPr>
          <w:rFonts w:ascii="WP TypographicSymbols" w:hAnsi="WP TypographicSymbols"/>
        </w:rPr>
        <w:t>”</w:t>
      </w:r>
      <w:r w:rsidRPr="0060372B">
        <w:t>.  All classroom doors should be locked at the sound of the emergency signal.</w:t>
      </w:r>
    </w:p>
    <w:p w14:paraId="19B6BD34" w14:textId="77777777" w:rsidR="0060372B" w:rsidRPr="0060372B" w:rsidRDefault="0060372B" w:rsidP="0060372B">
      <w:pPr>
        <w:numPr>
          <w:ilvl w:val="0"/>
          <w:numId w:val="157"/>
        </w:numPr>
      </w:pPr>
      <w:r w:rsidRPr="0060372B">
        <w:t>Students and staff should move away from doors and glass.</w:t>
      </w:r>
    </w:p>
    <w:p w14:paraId="128541AB" w14:textId="77777777" w:rsidR="0060372B" w:rsidRPr="0060372B" w:rsidRDefault="0060372B" w:rsidP="0060372B">
      <w:pPr>
        <w:numPr>
          <w:ilvl w:val="0"/>
          <w:numId w:val="157"/>
        </w:numPr>
      </w:pPr>
      <w:r w:rsidRPr="0060372B">
        <w:t>Notify the central office immediately; they will notify the proper departments.</w:t>
      </w:r>
    </w:p>
    <w:p w14:paraId="1D35056E" w14:textId="77777777" w:rsidR="0060372B" w:rsidRPr="0060372B" w:rsidRDefault="0060372B" w:rsidP="0060372B">
      <w:pPr>
        <w:numPr>
          <w:ilvl w:val="0"/>
          <w:numId w:val="157"/>
        </w:numPr>
      </w:pPr>
      <w:r w:rsidRPr="0060372B">
        <w:t>Notify all students outside their classroom (including those outside the school building) to report to the nearest safe classroom.  All students should be brought into a locked area.</w:t>
      </w:r>
    </w:p>
    <w:p w14:paraId="161E0B4E" w14:textId="77777777" w:rsidR="0060372B" w:rsidRPr="0060372B" w:rsidRDefault="0060372B" w:rsidP="0060372B">
      <w:pPr>
        <w:numPr>
          <w:ilvl w:val="0"/>
          <w:numId w:val="157"/>
        </w:numPr>
      </w:pPr>
      <w:r w:rsidRPr="0060372B">
        <w:t>Teachers should call roll and list the names of missing students on index card to be given to the principal later.</w:t>
      </w:r>
    </w:p>
    <w:p w14:paraId="19A4679C" w14:textId="77777777" w:rsidR="0060372B" w:rsidRPr="0060372B" w:rsidRDefault="0060372B" w:rsidP="0060372B">
      <w:pPr>
        <w:numPr>
          <w:ilvl w:val="0"/>
          <w:numId w:val="157"/>
        </w:numPr>
      </w:pPr>
      <w:r w:rsidRPr="0060372B">
        <w:t>If the hostage taker or armed person can be contained in one section of the building, students and staff should be evacuated from the building to designated safe area.</w:t>
      </w:r>
    </w:p>
    <w:p w14:paraId="53278EF5" w14:textId="77777777" w:rsidR="0060372B" w:rsidRPr="0060372B" w:rsidRDefault="0060372B" w:rsidP="0060372B">
      <w:pPr>
        <w:numPr>
          <w:ilvl w:val="0"/>
          <w:numId w:val="157"/>
        </w:numPr>
      </w:pPr>
      <w:r w:rsidRPr="0060372B">
        <w:t>Students and staff will not re-enter the building until the building has been evaluated and determined safe by the police department.</w:t>
      </w:r>
    </w:p>
    <w:p w14:paraId="2FA42B31" w14:textId="77777777" w:rsidR="0060372B" w:rsidRPr="0060372B" w:rsidRDefault="0060372B" w:rsidP="0060372B">
      <w:pPr>
        <w:numPr>
          <w:ilvl w:val="0"/>
          <w:numId w:val="157"/>
        </w:numPr>
      </w:pPr>
      <w:r w:rsidRPr="0060372B">
        <w:t>If safety permits, a staff member should be directed outside the building to warn all approaching visitors of the danger.</w:t>
      </w:r>
    </w:p>
    <w:p w14:paraId="4819B6A4" w14:textId="77777777" w:rsidR="0060372B" w:rsidRPr="0060372B" w:rsidRDefault="0060372B" w:rsidP="0060372B">
      <w:pPr>
        <w:numPr>
          <w:ilvl w:val="0"/>
          <w:numId w:val="157"/>
        </w:numPr>
      </w:pPr>
      <w:r w:rsidRPr="0060372B">
        <w:t>The principals will document actions and decisions concerning hostage incident.</w:t>
      </w:r>
    </w:p>
    <w:p w14:paraId="1D808221" w14:textId="77777777" w:rsidR="0060372B" w:rsidRPr="0060372B" w:rsidRDefault="0060372B" w:rsidP="0060372B">
      <w:pPr>
        <w:numPr>
          <w:ilvl w:val="0"/>
          <w:numId w:val="157"/>
        </w:numPr>
      </w:pPr>
      <w:r w:rsidRPr="0060372B">
        <w:t xml:space="preserve">Don’t attempt to negotiate with the hostage taker, leave this to the professionals </w:t>
      </w:r>
    </w:p>
    <w:p w14:paraId="660CE994" w14:textId="77777777" w:rsidR="0060372B" w:rsidRPr="0060372B" w:rsidRDefault="0060372B" w:rsidP="0060372B">
      <w:pPr>
        <w:numPr>
          <w:ilvl w:val="0"/>
          <w:numId w:val="157"/>
        </w:numPr>
      </w:pPr>
      <w:r w:rsidRPr="0060372B">
        <w:t>Don’t allow any school or district leader on the phone with the hostage taker.</w:t>
      </w:r>
    </w:p>
    <w:p w14:paraId="1869B872" w14:textId="77777777" w:rsidR="0060372B" w:rsidRPr="0060372B" w:rsidRDefault="0060372B" w:rsidP="0060372B"/>
    <w:p w14:paraId="2AD5B38C" w14:textId="77777777" w:rsidR="0060372B" w:rsidRPr="0060372B" w:rsidRDefault="0060372B" w:rsidP="0060372B">
      <w:r w:rsidRPr="0060372B">
        <w:rPr>
          <w:b/>
          <w:sz w:val="30"/>
        </w:rPr>
        <w:t>If Taken Hostage:</w:t>
      </w:r>
    </w:p>
    <w:p w14:paraId="6355DC4C" w14:textId="77777777" w:rsidR="0060372B" w:rsidRPr="0060372B" w:rsidRDefault="0060372B" w:rsidP="0060372B"/>
    <w:p w14:paraId="6FF132A9" w14:textId="77777777" w:rsidR="0060372B" w:rsidRPr="0060372B" w:rsidRDefault="0060372B" w:rsidP="0060372B">
      <w:pPr>
        <w:numPr>
          <w:ilvl w:val="0"/>
          <w:numId w:val="158"/>
        </w:numPr>
      </w:pPr>
      <w:r w:rsidRPr="0060372B">
        <w:t>Get word to the office (via word, note, or hand signals to passerby).</w:t>
      </w:r>
    </w:p>
    <w:p w14:paraId="1331828C" w14:textId="77777777" w:rsidR="0060372B" w:rsidRPr="0060372B" w:rsidRDefault="0060372B" w:rsidP="0060372B">
      <w:pPr>
        <w:numPr>
          <w:ilvl w:val="0"/>
          <w:numId w:val="158"/>
        </w:numPr>
      </w:pPr>
      <w:r w:rsidRPr="0060372B">
        <w:t>If possible, remove students from the area.</w:t>
      </w:r>
    </w:p>
    <w:p w14:paraId="6D69DFCA" w14:textId="77777777" w:rsidR="0060372B" w:rsidRPr="0060372B" w:rsidRDefault="0060372B" w:rsidP="0060372B">
      <w:pPr>
        <w:numPr>
          <w:ilvl w:val="0"/>
          <w:numId w:val="158"/>
        </w:numPr>
      </w:pPr>
      <w:r w:rsidRPr="0060372B">
        <w:t>Do not try to disarm intruder.</w:t>
      </w:r>
    </w:p>
    <w:p w14:paraId="11BB4BA9" w14:textId="77777777" w:rsidR="0060372B" w:rsidRPr="0060372B" w:rsidRDefault="0060372B" w:rsidP="0060372B">
      <w:pPr>
        <w:numPr>
          <w:ilvl w:val="0"/>
          <w:numId w:val="158"/>
        </w:numPr>
      </w:pPr>
      <w:r w:rsidRPr="0060372B">
        <w:t>Keep calm.</w:t>
      </w:r>
    </w:p>
    <w:p w14:paraId="59524EDC" w14:textId="77777777" w:rsidR="0060372B" w:rsidRPr="0060372B" w:rsidRDefault="0060372B" w:rsidP="0060372B">
      <w:pPr>
        <w:numPr>
          <w:ilvl w:val="0"/>
          <w:numId w:val="158"/>
        </w:numPr>
      </w:pPr>
      <w:r w:rsidRPr="0060372B">
        <w:t>Direct students to be quiet and to sit away from intruder, windows, and exits.</w:t>
      </w:r>
    </w:p>
    <w:p w14:paraId="45A83E2A" w14:textId="77777777" w:rsidR="0060372B" w:rsidRPr="0060372B" w:rsidRDefault="0060372B" w:rsidP="0060372B">
      <w:pPr>
        <w:numPr>
          <w:ilvl w:val="0"/>
          <w:numId w:val="158"/>
        </w:numPr>
      </w:pPr>
      <w:r w:rsidRPr="0060372B">
        <w:t>Police may be able to hear what is taking place and may enter the room at any time.</w:t>
      </w:r>
    </w:p>
    <w:p w14:paraId="6265AED7" w14:textId="77777777" w:rsidR="0060372B" w:rsidRPr="0060372B" w:rsidRDefault="0060372B" w:rsidP="0060372B">
      <w:pPr>
        <w:keepNext/>
        <w:jc w:val="center"/>
        <w:outlineLvl w:val="0"/>
        <w:rPr>
          <w:b/>
          <w:sz w:val="36"/>
          <w:szCs w:val="36"/>
        </w:rPr>
      </w:pPr>
      <w:r w:rsidRPr="0060372B">
        <w:rPr>
          <w:b/>
          <w:sz w:val="24"/>
        </w:rPr>
        <w:br w:type="page"/>
      </w:r>
      <w:bookmarkStart w:id="848" w:name="_Toc353782428"/>
      <w:r w:rsidRPr="0060372B">
        <w:rPr>
          <w:b/>
          <w:sz w:val="36"/>
          <w:szCs w:val="36"/>
        </w:rPr>
        <w:t>Intruder</w:t>
      </w:r>
      <w:bookmarkEnd w:id="848"/>
    </w:p>
    <w:p w14:paraId="71F16949" w14:textId="77777777" w:rsidR="0060372B" w:rsidRPr="0060372B" w:rsidRDefault="0060372B" w:rsidP="0060372B">
      <w:pPr>
        <w:rPr>
          <w:sz w:val="24"/>
        </w:rPr>
      </w:pPr>
    </w:p>
    <w:p w14:paraId="55610709" w14:textId="77777777" w:rsidR="0060372B" w:rsidRPr="0060372B" w:rsidRDefault="0060372B" w:rsidP="0060372B">
      <w:pPr>
        <w:rPr>
          <w:sz w:val="24"/>
        </w:rPr>
      </w:pPr>
      <w:r w:rsidRPr="0060372B">
        <w:rPr>
          <w:sz w:val="24"/>
        </w:rPr>
        <w:t>Definition: An intruder is an individual in the building who has not followed established visitor procedures.</w:t>
      </w:r>
    </w:p>
    <w:p w14:paraId="0657C54E" w14:textId="77777777" w:rsidR="0060372B" w:rsidRPr="0060372B" w:rsidRDefault="0060372B" w:rsidP="0060372B">
      <w:pPr>
        <w:rPr>
          <w:sz w:val="24"/>
        </w:rPr>
      </w:pPr>
    </w:p>
    <w:p w14:paraId="7038FD6D" w14:textId="77777777" w:rsidR="0060372B" w:rsidRPr="0060372B" w:rsidRDefault="0060372B" w:rsidP="0060372B">
      <w:pPr>
        <w:rPr>
          <w:sz w:val="24"/>
        </w:rPr>
      </w:pPr>
      <w:r w:rsidRPr="0060372B">
        <w:rPr>
          <w:sz w:val="24"/>
        </w:rPr>
        <w:t>Any school personnel who observes a visitor in the building or on the school campus without a visitor’s badge should call the office.  The principal/designee will determine if it is a serious situation.</w:t>
      </w:r>
    </w:p>
    <w:p w14:paraId="555F325C" w14:textId="77777777" w:rsidR="0060372B" w:rsidRPr="0060372B" w:rsidRDefault="0060372B" w:rsidP="0060372B"/>
    <w:p w14:paraId="401BE5B0" w14:textId="77777777" w:rsidR="0060372B" w:rsidRPr="0060372B" w:rsidRDefault="0060372B" w:rsidP="0060372B">
      <w:r w:rsidRPr="0060372B">
        <w:rPr>
          <w:b/>
          <w:sz w:val="30"/>
        </w:rPr>
        <w:t>General Procedure:</w:t>
      </w:r>
    </w:p>
    <w:p w14:paraId="09476ADB" w14:textId="77777777" w:rsidR="0060372B" w:rsidRPr="0060372B" w:rsidRDefault="0060372B" w:rsidP="0060372B"/>
    <w:p w14:paraId="13DB05D7" w14:textId="77777777" w:rsidR="0060372B" w:rsidRPr="0060372B" w:rsidRDefault="0060372B" w:rsidP="0060372B">
      <w:pPr>
        <w:numPr>
          <w:ilvl w:val="0"/>
          <w:numId w:val="159"/>
        </w:numPr>
      </w:pPr>
      <w:r w:rsidRPr="0060372B">
        <w:t>Staff to stop strangers.</w:t>
      </w:r>
    </w:p>
    <w:p w14:paraId="547BB802" w14:textId="77777777" w:rsidR="0060372B" w:rsidRPr="0060372B" w:rsidRDefault="0060372B" w:rsidP="0060372B">
      <w:pPr>
        <w:numPr>
          <w:ilvl w:val="0"/>
          <w:numId w:val="159"/>
        </w:numPr>
      </w:pPr>
      <w:r w:rsidRPr="0060372B">
        <w:t>Inquire as to their business in building.</w:t>
      </w:r>
    </w:p>
    <w:p w14:paraId="294F19B1" w14:textId="77777777" w:rsidR="0060372B" w:rsidRPr="0060372B" w:rsidRDefault="0060372B" w:rsidP="0060372B">
      <w:pPr>
        <w:numPr>
          <w:ilvl w:val="0"/>
          <w:numId w:val="159"/>
        </w:numPr>
      </w:pPr>
      <w:r w:rsidRPr="0060372B">
        <w:t>Direct stranger to the office and explain visitor’s policy.</w:t>
      </w:r>
    </w:p>
    <w:p w14:paraId="5A996388" w14:textId="77777777" w:rsidR="0060372B" w:rsidRPr="0060372B" w:rsidRDefault="0060372B" w:rsidP="0060372B">
      <w:pPr>
        <w:numPr>
          <w:ilvl w:val="0"/>
          <w:numId w:val="159"/>
        </w:numPr>
      </w:pPr>
      <w:r w:rsidRPr="0060372B">
        <w:t>If stranger refuses to cooperate break contact and call the office.</w:t>
      </w:r>
    </w:p>
    <w:p w14:paraId="498C3624" w14:textId="77777777" w:rsidR="0060372B" w:rsidRPr="0060372B" w:rsidRDefault="0060372B" w:rsidP="0060372B"/>
    <w:p w14:paraId="2305E5D6" w14:textId="77777777" w:rsidR="0060372B" w:rsidRPr="0060372B" w:rsidRDefault="0060372B" w:rsidP="0060372B">
      <w:r w:rsidRPr="0060372B">
        <w:rPr>
          <w:b/>
          <w:sz w:val="30"/>
        </w:rPr>
        <w:t>Emergency Procedure:</w:t>
      </w:r>
    </w:p>
    <w:p w14:paraId="344F05A7" w14:textId="77777777" w:rsidR="0060372B" w:rsidRPr="0060372B" w:rsidRDefault="0060372B" w:rsidP="0060372B"/>
    <w:p w14:paraId="5698B960" w14:textId="77777777" w:rsidR="0060372B" w:rsidRPr="0060372B" w:rsidRDefault="0060372B" w:rsidP="0060372B">
      <w:pPr>
        <w:numPr>
          <w:ilvl w:val="0"/>
          <w:numId w:val="160"/>
        </w:numPr>
      </w:pPr>
      <w:r w:rsidRPr="0060372B">
        <w:t>Call 911.  Make sure the 911 operator understands that there is an intruder inside the school, whether the person is armed, his or her last known location, a description, and any other pertinent information.  If possible, stay on the line until you are instructed to disconnect by the 911 operator.</w:t>
      </w:r>
    </w:p>
    <w:p w14:paraId="3C0C6C52" w14:textId="77777777" w:rsidR="0060372B" w:rsidRPr="0060372B" w:rsidRDefault="0060372B" w:rsidP="0060372B">
      <w:pPr>
        <w:numPr>
          <w:ilvl w:val="0"/>
          <w:numId w:val="160"/>
        </w:numPr>
      </w:pPr>
      <w:r w:rsidRPr="0060372B">
        <w:t xml:space="preserve">Notify all teachers that you have an emergency situation.  The emergency signal is </w:t>
      </w:r>
      <w:r w:rsidRPr="0060372B">
        <w:rPr>
          <w:b/>
          <w:bCs/>
        </w:rPr>
        <w:t>Go Lock Down</w:t>
      </w:r>
      <w:r w:rsidRPr="0060372B">
        <w:t xml:space="preserve"> please keep all students inside your classroom until further notice.</w:t>
      </w:r>
    </w:p>
    <w:p w14:paraId="43A45477" w14:textId="77777777" w:rsidR="0060372B" w:rsidRPr="0060372B" w:rsidRDefault="0060372B" w:rsidP="0060372B">
      <w:pPr>
        <w:numPr>
          <w:ilvl w:val="0"/>
          <w:numId w:val="160"/>
        </w:numPr>
      </w:pPr>
      <w:r w:rsidRPr="0060372B">
        <w:t>Teachers will account for students and put a red card under the door if a student is injured or required medical assistance.</w:t>
      </w:r>
    </w:p>
    <w:p w14:paraId="1249286F" w14:textId="77777777" w:rsidR="0060372B" w:rsidRPr="0060372B" w:rsidRDefault="0060372B" w:rsidP="0060372B">
      <w:pPr>
        <w:numPr>
          <w:ilvl w:val="0"/>
          <w:numId w:val="160"/>
        </w:numPr>
      </w:pPr>
      <w:r w:rsidRPr="0060372B">
        <w:t>Teachers will put a green card under the door if all students are accounted for and OK.</w:t>
      </w:r>
    </w:p>
    <w:p w14:paraId="1BA0DD94" w14:textId="77777777" w:rsidR="0060372B" w:rsidRPr="0060372B" w:rsidRDefault="0060372B" w:rsidP="0060372B">
      <w:pPr>
        <w:numPr>
          <w:ilvl w:val="0"/>
          <w:numId w:val="160"/>
        </w:numPr>
      </w:pPr>
      <w:r w:rsidRPr="0060372B">
        <w:t>List the names of missing students on an index card.  Security personnel will collect cards.</w:t>
      </w:r>
    </w:p>
    <w:p w14:paraId="05613389" w14:textId="77777777" w:rsidR="0060372B" w:rsidRPr="0060372B" w:rsidRDefault="0060372B" w:rsidP="0060372B">
      <w:pPr>
        <w:numPr>
          <w:ilvl w:val="0"/>
          <w:numId w:val="160"/>
        </w:numPr>
      </w:pPr>
      <w:r w:rsidRPr="0060372B">
        <w:t>Principal will notify the central office at 369-4682.</w:t>
      </w:r>
    </w:p>
    <w:p w14:paraId="7D02CE28" w14:textId="77777777" w:rsidR="0060372B" w:rsidRPr="0060372B" w:rsidRDefault="0060372B" w:rsidP="0060372B">
      <w:pPr>
        <w:numPr>
          <w:ilvl w:val="0"/>
          <w:numId w:val="160"/>
        </w:numPr>
      </w:pPr>
      <w:r w:rsidRPr="0060372B">
        <w:t>The central office will notify public relations, security coordinator, director of operations, and crisis management team coordinator.</w:t>
      </w:r>
    </w:p>
    <w:p w14:paraId="6FABC7FE" w14:textId="77777777" w:rsidR="0060372B" w:rsidRPr="0060372B" w:rsidRDefault="0060372B" w:rsidP="0060372B">
      <w:pPr>
        <w:numPr>
          <w:ilvl w:val="0"/>
          <w:numId w:val="160"/>
        </w:numPr>
      </w:pPr>
      <w:r w:rsidRPr="0060372B">
        <w:t>All classroom doors should be locked at the sound of the emergency signal.</w:t>
      </w:r>
    </w:p>
    <w:p w14:paraId="2C245808" w14:textId="77777777" w:rsidR="0060372B" w:rsidRPr="0060372B" w:rsidRDefault="0060372B" w:rsidP="0060372B">
      <w:pPr>
        <w:numPr>
          <w:ilvl w:val="0"/>
          <w:numId w:val="160"/>
        </w:numPr>
      </w:pPr>
      <w:r w:rsidRPr="0060372B">
        <w:t>Teachers and students should move away from door and remain quiet and seated.</w:t>
      </w:r>
    </w:p>
    <w:p w14:paraId="0951EF05" w14:textId="77777777" w:rsidR="0060372B" w:rsidRPr="0060372B" w:rsidRDefault="0060372B" w:rsidP="0060372B">
      <w:pPr>
        <w:numPr>
          <w:ilvl w:val="0"/>
          <w:numId w:val="160"/>
        </w:numPr>
      </w:pPr>
      <w:r w:rsidRPr="0060372B">
        <w:t>Notify all students outside their classrooms to report to the nearest safe classroom.</w:t>
      </w:r>
    </w:p>
    <w:p w14:paraId="274B4A91" w14:textId="77777777" w:rsidR="0060372B" w:rsidRPr="0060372B" w:rsidRDefault="0060372B" w:rsidP="0060372B">
      <w:pPr>
        <w:numPr>
          <w:ilvl w:val="0"/>
          <w:numId w:val="160"/>
        </w:numPr>
      </w:pPr>
      <w:r w:rsidRPr="0060372B">
        <w:t>All doors should remain locked. Students and staff should remain seated and quiet until the all-clear signal is given or other instructions are forthcoming.</w:t>
      </w:r>
    </w:p>
    <w:p w14:paraId="0E78558D" w14:textId="77777777" w:rsidR="0060372B" w:rsidRPr="0060372B" w:rsidRDefault="0060372B" w:rsidP="0060372B">
      <w:pPr>
        <w:keepNext/>
        <w:outlineLvl w:val="0"/>
        <w:rPr>
          <w:b/>
          <w:sz w:val="36"/>
          <w:szCs w:val="36"/>
        </w:rPr>
      </w:pPr>
      <w:r w:rsidRPr="0060372B">
        <w:rPr>
          <w:b/>
          <w:sz w:val="24"/>
        </w:rPr>
        <w:br w:type="page"/>
      </w:r>
      <w:bookmarkStart w:id="849" w:name="_Toc353782429"/>
      <w:r w:rsidRPr="0060372B">
        <w:rPr>
          <w:b/>
          <w:sz w:val="36"/>
          <w:szCs w:val="36"/>
        </w:rPr>
        <w:t>Working with the media</w:t>
      </w:r>
      <w:bookmarkEnd w:id="849"/>
    </w:p>
    <w:p w14:paraId="3976B087" w14:textId="77777777" w:rsidR="0060372B" w:rsidRPr="0060372B" w:rsidRDefault="0060372B" w:rsidP="0060372B"/>
    <w:p w14:paraId="195F0EA0" w14:textId="77777777" w:rsidR="0060372B" w:rsidRPr="0060372B" w:rsidRDefault="0060372B" w:rsidP="0060372B">
      <w:pPr>
        <w:numPr>
          <w:ilvl w:val="0"/>
          <w:numId w:val="161"/>
        </w:numPr>
      </w:pPr>
      <w:r w:rsidRPr="0060372B">
        <w:t>Make sure all employees know the location of the emergency communication post so they can direct inquiries.</w:t>
      </w:r>
    </w:p>
    <w:p w14:paraId="6EC0D2F5" w14:textId="77777777" w:rsidR="0060372B" w:rsidRPr="0060372B" w:rsidRDefault="0060372B" w:rsidP="0060372B">
      <w:pPr>
        <w:numPr>
          <w:ilvl w:val="0"/>
          <w:numId w:val="161"/>
        </w:numPr>
      </w:pPr>
      <w:r w:rsidRPr="0060372B">
        <w:t>Have at least two secretaries available to the coordinator of public relations.</w:t>
      </w:r>
    </w:p>
    <w:p w14:paraId="766A021A" w14:textId="77777777" w:rsidR="0060372B" w:rsidRPr="0060372B" w:rsidRDefault="0060372B" w:rsidP="0060372B">
      <w:pPr>
        <w:numPr>
          <w:ilvl w:val="0"/>
          <w:numId w:val="161"/>
        </w:numPr>
      </w:pPr>
      <w:r w:rsidRPr="0060372B">
        <w:t>Have at least one cell phone available to the coordinator of public relations.</w:t>
      </w:r>
    </w:p>
    <w:p w14:paraId="5BDF9E73" w14:textId="77777777" w:rsidR="0060372B" w:rsidRPr="0060372B" w:rsidRDefault="0060372B" w:rsidP="0060372B">
      <w:pPr>
        <w:numPr>
          <w:ilvl w:val="0"/>
          <w:numId w:val="161"/>
        </w:numPr>
      </w:pPr>
      <w:r w:rsidRPr="0060372B">
        <w:t>Coordinator of public relations should maintain close contact with reporters.</w:t>
      </w:r>
    </w:p>
    <w:p w14:paraId="2CCE771F" w14:textId="77777777" w:rsidR="0060372B" w:rsidRPr="0060372B" w:rsidRDefault="0060372B" w:rsidP="0060372B">
      <w:pPr>
        <w:numPr>
          <w:ilvl w:val="0"/>
          <w:numId w:val="161"/>
        </w:numPr>
      </w:pPr>
      <w:r w:rsidRPr="0060372B">
        <w:t>Build a positive relationship with the news media by providing information in an organized manner.</w:t>
      </w:r>
    </w:p>
    <w:p w14:paraId="07BCB5D5" w14:textId="77777777" w:rsidR="0060372B" w:rsidRPr="0060372B" w:rsidRDefault="0060372B" w:rsidP="0060372B">
      <w:pPr>
        <w:numPr>
          <w:ilvl w:val="0"/>
          <w:numId w:val="161"/>
        </w:numPr>
      </w:pPr>
      <w:r w:rsidRPr="0060372B">
        <w:t>Develop a list of newspapers and television and radio stations in advance, including the key contact people, phone numbers, and deadlines.</w:t>
      </w:r>
    </w:p>
    <w:p w14:paraId="6D98707C" w14:textId="77777777" w:rsidR="0060372B" w:rsidRPr="0060372B" w:rsidRDefault="0060372B" w:rsidP="0060372B">
      <w:pPr>
        <w:numPr>
          <w:ilvl w:val="0"/>
          <w:numId w:val="161"/>
        </w:numPr>
      </w:pPr>
      <w:r w:rsidRPr="0060372B">
        <w:t>Eliminate obstacles wherever possible.</w:t>
      </w:r>
    </w:p>
    <w:p w14:paraId="0C204986" w14:textId="77777777" w:rsidR="0060372B" w:rsidRPr="0060372B" w:rsidRDefault="0060372B" w:rsidP="0060372B">
      <w:pPr>
        <w:numPr>
          <w:ilvl w:val="0"/>
          <w:numId w:val="161"/>
        </w:numPr>
      </w:pPr>
      <w:r w:rsidRPr="0060372B">
        <w:t xml:space="preserve">Plan to be quoted by name.  Be very careful about going </w:t>
      </w:r>
      <w:r w:rsidRPr="0060372B">
        <w:rPr>
          <w:rFonts w:ascii="WP TypographicSymbols" w:hAnsi="WP TypographicSymbols"/>
        </w:rPr>
        <w:t>“</w:t>
      </w:r>
      <w:r w:rsidRPr="0060372B">
        <w:t>off-the-record</w:t>
      </w:r>
      <w:r w:rsidRPr="0060372B">
        <w:rPr>
          <w:rFonts w:ascii="WP TypographicSymbols" w:hAnsi="WP TypographicSymbols"/>
        </w:rPr>
        <w:t>”.</w:t>
      </w:r>
    </w:p>
    <w:p w14:paraId="4DB1528D" w14:textId="77777777" w:rsidR="0060372B" w:rsidRPr="0060372B" w:rsidRDefault="0060372B" w:rsidP="0060372B">
      <w:pPr>
        <w:numPr>
          <w:ilvl w:val="0"/>
          <w:numId w:val="161"/>
        </w:numPr>
      </w:pPr>
      <w:r w:rsidRPr="0060372B">
        <w:t>Never argue with a reporter about the value of a story.</w:t>
      </w:r>
    </w:p>
    <w:p w14:paraId="26B8BFE5" w14:textId="77777777" w:rsidR="0060372B" w:rsidRPr="0060372B" w:rsidRDefault="0060372B" w:rsidP="0060372B">
      <w:pPr>
        <w:numPr>
          <w:ilvl w:val="0"/>
          <w:numId w:val="161"/>
        </w:numPr>
      </w:pPr>
      <w:r w:rsidRPr="0060372B">
        <w:t>Keep a log of all facts given out with times they were released</w:t>
      </w:r>
      <w:r w:rsidR="00961C77">
        <w:t xml:space="preserve">. </w:t>
      </w:r>
      <w:r w:rsidRPr="0060372B">
        <w:t>Do not release the names of victims until you know for a fact the families have been notified.</w:t>
      </w:r>
    </w:p>
    <w:p w14:paraId="18A67169" w14:textId="77777777" w:rsidR="0060372B" w:rsidRPr="0060372B" w:rsidRDefault="0060372B" w:rsidP="0060372B">
      <w:pPr>
        <w:numPr>
          <w:ilvl w:val="0"/>
          <w:numId w:val="161"/>
        </w:numPr>
      </w:pPr>
      <w:r w:rsidRPr="0060372B">
        <w:t>Never speak before you know what you want to say.</w:t>
      </w:r>
    </w:p>
    <w:p w14:paraId="44598BFB" w14:textId="77777777" w:rsidR="0060372B" w:rsidRPr="0060372B" w:rsidRDefault="0060372B" w:rsidP="0060372B">
      <w:pPr>
        <w:numPr>
          <w:ilvl w:val="0"/>
          <w:numId w:val="161"/>
        </w:numPr>
      </w:pPr>
      <w:r w:rsidRPr="0060372B">
        <w:t>Don</w:t>
      </w:r>
      <w:r w:rsidRPr="0060372B">
        <w:rPr>
          <w:rFonts w:ascii="WP TypographicSymbols" w:hAnsi="WP TypographicSymbols"/>
        </w:rPr>
        <w:t>’</w:t>
      </w:r>
      <w:r w:rsidRPr="0060372B">
        <w:t>t play favorites among the media.  Distribute information evenly.</w:t>
      </w:r>
    </w:p>
    <w:p w14:paraId="3A5BF6EC" w14:textId="77777777" w:rsidR="0060372B" w:rsidRPr="0060372B" w:rsidRDefault="0060372B" w:rsidP="0060372B">
      <w:pPr>
        <w:numPr>
          <w:ilvl w:val="0"/>
          <w:numId w:val="161"/>
        </w:numPr>
      </w:pPr>
      <w:r w:rsidRPr="0060372B">
        <w:t>Never flatly refuse information.  Always give a good reason why it isn</w:t>
      </w:r>
      <w:r w:rsidRPr="0060372B">
        <w:rPr>
          <w:rFonts w:ascii="WP TypographicSymbols" w:hAnsi="WP TypographicSymbols"/>
        </w:rPr>
        <w:t>’</w:t>
      </w:r>
      <w:r w:rsidRPr="0060372B">
        <w:t>t available.</w:t>
      </w:r>
    </w:p>
    <w:p w14:paraId="751C944C" w14:textId="77777777" w:rsidR="0060372B" w:rsidRPr="0060372B" w:rsidRDefault="0060372B" w:rsidP="0060372B">
      <w:pPr>
        <w:numPr>
          <w:ilvl w:val="0"/>
          <w:numId w:val="161"/>
        </w:numPr>
      </w:pPr>
      <w:r w:rsidRPr="0060372B">
        <w:t>Be sure facts are, indeed, factual.</w:t>
      </w:r>
    </w:p>
    <w:p w14:paraId="64721C45" w14:textId="77777777" w:rsidR="0060372B" w:rsidRPr="0060372B" w:rsidRDefault="0060372B" w:rsidP="0060372B">
      <w:pPr>
        <w:numPr>
          <w:ilvl w:val="0"/>
          <w:numId w:val="161"/>
        </w:numPr>
      </w:pPr>
      <w:r w:rsidRPr="0060372B">
        <w:t>Always know to whom you are talking.  Get the reporter’s name and phone number in case you need to contact him or her later.</w:t>
      </w:r>
    </w:p>
    <w:p w14:paraId="08B37C3B" w14:textId="77777777" w:rsidR="0060372B" w:rsidRPr="0060372B" w:rsidRDefault="0060372B" w:rsidP="0060372B">
      <w:pPr>
        <w:numPr>
          <w:ilvl w:val="0"/>
          <w:numId w:val="161"/>
        </w:numPr>
      </w:pPr>
      <w:r w:rsidRPr="0060372B">
        <w:t>Never falsify, color, or slant your answers.</w:t>
      </w:r>
    </w:p>
    <w:p w14:paraId="68B18BE5" w14:textId="77777777" w:rsidR="0060372B" w:rsidRPr="0060372B" w:rsidRDefault="0060372B" w:rsidP="0060372B">
      <w:pPr>
        <w:numPr>
          <w:ilvl w:val="0"/>
          <w:numId w:val="161"/>
        </w:numPr>
      </w:pPr>
      <w:r w:rsidRPr="0060372B">
        <w:t>Be especially alert about photographs.  Have policy well established before the crisis.</w:t>
      </w:r>
    </w:p>
    <w:p w14:paraId="7E50AD53" w14:textId="77777777" w:rsidR="0060372B" w:rsidRPr="0060372B" w:rsidRDefault="0060372B" w:rsidP="0060372B">
      <w:pPr>
        <w:numPr>
          <w:ilvl w:val="0"/>
          <w:numId w:val="161"/>
        </w:numPr>
      </w:pPr>
      <w:r w:rsidRPr="0060372B">
        <w:t>Have safety, labor, and employee records available for your reference if possible.</w:t>
      </w:r>
    </w:p>
    <w:p w14:paraId="781640E2" w14:textId="77777777" w:rsidR="0060372B" w:rsidRPr="0060372B" w:rsidRDefault="0060372B" w:rsidP="0060372B">
      <w:pPr>
        <w:numPr>
          <w:ilvl w:val="0"/>
          <w:numId w:val="161"/>
        </w:numPr>
      </w:pPr>
      <w:r w:rsidRPr="0060372B">
        <w:t>Point up long safety records and any acts of heroism by employees.</w:t>
      </w:r>
    </w:p>
    <w:p w14:paraId="08C4287F" w14:textId="77777777" w:rsidR="0060372B" w:rsidRPr="0060372B" w:rsidRDefault="0060372B" w:rsidP="0060372B">
      <w:pPr>
        <w:numPr>
          <w:ilvl w:val="0"/>
          <w:numId w:val="161"/>
        </w:numPr>
      </w:pPr>
      <w:r w:rsidRPr="0060372B">
        <w:t>If damage must be estimated for the press immediately, confine statements to general description of what was destroyed.</w:t>
      </w:r>
    </w:p>
    <w:p w14:paraId="6852567E" w14:textId="77777777" w:rsidR="0060372B" w:rsidRPr="0060372B" w:rsidRDefault="0060372B" w:rsidP="0060372B">
      <w:pPr>
        <w:numPr>
          <w:ilvl w:val="0"/>
          <w:numId w:val="161"/>
        </w:numPr>
      </w:pPr>
      <w:r w:rsidRPr="0060372B">
        <w:t>Accentuate the positive.</w:t>
      </w:r>
    </w:p>
    <w:p w14:paraId="39CD0F1E" w14:textId="77777777" w:rsidR="0060372B" w:rsidRPr="0060372B" w:rsidRDefault="0060372B" w:rsidP="0060372B"/>
    <w:p w14:paraId="0AC9C898" w14:textId="77777777" w:rsidR="0060372B" w:rsidRPr="0060372B" w:rsidRDefault="0060372B" w:rsidP="0060372B"/>
    <w:p w14:paraId="7A2128C3" w14:textId="77777777" w:rsidR="0060372B" w:rsidRPr="0060372B" w:rsidRDefault="0060372B" w:rsidP="0060372B"/>
    <w:p w14:paraId="6525ADDC" w14:textId="77777777" w:rsidR="0060372B" w:rsidRPr="0060372B" w:rsidRDefault="0060372B" w:rsidP="0060372B">
      <w:pPr>
        <w:keepNext/>
        <w:jc w:val="center"/>
        <w:outlineLvl w:val="0"/>
        <w:rPr>
          <w:b/>
          <w:sz w:val="36"/>
          <w:szCs w:val="36"/>
        </w:rPr>
      </w:pPr>
      <w:r w:rsidRPr="0060372B">
        <w:rPr>
          <w:b/>
          <w:sz w:val="40"/>
        </w:rPr>
        <w:br w:type="page"/>
      </w:r>
      <w:bookmarkStart w:id="850" w:name="_Toc353782430"/>
      <w:r w:rsidRPr="0060372B">
        <w:rPr>
          <w:b/>
          <w:sz w:val="36"/>
          <w:szCs w:val="36"/>
        </w:rPr>
        <w:t>Media Staging Area</w:t>
      </w:r>
      <w:bookmarkEnd w:id="850"/>
    </w:p>
    <w:p w14:paraId="718BB5D9" w14:textId="77777777" w:rsidR="0060372B" w:rsidRPr="0060372B" w:rsidRDefault="0060372B" w:rsidP="0060372B">
      <w:pPr>
        <w:spacing w:line="326" w:lineRule="exact"/>
        <w:jc w:val="center"/>
        <w:rPr>
          <w:sz w:val="40"/>
        </w:rPr>
      </w:pPr>
    </w:p>
    <w:p w14:paraId="17CC3960" w14:textId="77777777" w:rsidR="0060372B" w:rsidRPr="0060372B" w:rsidRDefault="0060372B" w:rsidP="0060372B">
      <w:pPr>
        <w:spacing w:line="326" w:lineRule="exact"/>
        <w:jc w:val="center"/>
        <w:rPr>
          <w:sz w:val="40"/>
        </w:rPr>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60372B" w:rsidRPr="0060372B" w14:paraId="44BA44BA" w14:textId="77777777" w:rsidTr="00CC0657">
        <w:trPr>
          <w:trHeight w:val="2168"/>
        </w:trPr>
        <w:tc>
          <w:tcPr>
            <w:tcW w:w="9576" w:type="dxa"/>
          </w:tcPr>
          <w:p w14:paraId="10C1CEF3" w14:textId="77777777" w:rsidR="0060372B" w:rsidRPr="0060372B" w:rsidRDefault="0060372B" w:rsidP="0060372B">
            <w:pPr>
              <w:spacing w:line="326" w:lineRule="exact"/>
              <w:jc w:val="center"/>
              <w:rPr>
                <w:sz w:val="40"/>
              </w:rPr>
            </w:pPr>
          </w:p>
          <w:p w14:paraId="762D0728" w14:textId="77777777" w:rsidR="0060372B" w:rsidRPr="0060372B" w:rsidRDefault="0060372B" w:rsidP="0060372B">
            <w:pPr>
              <w:spacing w:line="326" w:lineRule="exact"/>
              <w:jc w:val="center"/>
              <w:rPr>
                <w:sz w:val="40"/>
              </w:rPr>
            </w:pPr>
            <w:r w:rsidRPr="0060372B">
              <w:rPr>
                <w:sz w:val="40"/>
              </w:rPr>
              <w:t>Location:</w:t>
            </w:r>
          </w:p>
          <w:p w14:paraId="3878834A" w14:textId="77777777" w:rsidR="0060372B" w:rsidRPr="0060372B" w:rsidRDefault="0060372B" w:rsidP="0060372B"/>
          <w:p w14:paraId="02518E2B" w14:textId="77777777" w:rsidR="0060372B" w:rsidRPr="0060372B" w:rsidRDefault="0060372B" w:rsidP="0060372B">
            <w:pPr>
              <w:jc w:val="center"/>
              <w:rPr>
                <w:b/>
                <w:bCs/>
                <w:sz w:val="32"/>
              </w:rPr>
            </w:pPr>
            <w:r w:rsidRPr="0060372B">
              <w:rPr>
                <w:b/>
                <w:bCs/>
                <w:sz w:val="32"/>
              </w:rPr>
              <w:t>Aberdeen School District Central Office</w:t>
            </w:r>
          </w:p>
          <w:p w14:paraId="0DC7CAC3" w14:textId="77777777" w:rsidR="0060372B" w:rsidRPr="0060372B" w:rsidRDefault="0060372B" w:rsidP="0060372B">
            <w:pPr>
              <w:jc w:val="center"/>
              <w:rPr>
                <w:b/>
                <w:bCs/>
                <w:sz w:val="32"/>
              </w:rPr>
            </w:pPr>
            <w:r w:rsidRPr="0060372B">
              <w:rPr>
                <w:b/>
                <w:bCs/>
                <w:sz w:val="32"/>
              </w:rPr>
              <w:t>(Resource Center)</w:t>
            </w:r>
          </w:p>
        </w:tc>
      </w:tr>
    </w:tbl>
    <w:p w14:paraId="38EB72A8" w14:textId="77777777" w:rsidR="0060372B" w:rsidRPr="0060372B" w:rsidRDefault="0060372B" w:rsidP="0060372B">
      <w:pPr>
        <w:spacing w:line="326" w:lineRule="exact"/>
        <w:jc w:val="center"/>
        <w:rPr>
          <w:sz w:val="40"/>
        </w:rPr>
      </w:pPr>
    </w:p>
    <w:p w14:paraId="3B9A5DC4" w14:textId="77777777" w:rsidR="0060372B" w:rsidRPr="0060372B" w:rsidRDefault="0060372B" w:rsidP="0060372B">
      <w:pPr>
        <w:rPr>
          <w:b/>
          <w:bCs/>
          <w:sz w:val="52"/>
        </w:rPr>
      </w:pPr>
    </w:p>
    <w:p w14:paraId="2C0BEDAA" w14:textId="77777777" w:rsidR="0060372B" w:rsidRPr="0060372B" w:rsidRDefault="0060372B" w:rsidP="0060372B">
      <w:pPr>
        <w:tabs>
          <w:tab w:val="center" w:pos="4680"/>
        </w:tabs>
        <w:rPr>
          <w:sz w:val="36"/>
        </w:rPr>
      </w:pPr>
    </w:p>
    <w:p w14:paraId="60A954D8" w14:textId="77777777" w:rsidR="0060372B" w:rsidRPr="0060372B" w:rsidRDefault="0060372B" w:rsidP="0060372B">
      <w:pPr>
        <w:rPr>
          <w:b/>
          <w:bCs/>
          <w:sz w:val="40"/>
        </w:rPr>
      </w:pPr>
    </w:p>
    <w:p w14:paraId="5B28C440" w14:textId="77777777" w:rsidR="0060372B" w:rsidRPr="0060372B" w:rsidRDefault="0060372B" w:rsidP="0060372B">
      <w:pPr>
        <w:rPr>
          <w:b/>
          <w:bCs/>
          <w:sz w:val="40"/>
        </w:rPr>
      </w:pPr>
    </w:p>
    <w:p w14:paraId="45FDA6AA" w14:textId="77777777" w:rsidR="0060372B" w:rsidRPr="0060372B" w:rsidRDefault="0060372B" w:rsidP="0060372B">
      <w:pPr>
        <w:rPr>
          <w:b/>
          <w:bCs/>
          <w:sz w:val="40"/>
        </w:rPr>
      </w:pPr>
    </w:p>
    <w:p w14:paraId="2EEF9250" w14:textId="77777777" w:rsidR="0060372B" w:rsidRPr="0060372B" w:rsidRDefault="0060372B" w:rsidP="0060372B">
      <w:pPr>
        <w:rPr>
          <w:b/>
          <w:bCs/>
          <w:sz w:val="40"/>
        </w:rPr>
      </w:pPr>
    </w:p>
    <w:p w14:paraId="37CCD6A3" w14:textId="77777777" w:rsidR="0060372B" w:rsidRPr="0060372B" w:rsidRDefault="0060372B" w:rsidP="0060372B">
      <w:pPr>
        <w:rPr>
          <w:b/>
          <w:bCs/>
          <w:sz w:val="40"/>
        </w:rPr>
      </w:pPr>
    </w:p>
    <w:p w14:paraId="4853014F" w14:textId="77777777" w:rsidR="0060372B" w:rsidRPr="0060372B" w:rsidRDefault="0060372B" w:rsidP="0060372B">
      <w:pPr>
        <w:rPr>
          <w:b/>
          <w:bCs/>
          <w:sz w:val="40"/>
        </w:rPr>
      </w:pPr>
    </w:p>
    <w:p w14:paraId="3366023A" w14:textId="77777777" w:rsidR="0060372B" w:rsidRPr="0060372B" w:rsidRDefault="0060372B" w:rsidP="0060372B">
      <w:pPr>
        <w:rPr>
          <w:b/>
          <w:bCs/>
          <w:sz w:val="40"/>
        </w:rPr>
      </w:pPr>
    </w:p>
    <w:p w14:paraId="6B702C55" w14:textId="77777777" w:rsidR="0060372B" w:rsidRPr="0060372B" w:rsidRDefault="0060372B" w:rsidP="0060372B">
      <w:pPr>
        <w:rPr>
          <w:b/>
          <w:bCs/>
          <w:sz w:val="40"/>
        </w:rPr>
      </w:pPr>
    </w:p>
    <w:p w14:paraId="49619ABC" w14:textId="77777777" w:rsidR="0060372B" w:rsidRPr="0060372B" w:rsidRDefault="0060372B" w:rsidP="0060372B">
      <w:pPr>
        <w:rPr>
          <w:b/>
          <w:bCs/>
          <w:sz w:val="40"/>
        </w:rPr>
      </w:pPr>
    </w:p>
    <w:p w14:paraId="407A00D4" w14:textId="77777777" w:rsidR="0060372B" w:rsidRPr="0060372B" w:rsidRDefault="0060372B" w:rsidP="0060372B">
      <w:pPr>
        <w:rPr>
          <w:b/>
          <w:bCs/>
          <w:sz w:val="40"/>
        </w:rPr>
      </w:pPr>
    </w:p>
    <w:p w14:paraId="237E9963" w14:textId="77777777" w:rsidR="0060372B" w:rsidRPr="0060372B" w:rsidRDefault="0060372B" w:rsidP="0060372B">
      <w:pPr>
        <w:rPr>
          <w:b/>
          <w:bCs/>
          <w:sz w:val="40"/>
        </w:rPr>
      </w:pPr>
    </w:p>
    <w:p w14:paraId="4ACF32AC" w14:textId="77777777" w:rsidR="0060372B" w:rsidRPr="0060372B" w:rsidRDefault="0060372B" w:rsidP="0060372B">
      <w:pPr>
        <w:rPr>
          <w:b/>
          <w:bCs/>
          <w:sz w:val="40"/>
        </w:rPr>
      </w:pPr>
    </w:p>
    <w:p w14:paraId="09D7C3CF" w14:textId="77777777" w:rsidR="0060372B" w:rsidRPr="0060372B" w:rsidRDefault="0060372B" w:rsidP="0060372B">
      <w:pPr>
        <w:rPr>
          <w:b/>
          <w:bCs/>
          <w:sz w:val="40"/>
        </w:rPr>
      </w:pPr>
    </w:p>
    <w:p w14:paraId="357F8F14" w14:textId="77777777" w:rsidR="0060372B" w:rsidRPr="0060372B" w:rsidRDefault="0060372B" w:rsidP="0060372B">
      <w:pPr>
        <w:rPr>
          <w:b/>
          <w:bCs/>
          <w:sz w:val="40"/>
        </w:rPr>
      </w:pPr>
    </w:p>
    <w:p w14:paraId="79A0B28D" w14:textId="77777777" w:rsidR="0060372B" w:rsidRPr="0060372B" w:rsidRDefault="0060372B" w:rsidP="0060372B">
      <w:pPr>
        <w:keepNext/>
        <w:jc w:val="center"/>
        <w:outlineLvl w:val="0"/>
        <w:rPr>
          <w:b/>
          <w:sz w:val="36"/>
          <w:szCs w:val="36"/>
        </w:rPr>
      </w:pPr>
      <w:r w:rsidRPr="0060372B">
        <w:rPr>
          <w:b/>
          <w:bCs/>
          <w:sz w:val="40"/>
        </w:rPr>
        <w:br w:type="page"/>
      </w:r>
      <w:bookmarkStart w:id="851" w:name="_Toc353782431"/>
      <w:r w:rsidRPr="0060372B">
        <w:rPr>
          <w:b/>
          <w:sz w:val="36"/>
          <w:szCs w:val="36"/>
        </w:rPr>
        <w:t>Medical Emergency</w:t>
      </w:r>
      <w:bookmarkEnd w:id="851"/>
    </w:p>
    <w:p w14:paraId="24EEC595" w14:textId="77777777" w:rsidR="0060372B" w:rsidRPr="0060372B" w:rsidRDefault="0060372B" w:rsidP="0060372B">
      <w:pPr>
        <w:jc w:val="center"/>
      </w:pPr>
      <w:r w:rsidRPr="0060372B">
        <w:rPr>
          <w:b/>
          <w:sz w:val="36"/>
        </w:rPr>
        <w:t>(Call 911)</w:t>
      </w:r>
    </w:p>
    <w:p w14:paraId="771EB06E" w14:textId="77777777" w:rsidR="0060372B" w:rsidRPr="0060372B" w:rsidRDefault="0060372B" w:rsidP="0060372B"/>
    <w:p w14:paraId="6F635ADA" w14:textId="77777777" w:rsidR="0060372B" w:rsidRPr="0060372B" w:rsidRDefault="0060372B" w:rsidP="0060372B">
      <w:pPr>
        <w:rPr>
          <w:sz w:val="24"/>
        </w:rPr>
      </w:pPr>
      <w:r w:rsidRPr="0060372B">
        <w:rPr>
          <w:sz w:val="24"/>
        </w:rPr>
        <w:t>Definition: A medical emergency exists anytime a school incident exceeds the need for basic first aid.</w:t>
      </w:r>
    </w:p>
    <w:p w14:paraId="51A156CE" w14:textId="77777777" w:rsidR="0060372B" w:rsidRPr="0060372B" w:rsidRDefault="0060372B" w:rsidP="0060372B"/>
    <w:p w14:paraId="358BEF2F" w14:textId="77777777" w:rsidR="0060372B" w:rsidRPr="0060372B" w:rsidRDefault="0060372B" w:rsidP="0060372B">
      <w:r w:rsidRPr="0060372B">
        <w:rPr>
          <w:b/>
          <w:sz w:val="30"/>
        </w:rPr>
        <w:t>Emergency Procedure:</w:t>
      </w:r>
    </w:p>
    <w:p w14:paraId="5463A973" w14:textId="77777777" w:rsidR="0060372B" w:rsidRPr="0060372B" w:rsidRDefault="0060372B" w:rsidP="0060372B"/>
    <w:p w14:paraId="0E6896A5" w14:textId="77777777" w:rsidR="0060372B" w:rsidRPr="0060372B" w:rsidRDefault="0060372B" w:rsidP="0060372B">
      <w:pPr>
        <w:numPr>
          <w:ilvl w:val="0"/>
          <w:numId w:val="162"/>
        </w:numPr>
      </w:pPr>
      <w:r w:rsidRPr="0060372B">
        <w:t>Call 911.  Make sure the 911 operator understands that there is a medical emergency.  If possible, stay on the line until you are instructed to disconnect by the 911 operator.</w:t>
      </w:r>
    </w:p>
    <w:p w14:paraId="5D67E0B3" w14:textId="77777777" w:rsidR="0060372B" w:rsidRPr="0060372B" w:rsidRDefault="0060372B" w:rsidP="0060372B">
      <w:pPr>
        <w:numPr>
          <w:ilvl w:val="0"/>
          <w:numId w:val="162"/>
        </w:numPr>
      </w:pPr>
      <w:r w:rsidRPr="0060372B">
        <w:t>Be prepared to state the nature of the emergency and location.  Provide emergency medical personnel with any known information about the health concerns of the individual, medications, allergies, health care provider, etc.</w:t>
      </w:r>
    </w:p>
    <w:p w14:paraId="75242C09" w14:textId="77777777" w:rsidR="0060372B" w:rsidRPr="0060372B" w:rsidRDefault="0060372B" w:rsidP="0060372B">
      <w:pPr>
        <w:numPr>
          <w:ilvl w:val="0"/>
          <w:numId w:val="162"/>
        </w:numPr>
      </w:pPr>
      <w:r w:rsidRPr="0060372B">
        <w:t>Principal will contact the parents and inform them of any first aid or illness that occurs while the child is at school.</w:t>
      </w:r>
    </w:p>
    <w:p w14:paraId="07BA3C86" w14:textId="77777777" w:rsidR="0060372B" w:rsidRPr="0060372B" w:rsidRDefault="0060372B" w:rsidP="0060372B">
      <w:pPr>
        <w:numPr>
          <w:ilvl w:val="0"/>
          <w:numId w:val="162"/>
        </w:numPr>
      </w:pPr>
      <w:r w:rsidRPr="0060372B">
        <w:t>Administer first aid.</w:t>
      </w:r>
    </w:p>
    <w:p w14:paraId="0EB09FD9" w14:textId="77777777" w:rsidR="0060372B" w:rsidRPr="0060372B" w:rsidRDefault="0060372B" w:rsidP="0060372B">
      <w:pPr>
        <w:numPr>
          <w:ilvl w:val="0"/>
          <w:numId w:val="162"/>
        </w:numPr>
      </w:pPr>
      <w:r w:rsidRPr="0060372B">
        <w:t>Do not give medication by mouth unless specifically ordered to do so by the physician and appropriately signed authorizations from the parent and physician are on file.</w:t>
      </w:r>
    </w:p>
    <w:p w14:paraId="28F10008" w14:textId="77777777" w:rsidR="0060372B" w:rsidRPr="0060372B" w:rsidRDefault="0060372B" w:rsidP="0060372B">
      <w:pPr>
        <w:numPr>
          <w:ilvl w:val="0"/>
          <w:numId w:val="162"/>
        </w:numPr>
      </w:pPr>
      <w:r w:rsidRPr="0060372B">
        <w:t>First aid provider will stay with the student until dismissed to the parent or until returned to the classroom.</w:t>
      </w:r>
    </w:p>
    <w:p w14:paraId="409AEF39" w14:textId="77777777" w:rsidR="0060372B" w:rsidRPr="0060372B" w:rsidRDefault="0060372B" w:rsidP="0060372B">
      <w:pPr>
        <w:numPr>
          <w:ilvl w:val="0"/>
          <w:numId w:val="162"/>
        </w:numPr>
      </w:pPr>
      <w:r w:rsidRPr="0060372B">
        <w:t>In the event that a student is transported to a health-care facility, the principal will designate a school staff person to stay with the child until the parent is present.</w:t>
      </w:r>
    </w:p>
    <w:p w14:paraId="12D84004" w14:textId="77777777" w:rsidR="0060372B" w:rsidRPr="0060372B" w:rsidRDefault="0060372B" w:rsidP="0060372B">
      <w:pPr>
        <w:numPr>
          <w:ilvl w:val="0"/>
          <w:numId w:val="162"/>
        </w:numPr>
      </w:pPr>
      <w:r w:rsidRPr="0060372B">
        <w:t>No seriously ill or injured student should be allowed to go home without being accompanied by a responsible adult.</w:t>
      </w:r>
    </w:p>
    <w:p w14:paraId="0D1C98EC" w14:textId="77777777" w:rsidR="0060372B" w:rsidRPr="0060372B" w:rsidRDefault="0060372B" w:rsidP="0060372B">
      <w:pPr>
        <w:numPr>
          <w:ilvl w:val="0"/>
          <w:numId w:val="162"/>
        </w:numPr>
      </w:pPr>
      <w:r w:rsidRPr="0060372B">
        <w:t>A student should not be left at home unattended.</w:t>
      </w:r>
    </w:p>
    <w:p w14:paraId="1D234371" w14:textId="77777777" w:rsidR="0060372B" w:rsidRPr="0060372B" w:rsidRDefault="0060372B" w:rsidP="0060372B">
      <w:pPr>
        <w:numPr>
          <w:ilvl w:val="0"/>
          <w:numId w:val="162"/>
        </w:numPr>
      </w:pPr>
      <w:r w:rsidRPr="0060372B">
        <w:t>All medical incidents should be documented.</w:t>
      </w:r>
    </w:p>
    <w:p w14:paraId="6CDF183F" w14:textId="77777777" w:rsidR="0060372B" w:rsidRDefault="0060372B" w:rsidP="0060372B"/>
    <w:p w14:paraId="45B20CB1" w14:textId="77777777" w:rsidR="001177F9" w:rsidRDefault="001177F9" w:rsidP="0060372B"/>
    <w:p w14:paraId="5A9DBA0A" w14:textId="77777777" w:rsidR="001177F9" w:rsidRDefault="001177F9" w:rsidP="0060372B"/>
    <w:p w14:paraId="6FF7065E" w14:textId="77777777" w:rsidR="001177F9" w:rsidRDefault="001177F9" w:rsidP="001177F9">
      <w:pPr>
        <w:jc w:val="center"/>
        <w:rPr>
          <w:b/>
          <w:sz w:val="48"/>
          <w:szCs w:val="48"/>
        </w:rPr>
      </w:pPr>
      <w:r>
        <w:br w:type="page"/>
      </w:r>
      <w:r w:rsidRPr="001177F9">
        <w:rPr>
          <w:b/>
          <w:sz w:val="48"/>
          <w:szCs w:val="48"/>
        </w:rPr>
        <w:t>Community Emergency Numbers</w:t>
      </w:r>
    </w:p>
    <w:p w14:paraId="72BC4433" w14:textId="77777777" w:rsidR="001177F9" w:rsidRPr="00CE6A5F" w:rsidRDefault="001177F9" w:rsidP="001177F9">
      <w:pPr>
        <w:jc w:val="center"/>
        <w:rPr>
          <w:b/>
          <w:sz w:val="22"/>
          <w:szCs w:val="22"/>
        </w:rPr>
      </w:pPr>
    </w:p>
    <w:p w14:paraId="3B9142B4" w14:textId="77777777" w:rsidR="001177F9" w:rsidRDefault="001177F9" w:rsidP="001177F9">
      <w:pPr>
        <w:jc w:val="center"/>
        <w:rPr>
          <w:b/>
          <w:sz w:val="48"/>
          <w:szCs w:val="48"/>
        </w:rPr>
      </w:pPr>
      <w:r>
        <w:rPr>
          <w:b/>
          <w:sz w:val="48"/>
          <w:szCs w:val="48"/>
        </w:rPr>
        <w:t>Ambulance / Police / Fire = 911</w:t>
      </w:r>
    </w:p>
    <w:p w14:paraId="4EB8B5B4" w14:textId="77777777" w:rsidR="001177F9" w:rsidRPr="00CE6A5F" w:rsidRDefault="001177F9" w:rsidP="001177F9">
      <w:pPr>
        <w:jc w:val="center"/>
        <w:rPr>
          <w:b/>
          <w:sz w:val="22"/>
          <w:szCs w:val="22"/>
        </w:rPr>
      </w:pPr>
    </w:p>
    <w:p w14:paraId="1F1F8AB7" w14:textId="77777777" w:rsidR="001177F9" w:rsidRDefault="001177F9" w:rsidP="001177F9">
      <w:pPr>
        <w:jc w:val="center"/>
        <w:rPr>
          <w:b/>
          <w:sz w:val="48"/>
          <w:szCs w:val="48"/>
        </w:rPr>
      </w:pPr>
      <w:r>
        <w:rPr>
          <w:b/>
          <w:sz w:val="48"/>
          <w:szCs w:val="48"/>
        </w:rPr>
        <w:t>Mississippi Department of Education</w:t>
      </w:r>
    </w:p>
    <w:p w14:paraId="18195D88" w14:textId="77777777" w:rsidR="001177F9" w:rsidRPr="0076004C" w:rsidRDefault="001177F9" w:rsidP="001177F9">
      <w:pPr>
        <w:rPr>
          <w:sz w:val="28"/>
          <w:szCs w:val="28"/>
          <w:highlight w:val="yellow"/>
        </w:rPr>
      </w:pPr>
      <w:r w:rsidRPr="0076004C">
        <w:rPr>
          <w:sz w:val="28"/>
          <w:szCs w:val="28"/>
          <w:highlight w:val="yellow"/>
        </w:rPr>
        <w:t>Robert Laird</w:t>
      </w:r>
    </w:p>
    <w:p w14:paraId="2025F616" w14:textId="77777777" w:rsidR="001177F9" w:rsidRPr="0076004C" w:rsidRDefault="001177F9" w:rsidP="001177F9">
      <w:pPr>
        <w:rPr>
          <w:sz w:val="28"/>
          <w:szCs w:val="28"/>
          <w:highlight w:val="yellow"/>
        </w:rPr>
      </w:pPr>
      <w:r w:rsidRPr="0076004C">
        <w:rPr>
          <w:sz w:val="28"/>
          <w:szCs w:val="28"/>
          <w:highlight w:val="yellow"/>
        </w:rPr>
        <w:tab/>
        <w:t>Office</w:t>
      </w:r>
      <w:r w:rsidRPr="0076004C">
        <w:rPr>
          <w:sz w:val="28"/>
          <w:szCs w:val="28"/>
          <w:highlight w:val="yellow"/>
        </w:rPr>
        <w:tab/>
      </w:r>
      <w:r w:rsidRPr="0076004C">
        <w:rPr>
          <w:sz w:val="28"/>
          <w:szCs w:val="28"/>
          <w:highlight w:val="yellow"/>
        </w:rPr>
        <w:tab/>
        <w:t>601-359-1335</w:t>
      </w:r>
    </w:p>
    <w:p w14:paraId="6B5E6F00" w14:textId="77777777" w:rsidR="001177F9" w:rsidRPr="0076004C" w:rsidRDefault="001177F9" w:rsidP="001177F9">
      <w:pPr>
        <w:rPr>
          <w:sz w:val="28"/>
          <w:szCs w:val="28"/>
          <w:highlight w:val="yellow"/>
        </w:rPr>
      </w:pPr>
      <w:r w:rsidRPr="0076004C">
        <w:rPr>
          <w:sz w:val="28"/>
          <w:szCs w:val="28"/>
          <w:highlight w:val="yellow"/>
        </w:rPr>
        <w:tab/>
        <w:t xml:space="preserve">Pager </w:t>
      </w:r>
      <w:r w:rsidRPr="0076004C">
        <w:rPr>
          <w:sz w:val="28"/>
          <w:szCs w:val="28"/>
          <w:highlight w:val="yellow"/>
        </w:rPr>
        <w:tab/>
      </w:r>
      <w:r w:rsidRPr="0076004C">
        <w:rPr>
          <w:sz w:val="28"/>
          <w:szCs w:val="28"/>
          <w:highlight w:val="yellow"/>
        </w:rPr>
        <w:tab/>
        <w:t>601-929-2895</w:t>
      </w:r>
    </w:p>
    <w:p w14:paraId="20D53801" w14:textId="77777777" w:rsidR="001177F9" w:rsidRPr="0076004C" w:rsidRDefault="001177F9" w:rsidP="001177F9">
      <w:pPr>
        <w:rPr>
          <w:sz w:val="28"/>
          <w:szCs w:val="28"/>
          <w:highlight w:val="yellow"/>
        </w:rPr>
      </w:pPr>
      <w:r w:rsidRPr="0076004C">
        <w:rPr>
          <w:sz w:val="28"/>
          <w:szCs w:val="28"/>
          <w:highlight w:val="yellow"/>
        </w:rPr>
        <w:tab/>
        <w:t>Cell</w:t>
      </w:r>
      <w:r w:rsidRPr="0076004C">
        <w:rPr>
          <w:sz w:val="28"/>
          <w:szCs w:val="28"/>
          <w:highlight w:val="yellow"/>
        </w:rPr>
        <w:tab/>
      </w:r>
      <w:r w:rsidRPr="0076004C">
        <w:rPr>
          <w:sz w:val="28"/>
          <w:szCs w:val="28"/>
          <w:highlight w:val="yellow"/>
        </w:rPr>
        <w:tab/>
        <w:t>601-942-2445</w:t>
      </w:r>
    </w:p>
    <w:p w14:paraId="2ED25282" w14:textId="77777777" w:rsidR="001177F9" w:rsidRDefault="001177F9" w:rsidP="001177F9">
      <w:pPr>
        <w:rPr>
          <w:sz w:val="28"/>
          <w:szCs w:val="28"/>
        </w:rPr>
      </w:pPr>
      <w:r w:rsidRPr="0076004C">
        <w:rPr>
          <w:sz w:val="28"/>
          <w:szCs w:val="28"/>
          <w:highlight w:val="yellow"/>
        </w:rPr>
        <w:tab/>
        <w:t>Home</w:t>
      </w:r>
      <w:r w:rsidRPr="0076004C">
        <w:rPr>
          <w:sz w:val="28"/>
          <w:szCs w:val="28"/>
          <w:highlight w:val="yellow"/>
        </w:rPr>
        <w:tab/>
      </w:r>
      <w:r w:rsidRPr="0076004C">
        <w:rPr>
          <w:sz w:val="28"/>
          <w:szCs w:val="28"/>
          <w:highlight w:val="yellow"/>
        </w:rPr>
        <w:tab/>
        <w:t>601-732-2192</w:t>
      </w:r>
    </w:p>
    <w:p w14:paraId="55B41E64" w14:textId="77777777" w:rsidR="00CE6A5F" w:rsidRDefault="00CE6A5F" w:rsidP="001177F9">
      <w:pPr>
        <w:rPr>
          <w:sz w:val="28"/>
          <w:szCs w:val="28"/>
        </w:rPr>
      </w:pPr>
    </w:p>
    <w:p w14:paraId="79FEC202" w14:textId="77777777" w:rsidR="001177F9" w:rsidRPr="00CE6A5F" w:rsidRDefault="001177F9" w:rsidP="001177F9">
      <w:pPr>
        <w:rPr>
          <w:b/>
          <w:sz w:val="28"/>
          <w:szCs w:val="28"/>
          <w:u w:val="single"/>
        </w:rPr>
      </w:pPr>
      <w:r w:rsidRPr="00CE6A5F">
        <w:rPr>
          <w:b/>
          <w:sz w:val="28"/>
          <w:szCs w:val="28"/>
          <w:u w:val="single"/>
        </w:rPr>
        <w:t>Aberdeen</w:t>
      </w:r>
      <w:r w:rsidR="00CE6A5F" w:rsidRPr="00CE6A5F">
        <w:rPr>
          <w:b/>
          <w:sz w:val="28"/>
          <w:szCs w:val="28"/>
          <w:u w:val="single"/>
        </w:rPr>
        <w:t xml:space="preserve"> Responders</w:t>
      </w:r>
    </w:p>
    <w:p w14:paraId="3D65C535" w14:textId="77777777" w:rsidR="001177F9" w:rsidRDefault="001177F9" w:rsidP="001177F9">
      <w:pPr>
        <w:ind w:firstLine="720"/>
        <w:rPr>
          <w:sz w:val="28"/>
          <w:szCs w:val="28"/>
        </w:rPr>
      </w:pPr>
      <w:r>
        <w:rPr>
          <w:sz w:val="28"/>
          <w:szCs w:val="28"/>
        </w:rPr>
        <w:t>Fire Coordinator-----------------------------------------662-369-9551</w:t>
      </w:r>
    </w:p>
    <w:p w14:paraId="044B4D1C" w14:textId="77777777" w:rsidR="001177F9" w:rsidRDefault="001177F9" w:rsidP="001177F9">
      <w:pPr>
        <w:ind w:firstLine="720"/>
        <w:rPr>
          <w:sz w:val="28"/>
          <w:szCs w:val="28"/>
        </w:rPr>
      </w:pPr>
      <w:r>
        <w:rPr>
          <w:sz w:val="28"/>
          <w:szCs w:val="28"/>
        </w:rPr>
        <w:t>Police Department---------------------------------------662-369-6454</w:t>
      </w:r>
    </w:p>
    <w:p w14:paraId="57D9F041" w14:textId="77777777" w:rsidR="001177F9" w:rsidRDefault="001177F9" w:rsidP="001177F9">
      <w:pPr>
        <w:ind w:firstLine="720"/>
        <w:rPr>
          <w:sz w:val="28"/>
          <w:szCs w:val="28"/>
        </w:rPr>
      </w:pPr>
      <w:r>
        <w:rPr>
          <w:sz w:val="28"/>
          <w:szCs w:val="28"/>
        </w:rPr>
        <w:t>Sheriff’s Department------------------------------------662-369-2468</w:t>
      </w:r>
    </w:p>
    <w:p w14:paraId="5EE2D995" w14:textId="77777777" w:rsidR="001177F9" w:rsidRDefault="001177F9" w:rsidP="001177F9">
      <w:pPr>
        <w:ind w:firstLine="720"/>
        <w:rPr>
          <w:sz w:val="28"/>
          <w:szCs w:val="28"/>
        </w:rPr>
      </w:pPr>
      <w:r>
        <w:rPr>
          <w:sz w:val="28"/>
          <w:szCs w:val="28"/>
        </w:rPr>
        <w:t>Civil Defense</w:t>
      </w:r>
    </w:p>
    <w:p w14:paraId="3FC21F84" w14:textId="77777777" w:rsidR="001177F9" w:rsidRDefault="001177F9" w:rsidP="001177F9">
      <w:pPr>
        <w:ind w:firstLine="720"/>
        <w:rPr>
          <w:sz w:val="28"/>
          <w:szCs w:val="28"/>
        </w:rPr>
      </w:pPr>
      <w:r>
        <w:rPr>
          <w:sz w:val="28"/>
          <w:szCs w:val="28"/>
        </w:rPr>
        <w:t>Monroe County Emergency Management-----------662-369-3683</w:t>
      </w:r>
    </w:p>
    <w:p w14:paraId="153FE47F" w14:textId="77777777" w:rsidR="001177F9" w:rsidRDefault="005F0363" w:rsidP="001177F9">
      <w:pPr>
        <w:rPr>
          <w:sz w:val="28"/>
          <w:szCs w:val="28"/>
        </w:rPr>
      </w:pPr>
      <w:r>
        <w:rPr>
          <w:sz w:val="28"/>
          <w:szCs w:val="28"/>
        </w:rPr>
        <w:tab/>
        <w:t>Aberdeen Electric Department------------------------662-369-4724</w:t>
      </w:r>
    </w:p>
    <w:p w14:paraId="4F2D91EF" w14:textId="77777777" w:rsidR="005F0363" w:rsidRDefault="005F0363" w:rsidP="001177F9">
      <w:pPr>
        <w:rPr>
          <w:sz w:val="28"/>
          <w:szCs w:val="28"/>
        </w:rPr>
      </w:pPr>
      <w:r>
        <w:rPr>
          <w:sz w:val="28"/>
          <w:szCs w:val="28"/>
        </w:rPr>
        <w:tab/>
        <w:t>Atmos Gas-----------------------------------------------662-842-1122</w:t>
      </w:r>
    </w:p>
    <w:p w14:paraId="224467B3" w14:textId="77777777" w:rsidR="005F0363" w:rsidRDefault="005F0363" w:rsidP="001177F9">
      <w:pPr>
        <w:rPr>
          <w:sz w:val="28"/>
          <w:szCs w:val="28"/>
        </w:rPr>
      </w:pPr>
    </w:p>
    <w:p w14:paraId="354B0AC1" w14:textId="77777777" w:rsidR="001177F9" w:rsidRPr="00CE6A5F" w:rsidRDefault="001177F9" w:rsidP="001177F9">
      <w:pPr>
        <w:rPr>
          <w:b/>
          <w:sz w:val="28"/>
          <w:szCs w:val="28"/>
          <w:u w:val="single"/>
        </w:rPr>
      </w:pPr>
      <w:r w:rsidRPr="00CE6A5F">
        <w:rPr>
          <w:b/>
          <w:sz w:val="28"/>
          <w:szCs w:val="28"/>
          <w:u w:val="single"/>
        </w:rPr>
        <w:t>Health</w:t>
      </w:r>
    </w:p>
    <w:p w14:paraId="1AE867F4" w14:textId="77777777" w:rsidR="001177F9" w:rsidRDefault="001177F9" w:rsidP="001177F9">
      <w:pPr>
        <w:rPr>
          <w:sz w:val="28"/>
          <w:szCs w:val="28"/>
        </w:rPr>
      </w:pPr>
      <w:r>
        <w:rPr>
          <w:sz w:val="28"/>
          <w:szCs w:val="28"/>
        </w:rPr>
        <w:tab/>
        <w:t>Pioneer Community Hospital</w:t>
      </w:r>
      <w:r>
        <w:rPr>
          <w:sz w:val="28"/>
          <w:szCs w:val="28"/>
        </w:rPr>
        <w:tab/>
      </w:r>
      <w:r>
        <w:rPr>
          <w:sz w:val="28"/>
          <w:szCs w:val="28"/>
        </w:rPr>
        <w:tab/>
      </w:r>
      <w:r w:rsidR="00F241A3">
        <w:rPr>
          <w:sz w:val="28"/>
          <w:szCs w:val="28"/>
        </w:rPr>
        <w:t>662-369-245</w:t>
      </w:r>
      <w:r>
        <w:rPr>
          <w:sz w:val="28"/>
          <w:szCs w:val="28"/>
        </w:rPr>
        <w:t>5</w:t>
      </w:r>
      <w:r>
        <w:rPr>
          <w:sz w:val="28"/>
          <w:szCs w:val="28"/>
        </w:rPr>
        <w:tab/>
      </w:r>
    </w:p>
    <w:p w14:paraId="60E8CD50" w14:textId="77777777" w:rsidR="001177F9" w:rsidRDefault="001177F9" w:rsidP="001177F9">
      <w:pPr>
        <w:rPr>
          <w:sz w:val="28"/>
          <w:szCs w:val="28"/>
        </w:rPr>
      </w:pPr>
      <w:r>
        <w:rPr>
          <w:sz w:val="28"/>
          <w:szCs w:val="28"/>
        </w:rPr>
        <w:tab/>
        <w:t>Gilmore Memorial Hospital</w:t>
      </w:r>
      <w:r>
        <w:rPr>
          <w:sz w:val="28"/>
          <w:szCs w:val="28"/>
        </w:rPr>
        <w:tab/>
      </w:r>
      <w:r>
        <w:rPr>
          <w:sz w:val="28"/>
          <w:szCs w:val="28"/>
        </w:rPr>
        <w:tab/>
        <w:t>662-256-7111</w:t>
      </w:r>
    </w:p>
    <w:p w14:paraId="5E194F73" w14:textId="77777777" w:rsidR="001177F9" w:rsidRDefault="001177F9" w:rsidP="001177F9">
      <w:pPr>
        <w:rPr>
          <w:sz w:val="28"/>
          <w:szCs w:val="28"/>
        </w:rPr>
      </w:pPr>
      <w:r>
        <w:rPr>
          <w:sz w:val="28"/>
          <w:szCs w:val="28"/>
        </w:rPr>
        <w:tab/>
        <w:t>Department of Human Services</w:t>
      </w:r>
      <w:r>
        <w:rPr>
          <w:sz w:val="28"/>
          <w:szCs w:val="28"/>
        </w:rPr>
        <w:tab/>
      </w:r>
      <w:r>
        <w:rPr>
          <w:sz w:val="28"/>
          <w:szCs w:val="28"/>
        </w:rPr>
        <w:tab/>
        <w:t>662-369-2907</w:t>
      </w:r>
    </w:p>
    <w:p w14:paraId="0C09E35F" w14:textId="77777777" w:rsidR="001177F9" w:rsidRDefault="001177F9" w:rsidP="001177F9">
      <w:pPr>
        <w:rPr>
          <w:sz w:val="28"/>
          <w:szCs w:val="28"/>
        </w:rPr>
      </w:pPr>
      <w:r>
        <w:rPr>
          <w:sz w:val="28"/>
          <w:szCs w:val="28"/>
        </w:rPr>
        <w:tab/>
        <w:t>Monroe County Health Department</w:t>
      </w:r>
      <w:r>
        <w:rPr>
          <w:sz w:val="28"/>
          <w:szCs w:val="28"/>
        </w:rPr>
        <w:tab/>
        <w:t>662-369-8132</w:t>
      </w:r>
    </w:p>
    <w:p w14:paraId="726458E6" w14:textId="77777777" w:rsidR="001177F9" w:rsidRDefault="001177F9" w:rsidP="001177F9">
      <w:pPr>
        <w:rPr>
          <w:sz w:val="28"/>
          <w:szCs w:val="28"/>
        </w:rPr>
      </w:pPr>
      <w:r>
        <w:rPr>
          <w:sz w:val="28"/>
          <w:szCs w:val="28"/>
        </w:rPr>
        <w:tab/>
        <w:t>American Red Cross</w:t>
      </w:r>
      <w:r>
        <w:rPr>
          <w:sz w:val="28"/>
          <w:szCs w:val="28"/>
        </w:rPr>
        <w:tab/>
      </w:r>
      <w:r>
        <w:rPr>
          <w:sz w:val="28"/>
          <w:szCs w:val="28"/>
        </w:rPr>
        <w:tab/>
      </w:r>
      <w:r>
        <w:rPr>
          <w:sz w:val="28"/>
          <w:szCs w:val="28"/>
        </w:rPr>
        <w:tab/>
        <w:t>662-369-5710</w:t>
      </w:r>
    </w:p>
    <w:p w14:paraId="0EB361E6" w14:textId="77777777" w:rsidR="001177F9" w:rsidRDefault="001177F9" w:rsidP="001177F9">
      <w:pPr>
        <w:rPr>
          <w:sz w:val="28"/>
          <w:szCs w:val="28"/>
        </w:rPr>
      </w:pPr>
      <w:r>
        <w:rPr>
          <w:sz w:val="28"/>
          <w:szCs w:val="28"/>
        </w:rPr>
        <w:tab/>
        <w:t>Poison Control Center</w:t>
      </w:r>
      <w:r>
        <w:rPr>
          <w:sz w:val="28"/>
          <w:szCs w:val="28"/>
        </w:rPr>
        <w:tab/>
      </w:r>
      <w:r>
        <w:rPr>
          <w:sz w:val="28"/>
          <w:szCs w:val="28"/>
        </w:rPr>
        <w:tab/>
      </w:r>
      <w:r>
        <w:rPr>
          <w:sz w:val="28"/>
          <w:szCs w:val="28"/>
        </w:rPr>
        <w:tab/>
        <w:t>800-222-1222</w:t>
      </w:r>
    </w:p>
    <w:p w14:paraId="12BF6F3A" w14:textId="77777777" w:rsidR="001177F9" w:rsidRDefault="001177F9" w:rsidP="001177F9">
      <w:pPr>
        <w:rPr>
          <w:sz w:val="28"/>
          <w:szCs w:val="28"/>
        </w:rPr>
      </w:pPr>
      <w:r>
        <w:rPr>
          <w:sz w:val="28"/>
          <w:szCs w:val="28"/>
        </w:rPr>
        <w:tab/>
      </w:r>
    </w:p>
    <w:p w14:paraId="551AC029" w14:textId="77777777" w:rsidR="001177F9" w:rsidRPr="00EE3884" w:rsidRDefault="001177F9" w:rsidP="001177F9">
      <w:pPr>
        <w:rPr>
          <w:b/>
          <w:sz w:val="28"/>
          <w:szCs w:val="28"/>
          <w:u w:val="single"/>
        </w:rPr>
      </w:pPr>
      <w:r w:rsidRPr="00EE3884">
        <w:rPr>
          <w:b/>
          <w:sz w:val="28"/>
          <w:szCs w:val="28"/>
          <w:u w:val="single"/>
        </w:rPr>
        <w:t>Law Enforcement</w:t>
      </w:r>
      <w:r w:rsidR="00EE3884">
        <w:rPr>
          <w:b/>
          <w:sz w:val="28"/>
          <w:szCs w:val="28"/>
          <w:u w:val="single"/>
        </w:rPr>
        <w:tab/>
      </w:r>
      <w:r w:rsidR="00EE3884">
        <w:rPr>
          <w:sz w:val="28"/>
          <w:szCs w:val="28"/>
        </w:rPr>
        <w:tab/>
      </w:r>
      <w:r w:rsidR="00EE3884">
        <w:rPr>
          <w:sz w:val="28"/>
          <w:szCs w:val="28"/>
        </w:rPr>
        <w:tab/>
      </w:r>
      <w:r w:rsidR="00EE3884">
        <w:rPr>
          <w:sz w:val="28"/>
          <w:szCs w:val="28"/>
        </w:rPr>
        <w:tab/>
      </w:r>
      <w:r w:rsidR="00EE3884">
        <w:rPr>
          <w:sz w:val="28"/>
          <w:szCs w:val="28"/>
        </w:rPr>
        <w:tab/>
      </w:r>
      <w:r w:rsidR="00EE3884">
        <w:rPr>
          <w:sz w:val="28"/>
          <w:szCs w:val="28"/>
        </w:rPr>
        <w:tab/>
      </w:r>
      <w:r w:rsidR="00EE3884">
        <w:rPr>
          <w:sz w:val="28"/>
          <w:szCs w:val="28"/>
        </w:rPr>
        <w:tab/>
      </w:r>
      <w:r w:rsidR="00EE3884">
        <w:rPr>
          <w:b/>
          <w:sz w:val="28"/>
          <w:szCs w:val="28"/>
          <w:u w:val="single"/>
        </w:rPr>
        <w:t>Media</w:t>
      </w:r>
    </w:p>
    <w:p w14:paraId="7E4AD8A8" w14:textId="77777777" w:rsidR="001177F9" w:rsidRPr="00EE3884" w:rsidRDefault="001177F9" w:rsidP="001177F9">
      <w:pPr>
        <w:rPr>
          <w:sz w:val="28"/>
          <w:szCs w:val="28"/>
        </w:rPr>
      </w:pPr>
      <w:r w:rsidRPr="005F0363">
        <w:rPr>
          <w:sz w:val="28"/>
          <w:szCs w:val="28"/>
        </w:rPr>
        <w:t>F.B.I.</w:t>
      </w:r>
      <w:r w:rsidRPr="005F0363">
        <w:rPr>
          <w:sz w:val="28"/>
          <w:szCs w:val="28"/>
        </w:rPr>
        <w:tab/>
      </w:r>
      <w:r w:rsidRPr="005F0363">
        <w:rPr>
          <w:sz w:val="28"/>
          <w:szCs w:val="28"/>
        </w:rPr>
        <w:tab/>
      </w:r>
      <w:r w:rsidRPr="005F0363">
        <w:rPr>
          <w:sz w:val="28"/>
          <w:szCs w:val="28"/>
        </w:rPr>
        <w:tab/>
      </w:r>
      <w:r w:rsidRPr="005F0363">
        <w:rPr>
          <w:sz w:val="28"/>
          <w:szCs w:val="28"/>
        </w:rPr>
        <w:tab/>
      </w:r>
      <w:r w:rsidRPr="005F0363">
        <w:rPr>
          <w:sz w:val="28"/>
          <w:szCs w:val="28"/>
        </w:rPr>
        <w:tab/>
      </w:r>
      <w:r w:rsidR="005F0363">
        <w:rPr>
          <w:sz w:val="28"/>
          <w:szCs w:val="28"/>
        </w:rPr>
        <w:t>662-328-5299</w:t>
      </w:r>
      <w:r w:rsidRPr="005F0363">
        <w:rPr>
          <w:sz w:val="28"/>
          <w:szCs w:val="28"/>
        </w:rPr>
        <w:tab/>
      </w:r>
      <w:r w:rsidR="00EE3884">
        <w:rPr>
          <w:sz w:val="28"/>
          <w:szCs w:val="28"/>
        </w:rPr>
        <w:tab/>
        <w:t>WCBI</w:t>
      </w:r>
      <w:r w:rsidR="00EE3884">
        <w:rPr>
          <w:sz w:val="28"/>
          <w:szCs w:val="28"/>
        </w:rPr>
        <w:tab/>
        <w:t>662-327-4444</w:t>
      </w:r>
    </w:p>
    <w:p w14:paraId="1866973A" w14:textId="77777777" w:rsidR="0060372B" w:rsidRDefault="001177F9" w:rsidP="0060372B">
      <w:pPr>
        <w:rPr>
          <w:sz w:val="28"/>
          <w:szCs w:val="28"/>
        </w:rPr>
      </w:pPr>
      <w:r w:rsidRPr="005F0363">
        <w:rPr>
          <w:sz w:val="28"/>
          <w:szCs w:val="28"/>
        </w:rPr>
        <w:t>Mississippi Highway Patrol</w:t>
      </w:r>
      <w:r w:rsidR="005F0363">
        <w:rPr>
          <w:sz w:val="28"/>
          <w:szCs w:val="28"/>
        </w:rPr>
        <w:tab/>
        <w:t>662-323-5214</w:t>
      </w:r>
      <w:r w:rsidR="00EE3884">
        <w:rPr>
          <w:sz w:val="28"/>
          <w:szCs w:val="28"/>
        </w:rPr>
        <w:tab/>
      </w:r>
      <w:r w:rsidR="00EE3884">
        <w:rPr>
          <w:sz w:val="28"/>
          <w:szCs w:val="28"/>
        </w:rPr>
        <w:tab/>
      </w:r>
      <w:r w:rsidR="00EE3884">
        <w:rPr>
          <w:sz w:val="28"/>
          <w:szCs w:val="28"/>
        </w:rPr>
        <w:tab/>
      </w:r>
      <w:r w:rsidR="00CE6A5F">
        <w:rPr>
          <w:sz w:val="28"/>
          <w:szCs w:val="28"/>
        </w:rPr>
        <w:tab/>
      </w:r>
      <w:r w:rsidR="00EE3884">
        <w:rPr>
          <w:sz w:val="28"/>
          <w:szCs w:val="28"/>
        </w:rPr>
        <w:t xml:space="preserve">662-328-1224  </w:t>
      </w:r>
    </w:p>
    <w:p w14:paraId="32C438A7" w14:textId="77777777" w:rsidR="005F0363" w:rsidRDefault="005F0363" w:rsidP="0060372B">
      <w:pPr>
        <w:rPr>
          <w:sz w:val="28"/>
          <w:szCs w:val="28"/>
        </w:rPr>
      </w:pPr>
      <w:r>
        <w:rPr>
          <w:sz w:val="28"/>
          <w:szCs w:val="28"/>
        </w:rPr>
        <w:t>U.S. Marshall’s Office</w:t>
      </w:r>
      <w:r>
        <w:rPr>
          <w:sz w:val="28"/>
          <w:szCs w:val="28"/>
        </w:rPr>
        <w:tab/>
      </w:r>
      <w:r>
        <w:rPr>
          <w:sz w:val="28"/>
          <w:szCs w:val="28"/>
        </w:rPr>
        <w:tab/>
        <w:t>662-369-4892</w:t>
      </w:r>
      <w:r w:rsidR="00EE3884" w:rsidRPr="00EE3884">
        <w:rPr>
          <w:sz w:val="28"/>
          <w:szCs w:val="28"/>
        </w:rPr>
        <w:t xml:space="preserve"> </w:t>
      </w:r>
      <w:r w:rsidR="00EE3884">
        <w:rPr>
          <w:sz w:val="28"/>
          <w:szCs w:val="28"/>
        </w:rPr>
        <w:tab/>
      </w:r>
      <w:r w:rsidR="00EE3884">
        <w:rPr>
          <w:sz w:val="28"/>
          <w:szCs w:val="28"/>
        </w:rPr>
        <w:tab/>
      </w:r>
      <w:r w:rsidR="00CE6A5F">
        <w:rPr>
          <w:sz w:val="28"/>
          <w:szCs w:val="28"/>
        </w:rPr>
        <w:tab/>
      </w:r>
      <w:r w:rsidR="00CE6A5F">
        <w:rPr>
          <w:sz w:val="28"/>
          <w:szCs w:val="28"/>
        </w:rPr>
        <w:tab/>
        <w:t>662-841-0044</w:t>
      </w:r>
    </w:p>
    <w:p w14:paraId="2CBE3B6E" w14:textId="77777777" w:rsidR="005F0363" w:rsidRDefault="005F0363" w:rsidP="0060372B">
      <w:pPr>
        <w:rPr>
          <w:sz w:val="28"/>
          <w:szCs w:val="28"/>
        </w:rPr>
      </w:pPr>
      <w:r>
        <w:rPr>
          <w:sz w:val="28"/>
          <w:szCs w:val="28"/>
        </w:rPr>
        <w:t>U.S. Border Patrol</w:t>
      </w:r>
      <w:r w:rsidR="00EE3884">
        <w:rPr>
          <w:sz w:val="28"/>
          <w:szCs w:val="28"/>
        </w:rPr>
        <w:tab/>
      </w:r>
      <w:r w:rsidR="00EE3884">
        <w:rPr>
          <w:sz w:val="28"/>
          <w:szCs w:val="28"/>
        </w:rPr>
        <w:tab/>
      </w:r>
      <w:r w:rsidR="00EE3884">
        <w:rPr>
          <w:sz w:val="28"/>
          <w:szCs w:val="28"/>
        </w:rPr>
        <w:tab/>
      </w:r>
      <w:r w:rsidR="00EE3884">
        <w:rPr>
          <w:sz w:val="28"/>
          <w:szCs w:val="28"/>
        </w:rPr>
        <w:tab/>
      </w:r>
      <w:r w:rsidR="00EE3884">
        <w:rPr>
          <w:sz w:val="28"/>
          <w:szCs w:val="28"/>
        </w:rPr>
        <w:tab/>
      </w:r>
      <w:r w:rsidR="00EE3884">
        <w:rPr>
          <w:sz w:val="28"/>
          <w:szCs w:val="28"/>
        </w:rPr>
        <w:tab/>
      </w:r>
      <w:r w:rsidR="00EE3884">
        <w:rPr>
          <w:sz w:val="28"/>
          <w:szCs w:val="28"/>
        </w:rPr>
        <w:tab/>
      </w:r>
      <w:r w:rsidR="00CE6A5F">
        <w:rPr>
          <w:sz w:val="28"/>
          <w:szCs w:val="28"/>
        </w:rPr>
        <w:t>WTVA</w:t>
      </w:r>
      <w:r w:rsidR="00CE6A5F">
        <w:rPr>
          <w:sz w:val="28"/>
          <w:szCs w:val="28"/>
        </w:rPr>
        <w:tab/>
        <w:t>662-842-7620</w:t>
      </w:r>
      <w:r w:rsidR="00CE6A5F">
        <w:rPr>
          <w:sz w:val="28"/>
          <w:szCs w:val="28"/>
        </w:rPr>
        <w:tab/>
      </w:r>
      <w:r w:rsidR="00CE6A5F">
        <w:rPr>
          <w:sz w:val="28"/>
          <w:szCs w:val="28"/>
        </w:rPr>
        <w:tab/>
      </w:r>
    </w:p>
    <w:p w14:paraId="18FABFDB" w14:textId="77777777" w:rsidR="005F0363" w:rsidRDefault="005F0363" w:rsidP="00EE3884">
      <w:pPr>
        <w:ind w:firstLine="720"/>
        <w:rPr>
          <w:sz w:val="28"/>
          <w:szCs w:val="28"/>
        </w:rPr>
      </w:pPr>
      <w:r>
        <w:rPr>
          <w:sz w:val="28"/>
          <w:szCs w:val="28"/>
        </w:rPr>
        <w:t>Gulf Port</w:t>
      </w:r>
      <w:r>
        <w:rPr>
          <w:sz w:val="28"/>
          <w:szCs w:val="28"/>
        </w:rPr>
        <w:tab/>
      </w:r>
      <w:r>
        <w:rPr>
          <w:sz w:val="28"/>
          <w:szCs w:val="28"/>
        </w:rPr>
        <w:tab/>
      </w:r>
      <w:r>
        <w:rPr>
          <w:sz w:val="28"/>
          <w:szCs w:val="28"/>
        </w:rPr>
        <w:tab/>
        <w:t>228-863-3582</w:t>
      </w:r>
      <w:r w:rsidR="00CE6A5F">
        <w:rPr>
          <w:sz w:val="28"/>
          <w:szCs w:val="28"/>
        </w:rPr>
        <w:tab/>
      </w:r>
      <w:r w:rsidR="00CE6A5F">
        <w:rPr>
          <w:sz w:val="28"/>
          <w:szCs w:val="28"/>
        </w:rPr>
        <w:tab/>
      </w:r>
      <w:r w:rsidR="00CE6A5F">
        <w:rPr>
          <w:sz w:val="28"/>
          <w:szCs w:val="28"/>
        </w:rPr>
        <w:tab/>
      </w:r>
      <w:r w:rsidR="00CE6A5F">
        <w:rPr>
          <w:sz w:val="28"/>
          <w:szCs w:val="28"/>
        </w:rPr>
        <w:tab/>
        <w:t>662-327-6464</w:t>
      </w:r>
    </w:p>
    <w:p w14:paraId="669F06AE" w14:textId="77777777" w:rsidR="00CE6A5F" w:rsidRDefault="005F0363" w:rsidP="00CE6A5F">
      <w:pPr>
        <w:ind w:firstLine="720"/>
        <w:rPr>
          <w:sz w:val="28"/>
          <w:szCs w:val="28"/>
        </w:rPr>
      </w:pPr>
      <w:r>
        <w:rPr>
          <w:sz w:val="28"/>
          <w:szCs w:val="28"/>
        </w:rPr>
        <w:t>Mobile</w:t>
      </w:r>
      <w:r>
        <w:rPr>
          <w:sz w:val="28"/>
          <w:szCs w:val="28"/>
        </w:rPr>
        <w:tab/>
      </w:r>
      <w:r>
        <w:rPr>
          <w:sz w:val="28"/>
          <w:szCs w:val="28"/>
        </w:rPr>
        <w:tab/>
      </w:r>
      <w:r>
        <w:rPr>
          <w:sz w:val="28"/>
          <w:szCs w:val="28"/>
        </w:rPr>
        <w:tab/>
        <w:t>334-441-6139</w:t>
      </w:r>
      <w:r w:rsidR="00CE6A5F">
        <w:rPr>
          <w:sz w:val="28"/>
          <w:szCs w:val="28"/>
        </w:rPr>
        <w:tab/>
      </w:r>
      <w:r w:rsidR="00CE6A5F">
        <w:rPr>
          <w:sz w:val="28"/>
          <w:szCs w:val="28"/>
        </w:rPr>
        <w:tab/>
        <w:t>WLOV</w:t>
      </w:r>
      <w:r w:rsidR="00CE6A5F">
        <w:rPr>
          <w:sz w:val="28"/>
          <w:szCs w:val="28"/>
        </w:rPr>
        <w:tab/>
        <w:t>662-842-7620</w:t>
      </w:r>
    </w:p>
    <w:p w14:paraId="7DD01E0B" w14:textId="77777777" w:rsidR="005F0363" w:rsidRDefault="00CE6A5F" w:rsidP="00CE6A5F">
      <w:pPr>
        <w:ind w:left="7200" w:firstLine="720"/>
        <w:rPr>
          <w:sz w:val="28"/>
          <w:szCs w:val="28"/>
        </w:rPr>
      </w:pPr>
      <w:r>
        <w:rPr>
          <w:sz w:val="28"/>
          <w:szCs w:val="28"/>
        </w:rPr>
        <w:t>662-328-2727</w:t>
      </w:r>
    </w:p>
    <w:p w14:paraId="341D8E39" w14:textId="77777777" w:rsidR="00CE6A5F" w:rsidRPr="005F0363" w:rsidRDefault="00CE6A5F" w:rsidP="0060372B">
      <w:pPr>
        <w:rPr>
          <w:sz w:val="28"/>
          <w:szCs w:val="28"/>
        </w:rPr>
      </w:pPr>
    </w:p>
    <w:p w14:paraId="6CE5EEDB" w14:textId="77777777" w:rsidR="001177F9" w:rsidRDefault="00CE6A5F" w:rsidP="0060372B">
      <w:pPr>
        <w:rPr>
          <w:b/>
          <w:sz w:val="28"/>
          <w:szCs w:val="28"/>
          <w:u w:val="single"/>
        </w:rPr>
      </w:pPr>
      <w:r w:rsidRPr="00CE6A5F">
        <w:rPr>
          <w:b/>
          <w:sz w:val="28"/>
          <w:szCs w:val="28"/>
          <w:u w:val="single"/>
        </w:rPr>
        <w:t>Radio</w:t>
      </w:r>
    </w:p>
    <w:p w14:paraId="4C0932B5" w14:textId="77777777" w:rsidR="00CE6A5F" w:rsidRPr="00CE6A5F" w:rsidRDefault="00CE6A5F" w:rsidP="0060372B">
      <w:pPr>
        <w:rPr>
          <w:sz w:val="28"/>
          <w:szCs w:val="28"/>
        </w:rPr>
      </w:pPr>
      <w:r>
        <w:rPr>
          <w:sz w:val="28"/>
          <w:szCs w:val="28"/>
        </w:rPr>
        <w:tab/>
        <w:t>WWZQ</w:t>
      </w:r>
      <w:r>
        <w:rPr>
          <w:sz w:val="28"/>
          <w:szCs w:val="28"/>
        </w:rPr>
        <w:tab/>
        <w:t>662-369-4561</w:t>
      </w:r>
      <w:r w:rsidRPr="00CE6A5F">
        <w:rPr>
          <w:sz w:val="28"/>
          <w:szCs w:val="28"/>
        </w:rPr>
        <w:t xml:space="preserve"> </w:t>
      </w:r>
      <w:r>
        <w:rPr>
          <w:sz w:val="28"/>
          <w:szCs w:val="28"/>
        </w:rPr>
        <w:tab/>
      </w:r>
      <w:r>
        <w:rPr>
          <w:sz w:val="28"/>
          <w:szCs w:val="28"/>
        </w:rPr>
        <w:tab/>
        <w:t>WAFM</w:t>
      </w:r>
      <w:r>
        <w:rPr>
          <w:sz w:val="28"/>
          <w:szCs w:val="28"/>
        </w:rPr>
        <w:tab/>
        <w:t xml:space="preserve"> 662-256-9726</w:t>
      </w:r>
    </w:p>
    <w:p w14:paraId="17EB1A01" w14:textId="77777777" w:rsidR="0060372B" w:rsidRPr="0060372B" w:rsidRDefault="0060372B" w:rsidP="0060372B">
      <w:pPr>
        <w:keepNext/>
        <w:jc w:val="center"/>
        <w:outlineLvl w:val="0"/>
        <w:rPr>
          <w:b/>
          <w:sz w:val="36"/>
          <w:szCs w:val="36"/>
        </w:rPr>
      </w:pPr>
      <w:bookmarkStart w:id="852" w:name="_Toc353782432"/>
      <w:r w:rsidRPr="0060372B">
        <w:rPr>
          <w:b/>
          <w:sz w:val="36"/>
          <w:szCs w:val="36"/>
        </w:rPr>
        <w:t>Natural Gas Emergency</w:t>
      </w:r>
      <w:bookmarkEnd w:id="852"/>
    </w:p>
    <w:p w14:paraId="31516072" w14:textId="77777777" w:rsidR="0060372B" w:rsidRPr="0060372B" w:rsidRDefault="0060372B" w:rsidP="0060372B"/>
    <w:p w14:paraId="19EDC537" w14:textId="77777777" w:rsidR="0060372B" w:rsidRPr="0060372B" w:rsidRDefault="0060372B" w:rsidP="0060372B">
      <w:pPr>
        <w:rPr>
          <w:sz w:val="24"/>
        </w:rPr>
      </w:pPr>
      <w:r w:rsidRPr="0060372B">
        <w:rPr>
          <w:sz w:val="24"/>
        </w:rPr>
        <w:t>Definition: A natural gas emergency occurs when natural gas escapes from its controlled environment.</w:t>
      </w:r>
    </w:p>
    <w:p w14:paraId="51B3939D" w14:textId="77777777" w:rsidR="0060372B" w:rsidRPr="0060372B" w:rsidRDefault="0060372B" w:rsidP="0060372B"/>
    <w:p w14:paraId="7132D68F" w14:textId="77777777" w:rsidR="0060372B" w:rsidRPr="0060372B" w:rsidRDefault="0060372B" w:rsidP="0060372B">
      <w:r w:rsidRPr="0060372B">
        <w:rPr>
          <w:b/>
          <w:sz w:val="30"/>
        </w:rPr>
        <w:t>Emergency Procedure:</w:t>
      </w:r>
    </w:p>
    <w:p w14:paraId="465E14B3" w14:textId="77777777" w:rsidR="0060372B" w:rsidRPr="0060372B" w:rsidRDefault="0060372B" w:rsidP="0060372B"/>
    <w:p w14:paraId="224CEE79" w14:textId="77777777" w:rsidR="0060372B" w:rsidRPr="00B01476" w:rsidRDefault="0060372B" w:rsidP="0060372B">
      <w:pPr>
        <w:numPr>
          <w:ilvl w:val="0"/>
          <w:numId w:val="163"/>
        </w:numPr>
        <w:rPr>
          <w:sz w:val="28"/>
          <w:szCs w:val="28"/>
        </w:rPr>
      </w:pPr>
      <w:r w:rsidRPr="00B01476">
        <w:rPr>
          <w:sz w:val="28"/>
          <w:szCs w:val="28"/>
        </w:rPr>
        <w:t>Call 911.  Make sure the 911 operator understands that there is a natural gas emergency. If possible, stay on the line until you are instructed to disconnect by the 911 operator.</w:t>
      </w:r>
    </w:p>
    <w:p w14:paraId="7C654A75" w14:textId="77777777" w:rsidR="0060372B" w:rsidRPr="00B01476" w:rsidRDefault="0060372B" w:rsidP="0060372B">
      <w:pPr>
        <w:numPr>
          <w:ilvl w:val="0"/>
          <w:numId w:val="163"/>
        </w:numPr>
        <w:rPr>
          <w:sz w:val="28"/>
          <w:szCs w:val="28"/>
        </w:rPr>
      </w:pPr>
      <w:r w:rsidRPr="00B01476">
        <w:rPr>
          <w:sz w:val="28"/>
          <w:szCs w:val="28"/>
        </w:rPr>
        <w:t>Call the gas company at 842-1122</w:t>
      </w:r>
    </w:p>
    <w:p w14:paraId="54E654AD" w14:textId="77777777" w:rsidR="0060372B" w:rsidRPr="00B01476" w:rsidRDefault="0060372B" w:rsidP="0060372B">
      <w:pPr>
        <w:numPr>
          <w:ilvl w:val="0"/>
          <w:numId w:val="163"/>
        </w:numPr>
        <w:rPr>
          <w:sz w:val="28"/>
          <w:szCs w:val="28"/>
        </w:rPr>
      </w:pPr>
      <w:r w:rsidRPr="00B01476">
        <w:rPr>
          <w:sz w:val="28"/>
          <w:szCs w:val="28"/>
        </w:rPr>
        <w:t>Custodians will shut-off gas and electricity.</w:t>
      </w:r>
    </w:p>
    <w:p w14:paraId="234B5986" w14:textId="77777777" w:rsidR="0060372B" w:rsidRPr="00B01476" w:rsidRDefault="0060372B" w:rsidP="0060372B">
      <w:pPr>
        <w:numPr>
          <w:ilvl w:val="0"/>
          <w:numId w:val="163"/>
        </w:numPr>
        <w:rPr>
          <w:sz w:val="28"/>
          <w:szCs w:val="28"/>
        </w:rPr>
      </w:pPr>
      <w:r w:rsidRPr="00B01476">
        <w:rPr>
          <w:sz w:val="28"/>
          <w:szCs w:val="28"/>
        </w:rPr>
        <w:t>No smoking.</w:t>
      </w:r>
    </w:p>
    <w:p w14:paraId="1CB63A01" w14:textId="77777777" w:rsidR="0060372B" w:rsidRPr="00B01476" w:rsidRDefault="0060372B" w:rsidP="0060372B">
      <w:pPr>
        <w:numPr>
          <w:ilvl w:val="0"/>
          <w:numId w:val="163"/>
        </w:numPr>
        <w:rPr>
          <w:sz w:val="28"/>
          <w:szCs w:val="28"/>
        </w:rPr>
      </w:pPr>
      <w:r w:rsidRPr="00B01476">
        <w:rPr>
          <w:sz w:val="28"/>
          <w:szCs w:val="28"/>
        </w:rPr>
        <w:t xml:space="preserve">The principal will initiate evacuation plan, if necessary.  The alert signal is: </w:t>
      </w:r>
      <w:r w:rsidRPr="00B01476">
        <w:rPr>
          <w:b/>
          <w:bCs/>
          <w:sz w:val="28"/>
          <w:szCs w:val="28"/>
        </w:rPr>
        <w:t>FIRE ALARM SIGNAL.</w:t>
      </w:r>
    </w:p>
    <w:p w14:paraId="15DC076A" w14:textId="77777777" w:rsidR="0060372B" w:rsidRPr="00B01476" w:rsidRDefault="0060372B" w:rsidP="0060372B">
      <w:pPr>
        <w:numPr>
          <w:ilvl w:val="0"/>
          <w:numId w:val="163"/>
        </w:numPr>
        <w:rPr>
          <w:sz w:val="28"/>
          <w:szCs w:val="28"/>
        </w:rPr>
      </w:pPr>
      <w:r w:rsidRPr="00B01476">
        <w:rPr>
          <w:sz w:val="28"/>
          <w:szCs w:val="28"/>
        </w:rPr>
        <w:t>The principal will notify the superintendent’s office who will immediately notify the proper departments.</w:t>
      </w:r>
    </w:p>
    <w:p w14:paraId="35153930" w14:textId="77777777" w:rsidR="0060372B" w:rsidRPr="00B01476" w:rsidRDefault="0060372B" w:rsidP="0060372B">
      <w:pPr>
        <w:numPr>
          <w:ilvl w:val="0"/>
          <w:numId w:val="163"/>
        </w:numPr>
        <w:rPr>
          <w:sz w:val="28"/>
          <w:szCs w:val="28"/>
        </w:rPr>
      </w:pPr>
      <w:r w:rsidRPr="00B01476">
        <w:rPr>
          <w:sz w:val="28"/>
          <w:szCs w:val="28"/>
        </w:rPr>
        <w:t>If evacuation becomes necessary, each teacher should call roll to account for students under his or her supervision and report missing students to the principal.</w:t>
      </w:r>
    </w:p>
    <w:p w14:paraId="0A3FAB73" w14:textId="77777777" w:rsidR="0060372B" w:rsidRPr="00B01476" w:rsidRDefault="0060372B" w:rsidP="0060372B">
      <w:pPr>
        <w:numPr>
          <w:ilvl w:val="0"/>
          <w:numId w:val="163"/>
        </w:numPr>
        <w:rPr>
          <w:sz w:val="28"/>
          <w:szCs w:val="28"/>
        </w:rPr>
      </w:pPr>
      <w:r w:rsidRPr="00B01476">
        <w:rPr>
          <w:sz w:val="28"/>
          <w:szCs w:val="28"/>
        </w:rPr>
        <w:t>Secretarial staff will take enrollment cards and sign-out sheets for off-site student release.</w:t>
      </w:r>
    </w:p>
    <w:p w14:paraId="47A1196B" w14:textId="77777777" w:rsidR="0060372B" w:rsidRPr="00B01476" w:rsidRDefault="0060372B" w:rsidP="0060372B">
      <w:pPr>
        <w:numPr>
          <w:ilvl w:val="0"/>
          <w:numId w:val="163"/>
        </w:numPr>
        <w:rPr>
          <w:sz w:val="28"/>
          <w:szCs w:val="28"/>
        </w:rPr>
      </w:pPr>
      <w:r w:rsidRPr="00B01476">
        <w:rPr>
          <w:sz w:val="28"/>
          <w:szCs w:val="28"/>
        </w:rPr>
        <w:t>First aid providers will render first aid if necessary.</w:t>
      </w:r>
    </w:p>
    <w:p w14:paraId="0A58F205" w14:textId="77777777" w:rsidR="0060372B" w:rsidRDefault="0060372B" w:rsidP="0060372B">
      <w:pPr>
        <w:numPr>
          <w:ilvl w:val="0"/>
          <w:numId w:val="163"/>
        </w:numPr>
        <w:rPr>
          <w:sz w:val="28"/>
          <w:szCs w:val="28"/>
        </w:rPr>
      </w:pPr>
      <w:r w:rsidRPr="00B01476">
        <w:rPr>
          <w:sz w:val="28"/>
          <w:szCs w:val="28"/>
        </w:rPr>
        <w:t>The principal will document actions and decisions concerning natural gas incident.</w:t>
      </w:r>
    </w:p>
    <w:p w14:paraId="11495C9F" w14:textId="77777777" w:rsidR="00B01476" w:rsidRDefault="00B01476" w:rsidP="00B01476">
      <w:pPr>
        <w:rPr>
          <w:sz w:val="28"/>
          <w:szCs w:val="28"/>
        </w:rPr>
      </w:pPr>
    </w:p>
    <w:p w14:paraId="4672F915" w14:textId="77777777" w:rsidR="0060372B" w:rsidRPr="0060372B" w:rsidRDefault="0060372B" w:rsidP="0060372B">
      <w:pPr>
        <w:keepNext/>
        <w:jc w:val="center"/>
        <w:outlineLvl w:val="0"/>
        <w:rPr>
          <w:b/>
          <w:sz w:val="36"/>
          <w:szCs w:val="36"/>
        </w:rPr>
      </w:pPr>
      <w:bookmarkStart w:id="853" w:name="_Toc353782433"/>
      <w:r w:rsidRPr="0060372B">
        <w:rPr>
          <w:b/>
          <w:sz w:val="36"/>
          <w:szCs w:val="36"/>
        </w:rPr>
        <w:t>Nuclear Warning Procedures</w:t>
      </w:r>
      <w:bookmarkEnd w:id="853"/>
    </w:p>
    <w:p w14:paraId="43CA72BF" w14:textId="77777777" w:rsidR="0060372B" w:rsidRPr="0060372B" w:rsidRDefault="0060372B" w:rsidP="0060372B">
      <w:pPr>
        <w:jc w:val="center"/>
        <w:rPr>
          <w:b/>
        </w:rPr>
      </w:pPr>
    </w:p>
    <w:p w14:paraId="48A0D43D" w14:textId="77777777" w:rsidR="0060372B" w:rsidRPr="0060372B" w:rsidRDefault="0060372B" w:rsidP="0060372B">
      <w:r w:rsidRPr="0060372B">
        <w:rPr>
          <w:b/>
          <w:sz w:val="30"/>
        </w:rPr>
        <w:t>Emergency Procedures:</w:t>
      </w:r>
    </w:p>
    <w:p w14:paraId="5CFB139B" w14:textId="77777777" w:rsidR="0060372B" w:rsidRPr="0060372B" w:rsidRDefault="0060372B" w:rsidP="0060372B"/>
    <w:p w14:paraId="272C0D48" w14:textId="77777777" w:rsidR="0060372B" w:rsidRPr="00B01476" w:rsidRDefault="0060372B" w:rsidP="0060372B">
      <w:pPr>
        <w:numPr>
          <w:ilvl w:val="0"/>
          <w:numId w:val="164"/>
        </w:numPr>
        <w:rPr>
          <w:sz w:val="28"/>
          <w:szCs w:val="28"/>
        </w:rPr>
      </w:pPr>
      <w:r w:rsidRPr="00B01476">
        <w:rPr>
          <w:sz w:val="28"/>
          <w:szCs w:val="28"/>
        </w:rPr>
        <w:t xml:space="preserve">The primary means of warning of a nuclear emergency will be by the alert warning radio located throughout the County of </w:t>
      </w:r>
      <w:r w:rsidR="00851321" w:rsidRPr="00B01476">
        <w:rPr>
          <w:sz w:val="28"/>
          <w:szCs w:val="28"/>
        </w:rPr>
        <w:t>Monroe.</w:t>
      </w:r>
    </w:p>
    <w:p w14:paraId="6006532E" w14:textId="77777777" w:rsidR="0060372B" w:rsidRPr="00B01476" w:rsidRDefault="0060372B" w:rsidP="0060372B">
      <w:pPr>
        <w:numPr>
          <w:ilvl w:val="0"/>
          <w:numId w:val="164"/>
        </w:numPr>
        <w:rPr>
          <w:sz w:val="28"/>
          <w:szCs w:val="28"/>
        </w:rPr>
      </w:pPr>
      <w:r w:rsidRPr="00B01476">
        <w:rPr>
          <w:sz w:val="28"/>
          <w:szCs w:val="28"/>
        </w:rPr>
        <w:t>Move to the center of the building away from outside walls, the roof, or any openings to the outside.</w:t>
      </w:r>
    </w:p>
    <w:p w14:paraId="6DB1E53F" w14:textId="77777777" w:rsidR="0060372B" w:rsidRPr="00B01476" w:rsidRDefault="0060372B" w:rsidP="0060372B">
      <w:pPr>
        <w:numPr>
          <w:ilvl w:val="0"/>
          <w:numId w:val="164"/>
        </w:numPr>
        <w:rPr>
          <w:sz w:val="28"/>
          <w:szCs w:val="28"/>
        </w:rPr>
      </w:pPr>
      <w:r w:rsidRPr="00B01476">
        <w:rPr>
          <w:sz w:val="28"/>
          <w:szCs w:val="28"/>
        </w:rPr>
        <w:t>Remember shielding is required.  The heavier, thicker, and denser the shielding material is between you and the outside, the better the protection.</w:t>
      </w:r>
    </w:p>
    <w:p w14:paraId="5CB4A469" w14:textId="77777777" w:rsidR="0060372B" w:rsidRPr="00B01476" w:rsidRDefault="0060372B" w:rsidP="0060372B">
      <w:pPr>
        <w:numPr>
          <w:ilvl w:val="0"/>
          <w:numId w:val="164"/>
        </w:numPr>
        <w:rPr>
          <w:sz w:val="28"/>
          <w:szCs w:val="28"/>
        </w:rPr>
      </w:pPr>
      <w:r w:rsidRPr="00B01476">
        <w:rPr>
          <w:sz w:val="28"/>
          <w:szCs w:val="28"/>
        </w:rPr>
        <w:t>Keep a portable radio, and monitor the Emergency Broadcast Station.</w:t>
      </w:r>
    </w:p>
    <w:p w14:paraId="19143A2C" w14:textId="77777777" w:rsidR="0060372B" w:rsidRPr="00B01476" w:rsidRDefault="0060372B" w:rsidP="0060372B">
      <w:pPr>
        <w:numPr>
          <w:ilvl w:val="0"/>
          <w:numId w:val="164"/>
        </w:numPr>
        <w:rPr>
          <w:sz w:val="28"/>
          <w:szCs w:val="28"/>
        </w:rPr>
      </w:pPr>
      <w:r w:rsidRPr="00B01476">
        <w:rPr>
          <w:sz w:val="28"/>
          <w:szCs w:val="28"/>
        </w:rPr>
        <w:t>Be alert to attempts of school officials to get information to you through special teams, public address systems, or on a door-to-door basis.</w:t>
      </w:r>
    </w:p>
    <w:p w14:paraId="38085E49" w14:textId="77777777" w:rsidR="0060372B" w:rsidRPr="0060372B" w:rsidRDefault="0060372B" w:rsidP="0060372B"/>
    <w:p w14:paraId="3415E81E" w14:textId="77777777" w:rsidR="0060372B" w:rsidRPr="0060372B" w:rsidRDefault="0060372B" w:rsidP="0060372B"/>
    <w:p w14:paraId="47769952" w14:textId="77777777" w:rsidR="0060372B" w:rsidRPr="0060372B" w:rsidRDefault="0060372B" w:rsidP="0060372B"/>
    <w:p w14:paraId="2BE4B123" w14:textId="77777777" w:rsidR="0060372B" w:rsidRPr="0060372B" w:rsidRDefault="0060372B" w:rsidP="0060372B"/>
    <w:p w14:paraId="7F6C5717" w14:textId="77777777" w:rsidR="0060372B" w:rsidRPr="0060372B" w:rsidRDefault="0060372B" w:rsidP="0060372B"/>
    <w:p w14:paraId="7A560337" w14:textId="77777777" w:rsidR="0060372B" w:rsidRPr="0060372B" w:rsidRDefault="0060372B" w:rsidP="0060372B"/>
    <w:p w14:paraId="50C64A8B" w14:textId="77777777" w:rsidR="0060372B" w:rsidRPr="0060372B" w:rsidRDefault="0060372B" w:rsidP="0060372B"/>
    <w:p w14:paraId="6226902F" w14:textId="77777777" w:rsidR="0060372B" w:rsidRPr="0060372B" w:rsidRDefault="0060372B" w:rsidP="0060372B"/>
    <w:p w14:paraId="7C76452B" w14:textId="77777777" w:rsidR="0060372B" w:rsidRPr="0060372B" w:rsidRDefault="0060372B" w:rsidP="0060372B"/>
    <w:p w14:paraId="60488A9D" w14:textId="77777777" w:rsidR="0060372B" w:rsidRPr="0060372B" w:rsidRDefault="0060372B" w:rsidP="0060372B"/>
    <w:p w14:paraId="59FA9CF3" w14:textId="77777777" w:rsidR="0060372B" w:rsidRPr="0060372B" w:rsidRDefault="0060372B" w:rsidP="0060372B"/>
    <w:p w14:paraId="7E63F00A" w14:textId="77777777" w:rsidR="0060372B" w:rsidRPr="0060372B" w:rsidRDefault="0060372B" w:rsidP="0060372B">
      <w:pPr>
        <w:keepNext/>
        <w:jc w:val="center"/>
        <w:outlineLvl w:val="0"/>
        <w:rPr>
          <w:b/>
          <w:sz w:val="36"/>
          <w:szCs w:val="36"/>
        </w:rPr>
      </w:pPr>
      <w:bookmarkStart w:id="854" w:name="_Toc353782434"/>
      <w:r w:rsidRPr="0060372B">
        <w:rPr>
          <w:b/>
          <w:sz w:val="36"/>
          <w:szCs w:val="36"/>
        </w:rPr>
        <w:t>Public Assembly Emergency Plan</w:t>
      </w:r>
      <w:bookmarkEnd w:id="854"/>
    </w:p>
    <w:p w14:paraId="5AFCA0B3" w14:textId="77777777" w:rsidR="0060372B" w:rsidRPr="0060372B" w:rsidRDefault="0060372B" w:rsidP="0060372B">
      <w:pPr>
        <w:jc w:val="center"/>
      </w:pPr>
    </w:p>
    <w:p w14:paraId="28ADD09D" w14:textId="77777777" w:rsidR="0060372B" w:rsidRPr="0060372B" w:rsidRDefault="0060372B" w:rsidP="0060372B">
      <w:pPr>
        <w:rPr>
          <w:sz w:val="24"/>
        </w:rPr>
      </w:pPr>
      <w:r w:rsidRPr="0060372B">
        <w:rPr>
          <w:sz w:val="24"/>
        </w:rPr>
        <w:t>Definition: A public assembly is a meeting with an occupant load of 250 or more persons who are gathered in one area or place in a building.</w:t>
      </w:r>
    </w:p>
    <w:p w14:paraId="2F28EBDB" w14:textId="77777777" w:rsidR="0060372B" w:rsidRPr="0060372B" w:rsidRDefault="0060372B" w:rsidP="0060372B">
      <w:pPr>
        <w:rPr>
          <w:sz w:val="24"/>
        </w:rPr>
      </w:pPr>
    </w:p>
    <w:p w14:paraId="4FECFBB6" w14:textId="77777777" w:rsidR="0060372B" w:rsidRPr="0060372B" w:rsidRDefault="0060372B" w:rsidP="0060372B">
      <w:r w:rsidRPr="0060372B">
        <w:rPr>
          <w:b/>
          <w:sz w:val="30"/>
        </w:rPr>
        <w:t>Procedure:</w:t>
      </w:r>
    </w:p>
    <w:p w14:paraId="51815613" w14:textId="77777777" w:rsidR="0060372B" w:rsidRPr="0060372B" w:rsidRDefault="0060372B" w:rsidP="0060372B"/>
    <w:p w14:paraId="69CFF263" w14:textId="77777777" w:rsidR="0060372B" w:rsidRPr="0060372B" w:rsidRDefault="0060372B" w:rsidP="0060372B">
      <w:pPr>
        <w:numPr>
          <w:ilvl w:val="0"/>
          <w:numId w:val="165"/>
        </w:numPr>
      </w:pPr>
      <w:r w:rsidRPr="0060372B">
        <w:t>Principal will see that employees or other personnel serving at a public event are instructed and drilled in the duties they are to perform during an emergency evacuation.</w:t>
      </w:r>
    </w:p>
    <w:p w14:paraId="6992B7D9" w14:textId="77777777" w:rsidR="0060372B" w:rsidRPr="0060372B" w:rsidRDefault="0060372B" w:rsidP="0060372B">
      <w:pPr>
        <w:numPr>
          <w:ilvl w:val="0"/>
          <w:numId w:val="165"/>
        </w:numPr>
      </w:pPr>
      <w:r w:rsidRPr="0060372B">
        <w:t>Principal or designee shall check all exits before public arrive to ensure that all exits are clear and unlocked from the inside.</w:t>
      </w:r>
    </w:p>
    <w:p w14:paraId="3CA3F1A6" w14:textId="77777777" w:rsidR="0060372B" w:rsidRPr="0060372B" w:rsidRDefault="0060372B" w:rsidP="0060372B">
      <w:pPr>
        <w:numPr>
          <w:ilvl w:val="0"/>
          <w:numId w:val="165"/>
        </w:numPr>
      </w:pPr>
      <w:r w:rsidRPr="0060372B">
        <w:t>Smoking or the use of matches and lighters shall not be permitted in the assembly area.</w:t>
      </w:r>
    </w:p>
    <w:p w14:paraId="787A43C5" w14:textId="77777777" w:rsidR="0060372B" w:rsidRPr="0060372B" w:rsidRDefault="0060372B" w:rsidP="0060372B">
      <w:pPr>
        <w:numPr>
          <w:ilvl w:val="0"/>
          <w:numId w:val="165"/>
        </w:numPr>
      </w:pPr>
      <w:r w:rsidRPr="0060372B">
        <w:t>Flashlights shall be made available to employees to assist occupants in the evacuation in case the normal lighting and/or the emergency lighting fails.</w:t>
      </w:r>
    </w:p>
    <w:p w14:paraId="0586CDF0" w14:textId="77777777" w:rsidR="0060372B" w:rsidRPr="0060372B" w:rsidRDefault="0060372B" w:rsidP="0060372B">
      <w:pPr>
        <w:numPr>
          <w:ilvl w:val="0"/>
          <w:numId w:val="165"/>
        </w:numPr>
      </w:pPr>
      <w:r w:rsidRPr="0060372B">
        <w:t>Prior to the beginning of an event the public address announcer will point out emergency exits and the need for aisles and exits to be kept open.</w:t>
      </w:r>
    </w:p>
    <w:p w14:paraId="1F971CEC" w14:textId="77777777" w:rsidR="0060372B" w:rsidRPr="0060372B" w:rsidRDefault="0060372B" w:rsidP="0060372B">
      <w:pPr>
        <w:numPr>
          <w:ilvl w:val="0"/>
          <w:numId w:val="165"/>
        </w:numPr>
      </w:pPr>
      <w:r w:rsidRPr="0060372B">
        <w:t>The principal or designee will assist with crowd control.</w:t>
      </w:r>
    </w:p>
    <w:p w14:paraId="033D4E13" w14:textId="77777777" w:rsidR="0060372B" w:rsidRPr="0060372B" w:rsidRDefault="0060372B" w:rsidP="0060372B">
      <w:pPr>
        <w:numPr>
          <w:ilvl w:val="0"/>
          <w:numId w:val="165"/>
        </w:numPr>
      </w:pPr>
      <w:r w:rsidRPr="0060372B">
        <w:t>The principal or designee will determine when the occupant load is reached.</w:t>
      </w:r>
    </w:p>
    <w:p w14:paraId="61E8D530" w14:textId="77777777" w:rsidR="0060372B" w:rsidRPr="0060372B" w:rsidRDefault="0060372B" w:rsidP="0060372B">
      <w:pPr>
        <w:numPr>
          <w:ilvl w:val="0"/>
          <w:numId w:val="165"/>
        </w:numPr>
      </w:pPr>
      <w:r w:rsidRPr="0060372B">
        <w:t>The principal or designee will be available for emergency situations.</w:t>
      </w:r>
    </w:p>
    <w:p w14:paraId="3C478BAD" w14:textId="77777777" w:rsidR="0060372B" w:rsidRPr="0060372B" w:rsidRDefault="0060372B" w:rsidP="0060372B">
      <w:pPr>
        <w:numPr>
          <w:ilvl w:val="0"/>
          <w:numId w:val="165"/>
        </w:numPr>
      </w:pPr>
      <w:r w:rsidRPr="0060372B">
        <w:t>The principal or designee will see that the emergency evacuation procedure is announced to the audience.</w:t>
      </w:r>
    </w:p>
    <w:p w14:paraId="1FC63248" w14:textId="77777777" w:rsidR="0060372B" w:rsidRPr="0060372B" w:rsidRDefault="0060372B" w:rsidP="0060372B"/>
    <w:p w14:paraId="1183C41C" w14:textId="77777777" w:rsidR="0060372B" w:rsidRPr="0060372B" w:rsidRDefault="0060372B" w:rsidP="0060372B">
      <w:r w:rsidRPr="0060372B">
        <w:rPr>
          <w:b/>
          <w:sz w:val="30"/>
        </w:rPr>
        <w:t>Emergency Procedure:</w:t>
      </w:r>
    </w:p>
    <w:p w14:paraId="07071262" w14:textId="77777777" w:rsidR="0060372B" w:rsidRPr="0060372B" w:rsidRDefault="0060372B" w:rsidP="0060372B"/>
    <w:p w14:paraId="3558F386" w14:textId="77777777" w:rsidR="0060372B" w:rsidRPr="0060372B" w:rsidRDefault="0060372B" w:rsidP="0060372B">
      <w:pPr>
        <w:rPr>
          <w:sz w:val="24"/>
        </w:rPr>
      </w:pPr>
      <w:r w:rsidRPr="0060372B">
        <w:rPr>
          <w:sz w:val="24"/>
        </w:rPr>
        <w:t>Should an emergency occur during an assembly, do the following:</w:t>
      </w:r>
    </w:p>
    <w:p w14:paraId="30831ED1" w14:textId="77777777" w:rsidR="0060372B" w:rsidRPr="0060372B" w:rsidRDefault="0060372B" w:rsidP="0060372B">
      <w:pPr>
        <w:numPr>
          <w:ilvl w:val="0"/>
          <w:numId w:val="166"/>
        </w:numPr>
      </w:pPr>
      <w:r w:rsidRPr="0060372B">
        <w:t>Initiate evacuation plan.</w:t>
      </w:r>
    </w:p>
    <w:p w14:paraId="3142082D" w14:textId="77777777" w:rsidR="0060372B" w:rsidRPr="0060372B" w:rsidRDefault="0060372B" w:rsidP="0060372B">
      <w:pPr>
        <w:numPr>
          <w:ilvl w:val="0"/>
          <w:numId w:val="166"/>
        </w:numPr>
      </w:pPr>
      <w:r w:rsidRPr="0060372B">
        <w:t>Alert occupants.</w:t>
      </w:r>
      <w:r w:rsidRPr="0060372B">
        <w:rPr>
          <w:rFonts w:ascii="WP TypographicSymbols" w:hAnsi="WP TypographicSymbols"/>
        </w:rPr>
        <w:t xml:space="preserve"> </w:t>
      </w:r>
      <w:r w:rsidRPr="0060372B">
        <w:t xml:space="preserve">Our signal is </w:t>
      </w:r>
      <w:r w:rsidRPr="0060372B">
        <w:rPr>
          <w:b/>
          <w:bCs/>
        </w:rPr>
        <w:t>FIRE ALARM SIGNAL</w:t>
      </w:r>
      <w:r w:rsidRPr="0060372B">
        <w:t xml:space="preserve">.  If situation warrants, initiate </w:t>
      </w:r>
      <w:r w:rsidRPr="0060372B">
        <w:rPr>
          <w:b/>
          <w:bCs/>
        </w:rPr>
        <w:t>LOCKDOWN</w:t>
      </w:r>
      <w:r w:rsidRPr="0060372B">
        <w:t>.</w:t>
      </w:r>
    </w:p>
    <w:p w14:paraId="4D406E6E" w14:textId="77777777" w:rsidR="0060372B" w:rsidRPr="0060372B" w:rsidRDefault="0060372B" w:rsidP="0060372B">
      <w:pPr>
        <w:numPr>
          <w:ilvl w:val="0"/>
          <w:numId w:val="166"/>
        </w:numPr>
      </w:pPr>
      <w:r w:rsidRPr="0060372B">
        <w:t>Call  911.  Make sure the 911 operator understands the nature of the emergency.</w:t>
      </w:r>
    </w:p>
    <w:p w14:paraId="3BD941C3" w14:textId="77777777" w:rsidR="0060372B" w:rsidRPr="0060372B" w:rsidRDefault="0060372B" w:rsidP="0060372B">
      <w:pPr>
        <w:numPr>
          <w:ilvl w:val="0"/>
          <w:numId w:val="166"/>
        </w:numPr>
      </w:pPr>
      <w:r w:rsidRPr="0060372B">
        <w:t>If possible, stay on the line until you are instructed to disconnect by the emergency operator.</w:t>
      </w:r>
    </w:p>
    <w:p w14:paraId="18BC9A7A" w14:textId="77777777" w:rsidR="0060372B" w:rsidRPr="0060372B" w:rsidRDefault="0060372B" w:rsidP="0060372B">
      <w:pPr>
        <w:numPr>
          <w:ilvl w:val="0"/>
          <w:numId w:val="166"/>
        </w:numPr>
      </w:pPr>
      <w:r w:rsidRPr="0060372B">
        <w:t>Render first aid, if necessary.</w:t>
      </w:r>
    </w:p>
    <w:p w14:paraId="167EFC7C" w14:textId="77777777" w:rsidR="0060372B" w:rsidRPr="0060372B" w:rsidRDefault="0060372B" w:rsidP="0060372B">
      <w:pPr>
        <w:numPr>
          <w:ilvl w:val="0"/>
          <w:numId w:val="166"/>
        </w:numPr>
      </w:pPr>
      <w:r w:rsidRPr="0060372B">
        <w:t>Notify the central office during the day at 369-4682  and  Mr. Chester Leigh after 5:00 P.M.  @ 369-0378 or 436-9474 or Chief Tillman at 640-1328.  If there is a power failure or an equipment failure, contact:</w:t>
      </w:r>
    </w:p>
    <w:p w14:paraId="20A8E370" w14:textId="77777777" w:rsidR="0060372B" w:rsidRPr="0060372B" w:rsidRDefault="0060372B" w:rsidP="0060372B">
      <w:pPr>
        <w:numPr>
          <w:ilvl w:val="0"/>
          <w:numId w:val="166"/>
        </w:numPr>
      </w:pPr>
      <w:r w:rsidRPr="0060372B">
        <w:t>Director of  Operations- Bobby Eiland- Home 319-0500, Cell 319-0500</w:t>
      </w:r>
    </w:p>
    <w:p w14:paraId="0A29F09F" w14:textId="77777777" w:rsidR="0060372B" w:rsidRPr="0060372B" w:rsidRDefault="0060372B" w:rsidP="0060372B">
      <w:pPr>
        <w:keepNext/>
        <w:jc w:val="center"/>
        <w:outlineLvl w:val="0"/>
        <w:rPr>
          <w:b/>
          <w:sz w:val="36"/>
          <w:szCs w:val="36"/>
        </w:rPr>
      </w:pPr>
      <w:r w:rsidRPr="0060372B">
        <w:rPr>
          <w:b/>
          <w:sz w:val="24"/>
        </w:rPr>
        <w:br w:type="page"/>
      </w:r>
      <w:bookmarkStart w:id="855" w:name="_Toc353782435"/>
      <w:r w:rsidRPr="0060372B">
        <w:rPr>
          <w:b/>
          <w:sz w:val="36"/>
          <w:szCs w:val="36"/>
        </w:rPr>
        <w:t>Severe Weather</w:t>
      </w:r>
      <w:bookmarkEnd w:id="855"/>
    </w:p>
    <w:p w14:paraId="0600A855" w14:textId="77777777" w:rsidR="0060372B" w:rsidRPr="0060372B" w:rsidRDefault="0060372B" w:rsidP="0060372B">
      <w:pPr>
        <w:jc w:val="center"/>
      </w:pPr>
      <w:r w:rsidRPr="0060372B">
        <w:rPr>
          <w:b/>
          <w:sz w:val="30"/>
        </w:rPr>
        <w:t>Tornado, Thunderstorm, Hurricanes, Severe Winds, Flooding</w:t>
      </w:r>
    </w:p>
    <w:p w14:paraId="62466A91" w14:textId="77777777" w:rsidR="0060372B" w:rsidRPr="0060372B" w:rsidRDefault="0060372B" w:rsidP="0060372B"/>
    <w:p w14:paraId="42732487" w14:textId="77777777" w:rsidR="0060372B" w:rsidRPr="0060372B" w:rsidRDefault="0060372B" w:rsidP="0060372B">
      <w:pPr>
        <w:rPr>
          <w:sz w:val="24"/>
        </w:rPr>
      </w:pPr>
      <w:r w:rsidRPr="0060372B">
        <w:rPr>
          <w:sz w:val="24"/>
        </w:rPr>
        <w:t>Definitions: A hurricane is a tropical cyclone with winds of at least 74 miles per hour.  These winds assume a counter clockwise circular motion around the center of the lowest pressure (eye).  As the hurricane develops, the circular motion becomes more violent and often reaches speeds greater than 100 miles per hour.</w:t>
      </w:r>
    </w:p>
    <w:p w14:paraId="564D1F71" w14:textId="77777777" w:rsidR="0060372B" w:rsidRPr="0060372B" w:rsidRDefault="0060372B" w:rsidP="0060372B">
      <w:pPr>
        <w:rPr>
          <w:sz w:val="24"/>
        </w:rPr>
      </w:pPr>
    </w:p>
    <w:p w14:paraId="67BC0811" w14:textId="77777777" w:rsidR="0060372B" w:rsidRPr="0060372B" w:rsidRDefault="0060372B" w:rsidP="0060372B">
      <w:pPr>
        <w:rPr>
          <w:sz w:val="24"/>
        </w:rPr>
      </w:pPr>
      <w:r w:rsidRPr="0060372B">
        <w:rPr>
          <w:sz w:val="24"/>
        </w:rPr>
        <w:t>A severe weather alert occurs when the National Oceanic and Atmospheric Administration issues a severe thunderstorm warning, tornado watch, or tornado warning.</w:t>
      </w:r>
    </w:p>
    <w:p w14:paraId="338E6219" w14:textId="77777777" w:rsidR="0060372B" w:rsidRPr="0060372B" w:rsidRDefault="0060372B" w:rsidP="0060372B">
      <w:pPr>
        <w:rPr>
          <w:sz w:val="24"/>
        </w:rPr>
      </w:pPr>
    </w:p>
    <w:p w14:paraId="78561E76" w14:textId="77777777" w:rsidR="0060372B" w:rsidRPr="0060372B" w:rsidRDefault="0060372B" w:rsidP="0060372B">
      <w:pPr>
        <w:rPr>
          <w:sz w:val="24"/>
        </w:rPr>
      </w:pPr>
      <w:r w:rsidRPr="0060372B">
        <w:rPr>
          <w:sz w:val="24"/>
        </w:rPr>
        <w:t xml:space="preserve">Severe weather watch means that weather conditions are such that a severe thunderstorm may develop.  </w:t>
      </w:r>
    </w:p>
    <w:p w14:paraId="1ADB9CB7" w14:textId="77777777" w:rsidR="0060372B" w:rsidRPr="0060372B" w:rsidRDefault="0060372B" w:rsidP="0060372B">
      <w:pPr>
        <w:rPr>
          <w:sz w:val="24"/>
        </w:rPr>
      </w:pPr>
      <w:r w:rsidRPr="0060372B">
        <w:rPr>
          <w:sz w:val="24"/>
        </w:rPr>
        <w:t>Severe weather warning means that a severe thunderstorm has developed.</w:t>
      </w:r>
    </w:p>
    <w:p w14:paraId="7617D817" w14:textId="77777777" w:rsidR="0060372B" w:rsidRPr="0060372B" w:rsidRDefault="0060372B" w:rsidP="0060372B">
      <w:pPr>
        <w:rPr>
          <w:sz w:val="24"/>
        </w:rPr>
      </w:pPr>
      <w:r w:rsidRPr="0060372B">
        <w:rPr>
          <w:sz w:val="24"/>
        </w:rPr>
        <w:t>Tornado watch means that weather conditions are such that a tornado may develop.</w:t>
      </w:r>
    </w:p>
    <w:p w14:paraId="0BC9F2BA" w14:textId="77777777" w:rsidR="0060372B" w:rsidRPr="0060372B" w:rsidRDefault="0060372B" w:rsidP="0060372B">
      <w:pPr>
        <w:rPr>
          <w:sz w:val="24"/>
        </w:rPr>
      </w:pPr>
      <w:r w:rsidRPr="0060372B">
        <w:rPr>
          <w:sz w:val="24"/>
        </w:rPr>
        <w:t>Tornado warning means that a tornado has been formed and sighted.</w:t>
      </w:r>
    </w:p>
    <w:p w14:paraId="5D719386" w14:textId="77777777" w:rsidR="0060372B" w:rsidRPr="0060372B" w:rsidRDefault="0060372B" w:rsidP="0060372B"/>
    <w:p w14:paraId="6935603B" w14:textId="77777777" w:rsidR="0060372B" w:rsidRPr="0060372B" w:rsidRDefault="0060372B" w:rsidP="0060372B">
      <w:r w:rsidRPr="0060372B">
        <w:rPr>
          <w:b/>
          <w:sz w:val="30"/>
        </w:rPr>
        <w:t>Emergency Procedure:</w:t>
      </w:r>
    </w:p>
    <w:p w14:paraId="3FB9AE7F" w14:textId="77777777" w:rsidR="0060372B" w:rsidRPr="0060372B" w:rsidRDefault="0060372B" w:rsidP="0060372B"/>
    <w:p w14:paraId="516809AA" w14:textId="77777777" w:rsidR="0060372B" w:rsidRPr="00B01476" w:rsidRDefault="0060372B" w:rsidP="0060372B">
      <w:pPr>
        <w:numPr>
          <w:ilvl w:val="0"/>
          <w:numId w:val="167"/>
        </w:numPr>
        <w:rPr>
          <w:sz w:val="28"/>
          <w:szCs w:val="28"/>
        </w:rPr>
      </w:pPr>
      <w:r w:rsidRPr="00B01476">
        <w:rPr>
          <w:sz w:val="28"/>
          <w:szCs w:val="28"/>
        </w:rPr>
        <w:t>During severe weather, the principal should review emergency procedures for his or her site.</w:t>
      </w:r>
    </w:p>
    <w:p w14:paraId="1F479C32" w14:textId="77777777" w:rsidR="0060372B" w:rsidRPr="00B01476" w:rsidRDefault="0060372B" w:rsidP="0060372B">
      <w:pPr>
        <w:numPr>
          <w:ilvl w:val="0"/>
          <w:numId w:val="167"/>
        </w:numPr>
        <w:rPr>
          <w:sz w:val="28"/>
          <w:szCs w:val="28"/>
        </w:rPr>
      </w:pPr>
      <w:r w:rsidRPr="00B01476">
        <w:rPr>
          <w:sz w:val="28"/>
          <w:szCs w:val="28"/>
        </w:rPr>
        <w:t>During severe weather, the principal should monitor appropriate weather radio systems.</w:t>
      </w:r>
    </w:p>
    <w:p w14:paraId="193FF10D" w14:textId="77777777" w:rsidR="0060372B" w:rsidRPr="00B01476" w:rsidRDefault="0060372B" w:rsidP="0060372B">
      <w:pPr>
        <w:numPr>
          <w:ilvl w:val="0"/>
          <w:numId w:val="167"/>
        </w:numPr>
        <w:rPr>
          <w:sz w:val="28"/>
          <w:szCs w:val="28"/>
        </w:rPr>
      </w:pPr>
      <w:r w:rsidRPr="00B01476">
        <w:rPr>
          <w:sz w:val="28"/>
          <w:szCs w:val="28"/>
        </w:rPr>
        <w:t>During severe weather watch, the principal should implement evacuation from outside portable buildings to a sheltered position inside the school building.</w:t>
      </w:r>
    </w:p>
    <w:p w14:paraId="450F2CC1" w14:textId="77777777" w:rsidR="0060372B" w:rsidRPr="00B01476" w:rsidRDefault="0060372B" w:rsidP="0060372B">
      <w:pPr>
        <w:numPr>
          <w:ilvl w:val="0"/>
          <w:numId w:val="167"/>
        </w:numPr>
        <w:rPr>
          <w:sz w:val="28"/>
          <w:szCs w:val="28"/>
        </w:rPr>
      </w:pPr>
      <w:r w:rsidRPr="00B01476">
        <w:rPr>
          <w:sz w:val="28"/>
          <w:szCs w:val="28"/>
        </w:rPr>
        <w:t>Lightning is a threat during any severe thunderstorm.  School personnel should move students inside to safety if lightning is occurring.</w:t>
      </w:r>
    </w:p>
    <w:p w14:paraId="7234C852" w14:textId="77777777" w:rsidR="0060372B" w:rsidRPr="00B01476" w:rsidRDefault="0060372B" w:rsidP="0060372B">
      <w:pPr>
        <w:numPr>
          <w:ilvl w:val="0"/>
          <w:numId w:val="167"/>
        </w:numPr>
        <w:rPr>
          <w:sz w:val="28"/>
          <w:szCs w:val="28"/>
        </w:rPr>
      </w:pPr>
      <w:r w:rsidRPr="00B01476">
        <w:rPr>
          <w:sz w:val="28"/>
          <w:szCs w:val="28"/>
        </w:rPr>
        <w:t>During a tornado warning, students and teachers should move to areas offering the greatest tornado resistance (see school plan).  Students and teachers should be seated on floor with their backs to corridor walls.</w:t>
      </w:r>
    </w:p>
    <w:p w14:paraId="6DF5D451" w14:textId="77777777" w:rsidR="0060372B" w:rsidRPr="00B01476" w:rsidRDefault="0060372B" w:rsidP="0060372B">
      <w:pPr>
        <w:numPr>
          <w:ilvl w:val="0"/>
          <w:numId w:val="167"/>
        </w:numPr>
        <w:rPr>
          <w:sz w:val="28"/>
          <w:szCs w:val="28"/>
        </w:rPr>
      </w:pPr>
      <w:r w:rsidRPr="00B01476">
        <w:rPr>
          <w:sz w:val="28"/>
          <w:szCs w:val="28"/>
        </w:rPr>
        <w:t>During a tornado warning students and staff should avoid cafeterias, gyms, or any room with a wide free span roof.</w:t>
      </w:r>
    </w:p>
    <w:p w14:paraId="0ADF223D" w14:textId="77777777" w:rsidR="0060372B" w:rsidRPr="00B01476" w:rsidRDefault="0060372B" w:rsidP="0060372B">
      <w:pPr>
        <w:numPr>
          <w:ilvl w:val="0"/>
          <w:numId w:val="167"/>
        </w:numPr>
        <w:rPr>
          <w:sz w:val="28"/>
          <w:szCs w:val="28"/>
        </w:rPr>
      </w:pPr>
      <w:r w:rsidRPr="00B01476">
        <w:rPr>
          <w:sz w:val="28"/>
          <w:szCs w:val="28"/>
        </w:rPr>
        <w:t>Teachers should check roll and notify the principal if someone is missing.</w:t>
      </w:r>
    </w:p>
    <w:p w14:paraId="2D31268C" w14:textId="77777777" w:rsidR="0060372B" w:rsidRPr="00B01476" w:rsidRDefault="0060372B" w:rsidP="0060372B">
      <w:pPr>
        <w:numPr>
          <w:ilvl w:val="0"/>
          <w:numId w:val="167"/>
        </w:numPr>
        <w:rPr>
          <w:sz w:val="28"/>
          <w:szCs w:val="28"/>
        </w:rPr>
      </w:pPr>
      <w:r w:rsidRPr="00B01476">
        <w:rPr>
          <w:sz w:val="28"/>
          <w:szCs w:val="28"/>
        </w:rPr>
        <w:t>The principal of each building will be responsible for preparing and posting a tornado evacuation plan for each classroom.</w:t>
      </w:r>
    </w:p>
    <w:p w14:paraId="51A09F07" w14:textId="77777777" w:rsidR="0060372B" w:rsidRPr="00B01476" w:rsidRDefault="0060372B" w:rsidP="0060372B">
      <w:pPr>
        <w:numPr>
          <w:ilvl w:val="0"/>
          <w:numId w:val="167"/>
        </w:numPr>
        <w:rPr>
          <w:sz w:val="28"/>
          <w:szCs w:val="28"/>
        </w:rPr>
      </w:pPr>
      <w:r w:rsidRPr="00B01476">
        <w:rPr>
          <w:sz w:val="28"/>
          <w:szCs w:val="28"/>
        </w:rPr>
        <w:t>The secretarial staff will take enrollment cards and sign-out sheets for off-site student release.</w:t>
      </w:r>
    </w:p>
    <w:p w14:paraId="1A01A50A" w14:textId="77777777" w:rsidR="0060372B" w:rsidRPr="00B01476" w:rsidRDefault="0060372B" w:rsidP="0060372B">
      <w:pPr>
        <w:numPr>
          <w:ilvl w:val="0"/>
          <w:numId w:val="167"/>
        </w:numPr>
        <w:rPr>
          <w:sz w:val="28"/>
          <w:szCs w:val="28"/>
        </w:rPr>
      </w:pPr>
      <w:r w:rsidRPr="00B01476">
        <w:rPr>
          <w:sz w:val="28"/>
          <w:szCs w:val="28"/>
        </w:rPr>
        <w:t>Officials in charge of athletic events should be aware of approaching severe storms or other weather-related emergencies.  School officials should use the P. A. system to warn spectators of approaching severe weather. Game officials may stop play when unsafe weather conditions exist.</w:t>
      </w:r>
    </w:p>
    <w:p w14:paraId="4C252DC6" w14:textId="77777777" w:rsidR="0060372B" w:rsidRPr="0060372B" w:rsidRDefault="0060372B" w:rsidP="0060372B"/>
    <w:p w14:paraId="4959E729" w14:textId="77777777" w:rsidR="0060372B" w:rsidRPr="0060372B" w:rsidRDefault="0060372B" w:rsidP="0060372B"/>
    <w:p w14:paraId="1905EEC2" w14:textId="77777777" w:rsidR="0060372B" w:rsidRPr="0060372B" w:rsidRDefault="0060372B" w:rsidP="0060372B">
      <w:pPr>
        <w:keepNext/>
        <w:jc w:val="center"/>
        <w:outlineLvl w:val="0"/>
        <w:rPr>
          <w:b/>
          <w:sz w:val="36"/>
          <w:szCs w:val="36"/>
        </w:rPr>
      </w:pPr>
      <w:r w:rsidRPr="0060372B">
        <w:rPr>
          <w:b/>
          <w:sz w:val="24"/>
        </w:rPr>
        <w:br w:type="page"/>
      </w:r>
      <w:bookmarkStart w:id="856" w:name="_Toc353782436"/>
      <w:r w:rsidRPr="0060372B">
        <w:rPr>
          <w:b/>
          <w:sz w:val="36"/>
          <w:szCs w:val="36"/>
        </w:rPr>
        <w:t>Visitors in the Schools</w:t>
      </w:r>
      <w:bookmarkEnd w:id="856"/>
    </w:p>
    <w:p w14:paraId="13A53A4F" w14:textId="77777777" w:rsidR="0060372B" w:rsidRPr="0060372B" w:rsidRDefault="0060372B" w:rsidP="0060372B"/>
    <w:p w14:paraId="44BA9428" w14:textId="77777777" w:rsidR="0060372B" w:rsidRPr="0060372B" w:rsidRDefault="0060372B" w:rsidP="0060372B">
      <w:pPr>
        <w:rPr>
          <w:sz w:val="24"/>
        </w:rPr>
      </w:pPr>
      <w:r w:rsidRPr="0060372B">
        <w:rPr>
          <w:sz w:val="24"/>
        </w:rPr>
        <w:t>The principal, or the head of a facility, has the overall responsibility and authority to regulate the admission of visitors and oversee their conduct while in the school or on school property.  The principal also has authority to grant or deny a visitor’s request to enter the school.  Such decisions should be reasonable and consistent with both the needs of the school, its safety, and the right of the public to visit the school. If there is any doubt as to the legitimacy of the purpose of the visit, the principal shall clear said person’s visit with the Superintendent of Education.</w:t>
      </w:r>
    </w:p>
    <w:p w14:paraId="44D2A9DB" w14:textId="77777777" w:rsidR="0060372B" w:rsidRPr="0060372B" w:rsidRDefault="0060372B" w:rsidP="0060372B">
      <w:pPr>
        <w:rPr>
          <w:color w:val="000000"/>
          <w:sz w:val="24"/>
        </w:rPr>
      </w:pPr>
    </w:p>
    <w:p w14:paraId="60CB22E7" w14:textId="77777777" w:rsidR="0060372B" w:rsidRPr="0060372B" w:rsidRDefault="0060372B" w:rsidP="0060372B">
      <w:pPr>
        <w:rPr>
          <w:sz w:val="24"/>
        </w:rPr>
      </w:pPr>
      <w:r w:rsidRPr="0060372B">
        <w:rPr>
          <w:sz w:val="24"/>
        </w:rPr>
        <w:t>No Salesman or solicitors shall be admitted to schools except when they have written approval for the visit from the Superintendent of Education.</w:t>
      </w:r>
    </w:p>
    <w:p w14:paraId="6C06EAC8" w14:textId="77777777" w:rsidR="0060372B" w:rsidRPr="0060372B" w:rsidRDefault="0060372B" w:rsidP="0060372B">
      <w:pPr>
        <w:rPr>
          <w:sz w:val="24"/>
        </w:rPr>
      </w:pPr>
    </w:p>
    <w:p w14:paraId="6069E5F4" w14:textId="77777777" w:rsidR="0060372B" w:rsidRPr="0060372B" w:rsidRDefault="0060372B" w:rsidP="0060372B">
      <w:pPr>
        <w:rPr>
          <w:sz w:val="24"/>
        </w:rPr>
      </w:pPr>
      <w:r w:rsidRPr="0060372B">
        <w:rPr>
          <w:sz w:val="24"/>
        </w:rPr>
        <w:t>Visitors who violate established procedures regarding visits to schools, whose conduct or behavior in the school jeopardizes the safety of students or staff, or who endanger school property or interfere with the programs and activities of the school, are subject to immediate removal from the school property by order of the principal.  Such visitors are also subject to arrest and prosecution where the law has been violated. (MS Code 37-11-21, 37-11-23)</w:t>
      </w:r>
    </w:p>
    <w:p w14:paraId="59A79FAD" w14:textId="77777777" w:rsidR="0060372B" w:rsidRPr="0060372B" w:rsidRDefault="0060372B" w:rsidP="0060372B"/>
    <w:p w14:paraId="0EA5881E" w14:textId="77777777" w:rsidR="0060372B" w:rsidRPr="0060372B" w:rsidRDefault="0060372B" w:rsidP="0060372B">
      <w:pPr>
        <w:rPr>
          <w:sz w:val="24"/>
        </w:rPr>
      </w:pPr>
      <w:r w:rsidRPr="0060372B">
        <w:rPr>
          <w:b/>
          <w:bCs/>
          <w:sz w:val="24"/>
        </w:rPr>
        <w:t>General Procedure</w:t>
      </w:r>
      <w:r w:rsidRPr="0060372B">
        <w:rPr>
          <w:sz w:val="24"/>
        </w:rPr>
        <w:t>:</w:t>
      </w:r>
    </w:p>
    <w:p w14:paraId="7F639952" w14:textId="77777777" w:rsidR="0060372B" w:rsidRPr="0060372B" w:rsidRDefault="0060372B" w:rsidP="0060372B">
      <w:pPr>
        <w:numPr>
          <w:ilvl w:val="0"/>
          <w:numId w:val="168"/>
        </w:numPr>
        <w:rPr>
          <w:sz w:val="24"/>
          <w:szCs w:val="24"/>
        </w:rPr>
      </w:pPr>
      <w:r w:rsidRPr="0060372B">
        <w:rPr>
          <w:sz w:val="24"/>
          <w:szCs w:val="24"/>
        </w:rPr>
        <w:t>Greet visitors.</w:t>
      </w:r>
    </w:p>
    <w:p w14:paraId="2AFDE85C" w14:textId="77777777" w:rsidR="0060372B" w:rsidRPr="0060372B" w:rsidRDefault="0060372B" w:rsidP="0060372B">
      <w:pPr>
        <w:numPr>
          <w:ilvl w:val="0"/>
          <w:numId w:val="168"/>
        </w:numPr>
        <w:rPr>
          <w:sz w:val="24"/>
          <w:szCs w:val="24"/>
        </w:rPr>
      </w:pPr>
      <w:r w:rsidRPr="0060372B">
        <w:rPr>
          <w:sz w:val="24"/>
          <w:szCs w:val="24"/>
        </w:rPr>
        <w:t>Offer help.</w:t>
      </w:r>
    </w:p>
    <w:p w14:paraId="69C7D7C7" w14:textId="77777777" w:rsidR="0060372B" w:rsidRPr="0060372B" w:rsidRDefault="0060372B" w:rsidP="0060372B">
      <w:pPr>
        <w:numPr>
          <w:ilvl w:val="0"/>
          <w:numId w:val="168"/>
        </w:numPr>
        <w:rPr>
          <w:sz w:val="24"/>
          <w:szCs w:val="24"/>
        </w:rPr>
      </w:pPr>
      <w:r w:rsidRPr="0060372B">
        <w:rPr>
          <w:sz w:val="24"/>
          <w:szCs w:val="24"/>
        </w:rPr>
        <w:t>Ask visitor to report to main office.</w:t>
      </w:r>
    </w:p>
    <w:p w14:paraId="32ADDCA3" w14:textId="77777777" w:rsidR="0060372B" w:rsidRPr="0060372B" w:rsidRDefault="0060372B" w:rsidP="0060372B">
      <w:pPr>
        <w:numPr>
          <w:ilvl w:val="0"/>
          <w:numId w:val="168"/>
        </w:numPr>
        <w:rPr>
          <w:sz w:val="24"/>
          <w:szCs w:val="24"/>
        </w:rPr>
      </w:pPr>
      <w:r w:rsidRPr="0060372B">
        <w:rPr>
          <w:sz w:val="24"/>
          <w:szCs w:val="24"/>
        </w:rPr>
        <w:t>Visitors sign in at main office.</w:t>
      </w:r>
    </w:p>
    <w:p w14:paraId="52F62FE8" w14:textId="77777777" w:rsidR="0060372B" w:rsidRPr="0060372B" w:rsidRDefault="0060372B" w:rsidP="0060372B">
      <w:pPr>
        <w:numPr>
          <w:ilvl w:val="0"/>
          <w:numId w:val="168"/>
        </w:numPr>
        <w:rPr>
          <w:sz w:val="24"/>
          <w:szCs w:val="24"/>
        </w:rPr>
      </w:pPr>
      <w:r w:rsidRPr="0060372B">
        <w:rPr>
          <w:sz w:val="24"/>
          <w:szCs w:val="24"/>
        </w:rPr>
        <w:t>Principal will provide a visitor’s badge for all visitors.</w:t>
      </w:r>
    </w:p>
    <w:p w14:paraId="4998B730" w14:textId="77777777" w:rsidR="0060372B" w:rsidRPr="0060372B" w:rsidRDefault="0060372B" w:rsidP="0060372B">
      <w:pPr>
        <w:numPr>
          <w:ilvl w:val="0"/>
          <w:numId w:val="168"/>
        </w:numPr>
        <w:rPr>
          <w:sz w:val="24"/>
          <w:szCs w:val="24"/>
        </w:rPr>
      </w:pPr>
      <w:r w:rsidRPr="0060372B">
        <w:rPr>
          <w:sz w:val="24"/>
          <w:szCs w:val="24"/>
        </w:rPr>
        <w:t>Principal will insure that a visitor’s log book will be in the main office for the recording of visitors.</w:t>
      </w:r>
    </w:p>
    <w:p w14:paraId="02B89976" w14:textId="77777777" w:rsidR="0060372B" w:rsidRPr="0060372B" w:rsidRDefault="0060372B" w:rsidP="0060372B">
      <w:pPr>
        <w:numPr>
          <w:ilvl w:val="0"/>
          <w:numId w:val="168"/>
        </w:numPr>
        <w:rPr>
          <w:sz w:val="24"/>
          <w:szCs w:val="24"/>
        </w:rPr>
      </w:pPr>
      <w:r w:rsidRPr="0060372B">
        <w:rPr>
          <w:sz w:val="24"/>
          <w:szCs w:val="24"/>
        </w:rPr>
        <w:t>A visitor entering a building shall be requested to provide one item of valid identification.</w:t>
      </w:r>
    </w:p>
    <w:p w14:paraId="7EE4025B" w14:textId="77777777" w:rsidR="0060372B" w:rsidRPr="0060372B" w:rsidRDefault="0060372B" w:rsidP="0060372B">
      <w:pPr>
        <w:numPr>
          <w:ilvl w:val="0"/>
          <w:numId w:val="168"/>
        </w:numPr>
        <w:rPr>
          <w:sz w:val="24"/>
          <w:szCs w:val="24"/>
        </w:rPr>
      </w:pPr>
      <w:r w:rsidRPr="0060372B">
        <w:rPr>
          <w:sz w:val="24"/>
          <w:szCs w:val="24"/>
        </w:rPr>
        <w:t>The school secretary or appropriate person on duty will record the date, time, name and destination of the visitor in the log.  The visitor will then be asked to sign his or her name next to the entry made by the school secretary.</w:t>
      </w:r>
    </w:p>
    <w:p w14:paraId="0C3B49A3" w14:textId="77777777" w:rsidR="0060372B" w:rsidRPr="0060372B" w:rsidRDefault="0060372B" w:rsidP="0060372B">
      <w:pPr>
        <w:numPr>
          <w:ilvl w:val="0"/>
          <w:numId w:val="168"/>
        </w:numPr>
        <w:rPr>
          <w:sz w:val="24"/>
          <w:szCs w:val="24"/>
        </w:rPr>
      </w:pPr>
      <w:r w:rsidRPr="0060372B">
        <w:rPr>
          <w:sz w:val="24"/>
          <w:szCs w:val="24"/>
        </w:rPr>
        <w:t xml:space="preserve">When possible, conferences with teachers should be pre-scheduled so as not to interfere with instructional time.  These meetings should be conducted in an area conducive to productive conferences.  The teacher in consultation with the principal will designate the place for meeting.  Teachers will send a list to the main office indicating expected visitors and desired place for meeting.  These prescheduled meetings will take place as arranged.  If the teacher expects the visitor to meet in the classroom, the office will issue the visitor a visitor’s badge.  All visitors will be accompanied to and from classroom whenever possible. </w:t>
      </w:r>
    </w:p>
    <w:p w14:paraId="59849DE6" w14:textId="77777777" w:rsidR="0060372B" w:rsidRPr="0060372B" w:rsidRDefault="0060372B" w:rsidP="0060372B">
      <w:pPr>
        <w:numPr>
          <w:ilvl w:val="0"/>
          <w:numId w:val="168"/>
        </w:numPr>
        <w:rPr>
          <w:sz w:val="24"/>
          <w:szCs w:val="24"/>
        </w:rPr>
      </w:pPr>
      <w:r w:rsidRPr="0060372B">
        <w:rPr>
          <w:sz w:val="24"/>
          <w:szCs w:val="24"/>
        </w:rPr>
        <w:t>Each visitor is to be informed that he/she must surrender the visitor’s badge when leaving the building.</w:t>
      </w:r>
    </w:p>
    <w:p w14:paraId="4FAA566C" w14:textId="77777777" w:rsidR="0060372B" w:rsidRPr="0060372B" w:rsidRDefault="0060372B" w:rsidP="0060372B">
      <w:pPr>
        <w:numPr>
          <w:ilvl w:val="0"/>
          <w:numId w:val="168"/>
        </w:numPr>
        <w:rPr>
          <w:sz w:val="24"/>
          <w:szCs w:val="24"/>
        </w:rPr>
      </w:pPr>
      <w:r w:rsidRPr="0060372B">
        <w:rPr>
          <w:sz w:val="24"/>
          <w:szCs w:val="24"/>
        </w:rPr>
        <w:t>The school secretary or the security officer shall record the time of departure in the visitors’ log.</w:t>
      </w:r>
    </w:p>
    <w:p w14:paraId="54C24D37" w14:textId="77777777" w:rsidR="0060372B" w:rsidRPr="0060372B" w:rsidRDefault="0060372B" w:rsidP="0060372B">
      <w:pPr>
        <w:numPr>
          <w:ilvl w:val="0"/>
          <w:numId w:val="169"/>
        </w:numPr>
        <w:rPr>
          <w:sz w:val="24"/>
          <w:szCs w:val="24"/>
        </w:rPr>
      </w:pPr>
      <w:r w:rsidRPr="0060372B">
        <w:br w:type="page"/>
      </w:r>
      <w:r w:rsidRPr="0060372B">
        <w:rPr>
          <w:sz w:val="24"/>
          <w:szCs w:val="24"/>
        </w:rPr>
        <w:t>If a visitor does not have an appointment, but the teacher is available for conference, the principal or his or her designee will inform the teacher of the visitor</w:t>
      </w:r>
      <w:r w:rsidRPr="0060372B">
        <w:rPr>
          <w:rFonts w:ascii="WP TypographicSymbols" w:hAnsi="WP TypographicSymbols"/>
          <w:sz w:val="24"/>
          <w:szCs w:val="24"/>
        </w:rPr>
        <w:t>’</w:t>
      </w:r>
      <w:r w:rsidRPr="0060372B">
        <w:rPr>
          <w:sz w:val="24"/>
          <w:szCs w:val="24"/>
        </w:rPr>
        <w:t>s wish for a meeting.  The initial contact will take place in the main office.</w:t>
      </w:r>
    </w:p>
    <w:p w14:paraId="3D192AF8" w14:textId="77777777" w:rsidR="0060372B" w:rsidRPr="0060372B" w:rsidRDefault="0060372B" w:rsidP="0060372B">
      <w:pPr>
        <w:numPr>
          <w:ilvl w:val="0"/>
          <w:numId w:val="169"/>
        </w:numPr>
        <w:rPr>
          <w:sz w:val="24"/>
          <w:szCs w:val="24"/>
        </w:rPr>
      </w:pPr>
      <w:r w:rsidRPr="0060372B">
        <w:rPr>
          <w:sz w:val="24"/>
          <w:szCs w:val="24"/>
        </w:rPr>
        <w:t>If the teacher is not available to meet the visitor, the principal or his designee will designate appropriate alternative personnel to meet with the visitor.  If a follow-up visit with the teacher is needed, it will be prescheduled.</w:t>
      </w:r>
    </w:p>
    <w:p w14:paraId="09924CD4" w14:textId="77777777" w:rsidR="0060372B" w:rsidRPr="0060372B" w:rsidRDefault="0060372B" w:rsidP="0060372B">
      <w:pPr>
        <w:numPr>
          <w:ilvl w:val="0"/>
          <w:numId w:val="169"/>
        </w:numPr>
        <w:rPr>
          <w:b/>
          <w:sz w:val="24"/>
          <w:szCs w:val="24"/>
        </w:rPr>
      </w:pPr>
      <w:r w:rsidRPr="0060372B">
        <w:rPr>
          <w:sz w:val="24"/>
          <w:szCs w:val="24"/>
        </w:rPr>
        <w:t>The security officer or appropriate person should make a periodic check of the log book to make sure that no one is staying in the building for an unauthorized period of time.  In such cases, someone should verify that the visitor(s) is still in the building.  If this is established or conversely, verification cannot be made, the principal or his/her security designee shall be notified for possible implementation of an intruder alert or search.</w:t>
      </w:r>
    </w:p>
    <w:p w14:paraId="4C9A2799" w14:textId="77777777" w:rsidR="0060372B" w:rsidRPr="0060372B" w:rsidRDefault="0060372B" w:rsidP="0060372B">
      <w:pPr>
        <w:numPr>
          <w:ilvl w:val="0"/>
          <w:numId w:val="169"/>
        </w:numPr>
        <w:rPr>
          <w:sz w:val="24"/>
          <w:szCs w:val="24"/>
        </w:rPr>
      </w:pPr>
      <w:r w:rsidRPr="0060372B">
        <w:rPr>
          <w:sz w:val="24"/>
          <w:szCs w:val="24"/>
        </w:rPr>
        <w:t>Signs should be posted in the lobby of the main entrance and on all outside doors informing visitors that they must stop at the office to register.</w:t>
      </w:r>
    </w:p>
    <w:p w14:paraId="50EDF677" w14:textId="77777777" w:rsidR="0060372B" w:rsidRPr="0060372B" w:rsidRDefault="0060372B" w:rsidP="0060372B">
      <w:pPr>
        <w:numPr>
          <w:ilvl w:val="0"/>
          <w:numId w:val="169"/>
        </w:numPr>
        <w:rPr>
          <w:sz w:val="24"/>
          <w:szCs w:val="24"/>
        </w:rPr>
      </w:pPr>
      <w:r w:rsidRPr="0060372B">
        <w:rPr>
          <w:sz w:val="24"/>
          <w:szCs w:val="24"/>
        </w:rPr>
        <w:t>Signs should also be posted informing them that persons failing to register may be considered trespassers and subject to prosecution.</w:t>
      </w:r>
    </w:p>
    <w:p w14:paraId="541523EC" w14:textId="77777777" w:rsidR="0060372B" w:rsidRPr="0060372B" w:rsidRDefault="0060372B" w:rsidP="0060372B">
      <w:pPr>
        <w:numPr>
          <w:ilvl w:val="0"/>
          <w:numId w:val="169"/>
        </w:numPr>
      </w:pPr>
      <w:r w:rsidRPr="0060372B">
        <w:rPr>
          <w:sz w:val="24"/>
          <w:szCs w:val="24"/>
        </w:rPr>
        <w:t>To encourage stronger ties between home and school and to utilize parent teacher conferences to enhance the benefits to students, principals are encouraged to have teachers send home copies of when they are available for conferences</w:t>
      </w:r>
      <w:r w:rsidRPr="0060372B">
        <w:t>.</w:t>
      </w:r>
    </w:p>
    <w:p w14:paraId="4A0FF5C4" w14:textId="77777777" w:rsidR="0060372B" w:rsidRPr="0060372B" w:rsidRDefault="0060372B" w:rsidP="0060372B"/>
    <w:p w14:paraId="615442A8" w14:textId="77777777" w:rsidR="0060372B" w:rsidRDefault="0060372B" w:rsidP="00B362F5">
      <w:pPr>
        <w:pStyle w:val="ListParagraph"/>
      </w:pPr>
    </w:p>
    <w:p w14:paraId="788E1ACB" w14:textId="77777777" w:rsidR="00D5742A" w:rsidRDefault="00D5742A" w:rsidP="00B362F5">
      <w:pPr>
        <w:pStyle w:val="Level1"/>
        <w:tabs>
          <w:tab w:val="left" w:pos="-1440"/>
        </w:tabs>
        <w:ind w:left="360" w:firstLine="0"/>
        <w:outlineLvl w:val="9"/>
      </w:pPr>
    </w:p>
    <w:p w14:paraId="7EA6CFEF" w14:textId="77777777" w:rsidR="00836EA4" w:rsidRPr="00836EA4" w:rsidRDefault="00836EA4" w:rsidP="00836EA4">
      <w:pPr>
        <w:rPr>
          <w:b/>
          <w:bCs/>
          <w:sz w:val="40"/>
        </w:rPr>
      </w:pPr>
    </w:p>
    <w:p w14:paraId="6083FD22" w14:textId="77777777" w:rsidR="00836EA4" w:rsidRPr="00836EA4" w:rsidRDefault="00836EA4" w:rsidP="00836EA4">
      <w:pPr>
        <w:rPr>
          <w:b/>
          <w:bCs/>
          <w:sz w:val="40"/>
        </w:rPr>
      </w:pPr>
    </w:p>
    <w:p w14:paraId="4292DE30" w14:textId="77777777" w:rsidR="00836EA4" w:rsidRPr="00836EA4" w:rsidRDefault="00836EA4" w:rsidP="00836EA4">
      <w:pPr>
        <w:rPr>
          <w:b/>
          <w:bCs/>
          <w:sz w:val="40"/>
        </w:rPr>
      </w:pPr>
    </w:p>
    <w:p w14:paraId="1762B34D" w14:textId="77777777" w:rsidR="00836EA4" w:rsidRDefault="00836EA4" w:rsidP="00836EA4">
      <w:pPr>
        <w:keepNext/>
        <w:jc w:val="center"/>
        <w:outlineLvl w:val="2"/>
        <w:rPr>
          <w:b/>
          <w:sz w:val="96"/>
        </w:rPr>
      </w:pPr>
    </w:p>
    <w:p w14:paraId="40855EF9" w14:textId="77777777" w:rsidR="00836EA4" w:rsidRDefault="00836EA4" w:rsidP="00836EA4">
      <w:pPr>
        <w:keepNext/>
        <w:jc w:val="center"/>
        <w:outlineLvl w:val="2"/>
        <w:rPr>
          <w:b/>
          <w:sz w:val="96"/>
        </w:rPr>
      </w:pPr>
    </w:p>
    <w:p w14:paraId="579953AB" w14:textId="77777777" w:rsidR="00836EA4" w:rsidRDefault="00836EA4" w:rsidP="00836EA4">
      <w:pPr>
        <w:keepNext/>
        <w:jc w:val="center"/>
        <w:outlineLvl w:val="2"/>
        <w:rPr>
          <w:b/>
          <w:sz w:val="96"/>
        </w:rPr>
      </w:pPr>
    </w:p>
    <w:p w14:paraId="302B9F76" w14:textId="77777777" w:rsidR="00836EA4" w:rsidRPr="00836EA4" w:rsidRDefault="00836EA4" w:rsidP="00836EA4">
      <w:pPr>
        <w:keepNext/>
        <w:jc w:val="center"/>
        <w:outlineLvl w:val="2"/>
        <w:rPr>
          <w:b/>
          <w:sz w:val="96"/>
        </w:rPr>
      </w:pPr>
    </w:p>
    <w:p w14:paraId="149151A1" w14:textId="77777777" w:rsidR="00A0368F" w:rsidRDefault="00A0368F" w:rsidP="00836EA4">
      <w:pPr>
        <w:keepNext/>
        <w:jc w:val="center"/>
        <w:outlineLvl w:val="0"/>
        <w:rPr>
          <w:b/>
          <w:sz w:val="96"/>
          <w:szCs w:val="96"/>
        </w:rPr>
      </w:pPr>
      <w:bookmarkStart w:id="857" w:name="_Toc342399055"/>
      <w:bookmarkStart w:id="858" w:name="_Toc342467457"/>
      <w:bookmarkStart w:id="859" w:name="_Toc342467986"/>
      <w:bookmarkStart w:id="860" w:name="_Toc342468322"/>
      <w:bookmarkStart w:id="861" w:name="_Toc342469017"/>
      <w:bookmarkStart w:id="862" w:name="_Toc343519547"/>
    </w:p>
    <w:p w14:paraId="25F54636" w14:textId="77777777" w:rsidR="00836EA4" w:rsidRPr="00836EA4" w:rsidRDefault="00836EA4" w:rsidP="00836EA4">
      <w:pPr>
        <w:keepNext/>
        <w:jc w:val="center"/>
        <w:outlineLvl w:val="0"/>
        <w:rPr>
          <w:b/>
          <w:sz w:val="96"/>
          <w:szCs w:val="96"/>
        </w:rPr>
      </w:pPr>
      <w:r w:rsidRPr="00836EA4">
        <w:rPr>
          <w:b/>
          <w:sz w:val="96"/>
          <w:szCs w:val="96"/>
        </w:rPr>
        <w:t>SECTION</w:t>
      </w:r>
      <w:bookmarkEnd w:id="857"/>
      <w:bookmarkEnd w:id="858"/>
      <w:bookmarkEnd w:id="859"/>
      <w:bookmarkEnd w:id="860"/>
      <w:bookmarkEnd w:id="861"/>
      <w:r w:rsidRPr="00836EA4">
        <w:rPr>
          <w:b/>
          <w:sz w:val="96"/>
          <w:szCs w:val="96"/>
        </w:rPr>
        <w:t xml:space="preserve"> </w:t>
      </w:r>
      <w:bookmarkStart w:id="863" w:name="_Toc342399056"/>
      <w:bookmarkStart w:id="864" w:name="_Toc342467458"/>
      <w:bookmarkStart w:id="865" w:name="_Toc342467987"/>
      <w:bookmarkStart w:id="866" w:name="_Toc342468323"/>
      <w:bookmarkStart w:id="867" w:name="_Toc342469018"/>
      <w:r w:rsidRPr="00836EA4">
        <w:rPr>
          <w:b/>
          <w:sz w:val="96"/>
          <w:szCs w:val="96"/>
        </w:rPr>
        <w:t>III</w:t>
      </w:r>
      <w:bookmarkEnd w:id="862"/>
      <w:bookmarkEnd w:id="863"/>
      <w:bookmarkEnd w:id="864"/>
      <w:bookmarkEnd w:id="865"/>
      <w:bookmarkEnd w:id="866"/>
      <w:bookmarkEnd w:id="867"/>
    </w:p>
    <w:p w14:paraId="4D934C59" w14:textId="77777777" w:rsidR="00836EA4" w:rsidRPr="00836EA4" w:rsidRDefault="00836EA4" w:rsidP="00836EA4">
      <w:pPr>
        <w:rPr>
          <w:sz w:val="48"/>
        </w:rPr>
      </w:pPr>
    </w:p>
    <w:p w14:paraId="26E4DE28" w14:textId="77777777" w:rsidR="00836EA4" w:rsidRPr="00836EA4" w:rsidRDefault="00836EA4" w:rsidP="00836EA4">
      <w:pPr>
        <w:rPr>
          <w:sz w:val="48"/>
        </w:rPr>
      </w:pPr>
    </w:p>
    <w:p w14:paraId="352B669E" w14:textId="77777777" w:rsidR="00836EA4" w:rsidRPr="00836EA4" w:rsidRDefault="00836EA4" w:rsidP="00836EA4">
      <w:pPr>
        <w:rPr>
          <w:sz w:val="48"/>
        </w:rPr>
      </w:pPr>
    </w:p>
    <w:p w14:paraId="5D0C9D2E" w14:textId="77777777" w:rsidR="00836EA4" w:rsidRPr="00836EA4" w:rsidRDefault="00836EA4" w:rsidP="00836EA4">
      <w:pPr>
        <w:jc w:val="center"/>
        <w:rPr>
          <w:b/>
          <w:bCs/>
          <w:sz w:val="72"/>
        </w:rPr>
      </w:pPr>
      <w:r w:rsidRPr="00836EA4">
        <w:rPr>
          <w:b/>
          <w:bCs/>
          <w:sz w:val="72"/>
        </w:rPr>
        <w:t>SCHOOL/COMMUNITY RESPONSE PLAN</w:t>
      </w:r>
    </w:p>
    <w:p w14:paraId="47F6C920" w14:textId="77777777" w:rsidR="00836EA4" w:rsidRPr="00836EA4" w:rsidRDefault="00836EA4" w:rsidP="00836EA4">
      <w:pPr>
        <w:keepNext/>
        <w:keepLines/>
        <w:jc w:val="center"/>
        <w:rPr>
          <w:rFonts w:ascii="Cambria" w:hAnsi="Cambria"/>
          <w:b/>
          <w:bCs/>
          <w:color w:val="365F91"/>
          <w:sz w:val="28"/>
          <w:szCs w:val="28"/>
        </w:rPr>
      </w:pPr>
      <w:r w:rsidRPr="00836EA4">
        <w:rPr>
          <w:rFonts w:ascii="Cambria" w:hAnsi="Cambria"/>
          <w:b/>
          <w:bCs/>
          <w:color w:val="365F91"/>
          <w:sz w:val="48"/>
          <w:szCs w:val="28"/>
        </w:rPr>
        <w:br w:type="page"/>
      </w:r>
      <w:r w:rsidRPr="00836EA4">
        <w:rPr>
          <w:rFonts w:ascii="Cambria" w:hAnsi="Cambria"/>
          <w:b/>
          <w:bCs/>
          <w:color w:val="365F91"/>
          <w:sz w:val="28"/>
          <w:szCs w:val="28"/>
        </w:rPr>
        <w:t>SECTION III</w:t>
      </w:r>
    </w:p>
    <w:p w14:paraId="618E9B2D" w14:textId="77777777" w:rsidR="00836EA4" w:rsidRPr="00836EA4" w:rsidRDefault="00836EA4" w:rsidP="00836EA4">
      <w:pPr>
        <w:keepNext/>
        <w:keepLines/>
        <w:jc w:val="center"/>
        <w:rPr>
          <w:rFonts w:ascii="Cambria" w:hAnsi="Cambria"/>
          <w:b/>
          <w:bCs/>
          <w:color w:val="365F91"/>
          <w:sz w:val="28"/>
          <w:szCs w:val="28"/>
        </w:rPr>
      </w:pPr>
      <w:r w:rsidRPr="00836EA4">
        <w:rPr>
          <w:rFonts w:ascii="Cambria" w:hAnsi="Cambria"/>
          <w:b/>
          <w:bCs/>
          <w:color w:val="365F91"/>
          <w:sz w:val="28"/>
          <w:szCs w:val="28"/>
        </w:rPr>
        <w:t>Contents</w:t>
      </w:r>
    </w:p>
    <w:p w14:paraId="36E40349" w14:textId="77777777" w:rsidR="00836EA4" w:rsidRPr="00836EA4" w:rsidRDefault="00836EA4" w:rsidP="00836EA4">
      <w:pPr>
        <w:rPr>
          <w:rFonts w:ascii="CG Times" w:hAnsi="CG Times"/>
          <w:b/>
        </w:rPr>
      </w:pPr>
    </w:p>
    <w:tbl>
      <w:tblPr>
        <w:tblW w:w="10060" w:type="dxa"/>
        <w:tblInd w:w="108" w:type="dxa"/>
        <w:tblLook w:val="04A0" w:firstRow="1" w:lastRow="0" w:firstColumn="1" w:lastColumn="0" w:noHBand="0" w:noVBand="1"/>
      </w:tblPr>
      <w:tblGrid>
        <w:gridCol w:w="3840"/>
        <w:gridCol w:w="551"/>
        <w:gridCol w:w="1580"/>
        <w:gridCol w:w="3538"/>
        <w:gridCol w:w="551"/>
      </w:tblGrid>
      <w:tr w:rsidR="00120BF2" w:rsidRPr="00120BF2" w14:paraId="5B4115DA" w14:textId="77777777" w:rsidTr="00347D1C">
        <w:trPr>
          <w:trHeight w:val="300"/>
        </w:trPr>
        <w:tc>
          <w:tcPr>
            <w:tcW w:w="3840" w:type="dxa"/>
            <w:tcBorders>
              <w:top w:val="single" w:sz="4" w:space="0" w:color="auto"/>
              <w:left w:val="single" w:sz="4" w:space="0" w:color="auto"/>
              <w:bottom w:val="single" w:sz="4" w:space="0" w:color="auto"/>
              <w:right w:val="single" w:sz="4" w:space="0" w:color="auto"/>
            </w:tcBorders>
            <w:shd w:val="clear" w:color="auto" w:fill="auto"/>
            <w:noWrap/>
            <w:hideMark/>
          </w:tcPr>
          <w:p w14:paraId="645EDD9C" w14:textId="77777777" w:rsidR="00120BF2" w:rsidRPr="00120BF2" w:rsidRDefault="00120BF2" w:rsidP="00120BF2">
            <w:pPr>
              <w:rPr>
                <w:rFonts w:ascii="Calibri" w:hAnsi="Calibri"/>
                <w:b/>
                <w:bCs/>
                <w:sz w:val="22"/>
                <w:szCs w:val="22"/>
              </w:rPr>
            </w:pPr>
            <w:r w:rsidRPr="00120BF2">
              <w:rPr>
                <w:rFonts w:ascii="Calibri" w:hAnsi="Calibri"/>
                <w:b/>
                <w:bCs/>
                <w:sz w:val="22"/>
                <w:szCs w:val="22"/>
              </w:rPr>
              <w:t>Section III</w:t>
            </w:r>
          </w:p>
        </w:tc>
        <w:tc>
          <w:tcPr>
            <w:tcW w:w="551" w:type="dxa"/>
            <w:tcBorders>
              <w:top w:val="single" w:sz="4" w:space="0" w:color="auto"/>
              <w:left w:val="nil"/>
              <w:bottom w:val="single" w:sz="4" w:space="0" w:color="auto"/>
              <w:right w:val="single" w:sz="4" w:space="0" w:color="auto"/>
            </w:tcBorders>
            <w:shd w:val="clear" w:color="auto" w:fill="auto"/>
            <w:noWrap/>
            <w:vAlign w:val="bottom"/>
          </w:tcPr>
          <w:p w14:paraId="26689E90" w14:textId="77777777" w:rsidR="00120BF2" w:rsidRPr="00347D1C" w:rsidRDefault="00347D1C" w:rsidP="00120BF2">
            <w:pPr>
              <w:rPr>
                <w:rFonts w:ascii="Calibri" w:hAnsi="Calibri"/>
                <w:b/>
                <w:sz w:val="22"/>
                <w:szCs w:val="22"/>
              </w:rPr>
            </w:pPr>
            <w:r>
              <w:rPr>
                <w:rFonts w:ascii="Calibri" w:hAnsi="Calibri"/>
                <w:b/>
                <w:sz w:val="22"/>
                <w:szCs w:val="22"/>
              </w:rPr>
              <w:t>148</w:t>
            </w:r>
          </w:p>
        </w:tc>
        <w:tc>
          <w:tcPr>
            <w:tcW w:w="1580" w:type="dxa"/>
            <w:tcBorders>
              <w:top w:val="nil"/>
              <w:left w:val="nil"/>
              <w:bottom w:val="nil"/>
              <w:right w:val="nil"/>
            </w:tcBorders>
            <w:shd w:val="clear" w:color="auto" w:fill="auto"/>
            <w:noWrap/>
            <w:vAlign w:val="bottom"/>
            <w:hideMark/>
          </w:tcPr>
          <w:p w14:paraId="1697BB94" w14:textId="77777777" w:rsidR="00120BF2" w:rsidRPr="00120BF2" w:rsidRDefault="00120BF2" w:rsidP="00120BF2">
            <w:pPr>
              <w:rPr>
                <w:rFonts w:ascii="Calibri" w:hAnsi="Calibri"/>
                <w:sz w:val="22"/>
                <w:szCs w:val="22"/>
              </w:rPr>
            </w:pPr>
          </w:p>
        </w:tc>
        <w:tc>
          <w:tcPr>
            <w:tcW w:w="3538" w:type="dxa"/>
            <w:tcBorders>
              <w:top w:val="single" w:sz="4" w:space="0" w:color="auto"/>
              <w:left w:val="single" w:sz="4" w:space="0" w:color="auto"/>
              <w:bottom w:val="single" w:sz="4" w:space="0" w:color="auto"/>
              <w:right w:val="single" w:sz="4" w:space="0" w:color="auto"/>
            </w:tcBorders>
            <w:shd w:val="clear" w:color="auto" w:fill="auto"/>
            <w:hideMark/>
          </w:tcPr>
          <w:p w14:paraId="5603D842" w14:textId="77777777" w:rsidR="00120BF2" w:rsidRPr="00120BF2" w:rsidRDefault="00120BF2" w:rsidP="00120BF2">
            <w:pPr>
              <w:rPr>
                <w:rFonts w:ascii="Calibri" w:hAnsi="Calibri"/>
                <w:sz w:val="22"/>
                <w:szCs w:val="22"/>
              </w:rPr>
            </w:pPr>
            <w:r w:rsidRPr="00120BF2">
              <w:rPr>
                <w:rFonts w:ascii="Calibri" w:hAnsi="Calibri"/>
                <w:sz w:val="22"/>
                <w:szCs w:val="22"/>
              </w:rPr>
              <w:t>Unified Command and Media Release</w:t>
            </w:r>
          </w:p>
        </w:tc>
        <w:tc>
          <w:tcPr>
            <w:tcW w:w="551" w:type="dxa"/>
            <w:tcBorders>
              <w:top w:val="single" w:sz="4" w:space="0" w:color="auto"/>
              <w:left w:val="nil"/>
              <w:bottom w:val="single" w:sz="4" w:space="0" w:color="auto"/>
              <w:right w:val="single" w:sz="4" w:space="0" w:color="auto"/>
            </w:tcBorders>
            <w:shd w:val="clear" w:color="auto" w:fill="auto"/>
            <w:noWrap/>
            <w:vAlign w:val="bottom"/>
          </w:tcPr>
          <w:p w14:paraId="6C8C3E5B" w14:textId="77777777" w:rsidR="00120BF2" w:rsidRPr="00347D1C" w:rsidRDefault="00347D1C" w:rsidP="00120BF2">
            <w:pPr>
              <w:rPr>
                <w:rFonts w:ascii="Calibri" w:hAnsi="Calibri"/>
                <w:b/>
                <w:sz w:val="22"/>
                <w:szCs w:val="22"/>
              </w:rPr>
            </w:pPr>
            <w:r>
              <w:rPr>
                <w:rFonts w:ascii="Calibri" w:hAnsi="Calibri"/>
                <w:b/>
                <w:sz w:val="22"/>
                <w:szCs w:val="22"/>
              </w:rPr>
              <w:t>169</w:t>
            </w:r>
          </w:p>
        </w:tc>
      </w:tr>
      <w:tr w:rsidR="00120BF2" w:rsidRPr="00120BF2" w14:paraId="5B1FB830"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6AF04281" w14:textId="77777777" w:rsidR="00120BF2" w:rsidRPr="00120BF2" w:rsidRDefault="00120BF2" w:rsidP="00120BF2">
            <w:pPr>
              <w:rPr>
                <w:rFonts w:ascii="Calibri" w:hAnsi="Calibri"/>
                <w:sz w:val="22"/>
                <w:szCs w:val="22"/>
              </w:rPr>
            </w:pPr>
            <w:r w:rsidRPr="00120BF2">
              <w:rPr>
                <w:rFonts w:ascii="Calibri" w:hAnsi="Calibri"/>
                <w:sz w:val="22"/>
                <w:szCs w:val="22"/>
              </w:rPr>
              <w:t>Introduction</w:t>
            </w:r>
          </w:p>
        </w:tc>
        <w:tc>
          <w:tcPr>
            <w:tcW w:w="551" w:type="dxa"/>
            <w:tcBorders>
              <w:top w:val="nil"/>
              <w:left w:val="nil"/>
              <w:bottom w:val="single" w:sz="4" w:space="0" w:color="auto"/>
              <w:right w:val="single" w:sz="4" w:space="0" w:color="auto"/>
            </w:tcBorders>
            <w:shd w:val="clear" w:color="auto" w:fill="auto"/>
            <w:noWrap/>
            <w:vAlign w:val="bottom"/>
          </w:tcPr>
          <w:p w14:paraId="1E3447CD" w14:textId="77777777" w:rsidR="00120BF2" w:rsidRPr="00347D1C" w:rsidRDefault="00347D1C" w:rsidP="00120BF2">
            <w:pPr>
              <w:rPr>
                <w:rFonts w:ascii="Calibri" w:hAnsi="Calibri"/>
                <w:b/>
                <w:sz w:val="22"/>
                <w:szCs w:val="22"/>
              </w:rPr>
            </w:pPr>
            <w:r>
              <w:rPr>
                <w:rFonts w:ascii="Calibri" w:hAnsi="Calibri"/>
                <w:b/>
                <w:sz w:val="22"/>
                <w:szCs w:val="22"/>
              </w:rPr>
              <w:t>150</w:t>
            </w:r>
          </w:p>
        </w:tc>
        <w:tc>
          <w:tcPr>
            <w:tcW w:w="1580" w:type="dxa"/>
            <w:tcBorders>
              <w:top w:val="nil"/>
              <w:left w:val="nil"/>
              <w:bottom w:val="nil"/>
              <w:right w:val="nil"/>
            </w:tcBorders>
            <w:shd w:val="clear" w:color="auto" w:fill="auto"/>
            <w:noWrap/>
            <w:vAlign w:val="bottom"/>
            <w:hideMark/>
          </w:tcPr>
          <w:p w14:paraId="56B33D8B"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354CCE92" w14:textId="77777777" w:rsidR="00120BF2" w:rsidRPr="00120BF2" w:rsidRDefault="00120BF2" w:rsidP="00120BF2">
            <w:pPr>
              <w:rPr>
                <w:rFonts w:ascii="Calibri" w:hAnsi="Calibri"/>
                <w:sz w:val="22"/>
                <w:szCs w:val="22"/>
              </w:rPr>
            </w:pPr>
            <w:r w:rsidRPr="00120BF2">
              <w:rPr>
                <w:rFonts w:ascii="Calibri" w:hAnsi="Calibri"/>
                <w:sz w:val="22"/>
                <w:szCs w:val="22"/>
              </w:rPr>
              <w:t>Communication Annex</w:t>
            </w:r>
          </w:p>
        </w:tc>
        <w:tc>
          <w:tcPr>
            <w:tcW w:w="551" w:type="dxa"/>
            <w:tcBorders>
              <w:top w:val="nil"/>
              <w:left w:val="nil"/>
              <w:bottom w:val="single" w:sz="4" w:space="0" w:color="auto"/>
              <w:right w:val="single" w:sz="4" w:space="0" w:color="auto"/>
            </w:tcBorders>
            <w:shd w:val="clear" w:color="auto" w:fill="auto"/>
            <w:noWrap/>
            <w:vAlign w:val="bottom"/>
          </w:tcPr>
          <w:p w14:paraId="5E9D7F0B" w14:textId="77777777" w:rsidR="00120BF2" w:rsidRPr="00347D1C" w:rsidRDefault="00347D1C" w:rsidP="00120BF2">
            <w:pPr>
              <w:rPr>
                <w:rFonts w:ascii="Calibri" w:hAnsi="Calibri"/>
                <w:b/>
                <w:sz w:val="22"/>
                <w:szCs w:val="22"/>
              </w:rPr>
            </w:pPr>
            <w:r>
              <w:rPr>
                <w:rFonts w:ascii="Calibri" w:hAnsi="Calibri"/>
                <w:b/>
                <w:sz w:val="22"/>
                <w:szCs w:val="22"/>
              </w:rPr>
              <w:t>171</w:t>
            </w:r>
          </w:p>
        </w:tc>
      </w:tr>
      <w:tr w:rsidR="00120BF2" w:rsidRPr="00120BF2" w14:paraId="74185BA4"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6AE9F88E" w14:textId="77777777" w:rsidR="00120BF2" w:rsidRPr="00120BF2" w:rsidRDefault="00120BF2" w:rsidP="00120BF2">
            <w:pPr>
              <w:rPr>
                <w:rFonts w:ascii="Calibri" w:hAnsi="Calibri"/>
                <w:sz w:val="22"/>
                <w:szCs w:val="22"/>
              </w:rPr>
            </w:pPr>
            <w:r w:rsidRPr="00120BF2">
              <w:rPr>
                <w:rFonts w:ascii="Calibri" w:hAnsi="Calibri"/>
                <w:sz w:val="22"/>
                <w:szCs w:val="22"/>
              </w:rPr>
              <w:t>INCIDENT COMMAND</w:t>
            </w:r>
          </w:p>
        </w:tc>
        <w:tc>
          <w:tcPr>
            <w:tcW w:w="551" w:type="dxa"/>
            <w:tcBorders>
              <w:top w:val="nil"/>
              <w:left w:val="nil"/>
              <w:bottom w:val="single" w:sz="4" w:space="0" w:color="auto"/>
              <w:right w:val="single" w:sz="4" w:space="0" w:color="auto"/>
            </w:tcBorders>
            <w:shd w:val="clear" w:color="auto" w:fill="auto"/>
            <w:noWrap/>
            <w:vAlign w:val="bottom"/>
          </w:tcPr>
          <w:p w14:paraId="2CF147BD" w14:textId="77777777" w:rsidR="00120BF2" w:rsidRPr="00347D1C" w:rsidRDefault="00347D1C" w:rsidP="00120BF2">
            <w:pPr>
              <w:rPr>
                <w:rFonts w:ascii="Calibri" w:hAnsi="Calibri"/>
                <w:b/>
                <w:sz w:val="22"/>
                <w:szCs w:val="22"/>
              </w:rPr>
            </w:pPr>
            <w:r>
              <w:rPr>
                <w:rFonts w:ascii="Calibri" w:hAnsi="Calibri"/>
                <w:b/>
                <w:sz w:val="22"/>
                <w:szCs w:val="22"/>
              </w:rPr>
              <w:t>151</w:t>
            </w:r>
          </w:p>
        </w:tc>
        <w:tc>
          <w:tcPr>
            <w:tcW w:w="1580" w:type="dxa"/>
            <w:tcBorders>
              <w:top w:val="nil"/>
              <w:left w:val="nil"/>
              <w:bottom w:val="nil"/>
              <w:right w:val="nil"/>
            </w:tcBorders>
            <w:shd w:val="clear" w:color="auto" w:fill="auto"/>
            <w:noWrap/>
            <w:vAlign w:val="bottom"/>
            <w:hideMark/>
          </w:tcPr>
          <w:p w14:paraId="3F59E3B8"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7681DD50" w14:textId="77777777" w:rsidR="00120BF2" w:rsidRPr="00120BF2" w:rsidRDefault="00120BF2" w:rsidP="00120BF2">
            <w:pPr>
              <w:rPr>
                <w:rFonts w:ascii="Calibri" w:hAnsi="Calibri"/>
                <w:sz w:val="22"/>
                <w:szCs w:val="22"/>
              </w:rPr>
            </w:pPr>
            <w:r w:rsidRPr="00120BF2">
              <w:rPr>
                <w:rFonts w:ascii="Calibri" w:hAnsi="Calibri"/>
                <w:sz w:val="22"/>
                <w:szCs w:val="22"/>
              </w:rPr>
              <w:t>Incident Command System - District</w:t>
            </w:r>
          </w:p>
        </w:tc>
        <w:tc>
          <w:tcPr>
            <w:tcW w:w="551" w:type="dxa"/>
            <w:tcBorders>
              <w:top w:val="nil"/>
              <w:left w:val="nil"/>
              <w:bottom w:val="single" w:sz="4" w:space="0" w:color="auto"/>
              <w:right w:val="single" w:sz="4" w:space="0" w:color="auto"/>
            </w:tcBorders>
            <w:shd w:val="clear" w:color="auto" w:fill="auto"/>
            <w:noWrap/>
            <w:vAlign w:val="bottom"/>
          </w:tcPr>
          <w:p w14:paraId="6F142D3C" w14:textId="77777777" w:rsidR="00120BF2" w:rsidRPr="00347D1C" w:rsidRDefault="00347D1C" w:rsidP="00120BF2">
            <w:pPr>
              <w:rPr>
                <w:rFonts w:ascii="Calibri" w:hAnsi="Calibri"/>
                <w:b/>
                <w:sz w:val="22"/>
                <w:szCs w:val="22"/>
              </w:rPr>
            </w:pPr>
            <w:r>
              <w:rPr>
                <w:rFonts w:ascii="Calibri" w:hAnsi="Calibri"/>
                <w:b/>
                <w:sz w:val="22"/>
                <w:szCs w:val="22"/>
              </w:rPr>
              <w:t>172</w:t>
            </w:r>
          </w:p>
        </w:tc>
      </w:tr>
      <w:tr w:rsidR="00120BF2" w:rsidRPr="00120BF2" w14:paraId="19F12B1A"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6580A4BA" w14:textId="77777777" w:rsidR="00120BF2" w:rsidRPr="00120BF2" w:rsidRDefault="00120BF2" w:rsidP="00120BF2">
            <w:pPr>
              <w:rPr>
                <w:rFonts w:ascii="Calibri" w:hAnsi="Calibri"/>
                <w:sz w:val="22"/>
                <w:szCs w:val="22"/>
              </w:rPr>
            </w:pPr>
            <w:r w:rsidRPr="00120BF2">
              <w:rPr>
                <w:rFonts w:ascii="Calibri" w:hAnsi="Calibri"/>
                <w:sz w:val="22"/>
                <w:szCs w:val="22"/>
              </w:rPr>
              <w:t>AGENCY RESPONSIBILITY</w:t>
            </w:r>
          </w:p>
        </w:tc>
        <w:tc>
          <w:tcPr>
            <w:tcW w:w="551" w:type="dxa"/>
            <w:tcBorders>
              <w:top w:val="nil"/>
              <w:left w:val="nil"/>
              <w:bottom w:val="single" w:sz="4" w:space="0" w:color="auto"/>
              <w:right w:val="single" w:sz="4" w:space="0" w:color="auto"/>
            </w:tcBorders>
            <w:shd w:val="clear" w:color="auto" w:fill="auto"/>
            <w:noWrap/>
            <w:vAlign w:val="bottom"/>
          </w:tcPr>
          <w:p w14:paraId="133C610B" w14:textId="77777777" w:rsidR="00120BF2" w:rsidRPr="00347D1C" w:rsidRDefault="00347D1C" w:rsidP="00120BF2">
            <w:pPr>
              <w:rPr>
                <w:rFonts w:ascii="Calibri" w:hAnsi="Calibri"/>
                <w:b/>
                <w:sz w:val="22"/>
                <w:szCs w:val="22"/>
              </w:rPr>
            </w:pPr>
            <w:r>
              <w:rPr>
                <w:rFonts w:ascii="Calibri" w:hAnsi="Calibri"/>
                <w:b/>
                <w:sz w:val="22"/>
                <w:szCs w:val="22"/>
              </w:rPr>
              <w:t>153</w:t>
            </w:r>
          </w:p>
        </w:tc>
        <w:tc>
          <w:tcPr>
            <w:tcW w:w="1580" w:type="dxa"/>
            <w:tcBorders>
              <w:top w:val="nil"/>
              <w:left w:val="nil"/>
              <w:bottom w:val="nil"/>
              <w:right w:val="nil"/>
            </w:tcBorders>
            <w:shd w:val="clear" w:color="auto" w:fill="auto"/>
            <w:noWrap/>
            <w:vAlign w:val="bottom"/>
            <w:hideMark/>
          </w:tcPr>
          <w:p w14:paraId="0E63A4F0"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1FBB38AC" w14:textId="77777777" w:rsidR="00120BF2" w:rsidRPr="00120BF2" w:rsidRDefault="00120BF2" w:rsidP="00120BF2">
            <w:pPr>
              <w:rPr>
                <w:rFonts w:ascii="Calibri" w:hAnsi="Calibri"/>
                <w:sz w:val="22"/>
                <w:szCs w:val="22"/>
              </w:rPr>
            </w:pPr>
            <w:r w:rsidRPr="00120BF2">
              <w:rPr>
                <w:rFonts w:ascii="Calibri" w:hAnsi="Calibri"/>
                <w:sz w:val="22"/>
                <w:szCs w:val="22"/>
              </w:rPr>
              <w:t>Incident Command System - School</w:t>
            </w:r>
          </w:p>
        </w:tc>
        <w:tc>
          <w:tcPr>
            <w:tcW w:w="551" w:type="dxa"/>
            <w:tcBorders>
              <w:top w:val="nil"/>
              <w:left w:val="nil"/>
              <w:bottom w:val="single" w:sz="4" w:space="0" w:color="auto"/>
              <w:right w:val="single" w:sz="4" w:space="0" w:color="auto"/>
            </w:tcBorders>
            <w:shd w:val="clear" w:color="auto" w:fill="auto"/>
            <w:noWrap/>
            <w:vAlign w:val="bottom"/>
          </w:tcPr>
          <w:p w14:paraId="6C79DBC6" w14:textId="77777777" w:rsidR="00120BF2" w:rsidRPr="00347D1C" w:rsidRDefault="00347D1C" w:rsidP="00120BF2">
            <w:pPr>
              <w:rPr>
                <w:rFonts w:ascii="Calibri" w:hAnsi="Calibri"/>
                <w:b/>
                <w:sz w:val="22"/>
                <w:szCs w:val="22"/>
              </w:rPr>
            </w:pPr>
            <w:r>
              <w:rPr>
                <w:rFonts w:ascii="Calibri" w:hAnsi="Calibri"/>
                <w:b/>
                <w:sz w:val="22"/>
                <w:szCs w:val="22"/>
              </w:rPr>
              <w:t>173</w:t>
            </w:r>
          </w:p>
        </w:tc>
      </w:tr>
      <w:tr w:rsidR="00120BF2" w:rsidRPr="00120BF2" w14:paraId="6A25107E"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540F34C6" w14:textId="77777777" w:rsidR="00120BF2" w:rsidRPr="00120BF2" w:rsidRDefault="00120BF2" w:rsidP="00120BF2">
            <w:pPr>
              <w:rPr>
                <w:rFonts w:ascii="Calibri" w:hAnsi="Calibri"/>
                <w:sz w:val="22"/>
                <w:szCs w:val="22"/>
              </w:rPr>
            </w:pPr>
            <w:r w:rsidRPr="00120BF2">
              <w:rPr>
                <w:rFonts w:ascii="Calibri" w:hAnsi="Calibri"/>
                <w:sz w:val="22"/>
                <w:szCs w:val="22"/>
              </w:rPr>
              <w:t>PRIMARY LAW ENFORCEMENT AGENCY</w:t>
            </w:r>
          </w:p>
        </w:tc>
        <w:tc>
          <w:tcPr>
            <w:tcW w:w="551" w:type="dxa"/>
            <w:tcBorders>
              <w:top w:val="nil"/>
              <w:left w:val="nil"/>
              <w:bottom w:val="single" w:sz="4" w:space="0" w:color="auto"/>
              <w:right w:val="single" w:sz="4" w:space="0" w:color="auto"/>
            </w:tcBorders>
            <w:shd w:val="clear" w:color="auto" w:fill="auto"/>
            <w:noWrap/>
            <w:vAlign w:val="bottom"/>
          </w:tcPr>
          <w:p w14:paraId="66686FD6" w14:textId="77777777" w:rsidR="00120BF2" w:rsidRPr="00347D1C" w:rsidRDefault="00347D1C" w:rsidP="00120BF2">
            <w:pPr>
              <w:rPr>
                <w:rFonts w:ascii="Calibri" w:hAnsi="Calibri"/>
                <w:b/>
                <w:sz w:val="22"/>
                <w:szCs w:val="22"/>
              </w:rPr>
            </w:pPr>
            <w:r>
              <w:rPr>
                <w:rFonts w:ascii="Calibri" w:hAnsi="Calibri"/>
                <w:b/>
                <w:sz w:val="22"/>
                <w:szCs w:val="22"/>
              </w:rPr>
              <w:t>155</w:t>
            </w:r>
          </w:p>
        </w:tc>
        <w:tc>
          <w:tcPr>
            <w:tcW w:w="1580" w:type="dxa"/>
            <w:tcBorders>
              <w:top w:val="nil"/>
              <w:left w:val="nil"/>
              <w:bottom w:val="nil"/>
              <w:right w:val="nil"/>
            </w:tcBorders>
            <w:shd w:val="clear" w:color="auto" w:fill="auto"/>
            <w:noWrap/>
            <w:vAlign w:val="bottom"/>
            <w:hideMark/>
          </w:tcPr>
          <w:p w14:paraId="4F9751C3"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7B288AB1" w14:textId="77777777" w:rsidR="00120BF2" w:rsidRPr="00120BF2" w:rsidRDefault="00347D1C" w:rsidP="00120BF2">
            <w:pPr>
              <w:rPr>
                <w:rFonts w:ascii="Calibri" w:hAnsi="Calibri"/>
                <w:sz w:val="22"/>
                <w:szCs w:val="22"/>
              </w:rPr>
            </w:pPr>
            <w:r>
              <w:rPr>
                <w:rFonts w:ascii="Calibri" w:hAnsi="Calibri"/>
                <w:sz w:val="22"/>
                <w:szCs w:val="22"/>
              </w:rPr>
              <w:t xml:space="preserve">Street </w:t>
            </w:r>
            <w:r w:rsidR="00120BF2" w:rsidRPr="00120BF2">
              <w:rPr>
                <w:rFonts w:ascii="Calibri" w:hAnsi="Calibri"/>
                <w:sz w:val="22"/>
                <w:szCs w:val="22"/>
              </w:rPr>
              <w:t>Map Aberdeen High School</w:t>
            </w:r>
          </w:p>
        </w:tc>
        <w:tc>
          <w:tcPr>
            <w:tcW w:w="551" w:type="dxa"/>
            <w:tcBorders>
              <w:top w:val="nil"/>
              <w:left w:val="nil"/>
              <w:bottom w:val="single" w:sz="4" w:space="0" w:color="auto"/>
              <w:right w:val="single" w:sz="4" w:space="0" w:color="auto"/>
            </w:tcBorders>
            <w:shd w:val="clear" w:color="auto" w:fill="auto"/>
            <w:noWrap/>
            <w:vAlign w:val="bottom"/>
          </w:tcPr>
          <w:p w14:paraId="5D5D94DF" w14:textId="77777777" w:rsidR="00120BF2" w:rsidRPr="00347D1C" w:rsidRDefault="00347D1C" w:rsidP="00120BF2">
            <w:pPr>
              <w:rPr>
                <w:rFonts w:ascii="Calibri" w:hAnsi="Calibri"/>
                <w:b/>
                <w:sz w:val="22"/>
                <w:szCs w:val="22"/>
              </w:rPr>
            </w:pPr>
            <w:r>
              <w:rPr>
                <w:rFonts w:ascii="Calibri" w:hAnsi="Calibri"/>
                <w:b/>
                <w:sz w:val="22"/>
                <w:szCs w:val="22"/>
              </w:rPr>
              <w:t>175</w:t>
            </w:r>
          </w:p>
        </w:tc>
      </w:tr>
      <w:tr w:rsidR="00120BF2" w:rsidRPr="00120BF2" w14:paraId="7C289549" w14:textId="77777777" w:rsidTr="00347D1C">
        <w:trPr>
          <w:trHeight w:val="480"/>
        </w:trPr>
        <w:tc>
          <w:tcPr>
            <w:tcW w:w="3840" w:type="dxa"/>
            <w:tcBorders>
              <w:top w:val="nil"/>
              <w:left w:val="single" w:sz="4" w:space="0" w:color="auto"/>
              <w:bottom w:val="single" w:sz="4" w:space="0" w:color="auto"/>
              <w:right w:val="single" w:sz="4" w:space="0" w:color="auto"/>
            </w:tcBorders>
            <w:shd w:val="clear" w:color="auto" w:fill="auto"/>
            <w:noWrap/>
            <w:hideMark/>
          </w:tcPr>
          <w:p w14:paraId="2AF697AD" w14:textId="77777777" w:rsidR="00120BF2" w:rsidRPr="00120BF2" w:rsidRDefault="00120BF2" w:rsidP="00120BF2">
            <w:pPr>
              <w:rPr>
                <w:rFonts w:ascii="Calibri" w:hAnsi="Calibri"/>
                <w:sz w:val="22"/>
                <w:szCs w:val="22"/>
              </w:rPr>
            </w:pPr>
            <w:r w:rsidRPr="00120BF2">
              <w:rPr>
                <w:rFonts w:ascii="Calibri" w:hAnsi="Calibri"/>
                <w:sz w:val="22"/>
                <w:szCs w:val="22"/>
              </w:rPr>
              <w:t>LOCAL FIRE DEPARTMENT</w:t>
            </w:r>
          </w:p>
        </w:tc>
        <w:tc>
          <w:tcPr>
            <w:tcW w:w="551" w:type="dxa"/>
            <w:tcBorders>
              <w:top w:val="nil"/>
              <w:left w:val="nil"/>
              <w:bottom w:val="single" w:sz="4" w:space="0" w:color="auto"/>
              <w:right w:val="single" w:sz="4" w:space="0" w:color="auto"/>
            </w:tcBorders>
            <w:shd w:val="clear" w:color="auto" w:fill="auto"/>
            <w:noWrap/>
            <w:vAlign w:val="bottom"/>
          </w:tcPr>
          <w:p w14:paraId="5125A2E3" w14:textId="77777777" w:rsidR="00120BF2" w:rsidRPr="00347D1C" w:rsidRDefault="00347D1C" w:rsidP="00120BF2">
            <w:pPr>
              <w:rPr>
                <w:rFonts w:ascii="Calibri" w:hAnsi="Calibri"/>
                <w:b/>
                <w:sz w:val="22"/>
                <w:szCs w:val="22"/>
              </w:rPr>
            </w:pPr>
            <w:r>
              <w:rPr>
                <w:rFonts w:ascii="Calibri" w:hAnsi="Calibri"/>
                <w:b/>
                <w:sz w:val="22"/>
                <w:szCs w:val="22"/>
              </w:rPr>
              <w:t>156</w:t>
            </w:r>
          </w:p>
        </w:tc>
        <w:tc>
          <w:tcPr>
            <w:tcW w:w="1580" w:type="dxa"/>
            <w:tcBorders>
              <w:top w:val="nil"/>
              <w:left w:val="nil"/>
              <w:bottom w:val="nil"/>
              <w:right w:val="nil"/>
            </w:tcBorders>
            <w:shd w:val="clear" w:color="auto" w:fill="auto"/>
            <w:noWrap/>
            <w:vAlign w:val="bottom"/>
            <w:hideMark/>
          </w:tcPr>
          <w:p w14:paraId="2BE6AC8B"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4B760E50" w14:textId="77777777" w:rsidR="00120BF2" w:rsidRPr="00120BF2" w:rsidRDefault="00347D1C" w:rsidP="00120BF2">
            <w:pPr>
              <w:rPr>
                <w:rFonts w:ascii="Calibri" w:hAnsi="Calibri"/>
                <w:sz w:val="18"/>
                <w:szCs w:val="18"/>
              </w:rPr>
            </w:pPr>
            <w:r>
              <w:rPr>
                <w:rFonts w:ascii="Calibri" w:hAnsi="Calibri"/>
                <w:sz w:val="18"/>
                <w:szCs w:val="18"/>
              </w:rPr>
              <w:t xml:space="preserve">Street </w:t>
            </w:r>
            <w:r w:rsidR="00120BF2" w:rsidRPr="00120BF2">
              <w:rPr>
                <w:rFonts w:ascii="Calibri" w:hAnsi="Calibri"/>
                <w:sz w:val="18"/>
                <w:szCs w:val="18"/>
              </w:rPr>
              <w:t>Map Aberdeen Middle School &amp; Aberdeen Elementary</w:t>
            </w:r>
          </w:p>
        </w:tc>
        <w:tc>
          <w:tcPr>
            <w:tcW w:w="551" w:type="dxa"/>
            <w:tcBorders>
              <w:top w:val="nil"/>
              <w:left w:val="nil"/>
              <w:bottom w:val="single" w:sz="4" w:space="0" w:color="auto"/>
              <w:right w:val="single" w:sz="4" w:space="0" w:color="auto"/>
            </w:tcBorders>
            <w:shd w:val="clear" w:color="auto" w:fill="auto"/>
            <w:noWrap/>
            <w:vAlign w:val="bottom"/>
          </w:tcPr>
          <w:p w14:paraId="0B0FE749" w14:textId="77777777" w:rsidR="00120BF2" w:rsidRPr="00347D1C" w:rsidRDefault="00347D1C" w:rsidP="00120BF2">
            <w:pPr>
              <w:rPr>
                <w:rFonts w:ascii="Calibri" w:hAnsi="Calibri"/>
                <w:b/>
                <w:sz w:val="22"/>
                <w:szCs w:val="22"/>
              </w:rPr>
            </w:pPr>
            <w:r>
              <w:rPr>
                <w:rFonts w:ascii="Calibri" w:hAnsi="Calibri"/>
                <w:b/>
                <w:sz w:val="22"/>
                <w:szCs w:val="22"/>
              </w:rPr>
              <w:t>176</w:t>
            </w:r>
          </w:p>
        </w:tc>
      </w:tr>
      <w:tr w:rsidR="00120BF2" w:rsidRPr="00120BF2" w14:paraId="2E83EADD"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3BF41372" w14:textId="77777777" w:rsidR="00120BF2" w:rsidRPr="00120BF2" w:rsidRDefault="00120BF2" w:rsidP="00120BF2">
            <w:pPr>
              <w:rPr>
                <w:rFonts w:ascii="Calibri" w:hAnsi="Calibri"/>
                <w:sz w:val="22"/>
                <w:szCs w:val="22"/>
              </w:rPr>
            </w:pPr>
            <w:r w:rsidRPr="00120BF2">
              <w:rPr>
                <w:rFonts w:ascii="Calibri" w:hAnsi="Calibri"/>
                <w:sz w:val="22"/>
                <w:szCs w:val="22"/>
              </w:rPr>
              <w:t>MISSISSIPPI HIGHWAY PATROL</w:t>
            </w:r>
          </w:p>
        </w:tc>
        <w:tc>
          <w:tcPr>
            <w:tcW w:w="551" w:type="dxa"/>
            <w:tcBorders>
              <w:top w:val="nil"/>
              <w:left w:val="nil"/>
              <w:bottom w:val="single" w:sz="4" w:space="0" w:color="auto"/>
              <w:right w:val="single" w:sz="4" w:space="0" w:color="auto"/>
            </w:tcBorders>
            <w:shd w:val="clear" w:color="auto" w:fill="auto"/>
            <w:noWrap/>
            <w:vAlign w:val="bottom"/>
          </w:tcPr>
          <w:p w14:paraId="1D9AD50F" w14:textId="77777777" w:rsidR="00120BF2" w:rsidRPr="00347D1C" w:rsidRDefault="00347D1C" w:rsidP="00120BF2">
            <w:pPr>
              <w:rPr>
                <w:rFonts w:ascii="Calibri" w:hAnsi="Calibri"/>
                <w:b/>
                <w:sz w:val="22"/>
                <w:szCs w:val="22"/>
              </w:rPr>
            </w:pPr>
            <w:r>
              <w:rPr>
                <w:rFonts w:ascii="Calibri" w:hAnsi="Calibri"/>
                <w:b/>
                <w:sz w:val="22"/>
                <w:szCs w:val="22"/>
              </w:rPr>
              <w:t>156</w:t>
            </w:r>
          </w:p>
        </w:tc>
        <w:tc>
          <w:tcPr>
            <w:tcW w:w="1580" w:type="dxa"/>
            <w:tcBorders>
              <w:top w:val="nil"/>
              <w:left w:val="nil"/>
              <w:bottom w:val="nil"/>
              <w:right w:val="nil"/>
            </w:tcBorders>
            <w:shd w:val="clear" w:color="auto" w:fill="auto"/>
            <w:noWrap/>
            <w:vAlign w:val="bottom"/>
            <w:hideMark/>
          </w:tcPr>
          <w:p w14:paraId="57EC4F5A"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1FAD24A9" w14:textId="77777777" w:rsidR="00120BF2" w:rsidRPr="00120BF2" w:rsidRDefault="00347D1C" w:rsidP="00120BF2">
            <w:pPr>
              <w:rPr>
                <w:rFonts w:ascii="Calibri" w:hAnsi="Calibri"/>
                <w:sz w:val="22"/>
                <w:szCs w:val="22"/>
              </w:rPr>
            </w:pPr>
            <w:r>
              <w:rPr>
                <w:rFonts w:ascii="Calibri" w:hAnsi="Calibri"/>
                <w:sz w:val="22"/>
                <w:szCs w:val="22"/>
              </w:rPr>
              <w:t xml:space="preserve">Street </w:t>
            </w:r>
            <w:r w:rsidR="00120BF2" w:rsidRPr="00120BF2">
              <w:rPr>
                <w:rFonts w:ascii="Calibri" w:hAnsi="Calibri"/>
                <w:sz w:val="22"/>
                <w:szCs w:val="22"/>
              </w:rPr>
              <w:t>Map Belle Elementary &amp; Shivers Jr. High</w:t>
            </w:r>
          </w:p>
        </w:tc>
        <w:tc>
          <w:tcPr>
            <w:tcW w:w="551" w:type="dxa"/>
            <w:tcBorders>
              <w:top w:val="nil"/>
              <w:left w:val="nil"/>
              <w:bottom w:val="single" w:sz="4" w:space="0" w:color="auto"/>
              <w:right w:val="single" w:sz="4" w:space="0" w:color="auto"/>
            </w:tcBorders>
            <w:shd w:val="clear" w:color="auto" w:fill="auto"/>
            <w:noWrap/>
            <w:vAlign w:val="bottom"/>
          </w:tcPr>
          <w:p w14:paraId="50642FA0" w14:textId="77777777" w:rsidR="00120BF2" w:rsidRPr="00347D1C" w:rsidRDefault="00347D1C" w:rsidP="00120BF2">
            <w:pPr>
              <w:rPr>
                <w:rFonts w:ascii="Calibri" w:hAnsi="Calibri"/>
                <w:b/>
                <w:sz w:val="22"/>
                <w:szCs w:val="22"/>
              </w:rPr>
            </w:pPr>
            <w:r>
              <w:rPr>
                <w:rFonts w:ascii="Calibri" w:hAnsi="Calibri"/>
                <w:b/>
                <w:sz w:val="22"/>
                <w:szCs w:val="22"/>
              </w:rPr>
              <w:t>177</w:t>
            </w:r>
          </w:p>
        </w:tc>
      </w:tr>
      <w:tr w:rsidR="00120BF2" w:rsidRPr="00120BF2" w14:paraId="34E74E66"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15D5DCAE" w14:textId="77777777" w:rsidR="00120BF2" w:rsidRPr="00120BF2" w:rsidRDefault="00120BF2" w:rsidP="00120BF2">
            <w:pPr>
              <w:rPr>
                <w:rFonts w:ascii="Calibri" w:hAnsi="Calibri"/>
                <w:sz w:val="22"/>
                <w:szCs w:val="22"/>
              </w:rPr>
            </w:pPr>
            <w:r w:rsidRPr="00120BF2">
              <w:rPr>
                <w:rFonts w:ascii="Calibri" w:hAnsi="Calibri"/>
                <w:sz w:val="22"/>
                <w:szCs w:val="22"/>
              </w:rPr>
              <w:t>MUTUAL AID POLICE DEPARTMENT</w:t>
            </w:r>
          </w:p>
        </w:tc>
        <w:tc>
          <w:tcPr>
            <w:tcW w:w="551" w:type="dxa"/>
            <w:tcBorders>
              <w:top w:val="nil"/>
              <w:left w:val="nil"/>
              <w:bottom w:val="single" w:sz="4" w:space="0" w:color="auto"/>
              <w:right w:val="single" w:sz="4" w:space="0" w:color="auto"/>
            </w:tcBorders>
            <w:shd w:val="clear" w:color="auto" w:fill="auto"/>
            <w:noWrap/>
            <w:vAlign w:val="bottom"/>
          </w:tcPr>
          <w:p w14:paraId="487FC21F" w14:textId="77777777" w:rsidR="00120BF2" w:rsidRPr="00347D1C" w:rsidRDefault="00347D1C" w:rsidP="00120BF2">
            <w:pPr>
              <w:rPr>
                <w:rFonts w:ascii="Calibri" w:hAnsi="Calibri"/>
                <w:b/>
                <w:sz w:val="22"/>
                <w:szCs w:val="22"/>
              </w:rPr>
            </w:pPr>
            <w:r>
              <w:rPr>
                <w:rFonts w:ascii="Calibri" w:hAnsi="Calibri"/>
                <w:b/>
                <w:sz w:val="22"/>
                <w:szCs w:val="22"/>
              </w:rPr>
              <w:t>157</w:t>
            </w:r>
          </w:p>
        </w:tc>
        <w:tc>
          <w:tcPr>
            <w:tcW w:w="1580" w:type="dxa"/>
            <w:tcBorders>
              <w:top w:val="nil"/>
              <w:left w:val="nil"/>
              <w:bottom w:val="nil"/>
              <w:right w:val="nil"/>
            </w:tcBorders>
            <w:shd w:val="clear" w:color="auto" w:fill="auto"/>
            <w:noWrap/>
            <w:vAlign w:val="bottom"/>
            <w:hideMark/>
          </w:tcPr>
          <w:p w14:paraId="684700F7"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06FCFE8B" w14:textId="77777777" w:rsidR="00120BF2" w:rsidRPr="00120BF2" w:rsidRDefault="00347D1C" w:rsidP="00120BF2">
            <w:pPr>
              <w:rPr>
                <w:rFonts w:ascii="Calibri" w:hAnsi="Calibri"/>
                <w:sz w:val="22"/>
                <w:szCs w:val="22"/>
              </w:rPr>
            </w:pPr>
            <w:r>
              <w:rPr>
                <w:rFonts w:ascii="Calibri" w:hAnsi="Calibri"/>
                <w:sz w:val="22"/>
                <w:szCs w:val="22"/>
              </w:rPr>
              <w:t xml:space="preserve">Street </w:t>
            </w:r>
            <w:r w:rsidR="00120BF2" w:rsidRPr="00120BF2">
              <w:rPr>
                <w:rFonts w:ascii="Calibri" w:hAnsi="Calibri"/>
                <w:sz w:val="22"/>
                <w:szCs w:val="22"/>
              </w:rPr>
              <w:t>Map Prairie Elementary</w:t>
            </w:r>
          </w:p>
        </w:tc>
        <w:tc>
          <w:tcPr>
            <w:tcW w:w="551" w:type="dxa"/>
            <w:tcBorders>
              <w:top w:val="nil"/>
              <w:left w:val="nil"/>
              <w:bottom w:val="single" w:sz="4" w:space="0" w:color="auto"/>
              <w:right w:val="single" w:sz="4" w:space="0" w:color="auto"/>
            </w:tcBorders>
            <w:shd w:val="clear" w:color="auto" w:fill="auto"/>
            <w:noWrap/>
            <w:vAlign w:val="bottom"/>
          </w:tcPr>
          <w:p w14:paraId="32BDC2CF" w14:textId="77777777" w:rsidR="00120BF2" w:rsidRPr="00347D1C" w:rsidRDefault="00347D1C" w:rsidP="00120BF2">
            <w:pPr>
              <w:rPr>
                <w:rFonts w:ascii="Calibri" w:hAnsi="Calibri"/>
                <w:b/>
                <w:sz w:val="22"/>
                <w:szCs w:val="22"/>
              </w:rPr>
            </w:pPr>
            <w:r>
              <w:rPr>
                <w:rFonts w:ascii="Calibri" w:hAnsi="Calibri"/>
                <w:b/>
                <w:sz w:val="22"/>
                <w:szCs w:val="22"/>
              </w:rPr>
              <w:t>178</w:t>
            </w:r>
          </w:p>
        </w:tc>
      </w:tr>
      <w:tr w:rsidR="00120BF2" w:rsidRPr="00120BF2" w14:paraId="4372444A"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28B778AC" w14:textId="77777777" w:rsidR="00120BF2" w:rsidRPr="00120BF2" w:rsidRDefault="00120BF2" w:rsidP="00120BF2">
            <w:pPr>
              <w:rPr>
                <w:rFonts w:ascii="Calibri" w:hAnsi="Calibri"/>
                <w:sz w:val="22"/>
                <w:szCs w:val="22"/>
              </w:rPr>
            </w:pPr>
            <w:r w:rsidRPr="00120BF2">
              <w:rPr>
                <w:rFonts w:ascii="Calibri" w:hAnsi="Calibri"/>
                <w:sz w:val="22"/>
                <w:szCs w:val="22"/>
              </w:rPr>
              <w:t>AMBULANCE SERVICE</w:t>
            </w:r>
          </w:p>
        </w:tc>
        <w:tc>
          <w:tcPr>
            <w:tcW w:w="551" w:type="dxa"/>
            <w:tcBorders>
              <w:top w:val="nil"/>
              <w:left w:val="nil"/>
              <w:bottom w:val="single" w:sz="4" w:space="0" w:color="auto"/>
              <w:right w:val="single" w:sz="4" w:space="0" w:color="auto"/>
            </w:tcBorders>
            <w:shd w:val="clear" w:color="auto" w:fill="auto"/>
            <w:noWrap/>
            <w:vAlign w:val="bottom"/>
          </w:tcPr>
          <w:p w14:paraId="219D1B41" w14:textId="77777777" w:rsidR="00120BF2" w:rsidRPr="00347D1C" w:rsidRDefault="00347D1C" w:rsidP="00120BF2">
            <w:pPr>
              <w:rPr>
                <w:rFonts w:ascii="Calibri" w:hAnsi="Calibri"/>
                <w:b/>
                <w:sz w:val="22"/>
                <w:szCs w:val="22"/>
              </w:rPr>
            </w:pPr>
            <w:r>
              <w:rPr>
                <w:rFonts w:ascii="Calibri" w:hAnsi="Calibri"/>
                <w:b/>
                <w:sz w:val="22"/>
                <w:szCs w:val="22"/>
              </w:rPr>
              <w:t>158</w:t>
            </w:r>
          </w:p>
        </w:tc>
        <w:tc>
          <w:tcPr>
            <w:tcW w:w="1580" w:type="dxa"/>
            <w:tcBorders>
              <w:top w:val="nil"/>
              <w:left w:val="nil"/>
              <w:bottom w:val="nil"/>
              <w:right w:val="nil"/>
            </w:tcBorders>
            <w:shd w:val="clear" w:color="auto" w:fill="auto"/>
            <w:noWrap/>
            <w:vAlign w:val="bottom"/>
            <w:hideMark/>
          </w:tcPr>
          <w:p w14:paraId="232B4C01"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4F0F8F77" w14:textId="77777777" w:rsidR="00120BF2" w:rsidRPr="00120BF2" w:rsidRDefault="00347D1C" w:rsidP="00F303CA">
            <w:pPr>
              <w:rPr>
                <w:rFonts w:ascii="Calibri" w:hAnsi="Calibri"/>
                <w:sz w:val="22"/>
                <w:szCs w:val="22"/>
              </w:rPr>
            </w:pPr>
            <w:r>
              <w:rPr>
                <w:rFonts w:ascii="Calibri" w:hAnsi="Calibri"/>
                <w:sz w:val="22"/>
                <w:szCs w:val="22"/>
              </w:rPr>
              <w:t xml:space="preserve">Street </w:t>
            </w:r>
            <w:r w:rsidR="00120BF2" w:rsidRPr="00120BF2">
              <w:rPr>
                <w:rFonts w:ascii="Calibri" w:hAnsi="Calibri"/>
                <w:sz w:val="22"/>
                <w:szCs w:val="22"/>
              </w:rPr>
              <w:t xml:space="preserve">Map Aberdeen </w:t>
            </w:r>
            <w:r w:rsidR="00F303CA">
              <w:rPr>
                <w:rFonts w:ascii="Calibri" w:hAnsi="Calibri"/>
                <w:sz w:val="22"/>
                <w:szCs w:val="22"/>
              </w:rPr>
              <w:t xml:space="preserve">Parent </w:t>
            </w:r>
            <w:r w:rsidR="00120BF2" w:rsidRPr="00120BF2">
              <w:rPr>
                <w:rFonts w:ascii="Calibri" w:hAnsi="Calibri"/>
                <w:sz w:val="22"/>
                <w:szCs w:val="22"/>
              </w:rPr>
              <w:t>Center</w:t>
            </w:r>
          </w:p>
        </w:tc>
        <w:tc>
          <w:tcPr>
            <w:tcW w:w="551" w:type="dxa"/>
            <w:tcBorders>
              <w:top w:val="nil"/>
              <w:left w:val="nil"/>
              <w:bottom w:val="single" w:sz="4" w:space="0" w:color="auto"/>
              <w:right w:val="single" w:sz="4" w:space="0" w:color="auto"/>
            </w:tcBorders>
            <w:shd w:val="clear" w:color="auto" w:fill="auto"/>
            <w:noWrap/>
            <w:vAlign w:val="bottom"/>
          </w:tcPr>
          <w:p w14:paraId="22FF9E8D" w14:textId="77777777" w:rsidR="00120BF2" w:rsidRPr="00347D1C" w:rsidRDefault="00347D1C" w:rsidP="00120BF2">
            <w:pPr>
              <w:rPr>
                <w:rFonts w:ascii="Calibri" w:hAnsi="Calibri"/>
                <w:b/>
                <w:sz w:val="22"/>
                <w:szCs w:val="22"/>
              </w:rPr>
            </w:pPr>
            <w:r>
              <w:rPr>
                <w:rFonts w:ascii="Calibri" w:hAnsi="Calibri"/>
                <w:b/>
                <w:sz w:val="22"/>
                <w:szCs w:val="22"/>
              </w:rPr>
              <w:t>179</w:t>
            </w:r>
          </w:p>
        </w:tc>
      </w:tr>
      <w:tr w:rsidR="00120BF2" w:rsidRPr="00120BF2" w14:paraId="3F0B47A6"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11B2A626" w14:textId="77777777" w:rsidR="00120BF2" w:rsidRPr="00120BF2" w:rsidRDefault="00120BF2" w:rsidP="00120BF2">
            <w:pPr>
              <w:rPr>
                <w:rFonts w:ascii="Calibri" w:hAnsi="Calibri"/>
                <w:sz w:val="22"/>
                <w:szCs w:val="22"/>
              </w:rPr>
            </w:pPr>
            <w:r w:rsidRPr="00120BF2">
              <w:rPr>
                <w:rFonts w:ascii="Calibri" w:hAnsi="Calibri"/>
                <w:sz w:val="22"/>
                <w:szCs w:val="22"/>
              </w:rPr>
              <w:t>EMERGENCY MANAGEMENT</w:t>
            </w:r>
          </w:p>
        </w:tc>
        <w:tc>
          <w:tcPr>
            <w:tcW w:w="551" w:type="dxa"/>
            <w:tcBorders>
              <w:top w:val="nil"/>
              <w:left w:val="nil"/>
              <w:bottom w:val="single" w:sz="4" w:space="0" w:color="auto"/>
              <w:right w:val="single" w:sz="4" w:space="0" w:color="auto"/>
            </w:tcBorders>
            <w:shd w:val="clear" w:color="auto" w:fill="auto"/>
            <w:noWrap/>
            <w:vAlign w:val="bottom"/>
          </w:tcPr>
          <w:p w14:paraId="0D9CBC6D" w14:textId="77777777" w:rsidR="00120BF2" w:rsidRPr="00347D1C" w:rsidRDefault="00347D1C" w:rsidP="00120BF2">
            <w:pPr>
              <w:rPr>
                <w:rFonts w:ascii="Calibri" w:hAnsi="Calibri"/>
                <w:b/>
                <w:sz w:val="22"/>
                <w:szCs w:val="22"/>
              </w:rPr>
            </w:pPr>
            <w:r>
              <w:rPr>
                <w:rFonts w:ascii="Calibri" w:hAnsi="Calibri"/>
                <w:b/>
                <w:sz w:val="22"/>
                <w:szCs w:val="22"/>
              </w:rPr>
              <w:t>159</w:t>
            </w:r>
          </w:p>
        </w:tc>
        <w:tc>
          <w:tcPr>
            <w:tcW w:w="1580" w:type="dxa"/>
            <w:tcBorders>
              <w:top w:val="nil"/>
              <w:left w:val="nil"/>
              <w:bottom w:val="nil"/>
              <w:right w:val="nil"/>
            </w:tcBorders>
            <w:shd w:val="clear" w:color="auto" w:fill="auto"/>
            <w:noWrap/>
            <w:vAlign w:val="bottom"/>
            <w:hideMark/>
          </w:tcPr>
          <w:p w14:paraId="50F5530D"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6E7FEF10" w14:textId="77777777" w:rsidR="00120BF2" w:rsidRPr="00120BF2" w:rsidRDefault="00120BF2" w:rsidP="00120BF2">
            <w:pPr>
              <w:rPr>
                <w:rFonts w:ascii="Calibri" w:hAnsi="Calibri"/>
                <w:sz w:val="22"/>
                <w:szCs w:val="22"/>
              </w:rPr>
            </w:pPr>
            <w:r w:rsidRPr="00120BF2">
              <w:rPr>
                <w:rFonts w:ascii="Calibri" w:hAnsi="Calibri"/>
                <w:sz w:val="22"/>
                <w:szCs w:val="22"/>
              </w:rPr>
              <w:t>Floor Plan Aberdeen Elementary School Floor Plans</w:t>
            </w:r>
          </w:p>
        </w:tc>
        <w:tc>
          <w:tcPr>
            <w:tcW w:w="551" w:type="dxa"/>
            <w:tcBorders>
              <w:top w:val="nil"/>
              <w:left w:val="nil"/>
              <w:bottom w:val="single" w:sz="4" w:space="0" w:color="auto"/>
              <w:right w:val="single" w:sz="4" w:space="0" w:color="auto"/>
            </w:tcBorders>
            <w:shd w:val="clear" w:color="auto" w:fill="auto"/>
            <w:noWrap/>
            <w:vAlign w:val="bottom"/>
          </w:tcPr>
          <w:p w14:paraId="3D0334BF" w14:textId="77777777" w:rsidR="00120BF2" w:rsidRPr="00347D1C" w:rsidRDefault="00F303CA" w:rsidP="00120BF2">
            <w:pPr>
              <w:rPr>
                <w:rFonts w:ascii="Calibri" w:hAnsi="Calibri"/>
                <w:b/>
                <w:sz w:val="22"/>
                <w:szCs w:val="22"/>
              </w:rPr>
            </w:pPr>
            <w:r>
              <w:rPr>
                <w:rFonts w:ascii="Calibri" w:hAnsi="Calibri"/>
                <w:b/>
                <w:sz w:val="22"/>
                <w:szCs w:val="22"/>
              </w:rPr>
              <w:t>180</w:t>
            </w:r>
          </w:p>
        </w:tc>
      </w:tr>
      <w:tr w:rsidR="00120BF2" w:rsidRPr="00120BF2" w14:paraId="3F78166D"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2EC870FD" w14:textId="77777777" w:rsidR="00120BF2" w:rsidRPr="00120BF2" w:rsidRDefault="00120BF2" w:rsidP="00120BF2">
            <w:pPr>
              <w:rPr>
                <w:rFonts w:ascii="Calibri" w:hAnsi="Calibri"/>
                <w:sz w:val="22"/>
                <w:szCs w:val="22"/>
              </w:rPr>
            </w:pPr>
            <w:r w:rsidRPr="00120BF2">
              <w:rPr>
                <w:rFonts w:ascii="Calibri" w:hAnsi="Calibri"/>
                <w:sz w:val="22"/>
                <w:szCs w:val="22"/>
              </w:rPr>
              <w:t>AMERICAN RED CROSS</w:t>
            </w:r>
          </w:p>
        </w:tc>
        <w:tc>
          <w:tcPr>
            <w:tcW w:w="551" w:type="dxa"/>
            <w:tcBorders>
              <w:top w:val="nil"/>
              <w:left w:val="nil"/>
              <w:bottom w:val="single" w:sz="4" w:space="0" w:color="auto"/>
              <w:right w:val="single" w:sz="4" w:space="0" w:color="auto"/>
            </w:tcBorders>
            <w:shd w:val="clear" w:color="auto" w:fill="auto"/>
            <w:noWrap/>
            <w:vAlign w:val="bottom"/>
          </w:tcPr>
          <w:p w14:paraId="5AA370E7" w14:textId="77777777" w:rsidR="00120BF2" w:rsidRPr="00347D1C" w:rsidRDefault="00347D1C" w:rsidP="00120BF2">
            <w:pPr>
              <w:rPr>
                <w:rFonts w:ascii="Calibri" w:hAnsi="Calibri"/>
                <w:b/>
                <w:sz w:val="22"/>
                <w:szCs w:val="22"/>
              </w:rPr>
            </w:pPr>
            <w:r>
              <w:rPr>
                <w:rFonts w:ascii="Calibri" w:hAnsi="Calibri"/>
                <w:b/>
                <w:sz w:val="22"/>
                <w:szCs w:val="22"/>
              </w:rPr>
              <w:t>160</w:t>
            </w:r>
          </w:p>
        </w:tc>
        <w:tc>
          <w:tcPr>
            <w:tcW w:w="1580" w:type="dxa"/>
            <w:tcBorders>
              <w:top w:val="nil"/>
              <w:left w:val="nil"/>
              <w:bottom w:val="nil"/>
              <w:right w:val="nil"/>
            </w:tcBorders>
            <w:shd w:val="clear" w:color="auto" w:fill="auto"/>
            <w:noWrap/>
            <w:vAlign w:val="bottom"/>
            <w:hideMark/>
          </w:tcPr>
          <w:p w14:paraId="4B2F2356"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6A6B76C7" w14:textId="77777777" w:rsidR="00120BF2" w:rsidRPr="00120BF2" w:rsidRDefault="00120BF2" w:rsidP="00120BF2">
            <w:pPr>
              <w:rPr>
                <w:rFonts w:ascii="Calibri" w:hAnsi="Calibri"/>
                <w:sz w:val="22"/>
                <w:szCs w:val="22"/>
              </w:rPr>
            </w:pPr>
            <w:r w:rsidRPr="00120BF2">
              <w:rPr>
                <w:rFonts w:ascii="Calibri" w:hAnsi="Calibri"/>
                <w:sz w:val="22"/>
                <w:szCs w:val="22"/>
              </w:rPr>
              <w:t>Floor Plan Belle Elementary School Floor Plans</w:t>
            </w:r>
          </w:p>
        </w:tc>
        <w:tc>
          <w:tcPr>
            <w:tcW w:w="551" w:type="dxa"/>
            <w:tcBorders>
              <w:top w:val="nil"/>
              <w:left w:val="nil"/>
              <w:bottom w:val="single" w:sz="4" w:space="0" w:color="auto"/>
              <w:right w:val="single" w:sz="4" w:space="0" w:color="auto"/>
            </w:tcBorders>
            <w:shd w:val="clear" w:color="auto" w:fill="auto"/>
            <w:noWrap/>
            <w:vAlign w:val="bottom"/>
          </w:tcPr>
          <w:p w14:paraId="37B896A5" w14:textId="77777777" w:rsidR="00120BF2" w:rsidRPr="00347D1C" w:rsidRDefault="00F303CA" w:rsidP="00120BF2">
            <w:pPr>
              <w:rPr>
                <w:rFonts w:ascii="Calibri" w:hAnsi="Calibri"/>
                <w:b/>
                <w:sz w:val="22"/>
                <w:szCs w:val="22"/>
              </w:rPr>
            </w:pPr>
            <w:r>
              <w:rPr>
                <w:rFonts w:ascii="Calibri" w:hAnsi="Calibri"/>
                <w:b/>
                <w:sz w:val="22"/>
                <w:szCs w:val="22"/>
              </w:rPr>
              <w:t>181</w:t>
            </w:r>
          </w:p>
        </w:tc>
      </w:tr>
      <w:tr w:rsidR="00120BF2" w:rsidRPr="00120BF2" w14:paraId="5C3A1E8E"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7D012F4E" w14:textId="77777777" w:rsidR="00120BF2" w:rsidRPr="00120BF2" w:rsidRDefault="00120BF2" w:rsidP="00120BF2">
            <w:pPr>
              <w:rPr>
                <w:rFonts w:ascii="Calibri" w:hAnsi="Calibri"/>
                <w:sz w:val="22"/>
                <w:szCs w:val="22"/>
              </w:rPr>
            </w:pPr>
            <w:r w:rsidRPr="00120BF2">
              <w:rPr>
                <w:rFonts w:ascii="Calibri" w:hAnsi="Calibri"/>
                <w:sz w:val="22"/>
                <w:szCs w:val="22"/>
              </w:rPr>
              <w:t>SALVATION ARMY</w:t>
            </w:r>
          </w:p>
        </w:tc>
        <w:tc>
          <w:tcPr>
            <w:tcW w:w="551" w:type="dxa"/>
            <w:tcBorders>
              <w:top w:val="nil"/>
              <w:left w:val="nil"/>
              <w:bottom w:val="single" w:sz="4" w:space="0" w:color="auto"/>
              <w:right w:val="single" w:sz="4" w:space="0" w:color="auto"/>
            </w:tcBorders>
            <w:shd w:val="clear" w:color="auto" w:fill="auto"/>
            <w:noWrap/>
            <w:vAlign w:val="bottom"/>
          </w:tcPr>
          <w:p w14:paraId="3180D021" w14:textId="77777777" w:rsidR="00120BF2" w:rsidRPr="00347D1C" w:rsidRDefault="00347D1C" w:rsidP="00120BF2">
            <w:pPr>
              <w:rPr>
                <w:rFonts w:ascii="Calibri" w:hAnsi="Calibri"/>
                <w:b/>
                <w:sz w:val="22"/>
                <w:szCs w:val="22"/>
              </w:rPr>
            </w:pPr>
            <w:r>
              <w:rPr>
                <w:rFonts w:ascii="Calibri" w:hAnsi="Calibri"/>
                <w:b/>
                <w:sz w:val="22"/>
                <w:szCs w:val="22"/>
              </w:rPr>
              <w:t>160</w:t>
            </w:r>
          </w:p>
        </w:tc>
        <w:tc>
          <w:tcPr>
            <w:tcW w:w="1580" w:type="dxa"/>
            <w:tcBorders>
              <w:top w:val="nil"/>
              <w:left w:val="nil"/>
              <w:bottom w:val="nil"/>
              <w:right w:val="nil"/>
            </w:tcBorders>
            <w:shd w:val="clear" w:color="auto" w:fill="auto"/>
            <w:noWrap/>
            <w:vAlign w:val="bottom"/>
            <w:hideMark/>
          </w:tcPr>
          <w:p w14:paraId="35BD4127"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387953BA" w14:textId="77777777" w:rsidR="00120BF2" w:rsidRPr="00120BF2" w:rsidRDefault="00120BF2" w:rsidP="00120BF2">
            <w:pPr>
              <w:rPr>
                <w:rFonts w:ascii="Calibri" w:hAnsi="Calibri"/>
                <w:sz w:val="22"/>
                <w:szCs w:val="22"/>
              </w:rPr>
            </w:pPr>
            <w:r w:rsidRPr="00120BF2">
              <w:rPr>
                <w:rFonts w:ascii="Calibri" w:hAnsi="Calibri"/>
                <w:sz w:val="22"/>
                <w:szCs w:val="22"/>
              </w:rPr>
              <w:t>Floor Plan Aberdeen Middle School Floor Plans</w:t>
            </w:r>
          </w:p>
        </w:tc>
        <w:tc>
          <w:tcPr>
            <w:tcW w:w="551" w:type="dxa"/>
            <w:tcBorders>
              <w:top w:val="nil"/>
              <w:left w:val="nil"/>
              <w:bottom w:val="single" w:sz="4" w:space="0" w:color="auto"/>
              <w:right w:val="single" w:sz="4" w:space="0" w:color="auto"/>
            </w:tcBorders>
            <w:shd w:val="clear" w:color="auto" w:fill="auto"/>
            <w:noWrap/>
            <w:vAlign w:val="bottom"/>
          </w:tcPr>
          <w:p w14:paraId="218DE941" w14:textId="77777777" w:rsidR="00120BF2" w:rsidRPr="00347D1C" w:rsidRDefault="00F303CA" w:rsidP="00120BF2">
            <w:pPr>
              <w:rPr>
                <w:rFonts w:ascii="Calibri" w:hAnsi="Calibri"/>
                <w:b/>
                <w:sz w:val="22"/>
                <w:szCs w:val="22"/>
              </w:rPr>
            </w:pPr>
            <w:r>
              <w:rPr>
                <w:rFonts w:ascii="Calibri" w:hAnsi="Calibri"/>
                <w:b/>
                <w:sz w:val="22"/>
                <w:szCs w:val="22"/>
              </w:rPr>
              <w:t>182</w:t>
            </w:r>
          </w:p>
        </w:tc>
      </w:tr>
      <w:tr w:rsidR="00120BF2" w:rsidRPr="00120BF2" w14:paraId="018DB1F3"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3CB3136A" w14:textId="77777777" w:rsidR="00120BF2" w:rsidRPr="00120BF2" w:rsidRDefault="00120BF2" w:rsidP="00120BF2">
            <w:pPr>
              <w:rPr>
                <w:rFonts w:ascii="Calibri" w:hAnsi="Calibri"/>
                <w:sz w:val="22"/>
                <w:szCs w:val="22"/>
              </w:rPr>
            </w:pPr>
            <w:r w:rsidRPr="00120BF2">
              <w:rPr>
                <w:rFonts w:ascii="Calibri" w:hAnsi="Calibri"/>
                <w:sz w:val="22"/>
                <w:szCs w:val="22"/>
              </w:rPr>
              <w:t>MENTAL HEALTH</w:t>
            </w:r>
          </w:p>
        </w:tc>
        <w:tc>
          <w:tcPr>
            <w:tcW w:w="551" w:type="dxa"/>
            <w:tcBorders>
              <w:top w:val="nil"/>
              <w:left w:val="nil"/>
              <w:bottom w:val="single" w:sz="4" w:space="0" w:color="auto"/>
              <w:right w:val="single" w:sz="4" w:space="0" w:color="auto"/>
            </w:tcBorders>
            <w:shd w:val="clear" w:color="auto" w:fill="auto"/>
            <w:noWrap/>
            <w:vAlign w:val="bottom"/>
          </w:tcPr>
          <w:p w14:paraId="3CFC9D94" w14:textId="77777777" w:rsidR="00120BF2" w:rsidRPr="00347D1C" w:rsidRDefault="00347D1C" w:rsidP="00120BF2">
            <w:pPr>
              <w:rPr>
                <w:rFonts w:ascii="Calibri" w:hAnsi="Calibri"/>
                <w:b/>
                <w:sz w:val="22"/>
                <w:szCs w:val="22"/>
              </w:rPr>
            </w:pPr>
            <w:r>
              <w:rPr>
                <w:rFonts w:ascii="Calibri" w:hAnsi="Calibri"/>
                <w:b/>
                <w:sz w:val="22"/>
                <w:szCs w:val="22"/>
              </w:rPr>
              <w:t>160</w:t>
            </w:r>
          </w:p>
        </w:tc>
        <w:tc>
          <w:tcPr>
            <w:tcW w:w="1580" w:type="dxa"/>
            <w:tcBorders>
              <w:top w:val="nil"/>
              <w:left w:val="nil"/>
              <w:bottom w:val="nil"/>
              <w:right w:val="nil"/>
            </w:tcBorders>
            <w:shd w:val="clear" w:color="auto" w:fill="auto"/>
            <w:noWrap/>
            <w:vAlign w:val="bottom"/>
            <w:hideMark/>
          </w:tcPr>
          <w:p w14:paraId="423608F6"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2E02A92C" w14:textId="77777777" w:rsidR="00120BF2" w:rsidRPr="00120BF2" w:rsidRDefault="00120BF2" w:rsidP="00120BF2">
            <w:pPr>
              <w:rPr>
                <w:rFonts w:ascii="Calibri" w:hAnsi="Calibri"/>
                <w:sz w:val="22"/>
                <w:szCs w:val="22"/>
              </w:rPr>
            </w:pPr>
            <w:r w:rsidRPr="00120BF2">
              <w:rPr>
                <w:rFonts w:ascii="Calibri" w:hAnsi="Calibri"/>
                <w:sz w:val="22"/>
                <w:szCs w:val="22"/>
              </w:rPr>
              <w:t>Floor Plan Prairie Elementary School Floor Plans</w:t>
            </w:r>
          </w:p>
        </w:tc>
        <w:tc>
          <w:tcPr>
            <w:tcW w:w="551" w:type="dxa"/>
            <w:tcBorders>
              <w:top w:val="nil"/>
              <w:left w:val="nil"/>
              <w:bottom w:val="single" w:sz="4" w:space="0" w:color="auto"/>
              <w:right w:val="single" w:sz="4" w:space="0" w:color="auto"/>
            </w:tcBorders>
            <w:shd w:val="clear" w:color="auto" w:fill="auto"/>
            <w:noWrap/>
            <w:vAlign w:val="bottom"/>
          </w:tcPr>
          <w:p w14:paraId="3720D4BA" w14:textId="77777777" w:rsidR="00120BF2" w:rsidRPr="00347D1C" w:rsidRDefault="00F303CA" w:rsidP="00120BF2">
            <w:pPr>
              <w:rPr>
                <w:rFonts w:ascii="Calibri" w:hAnsi="Calibri"/>
                <w:b/>
                <w:sz w:val="22"/>
                <w:szCs w:val="22"/>
              </w:rPr>
            </w:pPr>
            <w:r>
              <w:rPr>
                <w:rFonts w:ascii="Calibri" w:hAnsi="Calibri"/>
                <w:b/>
                <w:sz w:val="22"/>
                <w:szCs w:val="22"/>
              </w:rPr>
              <w:t>183</w:t>
            </w:r>
          </w:p>
        </w:tc>
      </w:tr>
      <w:tr w:rsidR="00120BF2" w:rsidRPr="00120BF2" w14:paraId="3AF816FE"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33F06A9B" w14:textId="77777777" w:rsidR="00120BF2" w:rsidRPr="00120BF2" w:rsidRDefault="00120BF2" w:rsidP="00120BF2">
            <w:pPr>
              <w:rPr>
                <w:rFonts w:ascii="Calibri" w:hAnsi="Calibri"/>
                <w:sz w:val="22"/>
                <w:szCs w:val="22"/>
              </w:rPr>
            </w:pPr>
            <w:r w:rsidRPr="00120BF2">
              <w:rPr>
                <w:rFonts w:ascii="Calibri" w:hAnsi="Calibri"/>
                <w:sz w:val="22"/>
                <w:szCs w:val="22"/>
              </w:rPr>
              <w:t>CONCEPT OF OPERATIONS</w:t>
            </w:r>
          </w:p>
        </w:tc>
        <w:tc>
          <w:tcPr>
            <w:tcW w:w="551" w:type="dxa"/>
            <w:tcBorders>
              <w:top w:val="nil"/>
              <w:left w:val="nil"/>
              <w:bottom w:val="single" w:sz="4" w:space="0" w:color="auto"/>
              <w:right w:val="single" w:sz="4" w:space="0" w:color="auto"/>
            </w:tcBorders>
            <w:shd w:val="clear" w:color="auto" w:fill="auto"/>
            <w:noWrap/>
            <w:vAlign w:val="bottom"/>
          </w:tcPr>
          <w:p w14:paraId="2936800C" w14:textId="77777777" w:rsidR="00120BF2" w:rsidRPr="00347D1C" w:rsidRDefault="00347D1C" w:rsidP="00120BF2">
            <w:pPr>
              <w:rPr>
                <w:rFonts w:ascii="Calibri" w:hAnsi="Calibri"/>
                <w:b/>
                <w:sz w:val="22"/>
                <w:szCs w:val="22"/>
              </w:rPr>
            </w:pPr>
            <w:r>
              <w:rPr>
                <w:rFonts w:ascii="Calibri" w:hAnsi="Calibri"/>
                <w:b/>
                <w:sz w:val="22"/>
                <w:szCs w:val="22"/>
              </w:rPr>
              <w:t>161</w:t>
            </w:r>
          </w:p>
        </w:tc>
        <w:tc>
          <w:tcPr>
            <w:tcW w:w="1580" w:type="dxa"/>
            <w:tcBorders>
              <w:top w:val="nil"/>
              <w:left w:val="nil"/>
              <w:bottom w:val="nil"/>
              <w:right w:val="nil"/>
            </w:tcBorders>
            <w:shd w:val="clear" w:color="auto" w:fill="auto"/>
            <w:noWrap/>
            <w:vAlign w:val="bottom"/>
            <w:hideMark/>
          </w:tcPr>
          <w:p w14:paraId="2ADB1321"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3179B51D" w14:textId="77777777" w:rsidR="00120BF2" w:rsidRPr="00120BF2" w:rsidRDefault="00120BF2" w:rsidP="00120BF2">
            <w:pPr>
              <w:rPr>
                <w:rFonts w:ascii="Calibri" w:hAnsi="Calibri"/>
                <w:sz w:val="22"/>
                <w:szCs w:val="22"/>
              </w:rPr>
            </w:pPr>
            <w:r w:rsidRPr="00120BF2">
              <w:rPr>
                <w:rFonts w:ascii="Calibri" w:hAnsi="Calibri"/>
                <w:sz w:val="22"/>
                <w:szCs w:val="22"/>
              </w:rPr>
              <w:t>Floor Plan Shivers Junior High School Floor Plans</w:t>
            </w:r>
          </w:p>
        </w:tc>
        <w:tc>
          <w:tcPr>
            <w:tcW w:w="551" w:type="dxa"/>
            <w:tcBorders>
              <w:top w:val="nil"/>
              <w:left w:val="nil"/>
              <w:bottom w:val="single" w:sz="4" w:space="0" w:color="auto"/>
              <w:right w:val="single" w:sz="4" w:space="0" w:color="auto"/>
            </w:tcBorders>
            <w:shd w:val="clear" w:color="auto" w:fill="auto"/>
            <w:noWrap/>
            <w:vAlign w:val="bottom"/>
          </w:tcPr>
          <w:p w14:paraId="2525ECBF" w14:textId="77777777" w:rsidR="00120BF2" w:rsidRPr="00347D1C" w:rsidRDefault="00F303CA" w:rsidP="00120BF2">
            <w:pPr>
              <w:rPr>
                <w:rFonts w:ascii="Calibri" w:hAnsi="Calibri"/>
                <w:b/>
                <w:sz w:val="22"/>
                <w:szCs w:val="22"/>
              </w:rPr>
            </w:pPr>
            <w:r>
              <w:rPr>
                <w:rFonts w:ascii="Calibri" w:hAnsi="Calibri"/>
                <w:b/>
                <w:sz w:val="22"/>
                <w:szCs w:val="22"/>
              </w:rPr>
              <w:t>184</w:t>
            </w:r>
          </w:p>
        </w:tc>
      </w:tr>
      <w:tr w:rsidR="00120BF2" w:rsidRPr="00120BF2" w14:paraId="7C8CE844"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5A96E7ED" w14:textId="77777777" w:rsidR="00120BF2" w:rsidRPr="00120BF2" w:rsidRDefault="00120BF2" w:rsidP="00120BF2">
            <w:pPr>
              <w:rPr>
                <w:rFonts w:ascii="Calibri" w:hAnsi="Calibri"/>
                <w:sz w:val="22"/>
                <w:szCs w:val="22"/>
              </w:rPr>
            </w:pPr>
            <w:r w:rsidRPr="00120BF2">
              <w:rPr>
                <w:rFonts w:ascii="Calibri" w:hAnsi="Calibri"/>
                <w:sz w:val="22"/>
                <w:szCs w:val="22"/>
              </w:rPr>
              <w:t>EMERGENCY ROAD CLEARANCE PLAN</w:t>
            </w:r>
          </w:p>
        </w:tc>
        <w:tc>
          <w:tcPr>
            <w:tcW w:w="551" w:type="dxa"/>
            <w:tcBorders>
              <w:top w:val="nil"/>
              <w:left w:val="nil"/>
              <w:bottom w:val="single" w:sz="4" w:space="0" w:color="auto"/>
              <w:right w:val="single" w:sz="4" w:space="0" w:color="auto"/>
            </w:tcBorders>
            <w:shd w:val="clear" w:color="auto" w:fill="auto"/>
            <w:noWrap/>
            <w:vAlign w:val="bottom"/>
          </w:tcPr>
          <w:p w14:paraId="6A4C4291" w14:textId="77777777" w:rsidR="00120BF2" w:rsidRPr="00347D1C" w:rsidRDefault="00347D1C" w:rsidP="00120BF2">
            <w:pPr>
              <w:rPr>
                <w:rFonts w:ascii="Calibri" w:hAnsi="Calibri"/>
                <w:b/>
                <w:sz w:val="22"/>
                <w:szCs w:val="22"/>
              </w:rPr>
            </w:pPr>
            <w:r>
              <w:rPr>
                <w:rFonts w:ascii="Calibri" w:hAnsi="Calibri"/>
                <w:b/>
                <w:sz w:val="22"/>
                <w:szCs w:val="22"/>
              </w:rPr>
              <w:t>163</w:t>
            </w:r>
          </w:p>
        </w:tc>
        <w:tc>
          <w:tcPr>
            <w:tcW w:w="1580" w:type="dxa"/>
            <w:tcBorders>
              <w:top w:val="nil"/>
              <w:left w:val="nil"/>
              <w:bottom w:val="nil"/>
              <w:right w:val="nil"/>
            </w:tcBorders>
            <w:shd w:val="clear" w:color="auto" w:fill="auto"/>
            <w:noWrap/>
            <w:vAlign w:val="bottom"/>
            <w:hideMark/>
          </w:tcPr>
          <w:p w14:paraId="0AA29BDB"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1B41D89C" w14:textId="77777777" w:rsidR="00120BF2" w:rsidRPr="00120BF2" w:rsidRDefault="00D84FC1" w:rsidP="00120BF2">
            <w:pPr>
              <w:rPr>
                <w:rFonts w:ascii="Calibri" w:hAnsi="Calibri"/>
                <w:sz w:val="22"/>
                <w:szCs w:val="22"/>
              </w:rPr>
            </w:pPr>
            <w:r>
              <w:rPr>
                <w:rFonts w:ascii="Calibri" w:hAnsi="Calibri"/>
                <w:sz w:val="22"/>
                <w:szCs w:val="22"/>
              </w:rPr>
              <w:t>Floor Plan Aberdeen High School Main Bldg and Annexes</w:t>
            </w:r>
          </w:p>
        </w:tc>
        <w:tc>
          <w:tcPr>
            <w:tcW w:w="551" w:type="dxa"/>
            <w:tcBorders>
              <w:top w:val="nil"/>
              <w:left w:val="nil"/>
              <w:bottom w:val="single" w:sz="4" w:space="0" w:color="auto"/>
              <w:right w:val="single" w:sz="4" w:space="0" w:color="auto"/>
            </w:tcBorders>
            <w:shd w:val="clear" w:color="auto" w:fill="auto"/>
            <w:noWrap/>
            <w:vAlign w:val="bottom"/>
          </w:tcPr>
          <w:p w14:paraId="481F870D" w14:textId="77777777" w:rsidR="00120BF2" w:rsidRPr="00347D1C" w:rsidRDefault="00D84FC1" w:rsidP="00120BF2">
            <w:pPr>
              <w:rPr>
                <w:rFonts w:ascii="Calibri" w:hAnsi="Calibri"/>
                <w:b/>
                <w:sz w:val="22"/>
                <w:szCs w:val="22"/>
              </w:rPr>
            </w:pPr>
            <w:r>
              <w:rPr>
                <w:rFonts w:ascii="Calibri" w:hAnsi="Calibri"/>
                <w:b/>
                <w:sz w:val="22"/>
                <w:szCs w:val="22"/>
              </w:rPr>
              <w:t>185</w:t>
            </w:r>
          </w:p>
        </w:tc>
      </w:tr>
      <w:tr w:rsidR="00120BF2" w:rsidRPr="00120BF2" w14:paraId="403D4F1F" w14:textId="77777777" w:rsidTr="00D84FC1">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44B78425" w14:textId="77777777" w:rsidR="00120BF2" w:rsidRPr="00120BF2" w:rsidRDefault="00120BF2" w:rsidP="00120BF2">
            <w:pPr>
              <w:rPr>
                <w:rFonts w:ascii="Calibri" w:hAnsi="Calibri"/>
                <w:sz w:val="22"/>
                <w:szCs w:val="22"/>
              </w:rPr>
            </w:pPr>
            <w:r w:rsidRPr="00120BF2">
              <w:rPr>
                <w:rFonts w:ascii="Calibri" w:hAnsi="Calibri"/>
                <w:sz w:val="22"/>
                <w:szCs w:val="22"/>
              </w:rPr>
              <w:t>Command Post</w:t>
            </w:r>
          </w:p>
        </w:tc>
        <w:tc>
          <w:tcPr>
            <w:tcW w:w="551" w:type="dxa"/>
            <w:tcBorders>
              <w:top w:val="nil"/>
              <w:left w:val="nil"/>
              <w:bottom w:val="single" w:sz="4" w:space="0" w:color="auto"/>
              <w:right w:val="single" w:sz="4" w:space="0" w:color="auto"/>
            </w:tcBorders>
            <w:shd w:val="clear" w:color="auto" w:fill="auto"/>
            <w:noWrap/>
            <w:vAlign w:val="bottom"/>
          </w:tcPr>
          <w:p w14:paraId="4F555AA1" w14:textId="77777777" w:rsidR="00120BF2" w:rsidRPr="00347D1C" w:rsidRDefault="00347D1C" w:rsidP="00120BF2">
            <w:pPr>
              <w:rPr>
                <w:rFonts w:ascii="Calibri" w:hAnsi="Calibri"/>
                <w:b/>
                <w:sz w:val="22"/>
                <w:szCs w:val="22"/>
              </w:rPr>
            </w:pPr>
            <w:r>
              <w:rPr>
                <w:rFonts w:ascii="Calibri" w:hAnsi="Calibri"/>
                <w:b/>
                <w:sz w:val="22"/>
                <w:szCs w:val="22"/>
              </w:rPr>
              <w:t>164</w:t>
            </w:r>
          </w:p>
        </w:tc>
        <w:tc>
          <w:tcPr>
            <w:tcW w:w="1580" w:type="dxa"/>
            <w:tcBorders>
              <w:top w:val="nil"/>
              <w:left w:val="nil"/>
              <w:bottom w:val="nil"/>
              <w:right w:val="nil"/>
            </w:tcBorders>
            <w:shd w:val="clear" w:color="auto" w:fill="auto"/>
            <w:noWrap/>
            <w:vAlign w:val="bottom"/>
            <w:hideMark/>
          </w:tcPr>
          <w:p w14:paraId="1882AE81"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tcPr>
          <w:p w14:paraId="686D406F" w14:textId="77777777" w:rsidR="00120BF2" w:rsidRPr="00120BF2" w:rsidRDefault="00D84FC1" w:rsidP="00D84FC1">
            <w:pPr>
              <w:rPr>
                <w:rFonts w:ascii="Calibri" w:hAnsi="Calibri"/>
                <w:sz w:val="22"/>
                <w:szCs w:val="22"/>
              </w:rPr>
            </w:pPr>
            <w:r>
              <w:rPr>
                <w:rFonts w:ascii="Calibri" w:hAnsi="Calibri"/>
                <w:sz w:val="22"/>
                <w:szCs w:val="22"/>
              </w:rPr>
              <w:t>Floor Plan Aberdeen High School Gym</w:t>
            </w:r>
          </w:p>
        </w:tc>
        <w:tc>
          <w:tcPr>
            <w:tcW w:w="551" w:type="dxa"/>
            <w:tcBorders>
              <w:top w:val="nil"/>
              <w:left w:val="nil"/>
              <w:bottom w:val="single" w:sz="4" w:space="0" w:color="auto"/>
              <w:right w:val="single" w:sz="4" w:space="0" w:color="auto"/>
            </w:tcBorders>
            <w:shd w:val="clear" w:color="auto" w:fill="auto"/>
            <w:noWrap/>
            <w:vAlign w:val="bottom"/>
          </w:tcPr>
          <w:p w14:paraId="424DDDA8" w14:textId="77777777" w:rsidR="00120BF2" w:rsidRPr="00347D1C" w:rsidRDefault="00D84FC1" w:rsidP="00120BF2">
            <w:pPr>
              <w:rPr>
                <w:rFonts w:ascii="Calibri" w:hAnsi="Calibri"/>
                <w:b/>
                <w:sz w:val="22"/>
                <w:szCs w:val="22"/>
              </w:rPr>
            </w:pPr>
            <w:r>
              <w:rPr>
                <w:rFonts w:ascii="Calibri" w:hAnsi="Calibri"/>
                <w:b/>
                <w:sz w:val="22"/>
                <w:szCs w:val="22"/>
              </w:rPr>
              <w:t>186</w:t>
            </w:r>
          </w:p>
        </w:tc>
      </w:tr>
      <w:tr w:rsidR="00120BF2" w:rsidRPr="00120BF2" w14:paraId="26C0837B" w14:textId="77777777" w:rsidTr="00347D1C">
        <w:trPr>
          <w:trHeight w:val="600"/>
        </w:trPr>
        <w:tc>
          <w:tcPr>
            <w:tcW w:w="3840" w:type="dxa"/>
            <w:tcBorders>
              <w:top w:val="nil"/>
              <w:left w:val="single" w:sz="4" w:space="0" w:color="auto"/>
              <w:bottom w:val="single" w:sz="4" w:space="0" w:color="auto"/>
              <w:right w:val="single" w:sz="4" w:space="0" w:color="auto"/>
            </w:tcBorders>
            <w:shd w:val="clear" w:color="auto" w:fill="auto"/>
            <w:noWrap/>
            <w:hideMark/>
          </w:tcPr>
          <w:p w14:paraId="0B1130FB" w14:textId="77777777" w:rsidR="00120BF2" w:rsidRPr="00120BF2" w:rsidRDefault="00120BF2" w:rsidP="00120BF2">
            <w:pPr>
              <w:rPr>
                <w:rFonts w:ascii="Calibri" w:hAnsi="Calibri"/>
                <w:sz w:val="18"/>
                <w:szCs w:val="18"/>
              </w:rPr>
            </w:pPr>
            <w:r w:rsidRPr="00120BF2">
              <w:rPr>
                <w:rFonts w:ascii="Calibri" w:hAnsi="Calibri"/>
                <w:sz w:val="18"/>
                <w:szCs w:val="18"/>
              </w:rPr>
              <w:t>MEDIA ASSEMBLY AREA (JOINT INFORMATION CENTER  "JIC")</w:t>
            </w:r>
          </w:p>
        </w:tc>
        <w:tc>
          <w:tcPr>
            <w:tcW w:w="551" w:type="dxa"/>
            <w:tcBorders>
              <w:top w:val="nil"/>
              <w:left w:val="nil"/>
              <w:bottom w:val="single" w:sz="4" w:space="0" w:color="auto"/>
              <w:right w:val="single" w:sz="4" w:space="0" w:color="auto"/>
            </w:tcBorders>
            <w:shd w:val="clear" w:color="auto" w:fill="auto"/>
            <w:noWrap/>
            <w:vAlign w:val="bottom"/>
          </w:tcPr>
          <w:p w14:paraId="2D90C30F" w14:textId="77777777" w:rsidR="00120BF2" w:rsidRPr="00347D1C" w:rsidRDefault="00347D1C" w:rsidP="00120BF2">
            <w:pPr>
              <w:rPr>
                <w:rFonts w:ascii="Calibri" w:hAnsi="Calibri"/>
                <w:b/>
                <w:sz w:val="22"/>
                <w:szCs w:val="22"/>
              </w:rPr>
            </w:pPr>
            <w:r>
              <w:rPr>
                <w:rFonts w:ascii="Calibri" w:hAnsi="Calibri"/>
                <w:b/>
                <w:sz w:val="22"/>
                <w:szCs w:val="22"/>
              </w:rPr>
              <w:t>166</w:t>
            </w:r>
          </w:p>
        </w:tc>
        <w:tc>
          <w:tcPr>
            <w:tcW w:w="1580" w:type="dxa"/>
            <w:tcBorders>
              <w:top w:val="nil"/>
              <w:left w:val="nil"/>
              <w:bottom w:val="nil"/>
              <w:right w:val="nil"/>
            </w:tcBorders>
            <w:shd w:val="clear" w:color="auto" w:fill="auto"/>
            <w:noWrap/>
            <w:vAlign w:val="bottom"/>
            <w:hideMark/>
          </w:tcPr>
          <w:p w14:paraId="2597E0EE"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4E9CD311" w14:textId="77777777" w:rsidR="00120BF2" w:rsidRPr="00120BF2" w:rsidRDefault="00120BF2" w:rsidP="00120BF2">
            <w:pPr>
              <w:rPr>
                <w:rFonts w:ascii="Calibri" w:hAnsi="Calibri"/>
                <w:sz w:val="22"/>
                <w:szCs w:val="22"/>
              </w:rPr>
            </w:pPr>
            <w:r w:rsidRPr="00120BF2">
              <w:rPr>
                <w:rFonts w:ascii="Calibri" w:hAnsi="Calibri"/>
                <w:sz w:val="22"/>
                <w:szCs w:val="22"/>
              </w:rPr>
              <w:t>Floor Plan Aberdeen Learning Center Floor Plans</w:t>
            </w:r>
          </w:p>
        </w:tc>
        <w:tc>
          <w:tcPr>
            <w:tcW w:w="551" w:type="dxa"/>
            <w:tcBorders>
              <w:top w:val="nil"/>
              <w:left w:val="nil"/>
              <w:bottom w:val="single" w:sz="4" w:space="0" w:color="auto"/>
              <w:right w:val="single" w:sz="4" w:space="0" w:color="auto"/>
            </w:tcBorders>
            <w:shd w:val="clear" w:color="auto" w:fill="auto"/>
            <w:noWrap/>
            <w:vAlign w:val="bottom"/>
          </w:tcPr>
          <w:p w14:paraId="715A0D63" w14:textId="77777777" w:rsidR="00120BF2" w:rsidRPr="00347D1C" w:rsidRDefault="00D84FC1" w:rsidP="00120BF2">
            <w:pPr>
              <w:rPr>
                <w:rFonts w:ascii="Calibri" w:hAnsi="Calibri"/>
                <w:b/>
                <w:sz w:val="22"/>
                <w:szCs w:val="22"/>
              </w:rPr>
            </w:pPr>
            <w:r>
              <w:rPr>
                <w:rFonts w:ascii="Calibri" w:hAnsi="Calibri"/>
                <w:b/>
                <w:sz w:val="22"/>
                <w:szCs w:val="22"/>
              </w:rPr>
              <w:t>187</w:t>
            </w:r>
          </w:p>
        </w:tc>
      </w:tr>
      <w:tr w:rsidR="00120BF2" w:rsidRPr="00120BF2" w14:paraId="560C1E41"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4280CA8B" w14:textId="77777777" w:rsidR="00120BF2" w:rsidRPr="00120BF2" w:rsidRDefault="00120BF2" w:rsidP="00120BF2">
            <w:pPr>
              <w:rPr>
                <w:rFonts w:ascii="Calibri" w:hAnsi="Calibri"/>
                <w:sz w:val="22"/>
                <w:szCs w:val="22"/>
              </w:rPr>
            </w:pPr>
            <w:r w:rsidRPr="00120BF2">
              <w:rPr>
                <w:rFonts w:ascii="Calibri" w:hAnsi="Calibri"/>
                <w:sz w:val="22"/>
                <w:szCs w:val="22"/>
              </w:rPr>
              <w:t>FAMILY RELOCATION AREA (FRA)</w:t>
            </w:r>
          </w:p>
        </w:tc>
        <w:tc>
          <w:tcPr>
            <w:tcW w:w="551" w:type="dxa"/>
            <w:tcBorders>
              <w:top w:val="nil"/>
              <w:left w:val="nil"/>
              <w:bottom w:val="single" w:sz="4" w:space="0" w:color="auto"/>
              <w:right w:val="single" w:sz="4" w:space="0" w:color="auto"/>
            </w:tcBorders>
            <w:shd w:val="clear" w:color="auto" w:fill="auto"/>
            <w:noWrap/>
            <w:vAlign w:val="bottom"/>
          </w:tcPr>
          <w:p w14:paraId="61E70D90" w14:textId="77777777" w:rsidR="00120BF2" w:rsidRPr="00347D1C" w:rsidRDefault="00347D1C" w:rsidP="00120BF2">
            <w:pPr>
              <w:rPr>
                <w:rFonts w:ascii="Calibri" w:hAnsi="Calibri"/>
                <w:b/>
                <w:sz w:val="22"/>
                <w:szCs w:val="22"/>
              </w:rPr>
            </w:pPr>
            <w:r>
              <w:rPr>
                <w:rFonts w:ascii="Calibri" w:hAnsi="Calibri"/>
                <w:b/>
                <w:sz w:val="22"/>
                <w:szCs w:val="22"/>
              </w:rPr>
              <w:t>166</w:t>
            </w:r>
          </w:p>
        </w:tc>
        <w:tc>
          <w:tcPr>
            <w:tcW w:w="1580" w:type="dxa"/>
            <w:tcBorders>
              <w:top w:val="nil"/>
              <w:left w:val="nil"/>
              <w:bottom w:val="nil"/>
              <w:right w:val="nil"/>
            </w:tcBorders>
            <w:shd w:val="clear" w:color="auto" w:fill="auto"/>
            <w:noWrap/>
            <w:vAlign w:val="bottom"/>
            <w:hideMark/>
          </w:tcPr>
          <w:p w14:paraId="780029B2"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394C9072" w14:textId="77777777" w:rsidR="00120BF2" w:rsidRPr="00120BF2" w:rsidRDefault="00120BF2" w:rsidP="00120BF2">
            <w:pPr>
              <w:rPr>
                <w:rFonts w:ascii="Calibri" w:hAnsi="Calibri"/>
                <w:sz w:val="22"/>
                <w:szCs w:val="22"/>
              </w:rPr>
            </w:pPr>
            <w:r w:rsidRPr="00120BF2">
              <w:rPr>
                <w:rFonts w:ascii="Calibri" w:hAnsi="Calibri"/>
                <w:sz w:val="22"/>
                <w:szCs w:val="22"/>
              </w:rPr>
              <w:t>ALTERNATE LOCATIONS</w:t>
            </w:r>
          </w:p>
        </w:tc>
        <w:tc>
          <w:tcPr>
            <w:tcW w:w="551" w:type="dxa"/>
            <w:tcBorders>
              <w:top w:val="nil"/>
              <w:left w:val="nil"/>
              <w:bottom w:val="single" w:sz="4" w:space="0" w:color="auto"/>
              <w:right w:val="single" w:sz="4" w:space="0" w:color="auto"/>
            </w:tcBorders>
            <w:shd w:val="clear" w:color="auto" w:fill="auto"/>
            <w:noWrap/>
            <w:vAlign w:val="bottom"/>
          </w:tcPr>
          <w:p w14:paraId="494E25C7" w14:textId="77777777" w:rsidR="00120BF2" w:rsidRPr="00347D1C" w:rsidRDefault="00D84FC1" w:rsidP="00120BF2">
            <w:pPr>
              <w:rPr>
                <w:rFonts w:ascii="Calibri" w:hAnsi="Calibri"/>
                <w:b/>
                <w:sz w:val="22"/>
                <w:szCs w:val="22"/>
              </w:rPr>
            </w:pPr>
            <w:r>
              <w:rPr>
                <w:rFonts w:ascii="Calibri" w:hAnsi="Calibri"/>
                <w:b/>
                <w:sz w:val="22"/>
                <w:szCs w:val="22"/>
              </w:rPr>
              <w:t>188</w:t>
            </w:r>
          </w:p>
        </w:tc>
      </w:tr>
      <w:tr w:rsidR="00120BF2" w:rsidRPr="00120BF2" w14:paraId="5B8EC2E2" w14:textId="77777777" w:rsidTr="00347D1C">
        <w:trPr>
          <w:trHeight w:val="480"/>
        </w:trPr>
        <w:tc>
          <w:tcPr>
            <w:tcW w:w="3840" w:type="dxa"/>
            <w:tcBorders>
              <w:top w:val="nil"/>
              <w:left w:val="single" w:sz="4" w:space="0" w:color="auto"/>
              <w:bottom w:val="single" w:sz="4" w:space="0" w:color="auto"/>
              <w:right w:val="single" w:sz="4" w:space="0" w:color="auto"/>
            </w:tcBorders>
            <w:shd w:val="clear" w:color="auto" w:fill="auto"/>
            <w:noWrap/>
            <w:hideMark/>
          </w:tcPr>
          <w:p w14:paraId="29F19116" w14:textId="77777777" w:rsidR="00120BF2" w:rsidRPr="00120BF2" w:rsidRDefault="00120BF2" w:rsidP="00120BF2">
            <w:pPr>
              <w:rPr>
                <w:rFonts w:ascii="Calibri" w:hAnsi="Calibri"/>
                <w:sz w:val="22"/>
                <w:szCs w:val="22"/>
              </w:rPr>
            </w:pPr>
            <w:r w:rsidRPr="00120BF2">
              <w:rPr>
                <w:rFonts w:ascii="Calibri" w:hAnsi="Calibri"/>
                <w:sz w:val="22"/>
                <w:szCs w:val="22"/>
              </w:rPr>
              <w:t>Student Vehicles on Campus</w:t>
            </w:r>
          </w:p>
        </w:tc>
        <w:tc>
          <w:tcPr>
            <w:tcW w:w="551" w:type="dxa"/>
            <w:tcBorders>
              <w:top w:val="nil"/>
              <w:left w:val="nil"/>
              <w:bottom w:val="single" w:sz="4" w:space="0" w:color="auto"/>
              <w:right w:val="single" w:sz="4" w:space="0" w:color="auto"/>
            </w:tcBorders>
            <w:shd w:val="clear" w:color="auto" w:fill="auto"/>
            <w:noWrap/>
            <w:vAlign w:val="bottom"/>
          </w:tcPr>
          <w:p w14:paraId="3357BAEE" w14:textId="77777777" w:rsidR="00120BF2" w:rsidRPr="00347D1C" w:rsidRDefault="00347D1C" w:rsidP="00120BF2">
            <w:pPr>
              <w:rPr>
                <w:rFonts w:ascii="Calibri" w:hAnsi="Calibri"/>
                <w:b/>
                <w:sz w:val="22"/>
                <w:szCs w:val="22"/>
              </w:rPr>
            </w:pPr>
            <w:r>
              <w:rPr>
                <w:rFonts w:ascii="Calibri" w:hAnsi="Calibri"/>
                <w:b/>
                <w:sz w:val="22"/>
                <w:szCs w:val="22"/>
              </w:rPr>
              <w:t>167</w:t>
            </w:r>
          </w:p>
        </w:tc>
        <w:tc>
          <w:tcPr>
            <w:tcW w:w="1580" w:type="dxa"/>
            <w:tcBorders>
              <w:top w:val="nil"/>
              <w:left w:val="nil"/>
              <w:bottom w:val="nil"/>
              <w:right w:val="nil"/>
            </w:tcBorders>
            <w:shd w:val="clear" w:color="auto" w:fill="auto"/>
            <w:noWrap/>
            <w:vAlign w:val="bottom"/>
            <w:hideMark/>
          </w:tcPr>
          <w:p w14:paraId="47AB104E" w14:textId="77777777" w:rsidR="00120BF2" w:rsidRPr="00120BF2" w:rsidRDefault="00120BF2" w:rsidP="00120BF2">
            <w:pPr>
              <w:rPr>
                <w:rFonts w:ascii="Calibri" w:hAnsi="Calibri"/>
                <w:sz w:val="22"/>
                <w:szCs w:val="22"/>
              </w:rPr>
            </w:pPr>
          </w:p>
        </w:tc>
        <w:tc>
          <w:tcPr>
            <w:tcW w:w="3538" w:type="dxa"/>
            <w:tcBorders>
              <w:top w:val="nil"/>
              <w:left w:val="single" w:sz="4" w:space="0" w:color="auto"/>
              <w:bottom w:val="single" w:sz="4" w:space="0" w:color="auto"/>
              <w:right w:val="single" w:sz="4" w:space="0" w:color="auto"/>
            </w:tcBorders>
            <w:shd w:val="clear" w:color="auto" w:fill="auto"/>
            <w:hideMark/>
          </w:tcPr>
          <w:p w14:paraId="089D63FF" w14:textId="77777777" w:rsidR="00120BF2" w:rsidRPr="00120BF2" w:rsidRDefault="00961C77" w:rsidP="00120BF2">
            <w:pPr>
              <w:rPr>
                <w:rFonts w:ascii="Calibri" w:hAnsi="Calibri"/>
                <w:sz w:val="18"/>
                <w:szCs w:val="18"/>
              </w:rPr>
            </w:pPr>
            <w:r>
              <w:rPr>
                <w:rFonts w:ascii="Calibri" w:hAnsi="Calibri"/>
                <w:sz w:val="18"/>
                <w:szCs w:val="18"/>
              </w:rPr>
              <w:t>Employee Review and Compli</w:t>
            </w:r>
            <w:r w:rsidR="00120BF2" w:rsidRPr="00120BF2">
              <w:rPr>
                <w:rFonts w:ascii="Calibri" w:hAnsi="Calibri"/>
                <w:sz w:val="18"/>
                <w:szCs w:val="18"/>
              </w:rPr>
              <w:t>ance Certification Form</w:t>
            </w:r>
          </w:p>
        </w:tc>
        <w:tc>
          <w:tcPr>
            <w:tcW w:w="551" w:type="dxa"/>
            <w:tcBorders>
              <w:top w:val="nil"/>
              <w:left w:val="nil"/>
              <w:bottom w:val="single" w:sz="4" w:space="0" w:color="auto"/>
              <w:right w:val="single" w:sz="4" w:space="0" w:color="auto"/>
            </w:tcBorders>
            <w:shd w:val="clear" w:color="auto" w:fill="auto"/>
            <w:noWrap/>
            <w:vAlign w:val="bottom"/>
          </w:tcPr>
          <w:p w14:paraId="1911D115" w14:textId="77777777" w:rsidR="00120BF2" w:rsidRPr="00347D1C" w:rsidRDefault="00D84FC1" w:rsidP="00120BF2">
            <w:pPr>
              <w:rPr>
                <w:rFonts w:ascii="Calibri" w:hAnsi="Calibri"/>
                <w:b/>
                <w:sz w:val="22"/>
                <w:szCs w:val="22"/>
              </w:rPr>
            </w:pPr>
            <w:r>
              <w:rPr>
                <w:rFonts w:ascii="Calibri" w:hAnsi="Calibri"/>
                <w:b/>
                <w:sz w:val="22"/>
                <w:szCs w:val="22"/>
              </w:rPr>
              <w:t>189</w:t>
            </w:r>
          </w:p>
        </w:tc>
      </w:tr>
      <w:tr w:rsidR="00120BF2" w:rsidRPr="00120BF2" w14:paraId="4F8B7421"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0ED7310B" w14:textId="77777777" w:rsidR="00120BF2" w:rsidRPr="00120BF2" w:rsidRDefault="00120BF2" w:rsidP="00120BF2">
            <w:pPr>
              <w:rPr>
                <w:rFonts w:ascii="Calibri" w:hAnsi="Calibri"/>
                <w:sz w:val="22"/>
                <w:szCs w:val="22"/>
              </w:rPr>
            </w:pPr>
            <w:r w:rsidRPr="00120BF2">
              <w:rPr>
                <w:rFonts w:ascii="Calibri" w:hAnsi="Calibri"/>
                <w:sz w:val="22"/>
                <w:szCs w:val="22"/>
              </w:rPr>
              <w:t>ROAD BLOCKS AND TRAFFIC CONTROL</w:t>
            </w:r>
          </w:p>
        </w:tc>
        <w:tc>
          <w:tcPr>
            <w:tcW w:w="551" w:type="dxa"/>
            <w:tcBorders>
              <w:top w:val="nil"/>
              <w:left w:val="nil"/>
              <w:bottom w:val="single" w:sz="4" w:space="0" w:color="auto"/>
              <w:right w:val="single" w:sz="4" w:space="0" w:color="auto"/>
            </w:tcBorders>
            <w:shd w:val="clear" w:color="auto" w:fill="auto"/>
            <w:noWrap/>
            <w:vAlign w:val="bottom"/>
          </w:tcPr>
          <w:p w14:paraId="70813DC6" w14:textId="77777777" w:rsidR="00120BF2" w:rsidRPr="00347D1C" w:rsidRDefault="00347D1C" w:rsidP="00120BF2">
            <w:pPr>
              <w:rPr>
                <w:rFonts w:ascii="Calibri" w:hAnsi="Calibri"/>
                <w:b/>
                <w:sz w:val="22"/>
                <w:szCs w:val="22"/>
              </w:rPr>
            </w:pPr>
            <w:r>
              <w:rPr>
                <w:rFonts w:ascii="Calibri" w:hAnsi="Calibri"/>
                <w:b/>
                <w:sz w:val="22"/>
                <w:szCs w:val="22"/>
              </w:rPr>
              <w:t>167</w:t>
            </w:r>
          </w:p>
        </w:tc>
        <w:tc>
          <w:tcPr>
            <w:tcW w:w="1580" w:type="dxa"/>
            <w:tcBorders>
              <w:top w:val="nil"/>
              <w:left w:val="nil"/>
              <w:bottom w:val="nil"/>
              <w:right w:val="nil"/>
            </w:tcBorders>
            <w:shd w:val="clear" w:color="auto" w:fill="auto"/>
            <w:noWrap/>
            <w:vAlign w:val="bottom"/>
            <w:hideMark/>
          </w:tcPr>
          <w:p w14:paraId="292BB969" w14:textId="77777777" w:rsidR="00120BF2" w:rsidRPr="00120BF2" w:rsidRDefault="00120BF2" w:rsidP="00120BF2">
            <w:pPr>
              <w:rPr>
                <w:rFonts w:ascii="Calibri" w:hAnsi="Calibri"/>
                <w:sz w:val="22"/>
                <w:szCs w:val="22"/>
              </w:rPr>
            </w:pPr>
          </w:p>
        </w:tc>
        <w:tc>
          <w:tcPr>
            <w:tcW w:w="3538" w:type="dxa"/>
            <w:tcBorders>
              <w:top w:val="nil"/>
              <w:left w:val="nil"/>
              <w:bottom w:val="nil"/>
              <w:right w:val="nil"/>
            </w:tcBorders>
            <w:shd w:val="clear" w:color="auto" w:fill="auto"/>
            <w:vAlign w:val="bottom"/>
            <w:hideMark/>
          </w:tcPr>
          <w:p w14:paraId="0D74BAF4" w14:textId="77777777" w:rsidR="00120BF2" w:rsidRPr="00120BF2" w:rsidRDefault="00120BF2" w:rsidP="00120BF2"/>
        </w:tc>
        <w:tc>
          <w:tcPr>
            <w:tcW w:w="551" w:type="dxa"/>
            <w:tcBorders>
              <w:top w:val="nil"/>
              <w:left w:val="nil"/>
              <w:bottom w:val="nil"/>
              <w:right w:val="nil"/>
            </w:tcBorders>
            <w:shd w:val="clear" w:color="auto" w:fill="auto"/>
            <w:noWrap/>
            <w:vAlign w:val="bottom"/>
            <w:hideMark/>
          </w:tcPr>
          <w:p w14:paraId="5234D2E5" w14:textId="77777777" w:rsidR="00120BF2" w:rsidRPr="00120BF2" w:rsidRDefault="00120BF2" w:rsidP="00120BF2"/>
        </w:tc>
      </w:tr>
      <w:tr w:rsidR="00120BF2" w:rsidRPr="00120BF2" w14:paraId="27B6F42D"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33F30722" w14:textId="77777777" w:rsidR="00120BF2" w:rsidRPr="00120BF2" w:rsidRDefault="00347D1C" w:rsidP="00120BF2">
            <w:pPr>
              <w:rPr>
                <w:rFonts w:ascii="Calibri" w:hAnsi="Calibri"/>
                <w:sz w:val="22"/>
                <w:szCs w:val="22"/>
              </w:rPr>
            </w:pPr>
            <w:r>
              <w:rPr>
                <w:rFonts w:ascii="Calibri" w:hAnsi="Calibri"/>
                <w:sz w:val="22"/>
                <w:szCs w:val="22"/>
              </w:rPr>
              <w:t>First Responder Actions</w:t>
            </w:r>
          </w:p>
        </w:tc>
        <w:tc>
          <w:tcPr>
            <w:tcW w:w="551" w:type="dxa"/>
            <w:tcBorders>
              <w:top w:val="nil"/>
              <w:left w:val="nil"/>
              <w:bottom w:val="single" w:sz="4" w:space="0" w:color="auto"/>
              <w:right w:val="single" w:sz="4" w:space="0" w:color="auto"/>
            </w:tcBorders>
            <w:shd w:val="clear" w:color="auto" w:fill="auto"/>
            <w:noWrap/>
            <w:vAlign w:val="bottom"/>
          </w:tcPr>
          <w:p w14:paraId="0D656178" w14:textId="77777777" w:rsidR="00120BF2" w:rsidRPr="00347D1C" w:rsidRDefault="00347D1C" w:rsidP="00120BF2">
            <w:pPr>
              <w:rPr>
                <w:rFonts w:ascii="Calibri" w:hAnsi="Calibri"/>
                <w:b/>
                <w:sz w:val="22"/>
                <w:szCs w:val="22"/>
              </w:rPr>
            </w:pPr>
            <w:r>
              <w:rPr>
                <w:rFonts w:ascii="Calibri" w:hAnsi="Calibri"/>
                <w:b/>
                <w:sz w:val="22"/>
                <w:szCs w:val="22"/>
              </w:rPr>
              <w:t>168</w:t>
            </w:r>
          </w:p>
        </w:tc>
        <w:tc>
          <w:tcPr>
            <w:tcW w:w="1580" w:type="dxa"/>
            <w:tcBorders>
              <w:top w:val="nil"/>
              <w:left w:val="nil"/>
              <w:bottom w:val="nil"/>
              <w:right w:val="nil"/>
            </w:tcBorders>
            <w:shd w:val="clear" w:color="auto" w:fill="auto"/>
            <w:noWrap/>
            <w:vAlign w:val="bottom"/>
            <w:hideMark/>
          </w:tcPr>
          <w:p w14:paraId="05590254" w14:textId="77777777" w:rsidR="00120BF2" w:rsidRPr="00120BF2" w:rsidRDefault="00120BF2" w:rsidP="00120BF2">
            <w:pPr>
              <w:rPr>
                <w:rFonts w:ascii="Calibri" w:hAnsi="Calibri"/>
                <w:sz w:val="22"/>
                <w:szCs w:val="22"/>
              </w:rPr>
            </w:pPr>
          </w:p>
        </w:tc>
        <w:tc>
          <w:tcPr>
            <w:tcW w:w="3538" w:type="dxa"/>
            <w:tcBorders>
              <w:top w:val="nil"/>
              <w:left w:val="nil"/>
              <w:bottom w:val="nil"/>
              <w:right w:val="nil"/>
            </w:tcBorders>
            <w:shd w:val="clear" w:color="auto" w:fill="auto"/>
            <w:vAlign w:val="bottom"/>
            <w:hideMark/>
          </w:tcPr>
          <w:p w14:paraId="42BAF9CD" w14:textId="77777777" w:rsidR="00120BF2" w:rsidRPr="00120BF2" w:rsidRDefault="00120BF2" w:rsidP="00120BF2"/>
        </w:tc>
        <w:tc>
          <w:tcPr>
            <w:tcW w:w="551" w:type="dxa"/>
            <w:tcBorders>
              <w:top w:val="nil"/>
              <w:left w:val="nil"/>
              <w:bottom w:val="nil"/>
              <w:right w:val="nil"/>
            </w:tcBorders>
            <w:shd w:val="clear" w:color="auto" w:fill="auto"/>
            <w:noWrap/>
            <w:vAlign w:val="bottom"/>
            <w:hideMark/>
          </w:tcPr>
          <w:p w14:paraId="1A0E0A89" w14:textId="77777777" w:rsidR="00120BF2" w:rsidRPr="00120BF2" w:rsidRDefault="00120BF2" w:rsidP="00120BF2"/>
        </w:tc>
      </w:tr>
      <w:tr w:rsidR="00120BF2" w:rsidRPr="00120BF2" w14:paraId="64FA82A9" w14:textId="77777777" w:rsidTr="00347D1C">
        <w:trPr>
          <w:trHeight w:val="300"/>
        </w:trPr>
        <w:tc>
          <w:tcPr>
            <w:tcW w:w="3840" w:type="dxa"/>
            <w:tcBorders>
              <w:top w:val="nil"/>
              <w:left w:val="single" w:sz="4" w:space="0" w:color="auto"/>
              <w:bottom w:val="single" w:sz="4" w:space="0" w:color="auto"/>
              <w:right w:val="single" w:sz="4" w:space="0" w:color="auto"/>
            </w:tcBorders>
            <w:shd w:val="clear" w:color="auto" w:fill="auto"/>
            <w:noWrap/>
            <w:hideMark/>
          </w:tcPr>
          <w:p w14:paraId="30C223FC" w14:textId="77777777" w:rsidR="00120BF2" w:rsidRPr="00120BF2" w:rsidRDefault="00120BF2" w:rsidP="00120BF2">
            <w:pPr>
              <w:rPr>
                <w:rFonts w:ascii="Calibri" w:hAnsi="Calibri"/>
                <w:sz w:val="22"/>
                <w:szCs w:val="22"/>
              </w:rPr>
            </w:pPr>
            <w:r w:rsidRPr="00120BF2">
              <w:rPr>
                <w:rFonts w:ascii="Calibri" w:hAnsi="Calibri"/>
                <w:sz w:val="22"/>
                <w:szCs w:val="22"/>
              </w:rPr>
              <w:t>First Arriving Unit</w:t>
            </w:r>
          </w:p>
        </w:tc>
        <w:tc>
          <w:tcPr>
            <w:tcW w:w="551" w:type="dxa"/>
            <w:tcBorders>
              <w:top w:val="nil"/>
              <w:left w:val="nil"/>
              <w:bottom w:val="single" w:sz="4" w:space="0" w:color="auto"/>
              <w:right w:val="single" w:sz="4" w:space="0" w:color="auto"/>
            </w:tcBorders>
            <w:shd w:val="clear" w:color="auto" w:fill="auto"/>
            <w:noWrap/>
            <w:vAlign w:val="bottom"/>
          </w:tcPr>
          <w:p w14:paraId="22EB58E2" w14:textId="77777777" w:rsidR="00120BF2" w:rsidRPr="00347D1C" w:rsidRDefault="00347D1C" w:rsidP="00120BF2">
            <w:pPr>
              <w:rPr>
                <w:rFonts w:ascii="Calibri" w:hAnsi="Calibri"/>
                <w:b/>
                <w:sz w:val="22"/>
                <w:szCs w:val="22"/>
              </w:rPr>
            </w:pPr>
            <w:r>
              <w:rPr>
                <w:rFonts w:ascii="Calibri" w:hAnsi="Calibri"/>
                <w:b/>
                <w:sz w:val="22"/>
                <w:szCs w:val="22"/>
              </w:rPr>
              <w:t>169</w:t>
            </w:r>
          </w:p>
        </w:tc>
        <w:tc>
          <w:tcPr>
            <w:tcW w:w="1580" w:type="dxa"/>
            <w:tcBorders>
              <w:top w:val="nil"/>
              <w:left w:val="nil"/>
              <w:bottom w:val="nil"/>
              <w:right w:val="nil"/>
            </w:tcBorders>
            <w:shd w:val="clear" w:color="auto" w:fill="auto"/>
            <w:noWrap/>
            <w:vAlign w:val="bottom"/>
            <w:hideMark/>
          </w:tcPr>
          <w:p w14:paraId="39BDA3E1" w14:textId="77777777" w:rsidR="00120BF2" w:rsidRPr="00120BF2" w:rsidRDefault="00120BF2" w:rsidP="00120BF2">
            <w:pPr>
              <w:rPr>
                <w:rFonts w:ascii="Calibri" w:hAnsi="Calibri"/>
                <w:sz w:val="22"/>
                <w:szCs w:val="22"/>
              </w:rPr>
            </w:pPr>
          </w:p>
        </w:tc>
        <w:tc>
          <w:tcPr>
            <w:tcW w:w="3538" w:type="dxa"/>
            <w:tcBorders>
              <w:top w:val="nil"/>
              <w:left w:val="nil"/>
              <w:bottom w:val="nil"/>
              <w:right w:val="nil"/>
            </w:tcBorders>
            <w:shd w:val="clear" w:color="auto" w:fill="auto"/>
            <w:vAlign w:val="bottom"/>
            <w:hideMark/>
          </w:tcPr>
          <w:p w14:paraId="3B44B70B" w14:textId="77777777" w:rsidR="00120BF2" w:rsidRPr="00120BF2" w:rsidRDefault="00120BF2" w:rsidP="00120BF2"/>
        </w:tc>
        <w:tc>
          <w:tcPr>
            <w:tcW w:w="551" w:type="dxa"/>
            <w:tcBorders>
              <w:top w:val="nil"/>
              <w:left w:val="nil"/>
              <w:bottom w:val="nil"/>
              <w:right w:val="nil"/>
            </w:tcBorders>
            <w:shd w:val="clear" w:color="auto" w:fill="auto"/>
            <w:noWrap/>
            <w:vAlign w:val="bottom"/>
            <w:hideMark/>
          </w:tcPr>
          <w:p w14:paraId="562F05B3" w14:textId="77777777" w:rsidR="00120BF2" w:rsidRPr="00120BF2" w:rsidRDefault="00120BF2" w:rsidP="00120BF2"/>
        </w:tc>
      </w:tr>
    </w:tbl>
    <w:p w14:paraId="7973770A" w14:textId="77777777" w:rsidR="00836EA4" w:rsidRPr="00836EA4" w:rsidRDefault="00836EA4" w:rsidP="00836EA4">
      <w:pPr>
        <w:tabs>
          <w:tab w:val="center" w:pos="4680"/>
        </w:tabs>
        <w:jc w:val="center"/>
        <w:rPr>
          <w:rFonts w:ascii="CG Times" w:hAnsi="CG Times"/>
          <w:b/>
          <w:sz w:val="40"/>
        </w:rPr>
      </w:pPr>
    </w:p>
    <w:p w14:paraId="5DAABF2E" w14:textId="77777777" w:rsidR="00836EA4" w:rsidRPr="00836EA4" w:rsidRDefault="00836EA4" w:rsidP="00836EA4">
      <w:pPr>
        <w:tabs>
          <w:tab w:val="center" w:pos="4680"/>
        </w:tabs>
        <w:jc w:val="center"/>
        <w:rPr>
          <w:rFonts w:ascii="CG Times" w:hAnsi="CG Times"/>
          <w:b/>
          <w:sz w:val="40"/>
        </w:rPr>
      </w:pPr>
    </w:p>
    <w:p w14:paraId="7A752DFC" w14:textId="77777777" w:rsidR="00B802F1" w:rsidRDefault="00B802F1" w:rsidP="00836EA4">
      <w:pPr>
        <w:tabs>
          <w:tab w:val="center" w:pos="4680"/>
        </w:tabs>
        <w:jc w:val="center"/>
        <w:rPr>
          <w:rFonts w:ascii="CG Times" w:hAnsi="CG Times"/>
          <w:b/>
          <w:sz w:val="40"/>
        </w:rPr>
      </w:pPr>
    </w:p>
    <w:p w14:paraId="7C721A6C" w14:textId="77777777" w:rsidR="00B802F1" w:rsidRDefault="00B802F1" w:rsidP="00836EA4">
      <w:pPr>
        <w:tabs>
          <w:tab w:val="center" w:pos="4680"/>
        </w:tabs>
        <w:jc w:val="center"/>
        <w:rPr>
          <w:rFonts w:ascii="CG Times" w:hAnsi="CG Times"/>
          <w:b/>
          <w:sz w:val="40"/>
        </w:rPr>
      </w:pPr>
    </w:p>
    <w:p w14:paraId="406CA76E" w14:textId="77777777" w:rsidR="004C2480" w:rsidRDefault="004C2480" w:rsidP="00836EA4">
      <w:pPr>
        <w:tabs>
          <w:tab w:val="center" w:pos="4680"/>
        </w:tabs>
        <w:jc w:val="center"/>
        <w:rPr>
          <w:rFonts w:ascii="CG Times" w:hAnsi="CG Times"/>
          <w:b/>
          <w:sz w:val="40"/>
        </w:rPr>
      </w:pPr>
    </w:p>
    <w:p w14:paraId="23600D17" w14:textId="77777777" w:rsidR="00836EA4" w:rsidRPr="00836EA4" w:rsidRDefault="00836EA4" w:rsidP="00836EA4">
      <w:pPr>
        <w:tabs>
          <w:tab w:val="center" w:pos="4680"/>
        </w:tabs>
        <w:jc w:val="center"/>
        <w:rPr>
          <w:rFonts w:ascii="CG Times" w:hAnsi="CG Times"/>
          <w:b/>
          <w:sz w:val="40"/>
        </w:rPr>
      </w:pPr>
      <w:r w:rsidRPr="00836EA4">
        <w:rPr>
          <w:rFonts w:ascii="CG Times" w:hAnsi="CG Times"/>
          <w:b/>
          <w:sz w:val="40"/>
        </w:rPr>
        <w:t>INTRODUCTION</w:t>
      </w:r>
    </w:p>
    <w:p w14:paraId="36E2F4F0" w14:textId="77777777" w:rsidR="00836EA4" w:rsidRPr="00836EA4" w:rsidRDefault="00836EA4" w:rsidP="00836EA4">
      <w:pPr>
        <w:rPr>
          <w:rFonts w:ascii="CG Times" w:hAnsi="CG Times"/>
          <w:b/>
        </w:rPr>
      </w:pPr>
    </w:p>
    <w:p w14:paraId="3BDB5CE6" w14:textId="77777777" w:rsidR="00836EA4" w:rsidRPr="00836EA4" w:rsidRDefault="00836EA4" w:rsidP="00836EA4">
      <w:pPr>
        <w:keepNext/>
        <w:outlineLvl w:val="0"/>
        <w:rPr>
          <w:b/>
          <w:sz w:val="32"/>
          <w:szCs w:val="32"/>
        </w:rPr>
      </w:pPr>
      <w:bookmarkStart w:id="868" w:name="_Toc343519548"/>
      <w:r w:rsidRPr="00836EA4">
        <w:rPr>
          <w:b/>
          <w:sz w:val="24"/>
        </w:rPr>
        <w:t xml:space="preserve">I.  </w:t>
      </w:r>
      <w:r w:rsidRPr="00836EA4">
        <w:rPr>
          <w:b/>
          <w:sz w:val="32"/>
          <w:szCs w:val="32"/>
        </w:rPr>
        <w:t>RESPONSE PLAN STATEMENT OF PURPOSE</w:t>
      </w:r>
      <w:bookmarkEnd w:id="868"/>
    </w:p>
    <w:p w14:paraId="6987C8DB" w14:textId="77777777" w:rsidR="00836EA4" w:rsidRPr="00836EA4" w:rsidRDefault="00836EA4" w:rsidP="00836EA4">
      <w:pPr>
        <w:rPr>
          <w:rFonts w:ascii="CG Times" w:hAnsi="CG Times"/>
          <w:b/>
        </w:rPr>
      </w:pPr>
    </w:p>
    <w:p w14:paraId="19316994" w14:textId="77777777" w:rsidR="00836EA4" w:rsidRPr="00836EA4" w:rsidRDefault="00836EA4" w:rsidP="00836EA4">
      <w:pPr>
        <w:ind w:left="720"/>
        <w:jc w:val="both"/>
        <w:rPr>
          <w:rFonts w:ascii="CG Times" w:hAnsi="CG Times"/>
          <w:sz w:val="28"/>
        </w:rPr>
      </w:pPr>
      <w:r w:rsidRPr="00836EA4">
        <w:rPr>
          <w:rFonts w:ascii="CG Times" w:hAnsi="CG Times"/>
          <w:sz w:val="28"/>
        </w:rPr>
        <w:t>"The purpose of this EMERGENCY RESPONSE PLAN is to identify responding agencies and assign tasks in response to emergency conditions (major crisis) involving any Mississippi School Campus and its population."</w:t>
      </w:r>
    </w:p>
    <w:p w14:paraId="17AC1B73" w14:textId="77777777" w:rsidR="00836EA4" w:rsidRPr="00836EA4" w:rsidRDefault="00836EA4" w:rsidP="00836EA4">
      <w:pPr>
        <w:rPr>
          <w:rFonts w:ascii="CG Times" w:hAnsi="CG Times"/>
          <w:b/>
          <w:sz w:val="28"/>
        </w:rPr>
      </w:pPr>
    </w:p>
    <w:p w14:paraId="40A5C599" w14:textId="77777777" w:rsidR="00836EA4" w:rsidRPr="00836EA4" w:rsidRDefault="00836EA4" w:rsidP="00836EA4">
      <w:pPr>
        <w:rPr>
          <w:rFonts w:ascii="CG Times" w:hAnsi="CG Times"/>
          <w:b/>
          <w:sz w:val="32"/>
        </w:rPr>
      </w:pPr>
      <w:r w:rsidRPr="00836EA4">
        <w:rPr>
          <w:rFonts w:ascii="CG Times" w:hAnsi="CG Times"/>
          <w:b/>
          <w:sz w:val="32"/>
        </w:rPr>
        <w:t>II.  SITUATION</w:t>
      </w:r>
    </w:p>
    <w:p w14:paraId="329A489D" w14:textId="77777777" w:rsidR="00836EA4" w:rsidRPr="00836EA4" w:rsidRDefault="00836EA4" w:rsidP="00836EA4">
      <w:pPr>
        <w:rPr>
          <w:rFonts w:ascii="CG Times" w:hAnsi="CG Times"/>
          <w:b/>
        </w:rPr>
      </w:pPr>
    </w:p>
    <w:p w14:paraId="63E07431" w14:textId="77777777" w:rsidR="00836EA4" w:rsidRPr="00836EA4" w:rsidRDefault="00836EA4" w:rsidP="00836EA4">
      <w:pPr>
        <w:ind w:left="720"/>
        <w:jc w:val="both"/>
        <w:rPr>
          <w:rFonts w:ascii="CG Times" w:hAnsi="CG Times"/>
          <w:sz w:val="28"/>
        </w:rPr>
      </w:pPr>
      <w:r w:rsidRPr="00836EA4">
        <w:rPr>
          <w:rFonts w:ascii="CG Times" w:hAnsi="CG Times"/>
          <w:sz w:val="28"/>
        </w:rPr>
        <w:t>An act of violence on a school campus involving firearms, bombs or other devices which can inflict harm to students, staff or directors.  This situation would be of such scope that would be beyond the capability of school staff, school security and would require multi-agency response.</w:t>
      </w:r>
    </w:p>
    <w:p w14:paraId="34D66EBE" w14:textId="77777777" w:rsidR="00836EA4" w:rsidRPr="00836EA4" w:rsidRDefault="00836EA4" w:rsidP="00836EA4">
      <w:pPr>
        <w:rPr>
          <w:rFonts w:ascii="CG Times" w:hAnsi="CG Times"/>
          <w:b/>
          <w:sz w:val="28"/>
        </w:rPr>
      </w:pPr>
    </w:p>
    <w:p w14:paraId="21633AEE" w14:textId="77777777" w:rsidR="00836EA4" w:rsidRPr="00836EA4" w:rsidRDefault="00836EA4" w:rsidP="00836EA4">
      <w:pPr>
        <w:rPr>
          <w:rFonts w:ascii="CG Times" w:hAnsi="CG Times"/>
          <w:b/>
          <w:sz w:val="32"/>
        </w:rPr>
      </w:pPr>
      <w:r w:rsidRPr="00836EA4">
        <w:rPr>
          <w:rFonts w:ascii="CG Times" w:hAnsi="CG Times"/>
          <w:b/>
          <w:sz w:val="32"/>
        </w:rPr>
        <w:t>III. ASSUMPTION</w:t>
      </w:r>
    </w:p>
    <w:p w14:paraId="76D87002" w14:textId="77777777" w:rsidR="00836EA4" w:rsidRPr="00836EA4" w:rsidRDefault="00836EA4" w:rsidP="00836EA4">
      <w:pPr>
        <w:tabs>
          <w:tab w:val="left" w:pos="-1440"/>
        </w:tabs>
        <w:ind w:left="720" w:hanging="720"/>
        <w:rPr>
          <w:rFonts w:ascii="CG Times" w:hAnsi="CG Times"/>
          <w:b/>
        </w:rPr>
      </w:pPr>
      <w:r w:rsidRPr="00836EA4">
        <w:rPr>
          <w:rFonts w:ascii="CG Times" w:hAnsi="CG Times"/>
          <w:b/>
        </w:rPr>
        <w:t xml:space="preserve"> </w:t>
      </w:r>
      <w:r w:rsidRPr="00836EA4">
        <w:rPr>
          <w:rFonts w:ascii="CG Times" w:hAnsi="CG Times"/>
          <w:b/>
        </w:rPr>
        <w:tab/>
      </w:r>
    </w:p>
    <w:p w14:paraId="684DFBBA" w14:textId="77777777" w:rsidR="00836EA4" w:rsidRPr="00836EA4" w:rsidRDefault="00836EA4" w:rsidP="00836EA4">
      <w:pPr>
        <w:ind w:left="720"/>
        <w:jc w:val="both"/>
        <w:rPr>
          <w:rFonts w:ascii="CG Times" w:hAnsi="CG Times"/>
          <w:sz w:val="28"/>
        </w:rPr>
      </w:pPr>
      <w:r w:rsidRPr="00836EA4">
        <w:rPr>
          <w:rFonts w:ascii="CG Times" w:hAnsi="CG Times"/>
          <w:sz w:val="28"/>
        </w:rPr>
        <w:t xml:space="preserve">During the normal school day staff and facility can handle routine emergencies.  However, events with potential threat or actual harm through fire arms or other devices being discharged, or threatened to discharge, and or hostage situations, would require response from all area Law Enforcement, Emergency Medical and Emergency Response Agencies.  </w:t>
      </w:r>
    </w:p>
    <w:p w14:paraId="12BF0A48" w14:textId="77777777" w:rsidR="00836EA4" w:rsidRPr="00836EA4" w:rsidRDefault="00836EA4" w:rsidP="00836EA4">
      <w:pPr>
        <w:rPr>
          <w:rFonts w:ascii="CG Times" w:hAnsi="CG Times"/>
          <w:b/>
        </w:rPr>
      </w:pPr>
    </w:p>
    <w:p w14:paraId="45FA1B5C" w14:textId="77777777" w:rsidR="00836EA4" w:rsidRPr="00836EA4" w:rsidRDefault="00836EA4" w:rsidP="00836EA4">
      <w:pPr>
        <w:rPr>
          <w:rFonts w:ascii="CG Times" w:hAnsi="CG Times"/>
          <w:b/>
        </w:rPr>
      </w:pPr>
    </w:p>
    <w:p w14:paraId="26F882E6" w14:textId="77777777" w:rsidR="00836EA4" w:rsidRPr="00836EA4" w:rsidRDefault="00836EA4" w:rsidP="00836EA4">
      <w:pPr>
        <w:rPr>
          <w:rFonts w:ascii="CG Times" w:hAnsi="CG Times"/>
          <w:b/>
          <w:sz w:val="32"/>
        </w:rPr>
      </w:pPr>
      <w:r w:rsidRPr="00836EA4">
        <w:rPr>
          <w:rFonts w:ascii="CG Times" w:hAnsi="CG Times"/>
          <w:b/>
          <w:sz w:val="32"/>
        </w:rPr>
        <w:t>IV. COMMAND AND CONTROL</w:t>
      </w:r>
    </w:p>
    <w:p w14:paraId="26C2694E" w14:textId="77777777" w:rsidR="00836EA4" w:rsidRPr="00836EA4" w:rsidRDefault="00836EA4" w:rsidP="00836EA4">
      <w:pPr>
        <w:rPr>
          <w:rFonts w:ascii="CG Times" w:hAnsi="CG Times"/>
          <w:b/>
        </w:rPr>
      </w:pPr>
    </w:p>
    <w:p w14:paraId="0B4E8E36" w14:textId="77777777" w:rsidR="00836EA4" w:rsidRPr="00836EA4" w:rsidRDefault="00836EA4" w:rsidP="00836EA4">
      <w:pPr>
        <w:ind w:left="720"/>
        <w:rPr>
          <w:rFonts w:ascii="CG Times" w:hAnsi="CG Times"/>
          <w:sz w:val="28"/>
        </w:rPr>
      </w:pPr>
      <w:r w:rsidRPr="00836EA4">
        <w:rPr>
          <w:rFonts w:ascii="CG Times" w:hAnsi="CG Times"/>
          <w:sz w:val="28"/>
        </w:rPr>
        <w:t>The Agency in charge of the evident will be the Law Enforcement agency with responsibility for that area i.e. Sheriff’s Office. - County area, Police Department – within city limits.</w:t>
      </w:r>
    </w:p>
    <w:p w14:paraId="5FB25BEC" w14:textId="77777777" w:rsidR="00836EA4" w:rsidRPr="00836EA4" w:rsidRDefault="00836EA4" w:rsidP="00836EA4">
      <w:pPr>
        <w:keepNext/>
        <w:jc w:val="center"/>
        <w:outlineLvl w:val="0"/>
        <w:rPr>
          <w:b/>
          <w:sz w:val="32"/>
          <w:szCs w:val="32"/>
        </w:rPr>
      </w:pPr>
      <w:r w:rsidRPr="00836EA4">
        <w:rPr>
          <w:b/>
          <w:sz w:val="28"/>
        </w:rPr>
        <w:br w:type="page"/>
      </w:r>
      <w:bookmarkStart w:id="869" w:name="_Toc343519549"/>
      <w:r w:rsidRPr="00836EA4">
        <w:rPr>
          <w:b/>
          <w:sz w:val="32"/>
          <w:szCs w:val="32"/>
        </w:rPr>
        <w:t>INCIDENT COMMAND</w:t>
      </w:r>
      <w:bookmarkEnd w:id="869"/>
    </w:p>
    <w:p w14:paraId="587D5050" w14:textId="77777777" w:rsidR="00836EA4" w:rsidRPr="00836EA4" w:rsidRDefault="00836EA4" w:rsidP="00836EA4">
      <w:pPr>
        <w:rPr>
          <w:rFonts w:ascii="CG Times" w:hAnsi="CG Times"/>
          <w:b/>
        </w:rPr>
      </w:pPr>
    </w:p>
    <w:p w14:paraId="5A7EF643" w14:textId="77777777" w:rsidR="00836EA4" w:rsidRPr="00836EA4" w:rsidRDefault="00836EA4" w:rsidP="00836EA4">
      <w:pPr>
        <w:numPr>
          <w:ilvl w:val="0"/>
          <w:numId w:val="172"/>
        </w:numPr>
        <w:rPr>
          <w:rFonts w:ascii="CG Times" w:hAnsi="CG Times"/>
          <w:sz w:val="28"/>
        </w:rPr>
      </w:pPr>
      <w:r w:rsidRPr="00836EA4">
        <w:rPr>
          <w:rFonts w:ascii="CG Times" w:hAnsi="CG Times"/>
          <w:sz w:val="28"/>
        </w:rPr>
        <w:t xml:space="preserve">The </w:t>
      </w:r>
      <w:r w:rsidRPr="00A0368F">
        <w:rPr>
          <w:rFonts w:ascii="CG Times" w:hAnsi="CG Times"/>
          <w:b/>
          <w:sz w:val="28"/>
        </w:rPr>
        <w:t>first officer arriving on site</w:t>
      </w:r>
      <w:r w:rsidRPr="00836EA4">
        <w:rPr>
          <w:rFonts w:ascii="CG Times" w:hAnsi="CG Times"/>
          <w:sz w:val="28"/>
        </w:rPr>
        <w:t xml:space="preserve"> will assess the situation at the school’s Emergency Operations Center (EOC) and </w:t>
      </w:r>
      <w:r w:rsidRPr="00A0368F">
        <w:rPr>
          <w:rFonts w:ascii="CG Times" w:hAnsi="CG Times"/>
          <w:b/>
          <w:sz w:val="28"/>
        </w:rPr>
        <w:t>assume command</w:t>
      </w:r>
      <w:r w:rsidRPr="00836EA4">
        <w:rPr>
          <w:rFonts w:ascii="CG Times" w:hAnsi="CG Times"/>
          <w:sz w:val="28"/>
        </w:rPr>
        <w:t xml:space="preserve"> of the situation until relieved by someone of higher authority. The first Incident Commander (IC) will report to their dispatch the nature of the situation and request the necessary support from other agencies.</w:t>
      </w:r>
    </w:p>
    <w:p w14:paraId="53BA4314" w14:textId="77777777" w:rsidR="00836EA4" w:rsidRPr="00836EA4" w:rsidRDefault="00836EA4" w:rsidP="00836EA4">
      <w:pPr>
        <w:rPr>
          <w:rFonts w:ascii="CG Times" w:hAnsi="CG Times"/>
          <w:b/>
          <w:sz w:val="28"/>
        </w:rPr>
      </w:pPr>
    </w:p>
    <w:p w14:paraId="2BAC2ED5" w14:textId="77777777" w:rsidR="00836EA4" w:rsidRPr="00836EA4" w:rsidRDefault="00836EA4" w:rsidP="00836EA4">
      <w:pPr>
        <w:numPr>
          <w:ilvl w:val="0"/>
          <w:numId w:val="172"/>
        </w:numPr>
        <w:rPr>
          <w:rFonts w:ascii="CG Times" w:hAnsi="CG Times"/>
          <w:sz w:val="28"/>
        </w:rPr>
      </w:pPr>
      <w:r w:rsidRPr="00836EA4">
        <w:rPr>
          <w:rFonts w:ascii="CG Times" w:hAnsi="CG Times"/>
          <w:sz w:val="28"/>
        </w:rPr>
        <w:t>Upon arrival of first units, control of the situation information should be first priority:</w:t>
      </w:r>
    </w:p>
    <w:p w14:paraId="078D6FAF" w14:textId="77777777" w:rsidR="00836EA4" w:rsidRPr="00836EA4" w:rsidRDefault="00836EA4" w:rsidP="00836EA4">
      <w:pPr>
        <w:rPr>
          <w:rFonts w:ascii="CG Times" w:hAnsi="CG Times"/>
          <w:sz w:val="28"/>
        </w:rPr>
      </w:pPr>
    </w:p>
    <w:p w14:paraId="580238EE" w14:textId="77777777" w:rsidR="00836EA4" w:rsidRPr="00836EA4" w:rsidRDefault="00836EA4" w:rsidP="00836EA4">
      <w:pPr>
        <w:numPr>
          <w:ilvl w:val="0"/>
          <w:numId w:val="173"/>
        </w:numPr>
        <w:rPr>
          <w:rFonts w:ascii="CG Times" w:hAnsi="CG Times"/>
          <w:sz w:val="28"/>
        </w:rPr>
      </w:pPr>
      <w:r w:rsidRPr="00836EA4">
        <w:rPr>
          <w:rFonts w:ascii="CG Times" w:hAnsi="CG Times"/>
          <w:sz w:val="28"/>
        </w:rPr>
        <w:t>Is the person or persons causing the harm still on site?</w:t>
      </w:r>
    </w:p>
    <w:p w14:paraId="684EF0AE" w14:textId="77777777" w:rsidR="00836EA4" w:rsidRPr="00836EA4" w:rsidRDefault="00836EA4" w:rsidP="00836EA4">
      <w:pPr>
        <w:ind w:left="1440"/>
        <w:rPr>
          <w:rFonts w:ascii="CG Times" w:hAnsi="CG Times"/>
          <w:sz w:val="28"/>
        </w:rPr>
      </w:pPr>
    </w:p>
    <w:p w14:paraId="37742478" w14:textId="77777777" w:rsidR="00836EA4" w:rsidRPr="00836EA4" w:rsidRDefault="00836EA4" w:rsidP="00836EA4">
      <w:pPr>
        <w:numPr>
          <w:ilvl w:val="0"/>
          <w:numId w:val="173"/>
        </w:numPr>
        <w:rPr>
          <w:rFonts w:ascii="CG Times" w:hAnsi="CG Times"/>
          <w:sz w:val="28"/>
        </w:rPr>
      </w:pPr>
      <w:r w:rsidRPr="00836EA4">
        <w:rPr>
          <w:rFonts w:ascii="CG Times" w:hAnsi="CG Times"/>
          <w:sz w:val="28"/>
        </w:rPr>
        <w:t>Injuries?  How many?  How severe?   Can they be reached safely by EMS?</w:t>
      </w:r>
    </w:p>
    <w:p w14:paraId="7DA7E096" w14:textId="77777777" w:rsidR="00836EA4" w:rsidRPr="00836EA4" w:rsidRDefault="00836EA4" w:rsidP="00836EA4">
      <w:pPr>
        <w:ind w:left="1440"/>
        <w:rPr>
          <w:rFonts w:ascii="CG Times" w:hAnsi="CG Times"/>
          <w:sz w:val="28"/>
        </w:rPr>
      </w:pPr>
    </w:p>
    <w:p w14:paraId="2C5FE842" w14:textId="77777777" w:rsidR="00836EA4" w:rsidRPr="00836EA4" w:rsidRDefault="00836EA4" w:rsidP="00836EA4">
      <w:pPr>
        <w:numPr>
          <w:ilvl w:val="0"/>
          <w:numId w:val="173"/>
        </w:numPr>
        <w:rPr>
          <w:rFonts w:ascii="CG Times" w:hAnsi="CG Times"/>
          <w:sz w:val="28"/>
        </w:rPr>
      </w:pPr>
      <w:r w:rsidRPr="00836EA4">
        <w:rPr>
          <w:rFonts w:ascii="CG Times" w:hAnsi="CG Times"/>
          <w:sz w:val="28"/>
        </w:rPr>
        <w:t>Protection of students, staff and guest</w:t>
      </w:r>
    </w:p>
    <w:p w14:paraId="765DF8ED" w14:textId="77777777" w:rsidR="00836EA4" w:rsidRPr="00836EA4" w:rsidRDefault="00836EA4" w:rsidP="00836EA4">
      <w:pPr>
        <w:numPr>
          <w:ilvl w:val="0"/>
          <w:numId w:val="174"/>
        </w:numPr>
        <w:rPr>
          <w:rFonts w:ascii="CG Times" w:hAnsi="CG Times"/>
          <w:sz w:val="28"/>
        </w:rPr>
      </w:pPr>
      <w:r w:rsidRPr="00836EA4">
        <w:rPr>
          <w:rFonts w:ascii="CG Times" w:hAnsi="CG Times"/>
          <w:sz w:val="28"/>
        </w:rPr>
        <w:t>Where should they go?</w:t>
      </w:r>
    </w:p>
    <w:p w14:paraId="0E238AD8" w14:textId="77777777" w:rsidR="00836EA4" w:rsidRPr="00836EA4" w:rsidRDefault="00836EA4" w:rsidP="00836EA4">
      <w:pPr>
        <w:numPr>
          <w:ilvl w:val="0"/>
          <w:numId w:val="174"/>
        </w:numPr>
        <w:rPr>
          <w:rFonts w:ascii="CG Times" w:hAnsi="CG Times"/>
          <w:sz w:val="28"/>
        </w:rPr>
      </w:pPr>
      <w:r w:rsidRPr="00836EA4">
        <w:rPr>
          <w:rFonts w:ascii="CG Times" w:hAnsi="CG Times"/>
          <w:sz w:val="28"/>
        </w:rPr>
        <w:t>How do they get there?</w:t>
      </w:r>
    </w:p>
    <w:p w14:paraId="049245EE" w14:textId="77777777" w:rsidR="00836EA4" w:rsidRPr="00836EA4" w:rsidRDefault="00836EA4" w:rsidP="00836EA4">
      <w:pPr>
        <w:numPr>
          <w:ilvl w:val="0"/>
          <w:numId w:val="174"/>
        </w:numPr>
        <w:rPr>
          <w:rFonts w:ascii="CG Times" w:hAnsi="CG Times"/>
          <w:sz w:val="28"/>
        </w:rPr>
      </w:pPr>
      <w:r w:rsidRPr="00836EA4">
        <w:rPr>
          <w:rFonts w:ascii="CG Times" w:hAnsi="CG Times"/>
          <w:sz w:val="28"/>
        </w:rPr>
        <w:t>Who is responsible for their safety and accountability?</w:t>
      </w:r>
    </w:p>
    <w:p w14:paraId="7A917D8B" w14:textId="77777777" w:rsidR="00836EA4" w:rsidRPr="00836EA4" w:rsidRDefault="00836EA4" w:rsidP="00836EA4">
      <w:pPr>
        <w:ind w:left="1440"/>
        <w:rPr>
          <w:rFonts w:ascii="CG Times" w:hAnsi="CG Times"/>
          <w:sz w:val="28"/>
        </w:rPr>
      </w:pPr>
    </w:p>
    <w:p w14:paraId="3A8A45A4" w14:textId="77777777" w:rsidR="00836EA4" w:rsidRPr="00836EA4" w:rsidRDefault="00836EA4" w:rsidP="00836EA4">
      <w:pPr>
        <w:numPr>
          <w:ilvl w:val="0"/>
          <w:numId w:val="173"/>
        </w:numPr>
        <w:rPr>
          <w:rFonts w:ascii="CG Times" w:hAnsi="CG Times"/>
          <w:sz w:val="28"/>
        </w:rPr>
      </w:pPr>
      <w:r w:rsidRPr="00836EA4">
        <w:rPr>
          <w:rFonts w:ascii="CG Times" w:hAnsi="CG Times"/>
          <w:sz w:val="28"/>
        </w:rPr>
        <w:t xml:space="preserve">BE AWARE THAT THE CAMPUS HAS BECOME A CRIME SCENE AND TAKE PROTECTIVE MEASURES TO PRESERVE THE EVIDENCE. </w:t>
      </w:r>
    </w:p>
    <w:p w14:paraId="659E8010" w14:textId="77777777" w:rsidR="00836EA4" w:rsidRPr="00836EA4" w:rsidRDefault="00836EA4" w:rsidP="00836EA4">
      <w:pPr>
        <w:ind w:left="1440"/>
        <w:rPr>
          <w:rFonts w:ascii="CG Times" w:hAnsi="CG Times"/>
          <w:sz w:val="28"/>
        </w:rPr>
      </w:pPr>
    </w:p>
    <w:p w14:paraId="0CA3DDB4" w14:textId="77777777" w:rsidR="00836EA4" w:rsidRPr="00836EA4" w:rsidRDefault="00836EA4" w:rsidP="00836EA4">
      <w:pPr>
        <w:numPr>
          <w:ilvl w:val="0"/>
          <w:numId w:val="173"/>
        </w:numPr>
        <w:rPr>
          <w:rFonts w:ascii="CG Times" w:hAnsi="CG Times"/>
          <w:sz w:val="28"/>
        </w:rPr>
      </w:pPr>
      <w:r w:rsidRPr="00836EA4">
        <w:rPr>
          <w:rFonts w:ascii="CG Times" w:hAnsi="CG Times"/>
          <w:sz w:val="28"/>
        </w:rPr>
        <w:t>If School’s EOC is inadequate or in danger zone, where should the temporary EOC be located?  The following considerations should be addressed:</w:t>
      </w:r>
    </w:p>
    <w:p w14:paraId="057CE77C" w14:textId="77777777" w:rsidR="00836EA4" w:rsidRPr="00836EA4" w:rsidRDefault="00836EA4" w:rsidP="00836EA4">
      <w:pPr>
        <w:numPr>
          <w:ilvl w:val="0"/>
          <w:numId w:val="175"/>
        </w:numPr>
        <w:rPr>
          <w:rFonts w:ascii="CG Times" w:hAnsi="CG Times"/>
          <w:sz w:val="28"/>
        </w:rPr>
      </w:pPr>
      <w:r w:rsidRPr="00836EA4">
        <w:rPr>
          <w:rFonts w:ascii="CG Times" w:hAnsi="CG Times"/>
          <w:sz w:val="28"/>
        </w:rPr>
        <w:t>It should be easily recognizable and accessible to more than one road if possible.</w:t>
      </w:r>
    </w:p>
    <w:p w14:paraId="23C93027" w14:textId="77777777" w:rsidR="00836EA4" w:rsidRPr="00836EA4" w:rsidRDefault="00836EA4" w:rsidP="00836EA4">
      <w:pPr>
        <w:numPr>
          <w:ilvl w:val="0"/>
          <w:numId w:val="175"/>
        </w:numPr>
        <w:rPr>
          <w:rFonts w:ascii="CG Times" w:hAnsi="CG Times"/>
          <w:sz w:val="28"/>
        </w:rPr>
      </w:pPr>
      <w:r w:rsidRPr="00836EA4">
        <w:rPr>
          <w:rFonts w:ascii="CG Times" w:hAnsi="CG Times"/>
          <w:sz w:val="28"/>
        </w:rPr>
        <w:t>Location should be close but not in danger of the event.</w:t>
      </w:r>
    </w:p>
    <w:p w14:paraId="7849132B" w14:textId="77777777" w:rsidR="00836EA4" w:rsidRPr="00836EA4" w:rsidRDefault="00836EA4" w:rsidP="00836EA4">
      <w:pPr>
        <w:numPr>
          <w:ilvl w:val="0"/>
          <w:numId w:val="175"/>
        </w:numPr>
        <w:rPr>
          <w:rFonts w:ascii="CG Times" w:hAnsi="CG Times"/>
          <w:sz w:val="28"/>
        </w:rPr>
      </w:pPr>
      <w:r w:rsidRPr="00836EA4">
        <w:rPr>
          <w:rFonts w:ascii="CG Times" w:hAnsi="CG Times"/>
          <w:sz w:val="28"/>
        </w:rPr>
        <w:t>Crowd control measures taken to limit access to the EOC.</w:t>
      </w:r>
    </w:p>
    <w:p w14:paraId="26715202" w14:textId="77777777" w:rsidR="00836EA4" w:rsidRPr="00836EA4" w:rsidRDefault="00836EA4" w:rsidP="00836EA4">
      <w:pPr>
        <w:numPr>
          <w:ilvl w:val="0"/>
          <w:numId w:val="175"/>
        </w:numPr>
        <w:rPr>
          <w:rFonts w:ascii="CG Times" w:hAnsi="CG Times"/>
          <w:sz w:val="28"/>
        </w:rPr>
      </w:pPr>
      <w:r w:rsidRPr="00836EA4">
        <w:rPr>
          <w:rFonts w:ascii="CG Times" w:hAnsi="CG Times"/>
          <w:sz w:val="28"/>
        </w:rPr>
        <w:t>Length of Operation from EOC.</w:t>
      </w:r>
    </w:p>
    <w:p w14:paraId="6463D417" w14:textId="77777777" w:rsidR="00836EA4" w:rsidRPr="00836EA4" w:rsidRDefault="00836EA4" w:rsidP="00836EA4">
      <w:pPr>
        <w:numPr>
          <w:ilvl w:val="0"/>
          <w:numId w:val="173"/>
        </w:numPr>
        <w:rPr>
          <w:rFonts w:ascii="CG Times" w:hAnsi="CG Times"/>
          <w:sz w:val="28"/>
        </w:rPr>
      </w:pPr>
      <w:r w:rsidRPr="00836EA4">
        <w:rPr>
          <w:rFonts w:ascii="CG Times" w:hAnsi="CG Times"/>
          <w:b/>
          <w:sz w:val="28"/>
        </w:rPr>
        <w:br w:type="page"/>
      </w:r>
      <w:r w:rsidRPr="00836EA4">
        <w:rPr>
          <w:rFonts w:ascii="CG Times" w:hAnsi="CG Times"/>
          <w:sz w:val="28"/>
        </w:rPr>
        <w:t>Traffic Control - considerations.</w:t>
      </w:r>
    </w:p>
    <w:p w14:paraId="64CC6D7D" w14:textId="77777777" w:rsidR="00836EA4" w:rsidRPr="00836EA4" w:rsidRDefault="00836EA4" w:rsidP="00836EA4">
      <w:pPr>
        <w:ind w:left="1440"/>
        <w:rPr>
          <w:rFonts w:ascii="CG Times" w:hAnsi="CG Times"/>
          <w:sz w:val="28"/>
        </w:rPr>
      </w:pPr>
    </w:p>
    <w:p w14:paraId="11914D46" w14:textId="77777777" w:rsidR="00836EA4" w:rsidRPr="00836EA4" w:rsidRDefault="00836EA4" w:rsidP="00836EA4">
      <w:pPr>
        <w:numPr>
          <w:ilvl w:val="0"/>
          <w:numId w:val="176"/>
        </w:numPr>
        <w:rPr>
          <w:rFonts w:ascii="CG Times" w:hAnsi="CG Times"/>
          <w:sz w:val="28"/>
        </w:rPr>
      </w:pPr>
      <w:r w:rsidRPr="00836EA4">
        <w:rPr>
          <w:rFonts w:ascii="CG Times" w:hAnsi="CG Times"/>
          <w:sz w:val="28"/>
        </w:rPr>
        <w:t>Parents trying to get to the school, on-lookers and normal day-to-day traffic problems.</w:t>
      </w:r>
    </w:p>
    <w:p w14:paraId="0E4E2962" w14:textId="77777777" w:rsidR="00836EA4" w:rsidRPr="00836EA4" w:rsidRDefault="00836EA4" w:rsidP="00836EA4">
      <w:pPr>
        <w:numPr>
          <w:ilvl w:val="0"/>
          <w:numId w:val="176"/>
        </w:numPr>
        <w:rPr>
          <w:rFonts w:ascii="CG Times" w:hAnsi="CG Times"/>
          <w:sz w:val="28"/>
        </w:rPr>
      </w:pPr>
      <w:r w:rsidRPr="00836EA4">
        <w:rPr>
          <w:rFonts w:ascii="CG Times" w:hAnsi="CG Times"/>
          <w:sz w:val="28"/>
        </w:rPr>
        <w:t>Decision to BLOCK TRAFFIC on roads adjacent to school campus should take into consideration the following:</w:t>
      </w:r>
    </w:p>
    <w:p w14:paraId="67965BDB" w14:textId="77777777" w:rsidR="00836EA4" w:rsidRPr="00836EA4" w:rsidRDefault="00836EA4" w:rsidP="00836EA4">
      <w:pPr>
        <w:numPr>
          <w:ilvl w:val="0"/>
          <w:numId w:val="185"/>
        </w:numPr>
        <w:ind w:left="4680"/>
        <w:rPr>
          <w:rFonts w:ascii="CG Times" w:hAnsi="CG Times"/>
          <w:sz w:val="28"/>
        </w:rPr>
      </w:pPr>
      <w:r w:rsidRPr="00836EA4">
        <w:rPr>
          <w:rFonts w:ascii="CG Times" w:hAnsi="CG Times"/>
          <w:sz w:val="28"/>
        </w:rPr>
        <w:t>1.</w:t>
      </w:r>
      <w:r w:rsidRPr="00836EA4">
        <w:rPr>
          <w:rFonts w:ascii="CG Times" w:hAnsi="CG Times"/>
          <w:sz w:val="28"/>
        </w:rPr>
        <w:tab/>
        <w:t>Intensive manpower and lots of time.</w:t>
      </w:r>
    </w:p>
    <w:p w14:paraId="0E4ED6CC" w14:textId="77777777" w:rsidR="00836EA4" w:rsidRPr="00836EA4" w:rsidRDefault="00836EA4" w:rsidP="00836EA4">
      <w:pPr>
        <w:numPr>
          <w:ilvl w:val="0"/>
          <w:numId w:val="186"/>
        </w:numPr>
        <w:rPr>
          <w:rFonts w:ascii="CG Times" w:hAnsi="CG Times"/>
          <w:sz w:val="28"/>
        </w:rPr>
      </w:pPr>
      <w:r w:rsidRPr="00836EA4">
        <w:rPr>
          <w:rFonts w:ascii="CG Times" w:hAnsi="CG Times"/>
          <w:sz w:val="28"/>
        </w:rPr>
        <w:t>Could hinder access of emergency traffic to and from the school.</w:t>
      </w:r>
    </w:p>
    <w:p w14:paraId="01931BB7" w14:textId="77777777" w:rsidR="00836EA4" w:rsidRPr="00836EA4" w:rsidRDefault="00836EA4" w:rsidP="00836EA4">
      <w:pPr>
        <w:numPr>
          <w:ilvl w:val="0"/>
          <w:numId w:val="186"/>
        </w:numPr>
        <w:rPr>
          <w:rFonts w:ascii="CG Times" w:hAnsi="CG Times"/>
          <w:sz w:val="28"/>
        </w:rPr>
      </w:pPr>
      <w:r w:rsidRPr="00836EA4">
        <w:rPr>
          <w:rFonts w:ascii="CG Times" w:hAnsi="CG Times"/>
          <w:sz w:val="28"/>
        </w:rPr>
        <w:t>Is it safe for traffic to continue adjacent to school campus?</w:t>
      </w:r>
    </w:p>
    <w:p w14:paraId="039AF986" w14:textId="77777777" w:rsidR="00836EA4" w:rsidRPr="00836EA4" w:rsidRDefault="00836EA4" w:rsidP="00836EA4">
      <w:pPr>
        <w:numPr>
          <w:ilvl w:val="0"/>
          <w:numId w:val="186"/>
        </w:numPr>
        <w:rPr>
          <w:rFonts w:ascii="CG Times" w:hAnsi="CG Times"/>
          <w:sz w:val="28"/>
        </w:rPr>
      </w:pPr>
      <w:r w:rsidRPr="00836EA4">
        <w:rPr>
          <w:rFonts w:ascii="CG Times" w:hAnsi="CG Times"/>
          <w:sz w:val="28"/>
        </w:rPr>
        <w:t>Should roadblocks begin on campus and expand outward as necessary and as manpower becomes available?</w:t>
      </w:r>
    </w:p>
    <w:p w14:paraId="6B634C71" w14:textId="77777777" w:rsidR="00836EA4" w:rsidRPr="00836EA4" w:rsidRDefault="00836EA4" w:rsidP="00836EA4">
      <w:pPr>
        <w:numPr>
          <w:ilvl w:val="0"/>
          <w:numId w:val="176"/>
        </w:numPr>
        <w:rPr>
          <w:rFonts w:ascii="CG Times" w:hAnsi="CG Times"/>
          <w:sz w:val="28"/>
        </w:rPr>
      </w:pPr>
      <w:r w:rsidRPr="00836EA4">
        <w:rPr>
          <w:rFonts w:ascii="CG Times" w:hAnsi="CG Times"/>
          <w:sz w:val="28"/>
        </w:rPr>
        <w:t>Develop a traffic pattern on campus to accommodate emergency traffic and allow the entrance and exit of school buses if school has to be evacuated.</w:t>
      </w:r>
    </w:p>
    <w:p w14:paraId="5B786A51" w14:textId="77777777" w:rsidR="00836EA4" w:rsidRPr="00836EA4" w:rsidRDefault="00836EA4" w:rsidP="00836EA4">
      <w:pPr>
        <w:rPr>
          <w:rFonts w:ascii="CG Times" w:hAnsi="CG Times"/>
          <w:sz w:val="28"/>
        </w:rPr>
      </w:pPr>
    </w:p>
    <w:p w14:paraId="35938928" w14:textId="77777777" w:rsidR="00836EA4" w:rsidRPr="00836EA4" w:rsidRDefault="00836EA4" w:rsidP="00836EA4">
      <w:pPr>
        <w:numPr>
          <w:ilvl w:val="0"/>
          <w:numId w:val="173"/>
        </w:numPr>
        <w:rPr>
          <w:rFonts w:ascii="CG Times" w:hAnsi="CG Times"/>
          <w:sz w:val="28"/>
        </w:rPr>
      </w:pPr>
      <w:r w:rsidRPr="00836EA4">
        <w:rPr>
          <w:rFonts w:ascii="CG Times" w:hAnsi="CG Times"/>
          <w:sz w:val="28"/>
        </w:rPr>
        <w:t xml:space="preserve">Isolate the campus and designate safe areas that are away from harm if possible. </w:t>
      </w:r>
      <w:r w:rsidRPr="00836EA4">
        <w:rPr>
          <w:rFonts w:ascii="CG Times" w:hAnsi="CG Times"/>
          <w:sz w:val="28"/>
        </w:rPr>
        <w:tab/>
      </w:r>
    </w:p>
    <w:p w14:paraId="7801944D" w14:textId="77777777" w:rsidR="00836EA4" w:rsidRPr="00836EA4" w:rsidRDefault="00836EA4" w:rsidP="00836EA4">
      <w:pPr>
        <w:rPr>
          <w:rFonts w:ascii="CG Times" w:hAnsi="CG Times"/>
          <w:sz w:val="28"/>
        </w:rPr>
      </w:pPr>
    </w:p>
    <w:p w14:paraId="6FA346D4" w14:textId="77777777" w:rsidR="00836EA4" w:rsidRPr="00836EA4" w:rsidRDefault="00836EA4" w:rsidP="00836EA4">
      <w:pPr>
        <w:rPr>
          <w:rFonts w:ascii="CG Times" w:hAnsi="CG Times"/>
          <w:sz w:val="28"/>
        </w:rPr>
      </w:pPr>
    </w:p>
    <w:p w14:paraId="65E132C4" w14:textId="77777777" w:rsidR="00836EA4" w:rsidRPr="00836EA4" w:rsidRDefault="00836EA4" w:rsidP="00836EA4">
      <w:pPr>
        <w:ind w:left="2160" w:hanging="720"/>
        <w:rPr>
          <w:rFonts w:ascii="CG Times" w:hAnsi="CG Times"/>
          <w:sz w:val="28"/>
        </w:rPr>
      </w:pPr>
      <w:r w:rsidRPr="00836EA4">
        <w:rPr>
          <w:rFonts w:ascii="CG Times" w:hAnsi="CG Times"/>
          <w:sz w:val="28"/>
        </w:rPr>
        <w:t>8.</w:t>
      </w:r>
      <w:r w:rsidRPr="00836EA4">
        <w:rPr>
          <w:rFonts w:ascii="CG Times" w:hAnsi="CG Times"/>
          <w:sz w:val="28"/>
        </w:rPr>
        <w:tab/>
      </w:r>
      <w:r w:rsidR="00A0368F">
        <w:rPr>
          <w:rFonts w:ascii="CG Times" w:hAnsi="CG Times"/>
          <w:sz w:val="28"/>
        </w:rPr>
        <w:t>Incident Commander (</w:t>
      </w:r>
      <w:r w:rsidRPr="00836EA4">
        <w:rPr>
          <w:rFonts w:ascii="CG Times" w:hAnsi="CG Times"/>
          <w:sz w:val="28"/>
        </w:rPr>
        <w:t>IC</w:t>
      </w:r>
      <w:r w:rsidR="00A0368F">
        <w:rPr>
          <w:rFonts w:ascii="CG Times" w:hAnsi="CG Times"/>
          <w:sz w:val="28"/>
        </w:rPr>
        <w:t>)</w:t>
      </w:r>
      <w:r w:rsidRPr="00836EA4">
        <w:rPr>
          <w:rFonts w:ascii="CG Times" w:hAnsi="CG Times"/>
          <w:sz w:val="28"/>
        </w:rPr>
        <w:t xml:space="preserve"> assigns SECURITY to </w:t>
      </w:r>
      <w:r w:rsidR="00A0368F">
        <w:rPr>
          <w:rFonts w:ascii="CG Times" w:hAnsi="CG Times"/>
          <w:sz w:val="28"/>
        </w:rPr>
        <w:t>Emergency Operations Center (</w:t>
      </w:r>
      <w:r w:rsidRPr="00836EA4">
        <w:rPr>
          <w:rFonts w:ascii="CG Times" w:hAnsi="CG Times"/>
          <w:sz w:val="28"/>
        </w:rPr>
        <w:t>EOC</w:t>
      </w:r>
      <w:r w:rsidR="00A0368F">
        <w:rPr>
          <w:rFonts w:ascii="CG Times" w:hAnsi="CG Times"/>
          <w:sz w:val="28"/>
        </w:rPr>
        <w:t>)</w:t>
      </w:r>
      <w:r w:rsidRPr="00836EA4">
        <w:rPr>
          <w:rFonts w:ascii="CG Times" w:hAnsi="CG Times"/>
          <w:sz w:val="28"/>
        </w:rPr>
        <w:t xml:space="preserve"> and MEDIA – FAMILY assemblies.</w:t>
      </w:r>
    </w:p>
    <w:p w14:paraId="0B657DDF" w14:textId="77777777" w:rsidR="00836EA4" w:rsidRPr="00836EA4" w:rsidRDefault="00836EA4" w:rsidP="00836EA4">
      <w:pPr>
        <w:rPr>
          <w:rFonts w:ascii="CG Times" w:hAnsi="CG Times"/>
          <w:b/>
        </w:rPr>
      </w:pPr>
    </w:p>
    <w:p w14:paraId="4F9A805E" w14:textId="77777777" w:rsidR="00836EA4" w:rsidRPr="00836EA4" w:rsidRDefault="00836EA4" w:rsidP="00836EA4">
      <w:pPr>
        <w:keepNext/>
        <w:jc w:val="center"/>
        <w:outlineLvl w:val="0"/>
        <w:rPr>
          <w:b/>
          <w:sz w:val="40"/>
          <w:szCs w:val="40"/>
        </w:rPr>
      </w:pPr>
      <w:r w:rsidRPr="00836EA4">
        <w:rPr>
          <w:b/>
          <w:sz w:val="24"/>
        </w:rPr>
        <w:br w:type="page"/>
      </w:r>
      <w:bookmarkStart w:id="870" w:name="_Toc343519550"/>
      <w:r w:rsidRPr="00836EA4">
        <w:rPr>
          <w:b/>
          <w:sz w:val="40"/>
          <w:szCs w:val="40"/>
        </w:rPr>
        <w:t>AGENCY RESPONSIBILITY</w:t>
      </w:r>
      <w:bookmarkEnd w:id="870"/>
    </w:p>
    <w:p w14:paraId="753B845D" w14:textId="77777777" w:rsidR="00836EA4" w:rsidRPr="00836EA4" w:rsidRDefault="00836EA4" w:rsidP="00836EA4">
      <w:pPr>
        <w:rPr>
          <w:rFonts w:ascii="CG Times" w:hAnsi="CG Times"/>
          <w:b/>
        </w:rPr>
      </w:pPr>
    </w:p>
    <w:p w14:paraId="0751EB69" w14:textId="77777777" w:rsidR="00836EA4" w:rsidRPr="00836EA4" w:rsidRDefault="00836EA4" w:rsidP="00836EA4">
      <w:pPr>
        <w:rPr>
          <w:rFonts w:ascii="CG Times" w:hAnsi="CG Times"/>
          <w:b/>
        </w:rPr>
      </w:pPr>
    </w:p>
    <w:p w14:paraId="6CC0C5ED" w14:textId="77777777" w:rsidR="00836EA4" w:rsidRPr="00836EA4" w:rsidRDefault="00836EA4" w:rsidP="00836EA4">
      <w:pPr>
        <w:rPr>
          <w:rFonts w:ascii="CG Times" w:hAnsi="CG Times"/>
          <w:b/>
        </w:rPr>
      </w:pPr>
    </w:p>
    <w:p w14:paraId="3A760A70" w14:textId="77777777" w:rsidR="00836EA4" w:rsidRPr="00836EA4" w:rsidRDefault="00836EA4" w:rsidP="00836EA4">
      <w:pPr>
        <w:jc w:val="center"/>
        <w:rPr>
          <w:rFonts w:ascii="CG Times" w:hAnsi="CG Times"/>
          <w:b/>
          <w:sz w:val="40"/>
        </w:rPr>
      </w:pPr>
      <w:r w:rsidRPr="00836EA4">
        <w:rPr>
          <w:rFonts w:ascii="CG Times" w:hAnsi="CG Times"/>
          <w:b/>
          <w:sz w:val="40"/>
        </w:rPr>
        <w:t>SCHOOL OFFICIALS</w:t>
      </w:r>
    </w:p>
    <w:p w14:paraId="5D7B2F8C" w14:textId="77777777" w:rsidR="00836EA4" w:rsidRPr="00836EA4" w:rsidRDefault="00836EA4" w:rsidP="00836EA4">
      <w:pPr>
        <w:rPr>
          <w:rFonts w:ascii="CG Times" w:hAnsi="CG Times"/>
          <w:b/>
          <w:sz w:val="28"/>
        </w:rPr>
      </w:pPr>
    </w:p>
    <w:p w14:paraId="59DBE4ED" w14:textId="77777777" w:rsidR="00836EA4" w:rsidRPr="00836EA4" w:rsidRDefault="00836EA4" w:rsidP="00836EA4">
      <w:pPr>
        <w:rPr>
          <w:rFonts w:ascii="CG Times" w:hAnsi="CG Times"/>
          <w:sz w:val="28"/>
        </w:rPr>
      </w:pPr>
    </w:p>
    <w:p w14:paraId="63EA347B" w14:textId="77777777" w:rsidR="00836EA4" w:rsidRPr="00836EA4" w:rsidRDefault="00836EA4" w:rsidP="00836EA4">
      <w:pPr>
        <w:numPr>
          <w:ilvl w:val="0"/>
          <w:numId w:val="177"/>
        </w:numPr>
        <w:rPr>
          <w:rFonts w:ascii="CG Times" w:hAnsi="CG Times"/>
          <w:sz w:val="28"/>
        </w:rPr>
      </w:pPr>
      <w:r w:rsidRPr="00836EA4">
        <w:rPr>
          <w:rFonts w:ascii="CG Times" w:hAnsi="CG Times"/>
          <w:sz w:val="28"/>
        </w:rPr>
        <w:t>_____PLACE 911 CALL AND REPORT THE SITUATION. STAY ON LINE WITH 911 TELECOMMUNICATOR TO GIVE ADDITIONAL INFORMATIN.</w:t>
      </w:r>
    </w:p>
    <w:p w14:paraId="2AEC5177" w14:textId="77777777" w:rsidR="00836EA4" w:rsidRPr="00836EA4" w:rsidRDefault="00836EA4" w:rsidP="00836EA4">
      <w:pPr>
        <w:rPr>
          <w:rFonts w:ascii="CG Times" w:hAnsi="CG Times"/>
          <w:sz w:val="28"/>
        </w:rPr>
      </w:pPr>
    </w:p>
    <w:p w14:paraId="46FE0298" w14:textId="77777777" w:rsidR="00836EA4" w:rsidRPr="00836EA4" w:rsidRDefault="00836EA4" w:rsidP="00836EA4">
      <w:pPr>
        <w:numPr>
          <w:ilvl w:val="0"/>
          <w:numId w:val="177"/>
        </w:numPr>
        <w:rPr>
          <w:rFonts w:ascii="CG Times" w:hAnsi="CG Times"/>
          <w:sz w:val="28"/>
        </w:rPr>
      </w:pPr>
      <w:r w:rsidRPr="00836EA4">
        <w:rPr>
          <w:rFonts w:ascii="CG Times" w:hAnsi="CG Times"/>
          <w:sz w:val="28"/>
        </w:rPr>
        <w:t>_____INSURE THE STUDENTS, STAFF AND OTHER CAMPUS VISITORS ARE MOVED TO A SAFE PLACE. THIS MAY BE IN THE BUILDING IF THE INCIDENT IS OUTSIDE OR IT MAY REQUIRE THE EVACUATION OF THE BUILDING IF INSIDE INCIDENT.</w:t>
      </w:r>
    </w:p>
    <w:p w14:paraId="19B65C2F" w14:textId="77777777" w:rsidR="00836EA4" w:rsidRPr="00836EA4" w:rsidRDefault="00836EA4" w:rsidP="00836EA4">
      <w:pPr>
        <w:rPr>
          <w:rFonts w:ascii="CG Times" w:hAnsi="CG Times"/>
          <w:sz w:val="28"/>
        </w:rPr>
      </w:pPr>
    </w:p>
    <w:p w14:paraId="03FB3E2F" w14:textId="77777777" w:rsidR="00836EA4" w:rsidRPr="00836EA4" w:rsidRDefault="00836EA4" w:rsidP="00836EA4">
      <w:pPr>
        <w:rPr>
          <w:rFonts w:ascii="CG Times" w:hAnsi="CG Times"/>
          <w:sz w:val="28"/>
        </w:rPr>
      </w:pPr>
    </w:p>
    <w:p w14:paraId="588D5303" w14:textId="77777777" w:rsidR="00836EA4" w:rsidRPr="00836EA4" w:rsidRDefault="00836EA4" w:rsidP="00836EA4">
      <w:pPr>
        <w:numPr>
          <w:ilvl w:val="0"/>
          <w:numId w:val="177"/>
        </w:numPr>
        <w:rPr>
          <w:rFonts w:ascii="CG Times" w:hAnsi="CG Times"/>
          <w:sz w:val="28"/>
        </w:rPr>
      </w:pPr>
      <w:r w:rsidRPr="00836EA4">
        <w:rPr>
          <w:rFonts w:ascii="CG Times" w:hAnsi="CG Times"/>
          <w:sz w:val="28"/>
        </w:rPr>
        <w:t>_____MAINTAIN CONTROL AND ACCOUNTABILITY OF THE     STUDENTS AND STAFF.</w:t>
      </w:r>
    </w:p>
    <w:p w14:paraId="40B66DEF" w14:textId="77777777" w:rsidR="00836EA4" w:rsidRPr="00836EA4" w:rsidRDefault="00836EA4" w:rsidP="00836EA4">
      <w:pPr>
        <w:rPr>
          <w:rFonts w:ascii="CG Times" w:hAnsi="CG Times"/>
          <w:sz w:val="28"/>
        </w:rPr>
      </w:pPr>
    </w:p>
    <w:p w14:paraId="31A44D7B" w14:textId="77777777" w:rsidR="00836EA4" w:rsidRPr="00836EA4" w:rsidRDefault="00836EA4" w:rsidP="00836EA4">
      <w:pPr>
        <w:numPr>
          <w:ilvl w:val="0"/>
          <w:numId w:val="177"/>
        </w:numPr>
        <w:rPr>
          <w:rFonts w:ascii="CG Times" w:hAnsi="CG Times"/>
          <w:sz w:val="28"/>
        </w:rPr>
      </w:pPr>
      <w:r w:rsidRPr="00836EA4">
        <w:rPr>
          <w:rFonts w:ascii="CG Times" w:hAnsi="CG Times"/>
          <w:sz w:val="28"/>
        </w:rPr>
        <w:t>_____KEEP OPEN PHONE LINES FOR EMERGENCY CALLS.</w:t>
      </w:r>
    </w:p>
    <w:p w14:paraId="073D317E" w14:textId="77777777" w:rsidR="00836EA4" w:rsidRPr="00836EA4" w:rsidRDefault="00836EA4" w:rsidP="00836EA4">
      <w:pPr>
        <w:rPr>
          <w:rFonts w:ascii="CG Times" w:hAnsi="CG Times"/>
          <w:sz w:val="28"/>
        </w:rPr>
      </w:pPr>
    </w:p>
    <w:p w14:paraId="51A05F07" w14:textId="77777777" w:rsidR="00836EA4" w:rsidRPr="00836EA4" w:rsidRDefault="00836EA4" w:rsidP="00836EA4">
      <w:pPr>
        <w:rPr>
          <w:rFonts w:ascii="CG Times" w:hAnsi="CG Times"/>
          <w:sz w:val="28"/>
        </w:rPr>
      </w:pPr>
    </w:p>
    <w:p w14:paraId="106A687C" w14:textId="77777777" w:rsidR="00836EA4" w:rsidRPr="00836EA4" w:rsidRDefault="00836EA4" w:rsidP="00836EA4">
      <w:pPr>
        <w:numPr>
          <w:ilvl w:val="0"/>
          <w:numId w:val="178"/>
        </w:numPr>
        <w:rPr>
          <w:rFonts w:ascii="CG Times" w:hAnsi="CG Times"/>
          <w:iCs/>
          <w:sz w:val="28"/>
        </w:rPr>
      </w:pPr>
      <w:r w:rsidRPr="00836EA4">
        <w:rPr>
          <w:rFonts w:ascii="CG Times" w:hAnsi="CG Times"/>
          <w:sz w:val="28"/>
        </w:rPr>
        <w:t>_____</w:t>
      </w:r>
      <w:r w:rsidRPr="00836EA4">
        <w:rPr>
          <w:rFonts w:ascii="CG Times" w:hAnsi="CG Times"/>
          <w:iCs/>
          <w:sz w:val="32"/>
        </w:rPr>
        <w:t>ESTABLISH CONTACT WITH FIRST ARRIVING LAW OFFICER AND REPORT THE SITUATION</w:t>
      </w:r>
      <w:r w:rsidRPr="00836EA4">
        <w:rPr>
          <w:rFonts w:ascii="CG Times" w:hAnsi="CG Times"/>
          <w:iCs/>
          <w:sz w:val="28"/>
        </w:rPr>
        <w:t xml:space="preserve">. </w:t>
      </w:r>
    </w:p>
    <w:p w14:paraId="5D3727D3" w14:textId="77777777" w:rsidR="00836EA4" w:rsidRPr="00836EA4" w:rsidRDefault="00836EA4" w:rsidP="00836EA4">
      <w:pPr>
        <w:rPr>
          <w:rFonts w:ascii="CG Times" w:hAnsi="CG Times"/>
          <w:sz w:val="28"/>
        </w:rPr>
      </w:pPr>
    </w:p>
    <w:p w14:paraId="27FFAE22"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_____SCHOOL OFFICIALS TO BE LOCATED AT EOC:</w:t>
      </w:r>
    </w:p>
    <w:p w14:paraId="16C81815"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_____Principal</w:t>
      </w:r>
    </w:p>
    <w:p w14:paraId="1550AD48"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_____School Resource Officer (SRO)</w:t>
      </w:r>
    </w:p>
    <w:p w14:paraId="531459DA"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_____School Attendance Officer</w:t>
      </w:r>
    </w:p>
    <w:p w14:paraId="4EC7F0F6"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_____Nurse</w:t>
      </w:r>
    </w:p>
    <w:p w14:paraId="6773F55E"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_____Pupil Transportation Director</w:t>
      </w:r>
    </w:p>
    <w:p w14:paraId="6698F57B"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_____Maintenance personnel</w:t>
      </w:r>
    </w:p>
    <w:p w14:paraId="150E63D3"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_____Counselor</w:t>
      </w:r>
    </w:p>
    <w:p w14:paraId="64185DF5"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_____Message runner</w:t>
      </w:r>
    </w:p>
    <w:p w14:paraId="15D964B6"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_____Other personnel as required</w:t>
      </w:r>
    </w:p>
    <w:p w14:paraId="4FF95263" w14:textId="77777777" w:rsidR="00836EA4" w:rsidRPr="00836EA4" w:rsidRDefault="00836EA4" w:rsidP="00836EA4">
      <w:pPr>
        <w:numPr>
          <w:ilvl w:val="0"/>
          <w:numId w:val="178"/>
        </w:numPr>
        <w:rPr>
          <w:rFonts w:ascii="CG Times" w:hAnsi="CG Times"/>
          <w:sz w:val="28"/>
        </w:rPr>
      </w:pPr>
      <w:r w:rsidRPr="00836EA4">
        <w:rPr>
          <w:rFonts w:ascii="CG Times" w:hAnsi="CG Times"/>
          <w:b/>
          <w:sz w:val="28"/>
        </w:rPr>
        <w:br w:type="page"/>
      </w:r>
      <w:r w:rsidRPr="00836EA4">
        <w:rPr>
          <w:rFonts w:ascii="CG Times" w:hAnsi="CG Times"/>
          <w:sz w:val="28"/>
        </w:rPr>
        <w:t>_____PROVIDE EMERGENCY ACTION KIT TO THE EOC:</w:t>
      </w:r>
      <w:r w:rsidRPr="00836EA4">
        <w:rPr>
          <w:rFonts w:ascii="CG Times" w:hAnsi="CG Times"/>
          <w:sz w:val="28"/>
        </w:rPr>
        <w:tab/>
      </w:r>
    </w:p>
    <w:p w14:paraId="2ADA899E" w14:textId="77777777" w:rsidR="00836EA4" w:rsidRPr="00836EA4" w:rsidRDefault="00836EA4" w:rsidP="00836EA4">
      <w:pPr>
        <w:ind w:left="720" w:firstLine="720"/>
        <w:rPr>
          <w:rFonts w:ascii="CG Times" w:hAnsi="CG Times"/>
          <w:sz w:val="28"/>
        </w:rPr>
      </w:pPr>
      <w:r w:rsidRPr="00836EA4">
        <w:rPr>
          <w:rFonts w:ascii="CG Times" w:hAnsi="CG Times"/>
          <w:sz w:val="28"/>
        </w:rPr>
        <w:t>Floor Plans of all buildings with the following info:</w:t>
      </w:r>
    </w:p>
    <w:p w14:paraId="1CDE2A39" w14:textId="77777777" w:rsidR="00836EA4" w:rsidRPr="00836EA4" w:rsidRDefault="00836EA4" w:rsidP="00836EA4">
      <w:pPr>
        <w:numPr>
          <w:ilvl w:val="0"/>
          <w:numId w:val="233"/>
        </w:numPr>
        <w:rPr>
          <w:rFonts w:ascii="CG Times" w:hAnsi="CG Times"/>
          <w:sz w:val="28"/>
        </w:rPr>
      </w:pPr>
      <w:r w:rsidRPr="00836EA4">
        <w:rPr>
          <w:rFonts w:ascii="CG Times" w:hAnsi="CG Times"/>
          <w:sz w:val="28"/>
        </w:rPr>
        <w:t>Location of lockers</w:t>
      </w:r>
    </w:p>
    <w:p w14:paraId="12068C8D" w14:textId="77777777" w:rsidR="00836EA4" w:rsidRPr="00836EA4" w:rsidRDefault="00836EA4" w:rsidP="00836EA4">
      <w:pPr>
        <w:numPr>
          <w:ilvl w:val="0"/>
          <w:numId w:val="233"/>
        </w:numPr>
        <w:rPr>
          <w:rFonts w:ascii="CG Times" w:hAnsi="CG Times"/>
          <w:sz w:val="28"/>
        </w:rPr>
      </w:pPr>
      <w:r w:rsidRPr="00836EA4">
        <w:rPr>
          <w:rFonts w:ascii="CG Times" w:hAnsi="CG Times"/>
          <w:sz w:val="28"/>
        </w:rPr>
        <w:t>Electrical power systems</w:t>
      </w:r>
    </w:p>
    <w:p w14:paraId="204AA769" w14:textId="77777777" w:rsidR="00836EA4" w:rsidRPr="00836EA4" w:rsidRDefault="00836EA4" w:rsidP="00836EA4">
      <w:pPr>
        <w:numPr>
          <w:ilvl w:val="0"/>
          <w:numId w:val="233"/>
        </w:numPr>
        <w:rPr>
          <w:rFonts w:ascii="CG Times" w:hAnsi="CG Times"/>
          <w:sz w:val="28"/>
        </w:rPr>
      </w:pPr>
      <w:r w:rsidRPr="00836EA4">
        <w:rPr>
          <w:rFonts w:ascii="CG Times" w:hAnsi="CG Times"/>
          <w:sz w:val="28"/>
        </w:rPr>
        <w:t>Gas main shut-offs</w:t>
      </w:r>
    </w:p>
    <w:p w14:paraId="6B0524BC" w14:textId="77777777" w:rsidR="00836EA4" w:rsidRPr="00836EA4" w:rsidRDefault="00836EA4" w:rsidP="00836EA4">
      <w:pPr>
        <w:numPr>
          <w:ilvl w:val="0"/>
          <w:numId w:val="233"/>
        </w:numPr>
        <w:rPr>
          <w:rFonts w:ascii="CG Times" w:hAnsi="CG Times"/>
          <w:sz w:val="28"/>
        </w:rPr>
      </w:pPr>
      <w:r w:rsidRPr="00836EA4">
        <w:rPr>
          <w:rFonts w:ascii="CG Times" w:hAnsi="CG Times"/>
          <w:sz w:val="28"/>
        </w:rPr>
        <w:t>PHONE NUMBERS OF ALL PHONES AND THEIR LOCATION.</w:t>
      </w:r>
    </w:p>
    <w:p w14:paraId="3F5F25FA" w14:textId="77777777" w:rsidR="00836EA4" w:rsidRPr="00836EA4" w:rsidRDefault="00836EA4" w:rsidP="00836EA4">
      <w:pPr>
        <w:numPr>
          <w:ilvl w:val="0"/>
          <w:numId w:val="233"/>
        </w:numPr>
        <w:rPr>
          <w:rFonts w:ascii="CG Times" w:hAnsi="CG Times"/>
          <w:sz w:val="28"/>
        </w:rPr>
      </w:pPr>
      <w:r w:rsidRPr="00836EA4">
        <w:rPr>
          <w:rFonts w:ascii="CG Times" w:hAnsi="CG Times"/>
          <w:sz w:val="28"/>
        </w:rPr>
        <w:t>Campus layout showing each building and all roads</w:t>
      </w:r>
    </w:p>
    <w:p w14:paraId="4040AE07" w14:textId="77777777" w:rsidR="00836EA4" w:rsidRPr="00836EA4" w:rsidRDefault="00836EA4" w:rsidP="00836EA4">
      <w:pPr>
        <w:numPr>
          <w:ilvl w:val="0"/>
          <w:numId w:val="233"/>
        </w:numPr>
        <w:rPr>
          <w:rFonts w:ascii="CG Times" w:hAnsi="CG Times"/>
          <w:sz w:val="28"/>
        </w:rPr>
      </w:pPr>
      <w:r w:rsidRPr="00836EA4">
        <w:rPr>
          <w:rFonts w:ascii="CG Times" w:hAnsi="CG Times"/>
          <w:sz w:val="28"/>
        </w:rPr>
        <w:t>Aerial photos</w:t>
      </w:r>
    </w:p>
    <w:p w14:paraId="0C6123F4" w14:textId="77777777" w:rsidR="00836EA4" w:rsidRPr="00836EA4" w:rsidRDefault="00836EA4" w:rsidP="00836EA4">
      <w:pPr>
        <w:numPr>
          <w:ilvl w:val="0"/>
          <w:numId w:val="233"/>
        </w:numPr>
        <w:rPr>
          <w:rFonts w:ascii="CG Times" w:hAnsi="CG Times"/>
          <w:sz w:val="28"/>
        </w:rPr>
      </w:pPr>
      <w:r w:rsidRPr="00836EA4">
        <w:rPr>
          <w:rFonts w:ascii="CG Times" w:hAnsi="CG Times"/>
          <w:sz w:val="28"/>
        </w:rPr>
        <w:t>Emergency contact numbers for staff</w:t>
      </w:r>
    </w:p>
    <w:p w14:paraId="05AD0037" w14:textId="77777777" w:rsidR="00836EA4" w:rsidRPr="00836EA4" w:rsidRDefault="00836EA4" w:rsidP="00836EA4">
      <w:pPr>
        <w:widowControl w:val="0"/>
        <w:jc w:val="both"/>
        <w:rPr>
          <w:snapToGrid w:val="0"/>
          <w:sz w:val="24"/>
        </w:rPr>
      </w:pPr>
    </w:p>
    <w:p w14:paraId="58EDF6C6" w14:textId="77777777" w:rsidR="00836EA4" w:rsidRPr="00836EA4" w:rsidRDefault="00836EA4" w:rsidP="00836EA4">
      <w:pPr>
        <w:rPr>
          <w:rFonts w:ascii="CG Times" w:hAnsi="CG Times"/>
          <w:sz w:val="28"/>
        </w:rPr>
      </w:pPr>
    </w:p>
    <w:p w14:paraId="3C20FDFF" w14:textId="77777777" w:rsidR="00836EA4" w:rsidRPr="00836EA4" w:rsidRDefault="00836EA4" w:rsidP="00836EA4">
      <w:pPr>
        <w:rPr>
          <w:rFonts w:ascii="CG Times" w:hAnsi="CG Times"/>
          <w:sz w:val="28"/>
        </w:rPr>
      </w:pPr>
    </w:p>
    <w:p w14:paraId="58BCE0F9" w14:textId="77777777" w:rsidR="00836EA4" w:rsidRPr="00836EA4" w:rsidRDefault="00836EA4" w:rsidP="00836EA4">
      <w:pPr>
        <w:numPr>
          <w:ilvl w:val="0"/>
          <w:numId w:val="178"/>
        </w:numPr>
        <w:rPr>
          <w:rFonts w:ascii="CG Times" w:hAnsi="CG Times"/>
          <w:sz w:val="28"/>
        </w:rPr>
      </w:pPr>
      <w:r w:rsidRPr="00836EA4">
        <w:rPr>
          <w:rFonts w:ascii="CG Times" w:hAnsi="CG Times"/>
          <w:sz w:val="28"/>
        </w:rPr>
        <w:t xml:space="preserve">_____EVACUATION AND TRANSPORTATION OF STUDENTS AND FACULTY TO A PRE-DETERMINED LOCATION.  SCHOOL STAFF WILL ACCOUNT FOR ALL STUDENTS AND MEET PARENTS TO PICK UP STUDENTS.  </w:t>
      </w:r>
    </w:p>
    <w:p w14:paraId="610F9948" w14:textId="77777777" w:rsidR="00836EA4" w:rsidRPr="00836EA4" w:rsidRDefault="00836EA4" w:rsidP="00836EA4">
      <w:pPr>
        <w:rPr>
          <w:rFonts w:ascii="CG Times" w:hAnsi="CG Times"/>
          <w:sz w:val="28"/>
        </w:rPr>
      </w:pPr>
    </w:p>
    <w:p w14:paraId="2E783D6B" w14:textId="77777777" w:rsidR="00836EA4" w:rsidRPr="00836EA4" w:rsidRDefault="00836EA4" w:rsidP="00836EA4">
      <w:pPr>
        <w:numPr>
          <w:ilvl w:val="0"/>
          <w:numId w:val="207"/>
        </w:numPr>
        <w:rPr>
          <w:rFonts w:ascii="CG Times" w:hAnsi="CG Times"/>
          <w:sz w:val="28"/>
        </w:rPr>
      </w:pPr>
      <w:r w:rsidRPr="00836EA4">
        <w:rPr>
          <w:rFonts w:ascii="CG Times" w:hAnsi="CG Times"/>
          <w:sz w:val="28"/>
        </w:rPr>
        <w:t>Law Enforcement and a media statement telling parents where to assemble must support this.</w:t>
      </w:r>
    </w:p>
    <w:p w14:paraId="55D8F8AD" w14:textId="77777777" w:rsidR="00836EA4" w:rsidRPr="00836EA4" w:rsidRDefault="00836EA4" w:rsidP="00836EA4">
      <w:pPr>
        <w:rPr>
          <w:rFonts w:ascii="CG Times" w:hAnsi="CG Times"/>
          <w:sz w:val="28"/>
        </w:rPr>
      </w:pPr>
    </w:p>
    <w:p w14:paraId="7FC8F7A2"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_____BOMB SEARCH TEAM FROM SCHOOL SHOULD BE AVAILABLE TO SEARCH THE BUILDINGS WITH LAW ENFORCEMENT OR EXPLOSIVE ORDANCE DISPOSAL (EOD)</w:t>
      </w:r>
    </w:p>
    <w:p w14:paraId="5BD10C8B" w14:textId="77777777" w:rsidR="00836EA4" w:rsidRPr="00836EA4" w:rsidRDefault="00836EA4" w:rsidP="00836EA4">
      <w:pPr>
        <w:rPr>
          <w:rFonts w:ascii="CG Times" w:hAnsi="CG Times"/>
          <w:sz w:val="28"/>
        </w:rPr>
      </w:pPr>
    </w:p>
    <w:p w14:paraId="7DDB12B9" w14:textId="77777777" w:rsidR="00836EA4" w:rsidRPr="00836EA4" w:rsidRDefault="00836EA4" w:rsidP="00836EA4">
      <w:pPr>
        <w:rPr>
          <w:rFonts w:ascii="CG Times" w:hAnsi="CG Times"/>
          <w:sz w:val="28"/>
        </w:rPr>
      </w:pPr>
    </w:p>
    <w:p w14:paraId="586A486E" w14:textId="77777777" w:rsidR="00836EA4" w:rsidRPr="00836EA4" w:rsidRDefault="00836EA4" w:rsidP="00836EA4">
      <w:pPr>
        <w:rPr>
          <w:rFonts w:ascii="CG Times" w:hAnsi="CG Times"/>
          <w:sz w:val="28"/>
        </w:rPr>
      </w:pPr>
      <w:r w:rsidRPr="00836EA4">
        <w:rPr>
          <w:rFonts w:ascii="CG Times" w:hAnsi="CG Times"/>
          <w:sz w:val="28"/>
        </w:rPr>
        <w:t>TEAM MEMBERS</w:t>
      </w:r>
    </w:p>
    <w:p w14:paraId="00697C4E" w14:textId="77777777" w:rsidR="00836EA4" w:rsidRPr="00836EA4" w:rsidRDefault="00836EA4" w:rsidP="00836EA4">
      <w:pPr>
        <w:rPr>
          <w:rFonts w:ascii="CG Times" w:hAnsi="CG Times"/>
          <w:sz w:val="28"/>
        </w:rPr>
      </w:pPr>
    </w:p>
    <w:p w14:paraId="69D275BB" w14:textId="77777777" w:rsidR="00836EA4" w:rsidRPr="00836EA4" w:rsidRDefault="00836EA4" w:rsidP="00836EA4">
      <w:pPr>
        <w:numPr>
          <w:ilvl w:val="0"/>
          <w:numId w:val="178"/>
        </w:numPr>
        <w:rPr>
          <w:rFonts w:ascii="CG Times" w:hAnsi="CG Times"/>
          <w:sz w:val="28"/>
        </w:rPr>
      </w:pPr>
      <w:r w:rsidRPr="00836EA4">
        <w:rPr>
          <w:rFonts w:ascii="CG Times" w:hAnsi="CG Times"/>
          <w:sz w:val="28"/>
        </w:rPr>
        <w:t>____ BE PREPARED TO HANDLE OUTSIDE MEDIA WITH LIVE TELECAST VEHICLES FROM MANY STATIONS.  THIS WILL REQUIRE A GREAT DEAL OF COORDINATION AND BE A MAJOR CONTROL FACTOR IF NOT HANDLED PROPERLY.</w:t>
      </w:r>
    </w:p>
    <w:p w14:paraId="49FB6605" w14:textId="77777777" w:rsidR="00836EA4" w:rsidRPr="00836EA4" w:rsidRDefault="00836EA4" w:rsidP="00836EA4">
      <w:pPr>
        <w:rPr>
          <w:rFonts w:ascii="CG Times" w:hAnsi="CG Times"/>
          <w:sz w:val="28"/>
        </w:rPr>
      </w:pPr>
    </w:p>
    <w:p w14:paraId="4C85A2EF" w14:textId="77777777" w:rsidR="00836EA4" w:rsidRPr="00836EA4" w:rsidRDefault="00836EA4" w:rsidP="00836EA4">
      <w:pPr>
        <w:rPr>
          <w:rFonts w:ascii="CG Times" w:hAnsi="CG Times"/>
          <w:sz w:val="28"/>
        </w:rPr>
      </w:pPr>
    </w:p>
    <w:p w14:paraId="3DC891DA" w14:textId="77777777" w:rsidR="00836EA4" w:rsidRPr="00836EA4" w:rsidRDefault="00836EA4" w:rsidP="00836EA4">
      <w:pPr>
        <w:keepNext/>
        <w:jc w:val="center"/>
        <w:outlineLvl w:val="0"/>
        <w:rPr>
          <w:b/>
          <w:sz w:val="32"/>
          <w:szCs w:val="32"/>
          <w:u w:val="single"/>
        </w:rPr>
      </w:pPr>
      <w:r w:rsidRPr="00836EA4">
        <w:rPr>
          <w:b/>
          <w:sz w:val="36"/>
        </w:rPr>
        <w:br w:type="page"/>
      </w:r>
      <w:bookmarkStart w:id="871" w:name="_Toc342399057"/>
      <w:bookmarkStart w:id="872" w:name="_Toc342467459"/>
      <w:bookmarkStart w:id="873" w:name="_Toc342467988"/>
      <w:bookmarkStart w:id="874" w:name="_Toc342468324"/>
      <w:bookmarkStart w:id="875" w:name="_Toc342469019"/>
      <w:bookmarkStart w:id="876" w:name="_Toc343519551"/>
      <w:r w:rsidRPr="00836EA4">
        <w:rPr>
          <w:b/>
          <w:sz w:val="32"/>
          <w:szCs w:val="32"/>
          <w:u w:val="single"/>
        </w:rPr>
        <w:t>PRIMARY LAW ENFORCEMENT AGENCY</w:t>
      </w:r>
      <w:bookmarkEnd w:id="871"/>
      <w:bookmarkEnd w:id="872"/>
      <w:bookmarkEnd w:id="873"/>
      <w:bookmarkEnd w:id="874"/>
      <w:bookmarkEnd w:id="875"/>
      <w:bookmarkEnd w:id="876"/>
    </w:p>
    <w:p w14:paraId="529028AB" w14:textId="77777777" w:rsidR="00836EA4" w:rsidRPr="00836EA4" w:rsidRDefault="00836EA4" w:rsidP="00836EA4">
      <w:pPr>
        <w:jc w:val="center"/>
        <w:rPr>
          <w:rFonts w:ascii="CG Times" w:hAnsi="CG Times"/>
          <w:b/>
          <w:sz w:val="22"/>
          <w:szCs w:val="22"/>
        </w:rPr>
      </w:pPr>
    </w:p>
    <w:p w14:paraId="7F75051B" w14:textId="77777777" w:rsidR="00836EA4" w:rsidRPr="00836EA4" w:rsidRDefault="00836EA4" w:rsidP="00836EA4">
      <w:pPr>
        <w:numPr>
          <w:ilvl w:val="0"/>
          <w:numId w:val="180"/>
        </w:numPr>
        <w:rPr>
          <w:rFonts w:ascii="CG Times" w:hAnsi="CG Times"/>
          <w:sz w:val="28"/>
          <w:szCs w:val="28"/>
        </w:rPr>
      </w:pPr>
      <w:r w:rsidRPr="00836EA4">
        <w:rPr>
          <w:rFonts w:ascii="CG Times" w:hAnsi="CG Times"/>
          <w:sz w:val="32"/>
        </w:rPr>
        <w:t>_____</w:t>
      </w:r>
      <w:r w:rsidRPr="00836EA4">
        <w:rPr>
          <w:rFonts w:ascii="CG Times" w:hAnsi="CG Times"/>
          <w:sz w:val="28"/>
          <w:szCs w:val="28"/>
        </w:rPr>
        <w:t>CONTAIN THE SITUATION</w:t>
      </w:r>
    </w:p>
    <w:p w14:paraId="4751C69B" w14:textId="77777777" w:rsidR="00836EA4" w:rsidRPr="00836EA4" w:rsidRDefault="00836EA4" w:rsidP="00836EA4">
      <w:pPr>
        <w:rPr>
          <w:rFonts w:ascii="CG Times" w:hAnsi="CG Times"/>
          <w:sz w:val="24"/>
          <w:szCs w:val="24"/>
        </w:rPr>
      </w:pPr>
    </w:p>
    <w:p w14:paraId="273D146F" w14:textId="77777777" w:rsidR="00836EA4" w:rsidRPr="00836EA4" w:rsidRDefault="00836EA4" w:rsidP="00836EA4">
      <w:pPr>
        <w:numPr>
          <w:ilvl w:val="0"/>
          <w:numId w:val="179"/>
        </w:numPr>
        <w:rPr>
          <w:rFonts w:ascii="CG Times" w:hAnsi="CG Times"/>
          <w:sz w:val="28"/>
          <w:szCs w:val="28"/>
        </w:rPr>
      </w:pPr>
      <w:r w:rsidRPr="00836EA4">
        <w:rPr>
          <w:rFonts w:ascii="CG Times" w:hAnsi="CG Times"/>
          <w:sz w:val="28"/>
          <w:szCs w:val="28"/>
        </w:rPr>
        <w:t>_____ESTABLISH INCIDENT COMMAND</w:t>
      </w:r>
    </w:p>
    <w:p w14:paraId="6D459DEB" w14:textId="77777777" w:rsidR="00836EA4" w:rsidRPr="00836EA4" w:rsidRDefault="00836EA4" w:rsidP="00836EA4">
      <w:pPr>
        <w:rPr>
          <w:rFonts w:ascii="CG Times" w:hAnsi="CG Times"/>
          <w:sz w:val="24"/>
          <w:szCs w:val="24"/>
        </w:rPr>
      </w:pPr>
    </w:p>
    <w:p w14:paraId="22C83809" w14:textId="77777777" w:rsidR="00836EA4" w:rsidRPr="00836EA4" w:rsidRDefault="00836EA4" w:rsidP="00836EA4">
      <w:pPr>
        <w:numPr>
          <w:ilvl w:val="0"/>
          <w:numId w:val="179"/>
        </w:numPr>
        <w:rPr>
          <w:rFonts w:ascii="CG Times" w:hAnsi="CG Times"/>
          <w:sz w:val="28"/>
          <w:szCs w:val="28"/>
        </w:rPr>
      </w:pPr>
      <w:r w:rsidRPr="00836EA4">
        <w:rPr>
          <w:rFonts w:ascii="CG Times" w:hAnsi="CG Times"/>
          <w:sz w:val="28"/>
          <w:szCs w:val="28"/>
        </w:rPr>
        <w:t>_____REQUEST ASSISTANCE THROUGH YOUR DISPATCH.  i.e.  EMS - ADDITIONAL LAW ENFORCEMENT - FIRE DEPARTMENTS - etc.</w:t>
      </w:r>
    </w:p>
    <w:p w14:paraId="761A67E4" w14:textId="77777777" w:rsidR="00836EA4" w:rsidRPr="00836EA4" w:rsidRDefault="00836EA4" w:rsidP="00836EA4">
      <w:pPr>
        <w:rPr>
          <w:rFonts w:ascii="CG Times" w:hAnsi="CG Times"/>
          <w:sz w:val="24"/>
          <w:szCs w:val="24"/>
        </w:rPr>
      </w:pPr>
    </w:p>
    <w:p w14:paraId="6E107FA0" w14:textId="77777777" w:rsidR="00836EA4" w:rsidRPr="00836EA4" w:rsidRDefault="00836EA4" w:rsidP="00836EA4">
      <w:pPr>
        <w:numPr>
          <w:ilvl w:val="0"/>
          <w:numId w:val="179"/>
        </w:numPr>
        <w:rPr>
          <w:rFonts w:ascii="CG Times" w:hAnsi="CG Times"/>
          <w:sz w:val="28"/>
          <w:szCs w:val="28"/>
        </w:rPr>
      </w:pPr>
      <w:r w:rsidRPr="00836EA4">
        <w:rPr>
          <w:rFonts w:ascii="CG Times" w:hAnsi="CG Times"/>
          <w:sz w:val="28"/>
          <w:szCs w:val="28"/>
        </w:rPr>
        <w:t>_____CONTINUE ASSESSMENT OF THE SITUATION AND UPDATE DISPATCH TO DISSEMINATE INFORMATION TO RESPONDING AGENCIES.</w:t>
      </w:r>
    </w:p>
    <w:p w14:paraId="09FD0940" w14:textId="77777777" w:rsidR="00836EA4" w:rsidRPr="00836EA4" w:rsidRDefault="00836EA4" w:rsidP="00836EA4">
      <w:pPr>
        <w:rPr>
          <w:rFonts w:ascii="CG Times" w:hAnsi="CG Times"/>
          <w:sz w:val="24"/>
          <w:szCs w:val="24"/>
        </w:rPr>
      </w:pPr>
    </w:p>
    <w:p w14:paraId="4B5893EC" w14:textId="77777777" w:rsidR="00836EA4" w:rsidRPr="00836EA4" w:rsidRDefault="00836EA4" w:rsidP="00836EA4">
      <w:pPr>
        <w:numPr>
          <w:ilvl w:val="0"/>
          <w:numId w:val="179"/>
        </w:numPr>
        <w:rPr>
          <w:rFonts w:ascii="CG Times" w:hAnsi="CG Times"/>
          <w:sz w:val="28"/>
          <w:szCs w:val="28"/>
        </w:rPr>
      </w:pPr>
      <w:r w:rsidRPr="00836EA4">
        <w:rPr>
          <w:rFonts w:ascii="CG Times" w:hAnsi="CG Times"/>
          <w:sz w:val="28"/>
          <w:szCs w:val="28"/>
        </w:rPr>
        <w:t>_____ESTABLISH COMMUNICATION WITH SCHOOL OFFICIALS ON CAMPUS, PREFERABLY AT THE SCHOOL’S EOC.</w:t>
      </w:r>
    </w:p>
    <w:p w14:paraId="202F9D01" w14:textId="77777777" w:rsidR="00836EA4" w:rsidRPr="00836EA4" w:rsidRDefault="00836EA4" w:rsidP="00836EA4">
      <w:pPr>
        <w:rPr>
          <w:rFonts w:ascii="CG Times" w:hAnsi="CG Times"/>
          <w:sz w:val="24"/>
          <w:szCs w:val="24"/>
        </w:rPr>
      </w:pPr>
    </w:p>
    <w:p w14:paraId="5DA6E1CA" w14:textId="77777777" w:rsidR="00836EA4" w:rsidRPr="00836EA4" w:rsidRDefault="00836EA4" w:rsidP="00836EA4">
      <w:pPr>
        <w:numPr>
          <w:ilvl w:val="0"/>
          <w:numId w:val="179"/>
        </w:numPr>
        <w:rPr>
          <w:rFonts w:ascii="CG Times" w:hAnsi="CG Times"/>
          <w:sz w:val="28"/>
          <w:szCs w:val="28"/>
        </w:rPr>
      </w:pPr>
      <w:r w:rsidRPr="00836EA4">
        <w:rPr>
          <w:rFonts w:ascii="CG Times" w:hAnsi="CG Times"/>
          <w:sz w:val="28"/>
          <w:szCs w:val="28"/>
        </w:rPr>
        <w:t>_____ISOLATE SCHOOL CAMPUS TO PREVENT ENTRY AND EXIT BY VEHICLES.</w:t>
      </w:r>
    </w:p>
    <w:p w14:paraId="6630E596" w14:textId="77777777" w:rsidR="00836EA4" w:rsidRPr="00836EA4" w:rsidRDefault="00836EA4" w:rsidP="00836EA4">
      <w:pPr>
        <w:rPr>
          <w:rFonts w:ascii="CG Times" w:hAnsi="CG Times"/>
          <w:sz w:val="24"/>
          <w:szCs w:val="24"/>
        </w:rPr>
      </w:pPr>
    </w:p>
    <w:p w14:paraId="7CE49836" w14:textId="77777777" w:rsidR="00836EA4" w:rsidRPr="00836EA4" w:rsidRDefault="00836EA4" w:rsidP="00836EA4">
      <w:pPr>
        <w:numPr>
          <w:ilvl w:val="0"/>
          <w:numId w:val="179"/>
        </w:numPr>
        <w:rPr>
          <w:rFonts w:ascii="CG Times" w:hAnsi="CG Times"/>
          <w:sz w:val="28"/>
          <w:szCs w:val="28"/>
        </w:rPr>
      </w:pPr>
      <w:r w:rsidRPr="00836EA4">
        <w:rPr>
          <w:rFonts w:ascii="CG Times" w:hAnsi="CG Times"/>
          <w:sz w:val="28"/>
          <w:szCs w:val="28"/>
        </w:rPr>
        <w:t>_____ RESPOND ON PRIMARY TALK GROUP – GO TO LAW COMMAND UPON ARRIVAL.</w:t>
      </w:r>
    </w:p>
    <w:p w14:paraId="68B03EF5" w14:textId="77777777" w:rsidR="00836EA4" w:rsidRPr="00836EA4" w:rsidRDefault="00836EA4" w:rsidP="00836EA4">
      <w:pPr>
        <w:rPr>
          <w:rFonts w:ascii="CG Times" w:hAnsi="CG Times"/>
          <w:b/>
          <w:sz w:val="24"/>
          <w:szCs w:val="24"/>
        </w:rPr>
      </w:pPr>
    </w:p>
    <w:p w14:paraId="4C6C3A35" w14:textId="77777777" w:rsidR="00836EA4" w:rsidRPr="00836EA4" w:rsidRDefault="00836EA4" w:rsidP="00836EA4">
      <w:pPr>
        <w:jc w:val="center"/>
        <w:rPr>
          <w:rFonts w:ascii="CG Times" w:hAnsi="CG Times"/>
          <w:b/>
          <w:sz w:val="28"/>
          <w:szCs w:val="28"/>
          <w:u w:val="single"/>
        </w:rPr>
      </w:pPr>
      <w:r w:rsidRPr="00836EA4">
        <w:rPr>
          <w:rFonts w:ascii="CG Times" w:hAnsi="CG Times"/>
          <w:b/>
          <w:sz w:val="28"/>
          <w:szCs w:val="28"/>
          <w:u w:val="single"/>
        </w:rPr>
        <w:t>MUTUAL AID LAW ENFORCEMENT AGENCY</w:t>
      </w:r>
    </w:p>
    <w:p w14:paraId="6F01F119" w14:textId="77777777" w:rsidR="00836EA4" w:rsidRPr="00836EA4" w:rsidRDefault="00836EA4" w:rsidP="00836EA4">
      <w:pPr>
        <w:jc w:val="center"/>
        <w:rPr>
          <w:rFonts w:ascii="CG Times" w:hAnsi="CG Times"/>
          <w:b/>
          <w:sz w:val="28"/>
          <w:szCs w:val="28"/>
        </w:rPr>
      </w:pPr>
    </w:p>
    <w:p w14:paraId="388B30DD" w14:textId="77777777" w:rsidR="00836EA4" w:rsidRPr="00836EA4" w:rsidRDefault="00836EA4" w:rsidP="00836EA4">
      <w:pPr>
        <w:numPr>
          <w:ilvl w:val="0"/>
          <w:numId w:val="181"/>
        </w:numPr>
        <w:rPr>
          <w:rFonts w:ascii="CG Times" w:hAnsi="CG Times"/>
          <w:sz w:val="28"/>
          <w:szCs w:val="28"/>
        </w:rPr>
      </w:pPr>
      <w:r w:rsidRPr="00836EA4">
        <w:rPr>
          <w:rFonts w:ascii="CG Times" w:hAnsi="CG Times"/>
          <w:sz w:val="28"/>
          <w:szCs w:val="28"/>
        </w:rPr>
        <w:t>_____ASSIST PRIMARY LAW IN CONTAINMENT AND CONTROL OF THE SITUATION.</w:t>
      </w:r>
    </w:p>
    <w:p w14:paraId="4EDE4D99" w14:textId="77777777" w:rsidR="00836EA4" w:rsidRPr="00836EA4" w:rsidRDefault="00836EA4" w:rsidP="00836EA4">
      <w:pPr>
        <w:rPr>
          <w:rFonts w:ascii="CG Times" w:hAnsi="CG Times"/>
          <w:sz w:val="24"/>
          <w:szCs w:val="24"/>
        </w:rPr>
      </w:pPr>
    </w:p>
    <w:p w14:paraId="4153D314" w14:textId="77777777" w:rsidR="00836EA4" w:rsidRPr="00836EA4" w:rsidRDefault="00836EA4" w:rsidP="00836EA4">
      <w:pPr>
        <w:numPr>
          <w:ilvl w:val="0"/>
          <w:numId w:val="182"/>
        </w:numPr>
        <w:rPr>
          <w:rFonts w:ascii="CG Times" w:hAnsi="CG Times"/>
          <w:sz w:val="28"/>
          <w:szCs w:val="28"/>
        </w:rPr>
      </w:pPr>
      <w:r w:rsidRPr="00836EA4">
        <w:rPr>
          <w:rFonts w:ascii="CG Times" w:hAnsi="CG Times"/>
          <w:sz w:val="28"/>
          <w:szCs w:val="28"/>
        </w:rPr>
        <w:t>_____ASSUME POSITIONS OF ASSIGNMENT AS PER THE PLAN OR AS ASSIGNED BY OIC ON SITE.</w:t>
      </w:r>
    </w:p>
    <w:p w14:paraId="47D580B4" w14:textId="77777777" w:rsidR="00836EA4" w:rsidRPr="00836EA4" w:rsidRDefault="00836EA4" w:rsidP="00836EA4">
      <w:pPr>
        <w:rPr>
          <w:rFonts w:ascii="CG Times" w:hAnsi="CG Times"/>
          <w:sz w:val="24"/>
          <w:szCs w:val="24"/>
        </w:rPr>
      </w:pPr>
    </w:p>
    <w:p w14:paraId="64B75C72" w14:textId="77777777" w:rsidR="00836EA4" w:rsidRPr="00836EA4" w:rsidRDefault="00836EA4" w:rsidP="00836EA4">
      <w:pPr>
        <w:numPr>
          <w:ilvl w:val="0"/>
          <w:numId w:val="223"/>
        </w:numPr>
        <w:rPr>
          <w:sz w:val="28"/>
          <w:szCs w:val="28"/>
        </w:rPr>
      </w:pPr>
      <w:r w:rsidRPr="00836EA4">
        <w:rPr>
          <w:sz w:val="28"/>
          <w:szCs w:val="28"/>
        </w:rPr>
        <w:t>_____KEEP TRAFFIC MOVING ON ROADS ADJACENT TO THE SCHOOL TO ALLOW EMERGENCY ACCESS.</w:t>
      </w:r>
    </w:p>
    <w:p w14:paraId="69626032" w14:textId="77777777" w:rsidR="00836EA4" w:rsidRPr="00836EA4" w:rsidRDefault="00836EA4" w:rsidP="00836EA4">
      <w:pPr>
        <w:rPr>
          <w:sz w:val="24"/>
          <w:szCs w:val="24"/>
        </w:rPr>
      </w:pPr>
    </w:p>
    <w:p w14:paraId="7E1155BF" w14:textId="77777777" w:rsidR="00836EA4" w:rsidRPr="00836EA4" w:rsidRDefault="00836EA4" w:rsidP="00836EA4">
      <w:pPr>
        <w:numPr>
          <w:ilvl w:val="0"/>
          <w:numId w:val="223"/>
        </w:numPr>
        <w:rPr>
          <w:rFonts w:ascii="CG Times" w:hAnsi="CG Times"/>
          <w:sz w:val="28"/>
          <w:szCs w:val="28"/>
        </w:rPr>
      </w:pPr>
      <w:r w:rsidRPr="00836EA4">
        <w:rPr>
          <w:rFonts w:ascii="CG Times" w:hAnsi="CG Times"/>
          <w:sz w:val="28"/>
          <w:szCs w:val="28"/>
        </w:rPr>
        <w:t>_____REQUEST TWO (2) WRECKERS TO STAGE AT THE OUTER LIMITS OF THE ROAD BLOCKS TO ASSIST IN CLEARING ROAD OF ABANDONED/DISABLED AUTOS.</w:t>
      </w:r>
    </w:p>
    <w:p w14:paraId="7A137CB1" w14:textId="77777777" w:rsidR="00836EA4" w:rsidRPr="00836EA4" w:rsidRDefault="00836EA4" w:rsidP="00836EA4">
      <w:pPr>
        <w:rPr>
          <w:rFonts w:ascii="CG Times" w:hAnsi="CG Times"/>
          <w:b/>
          <w:sz w:val="24"/>
          <w:szCs w:val="24"/>
        </w:rPr>
      </w:pPr>
    </w:p>
    <w:p w14:paraId="58A37953" w14:textId="77777777" w:rsidR="00836EA4" w:rsidRPr="00836EA4" w:rsidRDefault="00836EA4" w:rsidP="00836EA4">
      <w:pPr>
        <w:keepNext/>
        <w:jc w:val="center"/>
        <w:outlineLvl w:val="0"/>
        <w:rPr>
          <w:b/>
          <w:sz w:val="40"/>
          <w:szCs w:val="40"/>
        </w:rPr>
      </w:pPr>
      <w:r w:rsidRPr="00836EA4">
        <w:rPr>
          <w:b/>
          <w:sz w:val="24"/>
          <w:szCs w:val="24"/>
        </w:rPr>
        <w:br w:type="page"/>
      </w:r>
      <w:bookmarkStart w:id="877" w:name="_Toc343519552"/>
      <w:r w:rsidRPr="00836EA4">
        <w:rPr>
          <w:b/>
          <w:sz w:val="40"/>
          <w:szCs w:val="40"/>
        </w:rPr>
        <w:t>LOCAL FIRE DEPARTMENT</w:t>
      </w:r>
      <w:bookmarkEnd w:id="877"/>
    </w:p>
    <w:p w14:paraId="12725C11" w14:textId="77777777" w:rsidR="00836EA4" w:rsidRPr="00836EA4" w:rsidRDefault="00836EA4" w:rsidP="00836EA4">
      <w:pPr>
        <w:jc w:val="center"/>
        <w:rPr>
          <w:rFonts w:ascii="CG Times" w:hAnsi="CG Times"/>
          <w:b/>
          <w:sz w:val="40"/>
        </w:rPr>
      </w:pPr>
    </w:p>
    <w:p w14:paraId="4842B5C4" w14:textId="77777777" w:rsidR="00836EA4" w:rsidRPr="00836EA4" w:rsidRDefault="00836EA4" w:rsidP="00836EA4">
      <w:pPr>
        <w:rPr>
          <w:rFonts w:ascii="CG Times" w:hAnsi="CG Times"/>
          <w:b/>
        </w:rPr>
      </w:pPr>
    </w:p>
    <w:p w14:paraId="424405E2" w14:textId="77777777" w:rsidR="00836EA4" w:rsidRPr="00836EA4" w:rsidRDefault="00836EA4" w:rsidP="00836EA4">
      <w:pPr>
        <w:numPr>
          <w:ilvl w:val="0"/>
          <w:numId w:val="183"/>
        </w:numPr>
        <w:rPr>
          <w:rFonts w:ascii="CG Times" w:hAnsi="CG Times"/>
          <w:sz w:val="28"/>
        </w:rPr>
      </w:pPr>
      <w:r w:rsidRPr="00836EA4">
        <w:rPr>
          <w:rFonts w:ascii="CG Times" w:hAnsi="CG Times"/>
          <w:b/>
          <w:sz w:val="28"/>
        </w:rPr>
        <w:t>_____</w:t>
      </w:r>
      <w:r w:rsidRPr="00836EA4">
        <w:rPr>
          <w:rFonts w:ascii="CG Times" w:hAnsi="CG Times"/>
          <w:sz w:val="28"/>
        </w:rPr>
        <w:t xml:space="preserve">BE AWARE THAT THE SITUATION MAYBE LIFE THREATENING (OTHER THAN FIRE)  DO NOT APPROACH WITHOUT LAW ENFORCEMENT CLEARANCE. </w:t>
      </w:r>
    </w:p>
    <w:p w14:paraId="46A2753C" w14:textId="77777777" w:rsidR="00836EA4" w:rsidRPr="00836EA4" w:rsidRDefault="00836EA4" w:rsidP="00836EA4">
      <w:pPr>
        <w:rPr>
          <w:rFonts w:ascii="CG Times" w:hAnsi="CG Times"/>
          <w:sz w:val="28"/>
        </w:rPr>
      </w:pPr>
    </w:p>
    <w:p w14:paraId="6178593C" w14:textId="77777777" w:rsidR="00836EA4" w:rsidRPr="00836EA4" w:rsidRDefault="00836EA4" w:rsidP="00836EA4">
      <w:pPr>
        <w:numPr>
          <w:ilvl w:val="0"/>
          <w:numId w:val="183"/>
        </w:numPr>
        <w:rPr>
          <w:rFonts w:ascii="CG Times" w:hAnsi="CG Times"/>
          <w:sz w:val="28"/>
        </w:rPr>
      </w:pPr>
      <w:r w:rsidRPr="00836EA4">
        <w:rPr>
          <w:rFonts w:ascii="CG Times" w:hAnsi="CG Times"/>
          <w:sz w:val="28"/>
        </w:rPr>
        <w:t>_____ASSIST LAW ENFORCEMENT IN TRAFFIC CONTROL.</w:t>
      </w:r>
    </w:p>
    <w:p w14:paraId="610435DA" w14:textId="77777777" w:rsidR="00836EA4" w:rsidRPr="00836EA4" w:rsidRDefault="00836EA4" w:rsidP="00836EA4">
      <w:pPr>
        <w:rPr>
          <w:rFonts w:ascii="CG Times" w:hAnsi="CG Times"/>
          <w:sz w:val="28"/>
        </w:rPr>
      </w:pPr>
    </w:p>
    <w:p w14:paraId="7992CAFA" w14:textId="77777777" w:rsidR="00836EA4" w:rsidRPr="00836EA4" w:rsidRDefault="00836EA4" w:rsidP="00836EA4">
      <w:pPr>
        <w:numPr>
          <w:ilvl w:val="0"/>
          <w:numId w:val="183"/>
        </w:numPr>
        <w:tabs>
          <w:tab w:val="num" w:pos="1800"/>
        </w:tabs>
        <w:rPr>
          <w:rFonts w:ascii="CG Times" w:hAnsi="CG Times"/>
          <w:sz w:val="28"/>
        </w:rPr>
      </w:pPr>
      <w:r w:rsidRPr="00836EA4">
        <w:rPr>
          <w:rFonts w:ascii="CG Times" w:hAnsi="CG Times"/>
          <w:sz w:val="28"/>
        </w:rPr>
        <w:t>_____PROVIDE FIRST- RESPONDERS AND EMERGENCY RESCUE ASSISTANCE TO EMERGENCY MEDICAL PERSONNEL.</w:t>
      </w:r>
    </w:p>
    <w:p w14:paraId="0F81D069" w14:textId="77777777" w:rsidR="00836EA4" w:rsidRPr="00836EA4" w:rsidRDefault="00836EA4" w:rsidP="00836EA4">
      <w:pPr>
        <w:rPr>
          <w:rFonts w:ascii="CG Times" w:hAnsi="CG Times"/>
          <w:sz w:val="28"/>
        </w:rPr>
      </w:pPr>
    </w:p>
    <w:p w14:paraId="0224FBBA" w14:textId="77777777" w:rsidR="00836EA4" w:rsidRPr="00836EA4" w:rsidRDefault="00836EA4" w:rsidP="00836EA4">
      <w:pPr>
        <w:numPr>
          <w:ilvl w:val="0"/>
          <w:numId w:val="183"/>
        </w:numPr>
        <w:tabs>
          <w:tab w:val="num" w:pos="1800"/>
        </w:tabs>
        <w:rPr>
          <w:rFonts w:ascii="CG Times" w:hAnsi="CG Times"/>
          <w:sz w:val="28"/>
        </w:rPr>
      </w:pPr>
      <w:r w:rsidRPr="00836EA4">
        <w:rPr>
          <w:rFonts w:ascii="CG Times" w:hAnsi="CG Times"/>
          <w:sz w:val="28"/>
        </w:rPr>
        <w:t>_____ASSIST IN SEARCH AND RESCUE (SAR) MISSIONS AS ASSIGNED BY INCIDENT COMMANDER.</w:t>
      </w:r>
    </w:p>
    <w:p w14:paraId="5FD9CF28" w14:textId="77777777" w:rsidR="00836EA4" w:rsidRPr="00836EA4" w:rsidRDefault="00836EA4" w:rsidP="00836EA4">
      <w:pPr>
        <w:rPr>
          <w:rFonts w:ascii="CG Times" w:hAnsi="CG Times"/>
          <w:sz w:val="28"/>
        </w:rPr>
      </w:pPr>
    </w:p>
    <w:p w14:paraId="41ED2167" w14:textId="77777777" w:rsidR="00836EA4" w:rsidRPr="00836EA4" w:rsidRDefault="00836EA4" w:rsidP="00836EA4">
      <w:pPr>
        <w:numPr>
          <w:ilvl w:val="0"/>
          <w:numId w:val="183"/>
        </w:numPr>
        <w:tabs>
          <w:tab w:val="num" w:pos="1800"/>
        </w:tabs>
        <w:rPr>
          <w:rFonts w:ascii="CG Times" w:hAnsi="CG Times"/>
          <w:sz w:val="28"/>
        </w:rPr>
      </w:pPr>
      <w:r w:rsidRPr="00836EA4">
        <w:rPr>
          <w:rFonts w:ascii="CG Times" w:hAnsi="CG Times"/>
          <w:sz w:val="28"/>
        </w:rPr>
        <w:t xml:space="preserve">_____RESPOND TO ANY FIRE OR FIRE RELATED SITUATION ON CAMPUS </w:t>
      </w:r>
      <w:r w:rsidRPr="00836EA4">
        <w:rPr>
          <w:rFonts w:ascii="CG Times" w:hAnsi="CG Times"/>
          <w:b/>
          <w:sz w:val="36"/>
        </w:rPr>
        <w:t>ONLY</w:t>
      </w:r>
      <w:r w:rsidRPr="00836EA4">
        <w:rPr>
          <w:rFonts w:ascii="CG Times" w:hAnsi="CG Times"/>
          <w:sz w:val="36"/>
        </w:rPr>
        <w:t xml:space="preserve"> </w:t>
      </w:r>
      <w:r w:rsidRPr="00836EA4">
        <w:rPr>
          <w:rFonts w:ascii="CG Times" w:hAnsi="CG Times"/>
          <w:sz w:val="28"/>
        </w:rPr>
        <w:t>IF GIVEN CLEARANCE.</w:t>
      </w:r>
    </w:p>
    <w:p w14:paraId="41273E2A" w14:textId="77777777" w:rsidR="00836EA4" w:rsidRPr="00836EA4" w:rsidRDefault="00836EA4" w:rsidP="00836EA4">
      <w:pPr>
        <w:rPr>
          <w:rFonts w:ascii="CG Times" w:hAnsi="CG Times"/>
          <w:sz w:val="28"/>
        </w:rPr>
      </w:pPr>
    </w:p>
    <w:p w14:paraId="1988B19E" w14:textId="77777777" w:rsidR="00836EA4" w:rsidRPr="00836EA4" w:rsidRDefault="00836EA4" w:rsidP="00836EA4">
      <w:pPr>
        <w:numPr>
          <w:ilvl w:val="0"/>
          <w:numId w:val="183"/>
        </w:numPr>
        <w:tabs>
          <w:tab w:val="num" w:pos="1800"/>
        </w:tabs>
        <w:rPr>
          <w:rFonts w:ascii="CG Times" w:hAnsi="CG Times"/>
          <w:sz w:val="28"/>
        </w:rPr>
      </w:pPr>
      <w:r w:rsidRPr="00836EA4">
        <w:rPr>
          <w:rFonts w:ascii="CG Times" w:hAnsi="CG Times"/>
          <w:sz w:val="28"/>
        </w:rPr>
        <w:t>_____RESPOND ON PRIMARY TALK-GROUP – GO TO LAW COMMAND UPON ARRIVAL.</w:t>
      </w:r>
    </w:p>
    <w:p w14:paraId="2C12C481" w14:textId="77777777" w:rsidR="00836EA4" w:rsidRPr="00836EA4" w:rsidRDefault="00836EA4" w:rsidP="00836EA4">
      <w:pPr>
        <w:rPr>
          <w:rFonts w:ascii="CG Times" w:hAnsi="CG Times"/>
          <w:b/>
          <w:sz w:val="28"/>
        </w:rPr>
      </w:pPr>
    </w:p>
    <w:p w14:paraId="670954FD" w14:textId="77777777" w:rsidR="00836EA4" w:rsidRPr="00836EA4" w:rsidRDefault="00836EA4" w:rsidP="00836EA4">
      <w:pPr>
        <w:jc w:val="center"/>
        <w:rPr>
          <w:rFonts w:ascii="CG Times" w:hAnsi="CG Times"/>
          <w:b/>
          <w:sz w:val="40"/>
          <w:u w:val="single"/>
        </w:rPr>
      </w:pPr>
    </w:p>
    <w:p w14:paraId="6C0E5CBA" w14:textId="77777777" w:rsidR="00836EA4" w:rsidRPr="00836EA4" w:rsidRDefault="00836EA4" w:rsidP="00836EA4">
      <w:pPr>
        <w:keepNext/>
        <w:jc w:val="center"/>
        <w:outlineLvl w:val="0"/>
        <w:rPr>
          <w:b/>
          <w:sz w:val="40"/>
          <w:szCs w:val="40"/>
        </w:rPr>
      </w:pPr>
      <w:bookmarkStart w:id="878" w:name="_Toc343519553"/>
      <w:r w:rsidRPr="00836EA4">
        <w:rPr>
          <w:b/>
          <w:sz w:val="40"/>
          <w:szCs w:val="40"/>
        </w:rPr>
        <w:t>MISSISSIPPI HIGHWAY PATROL</w:t>
      </w:r>
      <w:bookmarkEnd w:id="878"/>
    </w:p>
    <w:p w14:paraId="7E083E35" w14:textId="77777777" w:rsidR="00836EA4" w:rsidRPr="00836EA4" w:rsidRDefault="00836EA4" w:rsidP="00836EA4">
      <w:pPr>
        <w:jc w:val="center"/>
        <w:rPr>
          <w:rFonts w:ascii="CG Times" w:hAnsi="CG Times"/>
          <w:b/>
          <w:sz w:val="32"/>
        </w:rPr>
      </w:pPr>
    </w:p>
    <w:p w14:paraId="1D477429" w14:textId="77777777" w:rsidR="00836EA4" w:rsidRPr="00836EA4" w:rsidRDefault="00836EA4" w:rsidP="00836EA4">
      <w:pPr>
        <w:numPr>
          <w:ilvl w:val="0"/>
          <w:numId w:val="224"/>
        </w:numPr>
        <w:rPr>
          <w:rFonts w:ascii="CG Times" w:hAnsi="CG Times"/>
          <w:sz w:val="28"/>
        </w:rPr>
      </w:pPr>
      <w:r w:rsidRPr="00836EA4">
        <w:rPr>
          <w:rFonts w:ascii="CG Times" w:hAnsi="CG Times"/>
          <w:sz w:val="28"/>
        </w:rPr>
        <w:t>_____ASSIST IN TRAFFIC CONTROL AROUND THE SCHOOL CAMPUS.</w:t>
      </w:r>
    </w:p>
    <w:p w14:paraId="59401AF1" w14:textId="77777777" w:rsidR="00836EA4" w:rsidRPr="00836EA4" w:rsidRDefault="00836EA4" w:rsidP="00836EA4">
      <w:pPr>
        <w:rPr>
          <w:rFonts w:ascii="CG Times" w:hAnsi="CG Times"/>
          <w:sz w:val="28"/>
        </w:rPr>
      </w:pPr>
    </w:p>
    <w:p w14:paraId="0B56656C" w14:textId="77777777" w:rsidR="00836EA4" w:rsidRPr="00836EA4" w:rsidRDefault="00836EA4" w:rsidP="00836EA4">
      <w:pPr>
        <w:numPr>
          <w:ilvl w:val="0"/>
          <w:numId w:val="224"/>
        </w:numPr>
        <w:rPr>
          <w:rFonts w:ascii="CG Times" w:hAnsi="CG Times"/>
          <w:sz w:val="28"/>
        </w:rPr>
      </w:pPr>
      <w:r w:rsidRPr="00836EA4">
        <w:rPr>
          <w:rFonts w:ascii="CG Times" w:hAnsi="CG Times"/>
          <w:sz w:val="28"/>
        </w:rPr>
        <w:t>_____PROVIDE TACTICAL SUPPORT IF NEEDED TO GAIN AND MAINTAIN CONTROL OF THE SITUATION.</w:t>
      </w:r>
    </w:p>
    <w:p w14:paraId="0C7D99DC" w14:textId="77777777" w:rsidR="00836EA4" w:rsidRPr="00836EA4" w:rsidRDefault="00836EA4" w:rsidP="00836EA4">
      <w:pPr>
        <w:rPr>
          <w:rFonts w:ascii="CG Times" w:hAnsi="CG Times"/>
          <w:sz w:val="28"/>
        </w:rPr>
      </w:pPr>
    </w:p>
    <w:p w14:paraId="4984342F" w14:textId="77777777" w:rsidR="00836EA4" w:rsidRPr="00836EA4" w:rsidRDefault="00836EA4" w:rsidP="00836EA4">
      <w:pPr>
        <w:numPr>
          <w:ilvl w:val="0"/>
          <w:numId w:val="224"/>
        </w:numPr>
        <w:rPr>
          <w:rFonts w:ascii="CG Times" w:hAnsi="CG Times"/>
          <w:sz w:val="28"/>
        </w:rPr>
      </w:pPr>
      <w:r w:rsidRPr="00836EA4">
        <w:rPr>
          <w:rFonts w:ascii="CG Times" w:hAnsi="CG Times"/>
          <w:sz w:val="28"/>
        </w:rPr>
        <w:t>_____MAN ROAD BLOCKS AS DIRECTED BY THE IC.</w:t>
      </w:r>
    </w:p>
    <w:p w14:paraId="6FD2CFCE" w14:textId="77777777" w:rsidR="00836EA4" w:rsidRPr="00836EA4" w:rsidRDefault="00836EA4" w:rsidP="00836EA4">
      <w:pPr>
        <w:rPr>
          <w:rFonts w:ascii="CG Times" w:hAnsi="CG Times"/>
          <w:sz w:val="28"/>
        </w:rPr>
      </w:pPr>
    </w:p>
    <w:p w14:paraId="057AFEC9" w14:textId="77777777" w:rsidR="00836EA4" w:rsidRPr="00836EA4" w:rsidRDefault="00836EA4" w:rsidP="00836EA4">
      <w:pPr>
        <w:numPr>
          <w:ilvl w:val="0"/>
          <w:numId w:val="224"/>
        </w:numPr>
        <w:tabs>
          <w:tab w:val="num" w:pos="1800"/>
        </w:tabs>
        <w:rPr>
          <w:rFonts w:ascii="CG Times" w:hAnsi="CG Times"/>
          <w:sz w:val="28"/>
        </w:rPr>
      </w:pPr>
      <w:r w:rsidRPr="00836EA4">
        <w:rPr>
          <w:rFonts w:ascii="CG Times" w:hAnsi="CG Times"/>
          <w:sz w:val="28"/>
        </w:rPr>
        <w:t>_____RESPOND ON PRIMARY TALK-GROUP – GO TO LAW COMMAND UPON ARRIVAL.</w:t>
      </w:r>
    </w:p>
    <w:p w14:paraId="5A8D1CB1" w14:textId="77777777" w:rsidR="00836EA4" w:rsidRPr="00836EA4" w:rsidRDefault="00836EA4" w:rsidP="00836EA4">
      <w:pPr>
        <w:keepNext/>
        <w:jc w:val="center"/>
        <w:outlineLvl w:val="0"/>
        <w:rPr>
          <w:b/>
          <w:sz w:val="40"/>
          <w:szCs w:val="40"/>
        </w:rPr>
      </w:pPr>
      <w:r w:rsidRPr="00836EA4">
        <w:rPr>
          <w:b/>
          <w:sz w:val="28"/>
        </w:rPr>
        <w:br w:type="page"/>
      </w:r>
      <w:bookmarkStart w:id="879" w:name="_Toc343519554"/>
      <w:r w:rsidRPr="00836EA4">
        <w:rPr>
          <w:b/>
          <w:sz w:val="40"/>
          <w:szCs w:val="40"/>
        </w:rPr>
        <w:t>MUTUAL AID POLICE DEPARTMENT</w:t>
      </w:r>
      <w:bookmarkEnd w:id="879"/>
    </w:p>
    <w:p w14:paraId="72928A90" w14:textId="77777777" w:rsidR="00836EA4" w:rsidRPr="00836EA4" w:rsidRDefault="00836EA4" w:rsidP="00836EA4">
      <w:pPr>
        <w:jc w:val="center"/>
        <w:rPr>
          <w:rFonts w:ascii="CG Times" w:hAnsi="CG Times"/>
          <w:b/>
          <w:sz w:val="40"/>
        </w:rPr>
      </w:pPr>
    </w:p>
    <w:p w14:paraId="7ADAB576" w14:textId="77777777" w:rsidR="00836EA4" w:rsidRPr="00836EA4" w:rsidRDefault="00836EA4" w:rsidP="00836EA4">
      <w:pPr>
        <w:numPr>
          <w:ilvl w:val="0"/>
          <w:numId w:val="225"/>
        </w:numPr>
        <w:tabs>
          <w:tab w:val="num" w:pos="1800"/>
        </w:tabs>
        <w:rPr>
          <w:rFonts w:ascii="CG Times" w:hAnsi="CG Times"/>
          <w:sz w:val="28"/>
        </w:rPr>
      </w:pPr>
      <w:r w:rsidRPr="00836EA4">
        <w:rPr>
          <w:rFonts w:ascii="CG Times" w:hAnsi="CG Times"/>
          <w:sz w:val="28"/>
        </w:rPr>
        <w:t>_____PROVIDE MUTUAL AID TO POLICE DEPARTMENT IN LAW ENFORCEMENT DUTIES AT THE SCHOOL.</w:t>
      </w:r>
    </w:p>
    <w:p w14:paraId="33707983" w14:textId="77777777" w:rsidR="00836EA4" w:rsidRPr="00836EA4" w:rsidRDefault="00836EA4" w:rsidP="00836EA4">
      <w:pPr>
        <w:rPr>
          <w:rFonts w:ascii="CG Times" w:hAnsi="CG Times"/>
          <w:sz w:val="28"/>
        </w:rPr>
      </w:pPr>
    </w:p>
    <w:p w14:paraId="7CF263FD" w14:textId="77777777" w:rsidR="00836EA4" w:rsidRPr="00836EA4" w:rsidRDefault="00836EA4" w:rsidP="00836EA4">
      <w:pPr>
        <w:numPr>
          <w:ilvl w:val="0"/>
          <w:numId w:val="225"/>
        </w:numPr>
        <w:rPr>
          <w:rFonts w:ascii="CG Times" w:hAnsi="CG Times"/>
          <w:sz w:val="28"/>
        </w:rPr>
      </w:pPr>
      <w:r w:rsidRPr="00836EA4">
        <w:rPr>
          <w:rFonts w:ascii="CG Times" w:hAnsi="CG Times"/>
          <w:sz w:val="28"/>
        </w:rPr>
        <w:t>_____ASSIST RESPONDING AGENCIES IN TRAFFIC CONTROL.</w:t>
      </w:r>
    </w:p>
    <w:p w14:paraId="79F2D319" w14:textId="77777777" w:rsidR="00836EA4" w:rsidRPr="00836EA4" w:rsidRDefault="00836EA4" w:rsidP="00836EA4">
      <w:pPr>
        <w:rPr>
          <w:rFonts w:ascii="CG Times" w:hAnsi="CG Times"/>
          <w:sz w:val="28"/>
        </w:rPr>
      </w:pPr>
    </w:p>
    <w:p w14:paraId="73995F63" w14:textId="77777777" w:rsidR="00836EA4" w:rsidRPr="00836EA4" w:rsidRDefault="00836EA4" w:rsidP="00836EA4">
      <w:pPr>
        <w:numPr>
          <w:ilvl w:val="0"/>
          <w:numId w:val="225"/>
        </w:numPr>
        <w:rPr>
          <w:rFonts w:ascii="CG Times" w:hAnsi="CG Times"/>
          <w:sz w:val="28"/>
        </w:rPr>
      </w:pPr>
      <w:r w:rsidRPr="00836EA4">
        <w:rPr>
          <w:rFonts w:ascii="CG Times" w:hAnsi="CG Times"/>
          <w:sz w:val="28"/>
        </w:rPr>
        <w:t>_____PROVIDE STAR TEAM RESPONSE TO HOSTAGE SITUATION OR ARMED SUSPECT ON CAMPUS.</w:t>
      </w:r>
    </w:p>
    <w:p w14:paraId="5DED5C2A" w14:textId="77777777" w:rsidR="00836EA4" w:rsidRPr="00836EA4" w:rsidRDefault="00836EA4" w:rsidP="00836EA4">
      <w:pPr>
        <w:rPr>
          <w:rFonts w:ascii="CG Times" w:hAnsi="CG Times"/>
          <w:sz w:val="28"/>
        </w:rPr>
      </w:pPr>
    </w:p>
    <w:p w14:paraId="75F59331" w14:textId="77777777" w:rsidR="00836EA4" w:rsidRPr="00836EA4" w:rsidRDefault="00836EA4" w:rsidP="00836EA4">
      <w:pPr>
        <w:numPr>
          <w:ilvl w:val="0"/>
          <w:numId w:val="225"/>
        </w:numPr>
        <w:rPr>
          <w:rFonts w:ascii="CG Times" w:hAnsi="CG Times"/>
          <w:sz w:val="28"/>
        </w:rPr>
      </w:pPr>
      <w:r w:rsidRPr="00836EA4">
        <w:rPr>
          <w:rFonts w:ascii="CG Times" w:hAnsi="CG Times"/>
          <w:sz w:val="28"/>
        </w:rPr>
        <w:t>_____REPORT TO EOC UPON ARRIVAL IN PERSON OR VIA 800 MHZ RADIO AS DIRECTED BY LOCAL DISPATCH.</w:t>
      </w:r>
    </w:p>
    <w:p w14:paraId="691CBA21" w14:textId="77777777" w:rsidR="00836EA4" w:rsidRPr="00836EA4" w:rsidRDefault="00836EA4" w:rsidP="00836EA4">
      <w:pPr>
        <w:rPr>
          <w:rFonts w:ascii="CG Times" w:hAnsi="CG Times"/>
          <w:sz w:val="28"/>
        </w:rPr>
      </w:pPr>
    </w:p>
    <w:p w14:paraId="0E1D8398" w14:textId="77777777" w:rsidR="00836EA4" w:rsidRPr="00836EA4" w:rsidRDefault="00836EA4" w:rsidP="00836EA4">
      <w:pPr>
        <w:numPr>
          <w:ilvl w:val="0"/>
          <w:numId w:val="225"/>
        </w:numPr>
        <w:tabs>
          <w:tab w:val="num" w:pos="1800"/>
        </w:tabs>
        <w:rPr>
          <w:rFonts w:ascii="CG Times" w:hAnsi="CG Times"/>
          <w:sz w:val="28"/>
        </w:rPr>
      </w:pPr>
      <w:r w:rsidRPr="00836EA4">
        <w:rPr>
          <w:rFonts w:ascii="CG Times" w:hAnsi="CG Times"/>
          <w:sz w:val="28"/>
        </w:rPr>
        <w:t>_____RESPOND ON PRIMARY TALK-GROUP – GO TO LAW COMMAND UPON ARRIVAL.</w:t>
      </w:r>
    </w:p>
    <w:p w14:paraId="1D4E1E82" w14:textId="77777777" w:rsidR="00836EA4" w:rsidRPr="00836EA4" w:rsidRDefault="00836EA4" w:rsidP="00836EA4">
      <w:pPr>
        <w:rPr>
          <w:rFonts w:ascii="CG Times" w:hAnsi="CG Times"/>
          <w:sz w:val="28"/>
        </w:rPr>
      </w:pPr>
    </w:p>
    <w:p w14:paraId="58F53538" w14:textId="77777777" w:rsidR="00836EA4" w:rsidRPr="00836EA4" w:rsidRDefault="00836EA4" w:rsidP="00836EA4">
      <w:pPr>
        <w:keepNext/>
        <w:jc w:val="center"/>
        <w:outlineLvl w:val="0"/>
        <w:rPr>
          <w:b/>
          <w:sz w:val="40"/>
          <w:szCs w:val="40"/>
        </w:rPr>
      </w:pPr>
      <w:r w:rsidRPr="00836EA4">
        <w:rPr>
          <w:b/>
          <w:sz w:val="28"/>
        </w:rPr>
        <w:br w:type="page"/>
      </w:r>
      <w:bookmarkStart w:id="880" w:name="_Toc343519555"/>
      <w:r w:rsidRPr="00836EA4">
        <w:rPr>
          <w:b/>
          <w:sz w:val="40"/>
          <w:szCs w:val="40"/>
        </w:rPr>
        <w:t>AMBULANCE SERVICE</w:t>
      </w:r>
      <w:bookmarkEnd w:id="880"/>
    </w:p>
    <w:p w14:paraId="520796EF" w14:textId="77777777" w:rsidR="00836EA4" w:rsidRPr="00836EA4" w:rsidRDefault="00836EA4" w:rsidP="00836EA4">
      <w:pPr>
        <w:rPr>
          <w:rFonts w:ascii="CG Times" w:hAnsi="CG Times"/>
          <w:b/>
          <w:sz w:val="28"/>
        </w:rPr>
      </w:pPr>
    </w:p>
    <w:p w14:paraId="083636C1" w14:textId="77777777" w:rsidR="00836EA4" w:rsidRPr="00836EA4" w:rsidRDefault="00836EA4" w:rsidP="00836EA4">
      <w:pPr>
        <w:numPr>
          <w:ilvl w:val="0"/>
          <w:numId w:val="226"/>
        </w:numPr>
        <w:rPr>
          <w:rFonts w:ascii="CG Times" w:hAnsi="CG Times"/>
          <w:sz w:val="28"/>
        </w:rPr>
      </w:pPr>
      <w:r w:rsidRPr="00836EA4">
        <w:rPr>
          <w:rFonts w:ascii="CG Times" w:hAnsi="CG Times"/>
          <w:b/>
          <w:sz w:val="28"/>
        </w:rPr>
        <w:t>_____</w:t>
      </w:r>
      <w:r w:rsidRPr="00836EA4">
        <w:rPr>
          <w:rFonts w:ascii="CG Times" w:hAnsi="CG Times"/>
          <w:sz w:val="28"/>
        </w:rPr>
        <w:t>PROVIDE MEDICAL SUPPORT AT STAGING AREA AS REQUIRED.</w:t>
      </w:r>
    </w:p>
    <w:p w14:paraId="22DF3B1E" w14:textId="77777777" w:rsidR="00836EA4" w:rsidRPr="00836EA4" w:rsidRDefault="00836EA4" w:rsidP="00836EA4">
      <w:pPr>
        <w:rPr>
          <w:rFonts w:ascii="CG Times" w:hAnsi="CG Times"/>
          <w:sz w:val="28"/>
        </w:rPr>
      </w:pPr>
    </w:p>
    <w:p w14:paraId="68EBBFCB" w14:textId="77777777" w:rsidR="00836EA4" w:rsidRPr="00836EA4" w:rsidRDefault="00836EA4" w:rsidP="00836EA4">
      <w:pPr>
        <w:numPr>
          <w:ilvl w:val="0"/>
          <w:numId w:val="226"/>
        </w:numPr>
        <w:rPr>
          <w:rFonts w:ascii="CG Times" w:hAnsi="CG Times"/>
          <w:sz w:val="28"/>
        </w:rPr>
      </w:pPr>
      <w:r w:rsidRPr="00836EA4">
        <w:rPr>
          <w:rFonts w:ascii="CG Times" w:hAnsi="CG Times"/>
          <w:sz w:val="28"/>
        </w:rPr>
        <w:t>_____CONTACT HOSPITALS OF SITUATION AS REQUIRED.</w:t>
      </w:r>
    </w:p>
    <w:p w14:paraId="3729BD0B" w14:textId="77777777" w:rsidR="00836EA4" w:rsidRPr="00836EA4" w:rsidRDefault="00836EA4" w:rsidP="00836EA4">
      <w:pPr>
        <w:rPr>
          <w:rFonts w:ascii="CG Times" w:hAnsi="CG Times"/>
          <w:sz w:val="28"/>
        </w:rPr>
      </w:pPr>
    </w:p>
    <w:p w14:paraId="574610DB" w14:textId="77777777" w:rsidR="00836EA4" w:rsidRPr="00836EA4" w:rsidRDefault="00836EA4" w:rsidP="00836EA4">
      <w:pPr>
        <w:rPr>
          <w:rFonts w:ascii="CG Times" w:hAnsi="CG Times"/>
          <w:sz w:val="28"/>
        </w:rPr>
      </w:pPr>
      <w:r w:rsidRPr="00836EA4">
        <w:rPr>
          <w:rFonts w:ascii="CG Times" w:hAnsi="CG Times"/>
          <w:sz w:val="28"/>
        </w:rPr>
        <w:t xml:space="preserve"> </w:t>
      </w:r>
    </w:p>
    <w:p w14:paraId="360194CD" w14:textId="77777777" w:rsidR="00836EA4" w:rsidRPr="00836EA4" w:rsidRDefault="00836EA4" w:rsidP="00836EA4">
      <w:pPr>
        <w:numPr>
          <w:ilvl w:val="0"/>
          <w:numId w:val="226"/>
        </w:numPr>
        <w:rPr>
          <w:rFonts w:ascii="CG Times" w:hAnsi="CG Times"/>
          <w:sz w:val="28"/>
        </w:rPr>
      </w:pPr>
      <w:r w:rsidRPr="00836EA4">
        <w:rPr>
          <w:rFonts w:ascii="CG Times" w:hAnsi="CG Times"/>
          <w:sz w:val="28"/>
        </w:rPr>
        <w:t>_____SET UP TRIAGE AREA IF REQUIRED.</w:t>
      </w:r>
    </w:p>
    <w:p w14:paraId="75B63DE2" w14:textId="77777777" w:rsidR="00836EA4" w:rsidRPr="00836EA4" w:rsidRDefault="00836EA4" w:rsidP="00836EA4">
      <w:pPr>
        <w:rPr>
          <w:rFonts w:ascii="CG Times" w:hAnsi="CG Times"/>
          <w:sz w:val="28"/>
        </w:rPr>
      </w:pPr>
    </w:p>
    <w:p w14:paraId="6B70F6E4" w14:textId="77777777" w:rsidR="00836EA4" w:rsidRPr="00836EA4" w:rsidRDefault="00836EA4" w:rsidP="00836EA4">
      <w:pPr>
        <w:rPr>
          <w:rFonts w:ascii="CG Times" w:hAnsi="CG Times"/>
          <w:sz w:val="28"/>
        </w:rPr>
      </w:pPr>
    </w:p>
    <w:p w14:paraId="67BC8954" w14:textId="77777777" w:rsidR="00836EA4" w:rsidRPr="00836EA4" w:rsidRDefault="00836EA4" w:rsidP="00836EA4">
      <w:pPr>
        <w:numPr>
          <w:ilvl w:val="0"/>
          <w:numId w:val="226"/>
        </w:numPr>
        <w:rPr>
          <w:rFonts w:ascii="CG Times" w:hAnsi="CG Times"/>
          <w:sz w:val="28"/>
        </w:rPr>
      </w:pPr>
      <w:r w:rsidRPr="00836EA4">
        <w:rPr>
          <w:rFonts w:ascii="CG Times" w:hAnsi="CG Times"/>
          <w:sz w:val="28"/>
        </w:rPr>
        <w:t>_____SENIOR MEDICAL PERSON ON SITE - DETERMINE NUMBER OF AMBULANCES &amp; MEDICAL RESPONSE NEEDED.</w:t>
      </w:r>
    </w:p>
    <w:p w14:paraId="46ED4923" w14:textId="77777777" w:rsidR="00836EA4" w:rsidRPr="00836EA4" w:rsidRDefault="00836EA4" w:rsidP="00836EA4">
      <w:pPr>
        <w:rPr>
          <w:rFonts w:ascii="CG Times" w:hAnsi="CG Times"/>
          <w:sz w:val="28"/>
        </w:rPr>
      </w:pPr>
    </w:p>
    <w:p w14:paraId="181B9397" w14:textId="77777777" w:rsidR="00836EA4" w:rsidRPr="00836EA4" w:rsidRDefault="00836EA4" w:rsidP="00836EA4">
      <w:pPr>
        <w:numPr>
          <w:ilvl w:val="0"/>
          <w:numId w:val="226"/>
        </w:numPr>
        <w:rPr>
          <w:rFonts w:ascii="CG Times" w:hAnsi="CG Times"/>
          <w:sz w:val="28"/>
        </w:rPr>
      </w:pPr>
      <w:r w:rsidRPr="00836EA4">
        <w:rPr>
          <w:rFonts w:ascii="CG Times" w:hAnsi="CG Times"/>
          <w:sz w:val="28"/>
        </w:rPr>
        <w:t>_____DETERMINE IF VICTIMS ARE IN AN AREA THAT IS SAFE.</w:t>
      </w:r>
    </w:p>
    <w:p w14:paraId="74F9D375" w14:textId="77777777" w:rsidR="00836EA4" w:rsidRPr="00836EA4" w:rsidRDefault="00836EA4" w:rsidP="00836EA4">
      <w:pPr>
        <w:tabs>
          <w:tab w:val="num" w:pos="2880"/>
        </w:tabs>
        <w:ind w:left="360"/>
        <w:rPr>
          <w:rFonts w:ascii="CG Times" w:hAnsi="CG Times"/>
          <w:sz w:val="28"/>
        </w:rPr>
      </w:pPr>
    </w:p>
    <w:p w14:paraId="2F3213E9" w14:textId="77777777" w:rsidR="00836EA4" w:rsidRPr="00836EA4" w:rsidRDefault="00836EA4" w:rsidP="00836EA4">
      <w:pPr>
        <w:numPr>
          <w:ilvl w:val="0"/>
          <w:numId w:val="226"/>
        </w:numPr>
        <w:tabs>
          <w:tab w:val="num" w:pos="2880"/>
        </w:tabs>
        <w:rPr>
          <w:rFonts w:ascii="CG Times" w:hAnsi="CG Times"/>
          <w:sz w:val="28"/>
        </w:rPr>
      </w:pPr>
      <w:r w:rsidRPr="00836EA4">
        <w:rPr>
          <w:rFonts w:ascii="CG Times" w:hAnsi="CG Times"/>
          <w:sz w:val="28"/>
        </w:rPr>
        <w:t>_____COORDINATE WITH INCIDENT COMMANDER ON NUMBER OF PERSONS TREATED AND TRANSPORTED.  *IF POSSIBLE - NAMES OF TRANSPORTED PERSONS SHOULD BE TRANSMITTED TO SCHOOL OFFICIALS AND SENIOR LAW ENFORCEMENT REP ON SITE.</w:t>
      </w:r>
    </w:p>
    <w:p w14:paraId="2F329468" w14:textId="77777777" w:rsidR="00836EA4" w:rsidRPr="00836EA4" w:rsidRDefault="00836EA4" w:rsidP="00836EA4">
      <w:pPr>
        <w:rPr>
          <w:rFonts w:ascii="CG Times" w:hAnsi="CG Times"/>
          <w:sz w:val="28"/>
        </w:rPr>
      </w:pPr>
    </w:p>
    <w:p w14:paraId="42742D8D" w14:textId="77777777" w:rsidR="00836EA4" w:rsidRPr="00836EA4" w:rsidRDefault="00836EA4" w:rsidP="00836EA4">
      <w:pPr>
        <w:numPr>
          <w:ilvl w:val="0"/>
          <w:numId w:val="226"/>
        </w:numPr>
        <w:tabs>
          <w:tab w:val="num" w:pos="2880"/>
        </w:tabs>
        <w:rPr>
          <w:rFonts w:ascii="CG Times" w:hAnsi="CG Times"/>
          <w:sz w:val="28"/>
        </w:rPr>
      </w:pPr>
      <w:r w:rsidRPr="00836EA4">
        <w:rPr>
          <w:rFonts w:ascii="CG Times" w:hAnsi="CG Times"/>
          <w:sz w:val="28"/>
        </w:rPr>
        <w:t>_____COORDINATE ALL EMERGENCY MEDICAL FUNCTIONS INVOLVED IN THE INCIDENT.</w:t>
      </w:r>
    </w:p>
    <w:p w14:paraId="7E0456E8" w14:textId="77777777" w:rsidR="00836EA4" w:rsidRPr="00836EA4" w:rsidRDefault="00836EA4" w:rsidP="00836EA4">
      <w:pPr>
        <w:rPr>
          <w:rFonts w:ascii="CG Times" w:hAnsi="CG Times"/>
          <w:sz w:val="28"/>
        </w:rPr>
      </w:pPr>
    </w:p>
    <w:p w14:paraId="0786F693" w14:textId="77777777" w:rsidR="00836EA4" w:rsidRPr="00836EA4" w:rsidRDefault="00836EA4" w:rsidP="00836EA4">
      <w:pPr>
        <w:numPr>
          <w:ilvl w:val="0"/>
          <w:numId w:val="226"/>
        </w:numPr>
        <w:tabs>
          <w:tab w:val="num" w:pos="2880"/>
        </w:tabs>
        <w:rPr>
          <w:rFonts w:ascii="CG Times" w:hAnsi="CG Times"/>
          <w:sz w:val="28"/>
        </w:rPr>
      </w:pPr>
      <w:r w:rsidRPr="00836EA4">
        <w:rPr>
          <w:rFonts w:ascii="CG Times" w:hAnsi="CG Times"/>
          <w:sz w:val="28"/>
        </w:rPr>
        <w:t>_____MAINTAIN CONTACT WITH THE EOC AND KEEP UPDATED INFORMATION AVAILABLE TO THE INCIDENT COMMANDER.</w:t>
      </w:r>
    </w:p>
    <w:p w14:paraId="5FAE1548" w14:textId="77777777" w:rsidR="00836EA4" w:rsidRPr="00836EA4" w:rsidRDefault="00836EA4" w:rsidP="00836EA4">
      <w:pPr>
        <w:rPr>
          <w:rFonts w:ascii="CG Times" w:hAnsi="CG Times"/>
          <w:sz w:val="28"/>
        </w:rPr>
      </w:pPr>
    </w:p>
    <w:p w14:paraId="3473479E" w14:textId="77777777" w:rsidR="00836EA4" w:rsidRPr="00836EA4" w:rsidRDefault="00836EA4" w:rsidP="00836EA4">
      <w:pPr>
        <w:numPr>
          <w:ilvl w:val="0"/>
          <w:numId w:val="226"/>
        </w:numPr>
        <w:tabs>
          <w:tab w:val="num" w:pos="2880"/>
        </w:tabs>
        <w:rPr>
          <w:rFonts w:ascii="CG Times" w:hAnsi="CG Times"/>
          <w:sz w:val="28"/>
        </w:rPr>
      </w:pPr>
      <w:r w:rsidRPr="00836EA4">
        <w:rPr>
          <w:rFonts w:ascii="CG Times" w:hAnsi="CG Times"/>
          <w:sz w:val="28"/>
        </w:rPr>
        <w:t>_____PROVIDE SUPPORT TO FAMILY ASSEMBLY AREA.</w:t>
      </w:r>
    </w:p>
    <w:p w14:paraId="458F57C8" w14:textId="77777777" w:rsidR="00836EA4" w:rsidRPr="00836EA4" w:rsidRDefault="00836EA4" w:rsidP="00836EA4">
      <w:pPr>
        <w:rPr>
          <w:rFonts w:ascii="CG Times" w:hAnsi="CG Times"/>
          <w:sz w:val="28"/>
        </w:rPr>
      </w:pPr>
    </w:p>
    <w:p w14:paraId="27277644" w14:textId="77777777" w:rsidR="00836EA4" w:rsidRPr="00836EA4" w:rsidRDefault="00836EA4" w:rsidP="00836EA4">
      <w:pPr>
        <w:numPr>
          <w:ilvl w:val="0"/>
          <w:numId w:val="226"/>
        </w:numPr>
        <w:tabs>
          <w:tab w:val="num" w:pos="2880"/>
        </w:tabs>
        <w:rPr>
          <w:rFonts w:ascii="CG Times" w:hAnsi="CG Times"/>
          <w:sz w:val="28"/>
        </w:rPr>
      </w:pPr>
      <w:r w:rsidRPr="00836EA4">
        <w:rPr>
          <w:rFonts w:ascii="CG Times" w:hAnsi="CG Times"/>
          <w:sz w:val="28"/>
        </w:rPr>
        <w:t>_____WILL OPERATE ON PRIMARY OR AS ASSIGNED BY DISPATCHER.</w:t>
      </w:r>
    </w:p>
    <w:p w14:paraId="2FF0C3AE" w14:textId="77777777" w:rsidR="00836EA4" w:rsidRPr="00836EA4" w:rsidRDefault="00836EA4" w:rsidP="00836EA4">
      <w:pPr>
        <w:rPr>
          <w:rFonts w:ascii="CG Times" w:hAnsi="CG Times"/>
          <w:b/>
          <w:sz w:val="28"/>
        </w:rPr>
      </w:pPr>
    </w:p>
    <w:p w14:paraId="428FADCC" w14:textId="77777777" w:rsidR="00836EA4" w:rsidRPr="00836EA4" w:rsidRDefault="00836EA4" w:rsidP="00836EA4">
      <w:pPr>
        <w:jc w:val="center"/>
        <w:rPr>
          <w:rFonts w:ascii="CG Times" w:hAnsi="CG Times"/>
          <w:b/>
          <w:sz w:val="40"/>
          <w:u w:val="single"/>
        </w:rPr>
      </w:pPr>
    </w:p>
    <w:p w14:paraId="1D0B3ECF" w14:textId="77777777" w:rsidR="00836EA4" w:rsidRPr="00836EA4" w:rsidRDefault="00836EA4" w:rsidP="00836EA4">
      <w:pPr>
        <w:jc w:val="center"/>
        <w:rPr>
          <w:rFonts w:ascii="CG Times" w:hAnsi="CG Times"/>
          <w:b/>
          <w:sz w:val="40"/>
          <w:u w:val="single"/>
        </w:rPr>
      </w:pPr>
    </w:p>
    <w:p w14:paraId="53753A8E" w14:textId="77777777" w:rsidR="00836EA4" w:rsidRDefault="00836EA4" w:rsidP="00836EA4">
      <w:pPr>
        <w:jc w:val="center"/>
        <w:rPr>
          <w:rFonts w:ascii="CG Times" w:hAnsi="CG Times"/>
          <w:b/>
          <w:sz w:val="40"/>
          <w:u w:val="single"/>
        </w:rPr>
      </w:pPr>
    </w:p>
    <w:p w14:paraId="53542BA2" w14:textId="77777777" w:rsidR="00A0368F" w:rsidRDefault="00A0368F" w:rsidP="00836EA4">
      <w:pPr>
        <w:jc w:val="center"/>
        <w:rPr>
          <w:rFonts w:ascii="CG Times" w:hAnsi="CG Times"/>
          <w:b/>
          <w:sz w:val="40"/>
          <w:u w:val="single"/>
        </w:rPr>
      </w:pPr>
    </w:p>
    <w:p w14:paraId="5F1ABBB8" w14:textId="77777777" w:rsidR="00A0368F" w:rsidRDefault="00A0368F" w:rsidP="00836EA4">
      <w:pPr>
        <w:jc w:val="center"/>
        <w:rPr>
          <w:rFonts w:ascii="CG Times" w:hAnsi="CG Times"/>
          <w:b/>
          <w:sz w:val="40"/>
          <w:u w:val="single"/>
        </w:rPr>
      </w:pPr>
    </w:p>
    <w:p w14:paraId="1FA061D4" w14:textId="77777777" w:rsidR="00A0368F" w:rsidRPr="00836EA4" w:rsidRDefault="00A0368F" w:rsidP="00836EA4">
      <w:pPr>
        <w:jc w:val="center"/>
        <w:rPr>
          <w:rFonts w:ascii="CG Times" w:hAnsi="CG Times"/>
          <w:b/>
          <w:sz w:val="40"/>
          <w:u w:val="single"/>
        </w:rPr>
      </w:pPr>
    </w:p>
    <w:p w14:paraId="66D5CFA4" w14:textId="77777777" w:rsidR="00836EA4" w:rsidRPr="00836EA4" w:rsidRDefault="00836EA4" w:rsidP="00836EA4">
      <w:pPr>
        <w:keepNext/>
        <w:jc w:val="center"/>
        <w:outlineLvl w:val="0"/>
        <w:rPr>
          <w:b/>
          <w:sz w:val="40"/>
          <w:szCs w:val="40"/>
        </w:rPr>
      </w:pPr>
      <w:bookmarkStart w:id="881" w:name="_Toc343519556"/>
      <w:r w:rsidRPr="00836EA4">
        <w:rPr>
          <w:b/>
          <w:sz w:val="40"/>
          <w:szCs w:val="40"/>
        </w:rPr>
        <w:t>EMERGENCY MANAGEMENT</w:t>
      </w:r>
      <w:bookmarkEnd w:id="881"/>
    </w:p>
    <w:p w14:paraId="338BA750" w14:textId="77777777" w:rsidR="00836EA4" w:rsidRPr="00836EA4" w:rsidRDefault="00836EA4" w:rsidP="00836EA4">
      <w:pPr>
        <w:jc w:val="center"/>
        <w:rPr>
          <w:rFonts w:ascii="CG Times" w:hAnsi="CG Times"/>
          <w:b/>
          <w:sz w:val="32"/>
        </w:rPr>
      </w:pPr>
    </w:p>
    <w:p w14:paraId="0F9E6EA6" w14:textId="77777777" w:rsidR="00836EA4" w:rsidRPr="00836EA4" w:rsidRDefault="00836EA4" w:rsidP="00836EA4">
      <w:pPr>
        <w:numPr>
          <w:ilvl w:val="0"/>
          <w:numId w:val="227"/>
        </w:numPr>
        <w:rPr>
          <w:rFonts w:ascii="CG Times" w:hAnsi="CG Times"/>
          <w:sz w:val="28"/>
        </w:rPr>
      </w:pPr>
      <w:r w:rsidRPr="00836EA4">
        <w:rPr>
          <w:rFonts w:ascii="CG Times" w:hAnsi="CG Times"/>
          <w:sz w:val="28"/>
        </w:rPr>
        <w:t>_____PROVIDE COMMUNICATION SUPPORT TO RESPONDING AGENCIES.</w:t>
      </w:r>
    </w:p>
    <w:p w14:paraId="4C078DD3" w14:textId="77777777" w:rsidR="00836EA4" w:rsidRPr="00836EA4" w:rsidRDefault="00836EA4" w:rsidP="00836EA4">
      <w:pPr>
        <w:rPr>
          <w:rFonts w:ascii="CG Times" w:hAnsi="CG Times"/>
          <w:sz w:val="28"/>
        </w:rPr>
      </w:pPr>
    </w:p>
    <w:p w14:paraId="58D8C858" w14:textId="77777777" w:rsidR="00836EA4" w:rsidRPr="00836EA4" w:rsidRDefault="00836EA4" w:rsidP="00836EA4">
      <w:pPr>
        <w:numPr>
          <w:ilvl w:val="0"/>
          <w:numId w:val="227"/>
        </w:numPr>
        <w:rPr>
          <w:rFonts w:ascii="CG Times" w:hAnsi="CG Times"/>
          <w:sz w:val="28"/>
        </w:rPr>
      </w:pPr>
      <w:r w:rsidRPr="00836EA4">
        <w:rPr>
          <w:rFonts w:ascii="CG Times" w:hAnsi="CG Times"/>
          <w:sz w:val="28"/>
        </w:rPr>
        <w:t>_____PROVIDE MOBILE COMMAND POST VEHICLE AND SUPPORT PERSONNEL AS REQUIRED.</w:t>
      </w:r>
    </w:p>
    <w:p w14:paraId="0F8AB901" w14:textId="77777777" w:rsidR="00836EA4" w:rsidRPr="00836EA4" w:rsidRDefault="00836EA4" w:rsidP="00836EA4">
      <w:pPr>
        <w:rPr>
          <w:rFonts w:ascii="CG Times" w:hAnsi="CG Times"/>
          <w:sz w:val="28"/>
        </w:rPr>
      </w:pPr>
    </w:p>
    <w:p w14:paraId="57E81774" w14:textId="77777777" w:rsidR="00836EA4" w:rsidRPr="00836EA4" w:rsidRDefault="00836EA4" w:rsidP="00836EA4">
      <w:pPr>
        <w:numPr>
          <w:ilvl w:val="0"/>
          <w:numId w:val="227"/>
        </w:numPr>
        <w:rPr>
          <w:rFonts w:ascii="CG Times" w:hAnsi="CG Times"/>
          <w:sz w:val="28"/>
        </w:rPr>
      </w:pPr>
      <w:r w:rsidRPr="00836EA4">
        <w:rPr>
          <w:rFonts w:ascii="CG Times" w:hAnsi="CG Times"/>
          <w:sz w:val="28"/>
        </w:rPr>
        <w:t>_____ASSIST INCIDENT COMMANDER IN COORDINATION OF OPERATIONS.</w:t>
      </w:r>
    </w:p>
    <w:p w14:paraId="7DD8B0E7" w14:textId="77777777" w:rsidR="00836EA4" w:rsidRPr="00836EA4" w:rsidRDefault="00836EA4" w:rsidP="00836EA4">
      <w:pPr>
        <w:rPr>
          <w:rFonts w:ascii="CG Times" w:hAnsi="CG Times"/>
          <w:sz w:val="28"/>
        </w:rPr>
      </w:pPr>
    </w:p>
    <w:p w14:paraId="7D07801B" w14:textId="77777777" w:rsidR="00836EA4" w:rsidRPr="00836EA4" w:rsidRDefault="00836EA4" w:rsidP="00836EA4">
      <w:pPr>
        <w:numPr>
          <w:ilvl w:val="0"/>
          <w:numId w:val="227"/>
        </w:numPr>
        <w:rPr>
          <w:rFonts w:ascii="CG Times" w:hAnsi="CG Times"/>
          <w:sz w:val="28"/>
        </w:rPr>
      </w:pPr>
      <w:r w:rsidRPr="00836EA4">
        <w:rPr>
          <w:rFonts w:ascii="CG Times" w:hAnsi="CG Times"/>
          <w:sz w:val="28"/>
        </w:rPr>
        <w:t>_____PROVIDE LOGISTICAL SUPPORT: i.e.   SALVATION ARMY AND/OR RED CROSS ASSISTANCE.</w:t>
      </w:r>
    </w:p>
    <w:p w14:paraId="23CA851F" w14:textId="77777777" w:rsidR="00836EA4" w:rsidRPr="00836EA4" w:rsidRDefault="00836EA4" w:rsidP="00836EA4">
      <w:pPr>
        <w:rPr>
          <w:rFonts w:ascii="CG Times" w:hAnsi="CG Times"/>
          <w:sz w:val="28"/>
        </w:rPr>
      </w:pPr>
    </w:p>
    <w:p w14:paraId="2B61ACBC" w14:textId="77777777" w:rsidR="00836EA4" w:rsidRPr="00836EA4" w:rsidRDefault="00836EA4" w:rsidP="00836EA4">
      <w:pPr>
        <w:numPr>
          <w:ilvl w:val="0"/>
          <w:numId w:val="227"/>
        </w:numPr>
        <w:rPr>
          <w:rFonts w:ascii="CG Times" w:hAnsi="CG Times"/>
          <w:sz w:val="28"/>
        </w:rPr>
      </w:pPr>
      <w:r w:rsidRPr="00836EA4">
        <w:rPr>
          <w:rFonts w:ascii="CG Times" w:hAnsi="CG Times"/>
          <w:sz w:val="28"/>
        </w:rPr>
        <w:t>_____ESTABLISH A JOINT INFORMATION CENTER.</w:t>
      </w:r>
    </w:p>
    <w:p w14:paraId="5D2C8428" w14:textId="77777777" w:rsidR="00836EA4" w:rsidRPr="00836EA4" w:rsidRDefault="00836EA4" w:rsidP="00836EA4">
      <w:pPr>
        <w:rPr>
          <w:rFonts w:ascii="CG Times" w:hAnsi="CG Times"/>
          <w:sz w:val="28"/>
        </w:rPr>
      </w:pPr>
    </w:p>
    <w:p w14:paraId="0FD6E6E6" w14:textId="77777777" w:rsidR="00836EA4" w:rsidRPr="00836EA4" w:rsidRDefault="00836EA4" w:rsidP="00836EA4">
      <w:pPr>
        <w:numPr>
          <w:ilvl w:val="0"/>
          <w:numId w:val="227"/>
        </w:numPr>
        <w:tabs>
          <w:tab w:val="num" w:pos="2880"/>
        </w:tabs>
        <w:rPr>
          <w:rFonts w:ascii="CG Times" w:hAnsi="CG Times"/>
          <w:sz w:val="28"/>
        </w:rPr>
      </w:pPr>
      <w:r w:rsidRPr="00836EA4">
        <w:rPr>
          <w:rFonts w:ascii="CG Times" w:hAnsi="CG Times"/>
          <w:sz w:val="28"/>
        </w:rPr>
        <w:t>_____CONTACT OR (RE-CONTACT) ALL RESPONSE AGENCIES AND APPRAISE THEM OF THE SITUATION.  REQUEST ALERT STATUS OF ALL RESPONDING AGENCIES AND COMMUNICATE REQUEST FOR RESPONSE WHEN DIRECTED BY OIC.</w:t>
      </w:r>
    </w:p>
    <w:p w14:paraId="4264BC67" w14:textId="77777777" w:rsidR="00836EA4" w:rsidRPr="00836EA4" w:rsidRDefault="00836EA4" w:rsidP="00836EA4">
      <w:pPr>
        <w:rPr>
          <w:rFonts w:ascii="CG Times" w:hAnsi="CG Times"/>
          <w:sz w:val="28"/>
        </w:rPr>
      </w:pPr>
    </w:p>
    <w:p w14:paraId="2D9C93C3" w14:textId="77777777" w:rsidR="00836EA4" w:rsidRPr="00836EA4" w:rsidRDefault="00836EA4" w:rsidP="00836EA4">
      <w:pPr>
        <w:numPr>
          <w:ilvl w:val="0"/>
          <w:numId w:val="227"/>
        </w:numPr>
        <w:tabs>
          <w:tab w:val="num" w:pos="1800"/>
        </w:tabs>
        <w:rPr>
          <w:rFonts w:ascii="CG Times" w:hAnsi="CG Times"/>
          <w:sz w:val="28"/>
        </w:rPr>
      </w:pPr>
      <w:r w:rsidRPr="00836EA4">
        <w:rPr>
          <w:rFonts w:ascii="CG Times" w:hAnsi="CG Times"/>
          <w:sz w:val="28"/>
        </w:rPr>
        <w:t>_____RESPOND ON PRIMARY – GO TO LAW COMMAND UPON ARRIVAL.</w:t>
      </w:r>
    </w:p>
    <w:p w14:paraId="6ADD593C" w14:textId="77777777" w:rsidR="00836EA4" w:rsidRPr="00836EA4" w:rsidRDefault="00836EA4" w:rsidP="00836EA4">
      <w:pPr>
        <w:tabs>
          <w:tab w:val="num" w:pos="1800"/>
        </w:tabs>
        <w:rPr>
          <w:rFonts w:ascii="CG Times" w:hAnsi="CG Times"/>
          <w:sz w:val="28"/>
        </w:rPr>
      </w:pPr>
    </w:p>
    <w:p w14:paraId="48B531E1" w14:textId="77777777" w:rsidR="00836EA4" w:rsidRPr="00836EA4" w:rsidRDefault="00836EA4" w:rsidP="00836EA4">
      <w:pPr>
        <w:keepNext/>
        <w:jc w:val="center"/>
        <w:outlineLvl w:val="0"/>
        <w:rPr>
          <w:b/>
          <w:sz w:val="40"/>
          <w:szCs w:val="40"/>
        </w:rPr>
      </w:pPr>
      <w:r w:rsidRPr="00836EA4">
        <w:rPr>
          <w:b/>
          <w:sz w:val="28"/>
        </w:rPr>
        <w:br w:type="page"/>
      </w:r>
      <w:bookmarkStart w:id="882" w:name="_Toc343519557"/>
      <w:r w:rsidRPr="00836EA4">
        <w:rPr>
          <w:b/>
          <w:sz w:val="40"/>
          <w:szCs w:val="40"/>
        </w:rPr>
        <w:t>AMERICAN RED CROSS</w:t>
      </w:r>
      <w:bookmarkEnd w:id="882"/>
    </w:p>
    <w:p w14:paraId="6A4771E8" w14:textId="77777777" w:rsidR="00836EA4" w:rsidRPr="00836EA4" w:rsidRDefault="00836EA4" w:rsidP="00836EA4">
      <w:pPr>
        <w:jc w:val="center"/>
        <w:rPr>
          <w:rFonts w:ascii="CG Times" w:hAnsi="CG Times"/>
          <w:b/>
          <w:sz w:val="32"/>
        </w:rPr>
      </w:pPr>
    </w:p>
    <w:p w14:paraId="51E9C412" w14:textId="77777777" w:rsidR="00836EA4" w:rsidRPr="00836EA4" w:rsidRDefault="00836EA4" w:rsidP="00836EA4">
      <w:pPr>
        <w:numPr>
          <w:ilvl w:val="0"/>
          <w:numId w:val="228"/>
        </w:numPr>
        <w:rPr>
          <w:rFonts w:ascii="CG Times" w:hAnsi="CG Times"/>
          <w:sz w:val="24"/>
          <w:szCs w:val="24"/>
        </w:rPr>
      </w:pPr>
      <w:r w:rsidRPr="00836EA4">
        <w:rPr>
          <w:rFonts w:ascii="CG Times" w:hAnsi="CG Times"/>
          <w:sz w:val="28"/>
        </w:rPr>
        <w:t>_____</w:t>
      </w:r>
      <w:r w:rsidRPr="00836EA4">
        <w:rPr>
          <w:rFonts w:ascii="CG Times" w:hAnsi="CG Times"/>
          <w:sz w:val="24"/>
          <w:szCs w:val="24"/>
        </w:rPr>
        <w:t>PROVIDE SUPPORT AT STUDENT AND FAMILY ASSEMBLIES.</w:t>
      </w:r>
    </w:p>
    <w:p w14:paraId="1013CADF" w14:textId="77777777" w:rsidR="00836EA4" w:rsidRPr="00836EA4" w:rsidRDefault="00836EA4" w:rsidP="00836EA4">
      <w:pPr>
        <w:rPr>
          <w:rFonts w:ascii="CG Times" w:hAnsi="CG Times"/>
          <w:sz w:val="24"/>
          <w:szCs w:val="24"/>
        </w:rPr>
      </w:pPr>
    </w:p>
    <w:p w14:paraId="625A88CD" w14:textId="77777777" w:rsidR="00836EA4" w:rsidRPr="00836EA4" w:rsidRDefault="00836EA4" w:rsidP="00836EA4">
      <w:pPr>
        <w:numPr>
          <w:ilvl w:val="0"/>
          <w:numId w:val="228"/>
        </w:numPr>
        <w:rPr>
          <w:rFonts w:ascii="CG Times" w:hAnsi="CG Times"/>
          <w:sz w:val="24"/>
          <w:szCs w:val="24"/>
        </w:rPr>
      </w:pPr>
      <w:r w:rsidRPr="00836EA4">
        <w:rPr>
          <w:rFonts w:ascii="CG Times" w:hAnsi="CG Times"/>
          <w:sz w:val="24"/>
          <w:szCs w:val="24"/>
        </w:rPr>
        <w:t>_____ASSIST SCHOOL OFFICIALS AT ASSEMBLY AREAS IN ANY WAY POSSIBLE.</w:t>
      </w:r>
    </w:p>
    <w:p w14:paraId="463F1EBA" w14:textId="77777777" w:rsidR="00836EA4" w:rsidRPr="00836EA4" w:rsidRDefault="00836EA4" w:rsidP="00836EA4">
      <w:pPr>
        <w:rPr>
          <w:rFonts w:ascii="CG Times" w:hAnsi="CG Times"/>
          <w:sz w:val="24"/>
          <w:szCs w:val="24"/>
        </w:rPr>
      </w:pPr>
    </w:p>
    <w:p w14:paraId="7E8AA1E1" w14:textId="77777777" w:rsidR="00836EA4" w:rsidRPr="00836EA4" w:rsidRDefault="00836EA4" w:rsidP="00836EA4">
      <w:pPr>
        <w:numPr>
          <w:ilvl w:val="0"/>
          <w:numId w:val="228"/>
        </w:numPr>
        <w:rPr>
          <w:rFonts w:ascii="CG Times" w:hAnsi="CG Times"/>
          <w:sz w:val="24"/>
          <w:szCs w:val="24"/>
        </w:rPr>
      </w:pPr>
      <w:r w:rsidRPr="00836EA4">
        <w:rPr>
          <w:rFonts w:ascii="CG Times" w:hAnsi="CG Times"/>
          <w:sz w:val="24"/>
          <w:szCs w:val="24"/>
        </w:rPr>
        <w:t>_____RESPONSIBLE FOR COORDINATING ANY ASSEMBLY AREA REFRESHMENTS (IF NEEDED).</w:t>
      </w:r>
    </w:p>
    <w:p w14:paraId="27712C8D" w14:textId="77777777" w:rsidR="00836EA4" w:rsidRPr="00836EA4" w:rsidRDefault="00836EA4" w:rsidP="00836EA4">
      <w:pPr>
        <w:rPr>
          <w:rFonts w:ascii="CG Times" w:hAnsi="CG Times"/>
          <w:sz w:val="24"/>
          <w:szCs w:val="24"/>
        </w:rPr>
      </w:pPr>
    </w:p>
    <w:p w14:paraId="3BC6E1C8" w14:textId="77777777" w:rsidR="00836EA4" w:rsidRPr="00836EA4" w:rsidRDefault="00836EA4" w:rsidP="00836EA4">
      <w:pPr>
        <w:numPr>
          <w:ilvl w:val="0"/>
          <w:numId w:val="228"/>
        </w:numPr>
        <w:rPr>
          <w:rFonts w:ascii="CG Times" w:hAnsi="CG Times"/>
          <w:sz w:val="24"/>
          <w:szCs w:val="24"/>
        </w:rPr>
      </w:pPr>
      <w:r w:rsidRPr="00836EA4">
        <w:rPr>
          <w:rFonts w:ascii="CG Times" w:hAnsi="CG Times"/>
          <w:sz w:val="24"/>
          <w:szCs w:val="24"/>
        </w:rPr>
        <w:t>_____RESPONSIBLE TO NOTIFY AND WORK WITH AND ALONG SIDE MENTAL HEALTH PERSONNEL IN THE ASSEMBLY AREAS.</w:t>
      </w:r>
    </w:p>
    <w:p w14:paraId="57D09736" w14:textId="77777777" w:rsidR="00836EA4" w:rsidRPr="00836EA4" w:rsidRDefault="00836EA4" w:rsidP="00836EA4">
      <w:pPr>
        <w:rPr>
          <w:rFonts w:ascii="CG Times" w:hAnsi="CG Times"/>
          <w:sz w:val="24"/>
          <w:szCs w:val="24"/>
        </w:rPr>
      </w:pPr>
    </w:p>
    <w:p w14:paraId="7845DF7C" w14:textId="77777777" w:rsidR="00836EA4" w:rsidRPr="00836EA4" w:rsidRDefault="00836EA4" w:rsidP="00836EA4">
      <w:pPr>
        <w:numPr>
          <w:ilvl w:val="0"/>
          <w:numId w:val="228"/>
        </w:numPr>
        <w:tabs>
          <w:tab w:val="num" w:pos="1800"/>
        </w:tabs>
        <w:rPr>
          <w:rFonts w:ascii="CG Times" w:hAnsi="CG Times"/>
          <w:sz w:val="24"/>
          <w:szCs w:val="24"/>
        </w:rPr>
      </w:pPr>
      <w:r w:rsidRPr="00836EA4">
        <w:rPr>
          <w:rFonts w:ascii="CG Times" w:hAnsi="CG Times"/>
          <w:sz w:val="24"/>
          <w:szCs w:val="24"/>
        </w:rPr>
        <w:t>_____ASSIST IN KEEPING RECORDS OF ALL STUDENTS AND THEIR RELEASE TO PARENTS (IF SCHOOL OFFICIALS DESIRE THIS HELP).</w:t>
      </w:r>
    </w:p>
    <w:p w14:paraId="2B9B9554" w14:textId="77777777" w:rsidR="00836EA4" w:rsidRPr="00836EA4" w:rsidRDefault="00836EA4" w:rsidP="00836EA4">
      <w:pPr>
        <w:rPr>
          <w:rFonts w:ascii="CG Times" w:hAnsi="CG Times"/>
          <w:sz w:val="24"/>
          <w:szCs w:val="24"/>
        </w:rPr>
      </w:pPr>
    </w:p>
    <w:p w14:paraId="0ABC85F8" w14:textId="77777777" w:rsidR="00836EA4" w:rsidRPr="00836EA4" w:rsidRDefault="00836EA4" w:rsidP="00836EA4">
      <w:pPr>
        <w:numPr>
          <w:ilvl w:val="0"/>
          <w:numId w:val="228"/>
        </w:numPr>
        <w:tabs>
          <w:tab w:val="num" w:pos="1800"/>
        </w:tabs>
        <w:rPr>
          <w:rFonts w:ascii="CG Times" w:hAnsi="CG Times"/>
          <w:sz w:val="24"/>
          <w:szCs w:val="24"/>
        </w:rPr>
      </w:pPr>
      <w:r w:rsidRPr="00836EA4">
        <w:rPr>
          <w:rFonts w:ascii="CG Times" w:hAnsi="CG Times"/>
          <w:sz w:val="24"/>
          <w:szCs w:val="24"/>
        </w:rPr>
        <w:t>_____PROVIDE NURSES IN THE ASSEMBLY AREA TO HELP WITH MINOR CUTS AND ABRASIONS IF NECESSARY.</w:t>
      </w:r>
    </w:p>
    <w:p w14:paraId="7D6C3562" w14:textId="77777777" w:rsidR="00836EA4" w:rsidRPr="00836EA4" w:rsidRDefault="00836EA4" w:rsidP="00836EA4">
      <w:pPr>
        <w:jc w:val="center"/>
        <w:rPr>
          <w:rFonts w:ascii="CG Times" w:hAnsi="CG Times"/>
          <w:sz w:val="24"/>
          <w:szCs w:val="24"/>
          <w:u w:val="single"/>
        </w:rPr>
      </w:pPr>
    </w:p>
    <w:p w14:paraId="3B48FCF1" w14:textId="77777777" w:rsidR="00836EA4" w:rsidRPr="00836EA4" w:rsidRDefault="00836EA4" w:rsidP="00836EA4">
      <w:pPr>
        <w:jc w:val="center"/>
        <w:rPr>
          <w:rFonts w:ascii="CG Times" w:hAnsi="CG Times"/>
          <w:b/>
          <w:sz w:val="24"/>
          <w:szCs w:val="24"/>
          <w:u w:val="single"/>
        </w:rPr>
      </w:pPr>
    </w:p>
    <w:p w14:paraId="7A1C8BA1" w14:textId="77777777" w:rsidR="00836EA4" w:rsidRPr="00836EA4" w:rsidRDefault="00836EA4" w:rsidP="00836EA4">
      <w:pPr>
        <w:keepNext/>
        <w:jc w:val="center"/>
        <w:outlineLvl w:val="1"/>
        <w:rPr>
          <w:b/>
          <w:sz w:val="28"/>
          <w:szCs w:val="28"/>
        </w:rPr>
      </w:pPr>
      <w:bookmarkStart w:id="883" w:name="_Toc343519558"/>
      <w:r w:rsidRPr="00836EA4">
        <w:rPr>
          <w:b/>
          <w:sz w:val="28"/>
          <w:szCs w:val="28"/>
        </w:rPr>
        <w:t>SALVATION ARMY</w:t>
      </w:r>
      <w:bookmarkEnd w:id="883"/>
    </w:p>
    <w:p w14:paraId="342596C6" w14:textId="77777777" w:rsidR="00836EA4" w:rsidRPr="00836EA4" w:rsidRDefault="00836EA4" w:rsidP="00836EA4">
      <w:pPr>
        <w:jc w:val="center"/>
        <w:rPr>
          <w:rFonts w:ascii="CG Times" w:hAnsi="CG Times"/>
          <w:b/>
          <w:sz w:val="24"/>
          <w:szCs w:val="24"/>
        </w:rPr>
      </w:pPr>
    </w:p>
    <w:p w14:paraId="21160A5D" w14:textId="77777777" w:rsidR="00836EA4" w:rsidRPr="00836EA4" w:rsidRDefault="00836EA4" w:rsidP="00836EA4">
      <w:pPr>
        <w:numPr>
          <w:ilvl w:val="0"/>
          <w:numId w:val="229"/>
        </w:numPr>
        <w:rPr>
          <w:rFonts w:ascii="CG Times" w:hAnsi="CG Times"/>
          <w:sz w:val="24"/>
          <w:szCs w:val="24"/>
        </w:rPr>
      </w:pPr>
      <w:r w:rsidRPr="00836EA4">
        <w:rPr>
          <w:rFonts w:ascii="CG Times" w:hAnsi="CG Times"/>
          <w:b/>
          <w:sz w:val="24"/>
          <w:szCs w:val="24"/>
        </w:rPr>
        <w:t>_____</w:t>
      </w:r>
      <w:r w:rsidRPr="00836EA4">
        <w:rPr>
          <w:rFonts w:ascii="CG Times" w:hAnsi="CG Times"/>
          <w:sz w:val="24"/>
          <w:szCs w:val="24"/>
        </w:rPr>
        <w:t xml:space="preserve">RESPONSIBLE FOR REFRESHMENT NEEDS OF EMERGENCY AND RESPONSE WORKERS ON SITE.  </w:t>
      </w:r>
    </w:p>
    <w:p w14:paraId="659862DB" w14:textId="77777777" w:rsidR="00836EA4" w:rsidRPr="00836EA4" w:rsidRDefault="00836EA4" w:rsidP="00836EA4">
      <w:pPr>
        <w:rPr>
          <w:rFonts w:ascii="CG Times" w:hAnsi="CG Times"/>
          <w:sz w:val="24"/>
          <w:szCs w:val="24"/>
        </w:rPr>
      </w:pPr>
    </w:p>
    <w:p w14:paraId="221559EE" w14:textId="77777777" w:rsidR="00836EA4" w:rsidRPr="00836EA4" w:rsidRDefault="00836EA4" w:rsidP="00836EA4">
      <w:pPr>
        <w:numPr>
          <w:ilvl w:val="0"/>
          <w:numId w:val="229"/>
        </w:numPr>
        <w:rPr>
          <w:rFonts w:ascii="CG Times" w:hAnsi="CG Times"/>
          <w:sz w:val="24"/>
          <w:szCs w:val="24"/>
        </w:rPr>
      </w:pPr>
      <w:r w:rsidRPr="00836EA4">
        <w:rPr>
          <w:rFonts w:ascii="CG Times" w:hAnsi="CG Times"/>
          <w:sz w:val="24"/>
          <w:szCs w:val="24"/>
        </w:rPr>
        <w:t xml:space="preserve">_____ESTABLISH A “RELAXATION” AREA FOR EMERGENCY WORKERS. PROVIDE REFRESHMENTS - CHAIRS – ETC. IN A SHADED OR TENTED AREA IF POSSIBLE. </w:t>
      </w:r>
    </w:p>
    <w:p w14:paraId="2827C84B" w14:textId="77777777" w:rsidR="00836EA4" w:rsidRPr="00836EA4" w:rsidRDefault="00836EA4" w:rsidP="00836EA4">
      <w:pPr>
        <w:rPr>
          <w:rFonts w:ascii="CG Times" w:hAnsi="CG Times"/>
          <w:sz w:val="24"/>
          <w:szCs w:val="24"/>
        </w:rPr>
      </w:pPr>
    </w:p>
    <w:p w14:paraId="193BAE01" w14:textId="77777777" w:rsidR="00836EA4" w:rsidRPr="00836EA4" w:rsidRDefault="00836EA4" w:rsidP="00836EA4">
      <w:pPr>
        <w:numPr>
          <w:ilvl w:val="0"/>
          <w:numId w:val="229"/>
        </w:numPr>
        <w:rPr>
          <w:rFonts w:ascii="CG Times" w:hAnsi="CG Times"/>
          <w:sz w:val="24"/>
          <w:szCs w:val="24"/>
        </w:rPr>
      </w:pPr>
      <w:r w:rsidRPr="00836EA4">
        <w:rPr>
          <w:rFonts w:ascii="CG Times" w:hAnsi="CG Times"/>
          <w:sz w:val="24"/>
          <w:szCs w:val="24"/>
        </w:rPr>
        <w:t>_____PROVIDE SPIRITUAL SUPPORT IN “RELAXATION” AREA FOR EMERGENCY WORKERS.</w:t>
      </w:r>
    </w:p>
    <w:p w14:paraId="218F1E27" w14:textId="77777777" w:rsidR="00836EA4" w:rsidRPr="00836EA4" w:rsidRDefault="00836EA4" w:rsidP="00836EA4">
      <w:pPr>
        <w:rPr>
          <w:rFonts w:ascii="CG Times" w:hAnsi="CG Times"/>
          <w:sz w:val="24"/>
          <w:szCs w:val="24"/>
        </w:rPr>
      </w:pPr>
    </w:p>
    <w:p w14:paraId="0A848414" w14:textId="77777777" w:rsidR="00836EA4" w:rsidRPr="00836EA4" w:rsidRDefault="00836EA4" w:rsidP="00836EA4">
      <w:pPr>
        <w:numPr>
          <w:ilvl w:val="0"/>
          <w:numId w:val="229"/>
        </w:numPr>
        <w:rPr>
          <w:rFonts w:ascii="CG Times" w:hAnsi="CG Times"/>
          <w:sz w:val="24"/>
          <w:szCs w:val="24"/>
        </w:rPr>
      </w:pPr>
      <w:r w:rsidRPr="00836EA4">
        <w:rPr>
          <w:rFonts w:ascii="CG Times" w:hAnsi="CG Times"/>
          <w:sz w:val="24"/>
          <w:szCs w:val="24"/>
        </w:rPr>
        <w:t>_____PROVIDE SPIRITUAL SUPPORT TO BOTH RESPONSE WORKERS AND VICTIMS AND FAMILIES.</w:t>
      </w:r>
    </w:p>
    <w:p w14:paraId="18CBB8CD" w14:textId="77777777" w:rsidR="00836EA4" w:rsidRPr="00836EA4" w:rsidRDefault="00836EA4" w:rsidP="00836EA4">
      <w:pPr>
        <w:rPr>
          <w:rFonts w:ascii="CG Times" w:hAnsi="CG Times"/>
          <w:sz w:val="24"/>
          <w:szCs w:val="24"/>
        </w:rPr>
      </w:pPr>
    </w:p>
    <w:p w14:paraId="5A7D5987" w14:textId="77777777" w:rsidR="00836EA4" w:rsidRPr="00836EA4" w:rsidRDefault="00836EA4" w:rsidP="00836EA4">
      <w:pPr>
        <w:numPr>
          <w:ilvl w:val="0"/>
          <w:numId w:val="229"/>
        </w:numPr>
        <w:rPr>
          <w:rFonts w:ascii="CG Times" w:hAnsi="CG Times"/>
          <w:sz w:val="24"/>
          <w:szCs w:val="24"/>
        </w:rPr>
      </w:pPr>
      <w:r w:rsidRPr="00836EA4">
        <w:rPr>
          <w:rFonts w:ascii="CG Times" w:hAnsi="CG Times"/>
          <w:sz w:val="24"/>
          <w:szCs w:val="24"/>
        </w:rPr>
        <w:t>_____COORDINATE WITH OTHER SPIRITUAL SUPPORT GROUPS (LOCAL MINISTER’S AND MINISTERIAL GROUPS) IN PROVIDING SPIRITUAL SUPPORT TO VICTIMS AND FAMILIES.</w:t>
      </w:r>
    </w:p>
    <w:p w14:paraId="15E06DB5" w14:textId="77777777" w:rsidR="00836EA4" w:rsidRPr="00836EA4" w:rsidRDefault="00836EA4" w:rsidP="00836EA4">
      <w:pPr>
        <w:jc w:val="center"/>
        <w:rPr>
          <w:rFonts w:ascii="CG Times" w:hAnsi="CG Times"/>
          <w:b/>
          <w:sz w:val="28"/>
          <w:szCs w:val="28"/>
          <w:u w:val="single"/>
        </w:rPr>
      </w:pPr>
    </w:p>
    <w:p w14:paraId="5DDD6E2D" w14:textId="77777777" w:rsidR="00836EA4" w:rsidRPr="00836EA4" w:rsidRDefault="00836EA4" w:rsidP="00836EA4">
      <w:pPr>
        <w:keepNext/>
        <w:jc w:val="center"/>
        <w:outlineLvl w:val="1"/>
        <w:rPr>
          <w:b/>
          <w:sz w:val="28"/>
          <w:szCs w:val="28"/>
        </w:rPr>
      </w:pPr>
      <w:bookmarkStart w:id="884" w:name="_Toc343519559"/>
      <w:r w:rsidRPr="00836EA4">
        <w:rPr>
          <w:b/>
          <w:sz w:val="28"/>
          <w:szCs w:val="28"/>
        </w:rPr>
        <w:t>MENTAL HEALTH</w:t>
      </w:r>
      <w:bookmarkEnd w:id="884"/>
    </w:p>
    <w:p w14:paraId="12D8A1BF" w14:textId="77777777" w:rsidR="00836EA4" w:rsidRPr="00836EA4" w:rsidRDefault="00836EA4" w:rsidP="00836EA4">
      <w:pPr>
        <w:jc w:val="center"/>
        <w:rPr>
          <w:rFonts w:ascii="CG Times" w:hAnsi="CG Times"/>
          <w:b/>
          <w:sz w:val="24"/>
          <w:szCs w:val="24"/>
        </w:rPr>
      </w:pPr>
    </w:p>
    <w:p w14:paraId="1BC1D75C" w14:textId="77777777" w:rsidR="00836EA4" w:rsidRPr="00836EA4" w:rsidRDefault="00836EA4" w:rsidP="00836EA4">
      <w:pPr>
        <w:jc w:val="center"/>
        <w:rPr>
          <w:rFonts w:ascii="CG Times" w:hAnsi="CG Times"/>
          <w:b/>
          <w:sz w:val="24"/>
          <w:szCs w:val="24"/>
        </w:rPr>
      </w:pPr>
    </w:p>
    <w:p w14:paraId="766F9605" w14:textId="77777777" w:rsidR="00836EA4" w:rsidRPr="00836EA4" w:rsidRDefault="00836EA4" w:rsidP="00836EA4">
      <w:pPr>
        <w:numPr>
          <w:ilvl w:val="0"/>
          <w:numId w:val="230"/>
        </w:numPr>
        <w:rPr>
          <w:rFonts w:ascii="CG Times" w:hAnsi="CG Times"/>
          <w:b/>
          <w:sz w:val="24"/>
          <w:szCs w:val="24"/>
        </w:rPr>
      </w:pPr>
      <w:r w:rsidRPr="00836EA4">
        <w:rPr>
          <w:rFonts w:ascii="CG Times" w:hAnsi="CG Times"/>
          <w:b/>
          <w:sz w:val="24"/>
          <w:szCs w:val="24"/>
        </w:rPr>
        <w:t>_____PROVIDE SUPPORT AT STUDENT AND FAMILY ASSEMBLIES.</w:t>
      </w:r>
    </w:p>
    <w:p w14:paraId="31DB4776" w14:textId="77777777" w:rsidR="00836EA4" w:rsidRPr="00836EA4" w:rsidRDefault="00836EA4" w:rsidP="00836EA4">
      <w:pPr>
        <w:rPr>
          <w:rFonts w:ascii="CG Times" w:hAnsi="CG Times"/>
          <w:b/>
          <w:sz w:val="24"/>
          <w:szCs w:val="24"/>
        </w:rPr>
      </w:pPr>
    </w:p>
    <w:p w14:paraId="44514745" w14:textId="77777777" w:rsidR="00836EA4" w:rsidRPr="00836EA4" w:rsidRDefault="00836EA4" w:rsidP="00836EA4">
      <w:pPr>
        <w:numPr>
          <w:ilvl w:val="0"/>
          <w:numId w:val="230"/>
        </w:numPr>
        <w:rPr>
          <w:rFonts w:ascii="CG Times" w:hAnsi="CG Times"/>
          <w:b/>
          <w:sz w:val="24"/>
          <w:szCs w:val="24"/>
        </w:rPr>
      </w:pPr>
      <w:r w:rsidRPr="00836EA4">
        <w:rPr>
          <w:rFonts w:ascii="CG Times" w:hAnsi="CG Times"/>
          <w:b/>
          <w:sz w:val="24"/>
          <w:szCs w:val="24"/>
        </w:rPr>
        <w:t>_____ACTIVATE “CISM” FOR BOTH STUDENTS AND EMERGENCY WORKERS.</w:t>
      </w:r>
    </w:p>
    <w:p w14:paraId="7D27EDE4" w14:textId="77777777" w:rsidR="00836EA4" w:rsidRPr="00836EA4" w:rsidRDefault="00836EA4" w:rsidP="00836EA4">
      <w:pPr>
        <w:rPr>
          <w:rFonts w:ascii="CG Times" w:hAnsi="CG Times"/>
          <w:b/>
          <w:sz w:val="24"/>
          <w:szCs w:val="24"/>
        </w:rPr>
      </w:pPr>
    </w:p>
    <w:p w14:paraId="7FDE3D22" w14:textId="77777777" w:rsidR="00836EA4" w:rsidRPr="00836EA4" w:rsidRDefault="00836EA4" w:rsidP="00836EA4">
      <w:pPr>
        <w:numPr>
          <w:ilvl w:val="0"/>
          <w:numId w:val="230"/>
        </w:numPr>
        <w:rPr>
          <w:rFonts w:ascii="CG Times" w:hAnsi="CG Times"/>
          <w:b/>
          <w:sz w:val="24"/>
          <w:szCs w:val="24"/>
        </w:rPr>
      </w:pPr>
      <w:r w:rsidRPr="00836EA4">
        <w:rPr>
          <w:rFonts w:ascii="CG Times" w:hAnsi="CG Times"/>
          <w:b/>
          <w:sz w:val="24"/>
          <w:szCs w:val="24"/>
        </w:rPr>
        <w:t>_____PROVIDE MENTAL HEALTH “CISM” PERSON AT “RELAXATION AREA” ESTABLISHED BY SALVATION ARMY.</w:t>
      </w:r>
    </w:p>
    <w:p w14:paraId="0BDC448E" w14:textId="77777777" w:rsidR="00836EA4" w:rsidRPr="00836EA4" w:rsidRDefault="00836EA4" w:rsidP="00836EA4">
      <w:pPr>
        <w:keepNext/>
        <w:jc w:val="center"/>
        <w:outlineLvl w:val="0"/>
        <w:rPr>
          <w:b/>
          <w:sz w:val="40"/>
          <w:szCs w:val="40"/>
        </w:rPr>
      </w:pPr>
      <w:bookmarkStart w:id="885" w:name="_Toc343519560"/>
      <w:r w:rsidRPr="00836EA4">
        <w:rPr>
          <w:b/>
          <w:sz w:val="40"/>
          <w:szCs w:val="40"/>
        </w:rPr>
        <w:t>CONCEPT OF OPERATIONS</w:t>
      </w:r>
      <w:bookmarkEnd w:id="885"/>
    </w:p>
    <w:p w14:paraId="1C3EB12A" w14:textId="77777777" w:rsidR="00836EA4" w:rsidRPr="00836EA4" w:rsidRDefault="00836EA4" w:rsidP="00836EA4">
      <w:pPr>
        <w:jc w:val="center"/>
        <w:rPr>
          <w:rFonts w:ascii="CG Times" w:hAnsi="CG Times"/>
          <w:b/>
          <w:sz w:val="32"/>
        </w:rPr>
      </w:pPr>
    </w:p>
    <w:p w14:paraId="2C1F46DD" w14:textId="77777777" w:rsidR="00836EA4" w:rsidRPr="00836EA4" w:rsidRDefault="00836EA4" w:rsidP="00836EA4">
      <w:pPr>
        <w:jc w:val="center"/>
        <w:rPr>
          <w:rFonts w:ascii="CG Times" w:hAnsi="CG Times"/>
          <w:b/>
          <w:sz w:val="32"/>
        </w:rPr>
      </w:pPr>
    </w:p>
    <w:p w14:paraId="46EE6560" w14:textId="77777777" w:rsidR="00836EA4" w:rsidRPr="00836EA4" w:rsidRDefault="00836EA4" w:rsidP="00836EA4">
      <w:pPr>
        <w:rPr>
          <w:rFonts w:ascii="CG Times" w:hAnsi="CG Times"/>
          <w:b/>
          <w:sz w:val="32"/>
        </w:rPr>
      </w:pPr>
      <w:r w:rsidRPr="00836EA4">
        <w:rPr>
          <w:rFonts w:ascii="CG Times" w:hAnsi="CG Times"/>
          <w:b/>
          <w:sz w:val="32"/>
        </w:rPr>
        <w:tab/>
        <w:t>INITIAL NOTIFICATION</w:t>
      </w:r>
    </w:p>
    <w:p w14:paraId="42B3EC97" w14:textId="77777777" w:rsidR="00836EA4" w:rsidRPr="00836EA4" w:rsidRDefault="00836EA4" w:rsidP="00836EA4">
      <w:pPr>
        <w:jc w:val="center"/>
        <w:rPr>
          <w:rFonts w:ascii="CG Times" w:hAnsi="CG Times"/>
          <w:b/>
          <w:sz w:val="32"/>
        </w:rPr>
      </w:pPr>
    </w:p>
    <w:p w14:paraId="0B883919" w14:textId="77777777" w:rsidR="00836EA4" w:rsidRPr="00836EA4" w:rsidRDefault="00836EA4" w:rsidP="00836EA4">
      <w:pPr>
        <w:numPr>
          <w:ilvl w:val="0"/>
          <w:numId w:val="187"/>
        </w:numPr>
        <w:rPr>
          <w:rFonts w:ascii="CG Times" w:hAnsi="CG Times"/>
          <w:sz w:val="28"/>
        </w:rPr>
      </w:pPr>
      <w:r w:rsidRPr="00836EA4">
        <w:rPr>
          <w:rFonts w:ascii="CG Times" w:hAnsi="CG Times"/>
          <w:sz w:val="28"/>
        </w:rPr>
        <w:t xml:space="preserve">School official upon observing an incident that has occurred or has the potential of escalating to a dangerous situation, place the initial 911 call and request assistance. Activate and man school Emergency Operations Center (EOC). </w:t>
      </w:r>
    </w:p>
    <w:p w14:paraId="04031834" w14:textId="77777777" w:rsidR="00836EA4" w:rsidRPr="00836EA4" w:rsidRDefault="00836EA4" w:rsidP="00836EA4">
      <w:pPr>
        <w:rPr>
          <w:rFonts w:ascii="CG Times" w:hAnsi="CG Times"/>
          <w:sz w:val="28"/>
        </w:rPr>
      </w:pPr>
    </w:p>
    <w:p w14:paraId="05C42523" w14:textId="77777777" w:rsidR="00836EA4" w:rsidRPr="00836EA4" w:rsidRDefault="00836EA4" w:rsidP="00836EA4">
      <w:pPr>
        <w:numPr>
          <w:ilvl w:val="0"/>
          <w:numId w:val="187"/>
        </w:numPr>
        <w:rPr>
          <w:rFonts w:ascii="CG Times" w:hAnsi="CG Times"/>
          <w:sz w:val="28"/>
        </w:rPr>
      </w:pPr>
      <w:r w:rsidRPr="00836EA4">
        <w:rPr>
          <w:rFonts w:ascii="CG Times" w:hAnsi="CG Times"/>
          <w:sz w:val="28"/>
        </w:rPr>
        <w:t>The telecommunication that received the call should notify the following agencies and advise them to respond and what communication channel to use.</w:t>
      </w:r>
    </w:p>
    <w:p w14:paraId="50D16391" w14:textId="77777777" w:rsidR="00836EA4" w:rsidRPr="00836EA4" w:rsidRDefault="00836EA4" w:rsidP="00836EA4">
      <w:pPr>
        <w:rPr>
          <w:rFonts w:ascii="CG Times" w:hAnsi="CG Times"/>
          <w:sz w:val="28"/>
        </w:rPr>
      </w:pPr>
    </w:p>
    <w:p w14:paraId="0BE57FD4" w14:textId="77777777" w:rsidR="00836EA4" w:rsidRPr="00836EA4" w:rsidRDefault="00836EA4" w:rsidP="00836EA4">
      <w:pPr>
        <w:numPr>
          <w:ilvl w:val="0"/>
          <w:numId w:val="184"/>
        </w:numPr>
        <w:ind w:left="3240"/>
        <w:rPr>
          <w:rFonts w:ascii="CG Times" w:hAnsi="CG Times"/>
          <w:sz w:val="28"/>
        </w:rPr>
      </w:pPr>
      <w:r w:rsidRPr="00836EA4">
        <w:rPr>
          <w:rFonts w:ascii="CG Times" w:hAnsi="CG Times"/>
          <w:sz w:val="28"/>
        </w:rPr>
        <w:t>Sheriff’s Office</w:t>
      </w:r>
    </w:p>
    <w:p w14:paraId="7E65ACCC" w14:textId="77777777" w:rsidR="00836EA4" w:rsidRPr="00836EA4" w:rsidRDefault="00836EA4" w:rsidP="00836EA4">
      <w:pPr>
        <w:numPr>
          <w:ilvl w:val="0"/>
          <w:numId w:val="184"/>
        </w:numPr>
        <w:ind w:left="3240"/>
        <w:rPr>
          <w:rFonts w:ascii="CG Times" w:hAnsi="CG Times"/>
          <w:sz w:val="28"/>
        </w:rPr>
      </w:pPr>
      <w:r w:rsidRPr="00836EA4">
        <w:rPr>
          <w:rFonts w:ascii="CG Times" w:hAnsi="CG Times"/>
          <w:sz w:val="28"/>
        </w:rPr>
        <w:t>Police Department</w:t>
      </w:r>
    </w:p>
    <w:p w14:paraId="1DA30493" w14:textId="77777777" w:rsidR="00836EA4" w:rsidRPr="00836EA4" w:rsidRDefault="00836EA4" w:rsidP="00836EA4">
      <w:pPr>
        <w:numPr>
          <w:ilvl w:val="0"/>
          <w:numId w:val="184"/>
        </w:numPr>
        <w:ind w:left="3240"/>
        <w:rPr>
          <w:rFonts w:ascii="CG Times" w:hAnsi="CG Times"/>
          <w:sz w:val="28"/>
        </w:rPr>
      </w:pPr>
      <w:r w:rsidRPr="00836EA4">
        <w:rPr>
          <w:rFonts w:ascii="CG Times" w:hAnsi="CG Times"/>
          <w:sz w:val="28"/>
        </w:rPr>
        <w:t>Mississippi Highway Patrol</w:t>
      </w:r>
    </w:p>
    <w:p w14:paraId="11F335A0" w14:textId="77777777" w:rsidR="00836EA4" w:rsidRPr="00836EA4" w:rsidRDefault="00836EA4" w:rsidP="00836EA4">
      <w:pPr>
        <w:numPr>
          <w:ilvl w:val="0"/>
          <w:numId w:val="184"/>
        </w:numPr>
        <w:ind w:left="3240"/>
        <w:rPr>
          <w:rFonts w:ascii="CG Times" w:hAnsi="CG Times"/>
          <w:sz w:val="28"/>
        </w:rPr>
      </w:pPr>
      <w:r w:rsidRPr="00836EA4">
        <w:rPr>
          <w:rFonts w:ascii="CG Times" w:hAnsi="CG Times"/>
          <w:sz w:val="28"/>
        </w:rPr>
        <w:t>Local Emergency Management</w:t>
      </w:r>
    </w:p>
    <w:p w14:paraId="3A5CF3C5" w14:textId="77777777" w:rsidR="00836EA4" w:rsidRPr="00836EA4" w:rsidRDefault="00836EA4" w:rsidP="00836EA4">
      <w:pPr>
        <w:numPr>
          <w:ilvl w:val="0"/>
          <w:numId w:val="184"/>
        </w:numPr>
        <w:ind w:left="3240"/>
        <w:rPr>
          <w:rFonts w:ascii="CG Times" w:hAnsi="CG Times"/>
          <w:sz w:val="28"/>
        </w:rPr>
      </w:pPr>
      <w:r w:rsidRPr="00836EA4">
        <w:rPr>
          <w:rFonts w:ascii="CG Times" w:hAnsi="CG Times"/>
          <w:sz w:val="28"/>
        </w:rPr>
        <w:t>Local Fire Department</w:t>
      </w:r>
    </w:p>
    <w:p w14:paraId="1B00B2B2" w14:textId="77777777" w:rsidR="00836EA4" w:rsidRPr="00836EA4" w:rsidRDefault="00836EA4" w:rsidP="00836EA4">
      <w:pPr>
        <w:ind w:left="2880"/>
        <w:rPr>
          <w:rFonts w:ascii="CG Times" w:hAnsi="CG Times"/>
          <w:sz w:val="28"/>
        </w:rPr>
      </w:pPr>
    </w:p>
    <w:p w14:paraId="04D4203F" w14:textId="77777777" w:rsidR="00836EA4" w:rsidRPr="00836EA4" w:rsidRDefault="00836EA4" w:rsidP="00836EA4">
      <w:pPr>
        <w:numPr>
          <w:ilvl w:val="0"/>
          <w:numId w:val="187"/>
        </w:numPr>
        <w:rPr>
          <w:rFonts w:ascii="CG Times" w:hAnsi="CG Times"/>
          <w:sz w:val="28"/>
        </w:rPr>
      </w:pPr>
      <w:r w:rsidRPr="00836EA4">
        <w:rPr>
          <w:rFonts w:ascii="CG Times" w:hAnsi="CG Times"/>
          <w:sz w:val="28"/>
        </w:rPr>
        <w:t>As the responders arrive, contact the Incident Commander at the EOC and assume assigned duties.  Contact with the EOC should be maintained through 800 MHz disaster channel EOC2 or high band - statewide law.</w:t>
      </w:r>
    </w:p>
    <w:p w14:paraId="58E5D299" w14:textId="77777777" w:rsidR="00836EA4" w:rsidRPr="00836EA4" w:rsidRDefault="00836EA4" w:rsidP="00836EA4">
      <w:pPr>
        <w:rPr>
          <w:rFonts w:ascii="CG Times" w:hAnsi="CG Times"/>
          <w:sz w:val="28"/>
        </w:rPr>
      </w:pPr>
    </w:p>
    <w:p w14:paraId="03CD1CE4" w14:textId="77777777" w:rsidR="00836EA4" w:rsidRPr="00836EA4" w:rsidRDefault="00836EA4" w:rsidP="00836EA4">
      <w:pPr>
        <w:numPr>
          <w:ilvl w:val="0"/>
          <w:numId w:val="187"/>
        </w:numPr>
        <w:rPr>
          <w:rFonts w:ascii="CG Times" w:hAnsi="CG Times"/>
          <w:sz w:val="28"/>
        </w:rPr>
      </w:pPr>
      <w:r w:rsidRPr="00836EA4">
        <w:rPr>
          <w:rFonts w:ascii="CG Times" w:hAnsi="CG Times"/>
          <w:sz w:val="28"/>
        </w:rPr>
        <w:t>An Administrative Officer should be appointed at the EOC to maintain a record of units arriving, their assigned responsibility and means of communication.</w:t>
      </w:r>
    </w:p>
    <w:p w14:paraId="6ED9FA1E" w14:textId="77777777" w:rsidR="00836EA4" w:rsidRPr="00836EA4" w:rsidRDefault="00836EA4" w:rsidP="00836EA4">
      <w:pPr>
        <w:rPr>
          <w:rFonts w:ascii="CG Times" w:hAnsi="CG Times"/>
          <w:sz w:val="28"/>
        </w:rPr>
      </w:pPr>
    </w:p>
    <w:p w14:paraId="3B5D3FF1" w14:textId="77777777" w:rsidR="00836EA4" w:rsidRPr="00836EA4" w:rsidRDefault="00836EA4" w:rsidP="00836EA4">
      <w:pPr>
        <w:numPr>
          <w:ilvl w:val="0"/>
          <w:numId w:val="187"/>
        </w:numPr>
        <w:rPr>
          <w:rFonts w:ascii="CG Times" w:hAnsi="CG Times"/>
          <w:sz w:val="28"/>
        </w:rPr>
      </w:pPr>
      <w:r w:rsidRPr="00836EA4">
        <w:rPr>
          <w:rFonts w:ascii="CG Times" w:hAnsi="CG Times"/>
          <w:sz w:val="28"/>
        </w:rPr>
        <w:t>All operations should be coordinated through the EOC.</w:t>
      </w:r>
    </w:p>
    <w:p w14:paraId="036AE1E3" w14:textId="77777777" w:rsidR="00836EA4" w:rsidRPr="00836EA4" w:rsidRDefault="00836EA4" w:rsidP="00836EA4">
      <w:pPr>
        <w:rPr>
          <w:rFonts w:ascii="CG Times" w:hAnsi="CG Times"/>
          <w:sz w:val="28"/>
        </w:rPr>
      </w:pPr>
    </w:p>
    <w:p w14:paraId="36687311" w14:textId="77777777" w:rsidR="00836EA4" w:rsidRPr="00836EA4" w:rsidRDefault="00836EA4" w:rsidP="00836EA4">
      <w:pPr>
        <w:numPr>
          <w:ilvl w:val="0"/>
          <w:numId w:val="187"/>
        </w:numPr>
        <w:rPr>
          <w:rFonts w:ascii="CG Times" w:hAnsi="CG Times"/>
          <w:sz w:val="28"/>
        </w:rPr>
      </w:pPr>
      <w:r w:rsidRPr="00836EA4">
        <w:rPr>
          <w:rFonts w:ascii="CG Times" w:hAnsi="CG Times"/>
          <w:sz w:val="28"/>
        </w:rPr>
        <w:t>The Incident Commander or his representative should approve all operations and be kept abreast of any changes as they occur.</w:t>
      </w:r>
    </w:p>
    <w:p w14:paraId="60133674" w14:textId="77777777" w:rsidR="00836EA4" w:rsidRPr="00836EA4" w:rsidRDefault="00836EA4" w:rsidP="00836EA4">
      <w:pPr>
        <w:rPr>
          <w:rFonts w:ascii="CG Times" w:hAnsi="CG Times"/>
          <w:b/>
          <w:sz w:val="28"/>
        </w:rPr>
      </w:pPr>
      <w:r w:rsidRPr="00836EA4">
        <w:rPr>
          <w:rFonts w:ascii="CG Times" w:hAnsi="CG Times"/>
          <w:b/>
          <w:sz w:val="28"/>
        </w:rPr>
        <w:br w:type="page"/>
      </w:r>
      <w:r w:rsidRPr="00836EA4">
        <w:rPr>
          <w:rFonts w:ascii="CG Times" w:hAnsi="CG Times"/>
          <w:b/>
          <w:sz w:val="32"/>
        </w:rPr>
        <w:t>MEDIA</w:t>
      </w:r>
    </w:p>
    <w:p w14:paraId="5C1CF3D4" w14:textId="77777777" w:rsidR="00836EA4" w:rsidRPr="00836EA4" w:rsidRDefault="00836EA4" w:rsidP="00836EA4">
      <w:pPr>
        <w:numPr>
          <w:ilvl w:val="0"/>
          <w:numId w:val="208"/>
        </w:numPr>
        <w:rPr>
          <w:rFonts w:ascii="CG Times" w:hAnsi="CG Times"/>
          <w:sz w:val="28"/>
        </w:rPr>
      </w:pPr>
      <w:r w:rsidRPr="00836EA4">
        <w:rPr>
          <w:rFonts w:ascii="CG Times" w:hAnsi="CG Times"/>
          <w:sz w:val="28"/>
        </w:rPr>
        <w:t>A media representative from the school and the Law Enforcement Agency in charge should be appointed and available to brief the media.</w:t>
      </w:r>
    </w:p>
    <w:p w14:paraId="5DC2F73D" w14:textId="77777777" w:rsidR="00836EA4" w:rsidRPr="00836EA4" w:rsidRDefault="00836EA4" w:rsidP="00836EA4">
      <w:pPr>
        <w:numPr>
          <w:ilvl w:val="0"/>
          <w:numId w:val="209"/>
        </w:numPr>
        <w:rPr>
          <w:rFonts w:ascii="CG Times" w:hAnsi="CG Times"/>
          <w:sz w:val="28"/>
        </w:rPr>
      </w:pPr>
      <w:r w:rsidRPr="00836EA4">
        <w:rPr>
          <w:rFonts w:ascii="CG Times" w:hAnsi="CG Times"/>
          <w:sz w:val="28"/>
        </w:rPr>
        <w:t>A Joint Information Center (JIC) shall be established adjacent to but away from the EOC.</w:t>
      </w:r>
    </w:p>
    <w:p w14:paraId="1B93B63B" w14:textId="77777777" w:rsidR="00836EA4" w:rsidRPr="00836EA4" w:rsidRDefault="00836EA4" w:rsidP="00836EA4">
      <w:pPr>
        <w:numPr>
          <w:ilvl w:val="0"/>
          <w:numId w:val="209"/>
        </w:numPr>
        <w:rPr>
          <w:rFonts w:ascii="CG Times" w:hAnsi="CG Times"/>
          <w:sz w:val="28"/>
        </w:rPr>
      </w:pPr>
      <w:r w:rsidRPr="00836EA4">
        <w:rPr>
          <w:rFonts w:ascii="CG Times" w:hAnsi="CG Times"/>
          <w:sz w:val="28"/>
        </w:rPr>
        <w:t>As media personnel arrive they should be directed to this designated area and advised to wait for a briefing and updated.</w:t>
      </w:r>
    </w:p>
    <w:p w14:paraId="0CC2AB76" w14:textId="77777777" w:rsidR="00836EA4" w:rsidRPr="00836EA4" w:rsidRDefault="00836EA4" w:rsidP="00836EA4">
      <w:pPr>
        <w:numPr>
          <w:ilvl w:val="0"/>
          <w:numId w:val="210"/>
        </w:numPr>
        <w:rPr>
          <w:rFonts w:ascii="CG Times" w:hAnsi="CG Times"/>
          <w:sz w:val="28"/>
        </w:rPr>
      </w:pPr>
      <w:r w:rsidRPr="00836EA4">
        <w:rPr>
          <w:rFonts w:ascii="CG Times" w:hAnsi="CG Times"/>
          <w:sz w:val="28"/>
        </w:rPr>
        <w:t>The JIC should be located in a safe area that allows a reasonable unobstructed view of the general area of the incident.</w:t>
      </w:r>
    </w:p>
    <w:p w14:paraId="23387FEC" w14:textId="77777777" w:rsidR="00836EA4" w:rsidRPr="00836EA4" w:rsidRDefault="00836EA4" w:rsidP="00836EA4">
      <w:pPr>
        <w:numPr>
          <w:ilvl w:val="0"/>
          <w:numId w:val="211"/>
        </w:numPr>
        <w:rPr>
          <w:rFonts w:ascii="CG Times" w:hAnsi="CG Times"/>
          <w:sz w:val="28"/>
        </w:rPr>
      </w:pPr>
      <w:r w:rsidRPr="00836EA4">
        <w:rPr>
          <w:rFonts w:ascii="CG Times" w:hAnsi="CG Times"/>
          <w:sz w:val="28"/>
        </w:rPr>
        <w:t>All media questions should be directed to the JIC.</w:t>
      </w:r>
    </w:p>
    <w:p w14:paraId="49904119" w14:textId="77777777" w:rsidR="00836EA4" w:rsidRPr="00836EA4" w:rsidRDefault="00836EA4" w:rsidP="00836EA4">
      <w:pPr>
        <w:rPr>
          <w:rFonts w:ascii="CG Times" w:hAnsi="CG Times"/>
          <w:b/>
          <w:sz w:val="28"/>
        </w:rPr>
      </w:pPr>
    </w:p>
    <w:p w14:paraId="3E1E370C" w14:textId="77777777" w:rsidR="00836EA4" w:rsidRPr="00836EA4" w:rsidRDefault="00836EA4" w:rsidP="00836EA4">
      <w:pPr>
        <w:rPr>
          <w:rFonts w:ascii="CG Times" w:hAnsi="CG Times"/>
          <w:b/>
          <w:sz w:val="28"/>
        </w:rPr>
      </w:pPr>
      <w:r w:rsidRPr="00836EA4">
        <w:rPr>
          <w:rFonts w:ascii="CG Times" w:hAnsi="CG Times"/>
          <w:b/>
          <w:sz w:val="28"/>
        </w:rPr>
        <w:t>FAMILY ASSEMBLY</w:t>
      </w:r>
    </w:p>
    <w:p w14:paraId="28328E78" w14:textId="77777777" w:rsidR="00836EA4" w:rsidRPr="00836EA4" w:rsidRDefault="00836EA4" w:rsidP="00836EA4">
      <w:pPr>
        <w:numPr>
          <w:ilvl w:val="0"/>
          <w:numId w:val="212"/>
        </w:numPr>
        <w:rPr>
          <w:rFonts w:ascii="CG Times" w:hAnsi="CG Times"/>
          <w:sz w:val="28"/>
        </w:rPr>
      </w:pPr>
      <w:r w:rsidRPr="00836EA4">
        <w:rPr>
          <w:rFonts w:ascii="CG Times" w:hAnsi="CG Times"/>
          <w:sz w:val="28"/>
        </w:rPr>
        <w:t>An area should be established on campus that allows parents to assemble to obtain information about the safety of their children.</w:t>
      </w:r>
    </w:p>
    <w:p w14:paraId="36905388" w14:textId="77777777" w:rsidR="00836EA4" w:rsidRPr="00836EA4" w:rsidRDefault="00836EA4" w:rsidP="00836EA4">
      <w:pPr>
        <w:numPr>
          <w:ilvl w:val="0"/>
          <w:numId w:val="213"/>
        </w:numPr>
        <w:rPr>
          <w:rFonts w:ascii="CG Times" w:hAnsi="CG Times"/>
          <w:sz w:val="28"/>
        </w:rPr>
      </w:pPr>
      <w:r w:rsidRPr="00836EA4">
        <w:rPr>
          <w:rFonts w:ascii="CG Times" w:hAnsi="CG Times"/>
          <w:sz w:val="28"/>
        </w:rPr>
        <w:t>A school official should be present to keep the parents informed.</w:t>
      </w:r>
    </w:p>
    <w:p w14:paraId="59E15C40" w14:textId="77777777" w:rsidR="00836EA4" w:rsidRPr="00836EA4" w:rsidRDefault="00836EA4" w:rsidP="00836EA4">
      <w:pPr>
        <w:numPr>
          <w:ilvl w:val="0"/>
          <w:numId w:val="214"/>
        </w:numPr>
        <w:rPr>
          <w:rFonts w:ascii="CG Times" w:hAnsi="CG Times"/>
          <w:sz w:val="28"/>
        </w:rPr>
      </w:pPr>
      <w:r w:rsidRPr="00836EA4">
        <w:rPr>
          <w:rFonts w:ascii="CG Times" w:hAnsi="CG Times"/>
          <w:sz w:val="28"/>
        </w:rPr>
        <w:t>The Incident Commander should designate a law enforcement agency to handle security for this area.</w:t>
      </w:r>
    </w:p>
    <w:p w14:paraId="359CE6E8" w14:textId="77777777" w:rsidR="00836EA4" w:rsidRPr="00836EA4" w:rsidRDefault="00836EA4" w:rsidP="00836EA4">
      <w:pPr>
        <w:rPr>
          <w:rFonts w:ascii="CG Times" w:hAnsi="CG Times"/>
          <w:b/>
          <w:sz w:val="28"/>
        </w:rPr>
      </w:pPr>
    </w:p>
    <w:p w14:paraId="5F531C16" w14:textId="77777777" w:rsidR="00836EA4" w:rsidRPr="00836EA4" w:rsidRDefault="00836EA4" w:rsidP="00836EA4">
      <w:pPr>
        <w:rPr>
          <w:rFonts w:ascii="CG Times" w:hAnsi="CG Times"/>
          <w:b/>
          <w:sz w:val="28"/>
        </w:rPr>
      </w:pPr>
      <w:r w:rsidRPr="00836EA4">
        <w:rPr>
          <w:rFonts w:ascii="CG Times" w:hAnsi="CG Times"/>
          <w:b/>
          <w:sz w:val="28"/>
        </w:rPr>
        <w:t>WITNESS HANDLING</w:t>
      </w:r>
    </w:p>
    <w:p w14:paraId="12694E9D" w14:textId="77777777" w:rsidR="00836EA4" w:rsidRPr="00836EA4" w:rsidRDefault="00836EA4" w:rsidP="00836EA4">
      <w:pPr>
        <w:numPr>
          <w:ilvl w:val="0"/>
          <w:numId w:val="215"/>
        </w:numPr>
        <w:rPr>
          <w:rFonts w:ascii="CG Times" w:hAnsi="CG Times"/>
          <w:sz w:val="28"/>
        </w:rPr>
      </w:pPr>
      <w:r w:rsidRPr="00836EA4">
        <w:rPr>
          <w:rFonts w:ascii="CG Times" w:hAnsi="CG Times"/>
          <w:sz w:val="28"/>
        </w:rPr>
        <w:t>All witnesses should be brought to a suitable area to be interviewed. (BUT NOT to the EOC).</w:t>
      </w:r>
    </w:p>
    <w:p w14:paraId="6CF98F9C" w14:textId="77777777" w:rsidR="00836EA4" w:rsidRPr="00836EA4" w:rsidRDefault="00836EA4" w:rsidP="00836EA4">
      <w:pPr>
        <w:numPr>
          <w:ilvl w:val="0"/>
          <w:numId w:val="216"/>
        </w:numPr>
        <w:rPr>
          <w:rFonts w:ascii="CG Times" w:hAnsi="CG Times"/>
          <w:sz w:val="28"/>
        </w:rPr>
      </w:pPr>
      <w:r w:rsidRPr="00836EA4">
        <w:rPr>
          <w:rFonts w:ascii="CG Times" w:hAnsi="CG Times"/>
          <w:sz w:val="28"/>
        </w:rPr>
        <w:t>An area away from the school should be established to hold any witnesses until their parents can be contacted.</w:t>
      </w:r>
    </w:p>
    <w:p w14:paraId="3D0744D0" w14:textId="77777777" w:rsidR="00836EA4" w:rsidRPr="00836EA4" w:rsidRDefault="00836EA4" w:rsidP="00836EA4">
      <w:pPr>
        <w:numPr>
          <w:ilvl w:val="0"/>
          <w:numId w:val="217"/>
        </w:numPr>
        <w:rPr>
          <w:rFonts w:ascii="CG Times" w:hAnsi="CG Times"/>
          <w:sz w:val="28"/>
        </w:rPr>
      </w:pPr>
      <w:r w:rsidRPr="00836EA4">
        <w:rPr>
          <w:rFonts w:ascii="CG Times" w:hAnsi="CG Times"/>
          <w:sz w:val="28"/>
        </w:rPr>
        <w:t>A school official should accompany the students that witnessed the incident to this location and maintain accountability until the Law Enforcement Agency in charge releases them to their parents.</w:t>
      </w:r>
    </w:p>
    <w:p w14:paraId="5AE7C431" w14:textId="77777777" w:rsidR="00836EA4" w:rsidRPr="00836EA4" w:rsidRDefault="00836EA4" w:rsidP="00836EA4">
      <w:pPr>
        <w:rPr>
          <w:sz w:val="32"/>
        </w:rPr>
      </w:pPr>
    </w:p>
    <w:p w14:paraId="085E6378" w14:textId="77777777" w:rsidR="00836EA4" w:rsidRPr="00836EA4" w:rsidRDefault="00836EA4" w:rsidP="00836EA4">
      <w:pPr>
        <w:rPr>
          <w:b/>
          <w:sz w:val="32"/>
        </w:rPr>
      </w:pPr>
    </w:p>
    <w:p w14:paraId="281ABA01" w14:textId="77777777" w:rsidR="00836EA4" w:rsidRPr="00836EA4" w:rsidRDefault="00836EA4" w:rsidP="00836EA4">
      <w:pPr>
        <w:keepNext/>
        <w:outlineLvl w:val="0"/>
        <w:rPr>
          <w:b/>
          <w:sz w:val="32"/>
          <w:szCs w:val="32"/>
        </w:rPr>
      </w:pPr>
      <w:r w:rsidRPr="00836EA4">
        <w:rPr>
          <w:b/>
          <w:sz w:val="24"/>
        </w:rPr>
        <w:br w:type="page"/>
      </w:r>
      <w:bookmarkStart w:id="886" w:name="_Toc343519561"/>
      <w:r w:rsidRPr="00836EA4">
        <w:rPr>
          <w:b/>
          <w:sz w:val="32"/>
          <w:szCs w:val="32"/>
        </w:rPr>
        <w:t>EMERGENCY ROAD CLEARANCE PLAN</w:t>
      </w:r>
      <w:bookmarkEnd w:id="886"/>
    </w:p>
    <w:p w14:paraId="245E6FD0" w14:textId="77777777" w:rsidR="00836EA4" w:rsidRPr="00836EA4" w:rsidRDefault="00836EA4" w:rsidP="00836EA4">
      <w:pPr>
        <w:jc w:val="center"/>
        <w:rPr>
          <w:b/>
          <w:sz w:val="28"/>
        </w:rPr>
      </w:pPr>
    </w:p>
    <w:p w14:paraId="55F441EC" w14:textId="77777777" w:rsidR="00836EA4" w:rsidRPr="00836EA4" w:rsidRDefault="00836EA4" w:rsidP="00836EA4">
      <w:pPr>
        <w:numPr>
          <w:ilvl w:val="0"/>
          <w:numId w:val="217"/>
        </w:numPr>
        <w:rPr>
          <w:sz w:val="28"/>
        </w:rPr>
      </w:pPr>
      <w:r w:rsidRPr="00836EA4">
        <w:rPr>
          <w:sz w:val="28"/>
        </w:rPr>
        <w:t>The Incident Commander will request at least (2) TWO WRECKERS be staged at the road blocks on the outside limits of the area to assist in clearing autos that are blocking the road.</w:t>
      </w:r>
    </w:p>
    <w:p w14:paraId="1691DFE4" w14:textId="77777777" w:rsidR="00836EA4" w:rsidRPr="00836EA4" w:rsidRDefault="00836EA4" w:rsidP="00836EA4">
      <w:pPr>
        <w:rPr>
          <w:sz w:val="28"/>
        </w:rPr>
      </w:pPr>
    </w:p>
    <w:p w14:paraId="7546E98B" w14:textId="77777777" w:rsidR="00836EA4" w:rsidRPr="00836EA4" w:rsidRDefault="00836EA4" w:rsidP="00836EA4">
      <w:pPr>
        <w:numPr>
          <w:ilvl w:val="0"/>
          <w:numId w:val="217"/>
        </w:numPr>
        <w:rPr>
          <w:sz w:val="28"/>
        </w:rPr>
      </w:pPr>
      <w:r w:rsidRPr="00836EA4">
        <w:rPr>
          <w:sz w:val="28"/>
        </w:rPr>
        <w:t>Where possible, vehicles will be towed to a safe area off the road and left so traffic can move.  If this is not possible a designated area will be established to store these vehicles during the emergency.</w:t>
      </w:r>
    </w:p>
    <w:p w14:paraId="3C7A70C8" w14:textId="77777777" w:rsidR="00836EA4" w:rsidRPr="00836EA4" w:rsidRDefault="00836EA4" w:rsidP="00836EA4">
      <w:pPr>
        <w:rPr>
          <w:sz w:val="28"/>
        </w:rPr>
      </w:pPr>
    </w:p>
    <w:p w14:paraId="40458917" w14:textId="77777777" w:rsidR="00836EA4" w:rsidRPr="00836EA4" w:rsidRDefault="00836EA4" w:rsidP="00836EA4">
      <w:pPr>
        <w:numPr>
          <w:ilvl w:val="0"/>
          <w:numId w:val="217"/>
        </w:numPr>
        <w:rPr>
          <w:sz w:val="28"/>
        </w:rPr>
      </w:pPr>
      <w:r w:rsidRPr="00836EA4">
        <w:rPr>
          <w:sz w:val="28"/>
        </w:rPr>
        <w:t>The objective is simply to clear the road and where possible leave the vehicle close to the area where its owner abandoned it for later retrieval.  This will need to be accomplished rapidly to avoid delay of access to the school campus by emergency vehicles.</w:t>
      </w:r>
    </w:p>
    <w:p w14:paraId="46A9086E" w14:textId="77777777" w:rsidR="00836EA4" w:rsidRPr="00836EA4" w:rsidRDefault="00836EA4" w:rsidP="00836EA4">
      <w:pPr>
        <w:rPr>
          <w:b/>
          <w:sz w:val="28"/>
        </w:rPr>
      </w:pPr>
    </w:p>
    <w:p w14:paraId="5DB52BF7" w14:textId="77777777" w:rsidR="00836EA4" w:rsidRPr="00836EA4" w:rsidRDefault="00836EA4" w:rsidP="00836EA4">
      <w:pPr>
        <w:keepNext/>
        <w:outlineLvl w:val="0"/>
        <w:rPr>
          <w:b/>
          <w:sz w:val="48"/>
          <w:szCs w:val="48"/>
        </w:rPr>
      </w:pPr>
      <w:r w:rsidRPr="00836EA4">
        <w:rPr>
          <w:b/>
          <w:sz w:val="32"/>
        </w:rPr>
        <w:br w:type="page"/>
      </w:r>
      <w:bookmarkStart w:id="887" w:name="_Toc343519562"/>
      <w:r w:rsidRPr="00836EA4">
        <w:rPr>
          <w:b/>
          <w:sz w:val="48"/>
          <w:szCs w:val="48"/>
        </w:rPr>
        <w:t>Command Post</w:t>
      </w:r>
      <w:bookmarkEnd w:id="887"/>
    </w:p>
    <w:p w14:paraId="0A6491ED" w14:textId="77777777" w:rsidR="00836EA4" w:rsidRPr="00836EA4" w:rsidRDefault="00836EA4" w:rsidP="00836EA4">
      <w:pPr>
        <w:rPr>
          <w:b/>
          <w:sz w:val="32"/>
        </w:rPr>
      </w:pPr>
    </w:p>
    <w:p w14:paraId="4F3EF9DA" w14:textId="77777777" w:rsidR="00836EA4" w:rsidRPr="00836EA4" w:rsidRDefault="00836EA4" w:rsidP="00836EA4">
      <w:pPr>
        <w:rPr>
          <w:b/>
          <w:sz w:val="32"/>
        </w:rPr>
      </w:pPr>
      <w:r w:rsidRPr="00836EA4">
        <w:rPr>
          <w:b/>
          <w:sz w:val="32"/>
        </w:rPr>
        <w:t>COMMAND POST (CP).  If School’s Emergency Operations Center (EOC) is unsafe, inadequate or unusable.</w:t>
      </w:r>
    </w:p>
    <w:p w14:paraId="3E040859" w14:textId="77777777" w:rsidR="00836EA4" w:rsidRPr="00836EA4" w:rsidRDefault="00836EA4" w:rsidP="00836EA4">
      <w:pPr>
        <w:rPr>
          <w:b/>
          <w:sz w:val="32"/>
        </w:rPr>
      </w:pPr>
    </w:p>
    <w:p w14:paraId="3BC1043E" w14:textId="77777777" w:rsidR="00836EA4" w:rsidRPr="00836EA4" w:rsidRDefault="00836EA4" w:rsidP="00836EA4">
      <w:pPr>
        <w:numPr>
          <w:ilvl w:val="0"/>
          <w:numId w:val="189"/>
        </w:numPr>
        <w:rPr>
          <w:sz w:val="28"/>
        </w:rPr>
      </w:pPr>
      <w:r w:rsidRPr="00836EA4">
        <w:rPr>
          <w:sz w:val="28"/>
        </w:rPr>
        <w:t>Located close to the school building involved but in a safe area from hazards such as gunfire or bomb threat.  Location should have access to public roads so responders can reach the CP.</w:t>
      </w:r>
    </w:p>
    <w:p w14:paraId="76CC840E" w14:textId="77777777" w:rsidR="00836EA4" w:rsidRPr="00836EA4" w:rsidRDefault="00836EA4" w:rsidP="00836EA4">
      <w:pPr>
        <w:rPr>
          <w:sz w:val="28"/>
        </w:rPr>
      </w:pPr>
    </w:p>
    <w:p w14:paraId="1EF2FC82" w14:textId="77777777" w:rsidR="00836EA4" w:rsidRPr="00836EA4" w:rsidRDefault="00836EA4" w:rsidP="00836EA4">
      <w:pPr>
        <w:numPr>
          <w:ilvl w:val="0"/>
          <w:numId w:val="189"/>
        </w:numPr>
        <w:rPr>
          <w:sz w:val="28"/>
        </w:rPr>
      </w:pPr>
      <w:r w:rsidRPr="00836EA4">
        <w:rPr>
          <w:sz w:val="28"/>
        </w:rPr>
        <w:t>Security of the CP should be considered.  Only authorized persons should be allowed in the CP area location.</w:t>
      </w:r>
    </w:p>
    <w:p w14:paraId="6ACDBE99" w14:textId="77777777" w:rsidR="00836EA4" w:rsidRPr="00836EA4" w:rsidRDefault="00836EA4" w:rsidP="00836EA4">
      <w:pPr>
        <w:rPr>
          <w:sz w:val="28"/>
        </w:rPr>
      </w:pPr>
    </w:p>
    <w:p w14:paraId="7215D656" w14:textId="77777777" w:rsidR="00836EA4" w:rsidRPr="00836EA4" w:rsidRDefault="00836EA4" w:rsidP="00836EA4">
      <w:pPr>
        <w:numPr>
          <w:ilvl w:val="0"/>
          <w:numId w:val="189"/>
        </w:numPr>
        <w:rPr>
          <w:sz w:val="28"/>
        </w:rPr>
      </w:pPr>
      <w:r w:rsidRPr="00836EA4">
        <w:rPr>
          <w:sz w:val="28"/>
        </w:rPr>
        <w:t>Police officers should provide CP security.</w:t>
      </w:r>
    </w:p>
    <w:p w14:paraId="4ACC8AAA" w14:textId="77777777" w:rsidR="00836EA4" w:rsidRPr="00836EA4" w:rsidRDefault="00836EA4" w:rsidP="00836EA4">
      <w:pPr>
        <w:rPr>
          <w:sz w:val="28"/>
        </w:rPr>
      </w:pPr>
      <w:r w:rsidRPr="00836EA4">
        <w:rPr>
          <w:sz w:val="28"/>
        </w:rPr>
        <w:t xml:space="preserve"> </w:t>
      </w:r>
    </w:p>
    <w:p w14:paraId="23F08B7A" w14:textId="77777777" w:rsidR="00836EA4" w:rsidRPr="00836EA4" w:rsidRDefault="00836EA4" w:rsidP="00836EA4">
      <w:pPr>
        <w:numPr>
          <w:ilvl w:val="0"/>
          <w:numId w:val="189"/>
        </w:numPr>
        <w:rPr>
          <w:sz w:val="28"/>
        </w:rPr>
      </w:pPr>
      <w:r w:rsidRPr="00836EA4">
        <w:rPr>
          <w:sz w:val="28"/>
        </w:rPr>
        <w:t>Police tape should be stretched around the CP area with one designated area for entrance and exist.</w:t>
      </w:r>
    </w:p>
    <w:p w14:paraId="5E239A7D" w14:textId="77777777" w:rsidR="00836EA4" w:rsidRPr="00836EA4" w:rsidRDefault="00836EA4" w:rsidP="00836EA4">
      <w:pPr>
        <w:rPr>
          <w:sz w:val="28"/>
        </w:rPr>
      </w:pPr>
    </w:p>
    <w:p w14:paraId="16EA9F14" w14:textId="77777777" w:rsidR="00836EA4" w:rsidRPr="00836EA4" w:rsidRDefault="00836EA4" w:rsidP="00836EA4">
      <w:pPr>
        <w:numPr>
          <w:ilvl w:val="0"/>
          <w:numId w:val="189"/>
        </w:numPr>
        <w:rPr>
          <w:sz w:val="28"/>
        </w:rPr>
      </w:pPr>
      <w:r w:rsidRPr="00836EA4">
        <w:rPr>
          <w:sz w:val="28"/>
        </w:rPr>
        <w:t>The CP will be established at the location per the plan or as assigned by Incident Commander.</w:t>
      </w:r>
    </w:p>
    <w:p w14:paraId="41E58ACC" w14:textId="77777777" w:rsidR="00836EA4" w:rsidRPr="00836EA4" w:rsidRDefault="00836EA4" w:rsidP="00836EA4">
      <w:pPr>
        <w:rPr>
          <w:sz w:val="28"/>
        </w:rPr>
      </w:pPr>
    </w:p>
    <w:p w14:paraId="1E0A875B" w14:textId="77777777" w:rsidR="00836EA4" w:rsidRPr="00836EA4" w:rsidRDefault="00836EA4" w:rsidP="00836EA4">
      <w:pPr>
        <w:numPr>
          <w:ilvl w:val="0"/>
          <w:numId w:val="189"/>
        </w:numPr>
        <w:rPr>
          <w:sz w:val="28"/>
        </w:rPr>
      </w:pPr>
      <w:r w:rsidRPr="00836EA4">
        <w:rPr>
          <w:sz w:val="28"/>
        </w:rPr>
        <w:t>A representative from each law enforcement agency will provide a CP representative to be in the CP area that will maintain operational status of his/her agency on site.</w:t>
      </w:r>
    </w:p>
    <w:p w14:paraId="14F78055" w14:textId="77777777" w:rsidR="00836EA4" w:rsidRPr="00836EA4" w:rsidRDefault="00836EA4" w:rsidP="00836EA4">
      <w:pPr>
        <w:rPr>
          <w:sz w:val="28"/>
        </w:rPr>
      </w:pPr>
    </w:p>
    <w:p w14:paraId="76030149" w14:textId="77777777" w:rsidR="00836EA4" w:rsidRPr="00836EA4" w:rsidRDefault="00836EA4" w:rsidP="00836EA4">
      <w:pPr>
        <w:numPr>
          <w:ilvl w:val="0"/>
          <w:numId w:val="189"/>
        </w:numPr>
        <w:rPr>
          <w:sz w:val="28"/>
        </w:rPr>
      </w:pPr>
      <w:r w:rsidRPr="00836EA4">
        <w:rPr>
          <w:sz w:val="28"/>
        </w:rPr>
        <w:t>Resource inventory and location will be maintained in the CP through communications with all response agencies.  As agencies report to CP area a report of available resources will be made to the representative in the CP area.</w:t>
      </w:r>
    </w:p>
    <w:p w14:paraId="6C554780" w14:textId="77777777" w:rsidR="00836EA4" w:rsidRPr="00836EA4" w:rsidRDefault="00836EA4" w:rsidP="00836EA4">
      <w:pPr>
        <w:rPr>
          <w:sz w:val="28"/>
        </w:rPr>
      </w:pPr>
    </w:p>
    <w:p w14:paraId="1EA4EE9E" w14:textId="77777777" w:rsidR="00836EA4" w:rsidRPr="00836EA4" w:rsidRDefault="00836EA4" w:rsidP="00836EA4">
      <w:pPr>
        <w:numPr>
          <w:ilvl w:val="0"/>
          <w:numId w:val="189"/>
        </w:numPr>
        <w:rPr>
          <w:sz w:val="28"/>
        </w:rPr>
      </w:pPr>
      <w:r w:rsidRPr="00836EA4">
        <w:rPr>
          <w:sz w:val="28"/>
        </w:rPr>
        <w:t>All units will communicate with their agency representative in the CP  for assignment of tasks.</w:t>
      </w:r>
    </w:p>
    <w:p w14:paraId="3862D347" w14:textId="77777777" w:rsidR="00836EA4" w:rsidRPr="00836EA4" w:rsidRDefault="00836EA4" w:rsidP="00836EA4">
      <w:pPr>
        <w:rPr>
          <w:sz w:val="28"/>
        </w:rPr>
      </w:pPr>
    </w:p>
    <w:p w14:paraId="42502741" w14:textId="77777777" w:rsidR="00836EA4" w:rsidRPr="00836EA4" w:rsidRDefault="00836EA4" w:rsidP="00836EA4">
      <w:pPr>
        <w:numPr>
          <w:ilvl w:val="0"/>
          <w:numId w:val="189"/>
        </w:numPr>
        <w:rPr>
          <w:b/>
          <w:sz w:val="28"/>
        </w:rPr>
      </w:pPr>
      <w:r w:rsidRPr="00836EA4">
        <w:rPr>
          <w:b/>
          <w:sz w:val="28"/>
        </w:rPr>
        <w:t>NO OPERATION WILL BE INITIATED OR SUSPENDED WITHOUT CONFIRMATION FROM THE INCIDENT COMMANDER.</w:t>
      </w:r>
    </w:p>
    <w:p w14:paraId="17FEC800" w14:textId="77777777" w:rsidR="00836EA4" w:rsidRPr="00836EA4" w:rsidRDefault="00836EA4" w:rsidP="00836EA4">
      <w:pPr>
        <w:rPr>
          <w:b/>
          <w:sz w:val="40"/>
          <w:szCs w:val="40"/>
        </w:rPr>
      </w:pPr>
      <w:r w:rsidRPr="00836EA4">
        <w:rPr>
          <w:b/>
          <w:sz w:val="28"/>
        </w:rPr>
        <w:br w:type="page"/>
      </w:r>
      <w:bookmarkStart w:id="888" w:name="_Toc342399058"/>
      <w:r w:rsidRPr="00836EA4">
        <w:rPr>
          <w:b/>
          <w:sz w:val="40"/>
          <w:szCs w:val="40"/>
        </w:rPr>
        <w:t>COMMAND POST PERSONNEL</w:t>
      </w:r>
      <w:bookmarkEnd w:id="888"/>
    </w:p>
    <w:p w14:paraId="244B643F" w14:textId="77777777" w:rsidR="00836EA4" w:rsidRPr="00836EA4" w:rsidRDefault="00836EA4" w:rsidP="00836EA4"/>
    <w:p w14:paraId="7B5179DC" w14:textId="77777777" w:rsidR="00836EA4" w:rsidRPr="00836EA4" w:rsidRDefault="00836EA4" w:rsidP="00836EA4">
      <w:pPr>
        <w:numPr>
          <w:ilvl w:val="0"/>
          <w:numId w:val="218"/>
        </w:numPr>
        <w:rPr>
          <w:sz w:val="28"/>
        </w:rPr>
      </w:pPr>
      <w:r w:rsidRPr="00836EA4">
        <w:rPr>
          <w:sz w:val="28"/>
        </w:rPr>
        <w:t>INCIDENT COMMANDER (IC) OR OFFICER IN CHARGE (OIC)</w:t>
      </w:r>
    </w:p>
    <w:p w14:paraId="7FBCD6DE" w14:textId="77777777" w:rsidR="00836EA4" w:rsidRPr="00836EA4" w:rsidRDefault="00836EA4" w:rsidP="00836EA4">
      <w:pPr>
        <w:numPr>
          <w:ilvl w:val="0"/>
          <w:numId w:val="218"/>
        </w:numPr>
        <w:rPr>
          <w:sz w:val="28"/>
        </w:rPr>
      </w:pPr>
      <w:r w:rsidRPr="00836EA4">
        <w:rPr>
          <w:sz w:val="28"/>
        </w:rPr>
        <w:t>ASST. OIC</w:t>
      </w:r>
    </w:p>
    <w:p w14:paraId="0A8BFCDC" w14:textId="77777777" w:rsidR="00836EA4" w:rsidRPr="00836EA4" w:rsidRDefault="00836EA4" w:rsidP="00836EA4">
      <w:pPr>
        <w:numPr>
          <w:ilvl w:val="0"/>
          <w:numId w:val="218"/>
        </w:numPr>
        <w:rPr>
          <w:sz w:val="28"/>
        </w:rPr>
      </w:pPr>
      <w:r w:rsidRPr="00836EA4">
        <w:rPr>
          <w:sz w:val="28"/>
        </w:rPr>
        <w:t>COMMUNICATIONS SPECIALIST</w:t>
      </w:r>
    </w:p>
    <w:p w14:paraId="3770414A" w14:textId="77777777" w:rsidR="00836EA4" w:rsidRPr="00836EA4" w:rsidRDefault="00836EA4" w:rsidP="00836EA4">
      <w:pPr>
        <w:numPr>
          <w:ilvl w:val="0"/>
          <w:numId w:val="218"/>
        </w:numPr>
        <w:rPr>
          <w:sz w:val="28"/>
        </w:rPr>
      </w:pPr>
      <w:r w:rsidRPr="00836EA4">
        <w:rPr>
          <w:sz w:val="28"/>
        </w:rPr>
        <w:t>RECORDER (ADMINISTRATIVE OFFICER)</w:t>
      </w:r>
    </w:p>
    <w:p w14:paraId="688584A7" w14:textId="77777777" w:rsidR="00836EA4" w:rsidRPr="00836EA4" w:rsidRDefault="00836EA4" w:rsidP="00836EA4">
      <w:pPr>
        <w:numPr>
          <w:ilvl w:val="0"/>
          <w:numId w:val="218"/>
        </w:numPr>
        <w:rPr>
          <w:sz w:val="28"/>
        </w:rPr>
      </w:pPr>
      <w:r w:rsidRPr="00836EA4">
        <w:rPr>
          <w:sz w:val="28"/>
        </w:rPr>
        <w:t>TACTICAL OFFICER</w:t>
      </w:r>
    </w:p>
    <w:p w14:paraId="653EF386" w14:textId="77777777" w:rsidR="00836EA4" w:rsidRPr="00836EA4" w:rsidRDefault="00836EA4" w:rsidP="00836EA4">
      <w:pPr>
        <w:numPr>
          <w:ilvl w:val="0"/>
          <w:numId w:val="218"/>
        </w:numPr>
        <w:rPr>
          <w:sz w:val="28"/>
        </w:rPr>
      </w:pPr>
      <w:r w:rsidRPr="00836EA4">
        <w:rPr>
          <w:sz w:val="28"/>
        </w:rPr>
        <w:t>EMERGENCY MANAGER</w:t>
      </w:r>
    </w:p>
    <w:p w14:paraId="3B115B5C" w14:textId="77777777" w:rsidR="00836EA4" w:rsidRPr="00836EA4" w:rsidRDefault="00836EA4" w:rsidP="00836EA4">
      <w:pPr>
        <w:rPr>
          <w:b/>
          <w:sz w:val="28"/>
        </w:rPr>
      </w:pPr>
    </w:p>
    <w:p w14:paraId="23EA9FAE" w14:textId="77777777" w:rsidR="00836EA4" w:rsidRPr="00836EA4" w:rsidRDefault="00836EA4" w:rsidP="00836EA4">
      <w:pPr>
        <w:rPr>
          <w:b/>
          <w:sz w:val="28"/>
        </w:rPr>
      </w:pPr>
    </w:p>
    <w:p w14:paraId="7AFCA615" w14:textId="77777777" w:rsidR="00836EA4" w:rsidRPr="00836EA4" w:rsidRDefault="00836EA4" w:rsidP="00836EA4">
      <w:pPr>
        <w:keepNext/>
        <w:outlineLvl w:val="1"/>
        <w:rPr>
          <w:b/>
          <w:sz w:val="40"/>
        </w:rPr>
      </w:pPr>
      <w:bookmarkStart w:id="889" w:name="_Toc342399059"/>
      <w:bookmarkStart w:id="890" w:name="_Toc342467460"/>
      <w:bookmarkStart w:id="891" w:name="_Toc342467989"/>
      <w:bookmarkStart w:id="892" w:name="_Toc342468325"/>
      <w:bookmarkStart w:id="893" w:name="_Toc342469020"/>
      <w:bookmarkStart w:id="894" w:name="_Toc343519563"/>
      <w:r w:rsidRPr="00836EA4">
        <w:rPr>
          <w:b/>
          <w:sz w:val="40"/>
        </w:rPr>
        <w:t>ADJACENT COMMAND #1</w:t>
      </w:r>
      <w:bookmarkEnd w:id="889"/>
      <w:bookmarkEnd w:id="890"/>
      <w:bookmarkEnd w:id="891"/>
      <w:bookmarkEnd w:id="892"/>
      <w:bookmarkEnd w:id="893"/>
      <w:bookmarkEnd w:id="894"/>
    </w:p>
    <w:p w14:paraId="497C6598" w14:textId="77777777" w:rsidR="00836EA4" w:rsidRPr="00836EA4" w:rsidRDefault="00836EA4" w:rsidP="00836EA4">
      <w:pPr>
        <w:numPr>
          <w:ilvl w:val="0"/>
          <w:numId w:val="219"/>
        </w:numPr>
        <w:rPr>
          <w:sz w:val="28"/>
        </w:rPr>
      </w:pPr>
      <w:r w:rsidRPr="00836EA4">
        <w:rPr>
          <w:sz w:val="28"/>
        </w:rPr>
        <w:t>Tactical Unit</w:t>
      </w:r>
    </w:p>
    <w:p w14:paraId="44525CB3" w14:textId="77777777" w:rsidR="00836EA4" w:rsidRPr="00836EA4" w:rsidRDefault="00836EA4" w:rsidP="00836EA4">
      <w:pPr>
        <w:numPr>
          <w:ilvl w:val="0"/>
          <w:numId w:val="219"/>
        </w:numPr>
        <w:rPr>
          <w:sz w:val="28"/>
        </w:rPr>
      </w:pPr>
      <w:r w:rsidRPr="00836EA4">
        <w:rPr>
          <w:sz w:val="28"/>
        </w:rPr>
        <w:t>Negotiators</w:t>
      </w:r>
    </w:p>
    <w:p w14:paraId="26BB08C2" w14:textId="77777777" w:rsidR="00836EA4" w:rsidRPr="00836EA4" w:rsidRDefault="00836EA4" w:rsidP="00836EA4">
      <w:pPr>
        <w:keepNext/>
        <w:outlineLvl w:val="2"/>
        <w:rPr>
          <w:sz w:val="28"/>
          <w:szCs w:val="28"/>
        </w:rPr>
      </w:pPr>
    </w:p>
    <w:p w14:paraId="704BCA1F" w14:textId="77777777" w:rsidR="00836EA4" w:rsidRPr="00836EA4" w:rsidRDefault="00836EA4" w:rsidP="00836EA4">
      <w:pPr>
        <w:keepNext/>
        <w:outlineLvl w:val="2"/>
        <w:rPr>
          <w:sz w:val="28"/>
          <w:szCs w:val="28"/>
        </w:rPr>
      </w:pPr>
    </w:p>
    <w:p w14:paraId="26960AB0" w14:textId="77777777" w:rsidR="00836EA4" w:rsidRPr="00836EA4" w:rsidRDefault="00836EA4" w:rsidP="00836EA4">
      <w:pPr>
        <w:keepNext/>
        <w:outlineLvl w:val="2"/>
        <w:rPr>
          <w:b/>
          <w:sz w:val="40"/>
        </w:rPr>
      </w:pPr>
      <w:bookmarkStart w:id="895" w:name="_Toc342399060"/>
      <w:bookmarkStart w:id="896" w:name="_Toc342467461"/>
      <w:bookmarkStart w:id="897" w:name="_Toc342467990"/>
      <w:bookmarkStart w:id="898" w:name="_Toc342468326"/>
      <w:bookmarkStart w:id="899" w:name="_Toc342469021"/>
      <w:bookmarkStart w:id="900" w:name="_Toc343519564"/>
      <w:r w:rsidRPr="00836EA4">
        <w:rPr>
          <w:b/>
          <w:sz w:val="40"/>
        </w:rPr>
        <w:t>ADJACENT COMMAND #2</w:t>
      </w:r>
      <w:bookmarkEnd w:id="895"/>
      <w:bookmarkEnd w:id="896"/>
      <w:bookmarkEnd w:id="897"/>
      <w:bookmarkEnd w:id="898"/>
      <w:bookmarkEnd w:id="899"/>
      <w:bookmarkEnd w:id="900"/>
    </w:p>
    <w:p w14:paraId="6524CC7D" w14:textId="77777777" w:rsidR="00836EA4" w:rsidRPr="00836EA4" w:rsidRDefault="00836EA4" w:rsidP="00836EA4">
      <w:pPr>
        <w:numPr>
          <w:ilvl w:val="0"/>
          <w:numId w:val="231"/>
        </w:numPr>
        <w:rPr>
          <w:sz w:val="28"/>
        </w:rPr>
      </w:pPr>
      <w:r w:rsidRPr="00836EA4">
        <w:rPr>
          <w:sz w:val="28"/>
        </w:rPr>
        <w:t>Fire</w:t>
      </w:r>
    </w:p>
    <w:p w14:paraId="4FC5CD59" w14:textId="77777777" w:rsidR="00836EA4" w:rsidRPr="00836EA4" w:rsidRDefault="00836EA4" w:rsidP="00836EA4">
      <w:pPr>
        <w:numPr>
          <w:ilvl w:val="0"/>
          <w:numId w:val="231"/>
        </w:numPr>
        <w:rPr>
          <w:sz w:val="28"/>
        </w:rPr>
      </w:pPr>
      <w:r w:rsidRPr="00836EA4">
        <w:rPr>
          <w:sz w:val="28"/>
        </w:rPr>
        <w:t>EMS</w:t>
      </w:r>
    </w:p>
    <w:p w14:paraId="7263A56C" w14:textId="77777777" w:rsidR="00836EA4" w:rsidRPr="00836EA4" w:rsidRDefault="00836EA4" w:rsidP="00836EA4">
      <w:pPr>
        <w:numPr>
          <w:ilvl w:val="0"/>
          <w:numId w:val="231"/>
        </w:numPr>
        <w:rPr>
          <w:sz w:val="28"/>
        </w:rPr>
      </w:pPr>
      <w:r w:rsidRPr="00836EA4">
        <w:rPr>
          <w:sz w:val="28"/>
        </w:rPr>
        <w:t>Volunteer Agencies</w:t>
      </w:r>
    </w:p>
    <w:p w14:paraId="73CE151F" w14:textId="77777777" w:rsidR="00836EA4" w:rsidRPr="00836EA4" w:rsidRDefault="00836EA4" w:rsidP="00836EA4">
      <w:pPr>
        <w:keepNext/>
        <w:jc w:val="center"/>
        <w:outlineLvl w:val="0"/>
        <w:rPr>
          <w:b/>
          <w:sz w:val="24"/>
        </w:rPr>
      </w:pPr>
      <w:r w:rsidRPr="00836EA4">
        <w:rPr>
          <w:b/>
          <w:sz w:val="28"/>
        </w:rPr>
        <w:br w:type="page"/>
      </w:r>
      <w:bookmarkStart w:id="901" w:name="_Toc343519565"/>
      <w:r w:rsidRPr="00836EA4">
        <w:rPr>
          <w:b/>
          <w:sz w:val="36"/>
          <w:szCs w:val="36"/>
        </w:rPr>
        <w:t>MEDIA ASSEMBLY AREA</w:t>
      </w:r>
      <w:r w:rsidRPr="00836EA4">
        <w:rPr>
          <w:b/>
          <w:sz w:val="24"/>
        </w:rPr>
        <w:t xml:space="preserve"> (JOINT INFORMATION CENTER “JIC")</w:t>
      </w:r>
      <w:bookmarkEnd w:id="901"/>
    </w:p>
    <w:p w14:paraId="440D2DE3" w14:textId="77777777" w:rsidR="00836EA4" w:rsidRPr="00836EA4" w:rsidRDefault="00836EA4" w:rsidP="00836EA4">
      <w:pPr>
        <w:rPr>
          <w:b/>
          <w:sz w:val="28"/>
        </w:rPr>
      </w:pPr>
    </w:p>
    <w:p w14:paraId="48A63F65" w14:textId="77777777" w:rsidR="00836EA4" w:rsidRDefault="004565CB" w:rsidP="00836EA4">
      <w:pPr>
        <w:numPr>
          <w:ilvl w:val="0"/>
          <w:numId w:val="190"/>
        </w:numPr>
        <w:rPr>
          <w:sz w:val="28"/>
        </w:rPr>
      </w:pPr>
      <w:r>
        <w:rPr>
          <w:sz w:val="28"/>
        </w:rPr>
        <w:t xml:space="preserve">The Primary Media Assembly Area will be the Aberdeen Resource Center. </w:t>
      </w:r>
    </w:p>
    <w:p w14:paraId="2CDAEF0B" w14:textId="77777777" w:rsidR="004565CB" w:rsidRDefault="004565CB" w:rsidP="00836EA4">
      <w:pPr>
        <w:numPr>
          <w:ilvl w:val="0"/>
          <w:numId w:val="190"/>
        </w:numPr>
        <w:rPr>
          <w:sz w:val="28"/>
        </w:rPr>
      </w:pPr>
      <w:r>
        <w:rPr>
          <w:sz w:val="28"/>
        </w:rPr>
        <w:t>The Secondary Media Assembly Area will be the Aberdeen Parent Center.</w:t>
      </w:r>
    </w:p>
    <w:p w14:paraId="66113B4E" w14:textId="77777777" w:rsidR="00836EA4" w:rsidRPr="004565CB" w:rsidRDefault="004565CB" w:rsidP="00137707">
      <w:pPr>
        <w:numPr>
          <w:ilvl w:val="0"/>
          <w:numId w:val="190"/>
        </w:numPr>
        <w:rPr>
          <w:sz w:val="28"/>
        </w:rPr>
      </w:pPr>
      <w:r w:rsidRPr="004565CB">
        <w:rPr>
          <w:sz w:val="28"/>
        </w:rPr>
        <w:t>The Conservator or his Designee is the only person authorized to issue statements to the media.</w:t>
      </w:r>
    </w:p>
    <w:p w14:paraId="3E1D1606" w14:textId="77777777" w:rsidR="00836EA4" w:rsidRPr="00836EA4" w:rsidRDefault="004565CB" w:rsidP="00836EA4">
      <w:pPr>
        <w:numPr>
          <w:ilvl w:val="0"/>
          <w:numId w:val="191"/>
        </w:numPr>
        <w:rPr>
          <w:sz w:val="28"/>
        </w:rPr>
      </w:pPr>
      <w:r>
        <w:rPr>
          <w:sz w:val="28"/>
        </w:rPr>
        <w:t xml:space="preserve">Law enforcement will be present </w:t>
      </w:r>
      <w:r w:rsidR="00836EA4" w:rsidRPr="00836EA4">
        <w:rPr>
          <w:sz w:val="28"/>
        </w:rPr>
        <w:t xml:space="preserve">with </w:t>
      </w:r>
      <w:r>
        <w:rPr>
          <w:sz w:val="28"/>
        </w:rPr>
        <w:t xml:space="preserve">at </w:t>
      </w:r>
      <w:r w:rsidR="00836EA4" w:rsidRPr="00836EA4">
        <w:rPr>
          <w:sz w:val="28"/>
        </w:rPr>
        <w:t xml:space="preserve">the </w:t>
      </w:r>
      <w:r>
        <w:rPr>
          <w:sz w:val="28"/>
        </w:rPr>
        <w:t>M</w:t>
      </w:r>
      <w:r w:rsidR="00836EA4" w:rsidRPr="00836EA4">
        <w:rPr>
          <w:sz w:val="28"/>
        </w:rPr>
        <w:t>edia</w:t>
      </w:r>
      <w:r>
        <w:rPr>
          <w:sz w:val="28"/>
        </w:rPr>
        <w:t xml:space="preserve"> Assembly Area along with a school representative authorized</w:t>
      </w:r>
      <w:r w:rsidR="00836EA4" w:rsidRPr="00836EA4">
        <w:rPr>
          <w:sz w:val="28"/>
        </w:rPr>
        <w:t xml:space="preserve"> to provide current information and keep the media abreast of the conditions. </w:t>
      </w:r>
    </w:p>
    <w:p w14:paraId="7CE2B33A" w14:textId="77777777" w:rsidR="00836EA4" w:rsidRPr="00836EA4" w:rsidRDefault="00836EA4" w:rsidP="00836EA4">
      <w:pPr>
        <w:rPr>
          <w:b/>
          <w:sz w:val="28"/>
        </w:rPr>
      </w:pPr>
    </w:p>
    <w:p w14:paraId="2002AA1D" w14:textId="77777777" w:rsidR="00836EA4" w:rsidRPr="00836EA4" w:rsidRDefault="00836EA4" w:rsidP="00836EA4">
      <w:pPr>
        <w:rPr>
          <w:b/>
          <w:sz w:val="28"/>
        </w:rPr>
      </w:pPr>
    </w:p>
    <w:p w14:paraId="2144DFB2" w14:textId="77777777" w:rsidR="00836EA4" w:rsidRPr="00836EA4" w:rsidRDefault="00836EA4" w:rsidP="00836EA4">
      <w:pPr>
        <w:rPr>
          <w:b/>
          <w:sz w:val="28"/>
        </w:rPr>
      </w:pPr>
    </w:p>
    <w:p w14:paraId="6A467C3D" w14:textId="77777777" w:rsidR="00836EA4" w:rsidRPr="00836EA4" w:rsidRDefault="00836EA4" w:rsidP="00836EA4">
      <w:pPr>
        <w:rPr>
          <w:b/>
          <w:sz w:val="28"/>
        </w:rPr>
      </w:pPr>
    </w:p>
    <w:p w14:paraId="2D19226D" w14:textId="77777777" w:rsidR="00836EA4" w:rsidRPr="00836EA4" w:rsidRDefault="00836EA4" w:rsidP="00836EA4">
      <w:pPr>
        <w:keepNext/>
        <w:jc w:val="center"/>
        <w:outlineLvl w:val="0"/>
        <w:rPr>
          <w:b/>
          <w:sz w:val="36"/>
          <w:szCs w:val="36"/>
        </w:rPr>
      </w:pPr>
      <w:bookmarkStart w:id="902" w:name="_Toc343519566"/>
      <w:r w:rsidRPr="00836EA4">
        <w:rPr>
          <w:b/>
          <w:sz w:val="36"/>
          <w:szCs w:val="36"/>
        </w:rPr>
        <w:t xml:space="preserve">FAMILY RELOCATION </w:t>
      </w:r>
      <w:r w:rsidR="0056690C">
        <w:rPr>
          <w:b/>
          <w:sz w:val="36"/>
          <w:szCs w:val="36"/>
        </w:rPr>
        <w:t xml:space="preserve">/ REUNIFICATION </w:t>
      </w:r>
      <w:r w:rsidRPr="00836EA4">
        <w:rPr>
          <w:b/>
          <w:sz w:val="36"/>
          <w:szCs w:val="36"/>
        </w:rPr>
        <w:t>AREA (FRA)</w:t>
      </w:r>
      <w:bookmarkEnd w:id="902"/>
    </w:p>
    <w:p w14:paraId="384A8983" w14:textId="77777777" w:rsidR="00836EA4" w:rsidRPr="00836EA4" w:rsidRDefault="00836EA4" w:rsidP="00836EA4">
      <w:pPr>
        <w:jc w:val="center"/>
        <w:rPr>
          <w:b/>
          <w:sz w:val="32"/>
        </w:rPr>
      </w:pPr>
    </w:p>
    <w:p w14:paraId="1E8A3F3B" w14:textId="77777777" w:rsidR="0056690C" w:rsidRPr="0056690C" w:rsidRDefault="0056690C" w:rsidP="00836EA4">
      <w:pPr>
        <w:numPr>
          <w:ilvl w:val="0"/>
          <w:numId w:val="194"/>
        </w:numPr>
        <w:rPr>
          <w:sz w:val="28"/>
        </w:rPr>
      </w:pPr>
      <w:r w:rsidRPr="0056690C">
        <w:rPr>
          <w:sz w:val="28"/>
        </w:rPr>
        <w:t>The primary Family Relocation / Reunification Area will be Aberdeen High School Gym</w:t>
      </w:r>
    </w:p>
    <w:p w14:paraId="38A88FB4" w14:textId="77777777" w:rsidR="00836EA4" w:rsidRPr="0056690C" w:rsidRDefault="0056690C" w:rsidP="00836EA4">
      <w:pPr>
        <w:numPr>
          <w:ilvl w:val="0"/>
          <w:numId w:val="194"/>
        </w:numPr>
        <w:rPr>
          <w:sz w:val="28"/>
        </w:rPr>
      </w:pPr>
      <w:r w:rsidRPr="0056690C">
        <w:rPr>
          <w:sz w:val="28"/>
        </w:rPr>
        <w:t>The secondary Family Relocation / Reunification Area will be the football field</w:t>
      </w:r>
      <w:r w:rsidR="00836EA4" w:rsidRPr="0056690C">
        <w:rPr>
          <w:sz w:val="28"/>
        </w:rPr>
        <w:t>.</w:t>
      </w:r>
    </w:p>
    <w:p w14:paraId="359DBAFE" w14:textId="77777777" w:rsidR="00CF4A64" w:rsidRDefault="00A402C8" w:rsidP="00836EA4">
      <w:pPr>
        <w:numPr>
          <w:ilvl w:val="0"/>
          <w:numId w:val="197"/>
        </w:numPr>
        <w:rPr>
          <w:sz w:val="28"/>
        </w:rPr>
      </w:pPr>
      <w:r>
        <w:rPr>
          <w:sz w:val="28"/>
        </w:rPr>
        <w:t>The tertiary Family Relocation / Reunification Area will be the Old Gym at AES.</w:t>
      </w:r>
    </w:p>
    <w:p w14:paraId="7F1B6A80" w14:textId="77777777" w:rsidR="00836EA4" w:rsidRPr="0056690C" w:rsidRDefault="00A402C8" w:rsidP="00836EA4">
      <w:pPr>
        <w:numPr>
          <w:ilvl w:val="0"/>
          <w:numId w:val="195"/>
        </w:numPr>
        <w:rPr>
          <w:sz w:val="28"/>
        </w:rPr>
      </w:pPr>
      <w:r>
        <w:rPr>
          <w:sz w:val="28"/>
        </w:rPr>
        <w:t>Parent check in stations will be set up for the Family Relocation / Reunification Area.</w:t>
      </w:r>
    </w:p>
    <w:p w14:paraId="59D1B499" w14:textId="77777777" w:rsidR="00836EA4" w:rsidRPr="0056690C" w:rsidRDefault="00836EA4" w:rsidP="00836EA4">
      <w:pPr>
        <w:numPr>
          <w:ilvl w:val="0"/>
          <w:numId w:val="196"/>
        </w:numPr>
        <w:rPr>
          <w:sz w:val="28"/>
        </w:rPr>
      </w:pPr>
      <w:r w:rsidRPr="0056690C">
        <w:rPr>
          <w:sz w:val="28"/>
        </w:rPr>
        <w:t xml:space="preserve">Law enforcement and school officials </w:t>
      </w:r>
      <w:r w:rsidR="00A402C8">
        <w:rPr>
          <w:sz w:val="28"/>
        </w:rPr>
        <w:t>will</w:t>
      </w:r>
      <w:r w:rsidRPr="0056690C">
        <w:rPr>
          <w:sz w:val="28"/>
        </w:rPr>
        <w:t xml:space="preserve"> be present at this area to provide correct information to parents.</w:t>
      </w:r>
    </w:p>
    <w:p w14:paraId="5D0A3469" w14:textId="77777777" w:rsidR="00836EA4" w:rsidRDefault="00836EA4" w:rsidP="00836EA4">
      <w:pPr>
        <w:numPr>
          <w:ilvl w:val="0"/>
          <w:numId w:val="198"/>
        </w:numPr>
        <w:rPr>
          <w:sz w:val="28"/>
        </w:rPr>
      </w:pPr>
      <w:r w:rsidRPr="0056690C">
        <w:rPr>
          <w:sz w:val="28"/>
        </w:rPr>
        <w:t xml:space="preserve">Many parents will want to talk to their child or check them out.  If the child leaves the campus </w:t>
      </w:r>
      <w:r w:rsidR="00A402C8">
        <w:rPr>
          <w:sz w:val="28"/>
        </w:rPr>
        <w:t xml:space="preserve">a </w:t>
      </w:r>
      <w:r w:rsidRPr="0056690C">
        <w:rPr>
          <w:sz w:val="28"/>
        </w:rPr>
        <w:t xml:space="preserve">school official </w:t>
      </w:r>
      <w:r w:rsidR="00A402C8">
        <w:rPr>
          <w:sz w:val="28"/>
        </w:rPr>
        <w:t>will</w:t>
      </w:r>
      <w:r w:rsidRPr="0056690C">
        <w:rPr>
          <w:sz w:val="28"/>
        </w:rPr>
        <w:t xml:space="preserve"> record the time and person who checked the child out.</w:t>
      </w:r>
    </w:p>
    <w:p w14:paraId="6B899063" w14:textId="77777777" w:rsidR="00A402C8" w:rsidRPr="0056690C" w:rsidRDefault="00A402C8" w:rsidP="00A402C8">
      <w:pPr>
        <w:ind w:left="360"/>
        <w:rPr>
          <w:sz w:val="28"/>
        </w:rPr>
      </w:pPr>
    </w:p>
    <w:p w14:paraId="1775038E" w14:textId="77777777" w:rsidR="0056690C" w:rsidRDefault="0056690C" w:rsidP="0056690C">
      <w:pPr>
        <w:rPr>
          <w:sz w:val="28"/>
        </w:rPr>
      </w:pPr>
    </w:p>
    <w:p w14:paraId="7F160D1D" w14:textId="77777777" w:rsidR="0056690C" w:rsidRDefault="0056690C" w:rsidP="0056690C">
      <w:pPr>
        <w:rPr>
          <w:sz w:val="28"/>
        </w:rPr>
      </w:pPr>
    </w:p>
    <w:p w14:paraId="0C020A06" w14:textId="77777777" w:rsidR="0056690C" w:rsidRDefault="0056690C" w:rsidP="0056690C">
      <w:pPr>
        <w:rPr>
          <w:sz w:val="28"/>
        </w:rPr>
      </w:pPr>
    </w:p>
    <w:p w14:paraId="45473EA7" w14:textId="77777777" w:rsidR="0056690C" w:rsidRDefault="0056690C" w:rsidP="0056690C">
      <w:pPr>
        <w:rPr>
          <w:sz w:val="28"/>
        </w:rPr>
      </w:pPr>
    </w:p>
    <w:p w14:paraId="593B6887" w14:textId="77777777" w:rsidR="0056690C" w:rsidRDefault="0056690C" w:rsidP="0056690C">
      <w:pPr>
        <w:rPr>
          <w:sz w:val="28"/>
        </w:rPr>
      </w:pPr>
    </w:p>
    <w:p w14:paraId="5725F768" w14:textId="77777777" w:rsidR="0056690C" w:rsidRDefault="0056690C" w:rsidP="0056690C">
      <w:pPr>
        <w:rPr>
          <w:sz w:val="28"/>
        </w:rPr>
      </w:pPr>
    </w:p>
    <w:p w14:paraId="66912DFD" w14:textId="77777777" w:rsidR="0056690C" w:rsidRDefault="0056690C" w:rsidP="0056690C">
      <w:pPr>
        <w:rPr>
          <w:sz w:val="28"/>
        </w:rPr>
      </w:pPr>
    </w:p>
    <w:p w14:paraId="6A9E419D" w14:textId="77777777" w:rsidR="0056690C" w:rsidRDefault="0056690C" w:rsidP="0056690C">
      <w:pPr>
        <w:rPr>
          <w:sz w:val="28"/>
        </w:rPr>
      </w:pPr>
    </w:p>
    <w:p w14:paraId="544803CB" w14:textId="77777777" w:rsidR="0056690C" w:rsidRDefault="0056690C" w:rsidP="0056690C">
      <w:pPr>
        <w:rPr>
          <w:sz w:val="28"/>
        </w:rPr>
      </w:pPr>
    </w:p>
    <w:p w14:paraId="69C661D4" w14:textId="77777777" w:rsidR="0056690C" w:rsidRDefault="0056690C" w:rsidP="0056690C">
      <w:pPr>
        <w:rPr>
          <w:sz w:val="28"/>
        </w:rPr>
      </w:pPr>
    </w:p>
    <w:p w14:paraId="7AA3EF1C" w14:textId="77777777" w:rsidR="0071429A" w:rsidRDefault="0071429A" w:rsidP="0056690C">
      <w:pPr>
        <w:rPr>
          <w:sz w:val="28"/>
        </w:rPr>
      </w:pPr>
    </w:p>
    <w:p w14:paraId="7E18F0FD" w14:textId="77777777" w:rsidR="0071429A" w:rsidRDefault="0071429A" w:rsidP="0056690C">
      <w:pPr>
        <w:rPr>
          <w:sz w:val="28"/>
        </w:rPr>
      </w:pPr>
    </w:p>
    <w:p w14:paraId="1DE228CD" w14:textId="77777777" w:rsidR="0071429A" w:rsidRDefault="0071429A" w:rsidP="0056690C">
      <w:pPr>
        <w:rPr>
          <w:sz w:val="28"/>
        </w:rPr>
      </w:pPr>
    </w:p>
    <w:p w14:paraId="084402F0" w14:textId="77777777" w:rsidR="0071429A" w:rsidRDefault="0071429A" w:rsidP="0056690C">
      <w:pPr>
        <w:rPr>
          <w:sz w:val="28"/>
        </w:rPr>
      </w:pPr>
    </w:p>
    <w:p w14:paraId="34316916" w14:textId="77777777" w:rsidR="0056690C" w:rsidRDefault="0056690C" w:rsidP="0056690C">
      <w:pPr>
        <w:rPr>
          <w:sz w:val="28"/>
        </w:rPr>
      </w:pPr>
    </w:p>
    <w:p w14:paraId="669937CC" w14:textId="77777777" w:rsidR="0056690C" w:rsidRDefault="0056690C" w:rsidP="0056690C">
      <w:pPr>
        <w:rPr>
          <w:sz w:val="28"/>
        </w:rPr>
      </w:pPr>
    </w:p>
    <w:p w14:paraId="1EFE7FE7" w14:textId="77777777" w:rsidR="00836EA4" w:rsidRPr="00836EA4" w:rsidRDefault="00836EA4" w:rsidP="00836EA4">
      <w:pPr>
        <w:jc w:val="center"/>
        <w:rPr>
          <w:b/>
          <w:sz w:val="36"/>
          <w:u w:val="single"/>
        </w:rPr>
      </w:pPr>
      <w:r w:rsidRPr="00836EA4">
        <w:rPr>
          <w:b/>
          <w:sz w:val="36"/>
          <w:u w:val="single"/>
        </w:rPr>
        <w:t>STUDENT VEHICLES ON CAMPUS</w:t>
      </w:r>
    </w:p>
    <w:p w14:paraId="247D7EE3" w14:textId="77777777" w:rsidR="00836EA4" w:rsidRPr="00836EA4" w:rsidRDefault="00836EA4" w:rsidP="00836EA4">
      <w:pPr>
        <w:rPr>
          <w:sz w:val="28"/>
        </w:rPr>
      </w:pPr>
    </w:p>
    <w:p w14:paraId="7D798641" w14:textId="77777777" w:rsidR="00836EA4" w:rsidRPr="00836EA4" w:rsidRDefault="00836EA4" w:rsidP="00836EA4">
      <w:pPr>
        <w:numPr>
          <w:ilvl w:val="0"/>
          <w:numId w:val="199"/>
        </w:numPr>
        <w:rPr>
          <w:sz w:val="28"/>
        </w:rPr>
      </w:pPr>
      <w:r w:rsidRPr="00836EA4">
        <w:rPr>
          <w:sz w:val="28"/>
        </w:rPr>
        <w:t>Because of safety concerns, students should be discouraged from leaving the campus in their cars until situation is under control.</w:t>
      </w:r>
    </w:p>
    <w:p w14:paraId="3A2069DE" w14:textId="77777777" w:rsidR="00836EA4" w:rsidRPr="00836EA4" w:rsidRDefault="00836EA4" w:rsidP="00836EA4">
      <w:pPr>
        <w:rPr>
          <w:sz w:val="28"/>
        </w:rPr>
      </w:pPr>
    </w:p>
    <w:p w14:paraId="088A460A" w14:textId="77777777" w:rsidR="00836EA4" w:rsidRPr="00836EA4" w:rsidRDefault="00836EA4" w:rsidP="00836EA4">
      <w:pPr>
        <w:numPr>
          <w:ilvl w:val="0"/>
          <w:numId w:val="200"/>
        </w:numPr>
        <w:rPr>
          <w:sz w:val="28"/>
        </w:rPr>
      </w:pPr>
      <w:r w:rsidRPr="00836EA4">
        <w:rPr>
          <w:sz w:val="28"/>
        </w:rPr>
        <w:t>Traffic conditions will be extremely hazardous during an incident and allowing students to enter the traffic flow will only add to the confusion.</w:t>
      </w:r>
    </w:p>
    <w:p w14:paraId="3BAD9FAF" w14:textId="77777777" w:rsidR="00836EA4" w:rsidRPr="00836EA4" w:rsidRDefault="00836EA4" w:rsidP="00836EA4">
      <w:pPr>
        <w:rPr>
          <w:b/>
          <w:sz w:val="28"/>
        </w:rPr>
      </w:pPr>
    </w:p>
    <w:p w14:paraId="0ED3E34E" w14:textId="77777777" w:rsidR="00836EA4" w:rsidRPr="00836EA4" w:rsidRDefault="00836EA4" w:rsidP="00836EA4">
      <w:pPr>
        <w:rPr>
          <w:b/>
          <w:sz w:val="28"/>
        </w:rPr>
      </w:pPr>
    </w:p>
    <w:p w14:paraId="71C3DBEF" w14:textId="77777777" w:rsidR="00836EA4" w:rsidRPr="00836EA4" w:rsidRDefault="00836EA4" w:rsidP="00836EA4">
      <w:pPr>
        <w:keepNext/>
        <w:outlineLvl w:val="1"/>
        <w:rPr>
          <w:b/>
          <w:sz w:val="36"/>
          <w:szCs w:val="36"/>
        </w:rPr>
      </w:pPr>
      <w:bookmarkStart w:id="903" w:name="_Toc343519567"/>
      <w:r w:rsidRPr="00836EA4">
        <w:rPr>
          <w:b/>
          <w:sz w:val="36"/>
          <w:szCs w:val="36"/>
        </w:rPr>
        <w:t>ROAD BLOCKS AND TRAFFIC CONTROL</w:t>
      </w:r>
      <w:bookmarkEnd w:id="903"/>
    </w:p>
    <w:p w14:paraId="01D94D4C" w14:textId="77777777" w:rsidR="00836EA4" w:rsidRPr="00836EA4" w:rsidRDefault="00836EA4" w:rsidP="00836EA4">
      <w:pPr>
        <w:jc w:val="center"/>
        <w:rPr>
          <w:sz w:val="36"/>
        </w:rPr>
      </w:pPr>
    </w:p>
    <w:p w14:paraId="08771EA0" w14:textId="77777777" w:rsidR="00836EA4" w:rsidRPr="00836EA4" w:rsidRDefault="00836EA4" w:rsidP="00836EA4">
      <w:pPr>
        <w:rPr>
          <w:b/>
          <w:sz w:val="28"/>
        </w:rPr>
      </w:pPr>
      <w:r w:rsidRPr="00836EA4">
        <w:rPr>
          <w:b/>
          <w:sz w:val="28"/>
        </w:rPr>
        <w:t>NOTE:  Traffic will be a major problem during an incident.  Parents will be trying to get to the schools in large numbers.  Emergency vehicles will need unrestricted access.  Some vehicles will likely be abandoned in the road and require towing.</w:t>
      </w:r>
    </w:p>
    <w:p w14:paraId="5CDE9493" w14:textId="77777777" w:rsidR="00836EA4" w:rsidRPr="00836EA4" w:rsidRDefault="00836EA4" w:rsidP="00836EA4">
      <w:pPr>
        <w:rPr>
          <w:sz w:val="28"/>
        </w:rPr>
      </w:pPr>
    </w:p>
    <w:p w14:paraId="61F6C1EE" w14:textId="77777777" w:rsidR="00836EA4" w:rsidRPr="00836EA4" w:rsidRDefault="00836EA4" w:rsidP="00836EA4">
      <w:pPr>
        <w:numPr>
          <w:ilvl w:val="0"/>
          <w:numId w:val="201"/>
        </w:numPr>
        <w:rPr>
          <w:sz w:val="28"/>
        </w:rPr>
      </w:pPr>
      <w:r w:rsidRPr="00836EA4">
        <w:rPr>
          <w:sz w:val="28"/>
        </w:rPr>
        <w:t>First concern should be safety of the traffic from any harm from the incident, i.e. gun fire, bomb blast, etc.</w:t>
      </w:r>
    </w:p>
    <w:p w14:paraId="527A9FA7" w14:textId="77777777" w:rsidR="00836EA4" w:rsidRPr="00836EA4" w:rsidRDefault="00836EA4" w:rsidP="00836EA4">
      <w:pPr>
        <w:numPr>
          <w:ilvl w:val="0"/>
          <w:numId w:val="201"/>
        </w:numPr>
        <w:rPr>
          <w:sz w:val="28"/>
        </w:rPr>
      </w:pPr>
      <w:r w:rsidRPr="00836EA4">
        <w:rPr>
          <w:sz w:val="28"/>
        </w:rPr>
        <w:t>Initially traffic will be blocked and detour routes established around the school.</w:t>
      </w:r>
    </w:p>
    <w:p w14:paraId="454B9B7D" w14:textId="77777777" w:rsidR="00836EA4" w:rsidRPr="00836EA4" w:rsidRDefault="00836EA4" w:rsidP="00836EA4">
      <w:pPr>
        <w:rPr>
          <w:sz w:val="28"/>
        </w:rPr>
      </w:pPr>
    </w:p>
    <w:p w14:paraId="0098F1BE" w14:textId="77777777" w:rsidR="00836EA4" w:rsidRPr="00836EA4" w:rsidRDefault="00836EA4" w:rsidP="00836EA4">
      <w:pPr>
        <w:numPr>
          <w:ilvl w:val="0"/>
          <w:numId w:val="202"/>
        </w:numPr>
        <w:rPr>
          <w:sz w:val="28"/>
        </w:rPr>
      </w:pPr>
      <w:r w:rsidRPr="00836EA4">
        <w:rPr>
          <w:sz w:val="28"/>
        </w:rPr>
        <w:t>Officers will be placed at intersections along the detour area to prevent access and allow emergency vehicles access to school.</w:t>
      </w:r>
    </w:p>
    <w:p w14:paraId="067EA5A6" w14:textId="77777777" w:rsidR="00836EA4" w:rsidRPr="00836EA4" w:rsidRDefault="00836EA4" w:rsidP="00836EA4">
      <w:pPr>
        <w:rPr>
          <w:sz w:val="28"/>
        </w:rPr>
      </w:pPr>
    </w:p>
    <w:p w14:paraId="43A57772" w14:textId="77777777" w:rsidR="00836EA4" w:rsidRPr="00836EA4" w:rsidRDefault="00836EA4" w:rsidP="00836EA4">
      <w:pPr>
        <w:numPr>
          <w:ilvl w:val="0"/>
          <w:numId w:val="203"/>
        </w:numPr>
        <w:rPr>
          <w:sz w:val="28"/>
        </w:rPr>
      </w:pPr>
      <w:r w:rsidRPr="00836EA4">
        <w:rPr>
          <w:sz w:val="28"/>
        </w:rPr>
        <w:t>Where possible the left lane will be used by emergency traffic to proceed with caution to reach the campus.</w:t>
      </w:r>
    </w:p>
    <w:p w14:paraId="3DE420D8" w14:textId="77777777" w:rsidR="00836EA4" w:rsidRPr="00836EA4" w:rsidRDefault="00836EA4" w:rsidP="00836EA4">
      <w:pPr>
        <w:rPr>
          <w:sz w:val="28"/>
        </w:rPr>
      </w:pPr>
    </w:p>
    <w:p w14:paraId="73CCE38B" w14:textId="77777777" w:rsidR="00836EA4" w:rsidRPr="00836EA4" w:rsidRDefault="00836EA4" w:rsidP="00836EA4">
      <w:pPr>
        <w:numPr>
          <w:ilvl w:val="0"/>
          <w:numId w:val="204"/>
        </w:numPr>
        <w:rPr>
          <w:sz w:val="28"/>
        </w:rPr>
      </w:pPr>
      <w:r w:rsidRPr="00836EA4">
        <w:rPr>
          <w:sz w:val="28"/>
        </w:rPr>
        <w:t>As the campus situation becomes contained and under control - traffic will be allowed to resume adjacent to the school but access to the campus limited by law enforcement.</w:t>
      </w:r>
    </w:p>
    <w:p w14:paraId="16424CFA" w14:textId="77777777" w:rsidR="00836EA4" w:rsidRPr="00836EA4" w:rsidRDefault="00836EA4" w:rsidP="00836EA4">
      <w:pPr>
        <w:rPr>
          <w:sz w:val="28"/>
        </w:rPr>
      </w:pPr>
    </w:p>
    <w:p w14:paraId="088FC181" w14:textId="77777777" w:rsidR="00836EA4" w:rsidRPr="00836EA4" w:rsidRDefault="00836EA4" w:rsidP="00836EA4">
      <w:pPr>
        <w:numPr>
          <w:ilvl w:val="0"/>
          <w:numId w:val="205"/>
        </w:numPr>
        <w:rPr>
          <w:sz w:val="28"/>
        </w:rPr>
      </w:pPr>
      <w:r w:rsidRPr="00836EA4">
        <w:rPr>
          <w:sz w:val="28"/>
        </w:rPr>
        <w:t>Traffic must continue to move adjacent to the campus and closely monitored by law enforcement.</w:t>
      </w:r>
    </w:p>
    <w:p w14:paraId="0DFF2B90" w14:textId="77777777" w:rsidR="00836EA4" w:rsidRPr="00836EA4" w:rsidRDefault="00836EA4" w:rsidP="00836EA4">
      <w:pPr>
        <w:rPr>
          <w:sz w:val="28"/>
        </w:rPr>
      </w:pPr>
    </w:p>
    <w:p w14:paraId="1136E18C" w14:textId="77777777" w:rsidR="00836EA4" w:rsidRPr="00836EA4" w:rsidRDefault="00836EA4" w:rsidP="00836EA4">
      <w:pPr>
        <w:numPr>
          <w:ilvl w:val="0"/>
          <w:numId w:val="206"/>
        </w:numPr>
        <w:rPr>
          <w:sz w:val="28"/>
        </w:rPr>
      </w:pPr>
      <w:r w:rsidRPr="00836EA4">
        <w:rPr>
          <w:sz w:val="28"/>
        </w:rPr>
        <w:t>Fire department personnel can be used to direct traffic around detour routes and prevent access to primary blocked areas through minor roads that intersect with blocked highways.</w:t>
      </w:r>
    </w:p>
    <w:p w14:paraId="01776E1D" w14:textId="77777777" w:rsidR="00836EA4" w:rsidRPr="00836EA4" w:rsidRDefault="00836EA4" w:rsidP="00836EA4">
      <w:pPr>
        <w:keepNext/>
        <w:outlineLvl w:val="1"/>
        <w:rPr>
          <w:b/>
          <w:sz w:val="96"/>
        </w:rPr>
      </w:pPr>
      <w:r w:rsidRPr="00836EA4">
        <w:rPr>
          <w:b/>
          <w:sz w:val="28"/>
        </w:rPr>
        <w:br w:type="page"/>
      </w:r>
      <w:bookmarkStart w:id="904" w:name="_Toc343519568"/>
      <w:r w:rsidRPr="00836EA4">
        <w:rPr>
          <w:b/>
          <w:sz w:val="40"/>
          <w:szCs w:val="40"/>
        </w:rPr>
        <w:t>“Example of When an” INCIDENT OCCURS</w:t>
      </w:r>
      <w:bookmarkEnd w:id="904"/>
    </w:p>
    <w:p w14:paraId="5DC7EF21" w14:textId="77777777" w:rsidR="00836EA4" w:rsidRPr="00836EA4" w:rsidRDefault="00836EA4" w:rsidP="00836EA4">
      <w:pPr>
        <w:jc w:val="center"/>
        <w:rPr>
          <w:rFonts w:ascii="CG Times" w:hAnsi="CG Times"/>
          <w:b/>
          <w:sz w:val="28"/>
        </w:rPr>
      </w:pPr>
    </w:p>
    <w:p w14:paraId="5A2D9F5A" w14:textId="77777777" w:rsidR="00836EA4" w:rsidRPr="00836EA4" w:rsidRDefault="00836EA4" w:rsidP="00836EA4">
      <w:pPr>
        <w:rPr>
          <w:rFonts w:ascii="CG Times" w:hAnsi="CG Times"/>
          <w:b/>
          <w:sz w:val="28"/>
        </w:rPr>
      </w:pPr>
    </w:p>
    <w:p w14:paraId="23472740" w14:textId="77777777" w:rsidR="00836EA4" w:rsidRPr="00836EA4" w:rsidRDefault="00836EA4" w:rsidP="00836EA4">
      <w:pPr>
        <w:rPr>
          <w:rFonts w:ascii="CG Times" w:hAnsi="CG Times"/>
          <w:sz w:val="28"/>
        </w:rPr>
      </w:pPr>
      <w:r w:rsidRPr="00836EA4">
        <w:rPr>
          <w:rFonts w:ascii="CG Times" w:hAnsi="CG Times"/>
          <w:sz w:val="40"/>
        </w:rPr>
        <w:t xml:space="preserve">  - </w:t>
      </w:r>
      <w:r w:rsidRPr="00836EA4">
        <w:rPr>
          <w:rFonts w:ascii="CG Times" w:hAnsi="CG Times"/>
          <w:sz w:val="28"/>
        </w:rPr>
        <w:t xml:space="preserve"> An incident has occurred on the school campus that has resulted in injury or hostage situation and response is required for all area Emergency Responders.</w:t>
      </w:r>
    </w:p>
    <w:p w14:paraId="7BB976C5" w14:textId="77777777" w:rsidR="00836EA4" w:rsidRPr="00836EA4" w:rsidRDefault="00836EA4" w:rsidP="00836EA4">
      <w:pPr>
        <w:rPr>
          <w:rFonts w:ascii="CG Times" w:hAnsi="CG Times"/>
          <w:b/>
          <w:sz w:val="28"/>
        </w:rPr>
      </w:pPr>
    </w:p>
    <w:p w14:paraId="150E706F" w14:textId="77777777" w:rsidR="00836EA4" w:rsidRPr="00836EA4" w:rsidRDefault="00836EA4" w:rsidP="00836EA4">
      <w:pPr>
        <w:rPr>
          <w:rFonts w:ascii="CG Times" w:hAnsi="CG Times"/>
          <w:b/>
          <w:sz w:val="28"/>
        </w:rPr>
      </w:pPr>
      <w:r w:rsidRPr="00836EA4">
        <w:rPr>
          <w:rFonts w:ascii="CG Times" w:hAnsi="CG Times"/>
          <w:b/>
          <w:sz w:val="28"/>
        </w:rPr>
        <w:t>NOTIFICATION:</w:t>
      </w:r>
    </w:p>
    <w:p w14:paraId="65FC1861" w14:textId="77777777" w:rsidR="00836EA4" w:rsidRPr="00836EA4" w:rsidRDefault="00836EA4" w:rsidP="00836EA4">
      <w:pPr>
        <w:rPr>
          <w:rFonts w:ascii="CG Times" w:hAnsi="CG Times"/>
          <w:b/>
          <w:sz w:val="28"/>
        </w:rPr>
      </w:pPr>
      <w:r w:rsidRPr="00836EA4">
        <w:rPr>
          <w:rFonts w:ascii="CG Times" w:hAnsi="CG Times"/>
          <w:b/>
          <w:sz w:val="28"/>
        </w:rPr>
        <w:t>SCHOOL ADMINISTRATION SHOULD:</w:t>
      </w:r>
    </w:p>
    <w:p w14:paraId="13403B13" w14:textId="77777777" w:rsidR="00836EA4" w:rsidRPr="00836EA4" w:rsidRDefault="00836EA4" w:rsidP="00836EA4">
      <w:pPr>
        <w:rPr>
          <w:rFonts w:ascii="CG Times" w:hAnsi="CG Times"/>
          <w:b/>
          <w:sz w:val="28"/>
        </w:rPr>
      </w:pPr>
      <w:r w:rsidRPr="00836EA4">
        <w:rPr>
          <w:rFonts w:ascii="CG Times" w:hAnsi="CG Times"/>
          <w:b/>
          <w:sz w:val="28"/>
        </w:rPr>
        <w:tab/>
      </w:r>
    </w:p>
    <w:p w14:paraId="222708B8" w14:textId="77777777" w:rsidR="00836EA4" w:rsidRPr="00836EA4" w:rsidRDefault="00836EA4" w:rsidP="00836EA4">
      <w:pPr>
        <w:numPr>
          <w:ilvl w:val="0"/>
          <w:numId w:val="188"/>
        </w:numPr>
        <w:rPr>
          <w:rFonts w:ascii="CG Times" w:hAnsi="CG Times"/>
          <w:sz w:val="28"/>
        </w:rPr>
      </w:pPr>
      <w:r w:rsidRPr="00836EA4">
        <w:rPr>
          <w:rFonts w:ascii="CG Times" w:hAnsi="CG Times"/>
          <w:sz w:val="28"/>
        </w:rPr>
        <w:t>PLACE EMERGENCY 911 CALL:</w:t>
      </w:r>
      <w:r w:rsidRPr="00836EA4">
        <w:rPr>
          <w:rFonts w:ascii="CG Times" w:hAnsi="CG Times"/>
          <w:sz w:val="28"/>
        </w:rPr>
        <w:tab/>
        <w:t xml:space="preserve"> (call should go to Law Enforcement Agency that has jurisdiction.)</w:t>
      </w:r>
    </w:p>
    <w:p w14:paraId="4E8632E4" w14:textId="77777777" w:rsidR="00836EA4" w:rsidRPr="00836EA4" w:rsidRDefault="00836EA4" w:rsidP="00836EA4">
      <w:pPr>
        <w:rPr>
          <w:rFonts w:ascii="CG Times" w:hAnsi="CG Times"/>
          <w:b/>
          <w:sz w:val="28"/>
        </w:rPr>
      </w:pPr>
    </w:p>
    <w:p w14:paraId="0D5B2993" w14:textId="77777777" w:rsidR="00836EA4" w:rsidRPr="00836EA4" w:rsidRDefault="00836EA4" w:rsidP="00836EA4">
      <w:pPr>
        <w:rPr>
          <w:rFonts w:ascii="CG Times" w:hAnsi="CG Times"/>
          <w:b/>
          <w:sz w:val="28"/>
        </w:rPr>
      </w:pPr>
      <w:r w:rsidRPr="00836EA4">
        <w:rPr>
          <w:rFonts w:ascii="CG Times" w:hAnsi="CG Times"/>
          <w:b/>
          <w:sz w:val="28"/>
        </w:rPr>
        <w:t>LAW ENFORCEMENT DISPATCH CENTER SHOULD:</w:t>
      </w:r>
    </w:p>
    <w:p w14:paraId="7D56B095" w14:textId="77777777" w:rsidR="00836EA4" w:rsidRPr="00836EA4" w:rsidRDefault="00836EA4" w:rsidP="00836EA4">
      <w:pPr>
        <w:rPr>
          <w:rFonts w:ascii="CG Times" w:hAnsi="CG Times"/>
          <w:b/>
          <w:sz w:val="28"/>
        </w:rPr>
      </w:pPr>
    </w:p>
    <w:p w14:paraId="01C14F93" w14:textId="77777777" w:rsidR="00836EA4" w:rsidRPr="00836EA4" w:rsidRDefault="00836EA4" w:rsidP="00836EA4">
      <w:pPr>
        <w:numPr>
          <w:ilvl w:val="0"/>
          <w:numId w:val="220"/>
        </w:numPr>
        <w:rPr>
          <w:rFonts w:ascii="CG Times" w:hAnsi="CG Times"/>
          <w:sz w:val="28"/>
        </w:rPr>
      </w:pPr>
      <w:r w:rsidRPr="00836EA4">
        <w:rPr>
          <w:rFonts w:ascii="CG Times" w:hAnsi="CG Times"/>
          <w:sz w:val="28"/>
        </w:rPr>
        <w:t>DISPATCH AVAILABLE UNITS TO THE INCIDENT.</w:t>
      </w:r>
    </w:p>
    <w:p w14:paraId="70166F39" w14:textId="77777777" w:rsidR="00836EA4" w:rsidRPr="00836EA4" w:rsidRDefault="00836EA4" w:rsidP="00836EA4">
      <w:pPr>
        <w:ind w:left="360"/>
        <w:rPr>
          <w:rFonts w:ascii="CG Times" w:hAnsi="CG Times"/>
          <w:sz w:val="28"/>
        </w:rPr>
      </w:pPr>
    </w:p>
    <w:p w14:paraId="27B5E016" w14:textId="77777777" w:rsidR="00836EA4" w:rsidRPr="00836EA4" w:rsidRDefault="00836EA4" w:rsidP="00836EA4">
      <w:pPr>
        <w:numPr>
          <w:ilvl w:val="0"/>
          <w:numId w:val="220"/>
        </w:numPr>
        <w:rPr>
          <w:rFonts w:ascii="CG Times" w:hAnsi="CG Times"/>
          <w:sz w:val="28"/>
        </w:rPr>
      </w:pPr>
      <w:r w:rsidRPr="00836EA4">
        <w:rPr>
          <w:rFonts w:ascii="CG Times" w:hAnsi="CG Times"/>
          <w:sz w:val="28"/>
        </w:rPr>
        <w:t>CONTACT ALL RESPONSE AGENCIES AND REQUEST ASSISTANCE.  PROVIDE AGENCIES INFORMATION CONCERNING COMMUNICATIONS AND ROUTES OF ENTRY.</w:t>
      </w:r>
    </w:p>
    <w:p w14:paraId="076278A6" w14:textId="77777777" w:rsidR="00836EA4" w:rsidRPr="00836EA4" w:rsidRDefault="00836EA4" w:rsidP="00836EA4">
      <w:pPr>
        <w:rPr>
          <w:rFonts w:ascii="CG Times" w:hAnsi="CG Times"/>
          <w:sz w:val="28"/>
        </w:rPr>
      </w:pPr>
    </w:p>
    <w:p w14:paraId="67BB24CF" w14:textId="77777777" w:rsidR="00836EA4" w:rsidRPr="00836EA4" w:rsidRDefault="00836EA4" w:rsidP="00836EA4">
      <w:pPr>
        <w:numPr>
          <w:ilvl w:val="0"/>
          <w:numId w:val="220"/>
        </w:numPr>
        <w:rPr>
          <w:rFonts w:ascii="CG Times" w:hAnsi="CG Times"/>
          <w:sz w:val="28"/>
        </w:rPr>
      </w:pPr>
      <w:r w:rsidRPr="00836EA4">
        <w:rPr>
          <w:rFonts w:ascii="CG Times" w:hAnsi="CG Times"/>
          <w:sz w:val="28"/>
        </w:rPr>
        <w:t xml:space="preserve">DISPATCH SHOULD MONITOR ALL TRAFFIC UNTIL COMMAND POST IS ESTABLISHED AND THEN RELINQUISH TO CP. </w:t>
      </w:r>
    </w:p>
    <w:p w14:paraId="1180155C" w14:textId="77777777" w:rsidR="00836EA4" w:rsidRPr="00836EA4" w:rsidRDefault="00836EA4" w:rsidP="00836EA4">
      <w:pPr>
        <w:rPr>
          <w:rFonts w:ascii="CG Times" w:hAnsi="CG Times"/>
          <w:sz w:val="28"/>
        </w:rPr>
      </w:pPr>
    </w:p>
    <w:p w14:paraId="79C01D12" w14:textId="77777777" w:rsidR="00836EA4" w:rsidRPr="00836EA4" w:rsidRDefault="00836EA4" w:rsidP="00836EA4">
      <w:pPr>
        <w:numPr>
          <w:ilvl w:val="0"/>
          <w:numId w:val="220"/>
        </w:numPr>
        <w:rPr>
          <w:rFonts w:ascii="CG Times" w:hAnsi="CG Times"/>
          <w:sz w:val="28"/>
        </w:rPr>
      </w:pPr>
      <w:r w:rsidRPr="00836EA4">
        <w:rPr>
          <w:rFonts w:ascii="CG Times" w:hAnsi="CG Times"/>
          <w:sz w:val="28"/>
        </w:rPr>
        <w:t>EMERGENCY MANAGEMENT WILL NOTIFY STATE AND VOLUNTEER AGENCIES FOR STAND-BY AND THEN FOR ACTUAL RESPONSE WHEN NEEDED:</w:t>
      </w:r>
    </w:p>
    <w:p w14:paraId="5A2833A6" w14:textId="77777777" w:rsidR="00836EA4" w:rsidRPr="00836EA4" w:rsidRDefault="00836EA4" w:rsidP="00836EA4">
      <w:pPr>
        <w:numPr>
          <w:ilvl w:val="0"/>
          <w:numId w:val="222"/>
        </w:numPr>
        <w:rPr>
          <w:rFonts w:ascii="CG Times" w:hAnsi="CG Times"/>
          <w:sz w:val="28"/>
        </w:rPr>
      </w:pPr>
      <w:r w:rsidRPr="00836EA4">
        <w:rPr>
          <w:rFonts w:ascii="CG Times" w:hAnsi="CG Times"/>
          <w:sz w:val="28"/>
        </w:rPr>
        <w:t>MEMA</w:t>
      </w:r>
      <w:r w:rsidRPr="00836EA4">
        <w:rPr>
          <w:rFonts w:ascii="CG Times" w:hAnsi="CG Times"/>
          <w:sz w:val="28"/>
        </w:rPr>
        <w:tab/>
      </w:r>
      <w:r w:rsidRPr="00836EA4">
        <w:rPr>
          <w:rFonts w:ascii="CG Times" w:hAnsi="CG Times"/>
          <w:sz w:val="28"/>
        </w:rPr>
        <w:tab/>
      </w:r>
      <w:r w:rsidRPr="00836EA4">
        <w:rPr>
          <w:rFonts w:ascii="CG Times" w:hAnsi="CG Times"/>
          <w:sz w:val="28"/>
        </w:rPr>
        <w:tab/>
        <w:t>800-222-6362</w:t>
      </w:r>
    </w:p>
    <w:p w14:paraId="535247BD" w14:textId="77777777" w:rsidR="00836EA4" w:rsidRPr="00836EA4" w:rsidRDefault="00836EA4" w:rsidP="00836EA4">
      <w:pPr>
        <w:numPr>
          <w:ilvl w:val="1"/>
          <w:numId w:val="220"/>
        </w:numPr>
        <w:rPr>
          <w:rFonts w:ascii="CG Times" w:hAnsi="CG Times"/>
          <w:sz w:val="28"/>
        </w:rPr>
      </w:pPr>
      <w:r w:rsidRPr="00836EA4">
        <w:rPr>
          <w:rFonts w:ascii="CG Times" w:hAnsi="CG Times"/>
          <w:sz w:val="28"/>
        </w:rPr>
        <w:t>RED CROSS</w:t>
      </w:r>
      <w:r w:rsidRPr="00836EA4">
        <w:rPr>
          <w:rFonts w:ascii="CG Times" w:hAnsi="CG Times"/>
          <w:sz w:val="28"/>
        </w:rPr>
        <w:tab/>
      </w:r>
      <w:r w:rsidRPr="00836EA4">
        <w:rPr>
          <w:rFonts w:ascii="CG Times" w:hAnsi="CG Times"/>
          <w:sz w:val="28"/>
        </w:rPr>
        <w:tab/>
        <w:t>800-867-5309</w:t>
      </w:r>
    </w:p>
    <w:p w14:paraId="1696EEBC" w14:textId="77777777" w:rsidR="00836EA4" w:rsidRPr="00836EA4" w:rsidRDefault="00836EA4" w:rsidP="00836EA4">
      <w:pPr>
        <w:ind w:left="1440"/>
        <w:rPr>
          <w:rFonts w:ascii="CG Times" w:hAnsi="CG Times"/>
          <w:sz w:val="28"/>
        </w:rPr>
      </w:pPr>
      <w:r w:rsidRPr="00836EA4">
        <w:rPr>
          <w:rFonts w:ascii="CG Times" w:hAnsi="CG Times"/>
          <w:sz w:val="28"/>
        </w:rPr>
        <w:t>(Red Cross will contact CISM when they respond)</w:t>
      </w:r>
    </w:p>
    <w:p w14:paraId="37516A4E" w14:textId="77777777" w:rsidR="00836EA4" w:rsidRPr="00836EA4" w:rsidRDefault="00836EA4" w:rsidP="00836EA4">
      <w:pPr>
        <w:numPr>
          <w:ilvl w:val="1"/>
          <w:numId w:val="220"/>
        </w:numPr>
        <w:rPr>
          <w:rFonts w:ascii="CG Times" w:hAnsi="CG Times"/>
          <w:sz w:val="28"/>
        </w:rPr>
      </w:pPr>
      <w:r w:rsidRPr="00836EA4">
        <w:rPr>
          <w:rFonts w:ascii="CG Times" w:hAnsi="CG Times"/>
          <w:sz w:val="28"/>
        </w:rPr>
        <w:t>SALVATION ARMY</w:t>
      </w:r>
      <w:r w:rsidRPr="00836EA4">
        <w:rPr>
          <w:rFonts w:ascii="CG Times" w:hAnsi="CG Times"/>
          <w:sz w:val="28"/>
        </w:rPr>
        <w:tab/>
        <w:t>800-867-5309</w:t>
      </w:r>
    </w:p>
    <w:p w14:paraId="4967FB2A" w14:textId="77777777" w:rsidR="00836EA4" w:rsidRPr="00836EA4" w:rsidRDefault="00836EA4" w:rsidP="00836EA4">
      <w:pPr>
        <w:ind w:left="90"/>
        <w:rPr>
          <w:b/>
          <w:sz w:val="36"/>
          <w:szCs w:val="36"/>
        </w:rPr>
      </w:pPr>
      <w:r w:rsidRPr="00836EA4">
        <w:rPr>
          <w:rFonts w:ascii="CG Times" w:hAnsi="CG Times"/>
          <w:b/>
          <w:sz w:val="28"/>
        </w:rPr>
        <w:br w:type="page"/>
      </w:r>
      <w:r w:rsidRPr="00836EA4">
        <w:rPr>
          <w:b/>
          <w:sz w:val="36"/>
          <w:szCs w:val="36"/>
        </w:rPr>
        <w:t>FIRST ARRIVING UNIT</w:t>
      </w:r>
    </w:p>
    <w:p w14:paraId="351B6961" w14:textId="77777777" w:rsidR="00836EA4" w:rsidRPr="00836EA4" w:rsidRDefault="00836EA4" w:rsidP="00836EA4">
      <w:pPr>
        <w:rPr>
          <w:rFonts w:ascii="CG Times" w:hAnsi="CG Times"/>
          <w:b/>
          <w:sz w:val="28"/>
        </w:rPr>
      </w:pPr>
    </w:p>
    <w:p w14:paraId="77A67006" w14:textId="77777777" w:rsidR="00836EA4" w:rsidRPr="00836EA4" w:rsidRDefault="00836EA4" w:rsidP="00836EA4">
      <w:pPr>
        <w:numPr>
          <w:ilvl w:val="0"/>
          <w:numId w:val="234"/>
        </w:numPr>
        <w:rPr>
          <w:rFonts w:ascii="CG Times" w:hAnsi="CG Times"/>
          <w:sz w:val="28"/>
        </w:rPr>
      </w:pPr>
      <w:r w:rsidRPr="00836EA4">
        <w:rPr>
          <w:rFonts w:ascii="CG Times" w:hAnsi="CG Times"/>
          <w:sz w:val="28"/>
        </w:rPr>
        <w:t>Locate school officials who should meet them outside the building involved and provide all vital information concerning the situation.</w:t>
      </w:r>
    </w:p>
    <w:p w14:paraId="47248273" w14:textId="77777777" w:rsidR="00836EA4" w:rsidRPr="00836EA4" w:rsidRDefault="00836EA4" w:rsidP="00836EA4">
      <w:pPr>
        <w:numPr>
          <w:ilvl w:val="0"/>
          <w:numId w:val="234"/>
        </w:numPr>
        <w:rPr>
          <w:rFonts w:ascii="CG Times" w:hAnsi="CG Times"/>
          <w:sz w:val="28"/>
        </w:rPr>
      </w:pPr>
      <w:r w:rsidRPr="00836EA4">
        <w:rPr>
          <w:rFonts w:ascii="CG Times" w:hAnsi="CG Times"/>
          <w:sz w:val="28"/>
        </w:rPr>
        <w:t>Establish a Command Post (CP) and notify DISPATCH where it is located.</w:t>
      </w:r>
    </w:p>
    <w:p w14:paraId="5EAD61BF" w14:textId="77777777" w:rsidR="00836EA4" w:rsidRPr="00836EA4" w:rsidRDefault="00836EA4" w:rsidP="00836EA4">
      <w:pPr>
        <w:numPr>
          <w:ilvl w:val="0"/>
          <w:numId w:val="234"/>
        </w:numPr>
        <w:rPr>
          <w:rFonts w:ascii="CG Times" w:hAnsi="CG Times"/>
          <w:sz w:val="28"/>
        </w:rPr>
      </w:pPr>
      <w:r w:rsidRPr="00836EA4">
        <w:rPr>
          <w:rFonts w:ascii="CG Times" w:hAnsi="CG Times"/>
          <w:sz w:val="28"/>
        </w:rPr>
        <w:t>Determine what action is required to contain and control the situation.</w:t>
      </w:r>
    </w:p>
    <w:p w14:paraId="3C8BD2C6" w14:textId="77777777" w:rsidR="00836EA4" w:rsidRPr="00836EA4" w:rsidRDefault="00836EA4" w:rsidP="00836EA4">
      <w:pPr>
        <w:numPr>
          <w:ilvl w:val="0"/>
          <w:numId w:val="234"/>
        </w:numPr>
        <w:rPr>
          <w:rFonts w:ascii="CG Times" w:hAnsi="CG Times"/>
          <w:sz w:val="28"/>
        </w:rPr>
      </w:pPr>
      <w:r w:rsidRPr="00836EA4">
        <w:rPr>
          <w:rFonts w:ascii="CG Times" w:hAnsi="CG Times"/>
          <w:sz w:val="28"/>
        </w:rPr>
        <w:t>Assign tasks to officers arriving for response to the campus.</w:t>
      </w:r>
    </w:p>
    <w:p w14:paraId="5B21CF78" w14:textId="77777777" w:rsidR="00836EA4" w:rsidRPr="00836EA4" w:rsidRDefault="00836EA4" w:rsidP="00836EA4">
      <w:pPr>
        <w:numPr>
          <w:ilvl w:val="0"/>
          <w:numId w:val="234"/>
        </w:numPr>
        <w:rPr>
          <w:rFonts w:ascii="CG Times" w:hAnsi="CG Times"/>
          <w:sz w:val="28"/>
        </w:rPr>
      </w:pPr>
      <w:r w:rsidRPr="00836EA4">
        <w:rPr>
          <w:rFonts w:ascii="CG Times" w:hAnsi="CG Times"/>
          <w:sz w:val="28"/>
        </w:rPr>
        <w:t>Determine if roads should be closed and traffic detoured.</w:t>
      </w:r>
    </w:p>
    <w:p w14:paraId="3B210AC2" w14:textId="77777777" w:rsidR="00836EA4" w:rsidRPr="00836EA4" w:rsidRDefault="00836EA4" w:rsidP="00836EA4">
      <w:pPr>
        <w:numPr>
          <w:ilvl w:val="0"/>
          <w:numId w:val="234"/>
        </w:numPr>
        <w:rPr>
          <w:rFonts w:ascii="CG Times" w:hAnsi="CG Times"/>
          <w:sz w:val="28"/>
        </w:rPr>
      </w:pPr>
      <w:r w:rsidRPr="00836EA4">
        <w:rPr>
          <w:rFonts w:ascii="CG Times" w:hAnsi="CG Times"/>
          <w:sz w:val="28"/>
        </w:rPr>
        <w:t xml:space="preserve">Update Senior Officer upon arrival and relinquish Command to OIC. </w:t>
      </w:r>
    </w:p>
    <w:p w14:paraId="7DA677FC" w14:textId="77777777" w:rsidR="00836EA4" w:rsidRPr="00836EA4" w:rsidRDefault="00836EA4" w:rsidP="00836EA4">
      <w:pPr>
        <w:ind w:left="720"/>
        <w:rPr>
          <w:rFonts w:ascii="CG Times" w:hAnsi="CG Times"/>
          <w:b/>
          <w:sz w:val="28"/>
        </w:rPr>
      </w:pPr>
    </w:p>
    <w:p w14:paraId="7655F1A2" w14:textId="77777777" w:rsidR="00836EA4" w:rsidRPr="00836EA4" w:rsidRDefault="00836EA4" w:rsidP="00836EA4">
      <w:pPr>
        <w:rPr>
          <w:rFonts w:ascii="CG Times" w:hAnsi="CG Times"/>
          <w:b/>
          <w:sz w:val="28"/>
        </w:rPr>
      </w:pPr>
      <w:r w:rsidRPr="00836EA4">
        <w:rPr>
          <w:rFonts w:ascii="CG Times" w:hAnsi="CG Times"/>
          <w:b/>
          <w:sz w:val="28"/>
        </w:rPr>
        <w:t>**ONCE INITIAL RESPONSE IS COMPLETE, UNIFIED COMMAND STRUCTURE WILL BE FORMED BETWEEN SCHOOL OFFICIAL, SENIOR LAW ENFORCEMENT OFFICER, EMERGENCY MANAGEMENT DIRECTOR AND EMS.**</w:t>
      </w:r>
    </w:p>
    <w:p w14:paraId="5A23D40D" w14:textId="77777777" w:rsidR="00836EA4" w:rsidRPr="00836EA4" w:rsidRDefault="00836EA4" w:rsidP="00836EA4">
      <w:pPr>
        <w:rPr>
          <w:rFonts w:ascii="CG Times" w:hAnsi="CG Times"/>
          <w:b/>
          <w:sz w:val="28"/>
        </w:rPr>
      </w:pPr>
    </w:p>
    <w:p w14:paraId="2B8AEED6" w14:textId="77777777" w:rsidR="00836EA4" w:rsidRPr="00836EA4" w:rsidRDefault="00836EA4" w:rsidP="00836EA4">
      <w:pPr>
        <w:keepNext/>
        <w:ind w:left="90"/>
        <w:outlineLvl w:val="7"/>
        <w:rPr>
          <w:rFonts w:ascii="CG Times" w:hAnsi="CG Times"/>
          <w:b/>
          <w:sz w:val="36"/>
          <w:lang w:val="x-none" w:eastAsia="x-none"/>
        </w:rPr>
      </w:pPr>
      <w:r w:rsidRPr="00836EA4">
        <w:rPr>
          <w:rFonts w:ascii="CG Times" w:hAnsi="CG Times"/>
          <w:b/>
          <w:sz w:val="36"/>
          <w:lang w:val="x-none" w:eastAsia="x-none"/>
        </w:rPr>
        <w:t xml:space="preserve">UNIFIED COMMAND </w:t>
      </w:r>
    </w:p>
    <w:p w14:paraId="0BF941BD" w14:textId="77777777" w:rsidR="00836EA4" w:rsidRPr="00836EA4" w:rsidRDefault="00836EA4" w:rsidP="00836EA4">
      <w:pPr>
        <w:rPr>
          <w:rFonts w:ascii="CG Times" w:hAnsi="CG Times"/>
          <w:b/>
          <w:sz w:val="28"/>
        </w:rPr>
      </w:pPr>
    </w:p>
    <w:p w14:paraId="745BB9C3" w14:textId="77777777" w:rsidR="00836EA4" w:rsidRPr="00836EA4" w:rsidRDefault="00836EA4" w:rsidP="00836EA4">
      <w:pPr>
        <w:numPr>
          <w:ilvl w:val="0"/>
          <w:numId w:val="232"/>
        </w:numPr>
        <w:rPr>
          <w:rFonts w:ascii="CG Times" w:hAnsi="CG Times"/>
          <w:sz w:val="28"/>
        </w:rPr>
      </w:pPr>
      <w:r w:rsidRPr="00836EA4">
        <w:rPr>
          <w:rFonts w:ascii="CG Times" w:hAnsi="CG Times"/>
          <w:sz w:val="28"/>
        </w:rPr>
        <w:t xml:space="preserve">Will operate out of the school’s EOC or </w:t>
      </w:r>
      <w:r w:rsidR="006020F2">
        <w:rPr>
          <w:rFonts w:ascii="CG Times" w:hAnsi="CG Times"/>
          <w:sz w:val="28"/>
        </w:rPr>
        <w:t>Command Post (</w:t>
      </w:r>
      <w:r w:rsidRPr="00836EA4">
        <w:rPr>
          <w:rFonts w:ascii="CG Times" w:hAnsi="CG Times"/>
          <w:sz w:val="28"/>
        </w:rPr>
        <w:t>CP</w:t>
      </w:r>
      <w:r w:rsidR="006020F2">
        <w:rPr>
          <w:rFonts w:ascii="CG Times" w:hAnsi="CG Times"/>
          <w:sz w:val="28"/>
        </w:rPr>
        <w:t>)</w:t>
      </w:r>
      <w:r w:rsidRPr="00836EA4">
        <w:rPr>
          <w:rFonts w:ascii="CG Times" w:hAnsi="CG Times"/>
          <w:sz w:val="28"/>
        </w:rPr>
        <w:t xml:space="preserve"> and establish and maintain communications with all units on site and the Dispatch Operations.</w:t>
      </w:r>
    </w:p>
    <w:p w14:paraId="7DF26054" w14:textId="77777777" w:rsidR="00836EA4" w:rsidRPr="00836EA4" w:rsidRDefault="00836EA4" w:rsidP="00836EA4">
      <w:pPr>
        <w:ind w:left="1440"/>
        <w:rPr>
          <w:rFonts w:ascii="CG Times" w:hAnsi="CG Times"/>
          <w:sz w:val="28"/>
        </w:rPr>
      </w:pPr>
    </w:p>
    <w:p w14:paraId="56666555" w14:textId="77777777" w:rsidR="00836EA4" w:rsidRPr="00836EA4" w:rsidRDefault="00120EBA" w:rsidP="00836EA4">
      <w:pPr>
        <w:numPr>
          <w:ilvl w:val="0"/>
          <w:numId w:val="232"/>
        </w:numPr>
        <w:rPr>
          <w:rFonts w:ascii="CG Times" w:hAnsi="CG Times"/>
          <w:sz w:val="28"/>
        </w:rPr>
      </w:pPr>
      <w:r>
        <w:rPr>
          <w:rFonts w:ascii="CG Times" w:hAnsi="CG Times"/>
          <w:sz w:val="28"/>
        </w:rPr>
        <w:t>All operations will be per</w:t>
      </w:r>
      <w:r w:rsidR="00836EA4" w:rsidRPr="00836EA4">
        <w:rPr>
          <w:rFonts w:ascii="CG Times" w:hAnsi="CG Times"/>
          <w:sz w:val="28"/>
        </w:rPr>
        <w:t>formed with the notification and approval of the OIC and unified command.</w:t>
      </w:r>
    </w:p>
    <w:p w14:paraId="314A6098" w14:textId="77777777" w:rsidR="00836EA4" w:rsidRPr="00836EA4" w:rsidRDefault="00836EA4" w:rsidP="00836EA4">
      <w:pPr>
        <w:ind w:left="1440"/>
        <w:rPr>
          <w:rFonts w:ascii="CG Times" w:hAnsi="CG Times"/>
          <w:sz w:val="28"/>
        </w:rPr>
      </w:pPr>
    </w:p>
    <w:p w14:paraId="0D688495" w14:textId="77777777" w:rsidR="00836EA4" w:rsidRPr="00836EA4" w:rsidRDefault="00836EA4" w:rsidP="00836EA4">
      <w:pPr>
        <w:numPr>
          <w:ilvl w:val="0"/>
          <w:numId w:val="232"/>
        </w:numPr>
        <w:rPr>
          <w:rFonts w:ascii="CG Times" w:hAnsi="CG Times"/>
          <w:sz w:val="28"/>
        </w:rPr>
      </w:pPr>
      <w:r w:rsidRPr="00836EA4">
        <w:rPr>
          <w:rFonts w:ascii="CG Times" w:hAnsi="CG Times"/>
          <w:sz w:val="28"/>
        </w:rPr>
        <w:t>Records of all operations will be maintained at the EOC/CP.</w:t>
      </w:r>
    </w:p>
    <w:p w14:paraId="7DB3080A" w14:textId="77777777" w:rsidR="00836EA4" w:rsidRPr="00836EA4" w:rsidRDefault="00836EA4" w:rsidP="00836EA4">
      <w:pPr>
        <w:rPr>
          <w:rFonts w:ascii="CG Times" w:hAnsi="CG Times"/>
          <w:sz w:val="28"/>
        </w:rPr>
      </w:pPr>
    </w:p>
    <w:p w14:paraId="58486583" w14:textId="77777777" w:rsidR="00836EA4" w:rsidRPr="00836EA4" w:rsidRDefault="00836EA4" w:rsidP="00836EA4">
      <w:pPr>
        <w:numPr>
          <w:ilvl w:val="0"/>
          <w:numId w:val="232"/>
        </w:numPr>
        <w:rPr>
          <w:rFonts w:ascii="CG Times" w:hAnsi="CG Times"/>
          <w:sz w:val="28"/>
        </w:rPr>
      </w:pPr>
      <w:r w:rsidRPr="00836EA4">
        <w:rPr>
          <w:rFonts w:ascii="CG Times" w:hAnsi="CG Times"/>
          <w:sz w:val="28"/>
        </w:rPr>
        <w:t>Personnel from Emergency Management or another response agency will serve as recorders and maintain maps and radio communication with field operations.</w:t>
      </w:r>
    </w:p>
    <w:p w14:paraId="6C6B326C" w14:textId="77777777" w:rsidR="00836EA4" w:rsidRPr="00836EA4" w:rsidRDefault="00836EA4" w:rsidP="00836EA4">
      <w:pPr>
        <w:rPr>
          <w:rFonts w:ascii="CG Times" w:hAnsi="CG Times"/>
          <w:b/>
          <w:sz w:val="28"/>
        </w:rPr>
      </w:pPr>
      <w:r w:rsidRPr="00836EA4">
        <w:rPr>
          <w:rFonts w:ascii="CG Times" w:hAnsi="CG Times"/>
          <w:b/>
          <w:sz w:val="28"/>
        </w:rPr>
        <w:br w:type="page"/>
        <w:t>UNIFIED COMMAND AND MEDIA RELEASE</w:t>
      </w:r>
    </w:p>
    <w:p w14:paraId="677A3F49" w14:textId="77777777" w:rsidR="00836EA4" w:rsidRPr="00836EA4" w:rsidRDefault="00836EA4" w:rsidP="00836EA4">
      <w:pPr>
        <w:rPr>
          <w:rFonts w:ascii="CG Times" w:hAnsi="CG Times"/>
          <w:b/>
          <w:sz w:val="28"/>
        </w:rPr>
      </w:pPr>
    </w:p>
    <w:p w14:paraId="57DABCA5" w14:textId="77777777" w:rsidR="00836EA4" w:rsidRPr="00836EA4" w:rsidRDefault="00836EA4" w:rsidP="00836EA4">
      <w:pPr>
        <w:numPr>
          <w:ilvl w:val="0"/>
          <w:numId w:val="221"/>
        </w:numPr>
        <w:rPr>
          <w:rFonts w:ascii="CG Times" w:hAnsi="CG Times"/>
          <w:sz w:val="28"/>
        </w:rPr>
      </w:pPr>
      <w:r w:rsidRPr="00836EA4">
        <w:rPr>
          <w:rFonts w:ascii="CG Times" w:hAnsi="CG Times"/>
          <w:sz w:val="28"/>
        </w:rPr>
        <w:t>Unified Command will prepare a statement for media and determine the media spokesperson for the incident.</w:t>
      </w:r>
    </w:p>
    <w:p w14:paraId="7D83D9B5" w14:textId="77777777" w:rsidR="00836EA4" w:rsidRPr="00836EA4" w:rsidRDefault="00836EA4" w:rsidP="00836EA4">
      <w:pPr>
        <w:rPr>
          <w:rFonts w:ascii="CG Times" w:hAnsi="CG Times"/>
          <w:sz w:val="28"/>
        </w:rPr>
      </w:pPr>
    </w:p>
    <w:p w14:paraId="4643F7CE" w14:textId="77777777" w:rsidR="00836EA4" w:rsidRPr="00836EA4" w:rsidRDefault="00836EA4" w:rsidP="00836EA4">
      <w:pPr>
        <w:numPr>
          <w:ilvl w:val="0"/>
          <w:numId w:val="221"/>
        </w:numPr>
        <w:rPr>
          <w:rFonts w:ascii="CG Times" w:hAnsi="CG Times"/>
          <w:sz w:val="28"/>
        </w:rPr>
      </w:pPr>
      <w:r w:rsidRPr="00836EA4">
        <w:rPr>
          <w:rFonts w:ascii="CG Times" w:hAnsi="CG Times"/>
          <w:sz w:val="28"/>
        </w:rPr>
        <w:t>An initial MEDIA RELEASE will be prepared and communicated to all media sources as soon as possible after arrival.</w:t>
      </w:r>
    </w:p>
    <w:p w14:paraId="388667D6" w14:textId="77777777" w:rsidR="00836EA4" w:rsidRPr="00836EA4" w:rsidRDefault="00836EA4" w:rsidP="00836EA4">
      <w:pPr>
        <w:rPr>
          <w:rFonts w:ascii="CG Times" w:hAnsi="CG Times"/>
          <w:sz w:val="28"/>
        </w:rPr>
      </w:pPr>
    </w:p>
    <w:p w14:paraId="174A59F5" w14:textId="77777777" w:rsidR="00836EA4" w:rsidRPr="00836EA4" w:rsidRDefault="00836EA4" w:rsidP="00836EA4">
      <w:pPr>
        <w:numPr>
          <w:ilvl w:val="0"/>
          <w:numId w:val="221"/>
        </w:numPr>
        <w:rPr>
          <w:rFonts w:ascii="CG Times" w:hAnsi="CG Times"/>
          <w:sz w:val="28"/>
        </w:rPr>
      </w:pPr>
      <w:r w:rsidRPr="00836EA4">
        <w:rPr>
          <w:rFonts w:ascii="CG Times" w:hAnsi="CG Times"/>
          <w:sz w:val="28"/>
        </w:rPr>
        <w:t>Regular media conferences will be established and information communicated to the public through these conferences.</w:t>
      </w:r>
    </w:p>
    <w:p w14:paraId="1A69BDFC" w14:textId="77777777" w:rsidR="00836EA4" w:rsidRPr="00836EA4" w:rsidRDefault="00836EA4" w:rsidP="00836EA4">
      <w:pPr>
        <w:rPr>
          <w:rFonts w:ascii="CG Times" w:hAnsi="CG Times"/>
          <w:sz w:val="28"/>
        </w:rPr>
      </w:pPr>
    </w:p>
    <w:p w14:paraId="65AA25F1" w14:textId="77777777" w:rsidR="00836EA4" w:rsidRPr="00836EA4" w:rsidRDefault="00836EA4" w:rsidP="00836EA4">
      <w:pPr>
        <w:numPr>
          <w:ilvl w:val="0"/>
          <w:numId w:val="221"/>
        </w:numPr>
        <w:rPr>
          <w:rFonts w:ascii="CG Times" w:hAnsi="CG Times"/>
          <w:sz w:val="28"/>
        </w:rPr>
      </w:pPr>
      <w:r w:rsidRPr="00836EA4">
        <w:rPr>
          <w:rFonts w:ascii="CG Times" w:hAnsi="CG Times"/>
          <w:sz w:val="28"/>
        </w:rPr>
        <w:t>Only designated persons will be authorized to release information to the media.</w:t>
      </w:r>
    </w:p>
    <w:p w14:paraId="4B7E6DA2" w14:textId="77777777" w:rsidR="00836EA4" w:rsidRPr="00836EA4" w:rsidRDefault="00836EA4" w:rsidP="00836EA4">
      <w:pPr>
        <w:rPr>
          <w:rFonts w:ascii="CG Times" w:hAnsi="CG Times"/>
          <w:sz w:val="28"/>
        </w:rPr>
      </w:pPr>
    </w:p>
    <w:p w14:paraId="4C40CCF2" w14:textId="77777777" w:rsidR="00836EA4" w:rsidRPr="00836EA4" w:rsidRDefault="00836EA4" w:rsidP="00836EA4">
      <w:pPr>
        <w:numPr>
          <w:ilvl w:val="0"/>
          <w:numId w:val="221"/>
        </w:numPr>
        <w:rPr>
          <w:rFonts w:ascii="CG Times" w:hAnsi="CG Times"/>
          <w:sz w:val="28"/>
        </w:rPr>
      </w:pPr>
      <w:r w:rsidRPr="00836EA4">
        <w:rPr>
          <w:rFonts w:ascii="CG Times" w:hAnsi="CG Times"/>
          <w:sz w:val="28"/>
        </w:rPr>
        <w:t>RUMOR CONTROL will be handled by the PIO or designated spokesperson.  All official information coming from one source will prevent misinformation from becoming a problem.</w:t>
      </w:r>
    </w:p>
    <w:p w14:paraId="6D034BBC" w14:textId="77777777" w:rsidR="00836EA4" w:rsidRPr="00836EA4" w:rsidRDefault="00836EA4" w:rsidP="00836EA4">
      <w:pPr>
        <w:ind w:left="360"/>
        <w:rPr>
          <w:rFonts w:ascii="CG Times" w:hAnsi="CG Times"/>
          <w:b/>
          <w:sz w:val="28"/>
        </w:rPr>
      </w:pPr>
    </w:p>
    <w:p w14:paraId="327D53C0" w14:textId="77777777" w:rsidR="00836EA4" w:rsidRPr="00836EA4" w:rsidRDefault="00836EA4" w:rsidP="00836EA4">
      <w:pPr>
        <w:ind w:left="360"/>
        <w:jc w:val="center"/>
        <w:rPr>
          <w:rFonts w:ascii="CG Times" w:hAnsi="CG Times"/>
          <w:b/>
          <w:sz w:val="32"/>
        </w:rPr>
      </w:pPr>
      <w:r w:rsidRPr="00836EA4">
        <w:rPr>
          <w:rFonts w:ascii="CG Times" w:hAnsi="CG Times"/>
          <w:b/>
          <w:sz w:val="28"/>
        </w:rPr>
        <w:br w:type="page"/>
      </w:r>
      <w:r w:rsidRPr="00836EA4">
        <w:rPr>
          <w:rFonts w:ascii="CG Times" w:hAnsi="CG Times"/>
          <w:b/>
          <w:sz w:val="32"/>
        </w:rPr>
        <w:t>COMMUNICATION ANNEX</w:t>
      </w:r>
    </w:p>
    <w:p w14:paraId="0D02A852" w14:textId="77777777" w:rsidR="00836EA4" w:rsidRPr="00836EA4" w:rsidRDefault="00836EA4" w:rsidP="00836EA4">
      <w:pPr>
        <w:ind w:left="360"/>
        <w:jc w:val="center"/>
        <w:rPr>
          <w:rFonts w:ascii="CG Times" w:hAnsi="CG Times"/>
          <w:b/>
          <w:sz w:val="32"/>
        </w:rPr>
      </w:pPr>
    </w:p>
    <w:p w14:paraId="3A0014C7" w14:textId="77777777" w:rsidR="00836EA4" w:rsidRPr="00836EA4" w:rsidRDefault="00836EA4" w:rsidP="00836EA4">
      <w:pPr>
        <w:ind w:left="360"/>
        <w:rPr>
          <w:rFonts w:ascii="CG Times" w:hAnsi="CG Times"/>
          <w:sz w:val="28"/>
        </w:rPr>
      </w:pPr>
      <w:r w:rsidRPr="00836EA4">
        <w:rPr>
          <w:rFonts w:ascii="CG Times" w:hAnsi="CG Times"/>
          <w:sz w:val="28"/>
        </w:rPr>
        <w:t>COMMAND POST:</w:t>
      </w:r>
      <w:r w:rsidRPr="00836EA4">
        <w:rPr>
          <w:rFonts w:ascii="CG Times" w:hAnsi="CG Times"/>
          <w:sz w:val="28"/>
        </w:rPr>
        <w:tab/>
        <w:t>will operate on _</w:t>
      </w:r>
      <w:r w:rsidRPr="0076004C">
        <w:rPr>
          <w:rFonts w:ascii="CG Times" w:hAnsi="CG Times"/>
          <w:sz w:val="28"/>
          <w:highlight w:val="yellow"/>
        </w:rPr>
        <w:t>______</w:t>
      </w:r>
      <w:r w:rsidRPr="00836EA4">
        <w:rPr>
          <w:rFonts w:ascii="CG Times" w:hAnsi="CG Times"/>
          <w:sz w:val="28"/>
        </w:rPr>
        <w:t>MHZ - Disaster Channel.</w:t>
      </w:r>
    </w:p>
    <w:p w14:paraId="3029D89B" w14:textId="77777777" w:rsidR="00836EA4" w:rsidRPr="00836EA4" w:rsidRDefault="00836EA4" w:rsidP="00836EA4">
      <w:pPr>
        <w:ind w:left="360"/>
        <w:rPr>
          <w:rFonts w:ascii="CG Times" w:hAnsi="CG Times"/>
          <w:sz w:val="28"/>
        </w:rPr>
      </w:pPr>
      <w:r w:rsidRPr="00836EA4">
        <w:rPr>
          <w:rFonts w:ascii="CG Times" w:hAnsi="CG Times"/>
          <w:sz w:val="28"/>
        </w:rPr>
        <w:t>(All communication between agencies with the EOC/CP will be via this channel.)</w:t>
      </w:r>
    </w:p>
    <w:p w14:paraId="506782A2" w14:textId="77777777" w:rsidR="00836EA4" w:rsidRPr="00836EA4" w:rsidRDefault="00836EA4" w:rsidP="00836EA4">
      <w:pPr>
        <w:ind w:left="360"/>
        <w:rPr>
          <w:rFonts w:ascii="CG Times" w:hAnsi="CG Times"/>
          <w:sz w:val="28"/>
        </w:rPr>
      </w:pPr>
    </w:p>
    <w:p w14:paraId="2E0B4FE7" w14:textId="77777777" w:rsidR="00836EA4" w:rsidRPr="00836EA4" w:rsidRDefault="00836EA4" w:rsidP="00836EA4">
      <w:pPr>
        <w:ind w:left="360"/>
        <w:rPr>
          <w:rFonts w:ascii="CG Times" w:hAnsi="CG Times"/>
          <w:sz w:val="28"/>
        </w:rPr>
      </w:pPr>
      <w:r w:rsidRPr="00836EA4">
        <w:rPr>
          <w:rFonts w:ascii="CG Times" w:hAnsi="CG Times"/>
          <w:sz w:val="28"/>
        </w:rPr>
        <w:t>LAW ENFORCEMENT AGENCIES: will operate on _</w:t>
      </w:r>
      <w:r w:rsidRPr="0076004C">
        <w:rPr>
          <w:rFonts w:ascii="CG Times" w:hAnsi="CG Times"/>
          <w:sz w:val="28"/>
          <w:highlight w:val="yellow"/>
        </w:rPr>
        <w:t>______________</w:t>
      </w:r>
      <w:r w:rsidRPr="00836EA4">
        <w:rPr>
          <w:rFonts w:ascii="CG Times" w:hAnsi="CG Times"/>
          <w:sz w:val="28"/>
        </w:rPr>
        <w:t>__</w:t>
      </w:r>
    </w:p>
    <w:p w14:paraId="03051C99" w14:textId="77777777" w:rsidR="00836EA4" w:rsidRPr="00836EA4" w:rsidRDefault="00836EA4" w:rsidP="00836EA4">
      <w:pPr>
        <w:ind w:left="360"/>
        <w:rPr>
          <w:rFonts w:ascii="CG Times" w:hAnsi="CG Times"/>
          <w:sz w:val="28"/>
        </w:rPr>
      </w:pPr>
    </w:p>
    <w:p w14:paraId="7626DE97" w14:textId="77777777" w:rsidR="00836EA4" w:rsidRPr="00836EA4" w:rsidRDefault="00836EA4" w:rsidP="00836EA4">
      <w:pPr>
        <w:ind w:left="360"/>
        <w:rPr>
          <w:rFonts w:ascii="CG Times" w:hAnsi="CG Times"/>
          <w:sz w:val="28"/>
        </w:rPr>
      </w:pPr>
      <w:r w:rsidRPr="00836EA4">
        <w:rPr>
          <w:rFonts w:ascii="CG Times" w:hAnsi="CG Times"/>
          <w:sz w:val="28"/>
        </w:rPr>
        <w:t>MEDICAL RESPONSE:  Ambulance and EMS mutual aid will operate on local ambulance Radio system to EMS operations.</w:t>
      </w:r>
    </w:p>
    <w:p w14:paraId="4C362BDC" w14:textId="77777777" w:rsidR="00836EA4" w:rsidRPr="00836EA4" w:rsidRDefault="00836EA4" w:rsidP="00836EA4">
      <w:pPr>
        <w:ind w:left="360"/>
        <w:rPr>
          <w:rFonts w:ascii="CG Times" w:hAnsi="CG Times"/>
          <w:sz w:val="28"/>
        </w:rPr>
      </w:pPr>
    </w:p>
    <w:p w14:paraId="553D8225" w14:textId="77777777" w:rsidR="00836EA4" w:rsidRPr="00836EA4" w:rsidRDefault="00836EA4" w:rsidP="00836EA4">
      <w:pPr>
        <w:ind w:left="360"/>
        <w:rPr>
          <w:rFonts w:ascii="CG Times" w:hAnsi="CG Times"/>
          <w:sz w:val="28"/>
        </w:rPr>
      </w:pPr>
      <w:r w:rsidRPr="00836EA4">
        <w:rPr>
          <w:rFonts w:ascii="CG Times" w:hAnsi="CG Times"/>
          <w:sz w:val="28"/>
        </w:rPr>
        <w:t>SPECIAL OPERATIONS:  Will communicate on their assigned talk-groups to talk to other team members.</w:t>
      </w:r>
    </w:p>
    <w:p w14:paraId="33B69C82" w14:textId="77777777" w:rsidR="00836EA4" w:rsidRPr="00836EA4" w:rsidRDefault="00836EA4" w:rsidP="00836EA4">
      <w:pPr>
        <w:ind w:left="360"/>
        <w:rPr>
          <w:rFonts w:ascii="CG Times" w:hAnsi="CG Times"/>
          <w:b/>
          <w:sz w:val="28"/>
        </w:rPr>
      </w:pPr>
    </w:p>
    <w:p w14:paraId="7F9F039C" w14:textId="77777777" w:rsidR="00836EA4" w:rsidRPr="00836EA4" w:rsidRDefault="00836EA4" w:rsidP="00836EA4">
      <w:pPr>
        <w:ind w:left="360"/>
        <w:rPr>
          <w:rFonts w:ascii="CG Times" w:hAnsi="CG Times"/>
          <w:b/>
          <w:sz w:val="28"/>
        </w:rPr>
      </w:pPr>
    </w:p>
    <w:p w14:paraId="125A7674" w14:textId="77777777" w:rsidR="00836EA4" w:rsidRPr="00836EA4" w:rsidRDefault="00836EA4" w:rsidP="00836EA4">
      <w:pPr>
        <w:keepNext/>
        <w:ind w:left="360"/>
        <w:jc w:val="center"/>
        <w:outlineLvl w:val="8"/>
        <w:rPr>
          <w:rFonts w:ascii="CG Times" w:hAnsi="CG Times"/>
          <w:b/>
          <w:sz w:val="32"/>
        </w:rPr>
      </w:pPr>
      <w:r w:rsidRPr="00836EA4">
        <w:rPr>
          <w:rFonts w:ascii="CG Times" w:hAnsi="CG Times"/>
          <w:b/>
          <w:sz w:val="32"/>
        </w:rPr>
        <w:t>COMMAND AND CONTROL ANNEX</w:t>
      </w:r>
    </w:p>
    <w:p w14:paraId="337F0081" w14:textId="77777777" w:rsidR="00836EA4" w:rsidRPr="00836EA4" w:rsidRDefault="00836EA4" w:rsidP="00836EA4"/>
    <w:p w14:paraId="2A432FD4" w14:textId="77777777" w:rsidR="00836EA4" w:rsidRPr="00836EA4" w:rsidRDefault="00836EA4" w:rsidP="00836EA4">
      <w:pPr>
        <w:numPr>
          <w:ilvl w:val="0"/>
          <w:numId w:val="188"/>
        </w:numPr>
        <w:rPr>
          <w:rFonts w:ascii="CG Times" w:hAnsi="CG Times"/>
          <w:sz w:val="28"/>
        </w:rPr>
      </w:pPr>
      <w:r w:rsidRPr="00836EA4">
        <w:rPr>
          <w:rFonts w:ascii="CG Times" w:hAnsi="CG Times"/>
          <w:sz w:val="28"/>
        </w:rPr>
        <w:t>All responding agencies will remain under the Direct Command of the Senior Officer from their agency.</w:t>
      </w:r>
    </w:p>
    <w:p w14:paraId="6E8E9F1F" w14:textId="77777777" w:rsidR="00836EA4" w:rsidRPr="00836EA4" w:rsidRDefault="00836EA4" w:rsidP="00836EA4">
      <w:pPr>
        <w:numPr>
          <w:ilvl w:val="0"/>
          <w:numId w:val="188"/>
        </w:numPr>
        <w:rPr>
          <w:rFonts w:ascii="CG Times" w:hAnsi="CG Times"/>
          <w:sz w:val="28"/>
        </w:rPr>
      </w:pPr>
      <w:r w:rsidRPr="00836EA4">
        <w:rPr>
          <w:rFonts w:ascii="CG Times" w:hAnsi="CG Times"/>
          <w:sz w:val="28"/>
        </w:rPr>
        <w:t>Operational control for the incident will be assigned to the Senior Law Enforcement Officer (OIC) of the jurisdiction in which the operation is conducted.</w:t>
      </w:r>
    </w:p>
    <w:p w14:paraId="707B508F" w14:textId="77777777" w:rsidR="00836EA4" w:rsidRPr="00836EA4" w:rsidRDefault="00836EA4" w:rsidP="00836EA4">
      <w:pPr>
        <w:numPr>
          <w:ilvl w:val="0"/>
          <w:numId w:val="188"/>
        </w:numPr>
        <w:rPr>
          <w:rFonts w:ascii="CG Times" w:hAnsi="CG Times"/>
          <w:sz w:val="28"/>
        </w:rPr>
      </w:pPr>
      <w:r w:rsidRPr="00836EA4">
        <w:rPr>
          <w:rFonts w:ascii="CG Times" w:hAnsi="CG Times"/>
          <w:sz w:val="28"/>
        </w:rPr>
        <w:t>The Senior Officer from each responding agency will coordinate with the OIC. Coordination of the overall operation will be maintained through the EOC/CP.</w:t>
      </w:r>
    </w:p>
    <w:p w14:paraId="45CE7828" w14:textId="77777777" w:rsidR="00836EA4" w:rsidRPr="00836EA4" w:rsidRDefault="00836EA4" w:rsidP="00836EA4">
      <w:pPr>
        <w:numPr>
          <w:ilvl w:val="0"/>
          <w:numId w:val="188"/>
        </w:numPr>
        <w:rPr>
          <w:rFonts w:ascii="CG Times" w:hAnsi="CG Times"/>
          <w:sz w:val="28"/>
        </w:rPr>
      </w:pPr>
      <w:r w:rsidRPr="00836EA4">
        <w:rPr>
          <w:rFonts w:ascii="CG Times" w:hAnsi="CG Times"/>
          <w:sz w:val="28"/>
        </w:rPr>
        <w:t>No operations will be initiated or suspended without coordination with the OIC at the EOC/CP.</w:t>
      </w:r>
    </w:p>
    <w:p w14:paraId="1CE47A43" w14:textId="77777777" w:rsidR="00836EA4" w:rsidRPr="00836EA4" w:rsidRDefault="00836EA4" w:rsidP="00836EA4">
      <w:pPr>
        <w:numPr>
          <w:ilvl w:val="0"/>
          <w:numId w:val="188"/>
        </w:numPr>
        <w:rPr>
          <w:rFonts w:ascii="CG Times" w:hAnsi="CG Times"/>
          <w:sz w:val="28"/>
        </w:rPr>
      </w:pPr>
      <w:r w:rsidRPr="00836EA4">
        <w:rPr>
          <w:rFonts w:ascii="CG Times" w:hAnsi="CG Times"/>
          <w:sz w:val="28"/>
        </w:rPr>
        <w:t>School officials/employees will assist as required.</w:t>
      </w:r>
    </w:p>
    <w:p w14:paraId="04332D1E" w14:textId="77777777" w:rsidR="00836EA4" w:rsidRPr="0076004C" w:rsidRDefault="00836EA4" w:rsidP="00836EA4">
      <w:pPr>
        <w:spacing w:line="340" w:lineRule="exact"/>
        <w:ind w:left="360"/>
        <w:jc w:val="center"/>
        <w:rPr>
          <w:b/>
          <w:sz w:val="36"/>
          <w:szCs w:val="36"/>
          <w:highlight w:val="yellow"/>
          <w:u w:val="single"/>
        </w:rPr>
      </w:pPr>
      <w:r w:rsidRPr="00836EA4">
        <w:rPr>
          <w:rFonts w:ascii="CG Times" w:hAnsi="CG Times"/>
          <w:b/>
          <w:sz w:val="28"/>
        </w:rPr>
        <w:br w:type="page"/>
      </w:r>
      <w:r w:rsidRPr="0076004C">
        <w:rPr>
          <w:b/>
          <w:sz w:val="36"/>
          <w:szCs w:val="36"/>
          <w:highlight w:val="yellow"/>
          <w:u w:val="single"/>
        </w:rPr>
        <w:t>Incident Command System</w:t>
      </w:r>
    </w:p>
    <w:p w14:paraId="3A568408" w14:textId="77777777" w:rsidR="00836EA4" w:rsidRPr="00836EA4" w:rsidRDefault="00836EA4" w:rsidP="00836EA4">
      <w:pPr>
        <w:widowControl w:val="0"/>
        <w:jc w:val="center"/>
        <w:rPr>
          <w:b/>
          <w:snapToGrid w:val="0"/>
          <w:sz w:val="36"/>
          <w:szCs w:val="36"/>
          <w:u w:val="single"/>
          <w:lang w:val="x-none" w:eastAsia="x-none"/>
        </w:rPr>
      </w:pPr>
      <w:r w:rsidRPr="0076004C">
        <w:rPr>
          <w:b/>
          <w:snapToGrid w:val="0"/>
          <w:sz w:val="36"/>
          <w:szCs w:val="36"/>
          <w:highlight w:val="yellow"/>
          <w:u w:val="single"/>
          <w:lang w:val="x-none" w:eastAsia="x-none"/>
        </w:rPr>
        <w:t>District</w:t>
      </w:r>
    </w:p>
    <w:p w14:paraId="24140039" w14:textId="77777777" w:rsidR="00836EA4" w:rsidRPr="00836EA4" w:rsidRDefault="00836EA4" w:rsidP="00836EA4">
      <w:pPr>
        <w:jc w:val="center"/>
        <w:rPr>
          <w:b/>
          <w:bCs/>
        </w:rPr>
      </w:pPr>
    </w:p>
    <w:p w14:paraId="2E5951F7"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21376" behindDoc="0" locked="0" layoutInCell="1" allowOverlap="1" wp14:anchorId="74D743C3" wp14:editId="014F8C99">
                <wp:simplePos x="0" y="0"/>
                <wp:positionH relativeFrom="column">
                  <wp:posOffset>2057400</wp:posOffset>
                </wp:positionH>
                <wp:positionV relativeFrom="paragraph">
                  <wp:posOffset>13970</wp:posOffset>
                </wp:positionV>
                <wp:extent cx="1600200" cy="800100"/>
                <wp:effectExtent l="0" t="0" r="0" b="0"/>
                <wp:wrapNone/>
                <wp:docPr id="573"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14:paraId="58147FE5" w14:textId="77777777" w:rsidR="00B4488B" w:rsidRDefault="00B4488B" w:rsidP="00836EA4">
                            <w:pPr>
                              <w:pStyle w:val="Heading1"/>
                            </w:pPr>
                          </w:p>
                          <w:p w14:paraId="257B6B1B" w14:textId="77777777" w:rsidR="00B4488B" w:rsidRDefault="00B4488B" w:rsidP="00836EA4">
                            <w:pPr>
                              <w:pStyle w:val="Heading1"/>
                              <w:rPr>
                                <w:sz w:val="28"/>
                              </w:rPr>
                            </w:pPr>
                            <w:r>
                              <w:rPr>
                                <w:sz w:val="28"/>
                              </w:rPr>
                              <w:t>Conservator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4D743C3" id="Rectangle 435" o:spid="_x0000_s1045" style="position:absolute;left:0;text-align:left;margin-left:162pt;margin-top:1.1pt;width:126pt;height:6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">
                <v:textbox>
                  <w:txbxContent>
                    <w:p w14:paraId="58147FE5" w14:textId="77777777" w:rsidR="00B4488B" w:rsidRDefault="00B4488B" w:rsidP="00836EA4">
                      <w:pPr>
                        <w:pStyle w:val="Heading1"/>
                      </w:pPr>
                    </w:p>
                    <w:p w14:paraId="257B6B1B" w14:textId="77777777" w:rsidR="00B4488B" w:rsidRDefault="00B4488B" w:rsidP="00836EA4">
                      <w:pPr>
                        <w:pStyle w:val="Heading1"/>
                        <w:rPr>
                          <w:sz w:val="28"/>
                        </w:rPr>
                      </w:pPr>
                      <w:r>
                        <w:rPr>
                          <w:sz w:val="28"/>
                        </w:rPr>
                        <w:t>Conservator</w:t>
                      </w:r>
                    </w:p>
                  </w:txbxContent>
                </v:textbox>
              </v:rect>
            </w:pict>
          </mc:Fallback>
        </mc:AlternateContent>
      </w:r>
    </w:p>
    <w:p w14:paraId="33AA409B"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58240" behindDoc="0" locked="0" layoutInCell="1" allowOverlap="1" wp14:anchorId="63D18DB1" wp14:editId="79359D69">
                <wp:simplePos x="0" y="0"/>
                <wp:positionH relativeFrom="column">
                  <wp:posOffset>4394835</wp:posOffset>
                </wp:positionH>
                <wp:positionV relativeFrom="paragraph">
                  <wp:posOffset>123190</wp:posOffset>
                </wp:positionV>
                <wp:extent cx="914400" cy="342900"/>
                <wp:effectExtent l="0" t="0" r="0" b="0"/>
                <wp:wrapNone/>
                <wp:docPr id="572"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EF136BB" w14:textId="77777777" w:rsidR="00B4488B" w:rsidRDefault="00B4488B" w:rsidP="00836EA4">
                            <w:pPr>
                              <w:jc w:val="center"/>
                              <w:rPr>
                                <w:b/>
                                <w:bCs/>
                                <w:sz w:val="28"/>
                              </w:rPr>
                            </w:pPr>
                            <w:r>
                              <w:rPr>
                                <w:b/>
                                <w:bCs/>
                                <w:sz w:val="28"/>
                              </w:rPr>
                              <w:t>Recorder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3D18DB1" id="Rectangle 471" o:spid="_x0000_s1046" style="position:absolute;left:0;text-align:left;margin-left:346.05pt;margin-top:9.7pt;width:1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">
                <v:textbox>
                  <w:txbxContent>
                    <w:p w14:paraId="4EF136BB" w14:textId="77777777" w:rsidR="00B4488B" w:rsidRDefault="00B4488B" w:rsidP="00836EA4">
                      <w:pPr>
                        <w:jc w:val="center"/>
                        <w:rPr>
                          <w:b/>
                          <w:bCs/>
                          <w:sz w:val="28"/>
                        </w:rPr>
                      </w:pPr>
                      <w:r>
                        <w:rPr>
                          <w:b/>
                          <w:bCs/>
                          <w:sz w:val="28"/>
                        </w:rPr>
                        <w:t>Recorder</w:t>
                      </w:r>
                    </w:p>
                  </w:txbxContent>
                </v:textbox>
              </v:rect>
            </w:pict>
          </mc:Fallback>
        </mc:AlternateContent>
      </w:r>
    </w:p>
    <w:p w14:paraId="257D45EA"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59264" behindDoc="0" locked="0" layoutInCell="1" allowOverlap="1" wp14:anchorId="18E4AFD8" wp14:editId="183ABE20">
                <wp:simplePos x="0" y="0"/>
                <wp:positionH relativeFrom="column">
                  <wp:posOffset>3709035</wp:posOffset>
                </wp:positionH>
                <wp:positionV relativeFrom="paragraph">
                  <wp:posOffset>91440</wp:posOffset>
                </wp:positionV>
                <wp:extent cx="0" cy="0"/>
                <wp:effectExtent l="0" t="0" r="0" b="0"/>
                <wp:wrapNone/>
                <wp:docPr id="571"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0698174" id="Line 47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7.2pt" to="292.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"/>
            </w:pict>
          </mc:Fallback>
        </mc:AlternateContent>
      </w:r>
      <w:r>
        <w:rPr>
          <w:b/>
          <w:bCs/>
          <w:noProof/>
        </w:rPr>
        <mc:AlternateContent>
          <mc:Choice Requires="wps">
            <w:drawing>
              <wp:anchor distT="0" distB="0" distL="114300" distR="114300" simplePos="0" relativeHeight="251623424" behindDoc="0" locked="0" layoutInCell="1" allowOverlap="1" wp14:anchorId="209C7E22" wp14:editId="2E9FB425">
                <wp:simplePos x="0" y="0"/>
                <wp:positionH relativeFrom="column">
                  <wp:posOffset>114300</wp:posOffset>
                </wp:positionH>
                <wp:positionV relativeFrom="paragraph">
                  <wp:posOffset>64770</wp:posOffset>
                </wp:positionV>
                <wp:extent cx="914400" cy="342900"/>
                <wp:effectExtent l="0" t="0" r="0" b="0"/>
                <wp:wrapNone/>
                <wp:docPr id="570"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72AA666" w14:textId="77777777" w:rsidR="00B4488B" w:rsidRDefault="00B4488B" w:rsidP="00836EA4">
                            <w:pPr>
                              <w:pStyle w:val="Heading7"/>
                              <w:jc w:val="center"/>
                              <w:rPr>
                                <w:bCs/>
                              </w:rPr>
                            </w:pPr>
                            <w:r>
                              <w:rPr>
                                <w:bCs/>
                              </w:rPr>
                              <w:t>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09C7E22" id="Rectangle 437" o:spid="_x0000_s1047" style="position:absolute;left:0;text-align:left;margin-left:9pt;margin-top:5.1pt;width:1in;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">
                <v:textbox>
                  <w:txbxContent>
                    <w:p w14:paraId="672AA666" w14:textId="77777777" w:rsidR="00B4488B" w:rsidRDefault="00B4488B" w:rsidP="00836EA4">
                      <w:pPr>
                        <w:pStyle w:val="Heading7"/>
                        <w:jc w:val="center"/>
                        <w:rPr>
                          <w:bCs/>
                        </w:rPr>
                      </w:pPr>
                      <w:r>
                        <w:rPr>
                          <w:bCs/>
                        </w:rPr>
                        <w:t>Media</w:t>
                      </w:r>
                    </w:p>
                  </w:txbxContent>
                </v:textbox>
              </v:rect>
            </w:pict>
          </mc:Fallback>
        </mc:AlternateContent>
      </w:r>
    </w:p>
    <w:p w14:paraId="51EFE00C"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60288" behindDoc="0" locked="0" layoutInCell="1" allowOverlap="1" wp14:anchorId="3FCEC875" wp14:editId="7AED023F">
                <wp:simplePos x="0" y="0"/>
                <wp:positionH relativeFrom="column">
                  <wp:posOffset>3657600</wp:posOffset>
                </wp:positionH>
                <wp:positionV relativeFrom="paragraph">
                  <wp:posOffset>59690</wp:posOffset>
                </wp:positionV>
                <wp:extent cx="737235" cy="0"/>
                <wp:effectExtent l="0" t="0" r="0" b="0"/>
                <wp:wrapNone/>
                <wp:docPr id="569"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2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A62DDC2" id="Line 47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pt" to="34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" strokeweight="2.25pt"/>
            </w:pict>
          </mc:Fallback>
        </mc:AlternateContent>
      </w:r>
      <w:r>
        <w:rPr>
          <w:b/>
          <w:bCs/>
          <w:noProof/>
        </w:rPr>
        <mc:AlternateContent>
          <mc:Choice Requires="wps">
            <w:drawing>
              <wp:anchor distT="0" distB="0" distL="114300" distR="114300" simplePos="0" relativeHeight="251637760" behindDoc="0" locked="0" layoutInCell="1" allowOverlap="1" wp14:anchorId="717C319B" wp14:editId="4487F7ED">
                <wp:simplePos x="0" y="0"/>
                <wp:positionH relativeFrom="column">
                  <wp:posOffset>1028700</wp:posOffset>
                </wp:positionH>
                <wp:positionV relativeFrom="paragraph">
                  <wp:posOffset>33020</wp:posOffset>
                </wp:positionV>
                <wp:extent cx="1028700" cy="0"/>
                <wp:effectExtent l="0" t="0" r="0" b="0"/>
                <wp:wrapNone/>
                <wp:docPr id="568"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8362FBE" id="Line 45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1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" strokeweight="2.25pt"/>
            </w:pict>
          </mc:Fallback>
        </mc:AlternateContent>
      </w:r>
    </w:p>
    <w:p w14:paraId="7A73157B" w14:textId="77777777" w:rsidR="00836EA4" w:rsidRPr="00836EA4" w:rsidRDefault="00836EA4" w:rsidP="00836EA4">
      <w:pPr>
        <w:jc w:val="center"/>
        <w:rPr>
          <w:b/>
          <w:bCs/>
        </w:rPr>
      </w:pPr>
    </w:p>
    <w:p w14:paraId="2C0C09D1"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38784" behindDoc="0" locked="0" layoutInCell="1" allowOverlap="1" wp14:anchorId="2F3F193D" wp14:editId="22B80058">
                <wp:simplePos x="0" y="0"/>
                <wp:positionH relativeFrom="column">
                  <wp:posOffset>2794635</wp:posOffset>
                </wp:positionH>
                <wp:positionV relativeFrom="paragraph">
                  <wp:posOffset>110490</wp:posOffset>
                </wp:positionV>
                <wp:extent cx="0" cy="457200"/>
                <wp:effectExtent l="0" t="0" r="0" b="0"/>
                <wp:wrapNone/>
                <wp:docPr id="56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3C01806" id="Line 45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8.7pt" to="220.0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" strokeweight="2.25pt"/>
            </w:pict>
          </mc:Fallback>
        </mc:AlternateContent>
      </w:r>
    </w:p>
    <w:p w14:paraId="64E173C3" w14:textId="77777777" w:rsidR="00836EA4" w:rsidRPr="00836EA4" w:rsidRDefault="00836EA4" w:rsidP="00836EA4">
      <w:pPr>
        <w:jc w:val="center"/>
        <w:rPr>
          <w:b/>
          <w:bCs/>
        </w:rPr>
      </w:pPr>
    </w:p>
    <w:p w14:paraId="3822DBB4" w14:textId="77777777" w:rsidR="00836EA4" w:rsidRPr="00836EA4" w:rsidRDefault="00836EA4" w:rsidP="00836EA4">
      <w:pPr>
        <w:jc w:val="center"/>
        <w:rPr>
          <w:b/>
          <w:bCs/>
        </w:rPr>
      </w:pPr>
    </w:p>
    <w:p w14:paraId="2C535664"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22400" behindDoc="0" locked="0" layoutInCell="1" allowOverlap="1" wp14:anchorId="07F1F8E1" wp14:editId="68E57919">
                <wp:simplePos x="0" y="0"/>
                <wp:positionH relativeFrom="column">
                  <wp:posOffset>2108835</wp:posOffset>
                </wp:positionH>
                <wp:positionV relativeFrom="paragraph">
                  <wp:posOffset>129540</wp:posOffset>
                </wp:positionV>
                <wp:extent cx="1371600" cy="544830"/>
                <wp:effectExtent l="0" t="0" r="0" b="0"/>
                <wp:wrapNone/>
                <wp:docPr id="56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44830"/>
                        </a:xfrm>
                        <a:prstGeom prst="rect">
                          <a:avLst/>
                        </a:prstGeom>
                        <a:solidFill>
                          <a:srgbClr val="FFFFFF"/>
                        </a:solidFill>
                        <a:ln w="9525">
                          <a:solidFill>
                            <a:srgbClr val="000000"/>
                          </a:solidFill>
                          <a:miter lim="800000"/>
                          <a:headEnd/>
                          <a:tailEnd/>
                        </a:ln>
                      </wps:spPr>
                      <wps:txbx>
                        <w:txbxContent>
                          <w:p w14:paraId="79DF62F4"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Deputy</w:t>
                            </w:r>
                          </w:p>
                          <w:p w14:paraId="09E4223B"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Superintendent</w:t>
                            </w:r>
                          </w:p>
                          <w:p w14:paraId="1001E104"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7F1F8E1" id="Rectangle 436" o:spid="_x0000_s1048" style="position:absolute;left:0;text-align:left;margin-left:166.05pt;margin-top:10.2pt;width:108pt;height:42.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">
                <v:textbox>
                  <w:txbxContent>
                    <w:p w14:paraId="79DF62F4"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Deputy</w:t>
                      </w:r>
                    </w:p>
                    <w:p w14:paraId="09E4223B"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Superintendent</w:t>
                      </w:r>
                    </w:p>
                    <w:p w14:paraId="1001E104"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p>
                  </w:txbxContent>
                </v:textbox>
              </v:rect>
            </w:pict>
          </mc:Fallback>
        </mc:AlternateContent>
      </w:r>
      <w:r>
        <w:rPr>
          <w:noProof/>
        </w:rPr>
        <mc:AlternateContent>
          <mc:Choice Requires="wps">
            <w:drawing>
              <wp:anchor distT="0" distB="0" distL="114300" distR="114300" simplePos="0" relativeHeight="251628544" behindDoc="0" locked="0" layoutInCell="1" allowOverlap="1" wp14:anchorId="4663981C" wp14:editId="75CF56D1">
                <wp:simplePos x="0" y="0"/>
                <wp:positionH relativeFrom="column">
                  <wp:posOffset>4914900</wp:posOffset>
                </wp:positionH>
                <wp:positionV relativeFrom="paragraph">
                  <wp:posOffset>102870</wp:posOffset>
                </wp:positionV>
                <wp:extent cx="1028700" cy="571500"/>
                <wp:effectExtent l="0" t="0" r="0" b="0"/>
                <wp:wrapNone/>
                <wp:docPr id="56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3DDACA80" w14:textId="77777777" w:rsidR="00B4488B" w:rsidRDefault="00B4488B" w:rsidP="00836EA4">
                            <w:pPr>
                              <w:jc w:val="center"/>
                              <w:rPr>
                                <w:b/>
                                <w:bCs/>
                                <w:sz w:val="28"/>
                              </w:rPr>
                            </w:pPr>
                            <w:r>
                              <w:rPr>
                                <w:b/>
                                <w:bCs/>
                                <w:sz w:val="28"/>
                              </w:rPr>
                              <w:t>Crisis</w:t>
                            </w:r>
                          </w:p>
                          <w:p w14:paraId="0D97719C" w14:textId="77777777" w:rsidR="00B4488B" w:rsidRDefault="00B4488B" w:rsidP="00836EA4">
                            <w:pPr>
                              <w:jc w:val="center"/>
                              <w:rPr>
                                <w:b/>
                                <w:bCs/>
                                <w:sz w:val="28"/>
                              </w:rPr>
                            </w:pPr>
                            <w:r>
                              <w:rPr>
                                <w:b/>
                                <w:bCs/>
                                <w:sz w:val="28"/>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63981C" id="Rectangle 442" o:spid="_x0000_s1049" style="position:absolute;left:0;text-align:left;margin-left:387pt;margin-top:8.1pt;width:81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">
                <v:textbox>
                  <w:txbxContent>
                    <w:p w14:paraId="3DDACA80" w14:textId="77777777" w:rsidR="00B4488B" w:rsidRDefault="00B4488B" w:rsidP="00836EA4">
                      <w:pPr>
                        <w:jc w:val="center"/>
                        <w:rPr>
                          <w:b/>
                          <w:bCs/>
                          <w:sz w:val="28"/>
                        </w:rPr>
                      </w:pPr>
                      <w:r>
                        <w:rPr>
                          <w:b/>
                          <w:bCs/>
                          <w:sz w:val="28"/>
                        </w:rPr>
                        <w:t>Crisis</w:t>
                      </w:r>
                    </w:p>
                    <w:p w14:paraId="0D97719C" w14:textId="77777777" w:rsidR="00B4488B" w:rsidRDefault="00B4488B" w:rsidP="00836EA4">
                      <w:pPr>
                        <w:jc w:val="center"/>
                        <w:rPr>
                          <w:b/>
                          <w:bCs/>
                          <w:sz w:val="28"/>
                        </w:rPr>
                      </w:pPr>
                      <w:r>
                        <w:rPr>
                          <w:b/>
                          <w:bCs/>
                          <w:sz w:val="28"/>
                        </w:rPr>
                        <w:t>Team</w:t>
                      </w:r>
                    </w:p>
                  </w:txbxContent>
                </v:textbox>
              </v:rect>
            </w:pict>
          </mc:Fallback>
        </mc:AlternateContent>
      </w:r>
      <w:r>
        <w:rPr>
          <w:b/>
          <w:bCs/>
          <w:noProof/>
        </w:rPr>
        <mc:AlternateContent>
          <mc:Choice Requires="wps">
            <w:drawing>
              <wp:anchor distT="0" distB="0" distL="114300" distR="114300" simplePos="0" relativeHeight="251624448" behindDoc="0" locked="0" layoutInCell="1" allowOverlap="1" wp14:anchorId="2E42784D" wp14:editId="470DFCDC">
                <wp:simplePos x="0" y="0"/>
                <wp:positionH relativeFrom="column">
                  <wp:posOffset>114300</wp:posOffset>
                </wp:positionH>
                <wp:positionV relativeFrom="paragraph">
                  <wp:posOffset>102870</wp:posOffset>
                </wp:positionV>
                <wp:extent cx="1028700" cy="342900"/>
                <wp:effectExtent l="0" t="0" r="0" b="0"/>
                <wp:wrapNone/>
                <wp:docPr id="56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1DD06594" w14:textId="77777777" w:rsidR="00B4488B" w:rsidRDefault="00B4488B" w:rsidP="00836EA4">
                            <w:pPr>
                              <w:jc w:val="center"/>
                              <w:rPr>
                                <w:b/>
                                <w:bCs/>
                                <w:sz w:val="28"/>
                              </w:rPr>
                            </w:pPr>
                            <w:r>
                              <w:rPr>
                                <w:b/>
                                <w:bCs/>
                                <w:sz w:val="28"/>
                              </w:rP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E42784D" id="Rectangle 438" o:spid="_x0000_s1050" style="position:absolute;left:0;text-align:left;margin-left:9pt;margin-top:8.1pt;width:81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">
                <v:textbox>
                  <w:txbxContent>
                    <w:p w14:paraId="1DD06594" w14:textId="77777777" w:rsidR="00B4488B" w:rsidRDefault="00B4488B" w:rsidP="00836EA4">
                      <w:pPr>
                        <w:jc w:val="center"/>
                        <w:rPr>
                          <w:b/>
                          <w:bCs/>
                          <w:sz w:val="28"/>
                        </w:rPr>
                      </w:pPr>
                      <w:r>
                        <w:rPr>
                          <w:b/>
                          <w:bCs/>
                          <w:sz w:val="28"/>
                        </w:rPr>
                        <w:t>Secretary</w:t>
                      </w:r>
                    </w:p>
                  </w:txbxContent>
                </v:textbox>
              </v:rect>
            </w:pict>
          </mc:Fallback>
        </mc:AlternateContent>
      </w:r>
    </w:p>
    <w:p w14:paraId="1426178B" w14:textId="77777777" w:rsidR="00836EA4" w:rsidRPr="00836EA4" w:rsidRDefault="00836EA4" w:rsidP="00836EA4">
      <w:pPr>
        <w:jc w:val="center"/>
        <w:rPr>
          <w:b/>
          <w:bCs/>
        </w:rPr>
      </w:pPr>
    </w:p>
    <w:p w14:paraId="1461E17A"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46976" behindDoc="0" locked="0" layoutInCell="1" allowOverlap="1" wp14:anchorId="7EAA6A6C" wp14:editId="6AC19DA7">
                <wp:simplePos x="0" y="0"/>
                <wp:positionH relativeFrom="column">
                  <wp:posOffset>4572000</wp:posOffset>
                </wp:positionH>
                <wp:positionV relativeFrom="paragraph">
                  <wp:posOffset>39370</wp:posOffset>
                </wp:positionV>
                <wp:extent cx="0" cy="4768850"/>
                <wp:effectExtent l="0" t="0" r="0" b="0"/>
                <wp:wrapNone/>
                <wp:docPr id="56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1EA6CC7" id="Line 4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1pt" to="5in,3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" strokeweight="2.25pt"/>
            </w:pict>
          </mc:Fallback>
        </mc:AlternateContent>
      </w:r>
      <w:r>
        <w:rPr>
          <w:b/>
          <w:bCs/>
          <w:noProof/>
        </w:rPr>
        <mc:AlternateContent>
          <mc:Choice Requires="wps">
            <w:drawing>
              <wp:anchor distT="0" distB="0" distL="114300" distR="114300" simplePos="0" relativeHeight="251640832" behindDoc="0" locked="0" layoutInCell="1" allowOverlap="1" wp14:anchorId="20CA0994" wp14:editId="01DE3A8D">
                <wp:simplePos x="0" y="0"/>
                <wp:positionH relativeFrom="column">
                  <wp:posOffset>1143000</wp:posOffset>
                </wp:positionH>
                <wp:positionV relativeFrom="paragraph">
                  <wp:posOffset>39370</wp:posOffset>
                </wp:positionV>
                <wp:extent cx="965835" cy="0"/>
                <wp:effectExtent l="0" t="0" r="0" b="0"/>
                <wp:wrapNone/>
                <wp:docPr id="56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62A9602" id="Line 45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pt" to="16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8r9gEAALcDAAAOAAAAZHJzL2Uyb0RvYy54bWysU02P2jAQvVfqf7B8hwSW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" strokeweight="2.25pt"/>
            </w:pict>
          </mc:Fallback>
        </mc:AlternateContent>
      </w:r>
      <w:r>
        <w:rPr>
          <w:b/>
          <w:bCs/>
          <w:noProof/>
        </w:rPr>
        <mc:AlternateContent>
          <mc:Choice Requires="wps">
            <w:drawing>
              <wp:anchor distT="0" distB="0" distL="114300" distR="114300" simplePos="0" relativeHeight="251648000" behindDoc="0" locked="0" layoutInCell="1" allowOverlap="1" wp14:anchorId="4578E726" wp14:editId="4A4871ED">
                <wp:simplePos x="0" y="0"/>
                <wp:positionH relativeFrom="column">
                  <wp:posOffset>4572000</wp:posOffset>
                </wp:positionH>
                <wp:positionV relativeFrom="paragraph">
                  <wp:posOffset>39370</wp:posOffset>
                </wp:positionV>
                <wp:extent cx="342900" cy="0"/>
                <wp:effectExtent l="0" t="0" r="0" b="0"/>
                <wp:wrapNone/>
                <wp:docPr id="56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EF1CF5B" id="Line 46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1pt" to="38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" strokeweight="2.25pt"/>
            </w:pict>
          </mc:Fallback>
        </mc:AlternateContent>
      </w:r>
      <w:r>
        <w:rPr>
          <w:b/>
          <w:bCs/>
          <w:noProof/>
        </w:rPr>
        <mc:AlternateContent>
          <mc:Choice Requires="wps">
            <w:drawing>
              <wp:anchor distT="0" distB="0" distL="114300" distR="114300" simplePos="0" relativeHeight="251639808" behindDoc="0" locked="0" layoutInCell="1" allowOverlap="1" wp14:anchorId="584768C3" wp14:editId="468AEE9C">
                <wp:simplePos x="0" y="0"/>
                <wp:positionH relativeFrom="column">
                  <wp:posOffset>1143000</wp:posOffset>
                </wp:positionH>
                <wp:positionV relativeFrom="paragraph">
                  <wp:posOffset>39370</wp:posOffset>
                </wp:positionV>
                <wp:extent cx="0" cy="0"/>
                <wp:effectExtent l="0" t="0" r="0" b="0"/>
                <wp:wrapNone/>
                <wp:docPr id="56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BCE6DC4" id="Line 45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pt" to="9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"/>
            </w:pict>
          </mc:Fallback>
        </mc:AlternateContent>
      </w:r>
    </w:p>
    <w:p w14:paraId="0A13BEB8"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44928" behindDoc="0" locked="0" layoutInCell="1" allowOverlap="1" wp14:anchorId="5AF0B47B" wp14:editId="5F48BC68">
                <wp:simplePos x="0" y="0"/>
                <wp:positionH relativeFrom="column">
                  <wp:posOffset>1028700</wp:posOffset>
                </wp:positionH>
                <wp:positionV relativeFrom="paragraph">
                  <wp:posOffset>7620</wp:posOffset>
                </wp:positionV>
                <wp:extent cx="0" cy="342900"/>
                <wp:effectExtent l="0" t="0" r="0" b="0"/>
                <wp:wrapNone/>
                <wp:docPr id="559"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AA5C334" id="Line 45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pt" to="8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tex9gEAALcDAAAOAAAAZHJzL2Uyb0RvYy54bWysU02P2jAQvVfqf7B8hwQ2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" strokeweight="2.25pt"/>
            </w:pict>
          </mc:Fallback>
        </mc:AlternateContent>
      </w:r>
    </w:p>
    <w:p w14:paraId="32885191" w14:textId="77777777" w:rsidR="00836EA4" w:rsidRPr="00836EA4" w:rsidRDefault="00750FA9" w:rsidP="00836EA4">
      <w:pPr>
        <w:rPr>
          <w:b/>
          <w:bCs/>
        </w:rPr>
      </w:pPr>
      <w:r>
        <w:rPr>
          <w:b/>
          <w:bCs/>
          <w:noProof/>
        </w:rPr>
        <mc:AlternateContent>
          <mc:Choice Requires="wps">
            <w:drawing>
              <wp:anchor distT="0" distB="0" distL="114300" distR="114300" simplePos="0" relativeHeight="251663360" behindDoc="0" locked="0" layoutInCell="1" allowOverlap="1" wp14:anchorId="0470C6F0" wp14:editId="758CA0E7">
                <wp:simplePos x="0" y="0"/>
                <wp:positionH relativeFrom="column">
                  <wp:posOffset>3366135</wp:posOffset>
                </wp:positionH>
                <wp:positionV relativeFrom="paragraph">
                  <wp:posOffset>90170</wp:posOffset>
                </wp:positionV>
                <wp:extent cx="0" cy="369570"/>
                <wp:effectExtent l="0" t="0" r="0" b="0"/>
                <wp:wrapNone/>
                <wp:docPr id="558"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957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96C57CB" id="Line 47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7.1pt" to="265.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" strokeweight="2.25pt"/>
            </w:pict>
          </mc:Fallback>
        </mc:AlternateContent>
      </w:r>
      <w:r>
        <w:rPr>
          <w:b/>
          <w:bCs/>
          <w:noProof/>
        </w:rPr>
        <mc:AlternateContent>
          <mc:Choice Requires="wps">
            <w:drawing>
              <wp:anchor distT="0" distB="0" distL="114300" distR="114300" simplePos="0" relativeHeight="251661312" behindDoc="0" locked="0" layoutInCell="1" allowOverlap="1" wp14:anchorId="2F05B535" wp14:editId="09056C54">
                <wp:simplePos x="0" y="0"/>
                <wp:positionH relativeFrom="column">
                  <wp:posOffset>2794635</wp:posOffset>
                </wp:positionH>
                <wp:positionV relativeFrom="paragraph">
                  <wp:posOffset>90170</wp:posOffset>
                </wp:positionV>
                <wp:extent cx="0" cy="1943100"/>
                <wp:effectExtent l="0" t="0" r="0" b="0"/>
                <wp:wrapNone/>
                <wp:docPr id="55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2E22B80" id="Line 47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7.1pt" to="220.0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" strokeweight="2.25pt"/>
            </w:pict>
          </mc:Fallback>
        </mc:AlternateContent>
      </w:r>
    </w:p>
    <w:p w14:paraId="32ADEE69" w14:textId="77777777" w:rsidR="00836EA4" w:rsidRPr="00836EA4" w:rsidRDefault="00750FA9" w:rsidP="00836EA4">
      <w:pPr>
        <w:rPr>
          <w:b/>
          <w:bCs/>
        </w:rPr>
      </w:pPr>
      <w:r>
        <w:rPr>
          <w:b/>
          <w:bCs/>
          <w:noProof/>
        </w:rPr>
        <mc:AlternateContent>
          <mc:Choice Requires="wps">
            <w:drawing>
              <wp:anchor distT="0" distB="0" distL="114300" distR="114300" simplePos="0" relativeHeight="251643904" behindDoc="0" locked="0" layoutInCell="1" allowOverlap="1" wp14:anchorId="30197D3A" wp14:editId="5CE5E213">
                <wp:simplePos x="0" y="0"/>
                <wp:positionH relativeFrom="column">
                  <wp:posOffset>1714500</wp:posOffset>
                </wp:positionH>
                <wp:positionV relativeFrom="paragraph">
                  <wp:posOffset>58420</wp:posOffset>
                </wp:positionV>
                <wp:extent cx="0" cy="228600"/>
                <wp:effectExtent l="0" t="0" r="0" b="0"/>
                <wp:wrapNone/>
                <wp:docPr id="55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D4E2200" id="Line 45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6pt" to="1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" strokeweight="2.25pt"/>
            </w:pict>
          </mc:Fallback>
        </mc:AlternateContent>
      </w:r>
      <w:r>
        <w:rPr>
          <w:b/>
          <w:bCs/>
          <w:noProof/>
        </w:rPr>
        <mc:AlternateContent>
          <mc:Choice Requires="wps">
            <w:drawing>
              <wp:anchor distT="0" distB="0" distL="114300" distR="114300" simplePos="0" relativeHeight="251642880" behindDoc="0" locked="0" layoutInCell="1" allowOverlap="1" wp14:anchorId="7A1EE218" wp14:editId="0DD4A1D7">
                <wp:simplePos x="0" y="0"/>
                <wp:positionH relativeFrom="column">
                  <wp:posOffset>685800</wp:posOffset>
                </wp:positionH>
                <wp:positionV relativeFrom="paragraph">
                  <wp:posOffset>58420</wp:posOffset>
                </wp:positionV>
                <wp:extent cx="0" cy="228600"/>
                <wp:effectExtent l="0" t="0" r="0" b="0"/>
                <wp:wrapNone/>
                <wp:docPr id="55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EB2DBE2" id="Line 45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pt" to="5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" strokeweight="2.25pt"/>
            </w:pict>
          </mc:Fallback>
        </mc:AlternateContent>
      </w:r>
      <w:r>
        <w:rPr>
          <w:b/>
          <w:bCs/>
          <w:noProof/>
        </w:rPr>
        <mc:AlternateContent>
          <mc:Choice Requires="wps">
            <w:drawing>
              <wp:anchor distT="0" distB="0" distL="114300" distR="114300" simplePos="0" relativeHeight="251641856" behindDoc="0" locked="0" layoutInCell="1" allowOverlap="1" wp14:anchorId="315176F8" wp14:editId="1D4DD4F9">
                <wp:simplePos x="0" y="0"/>
                <wp:positionH relativeFrom="column">
                  <wp:posOffset>685800</wp:posOffset>
                </wp:positionH>
                <wp:positionV relativeFrom="paragraph">
                  <wp:posOffset>58420</wp:posOffset>
                </wp:positionV>
                <wp:extent cx="1028700" cy="0"/>
                <wp:effectExtent l="0" t="0" r="0" b="0"/>
                <wp:wrapNone/>
                <wp:docPr id="554"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2B5BE2F" id="Line 45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pt" to="1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" strokeweight="2.25pt"/>
            </w:pict>
          </mc:Fallback>
        </mc:AlternateContent>
      </w:r>
    </w:p>
    <w:p w14:paraId="559FF79A" w14:textId="77777777" w:rsidR="00836EA4" w:rsidRPr="00836EA4" w:rsidRDefault="00750FA9" w:rsidP="00836EA4">
      <w:pPr>
        <w:rPr>
          <w:b/>
          <w:bCs/>
        </w:rPr>
      </w:pPr>
      <w:r>
        <w:rPr>
          <w:b/>
          <w:bCs/>
          <w:noProof/>
        </w:rPr>
        <mc:AlternateContent>
          <mc:Choice Requires="wps">
            <w:drawing>
              <wp:anchor distT="0" distB="0" distL="114300" distR="114300" simplePos="0" relativeHeight="251629568" behindDoc="0" locked="0" layoutInCell="1" allowOverlap="1" wp14:anchorId="4DF015DE" wp14:editId="0E83D572">
                <wp:simplePos x="0" y="0"/>
                <wp:positionH relativeFrom="column">
                  <wp:posOffset>4914900</wp:posOffset>
                </wp:positionH>
                <wp:positionV relativeFrom="paragraph">
                  <wp:posOffset>140970</wp:posOffset>
                </wp:positionV>
                <wp:extent cx="1028700" cy="571500"/>
                <wp:effectExtent l="0" t="0" r="0" b="0"/>
                <wp:wrapNone/>
                <wp:docPr id="55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460CBB85" w14:textId="77777777" w:rsidR="00B4488B" w:rsidRDefault="00B4488B" w:rsidP="00836EA4">
                            <w:pPr>
                              <w:pStyle w:val="BodyText"/>
                              <w:rPr>
                                <w:sz w:val="16"/>
                              </w:rPr>
                            </w:pPr>
                          </w:p>
                          <w:p w14:paraId="7182A578" w14:textId="77777777" w:rsidR="00B4488B" w:rsidRDefault="00B4488B" w:rsidP="00836EA4">
                            <w:pPr>
                              <w:pStyle w:val="BodyText"/>
                              <w:jc w:val="center"/>
                              <w:rPr>
                                <w:b/>
                                <w:bCs/>
                                <w:sz w:val="28"/>
                              </w:rPr>
                            </w:pPr>
                            <w:r>
                              <w:rPr>
                                <w:b/>
                                <w:bCs/>
                                <w:sz w:val="28"/>
                              </w:rPr>
                              <w:t>Custodian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DF015DE" id="Rectangle 443" o:spid="_x0000_s1051" style="position:absolute;margin-left:387pt;margin-top:11.1pt;width:81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snLQIAAFMEAAAOAAAAZHJzL2Uyb0RvYy54bWysVFFv0zAQfkfiP1h+p0m6hn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">
                <v:textbox>
                  <w:txbxContent>
                    <w:p w14:paraId="460CBB85" w14:textId="77777777" w:rsidR="00B4488B" w:rsidRDefault="00B4488B" w:rsidP="00836EA4">
                      <w:pPr>
                        <w:pStyle w:val="BodyText"/>
                        <w:rPr>
                          <w:sz w:val="16"/>
                        </w:rPr>
                      </w:pPr>
                    </w:p>
                    <w:p w14:paraId="7182A578" w14:textId="77777777" w:rsidR="00B4488B" w:rsidRDefault="00B4488B" w:rsidP="00836EA4">
                      <w:pPr>
                        <w:pStyle w:val="BodyText"/>
                        <w:jc w:val="center"/>
                        <w:rPr>
                          <w:b/>
                          <w:bCs/>
                          <w:sz w:val="28"/>
                        </w:rPr>
                      </w:pPr>
                      <w:r>
                        <w:rPr>
                          <w:b/>
                          <w:bCs/>
                          <w:sz w:val="28"/>
                        </w:rPr>
                        <w:t>Custodian</w:t>
                      </w:r>
                    </w:p>
                  </w:txbxContent>
                </v:textbox>
              </v:rect>
            </w:pict>
          </mc:Fallback>
        </mc:AlternateContent>
      </w:r>
      <w:r>
        <w:rPr>
          <w:b/>
          <w:bCs/>
          <w:noProof/>
        </w:rPr>
        <mc:AlternateContent>
          <mc:Choice Requires="wps">
            <w:drawing>
              <wp:anchor distT="0" distB="0" distL="114300" distR="114300" simplePos="0" relativeHeight="251627520" behindDoc="0" locked="0" layoutInCell="1" allowOverlap="1" wp14:anchorId="72A02A30" wp14:editId="057F60FD">
                <wp:simplePos x="0" y="0"/>
                <wp:positionH relativeFrom="column">
                  <wp:posOffset>1257300</wp:posOffset>
                </wp:positionH>
                <wp:positionV relativeFrom="paragraph">
                  <wp:posOffset>140970</wp:posOffset>
                </wp:positionV>
                <wp:extent cx="914400" cy="342900"/>
                <wp:effectExtent l="0" t="0" r="0" b="0"/>
                <wp:wrapNone/>
                <wp:docPr id="55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C9D453C" w14:textId="77777777" w:rsidR="00B4488B" w:rsidRDefault="00B4488B" w:rsidP="00836EA4">
                            <w:pPr>
                              <w:jc w:val="center"/>
                              <w:rPr>
                                <w:b/>
                                <w:bCs/>
                                <w:sz w:val="28"/>
                              </w:rPr>
                            </w:pPr>
                            <w:r>
                              <w:rPr>
                                <w:b/>
                                <w:bCs/>
                                <w:sz w:val="28"/>
                              </w:rPr>
                              <w:t>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2A02A30" id="Rectangle 441" o:spid="_x0000_s1052" style="position:absolute;margin-left:99pt;margin-top:11.1pt;width:1in;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">
                <v:textbox>
                  <w:txbxContent>
                    <w:p w14:paraId="3C9D453C" w14:textId="77777777" w:rsidR="00B4488B" w:rsidRDefault="00B4488B" w:rsidP="00836EA4">
                      <w:pPr>
                        <w:jc w:val="center"/>
                        <w:rPr>
                          <w:b/>
                          <w:bCs/>
                          <w:sz w:val="28"/>
                        </w:rPr>
                      </w:pPr>
                      <w:r>
                        <w:rPr>
                          <w:b/>
                          <w:bCs/>
                          <w:sz w:val="28"/>
                        </w:rPr>
                        <w:t>911</w:t>
                      </w:r>
                    </w:p>
                  </w:txbxContent>
                </v:textbox>
              </v:rect>
            </w:pict>
          </mc:Fallback>
        </mc:AlternateContent>
      </w:r>
      <w:r>
        <w:rPr>
          <w:b/>
          <w:bCs/>
          <w:noProof/>
        </w:rPr>
        <mc:AlternateContent>
          <mc:Choice Requires="wps">
            <w:drawing>
              <wp:anchor distT="0" distB="0" distL="114300" distR="114300" simplePos="0" relativeHeight="251625472" behindDoc="0" locked="0" layoutInCell="1" allowOverlap="1" wp14:anchorId="02B86C9B" wp14:editId="782B2D9A">
                <wp:simplePos x="0" y="0"/>
                <wp:positionH relativeFrom="column">
                  <wp:posOffset>114300</wp:posOffset>
                </wp:positionH>
                <wp:positionV relativeFrom="paragraph">
                  <wp:posOffset>140970</wp:posOffset>
                </wp:positionV>
                <wp:extent cx="914400" cy="342900"/>
                <wp:effectExtent l="0" t="0" r="0" b="0"/>
                <wp:wrapNone/>
                <wp:docPr id="55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D03370D"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Nurse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2B86C9B" id="Rectangle 439" o:spid="_x0000_s1053" style="position:absolute;margin-left:9pt;margin-top:11.1pt;width:1in;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">
                <v:textbox>
                  <w:txbxContent>
                    <w:p w14:paraId="5D03370D"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Nurse</w:t>
                      </w:r>
                    </w:p>
                  </w:txbxContent>
                </v:textbox>
              </v:rect>
            </w:pict>
          </mc:Fallback>
        </mc:AlternateContent>
      </w:r>
    </w:p>
    <w:p w14:paraId="74EAB764" w14:textId="77777777" w:rsidR="00836EA4" w:rsidRPr="00836EA4" w:rsidRDefault="00750FA9" w:rsidP="00836EA4">
      <w:pPr>
        <w:rPr>
          <w:b/>
          <w:bCs/>
        </w:rPr>
      </w:pPr>
      <w:r>
        <w:rPr>
          <w:b/>
          <w:bCs/>
          <w:noProof/>
        </w:rPr>
        <mc:AlternateContent>
          <mc:Choice Requires="wps">
            <w:drawing>
              <wp:anchor distT="0" distB="0" distL="114300" distR="114300" simplePos="0" relativeHeight="251636736" behindDoc="0" locked="0" layoutInCell="1" allowOverlap="1" wp14:anchorId="2B816F1A" wp14:editId="1F8FF01F">
                <wp:simplePos x="0" y="0"/>
                <wp:positionH relativeFrom="column">
                  <wp:posOffset>3251835</wp:posOffset>
                </wp:positionH>
                <wp:positionV relativeFrom="paragraph">
                  <wp:posOffset>21590</wp:posOffset>
                </wp:positionV>
                <wp:extent cx="914400" cy="508000"/>
                <wp:effectExtent l="0" t="0" r="0" b="0"/>
                <wp:wrapNone/>
                <wp:docPr id="5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solidFill>
                          <a:srgbClr val="FFFFFF"/>
                        </a:solidFill>
                        <a:ln w="9525">
                          <a:solidFill>
                            <a:srgbClr val="000000"/>
                          </a:solidFill>
                          <a:miter lim="800000"/>
                          <a:headEnd/>
                          <a:tailEnd/>
                        </a:ln>
                      </wps:spPr>
                      <wps:txbx>
                        <w:txbxContent>
                          <w:p w14:paraId="1452D550"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Risk</w:t>
                            </w:r>
                          </w:p>
                          <w:p w14:paraId="48CE118A"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B816F1A" id="Rectangle 450" o:spid="_x0000_s1054" style="position:absolute;margin-left:256.05pt;margin-top:1.7pt;width:1in;height:4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">
                <v:textbox>
                  <w:txbxContent>
                    <w:p w14:paraId="1452D550"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Risk</w:t>
                      </w:r>
                    </w:p>
                    <w:p w14:paraId="48CE118A"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Manager</w:t>
                      </w:r>
                    </w:p>
                  </w:txbxContent>
                </v:textbox>
              </v:rect>
            </w:pict>
          </mc:Fallback>
        </mc:AlternateContent>
      </w:r>
    </w:p>
    <w:p w14:paraId="6B8A7F78" w14:textId="77777777" w:rsidR="00836EA4" w:rsidRPr="00836EA4" w:rsidRDefault="00750FA9" w:rsidP="00836EA4">
      <w:pPr>
        <w:rPr>
          <w:b/>
          <w:bCs/>
        </w:rPr>
      </w:pPr>
      <w:r>
        <w:rPr>
          <w:b/>
          <w:bCs/>
          <w:noProof/>
        </w:rPr>
        <mc:AlternateContent>
          <mc:Choice Requires="wps">
            <w:drawing>
              <wp:anchor distT="0" distB="0" distL="114300" distR="114300" simplePos="0" relativeHeight="251649024" behindDoc="0" locked="0" layoutInCell="1" allowOverlap="1" wp14:anchorId="6FFB8729" wp14:editId="1F7D2F0D">
                <wp:simplePos x="0" y="0"/>
                <wp:positionH relativeFrom="column">
                  <wp:posOffset>4572000</wp:posOffset>
                </wp:positionH>
                <wp:positionV relativeFrom="paragraph">
                  <wp:posOffset>77470</wp:posOffset>
                </wp:positionV>
                <wp:extent cx="342900" cy="0"/>
                <wp:effectExtent l="0" t="0" r="0" b="0"/>
                <wp:wrapNone/>
                <wp:docPr id="549"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AF22832" id="Line 46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1pt" to="38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" strokeweight="2.25pt"/>
            </w:pict>
          </mc:Fallback>
        </mc:AlternateContent>
      </w:r>
    </w:p>
    <w:p w14:paraId="3B492072" w14:textId="77777777" w:rsidR="00836EA4" w:rsidRPr="00836EA4" w:rsidRDefault="00750FA9" w:rsidP="00836EA4">
      <w:pPr>
        <w:rPr>
          <w:b/>
          <w:bCs/>
        </w:rPr>
      </w:pPr>
      <w:r>
        <w:rPr>
          <w:b/>
          <w:bCs/>
          <w:noProof/>
        </w:rPr>
        <mc:AlternateContent>
          <mc:Choice Requires="wps">
            <w:drawing>
              <wp:anchor distT="0" distB="0" distL="114300" distR="114300" simplePos="0" relativeHeight="251645952" behindDoc="0" locked="0" layoutInCell="1" allowOverlap="1" wp14:anchorId="2082C2A4" wp14:editId="5371DAE7">
                <wp:simplePos x="0" y="0"/>
                <wp:positionH relativeFrom="column">
                  <wp:posOffset>685800</wp:posOffset>
                </wp:positionH>
                <wp:positionV relativeFrom="paragraph">
                  <wp:posOffset>45720</wp:posOffset>
                </wp:positionV>
                <wp:extent cx="0" cy="342900"/>
                <wp:effectExtent l="0" t="0" r="0" b="0"/>
                <wp:wrapNone/>
                <wp:docPr id="54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D0111D8" id="Line 45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6pt" to="5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" strokeweight="2.25pt"/>
            </w:pict>
          </mc:Fallback>
        </mc:AlternateContent>
      </w:r>
    </w:p>
    <w:p w14:paraId="7F6E8702" w14:textId="77777777" w:rsidR="00836EA4" w:rsidRPr="00836EA4" w:rsidRDefault="00836EA4" w:rsidP="00836EA4">
      <w:pPr>
        <w:rPr>
          <w:b/>
          <w:bCs/>
        </w:rPr>
      </w:pPr>
    </w:p>
    <w:p w14:paraId="4E3E5083" w14:textId="77777777" w:rsidR="00836EA4" w:rsidRPr="00836EA4" w:rsidRDefault="00750FA9" w:rsidP="00836EA4">
      <w:pPr>
        <w:rPr>
          <w:b/>
          <w:bCs/>
        </w:rPr>
      </w:pPr>
      <w:r>
        <w:rPr>
          <w:b/>
          <w:bCs/>
          <w:noProof/>
        </w:rPr>
        <mc:AlternateContent>
          <mc:Choice Requires="wps">
            <w:drawing>
              <wp:anchor distT="0" distB="0" distL="114300" distR="114300" simplePos="0" relativeHeight="251626496" behindDoc="0" locked="0" layoutInCell="1" allowOverlap="1" wp14:anchorId="51E7BB24" wp14:editId="42032B25">
                <wp:simplePos x="0" y="0"/>
                <wp:positionH relativeFrom="column">
                  <wp:posOffset>114300</wp:posOffset>
                </wp:positionH>
                <wp:positionV relativeFrom="paragraph">
                  <wp:posOffset>96520</wp:posOffset>
                </wp:positionV>
                <wp:extent cx="1143000" cy="685800"/>
                <wp:effectExtent l="0" t="0" r="0" b="0"/>
                <wp:wrapNone/>
                <wp:docPr id="54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6A893439" w14:textId="77777777" w:rsidR="00B4488B" w:rsidRDefault="00B4488B" w:rsidP="00836EA4">
                            <w:pPr>
                              <w:jc w:val="center"/>
                              <w:rPr>
                                <w:b/>
                                <w:bCs/>
                                <w:sz w:val="24"/>
                              </w:rPr>
                            </w:pPr>
                            <w:r>
                              <w:rPr>
                                <w:b/>
                                <w:bCs/>
                                <w:sz w:val="24"/>
                              </w:rPr>
                              <w:t>Red Cross</w:t>
                            </w:r>
                          </w:p>
                          <w:p w14:paraId="2CA5634C" w14:textId="77777777" w:rsidR="00B4488B" w:rsidRDefault="00B4488B" w:rsidP="00836EA4">
                            <w:pPr>
                              <w:jc w:val="center"/>
                              <w:rPr>
                                <w:b/>
                                <w:bCs/>
                                <w:sz w:val="24"/>
                              </w:rPr>
                            </w:pPr>
                            <w:r>
                              <w:rPr>
                                <w:b/>
                                <w:bCs/>
                                <w:sz w:val="24"/>
                              </w:rPr>
                              <w:t>And Certified</w:t>
                            </w:r>
                          </w:p>
                          <w:p w14:paraId="5FDF265C" w14:textId="77777777" w:rsidR="00B4488B" w:rsidRDefault="00B4488B" w:rsidP="00836EA4">
                            <w:pPr>
                              <w:jc w:val="center"/>
                              <w:rPr>
                                <w:sz w:val="24"/>
                              </w:rPr>
                            </w:pPr>
                            <w:r>
                              <w:rPr>
                                <w:b/>
                                <w:bCs/>
                                <w:sz w:val="24"/>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1E7BB24" id="Rectangle 440" o:spid="_x0000_s1055" style="position:absolute;margin-left:9pt;margin-top:7.6pt;width:90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">
                <v:textbox>
                  <w:txbxContent>
                    <w:p w14:paraId="6A893439" w14:textId="77777777" w:rsidR="00B4488B" w:rsidRDefault="00B4488B" w:rsidP="00836EA4">
                      <w:pPr>
                        <w:jc w:val="center"/>
                        <w:rPr>
                          <w:b/>
                          <w:bCs/>
                          <w:sz w:val="24"/>
                        </w:rPr>
                      </w:pPr>
                      <w:r>
                        <w:rPr>
                          <w:b/>
                          <w:bCs/>
                          <w:sz w:val="24"/>
                        </w:rPr>
                        <w:t>Red Cross</w:t>
                      </w:r>
                    </w:p>
                    <w:p w14:paraId="2CA5634C" w14:textId="77777777" w:rsidR="00B4488B" w:rsidRDefault="00B4488B" w:rsidP="00836EA4">
                      <w:pPr>
                        <w:jc w:val="center"/>
                        <w:rPr>
                          <w:b/>
                          <w:bCs/>
                          <w:sz w:val="24"/>
                        </w:rPr>
                      </w:pPr>
                      <w:r>
                        <w:rPr>
                          <w:b/>
                          <w:bCs/>
                          <w:sz w:val="24"/>
                        </w:rPr>
                        <w:t>And Certified</w:t>
                      </w:r>
                    </w:p>
                    <w:p w14:paraId="5FDF265C" w14:textId="77777777" w:rsidR="00B4488B" w:rsidRDefault="00B4488B" w:rsidP="00836EA4">
                      <w:pPr>
                        <w:jc w:val="center"/>
                        <w:rPr>
                          <w:sz w:val="24"/>
                        </w:rPr>
                      </w:pPr>
                      <w:r>
                        <w:rPr>
                          <w:b/>
                          <w:bCs/>
                          <w:sz w:val="24"/>
                        </w:rPr>
                        <w:t>Personnel</w:t>
                      </w:r>
                    </w:p>
                  </w:txbxContent>
                </v:textbox>
              </v:rect>
            </w:pict>
          </mc:Fallback>
        </mc:AlternateContent>
      </w:r>
    </w:p>
    <w:p w14:paraId="47A383F0" w14:textId="77777777" w:rsidR="00836EA4" w:rsidRPr="00836EA4" w:rsidRDefault="00836EA4" w:rsidP="00836EA4">
      <w:pPr>
        <w:rPr>
          <w:b/>
          <w:bCs/>
        </w:rPr>
      </w:pPr>
    </w:p>
    <w:p w14:paraId="67095990" w14:textId="77777777" w:rsidR="00836EA4" w:rsidRPr="00836EA4" w:rsidRDefault="00750FA9" w:rsidP="00836EA4">
      <w:pPr>
        <w:rPr>
          <w:b/>
          <w:bCs/>
        </w:rPr>
      </w:pPr>
      <w:r>
        <w:rPr>
          <w:noProof/>
        </w:rPr>
        <mc:AlternateContent>
          <mc:Choice Requires="wps">
            <w:drawing>
              <wp:anchor distT="0" distB="0" distL="114300" distR="114300" simplePos="0" relativeHeight="251632640" behindDoc="0" locked="0" layoutInCell="1" allowOverlap="1" wp14:anchorId="0E9B06D5" wp14:editId="6C61CB6E">
                <wp:simplePos x="0" y="0"/>
                <wp:positionH relativeFrom="column">
                  <wp:posOffset>4914900</wp:posOffset>
                </wp:positionH>
                <wp:positionV relativeFrom="paragraph">
                  <wp:posOffset>33020</wp:posOffset>
                </wp:positionV>
                <wp:extent cx="1028700" cy="685800"/>
                <wp:effectExtent l="0" t="0" r="0" b="0"/>
                <wp:wrapNone/>
                <wp:docPr id="5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4AE4DEB9" w14:textId="77777777" w:rsidR="00B4488B" w:rsidRDefault="00B4488B" w:rsidP="00836EA4">
                            <w:pPr>
                              <w:jc w:val="center"/>
                              <w:rPr>
                                <w:b/>
                                <w:bCs/>
                                <w:sz w:val="24"/>
                              </w:rPr>
                            </w:pPr>
                            <w:r>
                              <w:rPr>
                                <w:b/>
                                <w:bCs/>
                                <w:sz w:val="24"/>
                              </w:rPr>
                              <w:t>SPECIAL</w:t>
                            </w:r>
                          </w:p>
                          <w:p w14:paraId="494133BA" w14:textId="77777777" w:rsidR="00B4488B" w:rsidRDefault="00B4488B" w:rsidP="00836EA4">
                            <w:pPr>
                              <w:jc w:val="center"/>
                              <w:rPr>
                                <w:b/>
                                <w:bCs/>
                                <w:sz w:val="24"/>
                              </w:rPr>
                            </w:pPr>
                            <w:r>
                              <w:rPr>
                                <w:b/>
                                <w:bCs/>
                                <w:sz w:val="24"/>
                              </w:rPr>
                              <w:t>Services</w:t>
                            </w:r>
                          </w:p>
                          <w:p w14:paraId="656A3C36" w14:textId="77777777" w:rsidR="00B4488B" w:rsidRDefault="00B4488B" w:rsidP="00836EA4">
                            <w:pPr>
                              <w:jc w:val="center"/>
                            </w:pPr>
                            <w:r>
                              <w:rPr>
                                <w:b/>
                                <w:bCs/>
                                <w:sz w:val="24"/>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E9B06D5" id="Rectangle 446" o:spid="_x0000_s1056" style="position:absolute;margin-left:387pt;margin-top:2.6pt;width:81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">
                <v:textbox>
                  <w:txbxContent>
                    <w:p w14:paraId="4AE4DEB9" w14:textId="77777777" w:rsidR="00B4488B" w:rsidRDefault="00B4488B" w:rsidP="00836EA4">
                      <w:pPr>
                        <w:jc w:val="center"/>
                        <w:rPr>
                          <w:b/>
                          <w:bCs/>
                          <w:sz w:val="24"/>
                        </w:rPr>
                      </w:pPr>
                      <w:r>
                        <w:rPr>
                          <w:b/>
                          <w:bCs/>
                          <w:sz w:val="24"/>
                        </w:rPr>
                        <w:t>SPECIAL</w:t>
                      </w:r>
                    </w:p>
                    <w:p w14:paraId="494133BA" w14:textId="77777777" w:rsidR="00B4488B" w:rsidRDefault="00B4488B" w:rsidP="00836EA4">
                      <w:pPr>
                        <w:jc w:val="center"/>
                        <w:rPr>
                          <w:b/>
                          <w:bCs/>
                          <w:sz w:val="24"/>
                        </w:rPr>
                      </w:pPr>
                      <w:r>
                        <w:rPr>
                          <w:b/>
                          <w:bCs/>
                          <w:sz w:val="24"/>
                        </w:rPr>
                        <w:t>Services</w:t>
                      </w:r>
                    </w:p>
                    <w:p w14:paraId="656A3C36" w14:textId="77777777" w:rsidR="00B4488B" w:rsidRDefault="00B4488B" w:rsidP="00836EA4">
                      <w:pPr>
                        <w:jc w:val="center"/>
                      </w:pPr>
                      <w:r>
                        <w:rPr>
                          <w:b/>
                          <w:bCs/>
                          <w:sz w:val="24"/>
                        </w:rPr>
                        <w:t>Director</w:t>
                      </w:r>
                    </w:p>
                  </w:txbxContent>
                </v:textbox>
              </v:rect>
            </w:pict>
          </mc:Fallback>
        </mc:AlternateContent>
      </w:r>
    </w:p>
    <w:p w14:paraId="6CBDDF2C" w14:textId="77777777" w:rsidR="00836EA4" w:rsidRPr="00836EA4" w:rsidRDefault="00750FA9" w:rsidP="00836EA4">
      <w:pPr>
        <w:rPr>
          <w:b/>
          <w:bCs/>
        </w:rPr>
      </w:pPr>
      <w:r>
        <w:rPr>
          <w:b/>
          <w:bCs/>
          <w:noProof/>
        </w:rPr>
        <mc:AlternateContent>
          <mc:Choice Requires="wps">
            <w:drawing>
              <wp:anchor distT="0" distB="0" distL="114300" distR="114300" simplePos="0" relativeHeight="251650048" behindDoc="0" locked="0" layoutInCell="1" allowOverlap="1" wp14:anchorId="7EC621AF" wp14:editId="120737FA">
                <wp:simplePos x="0" y="0"/>
                <wp:positionH relativeFrom="column">
                  <wp:posOffset>4572000</wp:posOffset>
                </wp:positionH>
                <wp:positionV relativeFrom="paragraph">
                  <wp:posOffset>84455</wp:posOffset>
                </wp:positionV>
                <wp:extent cx="342900" cy="0"/>
                <wp:effectExtent l="0" t="0" r="0" b="0"/>
                <wp:wrapNone/>
                <wp:docPr id="54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5C6CB30" id="Line 4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65pt" to="3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" strokeweight="2.25pt"/>
            </w:pict>
          </mc:Fallback>
        </mc:AlternateContent>
      </w:r>
    </w:p>
    <w:p w14:paraId="4B279079" w14:textId="77777777" w:rsidR="00836EA4" w:rsidRPr="00836EA4" w:rsidRDefault="00836EA4" w:rsidP="00836EA4">
      <w:pPr>
        <w:rPr>
          <w:b/>
          <w:bCs/>
        </w:rPr>
      </w:pPr>
    </w:p>
    <w:p w14:paraId="47DE449A" w14:textId="77777777" w:rsidR="00836EA4" w:rsidRPr="00836EA4" w:rsidRDefault="00836EA4" w:rsidP="00836EA4">
      <w:pPr>
        <w:jc w:val="center"/>
        <w:rPr>
          <w:b/>
          <w:bCs/>
        </w:rPr>
      </w:pPr>
    </w:p>
    <w:p w14:paraId="34FAAF33" w14:textId="77777777" w:rsidR="00836EA4" w:rsidRPr="00836EA4" w:rsidRDefault="00750FA9" w:rsidP="00836EA4">
      <w:pPr>
        <w:rPr>
          <w:b/>
          <w:bCs/>
        </w:rPr>
      </w:pPr>
      <w:r>
        <w:rPr>
          <w:b/>
          <w:bCs/>
          <w:noProof/>
        </w:rPr>
        <mc:AlternateContent>
          <mc:Choice Requires="wps">
            <w:drawing>
              <wp:anchor distT="0" distB="0" distL="114300" distR="114300" simplePos="0" relativeHeight="251657216" behindDoc="0" locked="0" layoutInCell="1" allowOverlap="1" wp14:anchorId="39FB3FF9" wp14:editId="76D1F83D">
                <wp:simplePos x="0" y="0"/>
                <wp:positionH relativeFrom="column">
                  <wp:posOffset>3594735</wp:posOffset>
                </wp:positionH>
                <wp:positionV relativeFrom="paragraph">
                  <wp:posOffset>130175</wp:posOffset>
                </wp:positionV>
                <wp:extent cx="977265" cy="0"/>
                <wp:effectExtent l="0" t="0" r="0" b="0"/>
                <wp:wrapNone/>
                <wp:docPr id="54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CED8ED3" id="Line 47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25pt" to="5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" strokeweight="2.25pt"/>
            </w:pict>
          </mc:Fallback>
        </mc:AlternateContent>
      </w:r>
      <w:r>
        <w:rPr>
          <w:b/>
          <w:bCs/>
          <w:noProof/>
        </w:rPr>
        <mc:AlternateContent>
          <mc:Choice Requires="wps">
            <w:drawing>
              <wp:anchor distT="0" distB="0" distL="114300" distR="114300" simplePos="0" relativeHeight="251662336" behindDoc="0" locked="0" layoutInCell="1" allowOverlap="1" wp14:anchorId="702D329F" wp14:editId="10FBDE59">
                <wp:simplePos x="0" y="0"/>
                <wp:positionH relativeFrom="column">
                  <wp:posOffset>2794635</wp:posOffset>
                </wp:positionH>
                <wp:positionV relativeFrom="paragraph">
                  <wp:posOffset>130175</wp:posOffset>
                </wp:positionV>
                <wp:extent cx="800100" cy="0"/>
                <wp:effectExtent l="0" t="0" r="0" b="0"/>
                <wp:wrapNone/>
                <wp:docPr id="543"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9907C06" id="Line 47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25pt" to="28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" strokeweight="2.25pt"/>
            </w:pict>
          </mc:Fallback>
        </mc:AlternateContent>
      </w:r>
    </w:p>
    <w:p w14:paraId="101FF68C" w14:textId="77777777" w:rsidR="00836EA4" w:rsidRPr="00836EA4" w:rsidRDefault="00836EA4" w:rsidP="00836EA4"/>
    <w:p w14:paraId="3542031F" w14:textId="77777777" w:rsidR="00836EA4" w:rsidRPr="00836EA4" w:rsidRDefault="00750FA9" w:rsidP="00836EA4">
      <w:r>
        <w:rPr>
          <w:b/>
          <w:bCs/>
          <w:noProof/>
        </w:rPr>
        <mc:AlternateContent>
          <mc:Choice Requires="wps">
            <w:drawing>
              <wp:anchor distT="0" distB="0" distL="114300" distR="114300" simplePos="0" relativeHeight="251630592" behindDoc="0" locked="0" layoutInCell="1" allowOverlap="1" wp14:anchorId="298DB50E" wp14:editId="3C67A0D2">
                <wp:simplePos x="0" y="0"/>
                <wp:positionH relativeFrom="column">
                  <wp:posOffset>4914900</wp:posOffset>
                </wp:positionH>
                <wp:positionV relativeFrom="paragraph">
                  <wp:posOffset>40005</wp:posOffset>
                </wp:positionV>
                <wp:extent cx="1028700" cy="685800"/>
                <wp:effectExtent l="0" t="0" r="0" b="0"/>
                <wp:wrapNone/>
                <wp:docPr id="54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63BE7A70" w14:textId="77777777" w:rsidR="00B4488B" w:rsidRDefault="00B4488B" w:rsidP="00836EA4">
                            <w:pPr>
                              <w:jc w:val="center"/>
                              <w:rPr>
                                <w:b/>
                                <w:bCs/>
                                <w:sz w:val="28"/>
                              </w:rPr>
                            </w:pPr>
                            <w:r>
                              <w:rPr>
                                <w:b/>
                                <w:bCs/>
                                <w:sz w:val="28"/>
                              </w:rPr>
                              <w:t>Food</w:t>
                            </w:r>
                          </w:p>
                          <w:p w14:paraId="1D6BFA4C" w14:textId="77777777" w:rsidR="00B4488B" w:rsidRDefault="00B4488B" w:rsidP="00836EA4">
                            <w:pPr>
                              <w:jc w:val="center"/>
                              <w:rPr>
                                <w:b/>
                                <w:bCs/>
                                <w:sz w:val="28"/>
                              </w:rPr>
                            </w:pPr>
                            <w:r>
                              <w:rPr>
                                <w:b/>
                                <w:bCs/>
                                <w:sz w:val="28"/>
                              </w:rPr>
                              <w:t>Services</w:t>
                            </w:r>
                          </w:p>
                          <w:p w14:paraId="526E06C2" w14:textId="77777777" w:rsidR="00B4488B" w:rsidRDefault="00B4488B" w:rsidP="00836EA4">
                            <w:pPr>
                              <w:jc w:val="center"/>
                            </w:pPr>
                            <w:r>
                              <w:rPr>
                                <w:b/>
                                <w:bCs/>
                                <w:sz w:val="28"/>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98DB50E" id="Rectangle 444" o:spid="_x0000_s1057" style="position:absolute;margin-left:387pt;margin-top:3.15pt;width:81pt;height:5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">
                <v:textbox>
                  <w:txbxContent>
                    <w:p w14:paraId="63BE7A70" w14:textId="77777777" w:rsidR="00B4488B" w:rsidRDefault="00B4488B" w:rsidP="00836EA4">
                      <w:pPr>
                        <w:jc w:val="center"/>
                        <w:rPr>
                          <w:b/>
                          <w:bCs/>
                          <w:sz w:val="28"/>
                        </w:rPr>
                      </w:pPr>
                      <w:r>
                        <w:rPr>
                          <w:b/>
                          <w:bCs/>
                          <w:sz w:val="28"/>
                        </w:rPr>
                        <w:t>Food</w:t>
                      </w:r>
                    </w:p>
                    <w:p w14:paraId="1D6BFA4C" w14:textId="77777777" w:rsidR="00B4488B" w:rsidRDefault="00B4488B" w:rsidP="00836EA4">
                      <w:pPr>
                        <w:jc w:val="center"/>
                        <w:rPr>
                          <w:b/>
                          <w:bCs/>
                          <w:sz w:val="28"/>
                        </w:rPr>
                      </w:pPr>
                      <w:r>
                        <w:rPr>
                          <w:b/>
                          <w:bCs/>
                          <w:sz w:val="28"/>
                        </w:rPr>
                        <w:t>Services</w:t>
                      </w:r>
                    </w:p>
                    <w:p w14:paraId="526E06C2" w14:textId="77777777" w:rsidR="00B4488B" w:rsidRDefault="00B4488B" w:rsidP="00836EA4">
                      <w:pPr>
                        <w:jc w:val="center"/>
                      </w:pPr>
                      <w:r>
                        <w:rPr>
                          <w:b/>
                          <w:bCs/>
                          <w:sz w:val="28"/>
                        </w:rPr>
                        <w:t>Director</w:t>
                      </w:r>
                    </w:p>
                  </w:txbxContent>
                </v:textbox>
              </v:rect>
            </w:pict>
          </mc:Fallback>
        </mc:AlternateContent>
      </w:r>
    </w:p>
    <w:p w14:paraId="407E80D2" w14:textId="77777777" w:rsidR="00836EA4" w:rsidRPr="00836EA4" w:rsidRDefault="00750FA9" w:rsidP="00836EA4">
      <w:pPr>
        <w:tabs>
          <w:tab w:val="left" w:pos="5535"/>
        </w:tabs>
      </w:pPr>
      <w:r>
        <w:rPr>
          <w:b/>
          <w:bCs/>
          <w:noProof/>
        </w:rPr>
        <mc:AlternateContent>
          <mc:Choice Requires="wps">
            <w:drawing>
              <wp:anchor distT="0" distB="0" distL="114300" distR="114300" simplePos="0" relativeHeight="251656192" behindDoc="0" locked="0" layoutInCell="1" allowOverlap="1" wp14:anchorId="6E915DBF" wp14:editId="59C650D6">
                <wp:simplePos x="0" y="0"/>
                <wp:positionH relativeFrom="column">
                  <wp:posOffset>4114800</wp:posOffset>
                </wp:positionH>
                <wp:positionV relativeFrom="paragraph">
                  <wp:posOffset>2408555</wp:posOffset>
                </wp:positionV>
                <wp:extent cx="800100" cy="0"/>
                <wp:effectExtent l="0" t="0" r="0" b="0"/>
                <wp:wrapNone/>
                <wp:docPr id="54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591402D" id="Line 469"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65pt" to="387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55168" behindDoc="0" locked="0" layoutInCell="1" allowOverlap="1" wp14:anchorId="281803AD" wp14:editId="3C51C6D6">
                <wp:simplePos x="0" y="0"/>
                <wp:positionH relativeFrom="column">
                  <wp:posOffset>4000500</wp:posOffset>
                </wp:positionH>
                <wp:positionV relativeFrom="paragraph">
                  <wp:posOffset>2751455</wp:posOffset>
                </wp:positionV>
                <wp:extent cx="114300" cy="0"/>
                <wp:effectExtent l="0" t="0" r="0" b="0"/>
                <wp:wrapNone/>
                <wp:docPr id="54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7DA0015" id="Line 468"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6.65pt" to="32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54144" behindDoc="0" locked="0" layoutInCell="1" allowOverlap="1" wp14:anchorId="2845C20E" wp14:editId="17326369">
                <wp:simplePos x="0" y="0"/>
                <wp:positionH relativeFrom="column">
                  <wp:posOffset>4000500</wp:posOffset>
                </wp:positionH>
                <wp:positionV relativeFrom="paragraph">
                  <wp:posOffset>1837055</wp:posOffset>
                </wp:positionV>
                <wp:extent cx="114300" cy="0"/>
                <wp:effectExtent l="0" t="0" r="0" b="0"/>
                <wp:wrapNone/>
                <wp:docPr id="53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F7CA408" id="Line 467"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4.65pt" to="324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53120" behindDoc="0" locked="0" layoutInCell="1" allowOverlap="1" wp14:anchorId="031C8233" wp14:editId="77BB83D7">
                <wp:simplePos x="0" y="0"/>
                <wp:positionH relativeFrom="column">
                  <wp:posOffset>4114800</wp:posOffset>
                </wp:positionH>
                <wp:positionV relativeFrom="paragraph">
                  <wp:posOffset>1837055</wp:posOffset>
                </wp:positionV>
                <wp:extent cx="0" cy="914400"/>
                <wp:effectExtent l="0" t="0" r="0" b="0"/>
                <wp:wrapNone/>
                <wp:docPr id="53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798FC28" id="Line 46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4.65pt" to="32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" strokeweight="2.25pt"/>
            </w:pict>
          </mc:Fallback>
        </mc:AlternateContent>
      </w:r>
      <w:r>
        <w:rPr>
          <w:b/>
          <w:bCs/>
          <w:noProof/>
        </w:rPr>
        <mc:AlternateContent>
          <mc:Choice Requires="wps">
            <w:drawing>
              <wp:anchor distT="0" distB="0" distL="114300" distR="114300" simplePos="0" relativeHeight="251652096" behindDoc="0" locked="0" layoutInCell="1" allowOverlap="1" wp14:anchorId="6FBDBA7A" wp14:editId="5CA7D653">
                <wp:simplePos x="0" y="0"/>
                <wp:positionH relativeFrom="column">
                  <wp:posOffset>4572000</wp:posOffset>
                </wp:positionH>
                <wp:positionV relativeFrom="paragraph">
                  <wp:posOffset>2179955</wp:posOffset>
                </wp:positionV>
                <wp:extent cx="342900" cy="0"/>
                <wp:effectExtent l="0" t="0" r="0" b="0"/>
                <wp:wrapNone/>
                <wp:docPr id="53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A994ACF" id="Line 46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1.65pt" to="387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" strokeweight="2.25pt"/>
            </w:pict>
          </mc:Fallback>
        </mc:AlternateContent>
      </w:r>
      <w:r>
        <w:rPr>
          <w:b/>
          <w:bCs/>
          <w:noProof/>
        </w:rPr>
        <mc:AlternateContent>
          <mc:Choice Requires="wps">
            <w:drawing>
              <wp:anchor distT="0" distB="0" distL="114300" distR="114300" simplePos="0" relativeHeight="251651072" behindDoc="0" locked="0" layoutInCell="1" allowOverlap="1" wp14:anchorId="2DD61FAC" wp14:editId="0A89C415">
                <wp:simplePos x="0" y="0"/>
                <wp:positionH relativeFrom="column">
                  <wp:posOffset>4572000</wp:posOffset>
                </wp:positionH>
                <wp:positionV relativeFrom="paragraph">
                  <wp:posOffset>236855</wp:posOffset>
                </wp:positionV>
                <wp:extent cx="342900" cy="0"/>
                <wp:effectExtent l="0" t="0" r="0" b="0"/>
                <wp:wrapNone/>
                <wp:docPr id="53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D5EB62B" id="Line 46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65pt" to="38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" strokeweight="2.25pt"/>
            </w:pict>
          </mc:Fallback>
        </mc:AlternateContent>
      </w:r>
      <w:r>
        <w:rPr>
          <w:b/>
          <w:bCs/>
          <w:noProof/>
        </w:rPr>
        <mc:AlternateContent>
          <mc:Choice Requires="wps">
            <w:drawing>
              <wp:anchor distT="0" distB="0" distL="114300" distR="114300" simplePos="0" relativeHeight="251634688" behindDoc="0" locked="0" layoutInCell="1" allowOverlap="1" wp14:anchorId="62340EC0" wp14:editId="0226D3A4">
                <wp:simplePos x="0" y="0"/>
                <wp:positionH relativeFrom="column">
                  <wp:posOffset>2971800</wp:posOffset>
                </wp:positionH>
                <wp:positionV relativeFrom="paragraph">
                  <wp:posOffset>1494155</wp:posOffset>
                </wp:positionV>
                <wp:extent cx="1028700" cy="571500"/>
                <wp:effectExtent l="0" t="0" r="0" b="0"/>
                <wp:wrapNone/>
                <wp:docPr id="535"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1D8B99DA" w14:textId="77777777" w:rsidR="00B4488B" w:rsidRDefault="00B4488B" w:rsidP="00836EA4">
                            <w:pPr>
                              <w:jc w:val="center"/>
                              <w:rPr>
                                <w:b/>
                                <w:bCs/>
                                <w:sz w:val="28"/>
                              </w:rPr>
                            </w:pPr>
                            <w:r>
                              <w:rPr>
                                <w:b/>
                                <w:bCs/>
                                <w:sz w:val="28"/>
                              </w:rPr>
                              <w:t>Auxiliary</w:t>
                            </w:r>
                          </w:p>
                          <w:p w14:paraId="0F9A0954" w14:textId="77777777" w:rsidR="00B4488B" w:rsidRDefault="00B4488B" w:rsidP="00836EA4">
                            <w:pPr>
                              <w:jc w:val="center"/>
                              <w:rPr>
                                <w:b/>
                                <w:bCs/>
                              </w:rPr>
                            </w:pPr>
                            <w:r>
                              <w:rPr>
                                <w:b/>
                                <w:bCs/>
                                <w:sz w:val="28"/>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2340EC0" id="Rectangle 448" o:spid="_x0000_s1058" style="position:absolute;margin-left:234pt;margin-top:117.65pt;width:81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">
                <v:textbox>
                  <w:txbxContent>
                    <w:p w14:paraId="1D8B99DA" w14:textId="77777777" w:rsidR="00B4488B" w:rsidRDefault="00B4488B" w:rsidP="00836EA4">
                      <w:pPr>
                        <w:jc w:val="center"/>
                        <w:rPr>
                          <w:b/>
                          <w:bCs/>
                          <w:sz w:val="28"/>
                        </w:rPr>
                      </w:pPr>
                      <w:r>
                        <w:rPr>
                          <w:b/>
                          <w:bCs/>
                          <w:sz w:val="28"/>
                        </w:rPr>
                        <w:t>Auxiliary</w:t>
                      </w:r>
                    </w:p>
                    <w:p w14:paraId="0F9A0954" w14:textId="77777777" w:rsidR="00B4488B" w:rsidRDefault="00B4488B" w:rsidP="00836EA4">
                      <w:pPr>
                        <w:jc w:val="center"/>
                        <w:rPr>
                          <w:b/>
                          <w:bCs/>
                        </w:rPr>
                      </w:pPr>
                      <w:r>
                        <w:rPr>
                          <w:b/>
                          <w:bCs/>
                          <w:sz w:val="28"/>
                        </w:rPr>
                        <w:t>Team</w:t>
                      </w:r>
                    </w:p>
                  </w:txbxContent>
                </v:textbox>
              </v:rect>
            </w:pict>
          </mc:Fallback>
        </mc:AlternateContent>
      </w:r>
      <w:r>
        <w:rPr>
          <w:b/>
          <w:bCs/>
          <w:noProof/>
        </w:rPr>
        <mc:AlternateContent>
          <mc:Choice Requires="wps">
            <w:drawing>
              <wp:anchor distT="0" distB="0" distL="114300" distR="114300" simplePos="0" relativeHeight="251635712" behindDoc="0" locked="0" layoutInCell="1" allowOverlap="1" wp14:anchorId="2691DFAB" wp14:editId="453E7997">
                <wp:simplePos x="0" y="0"/>
                <wp:positionH relativeFrom="column">
                  <wp:posOffset>2971800</wp:posOffset>
                </wp:positionH>
                <wp:positionV relativeFrom="paragraph">
                  <wp:posOffset>2408555</wp:posOffset>
                </wp:positionV>
                <wp:extent cx="1028700" cy="685800"/>
                <wp:effectExtent l="0" t="0" r="0" b="0"/>
                <wp:wrapNone/>
                <wp:docPr id="53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656C6552"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Post</w:t>
                            </w:r>
                          </w:p>
                          <w:p w14:paraId="0A77E890" w14:textId="77777777" w:rsidR="00B4488B" w:rsidRDefault="00B4488B" w:rsidP="00836EA4">
                            <w:pPr>
                              <w:jc w:val="center"/>
                              <w:rPr>
                                <w:b/>
                                <w:bCs/>
                                <w:sz w:val="24"/>
                              </w:rPr>
                            </w:pPr>
                            <w:r>
                              <w:rPr>
                                <w:b/>
                                <w:bCs/>
                                <w:sz w:val="24"/>
                              </w:rPr>
                              <w:t>Evacuation</w:t>
                            </w:r>
                          </w:p>
                          <w:p w14:paraId="352193C3"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691DFAB" id="Rectangle 449" o:spid="_x0000_s1059" style="position:absolute;margin-left:234pt;margin-top:189.65pt;width:81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">
                <v:textbox>
                  <w:txbxContent>
                    <w:p w14:paraId="656C6552"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Post</w:t>
                      </w:r>
                    </w:p>
                    <w:p w14:paraId="0A77E890" w14:textId="77777777" w:rsidR="00B4488B" w:rsidRDefault="00B4488B" w:rsidP="00836EA4">
                      <w:pPr>
                        <w:jc w:val="center"/>
                        <w:rPr>
                          <w:b/>
                          <w:bCs/>
                          <w:sz w:val="24"/>
                        </w:rPr>
                      </w:pPr>
                      <w:r>
                        <w:rPr>
                          <w:b/>
                          <w:bCs/>
                          <w:sz w:val="24"/>
                        </w:rPr>
                        <w:t>Evacuation</w:t>
                      </w:r>
                    </w:p>
                    <w:p w14:paraId="352193C3"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Team</w:t>
                      </w:r>
                    </w:p>
                  </w:txbxContent>
                </v:textbox>
              </v:rect>
            </w:pict>
          </mc:Fallback>
        </mc:AlternateContent>
      </w:r>
      <w:r w:rsidR="00836EA4" w:rsidRPr="00836EA4">
        <w:tab/>
      </w:r>
    </w:p>
    <w:p w14:paraId="5020D9D8" w14:textId="77777777" w:rsidR="00836EA4" w:rsidRPr="00836EA4" w:rsidRDefault="00750FA9" w:rsidP="00836EA4">
      <w:pPr>
        <w:rPr>
          <w:b/>
          <w:bCs/>
        </w:rPr>
      </w:pPr>
      <w:r>
        <w:rPr>
          <w:b/>
          <w:bCs/>
          <w:noProof/>
        </w:rPr>
        <mc:AlternateContent>
          <mc:Choice Requires="wps">
            <w:drawing>
              <wp:anchor distT="0" distB="0" distL="114300" distR="114300" simplePos="0" relativeHeight="251620352" behindDoc="0" locked="0" layoutInCell="1" allowOverlap="1" wp14:anchorId="08CB77DE" wp14:editId="00C2233E">
                <wp:simplePos x="0" y="0"/>
                <wp:positionH relativeFrom="column">
                  <wp:posOffset>965835</wp:posOffset>
                </wp:positionH>
                <wp:positionV relativeFrom="paragraph">
                  <wp:posOffset>231140</wp:posOffset>
                </wp:positionV>
                <wp:extent cx="0" cy="0"/>
                <wp:effectExtent l="0" t="0" r="0" b="0"/>
                <wp:wrapNone/>
                <wp:docPr id="5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CD84F1D" id="Line 43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8.2pt" to="7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"/>
            </w:pict>
          </mc:Fallback>
        </mc:AlternateContent>
      </w:r>
    </w:p>
    <w:p w14:paraId="17522058" w14:textId="77777777" w:rsidR="00836EA4" w:rsidRPr="00836EA4" w:rsidRDefault="00750FA9" w:rsidP="00836EA4">
      <w:pPr>
        <w:jc w:val="center"/>
        <w:rPr>
          <w:b/>
          <w:bCs/>
          <w:sz w:val="96"/>
        </w:rPr>
      </w:pPr>
      <w:r>
        <w:rPr>
          <w:b/>
          <w:bCs/>
          <w:noProof/>
          <w:sz w:val="72"/>
        </w:rPr>
        <mc:AlternateContent>
          <mc:Choice Requires="wps">
            <w:drawing>
              <wp:anchor distT="0" distB="0" distL="114300" distR="114300" simplePos="0" relativeHeight="251631616" behindDoc="0" locked="0" layoutInCell="1" allowOverlap="1" wp14:anchorId="32CEBFB7" wp14:editId="409DA02E">
                <wp:simplePos x="0" y="0"/>
                <wp:positionH relativeFrom="column">
                  <wp:posOffset>4852035</wp:posOffset>
                </wp:positionH>
                <wp:positionV relativeFrom="paragraph">
                  <wp:posOffset>657225</wp:posOffset>
                </wp:positionV>
                <wp:extent cx="1143000" cy="457200"/>
                <wp:effectExtent l="0" t="0" r="0" b="0"/>
                <wp:wrapNone/>
                <wp:docPr id="52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62A080AE" w14:textId="77777777" w:rsidR="00B4488B" w:rsidRDefault="00B4488B" w:rsidP="00836EA4">
                            <w:pPr>
                              <w:jc w:val="center"/>
                              <w:rPr>
                                <w:b/>
                                <w:bCs/>
                                <w:sz w:val="22"/>
                              </w:rPr>
                            </w:pPr>
                            <w:r>
                              <w:rPr>
                                <w:b/>
                                <w:bCs/>
                                <w:sz w:val="22"/>
                              </w:rPr>
                              <w:t>Transportation</w:t>
                            </w:r>
                          </w:p>
                          <w:p w14:paraId="4275754B" w14:textId="77777777" w:rsidR="00B4488B" w:rsidRDefault="00B4488B" w:rsidP="00836EA4">
                            <w:pPr>
                              <w:jc w:val="center"/>
                              <w:rPr>
                                <w:b/>
                                <w:bCs/>
                                <w:sz w:val="22"/>
                              </w:rPr>
                            </w:pPr>
                            <w:r>
                              <w:rPr>
                                <w:b/>
                                <w:bCs/>
                                <w:sz w:val="22"/>
                              </w:rPr>
                              <w:t>Supervisor</w:t>
                            </w:r>
                          </w:p>
                          <w:p w14:paraId="2F218F2C" w14:textId="77777777" w:rsidR="00B4488B" w:rsidRDefault="00B4488B" w:rsidP="00836E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2CEBFB7" id="Rectangle 445" o:spid="_x0000_s1060" style="position:absolute;left:0;text-align:left;margin-left:382.05pt;margin-top:51.75pt;width:90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">
                <v:textbox>
                  <w:txbxContent>
                    <w:p w14:paraId="62A080AE" w14:textId="77777777" w:rsidR="00B4488B" w:rsidRDefault="00B4488B" w:rsidP="00836EA4">
                      <w:pPr>
                        <w:jc w:val="center"/>
                        <w:rPr>
                          <w:b/>
                          <w:bCs/>
                          <w:sz w:val="22"/>
                        </w:rPr>
                      </w:pPr>
                      <w:r>
                        <w:rPr>
                          <w:b/>
                          <w:bCs/>
                          <w:sz w:val="22"/>
                        </w:rPr>
                        <w:t>Transportation</w:t>
                      </w:r>
                    </w:p>
                    <w:p w14:paraId="4275754B" w14:textId="77777777" w:rsidR="00B4488B" w:rsidRDefault="00B4488B" w:rsidP="00836EA4">
                      <w:pPr>
                        <w:jc w:val="center"/>
                        <w:rPr>
                          <w:b/>
                          <w:bCs/>
                          <w:sz w:val="22"/>
                        </w:rPr>
                      </w:pPr>
                      <w:r>
                        <w:rPr>
                          <w:b/>
                          <w:bCs/>
                          <w:sz w:val="22"/>
                        </w:rPr>
                        <w:t>Supervisor</w:t>
                      </w:r>
                    </w:p>
                    <w:p w14:paraId="2F218F2C" w14:textId="77777777" w:rsidR="00B4488B" w:rsidRDefault="00B4488B" w:rsidP="00836EA4">
                      <w:pPr>
                        <w:jc w:val="center"/>
                      </w:pPr>
                    </w:p>
                  </w:txbxContent>
                </v:textbox>
              </v:rect>
            </w:pict>
          </mc:Fallback>
        </mc:AlternateContent>
      </w:r>
    </w:p>
    <w:p w14:paraId="44AF8086" w14:textId="77777777" w:rsidR="00836EA4" w:rsidRPr="00836EA4" w:rsidRDefault="00750FA9" w:rsidP="00836EA4">
      <w:pPr>
        <w:jc w:val="center"/>
        <w:rPr>
          <w:b/>
          <w:bCs/>
          <w:sz w:val="96"/>
        </w:rPr>
      </w:pPr>
      <w:r>
        <w:rPr>
          <w:b/>
          <w:bCs/>
          <w:noProof/>
        </w:rPr>
        <mc:AlternateContent>
          <mc:Choice Requires="wps">
            <w:drawing>
              <wp:anchor distT="0" distB="0" distL="114300" distR="114300" simplePos="0" relativeHeight="251664384" behindDoc="0" locked="0" layoutInCell="1" allowOverlap="1" wp14:anchorId="7A16DBBD" wp14:editId="59F8CDB5">
                <wp:simplePos x="0" y="0"/>
                <wp:positionH relativeFrom="column">
                  <wp:posOffset>4572000</wp:posOffset>
                </wp:positionH>
                <wp:positionV relativeFrom="paragraph">
                  <wp:posOffset>184785</wp:posOffset>
                </wp:positionV>
                <wp:extent cx="280035" cy="0"/>
                <wp:effectExtent l="0" t="0" r="0" b="0"/>
                <wp:wrapNone/>
                <wp:docPr id="52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F185FFD" id="Line 47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55pt" to="382.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" strokeweight="2.25pt"/>
            </w:pict>
          </mc:Fallback>
        </mc:AlternateContent>
      </w:r>
    </w:p>
    <w:p w14:paraId="1BE26322" w14:textId="77777777" w:rsidR="00836EA4" w:rsidRPr="00836EA4" w:rsidRDefault="00750FA9" w:rsidP="00836EA4">
      <w:pPr>
        <w:jc w:val="center"/>
        <w:rPr>
          <w:b/>
          <w:bCs/>
          <w:sz w:val="96"/>
        </w:rPr>
      </w:pPr>
      <w:r>
        <w:rPr>
          <w:noProof/>
          <w:sz w:val="72"/>
        </w:rPr>
        <mc:AlternateContent>
          <mc:Choice Requires="wps">
            <w:drawing>
              <wp:anchor distT="0" distB="0" distL="114300" distR="114300" simplePos="0" relativeHeight="251633664" behindDoc="0" locked="0" layoutInCell="1" allowOverlap="1" wp14:anchorId="38F86FE5" wp14:editId="2DE9878C">
                <wp:simplePos x="0" y="0"/>
                <wp:positionH relativeFrom="column">
                  <wp:posOffset>4914900</wp:posOffset>
                </wp:positionH>
                <wp:positionV relativeFrom="paragraph">
                  <wp:posOffset>257175</wp:posOffset>
                </wp:positionV>
                <wp:extent cx="1028700" cy="826770"/>
                <wp:effectExtent l="0" t="0" r="0" b="0"/>
                <wp:wrapNone/>
                <wp:docPr id="52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26770"/>
                        </a:xfrm>
                        <a:prstGeom prst="rect">
                          <a:avLst/>
                        </a:prstGeom>
                        <a:solidFill>
                          <a:srgbClr val="FFFFFF"/>
                        </a:solidFill>
                        <a:ln w="9525">
                          <a:solidFill>
                            <a:srgbClr val="000000"/>
                          </a:solidFill>
                          <a:miter lim="800000"/>
                          <a:headEnd/>
                          <a:tailEnd/>
                        </a:ln>
                      </wps:spPr>
                      <wps:txbx>
                        <w:txbxContent>
                          <w:p w14:paraId="482BFB28" w14:textId="77777777" w:rsidR="00B4488B" w:rsidRDefault="00B4488B" w:rsidP="00836EA4">
                            <w:pPr>
                              <w:jc w:val="center"/>
                              <w:rPr>
                                <w:b/>
                                <w:bCs/>
                                <w:sz w:val="28"/>
                              </w:rPr>
                            </w:pPr>
                            <w:r>
                              <w:rPr>
                                <w:b/>
                                <w:bCs/>
                                <w:sz w:val="28"/>
                              </w:rPr>
                              <w:t>Director</w:t>
                            </w:r>
                          </w:p>
                          <w:p w14:paraId="5A4F1BE6" w14:textId="77777777" w:rsidR="00B4488B" w:rsidRDefault="00B4488B" w:rsidP="00836EA4">
                            <w:pPr>
                              <w:jc w:val="center"/>
                              <w:rPr>
                                <w:b/>
                                <w:bCs/>
                              </w:rPr>
                            </w:pPr>
                            <w:r>
                              <w:rPr>
                                <w:b/>
                                <w:bCs/>
                              </w:rPr>
                              <w:t>Of</w:t>
                            </w:r>
                          </w:p>
                          <w:p w14:paraId="27EE35C0"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Student</w:t>
                            </w:r>
                          </w:p>
                          <w:p w14:paraId="7890CF81"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8F86FE5" id="Rectangle 447" o:spid="_x0000_s1061" style="position:absolute;left:0;text-align:left;margin-left:387pt;margin-top:20.25pt;width:81pt;height:65.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">
                <v:textbox>
                  <w:txbxContent>
                    <w:p w14:paraId="482BFB28" w14:textId="77777777" w:rsidR="00B4488B" w:rsidRDefault="00B4488B" w:rsidP="00836EA4">
                      <w:pPr>
                        <w:jc w:val="center"/>
                        <w:rPr>
                          <w:b/>
                          <w:bCs/>
                          <w:sz w:val="28"/>
                        </w:rPr>
                      </w:pPr>
                      <w:r>
                        <w:rPr>
                          <w:b/>
                          <w:bCs/>
                          <w:sz w:val="28"/>
                        </w:rPr>
                        <w:t>Director</w:t>
                      </w:r>
                    </w:p>
                    <w:p w14:paraId="5A4F1BE6" w14:textId="77777777" w:rsidR="00B4488B" w:rsidRDefault="00B4488B" w:rsidP="00836EA4">
                      <w:pPr>
                        <w:jc w:val="center"/>
                        <w:rPr>
                          <w:b/>
                          <w:bCs/>
                        </w:rPr>
                      </w:pPr>
                      <w:r>
                        <w:rPr>
                          <w:b/>
                          <w:bCs/>
                        </w:rPr>
                        <w:t>Of</w:t>
                      </w:r>
                    </w:p>
                    <w:p w14:paraId="27EE35C0"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Student</w:t>
                      </w:r>
                    </w:p>
                    <w:p w14:paraId="7890CF81"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Services</w:t>
                      </w:r>
                    </w:p>
                  </w:txbxContent>
                </v:textbox>
              </v:rect>
            </w:pict>
          </mc:Fallback>
        </mc:AlternateContent>
      </w:r>
    </w:p>
    <w:p w14:paraId="5701C9A5" w14:textId="77777777" w:rsidR="00836EA4" w:rsidRPr="00836EA4" w:rsidRDefault="00836EA4" w:rsidP="00836EA4">
      <w:pPr>
        <w:widowControl w:val="0"/>
        <w:jc w:val="center"/>
        <w:rPr>
          <w:b/>
          <w:snapToGrid w:val="0"/>
          <w:sz w:val="40"/>
          <w:u w:val="single"/>
          <w:lang w:val="x-none" w:eastAsia="x-none"/>
        </w:rPr>
      </w:pPr>
    </w:p>
    <w:p w14:paraId="7AA1A4EA" w14:textId="77777777" w:rsidR="00836EA4" w:rsidRPr="0076004C" w:rsidRDefault="00836EA4" w:rsidP="00836EA4">
      <w:pPr>
        <w:widowControl w:val="0"/>
        <w:jc w:val="center"/>
        <w:rPr>
          <w:b/>
          <w:snapToGrid w:val="0"/>
          <w:sz w:val="40"/>
          <w:highlight w:val="yellow"/>
          <w:u w:val="single"/>
          <w:lang w:val="x-none" w:eastAsia="x-none"/>
        </w:rPr>
      </w:pPr>
      <w:r w:rsidRPr="00836EA4">
        <w:rPr>
          <w:b/>
          <w:snapToGrid w:val="0"/>
          <w:sz w:val="40"/>
          <w:u w:val="single"/>
          <w:lang w:val="x-none" w:eastAsia="x-none"/>
        </w:rPr>
        <w:br w:type="page"/>
      </w:r>
      <w:r w:rsidRPr="0076004C">
        <w:rPr>
          <w:b/>
          <w:snapToGrid w:val="0"/>
          <w:sz w:val="40"/>
          <w:highlight w:val="yellow"/>
          <w:u w:val="single"/>
          <w:lang w:val="x-none" w:eastAsia="x-none"/>
        </w:rPr>
        <w:t>Incident Command System</w:t>
      </w:r>
    </w:p>
    <w:p w14:paraId="2640AD61" w14:textId="77777777" w:rsidR="00836EA4" w:rsidRPr="00836EA4" w:rsidRDefault="00836EA4" w:rsidP="00836EA4">
      <w:pPr>
        <w:widowControl w:val="0"/>
        <w:jc w:val="center"/>
        <w:rPr>
          <w:b/>
          <w:snapToGrid w:val="0"/>
          <w:sz w:val="40"/>
          <w:u w:val="single"/>
          <w:lang w:val="x-none" w:eastAsia="x-none"/>
        </w:rPr>
      </w:pPr>
      <w:r w:rsidRPr="0076004C">
        <w:rPr>
          <w:b/>
          <w:snapToGrid w:val="0"/>
          <w:sz w:val="40"/>
          <w:highlight w:val="yellow"/>
          <w:u w:val="single"/>
          <w:lang w:val="x-none" w:eastAsia="x-none"/>
        </w:rPr>
        <w:t>School</w:t>
      </w:r>
    </w:p>
    <w:p w14:paraId="1A482C32" w14:textId="77777777" w:rsidR="00836EA4" w:rsidRPr="00836EA4" w:rsidRDefault="00836EA4" w:rsidP="00836EA4">
      <w:pPr>
        <w:jc w:val="center"/>
        <w:rPr>
          <w:b/>
          <w:bCs/>
        </w:rPr>
      </w:pPr>
    </w:p>
    <w:p w14:paraId="5DD4385A" w14:textId="77777777" w:rsidR="00836EA4" w:rsidRPr="00836EA4" w:rsidRDefault="00836EA4" w:rsidP="00836EA4">
      <w:pPr>
        <w:jc w:val="center"/>
        <w:rPr>
          <w:b/>
          <w:bCs/>
        </w:rPr>
      </w:pPr>
    </w:p>
    <w:p w14:paraId="3182CBC2"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66432" behindDoc="0" locked="0" layoutInCell="1" allowOverlap="1" wp14:anchorId="7301DA27" wp14:editId="291AF145">
                <wp:simplePos x="0" y="0"/>
                <wp:positionH relativeFrom="column">
                  <wp:posOffset>2057400</wp:posOffset>
                </wp:positionH>
                <wp:positionV relativeFrom="paragraph">
                  <wp:posOffset>13970</wp:posOffset>
                </wp:positionV>
                <wp:extent cx="1600200" cy="800100"/>
                <wp:effectExtent l="0" t="0" r="0" b="0"/>
                <wp:wrapNone/>
                <wp:docPr id="52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14:paraId="42570F83" w14:textId="77777777" w:rsidR="00B4488B" w:rsidRDefault="00B4488B" w:rsidP="00836EA4">
                            <w:pPr>
                              <w:pStyle w:val="Heading1"/>
                            </w:pPr>
                          </w:p>
                          <w:p w14:paraId="20FAE810" w14:textId="77777777" w:rsidR="00B4488B" w:rsidRDefault="00B4488B" w:rsidP="00836EA4">
                            <w:pPr>
                              <w:pStyle w:val="Heading1"/>
                              <w:rPr>
                                <w:sz w:val="32"/>
                              </w:rPr>
                            </w:pPr>
                            <w:bookmarkStart w:id="905" w:name="_Toc342399062"/>
                            <w:bookmarkStart w:id="906" w:name="_Toc342467463"/>
                            <w:bookmarkStart w:id="907" w:name="_Toc342467992"/>
                            <w:bookmarkStart w:id="908" w:name="_Toc342468328"/>
                            <w:bookmarkStart w:id="909" w:name="_Toc342469023"/>
                            <w:bookmarkStart w:id="910" w:name="_Toc343519570"/>
                            <w:r>
                              <w:rPr>
                                <w:sz w:val="32"/>
                              </w:rPr>
                              <w:t>Principal</w:t>
                            </w:r>
                            <w:bookmarkEnd w:id="905"/>
                            <w:bookmarkEnd w:id="906"/>
                            <w:bookmarkEnd w:id="907"/>
                            <w:bookmarkEnd w:id="908"/>
                            <w:bookmarkEnd w:id="909"/>
                            <w:bookmarkEnd w:id="9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301DA27" id="Rectangle 479" o:spid="_x0000_s1062" style="position:absolute;left:0;text-align:left;margin-left:162pt;margin-top:1.1pt;width:126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">
                <v:textbox>
                  <w:txbxContent>
                    <w:p w14:paraId="42570F83" w14:textId="77777777" w:rsidR="00B4488B" w:rsidRDefault="00B4488B" w:rsidP="00836EA4">
                      <w:pPr>
                        <w:pStyle w:val="Heading1"/>
                      </w:pPr>
                    </w:p>
                    <w:p w14:paraId="20FAE810" w14:textId="77777777" w:rsidR="00B4488B" w:rsidRDefault="00B4488B" w:rsidP="00836EA4">
                      <w:pPr>
                        <w:pStyle w:val="Heading1"/>
                        <w:rPr>
                          <w:sz w:val="32"/>
                        </w:rPr>
                      </w:pPr>
                      <w:bookmarkStart w:id="919" w:name="_Toc342399062"/>
                      <w:bookmarkStart w:id="920" w:name="_Toc342467463"/>
                      <w:bookmarkStart w:id="921" w:name="_Toc342467992"/>
                      <w:bookmarkStart w:id="922" w:name="_Toc342468328"/>
                      <w:bookmarkStart w:id="923" w:name="_Toc342469023"/>
                      <w:bookmarkStart w:id="924" w:name="_Toc343519570"/>
                      <w:r>
                        <w:rPr>
                          <w:sz w:val="32"/>
                        </w:rPr>
                        <w:t>Principal</w:t>
                      </w:r>
                      <w:bookmarkEnd w:id="919"/>
                      <w:bookmarkEnd w:id="920"/>
                      <w:bookmarkEnd w:id="921"/>
                      <w:bookmarkEnd w:id="922"/>
                      <w:bookmarkEnd w:id="923"/>
                      <w:bookmarkEnd w:id="924"/>
                    </w:p>
                  </w:txbxContent>
                </v:textbox>
              </v:rect>
            </w:pict>
          </mc:Fallback>
        </mc:AlternateContent>
      </w:r>
    </w:p>
    <w:p w14:paraId="01CF9D02"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703296" behindDoc="0" locked="0" layoutInCell="1" allowOverlap="1" wp14:anchorId="09A6BB83" wp14:editId="5C744317">
                <wp:simplePos x="0" y="0"/>
                <wp:positionH relativeFrom="column">
                  <wp:posOffset>4394835</wp:posOffset>
                </wp:positionH>
                <wp:positionV relativeFrom="paragraph">
                  <wp:posOffset>123190</wp:posOffset>
                </wp:positionV>
                <wp:extent cx="1371600" cy="342900"/>
                <wp:effectExtent l="0" t="0" r="0" b="0"/>
                <wp:wrapNone/>
                <wp:docPr id="520"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6991CE88" w14:textId="77777777" w:rsidR="00B4488B" w:rsidRDefault="00B4488B" w:rsidP="00836EA4">
                            <w:pPr>
                              <w:jc w:val="center"/>
                              <w:rPr>
                                <w:b/>
                                <w:bCs/>
                                <w:sz w:val="28"/>
                              </w:rPr>
                            </w:pPr>
                            <w:r>
                              <w:rPr>
                                <w:b/>
                                <w:bCs/>
                                <w:sz w:val="28"/>
                              </w:rPr>
                              <w:t>Conservator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9A6BB83" id="Rectangle 515" o:spid="_x0000_s1063" style="position:absolute;left:0;text-align:left;margin-left:346.05pt;margin-top:9.7pt;width:10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">
                <v:textbox>
                  <w:txbxContent>
                    <w:p w14:paraId="6991CE88" w14:textId="77777777" w:rsidR="00B4488B" w:rsidRDefault="00B4488B" w:rsidP="00836EA4">
                      <w:pPr>
                        <w:jc w:val="center"/>
                        <w:rPr>
                          <w:b/>
                          <w:bCs/>
                          <w:sz w:val="28"/>
                        </w:rPr>
                      </w:pPr>
                      <w:r>
                        <w:rPr>
                          <w:b/>
                          <w:bCs/>
                          <w:sz w:val="28"/>
                        </w:rPr>
                        <w:t>Conservator</w:t>
                      </w:r>
                    </w:p>
                  </w:txbxContent>
                </v:textbox>
              </v:rect>
            </w:pict>
          </mc:Fallback>
        </mc:AlternateContent>
      </w:r>
    </w:p>
    <w:p w14:paraId="14C70CCD"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704320" behindDoc="0" locked="0" layoutInCell="1" allowOverlap="1" wp14:anchorId="733EB387" wp14:editId="477A2AA5">
                <wp:simplePos x="0" y="0"/>
                <wp:positionH relativeFrom="column">
                  <wp:posOffset>3709035</wp:posOffset>
                </wp:positionH>
                <wp:positionV relativeFrom="paragraph">
                  <wp:posOffset>91440</wp:posOffset>
                </wp:positionV>
                <wp:extent cx="0" cy="0"/>
                <wp:effectExtent l="0" t="0" r="0" b="0"/>
                <wp:wrapNone/>
                <wp:docPr id="519"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F525034" id="Line 51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7.2pt" to="292.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"/>
            </w:pict>
          </mc:Fallback>
        </mc:AlternateContent>
      </w:r>
      <w:r>
        <w:rPr>
          <w:b/>
          <w:bCs/>
          <w:noProof/>
        </w:rPr>
        <mc:AlternateContent>
          <mc:Choice Requires="wps">
            <w:drawing>
              <wp:anchor distT="0" distB="0" distL="114300" distR="114300" simplePos="0" relativeHeight="251668480" behindDoc="0" locked="0" layoutInCell="1" allowOverlap="1" wp14:anchorId="34C2C54C" wp14:editId="2F17C7C8">
                <wp:simplePos x="0" y="0"/>
                <wp:positionH relativeFrom="column">
                  <wp:posOffset>114300</wp:posOffset>
                </wp:positionH>
                <wp:positionV relativeFrom="paragraph">
                  <wp:posOffset>64770</wp:posOffset>
                </wp:positionV>
                <wp:extent cx="914400" cy="342900"/>
                <wp:effectExtent l="0" t="0" r="0" b="0"/>
                <wp:wrapNone/>
                <wp:docPr id="518"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477B624" w14:textId="77777777" w:rsidR="00B4488B" w:rsidRDefault="00B4488B" w:rsidP="00836EA4">
                            <w:pPr>
                              <w:pStyle w:val="Heading7"/>
                              <w:jc w:val="center"/>
                              <w:rPr>
                                <w:bCs/>
                              </w:rPr>
                            </w:pPr>
                            <w:r>
                              <w:rPr>
                                <w:bCs/>
                              </w:rPr>
                              <w:t>Recorder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4C2C54C" id="Rectangle 481" o:spid="_x0000_s1064" style="position:absolute;left:0;text-align:left;margin-left:9pt;margin-top:5.1pt;width:1in;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">
                <v:textbox>
                  <w:txbxContent>
                    <w:p w14:paraId="2477B624" w14:textId="77777777" w:rsidR="00B4488B" w:rsidRDefault="00B4488B" w:rsidP="00836EA4">
                      <w:pPr>
                        <w:pStyle w:val="Heading7"/>
                        <w:jc w:val="center"/>
                        <w:rPr>
                          <w:bCs/>
                        </w:rPr>
                      </w:pPr>
                      <w:r>
                        <w:rPr>
                          <w:bCs/>
                        </w:rPr>
                        <w:t>Recorder</w:t>
                      </w:r>
                    </w:p>
                  </w:txbxContent>
                </v:textbox>
              </v:rect>
            </w:pict>
          </mc:Fallback>
        </mc:AlternateContent>
      </w:r>
    </w:p>
    <w:p w14:paraId="3342DB5C"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705344" behindDoc="0" locked="0" layoutInCell="1" allowOverlap="1" wp14:anchorId="3E580EF6" wp14:editId="5342BBE6">
                <wp:simplePos x="0" y="0"/>
                <wp:positionH relativeFrom="column">
                  <wp:posOffset>3657600</wp:posOffset>
                </wp:positionH>
                <wp:positionV relativeFrom="paragraph">
                  <wp:posOffset>59690</wp:posOffset>
                </wp:positionV>
                <wp:extent cx="737235" cy="0"/>
                <wp:effectExtent l="0" t="0" r="0" b="0"/>
                <wp:wrapNone/>
                <wp:docPr id="5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72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9B5B202" id="Line 51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7pt" to="346.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" strokeweight="2.25pt"/>
            </w:pict>
          </mc:Fallback>
        </mc:AlternateContent>
      </w:r>
      <w:r>
        <w:rPr>
          <w:b/>
          <w:bCs/>
          <w:noProof/>
        </w:rPr>
        <mc:AlternateContent>
          <mc:Choice Requires="wps">
            <w:drawing>
              <wp:anchor distT="0" distB="0" distL="114300" distR="114300" simplePos="0" relativeHeight="251682816" behindDoc="0" locked="0" layoutInCell="1" allowOverlap="1" wp14:anchorId="422F39CD" wp14:editId="28C93FBF">
                <wp:simplePos x="0" y="0"/>
                <wp:positionH relativeFrom="column">
                  <wp:posOffset>1028700</wp:posOffset>
                </wp:positionH>
                <wp:positionV relativeFrom="paragraph">
                  <wp:posOffset>33020</wp:posOffset>
                </wp:positionV>
                <wp:extent cx="1028700" cy="0"/>
                <wp:effectExtent l="0" t="0" r="0" b="0"/>
                <wp:wrapNone/>
                <wp:docPr id="51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C94B9A1" id="Line 4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6pt" to="1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" strokeweight="2.25pt"/>
            </w:pict>
          </mc:Fallback>
        </mc:AlternateContent>
      </w:r>
    </w:p>
    <w:p w14:paraId="26E61C75" w14:textId="77777777" w:rsidR="00836EA4" w:rsidRPr="00836EA4" w:rsidRDefault="00836EA4" w:rsidP="00836EA4">
      <w:pPr>
        <w:jc w:val="center"/>
        <w:rPr>
          <w:b/>
          <w:bCs/>
        </w:rPr>
      </w:pPr>
    </w:p>
    <w:p w14:paraId="64DE8BA5"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83840" behindDoc="0" locked="0" layoutInCell="1" allowOverlap="1" wp14:anchorId="4B9F46CC" wp14:editId="386BD3BB">
                <wp:simplePos x="0" y="0"/>
                <wp:positionH relativeFrom="column">
                  <wp:posOffset>2794635</wp:posOffset>
                </wp:positionH>
                <wp:positionV relativeFrom="paragraph">
                  <wp:posOffset>110490</wp:posOffset>
                </wp:positionV>
                <wp:extent cx="0" cy="457200"/>
                <wp:effectExtent l="0" t="0" r="0" b="0"/>
                <wp:wrapNone/>
                <wp:docPr id="515"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A883DFA" id="Line 49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8.7pt" to="220.0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" strokeweight="2.25pt"/>
            </w:pict>
          </mc:Fallback>
        </mc:AlternateContent>
      </w:r>
    </w:p>
    <w:p w14:paraId="48A01C4C" w14:textId="77777777" w:rsidR="00836EA4" w:rsidRPr="00836EA4" w:rsidRDefault="00836EA4" w:rsidP="00836EA4">
      <w:pPr>
        <w:jc w:val="center"/>
        <w:rPr>
          <w:b/>
          <w:bCs/>
        </w:rPr>
      </w:pPr>
    </w:p>
    <w:p w14:paraId="416A63E7" w14:textId="77777777" w:rsidR="00836EA4" w:rsidRPr="00836EA4" w:rsidRDefault="00836EA4" w:rsidP="00836EA4">
      <w:pPr>
        <w:jc w:val="center"/>
        <w:rPr>
          <w:b/>
          <w:bCs/>
        </w:rPr>
      </w:pPr>
    </w:p>
    <w:p w14:paraId="29877C05"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67456" behindDoc="0" locked="0" layoutInCell="1" allowOverlap="1" wp14:anchorId="1BA67BB0" wp14:editId="5CE3BEBE">
                <wp:simplePos x="0" y="0"/>
                <wp:positionH relativeFrom="column">
                  <wp:posOffset>2108835</wp:posOffset>
                </wp:positionH>
                <wp:positionV relativeFrom="paragraph">
                  <wp:posOffset>129540</wp:posOffset>
                </wp:positionV>
                <wp:extent cx="1371600" cy="544830"/>
                <wp:effectExtent l="0" t="0" r="0" b="0"/>
                <wp:wrapNone/>
                <wp:docPr id="514"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44830"/>
                        </a:xfrm>
                        <a:prstGeom prst="rect">
                          <a:avLst/>
                        </a:prstGeom>
                        <a:solidFill>
                          <a:srgbClr val="FFFFFF"/>
                        </a:solidFill>
                        <a:ln w="9525">
                          <a:solidFill>
                            <a:srgbClr val="000000"/>
                          </a:solidFill>
                          <a:miter lim="800000"/>
                          <a:headEnd/>
                          <a:tailEnd/>
                        </a:ln>
                      </wps:spPr>
                      <wps:txbx>
                        <w:txbxContent>
                          <w:p w14:paraId="6F4FE3DB"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Assistant</w:t>
                            </w:r>
                          </w:p>
                          <w:p w14:paraId="66E543F7"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Principal</w:t>
                            </w:r>
                          </w:p>
                          <w:p w14:paraId="046D3ADE"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BA67BB0" id="Rectangle 480" o:spid="_x0000_s1065" style="position:absolute;left:0;text-align:left;margin-left:166.05pt;margin-top:10.2pt;width:108pt;height:4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">
                <v:textbox>
                  <w:txbxContent>
                    <w:p w14:paraId="6F4FE3DB"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Assistant</w:t>
                      </w:r>
                    </w:p>
                    <w:p w14:paraId="66E543F7"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Principal</w:t>
                      </w:r>
                    </w:p>
                    <w:p w14:paraId="046D3ADE"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28195485" wp14:editId="6ECC2F75">
                <wp:simplePos x="0" y="0"/>
                <wp:positionH relativeFrom="column">
                  <wp:posOffset>4914900</wp:posOffset>
                </wp:positionH>
                <wp:positionV relativeFrom="paragraph">
                  <wp:posOffset>102870</wp:posOffset>
                </wp:positionV>
                <wp:extent cx="1028700" cy="571500"/>
                <wp:effectExtent l="0" t="0" r="0" b="0"/>
                <wp:wrapNone/>
                <wp:docPr id="513"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316B5C53" w14:textId="77777777" w:rsidR="00B4488B" w:rsidRDefault="00B4488B" w:rsidP="00836EA4">
                            <w:pPr>
                              <w:jc w:val="center"/>
                              <w:rPr>
                                <w:b/>
                                <w:bCs/>
                                <w:sz w:val="28"/>
                              </w:rPr>
                            </w:pPr>
                            <w:r>
                              <w:rPr>
                                <w:b/>
                                <w:bCs/>
                                <w:sz w:val="28"/>
                              </w:rPr>
                              <w:t>Crisis</w:t>
                            </w:r>
                          </w:p>
                          <w:p w14:paraId="7EC1A38E" w14:textId="77777777" w:rsidR="00B4488B" w:rsidRDefault="00B4488B" w:rsidP="00836EA4">
                            <w:pPr>
                              <w:jc w:val="center"/>
                              <w:rPr>
                                <w:b/>
                                <w:bCs/>
                                <w:sz w:val="28"/>
                              </w:rPr>
                            </w:pPr>
                            <w:r>
                              <w:rPr>
                                <w:b/>
                                <w:bCs/>
                                <w:sz w:val="28"/>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8195485" id="Rectangle 486" o:spid="_x0000_s1066" style="position:absolute;left:0;text-align:left;margin-left:387pt;margin-top:8.1pt;width:81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">
                <v:textbox>
                  <w:txbxContent>
                    <w:p w14:paraId="316B5C53" w14:textId="77777777" w:rsidR="00B4488B" w:rsidRDefault="00B4488B" w:rsidP="00836EA4">
                      <w:pPr>
                        <w:jc w:val="center"/>
                        <w:rPr>
                          <w:b/>
                          <w:bCs/>
                          <w:sz w:val="28"/>
                        </w:rPr>
                      </w:pPr>
                      <w:r>
                        <w:rPr>
                          <w:b/>
                          <w:bCs/>
                          <w:sz w:val="28"/>
                        </w:rPr>
                        <w:t>Crisis</w:t>
                      </w:r>
                    </w:p>
                    <w:p w14:paraId="7EC1A38E" w14:textId="77777777" w:rsidR="00B4488B" w:rsidRDefault="00B4488B" w:rsidP="00836EA4">
                      <w:pPr>
                        <w:jc w:val="center"/>
                        <w:rPr>
                          <w:b/>
                          <w:bCs/>
                          <w:sz w:val="28"/>
                        </w:rPr>
                      </w:pPr>
                      <w:r>
                        <w:rPr>
                          <w:b/>
                          <w:bCs/>
                          <w:sz w:val="28"/>
                        </w:rPr>
                        <w:t>Team</w:t>
                      </w:r>
                    </w:p>
                  </w:txbxContent>
                </v:textbox>
              </v:rect>
            </w:pict>
          </mc:Fallback>
        </mc:AlternateContent>
      </w:r>
      <w:r>
        <w:rPr>
          <w:b/>
          <w:bCs/>
          <w:noProof/>
        </w:rPr>
        <mc:AlternateContent>
          <mc:Choice Requires="wps">
            <w:drawing>
              <wp:anchor distT="0" distB="0" distL="114300" distR="114300" simplePos="0" relativeHeight="251669504" behindDoc="0" locked="0" layoutInCell="1" allowOverlap="1" wp14:anchorId="2A457DBD" wp14:editId="46F5743B">
                <wp:simplePos x="0" y="0"/>
                <wp:positionH relativeFrom="column">
                  <wp:posOffset>114300</wp:posOffset>
                </wp:positionH>
                <wp:positionV relativeFrom="paragraph">
                  <wp:posOffset>102870</wp:posOffset>
                </wp:positionV>
                <wp:extent cx="1028700" cy="342900"/>
                <wp:effectExtent l="0" t="0" r="0" b="0"/>
                <wp:wrapNone/>
                <wp:docPr id="51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26213634" w14:textId="77777777" w:rsidR="00B4488B" w:rsidRDefault="00B4488B" w:rsidP="00836EA4">
                            <w:pPr>
                              <w:jc w:val="center"/>
                              <w:rPr>
                                <w:b/>
                                <w:bCs/>
                                <w:sz w:val="28"/>
                              </w:rPr>
                            </w:pPr>
                            <w:r>
                              <w:rPr>
                                <w:b/>
                                <w:bCs/>
                                <w:sz w:val="28"/>
                              </w:rPr>
                              <w:t>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A457DBD" id="Rectangle 482" o:spid="_x0000_s1067" style="position:absolute;left:0;text-align:left;margin-left:9pt;margin-top:8.1pt;width:8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iNLAIAAFMEAAAOAAAAZHJzL2Uyb0RvYy54bWysVNuO0zAQfUfiHyy/01xI2T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">
                <v:textbox>
                  <w:txbxContent>
                    <w:p w14:paraId="26213634" w14:textId="77777777" w:rsidR="00B4488B" w:rsidRDefault="00B4488B" w:rsidP="00836EA4">
                      <w:pPr>
                        <w:jc w:val="center"/>
                        <w:rPr>
                          <w:b/>
                          <w:bCs/>
                          <w:sz w:val="28"/>
                        </w:rPr>
                      </w:pPr>
                      <w:r>
                        <w:rPr>
                          <w:b/>
                          <w:bCs/>
                          <w:sz w:val="28"/>
                        </w:rPr>
                        <w:t>Secretary</w:t>
                      </w:r>
                    </w:p>
                  </w:txbxContent>
                </v:textbox>
              </v:rect>
            </w:pict>
          </mc:Fallback>
        </mc:AlternateContent>
      </w:r>
    </w:p>
    <w:p w14:paraId="4DADA342" w14:textId="77777777" w:rsidR="00836EA4" w:rsidRPr="00836EA4" w:rsidRDefault="00836EA4" w:rsidP="00836EA4">
      <w:pPr>
        <w:jc w:val="center"/>
        <w:rPr>
          <w:b/>
          <w:bCs/>
        </w:rPr>
      </w:pPr>
    </w:p>
    <w:p w14:paraId="195CF3D8"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85888" behindDoc="0" locked="0" layoutInCell="1" allowOverlap="1" wp14:anchorId="5178DA97" wp14:editId="2466C6EC">
                <wp:simplePos x="0" y="0"/>
                <wp:positionH relativeFrom="column">
                  <wp:posOffset>1143000</wp:posOffset>
                </wp:positionH>
                <wp:positionV relativeFrom="paragraph">
                  <wp:posOffset>39370</wp:posOffset>
                </wp:positionV>
                <wp:extent cx="965835" cy="0"/>
                <wp:effectExtent l="0" t="0" r="0" b="0"/>
                <wp:wrapNone/>
                <wp:docPr id="63"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00E7113" id="Line 49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pt" to="16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" strokeweight="2.25pt"/>
            </w:pict>
          </mc:Fallback>
        </mc:AlternateContent>
      </w:r>
      <w:r>
        <w:rPr>
          <w:b/>
          <w:bCs/>
          <w:noProof/>
        </w:rPr>
        <mc:AlternateContent>
          <mc:Choice Requires="wps">
            <w:drawing>
              <wp:anchor distT="0" distB="0" distL="114300" distR="114300" simplePos="0" relativeHeight="251693056" behindDoc="0" locked="0" layoutInCell="1" allowOverlap="1" wp14:anchorId="15EA0D13" wp14:editId="4F04545D">
                <wp:simplePos x="0" y="0"/>
                <wp:positionH relativeFrom="column">
                  <wp:posOffset>4572000</wp:posOffset>
                </wp:positionH>
                <wp:positionV relativeFrom="paragraph">
                  <wp:posOffset>39370</wp:posOffset>
                </wp:positionV>
                <wp:extent cx="342900" cy="0"/>
                <wp:effectExtent l="0" t="0" r="0" b="0"/>
                <wp:wrapNone/>
                <wp:docPr id="62"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088F435" id="Line 50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1pt" to="38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" strokeweight="2.25pt"/>
            </w:pict>
          </mc:Fallback>
        </mc:AlternateContent>
      </w:r>
      <w:r>
        <w:rPr>
          <w:b/>
          <w:bCs/>
          <w:noProof/>
        </w:rPr>
        <mc:AlternateContent>
          <mc:Choice Requires="wps">
            <w:drawing>
              <wp:anchor distT="0" distB="0" distL="114300" distR="114300" simplePos="0" relativeHeight="251692032" behindDoc="0" locked="0" layoutInCell="1" allowOverlap="1" wp14:anchorId="7425520B" wp14:editId="56C95D2A">
                <wp:simplePos x="0" y="0"/>
                <wp:positionH relativeFrom="column">
                  <wp:posOffset>4572000</wp:posOffset>
                </wp:positionH>
                <wp:positionV relativeFrom="paragraph">
                  <wp:posOffset>39370</wp:posOffset>
                </wp:positionV>
                <wp:extent cx="0" cy="4914900"/>
                <wp:effectExtent l="0" t="0" r="0" b="0"/>
                <wp:wrapNone/>
                <wp:docPr id="6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0EA0C43" id="Line 50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1pt" to="5in,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" strokeweight="2.25pt"/>
            </w:pict>
          </mc:Fallback>
        </mc:AlternateContent>
      </w:r>
      <w:r>
        <w:rPr>
          <w:b/>
          <w:bCs/>
          <w:noProof/>
        </w:rPr>
        <mc:AlternateContent>
          <mc:Choice Requires="wps">
            <w:drawing>
              <wp:anchor distT="0" distB="0" distL="114300" distR="114300" simplePos="0" relativeHeight="251684864" behindDoc="0" locked="0" layoutInCell="1" allowOverlap="1" wp14:anchorId="06080720" wp14:editId="7D061B8E">
                <wp:simplePos x="0" y="0"/>
                <wp:positionH relativeFrom="column">
                  <wp:posOffset>1143000</wp:posOffset>
                </wp:positionH>
                <wp:positionV relativeFrom="paragraph">
                  <wp:posOffset>39370</wp:posOffset>
                </wp:positionV>
                <wp:extent cx="0" cy="0"/>
                <wp:effectExtent l="0" t="0" r="0" b="0"/>
                <wp:wrapNone/>
                <wp:docPr id="60"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572B6FB" id="Line 49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pt" to="90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"/>
            </w:pict>
          </mc:Fallback>
        </mc:AlternateContent>
      </w:r>
    </w:p>
    <w:p w14:paraId="1E036948" w14:textId="77777777" w:rsidR="00836EA4" w:rsidRPr="00836EA4" w:rsidRDefault="00750FA9" w:rsidP="00836EA4">
      <w:pPr>
        <w:jc w:val="center"/>
        <w:rPr>
          <w:b/>
          <w:bCs/>
        </w:rPr>
      </w:pPr>
      <w:r>
        <w:rPr>
          <w:b/>
          <w:bCs/>
          <w:noProof/>
        </w:rPr>
        <mc:AlternateContent>
          <mc:Choice Requires="wps">
            <w:drawing>
              <wp:anchor distT="0" distB="0" distL="114300" distR="114300" simplePos="0" relativeHeight="251689984" behindDoc="0" locked="0" layoutInCell="1" allowOverlap="1" wp14:anchorId="6E5C1AFB" wp14:editId="5E840DE3">
                <wp:simplePos x="0" y="0"/>
                <wp:positionH relativeFrom="column">
                  <wp:posOffset>1028700</wp:posOffset>
                </wp:positionH>
                <wp:positionV relativeFrom="paragraph">
                  <wp:posOffset>7620</wp:posOffset>
                </wp:positionV>
                <wp:extent cx="0" cy="342900"/>
                <wp:effectExtent l="0" t="0" r="0" b="0"/>
                <wp:wrapNone/>
                <wp:docPr id="59"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F3ED212" id="Line 5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pt" to="8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" strokeweight="2.25pt"/>
            </w:pict>
          </mc:Fallback>
        </mc:AlternateContent>
      </w:r>
    </w:p>
    <w:p w14:paraId="03EAB166" w14:textId="77777777" w:rsidR="00836EA4" w:rsidRPr="00836EA4" w:rsidRDefault="00750FA9" w:rsidP="00836EA4">
      <w:pPr>
        <w:rPr>
          <w:b/>
          <w:bCs/>
        </w:rPr>
      </w:pPr>
      <w:r>
        <w:rPr>
          <w:b/>
          <w:bCs/>
          <w:noProof/>
        </w:rPr>
        <mc:AlternateContent>
          <mc:Choice Requires="wps">
            <w:drawing>
              <wp:anchor distT="0" distB="0" distL="114300" distR="114300" simplePos="0" relativeHeight="251708416" behindDoc="0" locked="0" layoutInCell="1" allowOverlap="1" wp14:anchorId="0B159D4D" wp14:editId="574052A9">
                <wp:simplePos x="0" y="0"/>
                <wp:positionH relativeFrom="column">
                  <wp:posOffset>3366135</wp:posOffset>
                </wp:positionH>
                <wp:positionV relativeFrom="paragraph">
                  <wp:posOffset>90170</wp:posOffset>
                </wp:positionV>
                <wp:extent cx="0" cy="369570"/>
                <wp:effectExtent l="0" t="0" r="0" b="0"/>
                <wp:wrapNone/>
                <wp:docPr id="5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957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E296786" id="Line 52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7.1pt" to="265.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" strokeweight="2.25pt"/>
            </w:pict>
          </mc:Fallback>
        </mc:AlternateContent>
      </w:r>
      <w:r>
        <w:rPr>
          <w:b/>
          <w:bCs/>
          <w:noProof/>
        </w:rPr>
        <mc:AlternateContent>
          <mc:Choice Requires="wps">
            <w:drawing>
              <wp:anchor distT="0" distB="0" distL="114300" distR="114300" simplePos="0" relativeHeight="251706368" behindDoc="0" locked="0" layoutInCell="1" allowOverlap="1" wp14:anchorId="59B0065E" wp14:editId="50F13058">
                <wp:simplePos x="0" y="0"/>
                <wp:positionH relativeFrom="column">
                  <wp:posOffset>2794635</wp:posOffset>
                </wp:positionH>
                <wp:positionV relativeFrom="paragraph">
                  <wp:posOffset>2540</wp:posOffset>
                </wp:positionV>
                <wp:extent cx="0" cy="2171700"/>
                <wp:effectExtent l="0" t="0" r="0" b="0"/>
                <wp:wrapNone/>
                <wp:docPr id="57"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2614FC0" id="Line 51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pt" to="220.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" strokeweight="2.25pt"/>
            </w:pict>
          </mc:Fallback>
        </mc:AlternateContent>
      </w:r>
    </w:p>
    <w:p w14:paraId="5DA4390B" w14:textId="77777777" w:rsidR="00836EA4" w:rsidRPr="00836EA4" w:rsidRDefault="00750FA9" w:rsidP="00836EA4">
      <w:pPr>
        <w:rPr>
          <w:b/>
          <w:bCs/>
        </w:rPr>
      </w:pPr>
      <w:r>
        <w:rPr>
          <w:b/>
          <w:bCs/>
          <w:noProof/>
        </w:rPr>
        <mc:AlternateContent>
          <mc:Choice Requires="wps">
            <w:drawing>
              <wp:anchor distT="0" distB="0" distL="114300" distR="114300" simplePos="0" relativeHeight="251688960" behindDoc="0" locked="0" layoutInCell="1" allowOverlap="1" wp14:anchorId="4FD884E6" wp14:editId="406F38BB">
                <wp:simplePos x="0" y="0"/>
                <wp:positionH relativeFrom="column">
                  <wp:posOffset>1714500</wp:posOffset>
                </wp:positionH>
                <wp:positionV relativeFrom="paragraph">
                  <wp:posOffset>58420</wp:posOffset>
                </wp:positionV>
                <wp:extent cx="0" cy="228600"/>
                <wp:effectExtent l="0" t="0" r="0" b="0"/>
                <wp:wrapNone/>
                <wp:docPr id="56"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76ADB40" id="Line 50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6pt" to="1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" strokeweight="2.25pt"/>
            </w:pict>
          </mc:Fallback>
        </mc:AlternateContent>
      </w:r>
      <w:r>
        <w:rPr>
          <w:b/>
          <w:bCs/>
          <w:noProof/>
        </w:rPr>
        <mc:AlternateContent>
          <mc:Choice Requires="wps">
            <w:drawing>
              <wp:anchor distT="0" distB="0" distL="114300" distR="114300" simplePos="0" relativeHeight="251687936" behindDoc="0" locked="0" layoutInCell="1" allowOverlap="1" wp14:anchorId="05E03B39" wp14:editId="064CB2A8">
                <wp:simplePos x="0" y="0"/>
                <wp:positionH relativeFrom="column">
                  <wp:posOffset>685800</wp:posOffset>
                </wp:positionH>
                <wp:positionV relativeFrom="paragraph">
                  <wp:posOffset>58420</wp:posOffset>
                </wp:positionV>
                <wp:extent cx="0" cy="228600"/>
                <wp:effectExtent l="0" t="0" r="0" b="0"/>
                <wp:wrapNone/>
                <wp:docPr id="55"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A0EA612" id="Line 50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pt" to="5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" strokeweight="2.25pt"/>
            </w:pict>
          </mc:Fallback>
        </mc:AlternateContent>
      </w:r>
      <w:r>
        <w:rPr>
          <w:b/>
          <w:bCs/>
          <w:noProof/>
        </w:rPr>
        <mc:AlternateContent>
          <mc:Choice Requires="wps">
            <w:drawing>
              <wp:anchor distT="0" distB="0" distL="114300" distR="114300" simplePos="0" relativeHeight="251686912" behindDoc="0" locked="0" layoutInCell="1" allowOverlap="1" wp14:anchorId="476E8C4E" wp14:editId="77096BCB">
                <wp:simplePos x="0" y="0"/>
                <wp:positionH relativeFrom="column">
                  <wp:posOffset>685800</wp:posOffset>
                </wp:positionH>
                <wp:positionV relativeFrom="paragraph">
                  <wp:posOffset>58420</wp:posOffset>
                </wp:positionV>
                <wp:extent cx="1028700" cy="0"/>
                <wp:effectExtent l="0" t="0" r="0" b="0"/>
                <wp:wrapNone/>
                <wp:docPr id="54"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A816143" id="Line 49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6pt" to="1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" strokeweight="2.25pt"/>
            </w:pict>
          </mc:Fallback>
        </mc:AlternateContent>
      </w:r>
    </w:p>
    <w:p w14:paraId="002D5489" w14:textId="77777777" w:rsidR="00836EA4" w:rsidRPr="00836EA4" w:rsidRDefault="00750FA9" w:rsidP="00836EA4">
      <w:pPr>
        <w:rPr>
          <w:b/>
          <w:bCs/>
        </w:rPr>
      </w:pPr>
      <w:r>
        <w:rPr>
          <w:b/>
          <w:bCs/>
          <w:noProof/>
        </w:rPr>
        <mc:AlternateContent>
          <mc:Choice Requires="wps">
            <w:drawing>
              <wp:anchor distT="0" distB="0" distL="114300" distR="114300" simplePos="0" relativeHeight="251674624" behindDoc="0" locked="0" layoutInCell="1" allowOverlap="1" wp14:anchorId="3F793452" wp14:editId="27D90515">
                <wp:simplePos x="0" y="0"/>
                <wp:positionH relativeFrom="column">
                  <wp:posOffset>4914900</wp:posOffset>
                </wp:positionH>
                <wp:positionV relativeFrom="paragraph">
                  <wp:posOffset>140970</wp:posOffset>
                </wp:positionV>
                <wp:extent cx="1028700" cy="571500"/>
                <wp:effectExtent l="0" t="0" r="0" b="0"/>
                <wp:wrapNone/>
                <wp:docPr id="53"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3CE4204B" w14:textId="77777777" w:rsidR="00B4488B" w:rsidRDefault="00B4488B" w:rsidP="00836EA4">
                            <w:pPr>
                              <w:pStyle w:val="BodyText"/>
                              <w:rPr>
                                <w:sz w:val="16"/>
                              </w:rPr>
                            </w:pPr>
                          </w:p>
                          <w:p w14:paraId="16B7AE2C" w14:textId="77777777" w:rsidR="00B4488B" w:rsidRDefault="00B4488B" w:rsidP="00836EA4">
                            <w:pPr>
                              <w:pStyle w:val="BodyText"/>
                              <w:jc w:val="center"/>
                              <w:rPr>
                                <w:b/>
                                <w:bCs/>
                                <w:sz w:val="28"/>
                              </w:rPr>
                            </w:pPr>
                            <w:r>
                              <w:rPr>
                                <w:b/>
                                <w:bCs/>
                                <w:sz w:val="28"/>
                              </w:rPr>
                              <w:t>Custodian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F793452" id="Rectangle 487" o:spid="_x0000_s1068" style="position:absolute;margin-left:387pt;margin-top:11.1pt;width:81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">
                <v:textbox>
                  <w:txbxContent>
                    <w:p w14:paraId="3CE4204B" w14:textId="77777777" w:rsidR="00B4488B" w:rsidRDefault="00B4488B" w:rsidP="00836EA4">
                      <w:pPr>
                        <w:pStyle w:val="BodyText"/>
                        <w:rPr>
                          <w:sz w:val="16"/>
                        </w:rPr>
                      </w:pPr>
                    </w:p>
                    <w:p w14:paraId="16B7AE2C" w14:textId="77777777" w:rsidR="00B4488B" w:rsidRDefault="00B4488B" w:rsidP="00836EA4">
                      <w:pPr>
                        <w:pStyle w:val="BodyText"/>
                        <w:jc w:val="center"/>
                        <w:rPr>
                          <w:b/>
                          <w:bCs/>
                          <w:sz w:val="28"/>
                        </w:rPr>
                      </w:pPr>
                      <w:r>
                        <w:rPr>
                          <w:b/>
                          <w:bCs/>
                          <w:sz w:val="28"/>
                        </w:rPr>
                        <w:t>Custodian</w:t>
                      </w:r>
                    </w:p>
                  </w:txbxContent>
                </v:textbox>
              </v:rect>
            </w:pict>
          </mc:Fallback>
        </mc:AlternateContent>
      </w:r>
      <w:r>
        <w:rPr>
          <w:b/>
          <w:bCs/>
          <w:noProof/>
        </w:rPr>
        <mc:AlternateContent>
          <mc:Choice Requires="wps">
            <w:drawing>
              <wp:anchor distT="0" distB="0" distL="114300" distR="114300" simplePos="0" relativeHeight="251672576" behindDoc="0" locked="0" layoutInCell="1" allowOverlap="1" wp14:anchorId="4BA4C18F" wp14:editId="0AA25701">
                <wp:simplePos x="0" y="0"/>
                <wp:positionH relativeFrom="column">
                  <wp:posOffset>1257300</wp:posOffset>
                </wp:positionH>
                <wp:positionV relativeFrom="paragraph">
                  <wp:posOffset>140970</wp:posOffset>
                </wp:positionV>
                <wp:extent cx="914400" cy="342900"/>
                <wp:effectExtent l="0" t="0" r="0" b="0"/>
                <wp:wrapNone/>
                <wp:docPr id="52"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2ED5229" w14:textId="77777777" w:rsidR="00B4488B" w:rsidRDefault="00B4488B" w:rsidP="00836EA4">
                            <w:pPr>
                              <w:jc w:val="center"/>
                              <w:rPr>
                                <w:b/>
                                <w:bCs/>
                                <w:sz w:val="28"/>
                              </w:rPr>
                            </w:pPr>
                            <w:r>
                              <w:rPr>
                                <w:b/>
                                <w:bCs/>
                                <w:sz w:val="28"/>
                              </w:rPr>
                              <w:t>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BA4C18F" id="Rectangle 485" o:spid="_x0000_s1069" style="position:absolute;margin-left:99pt;margin-top:11.1pt;width:1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">
                <v:textbox>
                  <w:txbxContent>
                    <w:p w14:paraId="12ED5229" w14:textId="77777777" w:rsidR="00B4488B" w:rsidRDefault="00B4488B" w:rsidP="00836EA4">
                      <w:pPr>
                        <w:jc w:val="center"/>
                        <w:rPr>
                          <w:b/>
                          <w:bCs/>
                          <w:sz w:val="28"/>
                        </w:rPr>
                      </w:pPr>
                      <w:r>
                        <w:rPr>
                          <w:b/>
                          <w:bCs/>
                          <w:sz w:val="28"/>
                        </w:rPr>
                        <w:t>911</w:t>
                      </w:r>
                    </w:p>
                  </w:txbxContent>
                </v:textbox>
              </v:rect>
            </w:pict>
          </mc:Fallback>
        </mc:AlternateContent>
      </w:r>
      <w:r>
        <w:rPr>
          <w:b/>
          <w:bCs/>
          <w:noProof/>
        </w:rPr>
        <mc:AlternateContent>
          <mc:Choice Requires="wps">
            <w:drawing>
              <wp:anchor distT="0" distB="0" distL="114300" distR="114300" simplePos="0" relativeHeight="251670528" behindDoc="0" locked="0" layoutInCell="1" allowOverlap="1" wp14:anchorId="10F082DB" wp14:editId="75D8B597">
                <wp:simplePos x="0" y="0"/>
                <wp:positionH relativeFrom="column">
                  <wp:posOffset>114300</wp:posOffset>
                </wp:positionH>
                <wp:positionV relativeFrom="paragraph">
                  <wp:posOffset>140970</wp:posOffset>
                </wp:positionV>
                <wp:extent cx="914400" cy="342900"/>
                <wp:effectExtent l="0" t="0" r="0" b="0"/>
                <wp:wrapNone/>
                <wp:docPr id="51"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7FF684BF"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Nurse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0F082DB" id="Rectangle 483" o:spid="_x0000_s1070" style="position:absolute;margin-left:9pt;margin-top:11.1pt;width:1in;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">
                <v:textbox>
                  <w:txbxContent>
                    <w:p w14:paraId="7FF684BF"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Nurse</w:t>
                      </w:r>
                    </w:p>
                  </w:txbxContent>
                </v:textbox>
              </v:rect>
            </w:pict>
          </mc:Fallback>
        </mc:AlternateContent>
      </w:r>
    </w:p>
    <w:p w14:paraId="6610B0B5" w14:textId="77777777" w:rsidR="00836EA4" w:rsidRPr="00836EA4" w:rsidRDefault="00750FA9" w:rsidP="00836EA4">
      <w:pPr>
        <w:rPr>
          <w:b/>
          <w:bCs/>
        </w:rPr>
      </w:pPr>
      <w:r>
        <w:rPr>
          <w:b/>
          <w:bCs/>
          <w:noProof/>
        </w:rPr>
        <mc:AlternateContent>
          <mc:Choice Requires="wps">
            <w:drawing>
              <wp:anchor distT="0" distB="0" distL="114300" distR="114300" simplePos="0" relativeHeight="251681792" behindDoc="0" locked="0" layoutInCell="1" allowOverlap="1" wp14:anchorId="15BB5E3D" wp14:editId="501B11B7">
                <wp:simplePos x="0" y="0"/>
                <wp:positionH relativeFrom="column">
                  <wp:posOffset>3251835</wp:posOffset>
                </wp:positionH>
                <wp:positionV relativeFrom="paragraph">
                  <wp:posOffset>21590</wp:posOffset>
                </wp:positionV>
                <wp:extent cx="914400" cy="508000"/>
                <wp:effectExtent l="0" t="0" r="0" b="0"/>
                <wp:wrapNone/>
                <wp:docPr id="50"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8000"/>
                        </a:xfrm>
                        <a:prstGeom prst="rect">
                          <a:avLst/>
                        </a:prstGeom>
                        <a:solidFill>
                          <a:srgbClr val="FFFFFF"/>
                        </a:solidFill>
                        <a:ln w="9525">
                          <a:solidFill>
                            <a:srgbClr val="000000"/>
                          </a:solidFill>
                          <a:miter lim="800000"/>
                          <a:headEnd/>
                          <a:tailEnd/>
                        </a:ln>
                      </wps:spPr>
                      <wps:txbx>
                        <w:txbxContent>
                          <w:p w14:paraId="184E7717"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Safety</w:t>
                            </w:r>
                          </w:p>
                          <w:p w14:paraId="153B7A3C"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5BB5E3D" id="Rectangle 494" o:spid="_x0000_s1071" style="position:absolute;margin-left:256.05pt;margin-top:1.7pt;width:1in;height:4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">
                <v:textbox>
                  <w:txbxContent>
                    <w:p w14:paraId="184E7717"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Safety</w:t>
                      </w:r>
                    </w:p>
                    <w:p w14:paraId="153B7A3C"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Officer</w:t>
                      </w:r>
                    </w:p>
                  </w:txbxContent>
                </v:textbox>
              </v:rect>
            </w:pict>
          </mc:Fallback>
        </mc:AlternateContent>
      </w:r>
    </w:p>
    <w:p w14:paraId="2957FEA7" w14:textId="77777777" w:rsidR="00836EA4" w:rsidRPr="00836EA4" w:rsidRDefault="00750FA9" w:rsidP="00836EA4">
      <w:pPr>
        <w:rPr>
          <w:b/>
          <w:bCs/>
        </w:rPr>
      </w:pPr>
      <w:r>
        <w:rPr>
          <w:b/>
          <w:bCs/>
          <w:noProof/>
        </w:rPr>
        <mc:AlternateContent>
          <mc:Choice Requires="wps">
            <w:drawing>
              <wp:anchor distT="0" distB="0" distL="114300" distR="114300" simplePos="0" relativeHeight="251694080" behindDoc="0" locked="0" layoutInCell="1" allowOverlap="1" wp14:anchorId="3983853A" wp14:editId="059AE38E">
                <wp:simplePos x="0" y="0"/>
                <wp:positionH relativeFrom="column">
                  <wp:posOffset>4572000</wp:posOffset>
                </wp:positionH>
                <wp:positionV relativeFrom="paragraph">
                  <wp:posOffset>77470</wp:posOffset>
                </wp:positionV>
                <wp:extent cx="342900" cy="0"/>
                <wp:effectExtent l="0" t="0" r="0" b="0"/>
                <wp:wrapNone/>
                <wp:docPr id="49"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A4D4B4B" id="Line 50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1pt" to="38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" strokeweight="2.25pt"/>
            </w:pict>
          </mc:Fallback>
        </mc:AlternateContent>
      </w:r>
    </w:p>
    <w:p w14:paraId="2FD107F0" w14:textId="77777777" w:rsidR="00836EA4" w:rsidRPr="00836EA4" w:rsidRDefault="00750FA9" w:rsidP="00836EA4">
      <w:pPr>
        <w:rPr>
          <w:b/>
          <w:bCs/>
        </w:rPr>
      </w:pPr>
      <w:r>
        <w:rPr>
          <w:b/>
          <w:bCs/>
          <w:noProof/>
        </w:rPr>
        <mc:AlternateContent>
          <mc:Choice Requires="wps">
            <w:drawing>
              <wp:anchor distT="0" distB="0" distL="114300" distR="114300" simplePos="0" relativeHeight="251691008" behindDoc="0" locked="0" layoutInCell="1" allowOverlap="1" wp14:anchorId="22187E21" wp14:editId="20AB6CAA">
                <wp:simplePos x="0" y="0"/>
                <wp:positionH relativeFrom="column">
                  <wp:posOffset>685800</wp:posOffset>
                </wp:positionH>
                <wp:positionV relativeFrom="paragraph">
                  <wp:posOffset>45720</wp:posOffset>
                </wp:positionV>
                <wp:extent cx="0" cy="342900"/>
                <wp:effectExtent l="0" t="0" r="0" b="0"/>
                <wp:wrapNone/>
                <wp:docPr id="48"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4A19912" id="Line 50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6pt" to="5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" strokeweight="2.25pt"/>
            </w:pict>
          </mc:Fallback>
        </mc:AlternateContent>
      </w:r>
    </w:p>
    <w:p w14:paraId="012A4FAB" w14:textId="77777777" w:rsidR="00836EA4" w:rsidRPr="00836EA4" w:rsidRDefault="00836EA4" w:rsidP="00836EA4">
      <w:pPr>
        <w:rPr>
          <w:b/>
          <w:bCs/>
        </w:rPr>
      </w:pPr>
    </w:p>
    <w:p w14:paraId="4F3EFF8E" w14:textId="77777777" w:rsidR="00836EA4" w:rsidRPr="00836EA4" w:rsidRDefault="00750FA9" w:rsidP="00836EA4">
      <w:pPr>
        <w:rPr>
          <w:b/>
          <w:bCs/>
        </w:rPr>
      </w:pPr>
      <w:r>
        <w:rPr>
          <w:b/>
          <w:bCs/>
          <w:noProof/>
        </w:rPr>
        <mc:AlternateContent>
          <mc:Choice Requires="wps">
            <w:drawing>
              <wp:anchor distT="0" distB="0" distL="114300" distR="114300" simplePos="0" relativeHeight="251671552" behindDoc="0" locked="0" layoutInCell="1" allowOverlap="1" wp14:anchorId="6B7483D5" wp14:editId="6FF2668E">
                <wp:simplePos x="0" y="0"/>
                <wp:positionH relativeFrom="column">
                  <wp:posOffset>114300</wp:posOffset>
                </wp:positionH>
                <wp:positionV relativeFrom="paragraph">
                  <wp:posOffset>96520</wp:posOffset>
                </wp:positionV>
                <wp:extent cx="1143000" cy="685800"/>
                <wp:effectExtent l="0" t="0" r="0" b="0"/>
                <wp:wrapNone/>
                <wp:docPr id="47"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471A0E0C" w14:textId="77777777" w:rsidR="00B4488B" w:rsidRDefault="00B4488B" w:rsidP="00836EA4">
                            <w:pPr>
                              <w:jc w:val="center"/>
                              <w:rPr>
                                <w:b/>
                                <w:bCs/>
                                <w:sz w:val="24"/>
                              </w:rPr>
                            </w:pPr>
                            <w:r>
                              <w:rPr>
                                <w:b/>
                                <w:bCs/>
                                <w:sz w:val="24"/>
                              </w:rPr>
                              <w:t>Red Cross</w:t>
                            </w:r>
                          </w:p>
                          <w:p w14:paraId="4D99BC7F" w14:textId="77777777" w:rsidR="00B4488B" w:rsidRDefault="00B4488B" w:rsidP="00836EA4">
                            <w:pPr>
                              <w:jc w:val="center"/>
                              <w:rPr>
                                <w:b/>
                                <w:bCs/>
                                <w:sz w:val="24"/>
                              </w:rPr>
                            </w:pPr>
                            <w:r>
                              <w:rPr>
                                <w:b/>
                                <w:bCs/>
                                <w:sz w:val="24"/>
                              </w:rPr>
                              <w:t>And Certified</w:t>
                            </w:r>
                          </w:p>
                          <w:p w14:paraId="1DE141AF" w14:textId="77777777" w:rsidR="00B4488B" w:rsidRDefault="00B4488B" w:rsidP="00836EA4">
                            <w:pPr>
                              <w:jc w:val="center"/>
                              <w:rPr>
                                <w:sz w:val="24"/>
                              </w:rPr>
                            </w:pPr>
                            <w:r>
                              <w:rPr>
                                <w:b/>
                                <w:bCs/>
                                <w:sz w:val="24"/>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B7483D5" id="Rectangle 484" o:spid="_x0000_s1072" style="position:absolute;margin-left:9pt;margin-top:7.6pt;width:90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">
                <v:textbox>
                  <w:txbxContent>
                    <w:p w14:paraId="471A0E0C" w14:textId="77777777" w:rsidR="00B4488B" w:rsidRDefault="00B4488B" w:rsidP="00836EA4">
                      <w:pPr>
                        <w:jc w:val="center"/>
                        <w:rPr>
                          <w:b/>
                          <w:bCs/>
                          <w:sz w:val="24"/>
                        </w:rPr>
                      </w:pPr>
                      <w:r>
                        <w:rPr>
                          <w:b/>
                          <w:bCs/>
                          <w:sz w:val="24"/>
                        </w:rPr>
                        <w:t>Red Cross</w:t>
                      </w:r>
                    </w:p>
                    <w:p w14:paraId="4D99BC7F" w14:textId="77777777" w:rsidR="00B4488B" w:rsidRDefault="00B4488B" w:rsidP="00836EA4">
                      <w:pPr>
                        <w:jc w:val="center"/>
                        <w:rPr>
                          <w:b/>
                          <w:bCs/>
                          <w:sz w:val="24"/>
                        </w:rPr>
                      </w:pPr>
                      <w:r>
                        <w:rPr>
                          <w:b/>
                          <w:bCs/>
                          <w:sz w:val="24"/>
                        </w:rPr>
                        <w:t>And Certified</w:t>
                      </w:r>
                    </w:p>
                    <w:p w14:paraId="1DE141AF" w14:textId="77777777" w:rsidR="00B4488B" w:rsidRDefault="00B4488B" w:rsidP="00836EA4">
                      <w:pPr>
                        <w:jc w:val="center"/>
                        <w:rPr>
                          <w:sz w:val="24"/>
                        </w:rPr>
                      </w:pPr>
                      <w:r>
                        <w:rPr>
                          <w:b/>
                          <w:bCs/>
                          <w:sz w:val="24"/>
                        </w:rPr>
                        <w:t>Personnel</w:t>
                      </w:r>
                    </w:p>
                  </w:txbxContent>
                </v:textbox>
              </v:rect>
            </w:pict>
          </mc:Fallback>
        </mc:AlternateContent>
      </w:r>
    </w:p>
    <w:p w14:paraId="3EDEB969" w14:textId="77777777" w:rsidR="00836EA4" w:rsidRPr="00836EA4" w:rsidRDefault="00836EA4" w:rsidP="00836EA4">
      <w:pPr>
        <w:rPr>
          <w:b/>
          <w:bCs/>
        </w:rPr>
      </w:pPr>
    </w:p>
    <w:p w14:paraId="017BD9C0" w14:textId="77777777" w:rsidR="00836EA4" w:rsidRPr="00836EA4" w:rsidRDefault="00750FA9" w:rsidP="00836EA4">
      <w:pPr>
        <w:rPr>
          <w:b/>
          <w:bCs/>
        </w:rPr>
      </w:pPr>
      <w:r>
        <w:rPr>
          <w:noProof/>
        </w:rPr>
        <mc:AlternateContent>
          <mc:Choice Requires="wps">
            <w:drawing>
              <wp:anchor distT="0" distB="0" distL="114300" distR="114300" simplePos="0" relativeHeight="251677696" behindDoc="0" locked="0" layoutInCell="1" allowOverlap="1" wp14:anchorId="4155503E" wp14:editId="00F441B4">
                <wp:simplePos x="0" y="0"/>
                <wp:positionH relativeFrom="column">
                  <wp:posOffset>4914900</wp:posOffset>
                </wp:positionH>
                <wp:positionV relativeFrom="paragraph">
                  <wp:posOffset>33020</wp:posOffset>
                </wp:positionV>
                <wp:extent cx="1028700" cy="685800"/>
                <wp:effectExtent l="0" t="0" r="0" b="0"/>
                <wp:wrapNone/>
                <wp:docPr id="46"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4700169" w14:textId="77777777" w:rsidR="00B4488B" w:rsidRDefault="00B4488B" w:rsidP="00836EA4">
                            <w:pPr>
                              <w:jc w:val="center"/>
                              <w:rPr>
                                <w:b/>
                                <w:bCs/>
                                <w:sz w:val="24"/>
                              </w:rPr>
                            </w:pPr>
                            <w:r>
                              <w:rPr>
                                <w:b/>
                                <w:bCs/>
                                <w:sz w:val="24"/>
                              </w:rPr>
                              <w:t>Emergency</w:t>
                            </w:r>
                          </w:p>
                          <w:p w14:paraId="57F2D6CF" w14:textId="77777777" w:rsidR="00B4488B" w:rsidRDefault="00B4488B" w:rsidP="00836EA4">
                            <w:pPr>
                              <w:jc w:val="center"/>
                              <w:rPr>
                                <w:b/>
                                <w:bCs/>
                                <w:sz w:val="24"/>
                              </w:rPr>
                            </w:pPr>
                            <w:r>
                              <w:rPr>
                                <w:b/>
                                <w:bCs/>
                                <w:sz w:val="24"/>
                              </w:rPr>
                              <w:t>Point</w:t>
                            </w:r>
                          </w:p>
                          <w:p w14:paraId="1A27AFD9" w14:textId="77777777" w:rsidR="00B4488B" w:rsidRDefault="00B4488B" w:rsidP="00836EA4">
                            <w:pPr>
                              <w:jc w:val="center"/>
                            </w:pPr>
                            <w:r>
                              <w:rPr>
                                <w:b/>
                                <w:bCs/>
                                <w:sz w:val="24"/>
                              </w:rPr>
                              <w:t>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155503E" id="Rectangle 490" o:spid="_x0000_s1073" style="position:absolute;margin-left:387pt;margin-top:2.6pt;width:81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">
                <v:textbox>
                  <w:txbxContent>
                    <w:p w14:paraId="04700169" w14:textId="77777777" w:rsidR="00B4488B" w:rsidRDefault="00B4488B" w:rsidP="00836EA4">
                      <w:pPr>
                        <w:jc w:val="center"/>
                        <w:rPr>
                          <w:b/>
                          <w:bCs/>
                          <w:sz w:val="24"/>
                        </w:rPr>
                      </w:pPr>
                      <w:r>
                        <w:rPr>
                          <w:b/>
                          <w:bCs/>
                          <w:sz w:val="24"/>
                        </w:rPr>
                        <w:t>Emergency</w:t>
                      </w:r>
                    </w:p>
                    <w:p w14:paraId="57F2D6CF" w14:textId="77777777" w:rsidR="00B4488B" w:rsidRDefault="00B4488B" w:rsidP="00836EA4">
                      <w:pPr>
                        <w:jc w:val="center"/>
                        <w:rPr>
                          <w:b/>
                          <w:bCs/>
                          <w:sz w:val="24"/>
                        </w:rPr>
                      </w:pPr>
                      <w:r>
                        <w:rPr>
                          <w:b/>
                          <w:bCs/>
                          <w:sz w:val="24"/>
                        </w:rPr>
                        <w:t>Point</w:t>
                      </w:r>
                    </w:p>
                    <w:p w14:paraId="1A27AFD9" w14:textId="77777777" w:rsidR="00B4488B" w:rsidRDefault="00B4488B" w:rsidP="00836EA4">
                      <w:pPr>
                        <w:jc w:val="center"/>
                      </w:pPr>
                      <w:r>
                        <w:rPr>
                          <w:b/>
                          <w:bCs/>
                          <w:sz w:val="24"/>
                        </w:rPr>
                        <w:t>Coordinator</w:t>
                      </w:r>
                    </w:p>
                  </w:txbxContent>
                </v:textbox>
              </v:rect>
            </w:pict>
          </mc:Fallback>
        </mc:AlternateContent>
      </w:r>
    </w:p>
    <w:p w14:paraId="075D3DBF" w14:textId="77777777" w:rsidR="00836EA4" w:rsidRPr="00836EA4" w:rsidRDefault="00836EA4" w:rsidP="00836EA4">
      <w:pPr>
        <w:rPr>
          <w:b/>
          <w:bCs/>
        </w:rPr>
      </w:pPr>
    </w:p>
    <w:p w14:paraId="1F167533" w14:textId="77777777" w:rsidR="00836EA4" w:rsidRPr="00836EA4" w:rsidRDefault="00750FA9" w:rsidP="00836EA4">
      <w:pPr>
        <w:rPr>
          <w:b/>
          <w:bCs/>
        </w:rPr>
      </w:pPr>
      <w:r>
        <w:rPr>
          <w:b/>
          <w:bCs/>
          <w:noProof/>
        </w:rPr>
        <mc:AlternateContent>
          <mc:Choice Requires="wps">
            <w:drawing>
              <wp:anchor distT="0" distB="0" distL="114300" distR="114300" simplePos="0" relativeHeight="251695104" behindDoc="0" locked="0" layoutInCell="1" allowOverlap="1" wp14:anchorId="35894E70" wp14:editId="6F92F36E">
                <wp:simplePos x="0" y="0"/>
                <wp:positionH relativeFrom="column">
                  <wp:posOffset>4572000</wp:posOffset>
                </wp:positionH>
                <wp:positionV relativeFrom="paragraph">
                  <wp:posOffset>84455</wp:posOffset>
                </wp:positionV>
                <wp:extent cx="342900" cy="0"/>
                <wp:effectExtent l="0" t="0" r="0" b="0"/>
                <wp:wrapNone/>
                <wp:docPr id="45"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8C612D9" id="Line 50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65pt" to="3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" strokeweight="2.25pt"/>
            </w:pict>
          </mc:Fallback>
        </mc:AlternateContent>
      </w:r>
    </w:p>
    <w:p w14:paraId="3B9AD5F8" w14:textId="77777777" w:rsidR="00836EA4" w:rsidRPr="00836EA4" w:rsidRDefault="00836EA4" w:rsidP="00836EA4">
      <w:pPr>
        <w:rPr>
          <w:b/>
          <w:bCs/>
        </w:rPr>
      </w:pPr>
    </w:p>
    <w:p w14:paraId="3E0F6246" w14:textId="77777777" w:rsidR="00836EA4" w:rsidRPr="00836EA4" w:rsidRDefault="00836EA4" w:rsidP="00836EA4">
      <w:pPr>
        <w:jc w:val="center"/>
        <w:rPr>
          <w:b/>
          <w:bCs/>
        </w:rPr>
      </w:pPr>
    </w:p>
    <w:p w14:paraId="6F39EB0C" w14:textId="77777777" w:rsidR="00836EA4" w:rsidRPr="00836EA4" w:rsidRDefault="00750FA9" w:rsidP="00836EA4">
      <w:pPr>
        <w:rPr>
          <w:b/>
          <w:bCs/>
        </w:rPr>
      </w:pPr>
      <w:r>
        <w:rPr>
          <w:b/>
          <w:bCs/>
          <w:noProof/>
        </w:rPr>
        <mc:AlternateContent>
          <mc:Choice Requires="wps">
            <w:drawing>
              <wp:anchor distT="0" distB="0" distL="114300" distR="114300" simplePos="0" relativeHeight="251702272" behindDoc="0" locked="0" layoutInCell="1" allowOverlap="1" wp14:anchorId="7391B8F8" wp14:editId="38720598">
                <wp:simplePos x="0" y="0"/>
                <wp:positionH relativeFrom="column">
                  <wp:posOffset>3594735</wp:posOffset>
                </wp:positionH>
                <wp:positionV relativeFrom="paragraph">
                  <wp:posOffset>130175</wp:posOffset>
                </wp:positionV>
                <wp:extent cx="977265" cy="0"/>
                <wp:effectExtent l="0" t="0" r="0" b="0"/>
                <wp:wrapNone/>
                <wp:docPr id="44"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82C453B" id="Line 51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25pt" to="5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" strokeweight="2.25pt"/>
            </w:pict>
          </mc:Fallback>
        </mc:AlternateContent>
      </w:r>
      <w:r>
        <w:rPr>
          <w:b/>
          <w:bCs/>
          <w:noProof/>
        </w:rPr>
        <mc:AlternateContent>
          <mc:Choice Requires="wps">
            <w:drawing>
              <wp:anchor distT="0" distB="0" distL="114300" distR="114300" simplePos="0" relativeHeight="251707392" behindDoc="0" locked="0" layoutInCell="1" allowOverlap="1" wp14:anchorId="094D69AB" wp14:editId="79DB899A">
                <wp:simplePos x="0" y="0"/>
                <wp:positionH relativeFrom="column">
                  <wp:posOffset>2794635</wp:posOffset>
                </wp:positionH>
                <wp:positionV relativeFrom="paragraph">
                  <wp:posOffset>130175</wp:posOffset>
                </wp:positionV>
                <wp:extent cx="800100" cy="0"/>
                <wp:effectExtent l="0" t="0" r="0" b="0"/>
                <wp:wrapNone/>
                <wp:docPr id="43"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703C099" id="Line 519"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0.25pt" to="28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" strokeweight="2.25pt"/>
            </w:pict>
          </mc:Fallback>
        </mc:AlternateContent>
      </w:r>
    </w:p>
    <w:p w14:paraId="1BFB207A" w14:textId="77777777" w:rsidR="00836EA4" w:rsidRPr="00836EA4" w:rsidRDefault="00836EA4" w:rsidP="00836EA4"/>
    <w:p w14:paraId="0C199834" w14:textId="77777777" w:rsidR="00836EA4" w:rsidRPr="00836EA4" w:rsidRDefault="00750FA9" w:rsidP="00836EA4">
      <w:r>
        <w:rPr>
          <w:b/>
          <w:bCs/>
          <w:noProof/>
        </w:rPr>
        <mc:AlternateContent>
          <mc:Choice Requires="wps">
            <w:drawing>
              <wp:anchor distT="0" distB="0" distL="114300" distR="114300" simplePos="0" relativeHeight="251675648" behindDoc="0" locked="0" layoutInCell="1" allowOverlap="1" wp14:anchorId="763AD9E5" wp14:editId="4AC61742">
                <wp:simplePos x="0" y="0"/>
                <wp:positionH relativeFrom="column">
                  <wp:posOffset>4914900</wp:posOffset>
                </wp:positionH>
                <wp:positionV relativeFrom="paragraph">
                  <wp:posOffset>40005</wp:posOffset>
                </wp:positionV>
                <wp:extent cx="1028700" cy="685800"/>
                <wp:effectExtent l="0" t="0" r="0" b="0"/>
                <wp:wrapNone/>
                <wp:docPr id="42"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195F0E49" w14:textId="77777777" w:rsidR="00B4488B" w:rsidRDefault="00B4488B" w:rsidP="00836EA4">
                            <w:pPr>
                              <w:jc w:val="center"/>
                              <w:rPr>
                                <w:b/>
                                <w:bCs/>
                                <w:sz w:val="28"/>
                              </w:rPr>
                            </w:pPr>
                            <w:r>
                              <w:rPr>
                                <w:b/>
                                <w:bCs/>
                                <w:sz w:val="28"/>
                              </w:rPr>
                              <w:t>Cafeteria</w:t>
                            </w:r>
                          </w:p>
                          <w:p w14:paraId="6EB3BFB0" w14:textId="77777777" w:rsidR="00B4488B" w:rsidRDefault="00B4488B" w:rsidP="00836EA4">
                            <w:pPr>
                              <w:jc w:val="center"/>
                              <w:rPr>
                                <w:b/>
                                <w:bCs/>
                                <w:sz w:val="28"/>
                              </w:rPr>
                            </w:pPr>
                            <w:r>
                              <w:rPr>
                                <w:b/>
                                <w:bCs/>
                                <w:sz w:val="28"/>
                              </w:rPr>
                              <w:t>Staff</w:t>
                            </w:r>
                          </w:p>
                          <w:p w14:paraId="00CDB37C" w14:textId="77777777" w:rsidR="00B4488B" w:rsidRDefault="00B4488B" w:rsidP="00836EA4">
                            <w:pPr>
                              <w:jc w:val="center"/>
                            </w:pPr>
                            <w:r>
                              <w:rPr>
                                <w:b/>
                                <w:bCs/>
                                <w:sz w:val="28"/>
                              </w:rPr>
                              <w:t>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63AD9E5" id="Rectangle 488" o:spid="_x0000_s1074" style="position:absolute;margin-left:387pt;margin-top:3.15pt;width:81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">
                <v:textbox>
                  <w:txbxContent>
                    <w:p w14:paraId="195F0E49" w14:textId="77777777" w:rsidR="00B4488B" w:rsidRDefault="00B4488B" w:rsidP="00836EA4">
                      <w:pPr>
                        <w:jc w:val="center"/>
                        <w:rPr>
                          <w:b/>
                          <w:bCs/>
                          <w:sz w:val="28"/>
                        </w:rPr>
                      </w:pPr>
                      <w:r>
                        <w:rPr>
                          <w:b/>
                          <w:bCs/>
                          <w:sz w:val="28"/>
                        </w:rPr>
                        <w:t>Cafeteria</w:t>
                      </w:r>
                    </w:p>
                    <w:p w14:paraId="6EB3BFB0" w14:textId="77777777" w:rsidR="00B4488B" w:rsidRDefault="00B4488B" w:rsidP="00836EA4">
                      <w:pPr>
                        <w:jc w:val="center"/>
                        <w:rPr>
                          <w:b/>
                          <w:bCs/>
                          <w:sz w:val="28"/>
                        </w:rPr>
                      </w:pPr>
                      <w:r>
                        <w:rPr>
                          <w:b/>
                          <w:bCs/>
                          <w:sz w:val="28"/>
                        </w:rPr>
                        <w:t>Staff</w:t>
                      </w:r>
                    </w:p>
                    <w:p w14:paraId="00CDB37C" w14:textId="77777777" w:rsidR="00B4488B" w:rsidRDefault="00B4488B" w:rsidP="00836EA4">
                      <w:pPr>
                        <w:jc w:val="center"/>
                      </w:pPr>
                      <w:r>
                        <w:rPr>
                          <w:b/>
                          <w:bCs/>
                          <w:sz w:val="28"/>
                        </w:rPr>
                        <w:t>Personnel</w:t>
                      </w:r>
                    </w:p>
                  </w:txbxContent>
                </v:textbox>
              </v:rect>
            </w:pict>
          </mc:Fallback>
        </mc:AlternateContent>
      </w:r>
    </w:p>
    <w:p w14:paraId="4CF0B8FD" w14:textId="77777777" w:rsidR="00836EA4" w:rsidRPr="00836EA4" w:rsidRDefault="00750FA9" w:rsidP="00836EA4">
      <w:pPr>
        <w:tabs>
          <w:tab w:val="left" w:pos="5535"/>
        </w:tabs>
      </w:pPr>
      <w:r>
        <w:rPr>
          <w:b/>
          <w:bCs/>
          <w:noProof/>
        </w:rPr>
        <mc:AlternateContent>
          <mc:Choice Requires="wps">
            <w:drawing>
              <wp:anchor distT="0" distB="0" distL="114300" distR="114300" simplePos="0" relativeHeight="251701248" behindDoc="0" locked="0" layoutInCell="1" allowOverlap="1" wp14:anchorId="2C771C90" wp14:editId="708F9521">
                <wp:simplePos x="0" y="0"/>
                <wp:positionH relativeFrom="column">
                  <wp:posOffset>4114800</wp:posOffset>
                </wp:positionH>
                <wp:positionV relativeFrom="paragraph">
                  <wp:posOffset>2408555</wp:posOffset>
                </wp:positionV>
                <wp:extent cx="800100" cy="0"/>
                <wp:effectExtent l="0" t="0" r="0" b="0"/>
                <wp:wrapNone/>
                <wp:docPr id="4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3C0B00B" id="Line 5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65pt" to="387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" strokeweight="2.25pt"/>
            </w:pict>
          </mc:Fallback>
        </mc:AlternateContent>
      </w:r>
      <w:r>
        <w:rPr>
          <w:b/>
          <w:bCs/>
          <w:noProof/>
        </w:rPr>
        <mc:AlternateContent>
          <mc:Choice Requires="wps">
            <w:drawing>
              <wp:anchor distT="0" distB="0" distL="114300" distR="114300" simplePos="0" relativeHeight="251700224" behindDoc="0" locked="0" layoutInCell="1" allowOverlap="1" wp14:anchorId="4F590481" wp14:editId="250EA9E6">
                <wp:simplePos x="0" y="0"/>
                <wp:positionH relativeFrom="column">
                  <wp:posOffset>4000500</wp:posOffset>
                </wp:positionH>
                <wp:positionV relativeFrom="paragraph">
                  <wp:posOffset>2751455</wp:posOffset>
                </wp:positionV>
                <wp:extent cx="114300" cy="0"/>
                <wp:effectExtent l="0" t="0" r="0" b="0"/>
                <wp:wrapNone/>
                <wp:docPr id="40"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2555774" id="Line 51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6.65pt" to="32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" strokeweight="2.25pt"/>
            </w:pict>
          </mc:Fallback>
        </mc:AlternateContent>
      </w:r>
      <w:r>
        <w:rPr>
          <w:b/>
          <w:bCs/>
          <w:noProof/>
        </w:rPr>
        <mc:AlternateContent>
          <mc:Choice Requires="wps">
            <w:drawing>
              <wp:anchor distT="0" distB="0" distL="114300" distR="114300" simplePos="0" relativeHeight="251699200" behindDoc="0" locked="0" layoutInCell="1" allowOverlap="1" wp14:anchorId="3E9898A6" wp14:editId="7F24E5B4">
                <wp:simplePos x="0" y="0"/>
                <wp:positionH relativeFrom="column">
                  <wp:posOffset>4000500</wp:posOffset>
                </wp:positionH>
                <wp:positionV relativeFrom="paragraph">
                  <wp:posOffset>1837055</wp:posOffset>
                </wp:positionV>
                <wp:extent cx="114300" cy="0"/>
                <wp:effectExtent l="0" t="0" r="0" b="0"/>
                <wp:wrapNone/>
                <wp:docPr id="3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83C480F" id="Line 51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4.65pt" to="324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" strokeweight="2.25pt"/>
            </w:pict>
          </mc:Fallback>
        </mc:AlternateContent>
      </w:r>
      <w:r>
        <w:rPr>
          <w:b/>
          <w:bCs/>
          <w:noProof/>
        </w:rPr>
        <mc:AlternateContent>
          <mc:Choice Requires="wps">
            <w:drawing>
              <wp:anchor distT="0" distB="0" distL="114300" distR="114300" simplePos="0" relativeHeight="251698176" behindDoc="0" locked="0" layoutInCell="1" allowOverlap="1" wp14:anchorId="458D1C95" wp14:editId="518E5313">
                <wp:simplePos x="0" y="0"/>
                <wp:positionH relativeFrom="column">
                  <wp:posOffset>4114800</wp:posOffset>
                </wp:positionH>
                <wp:positionV relativeFrom="paragraph">
                  <wp:posOffset>1837055</wp:posOffset>
                </wp:positionV>
                <wp:extent cx="0" cy="914400"/>
                <wp:effectExtent l="0" t="0" r="0" b="0"/>
                <wp:wrapNone/>
                <wp:docPr id="3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9FEA15B" id="Line 51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4.65pt" to="32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" strokeweight="2.25pt"/>
            </w:pict>
          </mc:Fallback>
        </mc:AlternateContent>
      </w:r>
      <w:r>
        <w:rPr>
          <w:b/>
          <w:bCs/>
          <w:noProof/>
        </w:rPr>
        <mc:AlternateContent>
          <mc:Choice Requires="wps">
            <w:drawing>
              <wp:anchor distT="0" distB="0" distL="114300" distR="114300" simplePos="0" relativeHeight="251697152" behindDoc="0" locked="0" layoutInCell="1" allowOverlap="1" wp14:anchorId="5C15DCAA" wp14:editId="4DBF3AA7">
                <wp:simplePos x="0" y="0"/>
                <wp:positionH relativeFrom="column">
                  <wp:posOffset>4572000</wp:posOffset>
                </wp:positionH>
                <wp:positionV relativeFrom="paragraph">
                  <wp:posOffset>2179955</wp:posOffset>
                </wp:positionV>
                <wp:extent cx="342900" cy="0"/>
                <wp:effectExtent l="0" t="0" r="0" b="0"/>
                <wp:wrapNone/>
                <wp:docPr id="3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42726D98" id="Line 50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71.65pt" to="387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" strokeweight="2.25pt"/>
            </w:pict>
          </mc:Fallback>
        </mc:AlternateContent>
      </w:r>
      <w:r>
        <w:rPr>
          <w:b/>
          <w:bCs/>
          <w:noProof/>
        </w:rPr>
        <mc:AlternateContent>
          <mc:Choice Requires="wps">
            <w:drawing>
              <wp:anchor distT="0" distB="0" distL="114300" distR="114300" simplePos="0" relativeHeight="251696128" behindDoc="0" locked="0" layoutInCell="1" allowOverlap="1" wp14:anchorId="3C39EACA" wp14:editId="14F12439">
                <wp:simplePos x="0" y="0"/>
                <wp:positionH relativeFrom="column">
                  <wp:posOffset>4572000</wp:posOffset>
                </wp:positionH>
                <wp:positionV relativeFrom="paragraph">
                  <wp:posOffset>236855</wp:posOffset>
                </wp:positionV>
                <wp:extent cx="342900" cy="0"/>
                <wp:effectExtent l="0" t="0" r="0" b="0"/>
                <wp:wrapNone/>
                <wp:docPr id="2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764F4A51" id="Line 50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65pt" to="38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" strokeweight="2.25pt"/>
            </w:pict>
          </mc:Fallback>
        </mc:AlternateContent>
      </w:r>
      <w:r>
        <w:rPr>
          <w:b/>
          <w:bCs/>
          <w:noProof/>
        </w:rPr>
        <mc:AlternateContent>
          <mc:Choice Requires="wps">
            <w:drawing>
              <wp:anchor distT="0" distB="0" distL="114300" distR="114300" simplePos="0" relativeHeight="251679744" behindDoc="0" locked="0" layoutInCell="1" allowOverlap="1" wp14:anchorId="02075436" wp14:editId="6E364340">
                <wp:simplePos x="0" y="0"/>
                <wp:positionH relativeFrom="column">
                  <wp:posOffset>2971800</wp:posOffset>
                </wp:positionH>
                <wp:positionV relativeFrom="paragraph">
                  <wp:posOffset>1494155</wp:posOffset>
                </wp:positionV>
                <wp:extent cx="1028700" cy="571500"/>
                <wp:effectExtent l="0" t="0" r="0" b="0"/>
                <wp:wrapNone/>
                <wp:docPr id="24"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24D9A4BC" w14:textId="77777777" w:rsidR="00B4488B" w:rsidRDefault="00B4488B" w:rsidP="00836EA4">
                            <w:pPr>
                              <w:jc w:val="center"/>
                              <w:rPr>
                                <w:b/>
                                <w:bCs/>
                                <w:sz w:val="28"/>
                              </w:rPr>
                            </w:pPr>
                            <w:r>
                              <w:rPr>
                                <w:b/>
                                <w:bCs/>
                                <w:sz w:val="28"/>
                              </w:rPr>
                              <w:t>Auxiliary</w:t>
                            </w:r>
                          </w:p>
                          <w:p w14:paraId="4C91903F" w14:textId="77777777" w:rsidR="00B4488B" w:rsidRDefault="00B4488B" w:rsidP="00836EA4">
                            <w:pPr>
                              <w:jc w:val="center"/>
                              <w:rPr>
                                <w:b/>
                                <w:bCs/>
                              </w:rPr>
                            </w:pPr>
                            <w:r>
                              <w:rPr>
                                <w:b/>
                                <w:bCs/>
                                <w:sz w:val="28"/>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2075436" id="Rectangle 492" o:spid="_x0000_s1075" style="position:absolute;margin-left:234pt;margin-top:117.65pt;width:81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">
                <v:textbox>
                  <w:txbxContent>
                    <w:p w14:paraId="24D9A4BC" w14:textId="77777777" w:rsidR="00B4488B" w:rsidRDefault="00B4488B" w:rsidP="00836EA4">
                      <w:pPr>
                        <w:jc w:val="center"/>
                        <w:rPr>
                          <w:b/>
                          <w:bCs/>
                          <w:sz w:val="28"/>
                        </w:rPr>
                      </w:pPr>
                      <w:r>
                        <w:rPr>
                          <w:b/>
                          <w:bCs/>
                          <w:sz w:val="28"/>
                        </w:rPr>
                        <w:t>Auxiliary</w:t>
                      </w:r>
                    </w:p>
                    <w:p w14:paraId="4C91903F" w14:textId="77777777" w:rsidR="00B4488B" w:rsidRDefault="00B4488B" w:rsidP="00836EA4">
                      <w:pPr>
                        <w:jc w:val="center"/>
                        <w:rPr>
                          <w:b/>
                          <w:bCs/>
                        </w:rPr>
                      </w:pPr>
                      <w:r>
                        <w:rPr>
                          <w:b/>
                          <w:bCs/>
                          <w:sz w:val="28"/>
                        </w:rPr>
                        <w:t>Team</w:t>
                      </w:r>
                    </w:p>
                  </w:txbxContent>
                </v:textbox>
              </v:rect>
            </w:pict>
          </mc:Fallback>
        </mc:AlternateContent>
      </w:r>
      <w:r>
        <w:rPr>
          <w:b/>
          <w:bCs/>
          <w:noProof/>
        </w:rPr>
        <mc:AlternateContent>
          <mc:Choice Requires="wps">
            <w:drawing>
              <wp:anchor distT="0" distB="0" distL="114300" distR="114300" simplePos="0" relativeHeight="251680768" behindDoc="0" locked="0" layoutInCell="1" allowOverlap="1" wp14:anchorId="32BEF1D4" wp14:editId="62501B12">
                <wp:simplePos x="0" y="0"/>
                <wp:positionH relativeFrom="column">
                  <wp:posOffset>2971800</wp:posOffset>
                </wp:positionH>
                <wp:positionV relativeFrom="paragraph">
                  <wp:posOffset>2408555</wp:posOffset>
                </wp:positionV>
                <wp:extent cx="1028700" cy="685800"/>
                <wp:effectExtent l="0" t="0" r="0" b="0"/>
                <wp:wrapNone/>
                <wp:docPr id="2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45C0CFC9"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Post</w:t>
                            </w:r>
                          </w:p>
                          <w:p w14:paraId="10F03B86" w14:textId="77777777" w:rsidR="00B4488B" w:rsidRDefault="00B4488B" w:rsidP="00836EA4">
                            <w:pPr>
                              <w:jc w:val="center"/>
                              <w:rPr>
                                <w:b/>
                                <w:bCs/>
                                <w:sz w:val="24"/>
                              </w:rPr>
                            </w:pPr>
                            <w:r>
                              <w:rPr>
                                <w:b/>
                                <w:bCs/>
                                <w:sz w:val="24"/>
                              </w:rPr>
                              <w:t>Evacuation</w:t>
                            </w:r>
                          </w:p>
                          <w:p w14:paraId="6B282D90"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2BEF1D4" id="Rectangle 493" o:spid="_x0000_s1076" style="position:absolute;margin-left:234pt;margin-top:189.65pt;width:81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">
                <v:textbox>
                  <w:txbxContent>
                    <w:p w14:paraId="45C0CFC9"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Post</w:t>
                      </w:r>
                    </w:p>
                    <w:p w14:paraId="10F03B86" w14:textId="77777777" w:rsidR="00B4488B" w:rsidRDefault="00B4488B" w:rsidP="00836EA4">
                      <w:pPr>
                        <w:jc w:val="center"/>
                        <w:rPr>
                          <w:b/>
                          <w:bCs/>
                          <w:sz w:val="24"/>
                        </w:rPr>
                      </w:pPr>
                      <w:r>
                        <w:rPr>
                          <w:b/>
                          <w:bCs/>
                          <w:sz w:val="24"/>
                        </w:rPr>
                        <w:t>Evacuation</w:t>
                      </w:r>
                    </w:p>
                    <w:p w14:paraId="6B282D90"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eastAsia="Times New Roman" w:hAnsi="Times New Roman" w:cs="Times New Roman"/>
                          <w:szCs w:val="20"/>
                        </w:rPr>
                        <w:t>Team</w:t>
                      </w:r>
                    </w:p>
                  </w:txbxContent>
                </v:textbox>
              </v:rect>
            </w:pict>
          </mc:Fallback>
        </mc:AlternateContent>
      </w:r>
      <w:r w:rsidR="00836EA4" w:rsidRPr="00836EA4">
        <w:tab/>
      </w:r>
    </w:p>
    <w:p w14:paraId="49F5A14B" w14:textId="77777777" w:rsidR="00836EA4" w:rsidRPr="00836EA4" w:rsidRDefault="00750FA9" w:rsidP="00836EA4">
      <w:pPr>
        <w:rPr>
          <w:b/>
          <w:bCs/>
        </w:rPr>
      </w:pPr>
      <w:r>
        <w:rPr>
          <w:b/>
          <w:bCs/>
          <w:noProof/>
        </w:rPr>
        <mc:AlternateContent>
          <mc:Choice Requires="wps">
            <w:drawing>
              <wp:anchor distT="0" distB="0" distL="114300" distR="114300" simplePos="0" relativeHeight="251665408" behindDoc="0" locked="0" layoutInCell="1" allowOverlap="1" wp14:anchorId="362B5F33" wp14:editId="38F00351">
                <wp:simplePos x="0" y="0"/>
                <wp:positionH relativeFrom="column">
                  <wp:posOffset>965835</wp:posOffset>
                </wp:positionH>
                <wp:positionV relativeFrom="paragraph">
                  <wp:posOffset>231140</wp:posOffset>
                </wp:positionV>
                <wp:extent cx="0" cy="0"/>
                <wp:effectExtent l="0" t="0" r="0" b="0"/>
                <wp:wrapNone/>
                <wp:docPr id="2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310CB2E" id="Line 4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8.2pt" to="76.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"/>
            </w:pict>
          </mc:Fallback>
        </mc:AlternateContent>
      </w:r>
    </w:p>
    <w:p w14:paraId="6F399CD9" w14:textId="77777777" w:rsidR="00836EA4" w:rsidRPr="00836EA4" w:rsidRDefault="00836EA4" w:rsidP="00836EA4">
      <w:pPr>
        <w:jc w:val="center"/>
        <w:rPr>
          <w:b/>
          <w:bCs/>
          <w:sz w:val="96"/>
        </w:rPr>
      </w:pPr>
    </w:p>
    <w:p w14:paraId="10433289" w14:textId="77777777" w:rsidR="00836EA4" w:rsidRPr="00836EA4" w:rsidRDefault="00750FA9" w:rsidP="00836EA4">
      <w:pPr>
        <w:jc w:val="center"/>
        <w:rPr>
          <w:b/>
          <w:bCs/>
          <w:sz w:val="96"/>
        </w:rPr>
      </w:pPr>
      <w:r>
        <w:rPr>
          <w:b/>
          <w:bCs/>
          <w:noProof/>
        </w:rPr>
        <mc:AlternateContent>
          <mc:Choice Requires="wps">
            <w:drawing>
              <wp:anchor distT="0" distB="0" distL="114300" distR="114300" simplePos="0" relativeHeight="251709440" behindDoc="0" locked="0" layoutInCell="1" allowOverlap="1" wp14:anchorId="6ABC0175" wp14:editId="4990C6D6">
                <wp:simplePos x="0" y="0"/>
                <wp:positionH relativeFrom="column">
                  <wp:posOffset>4572000</wp:posOffset>
                </wp:positionH>
                <wp:positionV relativeFrom="paragraph">
                  <wp:posOffset>230505</wp:posOffset>
                </wp:positionV>
                <wp:extent cx="394335" cy="0"/>
                <wp:effectExtent l="0" t="0" r="0" b="0"/>
                <wp:wrapNone/>
                <wp:docPr id="2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28575">
                          <a:solidFill>
                            <a:srgbClr val="000000"/>
                          </a:solidFill>
                          <a:round/>
                          <a:headEnd/>
                          <a:tailEnd/>
                        </a:ln>
                        <a:extLst>
                          <a:ext uri="{909E8E84-426E-40dd-AFC4-6F175D3DCCD1}">
                            <a14:hiddenFill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21D1477" id="Line 5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15pt" to="391.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" strokeweight="2.25pt"/>
            </w:pict>
          </mc:Fallback>
        </mc:AlternateContent>
      </w:r>
      <w:r>
        <w:rPr>
          <w:b/>
          <w:bCs/>
          <w:noProof/>
          <w:sz w:val="72"/>
        </w:rPr>
        <mc:AlternateContent>
          <mc:Choice Requires="wps">
            <w:drawing>
              <wp:anchor distT="0" distB="0" distL="114300" distR="114300" simplePos="0" relativeHeight="251676672" behindDoc="0" locked="0" layoutInCell="1" allowOverlap="1" wp14:anchorId="5228D7B5" wp14:editId="03E81E0A">
                <wp:simplePos x="0" y="0"/>
                <wp:positionH relativeFrom="column">
                  <wp:posOffset>4966335</wp:posOffset>
                </wp:positionH>
                <wp:positionV relativeFrom="paragraph">
                  <wp:posOffset>1905</wp:posOffset>
                </wp:positionV>
                <wp:extent cx="1028700" cy="617220"/>
                <wp:effectExtent l="0" t="0" r="0" b="0"/>
                <wp:wrapNone/>
                <wp:docPr id="1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17220"/>
                        </a:xfrm>
                        <a:prstGeom prst="rect">
                          <a:avLst/>
                        </a:prstGeom>
                        <a:solidFill>
                          <a:srgbClr val="FFFFFF"/>
                        </a:solidFill>
                        <a:ln w="9525">
                          <a:solidFill>
                            <a:srgbClr val="000000"/>
                          </a:solidFill>
                          <a:miter lim="800000"/>
                          <a:headEnd/>
                          <a:tailEnd/>
                        </a:ln>
                      </wps:spPr>
                      <wps:txbx>
                        <w:txbxContent>
                          <w:p w14:paraId="74C3716C" w14:textId="77777777" w:rsidR="00B4488B" w:rsidRDefault="00B4488B" w:rsidP="00836EA4">
                            <w:pPr>
                              <w:jc w:val="center"/>
                              <w:rPr>
                                <w:b/>
                                <w:bCs/>
                                <w:sz w:val="24"/>
                              </w:rPr>
                            </w:pPr>
                            <w:r>
                              <w:rPr>
                                <w:b/>
                                <w:bCs/>
                                <w:sz w:val="24"/>
                              </w:rPr>
                              <w:t>Teachers</w:t>
                            </w:r>
                          </w:p>
                          <w:p w14:paraId="08E3353F" w14:textId="77777777" w:rsidR="00B4488B" w:rsidRDefault="00B4488B" w:rsidP="00836EA4">
                            <w:pPr>
                              <w:jc w:val="center"/>
                              <w:rPr>
                                <w:b/>
                                <w:bCs/>
                                <w:sz w:val="24"/>
                              </w:rPr>
                            </w:pPr>
                            <w:r>
                              <w:rPr>
                                <w:b/>
                                <w:bCs/>
                                <w:sz w:val="24"/>
                              </w:rPr>
                              <w:t xml:space="preserve">With </w:t>
                            </w:r>
                          </w:p>
                          <w:p w14:paraId="0F7E72DA" w14:textId="77777777" w:rsidR="00B4488B" w:rsidRDefault="00B4488B" w:rsidP="00836EA4">
                            <w:pPr>
                              <w:ind w:right="-120"/>
                              <w:jc w:val="center"/>
                              <w:rPr>
                                <w:b/>
                                <w:bCs/>
                                <w:sz w:val="22"/>
                              </w:rPr>
                            </w:pPr>
                            <w:r>
                              <w:rPr>
                                <w:b/>
                                <w:bCs/>
                                <w:sz w:val="24"/>
                              </w:rPr>
                              <w:t>Students</w:t>
                            </w:r>
                          </w:p>
                          <w:p w14:paraId="0108DB2F" w14:textId="77777777" w:rsidR="00B4488B" w:rsidRDefault="00B4488B" w:rsidP="00836EA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228D7B5" id="Rectangle 489" o:spid="_x0000_s1077" style="position:absolute;left:0;text-align:left;margin-left:391.05pt;margin-top:.15pt;width:81pt;height:4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">
                <v:textbox>
                  <w:txbxContent>
                    <w:p w14:paraId="74C3716C" w14:textId="77777777" w:rsidR="00B4488B" w:rsidRDefault="00B4488B" w:rsidP="00836EA4">
                      <w:pPr>
                        <w:jc w:val="center"/>
                        <w:rPr>
                          <w:b/>
                          <w:bCs/>
                          <w:sz w:val="24"/>
                        </w:rPr>
                      </w:pPr>
                      <w:r>
                        <w:rPr>
                          <w:b/>
                          <w:bCs/>
                          <w:sz w:val="24"/>
                        </w:rPr>
                        <w:t>Teachers</w:t>
                      </w:r>
                    </w:p>
                    <w:p w14:paraId="08E3353F" w14:textId="77777777" w:rsidR="00B4488B" w:rsidRDefault="00B4488B" w:rsidP="00836EA4">
                      <w:pPr>
                        <w:jc w:val="center"/>
                        <w:rPr>
                          <w:b/>
                          <w:bCs/>
                          <w:sz w:val="24"/>
                        </w:rPr>
                      </w:pPr>
                      <w:r>
                        <w:rPr>
                          <w:b/>
                          <w:bCs/>
                          <w:sz w:val="24"/>
                        </w:rPr>
                        <w:t xml:space="preserve">With </w:t>
                      </w:r>
                    </w:p>
                    <w:p w14:paraId="0F7E72DA" w14:textId="77777777" w:rsidR="00B4488B" w:rsidRDefault="00B4488B" w:rsidP="00836EA4">
                      <w:pPr>
                        <w:ind w:right="-120"/>
                        <w:jc w:val="center"/>
                        <w:rPr>
                          <w:b/>
                          <w:bCs/>
                          <w:sz w:val="22"/>
                        </w:rPr>
                      </w:pPr>
                      <w:r>
                        <w:rPr>
                          <w:b/>
                          <w:bCs/>
                          <w:sz w:val="24"/>
                        </w:rPr>
                        <w:t>Students</w:t>
                      </w:r>
                    </w:p>
                    <w:p w14:paraId="0108DB2F" w14:textId="77777777" w:rsidR="00B4488B" w:rsidRDefault="00B4488B" w:rsidP="00836EA4">
                      <w:pPr>
                        <w:jc w:val="center"/>
                      </w:pPr>
                    </w:p>
                  </w:txbxContent>
                </v:textbox>
              </v:rect>
            </w:pict>
          </mc:Fallback>
        </mc:AlternateContent>
      </w:r>
    </w:p>
    <w:p w14:paraId="7CF6756D" w14:textId="77777777" w:rsidR="00836EA4" w:rsidRPr="00836EA4" w:rsidRDefault="00750FA9" w:rsidP="00836EA4">
      <w:pPr>
        <w:jc w:val="center"/>
        <w:rPr>
          <w:b/>
          <w:bCs/>
          <w:sz w:val="96"/>
        </w:rPr>
      </w:pPr>
      <w:r>
        <w:rPr>
          <w:noProof/>
          <w:sz w:val="72"/>
        </w:rPr>
        <mc:AlternateContent>
          <mc:Choice Requires="wps">
            <w:drawing>
              <wp:anchor distT="0" distB="0" distL="114300" distR="114300" simplePos="0" relativeHeight="251678720" behindDoc="0" locked="0" layoutInCell="1" allowOverlap="1" wp14:anchorId="7AD50C98" wp14:editId="5A510E71">
                <wp:simplePos x="0" y="0"/>
                <wp:positionH relativeFrom="column">
                  <wp:posOffset>4914900</wp:posOffset>
                </wp:positionH>
                <wp:positionV relativeFrom="paragraph">
                  <wp:posOffset>257175</wp:posOffset>
                </wp:positionV>
                <wp:extent cx="1028700" cy="643890"/>
                <wp:effectExtent l="0" t="0" r="0" b="0"/>
                <wp:wrapNone/>
                <wp:docPr id="18"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43890"/>
                        </a:xfrm>
                        <a:prstGeom prst="rect">
                          <a:avLst/>
                        </a:prstGeom>
                        <a:solidFill>
                          <a:srgbClr val="FFFFFF"/>
                        </a:solidFill>
                        <a:ln w="9525">
                          <a:solidFill>
                            <a:srgbClr val="000000"/>
                          </a:solidFill>
                          <a:miter lim="800000"/>
                          <a:headEnd/>
                          <a:tailEnd/>
                        </a:ln>
                      </wps:spPr>
                      <wps:txbx>
                        <w:txbxContent>
                          <w:p w14:paraId="1C2542EB" w14:textId="77777777" w:rsidR="00B4488B" w:rsidRDefault="00B4488B" w:rsidP="00836EA4">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Teachers</w:t>
                            </w:r>
                          </w:p>
                          <w:p w14:paraId="5C84F481" w14:textId="77777777" w:rsidR="00B4488B" w:rsidRDefault="00B4488B" w:rsidP="00836EA4">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Without</w:t>
                            </w:r>
                          </w:p>
                          <w:p w14:paraId="73A4EF79"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hAnsi="Times New Roman" w:cs="Times New Roman"/>
                                <w:sz w:val="24"/>
                              </w:rPr>
                              <w:t>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AD50C98" id="Rectangle 491" o:spid="_x0000_s1078" style="position:absolute;left:0;text-align:left;margin-left:387pt;margin-top:20.25pt;width:81pt;height:5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">
                <v:textbox>
                  <w:txbxContent>
                    <w:p w14:paraId="1C2542EB" w14:textId="77777777" w:rsidR="00B4488B" w:rsidRDefault="00B4488B" w:rsidP="00836EA4">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Teachers</w:t>
                      </w:r>
                    </w:p>
                    <w:p w14:paraId="5C84F481" w14:textId="77777777" w:rsidR="00B4488B" w:rsidRDefault="00B4488B" w:rsidP="00836EA4">
                      <w:pPr>
                        <w:pStyle w:val="xl22"/>
                        <w:spacing w:before="0" w:beforeAutospacing="0" w:after="0" w:afterAutospacing="0"/>
                        <w:rPr>
                          <w:rFonts w:ascii="Times New Roman" w:hAnsi="Times New Roman" w:cs="Times New Roman"/>
                          <w:sz w:val="24"/>
                        </w:rPr>
                      </w:pPr>
                      <w:r>
                        <w:rPr>
                          <w:rFonts w:ascii="Times New Roman" w:hAnsi="Times New Roman" w:cs="Times New Roman"/>
                          <w:sz w:val="24"/>
                        </w:rPr>
                        <w:t>Without</w:t>
                      </w:r>
                    </w:p>
                    <w:p w14:paraId="73A4EF79" w14:textId="77777777" w:rsidR="00B4488B" w:rsidRDefault="00B4488B" w:rsidP="00836EA4">
                      <w:pPr>
                        <w:pStyle w:val="xl22"/>
                        <w:spacing w:before="0" w:beforeAutospacing="0" w:after="0" w:afterAutospacing="0"/>
                        <w:rPr>
                          <w:rFonts w:ascii="Times New Roman" w:eastAsia="Times New Roman" w:hAnsi="Times New Roman" w:cs="Times New Roman"/>
                          <w:szCs w:val="20"/>
                        </w:rPr>
                      </w:pPr>
                      <w:r>
                        <w:rPr>
                          <w:rFonts w:ascii="Times New Roman" w:hAnsi="Times New Roman" w:cs="Times New Roman"/>
                          <w:sz w:val="24"/>
                        </w:rPr>
                        <w:t>Students</w:t>
                      </w:r>
                    </w:p>
                  </w:txbxContent>
                </v:textbox>
              </v:rect>
            </w:pict>
          </mc:Fallback>
        </mc:AlternateContent>
      </w:r>
    </w:p>
    <w:p w14:paraId="1603D7A1" w14:textId="77777777" w:rsidR="00836EA4" w:rsidRPr="00836EA4" w:rsidRDefault="00836EA4" w:rsidP="00836EA4">
      <w:pPr>
        <w:rPr>
          <w:b/>
          <w:bCs/>
        </w:rPr>
      </w:pPr>
    </w:p>
    <w:p w14:paraId="2C73E6E0" w14:textId="77777777" w:rsidR="00836EA4" w:rsidRPr="00836EA4" w:rsidRDefault="00836EA4" w:rsidP="00836EA4">
      <w:pPr>
        <w:rPr>
          <w:b/>
          <w:bCs/>
        </w:rPr>
      </w:pPr>
    </w:p>
    <w:p w14:paraId="756CD95E" w14:textId="77777777" w:rsidR="00836EA4" w:rsidRPr="00836EA4" w:rsidRDefault="00836EA4" w:rsidP="00836EA4">
      <w:pPr>
        <w:jc w:val="center"/>
        <w:rPr>
          <w:b/>
          <w:sz w:val="96"/>
          <w:szCs w:val="96"/>
        </w:rPr>
      </w:pPr>
      <w:r w:rsidRPr="00836EA4">
        <w:rPr>
          <w:b/>
          <w:bCs/>
        </w:rPr>
        <w:br w:type="page"/>
      </w:r>
      <w:bookmarkStart w:id="911" w:name="_Toc343519571"/>
      <w:r w:rsidRPr="00836EA4">
        <w:rPr>
          <w:b/>
          <w:sz w:val="96"/>
          <w:szCs w:val="96"/>
        </w:rPr>
        <w:t>Maps and Facilities</w:t>
      </w:r>
      <w:bookmarkEnd w:id="911"/>
    </w:p>
    <w:p w14:paraId="6BDBDB9D" w14:textId="77777777" w:rsidR="00836EA4" w:rsidRPr="00836EA4" w:rsidRDefault="00836EA4" w:rsidP="00836EA4">
      <w:pPr>
        <w:jc w:val="center"/>
        <w:rPr>
          <w:b/>
          <w:bCs/>
          <w:sz w:val="96"/>
        </w:rPr>
      </w:pPr>
      <w:r w:rsidRPr="00836EA4">
        <w:rPr>
          <w:b/>
          <w:bCs/>
          <w:sz w:val="96"/>
        </w:rPr>
        <w:t>Information</w:t>
      </w:r>
    </w:p>
    <w:p w14:paraId="6C850899" w14:textId="77777777" w:rsidR="00836EA4" w:rsidRPr="00836EA4" w:rsidRDefault="00836EA4" w:rsidP="00836EA4">
      <w:pPr>
        <w:jc w:val="center"/>
        <w:rPr>
          <w:b/>
          <w:bCs/>
          <w:sz w:val="96"/>
        </w:rPr>
      </w:pPr>
    </w:p>
    <w:p w14:paraId="46A7CB72" w14:textId="77777777" w:rsidR="00836EA4" w:rsidRPr="00836EA4" w:rsidRDefault="00836EA4" w:rsidP="00836EA4">
      <w:pPr>
        <w:rPr>
          <w:bCs/>
          <w:sz w:val="40"/>
        </w:rPr>
      </w:pPr>
      <w:r w:rsidRPr="00836EA4">
        <w:rPr>
          <w:bCs/>
          <w:sz w:val="40"/>
        </w:rPr>
        <w:t>Maps</w:t>
      </w:r>
    </w:p>
    <w:p w14:paraId="2E34A39D" w14:textId="77777777" w:rsidR="00836EA4" w:rsidRPr="00836EA4" w:rsidRDefault="00836EA4" w:rsidP="00836EA4">
      <w:pPr>
        <w:rPr>
          <w:bCs/>
          <w:sz w:val="40"/>
        </w:rPr>
      </w:pPr>
    </w:p>
    <w:p w14:paraId="347597A7" w14:textId="77777777" w:rsidR="00836EA4" w:rsidRPr="00836EA4" w:rsidRDefault="00836EA4" w:rsidP="00836EA4">
      <w:pPr>
        <w:rPr>
          <w:bCs/>
          <w:sz w:val="40"/>
        </w:rPr>
      </w:pPr>
      <w:r w:rsidRPr="00836EA4">
        <w:rPr>
          <w:bCs/>
          <w:sz w:val="40"/>
        </w:rPr>
        <w:t>Off Campus Relocation Area</w:t>
      </w:r>
    </w:p>
    <w:p w14:paraId="1E479E70" w14:textId="77777777" w:rsidR="00836EA4" w:rsidRPr="00836EA4" w:rsidRDefault="00836EA4" w:rsidP="00836EA4">
      <w:pPr>
        <w:rPr>
          <w:bCs/>
          <w:sz w:val="40"/>
        </w:rPr>
      </w:pPr>
    </w:p>
    <w:p w14:paraId="3C95EE14" w14:textId="77777777" w:rsidR="00836EA4" w:rsidRPr="00836EA4" w:rsidRDefault="00836EA4" w:rsidP="00836EA4">
      <w:pPr>
        <w:rPr>
          <w:bCs/>
          <w:sz w:val="40"/>
        </w:rPr>
      </w:pPr>
      <w:r w:rsidRPr="00836EA4">
        <w:rPr>
          <w:bCs/>
          <w:sz w:val="40"/>
        </w:rPr>
        <w:t>Evacuation Plans</w:t>
      </w:r>
    </w:p>
    <w:p w14:paraId="5EDB425E" w14:textId="77777777" w:rsidR="00836EA4" w:rsidRPr="00836EA4" w:rsidRDefault="00836EA4" w:rsidP="00836EA4">
      <w:pPr>
        <w:rPr>
          <w:bCs/>
          <w:sz w:val="40"/>
        </w:rPr>
      </w:pPr>
    </w:p>
    <w:p w14:paraId="1C8DE678" w14:textId="77777777" w:rsidR="00836EA4" w:rsidRPr="00836EA4" w:rsidRDefault="00836EA4" w:rsidP="00836EA4">
      <w:pPr>
        <w:rPr>
          <w:bCs/>
          <w:sz w:val="40"/>
        </w:rPr>
      </w:pPr>
      <w:r w:rsidRPr="00836EA4">
        <w:rPr>
          <w:bCs/>
          <w:sz w:val="40"/>
        </w:rPr>
        <w:t>Aerial Photos</w:t>
      </w:r>
    </w:p>
    <w:p w14:paraId="0ACF46AA" w14:textId="77777777" w:rsidR="00836EA4" w:rsidRPr="00836EA4" w:rsidRDefault="00836EA4" w:rsidP="00836EA4">
      <w:pPr>
        <w:rPr>
          <w:bCs/>
          <w:sz w:val="40"/>
        </w:rPr>
      </w:pPr>
    </w:p>
    <w:p w14:paraId="4CD69CA8" w14:textId="77777777" w:rsidR="00836EA4" w:rsidRPr="00836EA4" w:rsidRDefault="00836EA4" w:rsidP="00836EA4">
      <w:pPr>
        <w:rPr>
          <w:bCs/>
          <w:sz w:val="40"/>
        </w:rPr>
      </w:pPr>
      <w:r w:rsidRPr="00836EA4">
        <w:rPr>
          <w:bCs/>
          <w:sz w:val="40"/>
        </w:rPr>
        <w:t>Floor Plans</w:t>
      </w:r>
    </w:p>
    <w:p w14:paraId="6044BC03" w14:textId="77777777" w:rsidR="00836EA4" w:rsidRPr="00836EA4" w:rsidRDefault="00836EA4" w:rsidP="00836EA4">
      <w:pPr>
        <w:rPr>
          <w:bCs/>
          <w:sz w:val="40"/>
        </w:rPr>
      </w:pPr>
    </w:p>
    <w:p w14:paraId="47ED96E8" w14:textId="77777777" w:rsidR="00836EA4" w:rsidRPr="00836EA4" w:rsidRDefault="00836EA4" w:rsidP="00836EA4">
      <w:pPr>
        <w:rPr>
          <w:bCs/>
          <w:sz w:val="40"/>
        </w:rPr>
      </w:pPr>
      <w:r w:rsidRPr="00836EA4">
        <w:rPr>
          <w:bCs/>
          <w:sz w:val="40"/>
        </w:rPr>
        <w:t>Utility Shut Offs</w:t>
      </w:r>
    </w:p>
    <w:p w14:paraId="00C317A1" w14:textId="77777777" w:rsidR="00836EA4" w:rsidRPr="00836EA4" w:rsidRDefault="00836EA4" w:rsidP="00836EA4">
      <w:pPr>
        <w:rPr>
          <w:bCs/>
          <w:sz w:val="40"/>
        </w:rPr>
      </w:pPr>
    </w:p>
    <w:p w14:paraId="576E2AB1" w14:textId="77777777" w:rsidR="00836EA4" w:rsidRPr="00836EA4" w:rsidRDefault="00836EA4" w:rsidP="00836EA4">
      <w:pPr>
        <w:rPr>
          <w:bCs/>
          <w:sz w:val="40"/>
        </w:rPr>
      </w:pPr>
      <w:r w:rsidRPr="00836EA4">
        <w:rPr>
          <w:bCs/>
          <w:sz w:val="40"/>
        </w:rPr>
        <w:t>Staging Sites</w:t>
      </w:r>
    </w:p>
    <w:p w14:paraId="3868B2C7" w14:textId="77777777" w:rsidR="00836EA4" w:rsidRPr="00836EA4" w:rsidRDefault="00836EA4" w:rsidP="00836EA4">
      <w:pPr>
        <w:rPr>
          <w:bCs/>
          <w:sz w:val="40"/>
        </w:rPr>
      </w:pPr>
    </w:p>
    <w:p w14:paraId="239F3F81" w14:textId="77777777" w:rsidR="00836EA4" w:rsidRPr="00836EA4" w:rsidRDefault="00836EA4" w:rsidP="00836EA4">
      <w:pPr>
        <w:rPr>
          <w:bCs/>
          <w:sz w:val="40"/>
        </w:rPr>
      </w:pPr>
      <w:r w:rsidRPr="00836EA4">
        <w:rPr>
          <w:bCs/>
          <w:sz w:val="40"/>
        </w:rPr>
        <w:t>Media Sites</w:t>
      </w:r>
    </w:p>
    <w:p w14:paraId="2F540F15" w14:textId="77777777" w:rsidR="00836EA4" w:rsidRPr="00836EA4" w:rsidRDefault="00836EA4" w:rsidP="00836EA4">
      <w:pPr>
        <w:rPr>
          <w:b/>
          <w:bCs/>
          <w:sz w:val="40"/>
        </w:rPr>
      </w:pPr>
    </w:p>
    <w:p w14:paraId="46D35C97" w14:textId="77777777" w:rsidR="00836EA4" w:rsidRPr="00836EA4" w:rsidRDefault="00836EA4" w:rsidP="00836EA4">
      <w:pPr>
        <w:rPr>
          <w:b/>
          <w:bCs/>
          <w:sz w:val="40"/>
        </w:rPr>
      </w:pPr>
    </w:p>
    <w:p w14:paraId="3593DD08" w14:textId="77777777" w:rsidR="00836EA4" w:rsidRPr="00836EA4" w:rsidRDefault="00836EA4" w:rsidP="00836EA4">
      <w:pPr>
        <w:keepNext/>
        <w:jc w:val="center"/>
        <w:outlineLvl w:val="1"/>
        <w:rPr>
          <w:b/>
          <w:sz w:val="44"/>
          <w:szCs w:val="44"/>
        </w:rPr>
      </w:pPr>
      <w:r w:rsidRPr="00836EA4">
        <w:rPr>
          <w:b/>
          <w:sz w:val="96"/>
        </w:rPr>
        <w:br w:type="page"/>
      </w:r>
      <w:bookmarkStart w:id="912" w:name="_Toc343519572"/>
      <w:r w:rsidRPr="00836EA4">
        <w:rPr>
          <w:b/>
          <w:sz w:val="44"/>
          <w:szCs w:val="44"/>
        </w:rPr>
        <w:t>Aberdeen High School</w:t>
      </w:r>
      <w:bookmarkEnd w:id="912"/>
    </w:p>
    <w:p w14:paraId="04933D06" w14:textId="77777777" w:rsidR="00836EA4" w:rsidRPr="00836EA4" w:rsidRDefault="00836EA4" w:rsidP="00836EA4">
      <w:pPr>
        <w:jc w:val="center"/>
        <w:rPr>
          <w:b/>
          <w:bCs/>
          <w:sz w:val="40"/>
        </w:rPr>
      </w:pPr>
      <w:r w:rsidRPr="00836EA4">
        <w:rPr>
          <w:b/>
          <w:bCs/>
          <w:sz w:val="40"/>
        </w:rPr>
        <w:t>Aberdeen Resource Center</w:t>
      </w:r>
    </w:p>
    <w:p w14:paraId="1F98BCBD" w14:textId="77777777" w:rsidR="00836EA4" w:rsidRPr="00836EA4" w:rsidRDefault="00836EA4" w:rsidP="00836EA4">
      <w:pPr>
        <w:jc w:val="center"/>
        <w:rPr>
          <w:b/>
          <w:bCs/>
          <w:sz w:val="40"/>
        </w:rPr>
      </w:pPr>
      <w:r w:rsidRPr="00836EA4">
        <w:rPr>
          <w:b/>
          <w:bCs/>
          <w:sz w:val="40"/>
        </w:rPr>
        <w:t>Map of Location and Surrounding Streets</w:t>
      </w:r>
    </w:p>
    <w:p w14:paraId="418D62EC" w14:textId="77777777" w:rsidR="00836EA4" w:rsidRPr="00836EA4" w:rsidRDefault="00836EA4" w:rsidP="00836EA4">
      <w:pPr>
        <w:rPr>
          <w:b/>
          <w:bCs/>
          <w:sz w:val="40"/>
        </w:rPr>
      </w:pPr>
    </w:p>
    <w:p w14:paraId="6818BD6A" w14:textId="77777777" w:rsidR="00836EA4" w:rsidRPr="00836EA4" w:rsidRDefault="00836EA4" w:rsidP="00836EA4">
      <w:pPr>
        <w:rPr>
          <w:b/>
          <w:bCs/>
          <w:sz w:val="40"/>
        </w:rPr>
      </w:pPr>
    </w:p>
    <w:p w14:paraId="182788DE" w14:textId="77777777" w:rsidR="00836EA4" w:rsidRPr="00836EA4" w:rsidRDefault="00750FA9" w:rsidP="00836EA4">
      <w:pPr>
        <w:rPr>
          <w:b/>
          <w:bCs/>
          <w:sz w:val="40"/>
        </w:rPr>
      </w:pPr>
      <w:r>
        <w:rPr>
          <w:noProof/>
          <w:sz w:val="72"/>
        </w:rPr>
        <w:drawing>
          <wp:anchor distT="0" distB="0" distL="114300" distR="114300" simplePos="0" relativeHeight="251715584" behindDoc="1" locked="0" layoutInCell="1" allowOverlap="1" wp14:anchorId="72A3DC31" wp14:editId="13432729">
            <wp:simplePos x="0" y="0"/>
            <wp:positionH relativeFrom="column">
              <wp:posOffset>-270510</wp:posOffset>
            </wp:positionH>
            <wp:positionV relativeFrom="paragraph">
              <wp:posOffset>-5715</wp:posOffset>
            </wp:positionV>
            <wp:extent cx="6436360" cy="4667250"/>
            <wp:effectExtent l="0" t="0" r="2540" b="0"/>
            <wp:wrapNone/>
            <wp:docPr id="528" name="Picture 528" descr="ahs-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ahs-ar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6360" cy="4667250"/>
                    </a:xfrm>
                    <a:prstGeom prst="rect">
                      <a:avLst/>
                    </a:prstGeom>
                    <a:noFill/>
                  </pic:spPr>
                </pic:pic>
              </a:graphicData>
            </a:graphic>
            <wp14:sizeRelH relativeFrom="page">
              <wp14:pctWidth>0</wp14:pctWidth>
            </wp14:sizeRelH>
            <wp14:sizeRelV relativeFrom="page">
              <wp14:pctHeight>0</wp14:pctHeight>
            </wp14:sizeRelV>
          </wp:anchor>
        </w:drawing>
      </w:r>
    </w:p>
    <w:p w14:paraId="3FBA5BB4" w14:textId="77777777" w:rsidR="00836EA4" w:rsidRPr="00836EA4" w:rsidRDefault="00836EA4" w:rsidP="00836EA4">
      <w:pPr>
        <w:rPr>
          <w:b/>
          <w:bCs/>
          <w:sz w:val="40"/>
        </w:rPr>
      </w:pPr>
    </w:p>
    <w:p w14:paraId="6B5CE4ED" w14:textId="77777777" w:rsidR="00836EA4" w:rsidRPr="00836EA4" w:rsidRDefault="00750FA9" w:rsidP="00836EA4">
      <w:pPr>
        <w:jc w:val="center"/>
        <w:rPr>
          <w:b/>
          <w:bCs/>
          <w:sz w:val="40"/>
        </w:rPr>
      </w:pPr>
      <w:r>
        <w:rPr>
          <w:noProof/>
          <w:sz w:val="72"/>
        </w:rPr>
        <mc:AlternateContent>
          <mc:Choice Requires="wps">
            <w:drawing>
              <wp:anchor distT="0" distB="0" distL="114300" distR="114300" simplePos="0" relativeHeight="251724800" behindDoc="1" locked="0" layoutInCell="1" allowOverlap="1" wp14:anchorId="1241FDFB" wp14:editId="08B92E80">
                <wp:simplePos x="0" y="0"/>
                <wp:positionH relativeFrom="column">
                  <wp:posOffset>1143000</wp:posOffset>
                </wp:positionH>
                <wp:positionV relativeFrom="paragraph">
                  <wp:posOffset>842645</wp:posOffset>
                </wp:positionV>
                <wp:extent cx="246380" cy="548640"/>
                <wp:effectExtent l="0" t="0" r="0" b="0"/>
                <wp:wrapNone/>
                <wp:docPr id="17" name="WordArt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3B7B65D"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241FDFB" id="WordArt 537" o:spid="_x0000_s1079" type="#_x0000_t202" style="position:absolute;left:0;text-align:left;margin-left:90pt;margin-top:66.35pt;width:19.4pt;height:43.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" filled="f" stroked="f">
                <o:lock v:ext="edit" shapetype="t"/>
                <v:textbox style="mso-fit-shape-to-text:t">
                  <w:txbxContent>
                    <w:p w14:paraId="73B7B65D"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r>
        <w:rPr>
          <w:noProof/>
          <w:sz w:val="72"/>
        </w:rPr>
        <mc:AlternateContent>
          <mc:Choice Requires="wps">
            <w:drawing>
              <wp:anchor distT="0" distB="0" distL="114300" distR="114300" simplePos="0" relativeHeight="251725824" behindDoc="1" locked="0" layoutInCell="1" allowOverlap="1" wp14:anchorId="43398D56" wp14:editId="11EFF5DC">
                <wp:simplePos x="0" y="0"/>
                <wp:positionH relativeFrom="column">
                  <wp:posOffset>1038225</wp:posOffset>
                </wp:positionH>
                <wp:positionV relativeFrom="paragraph">
                  <wp:posOffset>3446145</wp:posOffset>
                </wp:positionV>
                <wp:extent cx="246380" cy="548640"/>
                <wp:effectExtent l="0" t="0" r="0" b="0"/>
                <wp:wrapNone/>
                <wp:docPr id="15" name="WordArt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8FAA147"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43398D56" id="WordArt 538" o:spid="_x0000_s1080" type="#_x0000_t202" style="position:absolute;left:0;text-align:left;margin-left:81.75pt;margin-top:271.35pt;width:19.4pt;height:43.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" filled="f" stroked="f">
                <o:lock v:ext="edit" shapetype="t"/>
                <v:textbox style="mso-fit-shape-to-text:t">
                  <w:txbxContent>
                    <w:p w14:paraId="38FAA147"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14:paraId="65C73E73" w14:textId="77777777" w:rsidR="00836EA4" w:rsidRPr="00836EA4" w:rsidRDefault="00836EA4" w:rsidP="00836EA4">
      <w:pPr>
        <w:jc w:val="center"/>
        <w:rPr>
          <w:b/>
          <w:bCs/>
          <w:sz w:val="40"/>
        </w:rPr>
      </w:pPr>
    </w:p>
    <w:p w14:paraId="27B3A06A" w14:textId="77777777" w:rsidR="00836EA4" w:rsidRPr="00836EA4" w:rsidRDefault="00836EA4" w:rsidP="00836EA4">
      <w:pPr>
        <w:jc w:val="center"/>
        <w:rPr>
          <w:b/>
          <w:bCs/>
          <w:sz w:val="40"/>
        </w:rPr>
      </w:pPr>
    </w:p>
    <w:p w14:paraId="311DC5CB" w14:textId="77777777" w:rsidR="00836EA4" w:rsidRPr="00836EA4" w:rsidRDefault="00836EA4" w:rsidP="00836EA4">
      <w:pPr>
        <w:jc w:val="center"/>
        <w:rPr>
          <w:b/>
          <w:bCs/>
          <w:sz w:val="40"/>
        </w:rPr>
      </w:pPr>
    </w:p>
    <w:p w14:paraId="5E39DAEE" w14:textId="77777777" w:rsidR="00836EA4" w:rsidRPr="00836EA4" w:rsidRDefault="00836EA4" w:rsidP="00836EA4">
      <w:pPr>
        <w:jc w:val="center"/>
        <w:rPr>
          <w:b/>
          <w:bCs/>
          <w:sz w:val="40"/>
        </w:rPr>
      </w:pPr>
    </w:p>
    <w:p w14:paraId="6C90C2A9" w14:textId="77777777" w:rsidR="00836EA4" w:rsidRPr="00836EA4" w:rsidRDefault="00836EA4" w:rsidP="00836EA4">
      <w:pPr>
        <w:jc w:val="center"/>
        <w:rPr>
          <w:b/>
          <w:bCs/>
          <w:sz w:val="40"/>
        </w:rPr>
      </w:pPr>
    </w:p>
    <w:p w14:paraId="0888C44F" w14:textId="77777777" w:rsidR="00836EA4" w:rsidRPr="00836EA4" w:rsidRDefault="00836EA4" w:rsidP="00836EA4">
      <w:pPr>
        <w:jc w:val="center"/>
        <w:rPr>
          <w:b/>
          <w:bCs/>
          <w:sz w:val="40"/>
        </w:rPr>
      </w:pPr>
    </w:p>
    <w:p w14:paraId="01DFC85F" w14:textId="77777777" w:rsidR="00836EA4" w:rsidRPr="00836EA4" w:rsidRDefault="00836EA4" w:rsidP="00836EA4">
      <w:pPr>
        <w:jc w:val="center"/>
        <w:rPr>
          <w:b/>
          <w:bCs/>
          <w:sz w:val="40"/>
        </w:rPr>
      </w:pPr>
    </w:p>
    <w:p w14:paraId="0116846F" w14:textId="77777777" w:rsidR="00836EA4" w:rsidRPr="00836EA4" w:rsidRDefault="00836EA4" w:rsidP="00836EA4">
      <w:pPr>
        <w:jc w:val="center"/>
        <w:rPr>
          <w:b/>
          <w:bCs/>
          <w:sz w:val="40"/>
        </w:rPr>
      </w:pPr>
    </w:p>
    <w:p w14:paraId="57E35856" w14:textId="77777777" w:rsidR="00836EA4" w:rsidRPr="00836EA4" w:rsidRDefault="00836EA4" w:rsidP="00836EA4">
      <w:pPr>
        <w:jc w:val="center"/>
        <w:rPr>
          <w:b/>
          <w:bCs/>
          <w:sz w:val="40"/>
        </w:rPr>
      </w:pPr>
    </w:p>
    <w:p w14:paraId="47C0CD0D" w14:textId="77777777" w:rsidR="00836EA4" w:rsidRPr="00836EA4" w:rsidRDefault="00836EA4" w:rsidP="00836EA4">
      <w:pPr>
        <w:jc w:val="center"/>
        <w:rPr>
          <w:b/>
          <w:bCs/>
          <w:sz w:val="40"/>
        </w:rPr>
      </w:pPr>
    </w:p>
    <w:p w14:paraId="4A875572" w14:textId="77777777" w:rsidR="00836EA4" w:rsidRPr="00836EA4" w:rsidRDefault="00836EA4" w:rsidP="00836EA4">
      <w:pPr>
        <w:jc w:val="center"/>
        <w:rPr>
          <w:b/>
          <w:bCs/>
          <w:sz w:val="40"/>
        </w:rPr>
      </w:pPr>
    </w:p>
    <w:p w14:paraId="44E5DB91" w14:textId="77777777" w:rsidR="00836EA4" w:rsidRPr="00836EA4" w:rsidRDefault="00836EA4" w:rsidP="00836EA4">
      <w:pPr>
        <w:jc w:val="center"/>
        <w:rPr>
          <w:b/>
          <w:bCs/>
          <w:sz w:val="40"/>
        </w:rPr>
      </w:pPr>
    </w:p>
    <w:p w14:paraId="41252BC2" w14:textId="77777777" w:rsidR="00836EA4" w:rsidRPr="00836EA4" w:rsidRDefault="00836EA4" w:rsidP="00836EA4">
      <w:pPr>
        <w:jc w:val="center"/>
        <w:rPr>
          <w:b/>
          <w:bCs/>
          <w:sz w:val="40"/>
        </w:rPr>
      </w:pPr>
    </w:p>
    <w:p w14:paraId="4A0C8266" w14:textId="77777777" w:rsidR="00836EA4" w:rsidRPr="00836EA4" w:rsidRDefault="00836EA4" w:rsidP="00836EA4">
      <w:pPr>
        <w:jc w:val="center"/>
        <w:rPr>
          <w:b/>
          <w:bCs/>
          <w:sz w:val="40"/>
        </w:rPr>
      </w:pPr>
    </w:p>
    <w:p w14:paraId="5CF3637C" w14:textId="77777777" w:rsidR="00836EA4" w:rsidRPr="00836EA4" w:rsidRDefault="00836EA4" w:rsidP="00836EA4">
      <w:pPr>
        <w:jc w:val="center"/>
        <w:rPr>
          <w:b/>
          <w:bCs/>
          <w:sz w:val="40"/>
        </w:rPr>
      </w:pPr>
    </w:p>
    <w:p w14:paraId="003C837D" w14:textId="77777777" w:rsidR="00836EA4" w:rsidRPr="00836EA4" w:rsidRDefault="00836EA4" w:rsidP="00836EA4">
      <w:pPr>
        <w:jc w:val="center"/>
        <w:rPr>
          <w:b/>
          <w:bCs/>
          <w:sz w:val="40"/>
        </w:rPr>
      </w:pPr>
    </w:p>
    <w:p w14:paraId="2C8CF40E" w14:textId="77777777" w:rsidR="00836EA4" w:rsidRPr="00836EA4" w:rsidRDefault="00836EA4" w:rsidP="00836EA4">
      <w:pPr>
        <w:jc w:val="center"/>
        <w:rPr>
          <w:b/>
          <w:bCs/>
          <w:sz w:val="40"/>
        </w:rPr>
      </w:pPr>
    </w:p>
    <w:p w14:paraId="367B85EB" w14:textId="77777777" w:rsidR="00836EA4" w:rsidRPr="00836EA4" w:rsidRDefault="00836EA4" w:rsidP="00836EA4">
      <w:pPr>
        <w:keepNext/>
        <w:jc w:val="center"/>
        <w:outlineLvl w:val="1"/>
        <w:rPr>
          <w:b/>
          <w:sz w:val="40"/>
          <w:szCs w:val="40"/>
        </w:rPr>
      </w:pPr>
      <w:r w:rsidRPr="00836EA4">
        <w:rPr>
          <w:b/>
          <w:sz w:val="96"/>
        </w:rPr>
        <w:br w:type="page"/>
      </w:r>
      <w:bookmarkStart w:id="913" w:name="_Toc343519573"/>
      <w:r w:rsidRPr="00836EA4">
        <w:rPr>
          <w:b/>
          <w:sz w:val="40"/>
          <w:szCs w:val="40"/>
        </w:rPr>
        <w:t>Aberdeen Middle School &amp; Aberdeen Elementary</w:t>
      </w:r>
      <w:bookmarkEnd w:id="913"/>
    </w:p>
    <w:p w14:paraId="3BCD5F83" w14:textId="77777777" w:rsidR="00836EA4" w:rsidRPr="00836EA4" w:rsidRDefault="00836EA4" w:rsidP="00836EA4">
      <w:pPr>
        <w:jc w:val="center"/>
        <w:rPr>
          <w:b/>
          <w:bCs/>
          <w:sz w:val="40"/>
        </w:rPr>
      </w:pPr>
      <w:r w:rsidRPr="00836EA4">
        <w:rPr>
          <w:b/>
          <w:bCs/>
          <w:sz w:val="40"/>
        </w:rPr>
        <w:t>Map of Location and Surrounding Streets</w:t>
      </w:r>
    </w:p>
    <w:p w14:paraId="50D607F2" w14:textId="77777777" w:rsidR="00836EA4" w:rsidRPr="00836EA4" w:rsidRDefault="00836EA4" w:rsidP="00836EA4">
      <w:pPr>
        <w:rPr>
          <w:b/>
          <w:bCs/>
          <w:sz w:val="40"/>
        </w:rPr>
      </w:pPr>
    </w:p>
    <w:p w14:paraId="3DFBA335" w14:textId="77777777" w:rsidR="00836EA4" w:rsidRPr="00836EA4" w:rsidRDefault="00750FA9" w:rsidP="00836EA4">
      <w:pPr>
        <w:rPr>
          <w:b/>
          <w:bCs/>
          <w:sz w:val="40"/>
        </w:rPr>
      </w:pPr>
      <w:r>
        <w:rPr>
          <w:noProof/>
          <w:sz w:val="72"/>
        </w:rPr>
        <w:drawing>
          <wp:anchor distT="0" distB="0" distL="114300" distR="114300" simplePos="0" relativeHeight="251716608" behindDoc="1" locked="0" layoutInCell="1" allowOverlap="1" wp14:anchorId="3DB7B5B0" wp14:editId="4BC206B1">
            <wp:simplePos x="0" y="0"/>
            <wp:positionH relativeFrom="column">
              <wp:posOffset>382905</wp:posOffset>
            </wp:positionH>
            <wp:positionV relativeFrom="paragraph">
              <wp:posOffset>204470</wp:posOffset>
            </wp:positionV>
            <wp:extent cx="5296535" cy="3895090"/>
            <wp:effectExtent l="0" t="0" r="0" b="0"/>
            <wp:wrapNone/>
            <wp:docPr id="529" name="Picture 529" descr="am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ams-a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6535" cy="3895090"/>
                    </a:xfrm>
                    <a:prstGeom prst="rect">
                      <a:avLst/>
                    </a:prstGeom>
                    <a:noFill/>
                  </pic:spPr>
                </pic:pic>
              </a:graphicData>
            </a:graphic>
            <wp14:sizeRelH relativeFrom="page">
              <wp14:pctWidth>0</wp14:pctWidth>
            </wp14:sizeRelH>
            <wp14:sizeRelV relativeFrom="page">
              <wp14:pctHeight>0</wp14:pctHeight>
            </wp14:sizeRelV>
          </wp:anchor>
        </w:drawing>
      </w:r>
    </w:p>
    <w:p w14:paraId="79B10F5A" w14:textId="77777777" w:rsidR="00836EA4" w:rsidRPr="00836EA4" w:rsidRDefault="00836EA4" w:rsidP="00836EA4">
      <w:pPr>
        <w:rPr>
          <w:b/>
          <w:bCs/>
          <w:sz w:val="40"/>
        </w:rPr>
      </w:pPr>
    </w:p>
    <w:p w14:paraId="18A6ED81" w14:textId="77777777" w:rsidR="00836EA4" w:rsidRPr="00836EA4" w:rsidRDefault="00836EA4" w:rsidP="00836EA4">
      <w:pPr>
        <w:rPr>
          <w:b/>
          <w:bCs/>
          <w:sz w:val="40"/>
        </w:rPr>
      </w:pPr>
    </w:p>
    <w:p w14:paraId="56F22070" w14:textId="77777777" w:rsidR="00836EA4" w:rsidRPr="00836EA4" w:rsidRDefault="00836EA4" w:rsidP="00836EA4">
      <w:pPr>
        <w:rPr>
          <w:b/>
          <w:bCs/>
          <w:sz w:val="40"/>
        </w:rPr>
      </w:pPr>
    </w:p>
    <w:p w14:paraId="21D359D5" w14:textId="77777777" w:rsidR="00836EA4" w:rsidRPr="00836EA4" w:rsidRDefault="00836EA4" w:rsidP="00836EA4">
      <w:pPr>
        <w:rPr>
          <w:b/>
          <w:bCs/>
          <w:sz w:val="40"/>
        </w:rPr>
      </w:pPr>
    </w:p>
    <w:p w14:paraId="4429FE7F" w14:textId="77777777" w:rsidR="00836EA4" w:rsidRPr="00836EA4" w:rsidRDefault="00836EA4" w:rsidP="00836EA4">
      <w:pPr>
        <w:rPr>
          <w:b/>
          <w:bCs/>
          <w:sz w:val="40"/>
        </w:rPr>
      </w:pPr>
    </w:p>
    <w:p w14:paraId="1A1517DE" w14:textId="77777777" w:rsidR="00836EA4" w:rsidRPr="00836EA4" w:rsidRDefault="00750FA9" w:rsidP="00836EA4">
      <w:pPr>
        <w:rPr>
          <w:b/>
          <w:bCs/>
          <w:sz w:val="40"/>
        </w:rPr>
      </w:pPr>
      <w:r>
        <w:rPr>
          <w:noProof/>
          <w:sz w:val="72"/>
        </w:rPr>
        <mc:AlternateContent>
          <mc:Choice Requires="wps">
            <w:drawing>
              <wp:anchor distT="0" distB="0" distL="114300" distR="114300" simplePos="0" relativeHeight="251722752" behindDoc="1" locked="0" layoutInCell="1" allowOverlap="1" wp14:anchorId="6D878166" wp14:editId="027C22BD">
                <wp:simplePos x="0" y="0"/>
                <wp:positionH relativeFrom="column">
                  <wp:posOffset>2338070</wp:posOffset>
                </wp:positionH>
                <wp:positionV relativeFrom="paragraph">
                  <wp:posOffset>40640</wp:posOffset>
                </wp:positionV>
                <wp:extent cx="246380" cy="548640"/>
                <wp:effectExtent l="0" t="0" r="0" b="0"/>
                <wp:wrapNone/>
                <wp:docPr id="13" name="WordArt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29099A7"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D878166" id="WordArt 535" o:spid="_x0000_s1081" type="#_x0000_t202" style="position:absolute;margin-left:184.1pt;margin-top:3.2pt;width:19.4pt;height:43.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" filled="f" stroked="f">
                <o:lock v:ext="edit" shapetype="t"/>
                <v:textbox style="mso-fit-shape-to-text:t">
                  <w:txbxContent>
                    <w:p w14:paraId="529099A7"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r>
        <w:rPr>
          <w:noProof/>
          <w:sz w:val="72"/>
        </w:rPr>
        <mc:AlternateContent>
          <mc:Choice Requires="wps">
            <w:drawing>
              <wp:anchor distT="0" distB="0" distL="114300" distR="114300" simplePos="0" relativeHeight="251728896" behindDoc="1" locked="0" layoutInCell="1" allowOverlap="1" wp14:anchorId="6F4D69B9" wp14:editId="07DDDFD7">
                <wp:simplePos x="0" y="0"/>
                <wp:positionH relativeFrom="column">
                  <wp:posOffset>3126740</wp:posOffset>
                </wp:positionH>
                <wp:positionV relativeFrom="paragraph">
                  <wp:posOffset>148590</wp:posOffset>
                </wp:positionV>
                <wp:extent cx="246380" cy="548640"/>
                <wp:effectExtent l="0" t="0" r="0" b="0"/>
                <wp:wrapNone/>
                <wp:docPr id="11" name="WordArt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5D3200B"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F4D69B9" id="WordArt 541" o:spid="_x0000_s1082" type="#_x0000_t202" style="position:absolute;margin-left:246.2pt;margin-top:11.7pt;width:19.4pt;height:43.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" filled="f" stroked="f">
                <o:lock v:ext="edit" shapetype="t"/>
                <v:textbox style="mso-fit-shape-to-text:t">
                  <w:txbxContent>
                    <w:p w14:paraId="55D3200B"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14:paraId="36416F4C" w14:textId="77777777" w:rsidR="00836EA4" w:rsidRPr="00836EA4" w:rsidRDefault="00836EA4" w:rsidP="00836EA4">
      <w:pPr>
        <w:rPr>
          <w:b/>
          <w:bCs/>
          <w:sz w:val="40"/>
        </w:rPr>
      </w:pPr>
    </w:p>
    <w:p w14:paraId="075793AD" w14:textId="77777777" w:rsidR="00836EA4" w:rsidRPr="00836EA4" w:rsidRDefault="00836EA4" w:rsidP="00836EA4">
      <w:pPr>
        <w:jc w:val="center"/>
        <w:rPr>
          <w:b/>
          <w:bCs/>
          <w:sz w:val="40"/>
        </w:rPr>
      </w:pPr>
    </w:p>
    <w:p w14:paraId="45C8F7E3" w14:textId="77777777" w:rsidR="00836EA4" w:rsidRPr="00836EA4" w:rsidRDefault="00836EA4" w:rsidP="00836EA4">
      <w:pPr>
        <w:jc w:val="center"/>
        <w:rPr>
          <w:b/>
          <w:bCs/>
          <w:sz w:val="40"/>
        </w:rPr>
      </w:pPr>
    </w:p>
    <w:p w14:paraId="49DAA777" w14:textId="77777777" w:rsidR="00836EA4" w:rsidRPr="00836EA4" w:rsidRDefault="00836EA4" w:rsidP="00836EA4">
      <w:pPr>
        <w:jc w:val="center"/>
        <w:rPr>
          <w:b/>
          <w:bCs/>
          <w:sz w:val="40"/>
        </w:rPr>
      </w:pPr>
    </w:p>
    <w:p w14:paraId="64575E90" w14:textId="77777777" w:rsidR="00836EA4" w:rsidRPr="00836EA4" w:rsidRDefault="00836EA4" w:rsidP="00836EA4">
      <w:pPr>
        <w:jc w:val="center"/>
        <w:rPr>
          <w:b/>
          <w:bCs/>
          <w:sz w:val="40"/>
        </w:rPr>
      </w:pPr>
    </w:p>
    <w:p w14:paraId="06D3AE75" w14:textId="77777777" w:rsidR="00836EA4" w:rsidRPr="00836EA4" w:rsidRDefault="00836EA4" w:rsidP="00836EA4">
      <w:pPr>
        <w:jc w:val="center"/>
        <w:rPr>
          <w:b/>
          <w:bCs/>
          <w:sz w:val="40"/>
        </w:rPr>
      </w:pPr>
    </w:p>
    <w:p w14:paraId="01D86073" w14:textId="77777777" w:rsidR="00836EA4" w:rsidRPr="00836EA4" w:rsidRDefault="00836EA4" w:rsidP="00836EA4">
      <w:pPr>
        <w:jc w:val="center"/>
        <w:rPr>
          <w:b/>
          <w:bCs/>
          <w:sz w:val="40"/>
        </w:rPr>
      </w:pPr>
    </w:p>
    <w:p w14:paraId="64F8DA1E" w14:textId="77777777" w:rsidR="00836EA4" w:rsidRPr="00836EA4" w:rsidRDefault="00836EA4" w:rsidP="00836EA4">
      <w:pPr>
        <w:jc w:val="center"/>
        <w:rPr>
          <w:b/>
          <w:bCs/>
          <w:sz w:val="40"/>
        </w:rPr>
      </w:pPr>
    </w:p>
    <w:p w14:paraId="39D48F89" w14:textId="77777777" w:rsidR="00836EA4" w:rsidRPr="00836EA4" w:rsidRDefault="00836EA4" w:rsidP="00836EA4">
      <w:pPr>
        <w:jc w:val="center"/>
        <w:rPr>
          <w:b/>
          <w:bCs/>
          <w:sz w:val="40"/>
        </w:rPr>
      </w:pPr>
    </w:p>
    <w:p w14:paraId="2A93550F" w14:textId="77777777" w:rsidR="00836EA4" w:rsidRPr="00836EA4" w:rsidRDefault="00836EA4" w:rsidP="00836EA4">
      <w:pPr>
        <w:jc w:val="center"/>
        <w:rPr>
          <w:b/>
          <w:bCs/>
          <w:sz w:val="40"/>
        </w:rPr>
      </w:pPr>
    </w:p>
    <w:p w14:paraId="7132F591" w14:textId="77777777" w:rsidR="00836EA4" w:rsidRPr="00836EA4" w:rsidRDefault="00836EA4" w:rsidP="00836EA4">
      <w:pPr>
        <w:keepNext/>
        <w:jc w:val="center"/>
        <w:outlineLvl w:val="1"/>
        <w:rPr>
          <w:b/>
          <w:sz w:val="40"/>
          <w:szCs w:val="40"/>
        </w:rPr>
      </w:pPr>
      <w:r w:rsidRPr="00836EA4">
        <w:rPr>
          <w:b/>
          <w:sz w:val="96"/>
        </w:rPr>
        <w:br w:type="page"/>
      </w:r>
      <w:bookmarkStart w:id="914" w:name="_Toc343519574"/>
      <w:r w:rsidRPr="00836EA4">
        <w:rPr>
          <w:b/>
          <w:sz w:val="40"/>
          <w:szCs w:val="40"/>
        </w:rPr>
        <w:t>Belle Elementary &amp; Shivers Jr. High</w:t>
      </w:r>
      <w:bookmarkEnd w:id="914"/>
    </w:p>
    <w:p w14:paraId="4B03A2B4" w14:textId="77777777" w:rsidR="00836EA4" w:rsidRPr="00836EA4" w:rsidRDefault="00836EA4" w:rsidP="00836EA4">
      <w:pPr>
        <w:jc w:val="center"/>
        <w:rPr>
          <w:b/>
          <w:bCs/>
          <w:sz w:val="40"/>
        </w:rPr>
      </w:pPr>
    </w:p>
    <w:p w14:paraId="6585A3F0" w14:textId="77777777" w:rsidR="00836EA4" w:rsidRPr="00836EA4" w:rsidRDefault="00750FA9" w:rsidP="00836EA4">
      <w:pPr>
        <w:jc w:val="center"/>
        <w:rPr>
          <w:b/>
          <w:bCs/>
          <w:sz w:val="40"/>
        </w:rPr>
      </w:pPr>
      <w:r>
        <w:rPr>
          <w:noProof/>
          <w:sz w:val="72"/>
        </w:rPr>
        <mc:AlternateContent>
          <mc:Choice Requires="wps">
            <w:drawing>
              <wp:anchor distT="0" distB="0" distL="114300" distR="114300" simplePos="0" relativeHeight="251727872" behindDoc="1" locked="0" layoutInCell="1" allowOverlap="1" wp14:anchorId="65E0E86F" wp14:editId="0041E669">
                <wp:simplePos x="0" y="0"/>
                <wp:positionH relativeFrom="column">
                  <wp:posOffset>2075180</wp:posOffset>
                </wp:positionH>
                <wp:positionV relativeFrom="paragraph">
                  <wp:posOffset>1657350</wp:posOffset>
                </wp:positionV>
                <wp:extent cx="246380" cy="548640"/>
                <wp:effectExtent l="0" t="0" r="0" b="0"/>
                <wp:wrapNone/>
                <wp:docPr id="9" name="WordArt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8785D5D"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5E0E86F" id="WordArt 540" o:spid="_x0000_s1083" type="#_x0000_t202" style="position:absolute;left:0;text-align:left;margin-left:163.4pt;margin-top:130.5pt;width:19.4pt;height:43.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" filled="f" stroked="f">
                <o:lock v:ext="edit" shapetype="t"/>
                <v:textbox style="mso-fit-shape-to-text:t">
                  <w:txbxContent>
                    <w:p w14:paraId="38785D5D"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r>
        <w:rPr>
          <w:noProof/>
          <w:sz w:val="72"/>
        </w:rPr>
        <mc:AlternateContent>
          <mc:Choice Requires="wps">
            <w:drawing>
              <wp:anchor distT="0" distB="0" distL="114300" distR="114300" simplePos="0" relativeHeight="251723776" behindDoc="1" locked="0" layoutInCell="1" allowOverlap="1" wp14:anchorId="7B30F5D3" wp14:editId="20539BE3">
                <wp:simplePos x="0" y="0"/>
                <wp:positionH relativeFrom="column">
                  <wp:posOffset>2321560</wp:posOffset>
                </wp:positionH>
                <wp:positionV relativeFrom="paragraph">
                  <wp:posOffset>2171065</wp:posOffset>
                </wp:positionV>
                <wp:extent cx="246380" cy="548640"/>
                <wp:effectExtent l="0" t="0" r="0" b="0"/>
                <wp:wrapNone/>
                <wp:docPr id="8" name="WordArt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0D1F8FA"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B30F5D3" id="WordArt 536" o:spid="_x0000_s1084" type="#_x0000_t202" style="position:absolute;left:0;text-align:left;margin-left:182.8pt;margin-top:170.95pt;width:19.4pt;height:43.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" filled="f" stroked="f">
                <o:lock v:ext="edit" shapetype="t"/>
                <v:textbox style="mso-fit-shape-to-text:t">
                  <w:txbxContent>
                    <w:p w14:paraId="00D1F8FA"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14:paraId="52EF1224" w14:textId="77777777" w:rsidR="00836EA4" w:rsidRPr="00836EA4" w:rsidRDefault="00750FA9" w:rsidP="00836EA4">
      <w:pPr>
        <w:jc w:val="center"/>
        <w:rPr>
          <w:b/>
          <w:bCs/>
          <w:sz w:val="40"/>
        </w:rPr>
      </w:pPr>
      <w:r>
        <w:rPr>
          <w:noProof/>
          <w:sz w:val="72"/>
        </w:rPr>
        <w:drawing>
          <wp:anchor distT="0" distB="0" distL="114300" distR="114300" simplePos="0" relativeHeight="251717632" behindDoc="1" locked="0" layoutInCell="1" allowOverlap="1" wp14:anchorId="42901B79" wp14:editId="2D7AB9CA">
            <wp:simplePos x="0" y="0"/>
            <wp:positionH relativeFrom="column">
              <wp:posOffset>283210</wp:posOffset>
            </wp:positionH>
            <wp:positionV relativeFrom="paragraph">
              <wp:posOffset>38735</wp:posOffset>
            </wp:positionV>
            <wp:extent cx="5424805" cy="4062095"/>
            <wp:effectExtent l="0" t="0" r="4445" b="0"/>
            <wp:wrapNone/>
            <wp:docPr id="530" name="Picture 530" descr="bes-s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bes-sj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24805" cy="4062095"/>
                    </a:xfrm>
                    <a:prstGeom prst="rect">
                      <a:avLst/>
                    </a:prstGeom>
                    <a:noFill/>
                  </pic:spPr>
                </pic:pic>
              </a:graphicData>
            </a:graphic>
            <wp14:sizeRelH relativeFrom="page">
              <wp14:pctWidth>0</wp14:pctWidth>
            </wp14:sizeRelH>
            <wp14:sizeRelV relativeFrom="page">
              <wp14:pctHeight>0</wp14:pctHeight>
            </wp14:sizeRelV>
          </wp:anchor>
        </w:drawing>
      </w:r>
    </w:p>
    <w:p w14:paraId="3897D4C2" w14:textId="77777777" w:rsidR="00836EA4" w:rsidRPr="00836EA4" w:rsidRDefault="00836EA4" w:rsidP="00836EA4">
      <w:pPr>
        <w:jc w:val="center"/>
        <w:rPr>
          <w:b/>
          <w:bCs/>
          <w:sz w:val="40"/>
        </w:rPr>
      </w:pPr>
    </w:p>
    <w:p w14:paraId="33C9DC9C" w14:textId="77777777" w:rsidR="00836EA4" w:rsidRPr="00836EA4" w:rsidRDefault="00836EA4" w:rsidP="00836EA4">
      <w:pPr>
        <w:jc w:val="center"/>
        <w:rPr>
          <w:b/>
          <w:bCs/>
          <w:sz w:val="40"/>
        </w:rPr>
      </w:pPr>
    </w:p>
    <w:p w14:paraId="6221271C" w14:textId="77777777" w:rsidR="00836EA4" w:rsidRPr="00836EA4" w:rsidRDefault="00836EA4" w:rsidP="00836EA4">
      <w:pPr>
        <w:jc w:val="center"/>
        <w:rPr>
          <w:b/>
          <w:bCs/>
          <w:sz w:val="40"/>
        </w:rPr>
      </w:pPr>
    </w:p>
    <w:p w14:paraId="2CE6403B" w14:textId="77777777" w:rsidR="00836EA4" w:rsidRPr="00836EA4" w:rsidRDefault="00836EA4" w:rsidP="00836EA4">
      <w:pPr>
        <w:jc w:val="center"/>
        <w:rPr>
          <w:b/>
          <w:bCs/>
          <w:sz w:val="40"/>
        </w:rPr>
      </w:pPr>
    </w:p>
    <w:p w14:paraId="183ACFDB" w14:textId="77777777" w:rsidR="00836EA4" w:rsidRPr="00836EA4" w:rsidRDefault="00836EA4" w:rsidP="00836EA4">
      <w:pPr>
        <w:jc w:val="center"/>
        <w:rPr>
          <w:b/>
          <w:bCs/>
          <w:sz w:val="40"/>
        </w:rPr>
      </w:pPr>
    </w:p>
    <w:p w14:paraId="2344D5C8" w14:textId="77777777" w:rsidR="00836EA4" w:rsidRPr="00836EA4" w:rsidRDefault="00836EA4" w:rsidP="00836EA4">
      <w:pPr>
        <w:jc w:val="center"/>
        <w:rPr>
          <w:b/>
          <w:bCs/>
          <w:sz w:val="40"/>
        </w:rPr>
      </w:pPr>
    </w:p>
    <w:p w14:paraId="22CA2F9A" w14:textId="77777777" w:rsidR="00836EA4" w:rsidRPr="00836EA4" w:rsidRDefault="00836EA4" w:rsidP="00836EA4">
      <w:pPr>
        <w:jc w:val="center"/>
        <w:rPr>
          <w:b/>
          <w:bCs/>
          <w:sz w:val="40"/>
        </w:rPr>
      </w:pPr>
    </w:p>
    <w:p w14:paraId="4190E789" w14:textId="77777777" w:rsidR="00836EA4" w:rsidRPr="00836EA4" w:rsidRDefault="00836EA4" w:rsidP="00836EA4">
      <w:pPr>
        <w:jc w:val="center"/>
        <w:rPr>
          <w:b/>
          <w:bCs/>
          <w:sz w:val="40"/>
        </w:rPr>
      </w:pPr>
    </w:p>
    <w:p w14:paraId="6F0F3C46" w14:textId="77777777" w:rsidR="00836EA4" w:rsidRPr="00836EA4" w:rsidRDefault="00836EA4" w:rsidP="00836EA4">
      <w:pPr>
        <w:jc w:val="center"/>
        <w:rPr>
          <w:b/>
          <w:bCs/>
          <w:sz w:val="40"/>
        </w:rPr>
      </w:pPr>
    </w:p>
    <w:p w14:paraId="36882A8A" w14:textId="77777777" w:rsidR="00836EA4" w:rsidRPr="00836EA4" w:rsidRDefault="00836EA4" w:rsidP="00836EA4">
      <w:pPr>
        <w:jc w:val="center"/>
        <w:rPr>
          <w:b/>
          <w:bCs/>
          <w:sz w:val="40"/>
        </w:rPr>
      </w:pPr>
    </w:p>
    <w:p w14:paraId="20D4B332" w14:textId="77777777" w:rsidR="00836EA4" w:rsidRPr="00836EA4" w:rsidRDefault="00836EA4" w:rsidP="00836EA4">
      <w:pPr>
        <w:jc w:val="center"/>
        <w:rPr>
          <w:b/>
          <w:bCs/>
          <w:sz w:val="40"/>
        </w:rPr>
      </w:pPr>
    </w:p>
    <w:p w14:paraId="1AEB4E72" w14:textId="77777777" w:rsidR="00836EA4" w:rsidRPr="00836EA4" w:rsidRDefault="00836EA4" w:rsidP="00836EA4">
      <w:pPr>
        <w:jc w:val="center"/>
        <w:rPr>
          <w:b/>
          <w:bCs/>
          <w:sz w:val="40"/>
        </w:rPr>
      </w:pPr>
    </w:p>
    <w:p w14:paraId="502D379E" w14:textId="77777777" w:rsidR="00836EA4" w:rsidRPr="00836EA4" w:rsidRDefault="00836EA4" w:rsidP="00836EA4">
      <w:pPr>
        <w:jc w:val="center"/>
        <w:rPr>
          <w:b/>
          <w:bCs/>
          <w:sz w:val="40"/>
        </w:rPr>
      </w:pPr>
    </w:p>
    <w:p w14:paraId="71BB77D2" w14:textId="77777777" w:rsidR="00836EA4" w:rsidRPr="00836EA4" w:rsidRDefault="00836EA4" w:rsidP="00836EA4">
      <w:pPr>
        <w:jc w:val="center"/>
        <w:rPr>
          <w:b/>
          <w:bCs/>
          <w:sz w:val="40"/>
        </w:rPr>
      </w:pPr>
    </w:p>
    <w:p w14:paraId="3FF0A1CF" w14:textId="77777777" w:rsidR="00836EA4" w:rsidRPr="00836EA4" w:rsidRDefault="00836EA4" w:rsidP="00836EA4">
      <w:pPr>
        <w:keepNext/>
        <w:jc w:val="center"/>
        <w:outlineLvl w:val="1"/>
        <w:rPr>
          <w:b/>
          <w:sz w:val="40"/>
          <w:szCs w:val="40"/>
        </w:rPr>
      </w:pPr>
      <w:r w:rsidRPr="00836EA4">
        <w:rPr>
          <w:b/>
          <w:sz w:val="96"/>
        </w:rPr>
        <w:br w:type="page"/>
      </w:r>
      <w:bookmarkStart w:id="915" w:name="_Toc343519575"/>
      <w:r w:rsidRPr="00836EA4">
        <w:rPr>
          <w:b/>
          <w:sz w:val="40"/>
          <w:szCs w:val="40"/>
        </w:rPr>
        <w:t>Prairie Elementary</w:t>
      </w:r>
      <w:bookmarkEnd w:id="915"/>
    </w:p>
    <w:p w14:paraId="0D7C590B" w14:textId="77777777" w:rsidR="00836EA4" w:rsidRPr="00836EA4" w:rsidRDefault="00836EA4" w:rsidP="00836EA4">
      <w:pPr>
        <w:rPr>
          <w:b/>
          <w:bCs/>
        </w:rPr>
      </w:pPr>
    </w:p>
    <w:p w14:paraId="7670C27A" w14:textId="77777777" w:rsidR="00836EA4" w:rsidRPr="00836EA4" w:rsidRDefault="00750FA9" w:rsidP="00836EA4">
      <w:pPr>
        <w:jc w:val="center"/>
        <w:rPr>
          <w:b/>
          <w:bCs/>
          <w:sz w:val="40"/>
          <w:szCs w:val="40"/>
        </w:rPr>
      </w:pPr>
      <w:r>
        <w:rPr>
          <w:noProof/>
          <w:sz w:val="72"/>
        </w:rPr>
        <mc:AlternateContent>
          <mc:Choice Requires="wps">
            <w:drawing>
              <wp:anchor distT="0" distB="0" distL="114300" distR="114300" simplePos="0" relativeHeight="251721728" behindDoc="1" locked="0" layoutInCell="1" allowOverlap="1" wp14:anchorId="58364323" wp14:editId="34BA7DDE">
                <wp:simplePos x="0" y="0"/>
                <wp:positionH relativeFrom="column">
                  <wp:posOffset>2486025</wp:posOffset>
                </wp:positionH>
                <wp:positionV relativeFrom="paragraph">
                  <wp:posOffset>2525395</wp:posOffset>
                </wp:positionV>
                <wp:extent cx="246380" cy="548640"/>
                <wp:effectExtent l="0" t="0" r="0" b="0"/>
                <wp:wrapNone/>
                <wp:docPr id="7" name="WordArt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20B7A151"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8364323" id="WordArt 534" o:spid="_x0000_s1085" type="#_x0000_t202" style="position:absolute;left:0;text-align:left;margin-left:195.75pt;margin-top:198.85pt;width:19.4pt;height:43.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" filled="f" stroked="f">
                <o:lock v:ext="edit" shapetype="t"/>
                <v:textbox style="mso-fit-shape-to-text:t">
                  <w:txbxContent>
                    <w:p w14:paraId="20B7A151"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14:paraId="5EE1A719" w14:textId="77777777" w:rsidR="00836EA4" w:rsidRPr="00836EA4" w:rsidRDefault="00750FA9" w:rsidP="00836EA4">
      <w:pPr>
        <w:jc w:val="center"/>
        <w:rPr>
          <w:b/>
          <w:bCs/>
          <w:sz w:val="40"/>
          <w:szCs w:val="40"/>
        </w:rPr>
      </w:pPr>
      <w:r>
        <w:rPr>
          <w:noProof/>
          <w:sz w:val="72"/>
        </w:rPr>
        <w:drawing>
          <wp:anchor distT="0" distB="0" distL="114300" distR="114300" simplePos="0" relativeHeight="251718656" behindDoc="1" locked="0" layoutInCell="1" allowOverlap="1" wp14:anchorId="717B738E" wp14:editId="280CFA7C">
            <wp:simplePos x="0" y="0"/>
            <wp:positionH relativeFrom="column">
              <wp:posOffset>367030</wp:posOffset>
            </wp:positionH>
            <wp:positionV relativeFrom="paragraph">
              <wp:posOffset>245745</wp:posOffset>
            </wp:positionV>
            <wp:extent cx="5201285" cy="3467735"/>
            <wp:effectExtent l="0" t="0" r="0" b="0"/>
            <wp:wrapNone/>
            <wp:docPr id="531" name="Picture 531" desc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p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1285" cy="3467735"/>
                    </a:xfrm>
                    <a:prstGeom prst="rect">
                      <a:avLst/>
                    </a:prstGeom>
                    <a:noFill/>
                  </pic:spPr>
                </pic:pic>
              </a:graphicData>
            </a:graphic>
            <wp14:sizeRelH relativeFrom="page">
              <wp14:pctWidth>0</wp14:pctWidth>
            </wp14:sizeRelH>
            <wp14:sizeRelV relativeFrom="page">
              <wp14:pctHeight>0</wp14:pctHeight>
            </wp14:sizeRelV>
          </wp:anchor>
        </w:drawing>
      </w:r>
    </w:p>
    <w:p w14:paraId="11D44FC3" w14:textId="77777777" w:rsidR="00836EA4" w:rsidRPr="00836EA4" w:rsidRDefault="00836EA4" w:rsidP="00836EA4">
      <w:pPr>
        <w:jc w:val="center"/>
        <w:rPr>
          <w:b/>
          <w:bCs/>
          <w:sz w:val="40"/>
          <w:szCs w:val="40"/>
        </w:rPr>
      </w:pPr>
    </w:p>
    <w:p w14:paraId="1904B1FA" w14:textId="77777777" w:rsidR="00836EA4" w:rsidRPr="00836EA4" w:rsidRDefault="00836EA4" w:rsidP="00836EA4">
      <w:pPr>
        <w:jc w:val="center"/>
        <w:rPr>
          <w:b/>
          <w:bCs/>
          <w:sz w:val="40"/>
          <w:szCs w:val="40"/>
        </w:rPr>
      </w:pPr>
    </w:p>
    <w:p w14:paraId="642C77E5" w14:textId="77777777" w:rsidR="00836EA4" w:rsidRPr="00836EA4" w:rsidRDefault="00836EA4" w:rsidP="00836EA4">
      <w:pPr>
        <w:jc w:val="center"/>
        <w:rPr>
          <w:b/>
          <w:bCs/>
          <w:sz w:val="40"/>
          <w:szCs w:val="40"/>
        </w:rPr>
      </w:pPr>
    </w:p>
    <w:p w14:paraId="19006F40" w14:textId="77777777" w:rsidR="00836EA4" w:rsidRPr="00836EA4" w:rsidRDefault="00836EA4" w:rsidP="00836EA4">
      <w:pPr>
        <w:jc w:val="center"/>
        <w:rPr>
          <w:b/>
          <w:bCs/>
          <w:sz w:val="40"/>
          <w:szCs w:val="40"/>
        </w:rPr>
      </w:pPr>
    </w:p>
    <w:p w14:paraId="40B8A2AC" w14:textId="77777777" w:rsidR="00836EA4" w:rsidRPr="00836EA4" w:rsidRDefault="00836EA4" w:rsidP="00836EA4">
      <w:pPr>
        <w:jc w:val="center"/>
        <w:rPr>
          <w:b/>
          <w:bCs/>
          <w:sz w:val="40"/>
          <w:szCs w:val="40"/>
        </w:rPr>
      </w:pPr>
    </w:p>
    <w:p w14:paraId="064571B6" w14:textId="77777777" w:rsidR="00836EA4" w:rsidRPr="00836EA4" w:rsidRDefault="00836EA4" w:rsidP="00836EA4">
      <w:pPr>
        <w:jc w:val="center"/>
        <w:rPr>
          <w:b/>
          <w:bCs/>
          <w:sz w:val="40"/>
          <w:szCs w:val="40"/>
        </w:rPr>
      </w:pPr>
    </w:p>
    <w:p w14:paraId="312802B3" w14:textId="77777777" w:rsidR="00836EA4" w:rsidRPr="00836EA4" w:rsidRDefault="00836EA4" w:rsidP="00836EA4">
      <w:pPr>
        <w:jc w:val="center"/>
        <w:rPr>
          <w:b/>
          <w:bCs/>
          <w:sz w:val="40"/>
          <w:szCs w:val="40"/>
        </w:rPr>
      </w:pPr>
    </w:p>
    <w:p w14:paraId="66FC4D9D" w14:textId="77777777" w:rsidR="00836EA4" w:rsidRPr="00836EA4" w:rsidRDefault="00836EA4" w:rsidP="00836EA4">
      <w:pPr>
        <w:jc w:val="center"/>
        <w:rPr>
          <w:b/>
          <w:bCs/>
          <w:sz w:val="40"/>
          <w:szCs w:val="40"/>
        </w:rPr>
      </w:pPr>
    </w:p>
    <w:p w14:paraId="783A6FE6" w14:textId="77777777" w:rsidR="00836EA4" w:rsidRPr="00836EA4" w:rsidRDefault="00836EA4" w:rsidP="00836EA4">
      <w:pPr>
        <w:jc w:val="center"/>
        <w:rPr>
          <w:b/>
          <w:bCs/>
          <w:sz w:val="40"/>
          <w:szCs w:val="40"/>
        </w:rPr>
      </w:pPr>
    </w:p>
    <w:p w14:paraId="74E3D206" w14:textId="77777777" w:rsidR="00836EA4" w:rsidRPr="00836EA4" w:rsidRDefault="00836EA4" w:rsidP="00836EA4">
      <w:pPr>
        <w:jc w:val="center"/>
        <w:rPr>
          <w:b/>
          <w:bCs/>
          <w:sz w:val="40"/>
          <w:szCs w:val="40"/>
        </w:rPr>
      </w:pPr>
    </w:p>
    <w:p w14:paraId="62FD199A" w14:textId="77777777" w:rsidR="00836EA4" w:rsidRPr="00836EA4" w:rsidRDefault="00836EA4" w:rsidP="00836EA4">
      <w:pPr>
        <w:jc w:val="center"/>
        <w:rPr>
          <w:b/>
          <w:bCs/>
          <w:sz w:val="40"/>
          <w:szCs w:val="40"/>
        </w:rPr>
      </w:pPr>
    </w:p>
    <w:p w14:paraId="22CC18AA" w14:textId="77777777" w:rsidR="00836EA4" w:rsidRPr="00836EA4" w:rsidRDefault="00836EA4" w:rsidP="00836EA4">
      <w:pPr>
        <w:jc w:val="center"/>
        <w:rPr>
          <w:b/>
          <w:bCs/>
          <w:sz w:val="40"/>
          <w:szCs w:val="40"/>
        </w:rPr>
      </w:pPr>
    </w:p>
    <w:p w14:paraId="0ADB04EF" w14:textId="77777777" w:rsidR="00836EA4" w:rsidRPr="00836EA4" w:rsidRDefault="00836EA4" w:rsidP="00836EA4">
      <w:pPr>
        <w:jc w:val="center"/>
        <w:rPr>
          <w:b/>
          <w:bCs/>
          <w:sz w:val="40"/>
          <w:szCs w:val="40"/>
        </w:rPr>
      </w:pPr>
    </w:p>
    <w:p w14:paraId="0F58E9C4" w14:textId="77777777" w:rsidR="00836EA4" w:rsidRPr="00836EA4" w:rsidRDefault="00836EA4" w:rsidP="00836EA4">
      <w:pPr>
        <w:jc w:val="center"/>
        <w:rPr>
          <w:b/>
          <w:bCs/>
          <w:sz w:val="40"/>
          <w:szCs w:val="40"/>
        </w:rPr>
      </w:pPr>
    </w:p>
    <w:p w14:paraId="610CCCBB" w14:textId="77777777" w:rsidR="00836EA4" w:rsidRPr="00836EA4" w:rsidRDefault="00836EA4" w:rsidP="00836EA4">
      <w:pPr>
        <w:jc w:val="center"/>
        <w:rPr>
          <w:b/>
          <w:bCs/>
          <w:sz w:val="40"/>
          <w:szCs w:val="40"/>
        </w:rPr>
      </w:pPr>
    </w:p>
    <w:p w14:paraId="43171B8B" w14:textId="77777777" w:rsidR="00836EA4" w:rsidRPr="00836EA4" w:rsidRDefault="00836EA4" w:rsidP="00836EA4">
      <w:pPr>
        <w:keepNext/>
        <w:jc w:val="center"/>
        <w:outlineLvl w:val="1"/>
        <w:rPr>
          <w:b/>
          <w:sz w:val="40"/>
          <w:szCs w:val="40"/>
        </w:rPr>
      </w:pPr>
      <w:r w:rsidRPr="00836EA4">
        <w:rPr>
          <w:b/>
          <w:sz w:val="96"/>
        </w:rPr>
        <w:br w:type="page"/>
      </w:r>
      <w:bookmarkStart w:id="916" w:name="_Toc343519576"/>
      <w:r w:rsidRPr="00836EA4">
        <w:rPr>
          <w:b/>
          <w:sz w:val="40"/>
          <w:szCs w:val="40"/>
        </w:rPr>
        <w:t xml:space="preserve">Aberdeen </w:t>
      </w:r>
      <w:r w:rsidR="00F303CA">
        <w:rPr>
          <w:b/>
          <w:sz w:val="40"/>
          <w:szCs w:val="40"/>
        </w:rPr>
        <w:t>Parent</w:t>
      </w:r>
      <w:r w:rsidRPr="00836EA4">
        <w:rPr>
          <w:b/>
          <w:sz w:val="40"/>
          <w:szCs w:val="40"/>
        </w:rPr>
        <w:t xml:space="preserve"> Center</w:t>
      </w:r>
      <w:bookmarkEnd w:id="916"/>
    </w:p>
    <w:p w14:paraId="688875C4" w14:textId="77777777" w:rsidR="00836EA4" w:rsidRPr="00836EA4" w:rsidRDefault="00750FA9" w:rsidP="00836EA4">
      <w:pPr>
        <w:jc w:val="center"/>
        <w:rPr>
          <w:b/>
          <w:bCs/>
          <w:sz w:val="32"/>
        </w:rPr>
      </w:pPr>
      <w:r>
        <w:rPr>
          <w:noProof/>
          <w:sz w:val="72"/>
        </w:rPr>
        <mc:AlternateContent>
          <mc:Choice Requires="wps">
            <w:drawing>
              <wp:anchor distT="0" distB="0" distL="114300" distR="114300" simplePos="0" relativeHeight="251726848" behindDoc="1" locked="0" layoutInCell="1" allowOverlap="1" wp14:anchorId="14F2301B" wp14:editId="2A2C331B">
                <wp:simplePos x="0" y="0"/>
                <wp:positionH relativeFrom="column">
                  <wp:posOffset>1238250</wp:posOffset>
                </wp:positionH>
                <wp:positionV relativeFrom="paragraph">
                  <wp:posOffset>3697605</wp:posOffset>
                </wp:positionV>
                <wp:extent cx="462915" cy="880110"/>
                <wp:effectExtent l="0" t="0" r="0" b="0"/>
                <wp:wrapNone/>
                <wp:docPr id="6" name="WordArt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915" cy="88011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07F5F923" w14:textId="77777777" w:rsidR="00B4488B" w:rsidRDefault="00B4488B" w:rsidP="00750FA9">
                            <w:pPr>
                              <w:pStyle w:val="NormalWeb"/>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rPr>
                              <w:t>ALC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14F2301B" id="WordArt 539" o:spid="_x0000_s1086" type="#_x0000_t202" style="position:absolute;left:0;text-align:left;margin-left:97.5pt;margin-top:291.15pt;width:36.45pt;height:69.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" filled="f" stroked="f">
                <o:lock v:ext="edit" shapetype="t"/>
                <v:textbox style="mso-fit-shape-to-text:t">
                  <w:txbxContent>
                    <w:p w14:paraId="07F5F923" w14:textId="77777777" w:rsidR="00B4488B" w:rsidRDefault="00B4488B" w:rsidP="00750FA9">
                      <w:pPr>
                        <w:pStyle w:val="NormalWeb"/>
                        <w:spacing w:before="0" w:beforeAutospacing="0" w:after="0" w:afterAutospacing="0"/>
                        <w:jc w:val="center"/>
                      </w:pPr>
                      <w:r>
                        <w:rPr>
                          <w:color w:val="000000"/>
                          <w:sz w:val="36"/>
                          <w:szCs w:val="36"/>
                          <w14:textOutline w14:w="9525" w14:cap="flat" w14:cmpd="sng" w14:algn="ctr">
                            <w14:solidFill>
                              <w14:srgbClr w14:val="000000"/>
                            </w14:solidFill>
                            <w14:prstDash w14:val="solid"/>
                            <w14:round/>
                          </w14:textOutline>
                        </w:rPr>
                        <w:t>ALC</w:t>
                      </w:r>
                    </w:p>
                  </w:txbxContent>
                </v:textbox>
              </v:shape>
            </w:pict>
          </mc:Fallback>
        </mc:AlternateContent>
      </w:r>
      <w:r>
        <w:rPr>
          <w:noProof/>
          <w:sz w:val="72"/>
        </w:rPr>
        <mc:AlternateContent>
          <mc:Choice Requires="wps">
            <w:drawing>
              <wp:anchor distT="0" distB="0" distL="114300" distR="114300" simplePos="0" relativeHeight="251720704" behindDoc="1" locked="0" layoutInCell="1" allowOverlap="1" wp14:anchorId="7CB16E98" wp14:editId="3DECAA9D">
                <wp:simplePos x="0" y="0"/>
                <wp:positionH relativeFrom="column">
                  <wp:posOffset>1368425</wp:posOffset>
                </wp:positionH>
                <wp:positionV relativeFrom="paragraph">
                  <wp:posOffset>3484245</wp:posOffset>
                </wp:positionV>
                <wp:extent cx="246380" cy="548640"/>
                <wp:effectExtent l="0" t="0" r="0" b="0"/>
                <wp:wrapNone/>
                <wp:docPr id="4" name="WordArt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380" cy="548640"/>
                        </a:xfrm>
                        <a:prstGeom prst="rect">
                          <a:avLst/>
                        </a:prstGeom>
                        <a:extLst>
                          <a:ext uri="{AF507438-7753-43e0-B8FC-AC1667EBCBE1}">
                            <a14:hiddenEffects xmlns:cx="http://schemas.microsoft.com/office/drawing/2014/chartex" xmlns:cx1="http://schemas.microsoft.com/office/drawing/2015/9/8/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38EB0673"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CB16E98" id="WordArt 533" o:spid="_x0000_s1087" type="#_x0000_t202" style="position:absolute;left:0;text-align:left;margin-left:107.75pt;margin-top:274.35pt;width:19.4pt;height:43.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" filled="f" stroked="f">
                <o:lock v:ext="edit" shapetype="t"/>
                <v:textbox style="mso-fit-shape-to-text:t">
                  <w:txbxContent>
                    <w:p w14:paraId="38EB0673" w14:textId="77777777" w:rsidR="00B4488B" w:rsidRDefault="00B4488B" w:rsidP="00750FA9">
                      <w:pPr>
                        <w:pStyle w:val="NormalWeb"/>
                        <w:spacing w:before="0" w:beforeAutospacing="0" w:after="0" w:afterAutospacing="0"/>
                        <w:jc w:val="center"/>
                      </w:pPr>
                      <w:r>
                        <w:rPr>
                          <w:rFonts w:ascii="Webdings" w:hAnsi="Webdings"/>
                          <w:color w:val="FF0000"/>
                          <w:sz w:val="72"/>
                          <w:szCs w:val="72"/>
                          <w14:textOutline w14:w="9525" w14:cap="flat" w14:cmpd="sng" w14:algn="ctr">
                            <w14:solidFill>
                              <w14:srgbClr w14:val="000000"/>
                            </w14:solidFill>
                            <w14:prstDash w14:val="solid"/>
                            <w14:round/>
                          </w14:textOutline>
                        </w:rPr>
                        <w:t></w:t>
                      </w:r>
                    </w:p>
                  </w:txbxContent>
                </v:textbox>
              </v:shape>
            </w:pict>
          </mc:Fallback>
        </mc:AlternateContent>
      </w:r>
    </w:p>
    <w:p w14:paraId="561ACAFA" w14:textId="77777777" w:rsidR="00836EA4" w:rsidRPr="00836EA4" w:rsidRDefault="00836EA4" w:rsidP="00836EA4">
      <w:pPr>
        <w:jc w:val="center"/>
        <w:rPr>
          <w:b/>
          <w:bCs/>
          <w:sz w:val="32"/>
        </w:rPr>
      </w:pPr>
    </w:p>
    <w:p w14:paraId="5CE9AC70" w14:textId="77777777" w:rsidR="00836EA4" w:rsidRPr="00836EA4" w:rsidRDefault="00750FA9" w:rsidP="00836EA4">
      <w:pPr>
        <w:jc w:val="center"/>
        <w:rPr>
          <w:b/>
          <w:bCs/>
          <w:sz w:val="32"/>
        </w:rPr>
      </w:pPr>
      <w:r>
        <w:rPr>
          <w:b/>
          <w:bCs/>
          <w:noProof/>
          <w:sz w:val="32"/>
        </w:rPr>
        <w:drawing>
          <wp:anchor distT="0" distB="0" distL="114300" distR="114300" simplePos="0" relativeHeight="251719680" behindDoc="1" locked="0" layoutInCell="1" allowOverlap="1" wp14:anchorId="3B5A2A5E" wp14:editId="0D18301E">
            <wp:simplePos x="0" y="0"/>
            <wp:positionH relativeFrom="column">
              <wp:posOffset>269240</wp:posOffset>
            </wp:positionH>
            <wp:positionV relativeFrom="paragraph">
              <wp:posOffset>79375</wp:posOffset>
            </wp:positionV>
            <wp:extent cx="5589905" cy="4110990"/>
            <wp:effectExtent l="0" t="0" r="0" b="3810"/>
            <wp:wrapNone/>
            <wp:docPr id="532" name="Picture 532" descr="am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ams-a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9905" cy="4110990"/>
                    </a:xfrm>
                    <a:prstGeom prst="rect">
                      <a:avLst/>
                    </a:prstGeom>
                    <a:noFill/>
                  </pic:spPr>
                </pic:pic>
              </a:graphicData>
            </a:graphic>
            <wp14:sizeRelH relativeFrom="page">
              <wp14:pctWidth>0</wp14:pctWidth>
            </wp14:sizeRelH>
            <wp14:sizeRelV relativeFrom="page">
              <wp14:pctHeight>0</wp14:pctHeight>
            </wp14:sizeRelV>
          </wp:anchor>
        </w:drawing>
      </w:r>
    </w:p>
    <w:p w14:paraId="0B8939CE" w14:textId="77777777" w:rsidR="00836EA4" w:rsidRPr="00836EA4" w:rsidRDefault="00836EA4" w:rsidP="00836EA4">
      <w:pPr>
        <w:jc w:val="center"/>
        <w:rPr>
          <w:b/>
          <w:bCs/>
          <w:sz w:val="32"/>
        </w:rPr>
      </w:pPr>
    </w:p>
    <w:p w14:paraId="2A7B43A4" w14:textId="77777777" w:rsidR="00836EA4" w:rsidRPr="00836EA4" w:rsidRDefault="00836EA4" w:rsidP="00836EA4">
      <w:pPr>
        <w:jc w:val="center"/>
        <w:rPr>
          <w:b/>
          <w:bCs/>
          <w:sz w:val="32"/>
        </w:rPr>
      </w:pPr>
    </w:p>
    <w:p w14:paraId="55DEC012" w14:textId="77777777" w:rsidR="00836EA4" w:rsidRPr="00836EA4" w:rsidRDefault="00836EA4" w:rsidP="00836EA4">
      <w:pPr>
        <w:jc w:val="center"/>
        <w:rPr>
          <w:b/>
          <w:bCs/>
          <w:sz w:val="32"/>
        </w:rPr>
      </w:pPr>
    </w:p>
    <w:p w14:paraId="5D7B560B" w14:textId="77777777" w:rsidR="00836EA4" w:rsidRPr="00836EA4" w:rsidRDefault="00836EA4" w:rsidP="00836EA4">
      <w:pPr>
        <w:jc w:val="center"/>
        <w:rPr>
          <w:b/>
          <w:bCs/>
          <w:sz w:val="32"/>
        </w:rPr>
      </w:pPr>
    </w:p>
    <w:p w14:paraId="5FA0C63A" w14:textId="77777777" w:rsidR="00836EA4" w:rsidRPr="00836EA4" w:rsidRDefault="00836EA4" w:rsidP="00836EA4">
      <w:pPr>
        <w:jc w:val="center"/>
        <w:rPr>
          <w:b/>
          <w:bCs/>
          <w:sz w:val="32"/>
        </w:rPr>
      </w:pPr>
    </w:p>
    <w:p w14:paraId="35E17DEE" w14:textId="77777777" w:rsidR="00836EA4" w:rsidRPr="00836EA4" w:rsidRDefault="00836EA4" w:rsidP="00836EA4">
      <w:pPr>
        <w:jc w:val="center"/>
        <w:rPr>
          <w:b/>
          <w:bCs/>
          <w:sz w:val="32"/>
        </w:rPr>
      </w:pPr>
    </w:p>
    <w:p w14:paraId="26A8EBA7" w14:textId="77777777" w:rsidR="00836EA4" w:rsidRPr="00836EA4" w:rsidRDefault="00836EA4" w:rsidP="00836EA4">
      <w:pPr>
        <w:jc w:val="center"/>
        <w:rPr>
          <w:b/>
          <w:bCs/>
          <w:sz w:val="32"/>
        </w:rPr>
      </w:pPr>
    </w:p>
    <w:p w14:paraId="3965377E" w14:textId="77777777" w:rsidR="00836EA4" w:rsidRPr="00836EA4" w:rsidRDefault="00836EA4" w:rsidP="00836EA4">
      <w:pPr>
        <w:jc w:val="center"/>
        <w:rPr>
          <w:b/>
          <w:bCs/>
          <w:sz w:val="32"/>
        </w:rPr>
      </w:pPr>
    </w:p>
    <w:p w14:paraId="7B0E9DBC" w14:textId="77777777" w:rsidR="00836EA4" w:rsidRPr="00836EA4" w:rsidRDefault="00836EA4" w:rsidP="00836EA4">
      <w:pPr>
        <w:jc w:val="center"/>
        <w:rPr>
          <w:b/>
          <w:bCs/>
          <w:sz w:val="32"/>
        </w:rPr>
      </w:pPr>
    </w:p>
    <w:p w14:paraId="7AC621A4" w14:textId="77777777" w:rsidR="00836EA4" w:rsidRPr="00836EA4" w:rsidRDefault="00836EA4" w:rsidP="00836EA4">
      <w:pPr>
        <w:jc w:val="center"/>
        <w:rPr>
          <w:b/>
          <w:bCs/>
          <w:sz w:val="32"/>
        </w:rPr>
      </w:pPr>
    </w:p>
    <w:p w14:paraId="1E058398" w14:textId="77777777" w:rsidR="00836EA4" w:rsidRPr="00836EA4" w:rsidRDefault="00836EA4" w:rsidP="00836EA4">
      <w:pPr>
        <w:jc w:val="center"/>
        <w:rPr>
          <w:b/>
          <w:bCs/>
          <w:sz w:val="32"/>
        </w:rPr>
      </w:pPr>
    </w:p>
    <w:p w14:paraId="5496312A" w14:textId="77777777" w:rsidR="00836EA4" w:rsidRPr="00836EA4" w:rsidRDefault="00836EA4" w:rsidP="00836EA4">
      <w:pPr>
        <w:jc w:val="center"/>
        <w:rPr>
          <w:b/>
          <w:bCs/>
          <w:sz w:val="32"/>
        </w:rPr>
      </w:pPr>
    </w:p>
    <w:p w14:paraId="20E8F505" w14:textId="77777777" w:rsidR="00836EA4" w:rsidRPr="00836EA4" w:rsidRDefault="00836EA4" w:rsidP="00836EA4">
      <w:pPr>
        <w:jc w:val="center"/>
        <w:rPr>
          <w:b/>
          <w:bCs/>
          <w:sz w:val="32"/>
        </w:rPr>
      </w:pPr>
    </w:p>
    <w:p w14:paraId="240C95B6" w14:textId="77777777" w:rsidR="00836EA4" w:rsidRPr="00836EA4" w:rsidRDefault="00836EA4" w:rsidP="00836EA4">
      <w:pPr>
        <w:jc w:val="center"/>
        <w:rPr>
          <w:b/>
          <w:bCs/>
          <w:sz w:val="32"/>
        </w:rPr>
      </w:pPr>
    </w:p>
    <w:p w14:paraId="11D8393E" w14:textId="77777777" w:rsidR="00836EA4" w:rsidRPr="00836EA4" w:rsidRDefault="00836EA4" w:rsidP="00836EA4">
      <w:pPr>
        <w:jc w:val="center"/>
        <w:rPr>
          <w:b/>
          <w:bCs/>
          <w:sz w:val="32"/>
        </w:rPr>
      </w:pPr>
    </w:p>
    <w:p w14:paraId="2F18B5FF" w14:textId="77777777" w:rsidR="00836EA4" w:rsidRPr="00836EA4" w:rsidRDefault="00836EA4" w:rsidP="00836EA4">
      <w:pPr>
        <w:jc w:val="center"/>
        <w:rPr>
          <w:b/>
          <w:bCs/>
          <w:sz w:val="32"/>
        </w:rPr>
      </w:pPr>
    </w:p>
    <w:p w14:paraId="620AD37F" w14:textId="77777777" w:rsidR="00836EA4" w:rsidRPr="00836EA4" w:rsidRDefault="00836EA4" w:rsidP="00836EA4">
      <w:pPr>
        <w:jc w:val="center"/>
        <w:rPr>
          <w:b/>
          <w:bCs/>
          <w:sz w:val="32"/>
        </w:rPr>
      </w:pPr>
    </w:p>
    <w:p w14:paraId="5460A380" w14:textId="77777777" w:rsidR="00836EA4" w:rsidRPr="00836EA4" w:rsidRDefault="00836EA4" w:rsidP="00836EA4">
      <w:pPr>
        <w:jc w:val="center"/>
        <w:rPr>
          <w:b/>
          <w:bCs/>
          <w:sz w:val="32"/>
        </w:rPr>
      </w:pPr>
    </w:p>
    <w:p w14:paraId="1A6D42B7" w14:textId="77777777" w:rsidR="00836EA4" w:rsidRPr="00836EA4" w:rsidRDefault="00836EA4" w:rsidP="00836EA4">
      <w:pPr>
        <w:jc w:val="center"/>
        <w:rPr>
          <w:b/>
          <w:bCs/>
          <w:sz w:val="32"/>
        </w:rPr>
      </w:pPr>
    </w:p>
    <w:p w14:paraId="6CA51875" w14:textId="77777777" w:rsidR="00836EA4" w:rsidRPr="00836EA4" w:rsidRDefault="00836EA4" w:rsidP="00836EA4">
      <w:pPr>
        <w:jc w:val="center"/>
        <w:rPr>
          <w:b/>
          <w:bCs/>
          <w:sz w:val="32"/>
        </w:rPr>
      </w:pPr>
    </w:p>
    <w:p w14:paraId="14A82044" w14:textId="77777777" w:rsidR="00836EA4" w:rsidRDefault="00836EA4" w:rsidP="00836EA4">
      <w:pPr>
        <w:keepNext/>
        <w:jc w:val="center"/>
        <w:outlineLvl w:val="1"/>
        <w:rPr>
          <w:b/>
          <w:sz w:val="40"/>
          <w:szCs w:val="40"/>
        </w:rPr>
      </w:pPr>
      <w:r w:rsidRPr="00836EA4">
        <w:rPr>
          <w:b/>
          <w:bCs/>
          <w:sz w:val="96"/>
        </w:rPr>
        <w:br w:type="page"/>
      </w:r>
      <w:bookmarkStart w:id="917" w:name="_Toc343519577"/>
      <w:r w:rsidRPr="00836EA4">
        <w:rPr>
          <w:b/>
          <w:sz w:val="40"/>
          <w:szCs w:val="40"/>
        </w:rPr>
        <w:t>Aberdeen Elementary School Floor Plans</w:t>
      </w:r>
      <w:bookmarkEnd w:id="917"/>
    </w:p>
    <w:p w14:paraId="10EA8994" w14:textId="77777777" w:rsidR="00F5178B" w:rsidRDefault="00F5178B" w:rsidP="00836EA4">
      <w:pPr>
        <w:keepNext/>
        <w:jc w:val="center"/>
        <w:outlineLvl w:val="1"/>
        <w:rPr>
          <w:b/>
          <w:sz w:val="40"/>
          <w:szCs w:val="40"/>
        </w:rPr>
      </w:pPr>
    </w:p>
    <w:p w14:paraId="10ACA113" w14:textId="77777777" w:rsidR="00F5178B" w:rsidRPr="00836EA4" w:rsidRDefault="00750FA9" w:rsidP="00836EA4">
      <w:pPr>
        <w:keepNext/>
        <w:jc w:val="center"/>
        <w:outlineLvl w:val="1"/>
        <w:rPr>
          <w:b/>
          <w:sz w:val="40"/>
          <w:szCs w:val="40"/>
        </w:rPr>
      </w:pPr>
      <w:r>
        <w:rPr>
          <w:b/>
          <w:noProof/>
          <w:sz w:val="40"/>
          <w:szCs w:val="40"/>
        </w:rPr>
        <w:drawing>
          <wp:inline distT="0" distB="0" distL="0" distR="0" wp14:anchorId="73FAABD0" wp14:editId="729E3E40">
            <wp:extent cx="7143750" cy="5715000"/>
            <wp:effectExtent l="0" t="0" r="0" b="0"/>
            <wp:docPr id="22" name="Picture 22" descr="H:\My Documents\Buildings Square Footage\Fire Extinguisher Maps\Building Map Aberdeen Elementary no names with Fire Extinguis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My Documents\Buildings Square Footage\Fire Extinguisher Maps\Building Map Aberdeen Elementary no names with Fire Extinguisher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3750" cy="5715000"/>
                    </a:xfrm>
                    <a:prstGeom prst="rect">
                      <a:avLst/>
                    </a:prstGeom>
                    <a:noFill/>
                    <a:ln>
                      <a:noFill/>
                    </a:ln>
                  </pic:spPr>
                </pic:pic>
              </a:graphicData>
            </a:graphic>
          </wp:inline>
        </w:drawing>
      </w:r>
    </w:p>
    <w:p w14:paraId="49AC131E" w14:textId="77777777" w:rsidR="00836EA4" w:rsidRPr="00836EA4" w:rsidRDefault="00836EA4" w:rsidP="00836EA4">
      <w:pPr>
        <w:jc w:val="center"/>
        <w:rPr>
          <w:b/>
          <w:sz w:val="32"/>
          <w:szCs w:val="32"/>
        </w:rPr>
      </w:pPr>
    </w:p>
    <w:p w14:paraId="69664F18" w14:textId="77777777" w:rsidR="00836EA4" w:rsidRDefault="00836EA4" w:rsidP="00836EA4">
      <w:pPr>
        <w:keepNext/>
        <w:jc w:val="center"/>
        <w:outlineLvl w:val="1"/>
        <w:rPr>
          <w:b/>
          <w:sz w:val="40"/>
          <w:szCs w:val="40"/>
        </w:rPr>
      </w:pPr>
      <w:bookmarkStart w:id="918" w:name="_Toc343519578"/>
      <w:r w:rsidRPr="00836EA4">
        <w:rPr>
          <w:b/>
          <w:sz w:val="96"/>
        </w:rPr>
        <w:br w:type="page"/>
      </w:r>
      <w:r w:rsidRPr="00D44C7B">
        <w:rPr>
          <w:b/>
          <w:sz w:val="40"/>
          <w:szCs w:val="40"/>
        </w:rPr>
        <w:t>Belle Elementary School Floor Plans</w:t>
      </w:r>
      <w:bookmarkEnd w:id="918"/>
    </w:p>
    <w:p w14:paraId="14F54CD3" w14:textId="77777777" w:rsidR="00CA7D8D" w:rsidRPr="00836EA4" w:rsidRDefault="00CA7D8D" w:rsidP="00836EA4">
      <w:pPr>
        <w:keepNext/>
        <w:jc w:val="center"/>
        <w:outlineLvl w:val="1"/>
        <w:rPr>
          <w:b/>
          <w:sz w:val="96"/>
        </w:rPr>
      </w:pPr>
    </w:p>
    <w:p w14:paraId="2190ECDB" w14:textId="77777777" w:rsidR="00836EA4" w:rsidRPr="00836EA4" w:rsidRDefault="00D44C7B" w:rsidP="00836EA4">
      <w:pPr>
        <w:jc w:val="center"/>
        <w:rPr>
          <w:b/>
          <w:sz w:val="32"/>
          <w:szCs w:val="32"/>
        </w:rPr>
      </w:pPr>
      <w:r>
        <w:rPr>
          <w:b/>
          <w:noProof/>
          <w:sz w:val="32"/>
          <w:szCs w:val="32"/>
        </w:rPr>
        <w:drawing>
          <wp:inline distT="0" distB="0" distL="0" distR="0" wp14:anchorId="3BC70879" wp14:editId="5D9CE119">
            <wp:extent cx="6858000" cy="4285615"/>
            <wp:effectExtent l="0" t="0" r="0"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Building Map Belle Elementary NEW ROOM #'2.png"/>
                    <pic:cNvPicPr/>
                  </pic:nvPicPr>
                  <pic:blipFill>
                    <a:blip r:embed="rId80">
                      <a:extLst>
                        <a:ext uri="{28A0092B-C50C-407E-A947-70E740481C1C}">
                          <a14:useLocalDpi xmlns:a14="http://schemas.microsoft.com/office/drawing/2010/main" val="0"/>
                        </a:ext>
                      </a:extLst>
                    </a:blip>
                    <a:stretch>
                      <a:fillRect/>
                    </a:stretch>
                  </pic:blipFill>
                  <pic:spPr>
                    <a:xfrm>
                      <a:off x="0" y="0"/>
                      <a:ext cx="6858000" cy="4285615"/>
                    </a:xfrm>
                    <a:prstGeom prst="rect">
                      <a:avLst/>
                    </a:prstGeom>
                  </pic:spPr>
                </pic:pic>
              </a:graphicData>
            </a:graphic>
          </wp:inline>
        </w:drawing>
      </w:r>
    </w:p>
    <w:p w14:paraId="4FDB5BDC" w14:textId="77777777" w:rsidR="00836EA4" w:rsidRPr="00836EA4" w:rsidRDefault="00836EA4" w:rsidP="00836EA4">
      <w:pPr>
        <w:jc w:val="center"/>
      </w:pPr>
    </w:p>
    <w:p w14:paraId="2D5FD9A5" w14:textId="77777777" w:rsidR="00836EA4" w:rsidRDefault="00836EA4" w:rsidP="00836EA4">
      <w:pPr>
        <w:keepNext/>
        <w:jc w:val="center"/>
        <w:outlineLvl w:val="1"/>
        <w:rPr>
          <w:b/>
          <w:sz w:val="40"/>
          <w:szCs w:val="40"/>
        </w:rPr>
      </w:pPr>
      <w:bookmarkStart w:id="919" w:name="_Toc343519579"/>
      <w:r w:rsidRPr="00836EA4">
        <w:rPr>
          <w:b/>
          <w:sz w:val="96"/>
        </w:rPr>
        <w:br w:type="page"/>
      </w:r>
      <w:r w:rsidRPr="00836EA4">
        <w:rPr>
          <w:b/>
          <w:sz w:val="40"/>
          <w:szCs w:val="40"/>
        </w:rPr>
        <w:t>Aberdeen Middle School Floor Plans</w:t>
      </w:r>
      <w:bookmarkEnd w:id="919"/>
      <w:r w:rsidR="00B629C9">
        <w:rPr>
          <w:b/>
          <w:sz w:val="40"/>
          <w:szCs w:val="40"/>
        </w:rPr>
        <w:t xml:space="preserve"> (Vacant)</w:t>
      </w:r>
    </w:p>
    <w:p w14:paraId="512D56CC" w14:textId="77777777" w:rsidR="00CA7D8D" w:rsidRDefault="00CA7D8D" w:rsidP="00836EA4">
      <w:pPr>
        <w:keepNext/>
        <w:jc w:val="center"/>
        <w:outlineLvl w:val="1"/>
        <w:rPr>
          <w:b/>
          <w:sz w:val="40"/>
          <w:szCs w:val="40"/>
        </w:rPr>
      </w:pPr>
    </w:p>
    <w:p w14:paraId="5367B15E" w14:textId="77777777" w:rsidR="00CA7D8D" w:rsidRPr="00836EA4" w:rsidRDefault="00CA7D8D" w:rsidP="00836EA4">
      <w:pPr>
        <w:keepNext/>
        <w:jc w:val="center"/>
        <w:outlineLvl w:val="1"/>
        <w:rPr>
          <w:b/>
          <w:sz w:val="40"/>
          <w:szCs w:val="40"/>
        </w:rPr>
      </w:pPr>
      <w:r>
        <w:rPr>
          <w:b/>
          <w:noProof/>
          <w:sz w:val="40"/>
          <w:szCs w:val="40"/>
        </w:rPr>
        <w:drawing>
          <wp:inline distT="0" distB="0" distL="0" distR="0" wp14:anchorId="66745F6F" wp14:editId="197E1FFC">
            <wp:extent cx="6401129" cy="4750044"/>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Building Map Aberdeen Middle School Floors.png"/>
                    <pic:cNvPicPr/>
                  </pic:nvPicPr>
                  <pic:blipFill>
                    <a:blip r:embed="rId81">
                      <a:extLst>
                        <a:ext uri="{28A0092B-C50C-407E-A947-70E740481C1C}">
                          <a14:useLocalDpi xmlns:a14="http://schemas.microsoft.com/office/drawing/2010/main" val="0"/>
                        </a:ext>
                      </a:extLst>
                    </a:blip>
                    <a:stretch>
                      <a:fillRect/>
                    </a:stretch>
                  </pic:blipFill>
                  <pic:spPr>
                    <a:xfrm>
                      <a:off x="0" y="0"/>
                      <a:ext cx="6401129" cy="4750044"/>
                    </a:xfrm>
                    <a:prstGeom prst="rect">
                      <a:avLst/>
                    </a:prstGeom>
                  </pic:spPr>
                </pic:pic>
              </a:graphicData>
            </a:graphic>
          </wp:inline>
        </w:drawing>
      </w:r>
    </w:p>
    <w:p w14:paraId="4C0C3425" w14:textId="77777777" w:rsidR="00836EA4" w:rsidRPr="00836EA4" w:rsidRDefault="00836EA4" w:rsidP="00836EA4">
      <w:pPr>
        <w:jc w:val="center"/>
      </w:pPr>
    </w:p>
    <w:p w14:paraId="0B3956D9" w14:textId="77777777" w:rsidR="00836EA4" w:rsidRPr="00836EA4" w:rsidRDefault="00836EA4" w:rsidP="00836EA4">
      <w:pPr>
        <w:jc w:val="center"/>
      </w:pPr>
    </w:p>
    <w:p w14:paraId="31C5696C" w14:textId="77777777" w:rsidR="00836EA4" w:rsidRPr="00836EA4" w:rsidRDefault="00836EA4" w:rsidP="00836EA4">
      <w:pPr>
        <w:keepNext/>
        <w:jc w:val="center"/>
        <w:outlineLvl w:val="1"/>
        <w:rPr>
          <w:b/>
          <w:sz w:val="40"/>
          <w:szCs w:val="40"/>
        </w:rPr>
      </w:pPr>
      <w:bookmarkStart w:id="920" w:name="_Toc343519580"/>
      <w:r w:rsidRPr="00836EA4">
        <w:rPr>
          <w:b/>
          <w:sz w:val="96"/>
        </w:rPr>
        <w:br w:type="page"/>
      </w:r>
      <w:r w:rsidRPr="00836EA4">
        <w:rPr>
          <w:b/>
          <w:sz w:val="40"/>
          <w:szCs w:val="40"/>
        </w:rPr>
        <w:t>Prairie Elementary School Floor Plans</w:t>
      </w:r>
      <w:bookmarkEnd w:id="920"/>
      <w:r w:rsidR="00B629C9">
        <w:rPr>
          <w:b/>
          <w:sz w:val="40"/>
          <w:szCs w:val="40"/>
        </w:rPr>
        <w:t xml:space="preserve"> (Vacant)</w:t>
      </w:r>
    </w:p>
    <w:p w14:paraId="7D6A1C9D" w14:textId="77777777" w:rsidR="00836EA4" w:rsidRPr="00836EA4" w:rsidRDefault="00836EA4" w:rsidP="00836EA4">
      <w:pPr>
        <w:jc w:val="center"/>
        <w:rPr>
          <w:b/>
          <w:sz w:val="32"/>
          <w:szCs w:val="32"/>
        </w:rPr>
      </w:pPr>
    </w:p>
    <w:p w14:paraId="6AD89EB4" w14:textId="77777777" w:rsidR="00836EA4" w:rsidRPr="00836EA4" w:rsidRDefault="00836EA4" w:rsidP="00836EA4">
      <w:pPr>
        <w:jc w:val="center"/>
      </w:pPr>
    </w:p>
    <w:p w14:paraId="134D6058" w14:textId="77777777" w:rsidR="00836EA4" w:rsidRPr="00836EA4" w:rsidRDefault="00437DEC" w:rsidP="00836EA4">
      <w:pPr>
        <w:keepNext/>
        <w:jc w:val="center"/>
        <w:outlineLvl w:val="1"/>
        <w:rPr>
          <w:b/>
          <w:sz w:val="40"/>
          <w:szCs w:val="40"/>
        </w:rPr>
      </w:pPr>
      <w:r>
        <w:rPr>
          <w:b/>
          <w:noProof/>
          <w:sz w:val="96"/>
        </w:rPr>
        <w:drawing>
          <wp:inline distT="0" distB="0" distL="0" distR="0" wp14:anchorId="169DC74A" wp14:editId="3DF312F6">
            <wp:extent cx="4750044" cy="6401129"/>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Building Map Prairie with Room Numbers.png"/>
                    <pic:cNvPicPr/>
                  </pic:nvPicPr>
                  <pic:blipFill>
                    <a:blip r:embed="rId82">
                      <a:extLst>
                        <a:ext uri="{28A0092B-C50C-407E-A947-70E740481C1C}">
                          <a14:useLocalDpi xmlns:a14="http://schemas.microsoft.com/office/drawing/2010/main" val="0"/>
                        </a:ext>
                      </a:extLst>
                    </a:blip>
                    <a:stretch>
                      <a:fillRect/>
                    </a:stretch>
                  </pic:blipFill>
                  <pic:spPr>
                    <a:xfrm>
                      <a:off x="0" y="0"/>
                      <a:ext cx="4750044" cy="6401129"/>
                    </a:xfrm>
                    <a:prstGeom prst="rect">
                      <a:avLst/>
                    </a:prstGeom>
                  </pic:spPr>
                </pic:pic>
              </a:graphicData>
            </a:graphic>
          </wp:inline>
        </w:drawing>
      </w:r>
      <w:r w:rsidR="00836EA4" w:rsidRPr="00836EA4">
        <w:rPr>
          <w:b/>
          <w:sz w:val="96"/>
        </w:rPr>
        <w:br w:type="page"/>
      </w:r>
      <w:bookmarkStart w:id="921" w:name="_Toc343519581"/>
      <w:r w:rsidR="00836EA4" w:rsidRPr="00F465A2">
        <w:rPr>
          <w:b/>
          <w:sz w:val="40"/>
          <w:szCs w:val="40"/>
        </w:rPr>
        <w:t>Shivers Middle School Floor Plans</w:t>
      </w:r>
      <w:bookmarkEnd w:id="921"/>
    </w:p>
    <w:p w14:paraId="1A75DAAD" w14:textId="77777777" w:rsidR="00836EA4" w:rsidRDefault="00F465A2" w:rsidP="00836EA4">
      <w:pPr>
        <w:keepNext/>
        <w:jc w:val="center"/>
        <w:outlineLvl w:val="1"/>
        <w:rPr>
          <w:b/>
          <w:sz w:val="40"/>
          <w:szCs w:val="40"/>
        </w:rPr>
      </w:pPr>
      <w:bookmarkStart w:id="922" w:name="_Toc343519582"/>
      <w:r>
        <w:rPr>
          <w:b/>
          <w:noProof/>
          <w:sz w:val="96"/>
        </w:rPr>
        <w:drawing>
          <wp:inline distT="0" distB="0" distL="0" distR="0" wp14:anchorId="312B403C" wp14:editId="634C019B">
            <wp:extent cx="6858000" cy="508889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Building Map SMS NEW ROOM TCHR NAME.png"/>
                    <pic:cNvPicPr/>
                  </pic:nvPicPr>
                  <pic:blipFill>
                    <a:blip r:embed="rId83">
                      <a:extLst>
                        <a:ext uri="{28A0092B-C50C-407E-A947-70E740481C1C}">
                          <a14:useLocalDpi xmlns:a14="http://schemas.microsoft.com/office/drawing/2010/main" val="0"/>
                        </a:ext>
                      </a:extLst>
                    </a:blip>
                    <a:stretch>
                      <a:fillRect/>
                    </a:stretch>
                  </pic:blipFill>
                  <pic:spPr>
                    <a:xfrm>
                      <a:off x="0" y="0"/>
                      <a:ext cx="6858000" cy="5088890"/>
                    </a:xfrm>
                    <a:prstGeom prst="rect">
                      <a:avLst/>
                    </a:prstGeom>
                  </pic:spPr>
                </pic:pic>
              </a:graphicData>
            </a:graphic>
          </wp:inline>
        </w:drawing>
      </w:r>
      <w:r w:rsidR="00836EA4" w:rsidRPr="00836EA4">
        <w:rPr>
          <w:b/>
          <w:sz w:val="96"/>
        </w:rPr>
        <w:br w:type="page"/>
      </w:r>
      <w:r w:rsidR="00836EA4" w:rsidRPr="00836EA4">
        <w:rPr>
          <w:b/>
          <w:sz w:val="40"/>
          <w:szCs w:val="40"/>
        </w:rPr>
        <w:t>Aberdeen High School Floor Plans</w:t>
      </w:r>
      <w:bookmarkEnd w:id="922"/>
    </w:p>
    <w:p w14:paraId="3652D5FF" w14:textId="77777777" w:rsidR="00042EF9" w:rsidRPr="00836EA4" w:rsidRDefault="00042EF9" w:rsidP="00836EA4">
      <w:pPr>
        <w:keepNext/>
        <w:jc w:val="center"/>
        <w:outlineLvl w:val="1"/>
        <w:rPr>
          <w:b/>
          <w:sz w:val="40"/>
          <w:szCs w:val="40"/>
        </w:rPr>
      </w:pPr>
      <w:r>
        <w:rPr>
          <w:b/>
          <w:sz w:val="40"/>
          <w:szCs w:val="40"/>
        </w:rPr>
        <w:t>Main, English Annex, Technology Annex</w:t>
      </w:r>
    </w:p>
    <w:p w14:paraId="22E8657D" w14:textId="77777777" w:rsidR="00836EA4" w:rsidRPr="00836EA4" w:rsidRDefault="00836EA4" w:rsidP="00836EA4"/>
    <w:p w14:paraId="488A3BAF" w14:textId="77777777" w:rsidR="00836EA4" w:rsidRPr="00836EA4" w:rsidRDefault="00836EA4" w:rsidP="00836EA4"/>
    <w:p w14:paraId="7A208927" w14:textId="77777777" w:rsidR="00836EA4" w:rsidRPr="00836EA4" w:rsidRDefault="00836EA4" w:rsidP="00836EA4"/>
    <w:p w14:paraId="4D3AA28A" w14:textId="77777777" w:rsidR="00836EA4" w:rsidRPr="00836EA4" w:rsidRDefault="00836EA4" w:rsidP="00836EA4"/>
    <w:p w14:paraId="5D7A6E42" w14:textId="77777777" w:rsidR="00836EA4" w:rsidRPr="00836EA4" w:rsidRDefault="00836EA4" w:rsidP="00836EA4"/>
    <w:p w14:paraId="3CE4C9EC" w14:textId="77777777" w:rsidR="00836EA4" w:rsidRPr="00836EA4" w:rsidRDefault="00750FA9" w:rsidP="00836EA4">
      <w:r>
        <w:rPr>
          <w:noProof/>
        </w:rPr>
        <w:drawing>
          <wp:inline distT="0" distB="0" distL="0" distR="0" wp14:anchorId="75E67FE8" wp14:editId="26C5D700">
            <wp:extent cx="6172200" cy="4467225"/>
            <wp:effectExtent l="0" t="0" r="0" b="9525"/>
            <wp:docPr id="14" name="Picture 14" descr="Building Map Aberdee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ilding Map Aberdeen High Schoo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4467225"/>
                    </a:xfrm>
                    <a:prstGeom prst="rect">
                      <a:avLst/>
                    </a:prstGeom>
                    <a:noFill/>
                    <a:ln>
                      <a:noFill/>
                    </a:ln>
                  </pic:spPr>
                </pic:pic>
              </a:graphicData>
            </a:graphic>
          </wp:inline>
        </w:drawing>
      </w:r>
    </w:p>
    <w:p w14:paraId="30232473" w14:textId="77777777" w:rsidR="00836EA4" w:rsidRPr="00836EA4" w:rsidRDefault="00836EA4" w:rsidP="00836EA4"/>
    <w:p w14:paraId="4F3A0EB7" w14:textId="77777777" w:rsidR="00836EA4" w:rsidRPr="00836EA4" w:rsidRDefault="00836EA4" w:rsidP="00836EA4"/>
    <w:p w14:paraId="01537281" w14:textId="77777777" w:rsidR="00836EA4" w:rsidRPr="00836EA4" w:rsidRDefault="00836EA4" w:rsidP="00836EA4"/>
    <w:p w14:paraId="795C612D" w14:textId="77777777" w:rsidR="00836EA4" w:rsidRPr="00836EA4" w:rsidRDefault="00836EA4" w:rsidP="00836EA4"/>
    <w:p w14:paraId="680902E4" w14:textId="77777777" w:rsidR="00836EA4" w:rsidRPr="00836EA4" w:rsidRDefault="00836EA4" w:rsidP="00836EA4"/>
    <w:p w14:paraId="3CC0E0D6" w14:textId="77777777" w:rsidR="00836EA4" w:rsidRPr="00836EA4" w:rsidRDefault="00836EA4" w:rsidP="00836EA4"/>
    <w:p w14:paraId="4E7E3CD2" w14:textId="77777777" w:rsidR="00836EA4" w:rsidRPr="00836EA4" w:rsidRDefault="00836EA4" w:rsidP="00836EA4"/>
    <w:p w14:paraId="5BF01E47" w14:textId="77777777" w:rsidR="00836EA4" w:rsidRPr="00836EA4" w:rsidRDefault="00836EA4" w:rsidP="00836EA4"/>
    <w:p w14:paraId="25C66967" w14:textId="77777777" w:rsidR="00836EA4" w:rsidRPr="00836EA4" w:rsidRDefault="00836EA4" w:rsidP="00836EA4"/>
    <w:p w14:paraId="47C66591" w14:textId="77777777" w:rsidR="00836EA4" w:rsidRPr="00836EA4" w:rsidRDefault="00836EA4" w:rsidP="00836EA4"/>
    <w:p w14:paraId="21333AA7" w14:textId="77777777" w:rsidR="00836EA4" w:rsidRPr="00836EA4" w:rsidRDefault="00836EA4" w:rsidP="00836EA4"/>
    <w:p w14:paraId="455DDD61" w14:textId="77777777" w:rsidR="00836EA4" w:rsidRPr="00836EA4" w:rsidRDefault="00836EA4" w:rsidP="00836EA4"/>
    <w:p w14:paraId="3D029B5E" w14:textId="77777777" w:rsidR="00836EA4" w:rsidRPr="00836EA4" w:rsidRDefault="00836EA4" w:rsidP="00836EA4"/>
    <w:p w14:paraId="280F49C7" w14:textId="77777777" w:rsidR="00836EA4" w:rsidRPr="00836EA4" w:rsidRDefault="00836EA4" w:rsidP="00836EA4"/>
    <w:p w14:paraId="6D8E2EF5" w14:textId="77777777" w:rsidR="00836EA4" w:rsidRPr="00836EA4" w:rsidRDefault="00836EA4" w:rsidP="00836EA4"/>
    <w:p w14:paraId="02AC5AC7" w14:textId="77777777" w:rsidR="00836EA4" w:rsidRPr="00836EA4" w:rsidRDefault="00836EA4" w:rsidP="00836EA4"/>
    <w:p w14:paraId="29233BD1" w14:textId="77777777" w:rsidR="00836EA4" w:rsidRPr="00836EA4" w:rsidRDefault="00836EA4" w:rsidP="00836EA4"/>
    <w:p w14:paraId="47BA8B42" w14:textId="77777777" w:rsidR="00836EA4" w:rsidRPr="00836EA4" w:rsidRDefault="00836EA4" w:rsidP="00836EA4"/>
    <w:p w14:paraId="5A7D34A6" w14:textId="77777777" w:rsidR="00836EA4" w:rsidRPr="00836EA4" w:rsidRDefault="00836EA4" w:rsidP="00836EA4"/>
    <w:p w14:paraId="10599DB3" w14:textId="77777777" w:rsidR="00836EA4" w:rsidRDefault="009705B0" w:rsidP="009705B0">
      <w:pPr>
        <w:jc w:val="center"/>
        <w:rPr>
          <w:b/>
          <w:sz w:val="40"/>
          <w:szCs w:val="40"/>
        </w:rPr>
      </w:pPr>
      <w:r>
        <w:rPr>
          <w:b/>
          <w:sz w:val="40"/>
          <w:szCs w:val="40"/>
        </w:rPr>
        <w:t>Aberdeen High School Gym Floor Plans</w:t>
      </w:r>
    </w:p>
    <w:p w14:paraId="590383E3" w14:textId="77777777" w:rsidR="009705B0" w:rsidRDefault="009705B0" w:rsidP="009705B0">
      <w:pPr>
        <w:jc w:val="center"/>
        <w:rPr>
          <w:b/>
          <w:sz w:val="40"/>
          <w:szCs w:val="40"/>
        </w:rPr>
      </w:pPr>
    </w:p>
    <w:p w14:paraId="76E78D94" w14:textId="77777777" w:rsidR="009705B0" w:rsidRPr="009705B0" w:rsidRDefault="00750FA9" w:rsidP="009705B0">
      <w:pPr>
        <w:jc w:val="center"/>
        <w:rPr>
          <w:b/>
          <w:sz w:val="40"/>
          <w:szCs w:val="40"/>
        </w:rPr>
      </w:pPr>
      <w:r>
        <w:rPr>
          <w:b/>
          <w:noProof/>
          <w:sz w:val="40"/>
          <w:szCs w:val="40"/>
        </w:rPr>
        <w:drawing>
          <wp:inline distT="0" distB="0" distL="0" distR="0" wp14:anchorId="0ED5EE40" wp14:editId="4021B929">
            <wp:extent cx="6858000" cy="5086350"/>
            <wp:effectExtent l="0" t="0" r="0" b="0"/>
            <wp:docPr id="16" name="Picture 16" descr="Building Map Aberdeen High School Gym with Fire 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ilding Map Aberdeen High School Gym with Fire Ex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5086350"/>
                    </a:xfrm>
                    <a:prstGeom prst="rect">
                      <a:avLst/>
                    </a:prstGeom>
                    <a:noFill/>
                    <a:ln>
                      <a:noFill/>
                    </a:ln>
                  </pic:spPr>
                </pic:pic>
              </a:graphicData>
            </a:graphic>
          </wp:inline>
        </w:drawing>
      </w:r>
    </w:p>
    <w:p w14:paraId="2C2F591C" w14:textId="77777777" w:rsidR="00836EA4" w:rsidRPr="00836EA4" w:rsidRDefault="00836EA4" w:rsidP="00836EA4"/>
    <w:p w14:paraId="2F7A41D8" w14:textId="77777777" w:rsidR="00836EA4" w:rsidRPr="00836EA4" w:rsidRDefault="00836EA4" w:rsidP="00836EA4"/>
    <w:p w14:paraId="003CB791" w14:textId="77777777" w:rsidR="00836EA4" w:rsidRPr="00836EA4" w:rsidRDefault="00836EA4" w:rsidP="00836EA4">
      <w:pPr>
        <w:jc w:val="center"/>
        <w:rPr>
          <w:b/>
          <w:sz w:val="28"/>
          <w:szCs w:val="28"/>
        </w:rPr>
      </w:pPr>
      <w:r w:rsidRPr="00836EA4">
        <w:rPr>
          <w:b/>
          <w:sz w:val="28"/>
          <w:szCs w:val="28"/>
        </w:rPr>
        <w:br w:type="page"/>
      </w:r>
    </w:p>
    <w:p w14:paraId="345ADCB7" w14:textId="77777777" w:rsidR="00836EA4" w:rsidRPr="00836EA4" w:rsidRDefault="00836EA4" w:rsidP="00836EA4">
      <w:pPr>
        <w:jc w:val="center"/>
        <w:rPr>
          <w:b/>
          <w:sz w:val="28"/>
          <w:szCs w:val="28"/>
        </w:rPr>
      </w:pPr>
    </w:p>
    <w:p w14:paraId="1CD22450" w14:textId="77777777" w:rsidR="00836EA4" w:rsidRPr="00836EA4" w:rsidRDefault="00836EA4" w:rsidP="00836EA4">
      <w:pPr>
        <w:jc w:val="center"/>
        <w:rPr>
          <w:b/>
          <w:sz w:val="28"/>
          <w:szCs w:val="28"/>
        </w:rPr>
      </w:pPr>
    </w:p>
    <w:p w14:paraId="44C7CC08" w14:textId="77777777" w:rsidR="00836EA4" w:rsidRPr="00836EA4" w:rsidRDefault="00836EA4" w:rsidP="00836EA4">
      <w:pPr>
        <w:jc w:val="center"/>
        <w:rPr>
          <w:b/>
          <w:sz w:val="28"/>
          <w:szCs w:val="28"/>
        </w:rPr>
      </w:pPr>
    </w:p>
    <w:p w14:paraId="3FEB26DF" w14:textId="77777777" w:rsidR="00836EA4" w:rsidRDefault="00836EA4" w:rsidP="00836EA4">
      <w:pPr>
        <w:keepNext/>
        <w:jc w:val="center"/>
        <w:outlineLvl w:val="1"/>
        <w:rPr>
          <w:b/>
          <w:sz w:val="40"/>
          <w:szCs w:val="40"/>
        </w:rPr>
      </w:pPr>
      <w:bookmarkStart w:id="923" w:name="_Toc343519583"/>
      <w:r w:rsidRPr="00836EA4">
        <w:rPr>
          <w:b/>
          <w:sz w:val="40"/>
          <w:szCs w:val="40"/>
        </w:rPr>
        <w:t>Aberdeen Learning Center Floor Plans</w:t>
      </w:r>
      <w:bookmarkEnd w:id="923"/>
    </w:p>
    <w:p w14:paraId="3B3F1C4B" w14:textId="77777777" w:rsidR="00140A79" w:rsidRDefault="00140A79" w:rsidP="00836EA4">
      <w:pPr>
        <w:keepNext/>
        <w:jc w:val="center"/>
        <w:outlineLvl w:val="1"/>
        <w:rPr>
          <w:b/>
          <w:sz w:val="40"/>
          <w:szCs w:val="40"/>
        </w:rPr>
      </w:pPr>
    </w:p>
    <w:p w14:paraId="7F2D3692" w14:textId="77777777" w:rsidR="00140A79" w:rsidRPr="00836EA4" w:rsidRDefault="00750FA9" w:rsidP="00836EA4">
      <w:pPr>
        <w:keepNext/>
        <w:jc w:val="center"/>
        <w:outlineLvl w:val="1"/>
        <w:rPr>
          <w:b/>
          <w:sz w:val="40"/>
          <w:szCs w:val="40"/>
        </w:rPr>
      </w:pPr>
      <w:r>
        <w:rPr>
          <w:b/>
          <w:noProof/>
          <w:sz w:val="40"/>
          <w:szCs w:val="40"/>
        </w:rPr>
        <w:drawing>
          <wp:inline distT="0" distB="0" distL="0" distR="0" wp14:anchorId="68C91E4D" wp14:editId="069C69F6">
            <wp:extent cx="6172200" cy="4467225"/>
            <wp:effectExtent l="0" t="0" r="0" b="9525"/>
            <wp:docPr id="12" name="Picture 12" descr="Building Map Old Alternativ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ilding Map Old Alternative Schoo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72200" cy="4467225"/>
                    </a:xfrm>
                    <a:prstGeom prst="rect">
                      <a:avLst/>
                    </a:prstGeom>
                    <a:noFill/>
                    <a:ln>
                      <a:noFill/>
                    </a:ln>
                  </pic:spPr>
                </pic:pic>
              </a:graphicData>
            </a:graphic>
          </wp:inline>
        </w:drawing>
      </w:r>
    </w:p>
    <w:p w14:paraId="04936A44" w14:textId="77777777" w:rsidR="00836EA4" w:rsidRPr="00836EA4" w:rsidRDefault="00836EA4" w:rsidP="00836EA4">
      <w:pPr>
        <w:jc w:val="center"/>
        <w:rPr>
          <w:b/>
          <w:sz w:val="28"/>
          <w:szCs w:val="28"/>
        </w:rPr>
      </w:pPr>
    </w:p>
    <w:p w14:paraId="2660637C" w14:textId="77777777" w:rsidR="00836EA4" w:rsidRPr="00836EA4" w:rsidRDefault="00836EA4" w:rsidP="00836EA4">
      <w:pPr>
        <w:jc w:val="center"/>
        <w:rPr>
          <w:b/>
          <w:sz w:val="28"/>
          <w:szCs w:val="28"/>
        </w:rPr>
      </w:pPr>
    </w:p>
    <w:p w14:paraId="5AD5490A" w14:textId="77777777" w:rsidR="00836EA4" w:rsidRPr="00836EA4" w:rsidRDefault="00836EA4" w:rsidP="00836EA4"/>
    <w:p w14:paraId="435FD8ED" w14:textId="77777777" w:rsidR="00836EA4" w:rsidRPr="00836EA4" w:rsidRDefault="00836EA4" w:rsidP="00836EA4"/>
    <w:p w14:paraId="4F11E333" w14:textId="77777777" w:rsidR="00836EA4" w:rsidRPr="00836EA4" w:rsidRDefault="00836EA4" w:rsidP="00836EA4"/>
    <w:p w14:paraId="7C45F2F7" w14:textId="77777777" w:rsidR="00836EA4" w:rsidRPr="00836EA4" w:rsidRDefault="00836EA4" w:rsidP="00836EA4"/>
    <w:p w14:paraId="2286ECF6" w14:textId="77777777" w:rsidR="00836EA4" w:rsidRPr="00836EA4" w:rsidRDefault="00836EA4" w:rsidP="00836EA4"/>
    <w:p w14:paraId="2D3D5D54" w14:textId="77777777" w:rsidR="00836EA4" w:rsidRPr="00836EA4" w:rsidRDefault="00836EA4" w:rsidP="00836EA4"/>
    <w:p w14:paraId="26322FB1" w14:textId="77777777" w:rsidR="00836EA4" w:rsidRPr="00836EA4" w:rsidRDefault="00836EA4" w:rsidP="00836EA4"/>
    <w:p w14:paraId="6E5C5A69" w14:textId="77777777" w:rsidR="00836EA4" w:rsidRPr="00836EA4" w:rsidRDefault="00836EA4" w:rsidP="00836EA4"/>
    <w:p w14:paraId="6805686D" w14:textId="77777777" w:rsidR="00836EA4" w:rsidRPr="00836EA4" w:rsidRDefault="00836EA4" w:rsidP="00836EA4"/>
    <w:p w14:paraId="32840839" w14:textId="77777777" w:rsidR="00836EA4" w:rsidRPr="00836EA4" w:rsidRDefault="00836EA4" w:rsidP="00836EA4"/>
    <w:p w14:paraId="0E3C3865" w14:textId="77777777" w:rsidR="00836EA4" w:rsidRPr="00836EA4" w:rsidRDefault="00836EA4" w:rsidP="00836EA4"/>
    <w:p w14:paraId="374C2B52" w14:textId="77777777" w:rsidR="00836EA4" w:rsidRPr="00836EA4" w:rsidRDefault="00836EA4" w:rsidP="00836EA4"/>
    <w:p w14:paraId="0026BE36" w14:textId="77777777" w:rsidR="00836EA4" w:rsidRPr="00836EA4" w:rsidRDefault="00836EA4" w:rsidP="00836EA4"/>
    <w:p w14:paraId="695BD3CA" w14:textId="77777777" w:rsidR="00836EA4" w:rsidRPr="00836EA4" w:rsidRDefault="00836EA4" w:rsidP="00836EA4"/>
    <w:p w14:paraId="02D8D2BE" w14:textId="77777777" w:rsidR="00836EA4" w:rsidRPr="00836EA4" w:rsidRDefault="00836EA4" w:rsidP="00836EA4"/>
    <w:p w14:paraId="5319632B" w14:textId="77777777" w:rsidR="00836EA4" w:rsidRPr="00836EA4" w:rsidRDefault="00836EA4" w:rsidP="00836EA4"/>
    <w:p w14:paraId="0FFE3F8B" w14:textId="77777777" w:rsidR="00836EA4" w:rsidRPr="00836EA4" w:rsidRDefault="00836EA4" w:rsidP="00836EA4"/>
    <w:p w14:paraId="27D87696" w14:textId="77777777" w:rsidR="00836EA4" w:rsidRPr="00836EA4" w:rsidRDefault="00836EA4" w:rsidP="00836EA4"/>
    <w:p w14:paraId="364A3016" w14:textId="77777777" w:rsidR="00836EA4" w:rsidRPr="00836EA4" w:rsidRDefault="00836EA4" w:rsidP="00836EA4"/>
    <w:p w14:paraId="57237C6E" w14:textId="77777777" w:rsidR="00836EA4" w:rsidRPr="00836EA4" w:rsidRDefault="00836EA4" w:rsidP="00836EA4"/>
    <w:p w14:paraId="076969E5" w14:textId="77777777" w:rsidR="00836EA4" w:rsidRPr="00140A79" w:rsidRDefault="00140A79" w:rsidP="00140A79">
      <w:pPr>
        <w:tabs>
          <w:tab w:val="left" w:pos="1485"/>
        </w:tabs>
      </w:pPr>
      <w:r>
        <w:tab/>
      </w:r>
      <w:bookmarkStart w:id="924" w:name="_Toc343519584"/>
      <w:r w:rsidR="00836EA4" w:rsidRPr="0076004C">
        <w:rPr>
          <w:b/>
          <w:sz w:val="48"/>
          <w:szCs w:val="48"/>
          <w:highlight w:val="yellow"/>
        </w:rPr>
        <w:t>ALTERNATE LOCATIONS</w:t>
      </w:r>
      <w:bookmarkEnd w:id="924"/>
    </w:p>
    <w:p w14:paraId="7210392D" w14:textId="77777777" w:rsidR="00836EA4" w:rsidRPr="00836EA4" w:rsidRDefault="00836EA4" w:rsidP="00836EA4">
      <w:pPr>
        <w:keepNext/>
        <w:jc w:val="center"/>
        <w:outlineLvl w:val="7"/>
        <w:rPr>
          <w:rFonts w:ascii="CG Times" w:hAnsi="CG Times"/>
          <w:b/>
          <w:i/>
          <w:color w:val="FF0000"/>
          <w:sz w:val="28"/>
          <w:szCs w:val="28"/>
          <w:lang w:val="x-none" w:eastAsia="x-none"/>
        </w:rPr>
      </w:pPr>
      <w:r w:rsidRPr="00836EA4">
        <w:rPr>
          <w:rFonts w:ascii="CG Times" w:hAnsi="CG Times"/>
          <w:b/>
          <w:color w:val="FF0000"/>
          <w:sz w:val="28"/>
          <w:szCs w:val="28"/>
          <w:lang w:val="x-none" w:eastAsia="x-none"/>
        </w:rPr>
        <w:t>Below are alternate locations for schools in the event that students are relocated to another site. Buses will take student to the alternate site.</w:t>
      </w:r>
    </w:p>
    <w:p w14:paraId="736E5C05" w14:textId="77777777" w:rsidR="00836EA4" w:rsidRPr="00836EA4" w:rsidRDefault="00836EA4" w:rsidP="00836EA4">
      <w:pPr>
        <w:keepNext/>
        <w:jc w:val="center"/>
        <w:outlineLvl w:val="7"/>
        <w:rPr>
          <w:rFonts w:ascii="CG Times" w:hAnsi="CG Times"/>
          <w:b/>
          <w:color w:val="0000FF"/>
          <w:sz w:val="32"/>
          <w:szCs w:val="32"/>
          <w:lang w:eastAsia="x-none"/>
        </w:rPr>
      </w:pPr>
    </w:p>
    <w:p w14:paraId="6BCD2293" w14:textId="77777777" w:rsidR="00836EA4" w:rsidRPr="00836EA4" w:rsidRDefault="00836EA4" w:rsidP="00836EA4">
      <w:pPr>
        <w:keepNext/>
        <w:jc w:val="center"/>
        <w:outlineLvl w:val="7"/>
        <w:rPr>
          <w:rFonts w:ascii="CG Times" w:hAnsi="CG Times"/>
          <w:i/>
          <w:color w:val="0000CC"/>
          <w:sz w:val="32"/>
          <w:szCs w:val="32"/>
          <w:lang w:val="x-none" w:eastAsia="x-none"/>
        </w:rPr>
      </w:pPr>
      <w:r w:rsidRPr="00836EA4">
        <w:rPr>
          <w:rFonts w:ascii="CG Times" w:hAnsi="CG Times"/>
          <w:b/>
          <w:color w:val="0000CC"/>
          <w:sz w:val="32"/>
          <w:szCs w:val="32"/>
          <w:lang w:val="x-none" w:eastAsia="x-none"/>
        </w:rPr>
        <w:t>Plan A Alternate School Site</w:t>
      </w:r>
    </w:p>
    <w:p w14:paraId="37B45DDC" w14:textId="77777777" w:rsidR="00836EA4" w:rsidRPr="00836EA4" w:rsidRDefault="00836EA4" w:rsidP="00836EA4">
      <w:pPr>
        <w:rPr>
          <w:b/>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970"/>
        <w:gridCol w:w="2250"/>
        <w:gridCol w:w="2250"/>
      </w:tblGrid>
      <w:tr w:rsidR="00836EA4" w:rsidRPr="00836EA4" w14:paraId="7C09EB8B" w14:textId="77777777" w:rsidTr="00CC0657">
        <w:tc>
          <w:tcPr>
            <w:tcW w:w="2448" w:type="dxa"/>
            <w:tcBorders>
              <w:top w:val="single" w:sz="18" w:space="0" w:color="auto"/>
              <w:left w:val="single" w:sz="18" w:space="0" w:color="auto"/>
              <w:bottom w:val="single" w:sz="18" w:space="0" w:color="auto"/>
              <w:right w:val="single" w:sz="18" w:space="0" w:color="auto"/>
            </w:tcBorders>
          </w:tcPr>
          <w:p w14:paraId="1D818F86" w14:textId="77777777" w:rsidR="00836EA4" w:rsidRPr="00836EA4" w:rsidRDefault="00836EA4" w:rsidP="00836EA4">
            <w:pPr>
              <w:rPr>
                <w:b/>
                <w:sz w:val="24"/>
                <w:szCs w:val="24"/>
              </w:rPr>
            </w:pPr>
            <w:r w:rsidRPr="00836EA4">
              <w:rPr>
                <w:b/>
                <w:sz w:val="24"/>
                <w:szCs w:val="24"/>
              </w:rPr>
              <w:t>Schools</w:t>
            </w:r>
          </w:p>
        </w:tc>
        <w:tc>
          <w:tcPr>
            <w:tcW w:w="2970" w:type="dxa"/>
            <w:tcBorders>
              <w:top w:val="single" w:sz="18" w:space="0" w:color="auto"/>
              <w:left w:val="single" w:sz="18" w:space="0" w:color="auto"/>
              <w:bottom w:val="single" w:sz="18" w:space="0" w:color="auto"/>
              <w:right w:val="single" w:sz="18" w:space="0" w:color="auto"/>
            </w:tcBorders>
          </w:tcPr>
          <w:p w14:paraId="0E6BCFEA" w14:textId="77777777" w:rsidR="00836EA4" w:rsidRPr="00836EA4" w:rsidRDefault="00836EA4" w:rsidP="00836EA4">
            <w:pPr>
              <w:rPr>
                <w:b/>
                <w:sz w:val="24"/>
                <w:szCs w:val="24"/>
              </w:rPr>
            </w:pPr>
            <w:r w:rsidRPr="00836EA4">
              <w:rPr>
                <w:b/>
                <w:sz w:val="24"/>
                <w:szCs w:val="24"/>
              </w:rPr>
              <w:t>Alternate School Site</w:t>
            </w:r>
          </w:p>
        </w:tc>
        <w:tc>
          <w:tcPr>
            <w:tcW w:w="2250" w:type="dxa"/>
            <w:tcBorders>
              <w:top w:val="single" w:sz="18" w:space="0" w:color="auto"/>
              <w:left w:val="single" w:sz="18" w:space="0" w:color="auto"/>
              <w:bottom w:val="single" w:sz="18" w:space="0" w:color="auto"/>
              <w:right w:val="single" w:sz="18" w:space="0" w:color="auto"/>
            </w:tcBorders>
          </w:tcPr>
          <w:p w14:paraId="5913FB61" w14:textId="77777777" w:rsidR="00836EA4" w:rsidRPr="00836EA4" w:rsidRDefault="00836EA4" w:rsidP="00836EA4">
            <w:pPr>
              <w:rPr>
                <w:b/>
                <w:sz w:val="24"/>
                <w:szCs w:val="24"/>
              </w:rPr>
            </w:pPr>
            <w:r w:rsidRPr="00836EA4">
              <w:rPr>
                <w:b/>
                <w:sz w:val="24"/>
                <w:szCs w:val="24"/>
              </w:rPr>
              <w:t>Contact Person</w:t>
            </w:r>
          </w:p>
        </w:tc>
        <w:tc>
          <w:tcPr>
            <w:tcW w:w="2250" w:type="dxa"/>
            <w:tcBorders>
              <w:top w:val="single" w:sz="18" w:space="0" w:color="auto"/>
              <w:left w:val="single" w:sz="18" w:space="0" w:color="auto"/>
              <w:bottom w:val="single" w:sz="18" w:space="0" w:color="auto"/>
              <w:right w:val="single" w:sz="18" w:space="0" w:color="auto"/>
            </w:tcBorders>
          </w:tcPr>
          <w:p w14:paraId="6E9F9AFE" w14:textId="77777777" w:rsidR="00836EA4" w:rsidRPr="00836EA4" w:rsidRDefault="00836EA4" w:rsidP="00836EA4">
            <w:pPr>
              <w:rPr>
                <w:b/>
                <w:sz w:val="24"/>
                <w:szCs w:val="24"/>
              </w:rPr>
            </w:pPr>
            <w:r w:rsidRPr="00836EA4">
              <w:rPr>
                <w:b/>
                <w:sz w:val="24"/>
                <w:szCs w:val="24"/>
              </w:rPr>
              <w:t>Phone Number</w:t>
            </w:r>
          </w:p>
        </w:tc>
      </w:tr>
      <w:tr w:rsidR="00836EA4" w:rsidRPr="00836EA4" w14:paraId="350F0627" w14:textId="77777777" w:rsidTr="00CC0657">
        <w:tc>
          <w:tcPr>
            <w:tcW w:w="2448" w:type="dxa"/>
            <w:tcBorders>
              <w:top w:val="single" w:sz="18" w:space="0" w:color="auto"/>
            </w:tcBorders>
          </w:tcPr>
          <w:p w14:paraId="239E3BA5" w14:textId="77777777" w:rsidR="00836EA4" w:rsidRPr="00836EA4" w:rsidRDefault="00836EA4" w:rsidP="00836EA4">
            <w:pPr>
              <w:rPr>
                <w:sz w:val="24"/>
                <w:szCs w:val="24"/>
              </w:rPr>
            </w:pPr>
            <w:r w:rsidRPr="00836EA4">
              <w:rPr>
                <w:sz w:val="24"/>
                <w:szCs w:val="24"/>
              </w:rPr>
              <w:t xml:space="preserve">Aberdeen Elementary </w:t>
            </w:r>
          </w:p>
        </w:tc>
        <w:tc>
          <w:tcPr>
            <w:tcW w:w="2970" w:type="dxa"/>
            <w:tcBorders>
              <w:top w:val="single" w:sz="18" w:space="0" w:color="auto"/>
            </w:tcBorders>
          </w:tcPr>
          <w:p w14:paraId="0862DE12" w14:textId="77777777" w:rsidR="00836EA4" w:rsidRPr="00836EA4" w:rsidRDefault="00836EA4" w:rsidP="00836EA4">
            <w:pPr>
              <w:rPr>
                <w:sz w:val="24"/>
                <w:szCs w:val="24"/>
              </w:rPr>
            </w:pPr>
            <w:r w:rsidRPr="00836EA4">
              <w:rPr>
                <w:sz w:val="24"/>
                <w:szCs w:val="24"/>
              </w:rPr>
              <w:t>Belle Elementary</w:t>
            </w:r>
          </w:p>
        </w:tc>
        <w:tc>
          <w:tcPr>
            <w:tcW w:w="2250" w:type="dxa"/>
            <w:tcBorders>
              <w:top w:val="single" w:sz="18" w:space="0" w:color="auto"/>
            </w:tcBorders>
          </w:tcPr>
          <w:p w14:paraId="53EE03B2" w14:textId="77777777" w:rsidR="00836EA4" w:rsidRPr="00836EA4" w:rsidRDefault="00E02A9E" w:rsidP="00836EA4">
            <w:pPr>
              <w:rPr>
                <w:sz w:val="24"/>
                <w:szCs w:val="24"/>
              </w:rPr>
            </w:pPr>
            <w:r>
              <w:rPr>
                <w:sz w:val="24"/>
                <w:szCs w:val="24"/>
              </w:rPr>
              <w:t>Martha Jackson</w:t>
            </w:r>
          </w:p>
        </w:tc>
        <w:tc>
          <w:tcPr>
            <w:tcW w:w="2250" w:type="dxa"/>
            <w:tcBorders>
              <w:top w:val="single" w:sz="18" w:space="0" w:color="auto"/>
            </w:tcBorders>
          </w:tcPr>
          <w:p w14:paraId="6D10B57A" w14:textId="77777777" w:rsidR="00836EA4" w:rsidRPr="00836EA4" w:rsidRDefault="00836EA4" w:rsidP="00836EA4">
            <w:pPr>
              <w:rPr>
                <w:sz w:val="24"/>
                <w:szCs w:val="24"/>
              </w:rPr>
            </w:pPr>
            <w:r w:rsidRPr="00836EA4">
              <w:rPr>
                <w:sz w:val="24"/>
                <w:szCs w:val="24"/>
              </w:rPr>
              <w:t>369-2649/436-9473</w:t>
            </w:r>
          </w:p>
        </w:tc>
      </w:tr>
      <w:tr w:rsidR="00836EA4" w:rsidRPr="00836EA4" w14:paraId="59A4F9E0" w14:textId="77777777" w:rsidTr="00CC0657">
        <w:tc>
          <w:tcPr>
            <w:tcW w:w="2448" w:type="dxa"/>
          </w:tcPr>
          <w:p w14:paraId="1C6BD153" w14:textId="77777777" w:rsidR="00836EA4" w:rsidRPr="00836EA4" w:rsidRDefault="00836EA4" w:rsidP="00836EA4">
            <w:pPr>
              <w:rPr>
                <w:sz w:val="24"/>
                <w:szCs w:val="24"/>
              </w:rPr>
            </w:pPr>
            <w:r w:rsidRPr="00836EA4">
              <w:rPr>
                <w:sz w:val="24"/>
                <w:szCs w:val="24"/>
              </w:rPr>
              <w:t>Belle Elementary</w:t>
            </w:r>
          </w:p>
        </w:tc>
        <w:tc>
          <w:tcPr>
            <w:tcW w:w="2970" w:type="dxa"/>
          </w:tcPr>
          <w:p w14:paraId="6F4A17BE" w14:textId="77777777" w:rsidR="00836EA4" w:rsidRPr="00836EA4" w:rsidRDefault="00836EA4" w:rsidP="00836EA4">
            <w:pPr>
              <w:rPr>
                <w:sz w:val="24"/>
                <w:szCs w:val="24"/>
              </w:rPr>
            </w:pPr>
            <w:r w:rsidRPr="00836EA4">
              <w:rPr>
                <w:sz w:val="24"/>
                <w:szCs w:val="24"/>
              </w:rPr>
              <w:t>Aberdeen Elementary</w:t>
            </w:r>
          </w:p>
        </w:tc>
        <w:tc>
          <w:tcPr>
            <w:tcW w:w="2250" w:type="dxa"/>
          </w:tcPr>
          <w:p w14:paraId="087DD5E1" w14:textId="77777777" w:rsidR="00836EA4" w:rsidRPr="00836EA4" w:rsidRDefault="00E02A9E" w:rsidP="00836EA4">
            <w:pPr>
              <w:rPr>
                <w:sz w:val="24"/>
                <w:szCs w:val="24"/>
              </w:rPr>
            </w:pPr>
            <w:r>
              <w:rPr>
                <w:sz w:val="24"/>
                <w:szCs w:val="24"/>
              </w:rPr>
              <w:t>Lauren Fondren</w:t>
            </w:r>
          </w:p>
        </w:tc>
        <w:tc>
          <w:tcPr>
            <w:tcW w:w="2250" w:type="dxa"/>
          </w:tcPr>
          <w:p w14:paraId="5E82C3F8" w14:textId="77777777" w:rsidR="00836EA4" w:rsidRPr="00836EA4" w:rsidRDefault="00836EA4" w:rsidP="00836EA4">
            <w:pPr>
              <w:rPr>
                <w:sz w:val="24"/>
                <w:szCs w:val="24"/>
              </w:rPr>
            </w:pPr>
            <w:r w:rsidRPr="00836EA4">
              <w:rPr>
                <w:sz w:val="24"/>
                <w:szCs w:val="24"/>
              </w:rPr>
              <w:t>369-4782/251-2690</w:t>
            </w:r>
          </w:p>
        </w:tc>
      </w:tr>
      <w:tr w:rsidR="00836EA4" w:rsidRPr="00836EA4" w14:paraId="362E18A1" w14:textId="77777777" w:rsidTr="00CC0657">
        <w:tc>
          <w:tcPr>
            <w:tcW w:w="2448" w:type="dxa"/>
          </w:tcPr>
          <w:p w14:paraId="2912FF16" w14:textId="77777777" w:rsidR="00836EA4" w:rsidRPr="00836EA4" w:rsidRDefault="00836EA4" w:rsidP="00836EA4">
            <w:pPr>
              <w:rPr>
                <w:sz w:val="24"/>
                <w:szCs w:val="24"/>
              </w:rPr>
            </w:pPr>
            <w:r w:rsidRPr="00836EA4">
              <w:rPr>
                <w:sz w:val="24"/>
                <w:szCs w:val="24"/>
              </w:rPr>
              <w:t>Shivers Middle</w:t>
            </w:r>
          </w:p>
        </w:tc>
        <w:tc>
          <w:tcPr>
            <w:tcW w:w="2970" w:type="dxa"/>
          </w:tcPr>
          <w:p w14:paraId="58D0BA5E" w14:textId="77777777" w:rsidR="00836EA4" w:rsidRPr="00836EA4" w:rsidRDefault="00836EA4" w:rsidP="006139BD">
            <w:pPr>
              <w:rPr>
                <w:sz w:val="24"/>
                <w:szCs w:val="24"/>
              </w:rPr>
            </w:pPr>
            <w:r w:rsidRPr="00836EA4">
              <w:rPr>
                <w:sz w:val="24"/>
                <w:szCs w:val="24"/>
              </w:rPr>
              <w:t xml:space="preserve">Aberdeen </w:t>
            </w:r>
            <w:r w:rsidR="006139BD">
              <w:rPr>
                <w:sz w:val="24"/>
                <w:szCs w:val="24"/>
              </w:rPr>
              <w:t>Elementary</w:t>
            </w:r>
            <w:r w:rsidRPr="00836EA4">
              <w:rPr>
                <w:sz w:val="24"/>
                <w:szCs w:val="24"/>
              </w:rPr>
              <w:t xml:space="preserve"> Gym</w:t>
            </w:r>
          </w:p>
        </w:tc>
        <w:tc>
          <w:tcPr>
            <w:tcW w:w="2250" w:type="dxa"/>
          </w:tcPr>
          <w:p w14:paraId="5A8A9E02" w14:textId="77777777" w:rsidR="00836EA4" w:rsidRPr="00836EA4" w:rsidRDefault="00E02A9E" w:rsidP="00836EA4">
            <w:pPr>
              <w:rPr>
                <w:sz w:val="24"/>
                <w:szCs w:val="24"/>
              </w:rPr>
            </w:pPr>
            <w:r>
              <w:rPr>
                <w:sz w:val="24"/>
                <w:szCs w:val="24"/>
              </w:rPr>
              <w:t>Lauren Fondren</w:t>
            </w:r>
          </w:p>
        </w:tc>
        <w:tc>
          <w:tcPr>
            <w:tcW w:w="2250" w:type="dxa"/>
          </w:tcPr>
          <w:p w14:paraId="12DCA838" w14:textId="77777777" w:rsidR="00836EA4" w:rsidRPr="00836EA4" w:rsidRDefault="00836EA4" w:rsidP="00836EA4">
            <w:pPr>
              <w:rPr>
                <w:sz w:val="24"/>
                <w:szCs w:val="24"/>
              </w:rPr>
            </w:pPr>
            <w:r w:rsidRPr="00836EA4">
              <w:rPr>
                <w:sz w:val="24"/>
                <w:szCs w:val="24"/>
              </w:rPr>
              <w:t xml:space="preserve">369-6886/436-9493 </w:t>
            </w:r>
          </w:p>
        </w:tc>
      </w:tr>
      <w:tr w:rsidR="00836EA4" w:rsidRPr="00836EA4" w14:paraId="31D08B67" w14:textId="77777777" w:rsidTr="00CC0657">
        <w:tc>
          <w:tcPr>
            <w:tcW w:w="2448" w:type="dxa"/>
          </w:tcPr>
          <w:p w14:paraId="21739961" w14:textId="77777777" w:rsidR="00836EA4" w:rsidRPr="00836EA4" w:rsidRDefault="00836EA4" w:rsidP="00836EA4">
            <w:pPr>
              <w:rPr>
                <w:sz w:val="24"/>
                <w:szCs w:val="24"/>
              </w:rPr>
            </w:pPr>
            <w:r w:rsidRPr="00836EA4">
              <w:rPr>
                <w:sz w:val="24"/>
                <w:szCs w:val="24"/>
              </w:rPr>
              <w:t>Aberdeen High</w:t>
            </w:r>
          </w:p>
        </w:tc>
        <w:tc>
          <w:tcPr>
            <w:tcW w:w="2970" w:type="dxa"/>
          </w:tcPr>
          <w:p w14:paraId="6ACFDD40" w14:textId="77777777" w:rsidR="00836EA4" w:rsidRPr="00836EA4" w:rsidRDefault="00836EA4" w:rsidP="00836EA4">
            <w:pPr>
              <w:rPr>
                <w:sz w:val="24"/>
                <w:szCs w:val="24"/>
              </w:rPr>
            </w:pPr>
            <w:r w:rsidRPr="00836EA4">
              <w:rPr>
                <w:sz w:val="24"/>
                <w:szCs w:val="24"/>
              </w:rPr>
              <w:t>American Legion</w:t>
            </w:r>
          </w:p>
        </w:tc>
        <w:tc>
          <w:tcPr>
            <w:tcW w:w="2250" w:type="dxa"/>
          </w:tcPr>
          <w:p w14:paraId="4367D73C" w14:textId="77777777" w:rsidR="00836EA4" w:rsidRPr="00836EA4" w:rsidRDefault="00836EA4" w:rsidP="00836EA4">
            <w:pPr>
              <w:rPr>
                <w:sz w:val="24"/>
                <w:szCs w:val="24"/>
              </w:rPr>
            </w:pPr>
            <w:r w:rsidRPr="00836EA4">
              <w:rPr>
                <w:sz w:val="24"/>
                <w:szCs w:val="24"/>
              </w:rPr>
              <w:t>Betty Kendrick</w:t>
            </w:r>
          </w:p>
        </w:tc>
        <w:tc>
          <w:tcPr>
            <w:tcW w:w="2250" w:type="dxa"/>
          </w:tcPr>
          <w:p w14:paraId="01B903B9" w14:textId="77777777" w:rsidR="00836EA4" w:rsidRPr="00836EA4" w:rsidRDefault="00836EA4" w:rsidP="00836EA4">
            <w:pPr>
              <w:rPr>
                <w:sz w:val="24"/>
                <w:szCs w:val="24"/>
              </w:rPr>
            </w:pPr>
            <w:r w:rsidRPr="00836EA4">
              <w:rPr>
                <w:sz w:val="24"/>
                <w:szCs w:val="24"/>
              </w:rPr>
              <w:t>369-4913</w:t>
            </w:r>
          </w:p>
        </w:tc>
      </w:tr>
    </w:tbl>
    <w:p w14:paraId="2880B4EE" w14:textId="77777777" w:rsidR="00836EA4" w:rsidRPr="00836EA4" w:rsidRDefault="00836EA4" w:rsidP="00836EA4">
      <w:pPr>
        <w:keepNext/>
        <w:jc w:val="center"/>
        <w:outlineLvl w:val="7"/>
        <w:rPr>
          <w:rFonts w:ascii="CG Times" w:hAnsi="CG Times"/>
          <w:b/>
          <w:color w:val="0000FF"/>
          <w:sz w:val="32"/>
          <w:szCs w:val="32"/>
          <w:lang w:val="x-none" w:eastAsia="x-none"/>
        </w:rPr>
      </w:pPr>
    </w:p>
    <w:p w14:paraId="6CA9D604" w14:textId="77777777" w:rsidR="00836EA4" w:rsidRPr="00836EA4" w:rsidRDefault="00836EA4" w:rsidP="00836EA4">
      <w:pPr>
        <w:keepNext/>
        <w:jc w:val="center"/>
        <w:outlineLvl w:val="7"/>
        <w:rPr>
          <w:rFonts w:ascii="CG Times" w:hAnsi="CG Times"/>
          <w:i/>
          <w:color w:val="0000CC"/>
          <w:sz w:val="32"/>
          <w:szCs w:val="32"/>
          <w:lang w:val="x-none" w:eastAsia="x-none"/>
        </w:rPr>
      </w:pPr>
      <w:r w:rsidRPr="00836EA4">
        <w:rPr>
          <w:rFonts w:ascii="CG Times" w:hAnsi="CG Times"/>
          <w:b/>
          <w:color w:val="0000CC"/>
          <w:sz w:val="32"/>
          <w:szCs w:val="32"/>
          <w:lang w:val="x-none" w:eastAsia="x-none"/>
        </w:rPr>
        <w:t>Plan B Off Campus Site</w:t>
      </w:r>
    </w:p>
    <w:p w14:paraId="4A844333" w14:textId="77777777" w:rsidR="00836EA4" w:rsidRPr="00836EA4" w:rsidRDefault="00836EA4" w:rsidP="00836EA4">
      <w:pPr>
        <w:jc w:val="center"/>
        <w:rPr>
          <w:color w:val="0000CC"/>
          <w:sz w:val="22"/>
          <w:szCs w:val="22"/>
        </w:rPr>
      </w:pPr>
      <w:r w:rsidRPr="00836EA4">
        <w:rPr>
          <w:color w:val="0000CC"/>
          <w:sz w:val="22"/>
          <w:szCs w:val="22"/>
        </w:rPr>
        <w:t>Relocation of students and staff will be determined by administrator and Conservator.</w:t>
      </w:r>
    </w:p>
    <w:p w14:paraId="4F12DD29" w14:textId="77777777" w:rsidR="00836EA4" w:rsidRPr="00836EA4" w:rsidRDefault="00836EA4" w:rsidP="00836EA4">
      <w:pPr>
        <w:jc w:val="center"/>
        <w:rPr>
          <w:color w:val="0000CC"/>
          <w:sz w:val="22"/>
          <w:szCs w:val="22"/>
        </w:rPr>
      </w:pPr>
      <w:r w:rsidRPr="00836EA4">
        <w:rPr>
          <w:color w:val="0000CC"/>
          <w:sz w:val="22"/>
          <w:szCs w:val="22"/>
        </w:rPr>
        <w:t>Announcement will be made to parents and media by Conservator.</w:t>
      </w:r>
    </w:p>
    <w:p w14:paraId="21BB3B5F" w14:textId="77777777" w:rsidR="00836EA4" w:rsidRPr="00836EA4" w:rsidRDefault="00836EA4" w:rsidP="00836EA4">
      <w:pPr>
        <w:rPr>
          <w:color w:val="0000FF"/>
        </w:rPr>
      </w:pPr>
    </w:p>
    <w:tbl>
      <w:tblPr>
        <w:tblW w:w="8208"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250"/>
        <w:gridCol w:w="2790"/>
      </w:tblGrid>
      <w:tr w:rsidR="00836EA4" w:rsidRPr="00836EA4" w14:paraId="33EBB34D" w14:textId="77777777" w:rsidTr="00CC0657">
        <w:tc>
          <w:tcPr>
            <w:tcW w:w="3168" w:type="dxa"/>
            <w:tcBorders>
              <w:top w:val="single" w:sz="18" w:space="0" w:color="auto"/>
              <w:left w:val="single" w:sz="18" w:space="0" w:color="auto"/>
              <w:bottom w:val="single" w:sz="18" w:space="0" w:color="auto"/>
              <w:right w:val="single" w:sz="18" w:space="0" w:color="auto"/>
            </w:tcBorders>
          </w:tcPr>
          <w:p w14:paraId="26E17E4F" w14:textId="77777777" w:rsidR="00836EA4" w:rsidRPr="00836EA4" w:rsidRDefault="00836EA4" w:rsidP="00836EA4">
            <w:pPr>
              <w:rPr>
                <w:b/>
                <w:sz w:val="24"/>
                <w:szCs w:val="24"/>
              </w:rPr>
            </w:pPr>
            <w:r w:rsidRPr="00836EA4">
              <w:rPr>
                <w:b/>
                <w:sz w:val="24"/>
                <w:szCs w:val="24"/>
              </w:rPr>
              <w:t>Alternate Location Site</w:t>
            </w:r>
          </w:p>
        </w:tc>
        <w:tc>
          <w:tcPr>
            <w:tcW w:w="2250" w:type="dxa"/>
            <w:tcBorders>
              <w:top w:val="single" w:sz="18" w:space="0" w:color="auto"/>
              <w:left w:val="single" w:sz="18" w:space="0" w:color="auto"/>
              <w:bottom w:val="single" w:sz="18" w:space="0" w:color="auto"/>
              <w:right w:val="single" w:sz="18" w:space="0" w:color="auto"/>
            </w:tcBorders>
          </w:tcPr>
          <w:p w14:paraId="33B76B86" w14:textId="77777777" w:rsidR="00836EA4" w:rsidRPr="00836EA4" w:rsidRDefault="00836EA4" w:rsidP="00836EA4">
            <w:pPr>
              <w:rPr>
                <w:b/>
                <w:sz w:val="24"/>
                <w:szCs w:val="24"/>
              </w:rPr>
            </w:pPr>
            <w:r w:rsidRPr="00836EA4">
              <w:rPr>
                <w:b/>
                <w:sz w:val="24"/>
                <w:szCs w:val="24"/>
              </w:rPr>
              <w:t>Contact Person</w:t>
            </w:r>
          </w:p>
        </w:tc>
        <w:tc>
          <w:tcPr>
            <w:tcW w:w="2790" w:type="dxa"/>
            <w:tcBorders>
              <w:top w:val="single" w:sz="18" w:space="0" w:color="auto"/>
              <w:left w:val="single" w:sz="18" w:space="0" w:color="auto"/>
              <w:bottom w:val="single" w:sz="18" w:space="0" w:color="auto"/>
              <w:right w:val="single" w:sz="18" w:space="0" w:color="auto"/>
            </w:tcBorders>
          </w:tcPr>
          <w:p w14:paraId="1EA4D0D1" w14:textId="77777777" w:rsidR="00836EA4" w:rsidRPr="00836EA4" w:rsidRDefault="00836EA4" w:rsidP="00836EA4">
            <w:pPr>
              <w:rPr>
                <w:b/>
                <w:sz w:val="24"/>
                <w:szCs w:val="24"/>
              </w:rPr>
            </w:pPr>
            <w:r w:rsidRPr="00836EA4">
              <w:rPr>
                <w:b/>
                <w:sz w:val="24"/>
                <w:szCs w:val="24"/>
              </w:rPr>
              <w:t>Phone Number</w:t>
            </w:r>
          </w:p>
        </w:tc>
      </w:tr>
      <w:tr w:rsidR="00836EA4" w:rsidRPr="00836EA4" w14:paraId="7A913107" w14:textId="77777777" w:rsidTr="00CC0657">
        <w:tc>
          <w:tcPr>
            <w:tcW w:w="3168" w:type="dxa"/>
            <w:tcBorders>
              <w:top w:val="single" w:sz="18" w:space="0" w:color="auto"/>
            </w:tcBorders>
          </w:tcPr>
          <w:p w14:paraId="744A4E7C" w14:textId="77777777" w:rsidR="00836EA4" w:rsidRPr="00836EA4" w:rsidRDefault="00836EA4" w:rsidP="00836EA4">
            <w:pPr>
              <w:rPr>
                <w:sz w:val="24"/>
                <w:szCs w:val="24"/>
              </w:rPr>
            </w:pPr>
            <w:r w:rsidRPr="00836EA4">
              <w:rPr>
                <w:sz w:val="24"/>
                <w:szCs w:val="24"/>
              </w:rPr>
              <w:t>First Baptist Church</w:t>
            </w:r>
          </w:p>
        </w:tc>
        <w:tc>
          <w:tcPr>
            <w:tcW w:w="2250" w:type="dxa"/>
            <w:tcBorders>
              <w:top w:val="single" w:sz="18" w:space="0" w:color="auto"/>
            </w:tcBorders>
          </w:tcPr>
          <w:p w14:paraId="61B1F01E" w14:textId="77777777" w:rsidR="00836EA4" w:rsidRPr="00836EA4" w:rsidRDefault="00836EA4" w:rsidP="00836EA4">
            <w:pPr>
              <w:rPr>
                <w:sz w:val="24"/>
                <w:szCs w:val="24"/>
              </w:rPr>
            </w:pPr>
            <w:r w:rsidRPr="00836EA4">
              <w:rPr>
                <w:sz w:val="24"/>
                <w:szCs w:val="24"/>
              </w:rPr>
              <w:t>Judy Moore</w:t>
            </w:r>
          </w:p>
          <w:p w14:paraId="02559F85" w14:textId="77777777" w:rsidR="00836EA4" w:rsidRPr="00836EA4" w:rsidRDefault="00836EA4" w:rsidP="00836EA4">
            <w:pPr>
              <w:rPr>
                <w:sz w:val="24"/>
                <w:szCs w:val="24"/>
              </w:rPr>
            </w:pPr>
            <w:r w:rsidRPr="00836EA4">
              <w:rPr>
                <w:sz w:val="24"/>
                <w:szCs w:val="24"/>
              </w:rPr>
              <w:t>Roger Wright</w:t>
            </w:r>
          </w:p>
        </w:tc>
        <w:tc>
          <w:tcPr>
            <w:tcW w:w="2790" w:type="dxa"/>
            <w:tcBorders>
              <w:top w:val="single" w:sz="18" w:space="0" w:color="auto"/>
            </w:tcBorders>
          </w:tcPr>
          <w:p w14:paraId="29D56505" w14:textId="77777777" w:rsidR="00836EA4" w:rsidRPr="00836EA4" w:rsidRDefault="00836EA4" w:rsidP="00836EA4">
            <w:pPr>
              <w:rPr>
                <w:sz w:val="24"/>
                <w:szCs w:val="24"/>
              </w:rPr>
            </w:pPr>
            <w:r w:rsidRPr="00836EA4">
              <w:rPr>
                <w:sz w:val="24"/>
                <w:szCs w:val="24"/>
              </w:rPr>
              <w:t>369-9366</w:t>
            </w:r>
          </w:p>
        </w:tc>
      </w:tr>
      <w:tr w:rsidR="00836EA4" w:rsidRPr="00836EA4" w14:paraId="48F0A9C5" w14:textId="77777777" w:rsidTr="00CC0657">
        <w:tc>
          <w:tcPr>
            <w:tcW w:w="3168" w:type="dxa"/>
          </w:tcPr>
          <w:p w14:paraId="2F12E3F0" w14:textId="77777777" w:rsidR="00836EA4" w:rsidRPr="00836EA4" w:rsidRDefault="00836EA4" w:rsidP="00836EA4">
            <w:pPr>
              <w:rPr>
                <w:sz w:val="24"/>
                <w:szCs w:val="24"/>
              </w:rPr>
            </w:pPr>
            <w:r w:rsidRPr="00836EA4">
              <w:rPr>
                <w:sz w:val="24"/>
                <w:szCs w:val="24"/>
              </w:rPr>
              <w:t>First M.B. Church</w:t>
            </w:r>
          </w:p>
        </w:tc>
        <w:tc>
          <w:tcPr>
            <w:tcW w:w="2250" w:type="dxa"/>
          </w:tcPr>
          <w:p w14:paraId="02BF348D" w14:textId="77777777" w:rsidR="00836EA4" w:rsidRPr="00836EA4" w:rsidRDefault="00836EA4" w:rsidP="00836EA4">
            <w:pPr>
              <w:rPr>
                <w:sz w:val="24"/>
                <w:szCs w:val="24"/>
              </w:rPr>
            </w:pPr>
            <w:r w:rsidRPr="00836EA4">
              <w:rPr>
                <w:sz w:val="24"/>
                <w:szCs w:val="24"/>
              </w:rPr>
              <w:t>Pastor Davis</w:t>
            </w:r>
          </w:p>
          <w:p w14:paraId="7C4FA7D6" w14:textId="77777777" w:rsidR="00836EA4" w:rsidRPr="00836EA4" w:rsidRDefault="00836EA4" w:rsidP="00836EA4">
            <w:pPr>
              <w:rPr>
                <w:sz w:val="24"/>
                <w:szCs w:val="24"/>
              </w:rPr>
            </w:pPr>
            <w:r w:rsidRPr="00836EA4">
              <w:rPr>
                <w:sz w:val="24"/>
                <w:szCs w:val="24"/>
              </w:rPr>
              <w:t>Bernice Hodges</w:t>
            </w:r>
          </w:p>
        </w:tc>
        <w:tc>
          <w:tcPr>
            <w:tcW w:w="2790" w:type="dxa"/>
          </w:tcPr>
          <w:p w14:paraId="16E6B9CD" w14:textId="77777777" w:rsidR="00836EA4" w:rsidRPr="00836EA4" w:rsidRDefault="00836EA4" w:rsidP="00836EA4">
            <w:pPr>
              <w:rPr>
                <w:sz w:val="24"/>
                <w:szCs w:val="24"/>
              </w:rPr>
            </w:pPr>
            <w:r w:rsidRPr="00836EA4">
              <w:rPr>
                <w:sz w:val="24"/>
                <w:szCs w:val="24"/>
              </w:rPr>
              <w:t>369-1793/319-7905</w:t>
            </w:r>
          </w:p>
          <w:p w14:paraId="2C72BE06" w14:textId="77777777" w:rsidR="00836EA4" w:rsidRPr="00836EA4" w:rsidRDefault="00836EA4" w:rsidP="00836EA4">
            <w:pPr>
              <w:rPr>
                <w:sz w:val="24"/>
                <w:szCs w:val="24"/>
              </w:rPr>
            </w:pPr>
            <w:r w:rsidRPr="00836EA4">
              <w:rPr>
                <w:sz w:val="24"/>
                <w:szCs w:val="24"/>
              </w:rPr>
              <w:t>369-6729</w:t>
            </w:r>
          </w:p>
        </w:tc>
      </w:tr>
      <w:tr w:rsidR="00836EA4" w:rsidRPr="00836EA4" w14:paraId="0D187BF0" w14:textId="77777777" w:rsidTr="00CC0657">
        <w:tc>
          <w:tcPr>
            <w:tcW w:w="3168" w:type="dxa"/>
          </w:tcPr>
          <w:p w14:paraId="53ADD03E" w14:textId="77777777" w:rsidR="00836EA4" w:rsidRPr="00836EA4" w:rsidRDefault="00836EA4" w:rsidP="00836EA4">
            <w:pPr>
              <w:rPr>
                <w:sz w:val="24"/>
                <w:szCs w:val="24"/>
              </w:rPr>
            </w:pPr>
            <w:r w:rsidRPr="00836EA4">
              <w:rPr>
                <w:sz w:val="24"/>
                <w:szCs w:val="24"/>
              </w:rPr>
              <w:t>Park &amp; Recreation</w:t>
            </w:r>
          </w:p>
        </w:tc>
        <w:tc>
          <w:tcPr>
            <w:tcW w:w="2250" w:type="dxa"/>
          </w:tcPr>
          <w:p w14:paraId="4E1AC705" w14:textId="77777777" w:rsidR="00836EA4" w:rsidRPr="00836EA4" w:rsidRDefault="00730DEE" w:rsidP="00836EA4">
            <w:pPr>
              <w:rPr>
                <w:sz w:val="24"/>
                <w:szCs w:val="24"/>
              </w:rPr>
            </w:pPr>
            <w:r>
              <w:rPr>
                <w:sz w:val="24"/>
                <w:szCs w:val="24"/>
              </w:rPr>
              <w:t>Janet Parks</w:t>
            </w:r>
          </w:p>
          <w:p w14:paraId="7451E541" w14:textId="77777777" w:rsidR="00836EA4" w:rsidRDefault="00730DEE" w:rsidP="00836EA4">
            <w:pPr>
              <w:rPr>
                <w:sz w:val="24"/>
                <w:szCs w:val="24"/>
              </w:rPr>
            </w:pPr>
            <w:r>
              <w:rPr>
                <w:sz w:val="24"/>
                <w:szCs w:val="24"/>
              </w:rPr>
              <w:t>Fire Department</w:t>
            </w:r>
          </w:p>
          <w:p w14:paraId="04D4D1AC" w14:textId="77777777" w:rsidR="00730DEE" w:rsidRPr="00836EA4" w:rsidRDefault="00730DEE" w:rsidP="00836EA4">
            <w:pPr>
              <w:rPr>
                <w:sz w:val="24"/>
                <w:szCs w:val="24"/>
              </w:rPr>
            </w:pPr>
            <w:r>
              <w:rPr>
                <w:sz w:val="24"/>
                <w:szCs w:val="24"/>
              </w:rPr>
              <w:t>Jackie Benson</w:t>
            </w:r>
          </w:p>
        </w:tc>
        <w:tc>
          <w:tcPr>
            <w:tcW w:w="2790" w:type="dxa"/>
          </w:tcPr>
          <w:p w14:paraId="737C6C0D" w14:textId="77777777" w:rsidR="00836EA4" w:rsidRDefault="00730DEE" w:rsidP="00836EA4">
            <w:pPr>
              <w:rPr>
                <w:sz w:val="24"/>
                <w:szCs w:val="24"/>
              </w:rPr>
            </w:pPr>
            <w:r>
              <w:rPr>
                <w:sz w:val="24"/>
                <w:szCs w:val="24"/>
              </w:rPr>
              <w:t>369-9562</w:t>
            </w:r>
          </w:p>
          <w:p w14:paraId="074A3440" w14:textId="77777777" w:rsidR="00730DEE" w:rsidRDefault="00730DEE" w:rsidP="00836EA4">
            <w:pPr>
              <w:rPr>
                <w:sz w:val="24"/>
                <w:szCs w:val="24"/>
              </w:rPr>
            </w:pPr>
            <w:r>
              <w:rPr>
                <w:sz w:val="24"/>
                <w:szCs w:val="24"/>
              </w:rPr>
              <w:t>369-9552</w:t>
            </w:r>
          </w:p>
          <w:p w14:paraId="44C322BD" w14:textId="77777777" w:rsidR="00730DEE" w:rsidRPr="00836EA4" w:rsidRDefault="00730DEE" w:rsidP="00836EA4">
            <w:pPr>
              <w:rPr>
                <w:sz w:val="24"/>
                <w:szCs w:val="24"/>
              </w:rPr>
            </w:pPr>
            <w:r>
              <w:rPr>
                <w:sz w:val="24"/>
                <w:szCs w:val="24"/>
              </w:rPr>
              <w:t>369-8588</w:t>
            </w:r>
          </w:p>
        </w:tc>
      </w:tr>
      <w:tr w:rsidR="00836EA4" w:rsidRPr="00836EA4" w14:paraId="769254F7" w14:textId="77777777" w:rsidTr="00CC0657">
        <w:tc>
          <w:tcPr>
            <w:tcW w:w="3168" w:type="dxa"/>
          </w:tcPr>
          <w:p w14:paraId="7F576067" w14:textId="77777777" w:rsidR="00836EA4" w:rsidRPr="00836EA4" w:rsidRDefault="00836EA4" w:rsidP="00836EA4">
            <w:pPr>
              <w:rPr>
                <w:sz w:val="24"/>
                <w:szCs w:val="24"/>
              </w:rPr>
            </w:pPr>
            <w:r w:rsidRPr="00836EA4">
              <w:rPr>
                <w:sz w:val="24"/>
                <w:szCs w:val="24"/>
              </w:rPr>
              <w:t>High Street Comm. Center</w:t>
            </w:r>
          </w:p>
        </w:tc>
        <w:tc>
          <w:tcPr>
            <w:tcW w:w="2250" w:type="dxa"/>
          </w:tcPr>
          <w:p w14:paraId="561A54CA" w14:textId="77777777" w:rsidR="00836EA4" w:rsidRPr="00836EA4" w:rsidRDefault="00836EA4" w:rsidP="00836EA4">
            <w:pPr>
              <w:rPr>
                <w:sz w:val="24"/>
                <w:szCs w:val="24"/>
              </w:rPr>
            </w:pPr>
            <w:r w:rsidRPr="00836EA4">
              <w:rPr>
                <w:sz w:val="24"/>
                <w:szCs w:val="24"/>
              </w:rPr>
              <w:t>Bobby Smith</w:t>
            </w:r>
          </w:p>
          <w:p w14:paraId="4B33AF82" w14:textId="77777777" w:rsidR="00836EA4" w:rsidRPr="00836EA4" w:rsidRDefault="00836EA4" w:rsidP="00836EA4">
            <w:pPr>
              <w:rPr>
                <w:sz w:val="24"/>
                <w:szCs w:val="24"/>
              </w:rPr>
            </w:pPr>
            <w:r w:rsidRPr="00836EA4">
              <w:rPr>
                <w:sz w:val="24"/>
                <w:szCs w:val="24"/>
              </w:rPr>
              <w:t>James Young</w:t>
            </w:r>
          </w:p>
        </w:tc>
        <w:tc>
          <w:tcPr>
            <w:tcW w:w="2790" w:type="dxa"/>
          </w:tcPr>
          <w:p w14:paraId="18E0FE2C" w14:textId="77777777" w:rsidR="00836EA4" w:rsidRPr="00836EA4" w:rsidRDefault="00836EA4" w:rsidP="00836EA4">
            <w:pPr>
              <w:rPr>
                <w:sz w:val="24"/>
                <w:szCs w:val="24"/>
              </w:rPr>
            </w:pPr>
            <w:r w:rsidRPr="00836EA4">
              <w:rPr>
                <w:sz w:val="24"/>
                <w:szCs w:val="24"/>
              </w:rPr>
              <w:t>436-1040</w:t>
            </w:r>
          </w:p>
          <w:p w14:paraId="0A839FB3" w14:textId="77777777" w:rsidR="00836EA4" w:rsidRPr="00836EA4" w:rsidRDefault="00836EA4" w:rsidP="00836EA4">
            <w:pPr>
              <w:rPr>
                <w:sz w:val="24"/>
                <w:szCs w:val="24"/>
              </w:rPr>
            </w:pPr>
            <w:r w:rsidRPr="00836EA4">
              <w:rPr>
                <w:sz w:val="24"/>
                <w:szCs w:val="24"/>
              </w:rPr>
              <w:t>436-0897</w:t>
            </w:r>
          </w:p>
        </w:tc>
      </w:tr>
      <w:tr w:rsidR="00836EA4" w:rsidRPr="00836EA4" w14:paraId="365C595D" w14:textId="77777777" w:rsidTr="00CC0657">
        <w:tc>
          <w:tcPr>
            <w:tcW w:w="3168" w:type="dxa"/>
          </w:tcPr>
          <w:p w14:paraId="66D277BF" w14:textId="77777777" w:rsidR="00836EA4" w:rsidRPr="00836EA4" w:rsidRDefault="00836EA4" w:rsidP="00836EA4">
            <w:pPr>
              <w:rPr>
                <w:sz w:val="24"/>
                <w:szCs w:val="24"/>
              </w:rPr>
            </w:pPr>
            <w:r w:rsidRPr="00836EA4">
              <w:rPr>
                <w:sz w:val="24"/>
                <w:szCs w:val="24"/>
              </w:rPr>
              <w:t>Pilgrim Rest Church</w:t>
            </w:r>
          </w:p>
        </w:tc>
        <w:tc>
          <w:tcPr>
            <w:tcW w:w="2250" w:type="dxa"/>
          </w:tcPr>
          <w:p w14:paraId="3348C982" w14:textId="77777777" w:rsidR="00836EA4" w:rsidRPr="00836EA4" w:rsidRDefault="00836EA4" w:rsidP="00836EA4">
            <w:pPr>
              <w:rPr>
                <w:sz w:val="24"/>
                <w:szCs w:val="24"/>
              </w:rPr>
            </w:pPr>
            <w:r w:rsidRPr="00836EA4">
              <w:rPr>
                <w:sz w:val="24"/>
                <w:szCs w:val="24"/>
              </w:rPr>
              <w:t>Sanford Clay</w:t>
            </w:r>
          </w:p>
        </w:tc>
        <w:tc>
          <w:tcPr>
            <w:tcW w:w="2790" w:type="dxa"/>
          </w:tcPr>
          <w:p w14:paraId="0A674204" w14:textId="77777777" w:rsidR="00836EA4" w:rsidRPr="00836EA4" w:rsidRDefault="00836EA4" w:rsidP="00836EA4">
            <w:pPr>
              <w:ind w:right="-1260"/>
              <w:rPr>
                <w:sz w:val="24"/>
                <w:szCs w:val="24"/>
              </w:rPr>
            </w:pPr>
            <w:r w:rsidRPr="00836EA4">
              <w:rPr>
                <w:sz w:val="24"/>
                <w:szCs w:val="24"/>
              </w:rPr>
              <w:t>369-4906</w:t>
            </w:r>
          </w:p>
        </w:tc>
      </w:tr>
      <w:tr w:rsidR="00836EA4" w:rsidRPr="00836EA4" w14:paraId="2582EDC7" w14:textId="77777777" w:rsidTr="00CC0657">
        <w:tc>
          <w:tcPr>
            <w:tcW w:w="3168" w:type="dxa"/>
          </w:tcPr>
          <w:p w14:paraId="0FDD0A52" w14:textId="77777777" w:rsidR="00836EA4" w:rsidRPr="00836EA4" w:rsidRDefault="00836EA4" w:rsidP="00836EA4">
            <w:pPr>
              <w:rPr>
                <w:sz w:val="24"/>
                <w:szCs w:val="24"/>
              </w:rPr>
            </w:pPr>
            <w:r w:rsidRPr="00836EA4">
              <w:rPr>
                <w:sz w:val="24"/>
                <w:szCs w:val="24"/>
              </w:rPr>
              <w:t>American Legion</w:t>
            </w:r>
          </w:p>
        </w:tc>
        <w:tc>
          <w:tcPr>
            <w:tcW w:w="2250" w:type="dxa"/>
          </w:tcPr>
          <w:p w14:paraId="2DE1B4D8" w14:textId="77777777" w:rsidR="00836EA4" w:rsidRPr="00836EA4" w:rsidRDefault="00836EA4" w:rsidP="00836EA4">
            <w:pPr>
              <w:rPr>
                <w:sz w:val="24"/>
                <w:szCs w:val="24"/>
              </w:rPr>
            </w:pPr>
            <w:r w:rsidRPr="00836EA4">
              <w:rPr>
                <w:sz w:val="24"/>
                <w:szCs w:val="24"/>
              </w:rPr>
              <w:t>Betty Kendrick</w:t>
            </w:r>
          </w:p>
        </w:tc>
        <w:tc>
          <w:tcPr>
            <w:tcW w:w="2790" w:type="dxa"/>
          </w:tcPr>
          <w:p w14:paraId="46E3A021" w14:textId="77777777" w:rsidR="00836EA4" w:rsidRPr="00836EA4" w:rsidRDefault="00836EA4" w:rsidP="00836EA4">
            <w:pPr>
              <w:rPr>
                <w:sz w:val="24"/>
                <w:szCs w:val="24"/>
              </w:rPr>
            </w:pPr>
            <w:r w:rsidRPr="00836EA4">
              <w:rPr>
                <w:sz w:val="24"/>
                <w:szCs w:val="24"/>
              </w:rPr>
              <w:t>369-4913</w:t>
            </w:r>
          </w:p>
        </w:tc>
      </w:tr>
      <w:tr w:rsidR="00836EA4" w:rsidRPr="00836EA4" w14:paraId="5DEF025E" w14:textId="77777777" w:rsidTr="00CC0657">
        <w:tc>
          <w:tcPr>
            <w:tcW w:w="3168" w:type="dxa"/>
          </w:tcPr>
          <w:p w14:paraId="2AE8B254" w14:textId="77777777" w:rsidR="00836EA4" w:rsidRPr="00836EA4" w:rsidRDefault="00730DEE" w:rsidP="00836EA4">
            <w:pPr>
              <w:rPr>
                <w:sz w:val="24"/>
                <w:szCs w:val="24"/>
              </w:rPr>
            </w:pPr>
            <w:r>
              <w:rPr>
                <w:sz w:val="24"/>
                <w:szCs w:val="24"/>
              </w:rPr>
              <w:t>National Guard Armory</w:t>
            </w:r>
          </w:p>
        </w:tc>
        <w:tc>
          <w:tcPr>
            <w:tcW w:w="2250" w:type="dxa"/>
          </w:tcPr>
          <w:p w14:paraId="3C0DFB7C" w14:textId="77777777" w:rsidR="00836EA4" w:rsidRPr="00836EA4" w:rsidRDefault="00730DEE" w:rsidP="00836EA4">
            <w:pPr>
              <w:rPr>
                <w:sz w:val="24"/>
                <w:szCs w:val="24"/>
              </w:rPr>
            </w:pPr>
            <w:r>
              <w:rPr>
                <w:sz w:val="24"/>
                <w:szCs w:val="24"/>
              </w:rPr>
              <w:t>Sgt</w:t>
            </w:r>
            <w:r w:rsidR="00120EBA">
              <w:rPr>
                <w:sz w:val="24"/>
                <w:szCs w:val="24"/>
              </w:rPr>
              <w:t>.</w:t>
            </w:r>
            <w:r w:rsidR="00C92F9D">
              <w:rPr>
                <w:sz w:val="24"/>
                <w:szCs w:val="24"/>
              </w:rPr>
              <w:t xml:space="preserve"> William</w:t>
            </w:r>
            <w:r>
              <w:rPr>
                <w:sz w:val="24"/>
                <w:szCs w:val="24"/>
              </w:rPr>
              <w:t xml:space="preserve"> Head</w:t>
            </w:r>
          </w:p>
        </w:tc>
        <w:tc>
          <w:tcPr>
            <w:tcW w:w="2790" w:type="dxa"/>
          </w:tcPr>
          <w:p w14:paraId="7F759C02" w14:textId="77777777" w:rsidR="00836EA4" w:rsidRPr="00836EA4" w:rsidRDefault="00730DEE" w:rsidP="00836EA4">
            <w:pPr>
              <w:rPr>
                <w:sz w:val="24"/>
                <w:szCs w:val="24"/>
              </w:rPr>
            </w:pPr>
            <w:r>
              <w:rPr>
                <w:sz w:val="24"/>
                <w:szCs w:val="24"/>
              </w:rPr>
              <w:t>369-2931</w:t>
            </w:r>
          </w:p>
        </w:tc>
      </w:tr>
      <w:tr w:rsidR="00836EA4" w:rsidRPr="00836EA4" w14:paraId="5AAD8DDB" w14:textId="77777777" w:rsidTr="00CC0657">
        <w:tc>
          <w:tcPr>
            <w:tcW w:w="3168" w:type="dxa"/>
          </w:tcPr>
          <w:p w14:paraId="353AC3EA" w14:textId="77777777" w:rsidR="00836EA4" w:rsidRPr="00836EA4" w:rsidRDefault="00836EA4" w:rsidP="00836EA4">
            <w:pPr>
              <w:rPr>
                <w:sz w:val="24"/>
                <w:szCs w:val="24"/>
              </w:rPr>
            </w:pPr>
            <w:r w:rsidRPr="00836EA4">
              <w:rPr>
                <w:sz w:val="24"/>
                <w:szCs w:val="24"/>
              </w:rPr>
              <w:t>Walker Union Hall</w:t>
            </w:r>
          </w:p>
        </w:tc>
        <w:tc>
          <w:tcPr>
            <w:tcW w:w="2250" w:type="dxa"/>
          </w:tcPr>
          <w:p w14:paraId="2A7AB3D6" w14:textId="77777777" w:rsidR="00836EA4" w:rsidRPr="00836EA4" w:rsidRDefault="00836EA4" w:rsidP="00836EA4">
            <w:pPr>
              <w:rPr>
                <w:sz w:val="24"/>
                <w:szCs w:val="24"/>
              </w:rPr>
            </w:pPr>
            <w:r w:rsidRPr="00836EA4">
              <w:rPr>
                <w:sz w:val="24"/>
                <w:szCs w:val="24"/>
              </w:rPr>
              <w:t>Willie Wilson</w:t>
            </w:r>
          </w:p>
        </w:tc>
        <w:tc>
          <w:tcPr>
            <w:tcW w:w="2790" w:type="dxa"/>
          </w:tcPr>
          <w:p w14:paraId="4051EBB0" w14:textId="77777777" w:rsidR="00836EA4" w:rsidRPr="00836EA4" w:rsidRDefault="00836EA4" w:rsidP="00836EA4">
            <w:pPr>
              <w:rPr>
                <w:sz w:val="24"/>
                <w:szCs w:val="24"/>
              </w:rPr>
            </w:pPr>
            <w:r w:rsidRPr="00836EA4">
              <w:rPr>
                <w:sz w:val="24"/>
                <w:szCs w:val="24"/>
              </w:rPr>
              <w:t>256-7484 home</w:t>
            </w:r>
          </w:p>
          <w:p w14:paraId="21CB9BB3" w14:textId="77777777" w:rsidR="00836EA4" w:rsidRPr="00836EA4" w:rsidRDefault="00836EA4" w:rsidP="00836EA4">
            <w:pPr>
              <w:rPr>
                <w:sz w:val="24"/>
                <w:szCs w:val="24"/>
              </w:rPr>
            </w:pPr>
            <w:r w:rsidRPr="00836EA4">
              <w:rPr>
                <w:sz w:val="24"/>
                <w:szCs w:val="24"/>
              </w:rPr>
              <w:t>213-5442 cell</w:t>
            </w:r>
          </w:p>
          <w:p w14:paraId="1B20F6EC" w14:textId="77777777" w:rsidR="00836EA4" w:rsidRPr="00836EA4" w:rsidRDefault="00836EA4" w:rsidP="00836EA4">
            <w:pPr>
              <w:rPr>
                <w:sz w:val="24"/>
                <w:szCs w:val="24"/>
              </w:rPr>
            </w:pPr>
            <w:r w:rsidRPr="00836EA4">
              <w:rPr>
                <w:sz w:val="24"/>
                <w:szCs w:val="24"/>
              </w:rPr>
              <w:t>369-6604 building</w:t>
            </w:r>
          </w:p>
        </w:tc>
      </w:tr>
    </w:tbl>
    <w:p w14:paraId="4F27E765" w14:textId="77777777" w:rsidR="00836EA4" w:rsidRPr="00836EA4" w:rsidRDefault="00836EA4" w:rsidP="00836EA4">
      <w:pPr>
        <w:jc w:val="center"/>
        <w:rPr>
          <w:b/>
          <w:bCs/>
          <w:sz w:val="32"/>
        </w:rPr>
      </w:pPr>
    </w:p>
    <w:p w14:paraId="48E4E98E" w14:textId="77777777" w:rsidR="00836EA4" w:rsidRPr="00836EA4" w:rsidRDefault="00836EA4" w:rsidP="00836EA4">
      <w:pPr>
        <w:jc w:val="center"/>
        <w:rPr>
          <w:b/>
          <w:bCs/>
          <w:sz w:val="32"/>
        </w:rPr>
      </w:pPr>
    </w:p>
    <w:p w14:paraId="10E0BA97" w14:textId="77777777" w:rsidR="00712E24" w:rsidRDefault="00712E24" w:rsidP="00712E24">
      <w:pPr>
        <w:pStyle w:val="NoSpacing"/>
        <w:jc w:val="center"/>
        <w:rPr>
          <w:rFonts w:ascii="Arial Black" w:hAnsi="Arial Black"/>
          <w:b/>
          <w:sz w:val="32"/>
          <w:szCs w:val="32"/>
        </w:rPr>
      </w:pPr>
    </w:p>
    <w:p w14:paraId="1862E9B5" w14:textId="77777777" w:rsidR="00712E24" w:rsidRDefault="00712E24" w:rsidP="00712E24">
      <w:pPr>
        <w:pStyle w:val="NoSpacing"/>
        <w:jc w:val="center"/>
        <w:rPr>
          <w:rFonts w:ascii="Arial Black" w:hAnsi="Arial Black"/>
          <w:b/>
          <w:sz w:val="32"/>
          <w:szCs w:val="32"/>
        </w:rPr>
      </w:pPr>
    </w:p>
    <w:p w14:paraId="25AC76BC" w14:textId="77777777" w:rsidR="00712E24" w:rsidRDefault="00712E24" w:rsidP="00712E24">
      <w:pPr>
        <w:pStyle w:val="NoSpacing"/>
        <w:jc w:val="center"/>
        <w:rPr>
          <w:rFonts w:ascii="Arial Black" w:hAnsi="Arial Black"/>
          <w:b/>
          <w:sz w:val="32"/>
          <w:szCs w:val="32"/>
        </w:rPr>
      </w:pPr>
    </w:p>
    <w:p w14:paraId="6453C3B1" w14:textId="77777777" w:rsidR="00712E24" w:rsidRDefault="00712E24" w:rsidP="00712E24">
      <w:pPr>
        <w:pStyle w:val="NoSpacing"/>
        <w:jc w:val="center"/>
        <w:rPr>
          <w:rFonts w:ascii="Arial Black" w:hAnsi="Arial Black"/>
          <w:b/>
          <w:sz w:val="32"/>
          <w:szCs w:val="32"/>
        </w:rPr>
      </w:pPr>
    </w:p>
    <w:p w14:paraId="7C873C62" w14:textId="77777777" w:rsidR="00712E24" w:rsidRPr="00F459D4" w:rsidRDefault="00712E24" w:rsidP="00712E24">
      <w:pPr>
        <w:pStyle w:val="NoSpacing"/>
        <w:jc w:val="center"/>
        <w:rPr>
          <w:rFonts w:ascii="Arial Black" w:hAnsi="Arial Black"/>
          <w:b/>
          <w:sz w:val="32"/>
          <w:szCs w:val="32"/>
        </w:rPr>
      </w:pPr>
      <w:r w:rsidRPr="00F459D4">
        <w:rPr>
          <w:rFonts w:ascii="Arial Black" w:hAnsi="Arial Black"/>
          <w:b/>
          <w:sz w:val="32"/>
          <w:szCs w:val="32"/>
        </w:rPr>
        <w:t>Aberdeen School District</w:t>
      </w:r>
    </w:p>
    <w:p w14:paraId="6B2468B2" w14:textId="77777777" w:rsidR="00712E24" w:rsidRDefault="00712E24" w:rsidP="00712E24">
      <w:pPr>
        <w:pStyle w:val="NoSpacing"/>
        <w:rPr>
          <w:sz w:val="36"/>
          <w:szCs w:val="36"/>
        </w:rPr>
      </w:pPr>
    </w:p>
    <w:p w14:paraId="6ED1607C" w14:textId="77777777" w:rsidR="00712E24" w:rsidRPr="00F459D4" w:rsidRDefault="00712E24" w:rsidP="00712E24">
      <w:pPr>
        <w:pStyle w:val="NoSpacing"/>
        <w:jc w:val="center"/>
        <w:rPr>
          <w:sz w:val="36"/>
          <w:szCs w:val="36"/>
          <w:u w:val="single"/>
        </w:rPr>
      </w:pPr>
      <w:r w:rsidRPr="00F459D4">
        <w:rPr>
          <w:sz w:val="36"/>
          <w:szCs w:val="36"/>
          <w:u w:val="single"/>
        </w:rPr>
        <w:t>Employee Review and Compliance Certification Form</w:t>
      </w:r>
    </w:p>
    <w:p w14:paraId="716F5D92" w14:textId="77777777" w:rsidR="00712E24" w:rsidRDefault="00712E24" w:rsidP="00712E24">
      <w:pPr>
        <w:pStyle w:val="NoSpacing"/>
        <w:rPr>
          <w:sz w:val="36"/>
          <w:szCs w:val="36"/>
        </w:rPr>
      </w:pPr>
    </w:p>
    <w:p w14:paraId="586592DD" w14:textId="77777777" w:rsidR="00712E24" w:rsidRDefault="00712E24" w:rsidP="00712E24">
      <w:pPr>
        <w:pStyle w:val="NoSpacing"/>
        <w:rPr>
          <w:sz w:val="32"/>
          <w:szCs w:val="32"/>
        </w:rPr>
      </w:pPr>
      <w:r w:rsidRPr="00C85923">
        <w:rPr>
          <w:sz w:val="32"/>
          <w:szCs w:val="32"/>
        </w:rPr>
        <w:t>Employee Name:</w:t>
      </w:r>
      <w:r w:rsidR="00174DC9">
        <w:rPr>
          <w:sz w:val="32"/>
          <w:szCs w:val="32"/>
        </w:rPr>
        <w:t>________________</w:t>
      </w:r>
      <w:r w:rsidR="00174DC9">
        <w:rPr>
          <w:sz w:val="32"/>
          <w:szCs w:val="32"/>
        </w:rPr>
        <w:tab/>
      </w:r>
      <w:r>
        <w:rPr>
          <w:sz w:val="32"/>
          <w:szCs w:val="32"/>
        </w:rPr>
        <w:t>Employee Number_________</w:t>
      </w:r>
    </w:p>
    <w:p w14:paraId="4BC0069F" w14:textId="77777777" w:rsidR="00712E24" w:rsidRDefault="00712E24" w:rsidP="00712E24">
      <w:pPr>
        <w:pStyle w:val="NoSpacing"/>
        <w:rPr>
          <w:sz w:val="32"/>
          <w:szCs w:val="32"/>
        </w:rPr>
      </w:pPr>
    </w:p>
    <w:p w14:paraId="20CACF8A" w14:textId="77777777" w:rsidR="00712E24" w:rsidRDefault="00712E24" w:rsidP="00712E24">
      <w:pPr>
        <w:pStyle w:val="NoSpacing"/>
        <w:rPr>
          <w:sz w:val="32"/>
          <w:szCs w:val="32"/>
        </w:rPr>
      </w:pPr>
      <w:r>
        <w:rPr>
          <w:sz w:val="32"/>
          <w:szCs w:val="32"/>
        </w:rPr>
        <w:t xml:space="preserve">The Aberdeen School District Safety Plan consists three sections:  </w:t>
      </w:r>
    </w:p>
    <w:p w14:paraId="1F88A971" w14:textId="77777777" w:rsidR="00712E24" w:rsidRDefault="00712E24" w:rsidP="00712E24">
      <w:pPr>
        <w:pStyle w:val="NoSpacing"/>
        <w:rPr>
          <w:sz w:val="32"/>
          <w:szCs w:val="32"/>
        </w:rPr>
      </w:pPr>
      <w:r>
        <w:rPr>
          <w:sz w:val="32"/>
          <w:szCs w:val="32"/>
        </w:rPr>
        <w:t xml:space="preserve">the School Occupational Safety Plan, the School Crisis Response Plan, and the School / Community Response Plan.  </w:t>
      </w:r>
    </w:p>
    <w:p w14:paraId="58D91264" w14:textId="77777777" w:rsidR="00712E24" w:rsidRDefault="00712E24" w:rsidP="00712E24">
      <w:pPr>
        <w:pStyle w:val="NoSpacing"/>
        <w:rPr>
          <w:sz w:val="32"/>
          <w:szCs w:val="32"/>
        </w:rPr>
      </w:pPr>
    </w:p>
    <w:p w14:paraId="1AA364F7" w14:textId="77777777" w:rsidR="00712E24" w:rsidRDefault="00712E24" w:rsidP="00712E24">
      <w:pPr>
        <w:pStyle w:val="NoSpacing"/>
        <w:rPr>
          <w:sz w:val="32"/>
          <w:szCs w:val="32"/>
        </w:rPr>
      </w:pPr>
      <w:r>
        <w:rPr>
          <w:sz w:val="32"/>
          <w:szCs w:val="32"/>
        </w:rPr>
        <w:t>My signature below indicates that I have read and understand all three sections of the Aberdeen School District Safety Plan and that I agree to abide by this plan.</w:t>
      </w:r>
    </w:p>
    <w:p w14:paraId="09651B05" w14:textId="77777777" w:rsidR="00712E24" w:rsidRDefault="00712E24" w:rsidP="00712E24">
      <w:pPr>
        <w:pStyle w:val="NoSpacing"/>
        <w:rPr>
          <w:sz w:val="32"/>
          <w:szCs w:val="32"/>
        </w:rPr>
      </w:pPr>
    </w:p>
    <w:p w14:paraId="06CA46A4" w14:textId="77777777" w:rsidR="00712E24" w:rsidRDefault="00712E24" w:rsidP="00712E24">
      <w:pPr>
        <w:pStyle w:val="NoSpacing"/>
        <w:rPr>
          <w:sz w:val="32"/>
          <w:szCs w:val="32"/>
        </w:rPr>
      </w:pPr>
      <w:r>
        <w:rPr>
          <w:sz w:val="32"/>
          <w:szCs w:val="32"/>
        </w:rPr>
        <w:t>Employee Name _______________________</w:t>
      </w:r>
      <w:r>
        <w:rPr>
          <w:sz w:val="32"/>
          <w:szCs w:val="32"/>
        </w:rPr>
        <w:tab/>
        <w:t>Employee Number  _________</w:t>
      </w:r>
    </w:p>
    <w:p w14:paraId="1904C16B" w14:textId="77777777" w:rsidR="00712E24" w:rsidRDefault="00712E24" w:rsidP="00712E24">
      <w:pPr>
        <w:pStyle w:val="NoSpacing"/>
        <w:rPr>
          <w:sz w:val="32"/>
          <w:szCs w:val="32"/>
        </w:rPr>
      </w:pPr>
      <w:r>
        <w:rPr>
          <w:sz w:val="32"/>
          <w:szCs w:val="32"/>
        </w:rPr>
        <w:t xml:space="preserve">                                     (Type or Print)</w:t>
      </w:r>
    </w:p>
    <w:p w14:paraId="667CF66B" w14:textId="77777777" w:rsidR="00712E24" w:rsidRDefault="00712E24" w:rsidP="00712E24">
      <w:pPr>
        <w:pStyle w:val="NoSpacing"/>
        <w:rPr>
          <w:sz w:val="32"/>
          <w:szCs w:val="32"/>
        </w:rPr>
      </w:pPr>
    </w:p>
    <w:p w14:paraId="63064AD3" w14:textId="77777777" w:rsidR="00712E24" w:rsidRDefault="00712E24" w:rsidP="00712E24">
      <w:pPr>
        <w:pStyle w:val="NoSpacing"/>
        <w:rPr>
          <w:sz w:val="32"/>
          <w:szCs w:val="32"/>
        </w:rPr>
      </w:pPr>
    </w:p>
    <w:p w14:paraId="03716656" w14:textId="77777777" w:rsidR="00712E24" w:rsidRDefault="00712E24" w:rsidP="00712E24">
      <w:pPr>
        <w:pStyle w:val="NoSpacing"/>
        <w:rPr>
          <w:sz w:val="32"/>
          <w:szCs w:val="32"/>
        </w:rPr>
      </w:pPr>
      <w:r>
        <w:rPr>
          <w:sz w:val="32"/>
          <w:szCs w:val="32"/>
        </w:rPr>
        <w:t>Employee Signature  ______________________</w:t>
      </w:r>
      <w:r>
        <w:rPr>
          <w:sz w:val="32"/>
          <w:szCs w:val="32"/>
        </w:rPr>
        <w:tab/>
        <w:t>Date of Signature  __________</w:t>
      </w:r>
    </w:p>
    <w:p w14:paraId="306F9103" w14:textId="77777777" w:rsidR="00B362F5" w:rsidRDefault="00B362F5" w:rsidP="00B362F5">
      <w:pPr>
        <w:pStyle w:val="Level1"/>
        <w:tabs>
          <w:tab w:val="left" w:pos="-1440"/>
        </w:tabs>
        <w:ind w:left="360" w:firstLine="0"/>
        <w:outlineLvl w:val="9"/>
      </w:pPr>
    </w:p>
    <w:p w14:paraId="431AFA87" w14:textId="77777777" w:rsidR="00C641BA" w:rsidRDefault="00C641BA" w:rsidP="00B362F5">
      <w:pPr>
        <w:pStyle w:val="Level1"/>
        <w:tabs>
          <w:tab w:val="left" w:pos="-1440"/>
        </w:tabs>
        <w:ind w:left="360" w:firstLine="0"/>
        <w:outlineLvl w:val="9"/>
      </w:pPr>
    </w:p>
    <w:p w14:paraId="7D09F018" w14:textId="77777777" w:rsidR="00C641BA" w:rsidRDefault="00C641BA" w:rsidP="00B362F5">
      <w:pPr>
        <w:pStyle w:val="Level1"/>
        <w:tabs>
          <w:tab w:val="left" w:pos="-1440"/>
        </w:tabs>
        <w:ind w:left="360" w:firstLine="0"/>
        <w:outlineLvl w:val="9"/>
      </w:pPr>
    </w:p>
    <w:p w14:paraId="014CCDDF" w14:textId="77777777" w:rsidR="00C641BA" w:rsidRDefault="00C641BA" w:rsidP="00B362F5">
      <w:pPr>
        <w:pStyle w:val="Level1"/>
        <w:tabs>
          <w:tab w:val="left" w:pos="-1440"/>
        </w:tabs>
        <w:ind w:left="360" w:firstLine="0"/>
        <w:outlineLvl w:val="9"/>
      </w:pPr>
    </w:p>
    <w:p w14:paraId="7A828EF1" w14:textId="77777777" w:rsidR="00C641BA" w:rsidRDefault="00C641BA" w:rsidP="00B362F5">
      <w:pPr>
        <w:pStyle w:val="Level1"/>
        <w:tabs>
          <w:tab w:val="left" w:pos="-1440"/>
        </w:tabs>
        <w:ind w:left="360" w:firstLine="0"/>
        <w:outlineLvl w:val="9"/>
      </w:pPr>
    </w:p>
    <w:p w14:paraId="7DB2B6D3" w14:textId="77777777" w:rsidR="00C641BA" w:rsidRDefault="00C641BA" w:rsidP="00B362F5">
      <w:pPr>
        <w:pStyle w:val="Level1"/>
        <w:tabs>
          <w:tab w:val="left" w:pos="-1440"/>
        </w:tabs>
        <w:ind w:left="360" w:firstLine="0"/>
        <w:outlineLvl w:val="9"/>
      </w:pPr>
    </w:p>
    <w:p w14:paraId="4C1CAB05" w14:textId="77777777" w:rsidR="00C641BA" w:rsidRDefault="00C641BA" w:rsidP="00B362F5">
      <w:pPr>
        <w:pStyle w:val="Level1"/>
        <w:tabs>
          <w:tab w:val="left" w:pos="-1440"/>
        </w:tabs>
        <w:ind w:left="360" w:firstLine="0"/>
        <w:outlineLvl w:val="9"/>
      </w:pPr>
    </w:p>
    <w:p w14:paraId="02D9CE17" w14:textId="77777777" w:rsidR="00C641BA" w:rsidRDefault="00C641BA" w:rsidP="00B362F5">
      <w:pPr>
        <w:pStyle w:val="Level1"/>
        <w:tabs>
          <w:tab w:val="left" w:pos="-1440"/>
        </w:tabs>
        <w:ind w:left="360" w:firstLine="0"/>
        <w:outlineLvl w:val="9"/>
      </w:pPr>
    </w:p>
    <w:p w14:paraId="78C3F1B6" w14:textId="77777777" w:rsidR="00C641BA" w:rsidRDefault="00C641BA" w:rsidP="00B362F5">
      <w:pPr>
        <w:pStyle w:val="Level1"/>
        <w:tabs>
          <w:tab w:val="left" w:pos="-1440"/>
        </w:tabs>
        <w:ind w:left="360" w:firstLine="0"/>
        <w:outlineLvl w:val="9"/>
      </w:pPr>
    </w:p>
    <w:p w14:paraId="101CDD84" w14:textId="77777777" w:rsidR="00C641BA" w:rsidRDefault="00C641BA" w:rsidP="00B362F5">
      <w:pPr>
        <w:pStyle w:val="Level1"/>
        <w:tabs>
          <w:tab w:val="left" w:pos="-1440"/>
        </w:tabs>
        <w:ind w:left="360" w:firstLine="0"/>
        <w:outlineLvl w:val="9"/>
      </w:pPr>
    </w:p>
    <w:p w14:paraId="3E6AC7E0" w14:textId="77777777" w:rsidR="00C641BA" w:rsidRDefault="00C641BA" w:rsidP="00B362F5">
      <w:pPr>
        <w:pStyle w:val="Level1"/>
        <w:tabs>
          <w:tab w:val="left" w:pos="-1440"/>
        </w:tabs>
        <w:ind w:left="360" w:firstLine="0"/>
        <w:outlineLvl w:val="9"/>
      </w:pPr>
    </w:p>
    <w:p w14:paraId="2182BBB0" w14:textId="77777777" w:rsidR="00C641BA" w:rsidRDefault="00C641BA" w:rsidP="00B362F5">
      <w:pPr>
        <w:pStyle w:val="Level1"/>
        <w:tabs>
          <w:tab w:val="left" w:pos="-1440"/>
        </w:tabs>
        <w:ind w:left="360" w:firstLine="0"/>
        <w:outlineLvl w:val="9"/>
      </w:pPr>
    </w:p>
    <w:p w14:paraId="2F670436" w14:textId="77777777" w:rsidR="00C641BA" w:rsidRDefault="00C641BA" w:rsidP="00B362F5">
      <w:pPr>
        <w:pStyle w:val="Level1"/>
        <w:tabs>
          <w:tab w:val="left" w:pos="-1440"/>
        </w:tabs>
        <w:ind w:left="360" w:firstLine="0"/>
        <w:outlineLvl w:val="9"/>
      </w:pPr>
    </w:p>
    <w:p w14:paraId="1E196B14" w14:textId="77777777" w:rsidR="00B802F1" w:rsidRDefault="00B802F1" w:rsidP="00B362F5">
      <w:pPr>
        <w:pStyle w:val="Level1"/>
        <w:tabs>
          <w:tab w:val="left" w:pos="-1440"/>
        </w:tabs>
        <w:ind w:left="360" w:firstLine="0"/>
        <w:outlineLvl w:val="9"/>
      </w:pPr>
    </w:p>
    <w:p w14:paraId="502DA17A" w14:textId="77777777" w:rsidR="00B802F1" w:rsidRDefault="00B802F1" w:rsidP="00B362F5">
      <w:pPr>
        <w:pStyle w:val="Level1"/>
        <w:tabs>
          <w:tab w:val="left" w:pos="-1440"/>
        </w:tabs>
        <w:ind w:left="360" w:firstLine="0"/>
        <w:outlineLvl w:val="9"/>
      </w:pPr>
    </w:p>
    <w:p w14:paraId="01989C8A" w14:textId="77777777" w:rsidR="00B802F1" w:rsidRDefault="00B802F1" w:rsidP="00B362F5">
      <w:pPr>
        <w:pStyle w:val="Level1"/>
        <w:tabs>
          <w:tab w:val="left" w:pos="-1440"/>
        </w:tabs>
        <w:ind w:left="360" w:firstLine="0"/>
        <w:outlineLvl w:val="9"/>
      </w:pPr>
    </w:p>
    <w:p w14:paraId="56BA1E17" w14:textId="77777777" w:rsidR="00B802F1" w:rsidRDefault="00B802F1" w:rsidP="00B362F5">
      <w:pPr>
        <w:pStyle w:val="Level1"/>
        <w:tabs>
          <w:tab w:val="left" w:pos="-1440"/>
        </w:tabs>
        <w:ind w:left="360" w:firstLine="0"/>
        <w:outlineLvl w:val="9"/>
      </w:pPr>
    </w:p>
    <w:p w14:paraId="3D214EE5" w14:textId="77777777" w:rsidR="00B802F1" w:rsidRDefault="00B802F1" w:rsidP="00B362F5">
      <w:pPr>
        <w:pStyle w:val="Level1"/>
        <w:tabs>
          <w:tab w:val="left" w:pos="-1440"/>
        </w:tabs>
        <w:ind w:left="360" w:firstLine="0"/>
        <w:outlineLvl w:val="9"/>
      </w:pPr>
    </w:p>
    <w:p w14:paraId="41DC73C5" w14:textId="77777777" w:rsidR="00B802F1" w:rsidRDefault="00B802F1" w:rsidP="00B362F5">
      <w:pPr>
        <w:pStyle w:val="Level1"/>
        <w:tabs>
          <w:tab w:val="left" w:pos="-1440"/>
        </w:tabs>
        <w:ind w:left="360" w:firstLine="0"/>
        <w:outlineLvl w:val="9"/>
      </w:pPr>
    </w:p>
    <w:p w14:paraId="41521878" w14:textId="77777777" w:rsidR="00B802F1" w:rsidRDefault="00B802F1" w:rsidP="00B362F5">
      <w:pPr>
        <w:pStyle w:val="Level1"/>
        <w:tabs>
          <w:tab w:val="left" w:pos="-1440"/>
        </w:tabs>
        <w:ind w:left="360" w:firstLine="0"/>
        <w:outlineLvl w:val="9"/>
      </w:pPr>
    </w:p>
    <w:p w14:paraId="05818D83" w14:textId="77777777" w:rsidR="00B802F1" w:rsidRDefault="00B802F1" w:rsidP="00B362F5">
      <w:pPr>
        <w:pStyle w:val="Level1"/>
        <w:tabs>
          <w:tab w:val="left" w:pos="-1440"/>
        </w:tabs>
        <w:ind w:left="360" w:firstLine="0"/>
        <w:outlineLvl w:val="9"/>
      </w:pPr>
    </w:p>
    <w:p w14:paraId="561E8CDE" w14:textId="77777777" w:rsidR="00B802F1" w:rsidRDefault="00B802F1" w:rsidP="00B362F5">
      <w:pPr>
        <w:pStyle w:val="Level1"/>
        <w:tabs>
          <w:tab w:val="left" w:pos="-1440"/>
        </w:tabs>
        <w:ind w:left="360" w:firstLine="0"/>
        <w:outlineLvl w:val="9"/>
      </w:pPr>
    </w:p>
    <w:p w14:paraId="6D0EF5EA" w14:textId="77777777" w:rsidR="00B802F1" w:rsidRDefault="00B802F1" w:rsidP="00B362F5">
      <w:pPr>
        <w:pStyle w:val="Level1"/>
        <w:tabs>
          <w:tab w:val="left" w:pos="-1440"/>
        </w:tabs>
        <w:ind w:left="360" w:firstLine="0"/>
        <w:outlineLvl w:val="9"/>
      </w:pPr>
    </w:p>
    <w:p w14:paraId="71FD06F8" w14:textId="77777777" w:rsidR="00C641BA" w:rsidRDefault="00C641BA" w:rsidP="00B362F5">
      <w:pPr>
        <w:pStyle w:val="Level1"/>
        <w:tabs>
          <w:tab w:val="left" w:pos="-1440"/>
        </w:tabs>
        <w:ind w:left="360" w:firstLine="0"/>
        <w:outlineLvl w:val="9"/>
      </w:pPr>
    </w:p>
    <w:p w14:paraId="130146C4" w14:textId="77777777" w:rsidR="00C641BA" w:rsidRDefault="00C641BA" w:rsidP="00B362F5">
      <w:pPr>
        <w:pStyle w:val="Level1"/>
        <w:tabs>
          <w:tab w:val="left" w:pos="-1440"/>
        </w:tabs>
        <w:ind w:left="360" w:firstLine="0"/>
        <w:outlineLvl w:val="9"/>
      </w:pPr>
    </w:p>
    <w:p w14:paraId="33048B9F" w14:textId="77777777" w:rsidR="00C641BA" w:rsidRDefault="00C641BA" w:rsidP="00B362F5">
      <w:pPr>
        <w:pStyle w:val="Level1"/>
        <w:tabs>
          <w:tab w:val="left" w:pos="-1440"/>
        </w:tabs>
        <w:ind w:left="360" w:firstLine="0"/>
        <w:outlineLvl w:val="9"/>
        <w:rPr>
          <w:b/>
          <w:u w:val="single"/>
        </w:rPr>
      </w:pPr>
      <w:r w:rsidRPr="00E2044F">
        <w:rPr>
          <w:b/>
          <w:u w:val="single"/>
        </w:rPr>
        <w:t>INDEX</w:t>
      </w:r>
    </w:p>
    <w:tbl>
      <w:tblPr>
        <w:tblW w:w="8626" w:type="dxa"/>
        <w:tblLook w:val="04A0" w:firstRow="1" w:lastRow="0" w:firstColumn="1" w:lastColumn="0" w:noHBand="0" w:noVBand="1"/>
      </w:tblPr>
      <w:tblGrid>
        <w:gridCol w:w="7866"/>
        <w:gridCol w:w="760"/>
      </w:tblGrid>
      <w:tr w:rsidR="004C2480" w:rsidRPr="004C2480" w14:paraId="72BB6C9A" w14:textId="77777777" w:rsidTr="00F954D8">
        <w:trPr>
          <w:trHeight w:val="315"/>
        </w:trPr>
        <w:tc>
          <w:tcPr>
            <w:tcW w:w="7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D1200" w14:textId="77777777" w:rsidR="004C2480" w:rsidRPr="004C2480" w:rsidRDefault="004C2480" w:rsidP="004C2480">
            <w:pPr>
              <w:rPr>
                <w:rFonts w:ascii="Calibri" w:hAnsi="Calibri"/>
                <w:sz w:val="24"/>
                <w:szCs w:val="24"/>
              </w:rPr>
            </w:pPr>
            <w:r w:rsidRPr="004C2480">
              <w:rPr>
                <w:rFonts w:ascii="Calibri" w:hAnsi="Calibri"/>
                <w:sz w:val="24"/>
                <w:szCs w:val="24"/>
              </w:rPr>
              <w:t>Abduction/Student Runaway</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3586F88" w14:textId="77777777" w:rsidR="004C2480" w:rsidRPr="004C2480" w:rsidRDefault="00BD303D" w:rsidP="004C2480">
            <w:pPr>
              <w:rPr>
                <w:rFonts w:ascii="Calibri" w:hAnsi="Calibri"/>
                <w:sz w:val="24"/>
                <w:szCs w:val="24"/>
              </w:rPr>
            </w:pPr>
            <w:hyperlink r:id="rId85" w:anchor="RANGE!_Toc353782398" w:history="1">
              <w:r w:rsidR="004C2480" w:rsidRPr="004C2480">
                <w:rPr>
                  <w:rFonts w:ascii="Calibri" w:hAnsi="Calibri"/>
                  <w:sz w:val="24"/>
                  <w:szCs w:val="24"/>
                </w:rPr>
                <w:t>102</w:t>
              </w:r>
            </w:hyperlink>
          </w:p>
        </w:tc>
      </w:tr>
      <w:tr w:rsidR="004C2480" w:rsidRPr="004C2480" w14:paraId="040F6FA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B4232A1"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Accident Investigation</w:t>
            </w:r>
          </w:p>
        </w:tc>
        <w:tc>
          <w:tcPr>
            <w:tcW w:w="760" w:type="dxa"/>
            <w:tcBorders>
              <w:top w:val="nil"/>
              <w:left w:val="nil"/>
              <w:bottom w:val="single" w:sz="4" w:space="0" w:color="auto"/>
              <w:right w:val="single" w:sz="4" w:space="0" w:color="auto"/>
            </w:tcBorders>
            <w:shd w:val="clear" w:color="auto" w:fill="auto"/>
            <w:noWrap/>
            <w:vAlign w:val="center"/>
            <w:hideMark/>
          </w:tcPr>
          <w:p w14:paraId="559D0681" w14:textId="77777777" w:rsidR="004C2480" w:rsidRPr="004C2480" w:rsidRDefault="00BD303D" w:rsidP="004C2480">
            <w:pPr>
              <w:rPr>
                <w:rFonts w:ascii="Calibri" w:hAnsi="Calibri"/>
                <w:sz w:val="24"/>
                <w:szCs w:val="24"/>
              </w:rPr>
            </w:pPr>
            <w:hyperlink r:id="rId86" w:anchor="RANGE!_Toc353780594" w:history="1">
              <w:r w:rsidR="004C2480" w:rsidRPr="004C2480">
                <w:rPr>
                  <w:rFonts w:ascii="Calibri" w:hAnsi="Calibri"/>
                  <w:sz w:val="24"/>
                  <w:szCs w:val="24"/>
                </w:rPr>
                <w:t>22</w:t>
              </w:r>
            </w:hyperlink>
          </w:p>
        </w:tc>
      </w:tr>
      <w:tr w:rsidR="004C2480" w:rsidRPr="004C2480" w14:paraId="05ADEE6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F3B7657"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Accident Report Student</w:t>
            </w:r>
          </w:p>
        </w:tc>
        <w:tc>
          <w:tcPr>
            <w:tcW w:w="760" w:type="dxa"/>
            <w:tcBorders>
              <w:top w:val="nil"/>
              <w:left w:val="nil"/>
              <w:bottom w:val="single" w:sz="4" w:space="0" w:color="auto"/>
              <w:right w:val="single" w:sz="4" w:space="0" w:color="auto"/>
            </w:tcBorders>
            <w:shd w:val="clear" w:color="auto" w:fill="auto"/>
            <w:noWrap/>
            <w:vAlign w:val="center"/>
            <w:hideMark/>
          </w:tcPr>
          <w:p w14:paraId="0737E08B" w14:textId="77777777" w:rsidR="004C2480" w:rsidRPr="004C2480" w:rsidRDefault="00BD303D" w:rsidP="004C2480">
            <w:pPr>
              <w:rPr>
                <w:rFonts w:ascii="Calibri" w:hAnsi="Calibri"/>
                <w:sz w:val="24"/>
                <w:szCs w:val="24"/>
              </w:rPr>
            </w:pPr>
            <w:hyperlink r:id="rId87" w:anchor="RANGE!_Toc353780599" w:history="1">
              <w:r w:rsidR="004C2480" w:rsidRPr="004C2480">
                <w:rPr>
                  <w:rFonts w:ascii="Calibri" w:hAnsi="Calibri"/>
                  <w:sz w:val="24"/>
                  <w:szCs w:val="24"/>
                </w:rPr>
                <w:t>27</w:t>
              </w:r>
            </w:hyperlink>
          </w:p>
        </w:tc>
      </w:tr>
      <w:tr w:rsidR="004C2480" w:rsidRPr="004C2480" w14:paraId="49AB3CF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CA04201"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Accident Reports – Employees And Students</w:t>
            </w:r>
          </w:p>
        </w:tc>
        <w:tc>
          <w:tcPr>
            <w:tcW w:w="760" w:type="dxa"/>
            <w:tcBorders>
              <w:top w:val="nil"/>
              <w:left w:val="nil"/>
              <w:bottom w:val="single" w:sz="4" w:space="0" w:color="auto"/>
              <w:right w:val="single" w:sz="4" w:space="0" w:color="auto"/>
            </w:tcBorders>
            <w:shd w:val="clear" w:color="auto" w:fill="auto"/>
            <w:noWrap/>
            <w:vAlign w:val="center"/>
            <w:hideMark/>
          </w:tcPr>
          <w:p w14:paraId="2B1116FA" w14:textId="77777777" w:rsidR="004C2480" w:rsidRPr="004C2480" w:rsidRDefault="00BD303D" w:rsidP="004C2480">
            <w:pPr>
              <w:rPr>
                <w:rFonts w:ascii="Calibri" w:hAnsi="Calibri"/>
                <w:sz w:val="24"/>
                <w:szCs w:val="24"/>
              </w:rPr>
            </w:pPr>
            <w:hyperlink r:id="rId88" w:anchor="RANGE!_Toc353780595" w:history="1">
              <w:r w:rsidR="004C2480" w:rsidRPr="004C2480">
                <w:rPr>
                  <w:rFonts w:ascii="Calibri" w:hAnsi="Calibri"/>
                  <w:sz w:val="24"/>
                  <w:szCs w:val="24"/>
                </w:rPr>
                <w:t>22</w:t>
              </w:r>
            </w:hyperlink>
          </w:p>
        </w:tc>
      </w:tr>
      <w:tr w:rsidR="004C2480" w:rsidRPr="004C2480" w14:paraId="52EADD0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94F1996" w14:textId="77777777" w:rsidR="004C2480" w:rsidRPr="004C2480" w:rsidRDefault="004C2480" w:rsidP="004C2480">
            <w:pPr>
              <w:rPr>
                <w:rFonts w:ascii="Calibri" w:hAnsi="Calibri"/>
                <w:sz w:val="24"/>
                <w:szCs w:val="24"/>
              </w:rPr>
            </w:pPr>
            <w:r w:rsidRPr="004C2480">
              <w:rPr>
                <w:rFonts w:ascii="Calibri" w:hAnsi="Calibri"/>
                <w:sz w:val="24"/>
                <w:szCs w:val="24"/>
              </w:rPr>
              <w:t>Accident/Serious Injury/Illness</w:t>
            </w:r>
          </w:p>
        </w:tc>
        <w:tc>
          <w:tcPr>
            <w:tcW w:w="760" w:type="dxa"/>
            <w:tcBorders>
              <w:top w:val="nil"/>
              <w:left w:val="nil"/>
              <w:bottom w:val="single" w:sz="4" w:space="0" w:color="auto"/>
              <w:right w:val="single" w:sz="4" w:space="0" w:color="auto"/>
            </w:tcBorders>
            <w:shd w:val="clear" w:color="auto" w:fill="auto"/>
            <w:noWrap/>
            <w:vAlign w:val="center"/>
            <w:hideMark/>
          </w:tcPr>
          <w:p w14:paraId="7A95765E" w14:textId="77777777" w:rsidR="004C2480" w:rsidRPr="004C2480" w:rsidRDefault="00BD303D" w:rsidP="004C2480">
            <w:pPr>
              <w:rPr>
                <w:rFonts w:ascii="Calibri" w:hAnsi="Calibri"/>
                <w:sz w:val="24"/>
                <w:szCs w:val="24"/>
              </w:rPr>
            </w:pPr>
            <w:hyperlink r:id="rId89" w:anchor="RANGE!_Toc353782400" w:history="1">
              <w:r w:rsidR="004C2480" w:rsidRPr="004C2480">
                <w:rPr>
                  <w:rFonts w:ascii="Calibri" w:hAnsi="Calibri"/>
                  <w:sz w:val="24"/>
                  <w:szCs w:val="24"/>
                </w:rPr>
                <w:t>103</w:t>
              </w:r>
            </w:hyperlink>
          </w:p>
        </w:tc>
      </w:tr>
      <w:tr w:rsidR="004C2480" w:rsidRPr="004C2480" w14:paraId="2022E24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72EFA97" w14:textId="77777777" w:rsidR="004C2480" w:rsidRPr="004C2480" w:rsidRDefault="004C2480" w:rsidP="004C2480">
            <w:pPr>
              <w:rPr>
                <w:rFonts w:ascii="Calibri" w:hAnsi="Calibri"/>
                <w:sz w:val="24"/>
                <w:szCs w:val="24"/>
              </w:rPr>
            </w:pPr>
            <w:r w:rsidRPr="004C2480">
              <w:rPr>
                <w:rFonts w:ascii="Calibri" w:hAnsi="Calibri"/>
                <w:sz w:val="24"/>
                <w:szCs w:val="24"/>
              </w:rPr>
              <w:t>After Hours Emergency Plan</w:t>
            </w:r>
          </w:p>
        </w:tc>
        <w:tc>
          <w:tcPr>
            <w:tcW w:w="760" w:type="dxa"/>
            <w:tcBorders>
              <w:top w:val="nil"/>
              <w:left w:val="nil"/>
              <w:bottom w:val="single" w:sz="4" w:space="0" w:color="auto"/>
              <w:right w:val="single" w:sz="4" w:space="0" w:color="auto"/>
            </w:tcBorders>
            <w:shd w:val="clear" w:color="auto" w:fill="auto"/>
            <w:noWrap/>
            <w:vAlign w:val="center"/>
            <w:hideMark/>
          </w:tcPr>
          <w:p w14:paraId="0050358C" w14:textId="77777777" w:rsidR="004C2480" w:rsidRPr="004C2480" w:rsidRDefault="00BD303D" w:rsidP="004C2480">
            <w:pPr>
              <w:rPr>
                <w:rFonts w:ascii="Calibri" w:hAnsi="Calibri"/>
                <w:sz w:val="24"/>
                <w:szCs w:val="24"/>
              </w:rPr>
            </w:pPr>
            <w:hyperlink r:id="rId90" w:anchor="RANGE!_Toc353782401" w:history="1">
              <w:r w:rsidR="004C2480" w:rsidRPr="004C2480">
                <w:rPr>
                  <w:rFonts w:ascii="Calibri" w:hAnsi="Calibri"/>
                  <w:sz w:val="24"/>
                  <w:szCs w:val="24"/>
                </w:rPr>
                <w:t>104</w:t>
              </w:r>
            </w:hyperlink>
          </w:p>
        </w:tc>
      </w:tr>
      <w:tr w:rsidR="004C2480" w:rsidRPr="004C2480" w14:paraId="52027C3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5505E6A" w14:textId="77777777" w:rsidR="004C2480" w:rsidRPr="004C2480" w:rsidRDefault="004C2480" w:rsidP="004C2480">
            <w:pPr>
              <w:rPr>
                <w:rFonts w:ascii="Calibri" w:hAnsi="Calibri"/>
                <w:sz w:val="24"/>
                <w:szCs w:val="24"/>
              </w:rPr>
            </w:pPr>
            <w:r w:rsidRPr="004C2480">
              <w:rPr>
                <w:rFonts w:ascii="Calibri" w:hAnsi="Calibri"/>
                <w:sz w:val="24"/>
                <w:szCs w:val="24"/>
              </w:rPr>
              <w:t>AGENCY RESPONSIBILITY</w:t>
            </w:r>
          </w:p>
        </w:tc>
        <w:tc>
          <w:tcPr>
            <w:tcW w:w="760" w:type="dxa"/>
            <w:tcBorders>
              <w:top w:val="nil"/>
              <w:left w:val="nil"/>
              <w:bottom w:val="single" w:sz="4" w:space="0" w:color="auto"/>
              <w:right w:val="single" w:sz="4" w:space="0" w:color="auto"/>
            </w:tcBorders>
            <w:shd w:val="clear" w:color="auto" w:fill="auto"/>
            <w:noWrap/>
            <w:vAlign w:val="center"/>
            <w:hideMark/>
          </w:tcPr>
          <w:p w14:paraId="27430ACF" w14:textId="77777777" w:rsidR="004C2480" w:rsidRPr="004C2480" w:rsidRDefault="00BD303D" w:rsidP="004C2480">
            <w:pPr>
              <w:rPr>
                <w:rFonts w:ascii="Calibri" w:hAnsi="Calibri"/>
                <w:sz w:val="24"/>
                <w:szCs w:val="24"/>
              </w:rPr>
            </w:pPr>
            <w:hyperlink r:id="rId91" w:anchor="RANGE!_Toc343519550" w:history="1">
              <w:r w:rsidR="004C2480" w:rsidRPr="004C2480">
                <w:rPr>
                  <w:rFonts w:ascii="Calibri" w:hAnsi="Calibri"/>
                  <w:sz w:val="24"/>
                  <w:szCs w:val="24"/>
                </w:rPr>
                <w:t>153</w:t>
              </w:r>
            </w:hyperlink>
          </w:p>
        </w:tc>
      </w:tr>
      <w:tr w:rsidR="004C2480" w:rsidRPr="004C2480" w14:paraId="653383D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4653695" w14:textId="77777777" w:rsidR="004C2480" w:rsidRPr="004C2480" w:rsidRDefault="004C2480" w:rsidP="004C2480">
            <w:pPr>
              <w:rPr>
                <w:rFonts w:ascii="Calibri" w:hAnsi="Calibri"/>
                <w:sz w:val="24"/>
                <w:szCs w:val="24"/>
              </w:rPr>
            </w:pPr>
            <w:r w:rsidRPr="004C2480">
              <w:rPr>
                <w:rFonts w:ascii="Calibri" w:hAnsi="Calibri"/>
                <w:sz w:val="24"/>
                <w:szCs w:val="24"/>
              </w:rPr>
              <w:t>Altercation: Violence Between Two or More Individuals</w:t>
            </w:r>
          </w:p>
        </w:tc>
        <w:tc>
          <w:tcPr>
            <w:tcW w:w="760" w:type="dxa"/>
            <w:tcBorders>
              <w:top w:val="nil"/>
              <w:left w:val="nil"/>
              <w:bottom w:val="single" w:sz="4" w:space="0" w:color="auto"/>
              <w:right w:val="single" w:sz="4" w:space="0" w:color="auto"/>
            </w:tcBorders>
            <w:shd w:val="clear" w:color="auto" w:fill="auto"/>
            <w:noWrap/>
            <w:vAlign w:val="center"/>
            <w:hideMark/>
          </w:tcPr>
          <w:p w14:paraId="79EBC6B8" w14:textId="77777777" w:rsidR="004C2480" w:rsidRPr="004C2480" w:rsidRDefault="00BD303D" w:rsidP="004C2480">
            <w:pPr>
              <w:rPr>
                <w:rFonts w:ascii="Calibri" w:hAnsi="Calibri"/>
                <w:sz w:val="24"/>
                <w:szCs w:val="24"/>
              </w:rPr>
            </w:pPr>
            <w:hyperlink r:id="rId92" w:anchor="RANGE!_Toc353782402" w:history="1">
              <w:r w:rsidR="004C2480" w:rsidRPr="004C2480">
                <w:rPr>
                  <w:rFonts w:ascii="Calibri" w:hAnsi="Calibri"/>
                  <w:sz w:val="24"/>
                  <w:szCs w:val="24"/>
                </w:rPr>
                <w:t>105</w:t>
              </w:r>
            </w:hyperlink>
          </w:p>
        </w:tc>
      </w:tr>
      <w:tr w:rsidR="004C2480" w:rsidRPr="004C2480" w14:paraId="73EBB85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454D640" w14:textId="77777777" w:rsidR="004C2480" w:rsidRPr="004C2480" w:rsidRDefault="004C2480" w:rsidP="004C2480">
            <w:pPr>
              <w:rPr>
                <w:rFonts w:ascii="Calibri" w:hAnsi="Calibri"/>
                <w:sz w:val="24"/>
                <w:szCs w:val="24"/>
              </w:rPr>
            </w:pPr>
            <w:r w:rsidRPr="004C2480">
              <w:rPr>
                <w:rFonts w:ascii="Calibri" w:hAnsi="Calibri"/>
                <w:sz w:val="24"/>
                <w:szCs w:val="24"/>
              </w:rPr>
              <w:t>ALTERNATE LOCATIONS</w:t>
            </w:r>
          </w:p>
        </w:tc>
        <w:tc>
          <w:tcPr>
            <w:tcW w:w="760" w:type="dxa"/>
            <w:tcBorders>
              <w:top w:val="nil"/>
              <w:left w:val="nil"/>
              <w:bottom w:val="single" w:sz="4" w:space="0" w:color="auto"/>
              <w:right w:val="single" w:sz="4" w:space="0" w:color="auto"/>
            </w:tcBorders>
            <w:shd w:val="clear" w:color="auto" w:fill="auto"/>
            <w:noWrap/>
            <w:vAlign w:val="center"/>
            <w:hideMark/>
          </w:tcPr>
          <w:p w14:paraId="45AC0940" w14:textId="77777777" w:rsidR="004C2480" w:rsidRPr="004C2480" w:rsidRDefault="00BD303D" w:rsidP="004C2480">
            <w:pPr>
              <w:rPr>
                <w:rFonts w:ascii="Calibri" w:hAnsi="Calibri"/>
                <w:sz w:val="24"/>
                <w:szCs w:val="24"/>
              </w:rPr>
            </w:pPr>
            <w:hyperlink r:id="rId93" w:anchor="RANGE!_Toc343519584" w:history="1">
              <w:r w:rsidR="004C2480" w:rsidRPr="004C2480">
                <w:rPr>
                  <w:rFonts w:ascii="Calibri" w:hAnsi="Calibri"/>
                  <w:sz w:val="24"/>
                  <w:szCs w:val="24"/>
                </w:rPr>
                <w:t>188</w:t>
              </w:r>
            </w:hyperlink>
          </w:p>
        </w:tc>
      </w:tr>
      <w:tr w:rsidR="004C2480" w:rsidRPr="004C2480" w14:paraId="4BF0282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50B9E26" w14:textId="77777777" w:rsidR="004C2480" w:rsidRPr="004C2480" w:rsidRDefault="004C2480" w:rsidP="004C2480">
            <w:pPr>
              <w:rPr>
                <w:rFonts w:ascii="Calibri" w:hAnsi="Calibri"/>
                <w:sz w:val="24"/>
                <w:szCs w:val="24"/>
              </w:rPr>
            </w:pPr>
            <w:r w:rsidRPr="004C2480">
              <w:rPr>
                <w:rFonts w:ascii="Calibri" w:hAnsi="Calibri"/>
                <w:sz w:val="24"/>
                <w:szCs w:val="24"/>
              </w:rPr>
              <w:t>AMBULANCE SERVICE</w:t>
            </w:r>
          </w:p>
        </w:tc>
        <w:tc>
          <w:tcPr>
            <w:tcW w:w="760" w:type="dxa"/>
            <w:tcBorders>
              <w:top w:val="nil"/>
              <w:left w:val="nil"/>
              <w:bottom w:val="single" w:sz="4" w:space="0" w:color="auto"/>
              <w:right w:val="single" w:sz="4" w:space="0" w:color="auto"/>
            </w:tcBorders>
            <w:shd w:val="clear" w:color="auto" w:fill="auto"/>
            <w:noWrap/>
            <w:vAlign w:val="center"/>
            <w:hideMark/>
          </w:tcPr>
          <w:p w14:paraId="19BEE8A8" w14:textId="77777777" w:rsidR="004C2480" w:rsidRPr="004C2480" w:rsidRDefault="00BD303D" w:rsidP="004C2480">
            <w:pPr>
              <w:rPr>
                <w:rFonts w:ascii="Calibri" w:hAnsi="Calibri"/>
                <w:sz w:val="24"/>
                <w:szCs w:val="24"/>
              </w:rPr>
            </w:pPr>
            <w:hyperlink r:id="rId94" w:anchor="RANGE!_Toc343519555" w:history="1">
              <w:r w:rsidR="004C2480" w:rsidRPr="004C2480">
                <w:rPr>
                  <w:rFonts w:ascii="Calibri" w:hAnsi="Calibri"/>
                  <w:sz w:val="24"/>
                  <w:szCs w:val="24"/>
                </w:rPr>
                <w:t>158</w:t>
              </w:r>
            </w:hyperlink>
          </w:p>
        </w:tc>
      </w:tr>
      <w:tr w:rsidR="004C2480" w:rsidRPr="004C2480" w14:paraId="5C2C052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740758B" w14:textId="77777777" w:rsidR="004C2480" w:rsidRPr="004C2480" w:rsidRDefault="004C2480" w:rsidP="004C2480">
            <w:pPr>
              <w:rPr>
                <w:rFonts w:ascii="Calibri" w:hAnsi="Calibri"/>
                <w:sz w:val="24"/>
                <w:szCs w:val="24"/>
              </w:rPr>
            </w:pPr>
            <w:r w:rsidRPr="004C2480">
              <w:rPr>
                <w:rFonts w:ascii="Calibri" w:hAnsi="Calibri"/>
                <w:sz w:val="24"/>
                <w:szCs w:val="24"/>
              </w:rPr>
              <w:t>AMERICAN RED CROSS</w:t>
            </w:r>
          </w:p>
        </w:tc>
        <w:tc>
          <w:tcPr>
            <w:tcW w:w="760" w:type="dxa"/>
            <w:tcBorders>
              <w:top w:val="nil"/>
              <w:left w:val="nil"/>
              <w:bottom w:val="single" w:sz="4" w:space="0" w:color="auto"/>
              <w:right w:val="single" w:sz="4" w:space="0" w:color="auto"/>
            </w:tcBorders>
            <w:shd w:val="clear" w:color="auto" w:fill="auto"/>
            <w:noWrap/>
            <w:vAlign w:val="center"/>
            <w:hideMark/>
          </w:tcPr>
          <w:p w14:paraId="5EEA437D" w14:textId="77777777" w:rsidR="004C2480" w:rsidRPr="004C2480" w:rsidRDefault="00BD303D" w:rsidP="004C2480">
            <w:pPr>
              <w:rPr>
                <w:rFonts w:ascii="Calibri" w:hAnsi="Calibri"/>
                <w:sz w:val="24"/>
                <w:szCs w:val="24"/>
              </w:rPr>
            </w:pPr>
            <w:hyperlink r:id="rId95" w:anchor="RANGE!_Toc343519557" w:history="1">
              <w:r w:rsidR="004C2480" w:rsidRPr="004C2480">
                <w:rPr>
                  <w:rFonts w:ascii="Calibri" w:hAnsi="Calibri"/>
                  <w:sz w:val="24"/>
                  <w:szCs w:val="24"/>
                </w:rPr>
                <w:t>160</w:t>
              </w:r>
            </w:hyperlink>
          </w:p>
        </w:tc>
      </w:tr>
      <w:tr w:rsidR="004C2480" w:rsidRPr="004C2480" w14:paraId="7352DC2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FCD79FD" w14:textId="77777777" w:rsidR="004C2480" w:rsidRPr="004C2480" w:rsidRDefault="004C2480" w:rsidP="004C2480">
            <w:pPr>
              <w:rPr>
                <w:rFonts w:ascii="Calibri" w:hAnsi="Calibri"/>
                <w:sz w:val="24"/>
                <w:szCs w:val="24"/>
              </w:rPr>
            </w:pPr>
            <w:r w:rsidRPr="004C2480">
              <w:rPr>
                <w:rFonts w:ascii="Calibri" w:hAnsi="Calibri"/>
                <w:sz w:val="24"/>
                <w:szCs w:val="24"/>
              </w:rPr>
              <w:t>APPENDIX A – Bomb Threat Call Procedure</w:t>
            </w:r>
          </w:p>
        </w:tc>
        <w:tc>
          <w:tcPr>
            <w:tcW w:w="760" w:type="dxa"/>
            <w:tcBorders>
              <w:top w:val="nil"/>
              <w:left w:val="nil"/>
              <w:bottom w:val="single" w:sz="4" w:space="0" w:color="auto"/>
              <w:right w:val="single" w:sz="4" w:space="0" w:color="auto"/>
            </w:tcBorders>
            <w:shd w:val="clear" w:color="auto" w:fill="auto"/>
            <w:noWrap/>
            <w:vAlign w:val="center"/>
            <w:hideMark/>
          </w:tcPr>
          <w:p w14:paraId="28CD9ED3" w14:textId="77777777" w:rsidR="004C2480" w:rsidRPr="004C2480" w:rsidRDefault="00BD303D" w:rsidP="004C2480">
            <w:pPr>
              <w:rPr>
                <w:rFonts w:ascii="Calibri" w:hAnsi="Calibri"/>
                <w:sz w:val="24"/>
                <w:szCs w:val="24"/>
              </w:rPr>
            </w:pPr>
            <w:hyperlink r:id="rId96" w:anchor="RANGE!_Toc353782405" w:history="1">
              <w:r w:rsidR="004C2480" w:rsidRPr="004C2480">
                <w:rPr>
                  <w:rFonts w:ascii="Calibri" w:hAnsi="Calibri"/>
                  <w:sz w:val="24"/>
                  <w:szCs w:val="24"/>
                </w:rPr>
                <w:t>109</w:t>
              </w:r>
            </w:hyperlink>
          </w:p>
        </w:tc>
      </w:tr>
      <w:tr w:rsidR="004C2480" w:rsidRPr="004C2480" w14:paraId="383D2DA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CD53D74"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I-A School Safety Assessment Instrument</w:t>
            </w:r>
          </w:p>
        </w:tc>
        <w:tc>
          <w:tcPr>
            <w:tcW w:w="760" w:type="dxa"/>
            <w:tcBorders>
              <w:top w:val="nil"/>
              <w:left w:val="nil"/>
              <w:bottom w:val="single" w:sz="4" w:space="0" w:color="auto"/>
              <w:right w:val="single" w:sz="4" w:space="0" w:color="auto"/>
            </w:tcBorders>
            <w:shd w:val="clear" w:color="auto" w:fill="auto"/>
            <w:noWrap/>
            <w:vAlign w:val="center"/>
            <w:hideMark/>
          </w:tcPr>
          <w:p w14:paraId="2BA37145" w14:textId="77777777" w:rsidR="004C2480" w:rsidRPr="004C2480" w:rsidRDefault="00BD303D" w:rsidP="004C2480">
            <w:pPr>
              <w:rPr>
                <w:rFonts w:ascii="Calibri" w:hAnsi="Calibri"/>
                <w:sz w:val="24"/>
                <w:szCs w:val="24"/>
              </w:rPr>
            </w:pPr>
            <w:hyperlink r:id="rId97" w:anchor="RANGE!_Toc353780593" w:history="1">
              <w:r w:rsidR="004C2480" w:rsidRPr="004C2480">
                <w:rPr>
                  <w:rFonts w:ascii="Calibri" w:hAnsi="Calibri"/>
                  <w:sz w:val="24"/>
                  <w:szCs w:val="24"/>
                </w:rPr>
                <w:t>15</w:t>
              </w:r>
            </w:hyperlink>
          </w:p>
        </w:tc>
      </w:tr>
      <w:tr w:rsidR="004C2480" w:rsidRPr="004C2480" w14:paraId="6244B52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E0CFB05"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I-B Supervisors’ Accident Investigation Report</w:t>
            </w:r>
          </w:p>
        </w:tc>
        <w:tc>
          <w:tcPr>
            <w:tcW w:w="760" w:type="dxa"/>
            <w:tcBorders>
              <w:top w:val="nil"/>
              <w:left w:val="nil"/>
              <w:bottom w:val="single" w:sz="4" w:space="0" w:color="auto"/>
              <w:right w:val="single" w:sz="4" w:space="0" w:color="auto"/>
            </w:tcBorders>
            <w:shd w:val="clear" w:color="auto" w:fill="auto"/>
            <w:noWrap/>
            <w:vAlign w:val="center"/>
            <w:hideMark/>
          </w:tcPr>
          <w:p w14:paraId="7306ADC1" w14:textId="77777777" w:rsidR="004C2480" w:rsidRPr="004C2480" w:rsidRDefault="00BD303D" w:rsidP="004C2480">
            <w:pPr>
              <w:rPr>
                <w:rFonts w:ascii="Calibri" w:hAnsi="Calibri"/>
                <w:sz w:val="24"/>
                <w:szCs w:val="24"/>
              </w:rPr>
            </w:pPr>
            <w:hyperlink r:id="rId98" w:anchor="RANGE!_Toc353780596" w:history="1">
              <w:r w:rsidR="004C2480" w:rsidRPr="004C2480">
                <w:rPr>
                  <w:rFonts w:ascii="Calibri" w:hAnsi="Calibri"/>
                  <w:sz w:val="24"/>
                  <w:szCs w:val="24"/>
                </w:rPr>
                <w:t>23</w:t>
              </w:r>
            </w:hyperlink>
          </w:p>
        </w:tc>
      </w:tr>
      <w:tr w:rsidR="004C2480" w:rsidRPr="004C2480" w14:paraId="0F521C4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0E5A21C"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I-C Employee Accident Report</w:t>
            </w:r>
          </w:p>
        </w:tc>
        <w:tc>
          <w:tcPr>
            <w:tcW w:w="760" w:type="dxa"/>
            <w:tcBorders>
              <w:top w:val="nil"/>
              <w:left w:val="nil"/>
              <w:bottom w:val="single" w:sz="4" w:space="0" w:color="auto"/>
              <w:right w:val="single" w:sz="4" w:space="0" w:color="auto"/>
            </w:tcBorders>
            <w:shd w:val="clear" w:color="auto" w:fill="auto"/>
            <w:noWrap/>
            <w:vAlign w:val="center"/>
            <w:hideMark/>
          </w:tcPr>
          <w:p w14:paraId="0488CDF6" w14:textId="77777777" w:rsidR="004C2480" w:rsidRPr="004C2480" w:rsidRDefault="00BD303D" w:rsidP="004C2480">
            <w:pPr>
              <w:rPr>
                <w:rFonts w:ascii="Calibri" w:hAnsi="Calibri"/>
                <w:sz w:val="24"/>
                <w:szCs w:val="24"/>
              </w:rPr>
            </w:pPr>
            <w:hyperlink r:id="rId99" w:anchor="RANGE!_Toc353780598" w:history="1">
              <w:r w:rsidR="004C2480" w:rsidRPr="004C2480">
                <w:rPr>
                  <w:rFonts w:ascii="Calibri" w:hAnsi="Calibri"/>
                  <w:sz w:val="24"/>
                  <w:szCs w:val="24"/>
                </w:rPr>
                <w:t>26</w:t>
              </w:r>
            </w:hyperlink>
          </w:p>
        </w:tc>
      </w:tr>
      <w:tr w:rsidR="004C2480" w:rsidRPr="004C2480" w14:paraId="3B29844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C13A0D2"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I-E  MSDS Inventory</w:t>
            </w:r>
          </w:p>
        </w:tc>
        <w:tc>
          <w:tcPr>
            <w:tcW w:w="760" w:type="dxa"/>
            <w:tcBorders>
              <w:top w:val="nil"/>
              <w:left w:val="nil"/>
              <w:bottom w:val="single" w:sz="4" w:space="0" w:color="auto"/>
              <w:right w:val="single" w:sz="4" w:space="0" w:color="auto"/>
            </w:tcBorders>
            <w:shd w:val="clear" w:color="auto" w:fill="auto"/>
            <w:noWrap/>
            <w:vAlign w:val="center"/>
            <w:hideMark/>
          </w:tcPr>
          <w:p w14:paraId="780D8EBB" w14:textId="77777777" w:rsidR="004C2480" w:rsidRPr="004C2480" w:rsidRDefault="00BD303D" w:rsidP="004C2480">
            <w:pPr>
              <w:rPr>
                <w:rFonts w:ascii="Calibri" w:hAnsi="Calibri"/>
                <w:sz w:val="24"/>
                <w:szCs w:val="24"/>
              </w:rPr>
            </w:pPr>
            <w:hyperlink r:id="rId100" w:anchor="RANGE!_Toc353780615" w:history="1">
              <w:r w:rsidR="004C2480" w:rsidRPr="004C2480">
                <w:rPr>
                  <w:rFonts w:ascii="Calibri" w:hAnsi="Calibri"/>
                  <w:sz w:val="24"/>
                  <w:szCs w:val="24"/>
                </w:rPr>
                <w:t>41</w:t>
              </w:r>
            </w:hyperlink>
          </w:p>
        </w:tc>
      </w:tr>
      <w:tr w:rsidR="004C2480" w:rsidRPr="004C2480" w14:paraId="2A4C69B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2C5A596"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I-F</w:t>
            </w:r>
          </w:p>
        </w:tc>
        <w:tc>
          <w:tcPr>
            <w:tcW w:w="760" w:type="dxa"/>
            <w:tcBorders>
              <w:top w:val="nil"/>
              <w:left w:val="nil"/>
              <w:bottom w:val="single" w:sz="4" w:space="0" w:color="auto"/>
              <w:right w:val="single" w:sz="4" w:space="0" w:color="auto"/>
            </w:tcBorders>
            <w:shd w:val="clear" w:color="auto" w:fill="auto"/>
            <w:noWrap/>
            <w:vAlign w:val="center"/>
            <w:hideMark/>
          </w:tcPr>
          <w:p w14:paraId="336E51FF" w14:textId="77777777" w:rsidR="004C2480" w:rsidRPr="004C2480" w:rsidRDefault="00BD303D" w:rsidP="004C2480">
            <w:pPr>
              <w:rPr>
                <w:rFonts w:ascii="Calibri" w:hAnsi="Calibri"/>
                <w:sz w:val="24"/>
                <w:szCs w:val="24"/>
              </w:rPr>
            </w:pPr>
            <w:hyperlink r:id="rId101" w:anchor="RANGE!_Toc353780620" w:history="1">
              <w:r w:rsidR="004C2480" w:rsidRPr="004C2480">
                <w:rPr>
                  <w:rFonts w:ascii="Calibri" w:hAnsi="Calibri"/>
                  <w:sz w:val="24"/>
                  <w:szCs w:val="24"/>
                </w:rPr>
                <w:t>45</w:t>
              </w:r>
            </w:hyperlink>
          </w:p>
        </w:tc>
      </w:tr>
      <w:tr w:rsidR="004C2480" w:rsidRPr="004C2480" w14:paraId="288E497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07FA522"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I-G</w:t>
            </w:r>
          </w:p>
        </w:tc>
        <w:tc>
          <w:tcPr>
            <w:tcW w:w="760" w:type="dxa"/>
            <w:tcBorders>
              <w:top w:val="nil"/>
              <w:left w:val="nil"/>
              <w:bottom w:val="single" w:sz="4" w:space="0" w:color="auto"/>
              <w:right w:val="single" w:sz="4" w:space="0" w:color="auto"/>
            </w:tcBorders>
            <w:shd w:val="clear" w:color="auto" w:fill="auto"/>
            <w:noWrap/>
            <w:vAlign w:val="center"/>
            <w:hideMark/>
          </w:tcPr>
          <w:p w14:paraId="4BEEF087" w14:textId="77777777" w:rsidR="004C2480" w:rsidRPr="004C2480" w:rsidRDefault="00BD303D" w:rsidP="004C2480">
            <w:pPr>
              <w:rPr>
                <w:rFonts w:ascii="Calibri" w:hAnsi="Calibri"/>
                <w:sz w:val="24"/>
                <w:szCs w:val="24"/>
              </w:rPr>
            </w:pPr>
            <w:hyperlink r:id="rId102" w:anchor="RANGE!_Toc353780647" w:history="1">
              <w:r w:rsidR="004C2480" w:rsidRPr="004C2480">
                <w:rPr>
                  <w:rFonts w:ascii="Calibri" w:hAnsi="Calibri"/>
                  <w:sz w:val="24"/>
                  <w:szCs w:val="24"/>
                </w:rPr>
                <w:t>67</w:t>
              </w:r>
            </w:hyperlink>
          </w:p>
        </w:tc>
      </w:tr>
      <w:tr w:rsidR="004C2480" w:rsidRPr="004C2480" w14:paraId="6E3A408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5A4BBE2"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Appendix I-I Unsafe Work Practice Form</w:t>
            </w:r>
          </w:p>
        </w:tc>
        <w:tc>
          <w:tcPr>
            <w:tcW w:w="760" w:type="dxa"/>
            <w:tcBorders>
              <w:top w:val="nil"/>
              <w:left w:val="nil"/>
              <w:bottom w:val="single" w:sz="4" w:space="0" w:color="auto"/>
              <w:right w:val="single" w:sz="4" w:space="0" w:color="auto"/>
            </w:tcBorders>
            <w:shd w:val="clear" w:color="auto" w:fill="auto"/>
            <w:noWrap/>
            <w:vAlign w:val="center"/>
            <w:hideMark/>
          </w:tcPr>
          <w:p w14:paraId="4BC8B7A6" w14:textId="77777777" w:rsidR="004C2480" w:rsidRPr="004C2480" w:rsidRDefault="004C2480" w:rsidP="004C2480">
            <w:pPr>
              <w:rPr>
                <w:rFonts w:ascii="Calibri" w:hAnsi="Calibri"/>
                <w:sz w:val="24"/>
                <w:szCs w:val="24"/>
              </w:rPr>
            </w:pPr>
            <w:r w:rsidRPr="004C2480">
              <w:rPr>
                <w:rFonts w:ascii="Calibri" w:hAnsi="Calibri"/>
                <w:sz w:val="24"/>
                <w:szCs w:val="24"/>
              </w:rPr>
              <w:t>71</w:t>
            </w:r>
          </w:p>
        </w:tc>
      </w:tr>
      <w:tr w:rsidR="004C2480" w:rsidRPr="004C2480" w14:paraId="75A98BE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BCA8A75" w14:textId="77777777" w:rsidR="004C2480" w:rsidRPr="004C2480" w:rsidRDefault="004C2480" w:rsidP="004C2480">
            <w:pPr>
              <w:rPr>
                <w:rFonts w:ascii="Calibri" w:hAnsi="Calibri"/>
                <w:sz w:val="24"/>
                <w:szCs w:val="24"/>
              </w:rPr>
            </w:pPr>
            <w:r w:rsidRPr="004C2480">
              <w:rPr>
                <w:rFonts w:ascii="Calibri" w:hAnsi="Calibri"/>
                <w:sz w:val="24"/>
                <w:szCs w:val="24"/>
              </w:rPr>
              <w:t>Assault of a Student</w:t>
            </w:r>
          </w:p>
        </w:tc>
        <w:tc>
          <w:tcPr>
            <w:tcW w:w="760" w:type="dxa"/>
            <w:tcBorders>
              <w:top w:val="nil"/>
              <w:left w:val="nil"/>
              <w:bottom w:val="single" w:sz="4" w:space="0" w:color="auto"/>
              <w:right w:val="single" w:sz="4" w:space="0" w:color="auto"/>
            </w:tcBorders>
            <w:shd w:val="clear" w:color="auto" w:fill="auto"/>
            <w:noWrap/>
            <w:vAlign w:val="center"/>
            <w:hideMark/>
          </w:tcPr>
          <w:p w14:paraId="342E7775" w14:textId="77777777" w:rsidR="004C2480" w:rsidRPr="004C2480" w:rsidRDefault="00BD303D" w:rsidP="004C2480">
            <w:pPr>
              <w:rPr>
                <w:rFonts w:ascii="Calibri" w:hAnsi="Calibri"/>
                <w:sz w:val="24"/>
                <w:szCs w:val="24"/>
              </w:rPr>
            </w:pPr>
            <w:hyperlink r:id="rId103" w:anchor="RANGE!_Toc353782403" w:history="1">
              <w:r w:rsidR="004C2480" w:rsidRPr="004C2480">
                <w:rPr>
                  <w:rFonts w:ascii="Calibri" w:hAnsi="Calibri"/>
                  <w:sz w:val="24"/>
                  <w:szCs w:val="24"/>
                </w:rPr>
                <w:t>106</w:t>
              </w:r>
            </w:hyperlink>
          </w:p>
        </w:tc>
      </w:tr>
      <w:tr w:rsidR="004C2480" w:rsidRPr="004C2480" w14:paraId="747FEEF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46848C7" w14:textId="77777777" w:rsidR="004C2480" w:rsidRPr="004C2480" w:rsidRDefault="004C2480" w:rsidP="004C2480">
            <w:pPr>
              <w:rPr>
                <w:rFonts w:ascii="Calibri" w:hAnsi="Calibri"/>
                <w:sz w:val="24"/>
                <w:szCs w:val="24"/>
              </w:rPr>
            </w:pPr>
            <w:r w:rsidRPr="004C2480">
              <w:rPr>
                <w:rFonts w:ascii="Calibri" w:hAnsi="Calibri"/>
                <w:sz w:val="24"/>
                <w:szCs w:val="24"/>
              </w:rPr>
              <w:t>Assistant Principals (MS code 37-9-15)</w:t>
            </w:r>
          </w:p>
        </w:tc>
        <w:tc>
          <w:tcPr>
            <w:tcW w:w="760" w:type="dxa"/>
            <w:tcBorders>
              <w:top w:val="nil"/>
              <w:left w:val="nil"/>
              <w:bottom w:val="single" w:sz="4" w:space="0" w:color="auto"/>
              <w:right w:val="single" w:sz="4" w:space="0" w:color="auto"/>
            </w:tcBorders>
            <w:shd w:val="clear" w:color="auto" w:fill="auto"/>
            <w:noWrap/>
            <w:vAlign w:val="center"/>
            <w:hideMark/>
          </w:tcPr>
          <w:p w14:paraId="2FBCAE85" w14:textId="77777777" w:rsidR="004C2480" w:rsidRPr="004C2480" w:rsidRDefault="00BD303D" w:rsidP="004C2480">
            <w:pPr>
              <w:rPr>
                <w:rFonts w:ascii="Calibri" w:hAnsi="Calibri"/>
                <w:sz w:val="24"/>
                <w:szCs w:val="24"/>
              </w:rPr>
            </w:pPr>
            <w:hyperlink r:id="rId104" w:anchor="RANGE!_Toc353782378" w:history="1">
              <w:r w:rsidR="004C2480" w:rsidRPr="004C2480">
                <w:rPr>
                  <w:rFonts w:ascii="Calibri" w:hAnsi="Calibri"/>
                  <w:sz w:val="24"/>
                  <w:szCs w:val="24"/>
                </w:rPr>
                <w:t>94</w:t>
              </w:r>
            </w:hyperlink>
          </w:p>
        </w:tc>
      </w:tr>
      <w:tr w:rsidR="004C2480" w:rsidRPr="004C2480" w14:paraId="58B3B92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AFE9074"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Blood Borne Pathogens Exposure Control</w:t>
            </w:r>
          </w:p>
        </w:tc>
        <w:tc>
          <w:tcPr>
            <w:tcW w:w="760" w:type="dxa"/>
            <w:tcBorders>
              <w:top w:val="nil"/>
              <w:left w:val="nil"/>
              <w:bottom w:val="single" w:sz="4" w:space="0" w:color="auto"/>
              <w:right w:val="single" w:sz="4" w:space="0" w:color="auto"/>
            </w:tcBorders>
            <w:shd w:val="clear" w:color="auto" w:fill="auto"/>
            <w:noWrap/>
            <w:vAlign w:val="center"/>
            <w:hideMark/>
          </w:tcPr>
          <w:p w14:paraId="42F8AA8D" w14:textId="77777777" w:rsidR="004C2480" w:rsidRPr="004C2480" w:rsidRDefault="00BD303D" w:rsidP="004C2480">
            <w:pPr>
              <w:rPr>
                <w:rFonts w:ascii="Calibri" w:hAnsi="Calibri"/>
                <w:sz w:val="24"/>
                <w:szCs w:val="24"/>
              </w:rPr>
            </w:pPr>
            <w:hyperlink r:id="rId105" w:anchor="RANGE!_Toc353780604" w:history="1">
              <w:r w:rsidR="004C2480" w:rsidRPr="004C2480">
                <w:rPr>
                  <w:rFonts w:ascii="Calibri" w:hAnsi="Calibri"/>
                  <w:sz w:val="24"/>
                  <w:szCs w:val="24"/>
                </w:rPr>
                <w:t>30</w:t>
              </w:r>
            </w:hyperlink>
          </w:p>
        </w:tc>
      </w:tr>
      <w:tr w:rsidR="004C2480" w:rsidRPr="004C2480" w14:paraId="6614225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1D36737" w14:textId="77777777" w:rsidR="004C2480" w:rsidRPr="004C2480" w:rsidRDefault="004C2480" w:rsidP="004C2480">
            <w:pPr>
              <w:rPr>
                <w:rFonts w:ascii="Calibri" w:hAnsi="Calibri"/>
                <w:sz w:val="24"/>
                <w:szCs w:val="24"/>
              </w:rPr>
            </w:pPr>
            <w:r w:rsidRPr="004C2480">
              <w:rPr>
                <w:rFonts w:ascii="Calibri" w:hAnsi="Calibri"/>
                <w:sz w:val="24"/>
                <w:szCs w:val="24"/>
              </w:rPr>
              <w:t>Bomb Threat</w:t>
            </w:r>
          </w:p>
        </w:tc>
        <w:tc>
          <w:tcPr>
            <w:tcW w:w="760" w:type="dxa"/>
            <w:tcBorders>
              <w:top w:val="nil"/>
              <w:left w:val="nil"/>
              <w:bottom w:val="single" w:sz="4" w:space="0" w:color="auto"/>
              <w:right w:val="single" w:sz="4" w:space="0" w:color="auto"/>
            </w:tcBorders>
            <w:shd w:val="clear" w:color="auto" w:fill="auto"/>
            <w:noWrap/>
            <w:vAlign w:val="center"/>
            <w:hideMark/>
          </w:tcPr>
          <w:p w14:paraId="262B4C20" w14:textId="77777777" w:rsidR="004C2480" w:rsidRPr="004C2480" w:rsidRDefault="00BD303D" w:rsidP="004C2480">
            <w:pPr>
              <w:rPr>
                <w:rFonts w:ascii="Calibri" w:hAnsi="Calibri"/>
                <w:sz w:val="24"/>
                <w:szCs w:val="24"/>
              </w:rPr>
            </w:pPr>
            <w:hyperlink r:id="rId106" w:anchor="RANGE!_Toc353782404" w:history="1">
              <w:r w:rsidR="004C2480" w:rsidRPr="004C2480">
                <w:rPr>
                  <w:rFonts w:ascii="Calibri" w:hAnsi="Calibri"/>
                  <w:sz w:val="24"/>
                  <w:szCs w:val="24"/>
                </w:rPr>
                <w:t>107</w:t>
              </w:r>
            </w:hyperlink>
          </w:p>
        </w:tc>
      </w:tr>
      <w:tr w:rsidR="004C2480" w:rsidRPr="004C2480" w14:paraId="1687733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D777094" w14:textId="77777777" w:rsidR="004C2480" w:rsidRPr="004C2480" w:rsidRDefault="004C2480" w:rsidP="004C2480">
            <w:pPr>
              <w:rPr>
                <w:rFonts w:ascii="Calibri" w:hAnsi="Calibri"/>
                <w:sz w:val="24"/>
                <w:szCs w:val="24"/>
              </w:rPr>
            </w:pPr>
            <w:r w:rsidRPr="004C2480">
              <w:rPr>
                <w:rFonts w:ascii="Calibri" w:hAnsi="Calibri"/>
                <w:sz w:val="24"/>
                <w:szCs w:val="24"/>
              </w:rPr>
              <w:t>Building Collapse</w:t>
            </w:r>
          </w:p>
        </w:tc>
        <w:tc>
          <w:tcPr>
            <w:tcW w:w="760" w:type="dxa"/>
            <w:tcBorders>
              <w:top w:val="nil"/>
              <w:left w:val="nil"/>
              <w:bottom w:val="single" w:sz="4" w:space="0" w:color="auto"/>
              <w:right w:val="single" w:sz="4" w:space="0" w:color="auto"/>
            </w:tcBorders>
            <w:shd w:val="clear" w:color="auto" w:fill="auto"/>
            <w:noWrap/>
            <w:vAlign w:val="center"/>
            <w:hideMark/>
          </w:tcPr>
          <w:p w14:paraId="5A269DFA" w14:textId="77777777" w:rsidR="004C2480" w:rsidRPr="004C2480" w:rsidRDefault="00BD303D" w:rsidP="004C2480">
            <w:pPr>
              <w:rPr>
                <w:rFonts w:ascii="Calibri" w:hAnsi="Calibri"/>
                <w:sz w:val="24"/>
                <w:szCs w:val="24"/>
              </w:rPr>
            </w:pPr>
            <w:hyperlink r:id="rId107" w:anchor="RANGE!_Toc353782406" w:history="1">
              <w:r w:rsidR="004C2480" w:rsidRPr="004C2480">
                <w:rPr>
                  <w:rFonts w:ascii="Calibri" w:hAnsi="Calibri"/>
                  <w:sz w:val="24"/>
                  <w:szCs w:val="24"/>
                </w:rPr>
                <w:t>111</w:t>
              </w:r>
            </w:hyperlink>
          </w:p>
        </w:tc>
      </w:tr>
      <w:tr w:rsidR="004C2480" w:rsidRPr="004C2480" w14:paraId="3BCFD90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55BADF7" w14:textId="77777777" w:rsidR="004C2480" w:rsidRPr="004C2480" w:rsidRDefault="004C2480" w:rsidP="004C2480">
            <w:pPr>
              <w:rPr>
                <w:rFonts w:ascii="Calibri" w:hAnsi="Calibri"/>
                <w:sz w:val="24"/>
                <w:szCs w:val="24"/>
              </w:rPr>
            </w:pPr>
            <w:r w:rsidRPr="004C2480">
              <w:rPr>
                <w:rFonts w:ascii="Calibri" w:hAnsi="Calibri"/>
                <w:sz w:val="24"/>
                <w:szCs w:val="24"/>
              </w:rPr>
              <w:t>Building Evacuation Plan</w:t>
            </w:r>
          </w:p>
        </w:tc>
        <w:tc>
          <w:tcPr>
            <w:tcW w:w="760" w:type="dxa"/>
            <w:tcBorders>
              <w:top w:val="nil"/>
              <w:left w:val="nil"/>
              <w:bottom w:val="single" w:sz="4" w:space="0" w:color="auto"/>
              <w:right w:val="single" w:sz="4" w:space="0" w:color="auto"/>
            </w:tcBorders>
            <w:shd w:val="clear" w:color="auto" w:fill="auto"/>
            <w:noWrap/>
            <w:vAlign w:val="center"/>
            <w:hideMark/>
          </w:tcPr>
          <w:p w14:paraId="092DC449" w14:textId="77777777" w:rsidR="004C2480" w:rsidRPr="004C2480" w:rsidRDefault="00BD303D" w:rsidP="004C2480">
            <w:pPr>
              <w:rPr>
                <w:rFonts w:ascii="Calibri" w:hAnsi="Calibri"/>
                <w:sz w:val="24"/>
                <w:szCs w:val="24"/>
              </w:rPr>
            </w:pPr>
            <w:hyperlink r:id="rId108" w:anchor="RANGE!_Toc353782407" w:history="1">
              <w:r w:rsidR="004C2480" w:rsidRPr="004C2480">
                <w:rPr>
                  <w:rFonts w:ascii="Calibri" w:hAnsi="Calibri"/>
                  <w:sz w:val="24"/>
                  <w:szCs w:val="24"/>
                </w:rPr>
                <w:t>112</w:t>
              </w:r>
            </w:hyperlink>
          </w:p>
        </w:tc>
      </w:tr>
      <w:tr w:rsidR="004C2480" w:rsidRPr="004C2480" w14:paraId="0B550E6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FC66180" w14:textId="77777777" w:rsidR="004C2480" w:rsidRPr="004C2480" w:rsidRDefault="004C2480" w:rsidP="004C2480">
            <w:pPr>
              <w:rPr>
                <w:rFonts w:ascii="Calibri" w:hAnsi="Calibri"/>
                <w:sz w:val="24"/>
                <w:szCs w:val="24"/>
              </w:rPr>
            </w:pPr>
            <w:r w:rsidRPr="004C2480">
              <w:rPr>
                <w:rFonts w:ascii="Calibri" w:hAnsi="Calibri"/>
                <w:sz w:val="24"/>
                <w:szCs w:val="24"/>
              </w:rPr>
              <w:t>Bus Accident</w:t>
            </w:r>
          </w:p>
        </w:tc>
        <w:tc>
          <w:tcPr>
            <w:tcW w:w="760" w:type="dxa"/>
            <w:tcBorders>
              <w:top w:val="nil"/>
              <w:left w:val="nil"/>
              <w:bottom w:val="single" w:sz="4" w:space="0" w:color="auto"/>
              <w:right w:val="single" w:sz="4" w:space="0" w:color="auto"/>
            </w:tcBorders>
            <w:shd w:val="clear" w:color="auto" w:fill="auto"/>
            <w:noWrap/>
            <w:vAlign w:val="center"/>
            <w:hideMark/>
          </w:tcPr>
          <w:p w14:paraId="6897318E" w14:textId="77777777" w:rsidR="004C2480" w:rsidRPr="004C2480" w:rsidRDefault="00BD303D" w:rsidP="004C2480">
            <w:pPr>
              <w:rPr>
                <w:rFonts w:ascii="Calibri" w:hAnsi="Calibri"/>
                <w:sz w:val="24"/>
                <w:szCs w:val="24"/>
              </w:rPr>
            </w:pPr>
            <w:hyperlink r:id="rId109" w:anchor="RANGE!_Toc353782409" w:history="1">
              <w:r w:rsidR="004C2480" w:rsidRPr="004C2480">
                <w:rPr>
                  <w:rFonts w:ascii="Calibri" w:hAnsi="Calibri"/>
                  <w:sz w:val="24"/>
                  <w:szCs w:val="24"/>
                </w:rPr>
                <w:t>114</w:t>
              </w:r>
            </w:hyperlink>
          </w:p>
        </w:tc>
      </w:tr>
      <w:tr w:rsidR="004C2480" w:rsidRPr="004C2480" w14:paraId="093BD25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917060C" w14:textId="77777777" w:rsidR="004C2480" w:rsidRPr="004C2480" w:rsidRDefault="004C2480" w:rsidP="004C2480">
            <w:pPr>
              <w:rPr>
                <w:rFonts w:ascii="Calibri" w:hAnsi="Calibri"/>
                <w:sz w:val="24"/>
                <w:szCs w:val="24"/>
              </w:rPr>
            </w:pPr>
            <w:r w:rsidRPr="004C2480">
              <w:rPr>
                <w:rFonts w:ascii="Calibri" w:hAnsi="Calibri"/>
                <w:sz w:val="24"/>
                <w:szCs w:val="24"/>
              </w:rPr>
              <w:t>Bus Drivers</w:t>
            </w:r>
          </w:p>
        </w:tc>
        <w:tc>
          <w:tcPr>
            <w:tcW w:w="760" w:type="dxa"/>
            <w:tcBorders>
              <w:top w:val="nil"/>
              <w:left w:val="nil"/>
              <w:bottom w:val="single" w:sz="4" w:space="0" w:color="auto"/>
              <w:right w:val="single" w:sz="4" w:space="0" w:color="auto"/>
            </w:tcBorders>
            <w:shd w:val="clear" w:color="auto" w:fill="auto"/>
            <w:noWrap/>
            <w:vAlign w:val="center"/>
            <w:hideMark/>
          </w:tcPr>
          <w:p w14:paraId="634FD8C4" w14:textId="77777777" w:rsidR="004C2480" w:rsidRPr="004C2480" w:rsidRDefault="00BD303D" w:rsidP="004C2480">
            <w:pPr>
              <w:rPr>
                <w:rFonts w:ascii="Calibri" w:hAnsi="Calibri"/>
                <w:sz w:val="24"/>
                <w:szCs w:val="24"/>
              </w:rPr>
            </w:pPr>
            <w:hyperlink r:id="rId110" w:anchor="RANGE!_Toc353782385" w:history="1">
              <w:r w:rsidR="004C2480" w:rsidRPr="004C2480">
                <w:rPr>
                  <w:rFonts w:ascii="Calibri" w:hAnsi="Calibri"/>
                  <w:sz w:val="24"/>
                  <w:szCs w:val="24"/>
                </w:rPr>
                <w:t>95</w:t>
              </w:r>
            </w:hyperlink>
          </w:p>
        </w:tc>
      </w:tr>
      <w:tr w:rsidR="004C2480" w:rsidRPr="004C2480" w14:paraId="4F1462D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7000B3F"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Cafeteria Safety Rules</w:t>
            </w:r>
          </w:p>
        </w:tc>
        <w:tc>
          <w:tcPr>
            <w:tcW w:w="760" w:type="dxa"/>
            <w:tcBorders>
              <w:top w:val="nil"/>
              <w:left w:val="nil"/>
              <w:bottom w:val="single" w:sz="4" w:space="0" w:color="auto"/>
              <w:right w:val="single" w:sz="4" w:space="0" w:color="auto"/>
            </w:tcBorders>
            <w:shd w:val="clear" w:color="auto" w:fill="auto"/>
            <w:noWrap/>
            <w:vAlign w:val="center"/>
            <w:hideMark/>
          </w:tcPr>
          <w:p w14:paraId="37BC54F7" w14:textId="77777777" w:rsidR="004C2480" w:rsidRPr="004C2480" w:rsidRDefault="00BD303D" w:rsidP="004C2480">
            <w:pPr>
              <w:rPr>
                <w:rFonts w:ascii="Calibri" w:hAnsi="Calibri"/>
                <w:sz w:val="24"/>
                <w:szCs w:val="24"/>
              </w:rPr>
            </w:pPr>
            <w:hyperlink r:id="rId111" w:anchor="RANGE!_Toc353780626" w:history="1">
              <w:r w:rsidR="004C2480" w:rsidRPr="004C2480">
                <w:rPr>
                  <w:rFonts w:ascii="Calibri" w:hAnsi="Calibri"/>
                  <w:sz w:val="24"/>
                  <w:szCs w:val="24"/>
                </w:rPr>
                <w:t>59</w:t>
              </w:r>
            </w:hyperlink>
          </w:p>
        </w:tc>
      </w:tr>
      <w:tr w:rsidR="004C2480" w:rsidRPr="004C2480" w14:paraId="493486E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C20CD83" w14:textId="77777777" w:rsidR="004C2480" w:rsidRPr="004C2480" w:rsidRDefault="004C2480" w:rsidP="004C2480">
            <w:pPr>
              <w:rPr>
                <w:rFonts w:ascii="Calibri" w:hAnsi="Calibri"/>
                <w:sz w:val="24"/>
                <w:szCs w:val="24"/>
              </w:rPr>
            </w:pPr>
            <w:r w:rsidRPr="004C2480">
              <w:rPr>
                <w:rFonts w:ascii="Calibri" w:hAnsi="Calibri"/>
                <w:sz w:val="24"/>
                <w:szCs w:val="24"/>
              </w:rPr>
              <w:t>Caring for Special Needs Students</w:t>
            </w:r>
          </w:p>
        </w:tc>
        <w:tc>
          <w:tcPr>
            <w:tcW w:w="760" w:type="dxa"/>
            <w:tcBorders>
              <w:top w:val="nil"/>
              <w:left w:val="nil"/>
              <w:bottom w:val="single" w:sz="4" w:space="0" w:color="auto"/>
              <w:right w:val="single" w:sz="4" w:space="0" w:color="auto"/>
            </w:tcBorders>
            <w:shd w:val="clear" w:color="auto" w:fill="auto"/>
            <w:noWrap/>
            <w:vAlign w:val="center"/>
            <w:hideMark/>
          </w:tcPr>
          <w:p w14:paraId="7178FAA5" w14:textId="77777777" w:rsidR="004C2480" w:rsidRPr="004C2480" w:rsidRDefault="00BD303D" w:rsidP="004C2480">
            <w:pPr>
              <w:rPr>
                <w:rFonts w:ascii="Calibri" w:hAnsi="Calibri"/>
                <w:sz w:val="24"/>
                <w:szCs w:val="24"/>
              </w:rPr>
            </w:pPr>
            <w:hyperlink r:id="rId112" w:anchor="RANGE!_Toc353782410" w:history="1">
              <w:r w:rsidR="004C2480" w:rsidRPr="004C2480">
                <w:rPr>
                  <w:rFonts w:ascii="Calibri" w:hAnsi="Calibri"/>
                  <w:sz w:val="24"/>
                  <w:szCs w:val="24"/>
                </w:rPr>
                <w:t>115</w:t>
              </w:r>
            </w:hyperlink>
          </w:p>
        </w:tc>
      </w:tr>
      <w:tr w:rsidR="004C2480" w:rsidRPr="004C2480" w14:paraId="17985C0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F28023D" w14:textId="77777777" w:rsidR="004C2480" w:rsidRPr="004C2480" w:rsidRDefault="004C2480" w:rsidP="004C2480">
            <w:pPr>
              <w:rPr>
                <w:rFonts w:ascii="Calibri" w:hAnsi="Calibri"/>
                <w:sz w:val="24"/>
                <w:szCs w:val="24"/>
              </w:rPr>
            </w:pPr>
            <w:r w:rsidRPr="004C2480">
              <w:rPr>
                <w:rFonts w:ascii="Calibri" w:hAnsi="Calibri"/>
                <w:sz w:val="24"/>
                <w:szCs w:val="24"/>
              </w:rPr>
              <w:t>Central Office Staff</w:t>
            </w:r>
          </w:p>
        </w:tc>
        <w:tc>
          <w:tcPr>
            <w:tcW w:w="760" w:type="dxa"/>
            <w:tcBorders>
              <w:top w:val="nil"/>
              <w:left w:val="nil"/>
              <w:bottom w:val="single" w:sz="4" w:space="0" w:color="auto"/>
              <w:right w:val="single" w:sz="4" w:space="0" w:color="auto"/>
            </w:tcBorders>
            <w:shd w:val="clear" w:color="auto" w:fill="auto"/>
            <w:noWrap/>
            <w:vAlign w:val="center"/>
            <w:hideMark/>
          </w:tcPr>
          <w:p w14:paraId="3CEAD273" w14:textId="77777777" w:rsidR="004C2480" w:rsidRPr="004C2480" w:rsidRDefault="00BD303D" w:rsidP="004C2480">
            <w:pPr>
              <w:rPr>
                <w:rFonts w:ascii="Calibri" w:hAnsi="Calibri"/>
                <w:sz w:val="24"/>
                <w:szCs w:val="24"/>
              </w:rPr>
            </w:pPr>
            <w:hyperlink r:id="rId113" w:anchor="RANGE!_Toc353782386" w:history="1">
              <w:r w:rsidR="004C2480" w:rsidRPr="004C2480">
                <w:rPr>
                  <w:rFonts w:ascii="Calibri" w:hAnsi="Calibri"/>
                  <w:sz w:val="24"/>
                  <w:szCs w:val="24"/>
                </w:rPr>
                <w:t>95</w:t>
              </w:r>
            </w:hyperlink>
          </w:p>
        </w:tc>
      </w:tr>
      <w:tr w:rsidR="004C2480" w:rsidRPr="004C2480" w14:paraId="6FC57FF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B0F0847" w14:textId="77777777" w:rsidR="004C2480" w:rsidRPr="004C2480" w:rsidRDefault="004C2480" w:rsidP="004C2480">
            <w:pPr>
              <w:rPr>
                <w:rFonts w:ascii="Calibri" w:hAnsi="Calibri"/>
                <w:sz w:val="24"/>
                <w:szCs w:val="24"/>
              </w:rPr>
            </w:pPr>
            <w:r w:rsidRPr="004C2480">
              <w:rPr>
                <w:rFonts w:ascii="Calibri" w:hAnsi="Calibri"/>
                <w:sz w:val="24"/>
                <w:szCs w:val="24"/>
              </w:rPr>
              <w:t>Child Abuse/Neglect</w:t>
            </w:r>
          </w:p>
        </w:tc>
        <w:tc>
          <w:tcPr>
            <w:tcW w:w="760" w:type="dxa"/>
            <w:tcBorders>
              <w:top w:val="nil"/>
              <w:left w:val="nil"/>
              <w:bottom w:val="single" w:sz="4" w:space="0" w:color="auto"/>
              <w:right w:val="single" w:sz="4" w:space="0" w:color="auto"/>
            </w:tcBorders>
            <w:shd w:val="clear" w:color="auto" w:fill="auto"/>
            <w:noWrap/>
            <w:vAlign w:val="center"/>
            <w:hideMark/>
          </w:tcPr>
          <w:p w14:paraId="1ABD6B2E" w14:textId="77777777" w:rsidR="004C2480" w:rsidRPr="004C2480" w:rsidRDefault="00BD303D" w:rsidP="004C2480">
            <w:pPr>
              <w:rPr>
                <w:rFonts w:ascii="Calibri" w:hAnsi="Calibri"/>
                <w:sz w:val="24"/>
                <w:szCs w:val="24"/>
              </w:rPr>
            </w:pPr>
            <w:hyperlink r:id="rId114" w:anchor="RANGE!_Toc353782412" w:history="1">
              <w:r w:rsidR="004C2480" w:rsidRPr="004C2480">
                <w:rPr>
                  <w:rFonts w:ascii="Calibri" w:hAnsi="Calibri"/>
                  <w:sz w:val="24"/>
                  <w:szCs w:val="24"/>
                </w:rPr>
                <w:t>117</w:t>
              </w:r>
            </w:hyperlink>
          </w:p>
        </w:tc>
      </w:tr>
      <w:tr w:rsidR="004C2480" w:rsidRPr="004C2480" w14:paraId="4899972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6CA8EFB" w14:textId="77777777" w:rsidR="004C2480" w:rsidRPr="004C2480" w:rsidRDefault="004C2480" w:rsidP="004C2480">
            <w:pPr>
              <w:rPr>
                <w:rFonts w:ascii="Calibri" w:hAnsi="Calibri"/>
                <w:sz w:val="24"/>
                <w:szCs w:val="24"/>
              </w:rPr>
            </w:pPr>
            <w:r w:rsidRPr="004C2480">
              <w:rPr>
                <w:rFonts w:ascii="Calibri" w:hAnsi="Calibri"/>
                <w:sz w:val="24"/>
                <w:szCs w:val="24"/>
              </w:rPr>
              <w:t>Class List Generation</w:t>
            </w:r>
          </w:p>
        </w:tc>
        <w:tc>
          <w:tcPr>
            <w:tcW w:w="760" w:type="dxa"/>
            <w:tcBorders>
              <w:top w:val="nil"/>
              <w:left w:val="nil"/>
              <w:bottom w:val="single" w:sz="4" w:space="0" w:color="auto"/>
              <w:right w:val="single" w:sz="4" w:space="0" w:color="auto"/>
            </w:tcBorders>
            <w:shd w:val="clear" w:color="auto" w:fill="auto"/>
            <w:noWrap/>
            <w:vAlign w:val="center"/>
            <w:hideMark/>
          </w:tcPr>
          <w:p w14:paraId="23DBF6D9" w14:textId="77777777" w:rsidR="004C2480" w:rsidRPr="004C2480" w:rsidRDefault="00BD303D" w:rsidP="004C2480">
            <w:pPr>
              <w:rPr>
                <w:rFonts w:ascii="Calibri" w:hAnsi="Calibri"/>
                <w:sz w:val="24"/>
                <w:szCs w:val="24"/>
              </w:rPr>
            </w:pPr>
            <w:hyperlink r:id="rId115" w:anchor="RANGE!_Toc353782383" w:history="1">
              <w:r w:rsidR="004C2480" w:rsidRPr="004C2480">
                <w:rPr>
                  <w:rFonts w:ascii="Calibri" w:hAnsi="Calibri"/>
                  <w:sz w:val="24"/>
                  <w:szCs w:val="24"/>
                </w:rPr>
                <w:t>95</w:t>
              </w:r>
            </w:hyperlink>
          </w:p>
        </w:tc>
      </w:tr>
      <w:tr w:rsidR="004C2480" w:rsidRPr="004C2480" w14:paraId="79FF555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747C4F3" w14:textId="77777777" w:rsidR="004C2480" w:rsidRPr="004C2480" w:rsidRDefault="004C2480" w:rsidP="004C2480">
            <w:pPr>
              <w:rPr>
                <w:rFonts w:ascii="Calibri" w:hAnsi="Calibri"/>
                <w:sz w:val="24"/>
                <w:szCs w:val="24"/>
              </w:rPr>
            </w:pPr>
            <w:r w:rsidRPr="004C2480">
              <w:rPr>
                <w:rFonts w:ascii="Calibri" w:hAnsi="Calibri"/>
                <w:sz w:val="24"/>
                <w:szCs w:val="24"/>
              </w:rPr>
              <w:t>COMMAND CENTER</w:t>
            </w:r>
          </w:p>
        </w:tc>
        <w:tc>
          <w:tcPr>
            <w:tcW w:w="760" w:type="dxa"/>
            <w:tcBorders>
              <w:top w:val="nil"/>
              <w:left w:val="nil"/>
              <w:bottom w:val="single" w:sz="4" w:space="0" w:color="auto"/>
              <w:right w:val="single" w:sz="4" w:space="0" w:color="auto"/>
            </w:tcBorders>
            <w:shd w:val="clear" w:color="auto" w:fill="auto"/>
            <w:noWrap/>
            <w:vAlign w:val="center"/>
            <w:hideMark/>
          </w:tcPr>
          <w:p w14:paraId="275B70B3" w14:textId="77777777" w:rsidR="004C2480" w:rsidRPr="004C2480" w:rsidRDefault="00BD303D" w:rsidP="004C2480">
            <w:pPr>
              <w:rPr>
                <w:rFonts w:ascii="Calibri" w:hAnsi="Calibri"/>
                <w:sz w:val="24"/>
                <w:szCs w:val="24"/>
              </w:rPr>
            </w:pPr>
            <w:hyperlink r:id="rId116" w:anchor="RANGE!_Toc353782392" w:history="1">
              <w:r w:rsidR="004C2480" w:rsidRPr="004C2480">
                <w:rPr>
                  <w:rFonts w:ascii="Calibri" w:hAnsi="Calibri"/>
                  <w:sz w:val="24"/>
                  <w:szCs w:val="24"/>
                </w:rPr>
                <w:t>98</w:t>
              </w:r>
            </w:hyperlink>
          </w:p>
        </w:tc>
      </w:tr>
      <w:tr w:rsidR="004C2480" w:rsidRPr="004C2480" w14:paraId="61E7E76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37B0F41" w14:textId="77777777" w:rsidR="004C2480" w:rsidRPr="004C2480" w:rsidRDefault="004C2480" w:rsidP="004C2480">
            <w:pPr>
              <w:rPr>
                <w:rFonts w:ascii="Calibri" w:hAnsi="Calibri"/>
                <w:sz w:val="24"/>
                <w:szCs w:val="24"/>
              </w:rPr>
            </w:pPr>
            <w:r w:rsidRPr="004C2480">
              <w:rPr>
                <w:rFonts w:ascii="Calibri" w:hAnsi="Calibri"/>
                <w:sz w:val="24"/>
                <w:szCs w:val="24"/>
              </w:rPr>
              <w:t>Command Post</w:t>
            </w:r>
          </w:p>
        </w:tc>
        <w:tc>
          <w:tcPr>
            <w:tcW w:w="760" w:type="dxa"/>
            <w:tcBorders>
              <w:top w:val="nil"/>
              <w:left w:val="nil"/>
              <w:bottom w:val="single" w:sz="4" w:space="0" w:color="auto"/>
              <w:right w:val="single" w:sz="4" w:space="0" w:color="auto"/>
            </w:tcBorders>
            <w:shd w:val="clear" w:color="auto" w:fill="auto"/>
            <w:noWrap/>
            <w:vAlign w:val="center"/>
            <w:hideMark/>
          </w:tcPr>
          <w:p w14:paraId="33050043" w14:textId="77777777" w:rsidR="004C2480" w:rsidRPr="004C2480" w:rsidRDefault="00BD303D" w:rsidP="004C2480">
            <w:pPr>
              <w:rPr>
                <w:rFonts w:ascii="Calibri" w:hAnsi="Calibri"/>
                <w:sz w:val="24"/>
                <w:szCs w:val="24"/>
              </w:rPr>
            </w:pPr>
            <w:hyperlink r:id="rId117" w:anchor="RANGE!_Toc343519562" w:history="1">
              <w:r w:rsidR="004C2480" w:rsidRPr="004C2480">
                <w:rPr>
                  <w:rFonts w:ascii="Calibri" w:hAnsi="Calibri"/>
                  <w:sz w:val="24"/>
                  <w:szCs w:val="24"/>
                </w:rPr>
                <w:t>164</w:t>
              </w:r>
            </w:hyperlink>
          </w:p>
        </w:tc>
      </w:tr>
      <w:tr w:rsidR="004C2480" w:rsidRPr="004C2480" w14:paraId="31B4193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8A524D3"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Commercial Vehicle Drivers:</w:t>
            </w:r>
          </w:p>
        </w:tc>
        <w:tc>
          <w:tcPr>
            <w:tcW w:w="760" w:type="dxa"/>
            <w:tcBorders>
              <w:top w:val="nil"/>
              <w:left w:val="nil"/>
              <w:bottom w:val="single" w:sz="4" w:space="0" w:color="auto"/>
              <w:right w:val="single" w:sz="4" w:space="0" w:color="auto"/>
            </w:tcBorders>
            <w:shd w:val="clear" w:color="auto" w:fill="auto"/>
            <w:noWrap/>
            <w:vAlign w:val="center"/>
            <w:hideMark/>
          </w:tcPr>
          <w:p w14:paraId="1282744B" w14:textId="77777777" w:rsidR="004C2480" w:rsidRPr="004C2480" w:rsidRDefault="00BD303D" w:rsidP="004C2480">
            <w:pPr>
              <w:rPr>
                <w:rFonts w:ascii="Calibri" w:hAnsi="Calibri"/>
                <w:sz w:val="24"/>
                <w:szCs w:val="24"/>
              </w:rPr>
            </w:pPr>
            <w:hyperlink r:id="rId118" w:anchor="RANGE!_Toc353780641" w:history="1">
              <w:r w:rsidR="004C2480" w:rsidRPr="004C2480">
                <w:rPr>
                  <w:rFonts w:ascii="Calibri" w:hAnsi="Calibri"/>
                  <w:sz w:val="24"/>
                  <w:szCs w:val="24"/>
                </w:rPr>
                <w:t>63</w:t>
              </w:r>
            </w:hyperlink>
          </w:p>
        </w:tc>
      </w:tr>
      <w:tr w:rsidR="004C2480" w:rsidRPr="004C2480" w14:paraId="053FF76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538471E" w14:textId="77777777" w:rsidR="004C2480" w:rsidRPr="004C2480" w:rsidRDefault="004C2480" w:rsidP="004C2480">
            <w:pPr>
              <w:rPr>
                <w:rFonts w:ascii="Calibri" w:hAnsi="Calibri"/>
                <w:sz w:val="24"/>
                <w:szCs w:val="24"/>
              </w:rPr>
            </w:pPr>
            <w:r w:rsidRPr="004C2480">
              <w:rPr>
                <w:rFonts w:ascii="Calibri" w:hAnsi="Calibri"/>
                <w:sz w:val="24"/>
                <w:szCs w:val="24"/>
              </w:rPr>
              <w:t>Communication</w:t>
            </w:r>
          </w:p>
        </w:tc>
        <w:tc>
          <w:tcPr>
            <w:tcW w:w="760" w:type="dxa"/>
            <w:tcBorders>
              <w:top w:val="nil"/>
              <w:left w:val="nil"/>
              <w:bottom w:val="single" w:sz="4" w:space="0" w:color="auto"/>
              <w:right w:val="single" w:sz="4" w:space="0" w:color="auto"/>
            </w:tcBorders>
            <w:shd w:val="clear" w:color="auto" w:fill="auto"/>
            <w:noWrap/>
            <w:vAlign w:val="center"/>
            <w:hideMark/>
          </w:tcPr>
          <w:p w14:paraId="3B0D3891" w14:textId="77777777" w:rsidR="004C2480" w:rsidRPr="004C2480" w:rsidRDefault="00BD303D" w:rsidP="004C2480">
            <w:pPr>
              <w:rPr>
                <w:rFonts w:ascii="Calibri" w:hAnsi="Calibri"/>
                <w:sz w:val="24"/>
                <w:szCs w:val="24"/>
              </w:rPr>
            </w:pPr>
            <w:hyperlink r:id="rId119" w:anchor="RANGE!_Toc353782393" w:history="1">
              <w:r w:rsidR="004C2480" w:rsidRPr="004C2480">
                <w:rPr>
                  <w:rFonts w:ascii="Calibri" w:hAnsi="Calibri"/>
                  <w:sz w:val="24"/>
                  <w:szCs w:val="24"/>
                </w:rPr>
                <w:t>98</w:t>
              </w:r>
            </w:hyperlink>
          </w:p>
        </w:tc>
      </w:tr>
      <w:tr w:rsidR="004C2480" w:rsidRPr="004C2480" w14:paraId="6039679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20222E0" w14:textId="77777777" w:rsidR="004C2480" w:rsidRPr="004C2480" w:rsidRDefault="004C2480" w:rsidP="004C2480">
            <w:pPr>
              <w:rPr>
                <w:rFonts w:ascii="Calibri" w:hAnsi="Calibri"/>
                <w:sz w:val="24"/>
                <w:szCs w:val="24"/>
              </w:rPr>
            </w:pPr>
            <w:r w:rsidRPr="004C2480">
              <w:rPr>
                <w:rFonts w:ascii="Calibri" w:hAnsi="Calibri"/>
                <w:sz w:val="24"/>
                <w:szCs w:val="24"/>
              </w:rPr>
              <w:t>Communication Annex</w:t>
            </w:r>
          </w:p>
        </w:tc>
        <w:tc>
          <w:tcPr>
            <w:tcW w:w="760" w:type="dxa"/>
            <w:tcBorders>
              <w:top w:val="nil"/>
              <w:left w:val="nil"/>
              <w:bottom w:val="single" w:sz="4" w:space="0" w:color="auto"/>
              <w:right w:val="single" w:sz="4" w:space="0" w:color="auto"/>
            </w:tcBorders>
            <w:shd w:val="clear" w:color="auto" w:fill="auto"/>
            <w:noWrap/>
            <w:vAlign w:val="center"/>
            <w:hideMark/>
          </w:tcPr>
          <w:p w14:paraId="2700AEAA" w14:textId="77777777" w:rsidR="004C2480" w:rsidRPr="004C2480" w:rsidRDefault="00BD303D" w:rsidP="004C2480">
            <w:pPr>
              <w:rPr>
                <w:rFonts w:ascii="Calibri" w:hAnsi="Calibri"/>
                <w:sz w:val="24"/>
                <w:szCs w:val="24"/>
              </w:rPr>
            </w:pPr>
            <w:hyperlink r:id="rId120" w:anchor="_Toc343519570" w:history="1">
              <w:r w:rsidR="004C2480" w:rsidRPr="004C2480">
                <w:rPr>
                  <w:rFonts w:ascii="Calibri" w:hAnsi="Calibri"/>
                  <w:sz w:val="24"/>
                  <w:szCs w:val="24"/>
                </w:rPr>
                <w:t>171</w:t>
              </w:r>
            </w:hyperlink>
          </w:p>
        </w:tc>
      </w:tr>
      <w:tr w:rsidR="004C2480" w:rsidRPr="004C2480" w14:paraId="250233F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54795F9" w14:textId="77777777" w:rsidR="004C2480" w:rsidRPr="004C2480" w:rsidRDefault="004C2480" w:rsidP="004C2480">
            <w:pPr>
              <w:rPr>
                <w:rFonts w:ascii="Calibri" w:hAnsi="Calibri"/>
                <w:sz w:val="24"/>
                <w:szCs w:val="24"/>
              </w:rPr>
            </w:pPr>
            <w:r w:rsidRPr="004C2480">
              <w:rPr>
                <w:rFonts w:ascii="Calibri" w:hAnsi="Calibri"/>
                <w:sz w:val="24"/>
                <w:szCs w:val="24"/>
              </w:rPr>
              <w:t>Communication Chain of Command</w:t>
            </w:r>
          </w:p>
        </w:tc>
        <w:tc>
          <w:tcPr>
            <w:tcW w:w="760" w:type="dxa"/>
            <w:tcBorders>
              <w:top w:val="nil"/>
              <w:left w:val="nil"/>
              <w:bottom w:val="single" w:sz="4" w:space="0" w:color="auto"/>
              <w:right w:val="single" w:sz="4" w:space="0" w:color="auto"/>
            </w:tcBorders>
            <w:shd w:val="clear" w:color="auto" w:fill="auto"/>
            <w:noWrap/>
            <w:vAlign w:val="center"/>
            <w:hideMark/>
          </w:tcPr>
          <w:p w14:paraId="765138F0" w14:textId="77777777" w:rsidR="004C2480" w:rsidRPr="004C2480" w:rsidRDefault="00BD303D" w:rsidP="004C2480">
            <w:pPr>
              <w:rPr>
                <w:rFonts w:ascii="Calibri" w:hAnsi="Calibri"/>
                <w:sz w:val="24"/>
                <w:szCs w:val="24"/>
              </w:rPr>
            </w:pPr>
            <w:hyperlink r:id="rId121" w:anchor="RANGE!_Toc353782394" w:history="1">
              <w:r w:rsidR="004C2480" w:rsidRPr="004C2480">
                <w:rPr>
                  <w:rFonts w:ascii="Calibri" w:hAnsi="Calibri"/>
                  <w:sz w:val="24"/>
                  <w:szCs w:val="24"/>
                </w:rPr>
                <w:t>98</w:t>
              </w:r>
            </w:hyperlink>
          </w:p>
        </w:tc>
      </w:tr>
      <w:tr w:rsidR="004C2480" w:rsidRPr="004C2480" w14:paraId="33D6A83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0907068" w14:textId="77777777" w:rsidR="004C2480" w:rsidRPr="004C2480" w:rsidRDefault="004C2480" w:rsidP="004C2480">
            <w:pPr>
              <w:rPr>
                <w:rFonts w:ascii="Calibri" w:hAnsi="Calibri"/>
                <w:sz w:val="24"/>
                <w:szCs w:val="24"/>
              </w:rPr>
            </w:pPr>
            <w:r w:rsidRPr="004C2480">
              <w:rPr>
                <w:rFonts w:ascii="Calibri" w:hAnsi="Calibri"/>
                <w:sz w:val="24"/>
                <w:szCs w:val="24"/>
              </w:rPr>
              <w:t>CONCEPT OF OPERATIONS</w:t>
            </w:r>
          </w:p>
        </w:tc>
        <w:tc>
          <w:tcPr>
            <w:tcW w:w="760" w:type="dxa"/>
            <w:tcBorders>
              <w:top w:val="nil"/>
              <w:left w:val="nil"/>
              <w:bottom w:val="single" w:sz="4" w:space="0" w:color="auto"/>
              <w:right w:val="single" w:sz="4" w:space="0" w:color="auto"/>
            </w:tcBorders>
            <w:shd w:val="clear" w:color="auto" w:fill="auto"/>
            <w:noWrap/>
            <w:vAlign w:val="center"/>
            <w:hideMark/>
          </w:tcPr>
          <w:p w14:paraId="20353248" w14:textId="77777777" w:rsidR="004C2480" w:rsidRPr="004C2480" w:rsidRDefault="00BD303D" w:rsidP="004C2480">
            <w:pPr>
              <w:rPr>
                <w:rFonts w:ascii="Calibri" w:hAnsi="Calibri"/>
                <w:sz w:val="24"/>
                <w:szCs w:val="24"/>
              </w:rPr>
            </w:pPr>
            <w:hyperlink r:id="rId122" w:anchor="RANGE!_Toc343519560" w:history="1">
              <w:r w:rsidR="004C2480" w:rsidRPr="004C2480">
                <w:rPr>
                  <w:rFonts w:ascii="Calibri" w:hAnsi="Calibri"/>
                  <w:sz w:val="24"/>
                  <w:szCs w:val="24"/>
                </w:rPr>
                <w:t>161</w:t>
              </w:r>
            </w:hyperlink>
          </w:p>
        </w:tc>
      </w:tr>
      <w:tr w:rsidR="004C2480" w:rsidRPr="004C2480" w14:paraId="693D936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D00C27D" w14:textId="77777777" w:rsidR="004C2480" w:rsidRPr="004C2480" w:rsidRDefault="004C2480" w:rsidP="004C2480">
            <w:pPr>
              <w:rPr>
                <w:rFonts w:ascii="Calibri" w:hAnsi="Calibri"/>
                <w:sz w:val="24"/>
                <w:szCs w:val="24"/>
              </w:rPr>
            </w:pPr>
            <w:r w:rsidRPr="004C2480">
              <w:rPr>
                <w:rFonts w:ascii="Calibri" w:hAnsi="Calibri"/>
                <w:sz w:val="24"/>
                <w:szCs w:val="24"/>
              </w:rPr>
              <w:t>Confrontation with Person in Possession of a Weapon</w:t>
            </w:r>
          </w:p>
        </w:tc>
        <w:tc>
          <w:tcPr>
            <w:tcW w:w="760" w:type="dxa"/>
            <w:tcBorders>
              <w:top w:val="nil"/>
              <w:left w:val="nil"/>
              <w:bottom w:val="single" w:sz="4" w:space="0" w:color="auto"/>
              <w:right w:val="single" w:sz="4" w:space="0" w:color="auto"/>
            </w:tcBorders>
            <w:shd w:val="clear" w:color="auto" w:fill="auto"/>
            <w:noWrap/>
            <w:vAlign w:val="center"/>
            <w:hideMark/>
          </w:tcPr>
          <w:p w14:paraId="31321432" w14:textId="77777777" w:rsidR="004C2480" w:rsidRPr="004C2480" w:rsidRDefault="00BD303D" w:rsidP="004C2480">
            <w:pPr>
              <w:rPr>
                <w:rFonts w:ascii="Calibri" w:hAnsi="Calibri"/>
                <w:sz w:val="24"/>
                <w:szCs w:val="24"/>
              </w:rPr>
            </w:pPr>
            <w:hyperlink r:id="rId123" w:anchor="RANGE!_Toc353782413" w:history="1">
              <w:r w:rsidR="004C2480" w:rsidRPr="004C2480">
                <w:rPr>
                  <w:rFonts w:ascii="Calibri" w:hAnsi="Calibri"/>
                  <w:sz w:val="24"/>
                  <w:szCs w:val="24"/>
                </w:rPr>
                <w:t>119</w:t>
              </w:r>
            </w:hyperlink>
          </w:p>
        </w:tc>
      </w:tr>
      <w:tr w:rsidR="004C2480" w:rsidRPr="004C2480" w14:paraId="2BCD087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A4C12E8"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Conservator (Ms Code 37-9-14)</w:t>
            </w:r>
          </w:p>
        </w:tc>
        <w:tc>
          <w:tcPr>
            <w:tcW w:w="760" w:type="dxa"/>
            <w:tcBorders>
              <w:top w:val="nil"/>
              <w:left w:val="nil"/>
              <w:bottom w:val="single" w:sz="4" w:space="0" w:color="auto"/>
              <w:right w:val="single" w:sz="4" w:space="0" w:color="auto"/>
            </w:tcBorders>
            <w:shd w:val="clear" w:color="auto" w:fill="auto"/>
            <w:noWrap/>
            <w:vAlign w:val="center"/>
            <w:hideMark/>
          </w:tcPr>
          <w:p w14:paraId="537E353B" w14:textId="77777777" w:rsidR="004C2480" w:rsidRPr="004C2480" w:rsidRDefault="00BD303D" w:rsidP="004C2480">
            <w:pPr>
              <w:rPr>
                <w:rFonts w:ascii="Calibri" w:hAnsi="Calibri"/>
                <w:sz w:val="24"/>
                <w:szCs w:val="24"/>
              </w:rPr>
            </w:pPr>
            <w:hyperlink r:id="rId124" w:anchor="RANGE!_Toc353780583" w:history="1">
              <w:r w:rsidR="004C2480" w:rsidRPr="004C2480">
                <w:rPr>
                  <w:rFonts w:ascii="Calibri" w:hAnsi="Calibri"/>
                  <w:sz w:val="24"/>
                  <w:szCs w:val="24"/>
                </w:rPr>
                <w:t>10</w:t>
              </w:r>
            </w:hyperlink>
          </w:p>
        </w:tc>
      </w:tr>
      <w:tr w:rsidR="004C2480" w:rsidRPr="004C2480" w14:paraId="1663631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3CA12D1"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Construction/Renovation Safety</w:t>
            </w:r>
          </w:p>
        </w:tc>
        <w:tc>
          <w:tcPr>
            <w:tcW w:w="760" w:type="dxa"/>
            <w:tcBorders>
              <w:top w:val="nil"/>
              <w:left w:val="nil"/>
              <w:bottom w:val="single" w:sz="4" w:space="0" w:color="auto"/>
              <w:right w:val="single" w:sz="4" w:space="0" w:color="auto"/>
            </w:tcBorders>
            <w:shd w:val="clear" w:color="auto" w:fill="auto"/>
            <w:noWrap/>
            <w:vAlign w:val="center"/>
            <w:hideMark/>
          </w:tcPr>
          <w:p w14:paraId="2A40E379" w14:textId="77777777" w:rsidR="004C2480" w:rsidRPr="004C2480" w:rsidRDefault="00BD303D" w:rsidP="004C2480">
            <w:pPr>
              <w:rPr>
                <w:rFonts w:ascii="Calibri" w:hAnsi="Calibri"/>
                <w:sz w:val="24"/>
                <w:szCs w:val="24"/>
              </w:rPr>
            </w:pPr>
            <w:hyperlink r:id="rId125" w:anchor="RANGE!_Toc353780639" w:history="1">
              <w:r w:rsidR="004C2480" w:rsidRPr="004C2480">
                <w:rPr>
                  <w:rFonts w:ascii="Calibri" w:hAnsi="Calibri"/>
                  <w:sz w:val="24"/>
                  <w:szCs w:val="24"/>
                </w:rPr>
                <w:t>62</w:t>
              </w:r>
            </w:hyperlink>
          </w:p>
        </w:tc>
      </w:tr>
      <w:tr w:rsidR="004C2480" w:rsidRPr="004C2480" w14:paraId="71580F1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DDC28F0"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Contaminated Equipment</w:t>
            </w:r>
          </w:p>
        </w:tc>
        <w:tc>
          <w:tcPr>
            <w:tcW w:w="760" w:type="dxa"/>
            <w:tcBorders>
              <w:top w:val="nil"/>
              <w:left w:val="nil"/>
              <w:bottom w:val="single" w:sz="4" w:space="0" w:color="auto"/>
              <w:right w:val="single" w:sz="4" w:space="0" w:color="auto"/>
            </w:tcBorders>
            <w:shd w:val="clear" w:color="auto" w:fill="auto"/>
            <w:noWrap/>
            <w:vAlign w:val="center"/>
            <w:hideMark/>
          </w:tcPr>
          <w:p w14:paraId="021B6E03" w14:textId="77777777" w:rsidR="004C2480" w:rsidRPr="004C2480" w:rsidRDefault="00BD303D" w:rsidP="004C2480">
            <w:pPr>
              <w:rPr>
                <w:rFonts w:ascii="Calibri" w:hAnsi="Calibri"/>
                <w:sz w:val="24"/>
                <w:szCs w:val="24"/>
              </w:rPr>
            </w:pPr>
            <w:hyperlink r:id="rId126" w:anchor="RANGE!_Toc353780606" w:history="1">
              <w:r w:rsidR="004C2480" w:rsidRPr="004C2480">
                <w:rPr>
                  <w:rFonts w:ascii="Calibri" w:hAnsi="Calibri"/>
                  <w:sz w:val="24"/>
                  <w:szCs w:val="24"/>
                </w:rPr>
                <w:t>32</w:t>
              </w:r>
            </w:hyperlink>
          </w:p>
        </w:tc>
      </w:tr>
      <w:tr w:rsidR="004C2480" w:rsidRPr="004C2480" w14:paraId="6C87061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A474FA1" w14:textId="77777777" w:rsidR="004C2480" w:rsidRPr="004C2480" w:rsidRDefault="004C2480" w:rsidP="004C2480">
            <w:pPr>
              <w:rPr>
                <w:rFonts w:ascii="Calibri" w:hAnsi="Calibri"/>
                <w:sz w:val="24"/>
                <w:szCs w:val="24"/>
              </w:rPr>
            </w:pPr>
            <w:r w:rsidRPr="004C2480">
              <w:rPr>
                <w:rFonts w:ascii="Calibri" w:hAnsi="Calibri"/>
                <w:sz w:val="24"/>
                <w:szCs w:val="24"/>
              </w:rPr>
              <w:t>Coordinator of Public Relations</w:t>
            </w:r>
          </w:p>
        </w:tc>
        <w:tc>
          <w:tcPr>
            <w:tcW w:w="760" w:type="dxa"/>
            <w:tcBorders>
              <w:top w:val="nil"/>
              <w:left w:val="nil"/>
              <w:bottom w:val="single" w:sz="4" w:space="0" w:color="auto"/>
              <w:right w:val="single" w:sz="4" w:space="0" w:color="auto"/>
            </w:tcBorders>
            <w:shd w:val="clear" w:color="auto" w:fill="auto"/>
            <w:noWrap/>
            <w:vAlign w:val="center"/>
            <w:hideMark/>
          </w:tcPr>
          <w:p w14:paraId="7CC6AA7A" w14:textId="77777777" w:rsidR="004C2480" w:rsidRPr="004C2480" w:rsidRDefault="00BD303D" w:rsidP="004C2480">
            <w:pPr>
              <w:rPr>
                <w:rFonts w:ascii="Calibri" w:hAnsi="Calibri"/>
                <w:sz w:val="24"/>
                <w:szCs w:val="24"/>
              </w:rPr>
            </w:pPr>
            <w:hyperlink r:id="rId127" w:anchor="RANGE!_Toc353782387" w:history="1">
              <w:r w:rsidR="004C2480" w:rsidRPr="004C2480">
                <w:rPr>
                  <w:rFonts w:ascii="Calibri" w:hAnsi="Calibri"/>
                  <w:sz w:val="24"/>
                  <w:szCs w:val="24"/>
                </w:rPr>
                <w:t>96</w:t>
              </w:r>
            </w:hyperlink>
          </w:p>
        </w:tc>
      </w:tr>
      <w:tr w:rsidR="004C2480" w:rsidRPr="004C2480" w14:paraId="26E7842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301EFFC" w14:textId="77777777" w:rsidR="004C2480" w:rsidRPr="004C2480" w:rsidRDefault="004C2480" w:rsidP="004C2480">
            <w:pPr>
              <w:rPr>
                <w:rFonts w:ascii="Calibri" w:hAnsi="Calibri"/>
                <w:sz w:val="24"/>
                <w:szCs w:val="24"/>
              </w:rPr>
            </w:pPr>
            <w:r w:rsidRPr="004C2480">
              <w:rPr>
                <w:rFonts w:ascii="Calibri" w:hAnsi="Calibri"/>
                <w:sz w:val="24"/>
                <w:szCs w:val="24"/>
              </w:rPr>
              <w:t>Counselors / Psychologist</w:t>
            </w:r>
          </w:p>
        </w:tc>
        <w:tc>
          <w:tcPr>
            <w:tcW w:w="760" w:type="dxa"/>
            <w:tcBorders>
              <w:top w:val="nil"/>
              <w:left w:val="nil"/>
              <w:bottom w:val="single" w:sz="4" w:space="0" w:color="auto"/>
              <w:right w:val="single" w:sz="4" w:space="0" w:color="auto"/>
            </w:tcBorders>
            <w:shd w:val="clear" w:color="auto" w:fill="auto"/>
            <w:noWrap/>
            <w:vAlign w:val="center"/>
            <w:hideMark/>
          </w:tcPr>
          <w:p w14:paraId="4C60569C" w14:textId="77777777" w:rsidR="004C2480" w:rsidRPr="004C2480" w:rsidRDefault="00BD303D" w:rsidP="004C2480">
            <w:pPr>
              <w:rPr>
                <w:rFonts w:ascii="Calibri" w:hAnsi="Calibri"/>
                <w:sz w:val="24"/>
                <w:szCs w:val="24"/>
              </w:rPr>
            </w:pPr>
            <w:hyperlink r:id="rId128" w:anchor="RANGE!_Toc353782380" w:history="1">
              <w:r w:rsidR="004C2480" w:rsidRPr="004C2480">
                <w:rPr>
                  <w:rFonts w:ascii="Calibri" w:hAnsi="Calibri"/>
                  <w:sz w:val="24"/>
                  <w:szCs w:val="24"/>
                </w:rPr>
                <w:t>94</w:t>
              </w:r>
            </w:hyperlink>
          </w:p>
        </w:tc>
      </w:tr>
      <w:tr w:rsidR="004C2480" w:rsidRPr="004C2480" w14:paraId="66067D9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AC49738" w14:textId="77777777" w:rsidR="004C2480" w:rsidRPr="004C2480" w:rsidRDefault="004C2480" w:rsidP="004C2480">
            <w:pPr>
              <w:rPr>
                <w:rFonts w:ascii="Calibri" w:hAnsi="Calibri"/>
                <w:sz w:val="24"/>
                <w:szCs w:val="24"/>
              </w:rPr>
            </w:pPr>
            <w:r w:rsidRPr="004C2480">
              <w:rPr>
                <w:rFonts w:ascii="Calibri" w:hAnsi="Calibri"/>
                <w:sz w:val="24"/>
                <w:szCs w:val="24"/>
              </w:rPr>
              <w:t>Crime Scene Management</w:t>
            </w:r>
          </w:p>
        </w:tc>
        <w:tc>
          <w:tcPr>
            <w:tcW w:w="760" w:type="dxa"/>
            <w:tcBorders>
              <w:top w:val="nil"/>
              <w:left w:val="nil"/>
              <w:bottom w:val="single" w:sz="4" w:space="0" w:color="auto"/>
              <w:right w:val="single" w:sz="4" w:space="0" w:color="auto"/>
            </w:tcBorders>
            <w:shd w:val="clear" w:color="auto" w:fill="auto"/>
            <w:noWrap/>
            <w:vAlign w:val="center"/>
            <w:hideMark/>
          </w:tcPr>
          <w:p w14:paraId="02E9FFC9" w14:textId="77777777" w:rsidR="004C2480" w:rsidRPr="004C2480" w:rsidRDefault="00BD303D" w:rsidP="004C2480">
            <w:pPr>
              <w:rPr>
                <w:rFonts w:ascii="Calibri" w:hAnsi="Calibri"/>
                <w:sz w:val="24"/>
                <w:szCs w:val="24"/>
              </w:rPr>
            </w:pPr>
            <w:hyperlink r:id="rId129" w:anchor="RANGE!_Toc353782396" w:history="1">
              <w:r w:rsidR="004C2480" w:rsidRPr="004C2480">
                <w:rPr>
                  <w:rFonts w:ascii="Calibri" w:hAnsi="Calibri"/>
                  <w:sz w:val="24"/>
                  <w:szCs w:val="24"/>
                </w:rPr>
                <w:t>100</w:t>
              </w:r>
            </w:hyperlink>
          </w:p>
        </w:tc>
      </w:tr>
      <w:tr w:rsidR="004C2480" w:rsidRPr="004C2480" w14:paraId="136A0D4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20CCCD9" w14:textId="77777777" w:rsidR="004C2480" w:rsidRPr="004C2480" w:rsidRDefault="004C2480" w:rsidP="004C2480">
            <w:pPr>
              <w:rPr>
                <w:rFonts w:ascii="Calibri" w:hAnsi="Calibri"/>
                <w:sz w:val="24"/>
                <w:szCs w:val="24"/>
              </w:rPr>
            </w:pPr>
            <w:r w:rsidRPr="004C2480">
              <w:rPr>
                <w:rFonts w:ascii="Calibri" w:hAnsi="Calibri"/>
                <w:sz w:val="24"/>
                <w:szCs w:val="24"/>
              </w:rPr>
              <w:t>Crisis Site Student Release Form</w:t>
            </w:r>
          </w:p>
        </w:tc>
        <w:tc>
          <w:tcPr>
            <w:tcW w:w="760" w:type="dxa"/>
            <w:tcBorders>
              <w:top w:val="nil"/>
              <w:left w:val="nil"/>
              <w:bottom w:val="single" w:sz="4" w:space="0" w:color="auto"/>
              <w:right w:val="single" w:sz="4" w:space="0" w:color="auto"/>
            </w:tcBorders>
            <w:shd w:val="clear" w:color="auto" w:fill="auto"/>
            <w:noWrap/>
            <w:vAlign w:val="center"/>
            <w:hideMark/>
          </w:tcPr>
          <w:p w14:paraId="601B53C8" w14:textId="77777777" w:rsidR="004C2480" w:rsidRPr="004C2480" w:rsidRDefault="00BD303D" w:rsidP="004C2480">
            <w:pPr>
              <w:rPr>
                <w:rFonts w:ascii="Calibri" w:hAnsi="Calibri"/>
                <w:sz w:val="24"/>
                <w:szCs w:val="24"/>
              </w:rPr>
            </w:pPr>
            <w:hyperlink r:id="rId130" w:anchor="RANGE!_Toc353782419" w:history="1">
              <w:r w:rsidR="004C2480" w:rsidRPr="004C2480">
                <w:rPr>
                  <w:rFonts w:ascii="Calibri" w:hAnsi="Calibri"/>
                  <w:sz w:val="24"/>
                  <w:szCs w:val="24"/>
                </w:rPr>
                <w:t>126</w:t>
              </w:r>
            </w:hyperlink>
          </w:p>
        </w:tc>
      </w:tr>
      <w:tr w:rsidR="004C2480" w:rsidRPr="004C2480" w14:paraId="008A089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68C2CAA" w14:textId="77777777" w:rsidR="004C2480" w:rsidRPr="004C2480" w:rsidRDefault="004C2480" w:rsidP="004C2480">
            <w:pPr>
              <w:rPr>
                <w:rFonts w:ascii="Calibri" w:hAnsi="Calibri"/>
                <w:sz w:val="24"/>
                <w:szCs w:val="24"/>
              </w:rPr>
            </w:pPr>
            <w:r w:rsidRPr="004C2480">
              <w:rPr>
                <w:rFonts w:ascii="Calibri" w:hAnsi="Calibri"/>
                <w:sz w:val="24"/>
                <w:szCs w:val="24"/>
              </w:rPr>
              <w:t>Custodians/Maintenance</w:t>
            </w:r>
          </w:p>
        </w:tc>
        <w:tc>
          <w:tcPr>
            <w:tcW w:w="760" w:type="dxa"/>
            <w:tcBorders>
              <w:top w:val="nil"/>
              <w:left w:val="nil"/>
              <w:bottom w:val="single" w:sz="4" w:space="0" w:color="auto"/>
              <w:right w:val="single" w:sz="4" w:space="0" w:color="auto"/>
            </w:tcBorders>
            <w:shd w:val="clear" w:color="auto" w:fill="auto"/>
            <w:noWrap/>
            <w:vAlign w:val="center"/>
            <w:hideMark/>
          </w:tcPr>
          <w:p w14:paraId="2A9A67BA" w14:textId="77777777" w:rsidR="004C2480" w:rsidRPr="004C2480" w:rsidRDefault="00BD303D" w:rsidP="004C2480">
            <w:pPr>
              <w:rPr>
                <w:rFonts w:ascii="Calibri" w:hAnsi="Calibri"/>
                <w:sz w:val="24"/>
                <w:szCs w:val="24"/>
              </w:rPr>
            </w:pPr>
            <w:hyperlink r:id="rId131" w:anchor="RANGE!_Toc353782381" w:history="1">
              <w:r w:rsidR="004C2480" w:rsidRPr="004C2480">
                <w:rPr>
                  <w:rFonts w:ascii="Calibri" w:hAnsi="Calibri"/>
                  <w:sz w:val="24"/>
                  <w:szCs w:val="24"/>
                </w:rPr>
                <w:t>94</w:t>
              </w:r>
            </w:hyperlink>
          </w:p>
        </w:tc>
      </w:tr>
      <w:tr w:rsidR="004C2480" w:rsidRPr="004C2480" w14:paraId="6C44C9E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A7931CC" w14:textId="77777777" w:rsidR="004C2480" w:rsidRPr="004C2480" w:rsidRDefault="004C2480" w:rsidP="004C2480">
            <w:pPr>
              <w:rPr>
                <w:rFonts w:ascii="Calibri" w:hAnsi="Calibri"/>
                <w:sz w:val="24"/>
                <w:szCs w:val="24"/>
              </w:rPr>
            </w:pPr>
            <w:r w:rsidRPr="004C2480">
              <w:rPr>
                <w:rFonts w:ascii="Calibri" w:hAnsi="Calibri"/>
                <w:sz w:val="24"/>
                <w:szCs w:val="24"/>
              </w:rPr>
              <w:t>Death of a Student/Staff Member at School</w:t>
            </w:r>
          </w:p>
        </w:tc>
        <w:tc>
          <w:tcPr>
            <w:tcW w:w="760" w:type="dxa"/>
            <w:tcBorders>
              <w:top w:val="nil"/>
              <w:left w:val="nil"/>
              <w:bottom w:val="single" w:sz="4" w:space="0" w:color="auto"/>
              <w:right w:val="single" w:sz="4" w:space="0" w:color="auto"/>
            </w:tcBorders>
            <w:shd w:val="clear" w:color="auto" w:fill="auto"/>
            <w:noWrap/>
            <w:vAlign w:val="center"/>
            <w:hideMark/>
          </w:tcPr>
          <w:p w14:paraId="267832E2" w14:textId="77777777" w:rsidR="004C2480" w:rsidRPr="004C2480" w:rsidRDefault="00BD303D" w:rsidP="004C2480">
            <w:pPr>
              <w:rPr>
                <w:rFonts w:ascii="Calibri" w:hAnsi="Calibri"/>
                <w:sz w:val="24"/>
                <w:szCs w:val="24"/>
              </w:rPr>
            </w:pPr>
            <w:hyperlink r:id="rId132" w:anchor="RANGE!_Toc353782414" w:history="1">
              <w:r w:rsidR="004C2480" w:rsidRPr="004C2480">
                <w:rPr>
                  <w:rFonts w:ascii="Calibri" w:hAnsi="Calibri"/>
                  <w:sz w:val="24"/>
                  <w:szCs w:val="24"/>
                </w:rPr>
                <w:t>120</w:t>
              </w:r>
            </w:hyperlink>
          </w:p>
        </w:tc>
      </w:tr>
      <w:tr w:rsidR="004C2480" w:rsidRPr="004C2480" w14:paraId="26FF3C1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601F5BD" w14:textId="77777777" w:rsidR="004C2480" w:rsidRPr="004C2480" w:rsidRDefault="004C2480" w:rsidP="004C2480">
            <w:pPr>
              <w:rPr>
                <w:rFonts w:ascii="Calibri" w:hAnsi="Calibri"/>
                <w:sz w:val="24"/>
                <w:szCs w:val="24"/>
              </w:rPr>
            </w:pPr>
            <w:r w:rsidRPr="004C2480">
              <w:rPr>
                <w:rFonts w:ascii="Calibri" w:hAnsi="Calibri"/>
                <w:sz w:val="24"/>
                <w:szCs w:val="24"/>
              </w:rPr>
              <w:t>Death of Student or Faculty Member Outside of School</w:t>
            </w:r>
          </w:p>
        </w:tc>
        <w:tc>
          <w:tcPr>
            <w:tcW w:w="760" w:type="dxa"/>
            <w:tcBorders>
              <w:top w:val="nil"/>
              <w:left w:val="nil"/>
              <w:bottom w:val="single" w:sz="4" w:space="0" w:color="auto"/>
              <w:right w:val="single" w:sz="4" w:space="0" w:color="auto"/>
            </w:tcBorders>
            <w:shd w:val="clear" w:color="auto" w:fill="auto"/>
            <w:noWrap/>
            <w:vAlign w:val="center"/>
            <w:hideMark/>
          </w:tcPr>
          <w:p w14:paraId="343D1945" w14:textId="77777777" w:rsidR="004C2480" w:rsidRPr="004C2480" w:rsidRDefault="00BD303D" w:rsidP="004C2480">
            <w:pPr>
              <w:rPr>
                <w:rFonts w:ascii="Calibri" w:hAnsi="Calibri"/>
                <w:sz w:val="24"/>
                <w:szCs w:val="24"/>
              </w:rPr>
            </w:pPr>
            <w:hyperlink r:id="rId133" w:anchor="RANGE!_Toc353782415" w:history="1">
              <w:r w:rsidR="004C2480" w:rsidRPr="004C2480">
                <w:rPr>
                  <w:rFonts w:ascii="Calibri" w:hAnsi="Calibri"/>
                  <w:sz w:val="24"/>
                  <w:szCs w:val="24"/>
                </w:rPr>
                <w:t>121</w:t>
              </w:r>
            </w:hyperlink>
          </w:p>
        </w:tc>
      </w:tr>
      <w:tr w:rsidR="004C2480" w:rsidRPr="004C2480" w14:paraId="55F1CE9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8B117E6"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Disciplinary Action</w:t>
            </w:r>
          </w:p>
        </w:tc>
        <w:tc>
          <w:tcPr>
            <w:tcW w:w="760" w:type="dxa"/>
            <w:tcBorders>
              <w:top w:val="nil"/>
              <w:left w:val="nil"/>
              <w:bottom w:val="single" w:sz="4" w:space="0" w:color="auto"/>
              <w:right w:val="single" w:sz="4" w:space="0" w:color="auto"/>
            </w:tcBorders>
            <w:shd w:val="clear" w:color="auto" w:fill="auto"/>
            <w:noWrap/>
            <w:vAlign w:val="center"/>
            <w:hideMark/>
          </w:tcPr>
          <w:p w14:paraId="2CEE885B" w14:textId="77777777" w:rsidR="004C2480" w:rsidRPr="004C2480" w:rsidRDefault="00BD303D" w:rsidP="004C2480">
            <w:pPr>
              <w:rPr>
                <w:rFonts w:ascii="Calibri" w:hAnsi="Calibri"/>
                <w:sz w:val="24"/>
                <w:szCs w:val="24"/>
              </w:rPr>
            </w:pPr>
            <w:hyperlink r:id="rId134" w:anchor="RANGE!_Toc353780625" w:history="1">
              <w:r w:rsidR="004C2480" w:rsidRPr="004C2480">
                <w:rPr>
                  <w:rFonts w:ascii="Calibri" w:hAnsi="Calibri"/>
                  <w:sz w:val="24"/>
                  <w:szCs w:val="24"/>
                </w:rPr>
                <w:t>59</w:t>
              </w:r>
            </w:hyperlink>
          </w:p>
        </w:tc>
      </w:tr>
      <w:tr w:rsidR="004C2480" w:rsidRPr="004C2480" w14:paraId="197707A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88E83C4"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District Occupational Safety And Crisis Response Plan Committee</w:t>
            </w:r>
          </w:p>
        </w:tc>
        <w:tc>
          <w:tcPr>
            <w:tcW w:w="760" w:type="dxa"/>
            <w:tcBorders>
              <w:top w:val="nil"/>
              <w:left w:val="nil"/>
              <w:bottom w:val="single" w:sz="4" w:space="0" w:color="auto"/>
              <w:right w:val="single" w:sz="4" w:space="0" w:color="auto"/>
            </w:tcBorders>
            <w:shd w:val="clear" w:color="auto" w:fill="auto"/>
            <w:noWrap/>
            <w:vAlign w:val="center"/>
            <w:hideMark/>
          </w:tcPr>
          <w:p w14:paraId="4E61D00B" w14:textId="77777777" w:rsidR="004C2480" w:rsidRPr="004C2480" w:rsidRDefault="00BD303D" w:rsidP="004C2480">
            <w:pPr>
              <w:rPr>
                <w:rFonts w:ascii="Calibri" w:hAnsi="Calibri"/>
                <w:sz w:val="24"/>
                <w:szCs w:val="24"/>
              </w:rPr>
            </w:pPr>
            <w:hyperlink r:id="rId135" w:anchor="RANGE!_Toc353780581" w:history="1">
              <w:r w:rsidR="004C2480" w:rsidRPr="004C2480">
                <w:rPr>
                  <w:rFonts w:ascii="Calibri" w:hAnsi="Calibri"/>
                  <w:sz w:val="24"/>
                  <w:szCs w:val="24"/>
                </w:rPr>
                <w:t>9</w:t>
              </w:r>
            </w:hyperlink>
          </w:p>
        </w:tc>
      </w:tr>
      <w:tr w:rsidR="004C2480" w:rsidRPr="004C2480" w14:paraId="07C394A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66E0484"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District Safety Director</w:t>
            </w:r>
          </w:p>
        </w:tc>
        <w:tc>
          <w:tcPr>
            <w:tcW w:w="760" w:type="dxa"/>
            <w:tcBorders>
              <w:top w:val="nil"/>
              <w:left w:val="nil"/>
              <w:bottom w:val="single" w:sz="4" w:space="0" w:color="auto"/>
              <w:right w:val="single" w:sz="4" w:space="0" w:color="auto"/>
            </w:tcBorders>
            <w:shd w:val="clear" w:color="auto" w:fill="auto"/>
            <w:noWrap/>
            <w:vAlign w:val="center"/>
            <w:hideMark/>
          </w:tcPr>
          <w:p w14:paraId="45AFE3D1" w14:textId="77777777" w:rsidR="004C2480" w:rsidRPr="004C2480" w:rsidRDefault="00BD303D" w:rsidP="004C2480">
            <w:pPr>
              <w:rPr>
                <w:rFonts w:ascii="Calibri" w:hAnsi="Calibri"/>
                <w:sz w:val="24"/>
                <w:szCs w:val="24"/>
              </w:rPr>
            </w:pPr>
            <w:hyperlink r:id="rId136" w:anchor="RANGE!_Toc353780584" w:history="1">
              <w:r w:rsidR="004C2480" w:rsidRPr="004C2480">
                <w:rPr>
                  <w:rFonts w:ascii="Calibri" w:hAnsi="Calibri"/>
                  <w:sz w:val="24"/>
                  <w:szCs w:val="24"/>
                </w:rPr>
                <w:t>10</w:t>
              </w:r>
            </w:hyperlink>
          </w:p>
        </w:tc>
      </w:tr>
      <w:tr w:rsidR="004C2480" w:rsidRPr="004C2480" w14:paraId="3FA9A36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52BA32F" w14:textId="77777777" w:rsidR="004C2480" w:rsidRPr="004C2480" w:rsidRDefault="004C2480" w:rsidP="001D5EF7">
            <w:pPr>
              <w:rPr>
                <w:rFonts w:ascii="Calibri" w:hAnsi="Calibri"/>
                <w:color w:val="000000"/>
                <w:sz w:val="24"/>
                <w:szCs w:val="24"/>
              </w:rPr>
            </w:pPr>
            <w:r w:rsidRPr="004C2480">
              <w:rPr>
                <w:rFonts w:ascii="Calibri" w:hAnsi="Calibri"/>
                <w:color w:val="000000"/>
                <w:sz w:val="24"/>
                <w:szCs w:val="24"/>
              </w:rPr>
              <w:t>Driver’</w:t>
            </w:r>
            <w:r w:rsidR="001D5EF7">
              <w:rPr>
                <w:rFonts w:ascii="Calibri" w:hAnsi="Calibri"/>
                <w:color w:val="000000"/>
                <w:sz w:val="24"/>
                <w:szCs w:val="24"/>
              </w:rPr>
              <w:t>s</w:t>
            </w:r>
            <w:r w:rsidRPr="004C2480">
              <w:rPr>
                <w:rFonts w:ascii="Calibri" w:hAnsi="Calibri"/>
                <w:color w:val="000000"/>
                <w:sz w:val="24"/>
                <w:szCs w:val="24"/>
              </w:rPr>
              <w:t xml:space="preserve"> Inspection Form</w:t>
            </w:r>
          </w:p>
        </w:tc>
        <w:tc>
          <w:tcPr>
            <w:tcW w:w="760" w:type="dxa"/>
            <w:tcBorders>
              <w:top w:val="nil"/>
              <w:left w:val="nil"/>
              <w:bottom w:val="single" w:sz="4" w:space="0" w:color="auto"/>
              <w:right w:val="single" w:sz="4" w:space="0" w:color="auto"/>
            </w:tcBorders>
            <w:shd w:val="clear" w:color="auto" w:fill="auto"/>
            <w:noWrap/>
            <w:vAlign w:val="center"/>
            <w:hideMark/>
          </w:tcPr>
          <w:p w14:paraId="26204952" w14:textId="77777777" w:rsidR="004C2480" w:rsidRPr="004C2480" w:rsidRDefault="00BD303D" w:rsidP="004C2480">
            <w:pPr>
              <w:rPr>
                <w:rFonts w:ascii="Calibri" w:hAnsi="Calibri"/>
                <w:sz w:val="24"/>
                <w:szCs w:val="24"/>
              </w:rPr>
            </w:pPr>
            <w:hyperlink r:id="rId137" w:anchor="RANGE!_Toc353780644" w:history="1">
              <w:r w:rsidR="004C2480" w:rsidRPr="004C2480">
                <w:rPr>
                  <w:rFonts w:ascii="Calibri" w:hAnsi="Calibri"/>
                  <w:sz w:val="24"/>
                  <w:szCs w:val="24"/>
                </w:rPr>
                <w:t>68</w:t>
              </w:r>
            </w:hyperlink>
          </w:p>
        </w:tc>
      </w:tr>
      <w:tr w:rsidR="004C2480" w:rsidRPr="004C2480" w14:paraId="4210608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9EDC336" w14:textId="77777777" w:rsidR="004C2480" w:rsidRPr="004C2480" w:rsidRDefault="004C2480" w:rsidP="004C2480">
            <w:pPr>
              <w:rPr>
                <w:rFonts w:ascii="Calibri" w:hAnsi="Calibri"/>
                <w:sz w:val="24"/>
                <w:szCs w:val="24"/>
              </w:rPr>
            </w:pPr>
            <w:r w:rsidRPr="004C2480">
              <w:rPr>
                <w:rFonts w:ascii="Calibri" w:hAnsi="Calibri"/>
                <w:sz w:val="24"/>
                <w:szCs w:val="24"/>
              </w:rPr>
              <w:t>Earthquake</w:t>
            </w:r>
          </w:p>
        </w:tc>
        <w:tc>
          <w:tcPr>
            <w:tcW w:w="760" w:type="dxa"/>
            <w:tcBorders>
              <w:top w:val="nil"/>
              <w:left w:val="nil"/>
              <w:bottom w:val="single" w:sz="4" w:space="0" w:color="auto"/>
              <w:right w:val="single" w:sz="4" w:space="0" w:color="auto"/>
            </w:tcBorders>
            <w:shd w:val="clear" w:color="auto" w:fill="auto"/>
            <w:noWrap/>
            <w:vAlign w:val="center"/>
            <w:hideMark/>
          </w:tcPr>
          <w:p w14:paraId="6166DBF0" w14:textId="77777777" w:rsidR="004C2480" w:rsidRPr="004C2480" w:rsidRDefault="00BD303D" w:rsidP="004C2480">
            <w:pPr>
              <w:rPr>
                <w:rFonts w:ascii="Calibri" w:hAnsi="Calibri"/>
                <w:sz w:val="24"/>
                <w:szCs w:val="24"/>
              </w:rPr>
            </w:pPr>
            <w:hyperlink r:id="rId138" w:anchor="RANGE!_Toc353782416" w:history="1">
              <w:r w:rsidR="004C2480" w:rsidRPr="004C2480">
                <w:rPr>
                  <w:rFonts w:ascii="Calibri" w:hAnsi="Calibri"/>
                  <w:sz w:val="24"/>
                  <w:szCs w:val="24"/>
                </w:rPr>
                <w:t>123</w:t>
              </w:r>
            </w:hyperlink>
          </w:p>
        </w:tc>
      </w:tr>
      <w:tr w:rsidR="004C2480" w:rsidRPr="004C2480" w14:paraId="7C5FC52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954DD50"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Emergency Drill Forms</w:t>
            </w:r>
          </w:p>
        </w:tc>
        <w:tc>
          <w:tcPr>
            <w:tcW w:w="760" w:type="dxa"/>
            <w:tcBorders>
              <w:top w:val="nil"/>
              <w:left w:val="nil"/>
              <w:bottom w:val="single" w:sz="4" w:space="0" w:color="auto"/>
              <w:right w:val="single" w:sz="4" w:space="0" w:color="auto"/>
            </w:tcBorders>
            <w:shd w:val="clear" w:color="auto" w:fill="auto"/>
            <w:noWrap/>
            <w:vAlign w:val="center"/>
            <w:hideMark/>
          </w:tcPr>
          <w:p w14:paraId="17BB029B" w14:textId="77777777" w:rsidR="004C2480" w:rsidRPr="004C2480" w:rsidRDefault="00BD303D" w:rsidP="004C2480">
            <w:pPr>
              <w:rPr>
                <w:rFonts w:ascii="Calibri" w:hAnsi="Calibri"/>
                <w:sz w:val="24"/>
                <w:szCs w:val="24"/>
              </w:rPr>
            </w:pPr>
            <w:hyperlink r:id="rId139" w:anchor="RANGE!_Toc353780650" w:history="1">
              <w:r w:rsidR="004C2480" w:rsidRPr="004C2480">
                <w:rPr>
                  <w:rFonts w:ascii="Calibri" w:hAnsi="Calibri"/>
                  <w:sz w:val="24"/>
                  <w:szCs w:val="24"/>
                </w:rPr>
                <w:t>75</w:t>
              </w:r>
            </w:hyperlink>
          </w:p>
        </w:tc>
      </w:tr>
      <w:tr w:rsidR="004C2480" w:rsidRPr="004C2480" w14:paraId="42AC19C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11B6900"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Emergency Drills</w:t>
            </w:r>
          </w:p>
        </w:tc>
        <w:tc>
          <w:tcPr>
            <w:tcW w:w="760" w:type="dxa"/>
            <w:tcBorders>
              <w:top w:val="nil"/>
              <w:left w:val="nil"/>
              <w:bottom w:val="single" w:sz="4" w:space="0" w:color="auto"/>
              <w:right w:val="single" w:sz="4" w:space="0" w:color="auto"/>
            </w:tcBorders>
            <w:shd w:val="clear" w:color="auto" w:fill="auto"/>
            <w:noWrap/>
            <w:vAlign w:val="center"/>
            <w:hideMark/>
          </w:tcPr>
          <w:p w14:paraId="1397D3FC" w14:textId="77777777" w:rsidR="004C2480" w:rsidRPr="004C2480" w:rsidRDefault="00BD303D" w:rsidP="004C2480">
            <w:pPr>
              <w:rPr>
                <w:rFonts w:ascii="Calibri" w:hAnsi="Calibri"/>
                <w:sz w:val="24"/>
                <w:szCs w:val="24"/>
              </w:rPr>
            </w:pPr>
            <w:hyperlink r:id="rId140" w:anchor="RANGE!_Toc353780649" w:history="1">
              <w:r w:rsidR="004C2480" w:rsidRPr="004C2480">
                <w:rPr>
                  <w:rFonts w:ascii="Calibri" w:hAnsi="Calibri"/>
                  <w:sz w:val="24"/>
                  <w:szCs w:val="24"/>
                </w:rPr>
                <w:t>73</w:t>
              </w:r>
            </w:hyperlink>
          </w:p>
        </w:tc>
      </w:tr>
      <w:tr w:rsidR="004C2480" w:rsidRPr="004C2480" w14:paraId="052C945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F64D0B9" w14:textId="77777777" w:rsidR="004C2480" w:rsidRPr="004C2480" w:rsidRDefault="004C2480" w:rsidP="004C2480">
            <w:pPr>
              <w:rPr>
                <w:rFonts w:ascii="Calibri" w:hAnsi="Calibri"/>
                <w:sz w:val="24"/>
                <w:szCs w:val="24"/>
              </w:rPr>
            </w:pPr>
            <w:r w:rsidRPr="004C2480">
              <w:rPr>
                <w:rFonts w:ascii="Calibri" w:hAnsi="Calibri"/>
                <w:sz w:val="24"/>
                <w:szCs w:val="24"/>
              </w:rPr>
              <w:t>EMERGENCY MANAGEMENT</w:t>
            </w:r>
          </w:p>
        </w:tc>
        <w:tc>
          <w:tcPr>
            <w:tcW w:w="760" w:type="dxa"/>
            <w:tcBorders>
              <w:top w:val="nil"/>
              <w:left w:val="nil"/>
              <w:bottom w:val="single" w:sz="4" w:space="0" w:color="auto"/>
              <w:right w:val="single" w:sz="4" w:space="0" w:color="auto"/>
            </w:tcBorders>
            <w:shd w:val="clear" w:color="auto" w:fill="auto"/>
            <w:noWrap/>
            <w:vAlign w:val="center"/>
            <w:hideMark/>
          </w:tcPr>
          <w:p w14:paraId="39A83601" w14:textId="77777777" w:rsidR="004C2480" w:rsidRPr="004C2480" w:rsidRDefault="00BD303D" w:rsidP="004C2480">
            <w:pPr>
              <w:rPr>
                <w:rFonts w:ascii="Calibri" w:hAnsi="Calibri"/>
                <w:sz w:val="24"/>
                <w:szCs w:val="24"/>
              </w:rPr>
            </w:pPr>
            <w:hyperlink r:id="rId141" w:anchor="RANGE!_Toc343519556" w:history="1">
              <w:r w:rsidR="004C2480" w:rsidRPr="004C2480">
                <w:rPr>
                  <w:rFonts w:ascii="Calibri" w:hAnsi="Calibri"/>
                  <w:sz w:val="24"/>
                  <w:szCs w:val="24"/>
                </w:rPr>
                <w:t>159</w:t>
              </w:r>
            </w:hyperlink>
          </w:p>
        </w:tc>
      </w:tr>
      <w:tr w:rsidR="004C2480" w:rsidRPr="004C2480" w14:paraId="6D2797D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A4293A3" w14:textId="77777777" w:rsidR="004C2480" w:rsidRPr="004C2480" w:rsidRDefault="004C2480" w:rsidP="004C2480">
            <w:pPr>
              <w:rPr>
                <w:rFonts w:ascii="Calibri" w:hAnsi="Calibri"/>
                <w:sz w:val="24"/>
                <w:szCs w:val="24"/>
              </w:rPr>
            </w:pPr>
            <w:r w:rsidRPr="004C2480">
              <w:rPr>
                <w:rFonts w:ascii="Calibri" w:hAnsi="Calibri"/>
                <w:sz w:val="24"/>
                <w:szCs w:val="24"/>
              </w:rPr>
              <w:t>Emergency Management Director</w:t>
            </w:r>
          </w:p>
        </w:tc>
        <w:tc>
          <w:tcPr>
            <w:tcW w:w="760" w:type="dxa"/>
            <w:tcBorders>
              <w:top w:val="nil"/>
              <w:left w:val="nil"/>
              <w:bottom w:val="single" w:sz="4" w:space="0" w:color="auto"/>
              <w:right w:val="single" w:sz="4" w:space="0" w:color="auto"/>
            </w:tcBorders>
            <w:shd w:val="clear" w:color="auto" w:fill="auto"/>
            <w:noWrap/>
            <w:vAlign w:val="center"/>
            <w:hideMark/>
          </w:tcPr>
          <w:p w14:paraId="07268E23" w14:textId="77777777" w:rsidR="004C2480" w:rsidRPr="004C2480" w:rsidRDefault="00BD303D" w:rsidP="004C2480">
            <w:pPr>
              <w:rPr>
                <w:rFonts w:ascii="Calibri" w:hAnsi="Calibri"/>
                <w:sz w:val="24"/>
                <w:szCs w:val="24"/>
              </w:rPr>
            </w:pPr>
            <w:hyperlink r:id="rId142" w:anchor="RANGE!_Toc353782390" w:history="1">
              <w:r w:rsidR="004C2480" w:rsidRPr="004C2480">
                <w:rPr>
                  <w:rFonts w:ascii="Calibri" w:hAnsi="Calibri"/>
                  <w:sz w:val="24"/>
                  <w:szCs w:val="24"/>
                </w:rPr>
                <w:t>97</w:t>
              </w:r>
            </w:hyperlink>
          </w:p>
        </w:tc>
      </w:tr>
      <w:tr w:rsidR="004C2480" w:rsidRPr="004C2480" w14:paraId="180C86C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2F95672" w14:textId="77777777" w:rsidR="004C2480" w:rsidRPr="004C2480" w:rsidRDefault="004C2480" w:rsidP="004C2480">
            <w:pPr>
              <w:rPr>
                <w:rFonts w:ascii="Calibri" w:hAnsi="Calibri"/>
                <w:sz w:val="24"/>
                <w:szCs w:val="24"/>
              </w:rPr>
            </w:pPr>
            <w:r w:rsidRPr="004C2480">
              <w:rPr>
                <w:rFonts w:ascii="Calibri" w:hAnsi="Calibri"/>
                <w:sz w:val="24"/>
                <w:szCs w:val="24"/>
              </w:rPr>
              <w:t>Emergency Procedure:</w:t>
            </w:r>
          </w:p>
        </w:tc>
        <w:tc>
          <w:tcPr>
            <w:tcW w:w="760" w:type="dxa"/>
            <w:tcBorders>
              <w:top w:val="nil"/>
              <w:left w:val="nil"/>
              <w:bottom w:val="single" w:sz="4" w:space="0" w:color="auto"/>
              <w:right w:val="single" w:sz="4" w:space="0" w:color="auto"/>
            </w:tcBorders>
            <w:shd w:val="clear" w:color="auto" w:fill="auto"/>
            <w:noWrap/>
            <w:vAlign w:val="center"/>
            <w:hideMark/>
          </w:tcPr>
          <w:p w14:paraId="52761B92" w14:textId="77777777" w:rsidR="004C2480" w:rsidRPr="004C2480" w:rsidRDefault="00BD303D" w:rsidP="004C2480">
            <w:pPr>
              <w:rPr>
                <w:rFonts w:ascii="Calibri" w:hAnsi="Calibri"/>
                <w:sz w:val="24"/>
                <w:szCs w:val="24"/>
              </w:rPr>
            </w:pPr>
            <w:hyperlink r:id="rId143" w:anchor="RANGE!_Toc353782399" w:history="1">
              <w:r w:rsidR="004C2480" w:rsidRPr="004C2480">
                <w:rPr>
                  <w:rFonts w:ascii="Calibri" w:hAnsi="Calibri"/>
                  <w:sz w:val="24"/>
                  <w:szCs w:val="24"/>
                </w:rPr>
                <w:t>103</w:t>
              </w:r>
            </w:hyperlink>
          </w:p>
        </w:tc>
      </w:tr>
      <w:tr w:rsidR="004C2480" w:rsidRPr="004C2480" w14:paraId="435DDCA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39C73B7" w14:textId="77777777" w:rsidR="004C2480" w:rsidRPr="004C2480" w:rsidRDefault="004C2480" w:rsidP="004C2480">
            <w:pPr>
              <w:rPr>
                <w:rFonts w:ascii="Calibri" w:hAnsi="Calibri"/>
                <w:sz w:val="24"/>
                <w:szCs w:val="24"/>
              </w:rPr>
            </w:pPr>
            <w:r w:rsidRPr="004C2480">
              <w:rPr>
                <w:rFonts w:ascii="Calibri" w:hAnsi="Calibri"/>
                <w:sz w:val="24"/>
                <w:szCs w:val="24"/>
              </w:rPr>
              <w:t>Emergency Release List for Parents</w:t>
            </w:r>
          </w:p>
        </w:tc>
        <w:tc>
          <w:tcPr>
            <w:tcW w:w="760" w:type="dxa"/>
            <w:tcBorders>
              <w:top w:val="nil"/>
              <w:left w:val="nil"/>
              <w:bottom w:val="single" w:sz="4" w:space="0" w:color="auto"/>
              <w:right w:val="single" w:sz="4" w:space="0" w:color="auto"/>
            </w:tcBorders>
            <w:shd w:val="clear" w:color="auto" w:fill="auto"/>
            <w:noWrap/>
            <w:vAlign w:val="center"/>
            <w:hideMark/>
          </w:tcPr>
          <w:p w14:paraId="140FF605" w14:textId="77777777" w:rsidR="004C2480" w:rsidRPr="004C2480" w:rsidRDefault="00BD303D" w:rsidP="004C2480">
            <w:pPr>
              <w:rPr>
                <w:rFonts w:ascii="Calibri" w:hAnsi="Calibri"/>
                <w:sz w:val="24"/>
                <w:szCs w:val="24"/>
              </w:rPr>
            </w:pPr>
            <w:hyperlink r:id="rId144" w:anchor="RANGE!_Toc353782421" w:history="1">
              <w:r w:rsidR="004C2480" w:rsidRPr="004C2480">
                <w:rPr>
                  <w:rFonts w:ascii="Calibri" w:hAnsi="Calibri"/>
                  <w:sz w:val="24"/>
                  <w:szCs w:val="24"/>
                </w:rPr>
                <w:t>128</w:t>
              </w:r>
            </w:hyperlink>
          </w:p>
        </w:tc>
      </w:tr>
      <w:tr w:rsidR="004C2480" w:rsidRPr="004C2480" w14:paraId="6CA588E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2E7E844" w14:textId="77777777" w:rsidR="004C2480" w:rsidRPr="004C2480" w:rsidRDefault="004C2480" w:rsidP="004C2480">
            <w:pPr>
              <w:rPr>
                <w:rFonts w:ascii="Calibri" w:hAnsi="Calibri"/>
                <w:sz w:val="24"/>
                <w:szCs w:val="24"/>
              </w:rPr>
            </w:pPr>
            <w:r w:rsidRPr="004C2480">
              <w:rPr>
                <w:rFonts w:ascii="Calibri" w:hAnsi="Calibri"/>
                <w:sz w:val="24"/>
                <w:szCs w:val="24"/>
              </w:rPr>
              <w:t>Emergency Release of Students</w:t>
            </w:r>
          </w:p>
        </w:tc>
        <w:tc>
          <w:tcPr>
            <w:tcW w:w="760" w:type="dxa"/>
            <w:tcBorders>
              <w:top w:val="nil"/>
              <w:left w:val="nil"/>
              <w:bottom w:val="single" w:sz="4" w:space="0" w:color="auto"/>
              <w:right w:val="single" w:sz="4" w:space="0" w:color="auto"/>
            </w:tcBorders>
            <w:shd w:val="clear" w:color="auto" w:fill="auto"/>
            <w:noWrap/>
            <w:vAlign w:val="center"/>
            <w:hideMark/>
          </w:tcPr>
          <w:p w14:paraId="15C61F25" w14:textId="77777777" w:rsidR="004C2480" w:rsidRPr="004C2480" w:rsidRDefault="00BD303D" w:rsidP="004C2480">
            <w:pPr>
              <w:rPr>
                <w:rFonts w:ascii="Calibri" w:hAnsi="Calibri"/>
                <w:sz w:val="24"/>
                <w:szCs w:val="24"/>
              </w:rPr>
            </w:pPr>
            <w:hyperlink r:id="rId145" w:anchor="RANGE!_Toc353782417" w:history="1">
              <w:r w:rsidR="004C2480" w:rsidRPr="004C2480">
                <w:rPr>
                  <w:rFonts w:ascii="Calibri" w:hAnsi="Calibri"/>
                  <w:sz w:val="24"/>
                  <w:szCs w:val="24"/>
                </w:rPr>
                <w:t>124</w:t>
              </w:r>
            </w:hyperlink>
          </w:p>
        </w:tc>
      </w:tr>
      <w:tr w:rsidR="004C2480" w:rsidRPr="004C2480" w14:paraId="4CC93C3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5815105" w14:textId="77777777" w:rsidR="004C2480" w:rsidRPr="004C2480" w:rsidRDefault="004C2480" w:rsidP="004C2480">
            <w:pPr>
              <w:rPr>
                <w:rFonts w:ascii="Calibri" w:hAnsi="Calibri"/>
                <w:sz w:val="24"/>
                <w:szCs w:val="24"/>
              </w:rPr>
            </w:pPr>
            <w:r w:rsidRPr="004C2480">
              <w:rPr>
                <w:rFonts w:ascii="Calibri" w:hAnsi="Calibri"/>
                <w:sz w:val="24"/>
                <w:szCs w:val="24"/>
              </w:rPr>
              <w:t>EMERGENCY ROAD CLEARANCE PLAN</w:t>
            </w:r>
          </w:p>
        </w:tc>
        <w:tc>
          <w:tcPr>
            <w:tcW w:w="760" w:type="dxa"/>
            <w:tcBorders>
              <w:top w:val="nil"/>
              <w:left w:val="nil"/>
              <w:bottom w:val="single" w:sz="4" w:space="0" w:color="auto"/>
              <w:right w:val="single" w:sz="4" w:space="0" w:color="auto"/>
            </w:tcBorders>
            <w:shd w:val="clear" w:color="auto" w:fill="auto"/>
            <w:noWrap/>
            <w:vAlign w:val="center"/>
            <w:hideMark/>
          </w:tcPr>
          <w:p w14:paraId="6D0DFDA9" w14:textId="77777777" w:rsidR="004C2480" w:rsidRPr="004C2480" w:rsidRDefault="00BD303D" w:rsidP="004C2480">
            <w:pPr>
              <w:rPr>
                <w:rFonts w:ascii="Calibri" w:hAnsi="Calibri"/>
                <w:sz w:val="24"/>
                <w:szCs w:val="24"/>
              </w:rPr>
            </w:pPr>
            <w:hyperlink r:id="rId146" w:anchor="RANGE!_Toc343519561" w:history="1">
              <w:r w:rsidR="004C2480" w:rsidRPr="004C2480">
                <w:rPr>
                  <w:rFonts w:ascii="Calibri" w:hAnsi="Calibri"/>
                  <w:sz w:val="24"/>
                  <w:szCs w:val="24"/>
                </w:rPr>
                <w:t>163</w:t>
              </w:r>
            </w:hyperlink>
          </w:p>
        </w:tc>
      </w:tr>
      <w:tr w:rsidR="004C2480" w:rsidRPr="004C2480" w14:paraId="779D355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F182C0C" w14:textId="77777777" w:rsidR="004C2480" w:rsidRPr="004C2480" w:rsidRDefault="004C2480" w:rsidP="004C2480">
            <w:pPr>
              <w:rPr>
                <w:rFonts w:ascii="Calibri" w:hAnsi="Calibri"/>
                <w:sz w:val="24"/>
                <w:szCs w:val="24"/>
              </w:rPr>
            </w:pPr>
            <w:r w:rsidRPr="004C2480">
              <w:rPr>
                <w:rFonts w:ascii="Calibri" w:hAnsi="Calibri"/>
                <w:sz w:val="24"/>
                <w:szCs w:val="24"/>
              </w:rPr>
              <w:t>Emergency Team At Student Reunification Site</w:t>
            </w:r>
          </w:p>
        </w:tc>
        <w:tc>
          <w:tcPr>
            <w:tcW w:w="760" w:type="dxa"/>
            <w:tcBorders>
              <w:top w:val="nil"/>
              <w:left w:val="nil"/>
              <w:bottom w:val="single" w:sz="4" w:space="0" w:color="auto"/>
              <w:right w:val="single" w:sz="4" w:space="0" w:color="auto"/>
            </w:tcBorders>
            <w:shd w:val="clear" w:color="auto" w:fill="auto"/>
            <w:noWrap/>
            <w:vAlign w:val="center"/>
            <w:hideMark/>
          </w:tcPr>
          <w:p w14:paraId="3D5EC44B" w14:textId="77777777" w:rsidR="004C2480" w:rsidRPr="004C2480" w:rsidRDefault="00BD303D" w:rsidP="004C2480">
            <w:pPr>
              <w:rPr>
                <w:rFonts w:ascii="Calibri" w:hAnsi="Calibri"/>
                <w:sz w:val="24"/>
                <w:szCs w:val="24"/>
              </w:rPr>
            </w:pPr>
            <w:hyperlink r:id="rId147" w:anchor="RANGE!_Toc353782418" w:history="1">
              <w:r w:rsidR="004C2480" w:rsidRPr="004C2480">
                <w:rPr>
                  <w:rFonts w:ascii="Calibri" w:hAnsi="Calibri"/>
                  <w:sz w:val="24"/>
                  <w:szCs w:val="24"/>
                </w:rPr>
                <w:t>125</w:t>
              </w:r>
            </w:hyperlink>
          </w:p>
        </w:tc>
      </w:tr>
      <w:tr w:rsidR="004C2480" w:rsidRPr="004C2480" w14:paraId="3D98083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514C22B"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Employee Information, Education, And Training</w:t>
            </w:r>
          </w:p>
        </w:tc>
        <w:tc>
          <w:tcPr>
            <w:tcW w:w="760" w:type="dxa"/>
            <w:tcBorders>
              <w:top w:val="nil"/>
              <w:left w:val="nil"/>
              <w:bottom w:val="single" w:sz="4" w:space="0" w:color="auto"/>
              <w:right w:val="single" w:sz="4" w:space="0" w:color="auto"/>
            </w:tcBorders>
            <w:shd w:val="clear" w:color="auto" w:fill="auto"/>
            <w:noWrap/>
            <w:vAlign w:val="center"/>
            <w:hideMark/>
          </w:tcPr>
          <w:p w14:paraId="6869CADA" w14:textId="77777777" w:rsidR="004C2480" w:rsidRPr="004C2480" w:rsidRDefault="00BD303D" w:rsidP="004C2480">
            <w:pPr>
              <w:rPr>
                <w:rFonts w:ascii="Calibri" w:hAnsi="Calibri"/>
                <w:sz w:val="24"/>
                <w:szCs w:val="24"/>
              </w:rPr>
            </w:pPr>
            <w:hyperlink r:id="rId148" w:anchor="RANGE!_Toc353780613" w:history="1">
              <w:r w:rsidR="004C2480" w:rsidRPr="004C2480">
                <w:rPr>
                  <w:rFonts w:ascii="Calibri" w:hAnsi="Calibri"/>
                  <w:sz w:val="24"/>
                  <w:szCs w:val="24"/>
                </w:rPr>
                <w:t>38</w:t>
              </w:r>
            </w:hyperlink>
          </w:p>
        </w:tc>
      </w:tr>
      <w:tr w:rsidR="004C2480" w:rsidRPr="004C2480" w14:paraId="441D909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C807CA7"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Employee Orientation</w:t>
            </w:r>
          </w:p>
        </w:tc>
        <w:tc>
          <w:tcPr>
            <w:tcW w:w="760" w:type="dxa"/>
            <w:tcBorders>
              <w:top w:val="nil"/>
              <w:left w:val="nil"/>
              <w:bottom w:val="single" w:sz="4" w:space="0" w:color="auto"/>
              <w:right w:val="single" w:sz="4" w:space="0" w:color="auto"/>
            </w:tcBorders>
            <w:shd w:val="clear" w:color="auto" w:fill="auto"/>
            <w:noWrap/>
            <w:vAlign w:val="center"/>
            <w:hideMark/>
          </w:tcPr>
          <w:p w14:paraId="383AD581" w14:textId="77777777" w:rsidR="004C2480" w:rsidRPr="004C2480" w:rsidRDefault="00BD303D" w:rsidP="004C2480">
            <w:pPr>
              <w:rPr>
                <w:rFonts w:ascii="Calibri" w:hAnsi="Calibri"/>
                <w:sz w:val="24"/>
                <w:szCs w:val="24"/>
              </w:rPr>
            </w:pPr>
            <w:hyperlink r:id="rId149" w:anchor="RANGE!_Toc353780600" w:history="1">
              <w:r w:rsidR="004C2480" w:rsidRPr="004C2480">
                <w:rPr>
                  <w:rFonts w:ascii="Calibri" w:hAnsi="Calibri"/>
                  <w:sz w:val="24"/>
                  <w:szCs w:val="24"/>
                </w:rPr>
                <w:t>28</w:t>
              </w:r>
            </w:hyperlink>
          </w:p>
        </w:tc>
      </w:tr>
      <w:tr w:rsidR="004C2480" w:rsidRPr="004C2480" w14:paraId="4BF56C8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D413C83" w14:textId="77777777" w:rsidR="004C2480" w:rsidRPr="004C2480" w:rsidRDefault="004C2480" w:rsidP="001D5EF7">
            <w:pPr>
              <w:rPr>
                <w:rFonts w:ascii="Calibri" w:hAnsi="Calibri"/>
                <w:sz w:val="24"/>
                <w:szCs w:val="24"/>
              </w:rPr>
            </w:pPr>
            <w:r w:rsidRPr="004C2480">
              <w:rPr>
                <w:rFonts w:ascii="Calibri" w:hAnsi="Calibri"/>
                <w:sz w:val="24"/>
                <w:szCs w:val="24"/>
              </w:rPr>
              <w:t>Employee Review and Compliance Certification Form</w:t>
            </w:r>
          </w:p>
        </w:tc>
        <w:tc>
          <w:tcPr>
            <w:tcW w:w="760" w:type="dxa"/>
            <w:tcBorders>
              <w:top w:val="nil"/>
              <w:left w:val="nil"/>
              <w:bottom w:val="single" w:sz="4" w:space="0" w:color="auto"/>
              <w:right w:val="single" w:sz="4" w:space="0" w:color="auto"/>
            </w:tcBorders>
            <w:shd w:val="clear" w:color="auto" w:fill="auto"/>
            <w:noWrap/>
            <w:vAlign w:val="center"/>
            <w:hideMark/>
          </w:tcPr>
          <w:p w14:paraId="0ABB3BE5" w14:textId="77777777" w:rsidR="004C2480" w:rsidRPr="004C2480" w:rsidRDefault="004C2480" w:rsidP="004C2480">
            <w:pPr>
              <w:rPr>
                <w:rFonts w:ascii="Calibri" w:hAnsi="Calibri"/>
                <w:sz w:val="24"/>
                <w:szCs w:val="24"/>
              </w:rPr>
            </w:pPr>
            <w:r w:rsidRPr="004C2480">
              <w:rPr>
                <w:rFonts w:ascii="Calibri" w:hAnsi="Calibri"/>
                <w:sz w:val="24"/>
                <w:szCs w:val="24"/>
              </w:rPr>
              <w:t>189</w:t>
            </w:r>
          </w:p>
        </w:tc>
      </w:tr>
      <w:tr w:rsidR="004C2480" w:rsidRPr="004C2480" w14:paraId="34F552A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1522515"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Employees</w:t>
            </w:r>
          </w:p>
        </w:tc>
        <w:tc>
          <w:tcPr>
            <w:tcW w:w="760" w:type="dxa"/>
            <w:tcBorders>
              <w:top w:val="nil"/>
              <w:left w:val="nil"/>
              <w:bottom w:val="single" w:sz="4" w:space="0" w:color="auto"/>
              <w:right w:val="single" w:sz="4" w:space="0" w:color="auto"/>
            </w:tcBorders>
            <w:shd w:val="clear" w:color="auto" w:fill="auto"/>
            <w:noWrap/>
            <w:vAlign w:val="center"/>
            <w:hideMark/>
          </w:tcPr>
          <w:p w14:paraId="67655185" w14:textId="77777777" w:rsidR="004C2480" w:rsidRPr="004C2480" w:rsidRDefault="00BD303D" w:rsidP="004C2480">
            <w:pPr>
              <w:rPr>
                <w:rFonts w:ascii="Calibri" w:hAnsi="Calibri"/>
                <w:sz w:val="24"/>
                <w:szCs w:val="24"/>
              </w:rPr>
            </w:pPr>
            <w:hyperlink r:id="rId150" w:anchor="RANGE!_Toc353780588" w:history="1">
              <w:r w:rsidR="004C2480" w:rsidRPr="004C2480">
                <w:rPr>
                  <w:rFonts w:ascii="Calibri" w:hAnsi="Calibri"/>
                  <w:sz w:val="24"/>
                  <w:szCs w:val="24"/>
                </w:rPr>
                <w:t>12</w:t>
              </w:r>
            </w:hyperlink>
          </w:p>
        </w:tc>
      </w:tr>
      <w:tr w:rsidR="004C2480" w:rsidRPr="004C2480" w14:paraId="33E9F54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2719E40"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Equipment Usage</w:t>
            </w:r>
          </w:p>
        </w:tc>
        <w:tc>
          <w:tcPr>
            <w:tcW w:w="760" w:type="dxa"/>
            <w:tcBorders>
              <w:top w:val="nil"/>
              <w:left w:val="nil"/>
              <w:bottom w:val="single" w:sz="4" w:space="0" w:color="auto"/>
              <w:right w:val="single" w:sz="4" w:space="0" w:color="auto"/>
            </w:tcBorders>
            <w:shd w:val="clear" w:color="auto" w:fill="auto"/>
            <w:noWrap/>
            <w:vAlign w:val="center"/>
            <w:hideMark/>
          </w:tcPr>
          <w:p w14:paraId="1BD0CA34" w14:textId="77777777" w:rsidR="004C2480" w:rsidRPr="004C2480" w:rsidRDefault="00BD303D" w:rsidP="004C2480">
            <w:pPr>
              <w:rPr>
                <w:rFonts w:ascii="Calibri" w:hAnsi="Calibri"/>
                <w:sz w:val="24"/>
                <w:szCs w:val="24"/>
              </w:rPr>
            </w:pPr>
            <w:hyperlink r:id="rId151" w:anchor="RANGE!_Toc353780643" w:history="1">
              <w:r w:rsidR="004C2480" w:rsidRPr="004C2480">
                <w:rPr>
                  <w:rFonts w:ascii="Calibri" w:hAnsi="Calibri"/>
                  <w:sz w:val="24"/>
                  <w:szCs w:val="24"/>
                </w:rPr>
                <w:t>66</w:t>
              </w:r>
            </w:hyperlink>
          </w:p>
        </w:tc>
      </w:tr>
      <w:tr w:rsidR="004C2480" w:rsidRPr="004C2480" w14:paraId="7EAD760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17343BD" w14:textId="77777777" w:rsidR="004C2480" w:rsidRPr="004C2480" w:rsidRDefault="004C2480" w:rsidP="004C2480">
            <w:pPr>
              <w:rPr>
                <w:rFonts w:ascii="Calibri" w:hAnsi="Calibri"/>
                <w:sz w:val="24"/>
                <w:szCs w:val="24"/>
              </w:rPr>
            </w:pPr>
            <w:r w:rsidRPr="004C2480">
              <w:rPr>
                <w:rFonts w:ascii="Calibri" w:hAnsi="Calibri"/>
                <w:sz w:val="24"/>
                <w:szCs w:val="24"/>
              </w:rPr>
              <w:t>Evacuation Location</w:t>
            </w:r>
          </w:p>
        </w:tc>
        <w:tc>
          <w:tcPr>
            <w:tcW w:w="760" w:type="dxa"/>
            <w:tcBorders>
              <w:top w:val="nil"/>
              <w:left w:val="nil"/>
              <w:bottom w:val="single" w:sz="4" w:space="0" w:color="auto"/>
              <w:right w:val="single" w:sz="4" w:space="0" w:color="auto"/>
            </w:tcBorders>
            <w:shd w:val="clear" w:color="auto" w:fill="auto"/>
            <w:noWrap/>
            <w:vAlign w:val="center"/>
            <w:hideMark/>
          </w:tcPr>
          <w:p w14:paraId="2DFA842D" w14:textId="77777777" w:rsidR="004C2480" w:rsidRPr="004C2480" w:rsidRDefault="00BD303D" w:rsidP="004C2480">
            <w:pPr>
              <w:rPr>
                <w:rFonts w:ascii="Calibri" w:hAnsi="Calibri"/>
                <w:sz w:val="24"/>
                <w:szCs w:val="24"/>
              </w:rPr>
            </w:pPr>
            <w:hyperlink r:id="rId152" w:anchor="RANGE!_Toc353782408" w:history="1">
              <w:r w:rsidR="004C2480" w:rsidRPr="004C2480">
                <w:rPr>
                  <w:rFonts w:ascii="Calibri" w:hAnsi="Calibri"/>
                  <w:sz w:val="24"/>
                  <w:szCs w:val="24"/>
                </w:rPr>
                <w:t>113</w:t>
              </w:r>
            </w:hyperlink>
          </w:p>
        </w:tc>
      </w:tr>
      <w:tr w:rsidR="004C2480" w:rsidRPr="004C2480" w14:paraId="606F7C4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F950563" w14:textId="77777777" w:rsidR="004C2480" w:rsidRPr="004C2480" w:rsidRDefault="004C2480" w:rsidP="001D5EF7">
            <w:pPr>
              <w:rPr>
                <w:rFonts w:ascii="Calibri" w:hAnsi="Calibri"/>
                <w:sz w:val="24"/>
                <w:szCs w:val="24"/>
              </w:rPr>
            </w:pPr>
            <w:r w:rsidRPr="004C2480">
              <w:rPr>
                <w:rFonts w:ascii="Calibri" w:hAnsi="Calibri"/>
                <w:sz w:val="24"/>
                <w:szCs w:val="24"/>
              </w:rPr>
              <w:t xml:space="preserve">Evacuation Off Site Locations </w:t>
            </w:r>
          </w:p>
        </w:tc>
        <w:tc>
          <w:tcPr>
            <w:tcW w:w="760" w:type="dxa"/>
            <w:tcBorders>
              <w:top w:val="nil"/>
              <w:left w:val="nil"/>
              <w:bottom w:val="single" w:sz="4" w:space="0" w:color="auto"/>
              <w:right w:val="single" w:sz="4" w:space="0" w:color="auto"/>
            </w:tcBorders>
            <w:shd w:val="clear" w:color="auto" w:fill="auto"/>
            <w:noWrap/>
            <w:vAlign w:val="center"/>
            <w:hideMark/>
          </w:tcPr>
          <w:p w14:paraId="72FC9F12" w14:textId="77777777" w:rsidR="004C2480" w:rsidRPr="004C2480" w:rsidRDefault="004C2480" w:rsidP="004C2480">
            <w:pPr>
              <w:rPr>
                <w:rFonts w:ascii="Calibri" w:hAnsi="Calibri"/>
                <w:sz w:val="24"/>
                <w:szCs w:val="24"/>
              </w:rPr>
            </w:pPr>
            <w:r w:rsidRPr="004C2480">
              <w:rPr>
                <w:rFonts w:ascii="Calibri" w:hAnsi="Calibri"/>
                <w:sz w:val="24"/>
                <w:szCs w:val="24"/>
              </w:rPr>
              <w:t>113</w:t>
            </w:r>
          </w:p>
        </w:tc>
      </w:tr>
      <w:tr w:rsidR="004C2480" w:rsidRPr="004C2480" w14:paraId="3B6D0DB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FFEE098" w14:textId="77777777" w:rsidR="004C2480" w:rsidRPr="004C2480" w:rsidRDefault="004C2480" w:rsidP="004C2480">
            <w:pPr>
              <w:rPr>
                <w:rFonts w:ascii="Calibri" w:hAnsi="Calibri"/>
                <w:sz w:val="24"/>
                <w:szCs w:val="24"/>
              </w:rPr>
            </w:pPr>
            <w:r w:rsidRPr="004C2480">
              <w:rPr>
                <w:rFonts w:ascii="Calibri" w:hAnsi="Calibri"/>
                <w:sz w:val="24"/>
                <w:szCs w:val="24"/>
              </w:rPr>
              <w:t>Explosion</w:t>
            </w:r>
          </w:p>
        </w:tc>
        <w:tc>
          <w:tcPr>
            <w:tcW w:w="760" w:type="dxa"/>
            <w:tcBorders>
              <w:top w:val="nil"/>
              <w:left w:val="nil"/>
              <w:bottom w:val="single" w:sz="4" w:space="0" w:color="auto"/>
              <w:right w:val="single" w:sz="4" w:space="0" w:color="auto"/>
            </w:tcBorders>
            <w:shd w:val="clear" w:color="auto" w:fill="auto"/>
            <w:noWrap/>
            <w:vAlign w:val="center"/>
            <w:hideMark/>
          </w:tcPr>
          <w:p w14:paraId="5FFB0148" w14:textId="77777777" w:rsidR="004C2480" w:rsidRPr="004C2480" w:rsidRDefault="00BD303D" w:rsidP="004C2480">
            <w:pPr>
              <w:rPr>
                <w:rFonts w:ascii="Calibri" w:hAnsi="Calibri"/>
                <w:sz w:val="24"/>
                <w:szCs w:val="24"/>
              </w:rPr>
            </w:pPr>
            <w:hyperlink r:id="rId153" w:anchor="RANGE!_Toc353782422" w:history="1">
              <w:r w:rsidR="004C2480" w:rsidRPr="004C2480">
                <w:rPr>
                  <w:rFonts w:ascii="Calibri" w:hAnsi="Calibri"/>
                  <w:sz w:val="24"/>
                  <w:szCs w:val="24"/>
                </w:rPr>
                <w:t>129</w:t>
              </w:r>
            </w:hyperlink>
          </w:p>
        </w:tc>
      </w:tr>
      <w:tr w:rsidR="004C2480" w:rsidRPr="004C2480" w14:paraId="1EEFBB0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1B4B252" w14:textId="77777777" w:rsidR="004C2480" w:rsidRPr="004C2480" w:rsidRDefault="004C2480" w:rsidP="004C2480">
            <w:pPr>
              <w:rPr>
                <w:rFonts w:ascii="Calibri" w:hAnsi="Calibri"/>
                <w:color w:val="000000"/>
                <w:sz w:val="24"/>
                <w:szCs w:val="24"/>
              </w:rPr>
            </w:pPr>
            <w:r w:rsidRPr="004C2480">
              <w:rPr>
                <w:rFonts w:ascii="Calibri" w:hAnsi="Calibri"/>
                <w:color w:val="000000"/>
                <w:sz w:val="24"/>
                <w:szCs w:val="24"/>
              </w:rPr>
              <w:t>Face And Eye Protection</w:t>
            </w:r>
          </w:p>
        </w:tc>
        <w:tc>
          <w:tcPr>
            <w:tcW w:w="760" w:type="dxa"/>
            <w:tcBorders>
              <w:top w:val="nil"/>
              <w:left w:val="nil"/>
              <w:bottom w:val="single" w:sz="4" w:space="0" w:color="auto"/>
              <w:right w:val="single" w:sz="4" w:space="0" w:color="auto"/>
            </w:tcBorders>
            <w:shd w:val="clear" w:color="auto" w:fill="auto"/>
            <w:noWrap/>
            <w:vAlign w:val="center"/>
            <w:hideMark/>
          </w:tcPr>
          <w:p w14:paraId="6C29E980" w14:textId="77777777" w:rsidR="004C2480" w:rsidRPr="004C2480" w:rsidRDefault="00BD303D" w:rsidP="004C2480">
            <w:pPr>
              <w:rPr>
                <w:rFonts w:ascii="Calibri" w:hAnsi="Calibri"/>
                <w:sz w:val="24"/>
                <w:szCs w:val="24"/>
              </w:rPr>
            </w:pPr>
            <w:hyperlink r:id="rId154" w:anchor="RANGE!_Toc353780636" w:history="1">
              <w:r w:rsidR="004C2480" w:rsidRPr="004C2480">
                <w:rPr>
                  <w:rFonts w:ascii="Calibri" w:hAnsi="Calibri"/>
                  <w:sz w:val="24"/>
                  <w:szCs w:val="24"/>
                </w:rPr>
                <w:t>61</w:t>
              </w:r>
            </w:hyperlink>
          </w:p>
        </w:tc>
      </w:tr>
      <w:tr w:rsidR="004C2480" w:rsidRPr="004C2480" w14:paraId="5B16BF5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DE7BCC2" w14:textId="77777777" w:rsidR="004C2480" w:rsidRPr="004C2480" w:rsidRDefault="004C2480" w:rsidP="004C2480">
            <w:pPr>
              <w:rPr>
                <w:rFonts w:ascii="Calibri" w:hAnsi="Calibri"/>
                <w:sz w:val="24"/>
                <w:szCs w:val="24"/>
              </w:rPr>
            </w:pPr>
            <w:r w:rsidRPr="004C2480">
              <w:rPr>
                <w:rFonts w:ascii="Calibri" w:hAnsi="Calibri"/>
                <w:sz w:val="24"/>
                <w:szCs w:val="24"/>
              </w:rPr>
              <w:t>Fallen Aircraft</w:t>
            </w:r>
          </w:p>
        </w:tc>
        <w:tc>
          <w:tcPr>
            <w:tcW w:w="760" w:type="dxa"/>
            <w:tcBorders>
              <w:top w:val="nil"/>
              <w:left w:val="nil"/>
              <w:bottom w:val="single" w:sz="4" w:space="0" w:color="auto"/>
              <w:right w:val="single" w:sz="4" w:space="0" w:color="auto"/>
            </w:tcBorders>
            <w:shd w:val="clear" w:color="auto" w:fill="auto"/>
            <w:noWrap/>
            <w:vAlign w:val="center"/>
            <w:hideMark/>
          </w:tcPr>
          <w:p w14:paraId="6E4152EA" w14:textId="77777777" w:rsidR="004C2480" w:rsidRPr="004C2480" w:rsidRDefault="00BD303D" w:rsidP="004C2480">
            <w:pPr>
              <w:rPr>
                <w:rFonts w:ascii="Calibri" w:hAnsi="Calibri"/>
                <w:sz w:val="24"/>
                <w:szCs w:val="24"/>
              </w:rPr>
            </w:pPr>
            <w:hyperlink r:id="rId155" w:anchor="RANGE!_Toc353782423" w:history="1">
              <w:r w:rsidR="004C2480" w:rsidRPr="004C2480">
                <w:rPr>
                  <w:rFonts w:ascii="Calibri" w:hAnsi="Calibri"/>
                  <w:sz w:val="24"/>
                  <w:szCs w:val="24"/>
                </w:rPr>
                <w:t>130</w:t>
              </w:r>
            </w:hyperlink>
          </w:p>
        </w:tc>
      </w:tr>
      <w:tr w:rsidR="004C2480" w:rsidRPr="004C2480" w14:paraId="51C5921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2B7287A" w14:textId="77777777" w:rsidR="004C2480" w:rsidRPr="004C2480" w:rsidRDefault="004C2480" w:rsidP="004C2480">
            <w:pPr>
              <w:rPr>
                <w:rFonts w:ascii="Calibri" w:hAnsi="Calibri"/>
                <w:sz w:val="24"/>
                <w:szCs w:val="24"/>
              </w:rPr>
            </w:pPr>
            <w:r w:rsidRPr="004C2480">
              <w:rPr>
                <w:rFonts w:ascii="Calibri" w:hAnsi="Calibri"/>
                <w:sz w:val="24"/>
                <w:szCs w:val="24"/>
              </w:rPr>
              <w:t>FAMILY RELOCATION AREA (FRA)</w:t>
            </w:r>
          </w:p>
        </w:tc>
        <w:tc>
          <w:tcPr>
            <w:tcW w:w="760" w:type="dxa"/>
            <w:tcBorders>
              <w:top w:val="nil"/>
              <w:left w:val="nil"/>
              <w:bottom w:val="single" w:sz="4" w:space="0" w:color="auto"/>
              <w:right w:val="single" w:sz="4" w:space="0" w:color="auto"/>
            </w:tcBorders>
            <w:shd w:val="clear" w:color="auto" w:fill="auto"/>
            <w:noWrap/>
            <w:vAlign w:val="center"/>
            <w:hideMark/>
          </w:tcPr>
          <w:p w14:paraId="179888D2" w14:textId="77777777" w:rsidR="004C2480" w:rsidRPr="004C2480" w:rsidRDefault="00BD303D" w:rsidP="004C2480">
            <w:pPr>
              <w:rPr>
                <w:rFonts w:ascii="Calibri" w:hAnsi="Calibri"/>
                <w:sz w:val="24"/>
                <w:szCs w:val="24"/>
              </w:rPr>
            </w:pPr>
            <w:hyperlink r:id="rId156" w:anchor="RANGE!_Toc343519566" w:history="1">
              <w:r w:rsidR="004C2480" w:rsidRPr="004C2480">
                <w:rPr>
                  <w:rFonts w:ascii="Calibri" w:hAnsi="Calibri"/>
                  <w:sz w:val="24"/>
                  <w:szCs w:val="24"/>
                </w:rPr>
                <w:t>166</w:t>
              </w:r>
            </w:hyperlink>
          </w:p>
        </w:tc>
      </w:tr>
      <w:tr w:rsidR="00F954D8" w:rsidRPr="004C2480" w14:paraId="7C7759F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tcPr>
          <w:p w14:paraId="23835AB9" w14:textId="77777777" w:rsidR="00F954D8" w:rsidRPr="004C2480" w:rsidRDefault="00F954D8" w:rsidP="004C2480">
            <w:pPr>
              <w:rPr>
                <w:rFonts w:ascii="Calibri" w:hAnsi="Calibri"/>
                <w:sz w:val="24"/>
                <w:szCs w:val="24"/>
              </w:rPr>
            </w:pPr>
            <w:r w:rsidRPr="004C2480">
              <w:rPr>
                <w:rFonts w:ascii="Calibri" w:hAnsi="Calibri"/>
                <w:color w:val="000000"/>
                <w:sz w:val="24"/>
                <w:szCs w:val="24"/>
              </w:rPr>
              <w:t>Field Trips And Excursions</w:t>
            </w:r>
          </w:p>
        </w:tc>
        <w:tc>
          <w:tcPr>
            <w:tcW w:w="760" w:type="dxa"/>
            <w:tcBorders>
              <w:top w:val="nil"/>
              <w:left w:val="nil"/>
              <w:bottom w:val="single" w:sz="4" w:space="0" w:color="auto"/>
              <w:right w:val="single" w:sz="4" w:space="0" w:color="auto"/>
            </w:tcBorders>
            <w:shd w:val="clear" w:color="auto" w:fill="auto"/>
            <w:noWrap/>
            <w:vAlign w:val="center"/>
          </w:tcPr>
          <w:p w14:paraId="013C2C2D" w14:textId="77777777" w:rsidR="00F954D8" w:rsidRPr="004C2480" w:rsidRDefault="00BD303D" w:rsidP="004C2480">
            <w:pPr>
              <w:rPr>
                <w:rFonts w:ascii="Calibri" w:hAnsi="Calibri"/>
                <w:sz w:val="24"/>
                <w:szCs w:val="24"/>
              </w:rPr>
            </w:pPr>
            <w:hyperlink r:id="rId157" w:anchor="RANGE!_Toc353780651" w:history="1">
              <w:r w:rsidR="00F954D8" w:rsidRPr="004C2480">
                <w:rPr>
                  <w:rFonts w:ascii="Calibri" w:hAnsi="Calibri"/>
                  <w:sz w:val="24"/>
                  <w:szCs w:val="24"/>
                </w:rPr>
                <w:t>77</w:t>
              </w:r>
            </w:hyperlink>
          </w:p>
        </w:tc>
      </w:tr>
      <w:tr w:rsidR="00F954D8" w:rsidRPr="004C2480" w14:paraId="12F6BEF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9C34B9A" w14:textId="77777777" w:rsidR="00F954D8" w:rsidRPr="004C2480" w:rsidRDefault="00F954D8" w:rsidP="004C2480">
            <w:pPr>
              <w:rPr>
                <w:rFonts w:ascii="Calibri" w:hAnsi="Calibri"/>
                <w:color w:val="000000"/>
                <w:sz w:val="24"/>
                <w:szCs w:val="24"/>
              </w:rPr>
            </w:pPr>
            <w:r w:rsidRPr="004C2480">
              <w:rPr>
                <w:rFonts w:ascii="Calibri" w:hAnsi="Calibri"/>
                <w:sz w:val="24"/>
                <w:szCs w:val="24"/>
              </w:rPr>
              <w:t>Fire</w:t>
            </w:r>
          </w:p>
        </w:tc>
        <w:tc>
          <w:tcPr>
            <w:tcW w:w="760" w:type="dxa"/>
            <w:tcBorders>
              <w:top w:val="nil"/>
              <w:left w:val="nil"/>
              <w:bottom w:val="single" w:sz="4" w:space="0" w:color="auto"/>
              <w:right w:val="single" w:sz="4" w:space="0" w:color="auto"/>
            </w:tcBorders>
            <w:shd w:val="clear" w:color="auto" w:fill="auto"/>
            <w:noWrap/>
            <w:vAlign w:val="center"/>
            <w:hideMark/>
          </w:tcPr>
          <w:p w14:paraId="2437FD22" w14:textId="77777777" w:rsidR="00F954D8" w:rsidRPr="004C2480" w:rsidRDefault="00BD303D" w:rsidP="004C2480">
            <w:pPr>
              <w:rPr>
                <w:rFonts w:ascii="Calibri" w:hAnsi="Calibri"/>
                <w:sz w:val="24"/>
                <w:szCs w:val="24"/>
              </w:rPr>
            </w:pPr>
            <w:hyperlink r:id="rId158" w:anchor="RANGE!_Toc353782424" w:history="1">
              <w:r w:rsidR="00F954D8" w:rsidRPr="004C2480">
                <w:rPr>
                  <w:rFonts w:ascii="Calibri" w:hAnsi="Calibri"/>
                  <w:sz w:val="24"/>
                  <w:szCs w:val="24"/>
                </w:rPr>
                <w:t>131</w:t>
              </w:r>
            </w:hyperlink>
          </w:p>
        </w:tc>
      </w:tr>
      <w:tr w:rsidR="00F954D8" w:rsidRPr="004C2480" w14:paraId="2A3EAF1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F08093B" w14:textId="77777777" w:rsidR="00F954D8" w:rsidRPr="004C2480" w:rsidRDefault="00F954D8" w:rsidP="004C2480">
            <w:pPr>
              <w:rPr>
                <w:rFonts w:ascii="Calibri" w:hAnsi="Calibri"/>
                <w:sz w:val="24"/>
                <w:szCs w:val="24"/>
              </w:rPr>
            </w:pPr>
            <w:r w:rsidRPr="004C2480">
              <w:rPr>
                <w:rFonts w:ascii="Calibri" w:hAnsi="Calibri"/>
                <w:color w:val="000000"/>
                <w:sz w:val="24"/>
                <w:szCs w:val="24"/>
              </w:rPr>
              <w:t>Fire Extinguisher List</w:t>
            </w:r>
          </w:p>
        </w:tc>
        <w:tc>
          <w:tcPr>
            <w:tcW w:w="760" w:type="dxa"/>
            <w:tcBorders>
              <w:top w:val="nil"/>
              <w:left w:val="nil"/>
              <w:bottom w:val="single" w:sz="4" w:space="0" w:color="auto"/>
              <w:right w:val="single" w:sz="4" w:space="0" w:color="auto"/>
            </w:tcBorders>
            <w:shd w:val="clear" w:color="auto" w:fill="auto"/>
            <w:noWrap/>
            <w:vAlign w:val="center"/>
            <w:hideMark/>
          </w:tcPr>
          <w:p w14:paraId="1256E292" w14:textId="77777777" w:rsidR="00F954D8" w:rsidRPr="004C2480" w:rsidRDefault="00BD303D" w:rsidP="004C2480">
            <w:pPr>
              <w:rPr>
                <w:rFonts w:ascii="Calibri" w:hAnsi="Calibri"/>
                <w:sz w:val="24"/>
                <w:szCs w:val="24"/>
              </w:rPr>
            </w:pPr>
            <w:hyperlink r:id="rId159" w:anchor="RANGE!_Toc353780621" w:history="1">
              <w:r w:rsidR="00F954D8" w:rsidRPr="004C2480">
                <w:rPr>
                  <w:rFonts w:ascii="Calibri" w:hAnsi="Calibri"/>
                  <w:sz w:val="24"/>
                  <w:szCs w:val="24"/>
                </w:rPr>
                <w:t>46</w:t>
              </w:r>
            </w:hyperlink>
          </w:p>
        </w:tc>
      </w:tr>
      <w:tr w:rsidR="00F954D8" w:rsidRPr="004C2480" w14:paraId="42EC45C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1D0CE97" w14:textId="77777777" w:rsidR="00F954D8" w:rsidRPr="004C2480" w:rsidRDefault="00F954D8" w:rsidP="004C2480">
            <w:pPr>
              <w:rPr>
                <w:rFonts w:ascii="Calibri" w:hAnsi="Calibri"/>
                <w:color w:val="000000"/>
                <w:sz w:val="24"/>
                <w:szCs w:val="24"/>
              </w:rPr>
            </w:pPr>
            <w:r w:rsidRPr="004C2480">
              <w:rPr>
                <w:rFonts w:ascii="Calibri" w:hAnsi="Calibri"/>
                <w:sz w:val="24"/>
                <w:szCs w:val="24"/>
              </w:rPr>
              <w:t>Fire Extinguisher Map Aberdeen Elementary School</w:t>
            </w:r>
          </w:p>
        </w:tc>
        <w:tc>
          <w:tcPr>
            <w:tcW w:w="760" w:type="dxa"/>
            <w:tcBorders>
              <w:top w:val="nil"/>
              <w:left w:val="nil"/>
              <w:bottom w:val="single" w:sz="4" w:space="0" w:color="auto"/>
              <w:right w:val="single" w:sz="4" w:space="0" w:color="auto"/>
            </w:tcBorders>
            <w:shd w:val="clear" w:color="auto" w:fill="auto"/>
            <w:noWrap/>
            <w:vAlign w:val="center"/>
            <w:hideMark/>
          </w:tcPr>
          <w:p w14:paraId="029255A5" w14:textId="77777777" w:rsidR="00F954D8" w:rsidRPr="004C2480" w:rsidRDefault="00F954D8" w:rsidP="004C2480">
            <w:pPr>
              <w:rPr>
                <w:rFonts w:ascii="Calibri" w:hAnsi="Calibri"/>
                <w:sz w:val="24"/>
                <w:szCs w:val="24"/>
              </w:rPr>
            </w:pPr>
            <w:r w:rsidRPr="004C2480">
              <w:rPr>
                <w:rFonts w:ascii="Calibri" w:hAnsi="Calibri"/>
                <w:sz w:val="24"/>
                <w:szCs w:val="24"/>
              </w:rPr>
              <w:t>47</w:t>
            </w:r>
          </w:p>
        </w:tc>
      </w:tr>
      <w:tr w:rsidR="00F954D8" w:rsidRPr="004C2480" w14:paraId="7069CCB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D3E9F6A"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Aberdeen High School</w:t>
            </w:r>
          </w:p>
        </w:tc>
        <w:tc>
          <w:tcPr>
            <w:tcW w:w="760" w:type="dxa"/>
            <w:tcBorders>
              <w:top w:val="nil"/>
              <w:left w:val="nil"/>
              <w:bottom w:val="single" w:sz="4" w:space="0" w:color="auto"/>
              <w:right w:val="single" w:sz="4" w:space="0" w:color="auto"/>
            </w:tcBorders>
            <w:shd w:val="clear" w:color="auto" w:fill="auto"/>
            <w:noWrap/>
            <w:vAlign w:val="center"/>
            <w:hideMark/>
          </w:tcPr>
          <w:p w14:paraId="6676A376" w14:textId="77777777" w:rsidR="00F954D8" w:rsidRPr="004C2480" w:rsidRDefault="00F954D8" w:rsidP="004C2480">
            <w:pPr>
              <w:rPr>
                <w:rFonts w:ascii="Calibri" w:hAnsi="Calibri"/>
                <w:sz w:val="24"/>
                <w:szCs w:val="24"/>
              </w:rPr>
            </w:pPr>
            <w:r w:rsidRPr="004C2480">
              <w:rPr>
                <w:rFonts w:ascii="Calibri" w:hAnsi="Calibri"/>
                <w:sz w:val="24"/>
                <w:szCs w:val="24"/>
              </w:rPr>
              <w:t>51</w:t>
            </w:r>
          </w:p>
        </w:tc>
      </w:tr>
      <w:tr w:rsidR="00F954D8" w:rsidRPr="004C2480" w14:paraId="6210E56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5E07DED"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Aberdeen High School Gym</w:t>
            </w:r>
          </w:p>
        </w:tc>
        <w:tc>
          <w:tcPr>
            <w:tcW w:w="760" w:type="dxa"/>
            <w:tcBorders>
              <w:top w:val="nil"/>
              <w:left w:val="nil"/>
              <w:bottom w:val="single" w:sz="4" w:space="0" w:color="auto"/>
              <w:right w:val="single" w:sz="4" w:space="0" w:color="auto"/>
            </w:tcBorders>
            <w:shd w:val="clear" w:color="auto" w:fill="auto"/>
            <w:noWrap/>
            <w:vAlign w:val="center"/>
            <w:hideMark/>
          </w:tcPr>
          <w:p w14:paraId="304BABF7" w14:textId="77777777" w:rsidR="00F954D8" w:rsidRPr="004C2480" w:rsidRDefault="00F954D8" w:rsidP="004C2480">
            <w:pPr>
              <w:rPr>
                <w:rFonts w:ascii="Calibri" w:hAnsi="Calibri"/>
                <w:sz w:val="24"/>
                <w:szCs w:val="24"/>
              </w:rPr>
            </w:pPr>
            <w:r w:rsidRPr="004C2480">
              <w:rPr>
                <w:rFonts w:ascii="Calibri" w:hAnsi="Calibri"/>
                <w:sz w:val="24"/>
                <w:szCs w:val="24"/>
              </w:rPr>
              <w:t>52</w:t>
            </w:r>
          </w:p>
        </w:tc>
      </w:tr>
      <w:tr w:rsidR="00F954D8" w:rsidRPr="004C2480" w14:paraId="0F0D6BC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D3E06AC"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Aberdeen Resource Center</w:t>
            </w:r>
          </w:p>
        </w:tc>
        <w:tc>
          <w:tcPr>
            <w:tcW w:w="760" w:type="dxa"/>
            <w:tcBorders>
              <w:top w:val="nil"/>
              <w:left w:val="nil"/>
              <w:bottom w:val="single" w:sz="4" w:space="0" w:color="auto"/>
              <w:right w:val="single" w:sz="4" w:space="0" w:color="auto"/>
            </w:tcBorders>
            <w:shd w:val="clear" w:color="auto" w:fill="auto"/>
            <w:noWrap/>
            <w:vAlign w:val="center"/>
            <w:hideMark/>
          </w:tcPr>
          <w:p w14:paraId="0F92D54C" w14:textId="77777777" w:rsidR="00F954D8" w:rsidRPr="004C2480" w:rsidRDefault="00F954D8" w:rsidP="004C2480">
            <w:pPr>
              <w:rPr>
                <w:rFonts w:ascii="Calibri" w:hAnsi="Calibri"/>
                <w:sz w:val="24"/>
                <w:szCs w:val="24"/>
              </w:rPr>
            </w:pPr>
            <w:r w:rsidRPr="004C2480">
              <w:rPr>
                <w:rFonts w:ascii="Calibri" w:hAnsi="Calibri"/>
                <w:sz w:val="24"/>
                <w:szCs w:val="24"/>
              </w:rPr>
              <w:t>53</w:t>
            </w:r>
          </w:p>
        </w:tc>
      </w:tr>
      <w:tr w:rsidR="00F954D8" w:rsidRPr="004C2480" w14:paraId="0C8062C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0ED4AE0"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Belle Elementary School</w:t>
            </w:r>
          </w:p>
        </w:tc>
        <w:tc>
          <w:tcPr>
            <w:tcW w:w="760" w:type="dxa"/>
            <w:tcBorders>
              <w:top w:val="nil"/>
              <w:left w:val="nil"/>
              <w:bottom w:val="single" w:sz="4" w:space="0" w:color="auto"/>
              <w:right w:val="single" w:sz="4" w:space="0" w:color="auto"/>
            </w:tcBorders>
            <w:shd w:val="clear" w:color="auto" w:fill="auto"/>
            <w:noWrap/>
            <w:vAlign w:val="center"/>
            <w:hideMark/>
          </w:tcPr>
          <w:p w14:paraId="7A5E3E13" w14:textId="77777777" w:rsidR="00F954D8" w:rsidRPr="004C2480" w:rsidRDefault="00F954D8" w:rsidP="004C2480">
            <w:pPr>
              <w:rPr>
                <w:rFonts w:ascii="Calibri" w:hAnsi="Calibri"/>
                <w:sz w:val="24"/>
                <w:szCs w:val="24"/>
              </w:rPr>
            </w:pPr>
            <w:r w:rsidRPr="004C2480">
              <w:rPr>
                <w:rFonts w:ascii="Calibri" w:hAnsi="Calibri"/>
                <w:sz w:val="24"/>
                <w:szCs w:val="24"/>
              </w:rPr>
              <w:t>48</w:t>
            </w:r>
          </w:p>
        </w:tc>
      </w:tr>
      <w:tr w:rsidR="00F954D8" w:rsidRPr="004C2480" w14:paraId="27D8891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45A3A25"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Bus Shop / Maintenance Building</w:t>
            </w:r>
          </w:p>
        </w:tc>
        <w:tc>
          <w:tcPr>
            <w:tcW w:w="760" w:type="dxa"/>
            <w:tcBorders>
              <w:top w:val="nil"/>
              <w:left w:val="nil"/>
              <w:bottom w:val="single" w:sz="4" w:space="0" w:color="auto"/>
              <w:right w:val="single" w:sz="4" w:space="0" w:color="auto"/>
            </w:tcBorders>
            <w:shd w:val="clear" w:color="auto" w:fill="auto"/>
            <w:noWrap/>
            <w:vAlign w:val="center"/>
            <w:hideMark/>
          </w:tcPr>
          <w:p w14:paraId="04756CB8" w14:textId="77777777" w:rsidR="00F954D8" w:rsidRPr="004C2480" w:rsidRDefault="00F954D8" w:rsidP="004C2480">
            <w:pPr>
              <w:rPr>
                <w:rFonts w:ascii="Calibri" w:hAnsi="Calibri"/>
                <w:sz w:val="24"/>
                <w:szCs w:val="24"/>
              </w:rPr>
            </w:pPr>
            <w:r w:rsidRPr="004C2480">
              <w:rPr>
                <w:rFonts w:ascii="Calibri" w:hAnsi="Calibri"/>
                <w:sz w:val="24"/>
                <w:szCs w:val="24"/>
              </w:rPr>
              <w:t>57</w:t>
            </w:r>
          </w:p>
        </w:tc>
      </w:tr>
      <w:tr w:rsidR="00F954D8" w:rsidRPr="004C2480" w14:paraId="2DA2097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90F09D3"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Fluker Reed Building</w:t>
            </w:r>
          </w:p>
        </w:tc>
        <w:tc>
          <w:tcPr>
            <w:tcW w:w="760" w:type="dxa"/>
            <w:tcBorders>
              <w:top w:val="nil"/>
              <w:left w:val="nil"/>
              <w:bottom w:val="single" w:sz="4" w:space="0" w:color="auto"/>
              <w:right w:val="single" w:sz="4" w:space="0" w:color="auto"/>
            </w:tcBorders>
            <w:shd w:val="clear" w:color="auto" w:fill="auto"/>
            <w:noWrap/>
            <w:vAlign w:val="center"/>
            <w:hideMark/>
          </w:tcPr>
          <w:p w14:paraId="10F8A36B" w14:textId="77777777" w:rsidR="00F954D8" w:rsidRPr="004C2480" w:rsidRDefault="00F954D8" w:rsidP="004C2480">
            <w:pPr>
              <w:rPr>
                <w:rFonts w:ascii="Calibri" w:hAnsi="Calibri"/>
                <w:sz w:val="24"/>
                <w:szCs w:val="24"/>
              </w:rPr>
            </w:pPr>
            <w:r w:rsidRPr="004C2480">
              <w:rPr>
                <w:rFonts w:ascii="Calibri" w:hAnsi="Calibri"/>
                <w:sz w:val="24"/>
                <w:szCs w:val="24"/>
              </w:rPr>
              <w:t>50</w:t>
            </w:r>
          </w:p>
        </w:tc>
      </w:tr>
      <w:tr w:rsidR="00F954D8" w:rsidRPr="004C2480" w14:paraId="4BBFF02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C5168DA"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JOHN CURLEE Early Learning Center</w:t>
            </w:r>
          </w:p>
        </w:tc>
        <w:tc>
          <w:tcPr>
            <w:tcW w:w="760" w:type="dxa"/>
            <w:tcBorders>
              <w:top w:val="nil"/>
              <w:left w:val="nil"/>
              <w:bottom w:val="single" w:sz="4" w:space="0" w:color="auto"/>
              <w:right w:val="single" w:sz="4" w:space="0" w:color="auto"/>
            </w:tcBorders>
            <w:shd w:val="clear" w:color="auto" w:fill="auto"/>
            <w:noWrap/>
            <w:vAlign w:val="center"/>
            <w:hideMark/>
          </w:tcPr>
          <w:p w14:paraId="1A305880" w14:textId="77777777" w:rsidR="00F954D8" w:rsidRPr="004C2480" w:rsidRDefault="00F954D8" w:rsidP="004C2480">
            <w:pPr>
              <w:rPr>
                <w:rFonts w:ascii="Calibri" w:hAnsi="Calibri"/>
                <w:sz w:val="24"/>
                <w:szCs w:val="24"/>
              </w:rPr>
            </w:pPr>
            <w:r w:rsidRPr="004C2480">
              <w:rPr>
                <w:rFonts w:ascii="Calibri" w:hAnsi="Calibri"/>
                <w:sz w:val="24"/>
                <w:szCs w:val="24"/>
              </w:rPr>
              <w:t>56</w:t>
            </w:r>
          </w:p>
        </w:tc>
      </w:tr>
      <w:tr w:rsidR="00F954D8" w:rsidRPr="004C2480" w14:paraId="6482898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D6CF737"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Parent Center</w:t>
            </w:r>
          </w:p>
        </w:tc>
        <w:tc>
          <w:tcPr>
            <w:tcW w:w="760" w:type="dxa"/>
            <w:tcBorders>
              <w:top w:val="nil"/>
              <w:left w:val="nil"/>
              <w:bottom w:val="single" w:sz="4" w:space="0" w:color="auto"/>
              <w:right w:val="single" w:sz="4" w:space="0" w:color="auto"/>
            </w:tcBorders>
            <w:shd w:val="clear" w:color="auto" w:fill="auto"/>
            <w:noWrap/>
            <w:vAlign w:val="center"/>
            <w:hideMark/>
          </w:tcPr>
          <w:p w14:paraId="7854B3CC" w14:textId="77777777" w:rsidR="00F954D8" w:rsidRPr="004C2480" w:rsidRDefault="00F954D8" w:rsidP="004C2480">
            <w:pPr>
              <w:rPr>
                <w:rFonts w:ascii="Calibri" w:hAnsi="Calibri"/>
                <w:sz w:val="24"/>
                <w:szCs w:val="24"/>
              </w:rPr>
            </w:pPr>
            <w:r w:rsidRPr="004C2480">
              <w:rPr>
                <w:rFonts w:ascii="Calibri" w:hAnsi="Calibri"/>
                <w:sz w:val="24"/>
                <w:szCs w:val="24"/>
              </w:rPr>
              <w:t>54</w:t>
            </w:r>
          </w:p>
        </w:tc>
      </w:tr>
      <w:tr w:rsidR="00F954D8" w:rsidRPr="004C2480" w14:paraId="398A9F8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EE1DF05"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Shivers Middle School</w:t>
            </w:r>
          </w:p>
        </w:tc>
        <w:tc>
          <w:tcPr>
            <w:tcW w:w="760" w:type="dxa"/>
            <w:tcBorders>
              <w:top w:val="nil"/>
              <w:left w:val="nil"/>
              <w:bottom w:val="single" w:sz="4" w:space="0" w:color="auto"/>
              <w:right w:val="single" w:sz="4" w:space="0" w:color="auto"/>
            </w:tcBorders>
            <w:shd w:val="clear" w:color="auto" w:fill="auto"/>
            <w:noWrap/>
            <w:vAlign w:val="center"/>
            <w:hideMark/>
          </w:tcPr>
          <w:p w14:paraId="3A35B5C2" w14:textId="77777777" w:rsidR="00F954D8" w:rsidRPr="004C2480" w:rsidRDefault="00F954D8" w:rsidP="004C2480">
            <w:pPr>
              <w:rPr>
                <w:rFonts w:ascii="Calibri" w:hAnsi="Calibri"/>
                <w:sz w:val="24"/>
                <w:szCs w:val="24"/>
              </w:rPr>
            </w:pPr>
            <w:r w:rsidRPr="004C2480">
              <w:rPr>
                <w:rFonts w:ascii="Calibri" w:hAnsi="Calibri"/>
                <w:sz w:val="24"/>
                <w:szCs w:val="24"/>
              </w:rPr>
              <w:t>49</w:t>
            </w:r>
          </w:p>
        </w:tc>
      </w:tr>
      <w:tr w:rsidR="00F954D8" w:rsidRPr="004C2480" w14:paraId="143340E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616E5E5" w14:textId="77777777" w:rsidR="00F954D8" w:rsidRPr="004C2480" w:rsidRDefault="00F954D8" w:rsidP="004C2480">
            <w:pPr>
              <w:rPr>
                <w:rFonts w:ascii="Calibri" w:hAnsi="Calibri"/>
                <w:sz w:val="24"/>
                <w:szCs w:val="24"/>
              </w:rPr>
            </w:pPr>
            <w:r w:rsidRPr="004C2480">
              <w:rPr>
                <w:rFonts w:ascii="Calibri" w:hAnsi="Calibri"/>
                <w:sz w:val="24"/>
                <w:szCs w:val="24"/>
              </w:rPr>
              <w:t>Fire Extinguisher Map THOMAS PIERCE Field House</w:t>
            </w:r>
          </w:p>
        </w:tc>
        <w:tc>
          <w:tcPr>
            <w:tcW w:w="760" w:type="dxa"/>
            <w:tcBorders>
              <w:top w:val="nil"/>
              <w:left w:val="nil"/>
              <w:bottom w:val="single" w:sz="4" w:space="0" w:color="auto"/>
              <w:right w:val="single" w:sz="4" w:space="0" w:color="auto"/>
            </w:tcBorders>
            <w:shd w:val="clear" w:color="auto" w:fill="auto"/>
            <w:noWrap/>
            <w:vAlign w:val="center"/>
            <w:hideMark/>
          </w:tcPr>
          <w:p w14:paraId="077E5298" w14:textId="77777777" w:rsidR="00F954D8" w:rsidRPr="004C2480" w:rsidRDefault="00F954D8" w:rsidP="004C2480">
            <w:pPr>
              <w:rPr>
                <w:rFonts w:ascii="Calibri" w:hAnsi="Calibri"/>
                <w:sz w:val="24"/>
                <w:szCs w:val="24"/>
              </w:rPr>
            </w:pPr>
            <w:r w:rsidRPr="004C2480">
              <w:rPr>
                <w:rFonts w:ascii="Calibri" w:hAnsi="Calibri"/>
                <w:sz w:val="24"/>
                <w:szCs w:val="24"/>
              </w:rPr>
              <w:t>55</w:t>
            </w:r>
          </w:p>
        </w:tc>
      </w:tr>
      <w:tr w:rsidR="00F954D8" w:rsidRPr="004C2480" w14:paraId="175AA8B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D4C98EF" w14:textId="77777777" w:rsidR="00F954D8" w:rsidRPr="004C2480" w:rsidRDefault="00F954D8" w:rsidP="004C2480">
            <w:pPr>
              <w:rPr>
                <w:rFonts w:ascii="Calibri" w:hAnsi="Calibri"/>
                <w:sz w:val="24"/>
                <w:szCs w:val="24"/>
              </w:rPr>
            </w:pPr>
            <w:r w:rsidRPr="004C2480">
              <w:rPr>
                <w:rFonts w:ascii="Calibri" w:hAnsi="Calibri"/>
                <w:color w:val="000000"/>
                <w:sz w:val="24"/>
                <w:szCs w:val="24"/>
              </w:rPr>
              <w:t>Fire Response, Fire Safety, And Fire Prevention</w:t>
            </w:r>
          </w:p>
        </w:tc>
        <w:tc>
          <w:tcPr>
            <w:tcW w:w="760" w:type="dxa"/>
            <w:tcBorders>
              <w:top w:val="nil"/>
              <w:left w:val="nil"/>
              <w:bottom w:val="single" w:sz="4" w:space="0" w:color="auto"/>
              <w:right w:val="single" w:sz="4" w:space="0" w:color="auto"/>
            </w:tcBorders>
            <w:shd w:val="clear" w:color="auto" w:fill="auto"/>
            <w:noWrap/>
            <w:vAlign w:val="center"/>
            <w:hideMark/>
          </w:tcPr>
          <w:p w14:paraId="4E93CE35" w14:textId="77777777" w:rsidR="00F954D8" w:rsidRPr="004C2480" w:rsidRDefault="00BD303D" w:rsidP="004C2480">
            <w:pPr>
              <w:rPr>
                <w:rFonts w:ascii="Calibri" w:hAnsi="Calibri"/>
                <w:sz w:val="24"/>
                <w:szCs w:val="24"/>
              </w:rPr>
            </w:pPr>
            <w:hyperlink r:id="rId160" w:anchor="RANGE!_Toc353780619" w:history="1">
              <w:r w:rsidR="00F954D8" w:rsidRPr="004C2480">
                <w:rPr>
                  <w:rFonts w:ascii="Calibri" w:hAnsi="Calibri"/>
                  <w:sz w:val="24"/>
                  <w:szCs w:val="24"/>
                </w:rPr>
                <w:t>43</w:t>
              </w:r>
            </w:hyperlink>
          </w:p>
        </w:tc>
      </w:tr>
      <w:tr w:rsidR="00F954D8" w:rsidRPr="004C2480" w14:paraId="4FFD15C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C081A34"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First Aid</w:t>
            </w:r>
          </w:p>
        </w:tc>
        <w:tc>
          <w:tcPr>
            <w:tcW w:w="760" w:type="dxa"/>
            <w:tcBorders>
              <w:top w:val="nil"/>
              <w:left w:val="nil"/>
              <w:bottom w:val="single" w:sz="4" w:space="0" w:color="auto"/>
              <w:right w:val="single" w:sz="4" w:space="0" w:color="auto"/>
            </w:tcBorders>
            <w:shd w:val="clear" w:color="auto" w:fill="auto"/>
            <w:noWrap/>
            <w:vAlign w:val="center"/>
            <w:hideMark/>
          </w:tcPr>
          <w:p w14:paraId="2DE1F191" w14:textId="77777777" w:rsidR="00F954D8" w:rsidRPr="004C2480" w:rsidRDefault="00BD303D" w:rsidP="004C2480">
            <w:pPr>
              <w:rPr>
                <w:rFonts w:ascii="Calibri" w:hAnsi="Calibri"/>
                <w:sz w:val="24"/>
                <w:szCs w:val="24"/>
              </w:rPr>
            </w:pPr>
            <w:hyperlink r:id="rId161" w:anchor="RANGE!_Toc353780602" w:history="1">
              <w:r w:rsidR="00F954D8" w:rsidRPr="004C2480">
                <w:rPr>
                  <w:rFonts w:ascii="Calibri" w:hAnsi="Calibri"/>
                  <w:sz w:val="24"/>
                  <w:szCs w:val="24"/>
                </w:rPr>
                <w:t>28</w:t>
              </w:r>
            </w:hyperlink>
          </w:p>
        </w:tc>
      </w:tr>
      <w:tr w:rsidR="00F954D8" w:rsidRPr="004C2480" w14:paraId="724CD35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B384AEE" w14:textId="77777777" w:rsidR="00F954D8" w:rsidRPr="004C2480" w:rsidRDefault="00F954D8" w:rsidP="004C2480">
            <w:pPr>
              <w:rPr>
                <w:rFonts w:ascii="Calibri" w:hAnsi="Calibri"/>
                <w:color w:val="000000"/>
                <w:sz w:val="24"/>
                <w:szCs w:val="24"/>
              </w:rPr>
            </w:pPr>
            <w:r w:rsidRPr="004C2480">
              <w:rPr>
                <w:rFonts w:ascii="Calibri" w:hAnsi="Calibri"/>
                <w:sz w:val="24"/>
                <w:szCs w:val="24"/>
              </w:rPr>
              <w:t>First Arriving Unit</w:t>
            </w:r>
          </w:p>
        </w:tc>
        <w:tc>
          <w:tcPr>
            <w:tcW w:w="760" w:type="dxa"/>
            <w:tcBorders>
              <w:top w:val="nil"/>
              <w:left w:val="nil"/>
              <w:bottom w:val="single" w:sz="4" w:space="0" w:color="auto"/>
              <w:right w:val="single" w:sz="4" w:space="0" w:color="auto"/>
            </w:tcBorders>
            <w:shd w:val="clear" w:color="auto" w:fill="auto"/>
            <w:noWrap/>
            <w:vAlign w:val="center"/>
            <w:hideMark/>
          </w:tcPr>
          <w:p w14:paraId="799F60AD" w14:textId="77777777" w:rsidR="00F954D8" w:rsidRPr="004C2480" w:rsidRDefault="00F954D8" w:rsidP="004C2480">
            <w:pPr>
              <w:rPr>
                <w:rFonts w:ascii="Calibri" w:hAnsi="Calibri"/>
                <w:sz w:val="24"/>
                <w:szCs w:val="24"/>
              </w:rPr>
            </w:pPr>
            <w:r w:rsidRPr="004C2480">
              <w:rPr>
                <w:rFonts w:ascii="Calibri" w:hAnsi="Calibri"/>
                <w:sz w:val="24"/>
                <w:szCs w:val="24"/>
              </w:rPr>
              <w:t>169</w:t>
            </w:r>
          </w:p>
        </w:tc>
      </w:tr>
      <w:tr w:rsidR="00F954D8" w:rsidRPr="004C2480" w14:paraId="32E9FFA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854B29C" w14:textId="77777777" w:rsidR="00F954D8" w:rsidRPr="004C2480" w:rsidRDefault="00F954D8" w:rsidP="004C2480">
            <w:pPr>
              <w:rPr>
                <w:rFonts w:ascii="Calibri" w:hAnsi="Calibri"/>
                <w:sz w:val="24"/>
                <w:szCs w:val="24"/>
              </w:rPr>
            </w:pPr>
            <w:r w:rsidRPr="004C2480">
              <w:rPr>
                <w:rFonts w:ascii="Calibri" w:hAnsi="Calibri"/>
                <w:sz w:val="24"/>
                <w:szCs w:val="24"/>
              </w:rPr>
              <w:t>First Responder Actions</w:t>
            </w:r>
          </w:p>
        </w:tc>
        <w:tc>
          <w:tcPr>
            <w:tcW w:w="760" w:type="dxa"/>
            <w:tcBorders>
              <w:top w:val="nil"/>
              <w:left w:val="nil"/>
              <w:bottom w:val="single" w:sz="4" w:space="0" w:color="auto"/>
              <w:right w:val="single" w:sz="4" w:space="0" w:color="auto"/>
            </w:tcBorders>
            <w:shd w:val="clear" w:color="auto" w:fill="auto"/>
            <w:noWrap/>
            <w:vAlign w:val="center"/>
            <w:hideMark/>
          </w:tcPr>
          <w:p w14:paraId="3454C3D8" w14:textId="77777777" w:rsidR="00F954D8" w:rsidRPr="004C2480" w:rsidRDefault="00BD303D" w:rsidP="004C2480">
            <w:pPr>
              <w:rPr>
                <w:rFonts w:ascii="Calibri" w:hAnsi="Calibri"/>
                <w:sz w:val="24"/>
                <w:szCs w:val="24"/>
              </w:rPr>
            </w:pPr>
            <w:hyperlink r:id="rId162" w:anchor="RANGE!_Toc343519568" w:history="1">
              <w:r w:rsidR="00F954D8" w:rsidRPr="004C2480">
                <w:rPr>
                  <w:rFonts w:ascii="Calibri" w:hAnsi="Calibri"/>
                  <w:sz w:val="24"/>
                  <w:szCs w:val="24"/>
                </w:rPr>
                <w:t>168</w:t>
              </w:r>
            </w:hyperlink>
          </w:p>
        </w:tc>
      </w:tr>
      <w:tr w:rsidR="00F954D8" w:rsidRPr="004C2480" w14:paraId="5184C5C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6015666" w14:textId="77777777" w:rsidR="00F954D8" w:rsidRPr="004C2480" w:rsidRDefault="00F954D8" w:rsidP="004C2480">
            <w:pPr>
              <w:rPr>
                <w:rFonts w:ascii="Calibri" w:hAnsi="Calibri"/>
                <w:sz w:val="24"/>
                <w:szCs w:val="24"/>
              </w:rPr>
            </w:pPr>
            <w:r w:rsidRPr="004C2480">
              <w:rPr>
                <w:rFonts w:ascii="Calibri" w:hAnsi="Calibri"/>
                <w:sz w:val="24"/>
                <w:szCs w:val="24"/>
              </w:rPr>
              <w:t>Floor Plan Aberdeen Elementary School Floor Plans</w:t>
            </w:r>
          </w:p>
        </w:tc>
        <w:tc>
          <w:tcPr>
            <w:tcW w:w="760" w:type="dxa"/>
            <w:tcBorders>
              <w:top w:val="nil"/>
              <w:left w:val="nil"/>
              <w:bottom w:val="single" w:sz="4" w:space="0" w:color="auto"/>
              <w:right w:val="single" w:sz="4" w:space="0" w:color="auto"/>
            </w:tcBorders>
            <w:shd w:val="clear" w:color="auto" w:fill="auto"/>
            <w:noWrap/>
            <w:vAlign w:val="center"/>
            <w:hideMark/>
          </w:tcPr>
          <w:p w14:paraId="0C5C71C2" w14:textId="77777777" w:rsidR="00F954D8" w:rsidRPr="004C2480" w:rsidRDefault="00BD303D" w:rsidP="004C2480">
            <w:pPr>
              <w:rPr>
                <w:rFonts w:ascii="Calibri" w:hAnsi="Calibri"/>
                <w:sz w:val="24"/>
                <w:szCs w:val="24"/>
              </w:rPr>
            </w:pPr>
            <w:hyperlink r:id="rId163" w:anchor="RANGE!_Toc343519577" w:history="1">
              <w:r w:rsidR="00F954D8" w:rsidRPr="004C2480">
                <w:rPr>
                  <w:rFonts w:ascii="Calibri" w:hAnsi="Calibri"/>
                  <w:sz w:val="24"/>
                  <w:szCs w:val="24"/>
                </w:rPr>
                <w:t>180</w:t>
              </w:r>
            </w:hyperlink>
          </w:p>
        </w:tc>
      </w:tr>
      <w:tr w:rsidR="00F954D8" w:rsidRPr="004C2480" w14:paraId="3D38D6C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DA3C312" w14:textId="77777777" w:rsidR="00F954D8" w:rsidRPr="004C2480" w:rsidRDefault="00F954D8" w:rsidP="004C2480">
            <w:pPr>
              <w:rPr>
                <w:rFonts w:ascii="Calibri" w:hAnsi="Calibri"/>
                <w:sz w:val="24"/>
                <w:szCs w:val="24"/>
              </w:rPr>
            </w:pPr>
            <w:r w:rsidRPr="004C2480">
              <w:rPr>
                <w:rFonts w:ascii="Calibri" w:hAnsi="Calibri"/>
                <w:sz w:val="24"/>
                <w:szCs w:val="24"/>
              </w:rPr>
              <w:t>Floor Plan Aberdeen High School Gym</w:t>
            </w:r>
          </w:p>
        </w:tc>
        <w:tc>
          <w:tcPr>
            <w:tcW w:w="760" w:type="dxa"/>
            <w:tcBorders>
              <w:top w:val="nil"/>
              <w:left w:val="nil"/>
              <w:bottom w:val="single" w:sz="4" w:space="0" w:color="auto"/>
              <w:right w:val="single" w:sz="4" w:space="0" w:color="auto"/>
            </w:tcBorders>
            <w:shd w:val="clear" w:color="auto" w:fill="auto"/>
            <w:noWrap/>
            <w:vAlign w:val="center"/>
            <w:hideMark/>
          </w:tcPr>
          <w:p w14:paraId="3E7F85B2" w14:textId="77777777" w:rsidR="00F954D8" w:rsidRPr="004C2480" w:rsidRDefault="00F954D8" w:rsidP="004C2480">
            <w:pPr>
              <w:rPr>
                <w:rFonts w:ascii="Calibri" w:hAnsi="Calibri"/>
                <w:sz w:val="24"/>
                <w:szCs w:val="24"/>
              </w:rPr>
            </w:pPr>
            <w:r w:rsidRPr="004C2480">
              <w:rPr>
                <w:rFonts w:ascii="Calibri" w:hAnsi="Calibri"/>
                <w:sz w:val="24"/>
                <w:szCs w:val="24"/>
              </w:rPr>
              <w:t>186</w:t>
            </w:r>
          </w:p>
        </w:tc>
      </w:tr>
      <w:tr w:rsidR="00F954D8" w:rsidRPr="004C2480" w14:paraId="7AFE171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89382D4" w14:textId="77777777" w:rsidR="00F954D8" w:rsidRPr="004C2480" w:rsidRDefault="00F954D8" w:rsidP="004C2480">
            <w:pPr>
              <w:rPr>
                <w:rFonts w:ascii="Calibri" w:hAnsi="Calibri"/>
                <w:sz w:val="24"/>
                <w:szCs w:val="24"/>
              </w:rPr>
            </w:pPr>
            <w:r w:rsidRPr="004C2480">
              <w:rPr>
                <w:rFonts w:ascii="Calibri" w:hAnsi="Calibri"/>
                <w:sz w:val="24"/>
                <w:szCs w:val="24"/>
              </w:rPr>
              <w:t xml:space="preserve">Floor Plan Aberdeen High School Main, Eng Annex, Tech Annex </w:t>
            </w:r>
          </w:p>
        </w:tc>
        <w:tc>
          <w:tcPr>
            <w:tcW w:w="760" w:type="dxa"/>
            <w:tcBorders>
              <w:top w:val="nil"/>
              <w:left w:val="nil"/>
              <w:bottom w:val="single" w:sz="4" w:space="0" w:color="auto"/>
              <w:right w:val="single" w:sz="4" w:space="0" w:color="auto"/>
            </w:tcBorders>
            <w:shd w:val="clear" w:color="auto" w:fill="auto"/>
            <w:noWrap/>
            <w:vAlign w:val="center"/>
            <w:hideMark/>
          </w:tcPr>
          <w:p w14:paraId="5E0EDB40" w14:textId="77777777" w:rsidR="00F954D8" w:rsidRPr="004C2480" w:rsidRDefault="00F954D8" w:rsidP="004C2480">
            <w:pPr>
              <w:rPr>
                <w:rFonts w:ascii="Calibri" w:hAnsi="Calibri"/>
                <w:sz w:val="24"/>
                <w:szCs w:val="24"/>
              </w:rPr>
            </w:pPr>
            <w:r w:rsidRPr="004C2480">
              <w:rPr>
                <w:rFonts w:ascii="Calibri" w:hAnsi="Calibri"/>
                <w:sz w:val="24"/>
                <w:szCs w:val="24"/>
              </w:rPr>
              <w:t>185</w:t>
            </w:r>
          </w:p>
        </w:tc>
      </w:tr>
      <w:tr w:rsidR="00F954D8" w:rsidRPr="004C2480" w14:paraId="48B1422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0C8BC54" w14:textId="77777777" w:rsidR="00F954D8" w:rsidRPr="004C2480" w:rsidRDefault="00F954D8" w:rsidP="004C2480">
            <w:pPr>
              <w:rPr>
                <w:rFonts w:ascii="Calibri" w:hAnsi="Calibri"/>
                <w:sz w:val="24"/>
                <w:szCs w:val="24"/>
              </w:rPr>
            </w:pPr>
            <w:r w:rsidRPr="004C2480">
              <w:rPr>
                <w:rFonts w:ascii="Calibri" w:hAnsi="Calibri"/>
                <w:sz w:val="24"/>
                <w:szCs w:val="24"/>
              </w:rPr>
              <w:t>Floor Plan Aberdeen Learning Center Floor Plans</w:t>
            </w:r>
          </w:p>
        </w:tc>
        <w:tc>
          <w:tcPr>
            <w:tcW w:w="760" w:type="dxa"/>
            <w:tcBorders>
              <w:top w:val="nil"/>
              <w:left w:val="nil"/>
              <w:bottom w:val="single" w:sz="4" w:space="0" w:color="auto"/>
              <w:right w:val="single" w:sz="4" w:space="0" w:color="auto"/>
            </w:tcBorders>
            <w:shd w:val="clear" w:color="auto" w:fill="auto"/>
            <w:noWrap/>
            <w:vAlign w:val="center"/>
            <w:hideMark/>
          </w:tcPr>
          <w:p w14:paraId="2FED9671" w14:textId="77777777" w:rsidR="00F954D8" w:rsidRPr="004C2480" w:rsidRDefault="00BD303D" w:rsidP="004C2480">
            <w:pPr>
              <w:rPr>
                <w:rFonts w:ascii="Calibri" w:hAnsi="Calibri"/>
                <w:sz w:val="24"/>
                <w:szCs w:val="24"/>
              </w:rPr>
            </w:pPr>
            <w:hyperlink r:id="rId164" w:anchor="RANGE!_Toc343519583" w:history="1">
              <w:r w:rsidR="00F954D8" w:rsidRPr="004C2480">
                <w:rPr>
                  <w:rFonts w:ascii="Calibri" w:hAnsi="Calibri"/>
                  <w:sz w:val="24"/>
                  <w:szCs w:val="24"/>
                </w:rPr>
                <w:t>187</w:t>
              </w:r>
            </w:hyperlink>
          </w:p>
        </w:tc>
      </w:tr>
      <w:tr w:rsidR="00F954D8" w:rsidRPr="004C2480" w14:paraId="2E63EF6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3445E26" w14:textId="77777777" w:rsidR="00F954D8" w:rsidRPr="004C2480" w:rsidRDefault="00F954D8" w:rsidP="004C2480">
            <w:pPr>
              <w:rPr>
                <w:rFonts w:ascii="Calibri" w:hAnsi="Calibri"/>
                <w:sz w:val="24"/>
                <w:szCs w:val="24"/>
              </w:rPr>
            </w:pPr>
            <w:r w:rsidRPr="004C2480">
              <w:rPr>
                <w:rFonts w:ascii="Calibri" w:hAnsi="Calibri"/>
                <w:sz w:val="24"/>
                <w:szCs w:val="24"/>
              </w:rPr>
              <w:t>Floor Plan Aberdeen Middle School Floor Plans</w:t>
            </w:r>
          </w:p>
        </w:tc>
        <w:tc>
          <w:tcPr>
            <w:tcW w:w="760" w:type="dxa"/>
            <w:tcBorders>
              <w:top w:val="nil"/>
              <w:left w:val="nil"/>
              <w:bottom w:val="single" w:sz="4" w:space="0" w:color="auto"/>
              <w:right w:val="single" w:sz="4" w:space="0" w:color="auto"/>
            </w:tcBorders>
            <w:shd w:val="clear" w:color="auto" w:fill="auto"/>
            <w:noWrap/>
            <w:vAlign w:val="center"/>
            <w:hideMark/>
          </w:tcPr>
          <w:p w14:paraId="00DCB6F8" w14:textId="77777777" w:rsidR="00F954D8" w:rsidRPr="004C2480" w:rsidRDefault="00BD303D" w:rsidP="004C2480">
            <w:pPr>
              <w:rPr>
                <w:rFonts w:ascii="Calibri" w:hAnsi="Calibri"/>
                <w:sz w:val="24"/>
                <w:szCs w:val="24"/>
              </w:rPr>
            </w:pPr>
            <w:hyperlink r:id="rId165" w:anchor="RANGE!_Toc343519579" w:history="1">
              <w:r w:rsidR="00F954D8" w:rsidRPr="004C2480">
                <w:rPr>
                  <w:rFonts w:ascii="Calibri" w:hAnsi="Calibri"/>
                  <w:sz w:val="24"/>
                  <w:szCs w:val="24"/>
                </w:rPr>
                <w:t>182</w:t>
              </w:r>
            </w:hyperlink>
          </w:p>
        </w:tc>
      </w:tr>
      <w:tr w:rsidR="00F954D8" w:rsidRPr="004C2480" w14:paraId="776FB0C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AE536AA" w14:textId="77777777" w:rsidR="00F954D8" w:rsidRPr="004C2480" w:rsidRDefault="00F954D8" w:rsidP="004C2480">
            <w:pPr>
              <w:rPr>
                <w:rFonts w:ascii="Calibri" w:hAnsi="Calibri"/>
                <w:sz w:val="24"/>
                <w:szCs w:val="24"/>
              </w:rPr>
            </w:pPr>
            <w:r w:rsidRPr="004C2480">
              <w:rPr>
                <w:rFonts w:ascii="Calibri" w:hAnsi="Calibri"/>
                <w:sz w:val="24"/>
                <w:szCs w:val="24"/>
              </w:rPr>
              <w:t>Floor Plan Belle Elementary School Floor Plans</w:t>
            </w:r>
          </w:p>
        </w:tc>
        <w:tc>
          <w:tcPr>
            <w:tcW w:w="760" w:type="dxa"/>
            <w:tcBorders>
              <w:top w:val="nil"/>
              <w:left w:val="nil"/>
              <w:bottom w:val="single" w:sz="4" w:space="0" w:color="auto"/>
              <w:right w:val="single" w:sz="4" w:space="0" w:color="auto"/>
            </w:tcBorders>
            <w:shd w:val="clear" w:color="auto" w:fill="auto"/>
            <w:noWrap/>
            <w:vAlign w:val="center"/>
            <w:hideMark/>
          </w:tcPr>
          <w:p w14:paraId="566EE5B8" w14:textId="77777777" w:rsidR="00F954D8" w:rsidRPr="004C2480" w:rsidRDefault="00F954D8" w:rsidP="004C2480">
            <w:pPr>
              <w:rPr>
                <w:rFonts w:ascii="Calibri" w:hAnsi="Calibri"/>
                <w:sz w:val="24"/>
                <w:szCs w:val="24"/>
              </w:rPr>
            </w:pPr>
            <w:r w:rsidRPr="004C2480">
              <w:rPr>
                <w:rFonts w:ascii="Calibri" w:hAnsi="Calibri"/>
                <w:sz w:val="24"/>
                <w:szCs w:val="24"/>
              </w:rPr>
              <w:t>181</w:t>
            </w:r>
          </w:p>
        </w:tc>
      </w:tr>
      <w:tr w:rsidR="00F954D8" w:rsidRPr="004C2480" w14:paraId="52CFCB9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2DE1345" w14:textId="77777777" w:rsidR="00F954D8" w:rsidRPr="004C2480" w:rsidRDefault="00F954D8" w:rsidP="004C2480">
            <w:pPr>
              <w:rPr>
                <w:rFonts w:ascii="Calibri" w:hAnsi="Calibri"/>
                <w:sz w:val="24"/>
                <w:szCs w:val="24"/>
              </w:rPr>
            </w:pPr>
            <w:r w:rsidRPr="004C2480">
              <w:rPr>
                <w:rFonts w:ascii="Calibri" w:hAnsi="Calibri"/>
                <w:sz w:val="24"/>
                <w:szCs w:val="24"/>
              </w:rPr>
              <w:t>Floor Plan Prairie Elementary School Floor Plans</w:t>
            </w:r>
          </w:p>
        </w:tc>
        <w:tc>
          <w:tcPr>
            <w:tcW w:w="760" w:type="dxa"/>
            <w:tcBorders>
              <w:top w:val="nil"/>
              <w:left w:val="nil"/>
              <w:bottom w:val="single" w:sz="4" w:space="0" w:color="auto"/>
              <w:right w:val="single" w:sz="4" w:space="0" w:color="auto"/>
            </w:tcBorders>
            <w:shd w:val="clear" w:color="auto" w:fill="auto"/>
            <w:noWrap/>
            <w:vAlign w:val="center"/>
            <w:hideMark/>
          </w:tcPr>
          <w:p w14:paraId="6C960878" w14:textId="77777777" w:rsidR="00F954D8" w:rsidRPr="004C2480" w:rsidRDefault="00BD303D" w:rsidP="004C2480">
            <w:pPr>
              <w:rPr>
                <w:rFonts w:ascii="Calibri" w:hAnsi="Calibri"/>
                <w:sz w:val="24"/>
                <w:szCs w:val="24"/>
              </w:rPr>
            </w:pPr>
            <w:hyperlink r:id="rId166" w:anchor="RANGE!_Toc343519580" w:history="1">
              <w:r w:rsidR="00F954D8" w:rsidRPr="004C2480">
                <w:rPr>
                  <w:rFonts w:ascii="Calibri" w:hAnsi="Calibri"/>
                  <w:sz w:val="24"/>
                  <w:szCs w:val="24"/>
                </w:rPr>
                <w:t>183</w:t>
              </w:r>
            </w:hyperlink>
          </w:p>
        </w:tc>
      </w:tr>
      <w:tr w:rsidR="00F954D8" w:rsidRPr="004C2480" w14:paraId="060EDD1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8C2648F" w14:textId="77777777" w:rsidR="00F954D8" w:rsidRPr="004C2480" w:rsidRDefault="00F954D8" w:rsidP="004C2480">
            <w:pPr>
              <w:rPr>
                <w:rFonts w:ascii="Calibri" w:hAnsi="Calibri"/>
                <w:sz w:val="24"/>
                <w:szCs w:val="24"/>
              </w:rPr>
            </w:pPr>
            <w:r w:rsidRPr="004C2480">
              <w:rPr>
                <w:rFonts w:ascii="Calibri" w:hAnsi="Calibri"/>
                <w:sz w:val="24"/>
                <w:szCs w:val="24"/>
              </w:rPr>
              <w:t>Floor Plan Shivers Junior High School Floor Plans</w:t>
            </w:r>
          </w:p>
        </w:tc>
        <w:tc>
          <w:tcPr>
            <w:tcW w:w="760" w:type="dxa"/>
            <w:tcBorders>
              <w:top w:val="nil"/>
              <w:left w:val="nil"/>
              <w:bottom w:val="single" w:sz="4" w:space="0" w:color="auto"/>
              <w:right w:val="single" w:sz="4" w:space="0" w:color="auto"/>
            </w:tcBorders>
            <w:shd w:val="clear" w:color="auto" w:fill="auto"/>
            <w:noWrap/>
            <w:vAlign w:val="center"/>
            <w:hideMark/>
          </w:tcPr>
          <w:p w14:paraId="2498695D" w14:textId="77777777" w:rsidR="00F954D8" w:rsidRPr="004C2480" w:rsidRDefault="00BD303D" w:rsidP="004C2480">
            <w:pPr>
              <w:rPr>
                <w:rFonts w:ascii="Calibri" w:hAnsi="Calibri"/>
                <w:sz w:val="24"/>
                <w:szCs w:val="24"/>
              </w:rPr>
            </w:pPr>
            <w:hyperlink r:id="rId167" w:anchor="RANGE!_Toc343519581" w:history="1">
              <w:r w:rsidR="00F954D8" w:rsidRPr="004C2480">
                <w:rPr>
                  <w:rFonts w:ascii="Calibri" w:hAnsi="Calibri"/>
                  <w:sz w:val="24"/>
                  <w:szCs w:val="24"/>
                </w:rPr>
                <w:t>184</w:t>
              </w:r>
            </w:hyperlink>
          </w:p>
        </w:tc>
      </w:tr>
      <w:tr w:rsidR="00F954D8" w:rsidRPr="004C2480" w14:paraId="4903954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344A010" w14:textId="77777777" w:rsidR="00F954D8" w:rsidRPr="004C2480" w:rsidRDefault="00F954D8" w:rsidP="004C2480">
            <w:pPr>
              <w:rPr>
                <w:rFonts w:ascii="Calibri" w:hAnsi="Calibri"/>
                <w:sz w:val="24"/>
                <w:szCs w:val="24"/>
              </w:rPr>
            </w:pPr>
            <w:r w:rsidRPr="004C2480">
              <w:rPr>
                <w:rFonts w:ascii="Calibri" w:hAnsi="Calibri"/>
                <w:color w:val="000000"/>
                <w:sz w:val="24"/>
                <w:szCs w:val="24"/>
              </w:rPr>
              <w:t>Food Equipment And Utensils</w:t>
            </w:r>
          </w:p>
        </w:tc>
        <w:tc>
          <w:tcPr>
            <w:tcW w:w="760" w:type="dxa"/>
            <w:tcBorders>
              <w:top w:val="nil"/>
              <w:left w:val="nil"/>
              <w:bottom w:val="single" w:sz="4" w:space="0" w:color="auto"/>
              <w:right w:val="single" w:sz="4" w:space="0" w:color="auto"/>
            </w:tcBorders>
            <w:shd w:val="clear" w:color="auto" w:fill="auto"/>
            <w:noWrap/>
            <w:vAlign w:val="center"/>
            <w:hideMark/>
          </w:tcPr>
          <w:p w14:paraId="7ABD3E15" w14:textId="77777777" w:rsidR="00F954D8" w:rsidRPr="004C2480" w:rsidRDefault="00BD303D" w:rsidP="004C2480">
            <w:pPr>
              <w:rPr>
                <w:rFonts w:ascii="Calibri" w:hAnsi="Calibri"/>
                <w:sz w:val="24"/>
                <w:szCs w:val="24"/>
              </w:rPr>
            </w:pPr>
            <w:hyperlink r:id="rId168" w:anchor="RANGE!_Toc353780630" w:history="1">
              <w:r w:rsidR="00F954D8" w:rsidRPr="004C2480">
                <w:rPr>
                  <w:rFonts w:ascii="Calibri" w:hAnsi="Calibri"/>
                  <w:sz w:val="24"/>
                  <w:szCs w:val="24"/>
                </w:rPr>
                <w:t>60</w:t>
              </w:r>
            </w:hyperlink>
          </w:p>
        </w:tc>
      </w:tr>
      <w:tr w:rsidR="00F954D8" w:rsidRPr="004C2480" w14:paraId="0A0A180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982BA0F"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Food Protection</w:t>
            </w:r>
          </w:p>
        </w:tc>
        <w:tc>
          <w:tcPr>
            <w:tcW w:w="760" w:type="dxa"/>
            <w:tcBorders>
              <w:top w:val="nil"/>
              <w:left w:val="nil"/>
              <w:bottom w:val="single" w:sz="4" w:space="0" w:color="auto"/>
              <w:right w:val="single" w:sz="4" w:space="0" w:color="auto"/>
            </w:tcBorders>
            <w:shd w:val="clear" w:color="auto" w:fill="auto"/>
            <w:noWrap/>
            <w:vAlign w:val="center"/>
            <w:hideMark/>
          </w:tcPr>
          <w:p w14:paraId="17288F31" w14:textId="77777777" w:rsidR="00F954D8" w:rsidRPr="004C2480" w:rsidRDefault="00BD303D" w:rsidP="004C2480">
            <w:pPr>
              <w:rPr>
                <w:rFonts w:ascii="Calibri" w:hAnsi="Calibri"/>
                <w:sz w:val="24"/>
                <w:szCs w:val="24"/>
              </w:rPr>
            </w:pPr>
            <w:hyperlink r:id="rId169" w:anchor="RANGE!_Toc353780629" w:history="1">
              <w:r w:rsidR="00F954D8" w:rsidRPr="004C2480">
                <w:rPr>
                  <w:rFonts w:ascii="Calibri" w:hAnsi="Calibri"/>
                  <w:sz w:val="24"/>
                  <w:szCs w:val="24"/>
                </w:rPr>
                <w:t>60</w:t>
              </w:r>
            </w:hyperlink>
          </w:p>
        </w:tc>
      </w:tr>
      <w:tr w:rsidR="00F954D8" w:rsidRPr="004C2480" w14:paraId="2E1770B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0498EFA" w14:textId="77777777" w:rsidR="00F954D8" w:rsidRPr="004C2480" w:rsidRDefault="00F954D8" w:rsidP="004C2480">
            <w:pPr>
              <w:rPr>
                <w:rFonts w:ascii="Calibri" w:hAnsi="Calibri"/>
                <w:color w:val="000000"/>
                <w:sz w:val="24"/>
                <w:szCs w:val="24"/>
              </w:rPr>
            </w:pPr>
            <w:r w:rsidRPr="004C2480">
              <w:rPr>
                <w:rFonts w:ascii="Calibri" w:hAnsi="Calibri"/>
                <w:sz w:val="24"/>
                <w:szCs w:val="24"/>
              </w:rPr>
              <w:t>Food Services</w:t>
            </w:r>
          </w:p>
        </w:tc>
        <w:tc>
          <w:tcPr>
            <w:tcW w:w="760" w:type="dxa"/>
            <w:tcBorders>
              <w:top w:val="nil"/>
              <w:left w:val="nil"/>
              <w:bottom w:val="single" w:sz="4" w:space="0" w:color="auto"/>
              <w:right w:val="single" w:sz="4" w:space="0" w:color="auto"/>
            </w:tcBorders>
            <w:shd w:val="clear" w:color="auto" w:fill="auto"/>
            <w:noWrap/>
            <w:vAlign w:val="center"/>
            <w:hideMark/>
          </w:tcPr>
          <w:p w14:paraId="60FEE802" w14:textId="77777777" w:rsidR="00F954D8" w:rsidRPr="004C2480" w:rsidRDefault="00BD303D" w:rsidP="004C2480">
            <w:pPr>
              <w:rPr>
                <w:rFonts w:ascii="Calibri" w:hAnsi="Calibri"/>
                <w:sz w:val="24"/>
                <w:szCs w:val="24"/>
              </w:rPr>
            </w:pPr>
            <w:hyperlink r:id="rId170" w:anchor="RANGE!_Toc353782384" w:history="1">
              <w:r w:rsidR="00F954D8" w:rsidRPr="004C2480">
                <w:rPr>
                  <w:rFonts w:ascii="Calibri" w:hAnsi="Calibri"/>
                  <w:sz w:val="24"/>
                  <w:szCs w:val="24"/>
                </w:rPr>
                <w:t>95</w:t>
              </w:r>
            </w:hyperlink>
          </w:p>
        </w:tc>
      </w:tr>
      <w:tr w:rsidR="00F954D8" w:rsidRPr="004C2480" w14:paraId="582BC25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44CDE99" w14:textId="77777777" w:rsidR="00F954D8" w:rsidRPr="004C2480" w:rsidRDefault="00F954D8" w:rsidP="004C2480">
            <w:pPr>
              <w:rPr>
                <w:rFonts w:ascii="Calibri" w:hAnsi="Calibri"/>
                <w:sz w:val="24"/>
                <w:szCs w:val="24"/>
              </w:rPr>
            </w:pPr>
            <w:r w:rsidRPr="004C2480">
              <w:rPr>
                <w:rFonts w:ascii="Calibri" w:hAnsi="Calibri"/>
                <w:color w:val="000000"/>
                <w:sz w:val="24"/>
                <w:szCs w:val="24"/>
              </w:rPr>
              <w:t>Food Temperature Requirements</w:t>
            </w:r>
          </w:p>
        </w:tc>
        <w:tc>
          <w:tcPr>
            <w:tcW w:w="760" w:type="dxa"/>
            <w:tcBorders>
              <w:top w:val="nil"/>
              <w:left w:val="nil"/>
              <w:bottom w:val="single" w:sz="4" w:space="0" w:color="auto"/>
              <w:right w:val="single" w:sz="4" w:space="0" w:color="auto"/>
            </w:tcBorders>
            <w:shd w:val="clear" w:color="auto" w:fill="auto"/>
            <w:noWrap/>
            <w:vAlign w:val="center"/>
            <w:hideMark/>
          </w:tcPr>
          <w:p w14:paraId="2404688E" w14:textId="77777777" w:rsidR="00F954D8" w:rsidRPr="004C2480" w:rsidRDefault="00BD303D" w:rsidP="004C2480">
            <w:pPr>
              <w:rPr>
                <w:rFonts w:ascii="Calibri" w:hAnsi="Calibri"/>
                <w:sz w:val="24"/>
                <w:szCs w:val="24"/>
              </w:rPr>
            </w:pPr>
            <w:hyperlink r:id="rId171" w:anchor="RANGE!_Toc353780631" w:history="1">
              <w:r w:rsidR="00F954D8" w:rsidRPr="004C2480">
                <w:rPr>
                  <w:rFonts w:ascii="Calibri" w:hAnsi="Calibri"/>
                  <w:sz w:val="24"/>
                  <w:szCs w:val="24"/>
                </w:rPr>
                <w:t>60</w:t>
              </w:r>
            </w:hyperlink>
          </w:p>
        </w:tc>
      </w:tr>
      <w:tr w:rsidR="00F954D8" w:rsidRPr="004C2480" w14:paraId="24A168E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1CA4FC8" w14:textId="77777777" w:rsidR="00F954D8" w:rsidRPr="004C2480" w:rsidRDefault="00F954D8" w:rsidP="004C2480">
            <w:pPr>
              <w:rPr>
                <w:rFonts w:ascii="Calibri" w:hAnsi="Calibri"/>
                <w:color w:val="000000"/>
                <w:sz w:val="24"/>
                <w:szCs w:val="24"/>
              </w:rPr>
            </w:pPr>
            <w:r w:rsidRPr="004C2480">
              <w:rPr>
                <w:rFonts w:ascii="Calibri" w:hAnsi="Calibri"/>
                <w:sz w:val="24"/>
                <w:szCs w:val="24"/>
              </w:rPr>
              <w:t>GENERAL CRISIS PROCEDURES</w:t>
            </w:r>
          </w:p>
        </w:tc>
        <w:tc>
          <w:tcPr>
            <w:tcW w:w="760" w:type="dxa"/>
            <w:tcBorders>
              <w:top w:val="nil"/>
              <w:left w:val="nil"/>
              <w:bottom w:val="single" w:sz="4" w:space="0" w:color="auto"/>
              <w:right w:val="single" w:sz="4" w:space="0" w:color="auto"/>
            </w:tcBorders>
            <w:shd w:val="clear" w:color="auto" w:fill="auto"/>
            <w:noWrap/>
            <w:vAlign w:val="center"/>
            <w:hideMark/>
          </w:tcPr>
          <w:p w14:paraId="69636187" w14:textId="77777777" w:rsidR="00F954D8" w:rsidRPr="004C2480" w:rsidRDefault="00BD303D" w:rsidP="004C2480">
            <w:pPr>
              <w:rPr>
                <w:rFonts w:ascii="Calibri" w:hAnsi="Calibri"/>
                <w:sz w:val="24"/>
                <w:szCs w:val="24"/>
              </w:rPr>
            </w:pPr>
            <w:hyperlink r:id="rId172" w:anchor="RANGE!_Toc353782391" w:history="1">
              <w:r w:rsidR="00F954D8" w:rsidRPr="004C2480">
                <w:rPr>
                  <w:rFonts w:ascii="Calibri" w:hAnsi="Calibri"/>
                  <w:sz w:val="24"/>
                  <w:szCs w:val="24"/>
                </w:rPr>
                <w:t>97</w:t>
              </w:r>
            </w:hyperlink>
          </w:p>
        </w:tc>
      </w:tr>
      <w:tr w:rsidR="00F954D8" w:rsidRPr="004C2480" w14:paraId="1F16934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F419512" w14:textId="77777777" w:rsidR="00F954D8" w:rsidRPr="004C2480" w:rsidRDefault="00F954D8" w:rsidP="004C2480">
            <w:pPr>
              <w:rPr>
                <w:rFonts w:ascii="Calibri" w:hAnsi="Calibri"/>
                <w:sz w:val="24"/>
                <w:szCs w:val="24"/>
              </w:rPr>
            </w:pPr>
            <w:r w:rsidRPr="004C2480">
              <w:rPr>
                <w:rFonts w:ascii="Calibri" w:hAnsi="Calibri"/>
                <w:color w:val="000000"/>
                <w:sz w:val="24"/>
                <w:szCs w:val="24"/>
              </w:rPr>
              <w:t>General Safety Rules</w:t>
            </w:r>
          </w:p>
        </w:tc>
        <w:tc>
          <w:tcPr>
            <w:tcW w:w="760" w:type="dxa"/>
            <w:tcBorders>
              <w:top w:val="nil"/>
              <w:left w:val="nil"/>
              <w:bottom w:val="single" w:sz="4" w:space="0" w:color="auto"/>
              <w:right w:val="single" w:sz="4" w:space="0" w:color="auto"/>
            </w:tcBorders>
            <w:shd w:val="clear" w:color="auto" w:fill="auto"/>
            <w:noWrap/>
            <w:vAlign w:val="center"/>
            <w:hideMark/>
          </w:tcPr>
          <w:p w14:paraId="7200ADC0" w14:textId="77777777" w:rsidR="00F954D8" w:rsidRPr="004C2480" w:rsidRDefault="00BD303D" w:rsidP="004C2480">
            <w:pPr>
              <w:rPr>
                <w:rFonts w:ascii="Calibri" w:hAnsi="Calibri"/>
                <w:sz w:val="24"/>
                <w:szCs w:val="24"/>
              </w:rPr>
            </w:pPr>
            <w:hyperlink r:id="rId173" w:anchor="RANGE!_Toc353780624" w:history="1">
              <w:r w:rsidR="00F954D8" w:rsidRPr="004C2480">
                <w:rPr>
                  <w:rFonts w:ascii="Calibri" w:hAnsi="Calibri"/>
                  <w:sz w:val="24"/>
                  <w:szCs w:val="24"/>
                </w:rPr>
                <w:t>58</w:t>
              </w:r>
            </w:hyperlink>
          </w:p>
        </w:tc>
      </w:tr>
      <w:tr w:rsidR="00F954D8" w:rsidRPr="004C2480" w14:paraId="7CAE809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01C5C90"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General School Building Safety Rules</w:t>
            </w:r>
          </w:p>
        </w:tc>
        <w:tc>
          <w:tcPr>
            <w:tcW w:w="760" w:type="dxa"/>
            <w:tcBorders>
              <w:top w:val="nil"/>
              <w:left w:val="nil"/>
              <w:bottom w:val="single" w:sz="4" w:space="0" w:color="auto"/>
              <w:right w:val="single" w:sz="4" w:space="0" w:color="auto"/>
            </w:tcBorders>
            <w:shd w:val="clear" w:color="auto" w:fill="auto"/>
            <w:noWrap/>
            <w:vAlign w:val="center"/>
            <w:hideMark/>
          </w:tcPr>
          <w:p w14:paraId="1B17D762" w14:textId="77777777" w:rsidR="00F954D8" w:rsidRPr="004C2480" w:rsidRDefault="00BD303D" w:rsidP="004C2480">
            <w:pPr>
              <w:rPr>
                <w:rFonts w:ascii="Calibri" w:hAnsi="Calibri"/>
                <w:sz w:val="24"/>
                <w:szCs w:val="24"/>
              </w:rPr>
            </w:pPr>
            <w:hyperlink r:id="rId174" w:anchor="RANGE!_Toc353780635" w:history="1">
              <w:r w:rsidR="00F954D8" w:rsidRPr="004C2480">
                <w:rPr>
                  <w:rFonts w:ascii="Calibri" w:hAnsi="Calibri"/>
                  <w:sz w:val="24"/>
                  <w:szCs w:val="24"/>
                </w:rPr>
                <w:t>61</w:t>
              </w:r>
            </w:hyperlink>
          </w:p>
        </w:tc>
      </w:tr>
      <w:tr w:rsidR="00F954D8" w:rsidRPr="004C2480" w14:paraId="62B3F8E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D89528A"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Hazard Communication &amp; Hazardous Materials Control</w:t>
            </w:r>
          </w:p>
        </w:tc>
        <w:tc>
          <w:tcPr>
            <w:tcW w:w="760" w:type="dxa"/>
            <w:tcBorders>
              <w:top w:val="nil"/>
              <w:left w:val="nil"/>
              <w:bottom w:val="single" w:sz="4" w:space="0" w:color="auto"/>
              <w:right w:val="single" w:sz="4" w:space="0" w:color="auto"/>
            </w:tcBorders>
            <w:shd w:val="clear" w:color="auto" w:fill="auto"/>
            <w:noWrap/>
            <w:vAlign w:val="center"/>
            <w:hideMark/>
          </w:tcPr>
          <w:p w14:paraId="28305EDC" w14:textId="77777777" w:rsidR="00F954D8" w:rsidRPr="004C2480" w:rsidRDefault="00BD303D" w:rsidP="004C2480">
            <w:pPr>
              <w:rPr>
                <w:rFonts w:ascii="Calibri" w:hAnsi="Calibri"/>
                <w:sz w:val="24"/>
                <w:szCs w:val="24"/>
              </w:rPr>
            </w:pPr>
            <w:hyperlink r:id="rId175" w:anchor="RANGE!_Toc353780612" w:history="1">
              <w:r w:rsidR="00F954D8" w:rsidRPr="004C2480">
                <w:rPr>
                  <w:rFonts w:ascii="Calibri" w:hAnsi="Calibri"/>
                  <w:sz w:val="24"/>
                  <w:szCs w:val="24"/>
                </w:rPr>
                <w:t>36</w:t>
              </w:r>
            </w:hyperlink>
          </w:p>
        </w:tc>
      </w:tr>
      <w:tr w:rsidR="00F954D8" w:rsidRPr="004C2480" w14:paraId="68731D7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D5FE393"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Hazard Communication Program</w:t>
            </w:r>
          </w:p>
        </w:tc>
        <w:tc>
          <w:tcPr>
            <w:tcW w:w="760" w:type="dxa"/>
            <w:tcBorders>
              <w:top w:val="nil"/>
              <w:left w:val="nil"/>
              <w:bottom w:val="single" w:sz="4" w:space="0" w:color="auto"/>
              <w:right w:val="single" w:sz="4" w:space="0" w:color="auto"/>
            </w:tcBorders>
            <w:shd w:val="clear" w:color="auto" w:fill="auto"/>
            <w:noWrap/>
            <w:vAlign w:val="center"/>
            <w:hideMark/>
          </w:tcPr>
          <w:p w14:paraId="52AA4057" w14:textId="77777777" w:rsidR="00F954D8" w:rsidRPr="004C2480" w:rsidRDefault="00BD303D" w:rsidP="004C2480">
            <w:pPr>
              <w:rPr>
                <w:rFonts w:ascii="Calibri" w:hAnsi="Calibri"/>
                <w:sz w:val="24"/>
                <w:szCs w:val="24"/>
              </w:rPr>
            </w:pPr>
            <w:hyperlink r:id="rId176" w:anchor="RANGE!_Toc353780617" w:history="1">
              <w:r w:rsidR="00F954D8" w:rsidRPr="004C2480">
                <w:rPr>
                  <w:rFonts w:ascii="Calibri" w:hAnsi="Calibri"/>
                  <w:sz w:val="24"/>
                  <w:szCs w:val="24"/>
                </w:rPr>
                <w:t>42</w:t>
              </w:r>
            </w:hyperlink>
          </w:p>
        </w:tc>
      </w:tr>
      <w:tr w:rsidR="00F954D8" w:rsidRPr="004C2480" w14:paraId="5B3AEC9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33DA86F" w14:textId="77777777" w:rsidR="00F954D8" w:rsidRPr="004C2480" w:rsidRDefault="00F954D8" w:rsidP="004C2480">
            <w:pPr>
              <w:rPr>
                <w:rFonts w:ascii="Calibri" w:hAnsi="Calibri"/>
                <w:color w:val="000000"/>
                <w:sz w:val="24"/>
                <w:szCs w:val="24"/>
              </w:rPr>
            </w:pPr>
            <w:r w:rsidRPr="004C2480">
              <w:rPr>
                <w:rFonts w:ascii="Calibri" w:hAnsi="Calibri"/>
                <w:sz w:val="24"/>
                <w:szCs w:val="24"/>
              </w:rPr>
              <w:t>Hazardous Materials Incident</w:t>
            </w:r>
          </w:p>
        </w:tc>
        <w:tc>
          <w:tcPr>
            <w:tcW w:w="760" w:type="dxa"/>
            <w:tcBorders>
              <w:top w:val="nil"/>
              <w:left w:val="nil"/>
              <w:bottom w:val="single" w:sz="4" w:space="0" w:color="auto"/>
              <w:right w:val="single" w:sz="4" w:space="0" w:color="auto"/>
            </w:tcBorders>
            <w:shd w:val="clear" w:color="auto" w:fill="auto"/>
            <w:noWrap/>
            <w:vAlign w:val="center"/>
            <w:hideMark/>
          </w:tcPr>
          <w:p w14:paraId="0F737422" w14:textId="77777777" w:rsidR="00F954D8" w:rsidRPr="004C2480" w:rsidRDefault="00BD303D" w:rsidP="004C2480">
            <w:pPr>
              <w:rPr>
                <w:rFonts w:ascii="Calibri" w:hAnsi="Calibri"/>
                <w:sz w:val="24"/>
                <w:szCs w:val="24"/>
              </w:rPr>
            </w:pPr>
            <w:hyperlink r:id="rId177" w:anchor="RANGE!_Toc353782425" w:history="1">
              <w:r w:rsidR="00F954D8" w:rsidRPr="004C2480">
                <w:rPr>
                  <w:rFonts w:ascii="Calibri" w:hAnsi="Calibri"/>
                  <w:sz w:val="24"/>
                  <w:szCs w:val="24"/>
                </w:rPr>
                <w:t>132</w:t>
              </w:r>
            </w:hyperlink>
          </w:p>
        </w:tc>
      </w:tr>
      <w:tr w:rsidR="00F954D8" w:rsidRPr="004C2480" w14:paraId="5AB10DC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tbl>
            <w:tblPr>
              <w:tblW w:w="7640" w:type="dxa"/>
              <w:tblLook w:val="04A0" w:firstRow="1" w:lastRow="0" w:firstColumn="1" w:lastColumn="0" w:noHBand="0" w:noVBand="1"/>
            </w:tblPr>
            <w:tblGrid>
              <w:gridCol w:w="6880"/>
              <w:gridCol w:w="760"/>
            </w:tblGrid>
            <w:tr w:rsidR="00F954D8" w:rsidRPr="004C2480" w14:paraId="379C122C" w14:textId="77777777" w:rsidTr="00137707">
              <w:trPr>
                <w:trHeight w:val="315"/>
              </w:trPr>
              <w:tc>
                <w:tcPr>
                  <w:tcW w:w="6880" w:type="dxa"/>
                  <w:tcBorders>
                    <w:top w:val="nil"/>
                    <w:left w:val="single" w:sz="4" w:space="0" w:color="auto"/>
                    <w:bottom w:val="single" w:sz="4" w:space="0" w:color="auto"/>
                    <w:right w:val="single" w:sz="4" w:space="0" w:color="auto"/>
                  </w:tcBorders>
                  <w:shd w:val="clear" w:color="auto" w:fill="auto"/>
                  <w:vAlign w:val="center"/>
                  <w:hideMark/>
                </w:tcPr>
                <w:p w14:paraId="7E93CF3F" w14:textId="77777777" w:rsidR="00F954D8" w:rsidRPr="004C2480" w:rsidRDefault="00F954D8" w:rsidP="00F954D8">
                  <w:pPr>
                    <w:rPr>
                      <w:rFonts w:ascii="Calibri" w:hAnsi="Calibri"/>
                      <w:sz w:val="24"/>
                      <w:szCs w:val="24"/>
                    </w:rPr>
                  </w:pPr>
                  <w:r w:rsidRPr="004C2480">
                    <w:rPr>
                      <w:rFonts w:ascii="Calibri" w:hAnsi="Calibri"/>
                      <w:sz w:val="24"/>
                      <w:szCs w:val="24"/>
                    </w:rPr>
                    <w:t xml:space="preserve">Hazardous Materials Release Within The Facility </w:t>
                  </w:r>
                </w:p>
              </w:tc>
              <w:tc>
                <w:tcPr>
                  <w:tcW w:w="760" w:type="dxa"/>
                  <w:tcBorders>
                    <w:top w:val="nil"/>
                    <w:left w:val="nil"/>
                    <w:bottom w:val="single" w:sz="4" w:space="0" w:color="auto"/>
                    <w:right w:val="single" w:sz="4" w:space="0" w:color="auto"/>
                  </w:tcBorders>
                  <w:shd w:val="clear" w:color="auto" w:fill="auto"/>
                  <w:noWrap/>
                  <w:vAlign w:val="center"/>
                  <w:hideMark/>
                </w:tcPr>
                <w:p w14:paraId="07829508" w14:textId="77777777" w:rsidR="00F954D8" w:rsidRPr="004C2480" w:rsidRDefault="00F954D8" w:rsidP="00F954D8">
                  <w:pPr>
                    <w:rPr>
                      <w:rFonts w:ascii="Calibri" w:hAnsi="Calibri"/>
                      <w:sz w:val="24"/>
                      <w:szCs w:val="24"/>
                    </w:rPr>
                  </w:pPr>
                </w:p>
              </w:tc>
            </w:tr>
          </w:tbl>
          <w:p w14:paraId="7971F9A6" w14:textId="77777777" w:rsidR="00F954D8" w:rsidRPr="004C2480" w:rsidRDefault="00F954D8" w:rsidP="004C2480">
            <w:pPr>
              <w:rPr>
                <w:rFonts w:ascii="Calibri" w:hAnsi="Calibri"/>
                <w:sz w:val="24"/>
                <w:szCs w:val="24"/>
              </w:rPr>
            </w:pPr>
          </w:p>
        </w:tc>
        <w:tc>
          <w:tcPr>
            <w:tcW w:w="760" w:type="dxa"/>
            <w:tcBorders>
              <w:top w:val="nil"/>
              <w:left w:val="nil"/>
              <w:bottom w:val="single" w:sz="4" w:space="0" w:color="auto"/>
              <w:right w:val="single" w:sz="4" w:space="0" w:color="auto"/>
            </w:tcBorders>
            <w:shd w:val="clear" w:color="auto" w:fill="auto"/>
            <w:noWrap/>
            <w:vAlign w:val="center"/>
            <w:hideMark/>
          </w:tcPr>
          <w:p w14:paraId="24834314" w14:textId="77777777" w:rsidR="00F954D8" w:rsidRPr="004C2480" w:rsidRDefault="00F954D8" w:rsidP="004C2480">
            <w:pPr>
              <w:rPr>
                <w:rFonts w:ascii="Calibri" w:hAnsi="Calibri"/>
                <w:sz w:val="24"/>
                <w:szCs w:val="24"/>
              </w:rPr>
            </w:pPr>
            <w:r>
              <w:t>133</w:t>
            </w:r>
          </w:p>
        </w:tc>
      </w:tr>
      <w:tr w:rsidR="00F954D8" w:rsidRPr="004C2480" w14:paraId="0CF1C744" w14:textId="77777777" w:rsidTr="00F954D8">
        <w:trPr>
          <w:trHeight w:val="377"/>
        </w:trPr>
        <w:tc>
          <w:tcPr>
            <w:tcW w:w="7866" w:type="dxa"/>
            <w:tcBorders>
              <w:top w:val="nil"/>
              <w:left w:val="single" w:sz="4" w:space="0" w:color="auto"/>
              <w:bottom w:val="single" w:sz="4" w:space="0" w:color="auto"/>
              <w:right w:val="single" w:sz="4" w:space="0" w:color="auto"/>
            </w:tcBorders>
            <w:shd w:val="clear" w:color="auto" w:fill="auto"/>
            <w:vAlign w:val="center"/>
          </w:tcPr>
          <w:p w14:paraId="556AC8B6" w14:textId="77777777" w:rsidR="00F954D8" w:rsidRPr="004C2480" w:rsidRDefault="00F954D8" w:rsidP="004C2480">
            <w:pPr>
              <w:rPr>
                <w:rFonts w:ascii="Calibri" w:hAnsi="Calibri"/>
                <w:sz w:val="24"/>
                <w:szCs w:val="24"/>
              </w:rPr>
            </w:pPr>
            <w:r w:rsidRPr="004C2480">
              <w:rPr>
                <w:rFonts w:ascii="Calibri" w:hAnsi="Calibri"/>
                <w:sz w:val="24"/>
                <w:szCs w:val="24"/>
              </w:rPr>
              <w:t>Hostage</w:t>
            </w:r>
          </w:p>
        </w:tc>
        <w:tc>
          <w:tcPr>
            <w:tcW w:w="760" w:type="dxa"/>
            <w:tcBorders>
              <w:top w:val="nil"/>
              <w:left w:val="nil"/>
              <w:bottom w:val="single" w:sz="4" w:space="0" w:color="auto"/>
              <w:right w:val="single" w:sz="4" w:space="0" w:color="auto"/>
            </w:tcBorders>
            <w:shd w:val="clear" w:color="auto" w:fill="auto"/>
            <w:noWrap/>
            <w:vAlign w:val="center"/>
          </w:tcPr>
          <w:p w14:paraId="7CA2CF25" w14:textId="77777777" w:rsidR="00F954D8" w:rsidRDefault="00BD303D" w:rsidP="004C2480">
            <w:hyperlink r:id="rId178" w:anchor="RANGE!_Toc353782427" w:history="1">
              <w:r w:rsidR="00F954D8" w:rsidRPr="004C2480">
                <w:rPr>
                  <w:rFonts w:ascii="Calibri" w:hAnsi="Calibri"/>
                  <w:sz w:val="24"/>
                  <w:szCs w:val="24"/>
                </w:rPr>
                <w:t>137</w:t>
              </w:r>
            </w:hyperlink>
          </w:p>
        </w:tc>
      </w:tr>
      <w:tr w:rsidR="00F954D8" w:rsidRPr="004C2480" w14:paraId="29AAB7E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27622E4" w14:textId="77777777" w:rsidR="00F954D8" w:rsidRPr="004C2480" w:rsidRDefault="00F954D8" w:rsidP="004C2480">
            <w:pPr>
              <w:rPr>
                <w:rFonts w:ascii="Calibri" w:hAnsi="Calibri"/>
                <w:sz w:val="24"/>
                <w:szCs w:val="24"/>
              </w:rPr>
            </w:pPr>
            <w:r w:rsidRPr="004C2480">
              <w:rPr>
                <w:rFonts w:ascii="Calibri" w:hAnsi="Calibri"/>
                <w:color w:val="000000"/>
                <w:sz w:val="24"/>
                <w:szCs w:val="24"/>
              </w:rPr>
              <w:t>Hot Surfaces And Items And Energized Electrical Equipment</w:t>
            </w:r>
          </w:p>
        </w:tc>
        <w:tc>
          <w:tcPr>
            <w:tcW w:w="760" w:type="dxa"/>
            <w:tcBorders>
              <w:top w:val="nil"/>
              <w:left w:val="nil"/>
              <w:bottom w:val="single" w:sz="4" w:space="0" w:color="auto"/>
              <w:right w:val="single" w:sz="4" w:space="0" w:color="auto"/>
            </w:tcBorders>
            <w:shd w:val="clear" w:color="auto" w:fill="auto"/>
            <w:noWrap/>
            <w:vAlign w:val="center"/>
            <w:hideMark/>
          </w:tcPr>
          <w:p w14:paraId="79255E97" w14:textId="77777777" w:rsidR="00F954D8" w:rsidRPr="004C2480" w:rsidRDefault="00BD303D" w:rsidP="004C2480">
            <w:pPr>
              <w:rPr>
                <w:rFonts w:ascii="Calibri" w:hAnsi="Calibri"/>
                <w:sz w:val="24"/>
                <w:szCs w:val="24"/>
              </w:rPr>
            </w:pPr>
            <w:hyperlink r:id="rId179" w:anchor="RANGE!_Toc353780638" w:history="1">
              <w:r w:rsidR="00F954D8" w:rsidRPr="004C2480">
                <w:rPr>
                  <w:rFonts w:ascii="Calibri" w:hAnsi="Calibri"/>
                  <w:sz w:val="24"/>
                  <w:szCs w:val="24"/>
                </w:rPr>
                <w:t>62</w:t>
              </w:r>
            </w:hyperlink>
          </w:p>
        </w:tc>
      </w:tr>
      <w:tr w:rsidR="00F954D8" w:rsidRPr="004C2480" w14:paraId="2B72F7D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55EB653" w14:textId="77777777" w:rsidR="00F954D8" w:rsidRPr="004C2480" w:rsidRDefault="00F954D8" w:rsidP="004C2480">
            <w:pPr>
              <w:rPr>
                <w:rFonts w:ascii="Calibri" w:hAnsi="Calibri"/>
                <w:color w:val="000000"/>
                <w:sz w:val="24"/>
                <w:szCs w:val="24"/>
              </w:rPr>
            </w:pPr>
            <w:r w:rsidRPr="004C2480">
              <w:rPr>
                <w:rFonts w:ascii="Calibri" w:hAnsi="Calibri"/>
                <w:sz w:val="24"/>
                <w:szCs w:val="24"/>
              </w:rPr>
              <w:t>How to avoid contaminating crime scene evidence</w:t>
            </w:r>
          </w:p>
        </w:tc>
        <w:tc>
          <w:tcPr>
            <w:tcW w:w="760" w:type="dxa"/>
            <w:tcBorders>
              <w:top w:val="nil"/>
              <w:left w:val="nil"/>
              <w:bottom w:val="single" w:sz="4" w:space="0" w:color="auto"/>
              <w:right w:val="single" w:sz="4" w:space="0" w:color="auto"/>
            </w:tcBorders>
            <w:shd w:val="clear" w:color="auto" w:fill="auto"/>
            <w:noWrap/>
            <w:vAlign w:val="center"/>
            <w:hideMark/>
          </w:tcPr>
          <w:p w14:paraId="6D853C9B" w14:textId="77777777" w:rsidR="00F954D8" w:rsidRPr="004C2480" w:rsidRDefault="00BD303D" w:rsidP="004C2480">
            <w:pPr>
              <w:rPr>
                <w:rFonts w:ascii="Calibri" w:hAnsi="Calibri"/>
                <w:sz w:val="24"/>
                <w:szCs w:val="24"/>
              </w:rPr>
            </w:pPr>
            <w:hyperlink r:id="rId180" w:anchor="RANGE!_Toc353782397" w:history="1">
              <w:r w:rsidR="00F954D8" w:rsidRPr="004C2480">
                <w:rPr>
                  <w:rFonts w:ascii="Calibri" w:hAnsi="Calibri"/>
                  <w:sz w:val="24"/>
                  <w:szCs w:val="24"/>
                </w:rPr>
                <w:t>100</w:t>
              </w:r>
            </w:hyperlink>
          </w:p>
        </w:tc>
      </w:tr>
      <w:tr w:rsidR="00F954D8" w:rsidRPr="004C2480" w14:paraId="7654B67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49A3AAE" w14:textId="77777777" w:rsidR="00F954D8" w:rsidRPr="004C2480" w:rsidRDefault="00F954D8" w:rsidP="004C2480">
            <w:pPr>
              <w:rPr>
                <w:rFonts w:ascii="Calibri" w:hAnsi="Calibri"/>
                <w:sz w:val="24"/>
                <w:szCs w:val="24"/>
              </w:rPr>
            </w:pPr>
            <w:r w:rsidRPr="004C2480">
              <w:rPr>
                <w:rFonts w:ascii="Calibri" w:hAnsi="Calibri"/>
                <w:sz w:val="24"/>
                <w:szCs w:val="24"/>
              </w:rPr>
              <w:t>INCIDENT COMMAND</w:t>
            </w:r>
          </w:p>
        </w:tc>
        <w:tc>
          <w:tcPr>
            <w:tcW w:w="760" w:type="dxa"/>
            <w:tcBorders>
              <w:top w:val="nil"/>
              <w:left w:val="nil"/>
              <w:bottom w:val="single" w:sz="4" w:space="0" w:color="auto"/>
              <w:right w:val="single" w:sz="4" w:space="0" w:color="auto"/>
            </w:tcBorders>
            <w:shd w:val="clear" w:color="auto" w:fill="auto"/>
            <w:noWrap/>
            <w:vAlign w:val="center"/>
            <w:hideMark/>
          </w:tcPr>
          <w:p w14:paraId="5BCA2E07" w14:textId="77777777" w:rsidR="00F954D8" w:rsidRPr="004C2480" w:rsidRDefault="00BD303D" w:rsidP="004C2480">
            <w:pPr>
              <w:rPr>
                <w:rFonts w:ascii="Calibri" w:hAnsi="Calibri"/>
                <w:sz w:val="24"/>
                <w:szCs w:val="24"/>
              </w:rPr>
            </w:pPr>
            <w:hyperlink r:id="rId181" w:anchor="RANGE!_Toc343519549" w:history="1">
              <w:r w:rsidR="00F954D8" w:rsidRPr="004C2480">
                <w:rPr>
                  <w:rFonts w:ascii="Calibri" w:hAnsi="Calibri"/>
                  <w:sz w:val="24"/>
                  <w:szCs w:val="24"/>
                </w:rPr>
                <w:t>151</w:t>
              </w:r>
            </w:hyperlink>
          </w:p>
        </w:tc>
      </w:tr>
      <w:tr w:rsidR="00F954D8" w:rsidRPr="004C2480" w14:paraId="38899FD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AE88045" w14:textId="77777777" w:rsidR="00F954D8" w:rsidRPr="004C2480" w:rsidRDefault="00F954D8" w:rsidP="004C2480">
            <w:pPr>
              <w:rPr>
                <w:rFonts w:ascii="Calibri" w:hAnsi="Calibri"/>
                <w:sz w:val="24"/>
                <w:szCs w:val="24"/>
              </w:rPr>
            </w:pPr>
            <w:r w:rsidRPr="004C2480">
              <w:rPr>
                <w:rFonts w:ascii="Calibri" w:hAnsi="Calibri"/>
                <w:sz w:val="24"/>
                <w:szCs w:val="24"/>
              </w:rPr>
              <w:t>Incident Command System</w:t>
            </w:r>
          </w:p>
        </w:tc>
        <w:tc>
          <w:tcPr>
            <w:tcW w:w="760" w:type="dxa"/>
            <w:tcBorders>
              <w:top w:val="nil"/>
              <w:left w:val="nil"/>
              <w:bottom w:val="single" w:sz="4" w:space="0" w:color="auto"/>
              <w:right w:val="single" w:sz="4" w:space="0" w:color="auto"/>
            </w:tcBorders>
            <w:shd w:val="clear" w:color="auto" w:fill="auto"/>
            <w:noWrap/>
            <w:vAlign w:val="center"/>
            <w:hideMark/>
          </w:tcPr>
          <w:p w14:paraId="348DA1EC" w14:textId="77777777" w:rsidR="00F954D8" w:rsidRPr="004C2480" w:rsidRDefault="00BD303D" w:rsidP="004C2480">
            <w:pPr>
              <w:rPr>
                <w:rFonts w:ascii="Calibri" w:hAnsi="Calibri"/>
                <w:sz w:val="24"/>
                <w:szCs w:val="24"/>
              </w:rPr>
            </w:pPr>
            <w:hyperlink r:id="rId182" w:anchor="RANGE!_Toc353782395" w:history="1">
              <w:r w:rsidR="00F954D8" w:rsidRPr="004C2480">
                <w:rPr>
                  <w:rFonts w:ascii="Calibri" w:hAnsi="Calibri"/>
                  <w:sz w:val="24"/>
                  <w:szCs w:val="24"/>
                </w:rPr>
                <w:t>99</w:t>
              </w:r>
            </w:hyperlink>
          </w:p>
        </w:tc>
      </w:tr>
      <w:tr w:rsidR="00F954D8" w:rsidRPr="004C2480" w14:paraId="2D86D24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2C500E7" w14:textId="77777777" w:rsidR="00F954D8" w:rsidRPr="004C2480" w:rsidRDefault="00F954D8" w:rsidP="004C2480">
            <w:pPr>
              <w:rPr>
                <w:rFonts w:ascii="Calibri" w:hAnsi="Calibri"/>
                <w:sz w:val="24"/>
                <w:szCs w:val="24"/>
              </w:rPr>
            </w:pPr>
            <w:r w:rsidRPr="004C2480">
              <w:rPr>
                <w:rFonts w:ascii="Calibri" w:hAnsi="Calibri"/>
                <w:sz w:val="24"/>
                <w:szCs w:val="24"/>
              </w:rPr>
              <w:t>Incident Command System - District</w:t>
            </w:r>
          </w:p>
        </w:tc>
        <w:tc>
          <w:tcPr>
            <w:tcW w:w="760" w:type="dxa"/>
            <w:tcBorders>
              <w:top w:val="nil"/>
              <w:left w:val="nil"/>
              <w:bottom w:val="single" w:sz="4" w:space="0" w:color="auto"/>
              <w:right w:val="single" w:sz="4" w:space="0" w:color="auto"/>
            </w:tcBorders>
            <w:shd w:val="clear" w:color="auto" w:fill="auto"/>
            <w:noWrap/>
            <w:vAlign w:val="center"/>
            <w:hideMark/>
          </w:tcPr>
          <w:p w14:paraId="2AC04794" w14:textId="77777777" w:rsidR="00F954D8" w:rsidRPr="004C2480" w:rsidRDefault="00F954D8" w:rsidP="004C2480">
            <w:pPr>
              <w:rPr>
                <w:rFonts w:ascii="Calibri" w:hAnsi="Calibri"/>
                <w:sz w:val="24"/>
                <w:szCs w:val="24"/>
              </w:rPr>
            </w:pPr>
            <w:r w:rsidRPr="004C2480">
              <w:rPr>
                <w:rFonts w:ascii="Calibri" w:hAnsi="Calibri"/>
                <w:sz w:val="24"/>
                <w:szCs w:val="24"/>
              </w:rPr>
              <w:t>172</w:t>
            </w:r>
          </w:p>
        </w:tc>
      </w:tr>
      <w:tr w:rsidR="00F954D8" w:rsidRPr="004C2480" w14:paraId="5AE82FD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83ED680" w14:textId="77777777" w:rsidR="00F954D8" w:rsidRPr="004C2480" w:rsidRDefault="00F954D8" w:rsidP="004C2480">
            <w:pPr>
              <w:rPr>
                <w:rFonts w:ascii="Calibri" w:hAnsi="Calibri"/>
                <w:sz w:val="24"/>
                <w:szCs w:val="24"/>
              </w:rPr>
            </w:pPr>
            <w:r w:rsidRPr="004C2480">
              <w:rPr>
                <w:rFonts w:ascii="Calibri" w:hAnsi="Calibri"/>
                <w:sz w:val="24"/>
                <w:szCs w:val="24"/>
              </w:rPr>
              <w:t>Incident Command System - School</w:t>
            </w:r>
          </w:p>
        </w:tc>
        <w:tc>
          <w:tcPr>
            <w:tcW w:w="760" w:type="dxa"/>
            <w:tcBorders>
              <w:top w:val="nil"/>
              <w:left w:val="nil"/>
              <w:bottom w:val="single" w:sz="4" w:space="0" w:color="auto"/>
              <w:right w:val="single" w:sz="4" w:space="0" w:color="auto"/>
            </w:tcBorders>
            <w:shd w:val="clear" w:color="auto" w:fill="auto"/>
            <w:noWrap/>
            <w:vAlign w:val="center"/>
            <w:hideMark/>
          </w:tcPr>
          <w:p w14:paraId="0DB7B004" w14:textId="77777777" w:rsidR="00F954D8" w:rsidRPr="004C2480" w:rsidRDefault="00BD303D" w:rsidP="004C2480">
            <w:pPr>
              <w:rPr>
                <w:rFonts w:ascii="Calibri" w:hAnsi="Calibri"/>
                <w:sz w:val="24"/>
                <w:szCs w:val="24"/>
              </w:rPr>
            </w:pPr>
            <w:hyperlink r:id="rId183" w:anchor="RANGE!_Toc343519571" w:history="1">
              <w:r w:rsidR="00F954D8" w:rsidRPr="004C2480">
                <w:rPr>
                  <w:rFonts w:ascii="Calibri" w:hAnsi="Calibri"/>
                  <w:sz w:val="24"/>
                  <w:szCs w:val="24"/>
                </w:rPr>
                <w:t>173</w:t>
              </w:r>
            </w:hyperlink>
          </w:p>
        </w:tc>
      </w:tr>
      <w:tr w:rsidR="00F954D8" w:rsidRPr="004C2480" w14:paraId="2B4F88C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87F3EC4" w14:textId="77777777" w:rsidR="00F954D8" w:rsidRPr="004C2480" w:rsidRDefault="00F954D8" w:rsidP="004C2480">
            <w:pPr>
              <w:rPr>
                <w:rFonts w:ascii="Calibri" w:hAnsi="Calibri"/>
                <w:sz w:val="24"/>
                <w:szCs w:val="24"/>
              </w:rPr>
            </w:pPr>
            <w:r w:rsidRPr="004C2480">
              <w:rPr>
                <w:rFonts w:ascii="Calibri" w:hAnsi="Calibri"/>
                <w:sz w:val="24"/>
                <w:szCs w:val="24"/>
              </w:rPr>
              <w:t>Individuals Requiring Special Assistance</w:t>
            </w:r>
          </w:p>
        </w:tc>
        <w:tc>
          <w:tcPr>
            <w:tcW w:w="760" w:type="dxa"/>
            <w:tcBorders>
              <w:top w:val="nil"/>
              <w:left w:val="nil"/>
              <w:bottom w:val="single" w:sz="4" w:space="0" w:color="auto"/>
              <w:right w:val="single" w:sz="4" w:space="0" w:color="auto"/>
            </w:tcBorders>
            <w:shd w:val="clear" w:color="auto" w:fill="auto"/>
            <w:noWrap/>
            <w:vAlign w:val="center"/>
            <w:hideMark/>
          </w:tcPr>
          <w:p w14:paraId="6497B6E0" w14:textId="77777777" w:rsidR="00F954D8" w:rsidRPr="004C2480" w:rsidRDefault="00BD303D" w:rsidP="004C2480">
            <w:pPr>
              <w:rPr>
                <w:rFonts w:ascii="Calibri" w:hAnsi="Calibri"/>
                <w:sz w:val="24"/>
                <w:szCs w:val="24"/>
              </w:rPr>
            </w:pPr>
            <w:hyperlink r:id="rId184" w:anchor="RANGE!_Toc353782411" w:history="1">
              <w:r w:rsidR="00F954D8" w:rsidRPr="004C2480">
                <w:rPr>
                  <w:rFonts w:ascii="Calibri" w:hAnsi="Calibri"/>
                  <w:sz w:val="24"/>
                  <w:szCs w:val="24"/>
                </w:rPr>
                <w:t>116</w:t>
              </w:r>
            </w:hyperlink>
          </w:p>
        </w:tc>
      </w:tr>
      <w:tr w:rsidR="00F954D8" w:rsidRPr="004C2480" w14:paraId="6A79007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53E956E" w14:textId="77777777" w:rsidR="00F954D8" w:rsidRPr="004C2480" w:rsidRDefault="00F954D8" w:rsidP="004C2480">
            <w:pPr>
              <w:rPr>
                <w:rFonts w:ascii="Calibri" w:hAnsi="Calibri"/>
                <w:sz w:val="24"/>
                <w:szCs w:val="24"/>
              </w:rPr>
            </w:pPr>
            <w:r w:rsidRPr="004C2480">
              <w:rPr>
                <w:rFonts w:ascii="Calibri" w:hAnsi="Calibri"/>
                <w:color w:val="000000"/>
                <w:sz w:val="24"/>
                <w:szCs w:val="24"/>
              </w:rPr>
              <w:t>Insect And Rodent Control</w:t>
            </w:r>
          </w:p>
        </w:tc>
        <w:tc>
          <w:tcPr>
            <w:tcW w:w="760" w:type="dxa"/>
            <w:tcBorders>
              <w:top w:val="nil"/>
              <w:left w:val="nil"/>
              <w:bottom w:val="single" w:sz="4" w:space="0" w:color="auto"/>
              <w:right w:val="single" w:sz="4" w:space="0" w:color="auto"/>
            </w:tcBorders>
            <w:shd w:val="clear" w:color="auto" w:fill="auto"/>
            <w:noWrap/>
            <w:vAlign w:val="center"/>
            <w:hideMark/>
          </w:tcPr>
          <w:p w14:paraId="6CF768B6" w14:textId="77777777" w:rsidR="00F954D8" w:rsidRPr="004C2480" w:rsidRDefault="00BD303D" w:rsidP="004C2480">
            <w:pPr>
              <w:rPr>
                <w:rFonts w:ascii="Calibri" w:hAnsi="Calibri"/>
                <w:sz w:val="24"/>
                <w:szCs w:val="24"/>
              </w:rPr>
            </w:pPr>
            <w:hyperlink r:id="rId185" w:anchor="RANGE!_Toc353780632" w:history="1">
              <w:r w:rsidR="00F954D8" w:rsidRPr="004C2480">
                <w:rPr>
                  <w:rFonts w:ascii="Calibri" w:hAnsi="Calibri"/>
                  <w:sz w:val="24"/>
                  <w:szCs w:val="24"/>
                </w:rPr>
                <w:t>60</w:t>
              </w:r>
            </w:hyperlink>
          </w:p>
        </w:tc>
      </w:tr>
      <w:tr w:rsidR="00F954D8" w:rsidRPr="004C2480" w14:paraId="1DB7717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F136989"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Inspection</w:t>
            </w:r>
          </w:p>
        </w:tc>
        <w:tc>
          <w:tcPr>
            <w:tcW w:w="760" w:type="dxa"/>
            <w:tcBorders>
              <w:top w:val="nil"/>
              <w:left w:val="nil"/>
              <w:bottom w:val="single" w:sz="4" w:space="0" w:color="auto"/>
              <w:right w:val="single" w:sz="4" w:space="0" w:color="auto"/>
            </w:tcBorders>
            <w:shd w:val="clear" w:color="auto" w:fill="auto"/>
            <w:noWrap/>
            <w:vAlign w:val="center"/>
            <w:hideMark/>
          </w:tcPr>
          <w:p w14:paraId="66C48F39" w14:textId="77777777" w:rsidR="00F954D8" w:rsidRPr="004C2480" w:rsidRDefault="00BD303D" w:rsidP="004C2480">
            <w:pPr>
              <w:rPr>
                <w:rFonts w:ascii="Calibri" w:hAnsi="Calibri"/>
                <w:sz w:val="24"/>
                <w:szCs w:val="24"/>
              </w:rPr>
            </w:pPr>
            <w:hyperlink r:id="rId186" w:anchor="RANGE!_Toc353780590" w:history="1">
              <w:r w:rsidR="00F954D8" w:rsidRPr="004C2480">
                <w:rPr>
                  <w:rFonts w:ascii="Calibri" w:hAnsi="Calibri"/>
                  <w:sz w:val="24"/>
                  <w:szCs w:val="24"/>
                </w:rPr>
                <w:t>13</w:t>
              </w:r>
            </w:hyperlink>
          </w:p>
        </w:tc>
      </w:tr>
      <w:tr w:rsidR="00F954D8" w:rsidRPr="004C2480" w14:paraId="54AFB77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188FAC9"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Introduction</w:t>
            </w:r>
          </w:p>
        </w:tc>
        <w:tc>
          <w:tcPr>
            <w:tcW w:w="760" w:type="dxa"/>
            <w:tcBorders>
              <w:top w:val="nil"/>
              <w:left w:val="nil"/>
              <w:bottom w:val="single" w:sz="4" w:space="0" w:color="auto"/>
              <w:right w:val="single" w:sz="4" w:space="0" w:color="auto"/>
            </w:tcBorders>
            <w:shd w:val="clear" w:color="auto" w:fill="auto"/>
            <w:noWrap/>
            <w:vAlign w:val="center"/>
            <w:hideMark/>
          </w:tcPr>
          <w:p w14:paraId="1F09C3F8" w14:textId="77777777" w:rsidR="00F954D8" w:rsidRPr="004C2480" w:rsidRDefault="00F954D8" w:rsidP="004C2480">
            <w:pPr>
              <w:rPr>
                <w:rFonts w:ascii="Calibri" w:hAnsi="Calibri"/>
                <w:sz w:val="24"/>
                <w:szCs w:val="24"/>
              </w:rPr>
            </w:pPr>
            <w:r w:rsidRPr="004C2480">
              <w:rPr>
                <w:rFonts w:ascii="Calibri" w:hAnsi="Calibri"/>
                <w:sz w:val="24"/>
                <w:szCs w:val="24"/>
              </w:rPr>
              <w:t>5</w:t>
            </w:r>
          </w:p>
        </w:tc>
      </w:tr>
      <w:tr w:rsidR="00F954D8" w:rsidRPr="004C2480" w14:paraId="6FA40A5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41F31AA" w14:textId="77777777" w:rsidR="00F954D8" w:rsidRPr="004C2480" w:rsidRDefault="00F954D8" w:rsidP="004C2480">
            <w:pPr>
              <w:rPr>
                <w:rFonts w:ascii="Calibri" w:hAnsi="Calibri"/>
                <w:color w:val="000000"/>
                <w:sz w:val="24"/>
                <w:szCs w:val="24"/>
              </w:rPr>
            </w:pPr>
            <w:r w:rsidRPr="004C2480">
              <w:rPr>
                <w:rFonts w:ascii="Calibri" w:hAnsi="Calibri"/>
                <w:sz w:val="24"/>
                <w:szCs w:val="24"/>
              </w:rPr>
              <w:t>Introduction</w:t>
            </w:r>
          </w:p>
        </w:tc>
        <w:tc>
          <w:tcPr>
            <w:tcW w:w="760" w:type="dxa"/>
            <w:tcBorders>
              <w:top w:val="nil"/>
              <w:left w:val="nil"/>
              <w:bottom w:val="single" w:sz="4" w:space="0" w:color="auto"/>
              <w:right w:val="single" w:sz="4" w:space="0" w:color="auto"/>
            </w:tcBorders>
            <w:shd w:val="clear" w:color="auto" w:fill="auto"/>
            <w:noWrap/>
            <w:vAlign w:val="center"/>
            <w:hideMark/>
          </w:tcPr>
          <w:p w14:paraId="6BC13F3D" w14:textId="77777777" w:rsidR="00F954D8" w:rsidRPr="004C2480" w:rsidRDefault="00BD303D" w:rsidP="004C2480">
            <w:pPr>
              <w:rPr>
                <w:rFonts w:ascii="Calibri" w:hAnsi="Calibri"/>
                <w:sz w:val="24"/>
                <w:szCs w:val="24"/>
              </w:rPr>
            </w:pPr>
            <w:hyperlink r:id="rId187" w:anchor="RANGE!_Toc343519548" w:history="1">
              <w:r w:rsidR="00F954D8" w:rsidRPr="004C2480">
                <w:rPr>
                  <w:rFonts w:ascii="Calibri" w:hAnsi="Calibri"/>
                  <w:sz w:val="24"/>
                  <w:szCs w:val="24"/>
                </w:rPr>
                <w:t>150</w:t>
              </w:r>
            </w:hyperlink>
          </w:p>
        </w:tc>
      </w:tr>
      <w:tr w:rsidR="00F954D8" w:rsidRPr="004C2480" w14:paraId="09FEDA4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32E475D" w14:textId="77777777" w:rsidR="00F954D8" w:rsidRPr="004C2480" w:rsidRDefault="00F954D8" w:rsidP="004C2480">
            <w:pPr>
              <w:rPr>
                <w:rFonts w:ascii="Calibri" w:hAnsi="Calibri"/>
                <w:sz w:val="24"/>
                <w:szCs w:val="24"/>
              </w:rPr>
            </w:pPr>
            <w:r w:rsidRPr="004C2480">
              <w:rPr>
                <w:rFonts w:ascii="Calibri" w:hAnsi="Calibri"/>
                <w:sz w:val="24"/>
                <w:szCs w:val="24"/>
              </w:rPr>
              <w:t>Intruder</w:t>
            </w:r>
          </w:p>
        </w:tc>
        <w:tc>
          <w:tcPr>
            <w:tcW w:w="760" w:type="dxa"/>
            <w:tcBorders>
              <w:top w:val="nil"/>
              <w:left w:val="nil"/>
              <w:bottom w:val="single" w:sz="4" w:space="0" w:color="auto"/>
              <w:right w:val="single" w:sz="4" w:space="0" w:color="auto"/>
            </w:tcBorders>
            <w:shd w:val="clear" w:color="auto" w:fill="auto"/>
            <w:noWrap/>
            <w:vAlign w:val="center"/>
            <w:hideMark/>
          </w:tcPr>
          <w:p w14:paraId="21746978" w14:textId="77777777" w:rsidR="00F954D8" w:rsidRPr="004C2480" w:rsidRDefault="00F954D8" w:rsidP="004C2480">
            <w:pPr>
              <w:rPr>
                <w:rFonts w:ascii="Calibri" w:hAnsi="Calibri"/>
                <w:sz w:val="24"/>
                <w:szCs w:val="24"/>
              </w:rPr>
            </w:pPr>
            <w:r w:rsidRPr="004C2480">
              <w:rPr>
                <w:rFonts w:ascii="Calibri" w:hAnsi="Calibri"/>
                <w:sz w:val="24"/>
                <w:szCs w:val="24"/>
              </w:rPr>
              <w:t>138</w:t>
            </w:r>
          </w:p>
        </w:tc>
      </w:tr>
      <w:tr w:rsidR="00F954D8" w:rsidRPr="004C2480" w14:paraId="10DA6D3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109347C" w14:textId="77777777" w:rsidR="00F954D8" w:rsidRPr="004C2480" w:rsidRDefault="00F954D8" w:rsidP="004C2480">
            <w:pPr>
              <w:rPr>
                <w:rFonts w:ascii="Calibri" w:hAnsi="Calibri"/>
                <w:sz w:val="24"/>
                <w:szCs w:val="24"/>
              </w:rPr>
            </w:pPr>
            <w:r w:rsidRPr="004C2480">
              <w:rPr>
                <w:rFonts w:ascii="Calibri" w:hAnsi="Calibri"/>
                <w:sz w:val="24"/>
                <w:szCs w:val="24"/>
              </w:rPr>
              <w:t>Intruder - Armed Intruder / Active Shooter</w:t>
            </w:r>
          </w:p>
        </w:tc>
        <w:tc>
          <w:tcPr>
            <w:tcW w:w="760" w:type="dxa"/>
            <w:tcBorders>
              <w:top w:val="nil"/>
              <w:left w:val="nil"/>
              <w:bottom w:val="single" w:sz="4" w:space="0" w:color="auto"/>
              <w:right w:val="single" w:sz="4" w:space="0" w:color="auto"/>
            </w:tcBorders>
            <w:shd w:val="clear" w:color="auto" w:fill="auto"/>
            <w:noWrap/>
            <w:vAlign w:val="center"/>
            <w:hideMark/>
          </w:tcPr>
          <w:p w14:paraId="292F263B" w14:textId="77777777" w:rsidR="00F954D8" w:rsidRPr="004C2480" w:rsidRDefault="00BD303D" w:rsidP="004C2480">
            <w:pPr>
              <w:rPr>
                <w:rFonts w:ascii="Calibri" w:hAnsi="Calibri"/>
                <w:sz w:val="24"/>
                <w:szCs w:val="24"/>
              </w:rPr>
            </w:pPr>
            <w:hyperlink r:id="rId188" w:anchor="RANGE!_Toc353782428" w:history="1">
              <w:r w:rsidR="00F954D8" w:rsidRPr="004C2480">
                <w:rPr>
                  <w:rFonts w:ascii="Calibri" w:hAnsi="Calibri"/>
                  <w:sz w:val="24"/>
                  <w:szCs w:val="24"/>
                </w:rPr>
                <w:t>133</w:t>
              </w:r>
            </w:hyperlink>
          </w:p>
        </w:tc>
      </w:tr>
      <w:tr w:rsidR="00F954D8" w:rsidRPr="004C2480" w14:paraId="71BAE71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69CB145" w14:textId="77777777" w:rsidR="00F954D8" w:rsidRPr="004C2480" w:rsidRDefault="00F954D8" w:rsidP="004C2480">
            <w:pPr>
              <w:rPr>
                <w:rFonts w:ascii="Calibri" w:hAnsi="Calibri"/>
                <w:sz w:val="24"/>
                <w:szCs w:val="24"/>
              </w:rPr>
            </w:pPr>
            <w:r w:rsidRPr="004C2480">
              <w:rPr>
                <w:rFonts w:ascii="Calibri" w:hAnsi="Calibri"/>
                <w:color w:val="000000"/>
                <w:sz w:val="24"/>
                <w:szCs w:val="24"/>
              </w:rPr>
              <w:t>Kitchen Safety</w:t>
            </w:r>
          </w:p>
        </w:tc>
        <w:tc>
          <w:tcPr>
            <w:tcW w:w="760" w:type="dxa"/>
            <w:tcBorders>
              <w:top w:val="nil"/>
              <w:left w:val="nil"/>
              <w:bottom w:val="single" w:sz="4" w:space="0" w:color="auto"/>
              <w:right w:val="single" w:sz="4" w:space="0" w:color="auto"/>
            </w:tcBorders>
            <w:shd w:val="clear" w:color="auto" w:fill="auto"/>
            <w:noWrap/>
            <w:vAlign w:val="center"/>
            <w:hideMark/>
          </w:tcPr>
          <w:p w14:paraId="6449792F" w14:textId="77777777" w:rsidR="00F954D8" w:rsidRPr="004C2480" w:rsidRDefault="00BD303D" w:rsidP="004C2480">
            <w:pPr>
              <w:rPr>
                <w:rFonts w:ascii="Calibri" w:hAnsi="Calibri"/>
                <w:sz w:val="24"/>
                <w:szCs w:val="24"/>
              </w:rPr>
            </w:pPr>
            <w:hyperlink r:id="rId189" w:anchor="RANGE!_Toc353780627" w:history="1">
              <w:r w:rsidR="00F954D8" w:rsidRPr="004C2480">
                <w:rPr>
                  <w:rFonts w:ascii="Calibri" w:hAnsi="Calibri"/>
                  <w:sz w:val="24"/>
                  <w:szCs w:val="24"/>
                </w:rPr>
                <w:t>59</w:t>
              </w:r>
            </w:hyperlink>
          </w:p>
        </w:tc>
      </w:tr>
      <w:tr w:rsidR="00F954D8" w:rsidRPr="004C2480" w14:paraId="616D309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A40A0EC"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Lifting And Material Movement</w:t>
            </w:r>
          </w:p>
        </w:tc>
        <w:tc>
          <w:tcPr>
            <w:tcW w:w="760" w:type="dxa"/>
            <w:tcBorders>
              <w:top w:val="nil"/>
              <w:left w:val="nil"/>
              <w:bottom w:val="single" w:sz="4" w:space="0" w:color="auto"/>
              <w:right w:val="single" w:sz="4" w:space="0" w:color="auto"/>
            </w:tcBorders>
            <w:shd w:val="clear" w:color="auto" w:fill="auto"/>
            <w:noWrap/>
            <w:vAlign w:val="center"/>
            <w:hideMark/>
          </w:tcPr>
          <w:p w14:paraId="0C6A3483" w14:textId="77777777" w:rsidR="00F954D8" w:rsidRPr="004C2480" w:rsidRDefault="00BD303D" w:rsidP="004C2480">
            <w:pPr>
              <w:rPr>
                <w:rFonts w:ascii="Calibri" w:hAnsi="Calibri"/>
                <w:sz w:val="24"/>
                <w:szCs w:val="24"/>
              </w:rPr>
            </w:pPr>
            <w:hyperlink r:id="rId190" w:anchor="RANGE!_Toc353780637" w:history="1">
              <w:r w:rsidR="00F954D8" w:rsidRPr="004C2480">
                <w:rPr>
                  <w:rFonts w:ascii="Calibri" w:hAnsi="Calibri"/>
                  <w:sz w:val="24"/>
                  <w:szCs w:val="24"/>
                </w:rPr>
                <w:t>62</w:t>
              </w:r>
            </w:hyperlink>
          </w:p>
        </w:tc>
      </w:tr>
      <w:tr w:rsidR="00F954D8" w:rsidRPr="004C2480" w14:paraId="72383A0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4EE4176" w14:textId="77777777" w:rsidR="00F954D8" w:rsidRPr="004C2480" w:rsidRDefault="00F954D8" w:rsidP="004C2480">
            <w:pPr>
              <w:rPr>
                <w:rFonts w:ascii="Calibri" w:hAnsi="Calibri"/>
                <w:color w:val="000000"/>
                <w:sz w:val="24"/>
                <w:szCs w:val="24"/>
              </w:rPr>
            </w:pPr>
            <w:r w:rsidRPr="004C2480">
              <w:rPr>
                <w:rFonts w:ascii="Calibri" w:hAnsi="Calibri"/>
                <w:sz w:val="24"/>
                <w:szCs w:val="24"/>
              </w:rPr>
              <w:t>LOCAL FIRE DEPARTMENT</w:t>
            </w:r>
          </w:p>
        </w:tc>
        <w:tc>
          <w:tcPr>
            <w:tcW w:w="760" w:type="dxa"/>
            <w:tcBorders>
              <w:top w:val="nil"/>
              <w:left w:val="nil"/>
              <w:bottom w:val="single" w:sz="4" w:space="0" w:color="auto"/>
              <w:right w:val="single" w:sz="4" w:space="0" w:color="auto"/>
            </w:tcBorders>
            <w:shd w:val="clear" w:color="auto" w:fill="auto"/>
            <w:noWrap/>
            <w:vAlign w:val="center"/>
            <w:hideMark/>
          </w:tcPr>
          <w:p w14:paraId="33522A94" w14:textId="77777777" w:rsidR="00F954D8" w:rsidRPr="004C2480" w:rsidRDefault="00BD303D" w:rsidP="004C2480">
            <w:pPr>
              <w:rPr>
                <w:rFonts w:ascii="Calibri" w:hAnsi="Calibri"/>
                <w:sz w:val="24"/>
                <w:szCs w:val="24"/>
              </w:rPr>
            </w:pPr>
            <w:hyperlink r:id="rId191" w:anchor="RANGE!_Toc343519552" w:history="1">
              <w:r w:rsidR="00F954D8" w:rsidRPr="004C2480">
                <w:rPr>
                  <w:rFonts w:ascii="Calibri" w:hAnsi="Calibri"/>
                  <w:sz w:val="24"/>
                  <w:szCs w:val="24"/>
                </w:rPr>
                <w:t>156</w:t>
              </w:r>
            </w:hyperlink>
          </w:p>
        </w:tc>
      </w:tr>
      <w:tr w:rsidR="00F954D8" w:rsidRPr="004C2480" w14:paraId="4B8D594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216ABE1" w14:textId="77777777" w:rsidR="00F954D8" w:rsidRPr="004C2480" w:rsidRDefault="00F954D8" w:rsidP="004C2480">
            <w:pPr>
              <w:rPr>
                <w:rFonts w:ascii="Calibri" w:hAnsi="Calibri"/>
                <w:sz w:val="24"/>
                <w:szCs w:val="24"/>
              </w:rPr>
            </w:pPr>
            <w:r w:rsidRPr="004C2480">
              <w:rPr>
                <w:rFonts w:ascii="Calibri" w:hAnsi="Calibri"/>
                <w:sz w:val="24"/>
                <w:szCs w:val="24"/>
              </w:rPr>
              <w:t>Lock Down Procedure</w:t>
            </w:r>
          </w:p>
        </w:tc>
        <w:tc>
          <w:tcPr>
            <w:tcW w:w="760" w:type="dxa"/>
            <w:tcBorders>
              <w:top w:val="nil"/>
              <w:left w:val="nil"/>
              <w:bottom w:val="single" w:sz="4" w:space="0" w:color="auto"/>
              <w:right w:val="single" w:sz="4" w:space="0" w:color="auto"/>
            </w:tcBorders>
            <w:shd w:val="clear" w:color="auto" w:fill="auto"/>
            <w:noWrap/>
            <w:vAlign w:val="center"/>
            <w:hideMark/>
          </w:tcPr>
          <w:p w14:paraId="6ACCBD76" w14:textId="77777777" w:rsidR="00F954D8" w:rsidRPr="004C2480" w:rsidRDefault="00BD303D" w:rsidP="004C2480">
            <w:pPr>
              <w:rPr>
                <w:rFonts w:ascii="Calibri" w:hAnsi="Calibri"/>
                <w:sz w:val="24"/>
                <w:szCs w:val="24"/>
              </w:rPr>
            </w:pPr>
            <w:hyperlink r:id="rId192" w:anchor="RANGE!_Toc353782437" w:history="1">
              <w:r w:rsidR="00F954D8" w:rsidRPr="004C2480">
                <w:rPr>
                  <w:rFonts w:ascii="Calibri" w:hAnsi="Calibri"/>
                  <w:sz w:val="24"/>
                  <w:szCs w:val="24"/>
                </w:rPr>
                <w:t>136</w:t>
              </w:r>
            </w:hyperlink>
          </w:p>
        </w:tc>
      </w:tr>
      <w:tr w:rsidR="00F954D8" w:rsidRPr="004C2480" w14:paraId="4E9F711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8A67A38" w14:textId="77777777" w:rsidR="00F954D8" w:rsidRPr="004C2480" w:rsidRDefault="00F954D8" w:rsidP="004C2480">
            <w:pPr>
              <w:rPr>
                <w:rFonts w:ascii="Calibri" w:hAnsi="Calibri"/>
                <w:sz w:val="24"/>
                <w:szCs w:val="24"/>
              </w:rPr>
            </w:pPr>
            <w:r w:rsidRPr="004C2480">
              <w:rPr>
                <w:rFonts w:ascii="Calibri" w:hAnsi="Calibri"/>
                <w:color w:val="000000"/>
                <w:sz w:val="24"/>
                <w:szCs w:val="24"/>
              </w:rPr>
              <w:t>Material Safety Data Sheet (Msds) Inventory</w:t>
            </w:r>
          </w:p>
        </w:tc>
        <w:tc>
          <w:tcPr>
            <w:tcW w:w="760" w:type="dxa"/>
            <w:tcBorders>
              <w:top w:val="nil"/>
              <w:left w:val="nil"/>
              <w:bottom w:val="single" w:sz="4" w:space="0" w:color="auto"/>
              <w:right w:val="single" w:sz="4" w:space="0" w:color="auto"/>
            </w:tcBorders>
            <w:shd w:val="clear" w:color="auto" w:fill="auto"/>
            <w:noWrap/>
            <w:vAlign w:val="center"/>
            <w:hideMark/>
          </w:tcPr>
          <w:p w14:paraId="75AB7B20" w14:textId="77777777" w:rsidR="00F954D8" w:rsidRPr="004C2480" w:rsidRDefault="00BD303D" w:rsidP="004C2480">
            <w:pPr>
              <w:rPr>
                <w:rFonts w:ascii="Calibri" w:hAnsi="Calibri"/>
                <w:sz w:val="24"/>
                <w:szCs w:val="24"/>
              </w:rPr>
            </w:pPr>
            <w:hyperlink r:id="rId193" w:anchor="RANGE!_Toc353780618" w:history="1">
              <w:r w:rsidR="00F954D8" w:rsidRPr="004C2480">
                <w:rPr>
                  <w:rFonts w:ascii="Calibri" w:hAnsi="Calibri"/>
                  <w:sz w:val="24"/>
                  <w:szCs w:val="24"/>
                </w:rPr>
                <w:t>42</w:t>
              </w:r>
            </w:hyperlink>
          </w:p>
        </w:tc>
      </w:tr>
      <w:tr w:rsidR="00F954D8" w:rsidRPr="004C2480" w14:paraId="6581F14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5C23993"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Material Safety Data Sheet Inventory Form</w:t>
            </w:r>
          </w:p>
        </w:tc>
        <w:tc>
          <w:tcPr>
            <w:tcW w:w="760" w:type="dxa"/>
            <w:tcBorders>
              <w:top w:val="nil"/>
              <w:left w:val="nil"/>
              <w:bottom w:val="single" w:sz="4" w:space="0" w:color="auto"/>
              <w:right w:val="single" w:sz="4" w:space="0" w:color="auto"/>
            </w:tcBorders>
            <w:shd w:val="clear" w:color="auto" w:fill="auto"/>
            <w:noWrap/>
            <w:vAlign w:val="center"/>
            <w:hideMark/>
          </w:tcPr>
          <w:p w14:paraId="17279B6A" w14:textId="77777777" w:rsidR="00F954D8" w:rsidRPr="004C2480" w:rsidRDefault="00BD303D" w:rsidP="004C2480">
            <w:pPr>
              <w:rPr>
                <w:rFonts w:ascii="Calibri" w:hAnsi="Calibri"/>
                <w:sz w:val="24"/>
                <w:szCs w:val="24"/>
              </w:rPr>
            </w:pPr>
            <w:hyperlink r:id="rId194" w:anchor="RANGE!_Toc353780616" w:history="1">
              <w:r w:rsidR="00F954D8" w:rsidRPr="004C2480">
                <w:rPr>
                  <w:rFonts w:ascii="Calibri" w:hAnsi="Calibri"/>
                  <w:sz w:val="24"/>
                  <w:szCs w:val="24"/>
                </w:rPr>
                <w:t>42</w:t>
              </w:r>
            </w:hyperlink>
          </w:p>
        </w:tc>
      </w:tr>
      <w:tr w:rsidR="00F954D8" w:rsidRPr="004C2480" w14:paraId="7532F5C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511D402" w14:textId="77777777" w:rsidR="00F954D8" w:rsidRPr="004C2480" w:rsidRDefault="00F954D8" w:rsidP="004C2480">
            <w:pPr>
              <w:rPr>
                <w:rFonts w:ascii="Calibri" w:hAnsi="Calibri"/>
                <w:color w:val="000000"/>
                <w:sz w:val="24"/>
                <w:szCs w:val="24"/>
              </w:rPr>
            </w:pPr>
            <w:r w:rsidRPr="004C2480">
              <w:rPr>
                <w:rFonts w:ascii="Calibri" w:hAnsi="Calibri"/>
                <w:sz w:val="24"/>
                <w:szCs w:val="24"/>
              </w:rPr>
              <w:t>MEDIA ASSEMBLY AREA (JOINT INFORMATION CENTER  "JIC")</w:t>
            </w:r>
          </w:p>
        </w:tc>
        <w:tc>
          <w:tcPr>
            <w:tcW w:w="760" w:type="dxa"/>
            <w:tcBorders>
              <w:top w:val="nil"/>
              <w:left w:val="nil"/>
              <w:bottom w:val="single" w:sz="4" w:space="0" w:color="auto"/>
              <w:right w:val="single" w:sz="4" w:space="0" w:color="auto"/>
            </w:tcBorders>
            <w:shd w:val="clear" w:color="auto" w:fill="auto"/>
            <w:noWrap/>
            <w:vAlign w:val="center"/>
            <w:hideMark/>
          </w:tcPr>
          <w:p w14:paraId="57FF38CD" w14:textId="77777777" w:rsidR="00F954D8" w:rsidRPr="004C2480" w:rsidRDefault="00BD303D" w:rsidP="004C2480">
            <w:pPr>
              <w:rPr>
                <w:rFonts w:ascii="Calibri" w:hAnsi="Calibri"/>
                <w:sz w:val="24"/>
                <w:szCs w:val="24"/>
              </w:rPr>
            </w:pPr>
            <w:hyperlink r:id="rId195" w:anchor="RANGE!_Toc343519565" w:history="1">
              <w:r w:rsidR="00F954D8" w:rsidRPr="004C2480">
                <w:rPr>
                  <w:rFonts w:ascii="Calibri" w:hAnsi="Calibri"/>
                  <w:sz w:val="24"/>
                  <w:szCs w:val="24"/>
                </w:rPr>
                <w:t>166</w:t>
              </w:r>
            </w:hyperlink>
          </w:p>
        </w:tc>
      </w:tr>
      <w:tr w:rsidR="00F954D8" w:rsidRPr="004C2480" w14:paraId="3FC91E0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F0B9CF3" w14:textId="77777777" w:rsidR="00F954D8" w:rsidRPr="004C2480" w:rsidRDefault="00F954D8" w:rsidP="004C2480">
            <w:pPr>
              <w:rPr>
                <w:rFonts w:ascii="Calibri" w:hAnsi="Calibri"/>
                <w:sz w:val="24"/>
                <w:szCs w:val="24"/>
              </w:rPr>
            </w:pPr>
            <w:r w:rsidRPr="004C2480">
              <w:rPr>
                <w:rFonts w:ascii="Calibri" w:hAnsi="Calibri"/>
                <w:sz w:val="24"/>
                <w:szCs w:val="24"/>
              </w:rPr>
              <w:t>Media Staging Area</w:t>
            </w:r>
          </w:p>
        </w:tc>
        <w:tc>
          <w:tcPr>
            <w:tcW w:w="760" w:type="dxa"/>
            <w:tcBorders>
              <w:top w:val="nil"/>
              <w:left w:val="nil"/>
              <w:bottom w:val="single" w:sz="4" w:space="0" w:color="auto"/>
              <w:right w:val="single" w:sz="4" w:space="0" w:color="auto"/>
            </w:tcBorders>
            <w:shd w:val="clear" w:color="auto" w:fill="auto"/>
            <w:noWrap/>
            <w:vAlign w:val="center"/>
            <w:hideMark/>
          </w:tcPr>
          <w:p w14:paraId="3B90DF09" w14:textId="77777777" w:rsidR="00F954D8" w:rsidRPr="004C2480" w:rsidRDefault="00BD303D" w:rsidP="004C2480">
            <w:pPr>
              <w:rPr>
                <w:rFonts w:ascii="Calibri" w:hAnsi="Calibri"/>
                <w:sz w:val="24"/>
                <w:szCs w:val="24"/>
              </w:rPr>
            </w:pPr>
            <w:hyperlink r:id="rId196" w:anchor="RANGE!_Toc353782430" w:history="1">
              <w:r w:rsidR="00F954D8" w:rsidRPr="004C2480">
                <w:rPr>
                  <w:rFonts w:ascii="Calibri" w:hAnsi="Calibri"/>
                  <w:sz w:val="24"/>
                  <w:szCs w:val="24"/>
                </w:rPr>
                <w:t>140</w:t>
              </w:r>
            </w:hyperlink>
          </w:p>
        </w:tc>
      </w:tr>
      <w:tr w:rsidR="00F954D8" w:rsidRPr="004C2480" w14:paraId="0DC4991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192EB5C" w14:textId="77777777" w:rsidR="00F954D8" w:rsidRPr="004C2480" w:rsidRDefault="00F954D8" w:rsidP="004C2480">
            <w:pPr>
              <w:rPr>
                <w:rFonts w:ascii="Calibri" w:hAnsi="Calibri"/>
                <w:sz w:val="24"/>
                <w:szCs w:val="24"/>
              </w:rPr>
            </w:pPr>
            <w:r w:rsidRPr="004C2480">
              <w:rPr>
                <w:rFonts w:ascii="Calibri" w:hAnsi="Calibri"/>
                <w:sz w:val="24"/>
                <w:szCs w:val="24"/>
              </w:rPr>
              <w:t>Medical Emergency</w:t>
            </w:r>
          </w:p>
        </w:tc>
        <w:tc>
          <w:tcPr>
            <w:tcW w:w="760" w:type="dxa"/>
            <w:tcBorders>
              <w:top w:val="nil"/>
              <w:left w:val="nil"/>
              <w:bottom w:val="single" w:sz="4" w:space="0" w:color="auto"/>
              <w:right w:val="single" w:sz="4" w:space="0" w:color="auto"/>
            </w:tcBorders>
            <w:shd w:val="clear" w:color="auto" w:fill="auto"/>
            <w:noWrap/>
            <w:vAlign w:val="center"/>
            <w:hideMark/>
          </w:tcPr>
          <w:p w14:paraId="1C5BEDF5" w14:textId="77777777" w:rsidR="00F954D8" w:rsidRPr="004C2480" w:rsidRDefault="00BD303D" w:rsidP="004C2480">
            <w:pPr>
              <w:rPr>
                <w:rFonts w:ascii="Calibri" w:hAnsi="Calibri"/>
                <w:sz w:val="24"/>
                <w:szCs w:val="24"/>
              </w:rPr>
            </w:pPr>
            <w:hyperlink r:id="rId197" w:anchor="RANGE!_Toc353782431" w:history="1">
              <w:r w:rsidR="00F954D8" w:rsidRPr="004C2480">
                <w:rPr>
                  <w:rFonts w:ascii="Calibri" w:hAnsi="Calibri"/>
                  <w:sz w:val="24"/>
                  <w:szCs w:val="24"/>
                </w:rPr>
                <w:t>141</w:t>
              </w:r>
            </w:hyperlink>
          </w:p>
        </w:tc>
      </w:tr>
      <w:tr w:rsidR="00F954D8" w:rsidRPr="004C2480" w14:paraId="79F71F6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A30B21C" w14:textId="77777777" w:rsidR="00F954D8" w:rsidRPr="004C2480" w:rsidRDefault="00F954D8" w:rsidP="004C2480">
            <w:pPr>
              <w:rPr>
                <w:rFonts w:ascii="Calibri" w:hAnsi="Calibri"/>
                <w:sz w:val="24"/>
                <w:szCs w:val="24"/>
              </w:rPr>
            </w:pPr>
            <w:r w:rsidRPr="004C2480">
              <w:rPr>
                <w:rFonts w:ascii="Calibri" w:hAnsi="Calibri"/>
                <w:sz w:val="24"/>
                <w:szCs w:val="24"/>
              </w:rPr>
              <w:t>MENTAL HEALTH</w:t>
            </w:r>
          </w:p>
        </w:tc>
        <w:tc>
          <w:tcPr>
            <w:tcW w:w="760" w:type="dxa"/>
            <w:tcBorders>
              <w:top w:val="nil"/>
              <w:left w:val="nil"/>
              <w:bottom w:val="single" w:sz="4" w:space="0" w:color="auto"/>
              <w:right w:val="single" w:sz="4" w:space="0" w:color="auto"/>
            </w:tcBorders>
            <w:shd w:val="clear" w:color="auto" w:fill="auto"/>
            <w:noWrap/>
            <w:vAlign w:val="center"/>
            <w:hideMark/>
          </w:tcPr>
          <w:p w14:paraId="492DB7F5" w14:textId="77777777" w:rsidR="00F954D8" w:rsidRPr="004C2480" w:rsidRDefault="00BD303D" w:rsidP="004C2480">
            <w:pPr>
              <w:rPr>
                <w:rFonts w:ascii="Calibri" w:hAnsi="Calibri"/>
                <w:sz w:val="24"/>
                <w:szCs w:val="24"/>
              </w:rPr>
            </w:pPr>
            <w:hyperlink r:id="rId198" w:anchor="RANGE!_Toc343519559" w:history="1">
              <w:r w:rsidR="00F954D8" w:rsidRPr="004C2480">
                <w:rPr>
                  <w:rFonts w:ascii="Calibri" w:hAnsi="Calibri"/>
                  <w:sz w:val="24"/>
                  <w:szCs w:val="24"/>
                </w:rPr>
                <w:t>160</w:t>
              </w:r>
            </w:hyperlink>
          </w:p>
        </w:tc>
      </w:tr>
      <w:tr w:rsidR="00F954D8" w:rsidRPr="004C2480" w14:paraId="7919DB9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87C6D64" w14:textId="77777777" w:rsidR="00F954D8" w:rsidRPr="004C2480" w:rsidRDefault="00F954D8" w:rsidP="004C2480">
            <w:pPr>
              <w:rPr>
                <w:rFonts w:ascii="Calibri" w:hAnsi="Calibri"/>
                <w:sz w:val="24"/>
                <w:szCs w:val="24"/>
              </w:rPr>
            </w:pPr>
            <w:r w:rsidRPr="004C2480">
              <w:rPr>
                <w:rFonts w:ascii="Calibri" w:hAnsi="Calibri"/>
                <w:color w:val="000000"/>
                <w:sz w:val="24"/>
                <w:szCs w:val="24"/>
              </w:rPr>
              <w:t>Mission Statement</w:t>
            </w:r>
          </w:p>
        </w:tc>
        <w:tc>
          <w:tcPr>
            <w:tcW w:w="760" w:type="dxa"/>
            <w:tcBorders>
              <w:top w:val="nil"/>
              <w:left w:val="nil"/>
              <w:bottom w:val="single" w:sz="4" w:space="0" w:color="auto"/>
              <w:right w:val="single" w:sz="4" w:space="0" w:color="auto"/>
            </w:tcBorders>
            <w:shd w:val="clear" w:color="auto" w:fill="auto"/>
            <w:noWrap/>
            <w:vAlign w:val="center"/>
            <w:hideMark/>
          </w:tcPr>
          <w:p w14:paraId="787D4701" w14:textId="77777777" w:rsidR="00F954D8" w:rsidRPr="004C2480" w:rsidRDefault="00F954D8" w:rsidP="004C2480">
            <w:pPr>
              <w:rPr>
                <w:rFonts w:ascii="Calibri" w:hAnsi="Calibri"/>
                <w:sz w:val="24"/>
                <w:szCs w:val="24"/>
              </w:rPr>
            </w:pPr>
            <w:r w:rsidRPr="004C2480">
              <w:rPr>
                <w:rFonts w:ascii="Calibri" w:hAnsi="Calibri"/>
                <w:sz w:val="24"/>
                <w:szCs w:val="24"/>
              </w:rPr>
              <w:t>7</w:t>
            </w:r>
          </w:p>
        </w:tc>
      </w:tr>
      <w:tr w:rsidR="00F954D8" w:rsidRPr="004C2480" w14:paraId="752323B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00ADF63" w14:textId="77777777" w:rsidR="00F954D8" w:rsidRPr="004C2480" w:rsidRDefault="00F954D8" w:rsidP="004C2480">
            <w:pPr>
              <w:rPr>
                <w:rFonts w:ascii="Calibri" w:hAnsi="Calibri"/>
                <w:color w:val="000000"/>
                <w:sz w:val="24"/>
                <w:szCs w:val="24"/>
              </w:rPr>
            </w:pPr>
            <w:r w:rsidRPr="004C2480">
              <w:rPr>
                <w:rFonts w:ascii="Calibri" w:hAnsi="Calibri"/>
                <w:sz w:val="24"/>
                <w:szCs w:val="24"/>
              </w:rPr>
              <w:t>MISSISSIPPI HIGHWAY PATROL</w:t>
            </w:r>
          </w:p>
        </w:tc>
        <w:tc>
          <w:tcPr>
            <w:tcW w:w="760" w:type="dxa"/>
            <w:tcBorders>
              <w:top w:val="nil"/>
              <w:left w:val="nil"/>
              <w:bottom w:val="single" w:sz="4" w:space="0" w:color="auto"/>
              <w:right w:val="single" w:sz="4" w:space="0" w:color="auto"/>
            </w:tcBorders>
            <w:shd w:val="clear" w:color="auto" w:fill="auto"/>
            <w:noWrap/>
            <w:vAlign w:val="center"/>
            <w:hideMark/>
          </w:tcPr>
          <w:p w14:paraId="6C28D292" w14:textId="77777777" w:rsidR="00F954D8" w:rsidRPr="004C2480" w:rsidRDefault="00BD303D" w:rsidP="004C2480">
            <w:pPr>
              <w:rPr>
                <w:rFonts w:ascii="Calibri" w:hAnsi="Calibri"/>
                <w:sz w:val="24"/>
                <w:szCs w:val="24"/>
              </w:rPr>
            </w:pPr>
            <w:hyperlink r:id="rId199" w:anchor="RANGE!_Toc343519553" w:history="1">
              <w:r w:rsidR="00F954D8" w:rsidRPr="004C2480">
                <w:rPr>
                  <w:rFonts w:ascii="Calibri" w:hAnsi="Calibri"/>
                  <w:sz w:val="24"/>
                  <w:szCs w:val="24"/>
                </w:rPr>
                <w:t>156</w:t>
              </w:r>
            </w:hyperlink>
          </w:p>
        </w:tc>
      </w:tr>
      <w:tr w:rsidR="00F954D8" w:rsidRPr="004C2480" w14:paraId="4A39794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01F4833" w14:textId="77777777" w:rsidR="00F954D8" w:rsidRPr="004C2480" w:rsidRDefault="00F954D8" w:rsidP="004C2480">
            <w:pPr>
              <w:rPr>
                <w:rFonts w:ascii="Calibri" w:hAnsi="Calibri"/>
                <w:sz w:val="24"/>
                <w:szCs w:val="24"/>
              </w:rPr>
            </w:pPr>
            <w:r w:rsidRPr="004C2480">
              <w:rPr>
                <w:rFonts w:ascii="Calibri" w:hAnsi="Calibri"/>
                <w:color w:val="000000"/>
                <w:sz w:val="24"/>
                <w:szCs w:val="24"/>
              </w:rPr>
              <w:t>Motor Vehicles And Mobile Equipment</w:t>
            </w:r>
          </w:p>
        </w:tc>
        <w:tc>
          <w:tcPr>
            <w:tcW w:w="760" w:type="dxa"/>
            <w:tcBorders>
              <w:top w:val="nil"/>
              <w:left w:val="nil"/>
              <w:bottom w:val="single" w:sz="4" w:space="0" w:color="auto"/>
              <w:right w:val="single" w:sz="4" w:space="0" w:color="auto"/>
            </w:tcBorders>
            <w:shd w:val="clear" w:color="auto" w:fill="auto"/>
            <w:noWrap/>
            <w:vAlign w:val="center"/>
            <w:hideMark/>
          </w:tcPr>
          <w:p w14:paraId="2B21C96F" w14:textId="77777777" w:rsidR="00F954D8" w:rsidRPr="004C2480" w:rsidRDefault="00BD303D" w:rsidP="004C2480">
            <w:pPr>
              <w:rPr>
                <w:rFonts w:ascii="Calibri" w:hAnsi="Calibri"/>
                <w:sz w:val="24"/>
                <w:szCs w:val="24"/>
              </w:rPr>
            </w:pPr>
            <w:hyperlink r:id="rId200" w:anchor="RANGE!_Toc353780640" w:history="1">
              <w:r w:rsidR="00F954D8" w:rsidRPr="004C2480">
                <w:rPr>
                  <w:rFonts w:ascii="Calibri" w:hAnsi="Calibri"/>
                  <w:sz w:val="24"/>
                  <w:szCs w:val="24"/>
                </w:rPr>
                <w:t>63</w:t>
              </w:r>
            </w:hyperlink>
          </w:p>
        </w:tc>
      </w:tr>
      <w:tr w:rsidR="00F954D8" w:rsidRPr="004C2480" w14:paraId="4986AC2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9EF2783" w14:textId="77777777" w:rsidR="00F954D8" w:rsidRPr="004C2480" w:rsidRDefault="00F954D8" w:rsidP="004C2480">
            <w:pPr>
              <w:rPr>
                <w:rFonts w:ascii="Calibri" w:hAnsi="Calibri"/>
                <w:color w:val="000000"/>
                <w:sz w:val="24"/>
                <w:szCs w:val="24"/>
              </w:rPr>
            </w:pPr>
            <w:r w:rsidRPr="004C2480">
              <w:rPr>
                <w:rFonts w:ascii="Calibri" w:hAnsi="Calibri"/>
                <w:sz w:val="24"/>
                <w:szCs w:val="24"/>
              </w:rPr>
              <w:t>MUTUAL AID POLICE DEPARTMENT</w:t>
            </w:r>
          </w:p>
        </w:tc>
        <w:tc>
          <w:tcPr>
            <w:tcW w:w="760" w:type="dxa"/>
            <w:tcBorders>
              <w:top w:val="nil"/>
              <w:left w:val="nil"/>
              <w:bottom w:val="single" w:sz="4" w:space="0" w:color="auto"/>
              <w:right w:val="single" w:sz="4" w:space="0" w:color="auto"/>
            </w:tcBorders>
            <w:shd w:val="clear" w:color="auto" w:fill="auto"/>
            <w:noWrap/>
            <w:vAlign w:val="center"/>
            <w:hideMark/>
          </w:tcPr>
          <w:p w14:paraId="06CB8A56" w14:textId="77777777" w:rsidR="00F954D8" w:rsidRPr="004C2480" w:rsidRDefault="00BD303D" w:rsidP="004C2480">
            <w:pPr>
              <w:rPr>
                <w:rFonts w:ascii="Calibri" w:hAnsi="Calibri"/>
                <w:sz w:val="24"/>
                <w:szCs w:val="24"/>
              </w:rPr>
            </w:pPr>
            <w:hyperlink r:id="rId201" w:anchor="RANGE!_Toc343519554" w:history="1">
              <w:r w:rsidR="00F954D8" w:rsidRPr="004C2480">
                <w:rPr>
                  <w:rFonts w:ascii="Calibri" w:hAnsi="Calibri"/>
                  <w:sz w:val="24"/>
                  <w:szCs w:val="24"/>
                </w:rPr>
                <w:t>157</w:t>
              </w:r>
            </w:hyperlink>
          </w:p>
        </w:tc>
      </w:tr>
      <w:tr w:rsidR="00F954D8" w:rsidRPr="004C2480" w14:paraId="3BB1F52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E86523E" w14:textId="77777777" w:rsidR="00F954D8" w:rsidRPr="004C2480" w:rsidRDefault="00F954D8" w:rsidP="004C2480">
            <w:pPr>
              <w:rPr>
                <w:rFonts w:ascii="Calibri" w:hAnsi="Calibri"/>
                <w:sz w:val="24"/>
                <w:szCs w:val="24"/>
              </w:rPr>
            </w:pPr>
            <w:r w:rsidRPr="004C2480">
              <w:rPr>
                <w:rFonts w:ascii="Calibri" w:hAnsi="Calibri"/>
                <w:sz w:val="24"/>
                <w:szCs w:val="24"/>
              </w:rPr>
              <w:t>Natural Gas Emergency</w:t>
            </w:r>
          </w:p>
        </w:tc>
        <w:tc>
          <w:tcPr>
            <w:tcW w:w="760" w:type="dxa"/>
            <w:tcBorders>
              <w:top w:val="nil"/>
              <w:left w:val="nil"/>
              <w:bottom w:val="single" w:sz="4" w:space="0" w:color="auto"/>
              <w:right w:val="single" w:sz="4" w:space="0" w:color="auto"/>
            </w:tcBorders>
            <w:shd w:val="clear" w:color="auto" w:fill="auto"/>
            <w:noWrap/>
            <w:vAlign w:val="center"/>
            <w:hideMark/>
          </w:tcPr>
          <w:p w14:paraId="120DEFB7" w14:textId="77777777" w:rsidR="00F954D8" w:rsidRPr="004C2480" w:rsidRDefault="00BD303D" w:rsidP="004C2480">
            <w:pPr>
              <w:rPr>
                <w:rFonts w:ascii="Calibri" w:hAnsi="Calibri"/>
                <w:sz w:val="24"/>
                <w:szCs w:val="24"/>
              </w:rPr>
            </w:pPr>
            <w:hyperlink r:id="rId202" w:anchor="RANGE!_Toc353782432" w:history="1">
              <w:r w:rsidR="00F954D8" w:rsidRPr="004C2480">
                <w:rPr>
                  <w:rFonts w:ascii="Calibri" w:hAnsi="Calibri"/>
                  <w:sz w:val="24"/>
                  <w:szCs w:val="24"/>
                </w:rPr>
                <w:t>143</w:t>
              </w:r>
            </w:hyperlink>
          </w:p>
        </w:tc>
      </w:tr>
      <w:tr w:rsidR="00F954D8" w:rsidRPr="004C2480" w14:paraId="220A784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515CEED" w14:textId="77777777" w:rsidR="00F954D8" w:rsidRPr="004C2480" w:rsidRDefault="00F954D8" w:rsidP="004C2480">
            <w:pPr>
              <w:rPr>
                <w:rFonts w:ascii="Calibri" w:hAnsi="Calibri"/>
                <w:sz w:val="24"/>
                <w:szCs w:val="24"/>
              </w:rPr>
            </w:pPr>
            <w:r w:rsidRPr="004C2480">
              <w:rPr>
                <w:rFonts w:ascii="Calibri" w:hAnsi="Calibri"/>
                <w:color w:val="000000"/>
                <w:sz w:val="24"/>
                <w:szCs w:val="24"/>
              </w:rPr>
              <w:t>Needles</w:t>
            </w:r>
          </w:p>
        </w:tc>
        <w:tc>
          <w:tcPr>
            <w:tcW w:w="760" w:type="dxa"/>
            <w:tcBorders>
              <w:top w:val="nil"/>
              <w:left w:val="nil"/>
              <w:bottom w:val="single" w:sz="4" w:space="0" w:color="auto"/>
              <w:right w:val="single" w:sz="4" w:space="0" w:color="auto"/>
            </w:tcBorders>
            <w:shd w:val="clear" w:color="auto" w:fill="auto"/>
            <w:noWrap/>
            <w:vAlign w:val="center"/>
            <w:hideMark/>
          </w:tcPr>
          <w:p w14:paraId="20B02F12" w14:textId="77777777" w:rsidR="00F954D8" w:rsidRPr="004C2480" w:rsidRDefault="00BD303D" w:rsidP="004C2480">
            <w:pPr>
              <w:rPr>
                <w:rFonts w:ascii="Calibri" w:hAnsi="Calibri"/>
                <w:sz w:val="24"/>
                <w:szCs w:val="24"/>
              </w:rPr>
            </w:pPr>
            <w:hyperlink r:id="rId203" w:anchor="RANGE!_Toc353780605" w:history="1">
              <w:r w:rsidR="00F954D8" w:rsidRPr="004C2480">
                <w:rPr>
                  <w:rFonts w:ascii="Calibri" w:hAnsi="Calibri"/>
                  <w:sz w:val="24"/>
                  <w:szCs w:val="24"/>
                </w:rPr>
                <w:t>32</w:t>
              </w:r>
            </w:hyperlink>
          </w:p>
        </w:tc>
      </w:tr>
      <w:tr w:rsidR="00F954D8" w:rsidRPr="004C2480" w14:paraId="7C3D96A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6B4A16C" w14:textId="77777777" w:rsidR="00F954D8" w:rsidRPr="004C2480" w:rsidRDefault="00F954D8" w:rsidP="004C2480">
            <w:pPr>
              <w:rPr>
                <w:rFonts w:ascii="Calibri" w:hAnsi="Calibri"/>
                <w:color w:val="000000"/>
                <w:sz w:val="24"/>
                <w:szCs w:val="24"/>
              </w:rPr>
            </w:pPr>
            <w:r w:rsidRPr="004C2480">
              <w:rPr>
                <w:rFonts w:ascii="Calibri" w:hAnsi="Calibri"/>
                <w:sz w:val="24"/>
                <w:szCs w:val="24"/>
              </w:rPr>
              <w:t>Nuclear Warning Procedures</w:t>
            </w:r>
          </w:p>
        </w:tc>
        <w:tc>
          <w:tcPr>
            <w:tcW w:w="760" w:type="dxa"/>
            <w:tcBorders>
              <w:top w:val="nil"/>
              <w:left w:val="nil"/>
              <w:bottom w:val="single" w:sz="4" w:space="0" w:color="auto"/>
              <w:right w:val="single" w:sz="4" w:space="0" w:color="auto"/>
            </w:tcBorders>
            <w:shd w:val="clear" w:color="auto" w:fill="auto"/>
            <w:noWrap/>
            <w:vAlign w:val="center"/>
            <w:hideMark/>
          </w:tcPr>
          <w:p w14:paraId="5AA1621B" w14:textId="77777777" w:rsidR="00F954D8" w:rsidRPr="004C2480" w:rsidRDefault="00BD303D" w:rsidP="004C2480">
            <w:pPr>
              <w:rPr>
                <w:rFonts w:ascii="Calibri" w:hAnsi="Calibri"/>
                <w:sz w:val="24"/>
                <w:szCs w:val="24"/>
              </w:rPr>
            </w:pPr>
            <w:hyperlink r:id="rId204" w:anchor="RANGE!_Toc353782433" w:history="1">
              <w:r w:rsidR="00F954D8" w:rsidRPr="004C2480">
                <w:rPr>
                  <w:rFonts w:ascii="Calibri" w:hAnsi="Calibri"/>
                  <w:sz w:val="24"/>
                  <w:szCs w:val="24"/>
                </w:rPr>
                <w:t>143</w:t>
              </w:r>
            </w:hyperlink>
          </w:p>
        </w:tc>
      </w:tr>
      <w:tr w:rsidR="00F954D8" w:rsidRPr="004C2480" w14:paraId="417377F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1C94D46" w14:textId="77777777" w:rsidR="00F954D8" w:rsidRPr="004C2480" w:rsidRDefault="00F954D8" w:rsidP="004C2480">
            <w:pPr>
              <w:rPr>
                <w:rFonts w:ascii="Calibri" w:hAnsi="Calibri"/>
                <w:sz w:val="24"/>
                <w:szCs w:val="24"/>
              </w:rPr>
            </w:pPr>
            <w:r w:rsidRPr="004C2480">
              <w:rPr>
                <w:rFonts w:ascii="Calibri" w:hAnsi="Calibri"/>
                <w:color w:val="000000"/>
                <w:sz w:val="24"/>
                <w:szCs w:val="24"/>
              </w:rPr>
              <w:t>Occupational Safety And Crisis Response Plan Committee</w:t>
            </w:r>
          </w:p>
        </w:tc>
        <w:tc>
          <w:tcPr>
            <w:tcW w:w="760" w:type="dxa"/>
            <w:tcBorders>
              <w:top w:val="nil"/>
              <w:left w:val="nil"/>
              <w:bottom w:val="single" w:sz="4" w:space="0" w:color="auto"/>
              <w:right w:val="single" w:sz="4" w:space="0" w:color="auto"/>
            </w:tcBorders>
            <w:shd w:val="clear" w:color="auto" w:fill="auto"/>
            <w:noWrap/>
            <w:vAlign w:val="center"/>
            <w:hideMark/>
          </w:tcPr>
          <w:p w14:paraId="02A650B9" w14:textId="77777777" w:rsidR="00F954D8" w:rsidRPr="004C2480" w:rsidRDefault="00BD303D" w:rsidP="004C2480">
            <w:pPr>
              <w:rPr>
                <w:rFonts w:ascii="Calibri" w:hAnsi="Calibri"/>
                <w:sz w:val="24"/>
                <w:szCs w:val="24"/>
              </w:rPr>
            </w:pPr>
            <w:hyperlink r:id="rId205" w:anchor="RANGE!_Toc353780585" w:history="1">
              <w:r w:rsidR="00F954D8" w:rsidRPr="004C2480">
                <w:rPr>
                  <w:rFonts w:ascii="Calibri" w:hAnsi="Calibri"/>
                  <w:sz w:val="24"/>
                  <w:szCs w:val="24"/>
                </w:rPr>
                <w:t>11</w:t>
              </w:r>
            </w:hyperlink>
          </w:p>
        </w:tc>
      </w:tr>
      <w:tr w:rsidR="00F954D8" w:rsidRPr="004C2480" w14:paraId="02BF1E8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5CDFF66"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Other Operations</w:t>
            </w:r>
          </w:p>
        </w:tc>
        <w:tc>
          <w:tcPr>
            <w:tcW w:w="760" w:type="dxa"/>
            <w:tcBorders>
              <w:top w:val="nil"/>
              <w:left w:val="nil"/>
              <w:bottom w:val="single" w:sz="4" w:space="0" w:color="auto"/>
              <w:right w:val="single" w:sz="4" w:space="0" w:color="auto"/>
            </w:tcBorders>
            <w:shd w:val="clear" w:color="auto" w:fill="auto"/>
            <w:noWrap/>
            <w:vAlign w:val="center"/>
            <w:hideMark/>
          </w:tcPr>
          <w:p w14:paraId="4ACBAD2B" w14:textId="77777777" w:rsidR="00F954D8" w:rsidRPr="004C2480" w:rsidRDefault="00BD303D" w:rsidP="004C2480">
            <w:pPr>
              <w:rPr>
                <w:rFonts w:ascii="Calibri" w:hAnsi="Calibri"/>
                <w:sz w:val="24"/>
                <w:szCs w:val="24"/>
              </w:rPr>
            </w:pPr>
            <w:hyperlink r:id="rId206" w:anchor="RANGE!_Toc353780634" w:history="1">
              <w:r w:rsidR="00F954D8" w:rsidRPr="004C2480">
                <w:rPr>
                  <w:rFonts w:ascii="Calibri" w:hAnsi="Calibri"/>
                  <w:sz w:val="24"/>
                  <w:szCs w:val="24"/>
                </w:rPr>
                <w:t>61</w:t>
              </w:r>
            </w:hyperlink>
          </w:p>
        </w:tc>
      </w:tr>
      <w:tr w:rsidR="00F954D8" w:rsidRPr="004C2480" w14:paraId="491A78F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9037EC1" w14:textId="77777777" w:rsidR="00F954D8" w:rsidRPr="004C2480" w:rsidRDefault="00F954D8" w:rsidP="004C2480">
            <w:pPr>
              <w:rPr>
                <w:rFonts w:ascii="Calibri" w:hAnsi="Calibri"/>
                <w:color w:val="000000"/>
                <w:sz w:val="24"/>
                <w:szCs w:val="24"/>
              </w:rPr>
            </w:pPr>
            <w:r w:rsidRPr="004C2480">
              <w:rPr>
                <w:rFonts w:ascii="Calibri" w:hAnsi="Calibri"/>
                <w:sz w:val="24"/>
                <w:szCs w:val="24"/>
              </w:rPr>
              <w:t>Partnerships with Local Emergency Response</w:t>
            </w:r>
          </w:p>
        </w:tc>
        <w:tc>
          <w:tcPr>
            <w:tcW w:w="760" w:type="dxa"/>
            <w:tcBorders>
              <w:top w:val="nil"/>
              <w:left w:val="nil"/>
              <w:bottom w:val="single" w:sz="4" w:space="0" w:color="auto"/>
              <w:right w:val="single" w:sz="4" w:space="0" w:color="auto"/>
            </w:tcBorders>
            <w:shd w:val="clear" w:color="auto" w:fill="auto"/>
            <w:noWrap/>
            <w:vAlign w:val="center"/>
            <w:hideMark/>
          </w:tcPr>
          <w:p w14:paraId="16229E2A" w14:textId="77777777" w:rsidR="00F954D8" w:rsidRPr="004C2480" w:rsidRDefault="00F954D8" w:rsidP="004C2480">
            <w:pPr>
              <w:rPr>
                <w:rFonts w:ascii="Calibri" w:hAnsi="Calibri"/>
                <w:sz w:val="24"/>
                <w:szCs w:val="24"/>
              </w:rPr>
            </w:pPr>
            <w:r w:rsidRPr="004C2480">
              <w:rPr>
                <w:rFonts w:ascii="Calibri" w:hAnsi="Calibri"/>
                <w:sz w:val="24"/>
                <w:szCs w:val="24"/>
              </w:rPr>
              <w:t>84</w:t>
            </w:r>
          </w:p>
        </w:tc>
      </w:tr>
      <w:tr w:rsidR="00F954D8" w:rsidRPr="004C2480" w14:paraId="33D4AA0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79F6F0E" w14:textId="77777777" w:rsidR="00F954D8" w:rsidRPr="004C2480" w:rsidRDefault="00F954D8" w:rsidP="004C2480">
            <w:pPr>
              <w:rPr>
                <w:rFonts w:ascii="Calibri" w:hAnsi="Calibri"/>
                <w:sz w:val="24"/>
                <w:szCs w:val="24"/>
              </w:rPr>
            </w:pPr>
            <w:r w:rsidRPr="004C2480">
              <w:rPr>
                <w:rFonts w:ascii="Calibri" w:hAnsi="Calibri"/>
                <w:color w:val="000000"/>
                <w:sz w:val="24"/>
                <w:szCs w:val="24"/>
              </w:rPr>
              <w:t>Penalties Of Unsafe Work Practices:</w:t>
            </w:r>
          </w:p>
        </w:tc>
        <w:tc>
          <w:tcPr>
            <w:tcW w:w="760" w:type="dxa"/>
            <w:tcBorders>
              <w:top w:val="nil"/>
              <w:left w:val="nil"/>
              <w:bottom w:val="single" w:sz="4" w:space="0" w:color="auto"/>
              <w:right w:val="single" w:sz="4" w:space="0" w:color="auto"/>
            </w:tcBorders>
            <w:shd w:val="clear" w:color="auto" w:fill="auto"/>
            <w:noWrap/>
            <w:vAlign w:val="center"/>
            <w:hideMark/>
          </w:tcPr>
          <w:p w14:paraId="5A741EF6" w14:textId="77777777" w:rsidR="00F954D8" w:rsidRPr="004C2480" w:rsidRDefault="00BD303D" w:rsidP="004C2480">
            <w:pPr>
              <w:rPr>
                <w:rFonts w:ascii="Calibri" w:hAnsi="Calibri"/>
                <w:sz w:val="24"/>
                <w:szCs w:val="24"/>
              </w:rPr>
            </w:pPr>
            <w:hyperlink r:id="rId207" w:anchor="RANGE!_Toc353780646" w:history="1">
              <w:r w:rsidR="00F954D8" w:rsidRPr="004C2480">
                <w:rPr>
                  <w:rFonts w:ascii="Calibri" w:hAnsi="Calibri"/>
                  <w:sz w:val="24"/>
                  <w:szCs w:val="24"/>
                </w:rPr>
                <w:t>70</w:t>
              </w:r>
            </w:hyperlink>
          </w:p>
        </w:tc>
      </w:tr>
      <w:tr w:rsidR="00F954D8" w:rsidRPr="004C2480" w14:paraId="36CE484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08B55D1" w14:textId="77777777" w:rsidR="00F954D8" w:rsidRPr="004C2480" w:rsidRDefault="00F954D8" w:rsidP="004C2480">
            <w:pPr>
              <w:rPr>
                <w:rFonts w:ascii="Calibri" w:hAnsi="Calibri"/>
                <w:color w:val="000000"/>
                <w:sz w:val="24"/>
                <w:szCs w:val="24"/>
              </w:rPr>
            </w:pPr>
            <w:r w:rsidRPr="004C2480">
              <w:rPr>
                <w:rFonts w:ascii="Calibri" w:hAnsi="Calibri"/>
                <w:sz w:val="24"/>
                <w:szCs w:val="24"/>
              </w:rPr>
              <w:t>Phone Chain Emergency</w:t>
            </w:r>
          </w:p>
        </w:tc>
        <w:tc>
          <w:tcPr>
            <w:tcW w:w="760" w:type="dxa"/>
            <w:tcBorders>
              <w:top w:val="nil"/>
              <w:left w:val="nil"/>
              <w:bottom w:val="single" w:sz="4" w:space="0" w:color="auto"/>
              <w:right w:val="single" w:sz="4" w:space="0" w:color="auto"/>
            </w:tcBorders>
            <w:shd w:val="clear" w:color="auto" w:fill="auto"/>
            <w:noWrap/>
            <w:vAlign w:val="center"/>
            <w:hideMark/>
          </w:tcPr>
          <w:p w14:paraId="7C67D7CA" w14:textId="77777777" w:rsidR="00F954D8" w:rsidRPr="004C2480" w:rsidRDefault="00BD303D" w:rsidP="004C2480">
            <w:pPr>
              <w:rPr>
                <w:rFonts w:ascii="Calibri" w:hAnsi="Calibri"/>
                <w:sz w:val="24"/>
                <w:szCs w:val="24"/>
              </w:rPr>
            </w:pPr>
            <w:hyperlink r:id="rId208" w:anchor="RANGE!_Toc353782371" w:history="1">
              <w:r w:rsidR="00F954D8" w:rsidRPr="004C2480">
                <w:rPr>
                  <w:rFonts w:ascii="Calibri" w:hAnsi="Calibri"/>
                  <w:sz w:val="24"/>
                  <w:szCs w:val="24"/>
                </w:rPr>
                <w:t>87</w:t>
              </w:r>
            </w:hyperlink>
          </w:p>
        </w:tc>
      </w:tr>
      <w:tr w:rsidR="00F954D8" w:rsidRPr="004C2480" w14:paraId="5F58E9E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2B8E1AE" w14:textId="77777777" w:rsidR="00F954D8" w:rsidRPr="004C2480" w:rsidRDefault="00F954D8" w:rsidP="004C2480">
            <w:pPr>
              <w:rPr>
                <w:rFonts w:ascii="Calibri" w:hAnsi="Calibri"/>
                <w:sz w:val="24"/>
                <w:szCs w:val="24"/>
              </w:rPr>
            </w:pPr>
            <w:r w:rsidRPr="004C2480">
              <w:rPr>
                <w:rFonts w:ascii="Calibri" w:hAnsi="Calibri"/>
                <w:sz w:val="24"/>
                <w:szCs w:val="24"/>
              </w:rPr>
              <w:t>Phone Numbers Area Agencies, Utilities, and Media</w:t>
            </w:r>
          </w:p>
        </w:tc>
        <w:tc>
          <w:tcPr>
            <w:tcW w:w="760" w:type="dxa"/>
            <w:tcBorders>
              <w:top w:val="nil"/>
              <w:left w:val="nil"/>
              <w:bottom w:val="single" w:sz="4" w:space="0" w:color="auto"/>
              <w:right w:val="single" w:sz="4" w:space="0" w:color="auto"/>
            </w:tcBorders>
            <w:shd w:val="clear" w:color="auto" w:fill="auto"/>
            <w:noWrap/>
            <w:vAlign w:val="center"/>
            <w:hideMark/>
          </w:tcPr>
          <w:p w14:paraId="29B6A807" w14:textId="77777777" w:rsidR="00F954D8" w:rsidRPr="004C2480" w:rsidRDefault="00F954D8" w:rsidP="004C2480">
            <w:pPr>
              <w:rPr>
                <w:rFonts w:ascii="Calibri" w:hAnsi="Calibri"/>
                <w:sz w:val="24"/>
                <w:szCs w:val="24"/>
              </w:rPr>
            </w:pPr>
            <w:r w:rsidRPr="004C2480">
              <w:rPr>
                <w:rFonts w:ascii="Calibri" w:hAnsi="Calibri"/>
                <w:sz w:val="24"/>
                <w:szCs w:val="24"/>
              </w:rPr>
              <w:t>89</w:t>
            </w:r>
          </w:p>
        </w:tc>
      </w:tr>
      <w:tr w:rsidR="00F954D8" w:rsidRPr="004C2480" w14:paraId="7A09A76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1117F08" w14:textId="77777777" w:rsidR="00F954D8" w:rsidRPr="004C2480" w:rsidRDefault="00F954D8" w:rsidP="004C2480">
            <w:pPr>
              <w:rPr>
                <w:rFonts w:ascii="Calibri" w:hAnsi="Calibri"/>
                <w:sz w:val="24"/>
                <w:szCs w:val="24"/>
              </w:rPr>
            </w:pPr>
            <w:r w:rsidRPr="004C2480">
              <w:rPr>
                <w:rFonts w:ascii="Calibri" w:hAnsi="Calibri"/>
                <w:sz w:val="24"/>
                <w:szCs w:val="24"/>
              </w:rPr>
              <w:t>Phone Numbers Evacuation Off Site Locations</w:t>
            </w:r>
          </w:p>
        </w:tc>
        <w:tc>
          <w:tcPr>
            <w:tcW w:w="760" w:type="dxa"/>
            <w:tcBorders>
              <w:top w:val="nil"/>
              <w:left w:val="nil"/>
              <w:bottom w:val="single" w:sz="4" w:space="0" w:color="auto"/>
              <w:right w:val="single" w:sz="4" w:space="0" w:color="auto"/>
            </w:tcBorders>
            <w:shd w:val="clear" w:color="auto" w:fill="auto"/>
            <w:noWrap/>
            <w:vAlign w:val="center"/>
            <w:hideMark/>
          </w:tcPr>
          <w:p w14:paraId="47434061" w14:textId="77777777" w:rsidR="00F954D8" w:rsidRPr="004C2480" w:rsidRDefault="00F954D8" w:rsidP="004C2480">
            <w:pPr>
              <w:rPr>
                <w:rFonts w:ascii="Calibri" w:hAnsi="Calibri"/>
                <w:sz w:val="24"/>
                <w:szCs w:val="24"/>
              </w:rPr>
            </w:pPr>
            <w:r w:rsidRPr="004C2480">
              <w:rPr>
                <w:rFonts w:ascii="Calibri" w:hAnsi="Calibri"/>
                <w:sz w:val="24"/>
                <w:szCs w:val="24"/>
              </w:rPr>
              <w:t>113</w:t>
            </w:r>
          </w:p>
        </w:tc>
      </w:tr>
      <w:tr w:rsidR="00F954D8" w:rsidRPr="004C2480" w14:paraId="588B36C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F68C06F" w14:textId="77777777" w:rsidR="00F954D8" w:rsidRPr="004C2480" w:rsidRDefault="00F954D8" w:rsidP="004C2480">
            <w:pPr>
              <w:rPr>
                <w:rFonts w:ascii="Calibri" w:hAnsi="Calibri"/>
                <w:sz w:val="24"/>
                <w:szCs w:val="24"/>
              </w:rPr>
            </w:pPr>
            <w:r w:rsidRPr="004C2480">
              <w:rPr>
                <w:rFonts w:ascii="Calibri" w:hAnsi="Calibri"/>
                <w:sz w:val="24"/>
                <w:szCs w:val="24"/>
              </w:rPr>
              <w:t>Phone Numbers First Responders</w:t>
            </w:r>
          </w:p>
        </w:tc>
        <w:tc>
          <w:tcPr>
            <w:tcW w:w="760" w:type="dxa"/>
            <w:tcBorders>
              <w:top w:val="nil"/>
              <w:left w:val="nil"/>
              <w:bottom w:val="single" w:sz="4" w:space="0" w:color="auto"/>
              <w:right w:val="single" w:sz="4" w:space="0" w:color="auto"/>
            </w:tcBorders>
            <w:shd w:val="clear" w:color="auto" w:fill="auto"/>
            <w:noWrap/>
            <w:vAlign w:val="center"/>
            <w:hideMark/>
          </w:tcPr>
          <w:p w14:paraId="50AB593C" w14:textId="77777777" w:rsidR="00F954D8" w:rsidRPr="004C2480" w:rsidRDefault="00BD303D" w:rsidP="004C2480">
            <w:pPr>
              <w:rPr>
                <w:rFonts w:ascii="Calibri" w:hAnsi="Calibri"/>
                <w:sz w:val="24"/>
                <w:szCs w:val="24"/>
              </w:rPr>
            </w:pPr>
            <w:hyperlink r:id="rId209" w:anchor="RANGE!_Toc353782372" w:history="1">
              <w:r w:rsidR="00F954D8" w:rsidRPr="004C2480">
                <w:rPr>
                  <w:rFonts w:ascii="Calibri" w:hAnsi="Calibri"/>
                  <w:sz w:val="24"/>
                  <w:szCs w:val="24"/>
                </w:rPr>
                <w:t>88</w:t>
              </w:r>
            </w:hyperlink>
          </w:p>
        </w:tc>
      </w:tr>
      <w:tr w:rsidR="00F954D8" w:rsidRPr="004C2480" w14:paraId="775BBE2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FC0496D" w14:textId="77777777" w:rsidR="00F954D8" w:rsidRPr="004C2480" w:rsidRDefault="00F954D8" w:rsidP="004C2480">
            <w:pPr>
              <w:rPr>
                <w:rFonts w:ascii="Calibri" w:hAnsi="Calibri"/>
                <w:sz w:val="24"/>
                <w:szCs w:val="24"/>
              </w:rPr>
            </w:pPr>
            <w:r w:rsidRPr="004C2480">
              <w:rPr>
                <w:rFonts w:ascii="Calibri" w:hAnsi="Calibri"/>
                <w:sz w:val="24"/>
                <w:szCs w:val="24"/>
              </w:rPr>
              <w:t>Phone Numbers MDE, Local Responders, Media, Federal</w:t>
            </w:r>
          </w:p>
        </w:tc>
        <w:tc>
          <w:tcPr>
            <w:tcW w:w="760" w:type="dxa"/>
            <w:tcBorders>
              <w:top w:val="nil"/>
              <w:left w:val="nil"/>
              <w:bottom w:val="single" w:sz="4" w:space="0" w:color="auto"/>
              <w:right w:val="single" w:sz="4" w:space="0" w:color="auto"/>
            </w:tcBorders>
            <w:shd w:val="clear" w:color="auto" w:fill="auto"/>
            <w:noWrap/>
            <w:vAlign w:val="center"/>
            <w:hideMark/>
          </w:tcPr>
          <w:p w14:paraId="3ECDC718" w14:textId="77777777" w:rsidR="00F954D8" w:rsidRPr="004C2480" w:rsidRDefault="00F954D8" w:rsidP="004C2480">
            <w:pPr>
              <w:rPr>
                <w:rFonts w:ascii="Calibri" w:hAnsi="Calibri"/>
                <w:sz w:val="24"/>
                <w:szCs w:val="24"/>
              </w:rPr>
            </w:pPr>
            <w:r w:rsidRPr="004C2480">
              <w:rPr>
                <w:rFonts w:ascii="Calibri" w:hAnsi="Calibri"/>
                <w:sz w:val="24"/>
                <w:szCs w:val="24"/>
              </w:rPr>
              <w:t>142</w:t>
            </w:r>
          </w:p>
        </w:tc>
      </w:tr>
      <w:tr w:rsidR="00F954D8" w:rsidRPr="004C2480" w14:paraId="6254E8C1"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59AE797" w14:textId="77777777" w:rsidR="00F954D8" w:rsidRPr="004C2480" w:rsidRDefault="00F954D8" w:rsidP="004C2480">
            <w:pPr>
              <w:rPr>
                <w:rFonts w:ascii="Calibri" w:hAnsi="Calibri"/>
                <w:sz w:val="24"/>
                <w:szCs w:val="24"/>
              </w:rPr>
            </w:pPr>
            <w:r w:rsidRPr="004C2480">
              <w:rPr>
                <w:rFonts w:ascii="Calibri" w:hAnsi="Calibri"/>
                <w:sz w:val="24"/>
                <w:szCs w:val="24"/>
              </w:rPr>
              <w:t>Phone Numbers Schools After Hour Contacts</w:t>
            </w:r>
          </w:p>
        </w:tc>
        <w:tc>
          <w:tcPr>
            <w:tcW w:w="760" w:type="dxa"/>
            <w:tcBorders>
              <w:top w:val="nil"/>
              <w:left w:val="nil"/>
              <w:bottom w:val="single" w:sz="4" w:space="0" w:color="auto"/>
              <w:right w:val="single" w:sz="4" w:space="0" w:color="auto"/>
            </w:tcBorders>
            <w:shd w:val="clear" w:color="auto" w:fill="auto"/>
            <w:noWrap/>
            <w:vAlign w:val="center"/>
            <w:hideMark/>
          </w:tcPr>
          <w:p w14:paraId="72B3446C" w14:textId="77777777" w:rsidR="00F954D8" w:rsidRPr="004C2480" w:rsidRDefault="00BD303D" w:rsidP="004C2480">
            <w:pPr>
              <w:rPr>
                <w:rFonts w:ascii="Calibri" w:hAnsi="Calibri"/>
                <w:sz w:val="24"/>
                <w:szCs w:val="24"/>
              </w:rPr>
            </w:pPr>
            <w:hyperlink r:id="rId210" w:anchor="RANGE!_Toc353782374" w:history="1">
              <w:r w:rsidR="00F954D8" w:rsidRPr="004C2480">
                <w:rPr>
                  <w:rFonts w:ascii="Calibri" w:hAnsi="Calibri"/>
                  <w:sz w:val="24"/>
                  <w:szCs w:val="24"/>
                </w:rPr>
                <w:t>92</w:t>
              </w:r>
            </w:hyperlink>
          </w:p>
        </w:tc>
      </w:tr>
      <w:tr w:rsidR="00F954D8" w:rsidRPr="004C2480" w14:paraId="0F8C3F1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E722853" w14:textId="77777777" w:rsidR="00F954D8" w:rsidRPr="004C2480" w:rsidRDefault="00F954D8" w:rsidP="004C2480">
            <w:pPr>
              <w:rPr>
                <w:rFonts w:ascii="Calibri" w:hAnsi="Calibri"/>
                <w:sz w:val="24"/>
                <w:szCs w:val="24"/>
              </w:rPr>
            </w:pPr>
            <w:r w:rsidRPr="004C2480">
              <w:rPr>
                <w:rFonts w:ascii="Calibri" w:hAnsi="Calibri"/>
                <w:sz w:val="24"/>
                <w:szCs w:val="24"/>
              </w:rPr>
              <w:t>Phone Numbers Staff</w:t>
            </w:r>
          </w:p>
        </w:tc>
        <w:tc>
          <w:tcPr>
            <w:tcW w:w="760" w:type="dxa"/>
            <w:tcBorders>
              <w:top w:val="nil"/>
              <w:left w:val="nil"/>
              <w:bottom w:val="single" w:sz="4" w:space="0" w:color="auto"/>
              <w:right w:val="single" w:sz="4" w:space="0" w:color="auto"/>
            </w:tcBorders>
            <w:shd w:val="clear" w:color="auto" w:fill="auto"/>
            <w:noWrap/>
            <w:vAlign w:val="center"/>
            <w:hideMark/>
          </w:tcPr>
          <w:p w14:paraId="2C81EDCB" w14:textId="77777777" w:rsidR="00F954D8" w:rsidRPr="004C2480" w:rsidRDefault="00BD303D" w:rsidP="004C2480">
            <w:pPr>
              <w:rPr>
                <w:rFonts w:ascii="Calibri" w:hAnsi="Calibri"/>
                <w:sz w:val="24"/>
                <w:szCs w:val="24"/>
              </w:rPr>
            </w:pPr>
            <w:hyperlink r:id="rId211" w:anchor="RANGE!_Toc353782370" w:history="1">
              <w:r w:rsidR="00F954D8" w:rsidRPr="004C2480">
                <w:rPr>
                  <w:rFonts w:ascii="Calibri" w:hAnsi="Calibri"/>
                  <w:sz w:val="24"/>
                  <w:szCs w:val="24"/>
                </w:rPr>
                <w:t>86</w:t>
              </w:r>
            </w:hyperlink>
          </w:p>
        </w:tc>
      </w:tr>
      <w:tr w:rsidR="00F954D8" w:rsidRPr="004C2480" w14:paraId="623EAF5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25E287C" w14:textId="77777777" w:rsidR="00F954D8" w:rsidRPr="004C2480" w:rsidRDefault="00F954D8" w:rsidP="004C2480">
            <w:pPr>
              <w:rPr>
                <w:rFonts w:ascii="Calibri" w:hAnsi="Calibri"/>
                <w:sz w:val="24"/>
                <w:szCs w:val="24"/>
              </w:rPr>
            </w:pPr>
            <w:r w:rsidRPr="004C2480">
              <w:rPr>
                <w:rFonts w:ascii="Calibri" w:hAnsi="Calibri"/>
                <w:sz w:val="24"/>
                <w:szCs w:val="24"/>
              </w:rPr>
              <w:t>Phone Numbe</w:t>
            </w:r>
            <w:r w:rsidR="00DA5794">
              <w:rPr>
                <w:rFonts w:ascii="Calibri" w:hAnsi="Calibri"/>
                <w:sz w:val="24"/>
                <w:szCs w:val="24"/>
              </w:rPr>
              <w:t>r</w:t>
            </w:r>
            <w:r w:rsidRPr="004C2480">
              <w:rPr>
                <w:rFonts w:ascii="Calibri" w:hAnsi="Calibri"/>
                <w:sz w:val="24"/>
                <w:szCs w:val="24"/>
              </w:rPr>
              <w:t>s Crisis Management Team</w:t>
            </w:r>
          </w:p>
        </w:tc>
        <w:tc>
          <w:tcPr>
            <w:tcW w:w="760" w:type="dxa"/>
            <w:tcBorders>
              <w:top w:val="nil"/>
              <w:left w:val="nil"/>
              <w:bottom w:val="single" w:sz="4" w:space="0" w:color="auto"/>
              <w:right w:val="single" w:sz="4" w:space="0" w:color="auto"/>
            </w:tcBorders>
            <w:shd w:val="clear" w:color="auto" w:fill="auto"/>
            <w:noWrap/>
            <w:vAlign w:val="center"/>
            <w:hideMark/>
          </w:tcPr>
          <w:p w14:paraId="4143D492" w14:textId="77777777" w:rsidR="00F954D8" w:rsidRPr="004C2480" w:rsidRDefault="00BD303D" w:rsidP="004C2480">
            <w:pPr>
              <w:rPr>
                <w:rFonts w:ascii="Calibri" w:hAnsi="Calibri"/>
                <w:sz w:val="24"/>
                <w:szCs w:val="24"/>
              </w:rPr>
            </w:pPr>
            <w:hyperlink r:id="rId212" w:anchor="RANGE!_Toc353782373" w:history="1">
              <w:r w:rsidR="00F954D8" w:rsidRPr="004C2480">
                <w:rPr>
                  <w:rFonts w:ascii="Calibri" w:hAnsi="Calibri"/>
                  <w:sz w:val="24"/>
                  <w:szCs w:val="24"/>
                </w:rPr>
                <w:t>82</w:t>
              </w:r>
            </w:hyperlink>
          </w:p>
        </w:tc>
      </w:tr>
      <w:tr w:rsidR="00F954D8" w:rsidRPr="004C2480" w14:paraId="7B44E40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9DA8A2F" w14:textId="77777777" w:rsidR="00F954D8" w:rsidRPr="004C2480" w:rsidRDefault="00F954D8" w:rsidP="004C2480">
            <w:pPr>
              <w:rPr>
                <w:rFonts w:ascii="Calibri" w:hAnsi="Calibri"/>
                <w:sz w:val="24"/>
                <w:szCs w:val="24"/>
              </w:rPr>
            </w:pPr>
            <w:r w:rsidRPr="004C2480">
              <w:rPr>
                <w:rFonts w:ascii="Calibri" w:hAnsi="Calibri"/>
                <w:sz w:val="24"/>
                <w:szCs w:val="24"/>
              </w:rPr>
              <w:t>Preparing for Crises: Essential Activities</w:t>
            </w:r>
          </w:p>
        </w:tc>
        <w:tc>
          <w:tcPr>
            <w:tcW w:w="760" w:type="dxa"/>
            <w:tcBorders>
              <w:top w:val="nil"/>
              <w:left w:val="nil"/>
              <w:bottom w:val="single" w:sz="4" w:space="0" w:color="auto"/>
              <w:right w:val="single" w:sz="4" w:space="0" w:color="auto"/>
            </w:tcBorders>
            <w:shd w:val="clear" w:color="auto" w:fill="auto"/>
            <w:noWrap/>
            <w:vAlign w:val="center"/>
            <w:hideMark/>
          </w:tcPr>
          <w:p w14:paraId="6FF3E92A" w14:textId="77777777" w:rsidR="00F954D8" w:rsidRPr="004C2480" w:rsidRDefault="00BD303D" w:rsidP="004C2480">
            <w:pPr>
              <w:rPr>
                <w:rFonts w:ascii="Calibri" w:hAnsi="Calibri"/>
                <w:sz w:val="24"/>
                <w:szCs w:val="24"/>
              </w:rPr>
            </w:pPr>
            <w:hyperlink r:id="rId213" w:anchor="RANGE!_Toc353782369" w:history="1">
              <w:r w:rsidR="00F954D8" w:rsidRPr="004C2480">
                <w:rPr>
                  <w:rFonts w:ascii="Calibri" w:hAnsi="Calibri"/>
                  <w:sz w:val="24"/>
                  <w:szCs w:val="24"/>
                </w:rPr>
                <w:t>82</w:t>
              </w:r>
            </w:hyperlink>
          </w:p>
        </w:tc>
      </w:tr>
      <w:tr w:rsidR="00F954D8" w:rsidRPr="004C2480" w14:paraId="1E71660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CEC8616" w14:textId="77777777" w:rsidR="00F954D8" w:rsidRPr="004C2480" w:rsidRDefault="00F954D8" w:rsidP="004C2480">
            <w:pPr>
              <w:rPr>
                <w:rFonts w:ascii="Calibri" w:hAnsi="Calibri"/>
                <w:sz w:val="24"/>
                <w:szCs w:val="24"/>
              </w:rPr>
            </w:pPr>
            <w:r w:rsidRPr="004C2480">
              <w:rPr>
                <w:rFonts w:ascii="Calibri" w:hAnsi="Calibri"/>
                <w:sz w:val="24"/>
                <w:szCs w:val="24"/>
              </w:rPr>
              <w:t>PRIMARY LAW ENFORCEMENT AGENCY</w:t>
            </w:r>
          </w:p>
        </w:tc>
        <w:tc>
          <w:tcPr>
            <w:tcW w:w="760" w:type="dxa"/>
            <w:tcBorders>
              <w:top w:val="nil"/>
              <w:left w:val="nil"/>
              <w:bottom w:val="single" w:sz="4" w:space="0" w:color="auto"/>
              <w:right w:val="single" w:sz="4" w:space="0" w:color="auto"/>
            </w:tcBorders>
            <w:shd w:val="clear" w:color="auto" w:fill="auto"/>
            <w:noWrap/>
            <w:vAlign w:val="center"/>
            <w:hideMark/>
          </w:tcPr>
          <w:p w14:paraId="38E0AD9E" w14:textId="77777777" w:rsidR="00F954D8" w:rsidRPr="004C2480" w:rsidRDefault="00BD303D" w:rsidP="004C2480">
            <w:pPr>
              <w:rPr>
                <w:rFonts w:ascii="Calibri" w:hAnsi="Calibri"/>
                <w:sz w:val="24"/>
                <w:szCs w:val="24"/>
              </w:rPr>
            </w:pPr>
            <w:hyperlink r:id="rId214" w:anchor="RANGE!_Toc343519551" w:history="1">
              <w:r w:rsidR="00F954D8" w:rsidRPr="004C2480">
                <w:rPr>
                  <w:rFonts w:ascii="Calibri" w:hAnsi="Calibri"/>
                  <w:sz w:val="24"/>
                  <w:szCs w:val="24"/>
                </w:rPr>
                <w:t>155</w:t>
              </w:r>
            </w:hyperlink>
          </w:p>
        </w:tc>
      </w:tr>
      <w:tr w:rsidR="00F954D8" w:rsidRPr="004C2480" w14:paraId="2DCEE48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F632BDF" w14:textId="77777777" w:rsidR="00F954D8" w:rsidRPr="004C2480" w:rsidRDefault="00F954D8" w:rsidP="004C2480">
            <w:pPr>
              <w:rPr>
                <w:rFonts w:ascii="Calibri" w:hAnsi="Calibri"/>
                <w:sz w:val="24"/>
                <w:szCs w:val="24"/>
              </w:rPr>
            </w:pPr>
            <w:r w:rsidRPr="004C2480">
              <w:rPr>
                <w:rFonts w:ascii="Calibri" w:hAnsi="Calibri"/>
                <w:sz w:val="24"/>
                <w:szCs w:val="24"/>
              </w:rPr>
              <w:t>Principals (MS code 37-9-15)</w:t>
            </w:r>
          </w:p>
        </w:tc>
        <w:tc>
          <w:tcPr>
            <w:tcW w:w="760" w:type="dxa"/>
            <w:tcBorders>
              <w:top w:val="nil"/>
              <w:left w:val="nil"/>
              <w:bottom w:val="single" w:sz="4" w:space="0" w:color="auto"/>
              <w:right w:val="single" w:sz="4" w:space="0" w:color="auto"/>
            </w:tcBorders>
            <w:shd w:val="clear" w:color="auto" w:fill="auto"/>
            <w:noWrap/>
            <w:vAlign w:val="center"/>
            <w:hideMark/>
          </w:tcPr>
          <w:p w14:paraId="1A96FF5A" w14:textId="77777777" w:rsidR="00F954D8" w:rsidRPr="004C2480" w:rsidRDefault="00BD303D" w:rsidP="004C2480">
            <w:pPr>
              <w:rPr>
                <w:rFonts w:ascii="Calibri" w:hAnsi="Calibri"/>
                <w:sz w:val="24"/>
                <w:szCs w:val="24"/>
              </w:rPr>
            </w:pPr>
            <w:hyperlink r:id="rId215" w:anchor="RANGE!_Toc353782377" w:history="1">
              <w:r w:rsidR="00F954D8" w:rsidRPr="004C2480">
                <w:rPr>
                  <w:rFonts w:ascii="Calibri" w:hAnsi="Calibri"/>
                  <w:sz w:val="24"/>
                  <w:szCs w:val="24"/>
                </w:rPr>
                <w:t>93</w:t>
              </w:r>
            </w:hyperlink>
          </w:p>
        </w:tc>
      </w:tr>
      <w:tr w:rsidR="00F954D8" w:rsidRPr="004C2480" w14:paraId="6A9E6A9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522F2A6" w14:textId="77777777" w:rsidR="00F954D8" w:rsidRPr="004C2480" w:rsidRDefault="00F954D8" w:rsidP="004C2480">
            <w:pPr>
              <w:rPr>
                <w:rFonts w:ascii="Calibri" w:hAnsi="Calibri"/>
                <w:sz w:val="24"/>
                <w:szCs w:val="24"/>
              </w:rPr>
            </w:pPr>
            <w:r w:rsidRPr="004C2480">
              <w:rPr>
                <w:rFonts w:ascii="Calibri" w:hAnsi="Calibri"/>
                <w:sz w:val="24"/>
                <w:szCs w:val="24"/>
              </w:rPr>
              <w:t>Public Assembly Emergency Plan</w:t>
            </w:r>
          </w:p>
        </w:tc>
        <w:tc>
          <w:tcPr>
            <w:tcW w:w="760" w:type="dxa"/>
            <w:tcBorders>
              <w:top w:val="nil"/>
              <w:left w:val="nil"/>
              <w:bottom w:val="single" w:sz="4" w:space="0" w:color="auto"/>
              <w:right w:val="single" w:sz="4" w:space="0" w:color="auto"/>
            </w:tcBorders>
            <w:shd w:val="clear" w:color="auto" w:fill="auto"/>
            <w:noWrap/>
            <w:vAlign w:val="center"/>
            <w:hideMark/>
          </w:tcPr>
          <w:p w14:paraId="58C3CD0E" w14:textId="77777777" w:rsidR="00F954D8" w:rsidRPr="004C2480" w:rsidRDefault="00BD303D" w:rsidP="004C2480">
            <w:pPr>
              <w:rPr>
                <w:rFonts w:ascii="Calibri" w:hAnsi="Calibri"/>
                <w:sz w:val="24"/>
                <w:szCs w:val="24"/>
              </w:rPr>
            </w:pPr>
            <w:hyperlink r:id="rId216" w:anchor="RANGE!_Toc353782434" w:history="1">
              <w:r w:rsidR="00F954D8" w:rsidRPr="004C2480">
                <w:rPr>
                  <w:rFonts w:ascii="Calibri" w:hAnsi="Calibri"/>
                  <w:sz w:val="24"/>
                  <w:szCs w:val="24"/>
                </w:rPr>
                <w:t>144</w:t>
              </w:r>
            </w:hyperlink>
          </w:p>
        </w:tc>
      </w:tr>
      <w:tr w:rsidR="00F954D8" w:rsidRPr="004C2480" w14:paraId="048FDB9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A6B7719" w14:textId="77777777" w:rsidR="00F954D8" w:rsidRPr="004C2480" w:rsidRDefault="00F954D8" w:rsidP="004C2480">
            <w:pPr>
              <w:rPr>
                <w:rFonts w:ascii="Calibri" w:hAnsi="Calibri"/>
                <w:sz w:val="24"/>
                <w:szCs w:val="24"/>
              </w:rPr>
            </w:pPr>
            <w:r w:rsidRPr="004C2480">
              <w:rPr>
                <w:rFonts w:ascii="Calibri" w:hAnsi="Calibri"/>
                <w:color w:val="000000"/>
                <w:sz w:val="24"/>
                <w:szCs w:val="24"/>
              </w:rPr>
              <w:t>Record Keeping</w:t>
            </w:r>
          </w:p>
        </w:tc>
        <w:tc>
          <w:tcPr>
            <w:tcW w:w="760" w:type="dxa"/>
            <w:tcBorders>
              <w:top w:val="nil"/>
              <w:left w:val="nil"/>
              <w:bottom w:val="single" w:sz="4" w:space="0" w:color="auto"/>
              <w:right w:val="single" w:sz="4" w:space="0" w:color="auto"/>
            </w:tcBorders>
            <w:shd w:val="clear" w:color="auto" w:fill="auto"/>
            <w:noWrap/>
            <w:vAlign w:val="center"/>
            <w:hideMark/>
          </w:tcPr>
          <w:p w14:paraId="67C4D0EC" w14:textId="77777777" w:rsidR="00F954D8" w:rsidRPr="004C2480" w:rsidRDefault="00BD303D" w:rsidP="004C2480">
            <w:pPr>
              <w:rPr>
                <w:rFonts w:ascii="Calibri" w:hAnsi="Calibri"/>
                <w:sz w:val="24"/>
                <w:szCs w:val="24"/>
              </w:rPr>
            </w:pPr>
            <w:hyperlink r:id="rId217" w:anchor="RANGE!_Toc353780592" w:history="1">
              <w:r w:rsidR="00F954D8" w:rsidRPr="004C2480">
                <w:rPr>
                  <w:rFonts w:ascii="Calibri" w:hAnsi="Calibri"/>
                  <w:sz w:val="24"/>
                  <w:szCs w:val="24"/>
                </w:rPr>
                <w:t>14</w:t>
              </w:r>
            </w:hyperlink>
          </w:p>
        </w:tc>
      </w:tr>
      <w:tr w:rsidR="00F954D8" w:rsidRPr="004C2480" w14:paraId="13A79F9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DE7A18C"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Regulated Waste Disposal</w:t>
            </w:r>
          </w:p>
        </w:tc>
        <w:tc>
          <w:tcPr>
            <w:tcW w:w="760" w:type="dxa"/>
            <w:tcBorders>
              <w:top w:val="nil"/>
              <w:left w:val="nil"/>
              <w:bottom w:val="single" w:sz="4" w:space="0" w:color="auto"/>
              <w:right w:val="single" w:sz="4" w:space="0" w:color="auto"/>
            </w:tcBorders>
            <w:shd w:val="clear" w:color="auto" w:fill="auto"/>
            <w:noWrap/>
            <w:vAlign w:val="center"/>
            <w:hideMark/>
          </w:tcPr>
          <w:p w14:paraId="5A2D3719" w14:textId="77777777" w:rsidR="00F954D8" w:rsidRPr="004C2480" w:rsidRDefault="00BD303D" w:rsidP="004C2480">
            <w:pPr>
              <w:rPr>
                <w:rFonts w:ascii="Calibri" w:hAnsi="Calibri"/>
                <w:sz w:val="24"/>
                <w:szCs w:val="24"/>
              </w:rPr>
            </w:pPr>
            <w:hyperlink r:id="rId218" w:anchor="RANGE!_Toc353780607" w:history="1">
              <w:r w:rsidR="00F954D8" w:rsidRPr="004C2480">
                <w:rPr>
                  <w:rFonts w:ascii="Calibri" w:hAnsi="Calibri"/>
                  <w:sz w:val="24"/>
                  <w:szCs w:val="24"/>
                </w:rPr>
                <w:t>34</w:t>
              </w:r>
            </w:hyperlink>
          </w:p>
        </w:tc>
      </w:tr>
      <w:tr w:rsidR="00F954D8" w:rsidRPr="004C2480" w14:paraId="22085ED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0A3023C"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Report Any Unsafe Condition Immediately</w:t>
            </w:r>
          </w:p>
        </w:tc>
        <w:tc>
          <w:tcPr>
            <w:tcW w:w="760" w:type="dxa"/>
            <w:tcBorders>
              <w:top w:val="nil"/>
              <w:left w:val="nil"/>
              <w:bottom w:val="single" w:sz="4" w:space="0" w:color="auto"/>
              <w:right w:val="single" w:sz="4" w:space="0" w:color="auto"/>
            </w:tcBorders>
            <w:shd w:val="clear" w:color="auto" w:fill="auto"/>
            <w:noWrap/>
            <w:vAlign w:val="center"/>
            <w:hideMark/>
          </w:tcPr>
          <w:p w14:paraId="2899741E" w14:textId="77777777" w:rsidR="00F954D8" w:rsidRPr="004C2480" w:rsidRDefault="00BD303D" w:rsidP="004C2480">
            <w:pPr>
              <w:rPr>
                <w:rFonts w:ascii="Calibri" w:hAnsi="Calibri"/>
                <w:sz w:val="24"/>
                <w:szCs w:val="24"/>
              </w:rPr>
            </w:pPr>
            <w:hyperlink r:id="rId219" w:anchor="RANGE!_Toc353780645" w:history="1">
              <w:r w:rsidR="00F954D8" w:rsidRPr="004C2480">
                <w:rPr>
                  <w:rFonts w:ascii="Calibri" w:hAnsi="Calibri"/>
                  <w:sz w:val="24"/>
                  <w:szCs w:val="24"/>
                </w:rPr>
                <w:t>69</w:t>
              </w:r>
            </w:hyperlink>
          </w:p>
        </w:tc>
      </w:tr>
      <w:tr w:rsidR="00F954D8" w:rsidRPr="004C2480" w14:paraId="29A1526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62B43EF"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Report Of Employee-Employer Interview</w:t>
            </w:r>
          </w:p>
        </w:tc>
        <w:tc>
          <w:tcPr>
            <w:tcW w:w="760" w:type="dxa"/>
            <w:tcBorders>
              <w:top w:val="nil"/>
              <w:left w:val="nil"/>
              <w:bottom w:val="single" w:sz="4" w:space="0" w:color="auto"/>
              <w:right w:val="single" w:sz="4" w:space="0" w:color="auto"/>
            </w:tcBorders>
            <w:shd w:val="clear" w:color="auto" w:fill="auto"/>
            <w:noWrap/>
            <w:vAlign w:val="center"/>
            <w:hideMark/>
          </w:tcPr>
          <w:p w14:paraId="34D9FBE5" w14:textId="77777777" w:rsidR="00F954D8" w:rsidRPr="004C2480" w:rsidRDefault="00BD303D" w:rsidP="004C2480">
            <w:pPr>
              <w:rPr>
                <w:rFonts w:ascii="Calibri" w:hAnsi="Calibri"/>
                <w:sz w:val="24"/>
                <w:szCs w:val="24"/>
              </w:rPr>
            </w:pPr>
            <w:hyperlink r:id="rId220" w:anchor="RANGE!_Toc353780648" w:history="1">
              <w:r w:rsidR="00F954D8" w:rsidRPr="004C2480">
                <w:rPr>
                  <w:rFonts w:ascii="Calibri" w:hAnsi="Calibri"/>
                  <w:sz w:val="24"/>
                  <w:szCs w:val="24"/>
                </w:rPr>
                <w:t>72</w:t>
              </w:r>
            </w:hyperlink>
          </w:p>
        </w:tc>
      </w:tr>
      <w:tr w:rsidR="00F954D8" w:rsidRPr="004C2480" w14:paraId="78DA491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CE283C5"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Required Training</w:t>
            </w:r>
          </w:p>
        </w:tc>
        <w:tc>
          <w:tcPr>
            <w:tcW w:w="760" w:type="dxa"/>
            <w:tcBorders>
              <w:top w:val="nil"/>
              <w:left w:val="nil"/>
              <w:bottom w:val="single" w:sz="4" w:space="0" w:color="auto"/>
              <w:right w:val="single" w:sz="4" w:space="0" w:color="auto"/>
            </w:tcBorders>
            <w:shd w:val="clear" w:color="auto" w:fill="auto"/>
            <w:noWrap/>
            <w:vAlign w:val="center"/>
            <w:hideMark/>
          </w:tcPr>
          <w:p w14:paraId="08E5F450" w14:textId="77777777" w:rsidR="00F954D8" w:rsidRPr="004C2480" w:rsidRDefault="00BD303D" w:rsidP="004C2480">
            <w:pPr>
              <w:rPr>
                <w:rFonts w:ascii="Calibri" w:hAnsi="Calibri"/>
                <w:sz w:val="24"/>
                <w:szCs w:val="24"/>
              </w:rPr>
            </w:pPr>
            <w:hyperlink r:id="rId221" w:anchor="RANGE!_Toc353780614" w:history="1">
              <w:r w:rsidR="00F954D8" w:rsidRPr="004C2480">
                <w:rPr>
                  <w:rFonts w:ascii="Calibri" w:hAnsi="Calibri"/>
                  <w:sz w:val="24"/>
                  <w:szCs w:val="24"/>
                </w:rPr>
                <w:t>38</w:t>
              </w:r>
            </w:hyperlink>
          </w:p>
        </w:tc>
      </w:tr>
      <w:tr w:rsidR="00F954D8" w:rsidRPr="004C2480" w14:paraId="71A1A32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9323797"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Requirements For School Bus Drivers:</w:t>
            </w:r>
          </w:p>
        </w:tc>
        <w:tc>
          <w:tcPr>
            <w:tcW w:w="760" w:type="dxa"/>
            <w:tcBorders>
              <w:top w:val="nil"/>
              <w:left w:val="nil"/>
              <w:bottom w:val="single" w:sz="4" w:space="0" w:color="auto"/>
              <w:right w:val="single" w:sz="4" w:space="0" w:color="auto"/>
            </w:tcBorders>
            <w:shd w:val="clear" w:color="auto" w:fill="auto"/>
            <w:noWrap/>
            <w:vAlign w:val="center"/>
            <w:hideMark/>
          </w:tcPr>
          <w:p w14:paraId="468B8607" w14:textId="77777777" w:rsidR="00F954D8" w:rsidRPr="004C2480" w:rsidRDefault="00BD303D" w:rsidP="004C2480">
            <w:pPr>
              <w:rPr>
                <w:rFonts w:ascii="Calibri" w:hAnsi="Calibri"/>
                <w:sz w:val="24"/>
                <w:szCs w:val="24"/>
              </w:rPr>
            </w:pPr>
            <w:hyperlink r:id="rId222" w:anchor="RANGE!_Toc353780642" w:history="1">
              <w:r w:rsidR="00F954D8" w:rsidRPr="004C2480">
                <w:rPr>
                  <w:rFonts w:ascii="Calibri" w:hAnsi="Calibri"/>
                  <w:sz w:val="24"/>
                  <w:szCs w:val="24"/>
                </w:rPr>
                <w:t>64</w:t>
              </w:r>
            </w:hyperlink>
          </w:p>
        </w:tc>
      </w:tr>
      <w:tr w:rsidR="00F954D8" w:rsidRPr="004C2480" w14:paraId="38C4495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0FC8BCB"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Resources:  (I.E. Cpr, First Aid, Fire)</w:t>
            </w:r>
          </w:p>
        </w:tc>
        <w:tc>
          <w:tcPr>
            <w:tcW w:w="760" w:type="dxa"/>
            <w:tcBorders>
              <w:top w:val="nil"/>
              <w:left w:val="nil"/>
              <w:bottom w:val="single" w:sz="4" w:space="0" w:color="auto"/>
              <w:right w:val="single" w:sz="4" w:space="0" w:color="auto"/>
            </w:tcBorders>
            <w:shd w:val="clear" w:color="auto" w:fill="auto"/>
            <w:noWrap/>
            <w:vAlign w:val="center"/>
            <w:hideMark/>
          </w:tcPr>
          <w:p w14:paraId="538BE45B" w14:textId="77777777" w:rsidR="00F954D8" w:rsidRPr="004C2480" w:rsidRDefault="00BD303D" w:rsidP="004C2480">
            <w:pPr>
              <w:rPr>
                <w:rFonts w:ascii="Calibri" w:hAnsi="Calibri"/>
                <w:sz w:val="24"/>
                <w:szCs w:val="24"/>
              </w:rPr>
            </w:pPr>
            <w:hyperlink r:id="rId223" w:anchor="RANGE!_Toc353780603" w:history="1">
              <w:r w:rsidR="00F954D8" w:rsidRPr="004C2480">
                <w:rPr>
                  <w:rFonts w:ascii="Calibri" w:hAnsi="Calibri"/>
                  <w:sz w:val="24"/>
                  <w:szCs w:val="24"/>
                </w:rPr>
                <w:t>29</w:t>
              </w:r>
            </w:hyperlink>
          </w:p>
        </w:tc>
      </w:tr>
      <w:tr w:rsidR="00F954D8" w:rsidRPr="004C2480" w14:paraId="79ACDB9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D3E0649" w14:textId="77777777" w:rsidR="00F954D8" w:rsidRPr="004C2480" w:rsidRDefault="00F954D8" w:rsidP="004C2480">
            <w:pPr>
              <w:rPr>
                <w:rFonts w:ascii="Calibri" w:hAnsi="Calibri"/>
                <w:color w:val="000000"/>
                <w:sz w:val="24"/>
                <w:szCs w:val="24"/>
              </w:rPr>
            </w:pPr>
            <w:r w:rsidRPr="004C2480">
              <w:rPr>
                <w:rFonts w:ascii="Calibri" w:hAnsi="Calibri"/>
                <w:sz w:val="24"/>
                <w:szCs w:val="24"/>
              </w:rPr>
              <w:t>Responsibilities of Personnel During and After Emergency</w:t>
            </w:r>
          </w:p>
        </w:tc>
        <w:tc>
          <w:tcPr>
            <w:tcW w:w="760" w:type="dxa"/>
            <w:tcBorders>
              <w:top w:val="nil"/>
              <w:left w:val="nil"/>
              <w:bottom w:val="single" w:sz="4" w:space="0" w:color="auto"/>
              <w:right w:val="single" w:sz="4" w:space="0" w:color="auto"/>
            </w:tcBorders>
            <w:shd w:val="clear" w:color="auto" w:fill="auto"/>
            <w:noWrap/>
            <w:vAlign w:val="center"/>
            <w:hideMark/>
          </w:tcPr>
          <w:p w14:paraId="2F841881" w14:textId="77777777" w:rsidR="00F954D8" w:rsidRPr="004C2480" w:rsidRDefault="00BD303D" w:rsidP="004C2480">
            <w:pPr>
              <w:rPr>
                <w:rFonts w:ascii="Calibri" w:hAnsi="Calibri"/>
                <w:sz w:val="24"/>
                <w:szCs w:val="24"/>
              </w:rPr>
            </w:pPr>
            <w:hyperlink r:id="rId224" w:anchor="RANGE!_Toc353782375" w:history="1">
              <w:r w:rsidR="00F954D8" w:rsidRPr="004C2480">
                <w:rPr>
                  <w:rFonts w:ascii="Calibri" w:hAnsi="Calibri"/>
                  <w:sz w:val="24"/>
                  <w:szCs w:val="24"/>
                </w:rPr>
                <w:t>93</w:t>
              </w:r>
            </w:hyperlink>
          </w:p>
        </w:tc>
      </w:tr>
      <w:tr w:rsidR="00F954D8" w:rsidRPr="004C2480" w14:paraId="790DBEE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771EC33" w14:textId="77777777" w:rsidR="00F954D8" w:rsidRPr="004C2480" w:rsidRDefault="00F954D8" w:rsidP="004C2480">
            <w:pPr>
              <w:rPr>
                <w:rFonts w:ascii="Calibri" w:hAnsi="Calibri"/>
                <w:sz w:val="24"/>
                <w:szCs w:val="24"/>
              </w:rPr>
            </w:pPr>
            <w:r w:rsidRPr="004C2480">
              <w:rPr>
                <w:rFonts w:ascii="Calibri" w:hAnsi="Calibri"/>
                <w:color w:val="000000"/>
                <w:sz w:val="24"/>
                <w:szCs w:val="24"/>
              </w:rPr>
              <w:t>Responsibilities Of School Personnel</w:t>
            </w:r>
          </w:p>
        </w:tc>
        <w:tc>
          <w:tcPr>
            <w:tcW w:w="760" w:type="dxa"/>
            <w:tcBorders>
              <w:top w:val="nil"/>
              <w:left w:val="nil"/>
              <w:bottom w:val="single" w:sz="4" w:space="0" w:color="auto"/>
              <w:right w:val="single" w:sz="4" w:space="0" w:color="auto"/>
            </w:tcBorders>
            <w:shd w:val="clear" w:color="auto" w:fill="auto"/>
            <w:noWrap/>
            <w:vAlign w:val="center"/>
            <w:hideMark/>
          </w:tcPr>
          <w:p w14:paraId="687F5C88" w14:textId="77777777" w:rsidR="00F954D8" w:rsidRPr="004C2480" w:rsidRDefault="00BD303D" w:rsidP="004C2480">
            <w:pPr>
              <w:rPr>
                <w:rFonts w:ascii="Calibri" w:hAnsi="Calibri"/>
                <w:sz w:val="24"/>
                <w:szCs w:val="24"/>
              </w:rPr>
            </w:pPr>
            <w:hyperlink r:id="rId225" w:anchor="RANGE!_Toc353780582" w:history="1">
              <w:r w:rsidR="00F954D8" w:rsidRPr="004C2480">
                <w:rPr>
                  <w:rFonts w:ascii="Calibri" w:hAnsi="Calibri"/>
                  <w:sz w:val="24"/>
                  <w:szCs w:val="24"/>
                </w:rPr>
                <w:t>10</w:t>
              </w:r>
            </w:hyperlink>
          </w:p>
        </w:tc>
      </w:tr>
      <w:tr w:rsidR="00F954D8" w:rsidRPr="004C2480" w14:paraId="3D4077A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F6244B2" w14:textId="77777777" w:rsidR="00F954D8" w:rsidRPr="004C2480" w:rsidRDefault="00F954D8" w:rsidP="004C2480">
            <w:pPr>
              <w:rPr>
                <w:rFonts w:ascii="Calibri" w:hAnsi="Calibri"/>
                <w:color w:val="000000"/>
                <w:sz w:val="24"/>
                <w:szCs w:val="24"/>
              </w:rPr>
            </w:pPr>
            <w:r w:rsidRPr="004C2480">
              <w:rPr>
                <w:rFonts w:ascii="Calibri" w:hAnsi="Calibri"/>
                <w:sz w:val="24"/>
                <w:szCs w:val="24"/>
              </w:rPr>
              <w:t>ROAD BLOCKS AND TRAFFIC CONTROL</w:t>
            </w:r>
          </w:p>
        </w:tc>
        <w:tc>
          <w:tcPr>
            <w:tcW w:w="760" w:type="dxa"/>
            <w:tcBorders>
              <w:top w:val="nil"/>
              <w:left w:val="nil"/>
              <w:bottom w:val="single" w:sz="4" w:space="0" w:color="auto"/>
              <w:right w:val="single" w:sz="4" w:space="0" w:color="auto"/>
            </w:tcBorders>
            <w:shd w:val="clear" w:color="auto" w:fill="auto"/>
            <w:noWrap/>
            <w:vAlign w:val="center"/>
            <w:hideMark/>
          </w:tcPr>
          <w:p w14:paraId="17F215F1" w14:textId="77777777" w:rsidR="00F954D8" w:rsidRPr="004C2480" w:rsidRDefault="00BD303D" w:rsidP="004C2480">
            <w:pPr>
              <w:rPr>
                <w:rFonts w:ascii="Calibri" w:hAnsi="Calibri"/>
                <w:sz w:val="24"/>
                <w:szCs w:val="24"/>
              </w:rPr>
            </w:pPr>
            <w:hyperlink r:id="rId226" w:anchor="RANGE!_Toc343519567" w:history="1">
              <w:r w:rsidR="00F954D8" w:rsidRPr="004C2480">
                <w:rPr>
                  <w:rFonts w:ascii="Calibri" w:hAnsi="Calibri"/>
                  <w:sz w:val="24"/>
                  <w:szCs w:val="24"/>
                </w:rPr>
                <w:t>167</w:t>
              </w:r>
            </w:hyperlink>
          </w:p>
        </w:tc>
      </w:tr>
      <w:tr w:rsidR="00F954D8" w:rsidRPr="004C2480" w14:paraId="28A56CF2"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D3ADE83" w14:textId="77777777" w:rsidR="00F954D8" w:rsidRPr="004C2480" w:rsidRDefault="00F954D8" w:rsidP="004C2480">
            <w:pPr>
              <w:rPr>
                <w:rFonts w:ascii="Calibri" w:hAnsi="Calibri"/>
                <w:sz w:val="24"/>
                <w:szCs w:val="24"/>
              </w:rPr>
            </w:pPr>
            <w:r w:rsidRPr="004C2480">
              <w:rPr>
                <w:rFonts w:ascii="Calibri" w:hAnsi="Calibri"/>
                <w:color w:val="000000"/>
                <w:sz w:val="24"/>
                <w:szCs w:val="24"/>
              </w:rPr>
              <w:t>Safety Inspections</w:t>
            </w:r>
          </w:p>
        </w:tc>
        <w:tc>
          <w:tcPr>
            <w:tcW w:w="760" w:type="dxa"/>
            <w:tcBorders>
              <w:top w:val="nil"/>
              <w:left w:val="nil"/>
              <w:bottom w:val="single" w:sz="4" w:space="0" w:color="auto"/>
              <w:right w:val="single" w:sz="4" w:space="0" w:color="auto"/>
            </w:tcBorders>
            <w:shd w:val="clear" w:color="auto" w:fill="auto"/>
            <w:noWrap/>
            <w:vAlign w:val="center"/>
            <w:hideMark/>
          </w:tcPr>
          <w:p w14:paraId="0677452C" w14:textId="77777777" w:rsidR="00F954D8" w:rsidRPr="004C2480" w:rsidRDefault="00BD303D" w:rsidP="004C2480">
            <w:pPr>
              <w:rPr>
                <w:rFonts w:ascii="Calibri" w:hAnsi="Calibri"/>
                <w:sz w:val="24"/>
                <w:szCs w:val="24"/>
              </w:rPr>
            </w:pPr>
            <w:hyperlink r:id="rId227" w:anchor="RANGE!_Toc353780591" w:history="1">
              <w:r w:rsidR="00F954D8" w:rsidRPr="004C2480">
                <w:rPr>
                  <w:rFonts w:ascii="Calibri" w:hAnsi="Calibri"/>
                  <w:sz w:val="24"/>
                  <w:szCs w:val="24"/>
                </w:rPr>
                <w:t>14</w:t>
              </w:r>
            </w:hyperlink>
          </w:p>
        </w:tc>
      </w:tr>
      <w:tr w:rsidR="00F954D8" w:rsidRPr="004C2480" w14:paraId="647B269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D515016"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Safety Procedures</w:t>
            </w:r>
          </w:p>
        </w:tc>
        <w:tc>
          <w:tcPr>
            <w:tcW w:w="760" w:type="dxa"/>
            <w:tcBorders>
              <w:top w:val="nil"/>
              <w:left w:val="nil"/>
              <w:bottom w:val="single" w:sz="4" w:space="0" w:color="auto"/>
              <w:right w:val="single" w:sz="4" w:space="0" w:color="auto"/>
            </w:tcBorders>
            <w:shd w:val="clear" w:color="auto" w:fill="auto"/>
            <w:noWrap/>
            <w:vAlign w:val="center"/>
            <w:hideMark/>
          </w:tcPr>
          <w:p w14:paraId="637A4377" w14:textId="77777777" w:rsidR="00F954D8" w:rsidRPr="004C2480" w:rsidRDefault="00BD303D" w:rsidP="004C2480">
            <w:pPr>
              <w:rPr>
                <w:rFonts w:ascii="Calibri" w:hAnsi="Calibri"/>
                <w:sz w:val="24"/>
                <w:szCs w:val="24"/>
              </w:rPr>
            </w:pPr>
            <w:hyperlink r:id="rId228" w:anchor="RANGE!_Toc353780589" w:history="1">
              <w:r w:rsidR="00F954D8" w:rsidRPr="004C2480">
                <w:rPr>
                  <w:rFonts w:ascii="Calibri" w:hAnsi="Calibri"/>
                  <w:sz w:val="24"/>
                  <w:szCs w:val="24"/>
                </w:rPr>
                <w:t>13</w:t>
              </w:r>
            </w:hyperlink>
          </w:p>
        </w:tc>
      </w:tr>
      <w:tr w:rsidR="00F954D8" w:rsidRPr="004C2480" w14:paraId="598861F3"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3843A15" w14:textId="77777777" w:rsidR="00F954D8" w:rsidRPr="004C2480" w:rsidRDefault="00F954D8" w:rsidP="004C2480">
            <w:pPr>
              <w:rPr>
                <w:rFonts w:ascii="Calibri" w:hAnsi="Calibri"/>
                <w:color w:val="000000"/>
                <w:sz w:val="24"/>
                <w:szCs w:val="24"/>
              </w:rPr>
            </w:pPr>
            <w:r w:rsidRPr="004C2480">
              <w:rPr>
                <w:rFonts w:ascii="Calibri" w:hAnsi="Calibri"/>
                <w:sz w:val="24"/>
                <w:szCs w:val="24"/>
              </w:rPr>
              <w:t>SALVATION ARMY</w:t>
            </w:r>
          </w:p>
        </w:tc>
        <w:tc>
          <w:tcPr>
            <w:tcW w:w="760" w:type="dxa"/>
            <w:tcBorders>
              <w:top w:val="nil"/>
              <w:left w:val="nil"/>
              <w:bottom w:val="single" w:sz="4" w:space="0" w:color="auto"/>
              <w:right w:val="single" w:sz="4" w:space="0" w:color="auto"/>
            </w:tcBorders>
            <w:shd w:val="clear" w:color="auto" w:fill="auto"/>
            <w:noWrap/>
            <w:vAlign w:val="center"/>
            <w:hideMark/>
          </w:tcPr>
          <w:p w14:paraId="62B51F8D" w14:textId="77777777" w:rsidR="00F954D8" w:rsidRPr="004C2480" w:rsidRDefault="00BD303D" w:rsidP="004C2480">
            <w:pPr>
              <w:rPr>
                <w:rFonts w:ascii="Calibri" w:hAnsi="Calibri"/>
                <w:sz w:val="24"/>
                <w:szCs w:val="24"/>
              </w:rPr>
            </w:pPr>
            <w:hyperlink r:id="rId229" w:anchor="RANGE!_Toc343519558" w:history="1">
              <w:r w:rsidR="00F954D8" w:rsidRPr="004C2480">
                <w:rPr>
                  <w:rFonts w:ascii="Calibri" w:hAnsi="Calibri"/>
                  <w:sz w:val="24"/>
                  <w:szCs w:val="24"/>
                </w:rPr>
                <w:t>160</w:t>
              </w:r>
            </w:hyperlink>
          </w:p>
        </w:tc>
      </w:tr>
      <w:tr w:rsidR="00F954D8" w:rsidRPr="004C2480" w14:paraId="194D030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0229F89" w14:textId="77777777" w:rsidR="00F954D8" w:rsidRPr="004C2480" w:rsidRDefault="00F954D8" w:rsidP="004C2480">
            <w:pPr>
              <w:rPr>
                <w:rFonts w:ascii="Calibri" w:hAnsi="Calibri"/>
                <w:sz w:val="24"/>
                <w:szCs w:val="24"/>
              </w:rPr>
            </w:pPr>
            <w:r w:rsidRPr="004C2480">
              <w:rPr>
                <w:rFonts w:ascii="Calibri" w:hAnsi="Calibri"/>
                <w:color w:val="000000"/>
                <w:sz w:val="24"/>
                <w:szCs w:val="24"/>
              </w:rPr>
              <w:t>School Board Policy</w:t>
            </w:r>
          </w:p>
        </w:tc>
        <w:tc>
          <w:tcPr>
            <w:tcW w:w="760" w:type="dxa"/>
            <w:tcBorders>
              <w:top w:val="nil"/>
              <w:left w:val="nil"/>
              <w:bottom w:val="single" w:sz="4" w:space="0" w:color="auto"/>
              <w:right w:val="single" w:sz="4" w:space="0" w:color="auto"/>
            </w:tcBorders>
            <w:shd w:val="clear" w:color="auto" w:fill="auto"/>
            <w:noWrap/>
            <w:vAlign w:val="center"/>
            <w:hideMark/>
          </w:tcPr>
          <w:p w14:paraId="2B4F3911" w14:textId="77777777" w:rsidR="00F954D8" w:rsidRPr="004C2480" w:rsidRDefault="00F954D8" w:rsidP="004C2480">
            <w:pPr>
              <w:rPr>
                <w:rFonts w:ascii="Calibri" w:hAnsi="Calibri"/>
                <w:sz w:val="24"/>
                <w:szCs w:val="24"/>
              </w:rPr>
            </w:pPr>
            <w:r w:rsidRPr="004C2480">
              <w:rPr>
                <w:rFonts w:ascii="Calibri" w:hAnsi="Calibri"/>
                <w:sz w:val="24"/>
                <w:szCs w:val="24"/>
              </w:rPr>
              <w:t>6</w:t>
            </w:r>
          </w:p>
        </w:tc>
      </w:tr>
      <w:tr w:rsidR="00F954D8" w:rsidRPr="004C2480" w14:paraId="66B1A1C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A7A6383" w14:textId="77777777" w:rsidR="00F954D8" w:rsidRPr="004C2480" w:rsidRDefault="00F954D8" w:rsidP="004C2480">
            <w:pPr>
              <w:rPr>
                <w:rFonts w:ascii="Calibri" w:hAnsi="Calibri"/>
                <w:color w:val="000000"/>
                <w:sz w:val="24"/>
                <w:szCs w:val="24"/>
              </w:rPr>
            </w:pPr>
            <w:r w:rsidRPr="004C2480">
              <w:rPr>
                <w:rFonts w:ascii="Calibri" w:hAnsi="Calibri"/>
                <w:sz w:val="24"/>
                <w:szCs w:val="24"/>
              </w:rPr>
              <w:t>School Nurse</w:t>
            </w:r>
          </w:p>
        </w:tc>
        <w:tc>
          <w:tcPr>
            <w:tcW w:w="760" w:type="dxa"/>
            <w:tcBorders>
              <w:top w:val="nil"/>
              <w:left w:val="nil"/>
              <w:bottom w:val="single" w:sz="4" w:space="0" w:color="auto"/>
              <w:right w:val="single" w:sz="4" w:space="0" w:color="auto"/>
            </w:tcBorders>
            <w:shd w:val="clear" w:color="auto" w:fill="auto"/>
            <w:noWrap/>
            <w:vAlign w:val="center"/>
            <w:hideMark/>
          </w:tcPr>
          <w:p w14:paraId="04485A02" w14:textId="77777777" w:rsidR="00F954D8" w:rsidRPr="004C2480" w:rsidRDefault="00BD303D" w:rsidP="004C2480">
            <w:pPr>
              <w:rPr>
                <w:rFonts w:ascii="Calibri" w:hAnsi="Calibri"/>
                <w:sz w:val="24"/>
                <w:szCs w:val="24"/>
              </w:rPr>
            </w:pPr>
            <w:hyperlink r:id="rId230" w:anchor="RANGE!_Toc353782388" w:history="1">
              <w:r w:rsidR="00F954D8" w:rsidRPr="004C2480">
                <w:rPr>
                  <w:rFonts w:ascii="Calibri" w:hAnsi="Calibri"/>
                  <w:sz w:val="24"/>
                  <w:szCs w:val="24"/>
                </w:rPr>
                <w:t>96</w:t>
              </w:r>
            </w:hyperlink>
          </w:p>
        </w:tc>
      </w:tr>
      <w:tr w:rsidR="00F954D8" w:rsidRPr="004C2480" w14:paraId="2971BA36"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798C2E2" w14:textId="77777777" w:rsidR="00F954D8" w:rsidRPr="004C2480" w:rsidRDefault="00F954D8" w:rsidP="004C2480">
            <w:pPr>
              <w:rPr>
                <w:rFonts w:ascii="Calibri" w:hAnsi="Calibri"/>
                <w:sz w:val="24"/>
                <w:szCs w:val="24"/>
              </w:rPr>
            </w:pPr>
            <w:r w:rsidRPr="004C2480">
              <w:rPr>
                <w:rFonts w:ascii="Calibri" w:hAnsi="Calibri"/>
                <w:color w:val="000000"/>
                <w:sz w:val="24"/>
                <w:szCs w:val="24"/>
              </w:rPr>
              <w:t>School Safety Committee</w:t>
            </w:r>
          </w:p>
        </w:tc>
        <w:tc>
          <w:tcPr>
            <w:tcW w:w="760" w:type="dxa"/>
            <w:tcBorders>
              <w:top w:val="nil"/>
              <w:left w:val="nil"/>
              <w:bottom w:val="single" w:sz="4" w:space="0" w:color="auto"/>
              <w:right w:val="single" w:sz="4" w:space="0" w:color="auto"/>
            </w:tcBorders>
            <w:shd w:val="clear" w:color="auto" w:fill="auto"/>
            <w:noWrap/>
            <w:vAlign w:val="center"/>
            <w:hideMark/>
          </w:tcPr>
          <w:p w14:paraId="4A7945A5" w14:textId="77777777" w:rsidR="00F954D8" w:rsidRPr="004C2480" w:rsidRDefault="00BD303D" w:rsidP="004C2480">
            <w:pPr>
              <w:rPr>
                <w:rFonts w:ascii="Calibri" w:hAnsi="Calibri"/>
                <w:sz w:val="24"/>
                <w:szCs w:val="24"/>
              </w:rPr>
            </w:pPr>
            <w:hyperlink r:id="rId231" w:anchor="RANGE!_Toc353780587" w:history="1">
              <w:r w:rsidR="00F954D8" w:rsidRPr="004C2480">
                <w:rPr>
                  <w:rFonts w:ascii="Calibri" w:hAnsi="Calibri"/>
                  <w:sz w:val="24"/>
                  <w:szCs w:val="24"/>
                </w:rPr>
                <w:t>12</w:t>
              </w:r>
            </w:hyperlink>
          </w:p>
        </w:tc>
      </w:tr>
      <w:tr w:rsidR="00F954D8" w:rsidRPr="004C2480" w14:paraId="4E3B4D7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0B017958" w14:textId="77777777" w:rsidR="00F954D8" w:rsidRPr="004C2480" w:rsidRDefault="00F954D8" w:rsidP="004C2480">
            <w:pPr>
              <w:rPr>
                <w:rFonts w:ascii="Calibri" w:hAnsi="Calibri"/>
                <w:color w:val="000000"/>
                <w:sz w:val="24"/>
                <w:szCs w:val="24"/>
              </w:rPr>
            </w:pPr>
            <w:r w:rsidRPr="004C2480">
              <w:rPr>
                <w:rFonts w:ascii="Calibri" w:hAnsi="Calibri"/>
                <w:sz w:val="24"/>
                <w:szCs w:val="24"/>
              </w:rPr>
              <w:t>Secretarial Staff</w:t>
            </w:r>
          </w:p>
        </w:tc>
        <w:tc>
          <w:tcPr>
            <w:tcW w:w="760" w:type="dxa"/>
            <w:tcBorders>
              <w:top w:val="nil"/>
              <w:left w:val="nil"/>
              <w:bottom w:val="single" w:sz="4" w:space="0" w:color="auto"/>
              <w:right w:val="single" w:sz="4" w:space="0" w:color="auto"/>
            </w:tcBorders>
            <w:shd w:val="clear" w:color="auto" w:fill="auto"/>
            <w:noWrap/>
            <w:vAlign w:val="center"/>
            <w:hideMark/>
          </w:tcPr>
          <w:p w14:paraId="5298E2A2" w14:textId="77777777" w:rsidR="00F954D8" w:rsidRPr="004C2480" w:rsidRDefault="00BD303D" w:rsidP="004C2480">
            <w:pPr>
              <w:rPr>
                <w:rFonts w:ascii="Calibri" w:hAnsi="Calibri"/>
                <w:sz w:val="24"/>
                <w:szCs w:val="24"/>
              </w:rPr>
            </w:pPr>
            <w:hyperlink r:id="rId232" w:anchor="RANGE!_Toc353782382" w:history="1">
              <w:r w:rsidR="00F954D8" w:rsidRPr="004C2480">
                <w:rPr>
                  <w:rFonts w:ascii="Calibri" w:hAnsi="Calibri"/>
                  <w:sz w:val="24"/>
                  <w:szCs w:val="24"/>
                </w:rPr>
                <w:t>95</w:t>
              </w:r>
            </w:hyperlink>
          </w:p>
        </w:tc>
      </w:tr>
      <w:tr w:rsidR="00F954D8" w:rsidRPr="004C2480" w14:paraId="0AE54BF5"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418E983" w14:textId="77777777" w:rsidR="00F954D8" w:rsidRPr="004C2480" w:rsidRDefault="00F954D8" w:rsidP="004C2480">
            <w:pPr>
              <w:rPr>
                <w:rFonts w:ascii="Calibri" w:hAnsi="Calibri"/>
                <w:sz w:val="24"/>
                <w:szCs w:val="24"/>
              </w:rPr>
            </w:pPr>
            <w:r w:rsidRPr="004C2480">
              <w:rPr>
                <w:rFonts w:ascii="Calibri" w:hAnsi="Calibri"/>
                <w:color w:val="000000"/>
                <w:sz w:val="24"/>
                <w:szCs w:val="24"/>
              </w:rPr>
              <w:t>Section I Occupational Safety Plan</w:t>
            </w:r>
          </w:p>
        </w:tc>
        <w:tc>
          <w:tcPr>
            <w:tcW w:w="760" w:type="dxa"/>
            <w:tcBorders>
              <w:top w:val="nil"/>
              <w:left w:val="nil"/>
              <w:bottom w:val="single" w:sz="4" w:space="0" w:color="auto"/>
              <w:right w:val="single" w:sz="4" w:space="0" w:color="auto"/>
            </w:tcBorders>
            <w:shd w:val="clear" w:color="auto" w:fill="auto"/>
            <w:noWrap/>
            <w:vAlign w:val="center"/>
            <w:hideMark/>
          </w:tcPr>
          <w:p w14:paraId="5AC32167" w14:textId="77777777" w:rsidR="00F954D8" w:rsidRPr="004C2480" w:rsidRDefault="00BD303D" w:rsidP="004C2480">
            <w:pPr>
              <w:rPr>
                <w:rFonts w:ascii="Calibri" w:hAnsi="Calibri"/>
                <w:sz w:val="24"/>
                <w:szCs w:val="24"/>
              </w:rPr>
            </w:pPr>
            <w:hyperlink r:id="rId233" w:anchor="RANGE!_Toc353780580" w:history="1">
              <w:r w:rsidR="00F954D8" w:rsidRPr="004C2480">
                <w:rPr>
                  <w:rFonts w:ascii="Calibri" w:hAnsi="Calibri"/>
                  <w:sz w:val="24"/>
                  <w:szCs w:val="24"/>
                </w:rPr>
                <w:t>8</w:t>
              </w:r>
            </w:hyperlink>
          </w:p>
        </w:tc>
      </w:tr>
      <w:tr w:rsidR="00F954D8" w:rsidRPr="004C2480" w14:paraId="2698FA4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99F99D3"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Section II School Crisis Response Plan</w:t>
            </w:r>
          </w:p>
        </w:tc>
        <w:tc>
          <w:tcPr>
            <w:tcW w:w="760" w:type="dxa"/>
            <w:tcBorders>
              <w:top w:val="nil"/>
              <w:left w:val="nil"/>
              <w:bottom w:val="single" w:sz="4" w:space="0" w:color="auto"/>
              <w:right w:val="single" w:sz="4" w:space="0" w:color="auto"/>
            </w:tcBorders>
            <w:shd w:val="clear" w:color="auto" w:fill="auto"/>
            <w:noWrap/>
            <w:vAlign w:val="center"/>
            <w:hideMark/>
          </w:tcPr>
          <w:p w14:paraId="1ADCE063" w14:textId="77777777" w:rsidR="00F954D8" w:rsidRPr="004C2480" w:rsidRDefault="00F954D8" w:rsidP="004C2480">
            <w:pPr>
              <w:rPr>
                <w:rFonts w:ascii="Calibri" w:hAnsi="Calibri"/>
                <w:sz w:val="24"/>
                <w:szCs w:val="24"/>
              </w:rPr>
            </w:pPr>
            <w:r w:rsidRPr="004C2480">
              <w:rPr>
                <w:rFonts w:ascii="Calibri" w:hAnsi="Calibri"/>
                <w:sz w:val="24"/>
                <w:szCs w:val="24"/>
              </w:rPr>
              <w:t>79</w:t>
            </w:r>
          </w:p>
        </w:tc>
      </w:tr>
      <w:tr w:rsidR="00F954D8" w:rsidRPr="004C2480" w14:paraId="27BF906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55C728A0" w14:textId="77777777" w:rsidR="00F954D8" w:rsidRPr="004C2480" w:rsidRDefault="00F954D8" w:rsidP="004C2480">
            <w:pPr>
              <w:rPr>
                <w:rFonts w:ascii="Calibri" w:hAnsi="Calibri"/>
                <w:color w:val="000000"/>
                <w:sz w:val="24"/>
                <w:szCs w:val="24"/>
              </w:rPr>
            </w:pPr>
            <w:r w:rsidRPr="004C2480">
              <w:rPr>
                <w:rFonts w:ascii="Calibri" w:hAnsi="Calibri"/>
                <w:sz w:val="24"/>
                <w:szCs w:val="24"/>
              </w:rPr>
              <w:t>Section III School / Comminuty Response Plan</w:t>
            </w:r>
          </w:p>
        </w:tc>
        <w:tc>
          <w:tcPr>
            <w:tcW w:w="760" w:type="dxa"/>
            <w:tcBorders>
              <w:top w:val="nil"/>
              <w:left w:val="nil"/>
              <w:bottom w:val="single" w:sz="4" w:space="0" w:color="auto"/>
              <w:right w:val="single" w:sz="4" w:space="0" w:color="auto"/>
            </w:tcBorders>
            <w:shd w:val="clear" w:color="auto" w:fill="auto"/>
            <w:noWrap/>
            <w:vAlign w:val="center"/>
            <w:hideMark/>
          </w:tcPr>
          <w:p w14:paraId="546E54FF" w14:textId="77777777" w:rsidR="00F954D8" w:rsidRPr="004C2480" w:rsidRDefault="00F954D8" w:rsidP="004C2480">
            <w:pPr>
              <w:rPr>
                <w:rFonts w:ascii="Calibri" w:hAnsi="Calibri"/>
                <w:sz w:val="24"/>
                <w:szCs w:val="24"/>
              </w:rPr>
            </w:pPr>
            <w:r w:rsidRPr="004C2480">
              <w:rPr>
                <w:rFonts w:ascii="Calibri" w:hAnsi="Calibri"/>
                <w:sz w:val="24"/>
                <w:szCs w:val="24"/>
              </w:rPr>
              <w:t>148</w:t>
            </w:r>
          </w:p>
        </w:tc>
      </w:tr>
      <w:tr w:rsidR="00F954D8" w:rsidRPr="004C2480" w14:paraId="2F5F871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B14A4F9" w14:textId="77777777" w:rsidR="00F954D8" w:rsidRPr="004C2480" w:rsidRDefault="00F954D8" w:rsidP="004C2480">
            <w:pPr>
              <w:rPr>
                <w:rFonts w:ascii="Calibri" w:hAnsi="Calibri"/>
                <w:sz w:val="24"/>
                <w:szCs w:val="24"/>
              </w:rPr>
            </w:pPr>
            <w:r w:rsidRPr="004C2480">
              <w:rPr>
                <w:rFonts w:ascii="Calibri" w:hAnsi="Calibri"/>
                <w:sz w:val="24"/>
                <w:szCs w:val="24"/>
              </w:rPr>
              <w:t>Security Director</w:t>
            </w:r>
          </w:p>
        </w:tc>
        <w:tc>
          <w:tcPr>
            <w:tcW w:w="760" w:type="dxa"/>
            <w:tcBorders>
              <w:top w:val="nil"/>
              <w:left w:val="nil"/>
              <w:bottom w:val="single" w:sz="4" w:space="0" w:color="auto"/>
              <w:right w:val="single" w:sz="4" w:space="0" w:color="auto"/>
            </w:tcBorders>
            <w:shd w:val="clear" w:color="auto" w:fill="auto"/>
            <w:noWrap/>
            <w:vAlign w:val="center"/>
            <w:hideMark/>
          </w:tcPr>
          <w:p w14:paraId="6209DC91" w14:textId="77777777" w:rsidR="00F954D8" w:rsidRPr="004C2480" w:rsidRDefault="00BD303D" w:rsidP="004C2480">
            <w:pPr>
              <w:rPr>
                <w:rFonts w:ascii="Calibri" w:hAnsi="Calibri"/>
                <w:sz w:val="24"/>
                <w:szCs w:val="24"/>
              </w:rPr>
            </w:pPr>
            <w:hyperlink r:id="rId234" w:anchor="RANGE!_Toc353782389" w:history="1">
              <w:r w:rsidR="00F954D8" w:rsidRPr="004C2480">
                <w:rPr>
                  <w:rFonts w:ascii="Calibri" w:hAnsi="Calibri"/>
                  <w:sz w:val="24"/>
                  <w:szCs w:val="24"/>
                </w:rPr>
                <w:t>96</w:t>
              </w:r>
            </w:hyperlink>
          </w:p>
        </w:tc>
      </w:tr>
      <w:tr w:rsidR="00F954D8" w:rsidRPr="004C2480" w14:paraId="1E797019"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ECF0E3E" w14:textId="77777777" w:rsidR="00F954D8" w:rsidRPr="004C2480" w:rsidRDefault="00F954D8" w:rsidP="004C2480">
            <w:pPr>
              <w:rPr>
                <w:rFonts w:ascii="Calibri" w:hAnsi="Calibri"/>
                <w:sz w:val="24"/>
                <w:szCs w:val="24"/>
              </w:rPr>
            </w:pPr>
            <w:r w:rsidRPr="004C2480">
              <w:rPr>
                <w:rFonts w:ascii="Calibri" w:hAnsi="Calibri"/>
                <w:sz w:val="24"/>
                <w:szCs w:val="24"/>
              </w:rPr>
              <w:t>Severe Weather</w:t>
            </w:r>
          </w:p>
        </w:tc>
        <w:tc>
          <w:tcPr>
            <w:tcW w:w="760" w:type="dxa"/>
            <w:tcBorders>
              <w:top w:val="nil"/>
              <w:left w:val="nil"/>
              <w:bottom w:val="single" w:sz="4" w:space="0" w:color="auto"/>
              <w:right w:val="single" w:sz="4" w:space="0" w:color="auto"/>
            </w:tcBorders>
            <w:shd w:val="clear" w:color="auto" w:fill="auto"/>
            <w:noWrap/>
            <w:vAlign w:val="center"/>
            <w:hideMark/>
          </w:tcPr>
          <w:p w14:paraId="68624EE4" w14:textId="77777777" w:rsidR="00F954D8" w:rsidRPr="004C2480" w:rsidRDefault="00BD303D" w:rsidP="004C2480">
            <w:pPr>
              <w:rPr>
                <w:rFonts w:ascii="Calibri" w:hAnsi="Calibri"/>
                <w:sz w:val="24"/>
                <w:szCs w:val="24"/>
              </w:rPr>
            </w:pPr>
            <w:hyperlink r:id="rId235" w:anchor="RANGE!_Toc353782435" w:history="1">
              <w:r w:rsidR="00F954D8" w:rsidRPr="004C2480">
                <w:rPr>
                  <w:rFonts w:ascii="Calibri" w:hAnsi="Calibri"/>
                  <w:sz w:val="24"/>
                  <w:szCs w:val="24"/>
                </w:rPr>
                <w:t>145</w:t>
              </w:r>
            </w:hyperlink>
          </w:p>
        </w:tc>
      </w:tr>
      <w:tr w:rsidR="00F954D8" w:rsidRPr="004C2480" w14:paraId="2B9432E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3CE3ECF" w14:textId="77777777" w:rsidR="00F954D8" w:rsidRPr="004C2480" w:rsidRDefault="00F954D8" w:rsidP="004C2480">
            <w:pPr>
              <w:rPr>
                <w:rFonts w:ascii="Calibri" w:hAnsi="Calibri"/>
                <w:sz w:val="24"/>
                <w:szCs w:val="24"/>
              </w:rPr>
            </w:pPr>
            <w:r w:rsidRPr="004C2480">
              <w:rPr>
                <w:rFonts w:ascii="Calibri" w:hAnsi="Calibri"/>
                <w:color w:val="000000"/>
                <w:sz w:val="24"/>
                <w:szCs w:val="24"/>
              </w:rPr>
              <w:t>Severe Weather Plan</w:t>
            </w:r>
          </w:p>
        </w:tc>
        <w:tc>
          <w:tcPr>
            <w:tcW w:w="760" w:type="dxa"/>
            <w:tcBorders>
              <w:top w:val="nil"/>
              <w:left w:val="nil"/>
              <w:bottom w:val="single" w:sz="4" w:space="0" w:color="auto"/>
              <w:right w:val="single" w:sz="4" w:space="0" w:color="auto"/>
            </w:tcBorders>
            <w:shd w:val="clear" w:color="auto" w:fill="auto"/>
            <w:noWrap/>
            <w:vAlign w:val="center"/>
            <w:hideMark/>
          </w:tcPr>
          <w:p w14:paraId="0A4C48DE" w14:textId="77777777" w:rsidR="00F954D8" w:rsidRPr="004C2480" w:rsidRDefault="00BD303D" w:rsidP="004C2480">
            <w:pPr>
              <w:rPr>
                <w:rFonts w:ascii="Calibri" w:hAnsi="Calibri"/>
                <w:sz w:val="24"/>
                <w:szCs w:val="24"/>
              </w:rPr>
            </w:pPr>
            <w:hyperlink r:id="rId236" w:anchor="RANGE!_Toc353780622" w:history="1">
              <w:r w:rsidR="00F954D8" w:rsidRPr="004C2480">
                <w:rPr>
                  <w:rFonts w:ascii="Calibri" w:hAnsi="Calibri"/>
                  <w:sz w:val="24"/>
                  <w:szCs w:val="24"/>
                </w:rPr>
                <w:t>58</w:t>
              </w:r>
            </w:hyperlink>
          </w:p>
        </w:tc>
      </w:tr>
      <w:tr w:rsidR="00F954D8" w:rsidRPr="004C2480" w14:paraId="1F5D7F1F"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F72BCD5"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Site Administrator (Principal, Director, Supervisor, And/Or Manager)</w:t>
            </w:r>
          </w:p>
        </w:tc>
        <w:tc>
          <w:tcPr>
            <w:tcW w:w="760" w:type="dxa"/>
            <w:tcBorders>
              <w:top w:val="nil"/>
              <w:left w:val="nil"/>
              <w:bottom w:val="single" w:sz="4" w:space="0" w:color="auto"/>
              <w:right w:val="single" w:sz="4" w:space="0" w:color="auto"/>
            </w:tcBorders>
            <w:shd w:val="clear" w:color="auto" w:fill="auto"/>
            <w:noWrap/>
            <w:vAlign w:val="center"/>
            <w:hideMark/>
          </w:tcPr>
          <w:p w14:paraId="1FC3388F" w14:textId="77777777" w:rsidR="00F954D8" w:rsidRPr="004C2480" w:rsidRDefault="00BD303D" w:rsidP="004C2480">
            <w:pPr>
              <w:rPr>
                <w:rFonts w:ascii="Calibri" w:hAnsi="Calibri"/>
                <w:sz w:val="24"/>
                <w:szCs w:val="24"/>
              </w:rPr>
            </w:pPr>
            <w:hyperlink r:id="rId237" w:anchor="RANGE!_Toc353780586" w:history="1">
              <w:r w:rsidR="00F954D8" w:rsidRPr="004C2480">
                <w:rPr>
                  <w:rFonts w:ascii="Calibri" w:hAnsi="Calibri"/>
                  <w:sz w:val="24"/>
                  <w:szCs w:val="24"/>
                </w:rPr>
                <w:t>11</w:t>
              </w:r>
            </w:hyperlink>
          </w:p>
        </w:tc>
      </w:tr>
      <w:tr w:rsidR="00F954D8" w:rsidRPr="004C2480" w14:paraId="255C922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0E29270" w14:textId="77777777" w:rsidR="00F954D8" w:rsidRPr="004C2480" w:rsidRDefault="00F954D8" w:rsidP="004C2480">
            <w:pPr>
              <w:rPr>
                <w:rFonts w:ascii="Calibri" w:hAnsi="Calibri"/>
                <w:color w:val="000000"/>
                <w:sz w:val="24"/>
                <w:szCs w:val="24"/>
              </w:rPr>
            </w:pPr>
            <w:r w:rsidRPr="004C2480">
              <w:rPr>
                <w:rFonts w:ascii="Calibri" w:hAnsi="Calibri"/>
                <w:sz w:val="24"/>
                <w:szCs w:val="24"/>
              </w:rPr>
              <w:t>SITE STATUS REPORT/MISSING/INJURY REPORT</w:t>
            </w:r>
          </w:p>
        </w:tc>
        <w:tc>
          <w:tcPr>
            <w:tcW w:w="760" w:type="dxa"/>
            <w:tcBorders>
              <w:top w:val="nil"/>
              <w:left w:val="nil"/>
              <w:bottom w:val="single" w:sz="4" w:space="0" w:color="auto"/>
              <w:right w:val="single" w:sz="4" w:space="0" w:color="auto"/>
            </w:tcBorders>
            <w:shd w:val="clear" w:color="auto" w:fill="auto"/>
            <w:noWrap/>
            <w:vAlign w:val="center"/>
            <w:hideMark/>
          </w:tcPr>
          <w:p w14:paraId="6F18CC25" w14:textId="77777777" w:rsidR="00F954D8" w:rsidRPr="004C2480" w:rsidRDefault="00BD303D" w:rsidP="004C2480">
            <w:pPr>
              <w:rPr>
                <w:rFonts w:ascii="Calibri" w:hAnsi="Calibri"/>
                <w:sz w:val="24"/>
                <w:szCs w:val="24"/>
              </w:rPr>
            </w:pPr>
            <w:hyperlink r:id="rId238" w:anchor="RANGE!_Toc353782420" w:history="1">
              <w:r w:rsidR="00F954D8" w:rsidRPr="004C2480">
                <w:rPr>
                  <w:rFonts w:ascii="Calibri" w:hAnsi="Calibri"/>
                  <w:sz w:val="24"/>
                  <w:szCs w:val="24"/>
                </w:rPr>
                <w:t>127</w:t>
              </w:r>
            </w:hyperlink>
          </w:p>
        </w:tc>
      </w:tr>
      <w:tr w:rsidR="00F954D8" w:rsidRPr="004C2480" w14:paraId="2A667FC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6B5F3BBA" w14:textId="77777777" w:rsidR="00F954D8" w:rsidRPr="004C2480" w:rsidRDefault="00F954D8" w:rsidP="004C2480">
            <w:pPr>
              <w:rPr>
                <w:rFonts w:ascii="Calibri" w:hAnsi="Calibri"/>
                <w:sz w:val="24"/>
                <w:szCs w:val="24"/>
              </w:rPr>
            </w:pPr>
            <w:r w:rsidRPr="004C2480">
              <w:rPr>
                <w:rFonts w:ascii="Calibri" w:hAnsi="Calibri"/>
                <w:sz w:val="24"/>
                <w:szCs w:val="24"/>
              </w:rPr>
              <w:t>Street Location Aberdeen High School</w:t>
            </w:r>
          </w:p>
        </w:tc>
        <w:tc>
          <w:tcPr>
            <w:tcW w:w="760" w:type="dxa"/>
            <w:tcBorders>
              <w:top w:val="nil"/>
              <w:left w:val="nil"/>
              <w:bottom w:val="single" w:sz="4" w:space="0" w:color="auto"/>
              <w:right w:val="single" w:sz="4" w:space="0" w:color="auto"/>
            </w:tcBorders>
            <w:shd w:val="clear" w:color="auto" w:fill="auto"/>
            <w:noWrap/>
            <w:vAlign w:val="center"/>
            <w:hideMark/>
          </w:tcPr>
          <w:p w14:paraId="3F8347CE" w14:textId="77777777" w:rsidR="00F954D8" w:rsidRPr="004C2480" w:rsidRDefault="00BD303D" w:rsidP="004C2480">
            <w:pPr>
              <w:rPr>
                <w:rFonts w:ascii="Calibri" w:hAnsi="Calibri"/>
                <w:sz w:val="24"/>
                <w:szCs w:val="24"/>
              </w:rPr>
            </w:pPr>
            <w:hyperlink r:id="rId239" w:anchor="RANGE!_Toc343519572" w:history="1">
              <w:r w:rsidR="00F954D8" w:rsidRPr="004C2480">
                <w:rPr>
                  <w:rFonts w:ascii="Calibri" w:hAnsi="Calibri"/>
                  <w:sz w:val="24"/>
                  <w:szCs w:val="24"/>
                </w:rPr>
                <w:t>175</w:t>
              </w:r>
            </w:hyperlink>
          </w:p>
        </w:tc>
      </w:tr>
      <w:tr w:rsidR="00F954D8" w:rsidRPr="004C2480" w14:paraId="3923AB70"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940DC3F" w14:textId="77777777" w:rsidR="00F954D8" w:rsidRPr="004C2480" w:rsidRDefault="00F954D8" w:rsidP="004C2480">
            <w:pPr>
              <w:rPr>
                <w:rFonts w:ascii="Calibri" w:hAnsi="Calibri"/>
                <w:sz w:val="24"/>
                <w:szCs w:val="24"/>
              </w:rPr>
            </w:pPr>
            <w:r w:rsidRPr="004C2480">
              <w:rPr>
                <w:rFonts w:ascii="Calibri" w:hAnsi="Calibri"/>
                <w:sz w:val="24"/>
                <w:szCs w:val="24"/>
              </w:rPr>
              <w:t>Street Location Aberdeen Middle School &amp; Aberdeen Elementary</w:t>
            </w:r>
          </w:p>
        </w:tc>
        <w:tc>
          <w:tcPr>
            <w:tcW w:w="760" w:type="dxa"/>
            <w:tcBorders>
              <w:top w:val="nil"/>
              <w:left w:val="nil"/>
              <w:bottom w:val="single" w:sz="4" w:space="0" w:color="auto"/>
              <w:right w:val="single" w:sz="4" w:space="0" w:color="auto"/>
            </w:tcBorders>
            <w:shd w:val="clear" w:color="auto" w:fill="auto"/>
            <w:noWrap/>
            <w:vAlign w:val="center"/>
            <w:hideMark/>
          </w:tcPr>
          <w:p w14:paraId="084E2665" w14:textId="77777777" w:rsidR="00F954D8" w:rsidRPr="004C2480" w:rsidRDefault="00BD303D" w:rsidP="004C2480">
            <w:pPr>
              <w:rPr>
                <w:rFonts w:ascii="Calibri" w:hAnsi="Calibri"/>
                <w:sz w:val="24"/>
                <w:szCs w:val="24"/>
              </w:rPr>
            </w:pPr>
            <w:hyperlink r:id="rId240" w:anchor="RANGE!_Toc343519573" w:history="1">
              <w:r w:rsidR="00F954D8" w:rsidRPr="004C2480">
                <w:rPr>
                  <w:rFonts w:ascii="Calibri" w:hAnsi="Calibri"/>
                  <w:sz w:val="24"/>
                  <w:szCs w:val="24"/>
                </w:rPr>
                <w:t>176</w:t>
              </w:r>
            </w:hyperlink>
          </w:p>
        </w:tc>
      </w:tr>
      <w:tr w:rsidR="00F954D8" w:rsidRPr="004C2480" w14:paraId="5F7C6C1B"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874AAC0" w14:textId="77777777" w:rsidR="00F954D8" w:rsidRPr="004C2480" w:rsidRDefault="00F954D8" w:rsidP="004C2480">
            <w:pPr>
              <w:rPr>
                <w:rFonts w:ascii="Calibri" w:hAnsi="Calibri"/>
                <w:sz w:val="24"/>
                <w:szCs w:val="24"/>
              </w:rPr>
            </w:pPr>
            <w:r w:rsidRPr="004C2480">
              <w:rPr>
                <w:rFonts w:ascii="Calibri" w:hAnsi="Calibri"/>
                <w:sz w:val="24"/>
                <w:szCs w:val="24"/>
              </w:rPr>
              <w:t>Street Location Aberdeen Parent Center</w:t>
            </w:r>
          </w:p>
        </w:tc>
        <w:tc>
          <w:tcPr>
            <w:tcW w:w="760" w:type="dxa"/>
            <w:tcBorders>
              <w:top w:val="nil"/>
              <w:left w:val="nil"/>
              <w:bottom w:val="single" w:sz="4" w:space="0" w:color="auto"/>
              <w:right w:val="single" w:sz="4" w:space="0" w:color="auto"/>
            </w:tcBorders>
            <w:shd w:val="clear" w:color="auto" w:fill="auto"/>
            <w:noWrap/>
            <w:vAlign w:val="center"/>
            <w:hideMark/>
          </w:tcPr>
          <w:p w14:paraId="1EC75108" w14:textId="77777777" w:rsidR="00F954D8" w:rsidRPr="004C2480" w:rsidRDefault="00BD303D" w:rsidP="004C2480">
            <w:pPr>
              <w:rPr>
                <w:rFonts w:ascii="Calibri" w:hAnsi="Calibri"/>
                <w:sz w:val="24"/>
                <w:szCs w:val="24"/>
              </w:rPr>
            </w:pPr>
            <w:hyperlink r:id="rId241" w:anchor="RANGE!_Toc343519576" w:history="1">
              <w:r w:rsidR="00F954D8" w:rsidRPr="004C2480">
                <w:rPr>
                  <w:rFonts w:ascii="Calibri" w:hAnsi="Calibri"/>
                  <w:sz w:val="24"/>
                  <w:szCs w:val="24"/>
                </w:rPr>
                <w:t>179</w:t>
              </w:r>
            </w:hyperlink>
          </w:p>
        </w:tc>
      </w:tr>
      <w:tr w:rsidR="00F954D8" w:rsidRPr="004C2480" w14:paraId="66E4CF6D"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34C3D99" w14:textId="77777777" w:rsidR="00F954D8" w:rsidRPr="004C2480" w:rsidRDefault="00F954D8" w:rsidP="004C2480">
            <w:pPr>
              <w:rPr>
                <w:rFonts w:ascii="Calibri" w:hAnsi="Calibri"/>
                <w:sz w:val="24"/>
                <w:szCs w:val="24"/>
              </w:rPr>
            </w:pPr>
            <w:r w:rsidRPr="004C2480">
              <w:rPr>
                <w:rFonts w:ascii="Calibri" w:hAnsi="Calibri"/>
                <w:sz w:val="24"/>
                <w:szCs w:val="24"/>
              </w:rPr>
              <w:t>Street Location Belle Elementary &amp; Shivers Jr. High</w:t>
            </w:r>
          </w:p>
        </w:tc>
        <w:tc>
          <w:tcPr>
            <w:tcW w:w="760" w:type="dxa"/>
            <w:tcBorders>
              <w:top w:val="nil"/>
              <w:left w:val="nil"/>
              <w:bottom w:val="single" w:sz="4" w:space="0" w:color="auto"/>
              <w:right w:val="single" w:sz="4" w:space="0" w:color="auto"/>
            </w:tcBorders>
            <w:shd w:val="clear" w:color="auto" w:fill="auto"/>
            <w:noWrap/>
            <w:vAlign w:val="center"/>
            <w:hideMark/>
          </w:tcPr>
          <w:p w14:paraId="5EE3DEBD" w14:textId="77777777" w:rsidR="00F954D8" w:rsidRPr="004C2480" w:rsidRDefault="00BD303D" w:rsidP="004C2480">
            <w:pPr>
              <w:rPr>
                <w:rFonts w:ascii="Calibri" w:hAnsi="Calibri"/>
                <w:sz w:val="24"/>
                <w:szCs w:val="24"/>
              </w:rPr>
            </w:pPr>
            <w:hyperlink r:id="rId242" w:anchor="RANGE!_Toc343519574" w:history="1">
              <w:r w:rsidR="00F954D8" w:rsidRPr="004C2480">
                <w:rPr>
                  <w:rFonts w:ascii="Calibri" w:hAnsi="Calibri"/>
                  <w:sz w:val="24"/>
                  <w:szCs w:val="24"/>
                </w:rPr>
                <w:t>177</w:t>
              </w:r>
            </w:hyperlink>
          </w:p>
        </w:tc>
      </w:tr>
      <w:tr w:rsidR="00F954D8" w:rsidRPr="004C2480" w14:paraId="15607FC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2F66F79" w14:textId="77777777" w:rsidR="00F954D8" w:rsidRPr="004C2480" w:rsidRDefault="00F954D8" w:rsidP="004C2480">
            <w:pPr>
              <w:rPr>
                <w:rFonts w:ascii="Calibri" w:hAnsi="Calibri"/>
                <w:sz w:val="24"/>
                <w:szCs w:val="24"/>
              </w:rPr>
            </w:pPr>
            <w:r w:rsidRPr="004C2480">
              <w:rPr>
                <w:rFonts w:ascii="Calibri" w:hAnsi="Calibri"/>
                <w:sz w:val="24"/>
                <w:szCs w:val="24"/>
              </w:rPr>
              <w:t>Street Location Prairie Elementary</w:t>
            </w:r>
          </w:p>
        </w:tc>
        <w:tc>
          <w:tcPr>
            <w:tcW w:w="760" w:type="dxa"/>
            <w:tcBorders>
              <w:top w:val="nil"/>
              <w:left w:val="nil"/>
              <w:bottom w:val="single" w:sz="4" w:space="0" w:color="auto"/>
              <w:right w:val="single" w:sz="4" w:space="0" w:color="auto"/>
            </w:tcBorders>
            <w:shd w:val="clear" w:color="auto" w:fill="auto"/>
            <w:noWrap/>
            <w:vAlign w:val="center"/>
            <w:hideMark/>
          </w:tcPr>
          <w:p w14:paraId="731F5DDB" w14:textId="77777777" w:rsidR="00F954D8" w:rsidRPr="004C2480" w:rsidRDefault="00BD303D" w:rsidP="004C2480">
            <w:pPr>
              <w:rPr>
                <w:rFonts w:ascii="Calibri" w:hAnsi="Calibri"/>
                <w:sz w:val="24"/>
                <w:szCs w:val="24"/>
              </w:rPr>
            </w:pPr>
            <w:hyperlink r:id="rId243" w:anchor="RANGE!_Toc343519575" w:history="1">
              <w:r w:rsidR="00F954D8" w:rsidRPr="004C2480">
                <w:rPr>
                  <w:rFonts w:ascii="Calibri" w:hAnsi="Calibri"/>
                  <w:sz w:val="24"/>
                  <w:szCs w:val="24"/>
                </w:rPr>
                <w:t>178</w:t>
              </w:r>
            </w:hyperlink>
          </w:p>
        </w:tc>
      </w:tr>
      <w:tr w:rsidR="00F954D8" w:rsidRPr="004C2480" w14:paraId="37A73A4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32132B25" w14:textId="77777777" w:rsidR="00F954D8" w:rsidRPr="004C2480" w:rsidRDefault="00F954D8" w:rsidP="00192A6E">
            <w:pPr>
              <w:rPr>
                <w:rFonts w:ascii="Calibri" w:hAnsi="Calibri"/>
                <w:sz w:val="24"/>
                <w:szCs w:val="24"/>
              </w:rPr>
            </w:pPr>
            <w:r w:rsidRPr="004C2480">
              <w:rPr>
                <w:rFonts w:ascii="Calibri" w:hAnsi="Calibri"/>
                <w:sz w:val="24"/>
                <w:szCs w:val="24"/>
              </w:rPr>
              <w:t>Student Veh</w:t>
            </w:r>
            <w:r w:rsidR="00192A6E">
              <w:rPr>
                <w:rFonts w:ascii="Calibri" w:hAnsi="Calibri"/>
                <w:sz w:val="24"/>
                <w:szCs w:val="24"/>
              </w:rPr>
              <w:t>i</w:t>
            </w:r>
            <w:r w:rsidRPr="004C2480">
              <w:rPr>
                <w:rFonts w:ascii="Calibri" w:hAnsi="Calibri"/>
                <w:sz w:val="24"/>
                <w:szCs w:val="24"/>
              </w:rPr>
              <w:t>cles on Campus</w:t>
            </w:r>
          </w:p>
        </w:tc>
        <w:tc>
          <w:tcPr>
            <w:tcW w:w="760" w:type="dxa"/>
            <w:tcBorders>
              <w:top w:val="nil"/>
              <w:left w:val="nil"/>
              <w:bottom w:val="single" w:sz="4" w:space="0" w:color="auto"/>
              <w:right w:val="single" w:sz="4" w:space="0" w:color="auto"/>
            </w:tcBorders>
            <w:shd w:val="clear" w:color="auto" w:fill="auto"/>
            <w:noWrap/>
            <w:vAlign w:val="center"/>
            <w:hideMark/>
          </w:tcPr>
          <w:p w14:paraId="246AFE37" w14:textId="77777777" w:rsidR="00F954D8" w:rsidRPr="004C2480" w:rsidRDefault="00F954D8" w:rsidP="004C2480">
            <w:pPr>
              <w:rPr>
                <w:rFonts w:ascii="Calibri" w:hAnsi="Calibri"/>
                <w:sz w:val="24"/>
                <w:szCs w:val="24"/>
              </w:rPr>
            </w:pPr>
            <w:r w:rsidRPr="004C2480">
              <w:rPr>
                <w:rFonts w:ascii="Calibri" w:hAnsi="Calibri"/>
                <w:sz w:val="24"/>
                <w:szCs w:val="24"/>
              </w:rPr>
              <w:t>167</w:t>
            </w:r>
          </w:p>
        </w:tc>
      </w:tr>
      <w:tr w:rsidR="00F954D8" w:rsidRPr="004C2480" w14:paraId="3E87A097"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5749043" w14:textId="77777777" w:rsidR="00F954D8" w:rsidRPr="004C2480" w:rsidRDefault="00F954D8" w:rsidP="00192A6E">
            <w:pPr>
              <w:rPr>
                <w:rFonts w:ascii="Calibri" w:hAnsi="Calibri"/>
                <w:sz w:val="24"/>
                <w:szCs w:val="24"/>
              </w:rPr>
            </w:pPr>
            <w:r w:rsidRPr="004C2480">
              <w:rPr>
                <w:rFonts w:ascii="Calibri" w:hAnsi="Calibri"/>
                <w:color w:val="000000"/>
                <w:sz w:val="24"/>
                <w:szCs w:val="24"/>
              </w:rPr>
              <w:t>Supervisor’</w:t>
            </w:r>
            <w:r w:rsidR="00192A6E">
              <w:rPr>
                <w:rFonts w:ascii="Calibri" w:hAnsi="Calibri"/>
                <w:color w:val="000000"/>
                <w:sz w:val="24"/>
                <w:szCs w:val="24"/>
              </w:rPr>
              <w:t>s</w:t>
            </w:r>
            <w:r w:rsidRPr="004C2480">
              <w:rPr>
                <w:rFonts w:ascii="Calibri" w:hAnsi="Calibri"/>
                <w:color w:val="000000"/>
                <w:sz w:val="24"/>
                <w:szCs w:val="24"/>
              </w:rPr>
              <w:t xml:space="preserve"> Accident Investigation Report (Continued)</w:t>
            </w:r>
          </w:p>
        </w:tc>
        <w:tc>
          <w:tcPr>
            <w:tcW w:w="760" w:type="dxa"/>
            <w:tcBorders>
              <w:top w:val="nil"/>
              <w:left w:val="nil"/>
              <w:bottom w:val="single" w:sz="4" w:space="0" w:color="auto"/>
              <w:right w:val="single" w:sz="4" w:space="0" w:color="auto"/>
            </w:tcBorders>
            <w:shd w:val="clear" w:color="auto" w:fill="auto"/>
            <w:noWrap/>
            <w:vAlign w:val="center"/>
            <w:hideMark/>
          </w:tcPr>
          <w:p w14:paraId="03CF3096" w14:textId="77777777" w:rsidR="00F954D8" w:rsidRPr="004C2480" w:rsidRDefault="00BD303D" w:rsidP="004C2480">
            <w:pPr>
              <w:rPr>
                <w:rFonts w:ascii="Calibri" w:hAnsi="Calibri"/>
                <w:sz w:val="24"/>
                <w:szCs w:val="24"/>
              </w:rPr>
            </w:pPr>
            <w:hyperlink r:id="rId244" w:anchor="RANGE!_Toc353780597" w:history="1">
              <w:r w:rsidR="00F954D8" w:rsidRPr="004C2480">
                <w:rPr>
                  <w:rFonts w:ascii="Calibri" w:hAnsi="Calibri"/>
                  <w:sz w:val="24"/>
                  <w:szCs w:val="24"/>
                </w:rPr>
                <w:t>24</w:t>
              </w:r>
            </w:hyperlink>
          </w:p>
        </w:tc>
      </w:tr>
      <w:tr w:rsidR="00F954D8" w:rsidRPr="004C2480" w14:paraId="4914088A"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7428A03C" w14:textId="77777777" w:rsidR="00F954D8" w:rsidRPr="004C2480" w:rsidRDefault="00F954D8" w:rsidP="004C2480">
            <w:pPr>
              <w:rPr>
                <w:rFonts w:ascii="Calibri" w:hAnsi="Calibri"/>
                <w:color w:val="000000"/>
                <w:sz w:val="24"/>
                <w:szCs w:val="24"/>
              </w:rPr>
            </w:pPr>
            <w:r w:rsidRPr="004C2480">
              <w:rPr>
                <w:rFonts w:ascii="Calibri" w:hAnsi="Calibri"/>
                <w:sz w:val="24"/>
                <w:szCs w:val="24"/>
              </w:rPr>
              <w:t>Teachers</w:t>
            </w:r>
          </w:p>
        </w:tc>
        <w:tc>
          <w:tcPr>
            <w:tcW w:w="760" w:type="dxa"/>
            <w:tcBorders>
              <w:top w:val="nil"/>
              <w:left w:val="nil"/>
              <w:bottom w:val="single" w:sz="4" w:space="0" w:color="auto"/>
              <w:right w:val="single" w:sz="4" w:space="0" w:color="auto"/>
            </w:tcBorders>
            <w:shd w:val="clear" w:color="auto" w:fill="auto"/>
            <w:noWrap/>
            <w:vAlign w:val="center"/>
            <w:hideMark/>
          </w:tcPr>
          <w:p w14:paraId="559826C4" w14:textId="77777777" w:rsidR="00F954D8" w:rsidRPr="004C2480" w:rsidRDefault="00BD303D" w:rsidP="004C2480">
            <w:pPr>
              <w:rPr>
                <w:rFonts w:ascii="Calibri" w:hAnsi="Calibri"/>
                <w:sz w:val="24"/>
                <w:szCs w:val="24"/>
              </w:rPr>
            </w:pPr>
            <w:hyperlink r:id="rId245" w:anchor="RANGE!_Toc353782379" w:history="1">
              <w:r w:rsidR="00F954D8" w:rsidRPr="004C2480">
                <w:rPr>
                  <w:rFonts w:ascii="Calibri" w:hAnsi="Calibri"/>
                  <w:sz w:val="24"/>
                  <w:szCs w:val="24"/>
                </w:rPr>
                <w:t>94</w:t>
              </w:r>
            </w:hyperlink>
          </w:p>
        </w:tc>
      </w:tr>
      <w:tr w:rsidR="00F954D8" w:rsidRPr="004C2480" w14:paraId="7D193AD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0988015" w14:textId="77777777" w:rsidR="00F954D8" w:rsidRPr="004C2480" w:rsidRDefault="00F954D8" w:rsidP="004C2480">
            <w:pPr>
              <w:rPr>
                <w:rFonts w:ascii="Calibri" w:hAnsi="Calibri"/>
                <w:sz w:val="24"/>
                <w:szCs w:val="24"/>
              </w:rPr>
            </w:pPr>
            <w:r w:rsidRPr="004C2480">
              <w:rPr>
                <w:rFonts w:ascii="Calibri" w:hAnsi="Calibri"/>
                <w:color w:val="000000"/>
                <w:sz w:val="24"/>
                <w:szCs w:val="24"/>
              </w:rPr>
              <w:t>Toilet And Handwashing Facilities</w:t>
            </w:r>
          </w:p>
        </w:tc>
        <w:tc>
          <w:tcPr>
            <w:tcW w:w="760" w:type="dxa"/>
            <w:tcBorders>
              <w:top w:val="nil"/>
              <w:left w:val="nil"/>
              <w:bottom w:val="single" w:sz="4" w:space="0" w:color="auto"/>
              <w:right w:val="single" w:sz="4" w:space="0" w:color="auto"/>
            </w:tcBorders>
            <w:shd w:val="clear" w:color="auto" w:fill="auto"/>
            <w:noWrap/>
            <w:vAlign w:val="center"/>
            <w:hideMark/>
          </w:tcPr>
          <w:p w14:paraId="15767954" w14:textId="77777777" w:rsidR="00F954D8" w:rsidRPr="004C2480" w:rsidRDefault="00BD303D" w:rsidP="004C2480">
            <w:pPr>
              <w:rPr>
                <w:rFonts w:ascii="Calibri" w:hAnsi="Calibri"/>
                <w:sz w:val="24"/>
                <w:szCs w:val="24"/>
              </w:rPr>
            </w:pPr>
            <w:hyperlink r:id="rId246" w:anchor="RANGE!_Toc353780633" w:history="1">
              <w:r w:rsidR="00F954D8" w:rsidRPr="004C2480">
                <w:rPr>
                  <w:rFonts w:ascii="Calibri" w:hAnsi="Calibri"/>
                  <w:sz w:val="24"/>
                  <w:szCs w:val="24"/>
                </w:rPr>
                <w:t>60</w:t>
              </w:r>
            </w:hyperlink>
          </w:p>
        </w:tc>
      </w:tr>
      <w:tr w:rsidR="00F954D8" w:rsidRPr="004C2480" w14:paraId="1ED98B48"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BF44F0F" w14:textId="77777777" w:rsidR="00F954D8" w:rsidRPr="004C2480" w:rsidRDefault="00F954D8" w:rsidP="004C2480">
            <w:pPr>
              <w:rPr>
                <w:rFonts w:ascii="Calibri" w:hAnsi="Calibri"/>
                <w:color w:val="000000"/>
                <w:sz w:val="24"/>
                <w:szCs w:val="24"/>
              </w:rPr>
            </w:pPr>
            <w:r w:rsidRPr="004C2480">
              <w:rPr>
                <w:rFonts w:ascii="Calibri" w:hAnsi="Calibri"/>
                <w:color w:val="000000"/>
                <w:sz w:val="24"/>
                <w:szCs w:val="24"/>
              </w:rPr>
              <w:t>Training</w:t>
            </w:r>
          </w:p>
        </w:tc>
        <w:tc>
          <w:tcPr>
            <w:tcW w:w="760" w:type="dxa"/>
            <w:tcBorders>
              <w:top w:val="nil"/>
              <w:left w:val="nil"/>
              <w:bottom w:val="single" w:sz="4" w:space="0" w:color="auto"/>
              <w:right w:val="single" w:sz="4" w:space="0" w:color="auto"/>
            </w:tcBorders>
            <w:shd w:val="clear" w:color="auto" w:fill="auto"/>
            <w:noWrap/>
            <w:vAlign w:val="center"/>
            <w:hideMark/>
          </w:tcPr>
          <w:p w14:paraId="7689C864" w14:textId="77777777" w:rsidR="00F954D8" w:rsidRPr="004C2480" w:rsidRDefault="00BD303D" w:rsidP="004C2480">
            <w:pPr>
              <w:rPr>
                <w:rFonts w:ascii="Calibri" w:hAnsi="Calibri"/>
                <w:sz w:val="24"/>
                <w:szCs w:val="24"/>
              </w:rPr>
            </w:pPr>
            <w:hyperlink r:id="rId247" w:anchor="RANGE!_Toc353780601" w:history="1">
              <w:r w:rsidR="00F954D8" w:rsidRPr="004C2480">
                <w:rPr>
                  <w:rFonts w:ascii="Calibri" w:hAnsi="Calibri"/>
                  <w:sz w:val="24"/>
                  <w:szCs w:val="24"/>
                </w:rPr>
                <w:t>28</w:t>
              </w:r>
            </w:hyperlink>
          </w:p>
        </w:tc>
      </w:tr>
      <w:tr w:rsidR="00F954D8" w:rsidRPr="004C2480" w14:paraId="7A26F1B4"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1AC112D0" w14:textId="77777777" w:rsidR="00F954D8" w:rsidRPr="004C2480" w:rsidRDefault="00F954D8" w:rsidP="004C2480">
            <w:pPr>
              <w:rPr>
                <w:rFonts w:ascii="Calibri" w:hAnsi="Calibri"/>
                <w:color w:val="000000"/>
                <w:sz w:val="24"/>
                <w:szCs w:val="24"/>
              </w:rPr>
            </w:pPr>
            <w:r w:rsidRPr="004C2480">
              <w:rPr>
                <w:rFonts w:ascii="Calibri" w:hAnsi="Calibri"/>
                <w:sz w:val="24"/>
                <w:szCs w:val="24"/>
              </w:rPr>
              <w:t>Unified Command and Media Release</w:t>
            </w:r>
          </w:p>
        </w:tc>
        <w:tc>
          <w:tcPr>
            <w:tcW w:w="760" w:type="dxa"/>
            <w:tcBorders>
              <w:top w:val="nil"/>
              <w:left w:val="nil"/>
              <w:bottom w:val="single" w:sz="4" w:space="0" w:color="auto"/>
              <w:right w:val="single" w:sz="4" w:space="0" w:color="auto"/>
            </w:tcBorders>
            <w:shd w:val="clear" w:color="auto" w:fill="auto"/>
            <w:noWrap/>
            <w:vAlign w:val="center"/>
            <w:hideMark/>
          </w:tcPr>
          <w:p w14:paraId="7BFB7E3D" w14:textId="77777777" w:rsidR="00F954D8" w:rsidRPr="004C2480" w:rsidRDefault="00F954D8" w:rsidP="004C2480">
            <w:pPr>
              <w:rPr>
                <w:rFonts w:ascii="Calibri" w:hAnsi="Calibri"/>
                <w:sz w:val="24"/>
                <w:szCs w:val="24"/>
              </w:rPr>
            </w:pPr>
            <w:r w:rsidRPr="004C2480">
              <w:rPr>
                <w:rFonts w:ascii="Calibri" w:hAnsi="Calibri"/>
                <w:sz w:val="24"/>
                <w:szCs w:val="24"/>
              </w:rPr>
              <w:t>169</w:t>
            </w:r>
          </w:p>
        </w:tc>
      </w:tr>
      <w:tr w:rsidR="00F954D8" w:rsidRPr="004C2480" w14:paraId="582F750C"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431376DC" w14:textId="77777777" w:rsidR="00F954D8" w:rsidRPr="004C2480" w:rsidRDefault="00F954D8" w:rsidP="004C2480">
            <w:pPr>
              <w:rPr>
                <w:rFonts w:ascii="Calibri" w:hAnsi="Calibri"/>
                <w:sz w:val="24"/>
                <w:szCs w:val="24"/>
              </w:rPr>
            </w:pPr>
            <w:r w:rsidRPr="004C2480">
              <w:rPr>
                <w:rFonts w:ascii="Calibri" w:hAnsi="Calibri"/>
                <w:sz w:val="24"/>
                <w:szCs w:val="24"/>
              </w:rPr>
              <w:t>Visitors in the Schools</w:t>
            </w:r>
          </w:p>
        </w:tc>
        <w:tc>
          <w:tcPr>
            <w:tcW w:w="760" w:type="dxa"/>
            <w:tcBorders>
              <w:top w:val="nil"/>
              <w:left w:val="nil"/>
              <w:bottom w:val="single" w:sz="4" w:space="0" w:color="auto"/>
              <w:right w:val="single" w:sz="4" w:space="0" w:color="auto"/>
            </w:tcBorders>
            <w:shd w:val="clear" w:color="auto" w:fill="auto"/>
            <w:noWrap/>
            <w:vAlign w:val="center"/>
            <w:hideMark/>
          </w:tcPr>
          <w:p w14:paraId="5CC3A21F" w14:textId="77777777" w:rsidR="00F954D8" w:rsidRPr="004C2480" w:rsidRDefault="00BD303D" w:rsidP="004C2480">
            <w:pPr>
              <w:rPr>
                <w:rFonts w:ascii="Calibri" w:hAnsi="Calibri"/>
                <w:sz w:val="24"/>
                <w:szCs w:val="24"/>
              </w:rPr>
            </w:pPr>
            <w:hyperlink r:id="rId248" w:anchor="RANGE!_Toc353782436" w:history="1">
              <w:r w:rsidR="00F954D8" w:rsidRPr="004C2480">
                <w:rPr>
                  <w:rFonts w:ascii="Calibri" w:hAnsi="Calibri"/>
                  <w:sz w:val="24"/>
                  <w:szCs w:val="24"/>
                </w:rPr>
                <w:t>146</w:t>
              </w:r>
            </w:hyperlink>
          </w:p>
        </w:tc>
      </w:tr>
      <w:tr w:rsidR="00F954D8" w:rsidRPr="004C2480" w14:paraId="035524BE" w14:textId="77777777" w:rsidTr="00F954D8">
        <w:trPr>
          <w:trHeight w:val="315"/>
        </w:trPr>
        <w:tc>
          <w:tcPr>
            <w:tcW w:w="7866" w:type="dxa"/>
            <w:tcBorders>
              <w:top w:val="nil"/>
              <w:left w:val="single" w:sz="4" w:space="0" w:color="auto"/>
              <w:bottom w:val="single" w:sz="4" w:space="0" w:color="auto"/>
              <w:right w:val="single" w:sz="4" w:space="0" w:color="auto"/>
            </w:tcBorders>
            <w:shd w:val="clear" w:color="auto" w:fill="auto"/>
            <w:vAlign w:val="center"/>
            <w:hideMark/>
          </w:tcPr>
          <w:p w14:paraId="2FAA3BE1" w14:textId="77777777" w:rsidR="00F954D8" w:rsidRPr="004C2480" w:rsidRDefault="00F954D8" w:rsidP="004C2480">
            <w:pPr>
              <w:rPr>
                <w:rFonts w:ascii="Calibri" w:hAnsi="Calibri"/>
                <w:sz w:val="24"/>
                <w:szCs w:val="24"/>
              </w:rPr>
            </w:pPr>
            <w:r w:rsidRPr="004C2480">
              <w:rPr>
                <w:rFonts w:ascii="Calibri" w:hAnsi="Calibri"/>
                <w:sz w:val="24"/>
                <w:szCs w:val="24"/>
              </w:rPr>
              <w:t>Working with the media</w:t>
            </w:r>
          </w:p>
        </w:tc>
        <w:tc>
          <w:tcPr>
            <w:tcW w:w="760" w:type="dxa"/>
            <w:tcBorders>
              <w:top w:val="nil"/>
              <w:left w:val="nil"/>
              <w:bottom w:val="single" w:sz="4" w:space="0" w:color="auto"/>
              <w:right w:val="single" w:sz="4" w:space="0" w:color="auto"/>
            </w:tcBorders>
            <w:shd w:val="clear" w:color="auto" w:fill="auto"/>
            <w:noWrap/>
            <w:vAlign w:val="center"/>
            <w:hideMark/>
          </w:tcPr>
          <w:p w14:paraId="30C7FD82" w14:textId="77777777" w:rsidR="00F954D8" w:rsidRPr="004C2480" w:rsidRDefault="00BD303D" w:rsidP="004C2480">
            <w:pPr>
              <w:rPr>
                <w:rFonts w:ascii="Calibri" w:hAnsi="Calibri"/>
                <w:sz w:val="24"/>
                <w:szCs w:val="24"/>
              </w:rPr>
            </w:pPr>
            <w:hyperlink r:id="rId249" w:anchor="RANGE!_Toc353782429" w:history="1">
              <w:r w:rsidR="00F954D8" w:rsidRPr="004C2480">
                <w:rPr>
                  <w:rFonts w:ascii="Calibri" w:hAnsi="Calibri"/>
                  <w:sz w:val="24"/>
                  <w:szCs w:val="24"/>
                </w:rPr>
                <w:t>139</w:t>
              </w:r>
            </w:hyperlink>
          </w:p>
        </w:tc>
      </w:tr>
      <w:tr w:rsidR="00F954D8" w:rsidRPr="004C2480" w14:paraId="1895EC67" w14:textId="77777777" w:rsidTr="00F954D8">
        <w:trPr>
          <w:trHeight w:val="315"/>
        </w:trPr>
        <w:tc>
          <w:tcPr>
            <w:tcW w:w="7866" w:type="dxa"/>
            <w:tcBorders>
              <w:top w:val="nil"/>
              <w:left w:val="nil"/>
              <w:bottom w:val="nil"/>
              <w:right w:val="nil"/>
            </w:tcBorders>
            <w:shd w:val="clear" w:color="auto" w:fill="auto"/>
            <w:vAlign w:val="center"/>
            <w:hideMark/>
          </w:tcPr>
          <w:p w14:paraId="746F4F8F" w14:textId="77777777" w:rsidR="00F954D8" w:rsidRPr="004C2480" w:rsidRDefault="00F954D8" w:rsidP="004C2480">
            <w:pPr>
              <w:rPr>
                <w:rFonts w:ascii="Calibri" w:hAnsi="Calibri"/>
                <w:sz w:val="24"/>
                <w:szCs w:val="24"/>
              </w:rPr>
            </w:pPr>
          </w:p>
        </w:tc>
        <w:tc>
          <w:tcPr>
            <w:tcW w:w="760" w:type="dxa"/>
            <w:tcBorders>
              <w:top w:val="nil"/>
              <w:left w:val="nil"/>
              <w:bottom w:val="nil"/>
              <w:right w:val="nil"/>
            </w:tcBorders>
            <w:shd w:val="clear" w:color="auto" w:fill="auto"/>
            <w:noWrap/>
            <w:vAlign w:val="center"/>
            <w:hideMark/>
          </w:tcPr>
          <w:p w14:paraId="6D4C062D" w14:textId="77777777" w:rsidR="00F954D8" w:rsidRPr="004C2480" w:rsidRDefault="00F954D8" w:rsidP="004C2480">
            <w:pPr>
              <w:rPr>
                <w:rFonts w:ascii="Calibri" w:hAnsi="Calibri"/>
                <w:sz w:val="24"/>
                <w:szCs w:val="24"/>
              </w:rPr>
            </w:pPr>
          </w:p>
        </w:tc>
      </w:tr>
      <w:tr w:rsidR="00F954D8" w:rsidRPr="004C2480" w14:paraId="6DCDCBD6" w14:textId="77777777" w:rsidTr="00F954D8">
        <w:trPr>
          <w:trHeight w:val="315"/>
        </w:trPr>
        <w:tc>
          <w:tcPr>
            <w:tcW w:w="7866" w:type="dxa"/>
            <w:tcBorders>
              <w:top w:val="nil"/>
              <w:left w:val="nil"/>
              <w:bottom w:val="nil"/>
              <w:right w:val="nil"/>
            </w:tcBorders>
            <w:shd w:val="clear" w:color="auto" w:fill="auto"/>
            <w:vAlign w:val="center"/>
            <w:hideMark/>
          </w:tcPr>
          <w:p w14:paraId="4A9AEF3A" w14:textId="77777777" w:rsidR="00F954D8" w:rsidRPr="004C2480" w:rsidRDefault="00F954D8" w:rsidP="004C2480">
            <w:pPr>
              <w:rPr>
                <w:rFonts w:ascii="Calibri" w:hAnsi="Calibri"/>
                <w:sz w:val="24"/>
                <w:szCs w:val="24"/>
              </w:rPr>
            </w:pPr>
          </w:p>
        </w:tc>
        <w:tc>
          <w:tcPr>
            <w:tcW w:w="760" w:type="dxa"/>
            <w:tcBorders>
              <w:top w:val="nil"/>
              <w:left w:val="nil"/>
              <w:bottom w:val="nil"/>
              <w:right w:val="nil"/>
            </w:tcBorders>
            <w:shd w:val="clear" w:color="auto" w:fill="auto"/>
            <w:noWrap/>
            <w:vAlign w:val="center"/>
            <w:hideMark/>
          </w:tcPr>
          <w:p w14:paraId="34D86CAC" w14:textId="77777777" w:rsidR="00F954D8" w:rsidRPr="004C2480" w:rsidRDefault="00F954D8" w:rsidP="004C2480"/>
        </w:tc>
      </w:tr>
      <w:tr w:rsidR="00F954D8" w:rsidRPr="004C2480" w14:paraId="762D345A" w14:textId="77777777" w:rsidTr="00F954D8">
        <w:trPr>
          <w:trHeight w:val="315"/>
        </w:trPr>
        <w:tc>
          <w:tcPr>
            <w:tcW w:w="7866" w:type="dxa"/>
            <w:tcBorders>
              <w:top w:val="nil"/>
              <w:left w:val="nil"/>
              <w:bottom w:val="nil"/>
              <w:right w:val="nil"/>
            </w:tcBorders>
            <w:shd w:val="clear" w:color="auto" w:fill="auto"/>
            <w:vAlign w:val="center"/>
          </w:tcPr>
          <w:p w14:paraId="0B11CA48" w14:textId="77777777" w:rsidR="00F954D8" w:rsidRPr="004C2480" w:rsidRDefault="00F954D8" w:rsidP="004C2480"/>
        </w:tc>
        <w:tc>
          <w:tcPr>
            <w:tcW w:w="760" w:type="dxa"/>
            <w:tcBorders>
              <w:top w:val="nil"/>
              <w:left w:val="nil"/>
              <w:bottom w:val="nil"/>
              <w:right w:val="nil"/>
            </w:tcBorders>
            <w:shd w:val="clear" w:color="auto" w:fill="auto"/>
            <w:noWrap/>
            <w:vAlign w:val="center"/>
          </w:tcPr>
          <w:p w14:paraId="4489D13F" w14:textId="77777777" w:rsidR="00F954D8" w:rsidRPr="004C2480" w:rsidRDefault="00F954D8" w:rsidP="004C2480"/>
        </w:tc>
      </w:tr>
    </w:tbl>
    <w:p w14:paraId="3F3E5210" w14:textId="77777777" w:rsidR="00D6439B" w:rsidRDefault="00D6439B" w:rsidP="00B362F5">
      <w:pPr>
        <w:pStyle w:val="Level1"/>
        <w:tabs>
          <w:tab w:val="left" w:pos="-1440"/>
        </w:tabs>
        <w:ind w:left="360" w:firstLine="0"/>
        <w:outlineLvl w:val="9"/>
        <w:rPr>
          <w:b/>
          <w:u w:val="single"/>
        </w:rPr>
      </w:pPr>
    </w:p>
    <w:sectPr w:rsidR="00D6439B" w:rsidSect="00BE013F">
      <w:pgSz w:w="12240" w:h="15840" w:code="1"/>
      <w:pgMar w:top="720" w:right="720" w:bottom="720" w:left="720" w:header="1440" w:footer="1440" w:gutter="0"/>
      <w:cols w:space="720"/>
      <w:noEndnote/>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2" w:author="Peter Horton" w:date="2016-09-11T19:20:00Z" w:initials="PH">
    <w:p w14:paraId="1EE9CC3F" w14:textId="77777777" w:rsidR="00B4488B" w:rsidRDefault="00B4488B">
      <w:pPr>
        <w:pStyle w:val="CommentText"/>
      </w:pPr>
      <w:r>
        <w:rPr>
          <w:rStyle w:val="CommentReference"/>
        </w:rPr>
        <w:annotationRef/>
      </w:r>
      <w:r>
        <w:t>Double check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E9CC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38EA7" w14:textId="77777777" w:rsidR="00BB3983" w:rsidRDefault="00BB3983">
      <w:r>
        <w:separator/>
      </w:r>
    </w:p>
  </w:endnote>
  <w:endnote w:type="continuationSeparator" w:id="0">
    <w:p w14:paraId="51BF586C" w14:textId="77777777" w:rsidR="00BB3983" w:rsidRDefault="00BB3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stellar">
    <w:panose1 w:val="020A0402060406010301"/>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P TypographicSymbols">
    <w:altName w:val="Courier New"/>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925E9" w14:textId="77777777" w:rsidR="00B4488B" w:rsidRDefault="00B448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3021ED" w14:textId="77777777" w:rsidR="00B4488B" w:rsidRDefault="00B4488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21C6" w14:textId="7723AC78" w:rsidR="00B4488B" w:rsidRDefault="00B4488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D303D">
      <w:rPr>
        <w:rStyle w:val="PageNumber"/>
        <w:noProof/>
      </w:rPr>
      <w:t>2</w:t>
    </w:r>
    <w:r>
      <w:rPr>
        <w:rStyle w:val="PageNumber"/>
      </w:rPr>
      <w:fldChar w:fldCharType="end"/>
    </w:r>
  </w:p>
  <w:p w14:paraId="4E4D6219" w14:textId="77777777" w:rsidR="00B4488B" w:rsidRDefault="00B4488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EDCB9" w14:textId="77777777" w:rsidR="00BB3983" w:rsidRDefault="00BB3983">
      <w:r>
        <w:separator/>
      </w:r>
    </w:p>
  </w:footnote>
  <w:footnote w:type="continuationSeparator" w:id="0">
    <w:p w14:paraId="57656F12" w14:textId="77777777" w:rsidR="00BB3983" w:rsidRDefault="00BB39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pt;height:51pt" o:bullet="t" fillcolor="red" strokecolor="red">
        <v:shadow color="#868686"/>
        <v:textpath style="font-family:&quot;Webdings&quot;;v-text-kern:t" trim="t" fitpath="t" string="r"/>
      </v:shape>
    </w:pict>
  </w:numPicBullet>
  <w:numPicBullet w:numPicBulletId="1">
    <w:pict>
      <v:shape w14:anchorId="1706DFCA" id="_x0000_i1027" type="#_x0000_t136" style="width:28pt;height:51pt" o:bullet="t" fillcolor="red" strokecolor="red">
        <v:shadow color="#868686"/>
        <v:textpath style="font-family:&quot;Webdings&quot;;v-text-kern:t" trim="t" fitpath="t" string="r"/>
      </v:shape>
    </w:pict>
  </w:numPicBullet>
  <w:abstractNum w:abstractNumId="0" w15:restartNumberingAfterBreak="0">
    <w:nsid w:val="FFFFFF1D"/>
    <w:multiLevelType w:val="multilevel"/>
    <w:tmpl w:val="1186A4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F0601"/>
    <w:multiLevelType w:val="hybridMultilevel"/>
    <w:tmpl w:val="E57C48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A85AD6"/>
    <w:multiLevelType w:val="hybridMultilevel"/>
    <w:tmpl w:val="046CE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362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362E04"/>
    <w:multiLevelType w:val="hybridMultilevel"/>
    <w:tmpl w:val="2410E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EA1CE0"/>
    <w:multiLevelType w:val="singleLevel"/>
    <w:tmpl w:val="C7F46794"/>
    <w:lvl w:ilvl="0">
      <w:start w:val="1"/>
      <w:numFmt w:val="lowerLetter"/>
      <w:lvlText w:val="%1."/>
      <w:lvlJc w:val="left"/>
      <w:pPr>
        <w:tabs>
          <w:tab w:val="num" w:pos="1800"/>
        </w:tabs>
        <w:ind w:left="1800" w:hanging="360"/>
      </w:pPr>
      <w:rPr>
        <w:rFonts w:hint="default"/>
      </w:rPr>
    </w:lvl>
  </w:abstractNum>
  <w:abstractNum w:abstractNumId="6" w15:restartNumberingAfterBreak="0">
    <w:nsid w:val="02040C46"/>
    <w:multiLevelType w:val="hybridMultilevel"/>
    <w:tmpl w:val="24C4F2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2BA4639"/>
    <w:multiLevelType w:val="hybridMultilevel"/>
    <w:tmpl w:val="68A6F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F7BFE"/>
    <w:multiLevelType w:val="hybridMultilevel"/>
    <w:tmpl w:val="0C346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13DDA"/>
    <w:multiLevelType w:val="hybridMultilevel"/>
    <w:tmpl w:val="1F52F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E9391B"/>
    <w:multiLevelType w:val="hybridMultilevel"/>
    <w:tmpl w:val="FEB4D3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111D48"/>
    <w:multiLevelType w:val="hybridMultilevel"/>
    <w:tmpl w:val="383CA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667C3C"/>
    <w:multiLevelType w:val="hybridMultilevel"/>
    <w:tmpl w:val="CDFAAE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AC4CFB"/>
    <w:multiLevelType w:val="hybridMultilevel"/>
    <w:tmpl w:val="22D6EE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F12EA0"/>
    <w:multiLevelType w:val="multilevel"/>
    <w:tmpl w:val="C7AC95D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4D6DF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069771BC"/>
    <w:multiLevelType w:val="singleLevel"/>
    <w:tmpl w:val="2CCCE0B4"/>
    <w:lvl w:ilvl="0">
      <w:start w:val="1"/>
      <w:numFmt w:val="lowerLetter"/>
      <w:lvlText w:val="%1."/>
      <w:lvlJc w:val="left"/>
      <w:pPr>
        <w:tabs>
          <w:tab w:val="num" w:pos="3600"/>
        </w:tabs>
        <w:ind w:left="3600" w:hanging="720"/>
      </w:pPr>
      <w:rPr>
        <w:rFonts w:hint="default"/>
      </w:rPr>
    </w:lvl>
  </w:abstractNum>
  <w:abstractNum w:abstractNumId="17" w15:restartNumberingAfterBreak="0">
    <w:nsid w:val="07573C0F"/>
    <w:multiLevelType w:val="hybridMultilevel"/>
    <w:tmpl w:val="A4A82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77826C0"/>
    <w:multiLevelType w:val="hybridMultilevel"/>
    <w:tmpl w:val="B224B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A213442"/>
    <w:multiLevelType w:val="hybridMultilevel"/>
    <w:tmpl w:val="EB84C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2700E3"/>
    <w:multiLevelType w:val="hybridMultilevel"/>
    <w:tmpl w:val="5EAE9D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9">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955D82"/>
    <w:multiLevelType w:val="multilevel"/>
    <w:tmpl w:val="F7B6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703E25"/>
    <w:multiLevelType w:val="hybridMultilevel"/>
    <w:tmpl w:val="BC06B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8A7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EA330DD"/>
    <w:multiLevelType w:val="hybridMultilevel"/>
    <w:tmpl w:val="B18E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085BAD"/>
    <w:multiLevelType w:val="hybridMultilevel"/>
    <w:tmpl w:val="7324C1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F3340E5"/>
    <w:multiLevelType w:val="hybridMultilevel"/>
    <w:tmpl w:val="C150A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4610E7"/>
    <w:multiLevelType w:val="hybridMultilevel"/>
    <w:tmpl w:val="43486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5F6E71"/>
    <w:multiLevelType w:val="singleLevel"/>
    <w:tmpl w:val="4EB84B68"/>
    <w:lvl w:ilvl="0">
      <w:start w:val="1"/>
      <w:numFmt w:val="lowerLetter"/>
      <w:lvlText w:val="%1."/>
      <w:lvlJc w:val="left"/>
      <w:pPr>
        <w:tabs>
          <w:tab w:val="num" w:pos="3600"/>
        </w:tabs>
        <w:ind w:left="3600" w:hanging="720"/>
      </w:pPr>
      <w:rPr>
        <w:rFonts w:hint="default"/>
      </w:rPr>
    </w:lvl>
  </w:abstractNum>
  <w:abstractNum w:abstractNumId="29" w15:restartNumberingAfterBreak="0">
    <w:nsid w:val="0F9C03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FBA12E1"/>
    <w:multiLevelType w:val="hybridMultilevel"/>
    <w:tmpl w:val="73CE22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1157FF2"/>
    <w:multiLevelType w:val="singleLevel"/>
    <w:tmpl w:val="83E44CB6"/>
    <w:lvl w:ilvl="0">
      <w:start w:val="1"/>
      <w:numFmt w:val="lowerLetter"/>
      <w:lvlText w:val="%1."/>
      <w:lvlJc w:val="left"/>
      <w:pPr>
        <w:tabs>
          <w:tab w:val="num" w:pos="1800"/>
        </w:tabs>
        <w:ind w:left="1800" w:hanging="360"/>
      </w:pPr>
      <w:rPr>
        <w:rFonts w:hint="default"/>
      </w:rPr>
    </w:lvl>
  </w:abstractNum>
  <w:abstractNum w:abstractNumId="32" w15:restartNumberingAfterBreak="0">
    <w:nsid w:val="11CA252C"/>
    <w:multiLevelType w:val="hybridMultilevel"/>
    <w:tmpl w:val="7C0AE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DB3153"/>
    <w:multiLevelType w:val="hybridMultilevel"/>
    <w:tmpl w:val="07BC27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4042DE"/>
    <w:multiLevelType w:val="hybridMultilevel"/>
    <w:tmpl w:val="DDD25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795EA3"/>
    <w:multiLevelType w:val="hybridMultilevel"/>
    <w:tmpl w:val="D9901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3CD4E0F"/>
    <w:multiLevelType w:val="hybridMultilevel"/>
    <w:tmpl w:val="AE405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3D45EE1"/>
    <w:multiLevelType w:val="multilevel"/>
    <w:tmpl w:val="28A6EA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DC0078"/>
    <w:multiLevelType w:val="hybridMultilevel"/>
    <w:tmpl w:val="606C9FE8"/>
    <w:lvl w:ilvl="0" w:tplc="C8EEC850">
      <w:start w:val="3"/>
      <w:numFmt w:val="upp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15:restartNumberingAfterBreak="0">
    <w:nsid w:val="14B057B7"/>
    <w:multiLevelType w:val="hybridMultilevel"/>
    <w:tmpl w:val="898EB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4DE49C0"/>
    <w:multiLevelType w:val="hybridMultilevel"/>
    <w:tmpl w:val="11BE280A"/>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0C241D"/>
    <w:multiLevelType w:val="hybridMultilevel"/>
    <w:tmpl w:val="2B2C91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5162D93"/>
    <w:multiLevelType w:val="hybridMultilevel"/>
    <w:tmpl w:val="54DA8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2A2ED0"/>
    <w:multiLevelType w:val="multilevel"/>
    <w:tmpl w:val="43F2F2DE"/>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15AC0D13"/>
    <w:multiLevelType w:val="hybridMultilevel"/>
    <w:tmpl w:val="82BA7C7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16711C93"/>
    <w:multiLevelType w:val="hybridMultilevel"/>
    <w:tmpl w:val="BA12F878"/>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1676662F"/>
    <w:multiLevelType w:val="hybridMultilevel"/>
    <w:tmpl w:val="E7BC9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E75A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7583AAC"/>
    <w:multiLevelType w:val="hybridMultilevel"/>
    <w:tmpl w:val="4F98E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7EB42A7"/>
    <w:multiLevelType w:val="hybridMultilevel"/>
    <w:tmpl w:val="9B2EA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DD1CED"/>
    <w:multiLevelType w:val="hybridMultilevel"/>
    <w:tmpl w:val="BDD891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016329"/>
    <w:multiLevelType w:val="hybridMultilevel"/>
    <w:tmpl w:val="C1C6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127716"/>
    <w:multiLevelType w:val="multilevel"/>
    <w:tmpl w:val="7130B9C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584" w:hanging="144"/>
      </w:pPr>
      <w:rPr>
        <w:rFont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198B2B7E"/>
    <w:multiLevelType w:val="hybridMultilevel"/>
    <w:tmpl w:val="7EE201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997594B"/>
    <w:multiLevelType w:val="hybridMultilevel"/>
    <w:tmpl w:val="88BE60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A6A7BD2"/>
    <w:multiLevelType w:val="hybridMultilevel"/>
    <w:tmpl w:val="9EA6C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B3E5E44"/>
    <w:multiLevelType w:val="hybridMultilevel"/>
    <w:tmpl w:val="B55072DC"/>
    <w:lvl w:ilvl="0" w:tplc="04090001">
      <w:start w:val="1"/>
      <w:numFmt w:val="bullet"/>
      <w:lvlText w:val=""/>
      <w:lvlJc w:val="left"/>
      <w:pPr>
        <w:tabs>
          <w:tab w:val="num" w:pos="990"/>
        </w:tabs>
        <w:ind w:left="990" w:hanging="360"/>
      </w:pPr>
      <w:rPr>
        <w:rFonts w:ascii="Symbol" w:hAnsi="Symbol" w:hint="default"/>
      </w:rPr>
    </w:lvl>
    <w:lvl w:ilvl="1" w:tplc="0409000F">
      <w:start w:val="1"/>
      <w:numFmt w:val="decimal"/>
      <w:lvlText w:val="%2."/>
      <w:lvlJc w:val="left"/>
      <w:pPr>
        <w:tabs>
          <w:tab w:val="num" w:pos="1710"/>
        </w:tabs>
        <w:ind w:left="1710" w:hanging="360"/>
      </w:pPr>
    </w:lvl>
    <w:lvl w:ilvl="2" w:tplc="FF5AEB2E">
      <w:start w:val="5"/>
      <w:numFmt w:val="upperLetter"/>
      <w:lvlText w:val="%3-"/>
      <w:lvlJc w:val="left"/>
      <w:pPr>
        <w:tabs>
          <w:tab w:val="num" w:pos="2790"/>
        </w:tabs>
        <w:ind w:left="2790" w:hanging="720"/>
      </w:pPr>
      <w:rPr>
        <w:rFonts w:hint="default"/>
        <w:b/>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7" w15:restartNumberingAfterBreak="0">
    <w:nsid w:val="1B55518D"/>
    <w:multiLevelType w:val="multilevel"/>
    <w:tmpl w:val="956CD4D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1BE143BD"/>
    <w:multiLevelType w:val="hybridMultilevel"/>
    <w:tmpl w:val="CC4AD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CAD48E5"/>
    <w:multiLevelType w:val="hybridMultilevel"/>
    <w:tmpl w:val="6868E6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DC2594"/>
    <w:multiLevelType w:val="hybridMultilevel"/>
    <w:tmpl w:val="9D3A263A"/>
    <w:lvl w:ilvl="0" w:tplc="04090001">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580"/>
        </w:tabs>
        <w:ind w:left="2580" w:hanging="360"/>
      </w:pPr>
      <w:rPr>
        <w:rFonts w:ascii="Courier New" w:hAnsi="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61" w15:restartNumberingAfterBreak="0">
    <w:nsid w:val="1DF5085B"/>
    <w:multiLevelType w:val="multilevel"/>
    <w:tmpl w:val="7ACC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E1B20E2"/>
    <w:multiLevelType w:val="hybridMultilevel"/>
    <w:tmpl w:val="638E9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E821C0D"/>
    <w:multiLevelType w:val="hybridMultilevel"/>
    <w:tmpl w:val="927E8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827F0D"/>
    <w:multiLevelType w:val="hybridMultilevel"/>
    <w:tmpl w:val="EA989178"/>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65" w15:restartNumberingAfterBreak="0">
    <w:nsid w:val="1FAC3421"/>
    <w:multiLevelType w:val="hybridMultilevel"/>
    <w:tmpl w:val="1EB09E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BE3F0C"/>
    <w:multiLevelType w:val="multilevel"/>
    <w:tmpl w:val="E17CED3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20EB107F"/>
    <w:multiLevelType w:val="hybridMultilevel"/>
    <w:tmpl w:val="0E9AA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1D34748"/>
    <w:multiLevelType w:val="multilevel"/>
    <w:tmpl w:val="9B9E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030A33"/>
    <w:multiLevelType w:val="hybridMultilevel"/>
    <w:tmpl w:val="E03C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1A6D41"/>
    <w:multiLevelType w:val="hybridMultilevel"/>
    <w:tmpl w:val="27182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22B0E11"/>
    <w:multiLevelType w:val="hybridMultilevel"/>
    <w:tmpl w:val="B8DA3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23E4A14"/>
    <w:multiLevelType w:val="hybridMultilevel"/>
    <w:tmpl w:val="4BBA7E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22B11684"/>
    <w:multiLevelType w:val="hybridMultilevel"/>
    <w:tmpl w:val="F0BAAE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30B1C5A"/>
    <w:multiLevelType w:val="multilevel"/>
    <w:tmpl w:val="9EDC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38E3C68"/>
    <w:multiLevelType w:val="hybridMultilevel"/>
    <w:tmpl w:val="24A412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3B35428"/>
    <w:multiLevelType w:val="hybridMultilevel"/>
    <w:tmpl w:val="821AB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D15210"/>
    <w:multiLevelType w:val="hybridMultilevel"/>
    <w:tmpl w:val="06181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632D51"/>
    <w:multiLevelType w:val="hybridMultilevel"/>
    <w:tmpl w:val="70969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50F6A03"/>
    <w:multiLevelType w:val="hybridMultilevel"/>
    <w:tmpl w:val="9F5E4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5FD266D"/>
    <w:multiLevelType w:val="hybridMultilevel"/>
    <w:tmpl w:val="DA602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C5159E"/>
    <w:multiLevelType w:val="hybridMultilevel"/>
    <w:tmpl w:val="189ED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F93100"/>
    <w:multiLevelType w:val="hybridMultilevel"/>
    <w:tmpl w:val="34CCD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8435701"/>
    <w:multiLevelType w:val="multilevel"/>
    <w:tmpl w:val="0C30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8D371FD"/>
    <w:multiLevelType w:val="hybridMultilevel"/>
    <w:tmpl w:val="7A6AA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9280B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29A02766"/>
    <w:multiLevelType w:val="multilevel"/>
    <w:tmpl w:val="87FE863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440"/>
        </w:tabs>
        <w:ind w:left="144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29AB4B84"/>
    <w:multiLevelType w:val="hybridMultilevel"/>
    <w:tmpl w:val="856C02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B8E33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D666FF3"/>
    <w:multiLevelType w:val="hybridMultilevel"/>
    <w:tmpl w:val="0C50DB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DC0682F"/>
    <w:multiLevelType w:val="hybridMultilevel"/>
    <w:tmpl w:val="3384B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E0707D2"/>
    <w:multiLevelType w:val="hybridMultilevel"/>
    <w:tmpl w:val="51440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E400CCD"/>
    <w:multiLevelType w:val="hybridMultilevel"/>
    <w:tmpl w:val="A70A9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EA365ED"/>
    <w:multiLevelType w:val="hybridMultilevel"/>
    <w:tmpl w:val="963C20C8"/>
    <w:lvl w:ilvl="0" w:tplc="04090005">
      <w:start w:val="1"/>
      <w:numFmt w:val="bullet"/>
      <w:lvlText w:val=""/>
      <w:lvlJc w:val="left"/>
      <w:pPr>
        <w:tabs>
          <w:tab w:val="num" w:pos="1500"/>
        </w:tabs>
        <w:ind w:left="1500" w:hanging="360"/>
      </w:pPr>
      <w:rPr>
        <w:rFonts w:ascii="Wingdings" w:hAnsi="Wingdings" w:hint="default"/>
      </w:rPr>
    </w:lvl>
    <w:lvl w:ilvl="1" w:tplc="04090007">
      <w:start w:val="1"/>
      <w:numFmt w:val="bullet"/>
      <w:lvlText w:val=""/>
      <w:lvlJc w:val="left"/>
      <w:pPr>
        <w:tabs>
          <w:tab w:val="num" w:pos="2220"/>
        </w:tabs>
        <w:ind w:left="2220" w:hanging="360"/>
      </w:pPr>
      <w:rPr>
        <w:rFonts w:ascii="Wingdings" w:hAnsi="Wingdings" w:hint="default"/>
        <w:sz w:val="16"/>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94" w15:restartNumberingAfterBreak="0">
    <w:nsid w:val="2EBE6C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F0D4EA1"/>
    <w:multiLevelType w:val="hybridMultilevel"/>
    <w:tmpl w:val="8C60C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A05818"/>
    <w:multiLevelType w:val="hybridMultilevel"/>
    <w:tmpl w:val="AC5AA5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0AC01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30BF5DD2"/>
    <w:multiLevelType w:val="multilevel"/>
    <w:tmpl w:val="37D2D08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318E4D17"/>
    <w:multiLevelType w:val="hybridMultilevel"/>
    <w:tmpl w:val="40D21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3712B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34526A01"/>
    <w:multiLevelType w:val="hybridMultilevel"/>
    <w:tmpl w:val="085AADE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45304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4F37E71"/>
    <w:multiLevelType w:val="hybridMultilevel"/>
    <w:tmpl w:val="FCCCDC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58576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35A1125E"/>
    <w:multiLevelType w:val="hybridMultilevel"/>
    <w:tmpl w:val="C65C2C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6B038BD"/>
    <w:multiLevelType w:val="hybridMultilevel"/>
    <w:tmpl w:val="A4ACD4AE"/>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7" w15:restartNumberingAfterBreak="0">
    <w:nsid w:val="37062D6A"/>
    <w:multiLevelType w:val="hybridMultilevel"/>
    <w:tmpl w:val="F6F6D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921E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7C4241F"/>
    <w:multiLevelType w:val="hybridMultilevel"/>
    <w:tmpl w:val="267CEF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80433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3ACD1A46"/>
    <w:multiLevelType w:val="hybridMultilevel"/>
    <w:tmpl w:val="470C0890"/>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3690"/>
        </w:tabs>
        <w:ind w:left="3690" w:hanging="360"/>
      </w:pPr>
      <w:rPr>
        <w:rFonts w:ascii="Courier New" w:hAnsi="Courier New" w:hint="default"/>
      </w:rPr>
    </w:lvl>
    <w:lvl w:ilvl="2" w:tplc="04090005" w:tentative="1">
      <w:start w:val="1"/>
      <w:numFmt w:val="bullet"/>
      <w:lvlText w:val=""/>
      <w:lvlJc w:val="left"/>
      <w:pPr>
        <w:tabs>
          <w:tab w:val="num" w:pos="4410"/>
        </w:tabs>
        <w:ind w:left="4410" w:hanging="360"/>
      </w:pPr>
      <w:rPr>
        <w:rFonts w:ascii="Wingdings" w:hAnsi="Wingdings" w:hint="default"/>
      </w:rPr>
    </w:lvl>
    <w:lvl w:ilvl="3" w:tplc="04090001" w:tentative="1">
      <w:start w:val="1"/>
      <w:numFmt w:val="bullet"/>
      <w:lvlText w:val=""/>
      <w:lvlJc w:val="left"/>
      <w:pPr>
        <w:tabs>
          <w:tab w:val="num" w:pos="5130"/>
        </w:tabs>
        <w:ind w:left="5130" w:hanging="360"/>
      </w:pPr>
      <w:rPr>
        <w:rFonts w:ascii="Symbol" w:hAnsi="Symbol" w:hint="default"/>
      </w:rPr>
    </w:lvl>
    <w:lvl w:ilvl="4" w:tplc="04090003" w:tentative="1">
      <w:start w:val="1"/>
      <w:numFmt w:val="bullet"/>
      <w:lvlText w:val="o"/>
      <w:lvlJc w:val="left"/>
      <w:pPr>
        <w:tabs>
          <w:tab w:val="num" w:pos="5850"/>
        </w:tabs>
        <w:ind w:left="5850" w:hanging="360"/>
      </w:pPr>
      <w:rPr>
        <w:rFonts w:ascii="Courier New" w:hAnsi="Courier New" w:hint="default"/>
      </w:rPr>
    </w:lvl>
    <w:lvl w:ilvl="5" w:tplc="04090005" w:tentative="1">
      <w:start w:val="1"/>
      <w:numFmt w:val="bullet"/>
      <w:lvlText w:val=""/>
      <w:lvlJc w:val="left"/>
      <w:pPr>
        <w:tabs>
          <w:tab w:val="num" w:pos="6570"/>
        </w:tabs>
        <w:ind w:left="6570" w:hanging="360"/>
      </w:pPr>
      <w:rPr>
        <w:rFonts w:ascii="Wingdings" w:hAnsi="Wingdings" w:hint="default"/>
      </w:rPr>
    </w:lvl>
    <w:lvl w:ilvl="6" w:tplc="04090001" w:tentative="1">
      <w:start w:val="1"/>
      <w:numFmt w:val="bullet"/>
      <w:lvlText w:val=""/>
      <w:lvlJc w:val="left"/>
      <w:pPr>
        <w:tabs>
          <w:tab w:val="num" w:pos="7290"/>
        </w:tabs>
        <w:ind w:left="7290" w:hanging="360"/>
      </w:pPr>
      <w:rPr>
        <w:rFonts w:ascii="Symbol" w:hAnsi="Symbol" w:hint="default"/>
      </w:rPr>
    </w:lvl>
    <w:lvl w:ilvl="7" w:tplc="04090003" w:tentative="1">
      <w:start w:val="1"/>
      <w:numFmt w:val="bullet"/>
      <w:lvlText w:val="o"/>
      <w:lvlJc w:val="left"/>
      <w:pPr>
        <w:tabs>
          <w:tab w:val="num" w:pos="8010"/>
        </w:tabs>
        <w:ind w:left="8010" w:hanging="360"/>
      </w:pPr>
      <w:rPr>
        <w:rFonts w:ascii="Courier New" w:hAnsi="Courier New" w:hint="default"/>
      </w:rPr>
    </w:lvl>
    <w:lvl w:ilvl="8" w:tplc="04090005" w:tentative="1">
      <w:start w:val="1"/>
      <w:numFmt w:val="bullet"/>
      <w:lvlText w:val=""/>
      <w:lvlJc w:val="left"/>
      <w:pPr>
        <w:tabs>
          <w:tab w:val="num" w:pos="8730"/>
        </w:tabs>
        <w:ind w:left="8730" w:hanging="360"/>
      </w:pPr>
      <w:rPr>
        <w:rFonts w:ascii="Wingdings" w:hAnsi="Wingdings" w:hint="default"/>
      </w:rPr>
    </w:lvl>
  </w:abstractNum>
  <w:abstractNum w:abstractNumId="112" w15:restartNumberingAfterBreak="0">
    <w:nsid w:val="3ADA0DB3"/>
    <w:multiLevelType w:val="singleLevel"/>
    <w:tmpl w:val="7C787190"/>
    <w:lvl w:ilvl="0">
      <w:start w:val="1"/>
      <w:numFmt w:val="decimal"/>
      <w:lvlText w:val=""/>
      <w:lvlJc w:val="left"/>
      <w:pPr>
        <w:tabs>
          <w:tab w:val="num" w:pos="360"/>
        </w:tabs>
        <w:ind w:left="360" w:hanging="360"/>
      </w:pPr>
      <w:rPr>
        <w:rFonts w:ascii="Symbol" w:hAnsi="Symbol" w:hint="default"/>
      </w:rPr>
    </w:lvl>
  </w:abstractNum>
  <w:abstractNum w:abstractNumId="113" w15:restartNumberingAfterBreak="0">
    <w:nsid w:val="3AFB6BF2"/>
    <w:multiLevelType w:val="hybridMultilevel"/>
    <w:tmpl w:val="FF5AC46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0F5D4C"/>
    <w:multiLevelType w:val="hybridMultilevel"/>
    <w:tmpl w:val="F014D5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7B7FA7"/>
    <w:multiLevelType w:val="hybridMultilevel"/>
    <w:tmpl w:val="1A2C9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C7F20A5"/>
    <w:multiLevelType w:val="hybridMultilevel"/>
    <w:tmpl w:val="073608F2"/>
    <w:lvl w:ilvl="0" w:tplc="0409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117" w15:restartNumberingAfterBreak="0">
    <w:nsid w:val="3DC602BD"/>
    <w:multiLevelType w:val="hybridMultilevel"/>
    <w:tmpl w:val="63169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E2B2B52"/>
    <w:multiLevelType w:val="hybridMultilevel"/>
    <w:tmpl w:val="2AF2D230"/>
    <w:lvl w:ilvl="0" w:tplc="04090001">
      <w:start w:val="1"/>
      <w:numFmt w:val="bullet"/>
      <w:lvlText w:val=""/>
      <w:lvlJc w:val="left"/>
      <w:pPr>
        <w:tabs>
          <w:tab w:val="num" w:pos="2430"/>
        </w:tabs>
        <w:ind w:left="2430" w:hanging="360"/>
      </w:pPr>
      <w:rPr>
        <w:rFonts w:ascii="Symbol" w:hAnsi="Symbol" w:hint="default"/>
      </w:rPr>
    </w:lvl>
    <w:lvl w:ilvl="1" w:tplc="04090003" w:tentative="1">
      <w:start w:val="1"/>
      <w:numFmt w:val="bullet"/>
      <w:lvlText w:val="o"/>
      <w:lvlJc w:val="left"/>
      <w:pPr>
        <w:tabs>
          <w:tab w:val="num" w:pos="3150"/>
        </w:tabs>
        <w:ind w:left="3150" w:hanging="360"/>
      </w:pPr>
      <w:rPr>
        <w:rFonts w:ascii="Courier New" w:hAnsi="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119" w15:restartNumberingAfterBreak="0">
    <w:nsid w:val="40217E6B"/>
    <w:multiLevelType w:val="hybridMultilevel"/>
    <w:tmpl w:val="22A20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583DBC"/>
    <w:multiLevelType w:val="hybridMultilevel"/>
    <w:tmpl w:val="3B606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21F669F"/>
    <w:multiLevelType w:val="hybridMultilevel"/>
    <w:tmpl w:val="38D47356"/>
    <w:lvl w:ilvl="0" w:tplc="0BD663FA">
      <w:start w:val="1"/>
      <w:numFmt w:val="bullet"/>
      <w:lvlText w:val=""/>
      <w:lvlJc w:val="left"/>
      <w:pPr>
        <w:tabs>
          <w:tab w:val="num" w:pos="2160"/>
        </w:tabs>
        <w:ind w:left="2160" w:hanging="360"/>
      </w:pPr>
      <w:rPr>
        <w:rFonts w:ascii="Wingdings" w:hAnsi="Wingdings" w:hint="default"/>
        <w:sz w:val="20"/>
        <w:szCs w:val="20"/>
      </w:rPr>
    </w:lvl>
    <w:lvl w:ilvl="1" w:tplc="04090005">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2" w15:restartNumberingAfterBreak="0">
    <w:nsid w:val="42823E59"/>
    <w:multiLevelType w:val="hybridMultilevel"/>
    <w:tmpl w:val="45E6E6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43F83C7A"/>
    <w:multiLevelType w:val="hybridMultilevel"/>
    <w:tmpl w:val="A6FEDB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5173F4E"/>
    <w:multiLevelType w:val="hybridMultilevel"/>
    <w:tmpl w:val="9DC40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5423553"/>
    <w:multiLevelType w:val="hybridMultilevel"/>
    <w:tmpl w:val="DD2C7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58C51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6114E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463B0CAC"/>
    <w:multiLevelType w:val="hybridMultilevel"/>
    <w:tmpl w:val="8AF425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67C3902"/>
    <w:multiLevelType w:val="hybridMultilevel"/>
    <w:tmpl w:val="3852FDE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5">
      <w:start w:val="1"/>
      <w:numFmt w:val="bullet"/>
      <w:lvlText w:val=""/>
      <w:lvlJc w:val="left"/>
      <w:pPr>
        <w:tabs>
          <w:tab w:val="num" w:pos="4320"/>
        </w:tabs>
        <w:ind w:left="4320" w:hanging="360"/>
      </w:pPr>
      <w:rPr>
        <w:rFonts w:ascii="Wingdings" w:hAnsi="Wingdings"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0" w15:restartNumberingAfterBreak="0">
    <w:nsid w:val="47537C30"/>
    <w:multiLevelType w:val="hybridMultilevel"/>
    <w:tmpl w:val="13446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476524FC"/>
    <w:multiLevelType w:val="multilevel"/>
    <w:tmpl w:val="1BDAF83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481750BA"/>
    <w:multiLevelType w:val="hybridMultilevel"/>
    <w:tmpl w:val="4A9219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AA3634"/>
    <w:multiLevelType w:val="hybridMultilevel"/>
    <w:tmpl w:val="4C1E8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A5C7294"/>
    <w:multiLevelType w:val="hybridMultilevel"/>
    <w:tmpl w:val="E37A4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4AC771D3"/>
    <w:multiLevelType w:val="hybridMultilevel"/>
    <w:tmpl w:val="E056F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A939B9"/>
    <w:multiLevelType w:val="hybridMultilevel"/>
    <w:tmpl w:val="400C5918"/>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7" w15:restartNumberingAfterBreak="0">
    <w:nsid w:val="4CBF750B"/>
    <w:multiLevelType w:val="hybridMultilevel"/>
    <w:tmpl w:val="0F92A1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D93171"/>
    <w:multiLevelType w:val="hybridMultilevel"/>
    <w:tmpl w:val="F6C208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F314F10"/>
    <w:multiLevelType w:val="hybridMultilevel"/>
    <w:tmpl w:val="C8981C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FA12717"/>
    <w:multiLevelType w:val="hybridMultilevel"/>
    <w:tmpl w:val="BD0298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FA24296"/>
    <w:multiLevelType w:val="hybridMultilevel"/>
    <w:tmpl w:val="4CBAE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FED0691"/>
    <w:multiLevelType w:val="hybridMultilevel"/>
    <w:tmpl w:val="5516BD58"/>
    <w:lvl w:ilvl="0" w:tplc="04090005">
      <w:start w:val="1"/>
      <w:numFmt w:val="bullet"/>
      <w:lvlText w:val=""/>
      <w:lvlJc w:val="left"/>
      <w:pPr>
        <w:tabs>
          <w:tab w:val="num" w:pos="1560"/>
        </w:tabs>
        <w:ind w:left="1560" w:hanging="360"/>
      </w:pPr>
      <w:rPr>
        <w:rFonts w:ascii="Wingdings" w:hAnsi="Wingdings"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43" w15:restartNumberingAfterBreak="0">
    <w:nsid w:val="50192744"/>
    <w:multiLevelType w:val="hybridMultilevel"/>
    <w:tmpl w:val="252EB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03250BB"/>
    <w:multiLevelType w:val="hybridMultilevel"/>
    <w:tmpl w:val="C26C5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0DE2A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511C5D16"/>
    <w:multiLevelType w:val="hybridMultilevel"/>
    <w:tmpl w:val="C18EE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14A54E4"/>
    <w:multiLevelType w:val="hybridMultilevel"/>
    <w:tmpl w:val="DABC0502"/>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516A0908"/>
    <w:multiLevelType w:val="hybridMultilevel"/>
    <w:tmpl w:val="2FC05D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517655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51ED416D"/>
    <w:multiLevelType w:val="hybridMultilevel"/>
    <w:tmpl w:val="4A2CDC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24F7207"/>
    <w:multiLevelType w:val="hybridMultilevel"/>
    <w:tmpl w:val="6898F3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2" w15:restartNumberingAfterBreak="0">
    <w:nsid w:val="52E851BD"/>
    <w:multiLevelType w:val="hybridMultilevel"/>
    <w:tmpl w:val="CCAC79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31167E8"/>
    <w:multiLevelType w:val="hybridMultilevel"/>
    <w:tmpl w:val="FF143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47D773B"/>
    <w:multiLevelType w:val="hybridMultilevel"/>
    <w:tmpl w:val="FFA4F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4AC14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550B6152"/>
    <w:multiLevelType w:val="multilevel"/>
    <w:tmpl w:val="7130B9C6"/>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7" w15:restartNumberingAfterBreak="0">
    <w:nsid w:val="55473B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558F212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9" w15:restartNumberingAfterBreak="0">
    <w:nsid w:val="55AF6534"/>
    <w:multiLevelType w:val="hybridMultilevel"/>
    <w:tmpl w:val="8E3AB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6D74ADC"/>
    <w:multiLevelType w:val="singleLevel"/>
    <w:tmpl w:val="40A8C09E"/>
    <w:lvl w:ilvl="0">
      <w:start w:val="1"/>
      <w:numFmt w:val="lowerLetter"/>
      <w:lvlText w:val="%1."/>
      <w:lvlJc w:val="left"/>
      <w:pPr>
        <w:tabs>
          <w:tab w:val="num" w:pos="3600"/>
        </w:tabs>
        <w:ind w:left="3600" w:hanging="720"/>
      </w:pPr>
      <w:rPr>
        <w:rFonts w:hint="default"/>
      </w:rPr>
    </w:lvl>
  </w:abstractNum>
  <w:abstractNum w:abstractNumId="161" w15:restartNumberingAfterBreak="0">
    <w:nsid w:val="56F4296B"/>
    <w:multiLevelType w:val="hybridMultilevel"/>
    <w:tmpl w:val="9F8A07A8"/>
    <w:lvl w:ilvl="0" w:tplc="DF9E6100">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2" w15:restartNumberingAfterBreak="0">
    <w:nsid w:val="574B14D0"/>
    <w:multiLevelType w:val="hybridMultilevel"/>
    <w:tmpl w:val="5BE278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7E7138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4" w15:restartNumberingAfterBreak="0">
    <w:nsid w:val="57EF41FE"/>
    <w:multiLevelType w:val="hybridMultilevel"/>
    <w:tmpl w:val="C5ACDB1C"/>
    <w:lvl w:ilvl="0" w:tplc="04090009">
      <w:start w:val="1"/>
      <w:numFmt w:val="bullet"/>
      <w:lvlText w:val=""/>
      <w:lvlJc w:val="left"/>
      <w:pPr>
        <w:tabs>
          <w:tab w:val="num" w:pos="1440"/>
        </w:tabs>
        <w:ind w:left="1440" w:hanging="360"/>
      </w:pPr>
      <w:rPr>
        <w:rFonts w:ascii="Wingdings" w:hAnsi="Wingdings"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5" w15:restartNumberingAfterBreak="0">
    <w:nsid w:val="583405AF"/>
    <w:multiLevelType w:val="hybridMultilevel"/>
    <w:tmpl w:val="F7EEFE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8807E64"/>
    <w:multiLevelType w:val="hybridMultilevel"/>
    <w:tmpl w:val="2654D7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8D53B00"/>
    <w:multiLevelType w:val="multilevel"/>
    <w:tmpl w:val="5964C28E"/>
    <w:lvl w:ilvl="0">
      <w:start w:val="1"/>
      <w:numFmt w:val="bullet"/>
      <w:lvlText w:val=""/>
      <w:lvlJc w:val="left"/>
      <w:pPr>
        <w:tabs>
          <w:tab w:val="num" w:pos="2160"/>
        </w:tabs>
        <w:ind w:left="2160" w:hanging="360"/>
      </w:pPr>
      <w:rPr>
        <w:rFonts w:ascii="Symbol" w:hAnsi="Symbol" w:hint="default"/>
      </w:rPr>
    </w:lvl>
    <w:lvl w:ilvl="1" w:tentative="1">
      <w:start w:val="1"/>
      <w:numFmt w:val="bullet"/>
      <w:lvlText w:val="o"/>
      <w:lvlJc w:val="left"/>
      <w:pPr>
        <w:tabs>
          <w:tab w:val="num" w:pos="2880"/>
        </w:tabs>
        <w:ind w:left="2880" w:hanging="360"/>
      </w:pPr>
      <w:rPr>
        <w:rFonts w:ascii="Courier New" w:hAnsi="Courier New"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168" w15:restartNumberingAfterBreak="0">
    <w:nsid w:val="5970547A"/>
    <w:multiLevelType w:val="singleLevel"/>
    <w:tmpl w:val="24DA1C44"/>
    <w:lvl w:ilvl="0">
      <w:start w:val="1"/>
      <w:numFmt w:val="upperLetter"/>
      <w:lvlText w:val="%1."/>
      <w:lvlJc w:val="left"/>
      <w:pPr>
        <w:tabs>
          <w:tab w:val="num" w:pos="1440"/>
        </w:tabs>
        <w:ind w:left="1440" w:hanging="720"/>
      </w:pPr>
      <w:rPr>
        <w:rFonts w:hint="default"/>
      </w:rPr>
    </w:lvl>
  </w:abstractNum>
  <w:abstractNum w:abstractNumId="169" w15:restartNumberingAfterBreak="0">
    <w:nsid w:val="59834941"/>
    <w:multiLevelType w:val="hybridMultilevel"/>
    <w:tmpl w:val="6AE2CB8C"/>
    <w:lvl w:ilvl="0" w:tplc="0409000D">
      <w:start w:val="1"/>
      <w:numFmt w:val="bullet"/>
      <w:lvlText w:val=""/>
      <w:lvlJc w:val="left"/>
      <w:pPr>
        <w:tabs>
          <w:tab w:val="num" w:pos="2220"/>
        </w:tabs>
        <w:ind w:left="2220" w:hanging="360"/>
      </w:pPr>
      <w:rPr>
        <w:rFonts w:ascii="Wingdings" w:hAnsi="Wingdings" w:hint="default"/>
      </w:rPr>
    </w:lvl>
    <w:lvl w:ilvl="1" w:tplc="0409000D">
      <w:start w:val="1"/>
      <w:numFmt w:val="bullet"/>
      <w:lvlText w:val=""/>
      <w:lvlJc w:val="left"/>
      <w:pPr>
        <w:tabs>
          <w:tab w:val="num" w:pos="2940"/>
        </w:tabs>
        <w:ind w:left="2940" w:hanging="360"/>
      </w:pPr>
      <w:rPr>
        <w:rFonts w:ascii="Wingdings" w:hAnsi="Wingdings"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5">
      <w:start w:val="1"/>
      <w:numFmt w:val="bullet"/>
      <w:lvlText w:val=""/>
      <w:lvlJc w:val="left"/>
      <w:pPr>
        <w:tabs>
          <w:tab w:val="num" w:pos="4320"/>
        </w:tabs>
        <w:ind w:left="4320" w:hanging="360"/>
      </w:pPr>
      <w:rPr>
        <w:rFonts w:ascii="Wingdings" w:hAnsi="Wingdings" w:hint="default"/>
      </w:rPr>
    </w:lvl>
    <w:lvl w:ilvl="4" w:tplc="04090003" w:tentative="1">
      <w:start w:val="1"/>
      <w:numFmt w:val="bullet"/>
      <w:lvlText w:val="o"/>
      <w:lvlJc w:val="left"/>
      <w:pPr>
        <w:tabs>
          <w:tab w:val="num" w:pos="5100"/>
        </w:tabs>
        <w:ind w:left="5100" w:hanging="360"/>
      </w:pPr>
      <w:rPr>
        <w:rFonts w:ascii="Courier New" w:hAnsi="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170" w15:restartNumberingAfterBreak="0">
    <w:nsid w:val="5A3D1333"/>
    <w:multiLevelType w:val="hybridMultilevel"/>
    <w:tmpl w:val="5D68F3C6"/>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1" w15:restartNumberingAfterBreak="0">
    <w:nsid w:val="5AC21060"/>
    <w:multiLevelType w:val="hybridMultilevel"/>
    <w:tmpl w:val="B53AF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AF94CE8"/>
    <w:multiLevelType w:val="hybridMultilevel"/>
    <w:tmpl w:val="36C0E2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3" w15:restartNumberingAfterBreak="0">
    <w:nsid w:val="5B2563AE"/>
    <w:multiLevelType w:val="hybridMultilevel"/>
    <w:tmpl w:val="C368E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BB86DE1"/>
    <w:multiLevelType w:val="hybridMultilevel"/>
    <w:tmpl w:val="4F9C9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5C4341FE"/>
    <w:multiLevelType w:val="hybridMultilevel"/>
    <w:tmpl w:val="03A66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D4156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D5300F9"/>
    <w:multiLevelType w:val="singleLevel"/>
    <w:tmpl w:val="0409000F"/>
    <w:lvl w:ilvl="0">
      <w:start w:val="1"/>
      <w:numFmt w:val="decimal"/>
      <w:lvlText w:val="%1."/>
      <w:lvlJc w:val="left"/>
      <w:pPr>
        <w:tabs>
          <w:tab w:val="num" w:pos="360"/>
        </w:tabs>
        <w:ind w:left="360" w:hanging="360"/>
      </w:pPr>
    </w:lvl>
  </w:abstractNum>
  <w:abstractNum w:abstractNumId="178" w15:restartNumberingAfterBreak="0">
    <w:nsid w:val="5D7467FA"/>
    <w:multiLevelType w:val="hybridMultilevel"/>
    <w:tmpl w:val="80362A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9" w15:restartNumberingAfterBreak="0">
    <w:nsid w:val="5E9416C6"/>
    <w:multiLevelType w:val="singleLevel"/>
    <w:tmpl w:val="D2A4587A"/>
    <w:lvl w:ilvl="0">
      <w:start w:val="1"/>
      <w:numFmt w:val="lowerLetter"/>
      <w:lvlText w:val="%1."/>
      <w:lvlJc w:val="left"/>
      <w:pPr>
        <w:tabs>
          <w:tab w:val="num" w:pos="1800"/>
        </w:tabs>
        <w:ind w:left="1800" w:hanging="360"/>
      </w:pPr>
      <w:rPr>
        <w:rFonts w:hint="default"/>
      </w:rPr>
    </w:lvl>
  </w:abstractNum>
  <w:abstractNum w:abstractNumId="180" w15:restartNumberingAfterBreak="0">
    <w:nsid w:val="5ED608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1" w15:restartNumberingAfterBreak="0">
    <w:nsid w:val="5EDA181C"/>
    <w:multiLevelType w:val="multilevel"/>
    <w:tmpl w:val="6408DB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5F3C48B0"/>
    <w:multiLevelType w:val="hybridMultilevel"/>
    <w:tmpl w:val="7B38A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F766BB5"/>
    <w:multiLevelType w:val="hybridMultilevel"/>
    <w:tmpl w:val="9C38B6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0026F2E"/>
    <w:multiLevelType w:val="hybridMultilevel"/>
    <w:tmpl w:val="E932D41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0D512DE"/>
    <w:multiLevelType w:val="multilevel"/>
    <w:tmpl w:val="DED2C25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86" w15:restartNumberingAfterBreak="0">
    <w:nsid w:val="60D92DBB"/>
    <w:multiLevelType w:val="hybridMultilevel"/>
    <w:tmpl w:val="C02287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14B439D"/>
    <w:multiLevelType w:val="hybridMultilevel"/>
    <w:tmpl w:val="25384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3027E9B"/>
    <w:multiLevelType w:val="hybridMultilevel"/>
    <w:tmpl w:val="B8CE3B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3CC5099"/>
    <w:multiLevelType w:val="hybridMultilevel"/>
    <w:tmpl w:val="64A47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45E3A96"/>
    <w:multiLevelType w:val="hybridMultilevel"/>
    <w:tmpl w:val="AB9E4D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1" w15:restartNumberingAfterBreak="0">
    <w:nsid w:val="65732716"/>
    <w:multiLevelType w:val="hybridMultilevel"/>
    <w:tmpl w:val="70D4FF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145A99"/>
    <w:multiLevelType w:val="hybridMultilevel"/>
    <w:tmpl w:val="E7121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7240C9B"/>
    <w:multiLevelType w:val="hybridMultilevel"/>
    <w:tmpl w:val="B3343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7587417"/>
    <w:multiLevelType w:val="hybridMultilevel"/>
    <w:tmpl w:val="B4D8419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5" w15:restartNumberingAfterBreak="0">
    <w:nsid w:val="68530A07"/>
    <w:multiLevelType w:val="multilevel"/>
    <w:tmpl w:val="CBCA86D6"/>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6" w15:restartNumberingAfterBreak="0">
    <w:nsid w:val="68740080"/>
    <w:multiLevelType w:val="multilevel"/>
    <w:tmpl w:val="9F9806E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97" w15:restartNumberingAfterBreak="0">
    <w:nsid w:val="68AE2D48"/>
    <w:multiLevelType w:val="hybridMultilevel"/>
    <w:tmpl w:val="A32AE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9466759"/>
    <w:multiLevelType w:val="hybridMultilevel"/>
    <w:tmpl w:val="FDE25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A776D0"/>
    <w:multiLevelType w:val="multilevel"/>
    <w:tmpl w:val="93FC986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0" w15:restartNumberingAfterBreak="0">
    <w:nsid w:val="6AD70725"/>
    <w:multiLevelType w:val="hybridMultilevel"/>
    <w:tmpl w:val="856E2B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6AE804BB"/>
    <w:multiLevelType w:val="hybridMultilevel"/>
    <w:tmpl w:val="605649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4D40DD"/>
    <w:multiLevelType w:val="hybridMultilevel"/>
    <w:tmpl w:val="1DBA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D663798"/>
    <w:multiLevelType w:val="hybridMultilevel"/>
    <w:tmpl w:val="088A1B4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4" w15:restartNumberingAfterBreak="0">
    <w:nsid w:val="6D6A564E"/>
    <w:multiLevelType w:val="hybridMultilevel"/>
    <w:tmpl w:val="5D748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A76E54"/>
    <w:multiLevelType w:val="hybridMultilevel"/>
    <w:tmpl w:val="D50E0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19074C"/>
    <w:multiLevelType w:val="multilevel"/>
    <w:tmpl w:val="278A4148"/>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7" w15:restartNumberingAfterBreak="0">
    <w:nsid w:val="6E7602EE"/>
    <w:multiLevelType w:val="hybridMultilevel"/>
    <w:tmpl w:val="473C2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E8D5596"/>
    <w:multiLevelType w:val="hybridMultilevel"/>
    <w:tmpl w:val="5F6058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F067A64"/>
    <w:multiLevelType w:val="singleLevel"/>
    <w:tmpl w:val="3C0847EE"/>
    <w:lvl w:ilvl="0">
      <w:start w:val="2"/>
      <w:numFmt w:val="decimal"/>
      <w:lvlText w:val="%1."/>
      <w:lvlJc w:val="left"/>
      <w:pPr>
        <w:tabs>
          <w:tab w:val="num" w:pos="5070"/>
        </w:tabs>
        <w:ind w:left="5070" w:hanging="390"/>
      </w:pPr>
      <w:rPr>
        <w:rFonts w:hint="default"/>
      </w:rPr>
    </w:lvl>
  </w:abstractNum>
  <w:abstractNum w:abstractNumId="210" w15:restartNumberingAfterBreak="0">
    <w:nsid w:val="6FF131A4"/>
    <w:multiLevelType w:val="hybridMultilevel"/>
    <w:tmpl w:val="226E17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00701DA"/>
    <w:multiLevelType w:val="hybridMultilevel"/>
    <w:tmpl w:val="7480DFB4"/>
    <w:lvl w:ilvl="0" w:tplc="04090001">
      <w:start w:val="1"/>
      <w:numFmt w:val="bullet"/>
      <w:lvlText w:val=""/>
      <w:lvlJc w:val="left"/>
      <w:pPr>
        <w:tabs>
          <w:tab w:val="num" w:pos="3960"/>
        </w:tabs>
        <w:ind w:left="3960" w:hanging="360"/>
      </w:pPr>
      <w:rPr>
        <w:rFonts w:ascii="Symbol" w:hAnsi="Symbol" w:hint="default"/>
      </w:rPr>
    </w:lvl>
    <w:lvl w:ilvl="1" w:tplc="04090005">
      <w:start w:val="1"/>
      <w:numFmt w:val="bullet"/>
      <w:lvlText w:val=""/>
      <w:lvlJc w:val="left"/>
      <w:pPr>
        <w:tabs>
          <w:tab w:val="num" w:pos="4680"/>
        </w:tabs>
        <w:ind w:left="4680" w:hanging="360"/>
      </w:pPr>
      <w:rPr>
        <w:rFonts w:ascii="Wingdings" w:hAnsi="Wingdings"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12" w15:restartNumberingAfterBreak="0">
    <w:nsid w:val="707D2B0E"/>
    <w:multiLevelType w:val="hybridMultilevel"/>
    <w:tmpl w:val="03A8B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0803C1E"/>
    <w:multiLevelType w:val="hybridMultilevel"/>
    <w:tmpl w:val="6E24EF70"/>
    <w:lvl w:ilvl="0" w:tplc="04090001">
      <w:start w:val="1"/>
      <w:numFmt w:val="bullet"/>
      <w:lvlText w:val=""/>
      <w:lvlJc w:val="left"/>
      <w:pPr>
        <w:tabs>
          <w:tab w:val="num" w:pos="3060"/>
        </w:tabs>
        <w:ind w:left="3060" w:hanging="360"/>
      </w:pPr>
      <w:rPr>
        <w:rFonts w:ascii="Symbol" w:hAnsi="Symbol" w:hint="default"/>
      </w:rPr>
    </w:lvl>
    <w:lvl w:ilvl="1" w:tplc="04090003">
      <w:start w:val="1"/>
      <w:numFmt w:val="bullet"/>
      <w:lvlText w:val="o"/>
      <w:lvlJc w:val="left"/>
      <w:pPr>
        <w:tabs>
          <w:tab w:val="num" w:pos="3780"/>
        </w:tabs>
        <w:ind w:left="3780" w:hanging="360"/>
      </w:pPr>
      <w:rPr>
        <w:rFonts w:ascii="Courier New" w:hAnsi="Courier New" w:hint="default"/>
      </w:rPr>
    </w:lvl>
    <w:lvl w:ilvl="2" w:tplc="5D9CA956">
      <w:start w:val="5"/>
      <w:numFmt w:val="bullet"/>
      <w:lvlText w:val="–"/>
      <w:lvlJc w:val="left"/>
      <w:pPr>
        <w:tabs>
          <w:tab w:val="num" w:pos="4500"/>
        </w:tabs>
        <w:ind w:left="4500" w:hanging="360"/>
      </w:pPr>
      <w:rPr>
        <w:rFonts w:ascii="Times New Roman" w:eastAsia="Times New Roman" w:hAnsi="Times New Roman" w:cs="Times New Roman" w:hint="default"/>
      </w:rPr>
    </w:lvl>
    <w:lvl w:ilvl="3" w:tplc="04090001" w:tentative="1">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14" w15:restartNumberingAfterBreak="0">
    <w:nsid w:val="7165070C"/>
    <w:multiLevelType w:val="hybridMultilevel"/>
    <w:tmpl w:val="2AA08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1FD46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72167716"/>
    <w:multiLevelType w:val="hybridMultilevel"/>
    <w:tmpl w:val="942E29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248044B"/>
    <w:multiLevelType w:val="singleLevel"/>
    <w:tmpl w:val="CD04D150"/>
    <w:lvl w:ilvl="0">
      <w:start w:val="1"/>
      <w:numFmt w:val="decimal"/>
      <w:lvlText w:val="%1."/>
      <w:lvlJc w:val="left"/>
      <w:pPr>
        <w:tabs>
          <w:tab w:val="num" w:pos="2160"/>
        </w:tabs>
        <w:ind w:left="2160" w:hanging="720"/>
      </w:pPr>
      <w:rPr>
        <w:rFonts w:hint="default"/>
      </w:rPr>
    </w:lvl>
  </w:abstractNum>
  <w:abstractNum w:abstractNumId="218" w15:restartNumberingAfterBreak="0">
    <w:nsid w:val="729E5FC5"/>
    <w:multiLevelType w:val="hybridMultilevel"/>
    <w:tmpl w:val="83F011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72BE275C"/>
    <w:multiLevelType w:val="hybridMultilevel"/>
    <w:tmpl w:val="47109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791F94"/>
    <w:multiLevelType w:val="hybridMultilevel"/>
    <w:tmpl w:val="3946AAC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21" w15:restartNumberingAfterBreak="0">
    <w:nsid w:val="76C77947"/>
    <w:multiLevelType w:val="hybridMultilevel"/>
    <w:tmpl w:val="D5E0A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83B5132"/>
    <w:multiLevelType w:val="hybridMultilevel"/>
    <w:tmpl w:val="8362B3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889650E"/>
    <w:multiLevelType w:val="hybridMultilevel"/>
    <w:tmpl w:val="22A2ED26"/>
    <w:lvl w:ilvl="0" w:tplc="04090001">
      <w:start w:val="1"/>
      <w:numFmt w:val="bullet"/>
      <w:lvlText w:val=""/>
      <w:lvlJc w:val="left"/>
      <w:pPr>
        <w:tabs>
          <w:tab w:val="num" w:pos="2220"/>
        </w:tabs>
        <w:ind w:left="2220" w:hanging="360"/>
      </w:pPr>
      <w:rPr>
        <w:rFonts w:ascii="Symbol" w:hAnsi="Symbol" w:hint="default"/>
      </w:rPr>
    </w:lvl>
    <w:lvl w:ilvl="1" w:tplc="04090003" w:tentative="1">
      <w:start w:val="1"/>
      <w:numFmt w:val="bullet"/>
      <w:lvlText w:val="o"/>
      <w:lvlJc w:val="left"/>
      <w:pPr>
        <w:tabs>
          <w:tab w:val="num" w:pos="2940"/>
        </w:tabs>
        <w:ind w:left="2940" w:hanging="360"/>
      </w:pPr>
      <w:rPr>
        <w:rFonts w:ascii="Courier New" w:hAnsi="Courier New" w:hint="default"/>
      </w:rPr>
    </w:lvl>
    <w:lvl w:ilvl="2" w:tplc="04090005" w:tentative="1">
      <w:start w:val="1"/>
      <w:numFmt w:val="bullet"/>
      <w:lvlText w:val=""/>
      <w:lvlJc w:val="left"/>
      <w:pPr>
        <w:tabs>
          <w:tab w:val="num" w:pos="3660"/>
        </w:tabs>
        <w:ind w:left="3660" w:hanging="360"/>
      </w:pPr>
      <w:rPr>
        <w:rFonts w:ascii="Wingdings" w:hAnsi="Wingdings" w:hint="default"/>
      </w:rPr>
    </w:lvl>
    <w:lvl w:ilvl="3" w:tplc="04090001" w:tentative="1">
      <w:start w:val="1"/>
      <w:numFmt w:val="bullet"/>
      <w:lvlText w:val=""/>
      <w:lvlJc w:val="left"/>
      <w:pPr>
        <w:tabs>
          <w:tab w:val="num" w:pos="4380"/>
        </w:tabs>
        <w:ind w:left="4380" w:hanging="360"/>
      </w:pPr>
      <w:rPr>
        <w:rFonts w:ascii="Symbol" w:hAnsi="Symbol" w:hint="default"/>
      </w:rPr>
    </w:lvl>
    <w:lvl w:ilvl="4" w:tplc="04090003" w:tentative="1">
      <w:start w:val="1"/>
      <w:numFmt w:val="bullet"/>
      <w:lvlText w:val="o"/>
      <w:lvlJc w:val="left"/>
      <w:pPr>
        <w:tabs>
          <w:tab w:val="num" w:pos="5100"/>
        </w:tabs>
        <w:ind w:left="5100" w:hanging="360"/>
      </w:pPr>
      <w:rPr>
        <w:rFonts w:ascii="Courier New" w:hAnsi="Courier New" w:hint="default"/>
      </w:rPr>
    </w:lvl>
    <w:lvl w:ilvl="5" w:tplc="04090005" w:tentative="1">
      <w:start w:val="1"/>
      <w:numFmt w:val="bullet"/>
      <w:lvlText w:val=""/>
      <w:lvlJc w:val="left"/>
      <w:pPr>
        <w:tabs>
          <w:tab w:val="num" w:pos="5820"/>
        </w:tabs>
        <w:ind w:left="5820" w:hanging="360"/>
      </w:pPr>
      <w:rPr>
        <w:rFonts w:ascii="Wingdings" w:hAnsi="Wingdings" w:hint="default"/>
      </w:rPr>
    </w:lvl>
    <w:lvl w:ilvl="6" w:tplc="04090001" w:tentative="1">
      <w:start w:val="1"/>
      <w:numFmt w:val="bullet"/>
      <w:lvlText w:val=""/>
      <w:lvlJc w:val="left"/>
      <w:pPr>
        <w:tabs>
          <w:tab w:val="num" w:pos="6540"/>
        </w:tabs>
        <w:ind w:left="6540" w:hanging="360"/>
      </w:pPr>
      <w:rPr>
        <w:rFonts w:ascii="Symbol" w:hAnsi="Symbol" w:hint="default"/>
      </w:rPr>
    </w:lvl>
    <w:lvl w:ilvl="7" w:tplc="04090003" w:tentative="1">
      <w:start w:val="1"/>
      <w:numFmt w:val="bullet"/>
      <w:lvlText w:val="o"/>
      <w:lvlJc w:val="left"/>
      <w:pPr>
        <w:tabs>
          <w:tab w:val="num" w:pos="7260"/>
        </w:tabs>
        <w:ind w:left="7260" w:hanging="360"/>
      </w:pPr>
      <w:rPr>
        <w:rFonts w:ascii="Courier New" w:hAnsi="Courier New" w:hint="default"/>
      </w:rPr>
    </w:lvl>
    <w:lvl w:ilvl="8" w:tplc="04090005" w:tentative="1">
      <w:start w:val="1"/>
      <w:numFmt w:val="bullet"/>
      <w:lvlText w:val=""/>
      <w:lvlJc w:val="left"/>
      <w:pPr>
        <w:tabs>
          <w:tab w:val="num" w:pos="7980"/>
        </w:tabs>
        <w:ind w:left="7980" w:hanging="360"/>
      </w:pPr>
      <w:rPr>
        <w:rFonts w:ascii="Wingdings" w:hAnsi="Wingdings" w:hint="default"/>
      </w:rPr>
    </w:lvl>
  </w:abstractNum>
  <w:abstractNum w:abstractNumId="224" w15:restartNumberingAfterBreak="0">
    <w:nsid w:val="78B32F5A"/>
    <w:multiLevelType w:val="multilevel"/>
    <w:tmpl w:val="996C6AFC"/>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25" w15:restartNumberingAfterBreak="0">
    <w:nsid w:val="793F2AEB"/>
    <w:multiLevelType w:val="multilevel"/>
    <w:tmpl w:val="44DC0EFA"/>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6" w15:restartNumberingAfterBreak="0">
    <w:nsid w:val="79755D13"/>
    <w:multiLevelType w:val="singleLevel"/>
    <w:tmpl w:val="04090013"/>
    <w:lvl w:ilvl="0">
      <w:start w:val="4"/>
      <w:numFmt w:val="upperRoman"/>
      <w:lvlText w:val="%1."/>
      <w:lvlJc w:val="left"/>
      <w:pPr>
        <w:tabs>
          <w:tab w:val="num" w:pos="720"/>
        </w:tabs>
        <w:ind w:left="720" w:hanging="720"/>
      </w:pPr>
      <w:rPr>
        <w:rFonts w:hint="default"/>
      </w:rPr>
    </w:lvl>
  </w:abstractNum>
  <w:abstractNum w:abstractNumId="227" w15:restartNumberingAfterBreak="0">
    <w:nsid w:val="79BE3C5F"/>
    <w:multiLevelType w:val="hybridMultilevel"/>
    <w:tmpl w:val="484862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8" w15:restartNumberingAfterBreak="0">
    <w:nsid w:val="7A015A0F"/>
    <w:multiLevelType w:val="singleLevel"/>
    <w:tmpl w:val="8F04EF46"/>
    <w:lvl w:ilvl="0">
      <w:start w:val="1"/>
      <w:numFmt w:val="decimal"/>
      <w:lvlText w:val="%1."/>
      <w:lvlJc w:val="left"/>
      <w:pPr>
        <w:tabs>
          <w:tab w:val="num" w:pos="2520"/>
        </w:tabs>
        <w:ind w:left="2520" w:hanging="360"/>
      </w:pPr>
      <w:rPr>
        <w:rFonts w:hint="default"/>
      </w:rPr>
    </w:lvl>
  </w:abstractNum>
  <w:abstractNum w:abstractNumId="229" w15:restartNumberingAfterBreak="0">
    <w:nsid w:val="7A7A7FD6"/>
    <w:multiLevelType w:val="hybridMultilevel"/>
    <w:tmpl w:val="0C7C31E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30" w15:restartNumberingAfterBreak="0">
    <w:nsid w:val="7B0543AF"/>
    <w:multiLevelType w:val="hybridMultilevel"/>
    <w:tmpl w:val="814EF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0A7068"/>
    <w:multiLevelType w:val="hybridMultilevel"/>
    <w:tmpl w:val="10CE2B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BA94285"/>
    <w:multiLevelType w:val="hybridMultilevel"/>
    <w:tmpl w:val="DDA80B34"/>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BB106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7C440706"/>
    <w:multiLevelType w:val="multilevel"/>
    <w:tmpl w:val="3E2E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7604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C814302"/>
    <w:multiLevelType w:val="hybridMultilevel"/>
    <w:tmpl w:val="CC44D75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C964D07"/>
    <w:multiLevelType w:val="hybridMultilevel"/>
    <w:tmpl w:val="BAD28E6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D8E76E5"/>
    <w:multiLevelType w:val="singleLevel"/>
    <w:tmpl w:val="04090001"/>
    <w:lvl w:ilvl="0">
      <w:start w:val="1"/>
      <w:numFmt w:val="bullet"/>
      <w:lvlText w:val=""/>
      <w:lvlJc w:val="left"/>
      <w:pPr>
        <w:ind w:left="720" w:hanging="360"/>
      </w:pPr>
      <w:rPr>
        <w:rFonts w:ascii="Symbol" w:hAnsi="Symbol" w:hint="default"/>
      </w:rPr>
    </w:lvl>
  </w:abstractNum>
  <w:abstractNum w:abstractNumId="239" w15:restartNumberingAfterBreak="0">
    <w:nsid w:val="7E7C34B1"/>
    <w:multiLevelType w:val="hybridMultilevel"/>
    <w:tmpl w:val="6B74DD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26"/>
  </w:num>
  <w:num w:numId="2">
    <w:abstractNumId w:val="179"/>
  </w:num>
  <w:num w:numId="3">
    <w:abstractNumId w:val="228"/>
  </w:num>
  <w:num w:numId="4">
    <w:abstractNumId w:val="31"/>
  </w:num>
  <w:num w:numId="5">
    <w:abstractNumId w:val="177"/>
  </w:num>
  <w:num w:numId="6">
    <w:abstractNumId w:val="211"/>
  </w:num>
  <w:num w:numId="7">
    <w:abstractNumId w:val="156"/>
  </w:num>
  <w:num w:numId="8">
    <w:abstractNumId w:val="58"/>
  </w:num>
  <w:num w:numId="9">
    <w:abstractNumId w:val="115"/>
  </w:num>
  <w:num w:numId="10">
    <w:abstractNumId w:val="70"/>
  </w:num>
  <w:num w:numId="11">
    <w:abstractNumId w:val="84"/>
  </w:num>
  <w:num w:numId="12">
    <w:abstractNumId w:val="178"/>
  </w:num>
  <w:num w:numId="13">
    <w:abstractNumId w:val="239"/>
  </w:num>
  <w:num w:numId="14">
    <w:abstractNumId w:val="207"/>
  </w:num>
  <w:num w:numId="15">
    <w:abstractNumId w:val="133"/>
  </w:num>
  <w:num w:numId="16">
    <w:abstractNumId w:val="221"/>
  </w:num>
  <w:num w:numId="17">
    <w:abstractNumId w:val="67"/>
  </w:num>
  <w:num w:numId="18">
    <w:abstractNumId w:val="35"/>
  </w:num>
  <w:num w:numId="19">
    <w:abstractNumId w:val="171"/>
  </w:num>
  <w:num w:numId="20">
    <w:abstractNumId w:val="187"/>
  </w:num>
  <w:num w:numId="21">
    <w:abstractNumId w:val="92"/>
  </w:num>
  <w:num w:numId="22">
    <w:abstractNumId w:val="32"/>
  </w:num>
  <w:num w:numId="23">
    <w:abstractNumId w:val="237"/>
  </w:num>
  <w:num w:numId="24">
    <w:abstractNumId w:val="48"/>
  </w:num>
  <w:num w:numId="25">
    <w:abstractNumId w:val="203"/>
  </w:num>
  <w:num w:numId="26">
    <w:abstractNumId w:val="56"/>
  </w:num>
  <w:num w:numId="27">
    <w:abstractNumId w:val="96"/>
  </w:num>
  <w:num w:numId="28">
    <w:abstractNumId w:val="45"/>
  </w:num>
  <w:num w:numId="29">
    <w:abstractNumId w:val="227"/>
  </w:num>
  <w:num w:numId="30">
    <w:abstractNumId w:val="166"/>
  </w:num>
  <w:num w:numId="31">
    <w:abstractNumId w:val="6"/>
  </w:num>
  <w:num w:numId="32">
    <w:abstractNumId w:val="120"/>
  </w:num>
  <w:num w:numId="33">
    <w:abstractNumId w:val="172"/>
  </w:num>
  <w:num w:numId="34">
    <w:abstractNumId w:val="72"/>
  </w:num>
  <w:num w:numId="35">
    <w:abstractNumId w:val="91"/>
  </w:num>
  <w:num w:numId="36">
    <w:abstractNumId w:val="218"/>
  </w:num>
  <w:num w:numId="37">
    <w:abstractNumId w:val="147"/>
  </w:num>
  <w:num w:numId="38">
    <w:abstractNumId w:val="44"/>
  </w:num>
  <w:num w:numId="39">
    <w:abstractNumId w:val="60"/>
  </w:num>
  <w:num w:numId="40">
    <w:abstractNumId w:val="190"/>
  </w:num>
  <w:num w:numId="41">
    <w:abstractNumId w:val="111"/>
  </w:num>
  <w:num w:numId="42">
    <w:abstractNumId w:val="184"/>
  </w:num>
  <w:num w:numId="43">
    <w:abstractNumId w:val="213"/>
  </w:num>
  <w:num w:numId="44">
    <w:abstractNumId w:val="192"/>
  </w:num>
  <w:num w:numId="45">
    <w:abstractNumId w:val="151"/>
  </w:num>
  <w:num w:numId="46">
    <w:abstractNumId w:val="8"/>
  </w:num>
  <w:num w:numId="47">
    <w:abstractNumId w:val="11"/>
  </w:num>
  <w:num w:numId="48">
    <w:abstractNumId w:val="232"/>
  </w:num>
  <w:num w:numId="49">
    <w:abstractNumId w:val="89"/>
  </w:num>
  <w:num w:numId="50">
    <w:abstractNumId w:val="109"/>
  </w:num>
  <w:num w:numId="51">
    <w:abstractNumId w:val="136"/>
  </w:num>
  <w:num w:numId="52">
    <w:abstractNumId w:val="129"/>
  </w:num>
  <w:num w:numId="53">
    <w:abstractNumId w:val="106"/>
  </w:num>
  <w:num w:numId="54">
    <w:abstractNumId w:val="169"/>
  </w:num>
  <w:num w:numId="55">
    <w:abstractNumId w:val="93"/>
  </w:num>
  <w:num w:numId="56">
    <w:abstractNumId w:val="142"/>
  </w:num>
  <w:num w:numId="57">
    <w:abstractNumId w:val="54"/>
  </w:num>
  <w:num w:numId="58">
    <w:abstractNumId w:val="152"/>
  </w:num>
  <w:num w:numId="59">
    <w:abstractNumId w:val="30"/>
  </w:num>
  <w:num w:numId="60">
    <w:abstractNumId w:val="165"/>
  </w:num>
  <w:num w:numId="61">
    <w:abstractNumId w:val="202"/>
  </w:num>
  <w:num w:numId="62">
    <w:abstractNumId w:val="55"/>
  </w:num>
  <w:num w:numId="63">
    <w:abstractNumId w:val="52"/>
  </w:num>
  <w:num w:numId="64">
    <w:abstractNumId w:val="220"/>
  </w:num>
  <w:num w:numId="65">
    <w:abstractNumId w:val="186"/>
  </w:num>
  <w:num w:numId="66">
    <w:abstractNumId w:val="116"/>
  </w:num>
  <w:num w:numId="67">
    <w:abstractNumId w:val="118"/>
  </w:num>
  <w:num w:numId="68">
    <w:abstractNumId w:val="161"/>
  </w:num>
  <w:num w:numId="69">
    <w:abstractNumId w:val="1"/>
  </w:num>
  <w:num w:numId="70">
    <w:abstractNumId w:val="38"/>
  </w:num>
  <w:num w:numId="71">
    <w:abstractNumId w:val="230"/>
  </w:num>
  <w:num w:numId="72">
    <w:abstractNumId w:val="128"/>
  </w:num>
  <w:num w:numId="73">
    <w:abstractNumId w:val="105"/>
  </w:num>
  <w:num w:numId="74">
    <w:abstractNumId w:val="2"/>
  </w:num>
  <w:num w:numId="75">
    <w:abstractNumId w:val="191"/>
  </w:num>
  <w:num w:numId="76">
    <w:abstractNumId w:val="219"/>
  </w:num>
  <w:num w:numId="77">
    <w:abstractNumId w:val="144"/>
  </w:num>
  <w:num w:numId="78">
    <w:abstractNumId w:val="204"/>
  </w:num>
  <w:num w:numId="79">
    <w:abstractNumId w:val="140"/>
  </w:num>
  <w:num w:numId="80">
    <w:abstractNumId w:val="210"/>
  </w:num>
  <w:num w:numId="81">
    <w:abstractNumId w:val="13"/>
  </w:num>
  <w:num w:numId="82">
    <w:abstractNumId w:val="76"/>
  </w:num>
  <w:num w:numId="83">
    <w:abstractNumId w:val="87"/>
  </w:num>
  <w:num w:numId="84">
    <w:abstractNumId w:val="41"/>
  </w:num>
  <w:num w:numId="85">
    <w:abstractNumId w:val="214"/>
  </w:num>
  <w:num w:numId="86">
    <w:abstractNumId w:val="24"/>
  </w:num>
  <w:num w:numId="87">
    <w:abstractNumId w:val="36"/>
  </w:num>
  <w:num w:numId="88">
    <w:abstractNumId w:val="130"/>
  </w:num>
  <w:num w:numId="89">
    <w:abstractNumId w:val="188"/>
  </w:num>
  <w:num w:numId="90">
    <w:abstractNumId w:val="122"/>
  </w:num>
  <w:num w:numId="91">
    <w:abstractNumId w:val="62"/>
  </w:num>
  <w:num w:numId="92">
    <w:abstractNumId w:val="154"/>
  </w:num>
  <w:num w:numId="93">
    <w:abstractNumId w:val="182"/>
  </w:num>
  <w:num w:numId="94">
    <w:abstractNumId w:val="99"/>
  </w:num>
  <w:num w:numId="95">
    <w:abstractNumId w:val="117"/>
  </w:num>
  <w:num w:numId="96">
    <w:abstractNumId w:val="174"/>
  </w:num>
  <w:num w:numId="97">
    <w:abstractNumId w:val="134"/>
  </w:num>
  <w:num w:numId="98">
    <w:abstractNumId w:val="17"/>
  </w:num>
  <w:num w:numId="99">
    <w:abstractNumId w:val="18"/>
  </w:num>
  <w:num w:numId="100">
    <w:abstractNumId w:val="173"/>
  </w:num>
  <w:num w:numId="101">
    <w:abstractNumId w:val="90"/>
  </w:num>
  <w:num w:numId="102">
    <w:abstractNumId w:val="68"/>
  </w:num>
  <w:num w:numId="103">
    <w:abstractNumId w:val="61"/>
  </w:num>
  <w:num w:numId="104">
    <w:abstractNumId w:val="234"/>
  </w:num>
  <w:num w:numId="105">
    <w:abstractNumId w:val="21"/>
  </w:num>
  <w:num w:numId="106">
    <w:abstractNumId w:val="83"/>
  </w:num>
  <w:num w:numId="107">
    <w:abstractNumId w:val="37"/>
  </w:num>
  <w:num w:numId="108">
    <w:abstractNumId w:val="74"/>
  </w:num>
  <w:num w:numId="10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num>
  <w:num w:numId="111">
    <w:abstractNumId w:val="53"/>
  </w:num>
  <w:num w:numId="112">
    <w:abstractNumId w:val="59"/>
  </w:num>
  <w:num w:numId="113">
    <w:abstractNumId w:val="25"/>
  </w:num>
  <w:num w:numId="114">
    <w:abstractNumId w:val="183"/>
  </w:num>
  <w:num w:numId="115">
    <w:abstractNumId w:val="222"/>
  </w:num>
  <w:num w:numId="116">
    <w:abstractNumId w:val="9"/>
  </w:num>
  <w:num w:numId="117">
    <w:abstractNumId w:val="229"/>
  </w:num>
  <w:num w:numId="118">
    <w:abstractNumId w:val="64"/>
  </w:num>
  <w:num w:numId="119">
    <w:abstractNumId w:val="20"/>
  </w:num>
  <w:num w:numId="120">
    <w:abstractNumId w:val="113"/>
  </w:num>
  <w:num w:numId="121">
    <w:abstractNumId w:val="164"/>
  </w:num>
  <w:num w:numId="122">
    <w:abstractNumId w:val="170"/>
  </w:num>
  <w:num w:numId="123">
    <w:abstractNumId w:val="162"/>
  </w:num>
  <w:num w:numId="124">
    <w:abstractNumId w:val="40"/>
  </w:num>
  <w:num w:numId="125">
    <w:abstractNumId w:val="121"/>
  </w:num>
  <w:num w:numId="126">
    <w:abstractNumId w:val="119"/>
  </w:num>
  <w:num w:numId="127">
    <w:abstractNumId w:val="46"/>
  </w:num>
  <w:num w:numId="128">
    <w:abstractNumId w:val="7"/>
  </w:num>
  <w:num w:numId="129">
    <w:abstractNumId w:val="146"/>
  </w:num>
  <w:num w:numId="130">
    <w:abstractNumId w:val="159"/>
  </w:num>
  <w:num w:numId="131">
    <w:abstractNumId w:val="189"/>
  </w:num>
  <w:num w:numId="132">
    <w:abstractNumId w:val="81"/>
  </w:num>
  <w:num w:numId="133">
    <w:abstractNumId w:val="73"/>
  </w:num>
  <w:num w:numId="134">
    <w:abstractNumId w:val="139"/>
  </w:num>
  <w:num w:numId="135">
    <w:abstractNumId w:val="141"/>
  </w:num>
  <w:num w:numId="136">
    <w:abstractNumId w:val="42"/>
  </w:num>
  <w:num w:numId="137">
    <w:abstractNumId w:val="114"/>
  </w:num>
  <w:num w:numId="138">
    <w:abstractNumId w:val="153"/>
  </w:num>
  <w:num w:numId="139">
    <w:abstractNumId w:val="138"/>
  </w:num>
  <w:num w:numId="140">
    <w:abstractNumId w:val="135"/>
  </w:num>
  <w:num w:numId="141">
    <w:abstractNumId w:val="19"/>
  </w:num>
  <w:num w:numId="142">
    <w:abstractNumId w:val="63"/>
  </w:num>
  <w:num w:numId="143">
    <w:abstractNumId w:val="132"/>
  </w:num>
  <w:num w:numId="144">
    <w:abstractNumId w:val="101"/>
  </w:num>
  <w:num w:numId="145">
    <w:abstractNumId w:val="123"/>
  </w:num>
  <w:num w:numId="146">
    <w:abstractNumId w:val="198"/>
  </w:num>
  <w:num w:numId="147">
    <w:abstractNumId w:val="150"/>
  </w:num>
  <w:num w:numId="148">
    <w:abstractNumId w:val="107"/>
  </w:num>
  <w:num w:numId="149">
    <w:abstractNumId w:val="4"/>
  </w:num>
  <w:num w:numId="150">
    <w:abstractNumId w:val="65"/>
  </w:num>
  <w:num w:numId="151">
    <w:abstractNumId w:val="50"/>
  </w:num>
  <w:num w:numId="152">
    <w:abstractNumId w:val="77"/>
  </w:num>
  <w:num w:numId="153">
    <w:abstractNumId w:val="236"/>
  </w:num>
  <w:num w:numId="154">
    <w:abstractNumId w:val="212"/>
  </w:num>
  <w:num w:numId="155">
    <w:abstractNumId w:val="137"/>
  </w:num>
  <w:num w:numId="156">
    <w:abstractNumId w:val="78"/>
  </w:num>
  <w:num w:numId="157">
    <w:abstractNumId w:val="193"/>
  </w:num>
  <w:num w:numId="158">
    <w:abstractNumId w:val="205"/>
  </w:num>
  <w:num w:numId="159">
    <w:abstractNumId w:val="12"/>
  </w:num>
  <w:num w:numId="160">
    <w:abstractNumId w:val="201"/>
  </w:num>
  <w:num w:numId="161">
    <w:abstractNumId w:val="33"/>
  </w:num>
  <w:num w:numId="162">
    <w:abstractNumId w:val="49"/>
  </w:num>
  <w:num w:numId="163">
    <w:abstractNumId w:val="124"/>
  </w:num>
  <w:num w:numId="164">
    <w:abstractNumId w:val="95"/>
  </w:num>
  <w:num w:numId="165">
    <w:abstractNumId w:val="103"/>
  </w:num>
  <w:num w:numId="166">
    <w:abstractNumId w:val="34"/>
  </w:num>
  <w:num w:numId="167">
    <w:abstractNumId w:val="71"/>
  </w:num>
  <w:num w:numId="168">
    <w:abstractNumId w:val="22"/>
  </w:num>
  <w:num w:numId="169">
    <w:abstractNumId w:val="79"/>
  </w:num>
  <w:num w:numId="170">
    <w:abstractNumId w:val="82"/>
  </w:num>
  <w:num w:numId="171">
    <w:abstractNumId w:val="75"/>
  </w:num>
  <w:num w:numId="172">
    <w:abstractNumId w:val="168"/>
  </w:num>
  <w:num w:numId="173">
    <w:abstractNumId w:val="217"/>
  </w:num>
  <w:num w:numId="174">
    <w:abstractNumId w:val="160"/>
  </w:num>
  <w:num w:numId="175">
    <w:abstractNumId w:val="16"/>
  </w:num>
  <w:num w:numId="176">
    <w:abstractNumId w:val="28"/>
  </w:num>
  <w:num w:numId="177">
    <w:abstractNumId w:val="163"/>
  </w:num>
  <w:num w:numId="178">
    <w:abstractNumId w:val="15"/>
  </w:num>
  <w:num w:numId="179">
    <w:abstractNumId w:val="157"/>
  </w:num>
  <w:num w:numId="180">
    <w:abstractNumId w:val="104"/>
  </w:num>
  <w:num w:numId="181">
    <w:abstractNumId w:val="23"/>
  </w:num>
  <w:num w:numId="182">
    <w:abstractNumId w:val="100"/>
  </w:num>
  <w:num w:numId="183">
    <w:abstractNumId w:val="158"/>
  </w:num>
  <w:num w:numId="184">
    <w:abstractNumId w:val="176"/>
  </w:num>
  <w:num w:numId="185">
    <w:abstractNumId w:val="112"/>
  </w:num>
  <w:num w:numId="186">
    <w:abstractNumId w:val="209"/>
  </w:num>
  <w:num w:numId="187">
    <w:abstractNumId w:val="5"/>
  </w:num>
  <w:num w:numId="188">
    <w:abstractNumId w:val="238"/>
  </w:num>
  <w:num w:numId="189">
    <w:abstractNumId w:val="235"/>
  </w:num>
  <w:num w:numId="190">
    <w:abstractNumId w:val="94"/>
  </w:num>
  <w:num w:numId="191">
    <w:abstractNumId w:val="88"/>
  </w:num>
  <w:num w:numId="192">
    <w:abstractNumId w:val="145"/>
  </w:num>
  <w:num w:numId="193">
    <w:abstractNumId w:val="149"/>
  </w:num>
  <w:num w:numId="194">
    <w:abstractNumId w:val="102"/>
  </w:num>
  <w:num w:numId="195">
    <w:abstractNumId w:val="3"/>
  </w:num>
  <w:num w:numId="196">
    <w:abstractNumId w:val="110"/>
  </w:num>
  <w:num w:numId="197">
    <w:abstractNumId w:val="215"/>
  </w:num>
  <w:num w:numId="198">
    <w:abstractNumId w:val="126"/>
  </w:num>
  <w:num w:numId="199">
    <w:abstractNumId w:val="155"/>
  </w:num>
  <w:num w:numId="200">
    <w:abstractNumId w:val="47"/>
  </w:num>
  <w:num w:numId="201">
    <w:abstractNumId w:val="29"/>
  </w:num>
  <w:num w:numId="202">
    <w:abstractNumId w:val="233"/>
  </w:num>
  <w:num w:numId="203">
    <w:abstractNumId w:val="108"/>
  </w:num>
  <w:num w:numId="204">
    <w:abstractNumId w:val="180"/>
  </w:num>
  <w:num w:numId="205">
    <w:abstractNumId w:val="85"/>
  </w:num>
  <w:num w:numId="206">
    <w:abstractNumId w:val="97"/>
  </w:num>
  <w:num w:numId="207">
    <w:abstractNumId w:val="167"/>
  </w:num>
  <w:num w:numId="208">
    <w:abstractNumId w:val="98"/>
  </w:num>
  <w:num w:numId="209">
    <w:abstractNumId w:val="185"/>
  </w:num>
  <w:num w:numId="210">
    <w:abstractNumId w:val="57"/>
  </w:num>
  <w:num w:numId="211">
    <w:abstractNumId w:val="66"/>
  </w:num>
  <w:num w:numId="212">
    <w:abstractNumId w:val="131"/>
  </w:num>
  <w:num w:numId="213">
    <w:abstractNumId w:val="195"/>
  </w:num>
  <w:num w:numId="214">
    <w:abstractNumId w:val="43"/>
  </w:num>
  <w:num w:numId="215">
    <w:abstractNumId w:val="206"/>
  </w:num>
  <w:num w:numId="216">
    <w:abstractNumId w:val="225"/>
  </w:num>
  <w:num w:numId="217">
    <w:abstractNumId w:val="196"/>
  </w:num>
  <w:num w:numId="218">
    <w:abstractNumId w:val="14"/>
  </w:num>
  <w:num w:numId="219">
    <w:abstractNumId w:val="181"/>
  </w:num>
  <w:num w:numId="220">
    <w:abstractNumId w:val="86"/>
  </w:num>
  <w:num w:numId="221">
    <w:abstractNumId w:val="199"/>
  </w:num>
  <w:num w:numId="222">
    <w:abstractNumId w:val="224"/>
  </w:num>
  <w:num w:numId="223">
    <w:abstractNumId w:val="127"/>
  </w:num>
  <w:num w:numId="224">
    <w:abstractNumId w:val="148"/>
  </w:num>
  <w:num w:numId="225">
    <w:abstractNumId w:val="216"/>
  </w:num>
  <w:num w:numId="226">
    <w:abstractNumId w:val="208"/>
  </w:num>
  <w:num w:numId="227">
    <w:abstractNumId w:val="197"/>
  </w:num>
  <w:num w:numId="228">
    <w:abstractNumId w:val="39"/>
  </w:num>
  <w:num w:numId="229">
    <w:abstractNumId w:val="27"/>
  </w:num>
  <w:num w:numId="230">
    <w:abstractNumId w:val="125"/>
  </w:num>
  <w:num w:numId="231">
    <w:abstractNumId w:val="231"/>
  </w:num>
  <w:num w:numId="232">
    <w:abstractNumId w:val="200"/>
  </w:num>
  <w:num w:numId="233">
    <w:abstractNumId w:val="223"/>
  </w:num>
  <w:num w:numId="234">
    <w:abstractNumId w:val="143"/>
  </w:num>
  <w:num w:numId="235">
    <w:abstractNumId w:val="175"/>
  </w:num>
  <w:num w:numId="236">
    <w:abstractNumId w:val="80"/>
  </w:num>
  <w:num w:numId="237">
    <w:abstractNumId w:val="51"/>
  </w:num>
  <w:num w:numId="238">
    <w:abstractNumId w:val="26"/>
  </w:num>
  <w:num w:numId="239">
    <w:abstractNumId w:val="69"/>
  </w:num>
  <w:num w:numId="240">
    <w:abstractNumId w:val="0"/>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770"/>
    <w:rsid w:val="0000137E"/>
    <w:rsid w:val="00002592"/>
    <w:rsid w:val="00016B42"/>
    <w:rsid w:val="0002030D"/>
    <w:rsid w:val="00022CCC"/>
    <w:rsid w:val="00042EF9"/>
    <w:rsid w:val="00045984"/>
    <w:rsid w:val="00053E1B"/>
    <w:rsid w:val="00054B38"/>
    <w:rsid w:val="00061AFC"/>
    <w:rsid w:val="00072217"/>
    <w:rsid w:val="00073543"/>
    <w:rsid w:val="00073DCF"/>
    <w:rsid w:val="00073E36"/>
    <w:rsid w:val="00076611"/>
    <w:rsid w:val="0008456B"/>
    <w:rsid w:val="00086CBB"/>
    <w:rsid w:val="00092D9D"/>
    <w:rsid w:val="000B4A05"/>
    <w:rsid w:val="000C27F7"/>
    <w:rsid w:val="000C5000"/>
    <w:rsid w:val="000D075B"/>
    <w:rsid w:val="000D6495"/>
    <w:rsid w:val="000E4206"/>
    <w:rsid w:val="000F0F63"/>
    <w:rsid w:val="000F62D0"/>
    <w:rsid w:val="000F6BE9"/>
    <w:rsid w:val="0010084A"/>
    <w:rsid w:val="0010143E"/>
    <w:rsid w:val="00101A99"/>
    <w:rsid w:val="00102EE7"/>
    <w:rsid w:val="00106BE0"/>
    <w:rsid w:val="001158DB"/>
    <w:rsid w:val="001159E2"/>
    <w:rsid w:val="001177F9"/>
    <w:rsid w:val="00117C85"/>
    <w:rsid w:val="00120BF2"/>
    <w:rsid w:val="00120EBA"/>
    <w:rsid w:val="0012423C"/>
    <w:rsid w:val="0012537C"/>
    <w:rsid w:val="00125AD3"/>
    <w:rsid w:val="00133FCC"/>
    <w:rsid w:val="00137707"/>
    <w:rsid w:val="00137852"/>
    <w:rsid w:val="00140A79"/>
    <w:rsid w:val="001462A3"/>
    <w:rsid w:val="00161B7E"/>
    <w:rsid w:val="00163E99"/>
    <w:rsid w:val="00174DC9"/>
    <w:rsid w:val="0017525A"/>
    <w:rsid w:val="00181006"/>
    <w:rsid w:val="00181885"/>
    <w:rsid w:val="00184E57"/>
    <w:rsid w:val="00192A6E"/>
    <w:rsid w:val="00192C98"/>
    <w:rsid w:val="001935E5"/>
    <w:rsid w:val="0019514F"/>
    <w:rsid w:val="0019653A"/>
    <w:rsid w:val="001A5375"/>
    <w:rsid w:val="001B63D9"/>
    <w:rsid w:val="001C0512"/>
    <w:rsid w:val="001C2219"/>
    <w:rsid w:val="001C3336"/>
    <w:rsid w:val="001C7713"/>
    <w:rsid w:val="001D5EF7"/>
    <w:rsid w:val="001E4FA8"/>
    <w:rsid w:val="00200D86"/>
    <w:rsid w:val="00204C46"/>
    <w:rsid w:val="00207F9D"/>
    <w:rsid w:val="00210656"/>
    <w:rsid w:val="0021364D"/>
    <w:rsid w:val="002148B2"/>
    <w:rsid w:val="0021774F"/>
    <w:rsid w:val="00220656"/>
    <w:rsid w:val="002206B0"/>
    <w:rsid w:val="0022452C"/>
    <w:rsid w:val="002279F4"/>
    <w:rsid w:val="002319A4"/>
    <w:rsid w:val="00234CFE"/>
    <w:rsid w:val="002411F5"/>
    <w:rsid w:val="00241592"/>
    <w:rsid w:val="002433C0"/>
    <w:rsid w:val="002456A9"/>
    <w:rsid w:val="00245F15"/>
    <w:rsid w:val="002462BF"/>
    <w:rsid w:val="002504E3"/>
    <w:rsid w:val="00251DA8"/>
    <w:rsid w:val="002543DB"/>
    <w:rsid w:val="00255BA2"/>
    <w:rsid w:val="00260F7A"/>
    <w:rsid w:val="00262129"/>
    <w:rsid w:val="002621D4"/>
    <w:rsid w:val="0026256B"/>
    <w:rsid w:val="00264C81"/>
    <w:rsid w:val="002651E9"/>
    <w:rsid w:val="002756C1"/>
    <w:rsid w:val="00282306"/>
    <w:rsid w:val="00282A6B"/>
    <w:rsid w:val="00283BE9"/>
    <w:rsid w:val="00286502"/>
    <w:rsid w:val="00294A0E"/>
    <w:rsid w:val="00295526"/>
    <w:rsid w:val="002A1959"/>
    <w:rsid w:val="002B604F"/>
    <w:rsid w:val="002B6E2C"/>
    <w:rsid w:val="002C107F"/>
    <w:rsid w:val="002C53E1"/>
    <w:rsid w:val="002C7CD2"/>
    <w:rsid w:val="002E4341"/>
    <w:rsid w:val="002E7695"/>
    <w:rsid w:val="002F08C1"/>
    <w:rsid w:val="002F2005"/>
    <w:rsid w:val="002F312B"/>
    <w:rsid w:val="002F471E"/>
    <w:rsid w:val="0030565D"/>
    <w:rsid w:val="0030620C"/>
    <w:rsid w:val="00307902"/>
    <w:rsid w:val="00311D9E"/>
    <w:rsid w:val="00312094"/>
    <w:rsid w:val="00317EFB"/>
    <w:rsid w:val="0032013F"/>
    <w:rsid w:val="00320794"/>
    <w:rsid w:val="0032125B"/>
    <w:rsid w:val="00333FC9"/>
    <w:rsid w:val="003343F7"/>
    <w:rsid w:val="00334C7C"/>
    <w:rsid w:val="00336CDC"/>
    <w:rsid w:val="003376FC"/>
    <w:rsid w:val="0034346B"/>
    <w:rsid w:val="0034545F"/>
    <w:rsid w:val="00347D1C"/>
    <w:rsid w:val="00352019"/>
    <w:rsid w:val="003542C1"/>
    <w:rsid w:val="00357890"/>
    <w:rsid w:val="00361AE7"/>
    <w:rsid w:val="003633EA"/>
    <w:rsid w:val="00374947"/>
    <w:rsid w:val="00392E33"/>
    <w:rsid w:val="003942D4"/>
    <w:rsid w:val="00394460"/>
    <w:rsid w:val="00395159"/>
    <w:rsid w:val="003964B5"/>
    <w:rsid w:val="003B707A"/>
    <w:rsid w:val="003C0234"/>
    <w:rsid w:val="003C1E9A"/>
    <w:rsid w:val="003C2296"/>
    <w:rsid w:val="003D2B4E"/>
    <w:rsid w:val="003D499E"/>
    <w:rsid w:val="003F0AEA"/>
    <w:rsid w:val="003F0D2F"/>
    <w:rsid w:val="003F16E6"/>
    <w:rsid w:val="003F417C"/>
    <w:rsid w:val="00407B72"/>
    <w:rsid w:val="004115E4"/>
    <w:rsid w:val="0041189C"/>
    <w:rsid w:val="0041278B"/>
    <w:rsid w:val="00415442"/>
    <w:rsid w:val="00416EE9"/>
    <w:rsid w:val="00423B24"/>
    <w:rsid w:val="0042770B"/>
    <w:rsid w:val="00437DEC"/>
    <w:rsid w:val="004565CB"/>
    <w:rsid w:val="00456E10"/>
    <w:rsid w:val="0046485E"/>
    <w:rsid w:val="004662EE"/>
    <w:rsid w:val="00467F20"/>
    <w:rsid w:val="0047096D"/>
    <w:rsid w:val="00474438"/>
    <w:rsid w:val="004875EC"/>
    <w:rsid w:val="00493804"/>
    <w:rsid w:val="00496DA1"/>
    <w:rsid w:val="00497349"/>
    <w:rsid w:val="004A3CA8"/>
    <w:rsid w:val="004A3E52"/>
    <w:rsid w:val="004A4053"/>
    <w:rsid w:val="004A6F88"/>
    <w:rsid w:val="004B3C2F"/>
    <w:rsid w:val="004B4013"/>
    <w:rsid w:val="004C2480"/>
    <w:rsid w:val="004C6885"/>
    <w:rsid w:val="004D0D65"/>
    <w:rsid w:val="004E5ABB"/>
    <w:rsid w:val="004E5CD0"/>
    <w:rsid w:val="004E6240"/>
    <w:rsid w:val="004E6587"/>
    <w:rsid w:val="004F0A24"/>
    <w:rsid w:val="004F1821"/>
    <w:rsid w:val="004F7B2A"/>
    <w:rsid w:val="00506E40"/>
    <w:rsid w:val="00512683"/>
    <w:rsid w:val="005128CB"/>
    <w:rsid w:val="0051493A"/>
    <w:rsid w:val="0051626C"/>
    <w:rsid w:val="00517177"/>
    <w:rsid w:val="005248BF"/>
    <w:rsid w:val="0053073A"/>
    <w:rsid w:val="005312F3"/>
    <w:rsid w:val="00533D09"/>
    <w:rsid w:val="00536368"/>
    <w:rsid w:val="00537111"/>
    <w:rsid w:val="00542CA1"/>
    <w:rsid w:val="00551A01"/>
    <w:rsid w:val="00552F78"/>
    <w:rsid w:val="00560F17"/>
    <w:rsid w:val="005655A9"/>
    <w:rsid w:val="0056690C"/>
    <w:rsid w:val="0057411D"/>
    <w:rsid w:val="00577C9B"/>
    <w:rsid w:val="00582BE0"/>
    <w:rsid w:val="00585313"/>
    <w:rsid w:val="00586A8B"/>
    <w:rsid w:val="00593209"/>
    <w:rsid w:val="0059325A"/>
    <w:rsid w:val="005A2839"/>
    <w:rsid w:val="005A6286"/>
    <w:rsid w:val="005B3921"/>
    <w:rsid w:val="005C1BB0"/>
    <w:rsid w:val="005D7E1E"/>
    <w:rsid w:val="005E02A5"/>
    <w:rsid w:val="005E15CD"/>
    <w:rsid w:val="005E5A13"/>
    <w:rsid w:val="005E7265"/>
    <w:rsid w:val="005E7B02"/>
    <w:rsid w:val="005F0363"/>
    <w:rsid w:val="005F525E"/>
    <w:rsid w:val="005F5A39"/>
    <w:rsid w:val="006020F2"/>
    <w:rsid w:val="0060372B"/>
    <w:rsid w:val="006139BD"/>
    <w:rsid w:val="0061599A"/>
    <w:rsid w:val="0061661D"/>
    <w:rsid w:val="00616DBC"/>
    <w:rsid w:val="00620A8C"/>
    <w:rsid w:val="00621A35"/>
    <w:rsid w:val="00625FB3"/>
    <w:rsid w:val="006437A7"/>
    <w:rsid w:val="006467E3"/>
    <w:rsid w:val="006565E1"/>
    <w:rsid w:val="006636D7"/>
    <w:rsid w:val="00664A79"/>
    <w:rsid w:val="00671790"/>
    <w:rsid w:val="00674C8D"/>
    <w:rsid w:val="00675B1C"/>
    <w:rsid w:val="006761A8"/>
    <w:rsid w:val="006766CF"/>
    <w:rsid w:val="00685015"/>
    <w:rsid w:val="00690087"/>
    <w:rsid w:val="0069145D"/>
    <w:rsid w:val="0069557A"/>
    <w:rsid w:val="00695FED"/>
    <w:rsid w:val="006A241C"/>
    <w:rsid w:val="006A3ECA"/>
    <w:rsid w:val="006B4B28"/>
    <w:rsid w:val="006B65D6"/>
    <w:rsid w:val="006B7075"/>
    <w:rsid w:val="006B71AC"/>
    <w:rsid w:val="006C54CC"/>
    <w:rsid w:val="006D0E4D"/>
    <w:rsid w:val="006E6C88"/>
    <w:rsid w:val="006F023E"/>
    <w:rsid w:val="006F1869"/>
    <w:rsid w:val="00712E24"/>
    <w:rsid w:val="0071429A"/>
    <w:rsid w:val="00721FC6"/>
    <w:rsid w:val="00722EB4"/>
    <w:rsid w:val="0072435D"/>
    <w:rsid w:val="0072506F"/>
    <w:rsid w:val="00727CD2"/>
    <w:rsid w:val="0073058B"/>
    <w:rsid w:val="00730DEE"/>
    <w:rsid w:val="0074658A"/>
    <w:rsid w:val="00750FA9"/>
    <w:rsid w:val="007534EE"/>
    <w:rsid w:val="00755843"/>
    <w:rsid w:val="00757E89"/>
    <w:rsid w:val="0076004C"/>
    <w:rsid w:val="00762E64"/>
    <w:rsid w:val="00763578"/>
    <w:rsid w:val="00764582"/>
    <w:rsid w:val="00764B3E"/>
    <w:rsid w:val="00771411"/>
    <w:rsid w:val="007739AE"/>
    <w:rsid w:val="00777CFA"/>
    <w:rsid w:val="00781028"/>
    <w:rsid w:val="007811CE"/>
    <w:rsid w:val="0078403A"/>
    <w:rsid w:val="0078636C"/>
    <w:rsid w:val="00797F3D"/>
    <w:rsid w:val="007A1CB7"/>
    <w:rsid w:val="007A2D19"/>
    <w:rsid w:val="007B52D2"/>
    <w:rsid w:val="007B5460"/>
    <w:rsid w:val="007B5A6E"/>
    <w:rsid w:val="007C374F"/>
    <w:rsid w:val="007C51FE"/>
    <w:rsid w:val="007C53EB"/>
    <w:rsid w:val="007C67B2"/>
    <w:rsid w:val="007D6BF5"/>
    <w:rsid w:val="007E1FA0"/>
    <w:rsid w:val="007E286D"/>
    <w:rsid w:val="007E3486"/>
    <w:rsid w:val="007E50D8"/>
    <w:rsid w:val="007F099C"/>
    <w:rsid w:val="007F0C22"/>
    <w:rsid w:val="007F5CD2"/>
    <w:rsid w:val="007F5D77"/>
    <w:rsid w:val="007F760B"/>
    <w:rsid w:val="00806AFF"/>
    <w:rsid w:val="008104B0"/>
    <w:rsid w:val="00810984"/>
    <w:rsid w:val="008118B1"/>
    <w:rsid w:val="00811ACE"/>
    <w:rsid w:val="00813EED"/>
    <w:rsid w:val="00817B4A"/>
    <w:rsid w:val="008202E9"/>
    <w:rsid w:val="00825858"/>
    <w:rsid w:val="00831C65"/>
    <w:rsid w:val="00831E9A"/>
    <w:rsid w:val="00836EA4"/>
    <w:rsid w:val="00841B1F"/>
    <w:rsid w:val="00851321"/>
    <w:rsid w:val="008513E1"/>
    <w:rsid w:val="00853C1B"/>
    <w:rsid w:val="008651EB"/>
    <w:rsid w:val="008966B9"/>
    <w:rsid w:val="00897522"/>
    <w:rsid w:val="008A5A69"/>
    <w:rsid w:val="008B0CAA"/>
    <w:rsid w:val="008B110C"/>
    <w:rsid w:val="008B68E0"/>
    <w:rsid w:val="008C066D"/>
    <w:rsid w:val="008C0B81"/>
    <w:rsid w:val="008C0F30"/>
    <w:rsid w:val="008C2D93"/>
    <w:rsid w:val="008C47FD"/>
    <w:rsid w:val="008D27BA"/>
    <w:rsid w:val="008D7A27"/>
    <w:rsid w:val="008E5D52"/>
    <w:rsid w:val="008F2156"/>
    <w:rsid w:val="008F2D55"/>
    <w:rsid w:val="008F7C9F"/>
    <w:rsid w:val="00900B46"/>
    <w:rsid w:val="009028D1"/>
    <w:rsid w:val="00904F72"/>
    <w:rsid w:val="00905E0C"/>
    <w:rsid w:val="0091389C"/>
    <w:rsid w:val="00915811"/>
    <w:rsid w:val="0092587A"/>
    <w:rsid w:val="00931D49"/>
    <w:rsid w:val="00961C77"/>
    <w:rsid w:val="00963877"/>
    <w:rsid w:val="009705B0"/>
    <w:rsid w:val="0097374F"/>
    <w:rsid w:val="00977582"/>
    <w:rsid w:val="00986088"/>
    <w:rsid w:val="00987F7F"/>
    <w:rsid w:val="0099089D"/>
    <w:rsid w:val="00993847"/>
    <w:rsid w:val="0099741C"/>
    <w:rsid w:val="009A6903"/>
    <w:rsid w:val="009C081D"/>
    <w:rsid w:val="009C1449"/>
    <w:rsid w:val="009C31BF"/>
    <w:rsid w:val="009E1008"/>
    <w:rsid w:val="009E18D0"/>
    <w:rsid w:val="009E7C5A"/>
    <w:rsid w:val="009F27BF"/>
    <w:rsid w:val="00A004C1"/>
    <w:rsid w:val="00A0143E"/>
    <w:rsid w:val="00A0368F"/>
    <w:rsid w:val="00A041CD"/>
    <w:rsid w:val="00A06230"/>
    <w:rsid w:val="00A103E0"/>
    <w:rsid w:val="00A14DA6"/>
    <w:rsid w:val="00A15CA6"/>
    <w:rsid w:val="00A1737D"/>
    <w:rsid w:val="00A21BD7"/>
    <w:rsid w:val="00A24BF8"/>
    <w:rsid w:val="00A32500"/>
    <w:rsid w:val="00A352A8"/>
    <w:rsid w:val="00A402C8"/>
    <w:rsid w:val="00A477FA"/>
    <w:rsid w:val="00A5337C"/>
    <w:rsid w:val="00A54FB3"/>
    <w:rsid w:val="00A55590"/>
    <w:rsid w:val="00A55B17"/>
    <w:rsid w:val="00A61A3D"/>
    <w:rsid w:val="00A61F1C"/>
    <w:rsid w:val="00A63C37"/>
    <w:rsid w:val="00A67401"/>
    <w:rsid w:val="00A677A1"/>
    <w:rsid w:val="00A721A1"/>
    <w:rsid w:val="00A72BC9"/>
    <w:rsid w:val="00A92E59"/>
    <w:rsid w:val="00A93D39"/>
    <w:rsid w:val="00AA1F80"/>
    <w:rsid w:val="00AB13F4"/>
    <w:rsid w:val="00AC62CD"/>
    <w:rsid w:val="00AC723E"/>
    <w:rsid w:val="00AE12EF"/>
    <w:rsid w:val="00AE7348"/>
    <w:rsid w:val="00AF5A40"/>
    <w:rsid w:val="00AF606A"/>
    <w:rsid w:val="00AF644F"/>
    <w:rsid w:val="00AF7292"/>
    <w:rsid w:val="00B01476"/>
    <w:rsid w:val="00B01D35"/>
    <w:rsid w:val="00B0444C"/>
    <w:rsid w:val="00B1383E"/>
    <w:rsid w:val="00B14B68"/>
    <w:rsid w:val="00B160C5"/>
    <w:rsid w:val="00B212F9"/>
    <w:rsid w:val="00B23581"/>
    <w:rsid w:val="00B244BC"/>
    <w:rsid w:val="00B24C98"/>
    <w:rsid w:val="00B24DC7"/>
    <w:rsid w:val="00B31EAC"/>
    <w:rsid w:val="00B329A5"/>
    <w:rsid w:val="00B33E15"/>
    <w:rsid w:val="00B362F5"/>
    <w:rsid w:val="00B40568"/>
    <w:rsid w:val="00B417A9"/>
    <w:rsid w:val="00B4488B"/>
    <w:rsid w:val="00B622BA"/>
    <w:rsid w:val="00B623AF"/>
    <w:rsid w:val="00B629C9"/>
    <w:rsid w:val="00B6509F"/>
    <w:rsid w:val="00B7247F"/>
    <w:rsid w:val="00B73EB1"/>
    <w:rsid w:val="00B802F1"/>
    <w:rsid w:val="00B82E85"/>
    <w:rsid w:val="00B8375B"/>
    <w:rsid w:val="00B83D8E"/>
    <w:rsid w:val="00B84755"/>
    <w:rsid w:val="00B85843"/>
    <w:rsid w:val="00B909D7"/>
    <w:rsid w:val="00B9468F"/>
    <w:rsid w:val="00B974D1"/>
    <w:rsid w:val="00B978E3"/>
    <w:rsid w:val="00BA1393"/>
    <w:rsid w:val="00BA6D55"/>
    <w:rsid w:val="00BB2131"/>
    <w:rsid w:val="00BB3983"/>
    <w:rsid w:val="00BB4A29"/>
    <w:rsid w:val="00BC4091"/>
    <w:rsid w:val="00BC463C"/>
    <w:rsid w:val="00BD303D"/>
    <w:rsid w:val="00BD4709"/>
    <w:rsid w:val="00BE013F"/>
    <w:rsid w:val="00BE02B1"/>
    <w:rsid w:val="00BE048F"/>
    <w:rsid w:val="00BE5744"/>
    <w:rsid w:val="00BE7830"/>
    <w:rsid w:val="00BF17A3"/>
    <w:rsid w:val="00BF79BC"/>
    <w:rsid w:val="00C05965"/>
    <w:rsid w:val="00C0645F"/>
    <w:rsid w:val="00C12B2E"/>
    <w:rsid w:val="00C14497"/>
    <w:rsid w:val="00C21EE2"/>
    <w:rsid w:val="00C22F26"/>
    <w:rsid w:val="00C24908"/>
    <w:rsid w:val="00C27036"/>
    <w:rsid w:val="00C27783"/>
    <w:rsid w:val="00C40031"/>
    <w:rsid w:val="00C50F04"/>
    <w:rsid w:val="00C5111A"/>
    <w:rsid w:val="00C51A96"/>
    <w:rsid w:val="00C54B2D"/>
    <w:rsid w:val="00C621F1"/>
    <w:rsid w:val="00C62F36"/>
    <w:rsid w:val="00C6384D"/>
    <w:rsid w:val="00C641BA"/>
    <w:rsid w:val="00C72C2E"/>
    <w:rsid w:val="00C74152"/>
    <w:rsid w:val="00C7563A"/>
    <w:rsid w:val="00C77458"/>
    <w:rsid w:val="00C83AA1"/>
    <w:rsid w:val="00C92F9D"/>
    <w:rsid w:val="00C935F9"/>
    <w:rsid w:val="00CA2430"/>
    <w:rsid w:val="00CA390A"/>
    <w:rsid w:val="00CA7D8D"/>
    <w:rsid w:val="00CB1F61"/>
    <w:rsid w:val="00CB3A6E"/>
    <w:rsid w:val="00CB4C6C"/>
    <w:rsid w:val="00CC0657"/>
    <w:rsid w:val="00CC0E47"/>
    <w:rsid w:val="00CD03FA"/>
    <w:rsid w:val="00CE672F"/>
    <w:rsid w:val="00CE6822"/>
    <w:rsid w:val="00CE6A5F"/>
    <w:rsid w:val="00CF4A64"/>
    <w:rsid w:val="00CF558A"/>
    <w:rsid w:val="00D03C8B"/>
    <w:rsid w:val="00D049F5"/>
    <w:rsid w:val="00D12A5C"/>
    <w:rsid w:val="00D3728D"/>
    <w:rsid w:val="00D40082"/>
    <w:rsid w:val="00D43566"/>
    <w:rsid w:val="00D44C7B"/>
    <w:rsid w:val="00D513A9"/>
    <w:rsid w:val="00D5742A"/>
    <w:rsid w:val="00D61926"/>
    <w:rsid w:val="00D6439B"/>
    <w:rsid w:val="00D70858"/>
    <w:rsid w:val="00D719C7"/>
    <w:rsid w:val="00D8124F"/>
    <w:rsid w:val="00D8277D"/>
    <w:rsid w:val="00D83CB5"/>
    <w:rsid w:val="00D84AB4"/>
    <w:rsid w:val="00D84FC1"/>
    <w:rsid w:val="00D8523B"/>
    <w:rsid w:val="00D872F6"/>
    <w:rsid w:val="00D9017C"/>
    <w:rsid w:val="00D903FC"/>
    <w:rsid w:val="00DA2CB8"/>
    <w:rsid w:val="00DA34AB"/>
    <w:rsid w:val="00DA5794"/>
    <w:rsid w:val="00DA6F16"/>
    <w:rsid w:val="00DB30FC"/>
    <w:rsid w:val="00DB6D4B"/>
    <w:rsid w:val="00DC5307"/>
    <w:rsid w:val="00DC58E5"/>
    <w:rsid w:val="00DC70DB"/>
    <w:rsid w:val="00DC7A9C"/>
    <w:rsid w:val="00DD2CD0"/>
    <w:rsid w:val="00DD4EB5"/>
    <w:rsid w:val="00DE2AD7"/>
    <w:rsid w:val="00DE7991"/>
    <w:rsid w:val="00DF01DD"/>
    <w:rsid w:val="00E010D9"/>
    <w:rsid w:val="00E02612"/>
    <w:rsid w:val="00E02A9E"/>
    <w:rsid w:val="00E2044F"/>
    <w:rsid w:val="00E20DA5"/>
    <w:rsid w:val="00E23DB9"/>
    <w:rsid w:val="00E26220"/>
    <w:rsid w:val="00E330A6"/>
    <w:rsid w:val="00E44CEB"/>
    <w:rsid w:val="00E451F9"/>
    <w:rsid w:val="00E4572D"/>
    <w:rsid w:val="00E4603A"/>
    <w:rsid w:val="00E5089A"/>
    <w:rsid w:val="00E52B21"/>
    <w:rsid w:val="00E561DA"/>
    <w:rsid w:val="00E566B0"/>
    <w:rsid w:val="00E56980"/>
    <w:rsid w:val="00E607D7"/>
    <w:rsid w:val="00E64201"/>
    <w:rsid w:val="00E7126D"/>
    <w:rsid w:val="00E814BB"/>
    <w:rsid w:val="00E8417D"/>
    <w:rsid w:val="00EA02C5"/>
    <w:rsid w:val="00EA146B"/>
    <w:rsid w:val="00EA23A1"/>
    <w:rsid w:val="00EA3EA8"/>
    <w:rsid w:val="00EA5F87"/>
    <w:rsid w:val="00EB4571"/>
    <w:rsid w:val="00EB5C4A"/>
    <w:rsid w:val="00EC1DB2"/>
    <w:rsid w:val="00ED2B5A"/>
    <w:rsid w:val="00EE3884"/>
    <w:rsid w:val="00EE4C0F"/>
    <w:rsid w:val="00EE6813"/>
    <w:rsid w:val="00EE700E"/>
    <w:rsid w:val="00EE77E9"/>
    <w:rsid w:val="00EF6D88"/>
    <w:rsid w:val="00EF6F0B"/>
    <w:rsid w:val="00F04403"/>
    <w:rsid w:val="00F12D4C"/>
    <w:rsid w:val="00F15631"/>
    <w:rsid w:val="00F16529"/>
    <w:rsid w:val="00F241A3"/>
    <w:rsid w:val="00F303CA"/>
    <w:rsid w:val="00F31369"/>
    <w:rsid w:val="00F342C8"/>
    <w:rsid w:val="00F3505C"/>
    <w:rsid w:val="00F421C0"/>
    <w:rsid w:val="00F42D90"/>
    <w:rsid w:val="00F465A2"/>
    <w:rsid w:val="00F471EC"/>
    <w:rsid w:val="00F47F1C"/>
    <w:rsid w:val="00F5178B"/>
    <w:rsid w:val="00F60189"/>
    <w:rsid w:val="00F668A0"/>
    <w:rsid w:val="00F774CB"/>
    <w:rsid w:val="00F77770"/>
    <w:rsid w:val="00F77AE2"/>
    <w:rsid w:val="00F862FC"/>
    <w:rsid w:val="00F93693"/>
    <w:rsid w:val="00F954D8"/>
    <w:rsid w:val="00FA2AD7"/>
    <w:rsid w:val="00FA34B4"/>
    <w:rsid w:val="00FA66B5"/>
    <w:rsid w:val="00FC2733"/>
    <w:rsid w:val="00FC453F"/>
    <w:rsid w:val="00FC523B"/>
    <w:rsid w:val="00FE332E"/>
    <w:rsid w:val="00FE4744"/>
    <w:rsid w:val="00FF3B1F"/>
    <w:rsid w:val="00FF6B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4DA789F"/>
  <w15:docId w15:val="{0DEA7A52-FA01-4EBE-A40F-EC3CA272B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b/>
      <w:sz w:val="24"/>
    </w:rPr>
  </w:style>
  <w:style w:type="paragraph" w:styleId="Heading2">
    <w:name w:val="heading 2"/>
    <w:basedOn w:val="Normal"/>
    <w:next w:val="Normal"/>
    <w:qFormat/>
    <w:pPr>
      <w:keepNext/>
      <w:outlineLvl w:val="1"/>
    </w:pPr>
    <w:rPr>
      <w:b/>
      <w:sz w:val="96"/>
    </w:rPr>
  </w:style>
  <w:style w:type="paragraph" w:styleId="Heading3">
    <w:name w:val="heading 3"/>
    <w:basedOn w:val="Normal"/>
    <w:next w:val="Normal"/>
    <w:qFormat/>
    <w:pPr>
      <w:keepNext/>
      <w:jc w:val="center"/>
      <w:outlineLvl w:val="2"/>
    </w:pPr>
    <w:rPr>
      <w:b/>
      <w:sz w:val="96"/>
    </w:rPr>
  </w:style>
  <w:style w:type="paragraph" w:styleId="Heading4">
    <w:name w:val="heading 4"/>
    <w:basedOn w:val="Normal"/>
    <w:next w:val="Normal"/>
    <w:qFormat/>
    <w:pPr>
      <w:keepNext/>
      <w:widowControl w:val="0"/>
      <w:jc w:val="center"/>
      <w:outlineLvl w:val="3"/>
    </w:pPr>
    <w:rPr>
      <w:b/>
      <w:snapToGrid w:val="0"/>
      <w:sz w:val="144"/>
    </w:rPr>
  </w:style>
  <w:style w:type="paragraph" w:styleId="Heading5">
    <w:name w:val="heading 5"/>
    <w:basedOn w:val="Normal"/>
    <w:next w:val="Normal"/>
    <w:qFormat/>
    <w:pPr>
      <w:keepNext/>
      <w:jc w:val="center"/>
      <w:outlineLvl w:val="4"/>
    </w:pPr>
    <w:rPr>
      <w:b/>
      <w:sz w:val="52"/>
    </w:rPr>
  </w:style>
  <w:style w:type="paragraph" w:styleId="Heading6">
    <w:name w:val="heading 6"/>
    <w:basedOn w:val="Normal"/>
    <w:next w:val="Normal"/>
    <w:qFormat/>
    <w:pPr>
      <w:keepNext/>
      <w:tabs>
        <w:tab w:val="left" w:pos="-1440"/>
      </w:tabs>
      <w:ind w:left="5760" w:hanging="5040"/>
      <w:outlineLvl w:val="5"/>
    </w:pPr>
    <w:rPr>
      <w:sz w:val="24"/>
    </w:rPr>
  </w:style>
  <w:style w:type="paragraph" w:styleId="Heading7">
    <w:name w:val="heading 7"/>
    <w:basedOn w:val="Normal"/>
    <w:next w:val="Normal"/>
    <w:qFormat/>
    <w:pPr>
      <w:keepNext/>
      <w:outlineLvl w:val="6"/>
    </w:pPr>
    <w:rPr>
      <w:b/>
      <w:sz w:val="28"/>
    </w:rPr>
  </w:style>
  <w:style w:type="paragraph" w:styleId="Heading8">
    <w:name w:val="heading 8"/>
    <w:basedOn w:val="Normal"/>
    <w:next w:val="Normal"/>
    <w:link w:val="Heading8Char"/>
    <w:qFormat/>
    <w:pPr>
      <w:keepNext/>
      <w:outlineLvl w:val="7"/>
    </w:pPr>
    <w:rPr>
      <w:rFonts w:ascii="CG Times" w:hAnsi="CG Times"/>
      <w:b/>
      <w:color w:val="FF0000"/>
      <w:sz w:val="36"/>
      <w:lang w:val="x-none" w:eastAsia="x-none"/>
    </w:rPr>
  </w:style>
  <w:style w:type="paragraph" w:styleId="Heading9">
    <w:name w:val="heading 9"/>
    <w:basedOn w:val="Normal"/>
    <w:next w:val="Normal"/>
    <w:qFormat/>
    <w:pPr>
      <w:keepNext/>
      <w:ind w:left="360"/>
      <w:jc w:val="center"/>
      <w:outlineLvl w:val="8"/>
    </w:pPr>
    <w:rPr>
      <w:rFonts w:ascii="CG Times" w:hAnsi="CG Times"/>
      <w:b/>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widowControl w:val="0"/>
      <w:ind w:left="720" w:hanging="720"/>
      <w:outlineLvl w:val="0"/>
    </w:pPr>
    <w:rPr>
      <w:snapToGrid w:val="0"/>
      <w:sz w:val="24"/>
    </w:rPr>
  </w:style>
  <w:style w:type="paragraph" w:customStyle="1" w:styleId="Level2">
    <w:name w:val="Level 2"/>
    <w:basedOn w:val="Normal"/>
    <w:pPr>
      <w:widowControl w:val="0"/>
      <w:ind w:left="1440" w:hanging="720"/>
      <w:outlineLvl w:val="1"/>
    </w:pPr>
    <w:rPr>
      <w:snapToGrid w:val="0"/>
      <w:sz w:val="24"/>
    </w:rPr>
  </w:style>
  <w:style w:type="paragraph" w:customStyle="1" w:styleId="Level3">
    <w:name w:val="Level 3"/>
    <w:basedOn w:val="Normal"/>
    <w:pPr>
      <w:widowControl w:val="0"/>
      <w:ind w:left="2160" w:hanging="720"/>
      <w:outlineLvl w:val="2"/>
    </w:pPr>
    <w:rPr>
      <w:snapToGrid w:val="0"/>
      <w:sz w:val="24"/>
    </w:rPr>
  </w:style>
  <w:style w:type="paragraph" w:styleId="BodyText2">
    <w:name w:val="Body Text 2"/>
    <w:basedOn w:val="Normal"/>
    <w:semiHidden/>
    <w:rPr>
      <w:sz w:val="72"/>
    </w:rPr>
  </w:style>
  <w:style w:type="paragraph" w:styleId="Title">
    <w:name w:val="Title"/>
    <w:basedOn w:val="Normal"/>
    <w:link w:val="TitleChar"/>
    <w:qFormat/>
    <w:pPr>
      <w:widowControl w:val="0"/>
      <w:jc w:val="center"/>
    </w:pPr>
    <w:rPr>
      <w:b/>
      <w:snapToGrid w:val="0"/>
      <w:sz w:val="40"/>
      <w:lang w:val="x-none" w:eastAsia="x-none"/>
    </w:rPr>
  </w:style>
  <w:style w:type="paragraph" w:styleId="BodyText">
    <w:name w:val="Body Text"/>
    <w:basedOn w:val="Normal"/>
    <w:semiHidden/>
    <w:pPr>
      <w:widowControl w:val="0"/>
      <w:jc w:val="both"/>
    </w:pPr>
    <w:rPr>
      <w:snapToGrid w:val="0"/>
      <w:sz w:val="24"/>
    </w:rPr>
  </w:style>
  <w:style w:type="paragraph" w:styleId="BodyTextIndent">
    <w:name w:val="Body Text Indent"/>
    <w:basedOn w:val="Normal"/>
    <w:semiHidden/>
    <w:pPr>
      <w:ind w:left="1440"/>
    </w:pPr>
    <w:rPr>
      <w:rFonts w:ascii="CG Times" w:hAnsi="CG Times"/>
      <w:b/>
      <w:color w:val="FF0000"/>
      <w:sz w:val="28"/>
    </w:rPr>
  </w:style>
  <w:style w:type="paragraph" w:styleId="BodyTextIndent2">
    <w:name w:val="Body Text Indent 2"/>
    <w:basedOn w:val="Normal"/>
    <w:semiHidden/>
    <w:pPr>
      <w:ind w:left="360"/>
    </w:pPr>
    <w:rPr>
      <w:rFonts w:ascii="CG Times" w:hAnsi="CG Times"/>
      <w:b/>
      <w:color w:val="FF0000"/>
      <w:sz w:val="28"/>
    </w:rPr>
  </w:style>
  <w:style w:type="character" w:styleId="PageNumber">
    <w:name w:val="page number"/>
    <w:basedOn w:val="DefaultParagraphFont"/>
    <w:semiHidden/>
  </w:style>
  <w:style w:type="paragraph" w:styleId="Footer">
    <w:name w:val="footer"/>
    <w:basedOn w:val="Normal"/>
    <w:link w:val="FooterChar"/>
    <w:uiPriority w:val="99"/>
    <w:pPr>
      <w:widowControl w:val="0"/>
      <w:tabs>
        <w:tab w:val="center" w:pos="4320"/>
        <w:tab w:val="right" w:pos="8640"/>
      </w:tabs>
    </w:pPr>
    <w:rPr>
      <w:snapToGrid w:val="0"/>
      <w:sz w:val="24"/>
    </w:rPr>
  </w:style>
  <w:style w:type="paragraph" w:styleId="Header">
    <w:name w:val="header"/>
    <w:basedOn w:val="Normal"/>
    <w:link w:val="HeaderChar"/>
    <w:semiHidden/>
    <w:pPr>
      <w:tabs>
        <w:tab w:val="center" w:pos="4320"/>
        <w:tab w:val="right" w:pos="8640"/>
      </w:tabs>
    </w:pPr>
  </w:style>
  <w:style w:type="paragraph" w:styleId="Subtitle">
    <w:name w:val="Subtitle"/>
    <w:basedOn w:val="Normal"/>
    <w:link w:val="SubtitleChar"/>
    <w:qFormat/>
    <w:pPr>
      <w:jc w:val="center"/>
    </w:pPr>
    <w:rPr>
      <w:sz w:val="44"/>
      <w:lang w:val="x-none" w:eastAsia="x-none"/>
    </w:r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semiHidden/>
    <w:rPr>
      <w:sz w:val="24"/>
    </w:rPr>
  </w:style>
  <w:style w:type="paragraph" w:styleId="Caption">
    <w:name w:val="caption"/>
    <w:basedOn w:val="Normal"/>
    <w:next w:val="Normal"/>
    <w:qFormat/>
    <w:pPr>
      <w:framePr w:w="4165" w:h="10213" w:hRule="exact" w:vSpace="240" w:wrap="auto" w:vAnchor="text" w:hAnchor="page" w:x="3353" w:y="158"/>
      <w:pBdr>
        <w:top w:val="single" w:sz="7" w:space="0" w:color="000000"/>
        <w:left w:val="single" w:sz="7" w:space="0" w:color="000000"/>
        <w:bottom w:val="single" w:sz="7" w:space="0" w:color="000000"/>
        <w:right w:val="single" w:sz="7" w:space="0" w:color="000000"/>
      </w:pBdr>
      <w:jc w:val="center"/>
    </w:pPr>
    <w:rPr>
      <w:b/>
      <w:sz w:val="32"/>
    </w:rPr>
  </w:style>
  <w:style w:type="paragraph" w:styleId="Index1">
    <w:name w:val="index 1"/>
    <w:basedOn w:val="Normal"/>
    <w:next w:val="Normal"/>
    <w:autoRedefine/>
    <w:semiHidden/>
    <w:pPr>
      <w:spacing w:line="326" w:lineRule="exact"/>
      <w:jc w:val="center"/>
    </w:pPr>
    <w:rPr>
      <w:sz w:val="40"/>
    </w:r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style>
  <w:style w:type="character" w:styleId="Hyperlink">
    <w:name w:val="Hyperlink"/>
    <w:uiPriority w:val="99"/>
    <w:rPr>
      <w:color w:val="0000FF"/>
      <w:u w:val="single"/>
    </w:rPr>
  </w:style>
  <w:style w:type="character" w:styleId="FollowedHyperlink">
    <w:name w:val="FollowedHyperlink"/>
    <w:uiPriority w:val="99"/>
    <w:semiHidden/>
    <w:rPr>
      <w:color w:val="800080"/>
      <w:u w:val="single"/>
    </w:rPr>
  </w:style>
  <w:style w:type="paragraph" w:customStyle="1" w:styleId="xl22">
    <w:name w:val="xl22"/>
    <w:basedOn w:val="Normal"/>
    <w:pPr>
      <w:spacing w:before="100" w:beforeAutospacing="1" w:after="100" w:afterAutospacing="1"/>
      <w:jc w:val="center"/>
    </w:pPr>
    <w:rPr>
      <w:rFonts w:ascii="Arial" w:eastAsia="Arial Unicode MS" w:hAnsi="Arial" w:cs="Arial"/>
      <w:b/>
      <w:bCs/>
      <w:sz w:val="28"/>
      <w:szCs w:val="28"/>
    </w:rPr>
  </w:style>
  <w:style w:type="paragraph" w:customStyle="1" w:styleId="xl23">
    <w:name w:val="xl23"/>
    <w:basedOn w:val="Normal"/>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8"/>
      <w:szCs w:val="28"/>
    </w:rPr>
  </w:style>
  <w:style w:type="paragraph" w:customStyle="1" w:styleId="xl24">
    <w:name w:val="xl24"/>
    <w:basedOn w:val="Normal"/>
    <w:pPr>
      <w:pBdr>
        <w:bottom w:val="single" w:sz="4" w:space="0" w:color="auto"/>
        <w:right w:val="single" w:sz="4" w:space="0" w:color="auto"/>
      </w:pBdr>
      <w:spacing w:before="100" w:beforeAutospacing="1" w:after="100" w:afterAutospacing="1"/>
    </w:pPr>
    <w:rPr>
      <w:rFonts w:ascii="Arial" w:eastAsia="Arial Unicode MS" w:hAnsi="Arial" w:cs="Arial"/>
      <w:sz w:val="28"/>
      <w:szCs w:val="28"/>
    </w:rPr>
  </w:style>
  <w:style w:type="paragraph" w:customStyle="1" w:styleId="xl25">
    <w:name w:val="xl25"/>
    <w:basedOn w:val="Normal"/>
    <w:pPr>
      <w:pBdr>
        <w:bottom w:val="single" w:sz="4" w:space="0" w:color="auto"/>
        <w:right w:val="single" w:sz="4" w:space="0" w:color="auto"/>
      </w:pBdr>
      <w:spacing w:before="100" w:beforeAutospacing="1" w:after="100" w:afterAutospacing="1"/>
      <w:jc w:val="center"/>
    </w:pPr>
    <w:rPr>
      <w:rFonts w:ascii="Arial" w:eastAsia="Arial Unicode MS" w:hAnsi="Arial" w:cs="Arial"/>
      <w:sz w:val="28"/>
      <w:szCs w:val="28"/>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8"/>
      <w:szCs w:val="28"/>
    </w:rPr>
  </w:style>
  <w:style w:type="paragraph" w:customStyle="1" w:styleId="xl27">
    <w:name w:val="xl27"/>
    <w:basedOn w:val="Normal"/>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8"/>
      <w:szCs w:val="28"/>
    </w:rPr>
  </w:style>
  <w:style w:type="paragraph" w:customStyle="1" w:styleId="xl28">
    <w:name w:val="xl28"/>
    <w:basedOn w:val="Normal"/>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8"/>
      <w:szCs w:val="28"/>
    </w:rPr>
  </w:style>
  <w:style w:type="paragraph" w:customStyle="1" w:styleId="xl29">
    <w:name w:val="xl29"/>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8"/>
      <w:szCs w:val="28"/>
    </w:rPr>
  </w:style>
  <w:style w:type="paragraph" w:customStyle="1" w:styleId="xl30">
    <w:name w:val="xl30"/>
    <w:basedOn w:val="Normal"/>
    <w:pPr>
      <w:pBdr>
        <w:top w:val="single" w:sz="4" w:space="0" w:color="auto"/>
        <w:bottom w:val="single" w:sz="4" w:space="0" w:color="auto"/>
      </w:pBdr>
      <w:shd w:val="clear" w:color="auto" w:fill="FFFF00"/>
      <w:spacing w:before="100" w:beforeAutospacing="1" w:after="100" w:afterAutospacing="1"/>
      <w:jc w:val="center"/>
    </w:pPr>
    <w:rPr>
      <w:rFonts w:ascii="Arial" w:eastAsia="Arial Unicode MS" w:hAnsi="Arial" w:cs="Arial"/>
      <w:b/>
      <w:bCs/>
      <w:sz w:val="28"/>
      <w:szCs w:val="28"/>
    </w:rPr>
  </w:style>
  <w:style w:type="paragraph" w:customStyle="1" w:styleId="xl31">
    <w:name w:val="xl31"/>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b/>
      <w:bCs/>
      <w:sz w:val="28"/>
      <w:szCs w:val="28"/>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8"/>
      <w:szCs w:val="28"/>
    </w:rPr>
  </w:style>
  <w:style w:type="paragraph" w:customStyle="1" w:styleId="xl33">
    <w:name w:val="xl33"/>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eastAsia="Arial Unicode MS" w:hAnsi="Arial" w:cs="Arial"/>
      <w:b/>
      <w:bCs/>
      <w:sz w:val="28"/>
      <w:szCs w:val="28"/>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8"/>
      <w:szCs w:val="28"/>
    </w:rPr>
  </w:style>
  <w:style w:type="paragraph" w:styleId="z-TopofForm">
    <w:name w:val="HTML Top of Form"/>
    <w:basedOn w:val="Normal"/>
    <w:next w:val="Normal"/>
    <w:hidden/>
    <w:pPr>
      <w:pBdr>
        <w:bottom w:val="single" w:sz="6" w:space="1" w:color="auto"/>
      </w:pBdr>
      <w:jc w:val="center"/>
    </w:pPr>
    <w:rPr>
      <w:rFonts w:ascii="Arial" w:eastAsia="Arial Unicode MS"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eastAsia="Arial Unicode MS" w:hAnsi="Arial" w:cs="Arial"/>
      <w:vanish/>
      <w:color w:val="000000"/>
      <w:sz w:val="16"/>
      <w:szCs w:val="16"/>
    </w:rPr>
  </w:style>
  <w:style w:type="character" w:styleId="CommentReference">
    <w:name w:val="annotation reference"/>
    <w:uiPriority w:val="99"/>
    <w:semiHidden/>
    <w:unhideWhenUsed/>
    <w:rsid w:val="006B71AC"/>
    <w:rPr>
      <w:sz w:val="16"/>
      <w:szCs w:val="16"/>
    </w:rPr>
  </w:style>
  <w:style w:type="paragraph" w:styleId="CommentText">
    <w:name w:val="annotation text"/>
    <w:basedOn w:val="Normal"/>
    <w:link w:val="CommentTextChar"/>
    <w:uiPriority w:val="99"/>
    <w:semiHidden/>
    <w:unhideWhenUsed/>
    <w:rsid w:val="006B71AC"/>
  </w:style>
  <w:style w:type="character" w:customStyle="1" w:styleId="CommentTextChar">
    <w:name w:val="Comment Text Char"/>
    <w:basedOn w:val="DefaultParagraphFont"/>
    <w:link w:val="CommentText"/>
    <w:uiPriority w:val="99"/>
    <w:semiHidden/>
    <w:rsid w:val="006B71AC"/>
  </w:style>
  <w:style w:type="paragraph" w:styleId="CommentSubject">
    <w:name w:val="annotation subject"/>
    <w:basedOn w:val="CommentText"/>
    <w:next w:val="CommentText"/>
    <w:link w:val="CommentSubjectChar"/>
    <w:uiPriority w:val="99"/>
    <w:semiHidden/>
    <w:unhideWhenUsed/>
    <w:rsid w:val="006B71AC"/>
    <w:rPr>
      <w:b/>
      <w:bCs/>
      <w:lang w:val="x-none" w:eastAsia="x-none"/>
    </w:rPr>
  </w:style>
  <w:style w:type="character" w:customStyle="1" w:styleId="CommentSubjectChar">
    <w:name w:val="Comment Subject Char"/>
    <w:link w:val="CommentSubject"/>
    <w:uiPriority w:val="99"/>
    <w:semiHidden/>
    <w:rsid w:val="006B71AC"/>
    <w:rPr>
      <w:b/>
      <w:bCs/>
    </w:rPr>
  </w:style>
  <w:style w:type="paragraph" w:styleId="BalloonText">
    <w:name w:val="Balloon Text"/>
    <w:basedOn w:val="Normal"/>
    <w:link w:val="BalloonTextChar"/>
    <w:uiPriority w:val="99"/>
    <w:semiHidden/>
    <w:unhideWhenUsed/>
    <w:rsid w:val="006B71AC"/>
    <w:rPr>
      <w:rFonts w:ascii="Tahoma" w:hAnsi="Tahoma"/>
      <w:sz w:val="16"/>
      <w:szCs w:val="16"/>
      <w:lang w:val="x-none" w:eastAsia="x-none"/>
    </w:rPr>
  </w:style>
  <w:style w:type="character" w:customStyle="1" w:styleId="BalloonTextChar">
    <w:name w:val="Balloon Text Char"/>
    <w:link w:val="BalloonText"/>
    <w:uiPriority w:val="99"/>
    <w:semiHidden/>
    <w:rsid w:val="006B71AC"/>
    <w:rPr>
      <w:rFonts w:ascii="Tahoma" w:hAnsi="Tahoma" w:cs="Tahoma"/>
      <w:sz w:val="16"/>
      <w:szCs w:val="16"/>
    </w:rPr>
  </w:style>
  <w:style w:type="paragraph" w:styleId="TOCHeading">
    <w:name w:val="TOC Heading"/>
    <w:basedOn w:val="Heading1"/>
    <w:next w:val="Normal"/>
    <w:uiPriority w:val="39"/>
    <w:unhideWhenUsed/>
    <w:qFormat/>
    <w:rsid w:val="00C621F1"/>
    <w:pPr>
      <w:keepLines/>
      <w:spacing w:before="480" w:line="276" w:lineRule="auto"/>
      <w:jc w:val="left"/>
      <w:outlineLvl w:val="9"/>
    </w:pPr>
    <w:rPr>
      <w:rFonts w:ascii="Cambria" w:hAnsi="Cambria"/>
      <w:bCs/>
      <w:color w:val="365F91"/>
      <w:sz w:val="28"/>
      <w:szCs w:val="28"/>
    </w:rPr>
  </w:style>
  <w:style w:type="paragraph" w:styleId="TOC1">
    <w:name w:val="toc 1"/>
    <w:basedOn w:val="Normal"/>
    <w:next w:val="Normal"/>
    <w:autoRedefine/>
    <w:uiPriority w:val="39"/>
    <w:unhideWhenUsed/>
    <w:rsid w:val="00C621F1"/>
  </w:style>
  <w:style w:type="paragraph" w:styleId="TOC3">
    <w:name w:val="toc 3"/>
    <w:basedOn w:val="Normal"/>
    <w:next w:val="Normal"/>
    <w:autoRedefine/>
    <w:uiPriority w:val="39"/>
    <w:unhideWhenUsed/>
    <w:rsid w:val="00C621F1"/>
    <w:pPr>
      <w:ind w:left="400"/>
    </w:pPr>
  </w:style>
  <w:style w:type="paragraph" w:styleId="TOC2">
    <w:name w:val="toc 2"/>
    <w:basedOn w:val="Normal"/>
    <w:next w:val="Normal"/>
    <w:autoRedefine/>
    <w:uiPriority w:val="39"/>
    <w:unhideWhenUsed/>
    <w:rsid w:val="00C621F1"/>
    <w:pPr>
      <w:ind w:left="200"/>
    </w:pPr>
  </w:style>
  <w:style w:type="paragraph" w:styleId="TOC4">
    <w:name w:val="toc 4"/>
    <w:basedOn w:val="Normal"/>
    <w:next w:val="Normal"/>
    <w:autoRedefine/>
    <w:uiPriority w:val="39"/>
    <w:unhideWhenUsed/>
    <w:rsid w:val="00C621F1"/>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C621F1"/>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C621F1"/>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621F1"/>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C621F1"/>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C621F1"/>
    <w:pPr>
      <w:spacing w:after="100" w:line="276" w:lineRule="auto"/>
      <w:ind w:left="1760"/>
    </w:pPr>
    <w:rPr>
      <w:rFonts w:ascii="Calibri" w:hAnsi="Calibri"/>
      <w:sz w:val="22"/>
      <w:szCs w:val="22"/>
    </w:rPr>
  </w:style>
  <w:style w:type="table" w:styleId="TableGrid">
    <w:name w:val="Table Grid"/>
    <w:basedOn w:val="TableNormal"/>
    <w:uiPriority w:val="59"/>
    <w:rsid w:val="001965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link w:val="Title"/>
    <w:rsid w:val="00F60189"/>
    <w:rPr>
      <w:b/>
      <w:snapToGrid w:val="0"/>
      <w:sz w:val="40"/>
    </w:rPr>
  </w:style>
  <w:style w:type="character" w:customStyle="1" w:styleId="SubtitleChar">
    <w:name w:val="Subtitle Char"/>
    <w:link w:val="Subtitle"/>
    <w:rsid w:val="00F60189"/>
    <w:rPr>
      <w:sz w:val="44"/>
    </w:rPr>
  </w:style>
  <w:style w:type="paragraph" w:styleId="ListParagraph">
    <w:name w:val="List Paragraph"/>
    <w:basedOn w:val="Normal"/>
    <w:uiPriority w:val="34"/>
    <w:qFormat/>
    <w:rsid w:val="0099089D"/>
    <w:pPr>
      <w:ind w:left="720"/>
    </w:pPr>
  </w:style>
  <w:style w:type="table" w:customStyle="1" w:styleId="TableGrid1">
    <w:name w:val="Table Grid1"/>
    <w:basedOn w:val="TableNormal"/>
    <w:next w:val="TableGrid"/>
    <w:uiPriority w:val="59"/>
    <w:rsid w:val="00B212F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link w:val="Heading8"/>
    <w:rsid w:val="002F312B"/>
    <w:rPr>
      <w:rFonts w:ascii="CG Times" w:hAnsi="CG Times"/>
      <w:b/>
      <w:color w:val="FF0000"/>
      <w:sz w:val="36"/>
    </w:rPr>
  </w:style>
  <w:style w:type="character" w:customStyle="1" w:styleId="FooterChar">
    <w:name w:val="Footer Char"/>
    <w:link w:val="Footer"/>
    <w:uiPriority w:val="99"/>
    <w:rsid w:val="0060372B"/>
    <w:rPr>
      <w:snapToGrid w:val="0"/>
      <w:sz w:val="24"/>
    </w:rPr>
  </w:style>
  <w:style w:type="paragraph" w:styleId="NoSpacing">
    <w:name w:val="No Spacing"/>
    <w:uiPriority w:val="1"/>
    <w:qFormat/>
    <w:rsid w:val="00712E24"/>
    <w:rPr>
      <w:rFonts w:ascii="Calibri" w:eastAsia="Calibri" w:hAnsi="Calibri"/>
      <w:sz w:val="22"/>
      <w:szCs w:val="22"/>
    </w:rPr>
  </w:style>
  <w:style w:type="paragraph" w:customStyle="1" w:styleId="xl65">
    <w:name w:val="xl65"/>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
    <w:name w:val="xl66"/>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7">
    <w:name w:val="xl67"/>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8">
    <w:name w:val="xl68"/>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
    <w:name w:val="xl69"/>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0">
    <w:name w:val="xl70"/>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
    <w:name w:val="xl71"/>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Normal"/>
    <w:rsid w:val="00F862FC"/>
    <w:pPr>
      <w:spacing w:before="100" w:beforeAutospacing="1" w:after="100" w:afterAutospacing="1"/>
      <w:textAlignment w:val="center"/>
    </w:pPr>
    <w:rPr>
      <w:sz w:val="24"/>
      <w:szCs w:val="24"/>
    </w:rPr>
  </w:style>
  <w:style w:type="paragraph" w:customStyle="1" w:styleId="xl73">
    <w:name w:val="xl73"/>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4">
    <w:name w:val="xl74"/>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5">
    <w:name w:val="xl75"/>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6">
    <w:name w:val="xl76"/>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7">
    <w:name w:val="xl77"/>
    <w:basedOn w:val="Normal"/>
    <w:rsid w:val="00F862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
    <w:name w:val="xl78"/>
    <w:basedOn w:val="Normal"/>
    <w:rsid w:val="00F862FC"/>
    <w:pPr>
      <w:spacing w:before="100" w:beforeAutospacing="1" w:after="100" w:afterAutospacing="1"/>
      <w:textAlignment w:val="center"/>
    </w:pPr>
    <w:rPr>
      <w:sz w:val="24"/>
      <w:szCs w:val="24"/>
    </w:rPr>
  </w:style>
  <w:style w:type="character" w:customStyle="1" w:styleId="Heading1Char">
    <w:name w:val="Heading 1 Char"/>
    <w:link w:val="Heading1"/>
    <w:rsid w:val="00BC4091"/>
    <w:rPr>
      <w:b/>
      <w:sz w:val="24"/>
    </w:rPr>
  </w:style>
  <w:style w:type="paragraph" w:customStyle="1" w:styleId="xl64">
    <w:name w:val="xl64"/>
    <w:basedOn w:val="Normal"/>
    <w:rsid w:val="00D643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styleId="NormalWeb">
    <w:name w:val="Normal (Web)"/>
    <w:basedOn w:val="Normal"/>
    <w:uiPriority w:val="99"/>
    <w:unhideWhenUsed/>
    <w:rsid w:val="00750FA9"/>
    <w:pPr>
      <w:spacing w:before="100" w:beforeAutospacing="1" w:after="100" w:afterAutospacing="1"/>
    </w:pPr>
    <w:rPr>
      <w:rFonts w:eastAsiaTheme="minorEastAsia"/>
      <w:sz w:val="24"/>
      <w:szCs w:val="24"/>
    </w:rPr>
  </w:style>
  <w:style w:type="paragraph" w:customStyle="1" w:styleId="xl79">
    <w:name w:val="xl79"/>
    <w:basedOn w:val="Normal"/>
    <w:rsid w:val="004C2480"/>
    <w:pPr>
      <w:spacing w:before="100" w:beforeAutospacing="1" w:after="100" w:afterAutospacing="1"/>
      <w:textAlignment w:val="center"/>
    </w:pPr>
    <w:rPr>
      <w:sz w:val="24"/>
      <w:szCs w:val="24"/>
    </w:rPr>
  </w:style>
  <w:style w:type="paragraph" w:customStyle="1" w:styleId="xl80">
    <w:name w:val="xl80"/>
    <w:basedOn w:val="Normal"/>
    <w:rsid w:val="004C2480"/>
    <w:pPr>
      <w:spacing w:before="100" w:beforeAutospacing="1" w:after="100" w:afterAutospacing="1"/>
      <w:textAlignment w:val="center"/>
    </w:pPr>
    <w:rPr>
      <w:b/>
      <w:bCs/>
      <w:sz w:val="24"/>
      <w:szCs w:val="24"/>
    </w:rPr>
  </w:style>
  <w:style w:type="paragraph" w:customStyle="1" w:styleId="xl81">
    <w:name w:val="xl81"/>
    <w:basedOn w:val="Normal"/>
    <w:rsid w:val="004C2480"/>
    <w:pPr>
      <w:spacing w:before="100" w:beforeAutospacing="1" w:after="100" w:afterAutospacing="1"/>
      <w:textAlignment w:val="center"/>
    </w:pPr>
    <w:rPr>
      <w:sz w:val="24"/>
      <w:szCs w:val="24"/>
    </w:rPr>
  </w:style>
  <w:style w:type="paragraph" w:customStyle="1" w:styleId="xl82">
    <w:name w:val="xl82"/>
    <w:basedOn w:val="Normal"/>
    <w:rsid w:val="004C2480"/>
    <w:pPr>
      <w:spacing w:before="100" w:beforeAutospacing="1" w:after="100" w:afterAutospacing="1"/>
      <w:textAlignment w:val="center"/>
    </w:pPr>
    <w:rPr>
      <w:sz w:val="24"/>
      <w:szCs w:val="24"/>
    </w:rPr>
  </w:style>
  <w:style w:type="paragraph" w:customStyle="1" w:styleId="xl83">
    <w:name w:val="xl83"/>
    <w:basedOn w:val="Normal"/>
    <w:rsid w:val="004C2480"/>
    <w:pPr>
      <w:spacing w:before="100" w:beforeAutospacing="1" w:after="100" w:afterAutospacing="1"/>
      <w:textAlignment w:val="center"/>
    </w:pPr>
    <w:rPr>
      <w:sz w:val="24"/>
      <w:szCs w:val="24"/>
    </w:rPr>
  </w:style>
  <w:style w:type="paragraph" w:customStyle="1" w:styleId="xl84">
    <w:name w:val="xl84"/>
    <w:basedOn w:val="Normal"/>
    <w:rsid w:val="004C2480"/>
    <w:pPr>
      <w:spacing w:before="100" w:beforeAutospacing="1" w:after="100" w:afterAutospacing="1"/>
      <w:textAlignment w:val="center"/>
    </w:pPr>
    <w:rPr>
      <w:sz w:val="24"/>
      <w:szCs w:val="24"/>
    </w:rPr>
  </w:style>
  <w:style w:type="character" w:customStyle="1" w:styleId="HeaderChar">
    <w:name w:val="Header Char"/>
    <w:basedOn w:val="DefaultParagraphFont"/>
    <w:link w:val="Header"/>
    <w:semiHidden/>
    <w:rsid w:val="00B44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5652">
      <w:bodyDiv w:val="1"/>
      <w:marLeft w:val="0"/>
      <w:marRight w:val="0"/>
      <w:marTop w:val="0"/>
      <w:marBottom w:val="0"/>
      <w:divBdr>
        <w:top w:val="none" w:sz="0" w:space="0" w:color="auto"/>
        <w:left w:val="none" w:sz="0" w:space="0" w:color="auto"/>
        <w:bottom w:val="none" w:sz="0" w:space="0" w:color="auto"/>
        <w:right w:val="none" w:sz="0" w:space="0" w:color="auto"/>
      </w:divBdr>
    </w:div>
    <w:div w:id="137378123">
      <w:bodyDiv w:val="1"/>
      <w:marLeft w:val="0"/>
      <w:marRight w:val="0"/>
      <w:marTop w:val="0"/>
      <w:marBottom w:val="0"/>
      <w:divBdr>
        <w:top w:val="none" w:sz="0" w:space="0" w:color="auto"/>
        <w:left w:val="none" w:sz="0" w:space="0" w:color="auto"/>
        <w:bottom w:val="none" w:sz="0" w:space="0" w:color="auto"/>
        <w:right w:val="none" w:sz="0" w:space="0" w:color="auto"/>
      </w:divBdr>
    </w:div>
    <w:div w:id="167335347">
      <w:bodyDiv w:val="1"/>
      <w:marLeft w:val="0"/>
      <w:marRight w:val="0"/>
      <w:marTop w:val="0"/>
      <w:marBottom w:val="0"/>
      <w:divBdr>
        <w:top w:val="none" w:sz="0" w:space="0" w:color="auto"/>
        <w:left w:val="none" w:sz="0" w:space="0" w:color="auto"/>
        <w:bottom w:val="none" w:sz="0" w:space="0" w:color="auto"/>
        <w:right w:val="none" w:sz="0" w:space="0" w:color="auto"/>
      </w:divBdr>
    </w:div>
    <w:div w:id="229195164">
      <w:bodyDiv w:val="1"/>
      <w:marLeft w:val="0"/>
      <w:marRight w:val="0"/>
      <w:marTop w:val="0"/>
      <w:marBottom w:val="0"/>
      <w:divBdr>
        <w:top w:val="none" w:sz="0" w:space="0" w:color="auto"/>
        <w:left w:val="none" w:sz="0" w:space="0" w:color="auto"/>
        <w:bottom w:val="none" w:sz="0" w:space="0" w:color="auto"/>
        <w:right w:val="none" w:sz="0" w:space="0" w:color="auto"/>
      </w:divBdr>
    </w:div>
    <w:div w:id="243151044">
      <w:bodyDiv w:val="1"/>
      <w:marLeft w:val="0"/>
      <w:marRight w:val="0"/>
      <w:marTop w:val="0"/>
      <w:marBottom w:val="0"/>
      <w:divBdr>
        <w:top w:val="none" w:sz="0" w:space="0" w:color="auto"/>
        <w:left w:val="none" w:sz="0" w:space="0" w:color="auto"/>
        <w:bottom w:val="none" w:sz="0" w:space="0" w:color="auto"/>
        <w:right w:val="none" w:sz="0" w:space="0" w:color="auto"/>
      </w:divBdr>
    </w:div>
    <w:div w:id="305740729">
      <w:bodyDiv w:val="1"/>
      <w:marLeft w:val="0"/>
      <w:marRight w:val="0"/>
      <w:marTop w:val="0"/>
      <w:marBottom w:val="0"/>
      <w:divBdr>
        <w:top w:val="none" w:sz="0" w:space="0" w:color="auto"/>
        <w:left w:val="none" w:sz="0" w:space="0" w:color="auto"/>
        <w:bottom w:val="none" w:sz="0" w:space="0" w:color="auto"/>
        <w:right w:val="none" w:sz="0" w:space="0" w:color="auto"/>
      </w:divBdr>
    </w:div>
    <w:div w:id="327827283">
      <w:bodyDiv w:val="1"/>
      <w:marLeft w:val="0"/>
      <w:marRight w:val="0"/>
      <w:marTop w:val="0"/>
      <w:marBottom w:val="0"/>
      <w:divBdr>
        <w:top w:val="none" w:sz="0" w:space="0" w:color="auto"/>
        <w:left w:val="none" w:sz="0" w:space="0" w:color="auto"/>
        <w:bottom w:val="none" w:sz="0" w:space="0" w:color="auto"/>
        <w:right w:val="none" w:sz="0" w:space="0" w:color="auto"/>
      </w:divBdr>
    </w:div>
    <w:div w:id="435104152">
      <w:bodyDiv w:val="1"/>
      <w:marLeft w:val="0"/>
      <w:marRight w:val="0"/>
      <w:marTop w:val="0"/>
      <w:marBottom w:val="0"/>
      <w:divBdr>
        <w:top w:val="none" w:sz="0" w:space="0" w:color="auto"/>
        <w:left w:val="none" w:sz="0" w:space="0" w:color="auto"/>
        <w:bottom w:val="none" w:sz="0" w:space="0" w:color="auto"/>
        <w:right w:val="none" w:sz="0" w:space="0" w:color="auto"/>
      </w:divBdr>
    </w:div>
    <w:div w:id="542325735">
      <w:bodyDiv w:val="1"/>
      <w:marLeft w:val="0"/>
      <w:marRight w:val="0"/>
      <w:marTop w:val="0"/>
      <w:marBottom w:val="0"/>
      <w:divBdr>
        <w:top w:val="none" w:sz="0" w:space="0" w:color="auto"/>
        <w:left w:val="none" w:sz="0" w:space="0" w:color="auto"/>
        <w:bottom w:val="none" w:sz="0" w:space="0" w:color="auto"/>
        <w:right w:val="none" w:sz="0" w:space="0" w:color="auto"/>
      </w:divBdr>
    </w:div>
    <w:div w:id="686366354">
      <w:bodyDiv w:val="1"/>
      <w:marLeft w:val="0"/>
      <w:marRight w:val="0"/>
      <w:marTop w:val="0"/>
      <w:marBottom w:val="0"/>
      <w:divBdr>
        <w:top w:val="none" w:sz="0" w:space="0" w:color="auto"/>
        <w:left w:val="none" w:sz="0" w:space="0" w:color="auto"/>
        <w:bottom w:val="none" w:sz="0" w:space="0" w:color="auto"/>
        <w:right w:val="none" w:sz="0" w:space="0" w:color="auto"/>
      </w:divBdr>
    </w:div>
    <w:div w:id="796293229">
      <w:bodyDiv w:val="1"/>
      <w:marLeft w:val="0"/>
      <w:marRight w:val="0"/>
      <w:marTop w:val="0"/>
      <w:marBottom w:val="0"/>
      <w:divBdr>
        <w:top w:val="none" w:sz="0" w:space="0" w:color="auto"/>
        <w:left w:val="none" w:sz="0" w:space="0" w:color="auto"/>
        <w:bottom w:val="none" w:sz="0" w:space="0" w:color="auto"/>
        <w:right w:val="none" w:sz="0" w:space="0" w:color="auto"/>
      </w:divBdr>
    </w:div>
    <w:div w:id="851534418">
      <w:bodyDiv w:val="1"/>
      <w:marLeft w:val="0"/>
      <w:marRight w:val="0"/>
      <w:marTop w:val="0"/>
      <w:marBottom w:val="0"/>
      <w:divBdr>
        <w:top w:val="none" w:sz="0" w:space="0" w:color="auto"/>
        <w:left w:val="none" w:sz="0" w:space="0" w:color="auto"/>
        <w:bottom w:val="none" w:sz="0" w:space="0" w:color="auto"/>
        <w:right w:val="none" w:sz="0" w:space="0" w:color="auto"/>
      </w:divBdr>
    </w:div>
    <w:div w:id="904335435">
      <w:bodyDiv w:val="1"/>
      <w:marLeft w:val="0"/>
      <w:marRight w:val="0"/>
      <w:marTop w:val="0"/>
      <w:marBottom w:val="0"/>
      <w:divBdr>
        <w:top w:val="none" w:sz="0" w:space="0" w:color="auto"/>
        <w:left w:val="none" w:sz="0" w:space="0" w:color="auto"/>
        <w:bottom w:val="none" w:sz="0" w:space="0" w:color="auto"/>
        <w:right w:val="none" w:sz="0" w:space="0" w:color="auto"/>
      </w:divBdr>
    </w:div>
    <w:div w:id="916131426">
      <w:bodyDiv w:val="1"/>
      <w:marLeft w:val="0"/>
      <w:marRight w:val="0"/>
      <w:marTop w:val="0"/>
      <w:marBottom w:val="0"/>
      <w:divBdr>
        <w:top w:val="none" w:sz="0" w:space="0" w:color="auto"/>
        <w:left w:val="none" w:sz="0" w:space="0" w:color="auto"/>
        <w:bottom w:val="none" w:sz="0" w:space="0" w:color="auto"/>
        <w:right w:val="none" w:sz="0" w:space="0" w:color="auto"/>
      </w:divBdr>
      <w:divsChild>
        <w:div w:id="2054187300">
          <w:marLeft w:val="0"/>
          <w:marRight w:val="0"/>
          <w:marTop w:val="0"/>
          <w:marBottom w:val="0"/>
          <w:divBdr>
            <w:top w:val="none" w:sz="0" w:space="0" w:color="auto"/>
            <w:left w:val="none" w:sz="0" w:space="0" w:color="auto"/>
            <w:bottom w:val="none" w:sz="0" w:space="0" w:color="auto"/>
            <w:right w:val="none" w:sz="0" w:space="0" w:color="auto"/>
          </w:divBdr>
          <w:divsChild>
            <w:div w:id="1133986160">
              <w:marLeft w:val="0"/>
              <w:marRight w:val="0"/>
              <w:marTop w:val="0"/>
              <w:marBottom w:val="0"/>
              <w:divBdr>
                <w:top w:val="none" w:sz="0" w:space="0" w:color="auto"/>
                <w:left w:val="none" w:sz="0" w:space="0" w:color="auto"/>
                <w:bottom w:val="none" w:sz="0" w:space="0" w:color="auto"/>
                <w:right w:val="none" w:sz="0" w:space="0" w:color="auto"/>
              </w:divBdr>
              <w:divsChild>
                <w:div w:id="934554869">
                  <w:marLeft w:val="0"/>
                  <w:marRight w:val="0"/>
                  <w:marTop w:val="0"/>
                  <w:marBottom w:val="0"/>
                  <w:divBdr>
                    <w:top w:val="none" w:sz="0" w:space="0" w:color="auto"/>
                    <w:left w:val="none" w:sz="0" w:space="0" w:color="auto"/>
                    <w:bottom w:val="none" w:sz="0" w:space="0" w:color="auto"/>
                    <w:right w:val="none" w:sz="0" w:space="0" w:color="auto"/>
                  </w:divBdr>
                  <w:divsChild>
                    <w:div w:id="954022307">
                      <w:marLeft w:val="0"/>
                      <w:marRight w:val="0"/>
                      <w:marTop w:val="0"/>
                      <w:marBottom w:val="0"/>
                      <w:divBdr>
                        <w:top w:val="none" w:sz="0" w:space="0" w:color="auto"/>
                        <w:left w:val="none" w:sz="0" w:space="0" w:color="auto"/>
                        <w:bottom w:val="none" w:sz="0" w:space="0" w:color="auto"/>
                        <w:right w:val="none" w:sz="0" w:space="0" w:color="auto"/>
                      </w:divBdr>
                      <w:divsChild>
                        <w:div w:id="1155100781">
                          <w:marLeft w:val="0"/>
                          <w:marRight w:val="0"/>
                          <w:marTop w:val="0"/>
                          <w:marBottom w:val="0"/>
                          <w:divBdr>
                            <w:top w:val="none" w:sz="0" w:space="0" w:color="auto"/>
                            <w:left w:val="none" w:sz="0" w:space="0" w:color="auto"/>
                            <w:bottom w:val="none" w:sz="0" w:space="0" w:color="auto"/>
                            <w:right w:val="none" w:sz="0" w:space="0" w:color="auto"/>
                          </w:divBdr>
                          <w:divsChild>
                            <w:div w:id="897011753">
                              <w:marLeft w:val="0"/>
                              <w:marRight w:val="0"/>
                              <w:marTop w:val="0"/>
                              <w:marBottom w:val="0"/>
                              <w:divBdr>
                                <w:top w:val="none" w:sz="0" w:space="0" w:color="auto"/>
                                <w:left w:val="none" w:sz="0" w:space="0" w:color="auto"/>
                                <w:bottom w:val="none" w:sz="0" w:space="0" w:color="auto"/>
                                <w:right w:val="none" w:sz="0" w:space="0" w:color="auto"/>
                              </w:divBdr>
                              <w:divsChild>
                                <w:div w:id="1053773551">
                                  <w:marLeft w:val="0"/>
                                  <w:marRight w:val="0"/>
                                  <w:marTop w:val="0"/>
                                  <w:marBottom w:val="0"/>
                                  <w:divBdr>
                                    <w:top w:val="none" w:sz="0" w:space="0" w:color="auto"/>
                                    <w:left w:val="none" w:sz="0" w:space="0" w:color="auto"/>
                                    <w:bottom w:val="none" w:sz="0" w:space="0" w:color="auto"/>
                                    <w:right w:val="none" w:sz="0" w:space="0" w:color="auto"/>
                                  </w:divBdr>
                                  <w:divsChild>
                                    <w:div w:id="1308970198">
                                      <w:marLeft w:val="0"/>
                                      <w:marRight w:val="0"/>
                                      <w:marTop w:val="0"/>
                                      <w:marBottom w:val="0"/>
                                      <w:divBdr>
                                        <w:top w:val="none" w:sz="0" w:space="0" w:color="auto"/>
                                        <w:left w:val="none" w:sz="0" w:space="0" w:color="auto"/>
                                        <w:bottom w:val="none" w:sz="0" w:space="0" w:color="auto"/>
                                        <w:right w:val="none" w:sz="0" w:space="0" w:color="auto"/>
                                      </w:divBdr>
                                      <w:divsChild>
                                        <w:div w:id="124088631">
                                          <w:marLeft w:val="0"/>
                                          <w:marRight w:val="0"/>
                                          <w:marTop w:val="0"/>
                                          <w:marBottom w:val="0"/>
                                          <w:divBdr>
                                            <w:top w:val="none" w:sz="0" w:space="0" w:color="auto"/>
                                            <w:left w:val="none" w:sz="0" w:space="0" w:color="auto"/>
                                            <w:bottom w:val="none" w:sz="0" w:space="0" w:color="auto"/>
                                            <w:right w:val="none" w:sz="0" w:space="0" w:color="auto"/>
                                          </w:divBdr>
                                          <w:divsChild>
                                            <w:div w:id="1888881068">
                                              <w:marLeft w:val="0"/>
                                              <w:marRight w:val="0"/>
                                              <w:marTop w:val="0"/>
                                              <w:marBottom w:val="0"/>
                                              <w:divBdr>
                                                <w:top w:val="none" w:sz="0" w:space="0" w:color="auto"/>
                                                <w:left w:val="none" w:sz="0" w:space="0" w:color="auto"/>
                                                <w:bottom w:val="none" w:sz="0" w:space="0" w:color="auto"/>
                                                <w:right w:val="none" w:sz="0" w:space="0" w:color="auto"/>
                                              </w:divBdr>
                                            </w:div>
                                          </w:divsChild>
                                        </w:div>
                                        <w:div w:id="887841595">
                                          <w:marLeft w:val="0"/>
                                          <w:marRight w:val="0"/>
                                          <w:marTop w:val="0"/>
                                          <w:marBottom w:val="0"/>
                                          <w:divBdr>
                                            <w:top w:val="none" w:sz="0" w:space="0" w:color="auto"/>
                                            <w:left w:val="none" w:sz="0" w:space="0" w:color="auto"/>
                                            <w:bottom w:val="none" w:sz="0" w:space="0" w:color="auto"/>
                                            <w:right w:val="none" w:sz="0" w:space="0" w:color="auto"/>
                                          </w:divBdr>
                                          <w:divsChild>
                                            <w:div w:id="388457200">
                                              <w:marLeft w:val="0"/>
                                              <w:marRight w:val="0"/>
                                              <w:marTop w:val="0"/>
                                              <w:marBottom w:val="0"/>
                                              <w:divBdr>
                                                <w:top w:val="none" w:sz="0" w:space="0" w:color="auto"/>
                                                <w:left w:val="none" w:sz="0" w:space="0" w:color="auto"/>
                                                <w:bottom w:val="none" w:sz="0" w:space="0" w:color="auto"/>
                                                <w:right w:val="none" w:sz="0" w:space="0" w:color="auto"/>
                                              </w:divBdr>
                                            </w:div>
                                          </w:divsChild>
                                        </w:div>
                                        <w:div w:id="1986276749">
                                          <w:marLeft w:val="0"/>
                                          <w:marRight w:val="0"/>
                                          <w:marTop w:val="0"/>
                                          <w:marBottom w:val="0"/>
                                          <w:divBdr>
                                            <w:top w:val="none" w:sz="0" w:space="0" w:color="auto"/>
                                            <w:left w:val="none" w:sz="0" w:space="0" w:color="auto"/>
                                            <w:bottom w:val="none" w:sz="0" w:space="0" w:color="auto"/>
                                            <w:right w:val="none" w:sz="0" w:space="0" w:color="auto"/>
                                          </w:divBdr>
                                        </w:div>
                                        <w:div w:id="20973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4531304">
      <w:bodyDiv w:val="1"/>
      <w:marLeft w:val="0"/>
      <w:marRight w:val="0"/>
      <w:marTop w:val="0"/>
      <w:marBottom w:val="0"/>
      <w:divBdr>
        <w:top w:val="none" w:sz="0" w:space="0" w:color="auto"/>
        <w:left w:val="none" w:sz="0" w:space="0" w:color="auto"/>
        <w:bottom w:val="none" w:sz="0" w:space="0" w:color="auto"/>
        <w:right w:val="none" w:sz="0" w:space="0" w:color="auto"/>
      </w:divBdr>
    </w:div>
    <w:div w:id="1045788672">
      <w:bodyDiv w:val="1"/>
      <w:marLeft w:val="0"/>
      <w:marRight w:val="0"/>
      <w:marTop w:val="0"/>
      <w:marBottom w:val="0"/>
      <w:divBdr>
        <w:top w:val="none" w:sz="0" w:space="0" w:color="auto"/>
        <w:left w:val="none" w:sz="0" w:space="0" w:color="auto"/>
        <w:bottom w:val="none" w:sz="0" w:space="0" w:color="auto"/>
        <w:right w:val="none" w:sz="0" w:space="0" w:color="auto"/>
      </w:divBdr>
    </w:div>
    <w:div w:id="1066681427">
      <w:bodyDiv w:val="1"/>
      <w:marLeft w:val="0"/>
      <w:marRight w:val="0"/>
      <w:marTop w:val="0"/>
      <w:marBottom w:val="0"/>
      <w:divBdr>
        <w:top w:val="none" w:sz="0" w:space="0" w:color="auto"/>
        <w:left w:val="none" w:sz="0" w:space="0" w:color="auto"/>
        <w:bottom w:val="none" w:sz="0" w:space="0" w:color="auto"/>
        <w:right w:val="none" w:sz="0" w:space="0" w:color="auto"/>
      </w:divBdr>
    </w:div>
    <w:div w:id="1099646220">
      <w:bodyDiv w:val="1"/>
      <w:marLeft w:val="0"/>
      <w:marRight w:val="0"/>
      <w:marTop w:val="0"/>
      <w:marBottom w:val="0"/>
      <w:divBdr>
        <w:top w:val="none" w:sz="0" w:space="0" w:color="auto"/>
        <w:left w:val="none" w:sz="0" w:space="0" w:color="auto"/>
        <w:bottom w:val="none" w:sz="0" w:space="0" w:color="auto"/>
        <w:right w:val="none" w:sz="0" w:space="0" w:color="auto"/>
      </w:divBdr>
    </w:div>
    <w:div w:id="1140228025">
      <w:bodyDiv w:val="1"/>
      <w:marLeft w:val="0"/>
      <w:marRight w:val="0"/>
      <w:marTop w:val="0"/>
      <w:marBottom w:val="0"/>
      <w:divBdr>
        <w:top w:val="none" w:sz="0" w:space="0" w:color="auto"/>
        <w:left w:val="none" w:sz="0" w:space="0" w:color="auto"/>
        <w:bottom w:val="none" w:sz="0" w:space="0" w:color="auto"/>
        <w:right w:val="none" w:sz="0" w:space="0" w:color="auto"/>
      </w:divBdr>
    </w:div>
    <w:div w:id="1272519225">
      <w:bodyDiv w:val="1"/>
      <w:marLeft w:val="0"/>
      <w:marRight w:val="0"/>
      <w:marTop w:val="0"/>
      <w:marBottom w:val="0"/>
      <w:divBdr>
        <w:top w:val="none" w:sz="0" w:space="0" w:color="auto"/>
        <w:left w:val="none" w:sz="0" w:space="0" w:color="auto"/>
        <w:bottom w:val="none" w:sz="0" w:space="0" w:color="auto"/>
        <w:right w:val="none" w:sz="0" w:space="0" w:color="auto"/>
      </w:divBdr>
    </w:div>
    <w:div w:id="1301493542">
      <w:bodyDiv w:val="1"/>
      <w:marLeft w:val="0"/>
      <w:marRight w:val="0"/>
      <w:marTop w:val="0"/>
      <w:marBottom w:val="0"/>
      <w:divBdr>
        <w:top w:val="none" w:sz="0" w:space="0" w:color="auto"/>
        <w:left w:val="none" w:sz="0" w:space="0" w:color="auto"/>
        <w:bottom w:val="none" w:sz="0" w:space="0" w:color="auto"/>
        <w:right w:val="none" w:sz="0" w:space="0" w:color="auto"/>
      </w:divBdr>
    </w:div>
    <w:div w:id="1540699200">
      <w:bodyDiv w:val="1"/>
      <w:marLeft w:val="0"/>
      <w:marRight w:val="0"/>
      <w:marTop w:val="0"/>
      <w:marBottom w:val="0"/>
      <w:divBdr>
        <w:top w:val="none" w:sz="0" w:space="0" w:color="auto"/>
        <w:left w:val="none" w:sz="0" w:space="0" w:color="auto"/>
        <w:bottom w:val="none" w:sz="0" w:space="0" w:color="auto"/>
        <w:right w:val="none" w:sz="0" w:space="0" w:color="auto"/>
      </w:divBdr>
    </w:div>
    <w:div w:id="1557818963">
      <w:bodyDiv w:val="1"/>
      <w:marLeft w:val="0"/>
      <w:marRight w:val="0"/>
      <w:marTop w:val="0"/>
      <w:marBottom w:val="0"/>
      <w:divBdr>
        <w:top w:val="none" w:sz="0" w:space="0" w:color="auto"/>
        <w:left w:val="none" w:sz="0" w:space="0" w:color="auto"/>
        <w:bottom w:val="none" w:sz="0" w:space="0" w:color="auto"/>
        <w:right w:val="none" w:sz="0" w:space="0" w:color="auto"/>
      </w:divBdr>
    </w:div>
    <w:div w:id="1571303629">
      <w:bodyDiv w:val="1"/>
      <w:marLeft w:val="0"/>
      <w:marRight w:val="0"/>
      <w:marTop w:val="0"/>
      <w:marBottom w:val="0"/>
      <w:divBdr>
        <w:top w:val="none" w:sz="0" w:space="0" w:color="auto"/>
        <w:left w:val="none" w:sz="0" w:space="0" w:color="auto"/>
        <w:bottom w:val="none" w:sz="0" w:space="0" w:color="auto"/>
        <w:right w:val="none" w:sz="0" w:space="0" w:color="auto"/>
      </w:divBdr>
    </w:div>
    <w:div w:id="1590042448">
      <w:bodyDiv w:val="1"/>
      <w:marLeft w:val="0"/>
      <w:marRight w:val="0"/>
      <w:marTop w:val="0"/>
      <w:marBottom w:val="0"/>
      <w:divBdr>
        <w:top w:val="none" w:sz="0" w:space="0" w:color="auto"/>
        <w:left w:val="none" w:sz="0" w:space="0" w:color="auto"/>
        <w:bottom w:val="none" w:sz="0" w:space="0" w:color="auto"/>
        <w:right w:val="none" w:sz="0" w:space="0" w:color="auto"/>
      </w:divBdr>
    </w:div>
    <w:div w:id="1626503476">
      <w:bodyDiv w:val="1"/>
      <w:marLeft w:val="0"/>
      <w:marRight w:val="0"/>
      <w:marTop w:val="0"/>
      <w:marBottom w:val="0"/>
      <w:divBdr>
        <w:top w:val="none" w:sz="0" w:space="0" w:color="auto"/>
        <w:left w:val="none" w:sz="0" w:space="0" w:color="auto"/>
        <w:bottom w:val="none" w:sz="0" w:space="0" w:color="auto"/>
        <w:right w:val="none" w:sz="0" w:space="0" w:color="auto"/>
      </w:divBdr>
    </w:div>
    <w:div w:id="1677343639">
      <w:bodyDiv w:val="1"/>
      <w:marLeft w:val="0"/>
      <w:marRight w:val="0"/>
      <w:marTop w:val="0"/>
      <w:marBottom w:val="0"/>
      <w:divBdr>
        <w:top w:val="none" w:sz="0" w:space="0" w:color="auto"/>
        <w:left w:val="none" w:sz="0" w:space="0" w:color="auto"/>
        <w:bottom w:val="none" w:sz="0" w:space="0" w:color="auto"/>
        <w:right w:val="none" w:sz="0" w:space="0" w:color="auto"/>
      </w:divBdr>
    </w:div>
    <w:div w:id="1866678291">
      <w:bodyDiv w:val="1"/>
      <w:marLeft w:val="0"/>
      <w:marRight w:val="0"/>
      <w:marTop w:val="0"/>
      <w:marBottom w:val="0"/>
      <w:divBdr>
        <w:top w:val="none" w:sz="0" w:space="0" w:color="auto"/>
        <w:left w:val="none" w:sz="0" w:space="0" w:color="auto"/>
        <w:bottom w:val="none" w:sz="0" w:space="0" w:color="auto"/>
        <w:right w:val="none" w:sz="0" w:space="0" w:color="auto"/>
      </w:divBdr>
    </w:div>
    <w:div w:id="2070877446">
      <w:bodyDiv w:val="1"/>
      <w:marLeft w:val="0"/>
      <w:marRight w:val="0"/>
      <w:marTop w:val="0"/>
      <w:marBottom w:val="0"/>
      <w:divBdr>
        <w:top w:val="none" w:sz="0" w:space="0" w:color="auto"/>
        <w:left w:val="none" w:sz="0" w:space="0" w:color="auto"/>
        <w:bottom w:val="none" w:sz="0" w:space="0" w:color="auto"/>
        <w:right w:val="none" w:sz="0" w:space="0" w:color="auto"/>
      </w:divBdr>
    </w:div>
    <w:div w:id="2076395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Safety%20Plan%20Index%20for%20ALL.xlsx" TargetMode="External"/><Relationship Id="rId21" Type="http://schemas.openxmlformats.org/officeDocument/2006/relationships/hyperlink" Target="file:///C:\Users\beiland\AppData\Local\Microsoft\Windows\Temporary%20Internet%20Files\Content.MSO\35FBC46D.xlsx" TargetMode="External"/><Relationship Id="rId42" Type="http://schemas.openxmlformats.org/officeDocument/2006/relationships/hyperlink" Target="file:///C:\Users\beiland\AppData\Local\Microsoft\Windows\Temporary%20Internet%20Files\Content.MSO\35FBC46D.xlsx" TargetMode="External"/><Relationship Id="rId63" Type="http://schemas.openxmlformats.org/officeDocument/2006/relationships/image" Target="media/image15.png"/><Relationship Id="rId84" Type="http://schemas.openxmlformats.org/officeDocument/2006/relationships/image" Target="media/image34.jpeg"/><Relationship Id="rId138" Type="http://schemas.openxmlformats.org/officeDocument/2006/relationships/hyperlink" Target="file:///E:\Safety%20Plan%20Index%20for%20ALL.xlsx" TargetMode="External"/><Relationship Id="rId159" Type="http://schemas.openxmlformats.org/officeDocument/2006/relationships/hyperlink" Target="file:///E:\Safety%20Plan%20Index%20for%20ALL.xlsx" TargetMode="External"/><Relationship Id="rId170" Type="http://schemas.openxmlformats.org/officeDocument/2006/relationships/hyperlink" Target="file:///E:\Safety%20Plan%20Index%20for%20ALL.xlsx" TargetMode="External"/><Relationship Id="rId191" Type="http://schemas.openxmlformats.org/officeDocument/2006/relationships/hyperlink" Target="file:///E:\Safety%20Plan%20Index%20for%20ALL.xlsx" TargetMode="External"/><Relationship Id="rId205" Type="http://schemas.openxmlformats.org/officeDocument/2006/relationships/hyperlink" Target="file:///E:\Safety%20Plan%20Index%20for%20ALL.xlsx" TargetMode="External"/><Relationship Id="rId226" Type="http://schemas.openxmlformats.org/officeDocument/2006/relationships/hyperlink" Target="file:///E:\Safety%20Plan%20Index%20for%20ALL.xlsx" TargetMode="External"/><Relationship Id="rId247" Type="http://schemas.openxmlformats.org/officeDocument/2006/relationships/hyperlink" Target="file:///E:\Safety%20Plan%20Index%20for%20ALL.xlsx" TargetMode="External"/><Relationship Id="rId107" Type="http://schemas.openxmlformats.org/officeDocument/2006/relationships/hyperlink" Target="file:///E:\Safety%20Plan%20Index%20for%20ALL.xlsx" TargetMode="External"/><Relationship Id="rId11" Type="http://schemas.openxmlformats.org/officeDocument/2006/relationships/hyperlink" Target="file:///C:\Users\beiland\AppData\Local\Microsoft\Windows\Temporary%20Internet%20Files\Content.MSO\35FBC46D.xlsx" TargetMode="External"/><Relationship Id="rId32" Type="http://schemas.openxmlformats.org/officeDocument/2006/relationships/hyperlink" Target="file:///C:\Users\beiland\AppData\Local\Microsoft\Windows\Temporary%20Internet%20Files\Content.MSO\35FBC46D.xlsx" TargetMode="External"/><Relationship Id="rId53" Type="http://schemas.openxmlformats.org/officeDocument/2006/relationships/image" Target="media/image6.png"/><Relationship Id="rId74" Type="http://schemas.openxmlformats.org/officeDocument/2006/relationships/comments" Target="comments.xml"/><Relationship Id="rId128" Type="http://schemas.openxmlformats.org/officeDocument/2006/relationships/hyperlink" Target="file:///E:\Safety%20Plan%20Index%20for%20ALL.xlsx" TargetMode="External"/><Relationship Id="rId149" Type="http://schemas.openxmlformats.org/officeDocument/2006/relationships/hyperlink" Target="file:///E:\Safety%20Plan%20Index%20for%20ALL.xlsx" TargetMode="External"/><Relationship Id="rId5" Type="http://schemas.openxmlformats.org/officeDocument/2006/relationships/webSettings" Target="webSettings.xml"/><Relationship Id="rId95" Type="http://schemas.openxmlformats.org/officeDocument/2006/relationships/hyperlink" Target="file:///E:\Safety%20Plan%20Index%20for%20ALL.xlsx" TargetMode="External"/><Relationship Id="rId160" Type="http://schemas.openxmlformats.org/officeDocument/2006/relationships/hyperlink" Target="file:///E:\Safety%20Plan%20Index%20for%20ALL.xlsx" TargetMode="External"/><Relationship Id="rId181" Type="http://schemas.openxmlformats.org/officeDocument/2006/relationships/hyperlink" Target="file:///E:\Safety%20Plan%20Index%20for%20ALL.xlsx" TargetMode="External"/><Relationship Id="rId216" Type="http://schemas.openxmlformats.org/officeDocument/2006/relationships/hyperlink" Target="file:///E:\Safety%20Plan%20Index%20for%20ALL.xlsx" TargetMode="External"/><Relationship Id="rId237" Type="http://schemas.openxmlformats.org/officeDocument/2006/relationships/hyperlink" Target="file:///E:\Safety%20Plan%20Index%20for%20ALL.xlsx" TargetMode="External"/><Relationship Id="rId22" Type="http://schemas.openxmlformats.org/officeDocument/2006/relationships/hyperlink" Target="file:///C:\Users\beiland\AppData\Local\Microsoft\Windows\Temporary%20Internet%20Files\Content.MSO\35FBC46D.xlsx" TargetMode="External"/><Relationship Id="rId43" Type="http://schemas.openxmlformats.org/officeDocument/2006/relationships/hyperlink" Target="file:///C:\Users\beiland\AppData\Local\Microsoft\Windows\Temporary%20Internet%20Files\Content.MSO\35FBC46D.xlsx" TargetMode="External"/><Relationship Id="rId64" Type="http://schemas.openxmlformats.org/officeDocument/2006/relationships/image" Target="media/image16.png"/><Relationship Id="rId118" Type="http://schemas.openxmlformats.org/officeDocument/2006/relationships/hyperlink" Target="file:///E:\Safety%20Plan%20Index%20for%20ALL.xlsx" TargetMode="External"/><Relationship Id="rId139" Type="http://schemas.openxmlformats.org/officeDocument/2006/relationships/hyperlink" Target="file:///E:\Safety%20Plan%20Index%20for%20ALL.xlsx" TargetMode="External"/><Relationship Id="rId85" Type="http://schemas.openxmlformats.org/officeDocument/2006/relationships/hyperlink" Target="file:///E:\Safety%20Plan%20Index%20for%20ALL.xlsx" TargetMode="External"/><Relationship Id="rId150" Type="http://schemas.openxmlformats.org/officeDocument/2006/relationships/hyperlink" Target="file:///E:\Safety%20Plan%20Index%20for%20ALL.xlsx" TargetMode="External"/><Relationship Id="rId171" Type="http://schemas.openxmlformats.org/officeDocument/2006/relationships/hyperlink" Target="file:///E:\Safety%20Plan%20Index%20for%20ALL.xlsx" TargetMode="External"/><Relationship Id="rId192" Type="http://schemas.openxmlformats.org/officeDocument/2006/relationships/hyperlink" Target="file:///E:\Safety%20Plan%20Index%20for%20ALL.xlsx" TargetMode="External"/><Relationship Id="rId206" Type="http://schemas.openxmlformats.org/officeDocument/2006/relationships/hyperlink" Target="file:///E:\Safety%20Plan%20Index%20for%20ALL.xlsx" TargetMode="External"/><Relationship Id="rId227" Type="http://schemas.openxmlformats.org/officeDocument/2006/relationships/hyperlink" Target="file:///E:\Safety%20Plan%20Index%20for%20ALL.xlsx" TargetMode="External"/><Relationship Id="rId248" Type="http://schemas.openxmlformats.org/officeDocument/2006/relationships/hyperlink" Target="file:///E:\Safety%20Plan%20Index%20for%20ALL.xlsx" TargetMode="External"/><Relationship Id="rId12" Type="http://schemas.openxmlformats.org/officeDocument/2006/relationships/hyperlink" Target="file:///C:\Users\beiland\AppData\Local\Microsoft\Windows\Temporary%20Internet%20Files\Content.MSO\35FBC46D.xlsx" TargetMode="External"/><Relationship Id="rId33" Type="http://schemas.openxmlformats.org/officeDocument/2006/relationships/hyperlink" Target="file:///C:\Users\beiland\AppData\Local\Microsoft\Windows\Temporary%20Internet%20Files\Content.MSO\35FBC46D.xlsx" TargetMode="External"/><Relationship Id="rId108" Type="http://schemas.openxmlformats.org/officeDocument/2006/relationships/hyperlink" Target="file:///E:\Safety%20Plan%20Index%20for%20ALL.xlsx" TargetMode="External"/><Relationship Id="rId129" Type="http://schemas.openxmlformats.org/officeDocument/2006/relationships/hyperlink" Target="file:///E:\Safety%20Plan%20Index%20for%20ALL.xlsx" TargetMode="External"/><Relationship Id="rId54" Type="http://schemas.openxmlformats.org/officeDocument/2006/relationships/image" Target="media/image7.png"/><Relationship Id="rId75" Type="http://schemas.microsoft.com/office/2011/relationships/commentsExtended" Target="commentsExtended.xml"/><Relationship Id="rId96" Type="http://schemas.openxmlformats.org/officeDocument/2006/relationships/hyperlink" Target="file:///E:\Safety%20Plan%20Index%20for%20ALL.xlsx" TargetMode="External"/><Relationship Id="rId140" Type="http://schemas.openxmlformats.org/officeDocument/2006/relationships/hyperlink" Target="file:///E:\Safety%20Plan%20Index%20for%20ALL.xlsx" TargetMode="External"/><Relationship Id="rId161" Type="http://schemas.openxmlformats.org/officeDocument/2006/relationships/hyperlink" Target="file:///E:\Safety%20Plan%20Index%20for%20ALL.xlsx" TargetMode="External"/><Relationship Id="rId182" Type="http://schemas.openxmlformats.org/officeDocument/2006/relationships/hyperlink" Target="file:///E:\Safety%20Plan%20Index%20for%20ALL.xlsx" TargetMode="External"/><Relationship Id="rId217" Type="http://schemas.openxmlformats.org/officeDocument/2006/relationships/hyperlink" Target="file:///E:\Safety%20Plan%20Index%20for%20ALL.xlsx" TargetMode="External"/><Relationship Id="rId6" Type="http://schemas.openxmlformats.org/officeDocument/2006/relationships/footnotes" Target="footnotes.xml"/><Relationship Id="rId238" Type="http://schemas.openxmlformats.org/officeDocument/2006/relationships/hyperlink" Target="file:///E:\Safety%20Plan%20Index%20for%20ALL.xlsx" TargetMode="External"/><Relationship Id="rId23" Type="http://schemas.openxmlformats.org/officeDocument/2006/relationships/hyperlink" Target="file:///C:\Users\beiland\AppData\Local\Microsoft\Windows\Temporary%20Internet%20Files\Content.MSO\35FBC46D.xlsx" TargetMode="External"/><Relationship Id="rId119" Type="http://schemas.openxmlformats.org/officeDocument/2006/relationships/hyperlink" Target="file:///E:\Safety%20Plan%20Index%20for%20ALL.xlsx" TargetMode="External"/><Relationship Id="rId44" Type="http://schemas.openxmlformats.org/officeDocument/2006/relationships/hyperlink" Target="file:///C:\Users\beiland\AppData\Local\Microsoft\Windows\Temporary%20Internet%20Files\Content.MSO\35FBC46D.xlsx" TargetMode="External"/><Relationship Id="rId65" Type="http://schemas.openxmlformats.org/officeDocument/2006/relationships/image" Target="media/image17.png"/><Relationship Id="rId86" Type="http://schemas.openxmlformats.org/officeDocument/2006/relationships/hyperlink" Target="file:///E:\Safety%20Plan%20Index%20for%20ALL.xlsx" TargetMode="External"/><Relationship Id="rId130" Type="http://schemas.openxmlformats.org/officeDocument/2006/relationships/hyperlink" Target="file:///E:\Safety%20Plan%20Index%20for%20ALL.xlsx" TargetMode="External"/><Relationship Id="rId151" Type="http://schemas.openxmlformats.org/officeDocument/2006/relationships/hyperlink" Target="file:///E:\Safety%20Plan%20Index%20for%20ALL.xlsx" TargetMode="External"/><Relationship Id="rId172" Type="http://schemas.openxmlformats.org/officeDocument/2006/relationships/hyperlink" Target="file:///E:\Safety%20Plan%20Index%20for%20ALL.xlsx" TargetMode="External"/><Relationship Id="rId193" Type="http://schemas.openxmlformats.org/officeDocument/2006/relationships/hyperlink" Target="file:///E:\Safety%20Plan%20Index%20for%20ALL.xlsx" TargetMode="External"/><Relationship Id="rId207" Type="http://schemas.openxmlformats.org/officeDocument/2006/relationships/hyperlink" Target="file:///E:\Safety%20Plan%20Index%20for%20ALL.xlsx" TargetMode="External"/><Relationship Id="rId228" Type="http://schemas.openxmlformats.org/officeDocument/2006/relationships/hyperlink" Target="file:///E:\Safety%20Plan%20Index%20for%20ALL.xlsx" TargetMode="External"/><Relationship Id="rId249" Type="http://schemas.openxmlformats.org/officeDocument/2006/relationships/hyperlink" Target="file:///E:\Safety%20Plan%20Index%20for%20ALL.xlsx" TargetMode="External"/><Relationship Id="rId13" Type="http://schemas.openxmlformats.org/officeDocument/2006/relationships/hyperlink" Target="file:///C:\Users\beiland\AppData\Local\Microsoft\Windows\Temporary%20Internet%20Files\Content.MSO\35FBC46D.xlsx" TargetMode="External"/><Relationship Id="rId109" Type="http://schemas.openxmlformats.org/officeDocument/2006/relationships/hyperlink" Target="file:///E:\Safety%20Plan%20Index%20for%20ALL.xlsx" TargetMode="External"/><Relationship Id="rId34" Type="http://schemas.openxmlformats.org/officeDocument/2006/relationships/hyperlink" Target="file:///C:\Users\beiland\AppData\Local\Microsoft\Windows\Temporary%20Internet%20Files\Content.MSO\35FBC46D.xlsx" TargetMode="External"/><Relationship Id="rId55" Type="http://schemas.openxmlformats.org/officeDocument/2006/relationships/image" Target="media/image8.png"/><Relationship Id="rId76" Type="http://schemas.openxmlformats.org/officeDocument/2006/relationships/image" Target="media/image26.jpeg"/><Relationship Id="rId97" Type="http://schemas.openxmlformats.org/officeDocument/2006/relationships/hyperlink" Target="file:///E:\Safety%20Plan%20Index%20for%20ALL.xlsx" TargetMode="External"/><Relationship Id="rId120" Type="http://schemas.openxmlformats.org/officeDocument/2006/relationships/hyperlink" Target="file:///C:\Users\sgladney\Downloads\Crisis%20ManagementSection%20III.doc" TargetMode="External"/><Relationship Id="rId141" Type="http://schemas.openxmlformats.org/officeDocument/2006/relationships/hyperlink" Target="file:///E:\Safety%20Plan%20Index%20for%20ALL.xlsx" TargetMode="External"/><Relationship Id="rId7" Type="http://schemas.openxmlformats.org/officeDocument/2006/relationships/endnotes" Target="endnotes.xml"/><Relationship Id="rId162" Type="http://schemas.openxmlformats.org/officeDocument/2006/relationships/hyperlink" Target="file:///E:\Safety%20Plan%20Index%20for%20ALL.xlsx" TargetMode="External"/><Relationship Id="rId183" Type="http://schemas.openxmlformats.org/officeDocument/2006/relationships/hyperlink" Target="file:///E:\Safety%20Plan%20Index%20for%20ALL.xlsx" TargetMode="External"/><Relationship Id="rId218" Type="http://schemas.openxmlformats.org/officeDocument/2006/relationships/hyperlink" Target="file:///E:\Safety%20Plan%20Index%20for%20ALL.xlsx" TargetMode="External"/><Relationship Id="rId239" Type="http://schemas.openxmlformats.org/officeDocument/2006/relationships/hyperlink" Target="file:///E:\Safety%20Plan%20Index%20for%20ALL.xlsx" TargetMode="External"/><Relationship Id="rId250" Type="http://schemas.openxmlformats.org/officeDocument/2006/relationships/fontTable" Target="fontTable.xml"/><Relationship Id="rId24" Type="http://schemas.openxmlformats.org/officeDocument/2006/relationships/hyperlink" Target="file:///C:\Users\beiland\AppData\Local\Microsoft\Windows\Temporary%20Internet%20Files\Content.MSO\35FBC46D.xlsx" TargetMode="External"/><Relationship Id="rId45" Type="http://schemas.openxmlformats.org/officeDocument/2006/relationships/hyperlink" Target="file:///C:\Users\beiland\AppData\Local\Microsoft\Windows\Temporary%20Internet%20Files\Content.MSO\35FBC46D.xlsx" TargetMode="External"/><Relationship Id="rId66" Type="http://schemas.openxmlformats.org/officeDocument/2006/relationships/image" Target="media/image18.png"/><Relationship Id="rId87" Type="http://schemas.openxmlformats.org/officeDocument/2006/relationships/hyperlink" Target="file:///E:\Safety%20Plan%20Index%20for%20ALL.xlsx" TargetMode="External"/><Relationship Id="rId110" Type="http://schemas.openxmlformats.org/officeDocument/2006/relationships/hyperlink" Target="file:///E:\Safety%20Plan%20Index%20for%20ALL.xlsx" TargetMode="External"/><Relationship Id="rId131" Type="http://schemas.openxmlformats.org/officeDocument/2006/relationships/hyperlink" Target="file:///E:\Safety%20Plan%20Index%20for%20ALL.xlsx" TargetMode="External"/><Relationship Id="rId152" Type="http://schemas.openxmlformats.org/officeDocument/2006/relationships/hyperlink" Target="file:///E:\Safety%20Plan%20Index%20for%20ALL.xlsx" TargetMode="External"/><Relationship Id="rId173" Type="http://schemas.openxmlformats.org/officeDocument/2006/relationships/hyperlink" Target="file:///E:\Safety%20Plan%20Index%20for%20ALL.xlsx" TargetMode="External"/><Relationship Id="rId194" Type="http://schemas.openxmlformats.org/officeDocument/2006/relationships/hyperlink" Target="file:///E:\Safety%20Plan%20Index%20for%20ALL.xlsx" TargetMode="External"/><Relationship Id="rId208" Type="http://schemas.openxmlformats.org/officeDocument/2006/relationships/hyperlink" Target="file:///E:\Safety%20Plan%20Index%20for%20ALL.xlsx" TargetMode="External"/><Relationship Id="rId229" Type="http://schemas.openxmlformats.org/officeDocument/2006/relationships/hyperlink" Target="file:///E:\Safety%20Plan%20Index%20for%20ALL.xlsx" TargetMode="External"/><Relationship Id="rId240" Type="http://schemas.openxmlformats.org/officeDocument/2006/relationships/hyperlink" Target="file:///E:\Safety%20Plan%20Index%20for%20ALL.xlsx" TargetMode="External"/><Relationship Id="rId14" Type="http://schemas.openxmlformats.org/officeDocument/2006/relationships/hyperlink" Target="file:///C:\Users\beiland\AppData\Local\Microsoft\Windows\Temporary%20Internet%20Files\Content.MSO\35FBC46D.xlsx" TargetMode="External"/><Relationship Id="rId35" Type="http://schemas.openxmlformats.org/officeDocument/2006/relationships/hyperlink" Target="file:///C:\Users\beiland\AppData\Local\Microsoft\Windows\Temporary%20Internet%20Files\Content.MSO\35FBC46D.xlsx" TargetMode="External"/><Relationship Id="rId56" Type="http://schemas.openxmlformats.org/officeDocument/2006/relationships/image" Target="media/image9.png"/><Relationship Id="rId77" Type="http://schemas.openxmlformats.org/officeDocument/2006/relationships/image" Target="media/image27.jpeg"/><Relationship Id="rId100" Type="http://schemas.openxmlformats.org/officeDocument/2006/relationships/hyperlink" Target="file:///E:\Safety%20Plan%20Index%20for%20ALL.xlsx" TargetMode="External"/><Relationship Id="rId8" Type="http://schemas.openxmlformats.org/officeDocument/2006/relationships/image" Target="media/image1.jpg"/><Relationship Id="rId98" Type="http://schemas.openxmlformats.org/officeDocument/2006/relationships/hyperlink" Target="file:///E:\Safety%20Plan%20Index%20for%20ALL.xlsx" TargetMode="External"/><Relationship Id="rId121" Type="http://schemas.openxmlformats.org/officeDocument/2006/relationships/hyperlink" Target="file:///E:\Safety%20Plan%20Index%20for%20ALL.xlsx" TargetMode="External"/><Relationship Id="rId142" Type="http://schemas.openxmlformats.org/officeDocument/2006/relationships/hyperlink" Target="file:///E:\Safety%20Plan%20Index%20for%20ALL.xlsx" TargetMode="External"/><Relationship Id="rId163" Type="http://schemas.openxmlformats.org/officeDocument/2006/relationships/hyperlink" Target="file:///E:\Safety%20Plan%20Index%20for%20ALL.xlsx" TargetMode="External"/><Relationship Id="rId184" Type="http://schemas.openxmlformats.org/officeDocument/2006/relationships/hyperlink" Target="file:///E:\Safety%20Plan%20Index%20for%20ALL.xlsx" TargetMode="External"/><Relationship Id="rId219" Type="http://schemas.openxmlformats.org/officeDocument/2006/relationships/hyperlink" Target="file:///E:\Safety%20Plan%20Index%20for%20ALL.xlsx" TargetMode="External"/><Relationship Id="rId230" Type="http://schemas.openxmlformats.org/officeDocument/2006/relationships/hyperlink" Target="file:///E:\Safety%20Plan%20Index%20for%20ALL.xlsx" TargetMode="External"/><Relationship Id="rId251" Type="http://schemas.openxmlformats.org/officeDocument/2006/relationships/theme" Target="theme/theme1.xml"/><Relationship Id="rId25" Type="http://schemas.openxmlformats.org/officeDocument/2006/relationships/hyperlink" Target="file:///C:\Users\beiland\AppData\Local\Microsoft\Windows\Temporary%20Internet%20Files\Content.MSO\35FBC46D.xlsx" TargetMode="External"/><Relationship Id="rId46" Type="http://schemas.openxmlformats.org/officeDocument/2006/relationships/hyperlink" Target="file:///C:\Users\beiland\AppData\Local\Microsoft\Windows\Temporary%20Internet%20Files\Content.MSO\35FBC46D.xlsx" TargetMode="External"/><Relationship Id="rId67" Type="http://schemas.openxmlformats.org/officeDocument/2006/relationships/image" Target="media/image19.png"/><Relationship Id="rId88" Type="http://schemas.openxmlformats.org/officeDocument/2006/relationships/hyperlink" Target="file:///E:\Safety%20Plan%20Index%20for%20ALL.xlsx" TargetMode="External"/><Relationship Id="rId111" Type="http://schemas.openxmlformats.org/officeDocument/2006/relationships/hyperlink" Target="file:///E:\Safety%20Plan%20Index%20for%20ALL.xlsx" TargetMode="External"/><Relationship Id="rId132" Type="http://schemas.openxmlformats.org/officeDocument/2006/relationships/hyperlink" Target="file:///E:\Safety%20Plan%20Index%20for%20ALL.xlsx" TargetMode="External"/><Relationship Id="rId153" Type="http://schemas.openxmlformats.org/officeDocument/2006/relationships/hyperlink" Target="file:///E:\Safety%20Plan%20Index%20for%20ALL.xlsx" TargetMode="External"/><Relationship Id="rId174" Type="http://schemas.openxmlformats.org/officeDocument/2006/relationships/hyperlink" Target="file:///E:\Safety%20Plan%20Index%20for%20ALL.xlsx" TargetMode="External"/><Relationship Id="rId195" Type="http://schemas.openxmlformats.org/officeDocument/2006/relationships/hyperlink" Target="file:///E:\Safety%20Plan%20Index%20for%20ALL.xlsx" TargetMode="External"/><Relationship Id="rId209" Type="http://schemas.openxmlformats.org/officeDocument/2006/relationships/hyperlink" Target="file:///E:\Safety%20Plan%20Index%20for%20ALL.xlsx" TargetMode="External"/><Relationship Id="rId220" Type="http://schemas.openxmlformats.org/officeDocument/2006/relationships/hyperlink" Target="file:///E:\Safety%20Plan%20Index%20for%20ALL.xlsx" TargetMode="External"/><Relationship Id="rId241" Type="http://schemas.openxmlformats.org/officeDocument/2006/relationships/hyperlink" Target="file:///E:\Safety%20Plan%20Index%20for%20ALL.xlsx" TargetMode="External"/><Relationship Id="rId15" Type="http://schemas.openxmlformats.org/officeDocument/2006/relationships/hyperlink" Target="file:///C:\Users\beiland\AppData\Local\Microsoft\Windows\Temporary%20Internet%20Files\Content.MSO\35FBC46D.xlsx" TargetMode="External"/><Relationship Id="rId36" Type="http://schemas.openxmlformats.org/officeDocument/2006/relationships/hyperlink" Target="file:///C:\Users\beiland\AppData\Local\Microsoft\Windows\Temporary%20Internet%20Files\Content.MSO\35FBC46D.xlsx" TargetMode="External"/><Relationship Id="rId57" Type="http://schemas.openxmlformats.org/officeDocument/2006/relationships/image" Target="media/image10.jpeg"/><Relationship Id="rId78" Type="http://schemas.openxmlformats.org/officeDocument/2006/relationships/image" Target="media/image28.jpeg"/><Relationship Id="rId99" Type="http://schemas.openxmlformats.org/officeDocument/2006/relationships/hyperlink" Target="file:///E:\Safety%20Plan%20Index%20for%20ALL.xlsx" TargetMode="External"/><Relationship Id="rId101" Type="http://schemas.openxmlformats.org/officeDocument/2006/relationships/hyperlink" Target="file:///E:\Safety%20Plan%20Index%20for%20ALL.xlsx" TargetMode="External"/><Relationship Id="rId122" Type="http://schemas.openxmlformats.org/officeDocument/2006/relationships/hyperlink" Target="file:///E:\Safety%20Plan%20Index%20for%20ALL.xlsx" TargetMode="External"/><Relationship Id="rId143" Type="http://schemas.openxmlformats.org/officeDocument/2006/relationships/hyperlink" Target="file:///E:\Safety%20Plan%20Index%20for%20ALL.xlsx" TargetMode="External"/><Relationship Id="rId164" Type="http://schemas.openxmlformats.org/officeDocument/2006/relationships/hyperlink" Target="file:///E:\Safety%20Plan%20Index%20for%20ALL.xlsx" TargetMode="External"/><Relationship Id="rId185" Type="http://schemas.openxmlformats.org/officeDocument/2006/relationships/hyperlink" Target="file:///E:\Safety%20Plan%20Index%20for%20ALL.xlsx" TargetMode="External"/><Relationship Id="rId4" Type="http://schemas.openxmlformats.org/officeDocument/2006/relationships/settings" Target="settings.xml"/><Relationship Id="rId9" Type="http://schemas.openxmlformats.org/officeDocument/2006/relationships/hyperlink" Target="file:///C:\Users\beiland\AppData\Local\Microsoft\Windows\Temporary%20Internet%20Files\Content.MSO\35FBC46D.xlsx" TargetMode="External"/><Relationship Id="rId180" Type="http://schemas.openxmlformats.org/officeDocument/2006/relationships/hyperlink" Target="file:///E:\Safety%20Plan%20Index%20for%20ALL.xlsx" TargetMode="External"/><Relationship Id="rId210" Type="http://schemas.openxmlformats.org/officeDocument/2006/relationships/hyperlink" Target="file:///E:\Safety%20Plan%20Index%20for%20ALL.xlsx" TargetMode="External"/><Relationship Id="rId215" Type="http://schemas.openxmlformats.org/officeDocument/2006/relationships/hyperlink" Target="file:///E:\Safety%20Plan%20Index%20for%20ALL.xlsx" TargetMode="External"/><Relationship Id="rId236" Type="http://schemas.openxmlformats.org/officeDocument/2006/relationships/hyperlink" Target="file:///E:\Safety%20Plan%20Index%20for%20ALL.xlsx" TargetMode="External"/><Relationship Id="rId26" Type="http://schemas.openxmlformats.org/officeDocument/2006/relationships/hyperlink" Target="file:///C:\Users\beiland\AppData\Local\Microsoft\Windows\Temporary%20Internet%20Files\Content.MSO\35FBC46D.xlsx" TargetMode="External"/><Relationship Id="rId231" Type="http://schemas.openxmlformats.org/officeDocument/2006/relationships/hyperlink" Target="file:///E:\Safety%20Plan%20Index%20for%20ALL.xlsx" TargetMode="External"/><Relationship Id="rId47" Type="http://schemas.openxmlformats.org/officeDocument/2006/relationships/footer" Target="footer1.xml"/><Relationship Id="rId68" Type="http://schemas.openxmlformats.org/officeDocument/2006/relationships/image" Target="media/image20.png"/><Relationship Id="rId89" Type="http://schemas.openxmlformats.org/officeDocument/2006/relationships/hyperlink" Target="file:///E:\Safety%20Plan%20Index%20for%20ALL.xlsx" TargetMode="External"/><Relationship Id="rId112" Type="http://schemas.openxmlformats.org/officeDocument/2006/relationships/hyperlink" Target="file:///E:\Safety%20Plan%20Index%20for%20ALL.xlsx" TargetMode="External"/><Relationship Id="rId133" Type="http://schemas.openxmlformats.org/officeDocument/2006/relationships/hyperlink" Target="file:///E:\Safety%20Plan%20Index%20for%20ALL.xlsx" TargetMode="External"/><Relationship Id="rId154" Type="http://schemas.openxmlformats.org/officeDocument/2006/relationships/hyperlink" Target="file:///E:\Safety%20Plan%20Index%20for%20ALL.xlsx" TargetMode="External"/><Relationship Id="rId175" Type="http://schemas.openxmlformats.org/officeDocument/2006/relationships/hyperlink" Target="file:///E:\Safety%20Plan%20Index%20for%20ALL.xlsx" TargetMode="External"/><Relationship Id="rId196" Type="http://schemas.openxmlformats.org/officeDocument/2006/relationships/hyperlink" Target="file:///E:\Safety%20Plan%20Index%20for%20ALL.xlsx" TargetMode="External"/><Relationship Id="rId200" Type="http://schemas.openxmlformats.org/officeDocument/2006/relationships/hyperlink" Target="file:///E:\Safety%20Plan%20Index%20for%20ALL.xlsx" TargetMode="External"/><Relationship Id="rId16" Type="http://schemas.openxmlformats.org/officeDocument/2006/relationships/hyperlink" Target="file:///C:\Users\beiland\AppData\Local\Microsoft\Windows\Temporary%20Internet%20Files\Content.MSO\35FBC46D.xlsx" TargetMode="External"/><Relationship Id="rId221" Type="http://schemas.openxmlformats.org/officeDocument/2006/relationships/hyperlink" Target="file:///E:\Safety%20Plan%20Index%20for%20ALL.xlsx" TargetMode="External"/><Relationship Id="rId242" Type="http://schemas.openxmlformats.org/officeDocument/2006/relationships/hyperlink" Target="file:///E:\Safety%20Plan%20Index%20for%20ALL.xlsx" TargetMode="External"/><Relationship Id="rId37" Type="http://schemas.openxmlformats.org/officeDocument/2006/relationships/hyperlink" Target="file:///C:\Users\beiland\AppData\Local\Microsoft\Windows\Temporary%20Internet%20Files\Content.MSO\35FBC46D.xlsx" TargetMode="External"/><Relationship Id="rId58" Type="http://schemas.openxmlformats.org/officeDocument/2006/relationships/image" Target="media/image11.png"/><Relationship Id="rId79" Type="http://schemas.openxmlformats.org/officeDocument/2006/relationships/image" Target="media/image29.jpeg"/><Relationship Id="rId102" Type="http://schemas.openxmlformats.org/officeDocument/2006/relationships/hyperlink" Target="file:///E:\Safety%20Plan%20Index%20for%20ALL.xlsx" TargetMode="External"/><Relationship Id="rId123" Type="http://schemas.openxmlformats.org/officeDocument/2006/relationships/hyperlink" Target="file:///E:\Safety%20Plan%20Index%20for%20ALL.xlsx" TargetMode="External"/><Relationship Id="rId144" Type="http://schemas.openxmlformats.org/officeDocument/2006/relationships/hyperlink" Target="file:///E:\Safety%20Plan%20Index%20for%20ALL.xlsx" TargetMode="External"/><Relationship Id="rId90" Type="http://schemas.openxmlformats.org/officeDocument/2006/relationships/hyperlink" Target="file:///E:\Safety%20Plan%20Index%20for%20ALL.xlsx" TargetMode="External"/><Relationship Id="rId165" Type="http://schemas.openxmlformats.org/officeDocument/2006/relationships/hyperlink" Target="file:///E:\Safety%20Plan%20Index%20for%20ALL.xlsx" TargetMode="External"/><Relationship Id="rId186" Type="http://schemas.openxmlformats.org/officeDocument/2006/relationships/hyperlink" Target="file:///E:\Safety%20Plan%20Index%20for%20ALL.xlsx" TargetMode="External"/><Relationship Id="rId211" Type="http://schemas.openxmlformats.org/officeDocument/2006/relationships/hyperlink" Target="file:///E:\Safety%20Plan%20Index%20for%20ALL.xlsx" TargetMode="External"/><Relationship Id="rId232" Type="http://schemas.openxmlformats.org/officeDocument/2006/relationships/hyperlink" Target="file:///E:\Safety%20Plan%20Index%20for%20ALL.xlsx" TargetMode="External"/><Relationship Id="rId27" Type="http://schemas.openxmlformats.org/officeDocument/2006/relationships/hyperlink" Target="file:///C:\Users\beiland\AppData\Local\Microsoft\Windows\Temporary%20Internet%20Files\Content.MSO\35FBC46D.xlsx" TargetMode="External"/><Relationship Id="rId48" Type="http://schemas.openxmlformats.org/officeDocument/2006/relationships/footer" Target="footer2.xml"/><Relationship Id="rId69" Type="http://schemas.openxmlformats.org/officeDocument/2006/relationships/image" Target="media/image21.png"/><Relationship Id="rId113" Type="http://schemas.openxmlformats.org/officeDocument/2006/relationships/hyperlink" Target="file:///E:\Safety%20Plan%20Index%20for%20ALL.xlsx" TargetMode="External"/><Relationship Id="rId134" Type="http://schemas.openxmlformats.org/officeDocument/2006/relationships/hyperlink" Target="file:///E:\Safety%20Plan%20Index%20for%20ALL.xlsx" TargetMode="External"/><Relationship Id="rId80" Type="http://schemas.openxmlformats.org/officeDocument/2006/relationships/image" Target="media/image30.png"/><Relationship Id="rId155" Type="http://schemas.openxmlformats.org/officeDocument/2006/relationships/hyperlink" Target="file:///E:\Safety%20Plan%20Index%20for%20ALL.xlsx" TargetMode="External"/><Relationship Id="rId176" Type="http://schemas.openxmlformats.org/officeDocument/2006/relationships/hyperlink" Target="file:///E:\Safety%20Plan%20Index%20for%20ALL.xlsx" TargetMode="External"/><Relationship Id="rId197" Type="http://schemas.openxmlformats.org/officeDocument/2006/relationships/hyperlink" Target="file:///E:\Safety%20Plan%20Index%20for%20ALL.xlsx" TargetMode="External"/><Relationship Id="rId201" Type="http://schemas.openxmlformats.org/officeDocument/2006/relationships/hyperlink" Target="file:///E:\Safety%20Plan%20Index%20for%20ALL.xlsx" TargetMode="External"/><Relationship Id="rId222" Type="http://schemas.openxmlformats.org/officeDocument/2006/relationships/hyperlink" Target="file:///E:\Safety%20Plan%20Index%20for%20ALL.xlsx" TargetMode="External"/><Relationship Id="rId243" Type="http://schemas.openxmlformats.org/officeDocument/2006/relationships/hyperlink" Target="file:///E:\Safety%20Plan%20Index%20for%20ALL.xlsx" TargetMode="External"/><Relationship Id="rId17" Type="http://schemas.openxmlformats.org/officeDocument/2006/relationships/hyperlink" Target="file:///C:\Users\beiland\AppData\Local\Microsoft\Windows\Temporary%20Internet%20Files\Content.MSO\35FBC46D.xlsx" TargetMode="External"/><Relationship Id="rId38" Type="http://schemas.openxmlformats.org/officeDocument/2006/relationships/hyperlink" Target="file:///C:\Users\beiland\AppData\Local\Microsoft\Windows\Temporary%20Internet%20Files\Content.MSO\35FBC46D.xlsx" TargetMode="External"/><Relationship Id="rId59" Type="http://schemas.openxmlformats.org/officeDocument/2006/relationships/image" Target="media/image12.png"/><Relationship Id="rId103" Type="http://schemas.openxmlformats.org/officeDocument/2006/relationships/hyperlink" Target="file:///E:\Safety%20Plan%20Index%20for%20ALL.xlsx" TargetMode="External"/><Relationship Id="rId124" Type="http://schemas.openxmlformats.org/officeDocument/2006/relationships/hyperlink" Target="file:///E:\Safety%20Plan%20Index%20for%20ALL.xlsx" TargetMode="External"/><Relationship Id="rId70" Type="http://schemas.openxmlformats.org/officeDocument/2006/relationships/image" Target="media/image22.png"/><Relationship Id="rId91" Type="http://schemas.openxmlformats.org/officeDocument/2006/relationships/hyperlink" Target="file:///E:\Safety%20Plan%20Index%20for%20ALL.xlsx" TargetMode="External"/><Relationship Id="rId145" Type="http://schemas.openxmlformats.org/officeDocument/2006/relationships/hyperlink" Target="file:///E:\Safety%20Plan%20Index%20for%20ALL.xlsx" TargetMode="External"/><Relationship Id="rId166" Type="http://schemas.openxmlformats.org/officeDocument/2006/relationships/hyperlink" Target="file:///E:\Safety%20Plan%20Index%20for%20ALL.xlsx" TargetMode="External"/><Relationship Id="rId187" Type="http://schemas.openxmlformats.org/officeDocument/2006/relationships/hyperlink" Target="file:///E:\Safety%20Plan%20Index%20for%20ALL.xlsx" TargetMode="External"/><Relationship Id="rId1" Type="http://schemas.openxmlformats.org/officeDocument/2006/relationships/customXml" Target="../customXml/item1.xml"/><Relationship Id="rId212" Type="http://schemas.openxmlformats.org/officeDocument/2006/relationships/hyperlink" Target="file:///E:\Safety%20Plan%20Index%20for%20ALL.xlsx" TargetMode="External"/><Relationship Id="rId233" Type="http://schemas.openxmlformats.org/officeDocument/2006/relationships/hyperlink" Target="file:///E:\Safety%20Plan%20Index%20for%20ALL.xlsx" TargetMode="External"/><Relationship Id="rId28" Type="http://schemas.openxmlformats.org/officeDocument/2006/relationships/hyperlink" Target="file:///C:\Users\beiland\AppData\Local\Microsoft\Windows\Temporary%20Internet%20Files\Content.MSO\35FBC46D.xlsx" TargetMode="External"/><Relationship Id="rId49" Type="http://schemas.openxmlformats.org/officeDocument/2006/relationships/image" Target="media/image2.emf"/><Relationship Id="rId114" Type="http://schemas.openxmlformats.org/officeDocument/2006/relationships/hyperlink" Target="file:///E:\Safety%20Plan%20Index%20for%20ALL.xlsx" TargetMode="External"/><Relationship Id="rId60" Type="http://schemas.openxmlformats.org/officeDocument/2006/relationships/image" Target="media/image13.png"/><Relationship Id="rId81" Type="http://schemas.openxmlformats.org/officeDocument/2006/relationships/image" Target="media/image31.png"/><Relationship Id="rId135" Type="http://schemas.openxmlformats.org/officeDocument/2006/relationships/hyperlink" Target="file:///E:\Safety%20Plan%20Index%20for%20ALL.xlsx" TargetMode="External"/><Relationship Id="rId156" Type="http://schemas.openxmlformats.org/officeDocument/2006/relationships/hyperlink" Target="file:///E:\Safety%20Plan%20Index%20for%20ALL.xlsx" TargetMode="External"/><Relationship Id="rId177" Type="http://schemas.openxmlformats.org/officeDocument/2006/relationships/hyperlink" Target="file:///E:\Safety%20Plan%20Index%20for%20ALL.xlsx" TargetMode="External"/><Relationship Id="rId198" Type="http://schemas.openxmlformats.org/officeDocument/2006/relationships/hyperlink" Target="file:///E:\Safety%20Plan%20Index%20for%20ALL.xlsx" TargetMode="External"/><Relationship Id="rId202" Type="http://schemas.openxmlformats.org/officeDocument/2006/relationships/hyperlink" Target="file:///E:\Safety%20Plan%20Index%20for%20ALL.xlsx" TargetMode="External"/><Relationship Id="rId223" Type="http://schemas.openxmlformats.org/officeDocument/2006/relationships/hyperlink" Target="file:///E:\Safety%20Plan%20Index%20for%20ALL.xlsx" TargetMode="External"/><Relationship Id="rId244" Type="http://schemas.openxmlformats.org/officeDocument/2006/relationships/hyperlink" Target="file:///E:\Safety%20Plan%20Index%20for%20ALL.xlsx" TargetMode="External"/><Relationship Id="rId18" Type="http://schemas.openxmlformats.org/officeDocument/2006/relationships/hyperlink" Target="file:///C:\Users\beiland\AppData\Local\Microsoft\Windows\Temporary%20Internet%20Files\Content.MSO\35FBC46D.xlsx" TargetMode="External"/><Relationship Id="rId39" Type="http://schemas.openxmlformats.org/officeDocument/2006/relationships/hyperlink" Target="file:///C:\Users\beiland\AppData\Local\Microsoft\Windows\Temporary%20Internet%20Files\Content.MSO\35FBC46D.xlsx" TargetMode="External"/><Relationship Id="rId50" Type="http://schemas.openxmlformats.org/officeDocument/2006/relationships/image" Target="media/image3.png"/><Relationship Id="rId104" Type="http://schemas.openxmlformats.org/officeDocument/2006/relationships/hyperlink" Target="file:///E:\Safety%20Plan%20Index%20for%20ALL.xlsx" TargetMode="External"/><Relationship Id="rId125" Type="http://schemas.openxmlformats.org/officeDocument/2006/relationships/hyperlink" Target="file:///E:\Safety%20Plan%20Index%20for%20ALL.xlsx" TargetMode="External"/><Relationship Id="rId146" Type="http://schemas.openxmlformats.org/officeDocument/2006/relationships/hyperlink" Target="file:///E:\Safety%20Plan%20Index%20for%20ALL.xlsx" TargetMode="External"/><Relationship Id="rId167" Type="http://schemas.openxmlformats.org/officeDocument/2006/relationships/hyperlink" Target="file:///E:\Safety%20Plan%20Index%20for%20ALL.xlsx" TargetMode="External"/><Relationship Id="rId188" Type="http://schemas.openxmlformats.org/officeDocument/2006/relationships/hyperlink" Target="file:///E:\Safety%20Plan%20Index%20for%20ALL.xlsx" TargetMode="External"/><Relationship Id="rId71" Type="http://schemas.openxmlformats.org/officeDocument/2006/relationships/image" Target="media/image23.png"/><Relationship Id="rId92" Type="http://schemas.openxmlformats.org/officeDocument/2006/relationships/hyperlink" Target="file:///E:\Safety%20Plan%20Index%20for%20ALL.xlsx" TargetMode="External"/><Relationship Id="rId213" Type="http://schemas.openxmlformats.org/officeDocument/2006/relationships/hyperlink" Target="file:///E:\Safety%20Plan%20Index%20for%20ALL.xlsx" TargetMode="External"/><Relationship Id="rId234" Type="http://schemas.openxmlformats.org/officeDocument/2006/relationships/hyperlink" Target="file:///E:\Safety%20Plan%20Index%20for%20ALL.xlsx" TargetMode="External"/><Relationship Id="rId2" Type="http://schemas.openxmlformats.org/officeDocument/2006/relationships/numbering" Target="numbering.xml"/><Relationship Id="rId29" Type="http://schemas.openxmlformats.org/officeDocument/2006/relationships/hyperlink" Target="file:///C:\Users\beiland\AppData\Local\Microsoft\Windows\Temporary%20Internet%20Files\Content.MSO\35FBC46D.xlsx" TargetMode="External"/><Relationship Id="rId40" Type="http://schemas.openxmlformats.org/officeDocument/2006/relationships/hyperlink" Target="file:///C:\Users\beiland\AppData\Local\Microsoft\Windows\Temporary%20Internet%20Files\Content.MSO\35FBC46D.xlsx" TargetMode="External"/><Relationship Id="rId115" Type="http://schemas.openxmlformats.org/officeDocument/2006/relationships/hyperlink" Target="file:///E:\Safety%20Plan%20Index%20for%20ALL.xlsx" TargetMode="External"/><Relationship Id="rId136" Type="http://schemas.openxmlformats.org/officeDocument/2006/relationships/hyperlink" Target="file:///E:\Safety%20Plan%20Index%20for%20ALL.xlsx" TargetMode="External"/><Relationship Id="rId157" Type="http://schemas.openxmlformats.org/officeDocument/2006/relationships/hyperlink" Target="file:///E:\Safety%20Plan%20Index%20for%20ALL.xlsx" TargetMode="External"/><Relationship Id="rId178" Type="http://schemas.openxmlformats.org/officeDocument/2006/relationships/hyperlink" Target="file:///E:\Safety%20Plan%20Index%20for%20ALL.xlsx" TargetMode="External"/><Relationship Id="rId61" Type="http://schemas.openxmlformats.org/officeDocument/2006/relationships/image" Target="media/image14.png"/><Relationship Id="rId82" Type="http://schemas.openxmlformats.org/officeDocument/2006/relationships/image" Target="media/image32.png"/><Relationship Id="rId199" Type="http://schemas.openxmlformats.org/officeDocument/2006/relationships/hyperlink" Target="file:///E:\Safety%20Plan%20Index%20for%20ALL.xlsx" TargetMode="External"/><Relationship Id="rId203" Type="http://schemas.openxmlformats.org/officeDocument/2006/relationships/hyperlink" Target="file:///E:\Safety%20Plan%20Index%20for%20ALL.xlsx" TargetMode="External"/><Relationship Id="rId19" Type="http://schemas.openxmlformats.org/officeDocument/2006/relationships/hyperlink" Target="file:///C:\Users\beiland\AppData\Local\Microsoft\Windows\Temporary%20Internet%20Files\Content.MSO\35FBC46D.xlsx" TargetMode="External"/><Relationship Id="rId224" Type="http://schemas.openxmlformats.org/officeDocument/2006/relationships/hyperlink" Target="file:///E:\Safety%20Plan%20Index%20for%20ALL.xlsx" TargetMode="External"/><Relationship Id="rId245" Type="http://schemas.openxmlformats.org/officeDocument/2006/relationships/hyperlink" Target="file:///E:\Safety%20Plan%20Index%20for%20ALL.xlsx" TargetMode="External"/><Relationship Id="rId30" Type="http://schemas.openxmlformats.org/officeDocument/2006/relationships/hyperlink" Target="file:///C:\Users\beiland\AppData\Local\Microsoft\Windows\Temporary%20Internet%20Files\Content.MSO\35FBC46D.xlsx" TargetMode="External"/><Relationship Id="rId105" Type="http://schemas.openxmlformats.org/officeDocument/2006/relationships/hyperlink" Target="file:///E:\Safety%20Plan%20Index%20for%20ALL.xlsx" TargetMode="External"/><Relationship Id="rId126" Type="http://schemas.openxmlformats.org/officeDocument/2006/relationships/hyperlink" Target="file:///E:\Safety%20Plan%20Index%20for%20ALL.xlsx" TargetMode="External"/><Relationship Id="rId147" Type="http://schemas.openxmlformats.org/officeDocument/2006/relationships/hyperlink" Target="file:///E:\Safety%20Plan%20Index%20for%20ALL.xlsx" TargetMode="External"/><Relationship Id="rId168" Type="http://schemas.openxmlformats.org/officeDocument/2006/relationships/hyperlink" Target="file:///E:\Safety%20Plan%20Index%20for%20ALL.xlsx" TargetMode="External"/><Relationship Id="rId51" Type="http://schemas.openxmlformats.org/officeDocument/2006/relationships/image" Target="media/image4.png"/><Relationship Id="rId72" Type="http://schemas.openxmlformats.org/officeDocument/2006/relationships/image" Target="media/image24.png"/><Relationship Id="rId93" Type="http://schemas.openxmlformats.org/officeDocument/2006/relationships/hyperlink" Target="file:///E:\Safety%20Plan%20Index%20for%20ALL.xlsx" TargetMode="External"/><Relationship Id="rId189" Type="http://schemas.openxmlformats.org/officeDocument/2006/relationships/hyperlink" Target="file:///E:\Safety%20Plan%20Index%20for%20ALL.xlsx" TargetMode="External"/><Relationship Id="rId3" Type="http://schemas.openxmlformats.org/officeDocument/2006/relationships/styles" Target="styles.xml"/><Relationship Id="rId214" Type="http://schemas.openxmlformats.org/officeDocument/2006/relationships/hyperlink" Target="file:///E:\Safety%20Plan%20Index%20for%20ALL.xlsx" TargetMode="External"/><Relationship Id="rId235" Type="http://schemas.openxmlformats.org/officeDocument/2006/relationships/hyperlink" Target="file:///E:\Safety%20Plan%20Index%20for%20ALL.xlsx" TargetMode="External"/><Relationship Id="rId116" Type="http://schemas.openxmlformats.org/officeDocument/2006/relationships/hyperlink" Target="file:///E:\Safety%20Plan%20Index%20for%20ALL.xlsx" TargetMode="External"/><Relationship Id="rId137" Type="http://schemas.openxmlformats.org/officeDocument/2006/relationships/hyperlink" Target="file:///E:\Safety%20Plan%20Index%20for%20ALL.xlsx" TargetMode="External"/><Relationship Id="rId158" Type="http://schemas.openxmlformats.org/officeDocument/2006/relationships/hyperlink" Target="file:///E:\Safety%20Plan%20Index%20for%20ALL.xlsx" TargetMode="External"/><Relationship Id="rId20" Type="http://schemas.openxmlformats.org/officeDocument/2006/relationships/hyperlink" Target="file:///C:\Users\beiland\AppData\Local\Microsoft\Windows\Temporary%20Internet%20Files\Content.MSO\35FBC46D.xlsx" TargetMode="External"/><Relationship Id="rId41" Type="http://schemas.openxmlformats.org/officeDocument/2006/relationships/hyperlink" Target="file:///C:\Users\beiland\AppData\Local\Microsoft\Windows\Temporary%20Internet%20Files\Content.MSO\35FBC46D.xlsx" TargetMode="External"/><Relationship Id="rId62" Type="http://schemas.openxmlformats.org/officeDocument/2006/relationships/hyperlink" Target="file:///\\ASD-FS1\Teacher\beiland\AppData\Local\Microsoft\Windows\Temporary%20Internet%20Files\Content.MSO\501489E3.tmp" TargetMode="External"/><Relationship Id="rId83" Type="http://schemas.openxmlformats.org/officeDocument/2006/relationships/image" Target="media/image33.png"/><Relationship Id="rId179" Type="http://schemas.openxmlformats.org/officeDocument/2006/relationships/hyperlink" Target="file:///E:\Safety%20Plan%20Index%20for%20ALL.xlsx" TargetMode="External"/><Relationship Id="rId190" Type="http://schemas.openxmlformats.org/officeDocument/2006/relationships/hyperlink" Target="file:///E:\Safety%20Plan%20Index%20for%20ALL.xlsx" TargetMode="External"/><Relationship Id="rId204" Type="http://schemas.openxmlformats.org/officeDocument/2006/relationships/hyperlink" Target="file:///E:\Safety%20Plan%20Index%20for%20ALL.xlsx" TargetMode="External"/><Relationship Id="rId225" Type="http://schemas.openxmlformats.org/officeDocument/2006/relationships/hyperlink" Target="file:///E:\Safety%20Plan%20Index%20for%20ALL.xlsx" TargetMode="External"/><Relationship Id="rId246" Type="http://schemas.openxmlformats.org/officeDocument/2006/relationships/hyperlink" Target="file:///E:\Safety%20Plan%20Index%20for%20ALL.xlsx" TargetMode="External"/><Relationship Id="rId106" Type="http://schemas.openxmlformats.org/officeDocument/2006/relationships/hyperlink" Target="file:///E:\Safety%20Plan%20Index%20for%20ALL.xlsx" TargetMode="External"/><Relationship Id="rId127" Type="http://schemas.openxmlformats.org/officeDocument/2006/relationships/hyperlink" Target="file:///E:\Safety%20Plan%20Index%20for%20ALL.xlsx" TargetMode="External"/><Relationship Id="rId10" Type="http://schemas.openxmlformats.org/officeDocument/2006/relationships/hyperlink" Target="file:///C:\Users\beiland\AppData\Local\Microsoft\Windows\Temporary%20Internet%20Files\Content.MSO\35FBC46D.xlsx" TargetMode="External"/><Relationship Id="rId31" Type="http://schemas.openxmlformats.org/officeDocument/2006/relationships/hyperlink" Target="file:///C:\Users\beiland\AppData\Local\Microsoft\Windows\Temporary%20Internet%20Files\Content.MSO\35FBC46D.xlsx" TargetMode="External"/><Relationship Id="rId52" Type="http://schemas.openxmlformats.org/officeDocument/2006/relationships/image" Target="media/image5.png"/><Relationship Id="rId73" Type="http://schemas.openxmlformats.org/officeDocument/2006/relationships/image" Target="media/image25.png"/><Relationship Id="rId94" Type="http://schemas.openxmlformats.org/officeDocument/2006/relationships/hyperlink" Target="file:///E:\Safety%20Plan%20Index%20for%20ALL.xlsx" TargetMode="External"/><Relationship Id="rId148" Type="http://schemas.openxmlformats.org/officeDocument/2006/relationships/hyperlink" Target="file:///E:\Safety%20Plan%20Index%20for%20ALL.xlsx" TargetMode="External"/><Relationship Id="rId169" Type="http://schemas.openxmlformats.org/officeDocument/2006/relationships/hyperlink" Target="file:///E:\Safety%20Plan%20Index%20for%20ALL.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8CD2D-D32B-408B-9D4D-BBD414395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194</Pages>
  <Words>35071</Words>
  <Characters>230900</Characters>
  <Application>Microsoft Office Word</Application>
  <DocSecurity>0</DocSecurity>
  <Lines>1924</Lines>
  <Paragraphs>530</Paragraphs>
  <ScaleCrop>false</ScaleCrop>
  <HeadingPairs>
    <vt:vector size="2" baseType="variant">
      <vt:variant>
        <vt:lpstr>Title</vt:lpstr>
      </vt:variant>
      <vt:variant>
        <vt:i4>1</vt:i4>
      </vt:variant>
    </vt:vector>
  </HeadingPairs>
  <TitlesOfParts>
    <vt:vector size="1" baseType="lpstr">
      <vt:lpstr>MS DOE School Occupational Safety &amp; Crisis Response Plan</vt:lpstr>
    </vt:vector>
  </TitlesOfParts>
  <Company>Operational Support Services, Inc.</Company>
  <LinksUpToDate>false</LinksUpToDate>
  <CharactersWithSpaces>265441</CharactersWithSpaces>
  <SharedDoc>false</SharedDoc>
  <HLinks>
    <vt:vector size="2034" baseType="variant">
      <vt:variant>
        <vt:i4>7667834</vt:i4>
      </vt:variant>
      <vt:variant>
        <vt:i4>1023</vt:i4>
      </vt:variant>
      <vt:variant>
        <vt:i4>0</vt:i4>
      </vt:variant>
      <vt:variant>
        <vt:i4>5</vt:i4>
      </vt:variant>
      <vt:variant>
        <vt:lpwstr>\\ASD-FS1\Teacher\beiland\AppData\Local\Microsoft\Windows\Temporary Internet Files\Content.MSO\1AE1AB8D.xlsx</vt:lpwstr>
      </vt:variant>
      <vt:variant>
        <vt:lpwstr>RANGE!_Toc353782429</vt:lpwstr>
      </vt:variant>
      <vt:variant>
        <vt:i4>7667834</vt:i4>
      </vt:variant>
      <vt:variant>
        <vt:i4>1020</vt:i4>
      </vt:variant>
      <vt:variant>
        <vt:i4>0</vt:i4>
      </vt:variant>
      <vt:variant>
        <vt:i4>5</vt:i4>
      </vt:variant>
      <vt:variant>
        <vt:lpwstr>\\ASD-FS1\Teacher\beiland\AppData\Local\Microsoft\Windows\Temporary Internet Files\Content.MSO\1AE1AB8D.xlsx</vt:lpwstr>
      </vt:variant>
      <vt:variant>
        <vt:lpwstr>RANGE!_Toc353782426</vt:lpwstr>
      </vt:variant>
      <vt:variant>
        <vt:i4>7929970</vt:i4>
      </vt:variant>
      <vt:variant>
        <vt:i4>1017</vt:i4>
      </vt:variant>
      <vt:variant>
        <vt:i4>0</vt:i4>
      </vt:variant>
      <vt:variant>
        <vt:i4>5</vt:i4>
      </vt:variant>
      <vt:variant>
        <vt:lpwstr>\\ASD-FS1\Teacher\beiland\AppData\Local\Microsoft\Windows\Temporary Internet Files\Content.MSO\1AE1AB8D.xlsx</vt:lpwstr>
      </vt:variant>
      <vt:variant>
        <vt:lpwstr>RANGE!_Toc343519568</vt:lpwstr>
      </vt:variant>
      <vt:variant>
        <vt:i4>7602298</vt:i4>
      </vt:variant>
      <vt:variant>
        <vt:i4>1014</vt:i4>
      </vt:variant>
      <vt:variant>
        <vt:i4>0</vt:i4>
      </vt:variant>
      <vt:variant>
        <vt:i4>5</vt:i4>
      </vt:variant>
      <vt:variant>
        <vt:lpwstr>\\ASD-FS1\Teacher\beiland\AppData\Local\Microsoft\Windows\Temporary Internet Files\Content.MSO\1AE1AB8D.xlsx</vt:lpwstr>
      </vt:variant>
      <vt:variant>
        <vt:lpwstr>RANGE!_Toc353782436</vt:lpwstr>
      </vt:variant>
      <vt:variant>
        <vt:i4>7667832</vt:i4>
      </vt:variant>
      <vt:variant>
        <vt:i4>1011</vt:i4>
      </vt:variant>
      <vt:variant>
        <vt:i4>0</vt:i4>
      </vt:variant>
      <vt:variant>
        <vt:i4>5</vt:i4>
      </vt:variant>
      <vt:variant>
        <vt:lpwstr>\\ASD-FS1\Teacher\beiland\AppData\Local\Microsoft\Windows\Temporary Internet Files\Content.MSO\1AE1AB8D.xlsx</vt:lpwstr>
      </vt:variant>
      <vt:variant>
        <vt:lpwstr>RANGE!_Toc353780601</vt:lpwstr>
      </vt:variant>
      <vt:variant>
        <vt:i4>7733368</vt:i4>
      </vt:variant>
      <vt:variant>
        <vt:i4>1008</vt:i4>
      </vt:variant>
      <vt:variant>
        <vt:i4>0</vt:i4>
      </vt:variant>
      <vt:variant>
        <vt:i4>5</vt:i4>
      </vt:variant>
      <vt:variant>
        <vt:lpwstr>\\ASD-FS1\Teacher\beiland\AppData\Local\Microsoft\Windows\Temporary Internet Files\Content.MSO\1AE1AB8D.xlsx</vt:lpwstr>
      </vt:variant>
      <vt:variant>
        <vt:lpwstr>RANGE!_Toc353780633</vt:lpwstr>
      </vt:variant>
      <vt:variant>
        <vt:i4>7340157</vt:i4>
      </vt:variant>
      <vt:variant>
        <vt:i4>1005</vt:i4>
      </vt:variant>
      <vt:variant>
        <vt:i4>0</vt:i4>
      </vt:variant>
      <vt:variant>
        <vt:i4>5</vt:i4>
      </vt:variant>
      <vt:variant>
        <vt:lpwstr>\\ASD-FS1\Teacher\beiland\AppData\Local\Microsoft\Windows\Temporary Internet Files\Content.MSO\1AE1AB8D.xlsx</vt:lpwstr>
      </vt:variant>
      <vt:variant>
        <vt:lpwstr>RANGE!_Toc353782379</vt:lpwstr>
      </vt:variant>
      <vt:variant>
        <vt:i4>8126587</vt:i4>
      </vt:variant>
      <vt:variant>
        <vt:i4>1002</vt:i4>
      </vt:variant>
      <vt:variant>
        <vt:i4>0</vt:i4>
      </vt:variant>
      <vt:variant>
        <vt:i4>5</vt:i4>
      </vt:variant>
      <vt:variant>
        <vt:lpwstr>\\ASD-FS1\Teacher\beiland\AppData\Local\Microsoft\Windows\Temporary Internet Files\Content.MSO\1AE1AB8D.xlsx</vt:lpwstr>
      </vt:variant>
      <vt:variant>
        <vt:lpwstr>RANGE!_Toc353780597</vt:lpwstr>
      </vt:variant>
      <vt:variant>
        <vt:i4>8126587</vt:i4>
      </vt:variant>
      <vt:variant>
        <vt:i4>999</vt:i4>
      </vt:variant>
      <vt:variant>
        <vt:i4>0</vt:i4>
      </vt:variant>
      <vt:variant>
        <vt:i4>5</vt:i4>
      </vt:variant>
      <vt:variant>
        <vt:lpwstr>\\ASD-FS1\Teacher\beiland\AppData\Local\Microsoft\Windows\Temporary Internet Files\Content.MSO\1AE1AB8D.xlsx</vt:lpwstr>
      </vt:variant>
      <vt:variant>
        <vt:lpwstr>RANGE!_Toc353780599</vt:lpwstr>
      </vt:variant>
      <vt:variant>
        <vt:i4>7340157</vt:i4>
      </vt:variant>
      <vt:variant>
        <vt:i4>996</vt:i4>
      </vt:variant>
      <vt:variant>
        <vt:i4>0</vt:i4>
      </vt:variant>
      <vt:variant>
        <vt:i4>5</vt:i4>
      </vt:variant>
      <vt:variant>
        <vt:lpwstr>\\ASD-FS1\Teacher\beiland\AppData\Local\Microsoft\Windows\Temporary Internet Files\Content.MSO\1AE1AB8D.xlsx</vt:lpwstr>
      </vt:variant>
      <vt:variant>
        <vt:lpwstr>RANGE!_Toc353782370</vt:lpwstr>
      </vt:variant>
      <vt:variant>
        <vt:i4>7667834</vt:i4>
      </vt:variant>
      <vt:variant>
        <vt:i4>993</vt:i4>
      </vt:variant>
      <vt:variant>
        <vt:i4>0</vt:i4>
      </vt:variant>
      <vt:variant>
        <vt:i4>5</vt:i4>
      </vt:variant>
      <vt:variant>
        <vt:lpwstr>\\ASD-FS1\Teacher\beiland\AppData\Local\Microsoft\Windows\Temporary Internet Files\Content.MSO\1AE1AB8D.xlsx</vt:lpwstr>
      </vt:variant>
      <vt:variant>
        <vt:lpwstr>RANGE!_Toc353782420</vt:lpwstr>
      </vt:variant>
      <vt:variant>
        <vt:i4>8192123</vt:i4>
      </vt:variant>
      <vt:variant>
        <vt:i4>990</vt:i4>
      </vt:variant>
      <vt:variant>
        <vt:i4>0</vt:i4>
      </vt:variant>
      <vt:variant>
        <vt:i4>5</vt:i4>
      </vt:variant>
      <vt:variant>
        <vt:lpwstr>\\ASD-FS1\Teacher\beiland\AppData\Local\Microsoft\Windows\Temporary Internet Files\Content.MSO\1AE1AB8D.xlsx</vt:lpwstr>
      </vt:variant>
      <vt:variant>
        <vt:lpwstr>RANGE!_Toc353780586</vt:lpwstr>
      </vt:variant>
      <vt:variant>
        <vt:i4>7798904</vt:i4>
      </vt:variant>
      <vt:variant>
        <vt:i4>987</vt:i4>
      </vt:variant>
      <vt:variant>
        <vt:i4>0</vt:i4>
      </vt:variant>
      <vt:variant>
        <vt:i4>5</vt:i4>
      </vt:variant>
      <vt:variant>
        <vt:lpwstr>\\ASD-FS1\Teacher\beiland\AppData\Local\Microsoft\Windows\Temporary Internet Files\Content.MSO\1AE1AB8D.xlsx</vt:lpwstr>
      </vt:variant>
      <vt:variant>
        <vt:lpwstr>RANGE!_Toc353780622</vt:lpwstr>
      </vt:variant>
      <vt:variant>
        <vt:i4>7602298</vt:i4>
      </vt:variant>
      <vt:variant>
        <vt:i4>984</vt:i4>
      </vt:variant>
      <vt:variant>
        <vt:i4>0</vt:i4>
      </vt:variant>
      <vt:variant>
        <vt:i4>5</vt:i4>
      </vt:variant>
      <vt:variant>
        <vt:lpwstr>\\ASD-FS1\Teacher\beiland\AppData\Local\Microsoft\Windows\Temporary Internet Files\Content.MSO\1AE1AB8D.xlsx</vt:lpwstr>
      </vt:variant>
      <vt:variant>
        <vt:lpwstr>RANGE!_Toc353782435</vt:lpwstr>
      </vt:variant>
      <vt:variant>
        <vt:i4>8323197</vt:i4>
      </vt:variant>
      <vt:variant>
        <vt:i4>981</vt:i4>
      </vt:variant>
      <vt:variant>
        <vt:i4>0</vt:i4>
      </vt:variant>
      <vt:variant>
        <vt:i4>5</vt:i4>
      </vt:variant>
      <vt:variant>
        <vt:lpwstr>\\ASD-FS1\Teacher\beiland\AppData\Local\Microsoft\Windows\Temporary Internet Files\Content.MSO\1AE1AB8D.xlsx</vt:lpwstr>
      </vt:variant>
      <vt:variant>
        <vt:lpwstr>RANGE!_Toc353782389</vt:lpwstr>
      </vt:variant>
      <vt:variant>
        <vt:i4>8061042</vt:i4>
      </vt:variant>
      <vt:variant>
        <vt:i4>978</vt:i4>
      </vt:variant>
      <vt:variant>
        <vt:i4>0</vt:i4>
      </vt:variant>
      <vt:variant>
        <vt:i4>5</vt:i4>
      </vt:variant>
      <vt:variant>
        <vt:lpwstr>\\ASD-FS1\Teacher\beiland\AppData\Local\Microsoft\Windows\Temporary Internet Files\Content.MSO\1AE1AB8D.xlsx</vt:lpwstr>
      </vt:variant>
      <vt:variant>
        <vt:lpwstr>RANGE!_Toc343519547</vt:lpwstr>
      </vt:variant>
      <vt:variant>
        <vt:i4>7405693</vt:i4>
      </vt:variant>
      <vt:variant>
        <vt:i4>975</vt:i4>
      </vt:variant>
      <vt:variant>
        <vt:i4>0</vt:i4>
      </vt:variant>
      <vt:variant>
        <vt:i4>5</vt:i4>
      </vt:variant>
      <vt:variant>
        <vt:lpwstr>\\ASD-FS1\Teacher\beiland\AppData\Local\Microsoft\Windows\Temporary Internet Files\Content.MSO\1AE1AB8D.xlsx</vt:lpwstr>
      </vt:variant>
      <vt:variant>
        <vt:lpwstr>RANGE!_Toc353782367</vt:lpwstr>
      </vt:variant>
      <vt:variant>
        <vt:i4>8192123</vt:i4>
      </vt:variant>
      <vt:variant>
        <vt:i4>972</vt:i4>
      </vt:variant>
      <vt:variant>
        <vt:i4>0</vt:i4>
      </vt:variant>
      <vt:variant>
        <vt:i4>5</vt:i4>
      </vt:variant>
      <vt:variant>
        <vt:lpwstr>\\ASD-FS1\Teacher\beiland\AppData\Local\Microsoft\Windows\Temporary Internet Files\Content.MSO\1AE1AB8D.xlsx</vt:lpwstr>
      </vt:variant>
      <vt:variant>
        <vt:lpwstr>RANGE!_Toc353780580</vt:lpwstr>
      </vt:variant>
      <vt:variant>
        <vt:i4>8323197</vt:i4>
      </vt:variant>
      <vt:variant>
        <vt:i4>969</vt:i4>
      </vt:variant>
      <vt:variant>
        <vt:i4>0</vt:i4>
      </vt:variant>
      <vt:variant>
        <vt:i4>5</vt:i4>
      </vt:variant>
      <vt:variant>
        <vt:lpwstr>\\ASD-FS1\Teacher\beiland\AppData\Local\Microsoft\Windows\Temporary Internet Files\Content.MSO\1AE1AB8D.xlsx</vt:lpwstr>
      </vt:variant>
      <vt:variant>
        <vt:lpwstr>RANGE!_Toc353782382</vt:lpwstr>
      </vt:variant>
      <vt:variant>
        <vt:i4>8192123</vt:i4>
      </vt:variant>
      <vt:variant>
        <vt:i4>966</vt:i4>
      </vt:variant>
      <vt:variant>
        <vt:i4>0</vt:i4>
      </vt:variant>
      <vt:variant>
        <vt:i4>5</vt:i4>
      </vt:variant>
      <vt:variant>
        <vt:lpwstr>\\ASD-FS1\Teacher\beiland\AppData\Local\Microsoft\Windows\Temporary Internet Files\Content.MSO\1AE1AB8D.xlsx</vt:lpwstr>
      </vt:variant>
      <vt:variant>
        <vt:lpwstr>RANGE!_Toc353780587</vt:lpwstr>
      </vt:variant>
      <vt:variant>
        <vt:i4>8323197</vt:i4>
      </vt:variant>
      <vt:variant>
        <vt:i4>963</vt:i4>
      </vt:variant>
      <vt:variant>
        <vt:i4>0</vt:i4>
      </vt:variant>
      <vt:variant>
        <vt:i4>5</vt:i4>
      </vt:variant>
      <vt:variant>
        <vt:lpwstr>\\ASD-FS1\Teacher\beiland\AppData\Local\Microsoft\Windows\Temporary Internet Files\Content.MSO\1AE1AB8D.xlsx</vt:lpwstr>
      </vt:variant>
      <vt:variant>
        <vt:lpwstr>RANGE!_Toc353782388</vt:lpwstr>
      </vt:variant>
      <vt:variant>
        <vt:i4>7995506</vt:i4>
      </vt:variant>
      <vt:variant>
        <vt:i4>960</vt:i4>
      </vt:variant>
      <vt:variant>
        <vt:i4>0</vt:i4>
      </vt:variant>
      <vt:variant>
        <vt:i4>5</vt:i4>
      </vt:variant>
      <vt:variant>
        <vt:lpwstr>\\ASD-FS1\Teacher\beiland\AppData\Local\Microsoft\Windows\Temporary Internet Files\Content.MSO\1AE1AB8D.xlsx</vt:lpwstr>
      </vt:variant>
      <vt:variant>
        <vt:lpwstr>RANGE!_Toc343519558</vt:lpwstr>
      </vt:variant>
      <vt:variant>
        <vt:i4>8192123</vt:i4>
      </vt:variant>
      <vt:variant>
        <vt:i4>957</vt:i4>
      </vt:variant>
      <vt:variant>
        <vt:i4>0</vt:i4>
      </vt:variant>
      <vt:variant>
        <vt:i4>5</vt:i4>
      </vt:variant>
      <vt:variant>
        <vt:lpwstr>\\ASD-FS1\Teacher\beiland\AppData\Local\Microsoft\Windows\Temporary Internet Files\Content.MSO\1AE1AB8D.xlsx</vt:lpwstr>
      </vt:variant>
      <vt:variant>
        <vt:lpwstr>RANGE!_Toc353780589</vt:lpwstr>
      </vt:variant>
      <vt:variant>
        <vt:i4>8126587</vt:i4>
      </vt:variant>
      <vt:variant>
        <vt:i4>954</vt:i4>
      </vt:variant>
      <vt:variant>
        <vt:i4>0</vt:i4>
      </vt:variant>
      <vt:variant>
        <vt:i4>5</vt:i4>
      </vt:variant>
      <vt:variant>
        <vt:lpwstr>\\ASD-FS1\Teacher\beiland\AppData\Local\Microsoft\Windows\Temporary Internet Files\Content.MSO\1AE1AB8D.xlsx</vt:lpwstr>
      </vt:variant>
      <vt:variant>
        <vt:lpwstr>RANGE!_Toc353780591</vt:lpwstr>
      </vt:variant>
      <vt:variant>
        <vt:i4>7929970</vt:i4>
      </vt:variant>
      <vt:variant>
        <vt:i4>951</vt:i4>
      </vt:variant>
      <vt:variant>
        <vt:i4>0</vt:i4>
      </vt:variant>
      <vt:variant>
        <vt:i4>5</vt:i4>
      </vt:variant>
      <vt:variant>
        <vt:lpwstr>\\ASD-FS1\Teacher\beiland\AppData\Local\Microsoft\Windows\Temporary Internet Files\Content.MSO\1AE1AB8D.xlsx</vt:lpwstr>
      </vt:variant>
      <vt:variant>
        <vt:lpwstr>RANGE!_Toc343519567</vt:lpwstr>
      </vt:variant>
      <vt:variant>
        <vt:i4>8192123</vt:i4>
      </vt:variant>
      <vt:variant>
        <vt:i4>948</vt:i4>
      </vt:variant>
      <vt:variant>
        <vt:i4>0</vt:i4>
      </vt:variant>
      <vt:variant>
        <vt:i4>5</vt:i4>
      </vt:variant>
      <vt:variant>
        <vt:lpwstr>\\ASD-FS1\Teacher\beiland\AppData\Local\Microsoft\Windows\Temporary Internet Files\Content.MSO\1AE1AB8D.xlsx</vt:lpwstr>
      </vt:variant>
      <vt:variant>
        <vt:lpwstr>RANGE!_Toc353780582</vt:lpwstr>
      </vt:variant>
      <vt:variant>
        <vt:i4>7340157</vt:i4>
      </vt:variant>
      <vt:variant>
        <vt:i4>945</vt:i4>
      </vt:variant>
      <vt:variant>
        <vt:i4>0</vt:i4>
      </vt:variant>
      <vt:variant>
        <vt:i4>5</vt:i4>
      </vt:variant>
      <vt:variant>
        <vt:lpwstr>\\ASD-FS1\Teacher\beiland\AppData\Local\Microsoft\Windows\Temporary Internet Files\Content.MSO\1AE1AB8D.xlsx</vt:lpwstr>
      </vt:variant>
      <vt:variant>
        <vt:lpwstr>RANGE!_Toc353782375</vt:lpwstr>
      </vt:variant>
      <vt:variant>
        <vt:i4>7667832</vt:i4>
      </vt:variant>
      <vt:variant>
        <vt:i4>942</vt:i4>
      </vt:variant>
      <vt:variant>
        <vt:i4>0</vt:i4>
      </vt:variant>
      <vt:variant>
        <vt:i4>5</vt:i4>
      </vt:variant>
      <vt:variant>
        <vt:lpwstr>\\ASD-FS1\Teacher\beiland\AppData\Local\Microsoft\Windows\Temporary Internet Files\Content.MSO\1AE1AB8D.xlsx</vt:lpwstr>
      </vt:variant>
      <vt:variant>
        <vt:lpwstr>RANGE!_Toc353780603</vt:lpwstr>
      </vt:variant>
      <vt:variant>
        <vt:i4>7405688</vt:i4>
      </vt:variant>
      <vt:variant>
        <vt:i4>939</vt:i4>
      </vt:variant>
      <vt:variant>
        <vt:i4>0</vt:i4>
      </vt:variant>
      <vt:variant>
        <vt:i4>5</vt:i4>
      </vt:variant>
      <vt:variant>
        <vt:lpwstr>\\ASD-FS1\Teacher\beiland\AppData\Local\Microsoft\Windows\Temporary Internet Files\Content.MSO\1AE1AB8D.xlsx</vt:lpwstr>
      </vt:variant>
      <vt:variant>
        <vt:lpwstr>RANGE!_Toc353780642</vt:lpwstr>
      </vt:variant>
      <vt:variant>
        <vt:i4>7602296</vt:i4>
      </vt:variant>
      <vt:variant>
        <vt:i4>936</vt:i4>
      </vt:variant>
      <vt:variant>
        <vt:i4>0</vt:i4>
      </vt:variant>
      <vt:variant>
        <vt:i4>5</vt:i4>
      </vt:variant>
      <vt:variant>
        <vt:lpwstr>\\ASD-FS1\Teacher\beiland\AppData\Local\Microsoft\Windows\Temporary Internet Files\Content.MSO\1AE1AB8D.xlsx</vt:lpwstr>
      </vt:variant>
      <vt:variant>
        <vt:lpwstr>RANGE!_Toc353780614</vt:lpwstr>
      </vt:variant>
      <vt:variant>
        <vt:i4>7405688</vt:i4>
      </vt:variant>
      <vt:variant>
        <vt:i4>933</vt:i4>
      </vt:variant>
      <vt:variant>
        <vt:i4>0</vt:i4>
      </vt:variant>
      <vt:variant>
        <vt:i4>5</vt:i4>
      </vt:variant>
      <vt:variant>
        <vt:lpwstr>\\ASD-FS1\Teacher\beiland\AppData\Local\Microsoft\Windows\Temporary Internet Files\Content.MSO\1AE1AB8D.xlsx</vt:lpwstr>
      </vt:variant>
      <vt:variant>
        <vt:lpwstr>RANGE!_Toc353780648</vt:lpwstr>
      </vt:variant>
      <vt:variant>
        <vt:i4>7405688</vt:i4>
      </vt:variant>
      <vt:variant>
        <vt:i4>930</vt:i4>
      </vt:variant>
      <vt:variant>
        <vt:i4>0</vt:i4>
      </vt:variant>
      <vt:variant>
        <vt:i4>5</vt:i4>
      </vt:variant>
      <vt:variant>
        <vt:lpwstr>\\ASD-FS1\Teacher\beiland\AppData\Local\Microsoft\Windows\Temporary Internet Files\Content.MSO\1AE1AB8D.xlsx</vt:lpwstr>
      </vt:variant>
      <vt:variant>
        <vt:lpwstr>RANGE!_Toc353780645</vt:lpwstr>
      </vt:variant>
      <vt:variant>
        <vt:i4>7667832</vt:i4>
      </vt:variant>
      <vt:variant>
        <vt:i4>927</vt:i4>
      </vt:variant>
      <vt:variant>
        <vt:i4>0</vt:i4>
      </vt:variant>
      <vt:variant>
        <vt:i4>5</vt:i4>
      </vt:variant>
      <vt:variant>
        <vt:lpwstr>\\ASD-FS1\Teacher\beiland\AppData\Local\Microsoft\Windows\Temporary Internet Files\Content.MSO\1AE1AB8D.xlsx</vt:lpwstr>
      </vt:variant>
      <vt:variant>
        <vt:lpwstr>RANGE!_Toc353780607</vt:lpwstr>
      </vt:variant>
      <vt:variant>
        <vt:i4>8126587</vt:i4>
      </vt:variant>
      <vt:variant>
        <vt:i4>924</vt:i4>
      </vt:variant>
      <vt:variant>
        <vt:i4>0</vt:i4>
      </vt:variant>
      <vt:variant>
        <vt:i4>5</vt:i4>
      </vt:variant>
      <vt:variant>
        <vt:lpwstr>\\ASD-FS1\Teacher\beiland\AppData\Local\Microsoft\Windows\Temporary Internet Files\Content.MSO\1AE1AB8D.xlsx</vt:lpwstr>
      </vt:variant>
      <vt:variant>
        <vt:lpwstr>RANGE!_Toc353780592</vt:lpwstr>
      </vt:variant>
      <vt:variant>
        <vt:i4>7602298</vt:i4>
      </vt:variant>
      <vt:variant>
        <vt:i4>921</vt:i4>
      </vt:variant>
      <vt:variant>
        <vt:i4>0</vt:i4>
      </vt:variant>
      <vt:variant>
        <vt:i4>5</vt:i4>
      </vt:variant>
      <vt:variant>
        <vt:lpwstr>\\ASD-FS1\Teacher\beiland\AppData\Local\Microsoft\Windows\Temporary Internet Files\Content.MSO\1AE1AB8D.xlsx</vt:lpwstr>
      </vt:variant>
      <vt:variant>
        <vt:lpwstr>RANGE!_Toc353782434</vt:lpwstr>
      </vt:variant>
      <vt:variant>
        <vt:i4>7340157</vt:i4>
      </vt:variant>
      <vt:variant>
        <vt:i4>918</vt:i4>
      </vt:variant>
      <vt:variant>
        <vt:i4>0</vt:i4>
      </vt:variant>
      <vt:variant>
        <vt:i4>5</vt:i4>
      </vt:variant>
      <vt:variant>
        <vt:lpwstr>\\ASD-FS1\Teacher\beiland\AppData\Local\Microsoft\Windows\Temporary Internet Files\Content.MSO\1AE1AB8D.xlsx</vt:lpwstr>
      </vt:variant>
      <vt:variant>
        <vt:lpwstr>RANGE!_Toc353782377</vt:lpwstr>
      </vt:variant>
      <vt:variant>
        <vt:i4>7995506</vt:i4>
      </vt:variant>
      <vt:variant>
        <vt:i4>915</vt:i4>
      </vt:variant>
      <vt:variant>
        <vt:i4>0</vt:i4>
      </vt:variant>
      <vt:variant>
        <vt:i4>5</vt:i4>
      </vt:variant>
      <vt:variant>
        <vt:lpwstr>\\ASD-FS1\Teacher\beiland\AppData\Local\Microsoft\Windows\Temporary Internet Files\Content.MSO\1AE1AB8D.xlsx</vt:lpwstr>
      </vt:variant>
      <vt:variant>
        <vt:lpwstr>RANGE!_Toc343519551</vt:lpwstr>
      </vt:variant>
      <vt:variant>
        <vt:i4>7405693</vt:i4>
      </vt:variant>
      <vt:variant>
        <vt:i4>912</vt:i4>
      </vt:variant>
      <vt:variant>
        <vt:i4>0</vt:i4>
      </vt:variant>
      <vt:variant>
        <vt:i4>5</vt:i4>
      </vt:variant>
      <vt:variant>
        <vt:lpwstr>\\ASD-FS1\Teacher\beiland\AppData\Local\Microsoft\Windows\Temporary Internet Files\Content.MSO\1AE1AB8D.xlsx</vt:lpwstr>
      </vt:variant>
      <vt:variant>
        <vt:lpwstr>RANGE!_Toc353782369</vt:lpwstr>
      </vt:variant>
      <vt:variant>
        <vt:i4>7798904</vt:i4>
      </vt:variant>
      <vt:variant>
        <vt:i4>909</vt:i4>
      </vt:variant>
      <vt:variant>
        <vt:i4>0</vt:i4>
      </vt:variant>
      <vt:variant>
        <vt:i4>5</vt:i4>
      </vt:variant>
      <vt:variant>
        <vt:lpwstr>\\ASD-FS1\Teacher\beiland\AppData\Local\Microsoft\Windows\Temporary Internet Files\Content.MSO\1AE1AB8D.xlsx</vt:lpwstr>
      </vt:variant>
      <vt:variant>
        <vt:lpwstr>RANGE!_Toc353780628</vt:lpwstr>
      </vt:variant>
      <vt:variant>
        <vt:i4>7405688</vt:i4>
      </vt:variant>
      <vt:variant>
        <vt:i4>906</vt:i4>
      </vt:variant>
      <vt:variant>
        <vt:i4>0</vt:i4>
      </vt:variant>
      <vt:variant>
        <vt:i4>5</vt:i4>
      </vt:variant>
      <vt:variant>
        <vt:lpwstr>\\ASD-FS1\Teacher\beiland\AppData\Local\Microsoft\Windows\Temporary Internet Files\Content.MSO\1AE1AB8D.xlsx</vt:lpwstr>
      </vt:variant>
      <vt:variant>
        <vt:lpwstr>RANGE!_Toc353780646</vt:lpwstr>
      </vt:variant>
      <vt:variant>
        <vt:i4>7733368</vt:i4>
      </vt:variant>
      <vt:variant>
        <vt:i4>903</vt:i4>
      </vt:variant>
      <vt:variant>
        <vt:i4>0</vt:i4>
      </vt:variant>
      <vt:variant>
        <vt:i4>5</vt:i4>
      </vt:variant>
      <vt:variant>
        <vt:lpwstr>\\ASD-FS1\Teacher\beiland\AppData\Local\Microsoft\Windows\Temporary Internet Files\Content.MSO\1AE1AB8D.xlsx</vt:lpwstr>
      </vt:variant>
      <vt:variant>
        <vt:lpwstr>RANGE!_Toc353780634</vt:lpwstr>
      </vt:variant>
      <vt:variant>
        <vt:i4>8192123</vt:i4>
      </vt:variant>
      <vt:variant>
        <vt:i4>900</vt:i4>
      </vt:variant>
      <vt:variant>
        <vt:i4>0</vt:i4>
      </vt:variant>
      <vt:variant>
        <vt:i4>5</vt:i4>
      </vt:variant>
      <vt:variant>
        <vt:lpwstr>\\ASD-FS1\Teacher\beiland\AppData\Local\Microsoft\Windows\Temporary Internet Files\Content.MSO\1AE1AB8D.xlsx</vt:lpwstr>
      </vt:variant>
      <vt:variant>
        <vt:lpwstr>RANGE!_Toc353780585</vt:lpwstr>
      </vt:variant>
      <vt:variant>
        <vt:i4>7602298</vt:i4>
      </vt:variant>
      <vt:variant>
        <vt:i4>897</vt:i4>
      </vt:variant>
      <vt:variant>
        <vt:i4>0</vt:i4>
      </vt:variant>
      <vt:variant>
        <vt:i4>5</vt:i4>
      </vt:variant>
      <vt:variant>
        <vt:lpwstr>\\ASD-FS1\Teacher\beiland\AppData\Local\Microsoft\Windows\Temporary Internet Files\Content.MSO\1AE1AB8D.xlsx</vt:lpwstr>
      </vt:variant>
      <vt:variant>
        <vt:lpwstr>RANGE!_Toc353782433</vt:lpwstr>
      </vt:variant>
      <vt:variant>
        <vt:i4>7667832</vt:i4>
      </vt:variant>
      <vt:variant>
        <vt:i4>894</vt:i4>
      </vt:variant>
      <vt:variant>
        <vt:i4>0</vt:i4>
      </vt:variant>
      <vt:variant>
        <vt:i4>5</vt:i4>
      </vt:variant>
      <vt:variant>
        <vt:lpwstr>\\ASD-FS1\Teacher\beiland\AppData\Local\Microsoft\Windows\Temporary Internet Files\Content.MSO\1AE1AB8D.xlsx</vt:lpwstr>
      </vt:variant>
      <vt:variant>
        <vt:lpwstr>RANGE!_Toc353780605</vt:lpwstr>
      </vt:variant>
      <vt:variant>
        <vt:i4>7602298</vt:i4>
      </vt:variant>
      <vt:variant>
        <vt:i4>891</vt:i4>
      </vt:variant>
      <vt:variant>
        <vt:i4>0</vt:i4>
      </vt:variant>
      <vt:variant>
        <vt:i4>5</vt:i4>
      </vt:variant>
      <vt:variant>
        <vt:lpwstr>\\ASD-FS1\Teacher\beiland\AppData\Local\Microsoft\Windows\Temporary Internet Files\Content.MSO\1AE1AB8D.xlsx</vt:lpwstr>
      </vt:variant>
      <vt:variant>
        <vt:lpwstr>RANGE!_Toc353782432</vt:lpwstr>
      </vt:variant>
      <vt:variant>
        <vt:i4>7995506</vt:i4>
      </vt:variant>
      <vt:variant>
        <vt:i4>888</vt:i4>
      </vt:variant>
      <vt:variant>
        <vt:i4>0</vt:i4>
      </vt:variant>
      <vt:variant>
        <vt:i4>5</vt:i4>
      </vt:variant>
      <vt:variant>
        <vt:lpwstr>\\ASD-FS1\Teacher\beiland\AppData\Local\Microsoft\Windows\Temporary Internet Files\Content.MSO\1AE1AB8D.xlsx</vt:lpwstr>
      </vt:variant>
      <vt:variant>
        <vt:lpwstr>RANGE!_Toc343519554</vt:lpwstr>
      </vt:variant>
      <vt:variant>
        <vt:i4>7405688</vt:i4>
      </vt:variant>
      <vt:variant>
        <vt:i4>885</vt:i4>
      </vt:variant>
      <vt:variant>
        <vt:i4>0</vt:i4>
      </vt:variant>
      <vt:variant>
        <vt:i4>5</vt:i4>
      </vt:variant>
      <vt:variant>
        <vt:lpwstr>\\ASD-FS1\Teacher\beiland\AppData\Local\Microsoft\Windows\Temporary Internet Files\Content.MSO\1AE1AB8D.xlsx</vt:lpwstr>
      </vt:variant>
      <vt:variant>
        <vt:lpwstr>RANGE!_Toc353780640</vt:lpwstr>
      </vt:variant>
      <vt:variant>
        <vt:i4>7995506</vt:i4>
      </vt:variant>
      <vt:variant>
        <vt:i4>882</vt:i4>
      </vt:variant>
      <vt:variant>
        <vt:i4>0</vt:i4>
      </vt:variant>
      <vt:variant>
        <vt:i4>5</vt:i4>
      </vt:variant>
      <vt:variant>
        <vt:lpwstr>\\ASD-FS1\Teacher\beiland\AppData\Local\Microsoft\Windows\Temporary Internet Files\Content.MSO\1AE1AB8D.xlsx</vt:lpwstr>
      </vt:variant>
      <vt:variant>
        <vt:lpwstr>RANGE!_Toc343519553</vt:lpwstr>
      </vt:variant>
      <vt:variant>
        <vt:i4>7995506</vt:i4>
      </vt:variant>
      <vt:variant>
        <vt:i4>879</vt:i4>
      </vt:variant>
      <vt:variant>
        <vt:i4>0</vt:i4>
      </vt:variant>
      <vt:variant>
        <vt:i4>5</vt:i4>
      </vt:variant>
      <vt:variant>
        <vt:lpwstr>\\ASD-FS1\Teacher\beiland\AppData\Local\Microsoft\Windows\Temporary Internet Files\Content.MSO\1AE1AB8D.xlsx</vt:lpwstr>
      </vt:variant>
      <vt:variant>
        <vt:lpwstr>RANGE!_Toc343519559</vt:lpwstr>
      </vt:variant>
      <vt:variant>
        <vt:i4>7602298</vt:i4>
      </vt:variant>
      <vt:variant>
        <vt:i4>876</vt:i4>
      </vt:variant>
      <vt:variant>
        <vt:i4>0</vt:i4>
      </vt:variant>
      <vt:variant>
        <vt:i4>5</vt:i4>
      </vt:variant>
      <vt:variant>
        <vt:lpwstr>\\ASD-FS1\Teacher\beiland\AppData\Local\Microsoft\Windows\Temporary Internet Files\Content.MSO\1AE1AB8D.xlsx</vt:lpwstr>
      </vt:variant>
      <vt:variant>
        <vt:lpwstr>RANGE!_Toc353782431</vt:lpwstr>
      </vt:variant>
      <vt:variant>
        <vt:i4>7602298</vt:i4>
      </vt:variant>
      <vt:variant>
        <vt:i4>873</vt:i4>
      </vt:variant>
      <vt:variant>
        <vt:i4>0</vt:i4>
      </vt:variant>
      <vt:variant>
        <vt:i4>5</vt:i4>
      </vt:variant>
      <vt:variant>
        <vt:lpwstr>\\ASD-FS1\Teacher\beiland\AppData\Local\Microsoft\Windows\Temporary Internet Files\Content.MSO\1AE1AB8D.xlsx</vt:lpwstr>
      </vt:variant>
      <vt:variant>
        <vt:lpwstr>RANGE!_Toc353782430</vt:lpwstr>
      </vt:variant>
      <vt:variant>
        <vt:i4>7929970</vt:i4>
      </vt:variant>
      <vt:variant>
        <vt:i4>870</vt:i4>
      </vt:variant>
      <vt:variant>
        <vt:i4>0</vt:i4>
      </vt:variant>
      <vt:variant>
        <vt:i4>5</vt:i4>
      </vt:variant>
      <vt:variant>
        <vt:lpwstr>\\ASD-FS1\Teacher\beiland\AppData\Local\Microsoft\Windows\Temporary Internet Files\Content.MSO\1AE1AB8D.xlsx</vt:lpwstr>
      </vt:variant>
      <vt:variant>
        <vt:lpwstr>RANGE!_Toc343519565</vt:lpwstr>
      </vt:variant>
      <vt:variant>
        <vt:i4>7602296</vt:i4>
      </vt:variant>
      <vt:variant>
        <vt:i4>867</vt:i4>
      </vt:variant>
      <vt:variant>
        <vt:i4>0</vt:i4>
      </vt:variant>
      <vt:variant>
        <vt:i4>5</vt:i4>
      </vt:variant>
      <vt:variant>
        <vt:lpwstr>\\ASD-FS1\Teacher\beiland\AppData\Local\Microsoft\Windows\Temporary Internet Files\Content.MSO\1AE1AB8D.xlsx</vt:lpwstr>
      </vt:variant>
      <vt:variant>
        <vt:lpwstr>RANGE!_Toc353780616</vt:lpwstr>
      </vt:variant>
      <vt:variant>
        <vt:i4>7602296</vt:i4>
      </vt:variant>
      <vt:variant>
        <vt:i4>864</vt:i4>
      </vt:variant>
      <vt:variant>
        <vt:i4>0</vt:i4>
      </vt:variant>
      <vt:variant>
        <vt:i4>5</vt:i4>
      </vt:variant>
      <vt:variant>
        <vt:lpwstr>\\ASD-FS1\Teacher\beiland\AppData\Local\Microsoft\Windows\Temporary Internet Files\Content.MSO\1AE1AB8D.xlsx</vt:lpwstr>
      </vt:variant>
      <vt:variant>
        <vt:lpwstr>RANGE!_Toc353780618</vt:lpwstr>
      </vt:variant>
      <vt:variant>
        <vt:i4>7864434</vt:i4>
      </vt:variant>
      <vt:variant>
        <vt:i4>861</vt:i4>
      </vt:variant>
      <vt:variant>
        <vt:i4>0</vt:i4>
      </vt:variant>
      <vt:variant>
        <vt:i4>5</vt:i4>
      </vt:variant>
      <vt:variant>
        <vt:lpwstr>\\ASD-FS1\Teacher\beiland\AppData\Local\Microsoft\Windows\Temporary Internet Files\Content.MSO\1AE1AB8D.xlsx</vt:lpwstr>
      </vt:variant>
      <vt:variant>
        <vt:lpwstr>RANGE!_Toc343519575</vt:lpwstr>
      </vt:variant>
      <vt:variant>
        <vt:i4>7864434</vt:i4>
      </vt:variant>
      <vt:variant>
        <vt:i4>858</vt:i4>
      </vt:variant>
      <vt:variant>
        <vt:i4>0</vt:i4>
      </vt:variant>
      <vt:variant>
        <vt:i4>5</vt:i4>
      </vt:variant>
      <vt:variant>
        <vt:lpwstr>\\ASD-FS1\Teacher\beiland\AppData\Local\Microsoft\Windows\Temporary Internet Files\Content.MSO\1AE1AB8D.xlsx</vt:lpwstr>
      </vt:variant>
      <vt:variant>
        <vt:lpwstr>RANGE!_Toc343519574</vt:lpwstr>
      </vt:variant>
      <vt:variant>
        <vt:i4>7864434</vt:i4>
      </vt:variant>
      <vt:variant>
        <vt:i4>855</vt:i4>
      </vt:variant>
      <vt:variant>
        <vt:i4>0</vt:i4>
      </vt:variant>
      <vt:variant>
        <vt:i4>5</vt:i4>
      </vt:variant>
      <vt:variant>
        <vt:lpwstr>\\ASD-FS1\Teacher\beiland\AppData\Local\Microsoft\Windows\Temporary Internet Files\Content.MSO\1AE1AB8D.xlsx</vt:lpwstr>
      </vt:variant>
      <vt:variant>
        <vt:lpwstr>RANGE!_Toc343519573</vt:lpwstr>
      </vt:variant>
      <vt:variant>
        <vt:i4>7864434</vt:i4>
      </vt:variant>
      <vt:variant>
        <vt:i4>852</vt:i4>
      </vt:variant>
      <vt:variant>
        <vt:i4>0</vt:i4>
      </vt:variant>
      <vt:variant>
        <vt:i4>5</vt:i4>
      </vt:variant>
      <vt:variant>
        <vt:lpwstr>\\ASD-FS1\Teacher\beiland\AppData\Local\Microsoft\Windows\Temporary Internet Files\Content.MSO\1AE1AB8D.xlsx</vt:lpwstr>
      </vt:variant>
      <vt:variant>
        <vt:lpwstr>RANGE!_Toc343519576</vt:lpwstr>
      </vt:variant>
      <vt:variant>
        <vt:i4>7864434</vt:i4>
      </vt:variant>
      <vt:variant>
        <vt:i4>849</vt:i4>
      </vt:variant>
      <vt:variant>
        <vt:i4>0</vt:i4>
      </vt:variant>
      <vt:variant>
        <vt:i4>5</vt:i4>
      </vt:variant>
      <vt:variant>
        <vt:lpwstr>\\ASD-FS1\Teacher\beiland\AppData\Local\Microsoft\Windows\Temporary Internet Files\Content.MSO\1AE1AB8D.xlsx</vt:lpwstr>
      </vt:variant>
      <vt:variant>
        <vt:lpwstr>RANGE!_Toc343519572</vt:lpwstr>
      </vt:variant>
      <vt:variant>
        <vt:i4>7602298</vt:i4>
      </vt:variant>
      <vt:variant>
        <vt:i4>846</vt:i4>
      </vt:variant>
      <vt:variant>
        <vt:i4>0</vt:i4>
      </vt:variant>
      <vt:variant>
        <vt:i4>5</vt:i4>
      </vt:variant>
      <vt:variant>
        <vt:lpwstr>\\ASD-FS1\Teacher\beiland\AppData\Local\Microsoft\Windows\Temporary Internet Files\Content.MSO\1AE1AB8D.xlsx</vt:lpwstr>
      </vt:variant>
      <vt:variant>
        <vt:lpwstr>RANGE!_Toc353782437</vt:lpwstr>
      </vt:variant>
      <vt:variant>
        <vt:i4>7995506</vt:i4>
      </vt:variant>
      <vt:variant>
        <vt:i4>843</vt:i4>
      </vt:variant>
      <vt:variant>
        <vt:i4>0</vt:i4>
      </vt:variant>
      <vt:variant>
        <vt:i4>5</vt:i4>
      </vt:variant>
      <vt:variant>
        <vt:lpwstr>\\ASD-FS1\Teacher\beiland\AppData\Local\Microsoft\Windows\Temporary Internet Files\Content.MSO\1AE1AB8D.xlsx</vt:lpwstr>
      </vt:variant>
      <vt:variant>
        <vt:lpwstr>RANGE!_Toc343519552</vt:lpwstr>
      </vt:variant>
      <vt:variant>
        <vt:i4>7733368</vt:i4>
      </vt:variant>
      <vt:variant>
        <vt:i4>840</vt:i4>
      </vt:variant>
      <vt:variant>
        <vt:i4>0</vt:i4>
      </vt:variant>
      <vt:variant>
        <vt:i4>5</vt:i4>
      </vt:variant>
      <vt:variant>
        <vt:lpwstr>\\ASD-FS1\Teacher\beiland\AppData\Local\Microsoft\Windows\Temporary Internet Files\Content.MSO\1AE1AB8D.xlsx</vt:lpwstr>
      </vt:variant>
      <vt:variant>
        <vt:lpwstr>RANGE!_Toc353780637</vt:lpwstr>
      </vt:variant>
      <vt:variant>
        <vt:i4>7798904</vt:i4>
      </vt:variant>
      <vt:variant>
        <vt:i4>837</vt:i4>
      </vt:variant>
      <vt:variant>
        <vt:i4>0</vt:i4>
      </vt:variant>
      <vt:variant>
        <vt:i4>5</vt:i4>
      </vt:variant>
      <vt:variant>
        <vt:lpwstr>\\ASD-FS1\Teacher\beiland\AppData\Local\Microsoft\Windows\Temporary Internet Files\Content.MSO\1AE1AB8D.xlsx</vt:lpwstr>
      </vt:variant>
      <vt:variant>
        <vt:lpwstr>RANGE!_Toc353780627</vt:lpwstr>
      </vt:variant>
      <vt:variant>
        <vt:i4>7667834</vt:i4>
      </vt:variant>
      <vt:variant>
        <vt:i4>834</vt:i4>
      </vt:variant>
      <vt:variant>
        <vt:i4>0</vt:i4>
      </vt:variant>
      <vt:variant>
        <vt:i4>5</vt:i4>
      </vt:variant>
      <vt:variant>
        <vt:lpwstr>\\ASD-FS1\Teacher\beiland\AppData\Local\Microsoft\Windows\Temporary Internet Files\Content.MSO\1AE1AB8D.xlsx</vt:lpwstr>
      </vt:variant>
      <vt:variant>
        <vt:lpwstr>RANGE!_Toc353782428</vt:lpwstr>
      </vt:variant>
      <vt:variant>
        <vt:i4>8061042</vt:i4>
      </vt:variant>
      <vt:variant>
        <vt:i4>831</vt:i4>
      </vt:variant>
      <vt:variant>
        <vt:i4>0</vt:i4>
      </vt:variant>
      <vt:variant>
        <vt:i4>5</vt:i4>
      </vt:variant>
      <vt:variant>
        <vt:lpwstr>\\ASD-FS1\Teacher\beiland\AppData\Local\Microsoft\Windows\Temporary Internet Files\Content.MSO\1AE1AB8D.xlsx</vt:lpwstr>
      </vt:variant>
      <vt:variant>
        <vt:lpwstr>RANGE!_Toc343519548</vt:lpwstr>
      </vt:variant>
      <vt:variant>
        <vt:i4>8126587</vt:i4>
      </vt:variant>
      <vt:variant>
        <vt:i4>828</vt:i4>
      </vt:variant>
      <vt:variant>
        <vt:i4>0</vt:i4>
      </vt:variant>
      <vt:variant>
        <vt:i4>5</vt:i4>
      </vt:variant>
      <vt:variant>
        <vt:lpwstr>\\ASD-FS1\Teacher\beiland\AppData\Local\Microsoft\Windows\Temporary Internet Files\Content.MSO\1AE1AB8D.xlsx</vt:lpwstr>
      </vt:variant>
      <vt:variant>
        <vt:lpwstr>RANGE!_Toc353780590</vt:lpwstr>
      </vt:variant>
      <vt:variant>
        <vt:i4>7733368</vt:i4>
      </vt:variant>
      <vt:variant>
        <vt:i4>825</vt:i4>
      </vt:variant>
      <vt:variant>
        <vt:i4>0</vt:i4>
      </vt:variant>
      <vt:variant>
        <vt:i4>5</vt:i4>
      </vt:variant>
      <vt:variant>
        <vt:lpwstr>\\ASD-FS1\Teacher\beiland\AppData\Local\Microsoft\Windows\Temporary Internet Files\Content.MSO\1AE1AB8D.xlsx</vt:lpwstr>
      </vt:variant>
      <vt:variant>
        <vt:lpwstr>RANGE!_Toc353780632</vt:lpwstr>
      </vt:variant>
      <vt:variant>
        <vt:i4>7733370</vt:i4>
      </vt:variant>
      <vt:variant>
        <vt:i4>822</vt:i4>
      </vt:variant>
      <vt:variant>
        <vt:i4>0</vt:i4>
      </vt:variant>
      <vt:variant>
        <vt:i4>5</vt:i4>
      </vt:variant>
      <vt:variant>
        <vt:lpwstr>\\ASD-FS1\Teacher\beiland\AppData\Local\Microsoft\Windows\Temporary Internet Files\Content.MSO\1AE1AB8D.xlsx</vt:lpwstr>
      </vt:variant>
      <vt:variant>
        <vt:lpwstr>RANGE!_Toc353782411</vt:lpwstr>
      </vt:variant>
      <vt:variant>
        <vt:i4>7864434</vt:i4>
      </vt:variant>
      <vt:variant>
        <vt:i4>819</vt:i4>
      </vt:variant>
      <vt:variant>
        <vt:i4>0</vt:i4>
      </vt:variant>
      <vt:variant>
        <vt:i4>5</vt:i4>
      </vt:variant>
      <vt:variant>
        <vt:lpwstr>\\ASD-FS1\Teacher\beiland\AppData\Local\Microsoft\Windows\Temporary Internet Files\Content.MSO\1AE1AB8D.xlsx</vt:lpwstr>
      </vt:variant>
      <vt:variant>
        <vt:lpwstr>RANGE!_Toc343519571</vt:lpwstr>
      </vt:variant>
      <vt:variant>
        <vt:i4>8257661</vt:i4>
      </vt:variant>
      <vt:variant>
        <vt:i4>816</vt:i4>
      </vt:variant>
      <vt:variant>
        <vt:i4>0</vt:i4>
      </vt:variant>
      <vt:variant>
        <vt:i4>5</vt:i4>
      </vt:variant>
      <vt:variant>
        <vt:lpwstr>\\ASD-FS1\Teacher\beiland\AppData\Local\Microsoft\Windows\Temporary Internet Files\Content.MSO\1AE1AB8D.xlsx</vt:lpwstr>
      </vt:variant>
      <vt:variant>
        <vt:lpwstr>RANGE!_Toc353782395</vt:lpwstr>
      </vt:variant>
      <vt:variant>
        <vt:i4>8061042</vt:i4>
      </vt:variant>
      <vt:variant>
        <vt:i4>813</vt:i4>
      </vt:variant>
      <vt:variant>
        <vt:i4>0</vt:i4>
      </vt:variant>
      <vt:variant>
        <vt:i4>5</vt:i4>
      </vt:variant>
      <vt:variant>
        <vt:lpwstr>\\ASD-FS1\Teacher\beiland\AppData\Local\Microsoft\Windows\Temporary Internet Files\Content.MSO\1AE1AB8D.xlsx</vt:lpwstr>
      </vt:variant>
      <vt:variant>
        <vt:lpwstr>RANGE!_Toc343519549</vt:lpwstr>
      </vt:variant>
      <vt:variant>
        <vt:i4>7798904</vt:i4>
      </vt:variant>
      <vt:variant>
        <vt:i4>810</vt:i4>
      </vt:variant>
      <vt:variant>
        <vt:i4>0</vt:i4>
      </vt:variant>
      <vt:variant>
        <vt:i4>5</vt:i4>
      </vt:variant>
      <vt:variant>
        <vt:lpwstr>\\ASD-FS1\Teacher\beiland\AppData\Local\Microsoft\Windows\Temporary Internet Files\Content.MSO\1AE1AB8D.xlsx</vt:lpwstr>
      </vt:variant>
      <vt:variant>
        <vt:lpwstr>RANGE!_Toc353780623</vt:lpwstr>
      </vt:variant>
      <vt:variant>
        <vt:i4>8257661</vt:i4>
      </vt:variant>
      <vt:variant>
        <vt:i4>807</vt:i4>
      </vt:variant>
      <vt:variant>
        <vt:i4>0</vt:i4>
      </vt:variant>
      <vt:variant>
        <vt:i4>5</vt:i4>
      </vt:variant>
      <vt:variant>
        <vt:lpwstr>\\ASD-FS1\Teacher\beiland\AppData\Local\Microsoft\Windows\Temporary Internet Files\Content.MSO\1AE1AB8D.xlsx</vt:lpwstr>
      </vt:variant>
      <vt:variant>
        <vt:lpwstr>RANGE!_Toc353782397</vt:lpwstr>
      </vt:variant>
      <vt:variant>
        <vt:i4>7733368</vt:i4>
      </vt:variant>
      <vt:variant>
        <vt:i4>804</vt:i4>
      </vt:variant>
      <vt:variant>
        <vt:i4>0</vt:i4>
      </vt:variant>
      <vt:variant>
        <vt:i4>5</vt:i4>
      </vt:variant>
      <vt:variant>
        <vt:lpwstr>\\ASD-FS1\Teacher\beiland\AppData\Local\Microsoft\Windows\Temporary Internet Files\Content.MSO\1AE1AB8D.xlsx</vt:lpwstr>
      </vt:variant>
      <vt:variant>
        <vt:lpwstr>RANGE!_Toc353780638</vt:lpwstr>
      </vt:variant>
      <vt:variant>
        <vt:i4>7667834</vt:i4>
      </vt:variant>
      <vt:variant>
        <vt:i4>801</vt:i4>
      </vt:variant>
      <vt:variant>
        <vt:i4>0</vt:i4>
      </vt:variant>
      <vt:variant>
        <vt:i4>5</vt:i4>
      </vt:variant>
      <vt:variant>
        <vt:lpwstr>\\ASD-FS1\Teacher\beiland\AppData\Local\Microsoft\Windows\Temporary Internet Files\Content.MSO\1AE1AB8D.xlsx</vt:lpwstr>
      </vt:variant>
      <vt:variant>
        <vt:lpwstr>RANGE!_Toc353782427</vt:lpwstr>
      </vt:variant>
      <vt:variant>
        <vt:i4>7667834</vt:i4>
      </vt:variant>
      <vt:variant>
        <vt:i4>798</vt:i4>
      </vt:variant>
      <vt:variant>
        <vt:i4>0</vt:i4>
      </vt:variant>
      <vt:variant>
        <vt:i4>5</vt:i4>
      </vt:variant>
      <vt:variant>
        <vt:lpwstr>\\ASD-FS1\Teacher\beiland\AppData\Local\Microsoft\Windows\Temporary Internet Files\Content.MSO\1AE1AB8D.xlsx</vt:lpwstr>
      </vt:variant>
      <vt:variant>
        <vt:lpwstr>RANGE!_Toc353782425</vt:lpwstr>
      </vt:variant>
      <vt:variant>
        <vt:i4>7602296</vt:i4>
      </vt:variant>
      <vt:variant>
        <vt:i4>795</vt:i4>
      </vt:variant>
      <vt:variant>
        <vt:i4>0</vt:i4>
      </vt:variant>
      <vt:variant>
        <vt:i4>5</vt:i4>
      </vt:variant>
      <vt:variant>
        <vt:lpwstr>\\ASD-FS1\Teacher\beiland\AppData\Local\Microsoft\Windows\Temporary Internet Files\Content.MSO\1AE1AB8D.xlsx</vt:lpwstr>
      </vt:variant>
      <vt:variant>
        <vt:lpwstr>RANGE!_Toc353780617</vt:lpwstr>
      </vt:variant>
      <vt:variant>
        <vt:i4>7602296</vt:i4>
      </vt:variant>
      <vt:variant>
        <vt:i4>792</vt:i4>
      </vt:variant>
      <vt:variant>
        <vt:i4>0</vt:i4>
      </vt:variant>
      <vt:variant>
        <vt:i4>5</vt:i4>
      </vt:variant>
      <vt:variant>
        <vt:lpwstr>\\ASD-FS1\Teacher\beiland\AppData\Local\Microsoft\Windows\Temporary Internet Files\Content.MSO\1AE1AB8D.xlsx</vt:lpwstr>
      </vt:variant>
      <vt:variant>
        <vt:lpwstr>RANGE!_Toc353780612</vt:lpwstr>
      </vt:variant>
      <vt:variant>
        <vt:i4>7733368</vt:i4>
      </vt:variant>
      <vt:variant>
        <vt:i4>789</vt:i4>
      </vt:variant>
      <vt:variant>
        <vt:i4>0</vt:i4>
      </vt:variant>
      <vt:variant>
        <vt:i4>5</vt:i4>
      </vt:variant>
      <vt:variant>
        <vt:lpwstr>\\ASD-FS1\Teacher\beiland\AppData\Local\Microsoft\Windows\Temporary Internet Files\Content.MSO\1AE1AB8D.xlsx</vt:lpwstr>
      </vt:variant>
      <vt:variant>
        <vt:lpwstr>RANGE!_Toc353780635</vt:lpwstr>
      </vt:variant>
      <vt:variant>
        <vt:i4>7798904</vt:i4>
      </vt:variant>
      <vt:variant>
        <vt:i4>786</vt:i4>
      </vt:variant>
      <vt:variant>
        <vt:i4>0</vt:i4>
      </vt:variant>
      <vt:variant>
        <vt:i4>5</vt:i4>
      </vt:variant>
      <vt:variant>
        <vt:lpwstr>\\ASD-FS1\Teacher\beiland\AppData\Local\Microsoft\Windows\Temporary Internet Files\Content.MSO\1AE1AB8D.xlsx</vt:lpwstr>
      </vt:variant>
      <vt:variant>
        <vt:lpwstr>RANGE!_Toc353780624</vt:lpwstr>
      </vt:variant>
      <vt:variant>
        <vt:i4>8257661</vt:i4>
      </vt:variant>
      <vt:variant>
        <vt:i4>783</vt:i4>
      </vt:variant>
      <vt:variant>
        <vt:i4>0</vt:i4>
      </vt:variant>
      <vt:variant>
        <vt:i4>5</vt:i4>
      </vt:variant>
      <vt:variant>
        <vt:lpwstr>\\ASD-FS1\Teacher\beiland\AppData\Local\Microsoft\Windows\Temporary Internet Files\Content.MSO\1AE1AB8D.xlsx</vt:lpwstr>
      </vt:variant>
      <vt:variant>
        <vt:lpwstr>RANGE!_Toc353782391</vt:lpwstr>
      </vt:variant>
      <vt:variant>
        <vt:i4>7733368</vt:i4>
      </vt:variant>
      <vt:variant>
        <vt:i4>780</vt:i4>
      </vt:variant>
      <vt:variant>
        <vt:i4>0</vt:i4>
      </vt:variant>
      <vt:variant>
        <vt:i4>5</vt:i4>
      </vt:variant>
      <vt:variant>
        <vt:lpwstr>\\ASD-FS1\Teacher\beiland\AppData\Local\Microsoft\Windows\Temporary Internet Files\Content.MSO\1AE1AB8D.xlsx</vt:lpwstr>
      </vt:variant>
      <vt:variant>
        <vt:lpwstr>RANGE!_Toc353780631</vt:lpwstr>
      </vt:variant>
      <vt:variant>
        <vt:i4>8323197</vt:i4>
      </vt:variant>
      <vt:variant>
        <vt:i4>777</vt:i4>
      </vt:variant>
      <vt:variant>
        <vt:i4>0</vt:i4>
      </vt:variant>
      <vt:variant>
        <vt:i4>5</vt:i4>
      </vt:variant>
      <vt:variant>
        <vt:lpwstr>\\ASD-FS1\Teacher\beiland\AppData\Local\Microsoft\Windows\Temporary Internet Files\Content.MSO\1AE1AB8D.xlsx</vt:lpwstr>
      </vt:variant>
      <vt:variant>
        <vt:lpwstr>RANGE!_Toc353782384</vt:lpwstr>
      </vt:variant>
      <vt:variant>
        <vt:i4>7798904</vt:i4>
      </vt:variant>
      <vt:variant>
        <vt:i4>774</vt:i4>
      </vt:variant>
      <vt:variant>
        <vt:i4>0</vt:i4>
      </vt:variant>
      <vt:variant>
        <vt:i4>5</vt:i4>
      </vt:variant>
      <vt:variant>
        <vt:lpwstr>\\ASD-FS1\Teacher\beiland\AppData\Local\Microsoft\Windows\Temporary Internet Files\Content.MSO\1AE1AB8D.xlsx</vt:lpwstr>
      </vt:variant>
      <vt:variant>
        <vt:lpwstr>RANGE!_Toc353780629</vt:lpwstr>
      </vt:variant>
      <vt:variant>
        <vt:i4>7733368</vt:i4>
      </vt:variant>
      <vt:variant>
        <vt:i4>771</vt:i4>
      </vt:variant>
      <vt:variant>
        <vt:i4>0</vt:i4>
      </vt:variant>
      <vt:variant>
        <vt:i4>5</vt:i4>
      </vt:variant>
      <vt:variant>
        <vt:lpwstr>\\ASD-FS1\Teacher\beiland\AppData\Local\Microsoft\Windows\Temporary Internet Files\Content.MSO\1AE1AB8D.xlsx</vt:lpwstr>
      </vt:variant>
      <vt:variant>
        <vt:lpwstr>RANGE!_Toc353780630</vt:lpwstr>
      </vt:variant>
      <vt:variant>
        <vt:i4>7798898</vt:i4>
      </vt:variant>
      <vt:variant>
        <vt:i4>768</vt:i4>
      </vt:variant>
      <vt:variant>
        <vt:i4>0</vt:i4>
      </vt:variant>
      <vt:variant>
        <vt:i4>5</vt:i4>
      </vt:variant>
      <vt:variant>
        <vt:lpwstr>\\ASD-FS1\Teacher\beiland\AppData\Local\Microsoft\Windows\Temporary Internet Files\Content.MSO\1AE1AB8D.xlsx</vt:lpwstr>
      </vt:variant>
      <vt:variant>
        <vt:lpwstr>RANGE!_Toc343519581</vt:lpwstr>
      </vt:variant>
      <vt:variant>
        <vt:i4>7798898</vt:i4>
      </vt:variant>
      <vt:variant>
        <vt:i4>765</vt:i4>
      </vt:variant>
      <vt:variant>
        <vt:i4>0</vt:i4>
      </vt:variant>
      <vt:variant>
        <vt:i4>5</vt:i4>
      </vt:variant>
      <vt:variant>
        <vt:lpwstr>\\ASD-FS1\Teacher\beiland\AppData\Local\Microsoft\Windows\Temporary Internet Files\Content.MSO\1AE1AB8D.xlsx</vt:lpwstr>
      </vt:variant>
      <vt:variant>
        <vt:lpwstr>RANGE!_Toc343519580</vt:lpwstr>
      </vt:variant>
      <vt:variant>
        <vt:i4>7864434</vt:i4>
      </vt:variant>
      <vt:variant>
        <vt:i4>762</vt:i4>
      </vt:variant>
      <vt:variant>
        <vt:i4>0</vt:i4>
      </vt:variant>
      <vt:variant>
        <vt:i4>5</vt:i4>
      </vt:variant>
      <vt:variant>
        <vt:lpwstr>\\ASD-FS1\Teacher\beiland\AppData\Local\Microsoft\Windows\Temporary Internet Files\Content.MSO\1AE1AB8D.xlsx</vt:lpwstr>
      </vt:variant>
      <vt:variant>
        <vt:lpwstr>RANGE!_Toc343519579</vt:lpwstr>
      </vt:variant>
      <vt:variant>
        <vt:i4>7798898</vt:i4>
      </vt:variant>
      <vt:variant>
        <vt:i4>759</vt:i4>
      </vt:variant>
      <vt:variant>
        <vt:i4>0</vt:i4>
      </vt:variant>
      <vt:variant>
        <vt:i4>5</vt:i4>
      </vt:variant>
      <vt:variant>
        <vt:lpwstr>\\ASD-FS1\Teacher\beiland\AppData\Local\Microsoft\Windows\Temporary Internet Files\Content.MSO\1AE1AB8D.xlsx</vt:lpwstr>
      </vt:variant>
      <vt:variant>
        <vt:lpwstr>RANGE!_Toc343519583</vt:lpwstr>
      </vt:variant>
      <vt:variant>
        <vt:i4>7864434</vt:i4>
      </vt:variant>
      <vt:variant>
        <vt:i4>756</vt:i4>
      </vt:variant>
      <vt:variant>
        <vt:i4>0</vt:i4>
      </vt:variant>
      <vt:variant>
        <vt:i4>5</vt:i4>
      </vt:variant>
      <vt:variant>
        <vt:lpwstr>\\ASD-FS1\Teacher\beiland\AppData\Local\Microsoft\Windows\Temporary Internet Files\Content.MSO\1AE1AB8D.xlsx</vt:lpwstr>
      </vt:variant>
      <vt:variant>
        <vt:lpwstr>RANGE!_Toc343519577</vt:lpwstr>
      </vt:variant>
      <vt:variant>
        <vt:i4>7667832</vt:i4>
      </vt:variant>
      <vt:variant>
        <vt:i4>753</vt:i4>
      </vt:variant>
      <vt:variant>
        <vt:i4>0</vt:i4>
      </vt:variant>
      <vt:variant>
        <vt:i4>5</vt:i4>
      </vt:variant>
      <vt:variant>
        <vt:lpwstr>\\ASD-FS1\Teacher\beiland\AppData\Local\Microsoft\Windows\Temporary Internet Files\Content.MSO\1AE1AB8D.xlsx</vt:lpwstr>
      </vt:variant>
      <vt:variant>
        <vt:lpwstr>RANGE!_Toc353780602</vt:lpwstr>
      </vt:variant>
      <vt:variant>
        <vt:i4>7602296</vt:i4>
      </vt:variant>
      <vt:variant>
        <vt:i4>750</vt:i4>
      </vt:variant>
      <vt:variant>
        <vt:i4>0</vt:i4>
      </vt:variant>
      <vt:variant>
        <vt:i4>5</vt:i4>
      </vt:variant>
      <vt:variant>
        <vt:lpwstr>\\ASD-FS1\Teacher\beiland\AppData\Local\Microsoft\Windows\Temporary Internet Files\Content.MSO\1AE1AB8D.xlsx</vt:lpwstr>
      </vt:variant>
      <vt:variant>
        <vt:lpwstr>RANGE!_Toc353780619</vt:lpwstr>
      </vt:variant>
      <vt:variant>
        <vt:i4>7798904</vt:i4>
      </vt:variant>
      <vt:variant>
        <vt:i4>747</vt:i4>
      </vt:variant>
      <vt:variant>
        <vt:i4>0</vt:i4>
      </vt:variant>
      <vt:variant>
        <vt:i4>5</vt:i4>
      </vt:variant>
      <vt:variant>
        <vt:lpwstr>\\ASD-FS1\Teacher\beiland\AppData\Local\Microsoft\Windows\Temporary Internet Files\Content.MSO\1AE1AB8D.xlsx</vt:lpwstr>
      </vt:variant>
      <vt:variant>
        <vt:lpwstr>RANGE!_Toc353780621</vt:lpwstr>
      </vt:variant>
      <vt:variant>
        <vt:i4>7667834</vt:i4>
      </vt:variant>
      <vt:variant>
        <vt:i4>744</vt:i4>
      </vt:variant>
      <vt:variant>
        <vt:i4>0</vt:i4>
      </vt:variant>
      <vt:variant>
        <vt:i4>5</vt:i4>
      </vt:variant>
      <vt:variant>
        <vt:lpwstr>\\ASD-FS1\Teacher\beiland\AppData\Local\Microsoft\Windows\Temporary Internet Files\Content.MSO\1AE1AB8D.xlsx</vt:lpwstr>
      </vt:variant>
      <vt:variant>
        <vt:lpwstr>RANGE!_Toc353782424</vt:lpwstr>
      </vt:variant>
      <vt:variant>
        <vt:i4>7340152</vt:i4>
      </vt:variant>
      <vt:variant>
        <vt:i4>741</vt:i4>
      </vt:variant>
      <vt:variant>
        <vt:i4>0</vt:i4>
      </vt:variant>
      <vt:variant>
        <vt:i4>5</vt:i4>
      </vt:variant>
      <vt:variant>
        <vt:lpwstr>\\ASD-FS1\Teacher\beiland\AppData\Local\Microsoft\Windows\Temporary Internet Files\Content.MSO\1AE1AB8D.xlsx</vt:lpwstr>
      </vt:variant>
      <vt:variant>
        <vt:lpwstr>RANGE!_Toc353780651</vt:lpwstr>
      </vt:variant>
      <vt:variant>
        <vt:i4>7929970</vt:i4>
      </vt:variant>
      <vt:variant>
        <vt:i4>738</vt:i4>
      </vt:variant>
      <vt:variant>
        <vt:i4>0</vt:i4>
      </vt:variant>
      <vt:variant>
        <vt:i4>5</vt:i4>
      </vt:variant>
      <vt:variant>
        <vt:lpwstr>\\ASD-FS1\Teacher\beiland\AppData\Local\Microsoft\Windows\Temporary Internet Files\Content.MSO\1AE1AB8D.xlsx</vt:lpwstr>
      </vt:variant>
      <vt:variant>
        <vt:lpwstr>RANGE!_Toc343519566</vt:lpwstr>
      </vt:variant>
      <vt:variant>
        <vt:i4>7667834</vt:i4>
      </vt:variant>
      <vt:variant>
        <vt:i4>735</vt:i4>
      </vt:variant>
      <vt:variant>
        <vt:i4>0</vt:i4>
      </vt:variant>
      <vt:variant>
        <vt:i4>5</vt:i4>
      </vt:variant>
      <vt:variant>
        <vt:lpwstr>\\ASD-FS1\Teacher\beiland\AppData\Local\Microsoft\Windows\Temporary Internet Files\Content.MSO\1AE1AB8D.xlsx</vt:lpwstr>
      </vt:variant>
      <vt:variant>
        <vt:lpwstr>RANGE!_Toc353782423</vt:lpwstr>
      </vt:variant>
      <vt:variant>
        <vt:i4>7733368</vt:i4>
      </vt:variant>
      <vt:variant>
        <vt:i4>732</vt:i4>
      </vt:variant>
      <vt:variant>
        <vt:i4>0</vt:i4>
      </vt:variant>
      <vt:variant>
        <vt:i4>5</vt:i4>
      </vt:variant>
      <vt:variant>
        <vt:lpwstr>\\ASD-FS1\Teacher\beiland\AppData\Local\Microsoft\Windows\Temporary Internet Files\Content.MSO\1AE1AB8D.xlsx</vt:lpwstr>
      </vt:variant>
      <vt:variant>
        <vt:lpwstr>RANGE!_Toc353780636</vt:lpwstr>
      </vt:variant>
      <vt:variant>
        <vt:i4>7667834</vt:i4>
      </vt:variant>
      <vt:variant>
        <vt:i4>729</vt:i4>
      </vt:variant>
      <vt:variant>
        <vt:i4>0</vt:i4>
      </vt:variant>
      <vt:variant>
        <vt:i4>5</vt:i4>
      </vt:variant>
      <vt:variant>
        <vt:lpwstr>\\ASD-FS1\Teacher\beiland\AppData\Local\Microsoft\Windows\Temporary Internet Files\Content.MSO\1AE1AB8D.xlsx</vt:lpwstr>
      </vt:variant>
      <vt:variant>
        <vt:lpwstr>RANGE!_Toc353782422</vt:lpwstr>
      </vt:variant>
      <vt:variant>
        <vt:i4>7798906</vt:i4>
      </vt:variant>
      <vt:variant>
        <vt:i4>726</vt:i4>
      </vt:variant>
      <vt:variant>
        <vt:i4>0</vt:i4>
      </vt:variant>
      <vt:variant>
        <vt:i4>5</vt:i4>
      </vt:variant>
      <vt:variant>
        <vt:lpwstr>\\ASD-FS1\Teacher\beiland\AppData\Local\Microsoft\Windows\Temporary Internet Files\Content.MSO\1AE1AB8D.xlsx</vt:lpwstr>
      </vt:variant>
      <vt:variant>
        <vt:lpwstr>RANGE!_Toc353782408</vt:lpwstr>
      </vt:variant>
      <vt:variant>
        <vt:i4>7405688</vt:i4>
      </vt:variant>
      <vt:variant>
        <vt:i4>723</vt:i4>
      </vt:variant>
      <vt:variant>
        <vt:i4>0</vt:i4>
      </vt:variant>
      <vt:variant>
        <vt:i4>5</vt:i4>
      </vt:variant>
      <vt:variant>
        <vt:lpwstr>\\ASD-FS1\Teacher\beiland\AppData\Local\Microsoft\Windows\Temporary Internet Files\Content.MSO\1AE1AB8D.xlsx</vt:lpwstr>
      </vt:variant>
      <vt:variant>
        <vt:lpwstr>RANGE!_Toc353780643</vt:lpwstr>
      </vt:variant>
      <vt:variant>
        <vt:i4>8192123</vt:i4>
      </vt:variant>
      <vt:variant>
        <vt:i4>720</vt:i4>
      </vt:variant>
      <vt:variant>
        <vt:i4>0</vt:i4>
      </vt:variant>
      <vt:variant>
        <vt:i4>5</vt:i4>
      </vt:variant>
      <vt:variant>
        <vt:lpwstr>\\ASD-FS1\Teacher\beiland\AppData\Local\Microsoft\Windows\Temporary Internet Files\Content.MSO\1AE1AB8D.xlsx</vt:lpwstr>
      </vt:variant>
      <vt:variant>
        <vt:lpwstr>RANGE!_Toc353780588</vt:lpwstr>
      </vt:variant>
      <vt:variant>
        <vt:i4>7667832</vt:i4>
      </vt:variant>
      <vt:variant>
        <vt:i4>717</vt:i4>
      </vt:variant>
      <vt:variant>
        <vt:i4>0</vt:i4>
      </vt:variant>
      <vt:variant>
        <vt:i4>5</vt:i4>
      </vt:variant>
      <vt:variant>
        <vt:lpwstr>\\ASD-FS1\Teacher\beiland\AppData\Local\Microsoft\Windows\Temporary Internet Files\Content.MSO\1AE1AB8D.xlsx</vt:lpwstr>
      </vt:variant>
      <vt:variant>
        <vt:lpwstr>RANGE!_Toc353780600</vt:lpwstr>
      </vt:variant>
      <vt:variant>
        <vt:i4>7602296</vt:i4>
      </vt:variant>
      <vt:variant>
        <vt:i4>714</vt:i4>
      </vt:variant>
      <vt:variant>
        <vt:i4>0</vt:i4>
      </vt:variant>
      <vt:variant>
        <vt:i4>5</vt:i4>
      </vt:variant>
      <vt:variant>
        <vt:lpwstr>\\ASD-FS1\Teacher\beiland\AppData\Local\Microsoft\Windows\Temporary Internet Files\Content.MSO\1AE1AB8D.xlsx</vt:lpwstr>
      </vt:variant>
      <vt:variant>
        <vt:lpwstr>RANGE!_Toc353780613</vt:lpwstr>
      </vt:variant>
      <vt:variant>
        <vt:i4>7340157</vt:i4>
      </vt:variant>
      <vt:variant>
        <vt:i4>711</vt:i4>
      </vt:variant>
      <vt:variant>
        <vt:i4>0</vt:i4>
      </vt:variant>
      <vt:variant>
        <vt:i4>5</vt:i4>
      </vt:variant>
      <vt:variant>
        <vt:lpwstr>\\ASD-FS1\Teacher\beiland\AppData\Local\Microsoft\Windows\Temporary Internet Files\Content.MSO\1AE1AB8D.xlsx</vt:lpwstr>
      </vt:variant>
      <vt:variant>
        <vt:lpwstr>RANGE!_Toc353782371</vt:lpwstr>
      </vt:variant>
      <vt:variant>
        <vt:i4>7733370</vt:i4>
      </vt:variant>
      <vt:variant>
        <vt:i4>708</vt:i4>
      </vt:variant>
      <vt:variant>
        <vt:i4>0</vt:i4>
      </vt:variant>
      <vt:variant>
        <vt:i4>5</vt:i4>
      </vt:variant>
      <vt:variant>
        <vt:lpwstr>\\ASD-FS1\Teacher\beiland\AppData\Local\Microsoft\Windows\Temporary Internet Files\Content.MSO\1AE1AB8D.xlsx</vt:lpwstr>
      </vt:variant>
      <vt:variant>
        <vt:lpwstr>RANGE!_Toc353782418</vt:lpwstr>
      </vt:variant>
      <vt:variant>
        <vt:i4>7929970</vt:i4>
      </vt:variant>
      <vt:variant>
        <vt:i4>705</vt:i4>
      </vt:variant>
      <vt:variant>
        <vt:i4>0</vt:i4>
      </vt:variant>
      <vt:variant>
        <vt:i4>5</vt:i4>
      </vt:variant>
      <vt:variant>
        <vt:lpwstr>\\ASD-FS1\Teacher\beiland\AppData\Local\Microsoft\Windows\Temporary Internet Files\Content.MSO\1AE1AB8D.xlsx</vt:lpwstr>
      </vt:variant>
      <vt:variant>
        <vt:lpwstr>RANGE!_Toc343519561</vt:lpwstr>
      </vt:variant>
      <vt:variant>
        <vt:i4>7733370</vt:i4>
      </vt:variant>
      <vt:variant>
        <vt:i4>702</vt:i4>
      </vt:variant>
      <vt:variant>
        <vt:i4>0</vt:i4>
      </vt:variant>
      <vt:variant>
        <vt:i4>5</vt:i4>
      </vt:variant>
      <vt:variant>
        <vt:lpwstr>\\ASD-FS1\Teacher\beiland\AppData\Local\Microsoft\Windows\Temporary Internet Files\Content.MSO\1AE1AB8D.xlsx</vt:lpwstr>
      </vt:variant>
      <vt:variant>
        <vt:lpwstr>RANGE!_Toc353782417</vt:lpwstr>
      </vt:variant>
      <vt:variant>
        <vt:i4>7667834</vt:i4>
      </vt:variant>
      <vt:variant>
        <vt:i4>699</vt:i4>
      </vt:variant>
      <vt:variant>
        <vt:i4>0</vt:i4>
      </vt:variant>
      <vt:variant>
        <vt:i4>5</vt:i4>
      </vt:variant>
      <vt:variant>
        <vt:lpwstr>\\ASD-FS1\Teacher\beiland\AppData\Local\Microsoft\Windows\Temporary Internet Files\Content.MSO\1AE1AB8D.xlsx</vt:lpwstr>
      </vt:variant>
      <vt:variant>
        <vt:lpwstr>RANGE!_Toc353782421</vt:lpwstr>
      </vt:variant>
      <vt:variant>
        <vt:i4>8257661</vt:i4>
      </vt:variant>
      <vt:variant>
        <vt:i4>696</vt:i4>
      </vt:variant>
      <vt:variant>
        <vt:i4>0</vt:i4>
      </vt:variant>
      <vt:variant>
        <vt:i4>5</vt:i4>
      </vt:variant>
      <vt:variant>
        <vt:lpwstr>\\ASD-FS1\Teacher\beiland\AppData\Local\Microsoft\Windows\Temporary Internet Files\Content.MSO\1AE1AB8D.xlsx</vt:lpwstr>
      </vt:variant>
      <vt:variant>
        <vt:lpwstr>RANGE!_Toc353782399</vt:lpwstr>
      </vt:variant>
      <vt:variant>
        <vt:i4>8257661</vt:i4>
      </vt:variant>
      <vt:variant>
        <vt:i4>693</vt:i4>
      </vt:variant>
      <vt:variant>
        <vt:i4>0</vt:i4>
      </vt:variant>
      <vt:variant>
        <vt:i4>5</vt:i4>
      </vt:variant>
      <vt:variant>
        <vt:lpwstr>\\ASD-FS1\Teacher\beiland\AppData\Local\Microsoft\Windows\Temporary Internet Files\Content.MSO\1AE1AB8D.xlsx</vt:lpwstr>
      </vt:variant>
      <vt:variant>
        <vt:lpwstr>RANGE!_Toc353782390</vt:lpwstr>
      </vt:variant>
      <vt:variant>
        <vt:i4>7995506</vt:i4>
      </vt:variant>
      <vt:variant>
        <vt:i4>690</vt:i4>
      </vt:variant>
      <vt:variant>
        <vt:i4>0</vt:i4>
      </vt:variant>
      <vt:variant>
        <vt:i4>5</vt:i4>
      </vt:variant>
      <vt:variant>
        <vt:lpwstr>\\ASD-FS1\Teacher\beiland\AppData\Local\Microsoft\Windows\Temporary Internet Files\Content.MSO\1AE1AB8D.xlsx</vt:lpwstr>
      </vt:variant>
      <vt:variant>
        <vt:lpwstr>RANGE!_Toc343519556</vt:lpwstr>
      </vt:variant>
      <vt:variant>
        <vt:i4>7405688</vt:i4>
      </vt:variant>
      <vt:variant>
        <vt:i4>687</vt:i4>
      </vt:variant>
      <vt:variant>
        <vt:i4>0</vt:i4>
      </vt:variant>
      <vt:variant>
        <vt:i4>5</vt:i4>
      </vt:variant>
      <vt:variant>
        <vt:lpwstr>\\ASD-FS1\Teacher\beiland\AppData\Local\Microsoft\Windows\Temporary Internet Files\Content.MSO\1AE1AB8D.xlsx</vt:lpwstr>
      </vt:variant>
      <vt:variant>
        <vt:lpwstr>RANGE!_Toc353780649</vt:lpwstr>
      </vt:variant>
      <vt:variant>
        <vt:i4>7340152</vt:i4>
      </vt:variant>
      <vt:variant>
        <vt:i4>684</vt:i4>
      </vt:variant>
      <vt:variant>
        <vt:i4>0</vt:i4>
      </vt:variant>
      <vt:variant>
        <vt:i4>5</vt:i4>
      </vt:variant>
      <vt:variant>
        <vt:lpwstr>\\ASD-FS1\Teacher\beiland\AppData\Local\Microsoft\Windows\Temporary Internet Files\Content.MSO\1AE1AB8D.xlsx</vt:lpwstr>
      </vt:variant>
      <vt:variant>
        <vt:lpwstr>RANGE!_Toc353780650</vt:lpwstr>
      </vt:variant>
      <vt:variant>
        <vt:i4>7733370</vt:i4>
      </vt:variant>
      <vt:variant>
        <vt:i4>681</vt:i4>
      </vt:variant>
      <vt:variant>
        <vt:i4>0</vt:i4>
      </vt:variant>
      <vt:variant>
        <vt:i4>5</vt:i4>
      </vt:variant>
      <vt:variant>
        <vt:lpwstr>\\ASD-FS1\Teacher\beiland\AppData\Local\Microsoft\Windows\Temporary Internet Files\Content.MSO\1AE1AB8D.xlsx</vt:lpwstr>
      </vt:variant>
      <vt:variant>
        <vt:lpwstr>RANGE!_Toc353782416</vt:lpwstr>
      </vt:variant>
      <vt:variant>
        <vt:i4>7405688</vt:i4>
      </vt:variant>
      <vt:variant>
        <vt:i4>678</vt:i4>
      </vt:variant>
      <vt:variant>
        <vt:i4>0</vt:i4>
      </vt:variant>
      <vt:variant>
        <vt:i4>5</vt:i4>
      </vt:variant>
      <vt:variant>
        <vt:lpwstr>\\ASD-FS1\Teacher\beiland\AppData\Local\Microsoft\Windows\Temporary Internet Files\Content.MSO\1AE1AB8D.xlsx</vt:lpwstr>
      </vt:variant>
      <vt:variant>
        <vt:lpwstr>RANGE!_Toc353780644</vt:lpwstr>
      </vt:variant>
      <vt:variant>
        <vt:i4>8192123</vt:i4>
      </vt:variant>
      <vt:variant>
        <vt:i4>675</vt:i4>
      </vt:variant>
      <vt:variant>
        <vt:i4>0</vt:i4>
      </vt:variant>
      <vt:variant>
        <vt:i4>5</vt:i4>
      </vt:variant>
      <vt:variant>
        <vt:lpwstr>\\ASD-FS1\Teacher\beiland\AppData\Local\Microsoft\Windows\Temporary Internet Files\Content.MSO\1AE1AB8D.xlsx</vt:lpwstr>
      </vt:variant>
      <vt:variant>
        <vt:lpwstr>RANGE!_Toc353780584</vt:lpwstr>
      </vt:variant>
      <vt:variant>
        <vt:i4>8192123</vt:i4>
      </vt:variant>
      <vt:variant>
        <vt:i4>672</vt:i4>
      </vt:variant>
      <vt:variant>
        <vt:i4>0</vt:i4>
      </vt:variant>
      <vt:variant>
        <vt:i4>5</vt:i4>
      </vt:variant>
      <vt:variant>
        <vt:lpwstr>\\ASD-FS1\Teacher\beiland\AppData\Local\Microsoft\Windows\Temporary Internet Files\Content.MSO\1AE1AB8D.xlsx</vt:lpwstr>
      </vt:variant>
      <vt:variant>
        <vt:lpwstr>RANGE!_Toc353780581</vt:lpwstr>
      </vt:variant>
      <vt:variant>
        <vt:i4>7798904</vt:i4>
      </vt:variant>
      <vt:variant>
        <vt:i4>669</vt:i4>
      </vt:variant>
      <vt:variant>
        <vt:i4>0</vt:i4>
      </vt:variant>
      <vt:variant>
        <vt:i4>5</vt:i4>
      </vt:variant>
      <vt:variant>
        <vt:lpwstr>\\ASD-FS1\Teacher\beiland\AppData\Local\Microsoft\Windows\Temporary Internet Files\Content.MSO\1AE1AB8D.xlsx</vt:lpwstr>
      </vt:variant>
      <vt:variant>
        <vt:lpwstr>RANGE!_Toc353780625</vt:lpwstr>
      </vt:variant>
      <vt:variant>
        <vt:i4>7733370</vt:i4>
      </vt:variant>
      <vt:variant>
        <vt:i4>666</vt:i4>
      </vt:variant>
      <vt:variant>
        <vt:i4>0</vt:i4>
      </vt:variant>
      <vt:variant>
        <vt:i4>5</vt:i4>
      </vt:variant>
      <vt:variant>
        <vt:lpwstr>\\ASD-FS1\Teacher\beiland\AppData\Local\Microsoft\Windows\Temporary Internet Files\Content.MSO\1AE1AB8D.xlsx</vt:lpwstr>
      </vt:variant>
      <vt:variant>
        <vt:lpwstr>RANGE!_Toc353782415</vt:lpwstr>
      </vt:variant>
      <vt:variant>
        <vt:i4>7733370</vt:i4>
      </vt:variant>
      <vt:variant>
        <vt:i4>663</vt:i4>
      </vt:variant>
      <vt:variant>
        <vt:i4>0</vt:i4>
      </vt:variant>
      <vt:variant>
        <vt:i4>5</vt:i4>
      </vt:variant>
      <vt:variant>
        <vt:lpwstr>\\ASD-FS1\Teacher\beiland\AppData\Local\Microsoft\Windows\Temporary Internet Files\Content.MSO\1AE1AB8D.xlsx</vt:lpwstr>
      </vt:variant>
      <vt:variant>
        <vt:lpwstr>RANGE!_Toc353782414</vt:lpwstr>
      </vt:variant>
      <vt:variant>
        <vt:i4>8323197</vt:i4>
      </vt:variant>
      <vt:variant>
        <vt:i4>660</vt:i4>
      </vt:variant>
      <vt:variant>
        <vt:i4>0</vt:i4>
      </vt:variant>
      <vt:variant>
        <vt:i4>5</vt:i4>
      </vt:variant>
      <vt:variant>
        <vt:lpwstr>\\ASD-FS1\Teacher\beiland\AppData\Local\Microsoft\Windows\Temporary Internet Files\Content.MSO\1AE1AB8D.xlsx</vt:lpwstr>
      </vt:variant>
      <vt:variant>
        <vt:lpwstr>RANGE!_Toc353782381</vt:lpwstr>
      </vt:variant>
      <vt:variant>
        <vt:i4>7733370</vt:i4>
      </vt:variant>
      <vt:variant>
        <vt:i4>657</vt:i4>
      </vt:variant>
      <vt:variant>
        <vt:i4>0</vt:i4>
      </vt:variant>
      <vt:variant>
        <vt:i4>5</vt:i4>
      </vt:variant>
      <vt:variant>
        <vt:lpwstr>\\ASD-FS1\Teacher\beiland\AppData\Local\Microsoft\Windows\Temporary Internet Files\Content.MSO\1AE1AB8D.xlsx</vt:lpwstr>
      </vt:variant>
      <vt:variant>
        <vt:lpwstr>RANGE!_Toc353782419</vt:lpwstr>
      </vt:variant>
      <vt:variant>
        <vt:i4>7340157</vt:i4>
      </vt:variant>
      <vt:variant>
        <vt:i4>654</vt:i4>
      </vt:variant>
      <vt:variant>
        <vt:i4>0</vt:i4>
      </vt:variant>
      <vt:variant>
        <vt:i4>5</vt:i4>
      </vt:variant>
      <vt:variant>
        <vt:lpwstr>\\ASD-FS1\Teacher\beiland\AppData\Local\Microsoft\Windows\Temporary Internet Files\Content.MSO\1AE1AB8D.xlsx</vt:lpwstr>
      </vt:variant>
      <vt:variant>
        <vt:lpwstr>RANGE!_Toc353782373</vt:lpwstr>
      </vt:variant>
      <vt:variant>
        <vt:i4>8323197</vt:i4>
      </vt:variant>
      <vt:variant>
        <vt:i4>651</vt:i4>
      </vt:variant>
      <vt:variant>
        <vt:i4>0</vt:i4>
      </vt:variant>
      <vt:variant>
        <vt:i4>5</vt:i4>
      </vt:variant>
      <vt:variant>
        <vt:lpwstr>\\ASD-FS1\Teacher\beiland\AppData\Local\Microsoft\Windows\Temporary Internet Files\Content.MSO\1AE1AB8D.xlsx</vt:lpwstr>
      </vt:variant>
      <vt:variant>
        <vt:lpwstr>RANGE!_Toc353782380</vt:lpwstr>
      </vt:variant>
      <vt:variant>
        <vt:i4>8323197</vt:i4>
      </vt:variant>
      <vt:variant>
        <vt:i4>648</vt:i4>
      </vt:variant>
      <vt:variant>
        <vt:i4>0</vt:i4>
      </vt:variant>
      <vt:variant>
        <vt:i4>5</vt:i4>
      </vt:variant>
      <vt:variant>
        <vt:lpwstr>\\ASD-FS1\Teacher\beiland\AppData\Local\Microsoft\Windows\Temporary Internet Files\Content.MSO\1AE1AB8D.xlsx</vt:lpwstr>
      </vt:variant>
      <vt:variant>
        <vt:lpwstr>RANGE!_Toc353782387</vt:lpwstr>
      </vt:variant>
      <vt:variant>
        <vt:i4>7667832</vt:i4>
      </vt:variant>
      <vt:variant>
        <vt:i4>645</vt:i4>
      </vt:variant>
      <vt:variant>
        <vt:i4>0</vt:i4>
      </vt:variant>
      <vt:variant>
        <vt:i4>5</vt:i4>
      </vt:variant>
      <vt:variant>
        <vt:lpwstr>\\ASD-FS1\Teacher\beiland\AppData\Local\Microsoft\Windows\Temporary Internet Files\Content.MSO\1AE1AB8D.xlsx</vt:lpwstr>
      </vt:variant>
      <vt:variant>
        <vt:lpwstr>RANGE!_Toc353780606</vt:lpwstr>
      </vt:variant>
      <vt:variant>
        <vt:i4>7733368</vt:i4>
      </vt:variant>
      <vt:variant>
        <vt:i4>642</vt:i4>
      </vt:variant>
      <vt:variant>
        <vt:i4>0</vt:i4>
      </vt:variant>
      <vt:variant>
        <vt:i4>5</vt:i4>
      </vt:variant>
      <vt:variant>
        <vt:lpwstr>\\ASD-FS1\Teacher\beiland\AppData\Local\Microsoft\Windows\Temporary Internet Files\Content.MSO\1AE1AB8D.xlsx</vt:lpwstr>
      </vt:variant>
      <vt:variant>
        <vt:lpwstr>RANGE!_Toc353780639</vt:lpwstr>
      </vt:variant>
      <vt:variant>
        <vt:i4>8192123</vt:i4>
      </vt:variant>
      <vt:variant>
        <vt:i4>639</vt:i4>
      </vt:variant>
      <vt:variant>
        <vt:i4>0</vt:i4>
      </vt:variant>
      <vt:variant>
        <vt:i4>5</vt:i4>
      </vt:variant>
      <vt:variant>
        <vt:lpwstr>\\ASD-FS1\Teacher\beiland\AppData\Local\Microsoft\Windows\Temporary Internet Files\Content.MSO\1AE1AB8D.xlsx</vt:lpwstr>
      </vt:variant>
      <vt:variant>
        <vt:lpwstr>RANGE!_Toc353780583</vt:lpwstr>
      </vt:variant>
      <vt:variant>
        <vt:i4>7733370</vt:i4>
      </vt:variant>
      <vt:variant>
        <vt:i4>636</vt:i4>
      </vt:variant>
      <vt:variant>
        <vt:i4>0</vt:i4>
      </vt:variant>
      <vt:variant>
        <vt:i4>5</vt:i4>
      </vt:variant>
      <vt:variant>
        <vt:lpwstr>\\ASD-FS1\Teacher\beiland\AppData\Local\Microsoft\Windows\Temporary Internet Files\Content.MSO\1AE1AB8D.xlsx</vt:lpwstr>
      </vt:variant>
      <vt:variant>
        <vt:lpwstr>RANGE!_Toc353782413</vt:lpwstr>
      </vt:variant>
      <vt:variant>
        <vt:i4>7929970</vt:i4>
      </vt:variant>
      <vt:variant>
        <vt:i4>633</vt:i4>
      </vt:variant>
      <vt:variant>
        <vt:i4>0</vt:i4>
      </vt:variant>
      <vt:variant>
        <vt:i4>5</vt:i4>
      </vt:variant>
      <vt:variant>
        <vt:lpwstr>\\ASD-FS1\Teacher\beiland\AppData\Local\Microsoft\Windows\Temporary Internet Files\Content.MSO\1AE1AB8D.xlsx</vt:lpwstr>
      </vt:variant>
      <vt:variant>
        <vt:lpwstr>RANGE!_Toc343519560</vt:lpwstr>
      </vt:variant>
      <vt:variant>
        <vt:i4>7340157</vt:i4>
      </vt:variant>
      <vt:variant>
        <vt:i4>630</vt:i4>
      </vt:variant>
      <vt:variant>
        <vt:i4>0</vt:i4>
      </vt:variant>
      <vt:variant>
        <vt:i4>5</vt:i4>
      </vt:variant>
      <vt:variant>
        <vt:lpwstr>\\ASD-FS1\Teacher\beiland\AppData\Local\Microsoft\Windows\Temporary Internet Files\Content.MSO\1AE1AB8D.xlsx</vt:lpwstr>
      </vt:variant>
      <vt:variant>
        <vt:lpwstr>RANGE!_Toc353782372</vt:lpwstr>
      </vt:variant>
      <vt:variant>
        <vt:i4>8257661</vt:i4>
      </vt:variant>
      <vt:variant>
        <vt:i4>627</vt:i4>
      </vt:variant>
      <vt:variant>
        <vt:i4>0</vt:i4>
      </vt:variant>
      <vt:variant>
        <vt:i4>5</vt:i4>
      </vt:variant>
      <vt:variant>
        <vt:lpwstr>\\ASD-FS1\Teacher\beiland\AppData\Local\Microsoft\Windows\Temporary Internet Files\Content.MSO\1AE1AB8D.xlsx</vt:lpwstr>
      </vt:variant>
      <vt:variant>
        <vt:lpwstr>RANGE!_Toc353782394</vt:lpwstr>
      </vt:variant>
      <vt:variant>
        <vt:i4>3604551</vt:i4>
      </vt:variant>
      <vt:variant>
        <vt:i4>624</vt:i4>
      </vt:variant>
      <vt:variant>
        <vt:i4>0</vt:i4>
      </vt:variant>
      <vt:variant>
        <vt:i4>5</vt:i4>
      </vt:variant>
      <vt:variant>
        <vt:lpwstr>\\ASD-FS1\Teacher\sgladney\Downloads\Crisis ManagementSection III.doc</vt:lpwstr>
      </vt:variant>
      <vt:variant>
        <vt:lpwstr>_Toc343519570</vt:lpwstr>
      </vt:variant>
      <vt:variant>
        <vt:i4>8257661</vt:i4>
      </vt:variant>
      <vt:variant>
        <vt:i4>621</vt:i4>
      </vt:variant>
      <vt:variant>
        <vt:i4>0</vt:i4>
      </vt:variant>
      <vt:variant>
        <vt:i4>5</vt:i4>
      </vt:variant>
      <vt:variant>
        <vt:lpwstr>\\ASD-FS1\Teacher\beiland\AppData\Local\Microsoft\Windows\Temporary Internet Files\Content.MSO\1AE1AB8D.xlsx</vt:lpwstr>
      </vt:variant>
      <vt:variant>
        <vt:lpwstr>RANGE!_Toc353782393</vt:lpwstr>
      </vt:variant>
      <vt:variant>
        <vt:i4>7405688</vt:i4>
      </vt:variant>
      <vt:variant>
        <vt:i4>618</vt:i4>
      </vt:variant>
      <vt:variant>
        <vt:i4>0</vt:i4>
      </vt:variant>
      <vt:variant>
        <vt:i4>5</vt:i4>
      </vt:variant>
      <vt:variant>
        <vt:lpwstr>\\ASD-FS1\Teacher\beiland\AppData\Local\Microsoft\Windows\Temporary Internet Files\Content.MSO\1AE1AB8D.xlsx</vt:lpwstr>
      </vt:variant>
      <vt:variant>
        <vt:lpwstr>RANGE!_Toc353780641</vt:lpwstr>
      </vt:variant>
      <vt:variant>
        <vt:i4>7929970</vt:i4>
      </vt:variant>
      <vt:variant>
        <vt:i4>615</vt:i4>
      </vt:variant>
      <vt:variant>
        <vt:i4>0</vt:i4>
      </vt:variant>
      <vt:variant>
        <vt:i4>5</vt:i4>
      </vt:variant>
      <vt:variant>
        <vt:lpwstr>\\ASD-FS1\Teacher\beiland\AppData\Local\Microsoft\Windows\Temporary Internet Files\Content.MSO\1AE1AB8D.xlsx</vt:lpwstr>
      </vt:variant>
      <vt:variant>
        <vt:lpwstr>RANGE!_Toc343519562</vt:lpwstr>
      </vt:variant>
      <vt:variant>
        <vt:i4>8257661</vt:i4>
      </vt:variant>
      <vt:variant>
        <vt:i4>612</vt:i4>
      </vt:variant>
      <vt:variant>
        <vt:i4>0</vt:i4>
      </vt:variant>
      <vt:variant>
        <vt:i4>5</vt:i4>
      </vt:variant>
      <vt:variant>
        <vt:lpwstr>\\ASD-FS1\Teacher\beiland\AppData\Local\Microsoft\Windows\Temporary Internet Files\Content.MSO\1AE1AB8D.xlsx</vt:lpwstr>
      </vt:variant>
      <vt:variant>
        <vt:lpwstr>RANGE!_Toc353782392</vt:lpwstr>
      </vt:variant>
      <vt:variant>
        <vt:i4>8323197</vt:i4>
      </vt:variant>
      <vt:variant>
        <vt:i4>609</vt:i4>
      </vt:variant>
      <vt:variant>
        <vt:i4>0</vt:i4>
      </vt:variant>
      <vt:variant>
        <vt:i4>5</vt:i4>
      </vt:variant>
      <vt:variant>
        <vt:lpwstr>\\ASD-FS1\Teacher\beiland\AppData\Local\Microsoft\Windows\Temporary Internet Files\Content.MSO\1AE1AB8D.xlsx</vt:lpwstr>
      </vt:variant>
      <vt:variant>
        <vt:lpwstr>RANGE!_Toc353782383</vt:lpwstr>
      </vt:variant>
      <vt:variant>
        <vt:i4>7733370</vt:i4>
      </vt:variant>
      <vt:variant>
        <vt:i4>606</vt:i4>
      </vt:variant>
      <vt:variant>
        <vt:i4>0</vt:i4>
      </vt:variant>
      <vt:variant>
        <vt:i4>5</vt:i4>
      </vt:variant>
      <vt:variant>
        <vt:lpwstr>\\ASD-FS1\Teacher\beiland\AppData\Local\Microsoft\Windows\Temporary Internet Files\Content.MSO\1AE1AB8D.xlsx</vt:lpwstr>
      </vt:variant>
      <vt:variant>
        <vt:lpwstr>RANGE!_Toc353782412</vt:lpwstr>
      </vt:variant>
      <vt:variant>
        <vt:i4>8323197</vt:i4>
      </vt:variant>
      <vt:variant>
        <vt:i4>603</vt:i4>
      </vt:variant>
      <vt:variant>
        <vt:i4>0</vt:i4>
      </vt:variant>
      <vt:variant>
        <vt:i4>5</vt:i4>
      </vt:variant>
      <vt:variant>
        <vt:lpwstr>\\ASD-FS1\Teacher\beiland\AppData\Local\Microsoft\Windows\Temporary Internet Files\Content.MSO\1AE1AB8D.xlsx</vt:lpwstr>
      </vt:variant>
      <vt:variant>
        <vt:lpwstr>RANGE!_Toc353782386</vt:lpwstr>
      </vt:variant>
      <vt:variant>
        <vt:i4>7733370</vt:i4>
      </vt:variant>
      <vt:variant>
        <vt:i4>600</vt:i4>
      </vt:variant>
      <vt:variant>
        <vt:i4>0</vt:i4>
      </vt:variant>
      <vt:variant>
        <vt:i4>5</vt:i4>
      </vt:variant>
      <vt:variant>
        <vt:lpwstr>\\ASD-FS1\Teacher\beiland\AppData\Local\Microsoft\Windows\Temporary Internet Files\Content.MSO\1AE1AB8D.xlsx</vt:lpwstr>
      </vt:variant>
      <vt:variant>
        <vt:lpwstr>RANGE!_Toc353782410</vt:lpwstr>
      </vt:variant>
      <vt:variant>
        <vt:i4>7798904</vt:i4>
      </vt:variant>
      <vt:variant>
        <vt:i4>597</vt:i4>
      </vt:variant>
      <vt:variant>
        <vt:i4>0</vt:i4>
      </vt:variant>
      <vt:variant>
        <vt:i4>5</vt:i4>
      </vt:variant>
      <vt:variant>
        <vt:lpwstr>\\ASD-FS1\Teacher\beiland\AppData\Local\Microsoft\Windows\Temporary Internet Files\Content.MSO\1AE1AB8D.xlsx</vt:lpwstr>
      </vt:variant>
      <vt:variant>
        <vt:lpwstr>RANGE!_Toc353780626</vt:lpwstr>
      </vt:variant>
      <vt:variant>
        <vt:i4>8323197</vt:i4>
      </vt:variant>
      <vt:variant>
        <vt:i4>594</vt:i4>
      </vt:variant>
      <vt:variant>
        <vt:i4>0</vt:i4>
      </vt:variant>
      <vt:variant>
        <vt:i4>5</vt:i4>
      </vt:variant>
      <vt:variant>
        <vt:lpwstr>\\ASD-FS1\Teacher\beiland\AppData\Local\Microsoft\Windows\Temporary Internet Files\Content.MSO\1AE1AB8D.xlsx</vt:lpwstr>
      </vt:variant>
      <vt:variant>
        <vt:lpwstr>RANGE!_Toc353782385</vt:lpwstr>
      </vt:variant>
      <vt:variant>
        <vt:i4>7798906</vt:i4>
      </vt:variant>
      <vt:variant>
        <vt:i4>591</vt:i4>
      </vt:variant>
      <vt:variant>
        <vt:i4>0</vt:i4>
      </vt:variant>
      <vt:variant>
        <vt:i4>5</vt:i4>
      </vt:variant>
      <vt:variant>
        <vt:lpwstr>\\ASD-FS1\Teacher\beiland\AppData\Local\Microsoft\Windows\Temporary Internet Files\Content.MSO\1AE1AB8D.xlsx</vt:lpwstr>
      </vt:variant>
      <vt:variant>
        <vt:lpwstr>RANGE!_Toc353782409</vt:lpwstr>
      </vt:variant>
      <vt:variant>
        <vt:i4>7798906</vt:i4>
      </vt:variant>
      <vt:variant>
        <vt:i4>588</vt:i4>
      </vt:variant>
      <vt:variant>
        <vt:i4>0</vt:i4>
      </vt:variant>
      <vt:variant>
        <vt:i4>5</vt:i4>
      </vt:variant>
      <vt:variant>
        <vt:lpwstr>\\ASD-FS1\Teacher\beiland\AppData\Local\Microsoft\Windows\Temporary Internet Files\Content.MSO\1AE1AB8D.xlsx</vt:lpwstr>
      </vt:variant>
      <vt:variant>
        <vt:lpwstr>RANGE!_Toc353782407</vt:lpwstr>
      </vt:variant>
      <vt:variant>
        <vt:i4>7798906</vt:i4>
      </vt:variant>
      <vt:variant>
        <vt:i4>585</vt:i4>
      </vt:variant>
      <vt:variant>
        <vt:i4>0</vt:i4>
      </vt:variant>
      <vt:variant>
        <vt:i4>5</vt:i4>
      </vt:variant>
      <vt:variant>
        <vt:lpwstr>\\ASD-FS1\Teacher\beiland\AppData\Local\Microsoft\Windows\Temporary Internet Files\Content.MSO\1AE1AB8D.xlsx</vt:lpwstr>
      </vt:variant>
      <vt:variant>
        <vt:lpwstr>RANGE!_Toc353782406</vt:lpwstr>
      </vt:variant>
      <vt:variant>
        <vt:i4>7798906</vt:i4>
      </vt:variant>
      <vt:variant>
        <vt:i4>582</vt:i4>
      </vt:variant>
      <vt:variant>
        <vt:i4>0</vt:i4>
      </vt:variant>
      <vt:variant>
        <vt:i4>5</vt:i4>
      </vt:variant>
      <vt:variant>
        <vt:lpwstr>\\ASD-FS1\Teacher\beiland\AppData\Local\Microsoft\Windows\Temporary Internet Files\Content.MSO\1AE1AB8D.xlsx</vt:lpwstr>
      </vt:variant>
      <vt:variant>
        <vt:lpwstr>RANGE!_Toc353782404</vt:lpwstr>
      </vt:variant>
      <vt:variant>
        <vt:i4>7667832</vt:i4>
      </vt:variant>
      <vt:variant>
        <vt:i4>579</vt:i4>
      </vt:variant>
      <vt:variant>
        <vt:i4>0</vt:i4>
      </vt:variant>
      <vt:variant>
        <vt:i4>5</vt:i4>
      </vt:variant>
      <vt:variant>
        <vt:lpwstr>\\ASD-FS1\Teacher\beiland\AppData\Local\Microsoft\Windows\Temporary Internet Files\Content.MSO\1AE1AB8D.xlsx</vt:lpwstr>
      </vt:variant>
      <vt:variant>
        <vt:lpwstr>RANGE!_Toc353780604</vt:lpwstr>
      </vt:variant>
      <vt:variant>
        <vt:i4>7340157</vt:i4>
      </vt:variant>
      <vt:variant>
        <vt:i4>576</vt:i4>
      </vt:variant>
      <vt:variant>
        <vt:i4>0</vt:i4>
      </vt:variant>
      <vt:variant>
        <vt:i4>5</vt:i4>
      </vt:variant>
      <vt:variant>
        <vt:lpwstr>\\ASD-FS1\Teacher\beiland\AppData\Local\Microsoft\Windows\Temporary Internet Files\Content.MSO\1AE1AB8D.xlsx</vt:lpwstr>
      </vt:variant>
      <vt:variant>
        <vt:lpwstr>RANGE!_Toc353782378</vt:lpwstr>
      </vt:variant>
      <vt:variant>
        <vt:i4>7798906</vt:i4>
      </vt:variant>
      <vt:variant>
        <vt:i4>573</vt:i4>
      </vt:variant>
      <vt:variant>
        <vt:i4>0</vt:i4>
      </vt:variant>
      <vt:variant>
        <vt:i4>5</vt:i4>
      </vt:variant>
      <vt:variant>
        <vt:lpwstr>\\ASD-FS1\Teacher\beiland\AppData\Local\Microsoft\Windows\Temporary Internet Files\Content.MSO\1AE1AB8D.xlsx</vt:lpwstr>
      </vt:variant>
      <vt:variant>
        <vt:lpwstr>RANGE!_Toc353782403</vt:lpwstr>
      </vt:variant>
      <vt:variant>
        <vt:i4>7405688</vt:i4>
      </vt:variant>
      <vt:variant>
        <vt:i4>570</vt:i4>
      </vt:variant>
      <vt:variant>
        <vt:i4>0</vt:i4>
      </vt:variant>
      <vt:variant>
        <vt:i4>5</vt:i4>
      </vt:variant>
      <vt:variant>
        <vt:lpwstr>\\ASD-FS1\Teacher\beiland\AppData\Local\Microsoft\Windows\Temporary Internet Files\Content.MSO\1AE1AB8D.xlsx</vt:lpwstr>
      </vt:variant>
      <vt:variant>
        <vt:lpwstr>RANGE!_Toc353780647</vt:lpwstr>
      </vt:variant>
      <vt:variant>
        <vt:i4>7798904</vt:i4>
      </vt:variant>
      <vt:variant>
        <vt:i4>567</vt:i4>
      </vt:variant>
      <vt:variant>
        <vt:i4>0</vt:i4>
      </vt:variant>
      <vt:variant>
        <vt:i4>5</vt:i4>
      </vt:variant>
      <vt:variant>
        <vt:lpwstr>\\ASD-FS1\Teacher\beiland\AppData\Local\Microsoft\Windows\Temporary Internet Files\Content.MSO\1AE1AB8D.xlsx</vt:lpwstr>
      </vt:variant>
      <vt:variant>
        <vt:lpwstr>RANGE!_Toc353780620</vt:lpwstr>
      </vt:variant>
      <vt:variant>
        <vt:i4>7602296</vt:i4>
      </vt:variant>
      <vt:variant>
        <vt:i4>564</vt:i4>
      </vt:variant>
      <vt:variant>
        <vt:i4>0</vt:i4>
      </vt:variant>
      <vt:variant>
        <vt:i4>5</vt:i4>
      </vt:variant>
      <vt:variant>
        <vt:lpwstr>\\ASD-FS1\Teacher\beiland\AppData\Local\Microsoft\Windows\Temporary Internet Files\Content.MSO\1AE1AB8D.xlsx</vt:lpwstr>
      </vt:variant>
      <vt:variant>
        <vt:lpwstr>RANGE!_Toc353780615</vt:lpwstr>
      </vt:variant>
      <vt:variant>
        <vt:i4>8126587</vt:i4>
      </vt:variant>
      <vt:variant>
        <vt:i4>561</vt:i4>
      </vt:variant>
      <vt:variant>
        <vt:i4>0</vt:i4>
      </vt:variant>
      <vt:variant>
        <vt:i4>5</vt:i4>
      </vt:variant>
      <vt:variant>
        <vt:lpwstr>\\ASD-FS1\Teacher\beiland\AppData\Local\Microsoft\Windows\Temporary Internet Files\Content.MSO\1AE1AB8D.xlsx</vt:lpwstr>
      </vt:variant>
      <vt:variant>
        <vt:lpwstr>RANGE!_Toc353780598</vt:lpwstr>
      </vt:variant>
      <vt:variant>
        <vt:i4>8126587</vt:i4>
      </vt:variant>
      <vt:variant>
        <vt:i4>558</vt:i4>
      </vt:variant>
      <vt:variant>
        <vt:i4>0</vt:i4>
      </vt:variant>
      <vt:variant>
        <vt:i4>5</vt:i4>
      </vt:variant>
      <vt:variant>
        <vt:lpwstr>\\ASD-FS1\Teacher\beiland\AppData\Local\Microsoft\Windows\Temporary Internet Files\Content.MSO\1AE1AB8D.xlsx</vt:lpwstr>
      </vt:variant>
      <vt:variant>
        <vt:lpwstr>RANGE!_Toc353780596</vt:lpwstr>
      </vt:variant>
      <vt:variant>
        <vt:i4>8126587</vt:i4>
      </vt:variant>
      <vt:variant>
        <vt:i4>555</vt:i4>
      </vt:variant>
      <vt:variant>
        <vt:i4>0</vt:i4>
      </vt:variant>
      <vt:variant>
        <vt:i4>5</vt:i4>
      </vt:variant>
      <vt:variant>
        <vt:lpwstr>\\ASD-FS1\Teacher\beiland\AppData\Local\Microsoft\Windows\Temporary Internet Files\Content.MSO\1AE1AB8D.xlsx</vt:lpwstr>
      </vt:variant>
      <vt:variant>
        <vt:lpwstr>RANGE!_Toc353780593</vt:lpwstr>
      </vt:variant>
      <vt:variant>
        <vt:i4>7798906</vt:i4>
      </vt:variant>
      <vt:variant>
        <vt:i4>552</vt:i4>
      </vt:variant>
      <vt:variant>
        <vt:i4>0</vt:i4>
      </vt:variant>
      <vt:variant>
        <vt:i4>5</vt:i4>
      </vt:variant>
      <vt:variant>
        <vt:lpwstr>\\ASD-FS1\Teacher\beiland\AppData\Local\Microsoft\Windows\Temporary Internet Files\Content.MSO\1AE1AB8D.xlsx</vt:lpwstr>
      </vt:variant>
      <vt:variant>
        <vt:lpwstr>RANGE!_Toc353782405</vt:lpwstr>
      </vt:variant>
      <vt:variant>
        <vt:i4>7995506</vt:i4>
      </vt:variant>
      <vt:variant>
        <vt:i4>549</vt:i4>
      </vt:variant>
      <vt:variant>
        <vt:i4>0</vt:i4>
      </vt:variant>
      <vt:variant>
        <vt:i4>5</vt:i4>
      </vt:variant>
      <vt:variant>
        <vt:lpwstr>\\ASD-FS1\Teacher\beiland\AppData\Local\Microsoft\Windows\Temporary Internet Files\Content.MSO\1AE1AB8D.xlsx</vt:lpwstr>
      </vt:variant>
      <vt:variant>
        <vt:lpwstr>RANGE!_Toc343519557</vt:lpwstr>
      </vt:variant>
      <vt:variant>
        <vt:i4>7995506</vt:i4>
      </vt:variant>
      <vt:variant>
        <vt:i4>546</vt:i4>
      </vt:variant>
      <vt:variant>
        <vt:i4>0</vt:i4>
      </vt:variant>
      <vt:variant>
        <vt:i4>5</vt:i4>
      </vt:variant>
      <vt:variant>
        <vt:lpwstr>\\ASD-FS1\Teacher\beiland\AppData\Local\Microsoft\Windows\Temporary Internet Files\Content.MSO\1AE1AB8D.xlsx</vt:lpwstr>
      </vt:variant>
      <vt:variant>
        <vt:lpwstr>RANGE!_Toc343519555</vt:lpwstr>
      </vt:variant>
      <vt:variant>
        <vt:i4>7798898</vt:i4>
      </vt:variant>
      <vt:variant>
        <vt:i4>543</vt:i4>
      </vt:variant>
      <vt:variant>
        <vt:i4>0</vt:i4>
      </vt:variant>
      <vt:variant>
        <vt:i4>5</vt:i4>
      </vt:variant>
      <vt:variant>
        <vt:lpwstr>\\ASD-FS1\Teacher\beiland\AppData\Local\Microsoft\Windows\Temporary Internet Files\Content.MSO\1AE1AB8D.xlsx</vt:lpwstr>
      </vt:variant>
      <vt:variant>
        <vt:lpwstr>RANGE!_Toc343519584</vt:lpwstr>
      </vt:variant>
      <vt:variant>
        <vt:i4>7798906</vt:i4>
      </vt:variant>
      <vt:variant>
        <vt:i4>540</vt:i4>
      </vt:variant>
      <vt:variant>
        <vt:i4>0</vt:i4>
      </vt:variant>
      <vt:variant>
        <vt:i4>5</vt:i4>
      </vt:variant>
      <vt:variant>
        <vt:lpwstr>\\ASD-FS1\Teacher\beiland\AppData\Local\Microsoft\Windows\Temporary Internet Files\Content.MSO\1AE1AB8D.xlsx</vt:lpwstr>
      </vt:variant>
      <vt:variant>
        <vt:lpwstr>RANGE!_Toc353782402</vt:lpwstr>
      </vt:variant>
      <vt:variant>
        <vt:i4>7995506</vt:i4>
      </vt:variant>
      <vt:variant>
        <vt:i4>537</vt:i4>
      </vt:variant>
      <vt:variant>
        <vt:i4>0</vt:i4>
      </vt:variant>
      <vt:variant>
        <vt:i4>5</vt:i4>
      </vt:variant>
      <vt:variant>
        <vt:lpwstr>\\ASD-FS1\Teacher\beiland\AppData\Local\Microsoft\Windows\Temporary Internet Files\Content.MSO\1AE1AB8D.xlsx</vt:lpwstr>
      </vt:variant>
      <vt:variant>
        <vt:lpwstr>RANGE!_Toc343519550</vt:lpwstr>
      </vt:variant>
      <vt:variant>
        <vt:i4>7798906</vt:i4>
      </vt:variant>
      <vt:variant>
        <vt:i4>534</vt:i4>
      </vt:variant>
      <vt:variant>
        <vt:i4>0</vt:i4>
      </vt:variant>
      <vt:variant>
        <vt:i4>5</vt:i4>
      </vt:variant>
      <vt:variant>
        <vt:lpwstr>\\ASD-FS1\Teacher\beiland\AppData\Local\Microsoft\Windows\Temporary Internet Files\Content.MSO\1AE1AB8D.xlsx</vt:lpwstr>
      </vt:variant>
      <vt:variant>
        <vt:lpwstr>RANGE!_Toc353782401</vt:lpwstr>
      </vt:variant>
      <vt:variant>
        <vt:i4>7340157</vt:i4>
      </vt:variant>
      <vt:variant>
        <vt:i4>531</vt:i4>
      </vt:variant>
      <vt:variant>
        <vt:i4>0</vt:i4>
      </vt:variant>
      <vt:variant>
        <vt:i4>5</vt:i4>
      </vt:variant>
      <vt:variant>
        <vt:lpwstr>\\ASD-FS1\Teacher\beiland\AppData\Local\Microsoft\Windows\Temporary Internet Files\Content.MSO\1AE1AB8D.xlsx</vt:lpwstr>
      </vt:variant>
      <vt:variant>
        <vt:lpwstr>RANGE!_Toc353782374</vt:lpwstr>
      </vt:variant>
      <vt:variant>
        <vt:i4>7798906</vt:i4>
      </vt:variant>
      <vt:variant>
        <vt:i4>528</vt:i4>
      </vt:variant>
      <vt:variant>
        <vt:i4>0</vt:i4>
      </vt:variant>
      <vt:variant>
        <vt:i4>5</vt:i4>
      </vt:variant>
      <vt:variant>
        <vt:lpwstr>\\ASD-FS1\Teacher\beiland\AppData\Local\Microsoft\Windows\Temporary Internet Files\Content.MSO\1AE1AB8D.xlsx</vt:lpwstr>
      </vt:variant>
      <vt:variant>
        <vt:lpwstr>RANGE!_Toc353782400</vt:lpwstr>
      </vt:variant>
      <vt:variant>
        <vt:i4>8126587</vt:i4>
      </vt:variant>
      <vt:variant>
        <vt:i4>525</vt:i4>
      </vt:variant>
      <vt:variant>
        <vt:i4>0</vt:i4>
      </vt:variant>
      <vt:variant>
        <vt:i4>5</vt:i4>
      </vt:variant>
      <vt:variant>
        <vt:lpwstr>\\ASD-FS1\Teacher\beiland\AppData\Local\Microsoft\Windows\Temporary Internet Files\Content.MSO\1AE1AB8D.xlsx</vt:lpwstr>
      </vt:variant>
      <vt:variant>
        <vt:lpwstr>RANGE!_Toc353780595</vt:lpwstr>
      </vt:variant>
      <vt:variant>
        <vt:i4>8126587</vt:i4>
      </vt:variant>
      <vt:variant>
        <vt:i4>522</vt:i4>
      </vt:variant>
      <vt:variant>
        <vt:i4>0</vt:i4>
      </vt:variant>
      <vt:variant>
        <vt:i4>5</vt:i4>
      </vt:variant>
      <vt:variant>
        <vt:lpwstr>\\ASD-FS1\Teacher\beiland\AppData\Local\Microsoft\Windows\Temporary Internet Files\Content.MSO\1AE1AB8D.xlsx</vt:lpwstr>
      </vt:variant>
      <vt:variant>
        <vt:lpwstr>RANGE!_Toc353780594</vt:lpwstr>
      </vt:variant>
      <vt:variant>
        <vt:i4>8257661</vt:i4>
      </vt:variant>
      <vt:variant>
        <vt:i4>519</vt:i4>
      </vt:variant>
      <vt:variant>
        <vt:i4>0</vt:i4>
      </vt:variant>
      <vt:variant>
        <vt:i4>5</vt:i4>
      </vt:variant>
      <vt:variant>
        <vt:lpwstr>\\ASD-FS1\Teacher\beiland\AppData\Local\Microsoft\Windows\Temporary Internet Files\Content.MSO\1AE1AB8D.xlsx</vt:lpwstr>
      </vt:variant>
      <vt:variant>
        <vt:lpwstr>RANGE!_Toc353782396</vt:lpwstr>
      </vt:variant>
      <vt:variant>
        <vt:i4>8257661</vt:i4>
      </vt:variant>
      <vt:variant>
        <vt:i4>516</vt:i4>
      </vt:variant>
      <vt:variant>
        <vt:i4>0</vt:i4>
      </vt:variant>
      <vt:variant>
        <vt:i4>5</vt:i4>
      </vt:variant>
      <vt:variant>
        <vt:lpwstr>\\ASD-FS1\Teacher\beiland\AppData\Local\Microsoft\Windows\Temporary Internet Files\Content.MSO\1AE1AB8D.xlsx</vt:lpwstr>
      </vt:variant>
      <vt:variant>
        <vt:lpwstr>RANGE!_Toc353782398</vt:lpwstr>
      </vt:variant>
      <vt:variant>
        <vt:i4>5308508</vt:i4>
      </vt:variant>
      <vt:variant>
        <vt:i4>513</vt:i4>
      </vt:variant>
      <vt:variant>
        <vt:i4>0</vt:i4>
      </vt:variant>
      <vt:variant>
        <vt:i4>5</vt:i4>
      </vt:variant>
      <vt:variant>
        <vt:lpwstr>\\ASD-FS1\Teacher\beiland\AppData\Local\Microsoft\Windows\Temporary Internet Files\Content.MSO\1B9BCF7A.tmp</vt:lpwstr>
      </vt:variant>
      <vt:variant>
        <vt:lpwstr>RANGE!_Toc343519568</vt:lpwstr>
      </vt:variant>
      <vt:variant>
        <vt:i4>5308508</vt:i4>
      </vt:variant>
      <vt:variant>
        <vt:i4>510</vt:i4>
      </vt:variant>
      <vt:variant>
        <vt:i4>0</vt:i4>
      </vt:variant>
      <vt:variant>
        <vt:i4>5</vt:i4>
      </vt:variant>
      <vt:variant>
        <vt:lpwstr>\\ASD-FS1\Teacher\beiland\AppData\Local\Microsoft\Windows\Temporary Internet Files\Content.MSO\1B9BCF7A.tmp</vt:lpwstr>
      </vt:variant>
      <vt:variant>
        <vt:lpwstr>RANGE!_Toc343519567</vt:lpwstr>
      </vt:variant>
      <vt:variant>
        <vt:i4>6226012</vt:i4>
      </vt:variant>
      <vt:variant>
        <vt:i4>507</vt:i4>
      </vt:variant>
      <vt:variant>
        <vt:i4>0</vt:i4>
      </vt:variant>
      <vt:variant>
        <vt:i4>5</vt:i4>
      </vt:variant>
      <vt:variant>
        <vt:lpwstr>\\ASD-FS1\Teacher\beiland\AppData\Local\Microsoft\Windows\Temporary Internet Files\Content.MSO\1B9BCF7A.tmp</vt:lpwstr>
      </vt:variant>
      <vt:variant>
        <vt:lpwstr>RANGE!_Toc343519584</vt:lpwstr>
      </vt:variant>
      <vt:variant>
        <vt:i4>5308508</vt:i4>
      </vt:variant>
      <vt:variant>
        <vt:i4>504</vt:i4>
      </vt:variant>
      <vt:variant>
        <vt:i4>0</vt:i4>
      </vt:variant>
      <vt:variant>
        <vt:i4>5</vt:i4>
      </vt:variant>
      <vt:variant>
        <vt:lpwstr>\\ASD-FS1\Teacher\beiland\AppData\Local\Microsoft\Windows\Temporary Internet Files\Content.MSO\1B9BCF7A.tmp</vt:lpwstr>
      </vt:variant>
      <vt:variant>
        <vt:lpwstr>RANGE!_Toc343519566</vt:lpwstr>
      </vt:variant>
      <vt:variant>
        <vt:i4>6226012</vt:i4>
      </vt:variant>
      <vt:variant>
        <vt:i4>501</vt:i4>
      </vt:variant>
      <vt:variant>
        <vt:i4>0</vt:i4>
      </vt:variant>
      <vt:variant>
        <vt:i4>5</vt:i4>
      </vt:variant>
      <vt:variant>
        <vt:lpwstr>\\ASD-FS1\Teacher\beiland\AppData\Local\Microsoft\Windows\Temporary Internet Files\Content.MSO\1B9BCF7A.tmp</vt:lpwstr>
      </vt:variant>
      <vt:variant>
        <vt:lpwstr>RANGE!_Toc343519583</vt:lpwstr>
      </vt:variant>
      <vt:variant>
        <vt:i4>5308508</vt:i4>
      </vt:variant>
      <vt:variant>
        <vt:i4>498</vt:i4>
      </vt:variant>
      <vt:variant>
        <vt:i4>0</vt:i4>
      </vt:variant>
      <vt:variant>
        <vt:i4>5</vt:i4>
      </vt:variant>
      <vt:variant>
        <vt:lpwstr>\\ASD-FS1\Teacher\beiland\AppData\Local\Microsoft\Windows\Temporary Internet Files\Content.MSO\1B9BCF7A.tmp</vt:lpwstr>
      </vt:variant>
      <vt:variant>
        <vt:lpwstr>RANGE!_Toc343519565</vt:lpwstr>
      </vt:variant>
      <vt:variant>
        <vt:i4>5308508</vt:i4>
      </vt:variant>
      <vt:variant>
        <vt:i4>495</vt:i4>
      </vt:variant>
      <vt:variant>
        <vt:i4>0</vt:i4>
      </vt:variant>
      <vt:variant>
        <vt:i4>5</vt:i4>
      </vt:variant>
      <vt:variant>
        <vt:lpwstr>\\ASD-FS1\Teacher\beiland\AppData\Local\Microsoft\Windows\Temporary Internet Files\Content.MSO\1B9BCF7A.tmp</vt:lpwstr>
      </vt:variant>
      <vt:variant>
        <vt:lpwstr>RANGE!_Toc343519562</vt:lpwstr>
      </vt:variant>
      <vt:variant>
        <vt:i4>5308508</vt:i4>
      </vt:variant>
      <vt:variant>
        <vt:i4>492</vt:i4>
      </vt:variant>
      <vt:variant>
        <vt:i4>0</vt:i4>
      </vt:variant>
      <vt:variant>
        <vt:i4>5</vt:i4>
      </vt:variant>
      <vt:variant>
        <vt:lpwstr>\\ASD-FS1\Teacher\beiland\AppData\Local\Microsoft\Windows\Temporary Internet Files\Content.MSO\1B9BCF7A.tmp</vt:lpwstr>
      </vt:variant>
      <vt:variant>
        <vt:lpwstr>RANGE!_Toc343519561</vt:lpwstr>
      </vt:variant>
      <vt:variant>
        <vt:i4>6226012</vt:i4>
      </vt:variant>
      <vt:variant>
        <vt:i4>489</vt:i4>
      </vt:variant>
      <vt:variant>
        <vt:i4>0</vt:i4>
      </vt:variant>
      <vt:variant>
        <vt:i4>5</vt:i4>
      </vt:variant>
      <vt:variant>
        <vt:lpwstr>\\ASD-FS1\Teacher\beiland\AppData\Local\Microsoft\Windows\Temporary Internet Files\Content.MSO\1B9BCF7A.tmp</vt:lpwstr>
      </vt:variant>
      <vt:variant>
        <vt:lpwstr>RANGE!_Toc343519581</vt:lpwstr>
      </vt:variant>
      <vt:variant>
        <vt:i4>5308508</vt:i4>
      </vt:variant>
      <vt:variant>
        <vt:i4>486</vt:i4>
      </vt:variant>
      <vt:variant>
        <vt:i4>0</vt:i4>
      </vt:variant>
      <vt:variant>
        <vt:i4>5</vt:i4>
      </vt:variant>
      <vt:variant>
        <vt:lpwstr>\\ASD-FS1\Teacher\beiland\AppData\Local\Microsoft\Windows\Temporary Internet Files\Content.MSO\1B9BCF7A.tmp</vt:lpwstr>
      </vt:variant>
      <vt:variant>
        <vt:lpwstr>RANGE!_Toc343519560</vt:lpwstr>
      </vt:variant>
      <vt:variant>
        <vt:i4>6226012</vt:i4>
      </vt:variant>
      <vt:variant>
        <vt:i4>483</vt:i4>
      </vt:variant>
      <vt:variant>
        <vt:i4>0</vt:i4>
      </vt:variant>
      <vt:variant>
        <vt:i4>5</vt:i4>
      </vt:variant>
      <vt:variant>
        <vt:lpwstr>\\ASD-FS1\Teacher\beiland\AppData\Local\Microsoft\Windows\Temporary Internet Files\Content.MSO\1B9BCF7A.tmp</vt:lpwstr>
      </vt:variant>
      <vt:variant>
        <vt:lpwstr>RANGE!_Toc343519580</vt:lpwstr>
      </vt:variant>
      <vt:variant>
        <vt:i4>5374044</vt:i4>
      </vt:variant>
      <vt:variant>
        <vt:i4>480</vt:i4>
      </vt:variant>
      <vt:variant>
        <vt:i4>0</vt:i4>
      </vt:variant>
      <vt:variant>
        <vt:i4>5</vt:i4>
      </vt:variant>
      <vt:variant>
        <vt:lpwstr>\\ASD-FS1\Teacher\beiland\AppData\Local\Microsoft\Windows\Temporary Internet Files\Content.MSO\1B9BCF7A.tmp</vt:lpwstr>
      </vt:variant>
      <vt:variant>
        <vt:lpwstr>RANGE!_Toc343519559</vt:lpwstr>
      </vt:variant>
      <vt:variant>
        <vt:i4>5242972</vt:i4>
      </vt:variant>
      <vt:variant>
        <vt:i4>477</vt:i4>
      </vt:variant>
      <vt:variant>
        <vt:i4>0</vt:i4>
      </vt:variant>
      <vt:variant>
        <vt:i4>5</vt:i4>
      </vt:variant>
      <vt:variant>
        <vt:lpwstr>\\ASD-FS1\Teacher\beiland\AppData\Local\Microsoft\Windows\Temporary Internet Files\Content.MSO\1B9BCF7A.tmp</vt:lpwstr>
      </vt:variant>
      <vt:variant>
        <vt:lpwstr>RANGE!_Toc343519579</vt:lpwstr>
      </vt:variant>
      <vt:variant>
        <vt:i4>5374044</vt:i4>
      </vt:variant>
      <vt:variant>
        <vt:i4>474</vt:i4>
      </vt:variant>
      <vt:variant>
        <vt:i4>0</vt:i4>
      </vt:variant>
      <vt:variant>
        <vt:i4>5</vt:i4>
      </vt:variant>
      <vt:variant>
        <vt:lpwstr>\\ASD-FS1\Teacher\beiland\AppData\Local\Microsoft\Windows\Temporary Internet Files\Content.MSO\1B9BCF7A.tmp</vt:lpwstr>
      </vt:variant>
      <vt:variant>
        <vt:lpwstr>RANGE!_Toc343519558</vt:lpwstr>
      </vt:variant>
      <vt:variant>
        <vt:i4>5374044</vt:i4>
      </vt:variant>
      <vt:variant>
        <vt:i4>471</vt:i4>
      </vt:variant>
      <vt:variant>
        <vt:i4>0</vt:i4>
      </vt:variant>
      <vt:variant>
        <vt:i4>5</vt:i4>
      </vt:variant>
      <vt:variant>
        <vt:lpwstr>\\ASD-FS1\Teacher\beiland\AppData\Local\Microsoft\Windows\Temporary Internet Files\Content.MSO\1B9BCF7A.tmp</vt:lpwstr>
      </vt:variant>
      <vt:variant>
        <vt:lpwstr>RANGE!_Toc343519557</vt:lpwstr>
      </vt:variant>
      <vt:variant>
        <vt:i4>5242972</vt:i4>
      </vt:variant>
      <vt:variant>
        <vt:i4>468</vt:i4>
      </vt:variant>
      <vt:variant>
        <vt:i4>0</vt:i4>
      </vt:variant>
      <vt:variant>
        <vt:i4>5</vt:i4>
      </vt:variant>
      <vt:variant>
        <vt:lpwstr>\\ASD-FS1\Teacher\beiland\AppData\Local\Microsoft\Windows\Temporary Internet Files\Content.MSO\1B9BCF7A.tmp</vt:lpwstr>
      </vt:variant>
      <vt:variant>
        <vt:lpwstr>RANGE!_Toc343519577</vt:lpwstr>
      </vt:variant>
      <vt:variant>
        <vt:i4>5374044</vt:i4>
      </vt:variant>
      <vt:variant>
        <vt:i4>465</vt:i4>
      </vt:variant>
      <vt:variant>
        <vt:i4>0</vt:i4>
      </vt:variant>
      <vt:variant>
        <vt:i4>5</vt:i4>
      </vt:variant>
      <vt:variant>
        <vt:lpwstr>\\ASD-FS1\Teacher\beiland\AppData\Local\Microsoft\Windows\Temporary Internet Files\Content.MSO\1B9BCF7A.tmp</vt:lpwstr>
      </vt:variant>
      <vt:variant>
        <vt:lpwstr>RANGE!_Toc343519556</vt:lpwstr>
      </vt:variant>
      <vt:variant>
        <vt:i4>5242972</vt:i4>
      </vt:variant>
      <vt:variant>
        <vt:i4>462</vt:i4>
      </vt:variant>
      <vt:variant>
        <vt:i4>0</vt:i4>
      </vt:variant>
      <vt:variant>
        <vt:i4>5</vt:i4>
      </vt:variant>
      <vt:variant>
        <vt:lpwstr>\\ASD-FS1\Teacher\beiland\AppData\Local\Microsoft\Windows\Temporary Internet Files\Content.MSO\1B9BCF7A.tmp</vt:lpwstr>
      </vt:variant>
      <vt:variant>
        <vt:lpwstr>RANGE!_Toc343519576</vt:lpwstr>
      </vt:variant>
      <vt:variant>
        <vt:i4>5374044</vt:i4>
      </vt:variant>
      <vt:variant>
        <vt:i4>459</vt:i4>
      </vt:variant>
      <vt:variant>
        <vt:i4>0</vt:i4>
      </vt:variant>
      <vt:variant>
        <vt:i4>5</vt:i4>
      </vt:variant>
      <vt:variant>
        <vt:lpwstr>\\ASD-FS1\Teacher\beiland\AppData\Local\Microsoft\Windows\Temporary Internet Files\Content.MSO\1B9BCF7A.tmp</vt:lpwstr>
      </vt:variant>
      <vt:variant>
        <vt:lpwstr>RANGE!_Toc343519555</vt:lpwstr>
      </vt:variant>
      <vt:variant>
        <vt:i4>5242972</vt:i4>
      </vt:variant>
      <vt:variant>
        <vt:i4>456</vt:i4>
      </vt:variant>
      <vt:variant>
        <vt:i4>0</vt:i4>
      </vt:variant>
      <vt:variant>
        <vt:i4>5</vt:i4>
      </vt:variant>
      <vt:variant>
        <vt:lpwstr>\\ASD-FS1\Teacher\beiland\AppData\Local\Microsoft\Windows\Temporary Internet Files\Content.MSO\1B9BCF7A.tmp</vt:lpwstr>
      </vt:variant>
      <vt:variant>
        <vt:lpwstr>RANGE!_Toc343519575</vt:lpwstr>
      </vt:variant>
      <vt:variant>
        <vt:i4>5374044</vt:i4>
      </vt:variant>
      <vt:variant>
        <vt:i4>453</vt:i4>
      </vt:variant>
      <vt:variant>
        <vt:i4>0</vt:i4>
      </vt:variant>
      <vt:variant>
        <vt:i4>5</vt:i4>
      </vt:variant>
      <vt:variant>
        <vt:lpwstr>\\ASD-FS1\Teacher\beiland\AppData\Local\Microsoft\Windows\Temporary Internet Files\Content.MSO\1B9BCF7A.tmp</vt:lpwstr>
      </vt:variant>
      <vt:variant>
        <vt:lpwstr>RANGE!_Toc343519554</vt:lpwstr>
      </vt:variant>
      <vt:variant>
        <vt:i4>5242972</vt:i4>
      </vt:variant>
      <vt:variant>
        <vt:i4>450</vt:i4>
      </vt:variant>
      <vt:variant>
        <vt:i4>0</vt:i4>
      </vt:variant>
      <vt:variant>
        <vt:i4>5</vt:i4>
      </vt:variant>
      <vt:variant>
        <vt:lpwstr>\\ASD-FS1\Teacher\beiland\AppData\Local\Microsoft\Windows\Temporary Internet Files\Content.MSO\1B9BCF7A.tmp</vt:lpwstr>
      </vt:variant>
      <vt:variant>
        <vt:lpwstr>RANGE!_Toc343519574</vt:lpwstr>
      </vt:variant>
      <vt:variant>
        <vt:i4>5374044</vt:i4>
      </vt:variant>
      <vt:variant>
        <vt:i4>447</vt:i4>
      </vt:variant>
      <vt:variant>
        <vt:i4>0</vt:i4>
      </vt:variant>
      <vt:variant>
        <vt:i4>5</vt:i4>
      </vt:variant>
      <vt:variant>
        <vt:lpwstr>\\ASD-FS1\Teacher\beiland\AppData\Local\Microsoft\Windows\Temporary Internet Files\Content.MSO\1B9BCF7A.tmp</vt:lpwstr>
      </vt:variant>
      <vt:variant>
        <vt:lpwstr>RANGE!_Toc343519553</vt:lpwstr>
      </vt:variant>
      <vt:variant>
        <vt:i4>5242972</vt:i4>
      </vt:variant>
      <vt:variant>
        <vt:i4>444</vt:i4>
      </vt:variant>
      <vt:variant>
        <vt:i4>0</vt:i4>
      </vt:variant>
      <vt:variant>
        <vt:i4>5</vt:i4>
      </vt:variant>
      <vt:variant>
        <vt:lpwstr>\\ASD-FS1\Teacher\beiland\AppData\Local\Microsoft\Windows\Temporary Internet Files\Content.MSO\1B9BCF7A.tmp</vt:lpwstr>
      </vt:variant>
      <vt:variant>
        <vt:lpwstr>RANGE!_Toc343519573</vt:lpwstr>
      </vt:variant>
      <vt:variant>
        <vt:i4>5374044</vt:i4>
      </vt:variant>
      <vt:variant>
        <vt:i4>441</vt:i4>
      </vt:variant>
      <vt:variant>
        <vt:i4>0</vt:i4>
      </vt:variant>
      <vt:variant>
        <vt:i4>5</vt:i4>
      </vt:variant>
      <vt:variant>
        <vt:lpwstr>\\ASD-FS1\Teacher\beiland\AppData\Local\Microsoft\Windows\Temporary Internet Files\Content.MSO\1B9BCF7A.tmp</vt:lpwstr>
      </vt:variant>
      <vt:variant>
        <vt:lpwstr>RANGE!_Toc343519552</vt:lpwstr>
      </vt:variant>
      <vt:variant>
        <vt:i4>5242972</vt:i4>
      </vt:variant>
      <vt:variant>
        <vt:i4>438</vt:i4>
      </vt:variant>
      <vt:variant>
        <vt:i4>0</vt:i4>
      </vt:variant>
      <vt:variant>
        <vt:i4>5</vt:i4>
      </vt:variant>
      <vt:variant>
        <vt:lpwstr>\\ASD-FS1\Teacher\beiland\AppData\Local\Microsoft\Windows\Temporary Internet Files\Content.MSO\1B9BCF7A.tmp</vt:lpwstr>
      </vt:variant>
      <vt:variant>
        <vt:lpwstr>RANGE!_Toc343519572</vt:lpwstr>
      </vt:variant>
      <vt:variant>
        <vt:i4>5374044</vt:i4>
      </vt:variant>
      <vt:variant>
        <vt:i4>435</vt:i4>
      </vt:variant>
      <vt:variant>
        <vt:i4>0</vt:i4>
      </vt:variant>
      <vt:variant>
        <vt:i4>5</vt:i4>
      </vt:variant>
      <vt:variant>
        <vt:lpwstr>\\ASD-FS1\Teacher\beiland\AppData\Local\Microsoft\Windows\Temporary Internet Files\Content.MSO\1B9BCF7A.tmp</vt:lpwstr>
      </vt:variant>
      <vt:variant>
        <vt:lpwstr>RANGE!_Toc343519551</vt:lpwstr>
      </vt:variant>
      <vt:variant>
        <vt:i4>5242972</vt:i4>
      </vt:variant>
      <vt:variant>
        <vt:i4>432</vt:i4>
      </vt:variant>
      <vt:variant>
        <vt:i4>0</vt:i4>
      </vt:variant>
      <vt:variant>
        <vt:i4>5</vt:i4>
      </vt:variant>
      <vt:variant>
        <vt:lpwstr>\\ASD-FS1\Teacher\beiland\AppData\Local\Microsoft\Windows\Temporary Internet Files\Content.MSO\1B9BCF7A.tmp</vt:lpwstr>
      </vt:variant>
      <vt:variant>
        <vt:lpwstr>RANGE!_Toc343519571</vt:lpwstr>
      </vt:variant>
      <vt:variant>
        <vt:i4>5374044</vt:i4>
      </vt:variant>
      <vt:variant>
        <vt:i4>429</vt:i4>
      </vt:variant>
      <vt:variant>
        <vt:i4>0</vt:i4>
      </vt:variant>
      <vt:variant>
        <vt:i4>5</vt:i4>
      </vt:variant>
      <vt:variant>
        <vt:lpwstr>\\ASD-FS1\Teacher\beiland\AppData\Local\Microsoft\Windows\Temporary Internet Files\Content.MSO\1B9BCF7A.tmp</vt:lpwstr>
      </vt:variant>
      <vt:variant>
        <vt:lpwstr>RANGE!_Toc343519550</vt:lpwstr>
      </vt:variant>
      <vt:variant>
        <vt:i4>5439580</vt:i4>
      </vt:variant>
      <vt:variant>
        <vt:i4>426</vt:i4>
      </vt:variant>
      <vt:variant>
        <vt:i4>0</vt:i4>
      </vt:variant>
      <vt:variant>
        <vt:i4>5</vt:i4>
      </vt:variant>
      <vt:variant>
        <vt:lpwstr>\\ASD-FS1\Teacher\beiland\AppData\Local\Microsoft\Windows\Temporary Internet Files\Content.MSO\1B9BCF7A.tmp</vt:lpwstr>
      </vt:variant>
      <vt:variant>
        <vt:lpwstr>RANGE!_Toc343519549</vt:lpwstr>
      </vt:variant>
      <vt:variant>
        <vt:i4>3604551</vt:i4>
      </vt:variant>
      <vt:variant>
        <vt:i4>423</vt:i4>
      </vt:variant>
      <vt:variant>
        <vt:i4>0</vt:i4>
      </vt:variant>
      <vt:variant>
        <vt:i4>5</vt:i4>
      </vt:variant>
      <vt:variant>
        <vt:lpwstr>\\ASD-FS1\Teacher\sgladney\Downloads\Crisis ManagementSection III.doc</vt:lpwstr>
      </vt:variant>
      <vt:variant>
        <vt:lpwstr>_Toc343519570</vt:lpwstr>
      </vt:variant>
      <vt:variant>
        <vt:i4>5439580</vt:i4>
      </vt:variant>
      <vt:variant>
        <vt:i4>420</vt:i4>
      </vt:variant>
      <vt:variant>
        <vt:i4>0</vt:i4>
      </vt:variant>
      <vt:variant>
        <vt:i4>5</vt:i4>
      </vt:variant>
      <vt:variant>
        <vt:lpwstr>\\ASD-FS1\Teacher\beiland\AppData\Local\Microsoft\Windows\Temporary Internet Files\Content.MSO\1B9BCF7A.tmp</vt:lpwstr>
      </vt:variant>
      <vt:variant>
        <vt:lpwstr>RANGE!_Toc343519548</vt:lpwstr>
      </vt:variant>
      <vt:variant>
        <vt:i4>5439580</vt:i4>
      </vt:variant>
      <vt:variant>
        <vt:i4>417</vt:i4>
      </vt:variant>
      <vt:variant>
        <vt:i4>0</vt:i4>
      </vt:variant>
      <vt:variant>
        <vt:i4>5</vt:i4>
      </vt:variant>
      <vt:variant>
        <vt:lpwstr>\\ASD-FS1\Teacher\beiland\AppData\Local\Microsoft\Windows\Temporary Internet Files\Content.MSO\1B9BCF7A.tmp</vt:lpwstr>
      </vt:variant>
      <vt:variant>
        <vt:lpwstr>RANGE!_Toc343519547</vt:lpwstr>
      </vt:variant>
      <vt:variant>
        <vt:i4>5832797</vt:i4>
      </vt:variant>
      <vt:variant>
        <vt:i4>405</vt:i4>
      </vt:variant>
      <vt:variant>
        <vt:i4>0</vt:i4>
      </vt:variant>
      <vt:variant>
        <vt:i4>5</vt:i4>
      </vt:variant>
      <vt:variant>
        <vt:lpwstr>\\ASD-FS1\Teacher\beiland\AppData\Local\Microsoft\Windows\Temporary Internet Files\Content.MSO\501489E3.tmp</vt:lpwstr>
      </vt:variant>
      <vt:variant>
        <vt:lpwstr>RANGE!_Toc353782437</vt:lpwstr>
      </vt:variant>
      <vt:variant>
        <vt:i4>5832797</vt:i4>
      </vt:variant>
      <vt:variant>
        <vt:i4>402</vt:i4>
      </vt:variant>
      <vt:variant>
        <vt:i4>0</vt:i4>
      </vt:variant>
      <vt:variant>
        <vt:i4>5</vt:i4>
      </vt:variant>
      <vt:variant>
        <vt:lpwstr>\\ASD-FS1\Teacher\beiland\AppData\Local\Microsoft\Windows\Temporary Internet Files\Content.MSO\501489E3.tmp</vt:lpwstr>
      </vt:variant>
      <vt:variant>
        <vt:lpwstr>RANGE!_Toc353782436</vt:lpwstr>
      </vt:variant>
      <vt:variant>
        <vt:i4>5832797</vt:i4>
      </vt:variant>
      <vt:variant>
        <vt:i4>399</vt:i4>
      </vt:variant>
      <vt:variant>
        <vt:i4>0</vt:i4>
      </vt:variant>
      <vt:variant>
        <vt:i4>5</vt:i4>
      </vt:variant>
      <vt:variant>
        <vt:lpwstr>\\ASD-FS1\Teacher\beiland\AppData\Local\Microsoft\Windows\Temporary Internet Files\Content.MSO\501489E3.tmp</vt:lpwstr>
      </vt:variant>
      <vt:variant>
        <vt:lpwstr>RANGE!_Toc353782435</vt:lpwstr>
      </vt:variant>
      <vt:variant>
        <vt:i4>5832797</vt:i4>
      </vt:variant>
      <vt:variant>
        <vt:i4>396</vt:i4>
      </vt:variant>
      <vt:variant>
        <vt:i4>0</vt:i4>
      </vt:variant>
      <vt:variant>
        <vt:i4>5</vt:i4>
      </vt:variant>
      <vt:variant>
        <vt:lpwstr>\\ASD-FS1\Teacher\beiland\AppData\Local\Microsoft\Windows\Temporary Internet Files\Content.MSO\501489E3.tmp</vt:lpwstr>
      </vt:variant>
      <vt:variant>
        <vt:lpwstr>RANGE!_Toc353782434</vt:lpwstr>
      </vt:variant>
      <vt:variant>
        <vt:i4>5832797</vt:i4>
      </vt:variant>
      <vt:variant>
        <vt:i4>393</vt:i4>
      </vt:variant>
      <vt:variant>
        <vt:i4>0</vt:i4>
      </vt:variant>
      <vt:variant>
        <vt:i4>5</vt:i4>
      </vt:variant>
      <vt:variant>
        <vt:lpwstr>\\ASD-FS1\Teacher\beiland\AppData\Local\Microsoft\Windows\Temporary Internet Files\Content.MSO\501489E3.tmp</vt:lpwstr>
      </vt:variant>
      <vt:variant>
        <vt:lpwstr>RANGE!_Toc353782433</vt:lpwstr>
      </vt:variant>
      <vt:variant>
        <vt:i4>5832797</vt:i4>
      </vt:variant>
      <vt:variant>
        <vt:i4>390</vt:i4>
      </vt:variant>
      <vt:variant>
        <vt:i4>0</vt:i4>
      </vt:variant>
      <vt:variant>
        <vt:i4>5</vt:i4>
      </vt:variant>
      <vt:variant>
        <vt:lpwstr>\\ASD-FS1\Teacher\beiland\AppData\Local\Microsoft\Windows\Temporary Internet Files\Content.MSO\501489E3.tmp</vt:lpwstr>
      </vt:variant>
      <vt:variant>
        <vt:lpwstr>RANGE!_Toc353782432</vt:lpwstr>
      </vt:variant>
      <vt:variant>
        <vt:i4>5832797</vt:i4>
      </vt:variant>
      <vt:variant>
        <vt:i4>387</vt:i4>
      </vt:variant>
      <vt:variant>
        <vt:i4>0</vt:i4>
      </vt:variant>
      <vt:variant>
        <vt:i4>5</vt:i4>
      </vt:variant>
      <vt:variant>
        <vt:lpwstr>\\ASD-FS1\Teacher\beiland\AppData\Local\Microsoft\Windows\Temporary Internet Files\Content.MSO\501489E3.tmp</vt:lpwstr>
      </vt:variant>
      <vt:variant>
        <vt:lpwstr>RANGE!_Toc353782431</vt:lpwstr>
      </vt:variant>
      <vt:variant>
        <vt:i4>5832797</vt:i4>
      </vt:variant>
      <vt:variant>
        <vt:i4>384</vt:i4>
      </vt:variant>
      <vt:variant>
        <vt:i4>0</vt:i4>
      </vt:variant>
      <vt:variant>
        <vt:i4>5</vt:i4>
      </vt:variant>
      <vt:variant>
        <vt:lpwstr>\\ASD-FS1\Teacher\beiland\AppData\Local\Microsoft\Windows\Temporary Internet Files\Content.MSO\501489E3.tmp</vt:lpwstr>
      </vt:variant>
      <vt:variant>
        <vt:lpwstr>RANGE!_Toc353782430</vt:lpwstr>
      </vt:variant>
      <vt:variant>
        <vt:i4>5767261</vt:i4>
      </vt:variant>
      <vt:variant>
        <vt:i4>381</vt:i4>
      </vt:variant>
      <vt:variant>
        <vt:i4>0</vt:i4>
      </vt:variant>
      <vt:variant>
        <vt:i4>5</vt:i4>
      </vt:variant>
      <vt:variant>
        <vt:lpwstr>\\ASD-FS1\Teacher\beiland\AppData\Local\Microsoft\Windows\Temporary Internet Files\Content.MSO\501489E3.tmp</vt:lpwstr>
      </vt:variant>
      <vt:variant>
        <vt:lpwstr>RANGE!_Toc353782429</vt:lpwstr>
      </vt:variant>
      <vt:variant>
        <vt:i4>5767261</vt:i4>
      </vt:variant>
      <vt:variant>
        <vt:i4>378</vt:i4>
      </vt:variant>
      <vt:variant>
        <vt:i4>0</vt:i4>
      </vt:variant>
      <vt:variant>
        <vt:i4>5</vt:i4>
      </vt:variant>
      <vt:variant>
        <vt:lpwstr>\\ASD-FS1\Teacher\beiland\AppData\Local\Microsoft\Windows\Temporary Internet Files\Content.MSO\501489E3.tmp</vt:lpwstr>
      </vt:variant>
      <vt:variant>
        <vt:lpwstr>RANGE!_Toc353782428</vt:lpwstr>
      </vt:variant>
      <vt:variant>
        <vt:i4>5767261</vt:i4>
      </vt:variant>
      <vt:variant>
        <vt:i4>375</vt:i4>
      </vt:variant>
      <vt:variant>
        <vt:i4>0</vt:i4>
      </vt:variant>
      <vt:variant>
        <vt:i4>5</vt:i4>
      </vt:variant>
      <vt:variant>
        <vt:lpwstr>\\ASD-FS1\Teacher\beiland\AppData\Local\Microsoft\Windows\Temporary Internet Files\Content.MSO\501489E3.tmp</vt:lpwstr>
      </vt:variant>
      <vt:variant>
        <vt:lpwstr>RANGE!_Toc353782427</vt:lpwstr>
      </vt:variant>
      <vt:variant>
        <vt:i4>5767261</vt:i4>
      </vt:variant>
      <vt:variant>
        <vt:i4>372</vt:i4>
      </vt:variant>
      <vt:variant>
        <vt:i4>0</vt:i4>
      </vt:variant>
      <vt:variant>
        <vt:i4>5</vt:i4>
      </vt:variant>
      <vt:variant>
        <vt:lpwstr>\\ASD-FS1\Teacher\beiland\AppData\Local\Microsoft\Windows\Temporary Internet Files\Content.MSO\501489E3.tmp</vt:lpwstr>
      </vt:variant>
      <vt:variant>
        <vt:lpwstr>RANGE!_Toc353782426</vt:lpwstr>
      </vt:variant>
      <vt:variant>
        <vt:i4>5767261</vt:i4>
      </vt:variant>
      <vt:variant>
        <vt:i4>369</vt:i4>
      </vt:variant>
      <vt:variant>
        <vt:i4>0</vt:i4>
      </vt:variant>
      <vt:variant>
        <vt:i4>5</vt:i4>
      </vt:variant>
      <vt:variant>
        <vt:lpwstr>\\ASD-FS1\Teacher\beiland\AppData\Local\Microsoft\Windows\Temporary Internet Files\Content.MSO\501489E3.tmp</vt:lpwstr>
      </vt:variant>
      <vt:variant>
        <vt:lpwstr>RANGE!_Toc353782425</vt:lpwstr>
      </vt:variant>
      <vt:variant>
        <vt:i4>5767261</vt:i4>
      </vt:variant>
      <vt:variant>
        <vt:i4>366</vt:i4>
      </vt:variant>
      <vt:variant>
        <vt:i4>0</vt:i4>
      </vt:variant>
      <vt:variant>
        <vt:i4>5</vt:i4>
      </vt:variant>
      <vt:variant>
        <vt:lpwstr>\\ASD-FS1\Teacher\beiland\AppData\Local\Microsoft\Windows\Temporary Internet Files\Content.MSO\501489E3.tmp</vt:lpwstr>
      </vt:variant>
      <vt:variant>
        <vt:lpwstr>RANGE!_Toc353782424</vt:lpwstr>
      </vt:variant>
      <vt:variant>
        <vt:i4>5767261</vt:i4>
      </vt:variant>
      <vt:variant>
        <vt:i4>363</vt:i4>
      </vt:variant>
      <vt:variant>
        <vt:i4>0</vt:i4>
      </vt:variant>
      <vt:variant>
        <vt:i4>5</vt:i4>
      </vt:variant>
      <vt:variant>
        <vt:lpwstr>\\ASD-FS1\Teacher\beiland\AppData\Local\Microsoft\Windows\Temporary Internet Files\Content.MSO\501489E3.tmp</vt:lpwstr>
      </vt:variant>
      <vt:variant>
        <vt:lpwstr>RANGE!_Toc353782423</vt:lpwstr>
      </vt:variant>
      <vt:variant>
        <vt:i4>5767261</vt:i4>
      </vt:variant>
      <vt:variant>
        <vt:i4>360</vt:i4>
      </vt:variant>
      <vt:variant>
        <vt:i4>0</vt:i4>
      </vt:variant>
      <vt:variant>
        <vt:i4>5</vt:i4>
      </vt:variant>
      <vt:variant>
        <vt:lpwstr>\\ASD-FS1\Teacher\beiland\AppData\Local\Microsoft\Windows\Temporary Internet Files\Content.MSO\501489E3.tmp</vt:lpwstr>
      </vt:variant>
      <vt:variant>
        <vt:lpwstr>RANGE!_Toc353782422</vt:lpwstr>
      </vt:variant>
      <vt:variant>
        <vt:i4>5767261</vt:i4>
      </vt:variant>
      <vt:variant>
        <vt:i4>357</vt:i4>
      </vt:variant>
      <vt:variant>
        <vt:i4>0</vt:i4>
      </vt:variant>
      <vt:variant>
        <vt:i4>5</vt:i4>
      </vt:variant>
      <vt:variant>
        <vt:lpwstr>\\ASD-FS1\Teacher\beiland\AppData\Local\Microsoft\Windows\Temporary Internet Files\Content.MSO\501489E3.tmp</vt:lpwstr>
      </vt:variant>
      <vt:variant>
        <vt:lpwstr>RANGE!_Toc353782421</vt:lpwstr>
      </vt:variant>
      <vt:variant>
        <vt:i4>5767261</vt:i4>
      </vt:variant>
      <vt:variant>
        <vt:i4>354</vt:i4>
      </vt:variant>
      <vt:variant>
        <vt:i4>0</vt:i4>
      </vt:variant>
      <vt:variant>
        <vt:i4>5</vt:i4>
      </vt:variant>
      <vt:variant>
        <vt:lpwstr>\\ASD-FS1\Teacher\beiland\AppData\Local\Microsoft\Windows\Temporary Internet Files\Content.MSO\501489E3.tmp</vt:lpwstr>
      </vt:variant>
      <vt:variant>
        <vt:lpwstr>RANGE!_Toc353782420</vt:lpwstr>
      </vt:variant>
      <vt:variant>
        <vt:i4>5963869</vt:i4>
      </vt:variant>
      <vt:variant>
        <vt:i4>351</vt:i4>
      </vt:variant>
      <vt:variant>
        <vt:i4>0</vt:i4>
      </vt:variant>
      <vt:variant>
        <vt:i4>5</vt:i4>
      </vt:variant>
      <vt:variant>
        <vt:lpwstr>\\ASD-FS1\Teacher\beiland\AppData\Local\Microsoft\Windows\Temporary Internet Files\Content.MSO\501489E3.tmp</vt:lpwstr>
      </vt:variant>
      <vt:variant>
        <vt:lpwstr>RANGE!_Toc353782419</vt:lpwstr>
      </vt:variant>
      <vt:variant>
        <vt:i4>5963869</vt:i4>
      </vt:variant>
      <vt:variant>
        <vt:i4>348</vt:i4>
      </vt:variant>
      <vt:variant>
        <vt:i4>0</vt:i4>
      </vt:variant>
      <vt:variant>
        <vt:i4>5</vt:i4>
      </vt:variant>
      <vt:variant>
        <vt:lpwstr>\\ASD-FS1\Teacher\beiland\AppData\Local\Microsoft\Windows\Temporary Internet Files\Content.MSO\501489E3.tmp</vt:lpwstr>
      </vt:variant>
      <vt:variant>
        <vt:lpwstr>RANGE!_Toc353782418</vt:lpwstr>
      </vt:variant>
      <vt:variant>
        <vt:i4>5963869</vt:i4>
      </vt:variant>
      <vt:variant>
        <vt:i4>345</vt:i4>
      </vt:variant>
      <vt:variant>
        <vt:i4>0</vt:i4>
      </vt:variant>
      <vt:variant>
        <vt:i4>5</vt:i4>
      </vt:variant>
      <vt:variant>
        <vt:lpwstr>\\ASD-FS1\Teacher\beiland\AppData\Local\Microsoft\Windows\Temporary Internet Files\Content.MSO\501489E3.tmp</vt:lpwstr>
      </vt:variant>
      <vt:variant>
        <vt:lpwstr>RANGE!_Toc353782417</vt:lpwstr>
      </vt:variant>
      <vt:variant>
        <vt:i4>5963869</vt:i4>
      </vt:variant>
      <vt:variant>
        <vt:i4>342</vt:i4>
      </vt:variant>
      <vt:variant>
        <vt:i4>0</vt:i4>
      </vt:variant>
      <vt:variant>
        <vt:i4>5</vt:i4>
      </vt:variant>
      <vt:variant>
        <vt:lpwstr>\\ASD-FS1\Teacher\beiland\AppData\Local\Microsoft\Windows\Temporary Internet Files\Content.MSO\501489E3.tmp</vt:lpwstr>
      </vt:variant>
      <vt:variant>
        <vt:lpwstr>RANGE!_Toc353782416</vt:lpwstr>
      </vt:variant>
      <vt:variant>
        <vt:i4>5963869</vt:i4>
      </vt:variant>
      <vt:variant>
        <vt:i4>339</vt:i4>
      </vt:variant>
      <vt:variant>
        <vt:i4>0</vt:i4>
      </vt:variant>
      <vt:variant>
        <vt:i4>5</vt:i4>
      </vt:variant>
      <vt:variant>
        <vt:lpwstr>\\ASD-FS1\Teacher\beiland\AppData\Local\Microsoft\Windows\Temporary Internet Files\Content.MSO\501489E3.tmp</vt:lpwstr>
      </vt:variant>
      <vt:variant>
        <vt:lpwstr>RANGE!_Toc353782415</vt:lpwstr>
      </vt:variant>
      <vt:variant>
        <vt:i4>5963869</vt:i4>
      </vt:variant>
      <vt:variant>
        <vt:i4>336</vt:i4>
      </vt:variant>
      <vt:variant>
        <vt:i4>0</vt:i4>
      </vt:variant>
      <vt:variant>
        <vt:i4>5</vt:i4>
      </vt:variant>
      <vt:variant>
        <vt:lpwstr>\\ASD-FS1\Teacher\beiland\AppData\Local\Microsoft\Windows\Temporary Internet Files\Content.MSO\501489E3.tmp</vt:lpwstr>
      </vt:variant>
      <vt:variant>
        <vt:lpwstr>RANGE!_Toc353782414</vt:lpwstr>
      </vt:variant>
      <vt:variant>
        <vt:i4>5963869</vt:i4>
      </vt:variant>
      <vt:variant>
        <vt:i4>333</vt:i4>
      </vt:variant>
      <vt:variant>
        <vt:i4>0</vt:i4>
      </vt:variant>
      <vt:variant>
        <vt:i4>5</vt:i4>
      </vt:variant>
      <vt:variant>
        <vt:lpwstr>\\ASD-FS1\Teacher\beiland\AppData\Local\Microsoft\Windows\Temporary Internet Files\Content.MSO\501489E3.tmp</vt:lpwstr>
      </vt:variant>
      <vt:variant>
        <vt:lpwstr>RANGE!_Toc353782413</vt:lpwstr>
      </vt:variant>
      <vt:variant>
        <vt:i4>5963869</vt:i4>
      </vt:variant>
      <vt:variant>
        <vt:i4>330</vt:i4>
      </vt:variant>
      <vt:variant>
        <vt:i4>0</vt:i4>
      </vt:variant>
      <vt:variant>
        <vt:i4>5</vt:i4>
      </vt:variant>
      <vt:variant>
        <vt:lpwstr>\\ASD-FS1\Teacher\beiland\AppData\Local\Microsoft\Windows\Temporary Internet Files\Content.MSO\501489E3.tmp</vt:lpwstr>
      </vt:variant>
      <vt:variant>
        <vt:lpwstr>RANGE!_Toc353782412</vt:lpwstr>
      </vt:variant>
      <vt:variant>
        <vt:i4>5963869</vt:i4>
      </vt:variant>
      <vt:variant>
        <vt:i4>327</vt:i4>
      </vt:variant>
      <vt:variant>
        <vt:i4>0</vt:i4>
      </vt:variant>
      <vt:variant>
        <vt:i4>5</vt:i4>
      </vt:variant>
      <vt:variant>
        <vt:lpwstr>\\ASD-FS1\Teacher\beiland\AppData\Local\Microsoft\Windows\Temporary Internet Files\Content.MSO\501489E3.tmp</vt:lpwstr>
      </vt:variant>
      <vt:variant>
        <vt:lpwstr>RANGE!_Toc353782411</vt:lpwstr>
      </vt:variant>
      <vt:variant>
        <vt:i4>5963869</vt:i4>
      </vt:variant>
      <vt:variant>
        <vt:i4>324</vt:i4>
      </vt:variant>
      <vt:variant>
        <vt:i4>0</vt:i4>
      </vt:variant>
      <vt:variant>
        <vt:i4>5</vt:i4>
      </vt:variant>
      <vt:variant>
        <vt:lpwstr>\\ASD-FS1\Teacher\beiland\AppData\Local\Microsoft\Windows\Temporary Internet Files\Content.MSO\501489E3.tmp</vt:lpwstr>
      </vt:variant>
      <vt:variant>
        <vt:lpwstr>RANGE!_Toc353782410</vt:lpwstr>
      </vt:variant>
      <vt:variant>
        <vt:i4>5898333</vt:i4>
      </vt:variant>
      <vt:variant>
        <vt:i4>321</vt:i4>
      </vt:variant>
      <vt:variant>
        <vt:i4>0</vt:i4>
      </vt:variant>
      <vt:variant>
        <vt:i4>5</vt:i4>
      </vt:variant>
      <vt:variant>
        <vt:lpwstr>\\ASD-FS1\Teacher\beiland\AppData\Local\Microsoft\Windows\Temporary Internet Files\Content.MSO\501489E3.tmp</vt:lpwstr>
      </vt:variant>
      <vt:variant>
        <vt:lpwstr>RANGE!_Toc353782409</vt:lpwstr>
      </vt:variant>
      <vt:variant>
        <vt:i4>5898333</vt:i4>
      </vt:variant>
      <vt:variant>
        <vt:i4>318</vt:i4>
      </vt:variant>
      <vt:variant>
        <vt:i4>0</vt:i4>
      </vt:variant>
      <vt:variant>
        <vt:i4>5</vt:i4>
      </vt:variant>
      <vt:variant>
        <vt:lpwstr>\\ASD-FS1\Teacher\beiland\AppData\Local\Microsoft\Windows\Temporary Internet Files\Content.MSO\501489E3.tmp</vt:lpwstr>
      </vt:variant>
      <vt:variant>
        <vt:lpwstr>RANGE!_Toc353782408</vt:lpwstr>
      </vt:variant>
      <vt:variant>
        <vt:i4>5898333</vt:i4>
      </vt:variant>
      <vt:variant>
        <vt:i4>315</vt:i4>
      </vt:variant>
      <vt:variant>
        <vt:i4>0</vt:i4>
      </vt:variant>
      <vt:variant>
        <vt:i4>5</vt:i4>
      </vt:variant>
      <vt:variant>
        <vt:lpwstr>\\ASD-FS1\Teacher\beiland\AppData\Local\Microsoft\Windows\Temporary Internet Files\Content.MSO\501489E3.tmp</vt:lpwstr>
      </vt:variant>
      <vt:variant>
        <vt:lpwstr>RANGE!_Toc353782407</vt:lpwstr>
      </vt:variant>
      <vt:variant>
        <vt:i4>5898333</vt:i4>
      </vt:variant>
      <vt:variant>
        <vt:i4>312</vt:i4>
      </vt:variant>
      <vt:variant>
        <vt:i4>0</vt:i4>
      </vt:variant>
      <vt:variant>
        <vt:i4>5</vt:i4>
      </vt:variant>
      <vt:variant>
        <vt:lpwstr>\\ASD-FS1\Teacher\beiland\AppData\Local\Microsoft\Windows\Temporary Internet Files\Content.MSO\501489E3.tmp</vt:lpwstr>
      </vt:variant>
      <vt:variant>
        <vt:lpwstr>RANGE!_Toc353782406</vt:lpwstr>
      </vt:variant>
      <vt:variant>
        <vt:i4>5898333</vt:i4>
      </vt:variant>
      <vt:variant>
        <vt:i4>309</vt:i4>
      </vt:variant>
      <vt:variant>
        <vt:i4>0</vt:i4>
      </vt:variant>
      <vt:variant>
        <vt:i4>5</vt:i4>
      </vt:variant>
      <vt:variant>
        <vt:lpwstr>\\ASD-FS1\Teacher\beiland\AppData\Local\Microsoft\Windows\Temporary Internet Files\Content.MSO\501489E3.tmp</vt:lpwstr>
      </vt:variant>
      <vt:variant>
        <vt:lpwstr>RANGE!_Toc353782405</vt:lpwstr>
      </vt:variant>
      <vt:variant>
        <vt:i4>5898333</vt:i4>
      </vt:variant>
      <vt:variant>
        <vt:i4>306</vt:i4>
      </vt:variant>
      <vt:variant>
        <vt:i4>0</vt:i4>
      </vt:variant>
      <vt:variant>
        <vt:i4>5</vt:i4>
      </vt:variant>
      <vt:variant>
        <vt:lpwstr>\\ASD-FS1\Teacher\beiland\AppData\Local\Microsoft\Windows\Temporary Internet Files\Content.MSO\501489E3.tmp</vt:lpwstr>
      </vt:variant>
      <vt:variant>
        <vt:lpwstr>RANGE!_Toc353782404</vt:lpwstr>
      </vt:variant>
      <vt:variant>
        <vt:i4>5898333</vt:i4>
      </vt:variant>
      <vt:variant>
        <vt:i4>303</vt:i4>
      </vt:variant>
      <vt:variant>
        <vt:i4>0</vt:i4>
      </vt:variant>
      <vt:variant>
        <vt:i4>5</vt:i4>
      </vt:variant>
      <vt:variant>
        <vt:lpwstr>\\ASD-FS1\Teacher\beiland\AppData\Local\Microsoft\Windows\Temporary Internet Files\Content.MSO\501489E3.tmp</vt:lpwstr>
      </vt:variant>
      <vt:variant>
        <vt:lpwstr>RANGE!_Toc353782403</vt:lpwstr>
      </vt:variant>
      <vt:variant>
        <vt:i4>5898333</vt:i4>
      </vt:variant>
      <vt:variant>
        <vt:i4>300</vt:i4>
      </vt:variant>
      <vt:variant>
        <vt:i4>0</vt:i4>
      </vt:variant>
      <vt:variant>
        <vt:i4>5</vt:i4>
      </vt:variant>
      <vt:variant>
        <vt:lpwstr>\\ASD-FS1\Teacher\beiland\AppData\Local\Microsoft\Windows\Temporary Internet Files\Content.MSO\501489E3.tmp</vt:lpwstr>
      </vt:variant>
      <vt:variant>
        <vt:lpwstr>RANGE!_Toc353782402</vt:lpwstr>
      </vt:variant>
      <vt:variant>
        <vt:i4>5898333</vt:i4>
      </vt:variant>
      <vt:variant>
        <vt:i4>297</vt:i4>
      </vt:variant>
      <vt:variant>
        <vt:i4>0</vt:i4>
      </vt:variant>
      <vt:variant>
        <vt:i4>5</vt:i4>
      </vt:variant>
      <vt:variant>
        <vt:lpwstr>\\ASD-FS1\Teacher\beiland\AppData\Local\Microsoft\Windows\Temporary Internet Files\Content.MSO\501489E3.tmp</vt:lpwstr>
      </vt:variant>
      <vt:variant>
        <vt:lpwstr>RANGE!_Toc353782401</vt:lpwstr>
      </vt:variant>
      <vt:variant>
        <vt:i4>5898333</vt:i4>
      </vt:variant>
      <vt:variant>
        <vt:i4>294</vt:i4>
      </vt:variant>
      <vt:variant>
        <vt:i4>0</vt:i4>
      </vt:variant>
      <vt:variant>
        <vt:i4>5</vt:i4>
      </vt:variant>
      <vt:variant>
        <vt:lpwstr>\\ASD-FS1\Teacher\beiland\AppData\Local\Microsoft\Windows\Temporary Internet Files\Content.MSO\501489E3.tmp</vt:lpwstr>
      </vt:variant>
      <vt:variant>
        <vt:lpwstr>RANGE!_Toc353782400</vt:lpwstr>
      </vt:variant>
      <vt:variant>
        <vt:i4>5439578</vt:i4>
      </vt:variant>
      <vt:variant>
        <vt:i4>291</vt:i4>
      </vt:variant>
      <vt:variant>
        <vt:i4>0</vt:i4>
      </vt:variant>
      <vt:variant>
        <vt:i4>5</vt:i4>
      </vt:variant>
      <vt:variant>
        <vt:lpwstr>\\ASD-FS1\Teacher\beiland\AppData\Local\Microsoft\Windows\Temporary Internet Files\Content.MSO\501489E3.tmp</vt:lpwstr>
      </vt:variant>
      <vt:variant>
        <vt:lpwstr>RANGE!_Toc353782399</vt:lpwstr>
      </vt:variant>
      <vt:variant>
        <vt:i4>5439578</vt:i4>
      </vt:variant>
      <vt:variant>
        <vt:i4>288</vt:i4>
      </vt:variant>
      <vt:variant>
        <vt:i4>0</vt:i4>
      </vt:variant>
      <vt:variant>
        <vt:i4>5</vt:i4>
      </vt:variant>
      <vt:variant>
        <vt:lpwstr>\\ASD-FS1\Teacher\beiland\AppData\Local\Microsoft\Windows\Temporary Internet Files\Content.MSO\501489E3.tmp</vt:lpwstr>
      </vt:variant>
      <vt:variant>
        <vt:lpwstr>RANGE!_Toc353782398</vt:lpwstr>
      </vt:variant>
      <vt:variant>
        <vt:i4>5439578</vt:i4>
      </vt:variant>
      <vt:variant>
        <vt:i4>285</vt:i4>
      </vt:variant>
      <vt:variant>
        <vt:i4>0</vt:i4>
      </vt:variant>
      <vt:variant>
        <vt:i4>5</vt:i4>
      </vt:variant>
      <vt:variant>
        <vt:lpwstr>\\ASD-FS1\Teacher\beiland\AppData\Local\Microsoft\Windows\Temporary Internet Files\Content.MSO\501489E3.tmp</vt:lpwstr>
      </vt:variant>
      <vt:variant>
        <vt:lpwstr>RANGE!_Toc353782397</vt:lpwstr>
      </vt:variant>
      <vt:variant>
        <vt:i4>5439578</vt:i4>
      </vt:variant>
      <vt:variant>
        <vt:i4>282</vt:i4>
      </vt:variant>
      <vt:variant>
        <vt:i4>0</vt:i4>
      </vt:variant>
      <vt:variant>
        <vt:i4>5</vt:i4>
      </vt:variant>
      <vt:variant>
        <vt:lpwstr>\\ASD-FS1\Teacher\beiland\AppData\Local\Microsoft\Windows\Temporary Internet Files\Content.MSO\501489E3.tmp</vt:lpwstr>
      </vt:variant>
      <vt:variant>
        <vt:lpwstr>RANGE!_Toc353782396</vt:lpwstr>
      </vt:variant>
      <vt:variant>
        <vt:i4>5439578</vt:i4>
      </vt:variant>
      <vt:variant>
        <vt:i4>279</vt:i4>
      </vt:variant>
      <vt:variant>
        <vt:i4>0</vt:i4>
      </vt:variant>
      <vt:variant>
        <vt:i4>5</vt:i4>
      </vt:variant>
      <vt:variant>
        <vt:lpwstr>\\ASD-FS1\Teacher\beiland\AppData\Local\Microsoft\Windows\Temporary Internet Files\Content.MSO\501489E3.tmp</vt:lpwstr>
      </vt:variant>
      <vt:variant>
        <vt:lpwstr>RANGE!_Toc353782395</vt:lpwstr>
      </vt:variant>
      <vt:variant>
        <vt:i4>5439578</vt:i4>
      </vt:variant>
      <vt:variant>
        <vt:i4>276</vt:i4>
      </vt:variant>
      <vt:variant>
        <vt:i4>0</vt:i4>
      </vt:variant>
      <vt:variant>
        <vt:i4>5</vt:i4>
      </vt:variant>
      <vt:variant>
        <vt:lpwstr>\\ASD-FS1\Teacher\beiland\AppData\Local\Microsoft\Windows\Temporary Internet Files\Content.MSO\501489E3.tmp</vt:lpwstr>
      </vt:variant>
      <vt:variant>
        <vt:lpwstr>RANGE!_Toc353782394</vt:lpwstr>
      </vt:variant>
      <vt:variant>
        <vt:i4>5439578</vt:i4>
      </vt:variant>
      <vt:variant>
        <vt:i4>273</vt:i4>
      </vt:variant>
      <vt:variant>
        <vt:i4>0</vt:i4>
      </vt:variant>
      <vt:variant>
        <vt:i4>5</vt:i4>
      </vt:variant>
      <vt:variant>
        <vt:lpwstr>\\ASD-FS1\Teacher\beiland\AppData\Local\Microsoft\Windows\Temporary Internet Files\Content.MSO\501489E3.tmp</vt:lpwstr>
      </vt:variant>
      <vt:variant>
        <vt:lpwstr>RANGE!_Toc353782393</vt:lpwstr>
      </vt:variant>
      <vt:variant>
        <vt:i4>5439578</vt:i4>
      </vt:variant>
      <vt:variant>
        <vt:i4>270</vt:i4>
      </vt:variant>
      <vt:variant>
        <vt:i4>0</vt:i4>
      </vt:variant>
      <vt:variant>
        <vt:i4>5</vt:i4>
      </vt:variant>
      <vt:variant>
        <vt:lpwstr>\\ASD-FS1\Teacher\beiland\AppData\Local\Microsoft\Windows\Temporary Internet Files\Content.MSO\501489E3.tmp</vt:lpwstr>
      </vt:variant>
      <vt:variant>
        <vt:lpwstr>RANGE!_Toc353782392</vt:lpwstr>
      </vt:variant>
      <vt:variant>
        <vt:i4>5439578</vt:i4>
      </vt:variant>
      <vt:variant>
        <vt:i4>267</vt:i4>
      </vt:variant>
      <vt:variant>
        <vt:i4>0</vt:i4>
      </vt:variant>
      <vt:variant>
        <vt:i4>5</vt:i4>
      </vt:variant>
      <vt:variant>
        <vt:lpwstr>\\ASD-FS1\Teacher\beiland\AppData\Local\Microsoft\Windows\Temporary Internet Files\Content.MSO\501489E3.tmp</vt:lpwstr>
      </vt:variant>
      <vt:variant>
        <vt:lpwstr>RANGE!_Toc353782391</vt:lpwstr>
      </vt:variant>
      <vt:variant>
        <vt:i4>5439578</vt:i4>
      </vt:variant>
      <vt:variant>
        <vt:i4>264</vt:i4>
      </vt:variant>
      <vt:variant>
        <vt:i4>0</vt:i4>
      </vt:variant>
      <vt:variant>
        <vt:i4>5</vt:i4>
      </vt:variant>
      <vt:variant>
        <vt:lpwstr>\\ASD-FS1\Teacher\beiland\AppData\Local\Microsoft\Windows\Temporary Internet Files\Content.MSO\501489E3.tmp</vt:lpwstr>
      </vt:variant>
      <vt:variant>
        <vt:lpwstr>RANGE!_Toc353782390</vt:lpwstr>
      </vt:variant>
      <vt:variant>
        <vt:i4>5374042</vt:i4>
      </vt:variant>
      <vt:variant>
        <vt:i4>261</vt:i4>
      </vt:variant>
      <vt:variant>
        <vt:i4>0</vt:i4>
      </vt:variant>
      <vt:variant>
        <vt:i4>5</vt:i4>
      </vt:variant>
      <vt:variant>
        <vt:lpwstr>\\ASD-FS1\Teacher\beiland\AppData\Local\Microsoft\Windows\Temporary Internet Files\Content.MSO\501489E3.tmp</vt:lpwstr>
      </vt:variant>
      <vt:variant>
        <vt:lpwstr>RANGE!_Toc353782389</vt:lpwstr>
      </vt:variant>
      <vt:variant>
        <vt:i4>5374042</vt:i4>
      </vt:variant>
      <vt:variant>
        <vt:i4>258</vt:i4>
      </vt:variant>
      <vt:variant>
        <vt:i4>0</vt:i4>
      </vt:variant>
      <vt:variant>
        <vt:i4>5</vt:i4>
      </vt:variant>
      <vt:variant>
        <vt:lpwstr>\\ASD-FS1\Teacher\beiland\AppData\Local\Microsoft\Windows\Temporary Internet Files\Content.MSO\501489E3.tmp</vt:lpwstr>
      </vt:variant>
      <vt:variant>
        <vt:lpwstr>RANGE!_Toc353782388</vt:lpwstr>
      </vt:variant>
      <vt:variant>
        <vt:i4>5374042</vt:i4>
      </vt:variant>
      <vt:variant>
        <vt:i4>255</vt:i4>
      </vt:variant>
      <vt:variant>
        <vt:i4>0</vt:i4>
      </vt:variant>
      <vt:variant>
        <vt:i4>5</vt:i4>
      </vt:variant>
      <vt:variant>
        <vt:lpwstr>\\ASD-FS1\Teacher\beiland\AppData\Local\Microsoft\Windows\Temporary Internet Files\Content.MSO\501489E3.tmp</vt:lpwstr>
      </vt:variant>
      <vt:variant>
        <vt:lpwstr>RANGE!_Toc353782387</vt:lpwstr>
      </vt:variant>
      <vt:variant>
        <vt:i4>5374042</vt:i4>
      </vt:variant>
      <vt:variant>
        <vt:i4>252</vt:i4>
      </vt:variant>
      <vt:variant>
        <vt:i4>0</vt:i4>
      </vt:variant>
      <vt:variant>
        <vt:i4>5</vt:i4>
      </vt:variant>
      <vt:variant>
        <vt:lpwstr>\\ASD-FS1\Teacher\beiland\AppData\Local\Microsoft\Windows\Temporary Internet Files\Content.MSO\501489E3.tmp</vt:lpwstr>
      </vt:variant>
      <vt:variant>
        <vt:lpwstr>RANGE!_Toc353782386</vt:lpwstr>
      </vt:variant>
      <vt:variant>
        <vt:i4>5374042</vt:i4>
      </vt:variant>
      <vt:variant>
        <vt:i4>249</vt:i4>
      </vt:variant>
      <vt:variant>
        <vt:i4>0</vt:i4>
      </vt:variant>
      <vt:variant>
        <vt:i4>5</vt:i4>
      </vt:variant>
      <vt:variant>
        <vt:lpwstr>\\ASD-FS1\Teacher\beiland\AppData\Local\Microsoft\Windows\Temporary Internet Files\Content.MSO\501489E3.tmp</vt:lpwstr>
      </vt:variant>
      <vt:variant>
        <vt:lpwstr>RANGE!_Toc353782385</vt:lpwstr>
      </vt:variant>
      <vt:variant>
        <vt:i4>5374042</vt:i4>
      </vt:variant>
      <vt:variant>
        <vt:i4>246</vt:i4>
      </vt:variant>
      <vt:variant>
        <vt:i4>0</vt:i4>
      </vt:variant>
      <vt:variant>
        <vt:i4>5</vt:i4>
      </vt:variant>
      <vt:variant>
        <vt:lpwstr>\\ASD-FS1\Teacher\beiland\AppData\Local\Microsoft\Windows\Temporary Internet Files\Content.MSO\501489E3.tmp</vt:lpwstr>
      </vt:variant>
      <vt:variant>
        <vt:lpwstr>RANGE!_Toc353782384</vt:lpwstr>
      </vt:variant>
      <vt:variant>
        <vt:i4>5374042</vt:i4>
      </vt:variant>
      <vt:variant>
        <vt:i4>243</vt:i4>
      </vt:variant>
      <vt:variant>
        <vt:i4>0</vt:i4>
      </vt:variant>
      <vt:variant>
        <vt:i4>5</vt:i4>
      </vt:variant>
      <vt:variant>
        <vt:lpwstr>\\ASD-FS1\Teacher\beiland\AppData\Local\Microsoft\Windows\Temporary Internet Files\Content.MSO\501489E3.tmp</vt:lpwstr>
      </vt:variant>
      <vt:variant>
        <vt:lpwstr>RANGE!_Toc353782383</vt:lpwstr>
      </vt:variant>
      <vt:variant>
        <vt:i4>5374042</vt:i4>
      </vt:variant>
      <vt:variant>
        <vt:i4>240</vt:i4>
      </vt:variant>
      <vt:variant>
        <vt:i4>0</vt:i4>
      </vt:variant>
      <vt:variant>
        <vt:i4>5</vt:i4>
      </vt:variant>
      <vt:variant>
        <vt:lpwstr>\\ASD-FS1\Teacher\beiland\AppData\Local\Microsoft\Windows\Temporary Internet Files\Content.MSO\501489E3.tmp</vt:lpwstr>
      </vt:variant>
      <vt:variant>
        <vt:lpwstr>RANGE!_Toc353782382</vt:lpwstr>
      </vt:variant>
      <vt:variant>
        <vt:i4>5374042</vt:i4>
      </vt:variant>
      <vt:variant>
        <vt:i4>237</vt:i4>
      </vt:variant>
      <vt:variant>
        <vt:i4>0</vt:i4>
      </vt:variant>
      <vt:variant>
        <vt:i4>5</vt:i4>
      </vt:variant>
      <vt:variant>
        <vt:lpwstr>\\ASD-FS1\Teacher\beiland\AppData\Local\Microsoft\Windows\Temporary Internet Files\Content.MSO\501489E3.tmp</vt:lpwstr>
      </vt:variant>
      <vt:variant>
        <vt:lpwstr>RANGE!_Toc353782381</vt:lpwstr>
      </vt:variant>
      <vt:variant>
        <vt:i4>5374042</vt:i4>
      </vt:variant>
      <vt:variant>
        <vt:i4>234</vt:i4>
      </vt:variant>
      <vt:variant>
        <vt:i4>0</vt:i4>
      </vt:variant>
      <vt:variant>
        <vt:i4>5</vt:i4>
      </vt:variant>
      <vt:variant>
        <vt:lpwstr>\\ASD-FS1\Teacher\beiland\AppData\Local\Microsoft\Windows\Temporary Internet Files\Content.MSO\501489E3.tmp</vt:lpwstr>
      </vt:variant>
      <vt:variant>
        <vt:lpwstr>RANGE!_Toc353782380</vt:lpwstr>
      </vt:variant>
      <vt:variant>
        <vt:i4>6094938</vt:i4>
      </vt:variant>
      <vt:variant>
        <vt:i4>231</vt:i4>
      </vt:variant>
      <vt:variant>
        <vt:i4>0</vt:i4>
      </vt:variant>
      <vt:variant>
        <vt:i4>5</vt:i4>
      </vt:variant>
      <vt:variant>
        <vt:lpwstr>\\ASD-FS1\Teacher\beiland\AppData\Local\Microsoft\Windows\Temporary Internet Files\Content.MSO\501489E3.tmp</vt:lpwstr>
      </vt:variant>
      <vt:variant>
        <vt:lpwstr>RANGE!_Toc353782379</vt:lpwstr>
      </vt:variant>
      <vt:variant>
        <vt:i4>6094938</vt:i4>
      </vt:variant>
      <vt:variant>
        <vt:i4>228</vt:i4>
      </vt:variant>
      <vt:variant>
        <vt:i4>0</vt:i4>
      </vt:variant>
      <vt:variant>
        <vt:i4>5</vt:i4>
      </vt:variant>
      <vt:variant>
        <vt:lpwstr>\\ASD-FS1\Teacher\beiland\AppData\Local\Microsoft\Windows\Temporary Internet Files\Content.MSO\501489E3.tmp</vt:lpwstr>
      </vt:variant>
      <vt:variant>
        <vt:lpwstr>RANGE!_Toc353782378</vt:lpwstr>
      </vt:variant>
      <vt:variant>
        <vt:i4>6094938</vt:i4>
      </vt:variant>
      <vt:variant>
        <vt:i4>225</vt:i4>
      </vt:variant>
      <vt:variant>
        <vt:i4>0</vt:i4>
      </vt:variant>
      <vt:variant>
        <vt:i4>5</vt:i4>
      </vt:variant>
      <vt:variant>
        <vt:lpwstr>\\ASD-FS1\Teacher\beiland\AppData\Local\Microsoft\Windows\Temporary Internet Files\Content.MSO\501489E3.tmp</vt:lpwstr>
      </vt:variant>
      <vt:variant>
        <vt:lpwstr>RANGE!_Toc353782377</vt:lpwstr>
      </vt:variant>
      <vt:variant>
        <vt:i4>6094938</vt:i4>
      </vt:variant>
      <vt:variant>
        <vt:i4>222</vt:i4>
      </vt:variant>
      <vt:variant>
        <vt:i4>0</vt:i4>
      </vt:variant>
      <vt:variant>
        <vt:i4>5</vt:i4>
      </vt:variant>
      <vt:variant>
        <vt:lpwstr>\\ASD-FS1\Teacher\beiland\AppData\Local\Microsoft\Windows\Temporary Internet Files\Content.MSO\501489E3.tmp</vt:lpwstr>
      </vt:variant>
      <vt:variant>
        <vt:lpwstr>RANGE!_Toc353782375</vt:lpwstr>
      </vt:variant>
      <vt:variant>
        <vt:i4>6094938</vt:i4>
      </vt:variant>
      <vt:variant>
        <vt:i4>219</vt:i4>
      </vt:variant>
      <vt:variant>
        <vt:i4>0</vt:i4>
      </vt:variant>
      <vt:variant>
        <vt:i4>5</vt:i4>
      </vt:variant>
      <vt:variant>
        <vt:lpwstr>\\ASD-FS1\Teacher\beiland\AppData\Local\Microsoft\Windows\Temporary Internet Files\Content.MSO\501489E3.tmp</vt:lpwstr>
      </vt:variant>
      <vt:variant>
        <vt:lpwstr>RANGE!_Toc353782374</vt:lpwstr>
      </vt:variant>
      <vt:variant>
        <vt:i4>6094938</vt:i4>
      </vt:variant>
      <vt:variant>
        <vt:i4>216</vt:i4>
      </vt:variant>
      <vt:variant>
        <vt:i4>0</vt:i4>
      </vt:variant>
      <vt:variant>
        <vt:i4>5</vt:i4>
      </vt:variant>
      <vt:variant>
        <vt:lpwstr>\\ASD-FS1\Teacher\beiland\AppData\Local\Microsoft\Windows\Temporary Internet Files\Content.MSO\501489E3.tmp</vt:lpwstr>
      </vt:variant>
      <vt:variant>
        <vt:lpwstr>RANGE!_Toc353782373</vt:lpwstr>
      </vt:variant>
      <vt:variant>
        <vt:i4>6094938</vt:i4>
      </vt:variant>
      <vt:variant>
        <vt:i4>213</vt:i4>
      </vt:variant>
      <vt:variant>
        <vt:i4>0</vt:i4>
      </vt:variant>
      <vt:variant>
        <vt:i4>5</vt:i4>
      </vt:variant>
      <vt:variant>
        <vt:lpwstr>\\ASD-FS1\Teacher\beiland\AppData\Local\Microsoft\Windows\Temporary Internet Files\Content.MSO\501489E3.tmp</vt:lpwstr>
      </vt:variant>
      <vt:variant>
        <vt:lpwstr>RANGE!_Toc353782372</vt:lpwstr>
      </vt:variant>
      <vt:variant>
        <vt:i4>6094938</vt:i4>
      </vt:variant>
      <vt:variant>
        <vt:i4>210</vt:i4>
      </vt:variant>
      <vt:variant>
        <vt:i4>0</vt:i4>
      </vt:variant>
      <vt:variant>
        <vt:i4>5</vt:i4>
      </vt:variant>
      <vt:variant>
        <vt:lpwstr>\\ASD-FS1\Teacher\beiland\AppData\Local\Microsoft\Windows\Temporary Internet Files\Content.MSO\501489E3.tmp</vt:lpwstr>
      </vt:variant>
      <vt:variant>
        <vt:lpwstr>RANGE!_Toc353782371</vt:lpwstr>
      </vt:variant>
      <vt:variant>
        <vt:i4>6094938</vt:i4>
      </vt:variant>
      <vt:variant>
        <vt:i4>207</vt:i4>
      </vt:variant>
      <vt:variant>
        <vt:i4>0</vt:i4>
      </vt:variant>
      <vt:variant>
        <vt:i4>5</vt:i4>
      </vt:variant>
      <vt:variant>
        <vt:lpwstr>\\ASD-FS1\Teacher\beiland\AppData\Local\Microsoft\Windows\Temporary Internet Files\Content.MSO\501489E3.tmp</vt:lpwstr>
      </vt:variant>
      <vt:variant>
        <vt:lpwstr>RANGE!_Toc353782370</vt:lpwstr>
      </vt:variant>
      <vt:variant>
        <vt:i4>6029402</vt:i4>
      </vt:variant>
      <vt:variant>
        <vt:i4>204</vt:i4>
      </vt:variant>
      <vt:variant>
        <vt:i4>0</vt:i4>
      </vt:variant>
      <vt:variant>
        <vt:i4>5</vt:i4>
      </vt:variant>
      <vt:variant>
        <vt:lpwstr>\\ASD-FS1\Teacher\beiland\AppData\Local\Microsoft\Windows\Temporary Internet Files\Content.MSO\501489E3.tmp</vt:lpwstr>
      </vt:variant>
      <vt:variant>
        <vt:lpwstr>RANGE!_Toc353782369</vt:lpwstr>
      </vt:variant>
      <vt:variant>
        <vt:i4>6029402</vt:i4>
      </vt:variant>
      <vt:variant>
        <vt:i4>201</vt:i4>
      </vt:variant>
      <vt:variant>
        <vt:i4>0</vt:i4>
      </vt:variant>
      <vt:variant>
        <vt:i4>5</vt:i4>
      </vt:variant>
      <vt:variant>
        <vt:lpwstr>\\ASD-FS1\Teacher\beiland\AppData\Local\Microsoft\Windows\Temporary Internet Files\Content.MSO\501489E3.tmp</vt:lpwstr>
      </vt:variant>
      <vt:variant>
        <vt:lpwstr>RANGE!_Toc353782367</vt:lpwstr>
      </vt:variant>
      <vt:variant>
        <vt:i4>65541</vt:i4>
      </vt:variant>
      <vt:variant>
        <vt:i4>198</vt:i4>
      </vt:variant>
      <vt:variant>
        <vt:i4>0</vt:i4>
      </vt:variant>
      <vt:variant>
        <vt:i4>5</vt:i4>
      </vt:variant>
      <vt:variant>
        <vt:lpwstr>C:\Users\beiland\AppData\Local\Microsoft\Windows\Temporary Internet Files\Content.MSO\35FBC46D.xlsx</vt:lpwstr>
      </vt:variant>
      <vt:variant>
        <vt:lpwstr>RANGE!_Toc353780651</vt:lpwstr>
      </vt:variant>
      <vt:variant>
        <vt:i4>65541</vt:i4>
      </vt:variant>
      <vt:variant>
        <vt:i4>195</vt:i4>
      </vt:variant>
      <vt:variant>
        <vt:i4>0</vt:i4>
      </vt:variant>
      <vt:variant>
        <vt:i4>5</vt:i4>
      </vt:variant>
      <vt:variant>
        <vt:lpwstr>C:\Users\beiland\AppData\Local\Microsoft\Windows\Temporary Internet Files\Content.MSO\35FBC46D.xlsx</vt:lpwstr>
      </vt:variant>
      <vt:variant>
        <vt:lpwstr>RANGE!_Toc353780650</vt:lpwstr>
      </vt:variant>
      <vt:variant>
        <vt:i4>5</vt:i4>
      </vt:variant>
      <vt:variant>
        <vt:i4>192</vt:i4>
      </vt:variant>
      <vt:variant>
        <vt:i4>0</vt:i4>
      </vt:variant>
      <vt:variant>
        <vt:i4>5</vt:i4>
      </vt:variant>
      <vt:variant>
        <vt:lpwstr>C:\Users\beiland\AppData\Local\Microsoft\Windows\Temporary Internet Files\Content.MSO\35FBC46D.xlsx</vt:lpwstr>
      </vt:variant>
      <vt:variant>
        <vt:lpwstr>RANGE!_Toc353780649</vt:lpwstr>
      </vt:variant>
      <vt:variant>
        <vt:i4>5</vt:i4>
      </vt:variant>
      <vt:variant>
        <vt:i4>189</vt:i4>
      </vt:variant>
      <vt:variant>
        <vt:i4>0</vt:i4>
      </vt:variant>
      <vt:variant>
        <vt:i4>5</vt:i4>
      </vt:variant>
      <vt:variant>
        <vt:lpwstr>C:\Users\beiland\AppData\Local\Microsoft\Windows\Temporary Internet Files\Content.MSO\35FBC46D.xlsx</vt:lpwstr>
      </vt:variant>
      <vt:variant>
        <vt:lpwstr>RANGE!_Toc353780648</vt:lpwstr>
      </vt:variant>
      <vt:variant>
        <vt:i4>5</vt:i4>
      </vt:variant>
      <vt:variant>
        <vt:i4>186</vt:i4>
      </vt:variant>
      <vt:variant>
        <vt:i4>0</vt:i4>
      </vt:variant>
      <vt:variant>
        <vt:i4>5</vt:i4>
      </vt:variant>
      <vt:variant>
        <vt:lpwstr>C:\Users\beiland\AppData\Local\Microsoft\Windows\Temporary Internet Files\Content.MSO\35FBC46D.xlsx</vt:lpwstr>
      </vt:variant>
      <vt:variant>
        <vt:lpwstr>RANGE!_Toc353780646</vt:lpwstr>
      </vt:variant>
      <vt:variant>
        <vt:i4>5</vt:i4>
      </vt:variant>
      <vt:variant>
        <vt:i4>183</vt:i4>
      </vt:variant>
      <vt:variant>
        <vt:i4>0</vt:i4>
      </vt:variant>
      <vt:variant>
        <vt:i4>5</vt:i4>
      </vt:variant>
      <vt:variant>
        <vt:lpwstr>C:\Users\beiland\AppData\Local\Microsoft\Windows\Temporary Internet Files\Content.MSO\35FBC46D.xlsx</vt:lpwstr>
      </vt:variant>
      <vt:variant>
        <vt:lpwstr>RANGE!_Toc353780645</vt:lpwstr>
      </vt:variant>
      <vt:variant>
        <vt:i4>5</vt:i4>
      </vt:variant>
      <vt:variant>
        <vt:i4>180</vt:i4>
      </vt:variant>
      <vt:variant>
        <vt:i4>0</vt:i4>
      </vt:variant>
      <vt:variant>
        <vt:i4>5</vt:i4>
      </vt:variant>
      <vt:variant>
        <vt:lpwstr>C:\Users\beiland\AppData\Local\Microsoft\Windows\Temporary Internet Files\Content.MSO\35FBC46D.xlsx</vt:lpwstr>
      </vt:variant>
      <vt:variant>
        <vt:lpwstr>RANGE!_Toc353780644</vt:lpwstr>
      </vt:variant>
      <vt:variant>
        <vt:i4>5</vt:i4>
      </vt:variant>
      <vt:variant>
        <vt:i4>177</vt:i4>
      </vt:variant>
      <vt:variant>
        <vt:i4>0</vt:i4>
      </vt:variant>
      <vt:variant>
        <vt:i4>5</vt:i4>
      </vt:variant>
      <vt:variant>
        <vt:lpwstr>C:\Users\beiland\AppData\Local\Microsoft\Windows\Temporary Internet Files\Content.MSO\35FBC46D.xlsx</vt:lpwstr>
      </vt:variant>
      <vt:variant>
        <vt:lpwstr>RANGE!_Toc353780647</vt:lpwstr>
      </vt:variant>
      <vt:variant>
        <vt:i4>5</vt:i4>
      </vt:variant>
      <vt:variant>
        <vt:i4>174</vt:i4>
      </vt:variant>
      <vt:variant>
        <vt:i4>0</vt:i4>
      </vt:variant>
      <vt:variant>
        <vt:i4>5</vt:i4>
      </vt:variant>
      <vt:variant>
        <vt:lpwstr>C:\Users\beiland\AppData\Local\Microsoft\Windows\Temporary Internet Files\Content.MSO\35FBC46D.xlsx</vt:lpwstr>
      </vt:variant>
      <vt:variant>
        <vt:lpwstr>RANGE!_Toc353780643</vt:lpwstr>
      </vt:variant>
      <vt:variant>
        <vt:i4>5</vt:i4>
      </vt:variant>
      <vt:variant>
        <vt:i4>171</vt:i4>
      </vt:variant>
      <vt:variant>
        <vt:i4>0</vt:i4>
      </vt:variant>
      <vt:variant>
        <vt:i4>5</vt:i4>
      </vt:variant>
      <vt:variant>
        <vt:lpwstr>C:\Users\beiland\AppData\Local\Microsoft\Windows\Temporary Internet Files\Content.MSO\35FBC46D.xlsx</vt:lpwstr>
      </vt:variant>
      <vt:variant>
        <vt:lpwstr>RANGE!_Toc353780642</vt:lpwstr>
      </vt:variant>
      <vt:variant>
        <vt:i4>5</vt:i4>
      </vt:variant>
      <vt:variant>
        <vt:i4>168</vt:i4>
      </vt:variant>
      <vt:variant>
        <vt:i4>0</vt:i4>
      </vt:variant>
      <vt:variant>
        <vt:i4>5</vt:i4>
      </vt:variant>
      <vt:variant>
        <vt:lpwstr>C:\Users\beiland\AppData\Local\Microsoft\Windows\Temporary Internet Files\Content.MSO\35FBC46D.xlsx</vt:lpwstr>
      </vt:variant>
      <vt:variant>
        <vt:lpwstr>RANGE!_Toc353780641</vt:lpwstr>
      </vt:variant>
      <vt:variant>
        <vt:i4>5</vt:i4>
      </vt:variant>
      <vt:variant>
        <vt:i4>165</vt:i4>
      </vt:variant>
      <vt:variant>
        <vt:i4>0</vt:i4>
      </vt:variant>
      <vt:variant>
        <vt:i4>5</vt:i4>
      </vt:variant>
      <vt:variant>
        <vt:lpwstr>C:\Users\beiland\AppData\Local\Microsoft\Windows\Temporary Internet Files\Content.MSO\35FBC46D.xlsx</vt:lpwstr>
      </vt:variant>
      <vt:variant>
        <vt:lpwstr>RANGE!_Toc353780640</vt:lpwstr>
      </vt:variant>
      <vt:variant>
        <vt:i4>458757</vt:i4>
      </vt:variant>
      <vt:variant>
        <vt:i4>162</vt:i4>
      </vt:variant>
      <vt:variant>
        <vt:i4>0</vt:i4>
      </vt:variant>
      <vt:variant>
        <vt:i4>5</vt:i4>
      </vt:variant>
      <vt:variant>
        <vt:lpwstr>C:\Users\beiland\AppData\Local\Microsoft\Windows\Temporary Internet Files\Content.MSO\35FBC46D.xlsx</vt:lpwstr>
      </vt:variant>
      <vt:variant>
        <vt:lpwstr>RANGE!_Toc353780639</vt:lpwstr>
      </vt:variant>
      <vt:variant>
        <vt:i4>458757</vt:i4>
      </vt:variant>
      <vt:variant>
        <vt:i4>159</vt:i4>
      </vt:variant>
      <vt:variant>
        <vt:i4>0</vt:i4>
      </vt:variant>
      <vt:variant>
        <vt:i4>5</vt:i4>
      </vt:variant>
      <vt:variant>
        <vt:lpwstr>C:\Users\beiland\AppData\Local\Microsoft\Windows\Temporary Internet Files\Content.MSO\35FBC46D.xlsx</vt:lpwstr>
      </vt:variant>
      <vt:variant>
        <vt:lpwstr>RANGE!_Toc353780638</vt:lpwstr>
      </vt:variant>
      <vt:variant>
        <vt:i4>458757</vt:i4>
      </vt:variant>
      <vt:variant>
        <vt:i4>156</vt:i4>
      </vt:variant>
      <vt:variant>
        <vt:i4>0</vt:i4>
      </vt:variant>
      <vt:variant>
        <vt:i4>5</vt:i4>
      </vt:variant>
      <vt:variant>
        <vt:lpwstr>C:\Users\beiland\AppData\Local\Microsoft\Windows\Temporary Internet Files\Content.MSO\35FBC46D.xlsx</vt:lpwstr>
      </vt:variant>
      <vt:variant>
        <vt:lpwstr>RANGE!_Toc353780637</vt:lpwstr>
      </vt:variant>
      <vt:variant>
        <vt:i4>458757</vt:i4>
      </vt:variant>
      <vt:variant>
        <vt:i4>153</vt:i4>
      </vt:variant>
      <vt:variant>
        <vt:i4>0</vt:i4>
      </vt:variant>
      <vt:variant>
        <vt:i4>5</vt:i4>
      </vt:variant>
      <vt:variant>
        <vt:lpwstr>C:\Users\beiland\AppData\Local\Microsoft\Windows\Temporary Internet Files\Content.MSO\35FBC46D.xlsx</vt:lpwstr>
      </vt:variant>
      <vt:variant>
        <vt:lpwstr>RANGE!_Toc353780636</vt:lpwstr>
      </vt:variant>
      <vt:variant>
        <vt:i4>458757</vt:i4>
      </vt:variant>
      <vt:variant>
        <vt:i4>150</vt:i4>
      </vt:variant>
      <vt:variant>
        <vt:i4>0</vt:i4>
      </vt:variant>
      <vt:variant>
        <vt:i4>5</vt:i4>
      </vt:variant>
      <vt:variant>
        <vt:lpwstr>C:\Users\beiland\AppData\Local\Microsoft\Windows\Temporary Internet Files\Content.MSO\35FBC46D.xlsx</vt:lpwstr>
      </vt:variant>
      <vt:variant>
        <vt:lpwstr>RANGE!_Toc353780635</vt:lpwstr>
      </vt:variant>
      <vt:variant>
        <vt:i4>458757</vt:i4>
      </vt:variant>
      <vt:variant>
        <vt:i4>147</vt:i4>
      </vt:variant>
      <vt:variant>
        <vt:i4>0</vt:i4>
      </vt:variant>
      <vt:variant>
        <vt:i4>5</vt:i4>
      </vt:variant>
      <vt:variant>
        <vt:lpwstr>C:\Users\beiland\AppData\Local\Microsoft\Windows\Temporary Internet Files\Content.MSO\35FBC46D.xlsx</vt:lpwstr>
      </vt:variant>
      <vt:variant>
        <vt:lpwstr>RANGE!_Toc353780634</vt:lpwstr>
      </vt:variant>
      <vt:variant>
        <vt:i4>458757</vt:i4>
      </vt:variant>
      <vt:variant>
        <vt:i4>144</vt:i4>
      </vt:variant>
      <vt:variant>
        <vt:i4>0</vt:i4>
      </vt:variant>
      <vt:variant>
        <vt:i4>5</vt:i4>
      </vt:variant>
      <vt:variant>
        <vt:lpwstr>C:\Users\beiland\AppData\Local\Microsoft\Windows\Temporary Internet Files\Content.MSO\35FBC46D.xlsx</vt:lpwstr>
      </vt:variant>
      <vt:variant>
        <vt:lpwstr>RANGE!_Toc353780633</vt:lpwstr>
      </vt:variant>
      <vt:variant>
        <vt:i4>458757</vt:i4>
      </vt:variant>
      <vt:variant>
        <vt:i4>141</vt:i4>
      </vt:variant>
      <vt:variant>
        <vt:i4>0</vt:i4>
      </vt:variant>
      <vt:variant>
        <vt:i4>5</vt:i4>
      </vt:variant>
      <vt:variant>
        <vt:lpwstr>C:\Users\beiland\AppData\Local\Microsoft\Windows\Temporary Internet Files\Content.MSO\35FBC46D.xlsx</vt:lpwstr>
      </vt:variant>
      <vt:variant>
        <vt:lpwstr>RANGE!_Toc353780632</vt:lpwstr>
      </vt:variant>
      <vt:variant>
        <vt:i4>458757</vt:i4>
      </vt:variant>
      <vt:variant>
        <vt:i4>138</vt:i4>
      </vt:variant>
      <vt:variant>
        <vt:i4>0</vt:i4>
      </vt:variant>
      <vt:variant>
        <vt:i4>5</vt:i4>
      </vt:variant>
      <vt:variant>
        <vt:lpwstr>C:\Users\beiland\AppData\Local\Microsoft\Windows\Temporary Internet Files\Content.MSO\35FBC46D.xlsx</vt:lpwstr>
      </vt:variant>
      <vt:variant>
        <vt:lpwstr>RANGE!_Toc353780631</vt:lpwstr>
      </vt:variant>
      <vt:variant>
        <vt:i4>458757</vt:i4>
      </vt:variant>
      <vt:variant>
        <vt:i4>135</vt:i4>
      </vt:variant>
      <vt:variant>
        <vt:i4>0</vt:i4>
      </vt:variant>
      <vt:variant>
        <vt:i4>5</vt:i4>
      </vt:variant>
      <vt:variant>
        <vt:lpwstr>C:\Users\beiland\AppData\Local\Microsoft\Windows\Temporary Internet Files\Content.MSO\35FBC46D.xlsx</vt:lpwstr>
      </vt:variant>
      <vt:variant>
        <vt:lpwstr>RANGE!_Toc353780630</vt:lpwstr>
      </vt:variant>
      <vt:variant>
        <vt:i4>393221</vt:i4>
      </vt:variant>
      <vt:variant>
        <vt:i4>132</vt:i4>
      </vt:variant>
      <vt:variant>
        <vt:i4>0</vt:i4>
      </vt:variant>
      <vt:variant>
        <vt:i4>5</vt:i4>
      </vt:variant>
      <vt:variant>
        <vt:lpwstr>C:\Users\beiland\AppData\Local\Microsoft\Windows\Temporary Internet Files\Content.MSO\35FBC46D.xlsx</vt:lpwstr>
      </vt:variant>
      <vt:variant>
        <vt:lpwstr>RANGE!_Toc353780629</vt:lpwstr>
      </vt:variant>
      <vt:variant>
        <vt:i4>393221</vt:i4>
      </vt:variant>
      <vt:variant>
        <vt:i4>129</vt:i4>
      </vt:variant>
      <vt:variant>
        <vt:i4>0</vt:i4>
      </vt:variant>
      <vt:variant>
        <vt:i4>5</vt:i4>
      </vt:variant>
      <vt:variant>
        <vt:lpwstr>C:\Users\beiland\AppData\Local\Microsoft\Windows\Temporary Internet Files\Content.MSO\35FBC46D.xlsx</vt:lpwstr>
      </vt:variant>
      <vt:variant>
        <vt:lpwstr>RANGE!_Toc353780628</vt:lpwstr>
      </vt:variant>
      <vt:variant>
        <vt:i4>393221</vt:i4>
      </vt:variant>
      <vt:variant>
        <vt:i4>126</vt:i4>
      </vt:variant>
      <vt:variant>
        <vt:i4>0</vt:i4>
      </vt:variant>
      <vt:variant>
        <vt:i4>5</vt:i4>
      </vt:variant>
      <vt:variant>
        <vt:lpwstr>C:\Users\beiland\AppData\Local\Microsoft\Windows\Temporary Internet Files\Content.MSO\35FBC46D.xlsx</vt:lpwstr>
      </vt:variant>
      <vt:variant>
        <vt:lpwstr>RANGE!_Toc353780627</vt:lpwstr>
      </vt:variant>
      <vt:variant>
        <vt:i4>393221</vt:i4>
      </vt:variant>
      <vt:variant>
        <vt:i4>123</vt:i4>
      </vt:variant>
      <vt:variant>
        <vt:i4>0</vt:i4>
      </vt:variant>
      <vt:variant>
        <vt:i4>5</vt:i4>
      </vt:variant>
      <vt:variant>
        <vt:lpwstr>C:\Users\beiland\AppData\Local\Microsoft\Windows\Temporary Internet Files\Content.MSO\35FBC46D.xlsx</vt:lpwstr>
      </vt:variant>
      <vt:variant>
        <vt:lpwstr>RANGE!_Toc353780626</vt:lpwstr>
      </vt:variant>
      <vt:variant>
        <vt:i4>393221</vt:i4>
      </vt:variant>
      <vt:variant>
        <vt:i4>120</vt:i4>
      </vt:variant>
      <vt:variant>
        <vt:i4>0</vt:i4>
      </vt:variant>
      <vt:variant>
        <vt:i4>5</vt:i4>
      </vt:variant>
      <vt:variant>
        <vt:lpwstr>C:\Users\beiland\AppData\Local\Microsoft\Windows\Temporary Internet Files\Content.MSO\35FBC46D.xlsx</vt:lpwstr>
      </vt:variant>
      <vt:variant>
        <vt:lpwstr>RANGE!_Toc353780625</vt:lpwstr>
      </vt:variant>
      <vt:variant>
        <vt:i4>393221</vt:i4>
      </vt:variant>
      <vt:variant>
        <vt:i4>117</vt:i4>
      </vt:variant>
      <vt:variant>
        <vt:i4>0</vt:i4>
      </vt:variant>
      <vt:variant>
        <vt:i4>5</vt:i4>
      </vt:variant>
      <vt:variant>
        <vt:lpwstr>C:\Users\beiland\AppData\Local\Microsoft\Windows\Temporary Internet Files\Content.MSO\35FBC46D.xlsx</vt:lpwstr>
      </vt:variant>
      <vt:variant>
        <vt:lpwstr>RANGE!_Toc353780624</vt:lpwstr>
      </vt:variant>
      <vt:variant>
        <vt:i4>393221</vt:i4>
      </vt:variant>
      <vt:variant>
        <vt:i4>114</vt:i4>
      </vt:variant>
      <vt:variant>
        <vt:i4>0</vt:i4>
      </vt:variant>
      <vt:variant>
        <vt:i4>5</vt:i4>
      </vt:variant>
      <vt:variant>
        <vt:lpwstr>C:\Users\beiland\AppData\Local\Microsoft\Windows\Temporary Internet Files\Content.MSO\35FBC46D.xlsx</vt:lpwstr>
      </vt:variant>
      <vt:variant>
        <vt:lpwstr>RANGE!_Toc353780623</vt:lpwstr>
      </vt:variant>
      <vt:variant>
        <vt:i4>393221</vt:i4>
      </vt:variant>
      <vt:variant>
        <vt:i4>111</vt:i4>
      </vt:variant>
      <vt:variant>
        <vt:i4>0</vt:i4>
      </vt:variant>
      <vt:variant>
        <vt:i4>5</vt:i4>
      </vt:variant>
      <vt:variant>
        <vt:lpwstr>C:\Users\beiland\AppData\Local\Microsoft\Windows\Temporary Internet Files\Content.MSO\35FBC46D.xlsx</vt:lpwstr>
      </vt:variant>
      <vt:variant>
        <vt:lpwstr>RANGE!_Toc353780622</vt:lpwstr>
      </vt:variant>
      <vt:variant>
        <vt:i4>393221</vt:i4>
      </vt:variant>
      <vt:variant>
        <vt:i4>108</vt:i4>
      </vt:variant>
      <vt:variant>
        <vt:i4>0</vt:i4>
      </vt:variant>
      <vt:variant>
        <vt:i4>5</vt:i4>
      </vt:variant>
      <vt:variant>
        <vt:lpwstr>C:\Users\beiland\AppData\Local\Microsoft\Windows\Temporary Internet Files\Content.MSO\35FBC46D.xlsx</vt:lpwstr>
      </vt:variant>
      <vt:variant>
        <vt:lpwstr>RANGE!_Toc353780621</vt:lpwstr>
      </vt:variant>
      <vt:variant>
        <vt:i4>393221</vt:i4>
      </vt:variant>
      <vt:variant>
        <vt:i4>105</vt:i4>
      </vt:variant>
      <vt:variant>
        <vt:i4>0</vt:i4>
      </vt:variant>
      <vt:variant>
        <vt:i4>5</vt:i4>
      </vt:variant>
      <vt:variant>
        <vt:lpwstr>C:\Users\beiland\AppData\Local\Microsoft\Windows\Temporary Internet Files\Content.MSO\35FBC46D.xlsx</vt:lpwstr>
      </vt:variant>
      <vt:variant>
        <vt:lpwstr>RANGE!_Toc353780620</vt:lpwstr>
      </vt:variant>
      <vt:variant>
        <vt:i4>327685</vt:i4>
      </vt:variant>
      <vt:variant>
        <vt:i4>102</vt:i4>
      </vt:variant>
      <vt:variant>
        <vt:i4>0</vt:i4>
      </vt:variant>
      <vt:variant>
        <vt:i4>5</vt:i4>
      </vt:variant>
      <vt:variant>
        <vt:lpwstr>C:\Users\beiland\AppData\Local\Microsoft\Windows\Temporary Internet Files\Content.MSO\35FBC46D.xlsx</vt:lpwstr>
      </vt:variant>
      <vt:variant>
        <vt:lpwstr>RANGE!_Toc353780619</vt:lpwstr>
      </vt:variant>
      <vt:variant>
        <vt:i4>327685</vt:i4>
      </vt:variant>
      <vt:variant>
        <vt:i4>99</vt:i4>
      </vt:variant>
      <vt:variant>
        <vt:i4>0</vt:i4>
      </vt:variant>
      <vt:variant>
        <vt:i4>5</vt:i4>
      </vt:variant>
      <vt:variant>
        <vt:lpwstr>C:\Users\beiland\AppData\Local\Microsoft\Windows\Temporary Internet Files\Content.MSO\35FBC46D.xlsx</vt:lpwstr>
      </vt:variant>
      <vt:variant>
        <vt:lpwstr>RANGE!_Toc353780618</vt:lpwstr>
      </vt:variant>
      <vt:variant>
        <vt:i4>327685</vt:i4>
      </vt:variant>
      <vt:variant>
        <vt:i4>96</vt:i4>
      </vt:variant>
      <vt:variant>
        <vt:i4>0</vt:i4>
      </vt:variant>
      <vt:variant>
        <vt:i4>5</vt:i4>
      </vt:variant>
      <vt:variant>
        <vt:lpwstr>C:\Users\beiland\AppData\Local\Microsoft\Windows\Temporary Internet Files\Content.MSO\35FBC46D.xlsx</vt:lpwstr>
      </vt:variant>
      <vt:variant>
        <vt:lpwstr>RANGE!_Toc353780617</vt:lpwstr>
      </vt:variant>
      <vt:variant>
        <vt:i4>327685</vt:i4>
      </vt:variant>
      <vt:variant>
        <vt:i4>93</vt:i4>
      </vt:variant>
      <vt:variant>
        <vt:i4>0</vt:i4>
      </vt:variant>
      <vt:variant>
        <vt:i4>5</vt:i4>
      </vt:variant>
      <vt:variant>
        <vt:lpwstr>C:\Users\beiland\AppData\Local\Microsoft\Windows\Temporary Internet Files\Content.MSO\35FBC46D.xlsx</vt:lpwstr>
      </vt:variant>
      <vt:variant>
        <vt:lpwstr>RANGE!_Toc353780616</vt:lpwstr>
      </vt:variant>
      <vt:variant>
        <vt:i4>327685</vt:i4>
      </vt:variant>
      <vt:variant>
        <vt:i4>90</vt:i4>
      </vt:variant>
      <vt:variant>
        <vt:i4>0</vt:i4>
      </vt:variant>
      <vt:variant>
        <vt:i4>5</vt:i4>
      </vt:variant>
      <vt:variant>
        <vt:lpwstr>C:\Users\beiland\AppData\Local\Microsoft\Windows\Temporary Internet Files\Content.MSO\35FBC46D.xlsx</vt:lpwstr>
      </vt:variant>
      <vt:variant>
        <vt:lpwstr>RANGE!_Toc353780615</vt:lpwstr>
      </vt:variant>
      <vt:variant>
        <vt:i4>327685</vt:i4>
      </vt:variant>
      <vt:variant>
        <vt:i4>87</vt:i4>
      </vt:variant>
      <vt:variant>
        <vt:i4>0</vt:i4>
      </vt:variant>
      <vt:variant>
        <vt:i4>5</vt:i4>
      </vt:variant>
      <vt:variant>
        <vt:lpwstr>C:\Users\beiland\AppData\Local\Microsoft\Windows\Temporary Internet Files\Content.MSO\35FBC46D.xlsx</vt:lpwstr>
      </vt:variant>
      <vt:variant>
        <vt:lpwstr>RANGE!_Toc353780613</vt:lpwstr>
      </vt:variant>
      <vt:variant>
        <vt:i4>327685</vt:i4>
      </vt:variant>
      <vt:variant>
        <vt:i4>84</vt:i4>
      </vt:variant>
      <vt:variant>
        <vt:i4>0</vt:i4>
      </vt:variant>
      <vt:variant>
        <vt:i4>5</vt:i4>
      </vt:variant>
      <vt:variant>
        <vt:lpwstr>C:\Users\beiland\AppData\Local\Microsoft\Windows\Temporary Internet Files\Content.MSO\35FBC46D.xlsx</vt:lpwstr>
      </vt:variant>
      <vt:variant>
        <vt:lpwstr>RANGE!_Toc353780612</vt:lpwstr>
      </vt:variant>
      <vt:variant>
        <vt:i4>262149</vt:i4>
      </vt:variant>
      <vt:variant>
        <vt:i4>81</vt:i4>
      </vt:variant>
      <vt:variant>
        <vt:i4>0</vt:i4>
      </vt:variant>
      <vt:variant>
        <vt:i4>5</vt:i4>
      </vt:variant>
      <vt:variant>
        <vt:lpwstr>C:\Users\beiland\AppData\Local\Microsoft\Windows\Temporary Internet Files\Content.MSO\35FBC46D.xlsx</vt:lpwstr>
      </vt:variant>
      <vt:variant>
        <vt:lpwstr>RANGE!_Toc353780607</vt:lpwstr>
      </vt:variant>
      <vt:variant>
        <vt:i4>262149</vt:i4>
      </vt:variant>
      <vt:variant>
        <vt:i4>78</vt:i4>
      </vt:variant>
      <vt:variant>
        <vt:i4>0</vt:i4>
      </vt:variant>
      <vt:variant>
        <vt:i4>5</vt:i4>
      </vt:variant>
      <vt:variant>
        <vt:lpwstr>C:\Users\beiland\AppData\Local\Microsoft\Windows\Temporary Internet Files\Content.MSO\35FBC46D.xlsx</vt:lpwstr>
      </vt:variant>
      <vt:variant>
        <vt:lpwstr>RANGE!_Toc353780606</vt:lpwstr>
      </vt:variant>
      <vt:variant>
        <vt:i4>262149</vt:i4>
      </vt:variant>
      <vt:variant>
        <vt:i4>75</vt:i4>
      </vt:variant>
      <vt:variant>
        <vt:i4>0</vt:i4>
      </vt:variant>
      <vt:variant>
        <vt:i4>5</vt:i4>
      </vt:variant>
      <vt:variant>
        <vt:lpwstr>C:\Users\beiland\AppData\Local\Microsoft\Windows\Temporary Internet Files\Content.MSO\35FBC46D.xlsx</vt:lpwstr>
      </vt:variant>
      <vt:variant>
        <vt:lpwstr>RANGE!_Toc353780605</vt:lpwstr>
      </vt:variant>
      <vt:variant>
        <vt:i4>262149</vt:i4>
      </vt:variant>
      <vt:variant>
        <vt:i4>72</vt:i4>
      </vt:variant>
      <vt:variant>
        <vt:i4>0</vt:i4>
      </vt:variant>
      <vt:variant>
        <vt:i4>5</vt:i4>
      </vt:variant>
      <vt:variant>
        <vt:lpwstr>C:\Users\beiland\AppData\Local\Microsoft\Windows\Temporary Internet Files\Content.MSO\35FBC46D.xlsx</vt:lpwstr>
      </vt:variant>
      <vt:variant>
        <vt:lpwstr>RANGE!_Toc353780604</vt:lpwstr>
      </vt:variant>
      <vt:variant>
        <vt:i4>262149</vt:i4>
      </vt:variant>
      <vt:variant>
        <vt:i4>69</vt:i4>
      </vt:variant>
      <vt:variant>
        <vt:i4>0</vt:i4>
      </vt:variant>
      <vt:variant>
        <vt:i4>5</vt:i4>
      </vt:variant>
      <vt:variant>
        <vt:lpwstr>C:\Users\beiland\AppData\Local\Microsoft\Windows\Temporary Internet Files\Content.MSO\35FBC46D.xlsx</vt:lpwstr>
      </vt:variant>
      <vt:variant>
        <vt:lpwstr>RANGE!_Toc353780603</vt:lpwstr>
      </vt:variant>
      <vt:variant>
        <vt:i4>262149</vt:i4>
      </vt:variant>
      <vt:variant>
        <vt:i4>66</vt:i4>
      </vt:variant>
      <vt:variant>
        <vt:i4>0</vt:i4>
      </vt:variant>
      <vt:variant>
        <vt:i4>5</vt:i4>
      </vt:variant>
      <vt:variant>
        <vt:lpwstr>C:\Users\beiland\AppData\Local\Microsoft\Windows\Temporary Internet Files\Content.MSO\35FBC46D.xlsx</vt:lpwstr>
      </vt:variant>
      <vt:variant>
        <vt:lpwstr>RANGE!_Toc353780602</vt:lpwstr>
      </vt:variant>
      <vt:variant>
        <vt:i4>262149</vt:i4>
      </vt:variant>
      <vt:variant>
        <vt:i4>63</vt:i4>
      </vt:variant>
      <vt:variant>
        <vt:i4>0</vt:i4>
      </vt:variant>
      <vt:variant>
        <vt:i4>5</vt:i4>
      </vt:variant>
      <vt:variant>
        <vt:lpwstr>C:\Users\beiland\AppData\Local\Microsoft\Windows\Temporary Internet Files\Content.MSO\35FBC46D.xlsx</vt:lpwstr>
      </vt:variant>
      <vt:variant>
        <vt:lpwstr>RANGE!_Toc353780601</vt:lpwstr>
      </vt:variant>
      <vt:variant>
        <vt:i4>262149</vt:i4>
      </vt:variant>
      <vt:variant>
        <vt:i4>60</vt:i4>
      </vt:variant>
      <vt:variant>
        <vt:i4>0</vt:i4>
      </vt:variant>
      <vt:variant>
        <vt:i4>5</vt:i4>
      </vt:variant>
      <vt:variant>
        <vt:lpwstr>C:\Users\beiland\AppData\Local\Microsoft\Windows\Temporary Internet Files\Content.MSO\35FBC46D.xlsx</vt:lpwstr>
      </vt:variant>
      <vt:variant>
        <vt:lpwstr>RANGE!_Toc353780600</vt:lpwstr>
      </vt:variant>
      <vt:variant>
        <vt:i4>851974</vt:i4>
      </vt:variant>
      <vt:variant>
        <vt:i4>57</vt:i4>
      </vt:variant>
      <vt:variant>
        <vt:i4>0</vt:i4>
      </vt:variant>
      <vt:variant>
        <vt:i4>5</vt:i4>
      </vt:variant>
      <vt:variant>
        <vt:lpwstr>C:\Users\beiland\AppData\Local\Microsoft\Windows\Temporary Internet Files\Content.MSO\35FBC46D.xlsx</vt:lpwstr>
      </vt:variant>
      <vt:variant>
        <vt:lpwstr>RANGE!_Toc353780599</vt:lpwstr>
      </vt:variant>
      <vt:variant>
        <vt:i4>851974</vt:i4>
      </vt:variant>
      <vt:variant>
        <vt:i4>54</vt:i4>
      </vt:variant>
      <vt:variant>
        <vt:i4>0</vt:i4>
      </vt:variant>
      <vt:variant>
        <vt:i4>5</vt:i4>
      </vt:variant>
      <vt:variant>
        <vt:lpwstr>C:\Users\beiland\AppData\Local\Microsoft\Windows\Temporary Internet Files\Content.MSO\35FBC46D.xlsx</vt:lpwstr>
      </vt:variant>
      <vt:variant>
        <vt:lpwstr>RANGE!_Toc353780598</vt:lpwstr>
      </vt:variant>
      <vt:variant>
        <vt:i4>851974</vt:i4>
      </vt:variant>
      <vt:variant>
        <vt:i4>51</vt:i4>
      </vt:variant>
      <vt:variant>
        <vt:i4>0</vt:i4>
      </vt:variant>
      <vt:variant>
        <vt:i4>5</vt:i4>
      </vt:variant>
      <vt:variant>
        <vt:lpwstr>C:\Users\beiland\AppData\Local\Microsoft\Windows\Temporary Internet Files\Content.MSO\35FBC46D.xlsx</vt:lpwstr>
      </vt:variant>
      <vt:variant>
        <vt:lpwstr>RANGE!_Toc353780597</vt:lpwstr>
      </vt:variant>
      <vt:variant>
        <vt:i4>851974</vt:i4>
      </vt:variant>
      <vt:variant>
        <vt:i4>48</vt:i4>
      </vt:variant>
      <vt:variant>
        <vt:i4>0</vt:i4>
      </vt:variant>
      <vt:variant>
        <vt:i4>5</vt:i4>
      </vt:variant>
      <vt:variant>
        <vt:lpwstr>C:\Users\beiland\AppData\Local\Microsoft\Windows\Temporary Internet Files\Content.MSO\35FBC46D.xlsx</vt:lpwstr>
      </vt:variant>
      <vt:variant>
        <vt:lpwstr>RANGE!_Toc353780596</vt:lpwstr>
      </vt:variant>
      <vt:variant>
        <vt:i4>851974</vt:i4>
      </vt:variant>
      <vt:variant>
        <vt:i4>45</vt:i4>
      </vt:variant>
      <vt:variant>
        <vt:i4>0</vt:i4>
      </vt:variant>
      <vt:variant>
        <vt:i4>5</vt:i4>
      </vt:variant>
      <vt:variant>
        <vt:lpwstr>C:\Users\beiland\AppData\Local\Microsoft\Windows\Temporary Internet Files\Content.MSO\35FBC46D.xlsx</vt:lpwstr>
      </vt:variant>
      <vt:variant>
        <vt:lpwstr>RANGE!_Toc353780595</vt:lpwstr>
      </vt:variant>
      <vt:variant>
        <vt:i4>851974</vt:i4>
      </vt:variant>
      <vt:variant>
        <vt:i4>42</vt:i4>
      </vt:variant>
      <vt:variant>
        <vt:i4>0</vt:i4>
      </vt:variant>
      <vt:variant>
        <vt:i4>5</vt:i4>
      </vt:variant>
      <vt:variant>
        <vt:lpwstr>C:\Users\beiland\AppData\Local\Microsoft\Windows\Temporary Internet Files\Content.MSO\35FBC46D.xlsx</vt:lpwstr>
      </vt:variant>
      <vt:variant>
        <vt:lpwstr>RANGE!_Toc353780594</vt:lpwstr>
      </vt:variant>
      <vt:variant>
        <vt:i4>851974</vt:i4>
      </vt:variant>
      <vt:variant>
        <vt:i4>39</vt:i4>
      </vt:variant>
      <vt:variant>
        <vt:i4>0</vt:i4>
      </vt:variant>
      <vt:variant>
        <vt:i4>5</vt:i4>
      </vt:variant>
      <vt:variant>
        <vt:lpwstr>C:\Users\beiland\AppData\Local\Microsoft\Windows\Temporary Internet Files\Content.MSO\35FBC46D.xlsx</vt:lpwstr>
      </vt:variant>
      <vt:variant>
        <vt:lpwstr>RANGE!_Toc353780593</vt:lpwstr>
      </vt:variant>
      <vt:variant>
        <vt:i4>851974</vt:i4>
      </vt:variant>
      <vt:variant>
        <vt:i4>36</vt:i4>
      </vt:variant>
      <vt:variant>
        <vt:i4>0</vt:i4>
      </vt:variant>
      <vt:variant>
        <vt:i4>5</vt:i4>
      </vt:variant>
      <vt:variant>
        <vt:lpwstr>C:\Users\beiland\AppData\Local\Microsoft\Windows\Temporary Internet Files\Content.MSO\35FBC46D.xlsx</vt:lpwstr>
      </vt:variant>
      <vt:variant>
        <vt:lpwstr>RANGE!_Toc353780592</vt:lpwstr>
      </vt:variant>
      <vt:variant>
        <vt:i4>851974</vt:i4>
      </vt:variant>
      <vt:variant>
        <vt:i4>33</vt:i4>
      </vt:variant>
      <vt:variant>
        <vt:i4>0</vt:i4>
      </vt:variant>
      <vt:variant>
        <vt:i4>5</vt:i4>
      </vt:variant>
      <vt:variant>
        <vt:lpwstr>C:\Users\beiland\AppData\Local\Microsoft\Windows\Temporary Internet Files\Content.MSO\35FBC46D.xlsx</vt:lpwstr>
      </vt:variant>
      <vt:variant>
        <vt:lpwstr>RANGE!_Toc353780591</vt:lpwstr>
      </vt:variant>
      <vt:variant>
        <vt:i4>851974</vt:i4>
      </vt:variant>
      <vt:variant>
        <vt:i4>30</vt:i4>
      </vt:variant>
      <vt:variant>
        <vt:i4>0</vt:i4>
      </vt:variant>
      <vt:variant>
        <vt:i4>5</vt:i4>
      </vt:variant>
      <vt:variant>
        <vt:lpwstr>C:\Users\beiland\AppData\Local\Microsoft\Windows\Temporary Internet Files\Content.MSO\35FBC46D.xlsx</vt:lpwstr>
      </vt:variant>
      <vt:variant>
        <vt:lpwstr>RANGE!_Toc353780590</vt:lpwstr>
      </vt:variant>
      <vt:variant>
        <vt:i4>786438</vt:i4>
      </vt:variant>
      <vt:variant>
        <vt:i4>27</vt:i4>
      </vt:variant>
      <vt:variant>
        <vt:i4>0</vt:i4>
      </vt:variant>
      <vt:variant>
        <vt:i4>5</vt:i4>
      </vt:variant>
      <vt:variant>
        <vt:lpwstr>C:\Users\beiland\AppData\Local\Microsoft\Windows\Temporary Internet Files\Content.MSO\35FBC46D.xlsx</vt:lpwstr>
      </vt:variant>
      <vt:variant>
        <vt:lpwstr>RANGE!_Toc353780589</vt:lpwstr>
      </vt:variant>
      <vt:variant>
        <vt:i4>786438</vt:i4>
      </vt:variant>
      <vt:variant>
        <vt:i4>24</vt:i4>
      </vt:variant>
      <vt:variant>
        <vt:i4>0</vt:i4>
      </vt:variant>
      <vt:variant>
        <vt:i4>5</vt:i4>
      </vt:variant>
      <vt:variant>
        <vt:lpwstr>C:\Users\beiland\AppData\Local\Microsoft\Windows\Temporary Internet Files\Content.MSO\35FBC46D.xlsx</vt:lpwstr>
      </vt:variant>
      <vt:variant>
        <vt:lpwstr>RANGE!_Toc353780588</vt:lpwstr>
      </vt:variant>
      <vt:variant>
        <vt:i4>786438</vt:i4>
      </vt:variant>
      <vt:variant>
        <vt:i4>21</vt:i4>
      </vt:variant>
      <vt:variant>
        <vt:i4>0</vt:i4>
      </vt:variant>
      <vt:variant>
        <vt:i4>5</vt:i4>
      </vt:variant>
      <vt:variant>
        <vt:lpwstr>C:\Users\beiland\AppData\Local\Microsoft\Windows\Temporary Internet Files\Content.MSO\35FBC46D.xlsx</vt:lpwstr>
      </vt:variant>
      <vt:variant>
        <vt:lpwstr>RANGE!_Toc353780587</vt:lpwstr>
      </vt:variant>
      <vt:variant>
        <vt:i4>786438</vt:i4>
      </vt:variant>
      <vt:variant>
        <vt:i4>18</vt:i4>
      </vt:variant>
      <vt:variant>
        <vt:i4>0</vt:i4>
      </vt:variant>
      <vt:variant>
        <vt:i4>5</vt:i4>
      </vt:variant>
      <vt:variant>
        <vt:lpwstr>C:\Users\beiland\AppData\Local\Microsoft\Windows\Temporary Internet Files\Content.MSO\35FBC46D.xlsx</vt:lpwstr>
      </vt:variant>
      <vt:variant>
        <vt:lpwstr>RANGE!_Toc353780586</vt:lpwstr>
      </vt:variant>
      <vt:variant>
        <vt:i4>786438</vt:i4>
      </vt:variant>
      <vt:variant>
        <vt:i4>15</vt:i4>
      </vt:variant>
      <vt:variant>
        <vt:i4>0</vt:i4>
      </vt:variant>
      <vt:variant>
        <vt:i4>5</vt:i4>
      </vt:variant>
      <vt:variant>
        <vt:lpwstr>C:\Users\beiland\AppData\Local\Microsoft\Windows\Temporary Internet Files\Content.MSO\35FBC46D.xlsx</vt:lpwstr>
      </vt:variant>
      <vt:variant>
        <vt:lpwstr>RANGE!_Toc353780585</vt:lpwstr>
      </vt:variant>
      <vt:variant>
        <vt:i4>786438</vt:i4>
      </vt:variant>
      <vt:variant>
        <vt:i4>12</vt:i4>
      </vt:variant>
      <vt:variant>
        <vt:i4>0</vt:i4>
      </vt:variant>
      <vt:variant>
        <vt:i4>5</vt:i4>
      </vt:variant>
      <vt:variant>
        <vt:lpwstr>C:\Users\beiland\AppData\Local\Microsoft\Windows\Temporary Internet Files\Content.MSO\35FBC46D.xlsx</vt:lpwstr>
      </vt:variant>
      <vt:variant>
        <vt:lpwstr>RANGE!_Toc353780584</vt:lpwstr>
      </vt:variant>
      <vt:variant>
        <vt:i4>786438</vt:i4>
      </vt:variant>
      <vt:variant>
        <vt:i4>9</vt:i4>
      </vt:variant>
      <vt:variant>
        <vt:i4>0</vt:i4>
      </vt:variant>
      <vt:variant>
        <vt:i4>5</vt:i4>
      </vt:variant>
      <vt:variant>
        <vt:lpwstr>C:\Users\beiland\AppData\Local\Microsoft\Windows\Temporary Internet Files\Content.MSO\35FBC46D.xlsx</vt:lpwstr>
      </vt:variant>
      <vt:variant>
        <vt:lpwstr>RANGE!_Toc353780583</vt:lpwstr>
      </vt:variant>
      <vt:variant>
        <vt:i4>786438</vt:i4>
      </vt:variant>
      <vt:variant>
        <vt:i4>6</vt:i4>
      </vt:variant>
      <vt:variant>
        <vt:i4>0</vt:i4>
      </vt:variant>
      <vt:variant>
        <vt:i4>5</vt:i4>
      </vt:variant>
      <vt:variant>
        <vt:lpwstr>C:\Users\beiland\AppData\Local\Microsoft\Windows\Temporary Internet Files\Content.MSO\35FBC46D.xlsx</vt:lpwstr>
      </vt:variant>
      <vt:variant>
        <vt:lpwstr>RANGE!_Toc353780582</vt:lpwstr>
      </vt:variant>
      <vt:variant>
        <vt:i4>786438</vt:i4>
      </vt:variant>
      <vt:variant>
        <vt:i4>3</vt:i4>
      </vt:variant>
      <vt:variant>
        <vt:i4>0</vt:i4>
      </vt:variant>
      <vt:variant>
        <vt:i4>5</vt:i4>
      </vt:variant>
      <vt:variant>
        <vt:lpwstr>C:\Users\beiland\AppData\Local\Microsoft\Windows\Temporary Internet Files\Content.MSO\35FBC46D.xlsx</vt:lpwstr>
      </vt:variant>
      <vt:variant>
        <vt:lpwstr>RANGE!_Toc353780581</vt:lpwstr>
      </vt:variant>
      <vt:variant>
        <vt:i4>786438</vt:i4>
      </vt:variant>
      <vt:variant>
        <vt:i4>0</vt:i4>
      </vt:variant>
      <vt:variant>
        <vt:i4>0</vt:i4>
      </vt:variant>
      <vt:variant>
        <vt:i4>5</vt:i4>
      </vt:variant>
      <vt:variant>
        <vt:lpwstr>C:\Users\beiland\AppData\Local\Microsoft\Windows\Temporary Internet Files\Content.MSO\35FBC46D.xlsx</vt:lpwstr>
      </vt:variant>
      <vt:variant>
        <vt:lpwstr>RANGE!_Toc353780580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DOE School Occupational Safety &amp; Crisis Response Plan</dc:title>
  <dc:subject>MS DOE SRO &amp; SSO Manuals</dc:subject>
  <dc:creator>Mississippi Department of Education</dc:creator>
  <cp:keywords/>
  <cp:lastModifiedBy>Straughter, Latasha</cp:lastModifiedBy>
  <cp:revision>2</cp:revision>
  <cp:lastPrinted>2016-01-05T17:29:00Z</cp:lastPrinted>
  <dcterms:created xsi:type="dcterms:W3CDTF">2018-02-20T19:56:00Z</dcterms:created>
  <dcterms:modified xsi:type="dcterms:W3CDTF">2018-02-20T19:56:00Z</dcterms:modified>
</cp:coreProperties>
</file>