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539" w:rsidRPr="00DF1C9F" w:rsidRDefault="00470539" w:rsidP="00470539">
      <w:pPr>
        <w:pStyle w:val="NormalWeb"/>
        <w:spacing w:before="0" w:beforeAutospacing="0" w:after="0" w:afterAutospacing="0"/>
        <w:jc w:val="center"/>
        <w:rPr>
          <w:szCs w:val="20"/>
        </w:rPr>
      </w:pPr>
      <w:bookmarkStart w:id="0" w:name="_Toc299992743"/>
      <w:bookmarkStart w:id="1" w:name="_Toc299927870"/>
      <w:bookmarkStart w:id="2" w:name="_Toc299927738"/>
      <w:bookmarkStart w:id="3" w:name="_Toc299927606"/>
      <w:bookmarkStart w:id="4" w:name="_Toc299926761"/>
      <w:bookmarkStart w:id="5" w:name="_Toc299903443"/>
      <w:bookmarkStart w:id="6" w:name="_Toc299902621"/>
      <w:bookmarkStart w:id="7" w:name="_Toc299902501"/>
      <w:bookmarkStart w:id="8" w:name="_Toc299902374"/>
      <w:bookmarkStart w:id="9" w:name="_Toc299902253"/>
      <w:bookmarkStart w:id="10" w:name="_Toc299902131"/>
      <w:r w:rsidRPr="00DF1C9F">
        <w:rPr>
          <w:b/>
          <w:bCs/>
          <w:color w:val="007F00"/>
          <w:szCs w:val="20"/>
        </w:rPr>
        <w:t>JONES MIDDLE SCHOOL</w:t>
      </w:r>
    </w:p>
    <w:p w:rsidR="00470539" w:rsidRPr="00DF1C9F" w:rsidRDefault="00470539" w:rsidP="00470539">
      <w:pPr>
        <w:pStyle w:val="Heading1"/>
        <w:spacing w:before="0" w:after="0"/>
        <w:rPr>
          <w:rFonts w:ascii="Times New Roman" w:hAnsi="Times New Roman"/>
          <w:sz w:val="24"/>
          <w:szCs w:val="20"/>
        </w:rPr>
      </w:pPr>
      <w:bookmarkStart w:id="11" w:name="_Toc139863170"/>
      <w:bookmarkStart w:id="12" w:name="_Toc420935812"/>
      <w:bookmarkStart w:id="13" w:name="_Toc424304317"/>
      <w:r w:rsidRPr="00DF1C9F">
        <w:rPr>
          <w:rFonts w:ascii="Times New Roman" w:hAnsi="Times New Roman"/>
          <w:sz w:val="24"/>
          <w:szCs w:val="20"/>
        </w:rPr>
        <w:t xml:space="preserve">SCHOOL </w:t>
      </w:r>
      <w:bookmarkEnd w:id="11"/>
      <w:r w:rsidRPr="00DF1C9F">
        <w:rPr>
          <w:rFonts w:ascii="Times New Roman" w:hAnsi="Times New Roman"/>
          <w:sz w:val="24"/>
          <w:szCs w:val="20"/>
        </w:rPr>
        <w:t>CALENDAR</w:t>
      </w:r>
      <w:bookmarkEnd w:id="12"/>
      <w:bookmarkEnd w:id="13"/>
    </w:p>
    <w:p w:rsidR="00470539" w:rsidRPr="00DF1C9F" w:rsidRDefault="00FA1098" w:rsidP="00470539">
      <w:pPr>
        <w:pStyle w:val="NormalWeb"/>
        <w:spacing w:before="0" w:beforeAutospacing="0" w:after="0" w:afterAutospacing="0"/>
        <w:jc w:val="center"/>
        <w:rPr>
          <w:sz w:val="32"/>
        </w:rPr>
      </w:pPr>
      <w:r>
        <w:rPr>
          <w:b/>
          <w:bCs/>
          <w:color w:val="007F00"/>
          <w:szCs w:val="20"/>
        </w:rPr>
        <w:t>201</w:t>
      </w:r>
      <w:r w:rsidR="005A2B67">
        <w:rPr>
          <w:b/>
          <w:bCs/>
          <w:color w:val="007F00"/>
          <w:szCs w:val="20"/>
        </w:rPr>
        <w:t>8</w:t>
      </w:r>
      <w:r>
        <w:rPr>
          <w:b/>
          <w:bCs/>
          <w:color w:val="007F00"/>
          <w:szCs w:val="20"/>
        </w:rPr>
        <w:t>-201</w:t>
      </w:r>
      <w:r w:rsidR="005A2B67">
        <w:rPr>
          <w:b/>
          <w:bCs/>
          <w:color w:val="007F00"/>
          <w:szCs w:val="20"/>
        </w:rPr>
        <w:t>9</w:t>
      </w:r>
    </w:p>
    <w:tbl>
      <w:tblPr>
        <w:tblpPr w:leftFromText="180" w:rightFromText="180" w:vertAnchor="text" w:tblpXSpec="center" w:tblpY="1"/>
        <w:tblOverlap w:val="never"/>
        <w:tblW w:w="0" w:type="auto"/>
        <w:tblCellMar>
          <w:left w:w="115" w:type="dxa"/>
          <w:right w:w="115" w:type="dxa"/>
        </w:tblCellMar>
        <w:tblLook w:val="01E0" w:firstRow="1" w:lastRow="1" w:firstColumn="1" w:lastColumn="1" w:noHBand="0" w:noVBand="0"/>
      </w:tblPr>
      <w:tblGrid>
        <w:gridCol w:w="4138"/>
        <w:gridCol w:w="4433"/>
      </w:tblGrid>
      <w:tr w:rsidR="00470539" w:rsidRPr="006C6B0A" w:rsidTr="00F878A6">
        <w:trPr>
          <w:trHeight w:val="621"/>
        </w:trPr>
        <w:tc>
          <w:tcPr>
            <w:tcW w:w="4138" w:type="dxa"/>
            <w:vAlign w:val="bottom"/>
          </w:tcPr>
          <w:p w:rsidR="00470539" w:rsidRPr="00C13316" w:rsidRDefault="00470539" w:rsidP="00FA1098">
            <w:pPr>
              <w:rPr>
                <w:b/>
                <w:sz w:val="28"/>
                <w:szCs w:val="28"/>
              </w:rPr>
            </w:pPr>
            <w:r w:rsidRPr="00C13316">
              <w:rPr>
                <w:b/>
                <w:sz w:val="28"/>
                <w:szCs w:val="28"/>
              </w:rPr>
              <w:t xml:space="preserve">Aug. </w:t>
            </w:r>
            <w:r w:rsidR="00BF475C">
              <w:rPr>
                <w:b/>
                <w:sz w:val="28"/>
                <w:szCs w:val="28"/>
              </w:rPr>
              <w:t>2</w:t>
            </w:r>
            <w:r w:rsidR="00FA1098">
              <w:rPr>
                <w:b/>
                <w:sz w:val="28"/>
                <w:szCs w:val="28"/>
              </w:rPr>
              <w:t>0</w:t>
            </w:r>
            <w:r w:rsidR="00BF475C">
              <w:rPr>
                <w:b/>
                <w:sz w:val="28"/>
                <w:szCs w:val="28"/>
              </w:rPr>
              <w:t>, 2</w:t>
            </w:r>
            <w:r w:rsidR="00FA1098">
              <w:rPr>
                <w:b/>
                <w:sz w:val="28"/>
                <w:szCs w:val="28"/>
              </w:rPr>
              <w:t>1</w:t>
            </w:r>
          </w:p>
        </w:tc>
        <w:tc>
          <w:tcPr>
            <w:tcW w:w="4433" w:type="dxa"/>
            <w:vAlign w:val="bottom"/>
          </w:tcPr>
          <w:p w:rsidR="00470539" w:rsidRPr="00C13316" w:rsidRDefault="00470539" w:rsidP="00F878A6">
            <w:pPr>
              <w:jc w:val="right"/>
              <w:rPr>
                <w:b/>
                <w:sz w:val="28"/>
                <w:szCs w:val="28"/>
              </w:rPr>
            </w:pPr>
            <w:r w:rsidRPr="00C13316">
              <w:rPr>
                <w:b/>
                <w:sz w:val="28"/>
                <w:szCs w:val="28"/>
              </w:rPr>
              <w:t>In-Service</w:t>
            </w:r>
          </w:p>
        </w:tc>
      </w:tr>
      <w:tr w:rsidR="00470539" w:rsidRPr="006C6B0A" w:rsidTr="00F878A6">
        <w:trPr>
          <w:trHeight w:val="621"/>
        </w:trPr>
        <w:tc>
          <w:tcPr>
            <w:tcW w:w="4138" w:type="dxa"/>
            <w:vAlign w:val="bottom"/>
          </w:tcPr>
          <w:p w:rsidR="00470539" w:rsidRPr="00C13316" w:rsidRDefault="00470539" w:rsidP="00FA1098">
            <w:pPr>
              <w:rPr>
                <w:b/>
                <w:sz w:val="28"/>
                <w:szCs w:val="28"/>
              </w:rPr>
            </w:pPr>
            <w:r w:rsidRPr="00C13316">
              <w:rPr>
                <w:b/>
                <w:sz w:val="28"/>
                <w:szCs w:val="28"/>
              </w:rPr>
              <w:t xml:space="preserve">Aug. </w:t>
            </w:r>
            <w:r w:rsidR="00BF475C">
              <w:rPr>
                <w:b/>
                <w:sz w:val="28"/>
                <w:szCs w:val="28"/>
              </w:rPr>
              <w:t>2</w:t>
            </w:r>
            <w:r w:rsidR="00FA1098">
              <w:rPr>
                <w:b/>
                <w:sz w:val="28"/>
                <w:szCs w:val="28"/>
              </w:rPr>
              <w:t>2</w:t>
            </w:r>
          </w:p>
        </w:tc>
        <w:tc>
          <w:tcPr>
            <w:tcW w:w="4433" w:type="dxa"/>
            <w:vAlign w:val="bottom"/>
          </w:tcPr>
          <w:p w:rsidR="00470539" w:rsidRPr="00C13316" w:rsidRDefault="00470539" w:rsidP="00F878A6">
            <w:pPr>
              <w:jc w:val="right"/>
              <w:rPr>
                <w:b/>
                <w:sz w:val="28"/>
                <w:szCs w:val="28"/>
              </w:rPr>
            </w:pPr>
            <w:r w:rsidRPr="00C13316">
              <w:rPr>
                <w:b/>
                <w:sz w:val="28"/>
                <w:szCs w:val="28"/>
              </w:rPr>
              <w:t>First Day for Students</w:t>
            </w:r>
          </w:p>
        </w:tc>
      </w:tr>
      <w:tr w:rsidR="00470539" w:rsidRPr="006C6B0A" w:rsidTr="00F878A6">
        <w:trPr>
          <w:trHeight w:val="621"/>
        </w:trPr>
        <w:tc>
          <w:tcPr>
            <w:tcW w:w="4138" w:type="dxa"/>
            <w:vAlign w:val="bottom"/>
          </w:tcPr>
          <w:p w:rsidR="00470539" w:rsidRPr="00C13316" w:rsidRDefault="00470539" w:rsidP="00FA1098">
            <w:pPr>
              <w:rPr>
                <w:b/>
                <w:sz w:val="28"/>
                <w:szCs w:val="28"/>
              </w:rPr>
            </w:pPr>
            <w:r w:rsidRPr="00C13316">
              <w:rPr>
                <w:b/>
                <w:sz w:val="28"/>
                <w:szCs w:val="28"/>
              </w:rPr>
              <w:t xml:space="preserve">Sept. </w:t>
            </w:r>
            <w:r w:rsidR="00FA1098">
              <w:rPr>
                <w:b/>
                <w:sz w:val="28"/>
                <w:szCs w:val="28"/>
              </w:rPr>
              <w:t>3</w:t>
            </w:r>
          </w:p>
        </w:tc>
        <w:tc>
          <w:tcPr>
            <w:tcW w:w="4433" w:type="dxa"/>
            <w:vAlign w:val="bottom"/>
          </w:tcPr>
          <w:p w:rsidR="00470539" w:rsidRPr="00C13316" w:rsidRDefault="00470539" w:rsidP="00F878A6">
            <w:pPr>
              <w:jc w:val="right"/>
              <w:rPr>
                <w:b/>
                <w:sz w:val="28"/>
                <w:szCs w:val="28"/>
              </w:rPr>
            </w:pPr>
            <w:r w:rsidRPr="00C13316">
              <w:rPr>
                <w:b/>
                <w:sz w:val="28"/>
                <w:szCs w:val="28"/>
              </w:rPr>
              <w:t>Labor Day (no school)</w:t>
            </w:r>
          </w:p>
        </w:tc>
      </w:tr>
      <w:tr w:rsidR="00470539" w:rsidRPr="006C6B0A" w:rsidTr="00F878A6">
        <w:trPr>
          <w:trHeight w:val="621"/>
        </w:trPr>
        <w:tc>
          <w:tcPr>
            <w:tcW w:w="4138" w:type="dxa"/>
            <w:vAlign w:val="bottom"/>
          </w:tcPr>
          <w:p w:rsidR="00470539" w:rsidRPr="00C13316" w:rsidRDefault="00470539" w:rsidP="00FA1098">
            <w:pPr>
              <w:rPr>
                <w:b/>
                <w:sz w:val="28"/>
                <w:szCs w:val="28"/>
              </w:rPr>
            </w:pPr>
            <w:r w:rsidRPr="00C13316">
              <w:rPr>
                <w:b/>
                <w:sz w:val="28"/>
                <w:szCs w:val="28"/>
              </w:rPr>
              <w:t xml:space="preserve">Sept. </w:t>
            </w:r>
            <w:r w:rsidR="00BF475C">
              <w:rPr>
                <w:b/>
                <w:sz w:val="28"/>
                <w:szCs w:val="28"/>
              </w:rPr>
              <w:t>2</w:t>
            </w:r>
            <w:r w:rsidR="00FA1098">
              <w:rPr>
                <w:b/>
                <w:sz w:val="28"/>
                <w:szCs w:val="28"/>
              </w:rPr>
              <w:t>5</w:t>
            </w:r>
            <w:r w:rsidR="00BF475C">
              <w:rPr>
                <w:b/>
                <w:sz w:val="28"/>
                <w:szCs w:val="28"/>
              </w:rPr>
              <w:t>, 2</w:t>
            </w:r>
            <w:r w:rsidR="00FA1098">
              <w:rPr>
                <w:b/>
                <w:sz w:val="28"/>
                <w:szCs w:val="28"/>
              </w:rPr>
              <w:t>7</w:t>
            </w:r>
          </w:p>
        </w:tc>
        <w:tc>
          <w:tcPr>
            <w:tcW w:w="4433" w:type="dxa"/>
            <w:vAlign w:val="bottom"/>
          </w:tcPr>
          <w:p w:rsidR="00470539" w:rsidRPr="00C13316" w:rsidRDefault="00470539" w:rsidP="00F878A6">
            <w:pPr>
              <w:jc w:val="right"/>
              <w:rPr>
                <w:b/>
                <w:sz w:val="28"/>
                <w:szCs w:val="28"/>
              </w:rPr>
            </w:pPr>
            <w:r w:rsidRPr="00C13316">
              <w:rPr>
                <w:b/>
                <w:sz w:val="28"/>
                <w:szCs w:val="28"/>
              </w:rPr>
              <w:t>Parent Teacher Conferences</w:t>
            </w:r>
          </w:p>
        </w:tc>
      </w:tr>
      <w:tr w:rsidR="00470539" w:rsidRPr="006C6B0A" w:rsidTr="00F878A6">
        <w:trPr>
          <w:trHeight w:val="621"/>
        </w:trPr>
        <w:tc>
          <w:tcPr>
            <w:tcW w:w="4138" w:type="dxa"/>
            <w:vAlign w:val="bottom"/>
          </w:tcPr>
          <w:p w:rsidR="00470539" w:rsidRPr="00C13316" w:rsidRDefault="00BF475C" w:rsidP="00FA1098">
            <w:pPr>
              <w:rPr>
                <w:b/>
                <w:sz w:val="28"/>
                <w:szCs w:val="28"/>
              </w:rPr>
            </w:pPr>
            <w:r>
              <w:rPr>
                <w:b/>
                <w:sz w:val="28"/>
                <w:szCs w:val="28"/>
              </w:rPr>
              <w:t>Sept 2</w:t>
            </w:r>
            <w:r w:rsidR="00FA1098">
              <w:rPr>
                <w:b/>
                <w:sz w:val="28"/>
                <w:szCs w:val="28"/>
              </w:rPr>
              <w:t>8</w:t>
            </w:r>
          </w:p>
        </w:tc>
        <w:tc>
          <w:tcPr>
            <w:tcW w:w="4433" w:type="dxa"/>
            <w:vAlign w:val="bottom"/>
          </w:tcPr>
          <w:p w:rsidR="00470539" w:rsidRPr="00C13316" w:rsidRDefault="00617333" w:rsidP="00F878A6">
            <w:pPr>
              <w:jc w:val="right"/>
              <w:rPr>
                <w:b/>
                <w:sz w:val="28"/>
                <w:szCs w:val="28"/>
              </w:rPr>
            </w:pPr>
            <w:r>
              <w:rPr>
                <w:b/>
                <w:sz w:val="28"/>
                <w:szCs w:val="28"/>
              </w:rPr>
              <w:t>In-Service (n</w:t>
            </w:r>
            <w:r w:rsidR="00470539">
              <w:rPr>
                <w:b/>
                <w:sz w:val="28"/>
                <w:szCs w:val="28"/>
              </w:rPr>
              <w:t xml:space="preserve">o </w:t>
            </w:r>
            <w:r>
              <w:rPr>
                <w:b/>
                <w:sz w:val="28"/>
                <w:szCs w:val="28"/>
              </w:rPr>
              <w:t>s</w:t>
            </w:r>
            <w:r w:rsidR="00470539">
              <w:rPr>
                <w:b/>
                <w:sz w:val="28"/>
                <w:szCs w:val="28"/>
              </w:rPr>
              <w:t>chool</w:t>
            </w:r>
            <w:r>
              <w:rPr>
                <w:b/>
                <w:sz w:val="28"/>
                <w:szCs w:val="28"/>
              </w:rPr>
              <w:t>)</w:t>
            </w:r>
          </w:p>
        </w:tc>
      </w:tr>
      <w:tr w:rsidR="00470539" w:rsidRPr="006C6B0A" w:rsidTr="00F878A6">
        <w:trPr>
          <w:trHeight w:val="621"/>
        </w:trPr>
        <w:tc>
          <w:tcPr>
            <w:tcW w:w="4138" w:type="dxa"/>
            <w:vAlign w:val="bottom"/>
          </w:tcPr>
          <w:p w:rsidR="00470539" w:rsidRPr="00C13316" w:rsidRDefault="00470539" w:rsidP="00FA1098">
            <w:pPr>
              <w:rPr>
                <w:b/>
                <w:sz w:val="28"/>
                <w:szCs w:val="28"/>
              </w:rPr>
            </w:pPr>
            <w:r w:rsidRPr="00C13316">
              <w:rPr>
                <w:b/>
                <w:sz w:val="28"/>
                <w:szCs w:val="28"/>
              </w:rPr>
              <w:t xml:space="preserve">Oct. </w:t>
            </w:r>
            <w:r w:rsidR="00BF475C">
              <w:rPr>
                <w:b/>
                <w:sz w:val="28"/>
                <w:szCs w:val="28"/>
              </w:rPr>
              <w:t>1</w:t>
            </w:r>
            <w:r w:rsidR="00FA1098">
              <w:rPr>
                <w:b/>
                <w:sz w:val="28"/>
                <w:szCs w:val="28"/>
              </w:rPr>
              <w:t>8</w:t>
            </w:r>
            <w:r w:rsidR="00BF475C">
              <w:rPr>
                <w:b/>
                <w:sz w:val="28"/>
                <w:szCs w:val="28"/>
              </w:rPr>
              <w:t>-</w:t>
            </w:r>
            <w:r w:rsidR="00FA1098">
              <w:rPr>
                <w:b/>
                <w:sz w:val="28"/>
                <w:szCs w:val="28"/>
              </w:rPr>
              <w:t>19</w:t>
            </w:r>
          </w:p>
        </w:tc>
        <w:tc>
          <w:tcPr>
            <w:tcW w:w="4433" w:type="dxa"/>
            <w:vAlign w:val="bottom"/>
          </w:tcPr>
          <w:p w:rsidR="00470539" w:rsidRPr="00C13316" w:rsidRDefault="00470539" w:rsidP="00F878A6">
            <w:pPr>
              <w:jc w:val="right"/>
              <w:rPr>
                <w:b/>
                <w:sz w:val="28"/>
                <w:szCs w:val="28"/>
              </w:rPr>
            </w:pPr>
            <w:r w:rsidRPr="00C13316">
              <w:rPr>
                <w:b/>
                <w:sz w:val="28"/>
                <w:szCs w:val="28"/>
              </w:rPr>
              <w:t>Fall Break (no school)</w:t>
            </w:r>
          </w:p>
        </w:tc>
      </w:tr>
      <w:tr w:rsidR="00470539" w:rsidRPr="00C13316" w:rsidTr="00F878A6">
        <w:trPr>
          <w:trHeight w:val="621"/>
        </w:trPr>
        <w:tc>
          <w:tcPr>
            <w:tcW w:w="4138" w:type="dxa"/>
            <w:vAlign w:val="bottom"/>
          </w:tcPr>
          <w:p w:rsidR="00470539" w:rsidRPr="00C13316" w:rsidRDefault="00470539" w:rsidP="00FA1098">
            <w:pPr>
              <w:rPr>
                <w:b/>
                <w:sz w:val="28"/>
                <w:szCs w:val="28"/>
              </w:rPr>
            </w:pPr>
            <w:r w:rsidRPr="00C13316">
              <w:rPr>
                <w:b/>
                <w:sz w:val="28"/>
                <w:szCs w:val="28"/>
              </w:rPr>
              <w:t xml:space="preserve">Nov. </w:t>
            </w:r>
            <w:r w:rsidR="00BF475C">
              <w:rPr>
                <w:b/>
                <w:sz w:val="28"/>
                <w:szCs w:val="28"/>
              </w:rPr>
              <w:t>2</w:t>
            </w:r>
            <w:r w:rsidR="00FA1098">
              <w:rPr>
                <w:b/>
                <w:sz w:val="28"/>
                <w:szCs w:val="28"/>
              </w:rPr>
              <w:t>1</w:t>
            </w:r>
            <w:r w:rsidR="00BF475C">
              <w:rPr>
                <w:b/>
                <w:sz w:val="28"/>
                <w:szCs w:val="28"/>
              </w:rPr>
              <w:t>-2</w:t>
            </w:r>
            <w:r w:rsidR="00FA1098">
              <w:rPr>
                <w:b/>
                <w:sz w:val="28"/>
                <w:szCs w:val="28"/>
              </w:rPr>
              <w:t>3</w:t>
            </w:r>
          </w:p>
        </w:tc>
        <w:tc>
          <w:tcPr>
            <w:tcW w:w="4433" w:type="dxa"/>
            <w:vAlign w:val="bottom"/>
          </w:tcPr>
          <w:p w:rsidR="00470539" w:rsidRPr="00C13316" w:rsidRDefault="00470539" w:rsidP="00F878A6">
            <w:pPr>
              <w:jc w:val="right"/>
              <w:rPr>
                <w:b/>
                <w:sz w:val="28"/>
                <w:szCs w:val="28"/>
              </w:rPr>
            </w:pPr>
            <w:r w:rsidRPr="00C13316">
              <w:rPr>
                <w:b/>
                <w:sz w:val="28"/>
                <w:szCs w:val="28"/>
              </w:rPr>
              <w:t>Thanksgiving Break (no school)</w:t>
            </w:r>
          </w:p>
        </w:tc>
      </w:tr>
      <w:tr w:rsidR="00470539" w:rsidRPr="006C6B0A" w:rsidTr="00F878A6">
        <w:trPr>
          <w:trHeight w:val="621"/>
        </w:trPr>
        <w:tc>
          <w:tcPr>
            <w:tcW w:w="4138" w:type="dxa"/>
            <w:vAlign w:val="bottom"/>
          </w:tcPr>
          <w:p w:rsidR="00470539" w:rsidRPr="00C13316" w:rsidRDefault="00BF475C" w:rsidP="00FA1098">
            <w:pPr>
              <w:rPr>
                <w:b/>
                <w:sz w:val="28"/>
                <w:szCs w:val="28"/>
              </w:rPr>
            </w:pPr>
            <w:r>
              <w:rPr>
                <w:b/>
                <w:sz w:val="28"/>
                <w:szCs w:val="28"/>
              </w:rPr>
              <w:t>Dec. 2</w:t>
            </w:r>
            <w:r w:rsidR="00FA1098">
              <w:rPr>
                <w:b/>
                <w:sz w:val="28"/>
                <w:szCs w:val="28"/>
              </w:rPr>
              <w:t>1</w:t>
            </w:r>
            <w:r>
              <w:rPr>
                <w:b/>
                <w:sz w:val="28"/>
                <w:szCs w:val="28"/>
              </w:rPr>
              <w:t xml:space="preserve"> – Jan. </w:t>
            </w:r>
            <w:r w:rsidR="00FA1098">
              <w:rPr>
                <w:b/>
                <w:sz w:val="28"/>
                <w:szCs w:val="28"/>
              </w:rPr>
              <w:t>4</w:t>
            </w:r>
            <w:r w:rsidR="00470539" w:rsidRPr="00291861">
              <w:rPr>
                <w:b/>
                <w:sz w:val="28"/>
                <w:szCs w:val="28"/>
              </w:rPr>
              <w:tab/>
            </w:r>
          </w:p>
        </w:tc>
        <w:tc>
          <w:tcPr>
            <w:tcW w:w="4433" w:type="dxa"/>
            <w:vAlign w:val="bottom"/>
          </w:tcPr>
          <w:p w:rsidR="00470539" w:rsidRPr="00C13316" w:rsidRDefault="00470539" w:rsidP="00F878A6">
            <w:pPr>
              <w:jc w:val="right"/>
              <w:rPr>
                <w:b/>
                <w:sz w:val="28"/>
                <w:szCs w:val="28"/>
              </w:rPr>
            </w:pPr>
            <w:r>
              <w:rPr>
                <w:b/>
                <w:sz w:val="28"/>
                <w:szCs w:val="28"/>
              </w:rPr>
              <w:t>Christmas Break(no school</w:t>
            </w:r>
            <w:r w:rsidR="00FA1098">
              <w:rPr>
                <w:b/>
                <w:sz w:val="28"/>
                <w:szCs w:val="28"/>
              </w:rPr>
              <w:t>)</w:t>
            </w:r>
          </w:p>
        </w:tc>
      </w:tr>
      <w:tr w:rsidR="00470539" w:rsidTr="00F878A6">
        <w:trPr>
          <w:trHeight w:val="621"/>
        </w:trPr>
        <w:tc>
          <w:tcPr>
            <w:tcW w:w="4138" w:type="dxa"/>
            <w:vAlign w:val="bottom"/>
          </w:tcPr>
          <w:p w:rsidR="00470539" w:rsidRDefault="00BF475C" w:rsidP="00FA1098">
            <w:pPr>
              <w:rPr>
                <w:b/>
                <w:sz w:val="28"/>
                <w:szCs w:val="28"/>
              </w:rPr>
            </w:pPr>
            <w:r>
              <w:rPr>
                <w:b/>
                <w:sz w:val="28"/>
                <w:szCs w:val="28"/>
              </w:rPr>
              <w:t xml:space="preserve">Jan. </w:t>
            </w:r>
            <w:r w:rsidR="00FA1098">
              <w:rPr>
                <w:b/>
                <w:sz w:val="28"/>
                <w:szCs w:val="28"/>
              </w:rPr>
              <w:t>7</w:t>
            </w:r>
          </w:p>
        </w:tc>
        <w:tc>
          <w:tcPr>
            <w:tcW w:w="4433" w:type="dxa"/>
            <w:vAlign w:val="bottom"/>
          </w:tcPr>
          <w:p w:rsidR="00470539" w:rsidRDefault="00470539" w:rsidP="00F878A6">
            <w:pPr>
              <w:jc w:val="right"/>
              <w:rPr>
                <w:b/>
                <w:sz w:val="28"/>
                <w:szCs w:val="28"/>
              </w:rPr>
            </w:pPr>
            <w:r>
              <w:rPr>
                <w:b/>
                <w:sz w:val="28"/>
                <w:szCs w:val="28"/>
              </w:rPr>
              <w:t>Students return from Christmas</w:t>
            </w:r>
          </w:p>
        </w:tc>
      </w:tr>
      <w:tr w:rsidR="00470539" w:rsidRPr="006C6B0A" w:rsidTr="00F878A6">
        <w:trPr>
          <w:trHeight w:val="621"/>
        </w:trPr>
        <w:tc>
          <w:tcPr>
            <w:tcW w:w="4138" w:type="dxa"/>
            <w:vAlign w:val="bottom"/>
          </w:tcPr>
          <w:p w:rsidR="00470539" w:rsidRPr="00C13316" w:rsidRDefault="00BF475C" w:rsidP="00FA1098">
            <w:pPr>
              <w:rPr>
                <w:b/>
                <w:sz w:val="28"/>
                <w:szCs w:val="28"/>
              </w:rPr>
            </w:pPr>
            <w:r>
              <w:rPr>
                <w:b/>
                <w:sz w:val="28"/>
                <w:szCs w:val="28"/>
              </w:rPr>
              <w:t xml:space="preserve">Jan. </w:t>
            </w:r>
            <w:r w:rsidR="00FA1098">
              <w:rPr>
                <w:b/>
                <w:sz w:val="28"/>
                <w:szCs w:val="28"/>
              </w:rPr>
              <w:t>21</w:t>
            </w:r>
          </w:p>
        </w:tc>
        <w:tc>
          <w:tcPr>
            <w:tcW w:w="4433" w:type="dxa"/>
            <w:vAlign w:val="bottom"/>
          </w:tcPr>
          <w:p w:rsidR="00470539" w:rsidRPr="00C13316" w:rsidRDefault="00470539" w:rsidP="00FA1098">
            <w:pPr>
              <w:jc w:val="right"/>
              <w:rPr>
                <w:b/>
                <w:sz w:val="28"/>
                <w:szCs w:val="28"/>
              </w:rPr>
            </w:pPr>
            <w:r>
              <w:rPr>
                <w:b/>
                <w:sz w:val="28"/>
                <w:szCs w:val="28"/>
              </w:rPr>
              <w:t xml:space="preserve">MLK </w:t>
            </w:r>
            <w:r w:rsidRPr="00FA1098">
              <w:rPr>
                <w:b/>
                <w:sz w:val="28"/>
                <w:szCs w:val="28"/>
              </w:rPr>
              <w:t>Day (</w:t>
            </w:r>
            <w:r w:rsidR="00FA1098" w:rsidRPr="00FA1098">
              <w:rPr>
                <w:b/>
                <w:sz w:val="28"/>
                <w:szCs w:val="28"/>
              </w:rPr>
              <w:t>no school</w:t>
            </w:r>
            <w:r w:rsidRPr="00FA1098">
              <w:rPr>
                <w:b/>
                <w:sz w:val="28"/>
                <w:szCs w:val="28"/>
              </w:rPr>
              <w:t>)</w:t>
            </w:r>
          </w:p>
        </w:tc>
      </w:tr>
      <w:tr w:rsidR="00470539" w:rsidRPr="00C13316" w:rsidTr="00F878A6">
        <w:trPr>
          <w:trHeight w:val="621"/>
        </w:trPr>
        <w:tc>
          <w:tcPr>
            <w:tcW w:w="4138" w:type="dxa"/>
            <w:vAlign w:val="bottom"/>
          </w:tcPr>
          <w:p w:rsidR="00470539" w:rsidRPr="00C13316" w:rsidRDefault="00BF475C" w:rsidP="00FA1098">
            <w:pPr>
              <w:rPr>
                <w:b/>
                <w:sz w:val="28"/>
                <w:szCs w:val="28"/>
              </w:rPr>
            </w:pPr>
            <w:r>
              <w:rPr>
                <w:b/>
                <w:sz w:val="28"/>
                <w:szCs w:val="28"/>
              </w:rPr>
              <w:t>Feb. 1</w:t>
            </w:r>
            <w:r w:rsidR="00FA1098">
              <w:rPr>
                <w:b/>
                <w:sz w:val="28"/>
                <w:szCs w:val="28"/>
              </w:rPr>
              <w:t>8</w:t>
            </w:r>
          </w:p>
        </w:tc>
        <w:tc>
          <w:tcPr>
            <w:tcW w:w="4433" w:type="dxa"/>
            <w:vAlign w:val="bottom"/>
          </w:tcPr>
          <w:p w:rsidR="00470539" w:rsidRPr="00C13316" w:rsidRDefault="00470539" w:rsidP="00FA1098">
            <w:pPr>
              <w:jc w:val="right"/>
              <w:rPr>
                <w:b/>
                <w:sz w:val="28"/>
                <w:szCs w:val="28"/>
              </w:rPr>
            </w:pPr>
            <w:r>
              <w:rPr>
                <w:b/>
                <w:sz w:val="28"/>
                <w:szCs w:val="28"/>
              </w:rPr>
              <w:t xml:space="preserve">President’s </w:t>
            </w:r>
            <w:r w:rsidRPr="00FA1098">
              <w:rPr>
                <w:b/>
                <w:sz w:val="28"/>
                <w:szCs w:val="28"/>
              </w:rPr>
              <w:t>Day (</w:t>
            </w:r>
            <w:r w:rsidR="00FA1098" w:rsidRPr="00FA1098">
              <w:rPr>
                <w:b/>
                <w:sz w:val="28"/>
                <w:szCs w:val="28"/>
              </w:rPr>
              <w:t>no school</w:t>
            </w:r>
            <w:r w:rsidRPr="00FA1098">
              <w:rPr>
                <w:b/>
                <w:sz w:val="28"/>
                <w:szCs w:val="28"/>
              </w:rPr>
              <w:t>)</w:t>
            </w:r>
          </w:p>
        </w:tc>
      </w:tr>
      <w:tr w:rsidR="00470539" w:rsidRPr="006C6B0A" w:rsidTr="00F878A6">
        <w:trPr>
          <w:trHeight w:val="621"/>
        </w:trPr>
        <w:tc>
          <w:tcPr>
            <w:tcW w:w="4138" w:type="dxa"/>
            <w:vAlign w:val="bottom"/>
          </w:tcPr>
          <w:p w:rsidR="00470539" w:rsidRPr="00C13316" w:rsidRDefault="00470539" w:rsidP="00FA1098">
            <w:pPr>
              <w:rPr>
                <w:b/>
                <w:sz w:val="28"/>
                <w:szCs w:val="28"/>
              </w:rPr>
            </w:pPr>
            <w:r w:rsidRPr="00C13316">
              <w:rPr>
                <w:b/>
                <w:sz w:val="28"/>
                <w:szCs w:val="28"/>
              </w:rPr>
              <w:t xml:space="preserve">March </w:t>
            </w:r>
            <w:r w:rsidR="00FA1098">
              <w:rPr>
                <w:b/>
                <w:sz w:val="28"/>
                <w:szCs w:val="28"/>
              </w:rPr>
              <w:t>12</w:t>
            </w:r>
            <w:r w:rsidR="00BF475C">
              <w:rPr>
                <w:b/>
                <w:sz w:val="28"/>
                <w:szCs w:val="28"/>
              </w:rPr>
              <w:t xml:space="preserve">, </w:t>
            </w:r>
            <w:r w:rsidR="00FA1098">
              <w:rPr>
                <w:b/>
                <w:sz w:val="28"/>
                <w:szCs w:val="28"/>
              </w:rPr>
              <w:t>14</w:t>
            </w:r>
          </w:p>
        </w:tc>
        <w:tc>
          <w:tcPr>
            <w:tcW w:w="4433" w:type="dxa"/>
            <w:vAlign w:val="bottom"/>
          </w:tcPr>
          <w:p w:rsidR="00470539" w:rsidRPr="00C13316" w:rsidRDefault="00470539" w:rsidP="00F878A6">
            <w:pPr>
              <w:jc w:val="right"/>
              <w:rPr>
                <w:b/>
                <w:sz w:val="28"/>
                <w:szCs w:val="28"/>
              </w:rPr>
            </w:pPr>
            <w:r>
              <w:rPr>
                <w:b/>
                <w:sz w:val="28"/>
                <w:szCs w:val="28"/>
              </w:rPr>
              <w:t>Parent Teacher Conferences</w:t>
            </w:r>
          </w:p>
        </w:tc>
      </w:tr>
      <w:tr w:rsidR="00470539" w:rsidRPr="006C6B0A" w:rsidTr="00F878A6">
        <w:trPr>
          <w:trHeight w:val="621"/>
        </w:trPr>
        <w:tc>
          <w:tcPr>
            <w:tcW w:w="4138" w:type="dxa"/>
            <w:vAlign w:val="bottom"/>
          </w:tcPr>
          <w:p w:rsidR="00470539" w:rsidRPr="00C13316" w:rsidRDefault="00BF475C" w:rsidP="00FA1098">
            <w:pPr>
              <w:rPr>
                <w:b/>
                <w:sz w:val="28"/>
                <w:szCs w:val="28"/>
              </w:rPr>
            </w:pPr>
            <w:r>
              <w:rPr>
                <w:b/>
                <w:sz w:val="28"/>
                <w:szCs w:val="28"/>
              </w:rPr>
              <w:t xml:space="preserve">March </w:t>
            </w:r>
            <w:r w:rsidR="00FA1098">
              <w:rPr>
                <w:b/>
                <w:sz w:val="28"/>
                <w:szCs w:val="28"/>
              </w:rPr>
              <w:t>15</w:t>
            </w:r>
          </w:p>
        </w:tc>
        <w:tc>
          <w:tcPr>
            <w:tcW w:w="4433" w:type="dxa"/>
            <w:vAlign w:val="bottom"/>
          </w:tcPr>
          <w:p w:rsidR="00470539" w:rsidRDefault="00470539" w:rsidP="00F878A6">
            <w:pPr>
              <w:jc w:val="right"/>
              <w:rPr>
                <w:b/>
                <w:sz w:val="28"/>
                <w:szCs w:val="28"/>
              </w:rPr>
            </w:pPr>
            <w:r>
              <w:rPr>
                <w:b/>
                <w:sz w:val="28"/>
                <w:szCs w:val="28"/>
              </w:rPr>
              <w:t>No School</w:t>
            </w:r>
          </w:p>
        </w:tc>
      </w:tr>
      <w:tr w:rsidR="00470539" w:rsidRPr="006C6B0A" w:rsidTr="00F878A6">
        <w:trPr>
          <w:trHeight w:val="621"/>
        </w:trPr>
        <w:tc>
          <w:tcPr>
            <w:tcW w:w="4138" w:type="dxa"/>
            <w:vAlign w:val="bottom"/>
          </w:tcPr>
          <w:p w:rsidR="00470539" w:rsidRPr="00C13316" w:rsidRDefault="00470539" w:rsidP="00FA1098">
            <w:pPr>
              <w:rPr>
                <w:b/>
                <w:sz w:val="28"/>
                <w:szCs w:val="28"/>
              </w:rPr>
            </w:pPr>
            <w:r w:rsidRPr="00C13316">
              <w:rPr>
                <w:b/>
                <w:sz w:val="28"/>
                <w:szCs w:val="28"/>
              </w:rPr>
              <w:t xml:space="preserve">March </w:t>
            </w:r>
            <w:r w:rsidR="00BF475C">
              <w:rPr>
                <w:b/>
                <w:sz w:val="28"/>
                <w:szCs w:val="28"/>
              </w:rPr>
              <w:t>1</w:t>
            </w:r>
            <w:r w:rsidR="00FA1098">
              <w:rPr>
                <w:b/>
                <w:sz w:val="28"/>
                <w:szCs w:val="28"/>
              </w:rPr>
              <w:t>8</w:t>
            </w:r>
            <w:r w:rsidR="00BF475C">
              <w:rPr>
                <w:b/>
                <w:sz w:val="28"/>
                <w:szCs w:val="28"/>
              </w:rPr>
              <w:t>-</w:t>
            </w:r>
            <w:r w:rsidR="00FA1098">
              <w:rPr>
                <w:b/>
                <w:sz w:val="28"/>
                <w:szCs w:val="28"/>
              </w:rPr>
              <w:t>22</w:t>
            </w:r>
          </w:p>
        </w:tc>
        <w:tc>
          <w:tcPr>
            <w:tcW w:w="4433" w:type="dxa"/>
            <w:vAlign w:val="bottom"/>
          </w:tcPr>
          <w:p w:rsidR="00470539" w:rsidRPr="00C13316" w:rsidRDefault="00470539" w:rsidP="00F878A6">
            <w:pPr>
              <w:jc w:val="right"/>
              <w:rPr>
                <w:b/>
                <w:sz w:val="28"/>
                <w:szCs w:val="28"/>
              </w:rPr>
            </w:pPr>
            <w:r w:rsidRPr="00C13316">
              <w:rPr>
                <w:b/>
                <w:sz w:val="28"/>
                <w:szCs w:val="28"/>
              </w:rPr>
              <w:t>Spring Break (no school)</w:t>
            </w:r>
          </w:p>
        </w:tc>
      </w:tr>
      <w:tr w:rsidR="00470539" w:rsidRPr="006C6B0A" w:rsidTr="00F878A6">
        <w:trPr>
          <w:trHeight w:val="621"/>
        </w:trPr>
        <w:tc>
          <w:tcPr>
            <w:tcW w:w="4138" w:type="dxa"/>
            <w:vAlign w:val="bottom"/>
          </w:tcPr>
          <w:p w:rsidR="00470539" w:rsidRPr="00C13316" w:rsidRDefault="00BF475C" w:rsidP="00FA1098">
            <w:pPr>
              <w:rPr>
                <w:b/>
                <w:sz w:val="28"/>
                <w:szCs w:val="28"/>
              </w:rPr>
            </w:pPr>
            <w:r>
              <w:rPr>
                <w:b/>
                <w:sz w:val="28"/>
                <w:szCs w:val="28"/>
              </w:rPr>
              <w:t xml:space="preserve">March </w:t>
            </w:r>
            <w:r w:rsidR="00FA1098">
              <w:rPr>
                <w:b/>
                <w:sz w:val="28"/>
                <w:szCs w:val="28"/>
              </w:rPr>
              <w:t>29</w:t>
            </w:r>
          </w:p>
        </w:tc>
        <w:tc>
          <w:tcPr>
            <w:tcW w:w="4433" w:type="dxa"/>
            <w:vAlign w:val="bottom"/>
          </w:tcPr>
          <w:p w:rsidR="00470539" w:rsidRPr="00C13316" w:rsidRDefault="00FA1098" w:rsidP="00F878A6">
            <w:pPr>
              <w:jc w:val="right"/>
              <w:rPr>
                <w:b/>
                <w:sz w:val="28"/>
                <w:szCs w:val="28"/>
              </w:rPr>
            </w:pPr>
            <w:r>
              <w:rPr>
                <w:b/>
                <w:sz w:val="28"/>
                <w:szCs w:val="28"/>
              </w:rPr>
              <w:t>No School</w:t>
            </w:r>
          </w:p>
        </w:tc>
      </w:tr>
      <w:tr w:rsidR="00470539" w:rsidRPr="006C6B0A" w:rsidTr="00F878A6">
        <w:trPr>
          <w:trHeight w:val="621"/>
        </w:trPr>
        <w:tc>
          <w:tcPr>
            <w:tcW w:w="4138" w:type="dxa"/>
            <w:vAlign w:val="bottom"/>
          </w:tcPr>
          <w:p w:rsidR="00470539" w:rsidRPr="00C13316" w:rsidRDefault="00BF475C" w:rsidP="00FA1098">
            <w:pPr>
              <w:rPr>
                <w:b/>
                <w:sz w:val="28"/>
                <w:szCs w:val="28"/>
              </w:rPr>
            </w:pPr>
            <w:r>
              <w:rPr>
                <w:b/>
                <w:sz w:val="28"/>
                <w:szCs w:val="28"/>
              </w:rPr>
              <w:t xml:space="preserve">April </w:t>
            </w:r>
            <w:r w:rsidR="00FA1098">
              <w:rPr>
                <w:b/>
                <w:sz w:val="28"/>
                <w:szCs w:val="28"/>
              </w:rPr>
              <w:t>5</w:t>
            </w:r>
            <w:r>
              <w:rPr>
                <w:b/>
                <w:sz w:val="28"/>
                <w:szCs w:val="28"/>
              </w:rPr>
              <w:t xml:space="preserve"> </w:t>
            </w:r>
          </w:p>
        </w:tc>
        <w:tc>
          <w:tcPr>
            <w:tcW w:w="4433" w:type="dxa"/>
            <w:vAlign w:val="bottom"/>
          </w:tcPr>
          <w:p w:rsidR="00470539" w:rsidRPr="00C13316" w:rsidRDefault="00FA1098" w:rsidP="00FA1098">
            <w:pPr>
              <w:jc w:val="right"/>
              <w:rPr>
                <w:b/>
                <w:sz w:val="28"/>
                <w:szCs w:val="28"/>
              </w:rPr>
            </w:pPr>
            <w:r>
              <w:rPr>
                <w:b/>
                <w:sz w:val="28"/>
                <w:szCs w:val="28"/>
              </w:rPr>
              <w:t>No School</w:t>
            </w:r>
          </w:p>
        </w:tc>
      </w:tr>
      <w:tr w:rsidR="00470539" w:rsidRPr="006C6B0A" w:rsidTr="00F878A6">
        <w:trPr>
          <w:trHeight w:val="621"/>
        </w:trPr>
        <w:tc>
          <w:tcPr>
            <w:tcW w:w="4138" w:type="dxa"/>
            <w:vAlign w:val="bottom"/>
          </w:tcPr>
          <w:p w:rsidR="00470539" w:rsidRPr="00C13316" w:rsidRDefault="00BF475C" w:rsidP="00FA1098">
            <w:pPr>
              <w:rPr>
                <w:b/>
                <w:sz w:val="28"/>
                <w:szCs w:val="28"/>
              </w:rPr>
            </w:pPr>
            <w:r>
              <w:rPr>
                <w:b/>
                <w:sz w:val="28"/>
                <w:szCs w:val="28"/>
              </w:rPr>
              <w:t>April 1</w:t>
            </w:r>
            <w:r w:rsidR="00FA1098">
              <w:rPr>
                <w:b/>
                <w:sz w:val="28"/>
                <w:szCs w:val="28"/>
              </w:rPr>
              <w:t>2</w:t>
            </w:r>
          </w:p>
        </w:tc>
        <w:tc>
          <w:tcPr>
            <w:tcW w:w="4433" w:type="dxa"/>
            <w:vAlign w:val="bottom"/>
          </w:tcPr>
          <w:p w:rsidR="00FA1098" w:rsidRPr="00C13316" w:rsidRDefault="00BF475C" w:rsidP="00FA1098">
            <w:pPr>
              <w:jc w:val="right"/>
              <w:rPr>
                <w:b/>
                <w:sz w:val="28"/>
                <w:szCs w:val="28"/>
              </w:rPr>
            </w:pPr>
            <w:r>
              <w:rPr>
                <w:b/>
                <w:sz w:val="28"/>
                <w:szCs w:val="28"/>
              </w:rPr>
              <w:t>In-Service (no school)</w:t>
            </w:r>
          </w:p>
        </w:tc>
      </w:tr>
      <w:tr w:rsidR="00FA1098" w:rsidRPr="006C6B0A" w:rsidTr="00F878A6">
        <w:trPr>
          <w:trHeight w:val="621"/>
        </w:trPr>
        <w:tc>
          <w:tcPr>
            <w:tcW w:w="4138" w:type="dxa"/>
            <w:vAlign w:val="bottom"/>
          </w:tcPr>
          <w:p w:rsidR="00FA1098" w:rsidRDefault="00FA1098" w:rsidP="00F878A6">
            <w:pPr>
              <w:rPr>
                <w:b/>
                <w:sz w:val="28"/>
                <w:szCs w:val="28"/>
              </w:rPr>
            </w:pPr>
            <w:r>
              <w:rPr>
                <w:b/>
                <w:sz w:val="28"/>
                <w:szCs w:val="28"/>
              </w:rPr>
              <w:t>April 19</w:t>
            </w:r>
          </w:p>
        </w:tc>
        <w:tc>
          <w:tcPr>
            <w:tcW w:w="4433" w:type="dxa"/>
            <w:vAlign w:val="bottom"/>
          </w:tcPr>
          <w:p w:rsidR="00FA1098" w:rsidRPr="00291861" w:rsidRDefault="00FA1098" w:rsidP="00F878A6">
            <w:pPr>
              <w:jc w:val="right"/>
              <w:rPr>
                <w:b/>
                <w:sz w:val="28"/>
                <w:szCs w:val="28"/>
              </w:rPr>
            </w:pPr>
            <w:r>
              <w:rPr>
                <w:b/>
                <w:sz w:val="28"/>
                <w:szCs w:val="28"/>
              </w:rPr>
              <w:t>Easter (no school)</w:t>
            </w:r>
          </w:p>
        </w:tc>
      </w:tr>
      <w:tr w:rsidR="00470539" w:rsidRPr="006C6B0A" w:rsidTr="00F878A6">
        <w:trPr>
          <w:trHeight w:val="621"/>
        </w:trPr>
        <w:tc>
          <w:tcPr>
            <w:tcW w:w="4138" w:type="dxa"/>
            <w:vAlign w:val="bottom"/>
          </w:tcPr>
          <w:p w:rsidR="00470539" w:rsidRDefault="00BF475C" w:rsidP="00F878A6">
            <w:pPr>
              <w:rPr>
                <w:b/>
                <w:sz w:val="28"/>
                <w:szCs w:val="28"/>
              </w:rPr>
            </w:pPr>
            <w:r>
              <w:rPr>
                <w:b/>
                <w:sz w:val="28"/>
                <w:szCs w:val="28"/>
              </w:rPr>
              <w:t>May 24</w:t>
            </w:r>
          </w:p>
        </w:tc>
        <w:tc>
          <w:tcPr>
            <w:tcW w:w="4433" w:type="dxa"/>
            <w:vAlign w:val="bottom"/>
          </w:tcPr>
          <w:p w:rsidR="00470539" w:rsidRDefault="00470539" w:rsidP="00F878A6">
            <w:pPr>
              <w:jc w:val="right"/>
              <w:rPr>
                <w:b/>
                <w:sz w:val="28"/>
                <w:szCs w:val="28"/>
              </w:rPr>
            </w:pPr>
            <w:r w:rsidRPr="00291861">
              <w:rPr>
                <w:b/>
                <w:sz w:val="28"/>
                <w:szCs w:val="28"/>
              </w:rPr>
              <w:t>Last Day for Students</w:t>
            </w:r>
          </w:p>
        </w:tc>
      </w:tr>
    </w:tbl>
    <w:p w:rsidR="00470539" w:rsidRDefault="00470539" w:rsidP="00470539">
      <w:pPr>
        <w:pStyle w:val="NormalWeb"/>
        <w:spacing w:before="0" w:beforeAutospacing="0" w:after="0" w:afterAutospacing="0"/>
        <w:jc w:val="center"/>
        <w:rPr>
          <w:color w:val="007F00"/>
          <w:sz w:val="20"/>
          <w:szCs w:val="20"/>
        </w:rPr>
      </w:pPr>
      <w:r>
        <w:rPr>
          <w:color w:val="007F00"/>
          <w:sz w:val="20"/>
          <w:szCs w:val="20"/>
        </w:rPr>
        <w:br w:type="textWrapping" w:clear="all"/>
      </w:r>
    </w:p>
    <w:p w:rsidR="00470539" w:rsidRDefault="00470539" w:rsidP="00470539">
      <w:pPr>
        <w:pStyle w:val="NormalWeb"/>
        <w:spacing w:before="0" w:beforeAutospacing="0" w:after="0" w:afterAutospacing="0"/>
        <w:jc w:val="center"/>
        <w:rPr>
          <w:rFonts w:ascii="Tahoma" w:hAnsi="Tahoma" w:cs="Tahoma"/>
          <w:caps/>
          <w:color w:val="007E39"/>
          <w:sz w:val="36"/>
          <w:szCs w:val="36"/>
        </w:rPr>
      </w:pPr>
      <w:r w:rsidRPr="00DF1C9F">
        <w:rPr>
          <w:color w:val="007F00"/>
          <w:szCs w:val="20"/>
        </w:rPr>
        <w:t>MLK, Presidents Day, Easter, and all Activity/Makeup days may be used for inclement weather if needed. Community will be notified accordingly.</w:t>
      </w:r>
    </w:p>
    <w:p w:rsidR="003C7102" w:rsidRPr="00A84FDB" w:rsidRDefault="003C7102" w:rsidP="00E35ECA">
      <w:pPr>
        <w:pStyle w:val="TOCHeading"/>
        <w:jc w:val="center"/>
        <w:rPr>
          <w:rFonts w:ascii="Times New Roman" w:eastAsia="Times New Roman" w:hAnsi="Times New Roman" w:cs="Times New Roman"/>
          <w:bCs w:val="0"/>
          <w:color w:val="007F00"/>
          <w:sz w:val="36"/>
          <w:szCs w:val="20"/>
        </w:rPr>
      </w:pPr>
      <w:r w:rsidRPr="00A84FDB">
        <w:rPr>
          <w:rFonts w:ascii="Times New Roman" w:eastAsia="Times New Roman" w:hAnsi="Times New Roman" w:cs="Times New Roman"/>
          <w:bCs w:val="0"/>
          <w:color w:val="007F00"/>
          <w:sz w:val="36"/>
          <w:szCs w:val="20"/>
        </w:rPr>
        <w:lastRenderedPageBreak/>
        <w:t>Table of Contents</w:t>
      </w:r>
    </w:p>
    <w:p w:rsidR="0085631D" w:rsidRDefault="00BF6564">
      <w:pPr>
        <w:pStyle w:val="TOC1"/>
        <w:rPr>
          <w:rFonts w:asciiTheme="minorHAnsi" w:eastAsiaTheme="minorEastAsia" w:hAnsiTheme="minorHAnsi" w:cstheme="minorBidi"/>
          <w:szCs w:val="22"/>
        </w:rPr>
      </w:pPr>
      <w:r w:rsidRPr="00015275">
        <w:rPr>
          <w:sz w:val="20"/>
        </w:rPr>
        <w:fldChar w:fldCharType="begin"/>
      </w:r>
      <w:r w:rsidR="003C7102" w:rsidRPr="00015275">
        <w:rPr>
          <w:sz w:val="20"/>
        </w:rPr>
        <w:instrText xml:space="preserve"> TOC \o "1-3" \h \z \u </w:instrText>
      </w:r>
      <w:r w:rsidRPr="00015275">
        <w:rPr>
          <w:sz w:val="20"/>
        </w:rPr>
        <w:fldChar w:fldCharType="separate"/>
      </w:r>
      <w:hyperlink w:anchor="_Toc424304317" w:history="1">
        <w:r w:rsidR="0085631D" w:rsidRPr="00AF3E6B">
          <w:rPr>
            <w:rStyle w:val="Hyperlink"/>
          </w:rPr>
          <w:t>SCHOOL CALENDAR</w:t>
        </w:r>
        <w:r w:rsidR="0085631D">
          <w:rPr>
            <w:webHidden/>
          </w:rPr>
          <w:tab/>
        </w:r>
        <w:r w:rsidR="0085631D">
          <w:rPr>
            <w:webHidden/>
          </w:rPr>
          <w:fldChar w:fldCharType="begin"/>
        </w:r>
        <w:r w:rsidR="0085631D">
          <w:rPr>
            <w:webHidden/>
          </w:rPr>
          <w:instrText xml:space="preserve"> PAGEREF _Toc424304317 \h </w:instrText>
        </w:r>
        <w:r w:rsidR="0085631D">
          <w:rPr>
            <w:webHidden/>
          </w:rPr>
        </w:r>
        <w:r w:rsidR="0085631D">
          <w:rPr>
            <w:webHidden/>
          </w:rPr>
          <w:fldChar w:fldCharType="separate"/>
        </w:r>
        <w:r w:rsidR="000222A3">
          <w:rPr>
            <w:webHidden/>
          </w:rPr>
          <w:t>1</w:t>
        </w:r>
        <w:r w:rsidR="0085631D">
          <w:rPr>
            <w:webHidden/>
          </w:rPr>
          <w:fldChar w:fldCharType="end"/>
        </w:r>
      </w:hyperlink>
    </w:p>
    <w:p w:rsidR="0085631D" w:rsidRDefault="001045C2">
      <w:pPr>
        <w:pStyle w:val="TOC1"/>
        <w:rPr>
          <w:rFonts w:asciiTheme="minorHAnsi" w:eastAsiaTheme="minorEastAsia" w:hAnsiTheme="minorHAnsi" w:cstheme="minorBidi"/>
          <w:szCs w:val="22"/>
        </w:rPr>
      </w:pPr>
      <w:hyperlink w:anchor="_Toc424304318" w:history="1">
        <w:r w:rsidR="0085631D" w:rsidRPr="00AF3E6B">
          <w:rPr>
            <w:rStyle w:val="Hyperlink"/>
          </w:rPr>
          <w:t>Title IX</w:t>
        </w:r>
        <w:r w:rsidR="0085631D">
          <w:rPr>
            <w:webHidden/>
          </w:rPr>
          <w:tab/>
        </w:r>
        <w:r w:rsidR="0085631D">
          <w:rPr>
            <w:webHidden/>
          </w:rPr>
          <w:fldChar w:fldCharType="begin"/>
        </w:r>
        <w:r w:rsidR="0085631D">
          <w:rPr>
            <w:webHidden/>
          </w:rPr>
          <w:instrText xml:space="preserve"> PAGEREF _Toc424304318 \h </w:instrText>
        </w:r>
        <w:r w:rsidR="0085631D">
          <w:rPr>
            <w:webHidden/>
          </w:rPr>
        </w:r>
        <w:r w:rsidR="0085631D">
          <w:rPr>
            <w:webHidden/>
          </w:rPr>
          <w:fldChar w:fldCharType="separate"/>
        </w:r>
        <w:r w:rsidR="000222A3">
          <w:rPr>
            <w:webHidden/>
          </w:rPr>
          <w:t>4</w:t>
        </w:r>
        <w:r w:rsidR="0085631D">
          <w:rPr>
            <w:webHidden/>
          </w:rPr>
          <w:fldChar w:fldCharType="end"/>
        </w:r>
      </w:hyperlink>
    </w:p>
    <w:p w:rsidR="0085631D" w:rsidRDefault="001045C2">
      <w:pPr>
        <w:pStyle w:val="TOC1"/>
        <w:rPr>
          <w:rFonts w:asciiTheme="minorHAnsi" w:eastAsiaTheme="minorEastAsia" w:hAnsiTheme="minorHAnsi" w:cstheme="minorBidi"/>
          <w:szCs w:val="22"/>
        </w:rPr>
      </w:pPr>
      <w:hyperlink w:anchor="_Toc424304319" w:history="1">
        <w:r w:rsidR="0085631D" w:rsidRPr="00AF3E6B">
          <w:rPr>
            <w:rStyle w:val="Hyperlink"/>
          </w:rPr>
          <w:t>I.D.E.A.</w:t>
        </w:r>
        <w:r w:rsidR="0085631D">
          <w:rPr>
            <w:webHidden/>
          </w:rPr>
          <w:tab/>
        </w:r>
        <w:r w:rsidR="0085631D">
          <w:rPr>
            <w:webHidden/>
          </w:rPr>
          <w:fldChar w:fldCharType="begin"/>
        </w:r>
        <w:r w:rsidR="0085631D">
          <w:rPr>
            <w:webHidden/>
          </w:rPr>
          <w:instrText xml:space="preserve"> PAGEREF _Toc424304319 \h </w:instrText>
        </w:r>
        <w:r w:rsidR="0085631D">
          <w:rPr>
            <w:webHidden/>
          </w:rPr>
        </w:r>
        <w:r w:rsidR="0085631D">
          <w:rPr>
            <w:webHidden/>
          </w:rPr>
          <w:fldChar w:fldCharType="separate"/>
        </w:r>
        <w:r w:rsidR="000222A3">
          <w:rPr>
            <w:webHidden/>
          </w:rPr>
          <w:t>4</w:t>
        </w:r>
        <w:r w:rsidR="0085631D">
          <w:rPr>
            <w:webHidden/>
          </w:rPr>
          <w:fldChar w:fldCharType="end"/>
        </w:r>
      </w:hyperlink>
    </w:p>
    <w:p w:rsidR="0085631D" w:rsidRDefault="001045C2">
      <w:pPr>
        <w:pStyle w:val="TOC1"/>
        <w:rPr>
          <w:rFonts w:asciiTheme="minorHAnsi" w:eastAsiaTheme="minorEastAsia" w:hAnsiTheme="minorHAnsi" w:cstheme="minorBidi"/>
          <w:szCs w:val="22"/>
        </w:rPr>
      </w:pPr>
      <w:hyperlink w:anchor="_Toc424304320" w:history="1">
        <w:r w:rsidR="00695637">
          <w:rPr>
            <w:rStyle w:val="Hyperlink"/>
            <w:caps/>
          </w:rPr>
          <w:t>Every Student Succeeds Act</w:t>
        </w:r>
        <w:r w:rsidR="0085631D" w:rsidRPr="00AF3E6B">
          <w:rPr>
            <w:rStyle w:val="Hyperlink"/>
            <w:caps/>
          </w:rPr>
          <w:t xml:space="preserve"> – Parent’s Right to Know</w:t>
        </w:r>
        <w:r w:rsidR="0085631D">
          <w:rPr>
            <w:webHidden/>
          </w:rPr>
          <w:tab/>
        </w:r>
        <w:r w:rsidR="0085631D">
          <w:rPr>
            <w:webHidden/>
          </w:rPr>
          <w:fldChar w:fldCharType="begin"/>
        </w:r>
        <w:r w:rsidR="0085631D">
          <w:rPr>
            <w:webHidden/>
          </w:rPr>
          <w:instrText xml:space="preserve"> PAGEREF _Toc424304320 \h </w:instrText>
        </w:r>
        <w:r w:rsidR="0085631D">
          <w:rPr>
            <w:webHidden/>
          </w:rPr>
        </w:r>
        <w:r w:rsidR="0085631D">
          <w:rPr>
            <w:webHidden/>
          </w:rPr>
          <w:fldChar w:fldCharType="separate"/>
        </w:r>
        <w:r w:rsidR="000222A3">
          <w:rPr>
            <w:webHidden/>
          </w:rPr>
          <w:t>4</w:t>
        </w:r>
        <w:r w:rsidR="0085631D">
          <w:rPr>
            <w:webHidden/>
          </w:rPr>
          <w:fldChar w:fldCharType="end"/>
        </w:r>
      </w:hyperlink>
    </w:p>
    <w:p w:rsidR="0085631D" w:rsidRDefault="001045C2">
      <w:pPr>
        <w:pStyle w:val="TOC1"/>
        <w:rPr>
          <w:rFonts w:asciiTheme="minorHAnsi" w:eastAsiaTheme="minorEastAsia" w:hAnsiTheme="minorHAnsi" w:cstheme="minorBidi"/>
          <w:szCs w:val="22"/>
        </w:rPr>
      </w:pPr>
      <w:hyperlink w:anchor="_Toc424304321" w:history="1">
        <w:r w:rsidR="0085631D" w:rsidRPr="00AF3E6B">
          <w:rPr>
            <w:rStyle w:val="Hyperlink"/>
          </w:rPr>
          <w:t>STATE ATTENDANCE LAWS</w:t>
        </w:r>
        <w:r w:rsidR="0085631D">
          <w:rPr>
            <w:webHidden/>
          </w:rPr>
          <w:tab/>
        </w:r>
        <w:r w:rsidR="0085631D">
          <w:rPr>
            <w:webHidden/>
          </w:rPr>
          <w:fldChar w:fldCharType="begin"/>
        </w:r>
        <w:r w:rsidR="0085631D">
          <w:rPr>
            <w:webHidden/>
          </w:rPr>
          <w:instrText xml:space="preserve"> PAGEREF _Toc424304321 \h </w:instrText>
        </w:r>
        <w:r w:rsidR="0085631D">
          <w:rPr>
            <w:webHidden/>
          </w:rPr>
        </w:r>
        <w:r w:rsidR="0085631D">
          <w:rPr>
            <w:webHidden/>
          </w:rPr>
          <w:fldChar w:fldCharType="separate"/>
        </w:r>
        <w:r w:rsidR="000222A3">
          <w:rPr>
            <w:webHidden/>
          </w:rPr>
          <w:t>5</w:t>
        </w:r>
        <w:r w:rsidR="0085631D">
          <w:rPr>
            <w:webHidden/>
          </w:rPr>
          <w:fldChar w:fldCharType="end"/>
        </w:r>
      </w:hyperlink>
    </w:p>
    <w:p w:rsidR="0085631D" w:rsidRDefault="001045C2">
      <w:pPr>
        <w:pStyle w:val="TOC1"/>
        <w:rPr>
          <w:rFonts w:asciiTheme="minorHAnsi" w:eastAsiaTheme="minorEastAsia" w:hAnsiTheme="minorHAnsi" w:cstheme="minorBidi"/>
          <w:szCs w:val="22"/>
        </w:rPr>
      </w:pPr>
      <w:hyperlink w:anchor="_Toc424304322" w:history="1">
        <w:r w:rsidR="0085631D" w:rsidRPr="00AF3E6B">
          <w:rPr>
            <w:rStyle w:val="Hyperlink"/>
          </w:rPr>
          <w:t>ATTENDANCE</w:t>
        </w:r>
        <w:r w:rsidR="0085631D">
          <w:rPr>
            <w:webHidden/>
          </w:rPr>
          <w:tab/>
        </w:r>
        <w:r w:rsidR="0085631D">
          <w:rPr>
            <w:webHidden/>
          </w:rPr>
          <w:fldChar w:fldCharType="begin"/>
        </w:r>
        <w:r w:rsidR="0085631D">
          <w:rPr>
            <w:webHidden/>
          </w:rPr>
          <w:instrText xml:space="preserve"> PAGEREF _Toc424304322 \h </w:instrText>
        </w:r>
        <w:r w:rsidR="0085631D">
          <w:rPr>
            <w:webHidden/>
          </w:rPr>
        </w:r>
        <w:r w:rsidR="0085631D">
          <w:rPr>
            <w:webHidden/>
          </w:rPr>
          <w:fldChar w:fldCharType="separate"/>
        </w:r>
        <w:r w:rsidR="000222A3">
          <w:rPr>
            <w:webHidden/>
          </w:rPr>
          <w:t>5</w:t>
        </w:r>
        <w:r w:rsidR="0085631D">
          <w:rPr>
            <w:webHidden/>
          </w:rPr>
          <w:fldChar w:fldCharType="end"/>
        </w:r>
      </w:hyperlink>
    </w:p>
    <w:p w:rsidR="0085631D" w:rsidRDefault="001045C2">
      <w:pPr>
        <w:pStyle w:val="TOC1"/>
        <w:rPr>
          <w:rFonts w:asciiTheme="minorHAnsi" w:eastAsiaTheme="minorEastAsia" w:hAnsiTheme="minorHAnsi" w:cstheme="minorBidi"/>
          <w:szCs w:val="22"/>
        </w:rPr>
      </w:pPr>
      <w:hyperlink w:anchor="_Toc424304324" w:history="1">
        <w:r w:rsidR="0085631D" w:rsidRPr="00AF3E6B">
          <w:rPr>
            <w:rStyle w:val="Hyperlink"/>
          </w:rPr>
          <w:t>ABSENCES</w:t>
        </w:r>
        <w:r w:rsidR="0085631D">
          <w:rPr>
            <w:webHidden/>
          </w:rPr>
          <w:tab/>
        </w:r>
        <w:r w:rsidR="0085631D">
          <w:rPr>
            <w:webHidden/>
          </w:rPr>
          <w:fldChar w:fldCharType="begin"/>
        </w:r>
        <w:r w:rsidR="0085631D">
          <w:rPr>
            <w:webHidden/>
          </w:rPr>
          <w:instrText xml:space="preserve"> PAGEREF _Toc424304324 \h </w:instrText>
        </w:r>
        <w:r w:rsidR="0085631D">
          <w:rPr>
            <w:webHidden/>
          </w:rPr>
        </w:r>
        <w:r w:rsidR="0085631D">
          <w:rPr>
            <w:webHidden/>
          </w:rPr>
          <w:fldChar w:fldCharType="separate"/>
        </w:r>
        <w:r w:rsidR="000222A3">
          <w:rPr>
            <w:webHidden/>
          </w:rPr>
          <w:t>5</w:t>
        </w:r>
        <w:r w:rsidR="0085631D">
          <w:rPr>
            <w:webHidden/>
          </w:rPr>
          <w:fldChar w:fldCharType="end"/>
        </w:r>
      </w:hyperlink>
    </w:p>
    <w:p w:rsidR="0085631D" w:rsidRDefault="001045C2">
      <w:pPr>
        <w:pStyle w:val="TOC1"/>
        <w:rPr>
          <w:rFonts w:asciiTheme="minorHAnsi" w:eastAsiaTheme="minorEastAsia" w:hAnsiTheme="minorHAnsi" w:cstheme="minorBidi"/>
          <w:szCs w:val="22"/>
        </w:rPr>
      </w:pPr>
      <w:hyperlink w:anchor="_Toc424304334" w:history="1">
        <w:r w:rsidR="0085631D" w:rsidRPr="00AF3E6B">
          <w:rPr>
            <w:rStyle w:val="Hyperlink"/>
          </w:rPr>
          <w:t>TARDINESS--LATE</w:t>
        </w:r>
        <w:r w:rsidR="0085631D">
          <w:rPr>
            <w:webHidden/>
          </w:rPr>
          <w:tab/>
        </w:r>
        <w:r w:rsidR="0085631D">
          <w:rPr>
            <w:webHidden/>
          </w:rPr>
          <w:fldChar w:fldCharType="begin"/>
        </w:r>
        <w:r w:rsidR="0085631D">
          <w:rPr>
            <w:webHidden/>
          </w:rPr>
          <w:instrText xml:space="preserve"> PAGEREF _Toc424304334 \h </w:instrText>
        </w:r>
        <w:r w:rsidR="0085631D">
          <w:rPr>
            <w:webHidden/>
          </w:rPr>
        </w:r>
        <w:r w:rsidR="0085631D">
          <w:rPr>
            <w:webHidden/>
          </w:rPr>
          <w:fldChar w:fldCharType="separate"/>
        </w:r>
        <w:r w:rsidR="000222A3">
          <w:rPr>
            <w:webHidden/>
          </w:rPr>
          <w:t>8</w:t>
        </w:r>
        <w:r w:rsidR="0085631D">
          <w:rPr>
            <w:webHidden/>
          </w:rPr>
          <w:fldChar w:fldCharType="end"/>
        </w:r>
      </w:hyperlink>
    </w:p>
    <w:p w:rsidR="0085631D" w:rsidRDefault="001045C2">
      <w:pPr>
        <w:pStyle w:val="TOC1"/>
        <w:rPr>
          <w:rFonts w:asciiTheme="minorHAnsi" w:eastAsiaTheme="minorEastAsia" w:hAnsiTheme="minorHAnsi" w:cstheme="minorBidi"/>
          <w:szCs w:val="22"/>
        </w:rPr>
      </w:pPr>
      <w:hyperlink w:anchor="_Toc424304340" w:history="1">
        <w:r w:rsidR="0085631D" w:rsidRPr="00AF3E6B">
          <w:rPr>
            <w:rStyle w:val="Hyperlink"/>
          </w:rPr>
          <w:t>ENROLLMENT PROCEDURE</w:t>
        </w:r>
        <w:r w:rsidR="0085631D">
          <w:rPr>
            <w:webHidden/>
          </w:rPr>
          <w:tab/>
        </w:r>
        <w:r w:rsidR="0085631D">
          <w:rPr>
            <w:webHidden/>
          </w:rPr>
          <w:fldChar w:fldCharType="begin"/>
        </w:r>
        <w:r w:rsidR="0085631D">
          <w:rPr>
            <w:webHidden/>
          </w:rPr>
          <w:instrText xml:space="preserve"> PAGEREF _Toc424304340 \h </w:instrText>
        </w:r>
        <w:r w:rsidR="0085631D">
          <w:rPr>
            <w:webHidden/>
          </w:rPr>
        </w:r>
        <w:r w:rsidR="0085631D">
          <w:rPr>
            <w:webHidden/>
          </w:rPr>
          <w:fldChar w:fldCharType="separate"/>
        </w:r>
        <w:r w:rsidR="000222A3">
          <w:rPr>
            <w:webHidden/>
          </w:rPr>
          <w:t>9</w:t>
        </w:r>
        <w:r w:rsidR="0085631D">
          <w:rPr>
            <w:webHidden/>
          </w:rPr>
          <w:fldChar w:fldCharType="end"/>
        </w:r>
      </w:hyperlink>
    </w:p>
    <w:p w:rsidR="0085631D" w:rsidRDefault="001045C2">
      <w:pPr>
        <w:pStyle w:val="TOC1"/>
        <w:rPr>
          <w:rFonts w:asciiTheme="minorHAnsi" w:eastAsiaTheme="minorEastAsia" w:hAnsiTheme="minorHAnsi" w:cstheme="minorBidi"/>
          <w:szCs w:val="22"/>
        </w:rPr>
      </w:pPr>
      <w:hyperlink w:anchor="_Toc424304344" w:history="1">
        <w:r w:rsidR="0085631D" w:rsidRPr="00AF3E6B">
          <w:rPr>
            <w:rStyle w:val="Hyperlink"/>
          </w:rPr>
          <w:t>MORNING ARRIVAL AT JMS</w:t>
        </w:r>
        <w:r w:rsidR="0085631D">
          <w:rPr>
            <w:webHidden/>
          </w:rPr>
          <w:tab/>
        </w:r>
        <w:r w:rsidR="0085631D">
          <w:rPr>
            <w:webHidden/>
          </w:rPr>
          <w:fldChar w:fldCharType="begin"/>
        </w:r>
        <w:r w:rsidR="0085631D">
          <w:rPr>
            <w:webHidden/>
          </w:rPr>
          <w:instrText xml:space="preserve"> PAGEREF _Toc424304344 \h </w:instrText>
        </w:r>
        <w:r w:rsidR="0085631D">
          <w:rPr>
            <w:webHidden/>
          </w:rPr>
        </w:r>
        <w:r w:rsidR="0085631D">
          <w:rPr>
            <w:webHidden/>
          </w:rPr>
          <w:fldChar w:fldCharType="separate"/>
        </w:r>
        <w:r w:rsidR="000222A3">
          <w:rPr>
            <w:webHidden/>
          </w:rPr>
          <w:t>11</w:t>
        </w:r>
        <w:r w:rsidR="0085631D">
          <w:rPr>
            <w:webHidden/>
          </w:rPr>
          <w:fldChar w:fldCharType="end"/>
        </w:r>
      </w:hyperlink>
    </w:p>
    <w:p w:rsidR="0085631D" w:rsidRDefault="001045C2">
      <w:pPr>
        <w:pStyle w:val="TOC1"/>
        <w:rPr>
          <w:rFonts w:asciiTheme="minorHAnsi" w:eastAsiaTheme="minorEastAsia" w:hAnsiTheme="minorHAnsi" w:cstheme="minorBidi"/>
          <w:szCs w:val="22"/>
        </w:rPr>
      </w:pPr>
      <w:hyperlink w:anchor="_Toc424304345" w:history="1">
        <w:r w:rsidR="0085631D" w:rsidRPr="00AF3E6B">
          <w:rPr>
            <w:rStyle w:val="Hyperlink"/>
          </w:rPr>
          <w:t>AFTERNOON DEPARTURE FROM JMS</w:t>
        </w:r>
        <w:r w:rsidR="0085631D">
          <w:rPr>
            <w:webHidden/>
          </w:rPr>
          <w:tab/>
        </w:r>
        <w:r w:rsidR="0085631D">
          <w:rPr>
            <w:webHidden/>
          </w:rPr>
          <w:fldChar w:fldCharType="begin"/>
        </w:r>
        <w:r w:rsidR="0085631D">
          <w:rPr>
            <w:webHidden/>
          </w:rPr>
          <w:instrText xml:space="preserve"> PAGEREF _Toc424304345 \h </w:instrText>
        </w:r>
        <w:r w:rsidR="0085631D">
          <w:rPr>
            <w:webHidden/>
          </w:rPr>
        </w:r>
        <w:r w:rsidR="0085631D">
          <w:rPr>
            <w:webHidden/>
          </w:rPr>
          <w:fldChar w:fldCharType="separate"/>
        </w:r>
        <w:r w:rsidR="000222A3">
          <w:rPr>
            <w:webHidden/>
          </w:rPr>
          <w:t>11</w:t>
        </w:r>
        <w:r w:rsidR="0085631D">
          <w:rPr>
            <w:webHidden/>
          </w:rPr>
          <w:fldChar w:fldCharType="end"/>
        </w:r>
      </w:hyperlink>
    </w:p>
    <w:p w:rsidR="0085631D" w:rsidRDefault="001045C2">
      <w:pPr>
        <w:pStyle w:val="TOC1"/>
        <w:rPr>
          <w:rFonts w:asciiTheme="minorHAnsi" w:eastAsiaTheme="minorEastAsia" w:hAnsiTheme="minorHAnsi" w:cstheme="minorBidi"/>
          <w:szCs w:val="22"/>
        </w:rPr>
      </w:pPr>
      <w:hyperlink w:anchor="_Toc424304346" w:history="1">
        <w:r w:rsidR="0085631D" w:rsidRPr="00AF3E6B">
          <w:rPr>
            <w:rStyle w:val="Hyperlink"/>
          </w:rPr>
          <w:t>TRANSPORTATION</w:t>
        </w:r>
        <w:r w:rsidR="0085631D">
          <w:rPr>
            <w:webHidden/>
          </w:rPr>
          <w:tab/>
        </w:r>
        <w:r w:rsidR="0085631D">
          <w:rPr>
            <w:webHidden/>
          </w:rPr>
          <w:fldChar w:fldCharType="begin"/>
        </w:r>
        <w:r w:rsidR="0085631D">
          <w:rPr>
            <w:webHidden/>
          </w:rPr>
          <w:instrText xml:space="preserve"> PAGEREF _Toc424304346 \h </w:instrText>
        </w:r>
        <w:r w:rsidR="0085631D">
          <w:rPr>
            <w:webHidden/>
          </w:rPr>
        </w:r>
        <w:r w:rsidR="0085631D">
          <w:rPr>
            <w:webHidden/>
          </w:rPr>
          <w:fldChar w:fldCharType="separate"/>
        </w:r>
        <w:r w:rsidR="000222A3">
          <w:rPr>
            <w:webHidden/>
          </w:rPr>
          <w:t>11</w:t>
        </w:r>
        <w:r w:rsidR="0085631D">
          <w:rPr>
            <w:webHidden/>
          </w:rPr>
          <w:fldChar w:fldCharType="end"/>
        </w:r>
      </w:hyperlink>
    </w:p>
    <w:p w:rsidR="0085631D" w:rsidRDefault="001045C2">
      <w:pPr>
        <w:pStyle w:val="TOC1"/>
        <w:rPr>
          <w:rFonts w:asciiTheme="minorHAnsi" w:eastAsiaTheme="minorEastAsia" w:hAnsiTheme="minorHAnsi" w:cstheme="minorBidi"/>
          <w:szCs w:val="22"/>
        </w:rPr>
      </w:pPr>
      <w:hyperlink w:anchor="_Toc424304352" w:history="1">
        <w:r w:rsidR="0085631D" w:rsidRPr="00AF3E6B">
          <w:rPr>
            <w:rStyle w:val="Hyperlink"/>
          </w:rPr>
          <w:t>CAMPUS SAFETY</w:t>
        </w:r>
        <w:r w:rsidR="0085631D">
          <w:rPr>
            <w:webHidden/>
          </w:rPr>
          <w:tab/>
        </w:r>
        <w:r w:rsidR="0085631D">
          <w:rPr>
            <w:webHidden/>
          </w:rPr>
          <w:fldChar w:fldCharType="begin"/>
        </w:r>
        <w:r w:rsidR="0085631D">
          <w:rPr>
            <w:webHidden/>
          </w:rPr>
          <w:instrText xml:space="preserve"> PAGEREF _Toc424304352 \h </w:instrText>
        </w:r>
        <w:r w:rsidR="0085631D">
          <w:rPr>
            <w:webHidden/>
          </w:rPr>
        </w:r>
        <w:r w:rsidR="0085631D">
          <w:rPr>
            <w:webHidden/>
          </w:rPr>
          <w:fldChar w:fldCharType="separate"/>
        </w:r>
        <w:r w:rsidR="000222A3">
          <w:rPr>
            <w:webHidden/>
          </w:rPr>
          <w:t>13</w:t>
        </w:r>
        <w:r w:rsidR="0085631D">
          <w:rPr>
            <w:webHidden/>
          </w:rPr>
          <w:fldChar w:fldCharType="end"/>
        </w:r>
      </w:hyperlink>
    </w:p>
    <w:p w:rsidR="0085631D" w:rsidRDefault="001045C2">
      <w:pPr>
        <w:pStyle w:val="TOC1"/>
        <w:rPr>
          <w:rFonts w:asciiTheme="minorHAnsi" w:eastAsiaTheme="minorEastAsia" w:hAnsiTheme="minorHAnsi" w:cstheme="minorBidi"/>
          <w:szCs w:val="22"/>
        </w:rPr>
      </w:pPr>
      <w:hyperlink w:anchor="_Toc424304368" w:history="1">
        <w:r w:rsidR="0085631D" w:rsidRPr="00AF3E6B">
          <w:rPr>
            <w:rStyle w:val="Hyperlink"/>
          </w:rPr>
          <w:t>HEALTH</w:t>
        </w:r>
        <w:r w:rsidR="0085631D">
          <w:rPr>
            <w:webHidden/>
          </w:rPr>
          <w:tab/>
        </w:r>
        <w:r w:rsidR="0085631D">
          <w:rPr>
            <w:webHidden/>
          </w:rPr>
          <w:fldChar w:fldCharType="begin"/>
        </w:r>
        <w:r w:rsidR="0085631D">
          <w:rPr>
            <w:webHidden/>
          </w:rPr>
          <w:instrText xml:space="preserve"> PAGEREF _Toc424304368 \h </w:instrText>
        </w:r>
        <w:r w:rsidR="0085631D">
          <w:rPr>
            <w:webHidden/>
          </w:rPr>
        </w:r>
        <w:r w:rsidR="0085631D">
          <w:rPr>
            <w:webHidden/>
          </w:rPr>
          <w:fldChar w:fldCharType="separate"/>
        </w:r>
        <w:r w:rsidR="000222A3">
          <w:rPr>
            <w:webHidden/>
          </w:rPr>
          <w:t>18</w:t>
        </w:r>
        <w:r w:rsidR="0085631D">
          <w:rPr>
            <w:webHidden/>
          </w:rPr>
          <w:fldChar w:fldCharType="end"/>
        </w:r>
      </w:hyperlink>
    </w:p>
    <w:p w:rsidR="0085631D" w:rsidRDefault="001045C2">
      <w:pPr>
        <w:pStyle w:val="TOC1"/>
        <w:rPr>
          <w:rFonts w:asciiTheme="minorHAnsi" w:eastAsiaTheme="minorEastAsia" w:hAnsiTheme="minorHAnsi" w:cstheme="minorBidi"/>
          <w:szCs w:val="22"/>
        </w:rPr>
      </w:pPr>
      <w:hyperlink w:anchor="_Toc424304373" w:history="1">
        <w:r w:rsidR="0085631D" w:rsidRPr="00AF3E6B">
          <w:rPr>
            <w:rStyle w:val="Hyperlink"/>
          </w:rPr>
          <w:t>ACADEMICS</w:t>
        </w:r>
        <w:r w:rsidR="0085631D">
          <w:rPr>
            <w:webHidden/>
          </w:rPr>
          <w:tab/>
        </w:r>
        <w:r w:rsidR="0085631D">
          <w:rPr>
            <w:webHidden/>
          </w:rPr>
          <w:fldChar w:fldCharType="begin"/>
        </w:r>
        <w:r w:rsidR="0085631D">
          <w:rPr>
            <w:webHidden/>
          </w:rPr>
          <w:instrText xml:space="preserve"> PAGEREF _Toc424304373 \h </w:instrText>
        </w:r>
        <w:r w:rsidR="0085631D">
          <w:rPr>
            <w:webHidden/>
          </w:rPr>
        </w:r>
        <w:r w:rsidR="0085631D">
          <w:rPr>
            <w:webHidden/>
          </w:rPr>
          <w:fldChar w:fldCharType="separate"/>
        </w:r>
        <w:r w:rsidR="000222A3">
          <w:rPr>
            <w:webHidden/>
          </w:rPr>
          <w:t>20</w:t>
        </w:r>
        <w:r w:rsidR="0085631D">
          <w:rPr>
            <w:webHidden/>
          </w:rPr>
          <w:fldChar w:fldCharType="end"/>
        </w:r>
      </w:hyperlink>
    </w:p>
    <w:p w:rsidR="0085631D" w:rsidRDefault="001045C2">
      <w:pPr>
        <w:pStyle w:val="TOC1"/>
        <w:rPr>
          <w:rFonts w:asciiTheme="minorHAnsi" w:eastAsiaTheme="minorEastAsia" w:hAnsiTheme="minorHAnsi" w:cstheme="minorBidi"/>
          <w:szCs w:val="22"/>
        </w:rPr>
      </w:pPr>
      <w:hyperlink w:anchor="_Toc424304395" w:history="1">
        <w:r w:rsidR="0085631D" w:rsidRPr="00AF3E6B">
          <w:rPr>
            <w:rStyle w:val="Hyperlink"/>
          </w:rPr>
          <w:t>STUDENT BEHAVIOR/CONDUCT</w:t>
        </w:r>
        <w:r w:rsidR="0085631D">
          <w:rPr>
            <w:webHidden/>
          </w:rPr>
          <w:tab/>
        </w:r>
        <w:r w:rsidR="0085631D">
          <w:rPr>
            <w:webHidden/>
          </w:rPr>
          <w:fldChar w:fldCharType="begin"/>
        </w:r>
        <w:r w:rsidR="0085631D">
          <w:rPr>
            <w:webHidden/>
          </w:rPr>
          <w:instrText xml:space="preserve"> PAGEREF _Toc424304395 \h </w:instrText>
        </w:r>
        <w:r w:rsidR="0085631D">
          <w:rPr>
            <w:webHidden/>
          </w:rPr>
        </w:r>
        <w:r w:rsidR="0085631D">
          <w:rPr>
            <w:webHidden/>
          </w:rPr>
          <w:fldChar w:fldCharType="separate"/>
        </w:r>
        <w:r w:rsidR="000222A3">
          <w:rPr>
            <w:webHidden/>
          </w:rPr>
          <w:t>23</w:t>
        </w:r>
        <w:r w:rsidR="0085631D">
          <w:rPr>
            <w:webHidden/>
          </w:rPr>
          <w:fldChar w:fldCharType="end"/>
        </w:r>
      </w:hyperlink>
    </w:p>
    <w:p w:rsidR="0085631D" w:rsidRDefault="001045C2">
      <w:pPr>
        <w:pStyle w:val="TOC1"/>
        <w:rPr>
          <w:rFonts w:asciiTheme="minorHAnsi" w:eastAsiaTheme="minorEastAsia" w:hAnsiTheme="minorHAnsi" w:cstheme="minorBidi"/>
          <w:szCs w:val="22"/>
        </w:rPr>
      </w:pPr>
      <w:hyperlink w:anchor="_Toc424304402" w:history="1">
        <w:r w:rsidR="0085631D" w:rsidRPr="00AF3E6B">
          <w:rPr>
            <w:rStyle w:val="Hyperlink"/>
          </w:rPr>
          <w:t>DISCIPLINE</w:t>
        </w:r>
        <w:r w:rsidR="0085631D">
          <w:rPr>
            <w:webHidden/>
          </w:rPr>
          <w:tab/>
        </w:r>
        <w:r w:rsidR="0085631D">
          <w:rPr>
            <w:webHidden/>
          </w:rPr>
          <w:fldChar w:fldCharType="begin"/>
        </w:r>
        <w:r w:rsidR="0085631D">
          <w:rPr>
            <w:webHidden/>
          </w:rPr>
          <w:instrText xml:space="preserve"> PAGEREF _Toc424304402 \h </w:instrText>
        </w:r>
        <w:r w:rsidR="0085631D">
          <w:rPr>
            <w:webHidden/>
          </w:rPr>
        </w:r>
        <w:r w:rsidR="0085631D">
          <w:rPr>
            <w:webHidden/>
          </w:rPr>
          <w:fldChar w:fldCharType="separate"/>
        </w:r>
        <w:r w:rsidR="000222A3">
          <w:rPr>
            <w:webHidden/>
          </w:rPr>
          <w:t>26</w:t>
        </w:r>
        <w:r w:rsidR="0085631D">
          <w:rPr>
            <w:webHidden/>
          </w:rPr>
          <w:fldChar w:fldCharType="end"/>
        </w:r>
      </w:hyperlink>
    </w:p>
    <w:p w:rsidR="0085631D" w:rsidRDefault="001045C2">
      <w:pPr>
        <w:pStyle w:val="TOC1"/>
        <w:rPr>
          <w:rFonts w:asciiTheme="minorHAnsi" w:eastAsiaTheme="minorEastAsia" w:hAnsiTheme="minorHAnsi" w:cstheme="minorBidi"/>
          <w:szCs w:val="22"/>
        </w:rPr>
      </w:pPr>
      <w:hyperlink w:anchor="_Toc424304413" w:history="1">
        <w:r w:rsidR="0085631D" w:rsidRPr="00AF3E6B">
          <w:rPr>
            <w:rStyle w:val="Hyperlink"/>
          </w:rPr>
          <w:t>SPECIAL DISCIPLINE OCCURRENCES</w:t>
        </w:r>
        <w:r w:rsidR="0085631D">
          <w:rPr>
            <w:webHidden/>
          </w:rPr>
          <w:tab/>
        </w:r>
        <w:r w:rsidR="0085631D">
          <w:rPr>
            <w:webHidden/>
          </w:rPr>
          <w:fldChar w:fldCharType="begin"/>
        </w:r>
        <w:r w:rsidR="0085631D">
          <w:rPr>
            <w:webHidden/>
          </w:rPr>
          <w:instrText xml:space="preserve"> PAGEREF _Toc424304413 \h </w:instrText>
        </w:r>
        <w:r w:rsidR="0085631D">
          <w:rPr>
            <w:webHidden/>
          </w:rPr>
        </w:r>
        <w:r w:rsidR="0085631D">
          <w:rPr>
            <w:webHidden/>
          </w:rPr>
          <w:fldChar w:fldCharType="separate"/>
        </w:r>
        <w:r w:rsidR="000222A3">
          <w:rPr>
            <w:webHidden/>
          </w:rPr>
          <w:t>30</w:t>
        </w:r>
        <w:r w:rsidR="0085631D">
          <w:rPr>
            <w:webHidden/>
          </w:rPr>
          <w:fldChar w:fldCharType="end"/>
        </w:r>
      </w:hyperlink>
    </w:p>
    <w:p w:rsidR="0085631D" w:rsidRDefault="001045C2">
      <w:pPr>
        <w:pStyle w:val="TOC1"/>
        <w:rPr>
          <w:rFonts w:asciiTheme="minorHAnsi" w:eastAsiaTheme="minorEastAsia" w:hAnsiTheme="minorHAnsi" w:cstheme="minorBidi"/>
          <w:szCs w:val="22"/>
        </w:rPr>
      </w:pPr>
      <w:hyperlink w:anchor="_Toc424304419" w:history="1">
        <w:r w:rsidR="0085631D" w:rsidRPr="00AF3E6B">
          <w:rPr>
            <w:rStyle w:val="Hyperlink"/>
          </w:rPr>
          <w:t>WIRELESS TELECOMMUNICATIONS DEVICES</w:t>
        </w:r>
        <w:r w:rsidR="0085631D">
          <w:rPr>
            <w:webHidden/>
          </w:rPr>
          <w:tab/>
        </w:r>
        <w:r w:rsidR="0085631D">
          <w:rPr>
            <w:webHidden/>
          </w:rPr>
          <w:fldChar w:fldCharType="begin"/>
        </w:r>
        <w:r w:rsidR="0085631D">
          <w:rPr>
            <w:webHidden/>
          </w:rPr>
          <w:instrText xml:space="preserve"> PAGEREF _Toc424304419 \h </w:instrText>
        </w:r>
        <w:r w:rsidR="0085631D">
          <w:rPr>
            <w:webHidden/>
          </w:rPr>
        </w:r>
        <w:r w:rsidR="0085631D">
          <w:rPr>
            <w:webHidden/>
          </w:rPr>
          <w:fldChar w:fldCharType="separate"/>
        </w:r>
        <w:r w:rsidR="000222A3">
          <w:rPr>
            <w:webHidden/>
          </w:rPr>
          <w:t>32</w:t>
        </w:r>
        <w:r w:rsidR="0085631D">
          <w:rPr>
            <w:webHidden/>
          </w:rPr>
          <w:fldChar w:fldCharType="end"/>
        </w:r>
      </w:hyperlink>
    </w:p>
    <w:p w:rsidR="0085631D" w:rsidRDefault="001045C2">
      <w:pPr>
        <w:pStyle w:val="TOC1"/>
        <w:rPr>
          <w:rFonts w:asciiTheme="minorHAnsi" w:eastAsiaTheme="minorEastAsia" w:hAnsiTheme="minorHAnsi" w:cstheme="minorBidi"/>
          <w:szCs w:val="22"/>
        </w:rPr>
      </w:pPr>
      <w:hyperlink w:anchor="_Toc424304420" w:history="1">
        <w:r w:rsidR="0085631D" w:rsidRPr="00AF3E6B">
          <w:rPr>
            <w:rStyle w:val="Hyperlink"/>
          </w:rPr>
          <w:t>PARENT/STUDENT SERVICES</w:t>
        </w:r>
        <w:r w:rsidR="0085631D">
          <w:rPr>
            <w:webHidden/>
          </w:rPr>
          <w:tab/>
        </w:r>
        <w:r w:rsidR="0085631D">
          <w:rPr>
            <w:webHidden/>
          </w:rPr>
          <w:fldChar w:fldCharType="begin"/>
        </w:r>
        <w:r w:rsidR="0085631D">
          <w:rPr>
            <w:webHidden/>
          </w:rPr>
          <w:instrText xml:space="preserve"> PAGEREF _Toc424304420 \h </w:instrText>
        </w:r>
        <w:r w:rsidR="0085631D">
          <w:rPr>
            <w:webHidden/>
          </w:rPr>
        </w:r>
        <w:r w:rsidR="0085631D">
          <w:rPr>
            <w:webHidden/>
          </w:rPr>
          <w:fldChar w:fldCharType="separate"/>
        </w:r>
        <w:r w:rsidR="000222A3">
          <w:rPr>
            <w:webHidden/>
          </w:rPr>
          <w:t>33</w:t>
        </w:r>
        <w:r w:rsidR="0085631D">
          <w:rPr>
            <w:webHidden/>
          </w:rPr>
          <w:fldChar w:fldCharType="end"/>
        </w:r>
      </w:hyperlink>
    </w:p>
    <w:p w:rsidR="0085631D" w:rsidRDefault="001045C2">
      <w:pPr>
        <w:pStyle w:val="TOC1"/>
        <w:rPr>
          <w:rFonts w:asciiTheme="minorHAnsi" w:eastAsiaTheme="minorEastAsia" w:hAnsiTheme="minorHAnsi" w:cstheme="minorBidi"/>
          <w:szCs w:val="22"/>
        </w:rPr>
      </w:pPr>
      <w:hyperlink w:anchor="_Toc424304442" w:history="1">
        <w:r w:rsidR="0085631D" w:rsidRPr="00AF3E6B">
          <w:rPr>
            <w:rStyle w:val="Hyperlink"/>
            <w:caps/>
          </w:rPr>
          <w:t>Notification of Rights Under FERPA</w:t>
        </w:r>
        <w:r w:rsidR="0085631D">
          <w:rPr>
            <w:webHidden/>
          </w:rPr>
          <w:tab/>
        </w:r>
        <w:r w:rsidR="0085631D">
          <w:rPr>
            <w:webHidden/>
          </w:rPr>
          <w:fldChar w:fldCharType="begin"/>
        </w:r>
        <w:r w:rsidR="0085631D">
          <w:rPr>
            <w:webHidden/>
          </w:rPr>
          <w:instrText xml:space="preserve"> PAGEREF _Toc424304442 \h </w:instrText>
        </w:r>
        <w:r w:rsidR="0085631D">
          <w:rPr>
            <w:webHidden/>
          </w:rPr>
        </w:r>
        <w:r w:rsidR="0085631D">
          <w:rPr>
            <w:webHidden/>
          </w:rPr>
          <w:fldChar w:fldCharType="separate"/>
        </w:r>
        <w:r w:rsidR="000222A3">
          <w:rPr>
            <w:webHidden/>
          </w:rPr>
          <w:t>37</w:t>
        </w:r>
        <w:r w:rsidR="0085631D">
          <w:rPr>
            <w:webHidden/>
          </w:rPr>
          <w:fldChar w:fldCharType="end"/>
        </w:r>
      </w:hyperlink>
    </w:p>
    <w:p w:rsidR="003C7102" w:rsidRDefault="00BF6564">
      <w:r w:rsidRPr="00015275">
        <w:rPr>
          <w:sz w:val="20"/>
          <w:szCs w:val="20"/>
        </w:rPr>
        <w:fldChar w:fldCharType="end"/>
      </w:r>
    </w:p>
    <w:p w:rsidR="003C7102" w:rsidRDefault="003C7102" w:rsidP="003D1F0E">
      <w:pPr>
        <w:pStyle w:val="Heading1"/>
        <w:rPr>
          <w:sz w:val="22"/>
          <w:szCs w:val="22"/>
        </w:rPr>
      </w:pPr>
      <w:bookmarkStart w:id="14" w:name="_Toc300775229"/>
    </w:p>
    <w:bookmarkEnd w:id="14"/>
    <w:p w:rsidR="007C6D63" w:rsidRDefault="007C6D63" w:rsidP="00470539">
      <w:pPr>
        <w:pStyle w:val="NormalWeb"/>
        <w:ind w:left="720"/>
        <w:jc w:val="center"/>
        <w:rPr>
          <w:b/>
          <w:sz w:val="28"/>
          <w:szCs w:val="32"/>
        </w:rPr>
      </w:pPr>
    </w:p>
    <w:p w:rsidR="00470539" w:rsidRPr="00A84FDB" w:rsidRDefault="00470539" w:rsidP="00470539">
      <w:pPr>
        <w:pStyle w:val="NormalWeb"/>
        <w:ind w:left="720"/>
        <w:jc w:val="center"/>
        <w:rPr>
          <w:b/>
          <w:sz w:val="28"/>
          <w:szCs w:val="32"/>
        </w:rPr>
      </w:pPr>
      <w:r w:rsidRPr="00A84FDB">
        <w:rPr>
          <w:b/>
          <w:sz w:val="28"/>
          <w:szCs w:val="32"/>
        </w:rPr>
        <w:lastRenderedPageBreak/>
        <w:t>WELCOME</w:t>
      </w:r>
    </w:p>
    <w:p w:rsidR="00470539" w:rsidRPr="00A84FDB" w:rsidRDefault="00470539" w:rsidP="009A1264">
      <w:pPr>
        <w:pStyle w:val="NormalWeb"/>
        <w:spacing w:before="0" w:beforeAutospacing="0" w:after="0" w:afterAutospacing="0"/>
        <w:rPr>
          <w:szCs w:val="15"/>
        </w:rPr>
      </w:pPr>
      <w:r w:rsidRPr="00A84FDB">
        <w:rPr>
          <w:szCs w:val="15"/>
        </w:rPr>
        <w:t>The middle school administration, faculty, and staff welcome you to a new school year. It is our hope that this will be an outstanding year for all of us. Our first concern is the welfare, development, and educational progress of the students placed in our care. Your cooperation with the policies outlined in this information handbook will contribute to a successful year.</w:t>
      </w:r>
    </w:p>
    <w:p w:rsidR="00470539" w:rsidRPr="00A84FDB" w:rsidRDefault="00470539" w:rsidP="00470539">
      <w:pPr>
        <w:pStyle w:val="NormalWeb"/>
      </w:pPr>
      <w:bookmarkStart w:id="15" w:name="OLE_LINK1"/>
      <w:bookmarkStart w:id="16" w:name="OLE_LINK2"/>
      <w:r w:rsidRPr="00A84FDB">
        <w:t>Educating your child is our primary responsibility. The faculty and staff of Jones Middle School arrive everyday determined to fulfill that responsibility. We do this by being knowledgeable of the content and pedagogy, knowing each student’s individual needs, and creating a structured, disciplined, and safe learning environment. It is the student’s responsibility to arrive on time every day motivated and prepared to work and accept the challenges provided by our teachers. It is the parent’s responsibility to assist both parties in reaching our goals. This happens by staying informed and involved in the process.</w:t>
      </w:r>
    </w:p>
    <w:p w:rsidR="00470539" w:rsidRDefault="00470539" w:rsidP="00470539">
      <w:pPr>
        <w:pStyle w:val="NormalWeb"/>
        <w:rPr>
          <w:rStyle w:val="PageNumber"/>
        </w:rPr>
      </w:pPr>
      <w:r w:rsidRPr="00A84FDB">
        <w:t xml:space="preserve">One of the most significant variables in academic success is attendance. The parents and school must work closely to ensure students are in class daily. Students having difficulty in class almost always have several absences or </w:t>
      </w:r>
      <w:proofErr w:type="spellStart"/>
      <w:r w:rsidRPr="00A84FDB">
        <w:t>tardies</w:t>
      </w:r>
      <w:proofErr w:type="spellEnd"/>
      <w:r w:rsidRPr="00A84FDB">
        <w:t xml:space="preserve">. </w:t>
      </w:r>
      <w:r w:rsidRPr="00A84FDB">
        <w:rPr>
          <w:rStyle w:val="PageNumber"/>
        </w:rPr>
        <w:t xml:space="preserve">Parents can have the largest impact on their child’s success by insisting that the student is in class on time every day.  </w:t>
      </w:r>
    </w:p>
    <w:p w:rsidR="006D0B91" w:rsidRPr="00A84FDB" w:rsidRDefault="006D0B91" w:rsidP="006D0B91">
      <w:r w:rsidRPr="00A84FDB">
        <w:t xml:space="preserve">Students will be assigned lockers (students are responsible for a lock). Coats, jackets, book bags, hats, athletic bags, and all personal items are to be kept locked in the lockers. Only textbooks and classroom materials will be allowed in the classroom.  </w:t>
      </w:r>
    </w:p>
    <w:p w:rsidR="00470539" w:rsidRPr="00A84FDB" w:rsidRDefault="00470539" w:rsidP="00470539">
      <w:pPr>
        <w:pStyle w:val="NormalWeb"/>
        <w:rPr>
          <w:rStyle w:val="PageNumber"/>
        </w:rPr>
      </w:pPr>
      <w:r w:rsidRPr="00A84FDB">
        <w:rPr>
          <w:rStyle w:val="PageNumber"/>
        </w:rPr>
        <w:t>Thank you for your support and have a great year,</w:t>
      </w:r>
    </w:p>
    <w:p w:rsidR="00240559" w:rsidRDefault="00240559" w:rsidP="00470539">
      <w:pPr>
        <w:rPr>
          <w:rStyle w:val="PageNumber"/>
        </w:rPr>
      </w:pPr>
    </w:p>
    <w:p w:rsidR="00240559" w:rsidRDefault="00240559" w:rsidP="00470539">
      <w:pPr>
        <w:rPr>
          <w:rStyle w:val="PageNumber"/>
        </w:rPr>
      </w:pPr>
    </w:p>
    <w:p w:rsidR="00240559" w:rsidRDefault="00240559" w:rsidP="00470539">
      <w:pPr>
        <w:rPr>
          <w:rStyle w:val="PageNumber"/>
        </w:rPr>
      </w:pPr>
    </w:p>
    <w:p w:rsidR="00470539" w:rsidRPr="00A84FDB" w:rsidRDefault="00D5363A" w:rsidP="00470539">
      <w:pPr>
        <w:rPr>
          <w:rStyle w:val="PageNumber"/>
        </w:rPr>
      </w:pPr>
      <w:r>
        <w:rPr>
          <w:rStyle w:val="PageNumber"/>
        </w:rPr>
        <w:t>Lesa Elerick</w:t>
      </w:r>
    </w:p>
    <w:p w:rsidR="00470539" w:rsidRPr="00A84FDB" w:rsidRDefault="00470539" w:rsidP="00470539">
      <w:pPr>
        <w:rPr>
          <w:rStyle w:val="PageNumber"/>
        </w:rPr>
      </w:pPr>
      <w:r w:rsidRPr="00A84FDB">
        <w:rPr>
          <w:rStyle w:val="PageNumber"/>
        </w:rPr>
        <w:t>Principal</w:t>
      </w:r>
    </w:p>
    <w:p w:rsidR="00470539" w:rsidRPr="00A84FDB" w:rsidRDefault="00470539" w:rsidP="00470539">
      <w:pPr>
        <w:rPr>
          <w:rStyle w:val="PageNumber"/>
        </w:rPr>
      </w:pPr>
      <w:r w:rsidRPr="00A84FDB">
        <w:rPr>
          <w:rStyle w:val="PageNumber"/>
        </w:rPr>
        <w:t>Jones Middle School</w:t>
      </w:r>
    </w:p>
    <w:p w:rsidR="00470539" w:rsidRPr="00A84FDB" w:rsidRDefault="00470539" w:rsidP="00470539">
      <w:pPr>
        <w:pStyle w:val="NormalWeb"/>
      </w:pPr>
    </w:p>
    <w:bookmarkEnd w:id="15"/>
    <w:bookmarkEnd w:id="16"/>
    <w:p w:rsidR="003C7102" w:rsidRPr="00A84FDB" w:rsidRDefault="00470539" w:rsidP="00470539">
      <w:pPr>
        <w:pStyle w:val="NormalWeb"/>
      </w:pPr>
      <w:r w:rsidRPr="00A84FDB">
        <w:t> </w:t>
      </w:r>
    </w:p>
    <w:p w:rsidR="00470539" w:rsidRDefault="00470539" w:rsidP="00470539">
      <w:pPr>
        <w:pStyle w:val="NormalWeb"/>
      </w:pPr>
    </w:p>
    <w:p w:rsidR="0068528C" w:rsidRDefault="0068528C" w:rsidP="00470539">
      <w:pPr>
        <w:pStyle w:val="NormalWeb"/>
      </w:pPr>
    </w:p>
    <w:p w:rsidR="0068528C" w:rsidRDefault="0068528C" w:rsidP="00470539">
      <w:pPr>
        <w:pStyle w:val="NormalWeb"/>
      </w:pPr>
    </w:p>
    <w:p w:rsidR="0068528C" w:rsidRDefault="0068528C" w:rsidP="00470539">
      <w:pPr>
        <w:pStyle w:val="NormalWeb"/>
      </w:pPr>
    </w:p>
    <w:p w:rsidR="0068528C" w:rsidRPr="00A84FDB" w:rsidRDefault="0068528C" w:rsidP="00470539">
      <w:pPr>
        <w:pStyle w:val="NormalWeb"/>
      </w:pPr>
    </w:p>
    <w:p w:rsidR="00470539" w:rsidRPr="00A84FDB" w:rsidRDefault="00470539" w:rsidP="00470539">
      <w:pPr>
        <w:pStyle w:val="NormalWeb"/>
      </w:pPr>
    </w:p>
    <w:p w:rsidR="003C7102" w:rsidRPr="00F04E4B" w:rsidRDefault="003C7102" w:rsidP="00470539">
      <w:pPr>
        <w:pStyle w:val="NormalWeb"/>
        <w:ind w:left="720"/>
        <w:jc w:val="center"/>
        <w:rPr>
          <w:b/>
          <w:sz w:val="20"/>
          <w:szCs w:val="20"/>
        </w:rPr>
      </w:pPr>
      <w:bookmarkStart w:id="17" w:name="_Toc267405963"/>
      <w:bookmarkStart w:id="18" w:name="_Toc298593861"/>
      <w:bookmarkStart w:id="19" w:name="_Toc298593981"/>
      <w:bookmarkStart w:id="20" w:name="_Toc299900353"/>
      <w:bookmarkStart w:id="21" w:name="_Toc299900474"/>
      <w:bookmarkStart w:id="22" w:name="_Toc299902132"/>
      <w:bookmarkStart w:id="23" w:name="_Toc299902254"/>
      <w:bookmarkStart w:id="24" w:name="_Toc299902375"/>
      <w:bookmarkStart w:id="25" w:name="_Toc299902502"/>
      <w:bookmarkStart w:id="26" w:name="_Toc299902622"/>
      <w:bookmarkStart w:id="27" w:name="_Toc299903444"/>
      <w:bookmarkStart w:id="28" w:name="_Toc299926762"/>
      <w:bookmarkStart w:id="29" w:name="_Toc299927607"/>
      <w:bookmarkStart w:id="30" w:name="_Toc299927739"/>
      <w:bookmarkStart w:id="31" w:name="_Toc299927871"/>
      <w:bookmarkStart w:id="32" w:name="_Toc299992744"/>
      <w:bookmarkStart w:id="33" w:name="_Toc300775230"/>
      <w:r w:rsidRPr="00F04E4B">
        <w:rPr>
          <w:b/>
          <w:sz w:val="20"/>
          <w:szCs w:val="20"/>
        </w:rPr>
        <w:lastRenderedPageBreak/>
        <w:t xml:space="preserve">JONES MIDDLE SCHOOL </w:t>
      </w:r>
      <w:r w:rsidR="00954659" w:rsidRPr="00F04E4B">
        <w:rPr>
          <w:b/>
          <w:sz w:val="20"/>
          <w:szCs w:val="20"/>
        </w:rPr>
        <w:t>MISSION STATEMENT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F33C3A" w:rsidRPr="00A84FDB" w:rsidRDefault="00F33C3A" w:rsidP="00F33C3A">
      <w:pPr>
        <w:rPr>
          <w:sz w:val="22"/>
        </w:rPr>
      </w:pPr>
      <w:r w:rsidRPr="00A84FDB">
        <w:rPr>
          <w:sz w:val="22"/>
        </w:rPr>
        <w:t>Jones Middle School strives to develop students with inquiring minds who are on the path to college and career pr</w:t>
      </w:r>
      <w:r w:rsidR="002763BB" w:rsidRPr="00A84FDB">
        <w:rPr>
          <w:sz w:val="22"/>
        </w:rPr>
        <w:t xml:space="preserve">eparedness.  Through innovative </w:t>
      </w:r>
      <w:r w:rsidRPr="00A84FDB">
        <w:rPr>
          <w:sz w:val="22"/>
        </w:rPr>
        <w:t>techniques and high expectations, our faculty challenges students to be goa</w:t>
      </w:r>
      <w:r w:rsidR="002763BB" w:rsidRPr="00A84FDB">
        <w:rPr>
          <w:sz w:val="22"/>
        </w:rPr>
        <w:t xml:space="preserve">l-oriented, critical thinkers. </w:t>
      </w:r>
      <w:r w:rsidRPr="00A84FDB">
        <w:rPr>
          <w:sz w:val="22"/>
        </w:rPr>
        <w:t xml:space="preserve">Our safe leaning environment fosters a sense of community, empowering students to be motivated, self-discipline, responsible members of society.  </w:t>
      </w:r>
    </w:p>
    <w:p w:rsidR="00F33C3A" w:rsidRPr="00A84FDB" w:rsidRDefault="00F33C3A" w:rsidP="00470539"/>
    <w:p w:rsidR="005F00D2" w:rsidRPr="00F04E4B" w:rsidRDefault="00020279" w:rsidP="00470539">
      <w:pPr>
        <w:pStyle w:val="NormalWeb"/>
        <w:spacing w:before="0" w:beforeAutospacing="0" w:after="0" w:afterAutospacing="0"/>
        <w:jc w:val="center"/>
        <w:rPr>
          <w:b/>
          <w:sz w:val="20"/>
          <w:szCs w:val="20"/>
        </w:rPr>
      </w:pPr>
      <w:bookmarkStart w:id="34" w:name="_Toc58517733"/>
      <w:bookmarkEnd w:id="0"/>
      <w:bookmarkEnd w:id="1"/>
      <w:bookmarkEnd w:id="2"/>
      <w:bookmarkEnd w:id="3"/>
      <w:bookmarkEnd w:id="4"/>
      <w:bookmarkEnd w:id="5"/>
      <w:bookmarkEnd w:id="6"/>
      <w:bookmarkEnd w:id="7"/>
      <w:bookmarkEnd w:id="8"/>
      <w:bookmarkEnd w:id="9"/>
      <w:bookmarkEnd w:id="10"/>
      <w:r w:rsidRPr="00F04E4B">
        <w:rPr>
          <w:b/>
          <w:sz w:val="20"/>
          <w:szCs w:val="20"/>
        </w:rPr>
        <w:t>N</w:t>
      </w:r>
      <w:r w:rsidR="005F00D2" w:rsidRPr="00F04E4B">
        <w:rPr>
          <w:b/>
          <w:sz w:val="20"/>
          <w:szCs w:val="20"/>
        </w:rPr>
        <w:t>on-Discrimination Policy</w:t>
      </w:r>
    </w:p>
    <w:p w:rsidR="005F00D2" w:rsidRPr="00F04E4B" w:rsidRDefault="005F00D2" w:rsidP="00470539">
      <w:pPr>
        <w:rPr>
          <w:sz w:val="22"/>
          <w:szCs w:val="22"/>
        </w:rPr>
      </w:pPr>
      <w:r w:rsidRPr="00F04E4B">
        <w:rPr>
          <w:sz w:val="22"/>
          <w:szCs w:val="22"/>
        </w:rPr>
        <w:t xml:space="preserve">Jones </w:t>
      </w:r>
      <w:r w:rsidR="00CA43AE" w:rsidRPr="00F04E4B">
        <w:rPr>
          <w:sz w:val="22"/>
          <w:szCs w:val="22"/>
        </w:rPr>
        <w:t>Middle</w:t>
      </w:r>
      <w:r w:rsidRPr="00F04E4B">
        <w:rPr>
          <w:sz w:val="22"/>
          <w:szCs w:val="22"/>
        </w:rPr>
        <w:t xml:space="preserve"> School does not discriminate on the basis of race, color, national origin, gender, age, disability in admission to its programs, service, or activities, in access to them, in treatment of individuals, or in any aspect of their operations.  Jones </w:t>
      </w:r>
      <w:r w:rsidR="001F6FF2" w:rsidRPr="00F04E4B">
        <w:rPr>
          <w:sz w:val="22"/>
          <w:szCs w:val="22"/>
        </w:rPr>
        <w:t xml:space="preserve">Middle </w:t>
      </w:r>
      <w:r w:rsidRPr="00F04E4B">
        <w:rPr>
          <w:sz w:val="22"/>
          <w:szCs w:val="22"/>
        </w:rPr>
        <w:t xml:space="preserve">School does not discriminate in its hiring or employment practices.  </w:t>
      </w:r>
    </w:p>
    <w:p w:rsidR="00020279" w:rsidRPr="00F04E4B" w:rsidRDefault="00020279" w:rsidP="005F00D2">
      <w:pPr>
        <w:rPr>
          <w:sz w:val="22"/>
          <w:szCs w:val="22"/>
        </w:rPr>
      </w:pPr>
    </w:p>
    <w:p w:rsidR="005F00D2" w:rsidRPr="00F04E4B" w:rsidRDefault="005F00D2" w:rsidP="005F00D2">
      <w:pPr>
        <w:rPr>
          <w:sz w:val="22"/>
          <w:szCs w:val="22"/>
        </w:rPr>
      </w:pPr>
      <w:r w:rsidRPr="00F04E4B">
        <w:rPr>
          <w:sz w:val="22"/>
          <w:szCs w:val="22"/>
        </w:rPr>
        <w:t xml:space="preserve">This notice is provided as required by Title VI of the Civil Rights Act of 1964, Section 504 of the Rehabilitation Act of 1973, and the Americans with Disabilities Act of 1990.  Questions, complaints, or requests for additional information regarding these laws may be forwarded to: </w:t>
      </w:r>
    </w:p>
    <w:p w:rsidR="005F00D2" w:rsidRPr="00F04E4B" w:rsidRDefault="005F00D2" w:rsidP="005F00D2">
      <w:pPr>
        <w:pStyle w:val="NoSpacing"/>
        <w:jc w:val="center"/>
        <w:rPr>
          <w:rFonts w:ascii="Times New Roman" w:hAnsi="Times New Roman"/>
          <w:b/>
        </w:rPr>
      </w:pPr>
    </w:p>
    <w:p w:rsidR="005F00D2" w:rsidRPr="00F04E4B" w:rsidRDefault="00D5363A" w:rsidP="005F00D2">
      <w:pPr>
        <w:pStyle w:val="NoSpacing"/>
        <w:jc w:val="center"/>
        <w:rPr>
          <w:rFonts w:ascii="Times New Roman" w:hAnsi="Times New Roman"/>
          <w:b/>
          <w:sz w:val="18"/>
          <w:szCs w:val="18"/>
        </w:rPr>
      </w:pPr>
      <w:r w:rsidRPr="00F04E4B">
        <w:rPr>
          <w:rFonts w:ascii="Times New Roman" w:hAnsi="Times New Roman"/>
          <w:b/>
          <w:sz w:val="18"/>
          <w:szCs w:val="18"/>
        </w:rPr>
        <w:t>Mrs. Lesa Elerick</w:t>
      </w:r>
    </w:p>
    <w:p w:rsidR="005F00D2" w:rsidRPr="00F04E4B" w:rsidRDefault="005F00D2" w:rsidP="005F00D2">
      <w:pPr>
        <w:pStyle w:val="NoSpacing"/>
        <w:jc w:val="center"/>
        <w:rPr>
          <w:rFonts w:ascii="Times New Roman" w:hAnsi="Times New Roman"/>
          <w:b/>
          <w:sz w:val="18"/>
          <w:szCs w:val="18"/>
        </w:rPr>
      </w:pPr>
      <w:r w:rsidRPr="00F04E4B">
        <w:rPr>
          <w:rFonts w:ascii="Times New Roman" w:hAnsi="Times New Roman"/>
          <w:b/>
          <w:sz w:val="18"/>
          <w:szCs w:val="18"/>
        </w:rPr>
        <w:t xml:space="preserve"> Jones Middle School Principal</w:t>
      </w:r>
    </w:p>
    <w:p w:rsidR="005F00D2" w:rsidRPr="00F04E4B" w:rsidRDefault="005F00D2" w:rsidP="005F00D2">
      <w:pPr>
        <w:pStyle w:val="NoSpacing"/>
        <w:jc w:val="center"/>
        <w:rPr>
          <w:rFonts w:ascii="Times New Roman" w:hAnsi="Times New Roman"/>
          <w:b/>
          <w:sz w:val="18"/>
          <w:szCs w:val="18"/>
        </w:rPr>
      </w:pPr>
      <w:r w:rsidRPr="00F04E4B">
        <w:rPr>
          <w:rFonts w:ascii="Times New Roman" w:hAnsi="Times New Roman"/>
          <w:b/>
          <w:sz w:val="18"/>
          <w:szCs w:val="18"/>
        </w:rPr>
        <w:t>16011 NE Wilshire</w:t>
      </w:r>
    </w:p>
    <w:p w:rsidR="005F00D2" w:rsidRPr="00F04E4B" w:rsidRDefault="005F00D2" w:rsidP="005F00D2">
      <w:pPr>
        <w:pStyle w:val="NoSpacing"/>
        <w:jc w:val="center"/>
        <w:rPr>
          <w:rFonts w:ascii="Times New Roman" w:hAnsi="Times New Roman"/>
          <w:b/>
          <w:sz w:val="18"/>
          <w:szCs w:val="18"/>
        </w:rPr>
      </w:pPr>
      <w:r w:rsidRPr="00F04E4B">
        <w:rPr>
          <w:rFonts w:ascii="Times New Roman" w:hAnsi="Times New Roman"/>
          <w:b/>
          <w:sz w:val="18"/>
          <w:szCs w:val="18"/>
        </w:rPr>
        <w:t>Jones, OK 73049</w:t>
      </w:r>
    </w:p>
    <w:p w:rsidR="005F00D2" w:rsidRPr="00F04E4B" w:rsidRDefault="005F00D2" w:rsidP="005F00D2">
      <w:pPr>
        <w:jc w:val="center"/>
        <w:rPr>
          <w:b/>
          <w:sz w:val="22"/>
          <w:szCs w:val="22"/>
        </w:rPr>
      </w:pPr>
      <w:r w:rsidRPr="00F04E4B">
        <w:rPr>
          <w:b/>
          <w:sz w:val="18"/>
          <w:szCs w:val="18"/>
        </w:rPr>
        <w:t>405-399-9114</w:t>
      </w:r>
    </w:p>
    <w:p w:rsidR="005F00D2" w:rsidRPr="00F04E4B" w:rsidRDefault="005F00D2" w:rsidP="005F00D2">
      <w:pPr>
        <w:pStyle w:val="Heading1"/>
        <w:rPr>
          <w:rFonts w:ascii="Times New Roman" w:eastAsia="Times New Roman" w:hAnsi="Times New Roman"/>
          <w:bCs w:val="0"/>
          <w:kern w:val="0"/>
          <w:sz w:val="20"/>
          <w:szCs w:val="20"/>
        </w:rPr>
      </w:pPr>
      <w:bookmarkStart w:id="35" w:name="_Toc424304318"/>
      <w:r w:rsidRPr="00F04E4B">
        <w:rPr>
          <w:rFonts w:ascii="Times New Roman" w:eastAsia="Times New Roman" w:hAnsi="Times New Roman"/>
          <w:bCs w:val="0"/>
          <w:kern w:val="0"/>
          <w:sz w:val="20"/>
          <w:szCs w:val="20"/>
        </w:rPr>
        <w:t>Title IX</w:t>
      </w:r>
      <w:bookmarkEnd w:id="35"/>
    </w:p>
    <w:p w:rsidR="005F00D2" w:rsidRPr="00F04E4B" w:rsidRDefault="005F00D2" w:rsidP="005F00D2">
      <w:pPr>
        <w:rPr>
          <w:sz w:val="22"/>
          <w:szCs w:val="22"/>
        </w:rPr>
      </w:pPr>
      <w:r w:rsidRPr="00F04E4B">
        <w:rPr>
          <w:sz w:val="22"/>
          <w:szCs w:val="22"/>
        </w:rPr>
        <w:t>Title IX of the Educational Amendments of 1972 prohibits discrimination on the basis of sex in education programs and activities.  Any person who believes that the school district has violated Title IX is encouraged to file a discrimination complaint by contacting the building principal.</w:t>
      </w:r>
    </w:p>
    <w:p w:rsidR="005F00D2" w:rsidRPr="00F04E4B" w:rsidRDefault="005F00D2" w:rsidP="005F00D2">
      <w:pPr>
        <w:pStyle w:val="Heading1"/>
        <w:rPr>
          <w:rFonts w:ascii="Times New Roman" w:hAnsi="Times New Roman"/>
          <w:sz w:val="20"/>
          <w:szCs w:val="20"/>
        </w:rPr>
      </w:pPr>
      <w:bookmarkStart w:id="36" w:name="_Toc424304319"/>
      <w:r w:rsidRPr="00F04E4B">
        <w:rPr>
          <w:rFonts w:ascii="Times New Roman" w:hAnsi="Times New Roman"/>
          <w:sz w:val="20"/>
          <w:szCs w:val="20"/>
        </w:rPr>
        <w:t>I.D.E.A.</w:t>
      </w:r>
      <w:bookmarkEnd w:id="36"/>
    </w:p>
    <w:p w:rsidR="005F00D2" w:rsidRPr="00F04E4B" w:rsidRDefault="005F00D2" w:rsidP="005F00D2">
      <w:pPr>
        <w:rPr>
          <w:sz w:val="22"/>
          <w:szCs w:val="22"/>
        </w:rPr>
      </w:pPr>
      <w:r w:rsidRPr="00F04E4B">
        <w:rPr>
          <w:sz w:val="22"/>
          <w:szCs w:val="22"/>
        </w:rPr>
        <w:t xml:space="preserve">All eligible children with disabilities, beginning at age 3, who are residents of the Jones Public School District, have the right to a Free Appropriate Public Education (FAPE) as mandated by the Individuals with Disabilities Education Act (IDEA) Amendments of 1997.  Exceptions to FAPE for certain ages are noted under Section 300.122 of the Federal Regulations.  Jones Public School District is responsible for locating, evaluating, and identifying children with disabilities.  </w:t>
      </w:r>
    </w:p>
    <w:p w:rsidR="005F00D2" w:rsidRPr="00F04E4B" w:rsidRDefault="00695637" w:rsidP="005F00D2">
      <w:pPr>
        <w:pStyle w:val="Heading1"/>
        <w:rPr>
          <w:rFonts w:ascii="Times New Roman" w:hAnsi="Times New Roman"/>
          <w:caps/>
          <w:sz w:val="20"/>
          <w:szCs w:val="20"/>
        </w:rPr>
      </w:pPr>
      <w:bookmarkStart w:id="37" w:name="_Toc424304320"/>
      <w:r w:rsidRPr="00F04E4B">
        <w:rPr>
          <w:rFonts w:ascii="Times New Roman" w:hAnsi="Times New Roman"/>
          <w:caps/>
          <w:sz w:val="20"/>
          <w:szCs w:val="20"/>
        </w:rPr>
        <w:t>Every Student Succeeds</w:t>
      </w:r>
      <w:r w:rsidR="005F00D2" w:rsidRPr="00F04E4B">
        <w:rPr>
          <w:rFonts w:ascii="Times New Roman" w:hAnsi="Times New Roman"/>
          <w:caps/>
          <w:sz w:val="20"/>
          <w:szCs w:val="20"/>
        </w:rPr>
        <w:t xml:space="preserve"> Act – Parent’s Right to Know</w:t>
      </w:r>
      <w:bookmarkEnd w:id="37"/>
    </w:p>
    <w:p w:rsidR="005F00D2" w:rsidRPr="00F04E4B" w:rsidRDefault="00695637" w:rsidP="005F00D2">
      <w:pPr>
        <w:rPr>
          <w:sz w:val="22"/>
          <w:szCs w:val="22"/>
        </w:rPr>
      </w:pPr>
      <w:r w:rsidRPr="00F04E4B">
        <w:rPr>
          <w:sz w:val="22"/>
          <w:szCs w:val="22"/>
        </w:rPr>
        <w:t xml:space="preserve">The Every Student Succeeds </w:t>
      </w:r>
      <w:r w:rsidR="005F00D2" w:rsidRPr="00F04E4B">
        <w:rPr>
          <w:sz w:val="22"/>
          <w:szCs w:val="22"/>
        </w:rPr>
        <w:t>Act is a federal legislation t</w:t>
      </w:r>
      <w:r w:rsidRPr="00F04E4B">
        <w:rPr>
          <w:sz w:val="22"/>
          <w:szCs w:val="22"/>
        </w:rPr>
        <w:t>hat was signed by President Obama in December 2015</w:t>
      </w:r>
      <w:r w:rsidR="005F00D2" w:rsidRPr="00F04E4B">
        <w:rPr>
          <w:sz w:val="22"/>
          <w:szCs w:val="22"/>
        </w:rPr>
        <w:t xml:space="preserve">.  A provision of this act gives parents of each student the right to request information regarding the professional qualifications of the student’s classroom teacher(s) including: </w:t>
      </w:r>
    </w:p>
    <w:p w:rsidR="005F00D2" w:rsidRPr="00F04E4B" w:rsidRDefault="005F00D2" w:rsidP="005F00D2">
      <w:pPr>
        <w:pStyle w:val="ListParagraph"/>
        <w:numPr>
          <w:ilvl w:val="1"/>
          <w:numId w:val="32"/>
        </w:numPr>
        <w:spacing w:after="200" w:line="276" w:lineRule="auto"/>
        <w:rPr>
          <w:sz w:val="22"/>
          <w:szCs w:val="22"/>
        </w:rPr>
      </w:pPr>
      <w:r w:rsidRPr="00F04E4B">
        <w:rPr>
          <w:sz w:val="22"/>
          <w:szCs w:val="22"/>
        </w:rPr>
        <w:t>Whether the teacher has not met state qualifications and licensing criteria for the grade levels and subject areas in which the teacher provides instruction.</w:t>
      </w:r>
    </w:p>
    <w:p w:rsidR="005F00D2" w:rsidRPr="00F04E4B" w:rsidRDefault="005F00D2" w:rsidP="005F00D2">
      <w:pPr>
        <w:pStyle w:val="ListParagraph"/>
        <w:numPr>
          <w:ilvl w:val="1"/>
          <w:numId w:val="32"/>
        </w:numPr>
        <w:spacing w:after="200" w:line="276" w:lineRule="auto"/>
        <w:rPr>
          <w:sz w:val="22"/>
          <w:szCs w:val="22"/>
        </w:rPr>
      </w:pPr>
      <w:r w:rsidRPr="00F04E4B">
        <w:rPr>
          <w:sz w:val="22"/>
          <w:szCs w:val="22"/>
        </w:rPr>
        <w:t>Whether the teacher is teaching under emergency or other provisional status through which state qualifications or licensing criteria has been waived.</w:t>
      </w:r>
    </w:p>
    <w:p w:rsidR="005F00D2" w:rsidRPr="00F04E4B" w:rsidRDefault="005F00D2" w:rsidP="005F00D2">
      <w:pPr>
        <w:pStyle w:val="ListParagraph"/>
        <w:numPr>
          <w:ilvl w:val="1"/>
          <w:numId w:val="32"/>
        </w:numPr>
        <w:spacing w:after="200" w:line="276" w:lineRule="auto"/>
        <w:rPr>
          <w:sz w:val="22"/>
          <w:szCs w:val="22"/>
        </w:rPr>
      </w:pPr>
      <w:r w:rsidRPr="00F04E4B">
        <w:rPr>
          <w:sz w:val="22"/>
          <w:szCs w:val="22"/>
        </w:rPr>
        <w:t>The baccalaureate degree major of the teacher and any other graduate certification or degree held by the teacher and the field of discipline of the certification or degree.</w:t>
      </w:r>
    </w:p>
    <w:p w:rsidR="005F00D2" w:rsidRPr="00F04E4B" w:rsidRDefault="005F00D2" w:rsidP="005F00D2">
      <w:pPr>
        <w:pStyle w:val="ListParagraph"/>
        <w:numPr>
          <w:ilvl w:val="1"/>
          <w:numId w:val="32"/>
        </w:numPr>
        <w:spacing w:after="200" w:line="276" w:lineRule="auto"/>
        <w:rPr>
          <w:sz w:val="22"/>
          <w:szCs w:val="22"/>
        </w:rPr>
      </w:pPr>
      <w:r w:rsidRPr="00F04E4B">
        <w:rPr>
          <w:sz w:val="22"/>
          <w:szCs w:val="22"/>
        </w:rPr>
        <w:t xml:space="preserve">Whether the child is provided services by paraprofessionals and if so, their qualifications. </w:t>
      </w:r>
    </w:p>
    <w:p w:rsidR="005F00D2" w:rsidRPr="00F04E4B" w:rsidRDefault="005F00D2" w:rsidP="005F00D2">
      <w:pPr>
        <w:rPr>
          <w:sz w:val="22"/>
          <w:szCs w:val="22"/>
        </w:rPr>
      </w:pPr>
      <w:r w:rsidRPr="00F04E4B">
        <w:rPr>
          <w:sz w:val="22"/>
          <w:szCs w:val="22"/>
        </w:rPr>
        <w:t>Parents who wish to request information regarding the professional qualifications of the student’s classroom teacher(s) may deliver or mail a written request to:</w:t>
      </w:r>
    </w:p>
    <w:p w:rsidR="005F00D2" w:rsidRPr="00A84FDB" w:rsidRDefault="005F00D2" w:rsidP="005F00D2">
      <w:pPr>
        <w:rPr>
          <w:sz w:val="20"/>
          <w:szCs w:val="22"/>
        </w:rPr>
      </w:pPr>
    </w:p>
    <w:p w:rsidR="00F04E4B" w:rsidRDefault="00F04E4B" w:rsidP="00CB524F">
      <w:pPr>
        <w:pStyle w:val="NoSpacing"/>
        <w:jc w:val="center"/>
        <w:rPr>
          <w:rFonts w:ascii="Times New Roman" w:hAnsi="Times New Roman"/>
          <w:b/>
          <w:sz w:val="18"/>
          <w:szCs w:val="18"/>
        </w:rPr>
      </w:pPr>
    </w:p>
    <w:p w:rsidR="00F04E4B" w:rsidRDefault="00F04E4B" w:rsidP="00CB524F">
      <w:pPr>
        <w:pStyle w:val="NoSpacing"/>
        <w:jc w:val="center"/>
        <w:rPr>
          <w:rFonts w:ascii="Times New Roman" w:hAnsi="Times New Roman"/>
          <w:b/>
          <w:sz w:val="18"/>
          <w:szCs w:val="18"/>
        </w:rPr>
      </w:pPr>
    </w:p>
    <w:p w:rsidR="00CB524F" w:rsidRPr="00F04E4B" w:rsidRDefault="00D5363A" w:rsidP="00CB524F">
      <w:pPr>
        <w:pStyle w:val="NoSpacing"/>
        <w:jc w:val="center"/>
        <w:rPr>
          <w:rFonts w:ascii="Times New Roman" w:hAnsi="Times New Roman"/>
          <w:b/>
          <w:sz w:val="18"/>
          <w:szCs w:val="18"/>
        </w:rPr>
      </w:pPr>
      <w:r w:rsidRPr="00F04E4B">
        <w:rPr>
          <w:rFonts w:ascii="Times New Roman" w:hAnsi="Times New Roman"/>
          <w:b/>
          <w:sz w:val="18"/>
          <w:szCs w:val="18"/>
        </w:rPr>
        <w:lastRenderedPageBreak/>
        <w:t>Mrs. Lesa Elerick</w:t>
      </w:r>
    </w:p>
    <w:p w:rsidR="00CB524F" w:rsidRPr="00F04E4B" w:rsidRDefault="00CB524F" w:rsidP="00CB524F">
      <w:pPr>
        <w:pStyle w:val="NoSpacing"/>
        <w:jc w:val="center"/>
        <w:rPr>
          <w:rFonts w:ascii="Times New Roman" w:hAnsi="Times New Roman"/>
          <w:b/>
          <w:sz w:val="18"/>
          <w:szCs w:val="18"/>
        </w:rPr>
      </w:pPr>
      <w:r w:rsidRPr="00F04E4B">
        <w:rPr>
          <w:rFonts w:ascii="Times New Roman" w:hAnsi="Times New Roman"/>
          <w:b/>
          <w:sz w:val="18"/>
          <w:szCs w:val="18"/>
        </w:rPr>
        <w:t xml:space="preserve"> Jones Middle School Principal</w:t>
      </w:r>
    </w:p>
    <w:p w:rsidR="00CB524F" w:rsidRPr="00F04E4B" w:rsidRDefault="00CB524F" w:rsidP="00CB524F">
      <w:pPr>
        <w:pStyle w:val="NoSpacing"/>
        <w:jc w:val="center"/>
        <w:rPr>
          <w:rFonts w:ascii="Times New Roman" w:hAnsi="Times New Roman"/>
          <w:b/>
          <w:sz w:val="18"/>
          <w:szCs w:val="18"/>
        </w:rPr>
      </w:pPr>
      <w:r w:rsidRPr="00F04E4B">
        <w:rPr>
          <w:rFonts w:ascii="Times New Roman" w:hAnsi="Times New Roman"/>
          <w:b/>
          <w:sz w:val="18"/>
          <w:szCs w:val="18"/>
        </w:rPr>
        <w:t>16011 NE Wilshire</w:t>
      </w:r>
    </w:p>
    <w:p w:rsidR="00CB524F" w:rsidRPr="00F04E4B" w:rsidRDefault="00CB524F" w:rsidP="00CB524F">
      <w:pPr>
        <w:pStyle w:val="NoSpacing"/>
        <w:jc w:val="center"/>
        <w:rPr>
          <w:rFonts w:ascii="Times New Roman" w:hAnsi="Times New Roman"/>
          <w:b/>
          <w:sz w:val="18"/>
          <w:szCs w:val="18"/>
        </w:rPr>
      </w:pPr>
      <w:r w:rsidRPr="00F04E4B">
        <w:rPr>
          <w:rFonts w:ascii="Times New Roman" w:hAnsi="Times New Roman"/>
          <w:b/>
          <w:sz w:val="18"/>
          <w:szCs w:val="18"/>
        </w:rPr>
        <w:t>Jones, OK 73049</w:t>
      </w:r>
    </w:p>
    <w:p w:rsidR="00CB524F" w:rsidRPr="00F04E4B" w:rsidRDefault="00CB524F" w:rsidP="00CB524F">
      <w:pPr>
        <w:jc w:val="center"/>
        <w:rPr>
          <w:b/>
          <w:sz w:val="18"/>
          <w:szCs w:val="18"/>
        </w:rPr>
      </w:pPr>
      <w:r w:rsidRPr="00F04E4B">
        <w:rPr>
          <w:b/>
          <w:sz w:val="18"/>
          <w:szCs w:val="18"/>
        </w:rPr>
        <w:t>405-399-9114</w:t>
      </w:r>
    </w:p>
    <w:p w:rsidR="005F00D2" w:rsidRPr="00F04E4B" w:rsidRDefault="005F00D2" w:rsidP="005F00D2">
      <w:pPr>
        <w:rPr>
          <w:sz w:val="22"/>
          <w:szCs w:val="22"/>
        </w:rPr>
      </w:pPr>
      <w:r w:rsidRPr="00F04E4B">
        <w:rPr>
          <w:sz w:val="22"/>
          <w:szCs w:val="22"/>
        </w:rPr>
        <w:t>A written response will be mailed to the parent within 10 working days.  Additionally, the school district is required to provide the parents of each child:</w:t>
      </w:r>
    </w:p>
    <w:p w:rsidR="005F00D2" w:rsidRPr="00F04E4B" w:rsidRDefault="005F00D2" w:rsidP="005F00D2">
      <w:pPr>
        <w:pStyle w:val="ListParagraph"/>
        <w:numPr>
          <w:ilvl w:val="0"/>
          <w:numId w:val="53"/>
        </w:numPr>
        <w:rPr>
          <w:sz w:val="22"/>
          <w:szCs w:val="22"/>
        </w:rPr>
      </w:pPr>
      <w:r w:rsidRPr="00F04E4B">
        <w:rPr>
          <w:sz w:val="22"/>
          <w:szCs w:val="22"/>
        </w:rPr>
        <w:t>Information on the level of achievement of the parent’s child on each of the state academic assessments.  This information will be provided to the parent in written form after they are received by the school district from the State Department of Education.</w:t>
      </w:r>
    </w:p>
    <w:p w:rsidR="005F00D2" w:rsidRPr="00F04E4B" w:rsidRDefault="005F00D2" w:rsidP="005F00D2">
      <w:pPr>
        <w:pStyle w:val="ListParagraph"/>
        <w:numPr>
          <w:ilvl w:val="0"/>
          <w:numId w:val="53"/>
        </w:numPr>
        <w:rPr>
          <w:sz w:val="22"/>
          <w:szCs w:val="22"/>
        </w:rPr>
      </w:pPr>
      <w:r w:rsidRPr="00F04E4B">
        <w:rPr>
          <w:sz w:val="22"/>
          <w:szCs w:val="22"/>
        </w:rPr>
        <w:t xml:space="preserve">Timely notice that the parent’s child has been assigned, or has been taught for 4 or more consecutive weeks by a teacher who is not highly qualified.  </w:t>
      </w:r>
    </w:p>
    <w:p w:rsidR="003C7102" w:rsidRPr="00F04E4B" w:rsidRDefault="00F33C3A" w:rsidP="00DA7BDE">
      <w:pPr>
        <w:pStyle w:val="Heading1"/>
        <w:rPr>
          <w:rFonts w:ascii="Times New Roman" w:hAnsi="Times New Roman"/>
          <w:sz w:val="20"/>
          <w:szCs w:val="20"/>
        </w:rPr>
      </w:pPr>
      <w:bookmarkStart w:id="38" w:name="_Toc424304321"/>
      <w:r w:rsidRPr="00F04E4B">
        <w:rPr>
          <w:rFonts w:ascii="Times New Roman" w:hAnsi="Times New Roman"/>
          <w:sz w:val="20"/>
          <w:szCs w:val="20"/>
        </w:rPr>
        <w:t>S</w:t>
      </w:r>
      <w:r w:rsidR="003C7102" w:rsidRPr="00F04E4B">
        <w:rPr>
          <w:rFonts w:ascii="Times New Roman" w:hAnsi="Times New Roman"/>
          <w:sz w:val="20"/>
          <w:szCs w:val="20"/>
        </w:rPr>
        <w:t>TATE ATTENDANCE LAWS</w:t>
      </w:r>
      <w:bookmarkEnd w:id="38"/>
    </w:p>
    <w:p w:rsidR="009A1264" w:rsidRPr="006C6B0A" w:rsidRDefault="009A1264" w:rsidP="009A1264">
      <w:pPr>
        <w:pStyle w:val="NormalWeb"/>
        <w:rPr>
          <w:szCs w:val="15"/>
        </w:rPr>
      </w:pPr>
      <w:bookmarkStart w:id="39" w:name="_Toc234932189"/>
      <w:bookmarkStart w:id="40" w:name="_Toc267405966"/>
      <w:bookmarkStart w:id="41" w:name="_Toc298593864"/>
      <w:bookmarkStart w:id="42" w:name="_Toc298593984"/>
      <w:bookmarkStart w:id="43" w:name="_Toc299900356"/>
      <w:bookmarkStart w:id="44" w:name="_Toc299900477"/>
      <w:bookmarkStart w:id="45" w:name="_Toc299902135"/>
      <w:bookmarkStart w:id="46" w:name="_Toc299902257"/>
      <w:bookmarkStart w:id="47" w:name="_Toc299902378"/>
      <w:bookmarkStart w:id="48" w:name="_Toc299902505"/>
      <w:bookmarkStart w:id="49" w:name="_Toc299902625"/>
      <w:bookmarkStart w:id="50" w:name="_Toc299903447"/>
      <w:bookmarkStart w:id="51" w:name="_Toc299926765"/>
      <w:bookmarkStart w:id="52" w:name="_Toc299927610"/>
      <w:bookmarkStart w:id="53" w:name="_Toc299927742"/>
      <w:bookmarkStart w:id="54" w:name="_Toc299927874"/>
      <w:bookmarkStart w:id="55" w:name="_Toc299992747"/>
      <w:bookmarkStart w:id="56" w:name="_Toc300775233"/>
      <w:r w:rsidRPr="006C6B0A">
        <w:rPr>
          <w:szCs w:val="15"/>
        </w:rPr>
        <w:t xml:space="preserve">SECTION 229 states "It shall be unlawful for a parent, guardian, custodian or other person having control of a child who is over the age of five (5) years and under the age of eighteen (18) years, and who has not finished four (4) years of high school work, to neglect or refuse to cause or compel such child to attend and comply with the rules of some public, private or other school, unless other means of education are provided for the full term the schools of the district are in session… It shall be unlawful for any child who is over the age of sixteen (16) years and under the age of eighteen (18) years and who has not finished four (4) years of high school work, or received an education by other means to neglect or refuse to attend and comply with rules of some public, private or other school for the full term the schools of the district are in session." "It shall be the duty of any parent, guardian, or other person having charge of any child of compulsory attendance age to notify the child’s teacher concerning the cause of any absence of such child. After investigation of the facts relating to the absence of any child or children from school, the attendance office shall, if justified by the circumstances, promptly give written notice… that the attendance of such child is required in some public, private or other school. If within 5 days thereafter, such parent, guardian or custodian does not comply, then such attendance officer will make complaint against the parent, guardian or custodian of such student in a court having competent jurisdiction for such violation." </w:t>
      </w:r>
    </w:p>
    <w:p w:rsidR="00F878A6" w:rsidRPr="00A84FDB" w:rsidRDefault="00F878A6" w:rsidP="00F878A6">
      <w:pPr>
        <w:pStyle w:val="Heading1"/>
        <w:rPr>
          <w:rFonts w:ascii="Times New Roman" w:hAnsi="Times New Roman"/>
          <w:sz w:val="20"/>
        </w:rPr>
      </w:pPr>
      <w:bookmarkStart w:id="57" w:name="_Toc424304322"/>
      <w:r w:rsidRPr="00A84FDB">
        <w:rPr>
          <w:rFonts w:ascii="Times New Roman" w:hAnsi="Times New Roman"/>
          <w:sz w:val="20"/>
        </w:rPr>
        <w:t>ATTENDANCE</w:t>
      </w:r>
      <w:bookmarkEnd w:id="57"/>
    </w:p>
    <w:p w:rsidR="00F878A6" w:rsidRPr="00A84FDB" w:rsidRDefault="00F878A6" w:rsidP="00F878A6">
      <w:pPr>
        <w:pStyle w:val="BodyText3"/>
        <w:rPr>
          <w:sz w:val="22"/>
          <w:szCs w:val="22"/>
        </w:rPr>
      </w:pPr>
      <w:r w:rsidRPr="00A84FDB">
        <w:rPr>
          <w:sz w:val="22"/>
          <w:szCs w:val="22"/>
        </w:rPr>
        <w:t>Attendance is a vital part of the learning process and is a key to getting a good education and promotion to the next grade. Every student should attend school regularly. Regular attendance at school is necessary for students to fully benefit from the educational experience, teaches students the necessity of regular attendance in preparation for work, and teaches students to be personally responsible. Students who are frequently absent are putting their promotion and future in jeopardy. Attendance is the law.</w:t>
      </w:r>
    </w:p>
    <w:p w:rsidR="00736107" w:rsidRPr="00A84FDB" w:rsidRDefault="00F878A6" w:rsidP="00240559">
      <w:pPr>
        <w:pStyle w:val="Heading1"/>
        <w:jc w:val="left"/>
        <w:rPr>
          <w:rFonts w:ascii="Times New Roman" w:hAnsi="Times New Roman"/>
          <w:sz w:val="22"/>
          <w:szCs w:val="22"/>
        </w:rPr>
      </w:pPr>
      <w:bookmarkStart w:id="58" w:name="_Toc395252163"/>
      <w:bookmarkStart w:id="59" w:name="_Toc421613635"/>
      <w:bookmarkStart w:id="60" w:name="_Toc421615526"/>
      <w:bookmarkStart w:id="61" w:name="_Toc421625943"/>
      <w:bookmarkStart w:id="62" w:name="_Toc422138040"/>
      <w:bookmarkStart w:id="63" w:name="_Toc422138473"/>
      <w:bookmarkStart w:id="64" w:name="_Toc423174721"/>
      <w:bookmarkStart w:id="65" w:name="_Toc423176054"/>
      <w:bookmarkStart w:id="66" w:name="_Toc423176183"/>
      <w:bookmarkStart w:id="67" w:name="_Toc424304323"/>
      <w:r w:rsidRPr="00A84FDB">
        <w:rPr>
          <w:rFonts w:ascii="Times New Roman" w:hAnsi="Times New Roman"/>
          <w:sz w:val="22"/>
          <w:szCs w:val="22"/>
        </w:rPr>
        <w:t>A student must be in attendance for at least ½ day to participate in evening activities</w:t>
      </w:r>
      <w:r w:rsidR="00AB1CF1" w:rsidRPr="00A84FDB">
        <w:rPr>
          <w:rFonts w:ascii="Times New Roman" w:hAnsi="Times New Roman"/>
          <w:sz w:val="22"/>
          <w:szCs w:val="22"/>
        </w:rPr>
        <w:t xml:space="preserve"> </w:t>
      </w:r>
      <w:r w:rsidRPr="00A84FDB">
        <w:rPr>
          <w:rFonts w:ascii="Times New Roman" w:hAnsi="Times New Roman"/>
          <w:sz w:val="22"/>
          <w:szCs w:val="22"/>
        </w:rPr>
        <w:t>includ</w:t>
      </w:r>
      <w:r w:rsidR="00AB1CF1" w:rsidRPr="00A84FDB">
        <w:rPr>
          <w:rFonts w:ascii="Times New Roman" w:hAnsi="Times New Roman"/>
          <w:sz w:val="22"/>
          <w:szCs w:val="22"/>
        </w:rPr>
        <w:t>ing, but not limited to</w:t>
      </w:r>
      <w:r w:rsidRPr="00A84FDB">
        <w:rPr>
          <w:rFonts w:ascii="Times New Roman" w:hAnsi="Times New Roman"/>
          <w:sz w:val="22"/>
          <w:szCs w:val="22"/>
        </w:rPr>
        <w:t xml:space="preserve"> athletics, vocal, drama, </w:t>
      </w:r>
      <w:r w:rsidR="0081399D" w:rsidRPr="00A84FDB">
        <w:rPr>
          <w:rFonts w:ascii="Times New Roman" w:hAnsi="Times New Roman"/>
          <w:sz w:val="22"/>
          <w:szCs w:val="22"/>
        </w:rPr>
        <w:t xml:space="preserve">band, </w:t>
      </w:r>
      <w:r w:rsidR="00240559" w:rsidRPr="00A84FDB">
        <w:rPr>
          <w:rFonts w:ascii="Times New Roman" w:hAnsi="Times New Roman"/>
          <w:sz w:val="22"/>
          <w:szCs w:val="22"/>
        </w:rPr>
        <w:t>and dances</w:t>
      </w:r>
      <w:r w:rsidRPr="00A84FDB">
        <w:rPr>
          <w:rFonts w:ascii="Times New Roman" w:hAnsi="Times New Roman"/>
          <w:sz w:val="22"/>
          <w:szCs w:val="22"/>
        </w:rPr>
        <w:t>.</w:t>
      </w:r>
      <w:bookmarkEnd w:id="58"/>
      <w:bookmarkEnd w:id="59"/>
      <w:bookmarkEnd w:id="60"/>
      <w:bookmarkEnd w:id="61"/>
      <w:bookmarkEnd w:id="62"/>
      <w:bookmarkEnd w:id="63"/>
      <w:bookmarkEnd w:id="64"/>
      <w:bookmarkEnd w:id="65"/>
      <w:bookmarkEnd w:id="66"/>
      <w:bookmarkEnd w:id="67"/>
      <w:r w:rsidR="00470915">
        <w:rPr>
          <w:rFonts w:ascii="Times New Roman" w:hAnsi="Times New Roman"/>
          <w:sz w:val="22"/>
          <w:szCs w:val="22"/>
        </w:rPr>
        <w:t xml:space="preserve"> Students may be allowed to participate at the discretion of administration due to extenuating circumstances. </w:t>
      </w:r>
    </w:p>
    <w:p w:rsidR="00F878A6" w:rsidRPr="00A84FDB" w:rsidRDefault="00F878A6" w:rsidP="00F878A6">
      <w:pPr>
        <w:pStyle w:val="Heading1"/>
        <w:rPr>
          <w:rFonts w:ascii="Times New Roman" w:hAnsi="Times New Roman"/>
          <w:sz w:val="20"/>
        </w:rPr>
      </w:pPr>
      <w:bookmarkStart w:id="68" w:name="_Toc267405977"/>
      <w:bookmarkStart w:id="69" w:name="_Toc298593875"/>
      <w:bookmarkStart w:id="70" w:name="_Toc298593995"/>
      <w:bookmarkStart w:id="71" w:name="_Toc299900367"/>
      <w:bookmarkStart w:id="72" w:name="_Toc299900488"/>
      <w:bookmarkStart w:id="73" w:name="_Toc299902146"/>
      <w:bookmarkStart w:id="74" w:name="_Toc299902268"/>
      <w:bookmarkStart w:id="75" w:name="_Toc299902389"/>
      <w:bookmarkStart w:id="76" w:name="_Toc299902516"/>
      <w:bookmarkStart w:id="77" w:name="_Toc299902636"/>
      <w:bookmarkStart w:id="78" w:name="_Toc299903458"/>
      <w:bookmarkStart w:id="79" w:name="_Toc299926776"/>
      <w:bookmarkStart w:id="80" w:name="_Toc299927621"/>
      <w:bookmarkStart w:id="81" w:name="_Toc299927753"/>
      <w:bookmarkStart w:id="82" w:name="_Toc299927885"/>
      <w:bookmarkStart w:id="83" w:name="_Toc299992758"/>
      <w:bookmarkStart w:id="84" w:name="_Toc300775244"/>
      <w:bookmarkStart w:id="85" w:name="_Toc424304324"/>
      <w:r w:rsidRPr="00A84FDB">
        <w:rPr>
          <w:rFonts w:ascii="Times New Roman" w:hAnsi="Times New Roman"/>
          <w:sz w:val="20"/>
        </w:rPr>
        <w:t>ABSENCES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FB5A84" w:rsidRPr="00A84FDB" w:rsidRDefault="00F878A6" w:rsidP="00FB5A84">
      <w:pPr>
        <w:pStyle w:val="BodyText3"/>
        <w:rPr>
          <w:b/>
          <w:sz w:val="22"/>
        </w:rPr>
      </w:pPr>
      <w:r w:rsidRPr="00A84FDB">
        <w:rPr>
          <w:sz w:val="22"/>
        </w:rPr>
        <w:t xml:space="preserve">The school is accountable for students’ attendance.  If it is necessary for a student to be absent, it is the responsibility of the parent/guardian to follow the policies concerning absences as set forth in the </w:t>
      </w:r>
      <w:r w:rsidRPr="00A84FDB">
        <w:rPr>
          <w:i/>
          <w:iCs/>
          <w:sz w:val="22"/>
        </w:rPr>
        <w:t>Student Handbook</w:t>
      </w:r>
      <w:r w:rsidRPr="00A84FDB">
        <w:rPr>
          <w:sz w:val="22"/>
        </w:rPr>
        <w:t xml:space="preserve">. Students who arrive with less than ½ of a class period left will be counted as </w:t>
      </w:r>
      <w:r w:rsidRPr="00A84FDB">
        <w:rPr>
          <w:b/>
          <w:bCs/>
          <w:sz w:val="22"/>
        </w:rPr>
        <w:t>absent</w:t>
      </w:r>
      <w:r w:rsidRPr="00A84FDB">
        <w:rPr>
          <w:sz w:val="22"/>
        </w:rPr>
        <w:t xml:space="preserve"> for that </w:t>
      </w:r>
      <w:r w:rsidR="00BF6564" w:rsidRPr="00240559">
        <w:rPr>
          <w:b/>
          <w:sz w:val="22"/>
        </w:rPr>
        <w:t>child to receive an excused absence.  (See list below).</w:t>
      </w:r>
      <w:r w:rsidR="00F322F2" w:rsidRPr="00A84FDB">
        <w:rPr>
          <w:sz w:val="22"/>
        </w:rPr>
        <w:t xml:space="preserve"> </w:t>
      </w:r>
      <w:r w:rsidR="00FB5A84" w:rsidRPr="00A84FDB">
        <w:rPr>
          <w:sz w:val="22"/>
        </w:rPr>
        <w:t xml:space="preserve">No student will receive an excused absence without proper documentation. Documentation should be presented at the time of return from the absence(s).  It is easier to get documentation at the time of the absence.  The administration may ask for medical documentation, obituaries, or legal/court documents at any point during a period of absences for any student.  </w:t>
      </w:r>
      <w:r w:rsidR="00FB5A84" w:rsidRPr="00A84FDB">
        <w:rPr>
          <w:b/>
          <w:sz w:val="22"/>
        </w:rPr>
        <w:t>Original documentation must be presented; copies will not be accepted.</w:t>
      </w:r>
    </w:p>
    <w:p w:rsidR="004E056E" w:rsidRPr="00A84FDB" w:rsidRDefault="004E056E" w:rsidP="00FB5A84">
      <w:pPr>
        <w:pStyle w:val="BodyText3"/>
        <w:rPr>
          <w:b/>
          <w:sz w:val="22"/>
        </w:rPr>
      </w:pPr>
    </w:p>
    <w:p w:rsidR="00F878A6" w:rsidRPr="00A84FDB" w:rsidRDefault="004E056E" w:rsidP="00240559">
      <w:pPr>
        <w:rPr>
          <w:sz w:val="22"/>
        </w:rPr>
      </w:pPr>
      <w:r w:rsidRPr="00A84FDB">
        <w:rPr>
          <w:rFonts w:eastAsia="Calibri"/>
          <w:sz w:val="22"/>
          <w:szCs w:val="22"/>
        </w:rPr>
        <w:t>It is the parents’/guardians’ responsibility to inform the school about the circumstances surrounding their student’s absence. It is the principal’s responsibility to determine if an absence is excused or unexcused using parental input and teacher input as part of the criteria in this determination.</w:t>
      </w:r>
    </w:p>
    <w:p w:rsidR="00F878A6" w:rsidRPr="00A84FDB" w:rsidRDefault="00F878A6" w:rsidP="00240559">
      <w:pPr>
        <w:pStyle w:val="Heading2"/>
        <w:spacing w:line="240" w:lineRule="auto"/>
        <w:jc w:val="center"/>
        <w:rPr>
          <w:rFonts w:ascii="Times New Roman" w:hAnsi="Times New Roman"/>
          <w:caps/>
          <w:sz w:val="20"/>
          <w:szCs w:val="20"/>
        </w:rPr>
      </w:pPr>
      <w:bookmarkStart w:id="86" w:name="_Toc267405979"/>
      <w:bookmarkStart w:id="87" w:name="_Toc298593876"/>
      <w:bookmarkStart w:id="88" w:name="_Toc298593996"/>
      <w:bookmarkStart w:id="89" w:name="_Toc299900368"/>
      <w:bookmarkStart w:id="90" w:name="_Toc299900489"/>
      <w:bookmarkStart w:id="91" w:name="_Toc299902147"/>
      <w:bookmarkStart w:id="92" w:name="_Toc299902269"/>
      <w:bookmarkStart w:id="93" w:name="_Toc299902390"/>
      <w:bookmarkStart w:id="94" w:name="_Toc299902517"/>
      <w:bookmarkStart w:id="95" w:name="_Toc299902637"/>
      <w:bookmarkStart w:id="96" w:name="_Toc299903459"/>
      <w:bookmarkStart w:id="97" w:name="_Toc299926777"/>
      <w:bookmarkStart w:id="98" w:name="_Toc299927622"/>
      <w:bookmarkStart w:id="99" w:name="_Toc299927754"/>
      <w:bookmarkStart w:id="100" w:name="_Toc299927886"/>
      <w:bookmarkStart w:id="101" w:name="_Toc299992759"/>
      <w:bookmarkStart w:id="102" w:name="_Toc300775245"/>
      <w:bookmarkStart w:id="103" w:name="_Toc424304325"/>
      <w:bookmarkStart w:id="104" w:name="_Toc267405978"/>
      <w:r w:rsidRPr="00A84FDB">
        <w:rPr>
          <w:rFonts w:ascii="Times New Roman" w:hAnsi="Times New Roman"/>
          <w:caps/>
          <w:sz w:val="20"/>
          <w:szCs w:val="20"/>
        </w:rPr>
        <w:t>VALID EXCUSED</w:t>
      </w:r>
      <w:bookmarkEnd w:id="86"/>
      <w:bookmarkEnd w:id="87"/>
      <w:bookmarkEnd w:id="88"/>
      <w:bookmarkEnd w:id="89"/>
      <w:bookmarkEnd w:id="90"/>
      <w:bookmarkEnd w:id="91"/>
      <w:bookmarkEnd w:id="92"/>
      <w:bookmarkEnd w:id="93"/>
      <w:bookmarkEnd w:id="94"/>
      <w:bookmarkEnd w:id="95"/>
      <w:bookmarkEnd w:id="96"/>
      <w:r w:rsidRPr="00A84FDB">
        <w:rPr>
          <w:rFonts w:ascii="Times New Roman" w:hAnsi="Times New Roman"/>
          <w:caps/>
          <w:sz w:val="20"/>
          <w:szCs w:val="20"/>
        </w:rPr>
        <w:t xml:space="preserve"> ABSENCES</w:t>
      </w:r>
      <w:bookmarkEnd w:id="97"/>
      <w:bookmarkEnd w:id="98"/>
      <w:bookmarkEnd w:id="99"/>
      <w:bookmarkEnd w:id="100"/>
      <w:bookmarkEnd w:id="101"/>
      <w:bookmarkEnd w:id="102"/>
      <w:bookmarkEnd w:id="103"/>
    </w:p>
    <w:p w:rsidR="007C111E" w:rsidRPr="00A84FDB" w:rsidRDefault="007C111E" w:rsidP="00135DF2">
      <w:pPr>
        <w:pStyle w:val="ListParagraph"/>
        <w:numPr>
          <w:ilvl w:val="0"/>
          <w:numId w:val="63"/>
        </w:numPr>
        <w:ind w:left="810" w:firstLine="270"/>
        <w:rPr>
          <w:sz w:val="22"/>
        </w:rPr>
      </w:pPr>
      <w:r w:rsidRPr="00A84FDB">
        <w:rPr>
          <w:sz w:val="22"/>
        </w:rPr>
        <w:t>Sudden illness</w:t>
      </w:r>
      <w:r w:rsidR="002469F5" w:rsidRPr="00A84FDB">
        <w:rPr>
          <w:sz w:val="22"/>
        </w:rPr>
        <w:t xml:space="preserve"> (fever above 100°, vomiting, etc.)</w:t>
      </w:r>
    </w:p>
    <w:p w:rsidR="007C111E" w:rsidRPr="00A84FDB" w:rsidRDefault="002469F5" w:rsidP="007C111E">
      <w:pPr>
        <w:pStyle w:val="ListParagraph"/>
        <w:numPr>
          <w:ilvl w:val="0"/>
          <w:numId w:val="63"/>
        </w:numPr>
        <w:rPr>
          <w:sz w:val="22"/>
        </w:rPr>
      </w:pPr>
      <w:r w:rsidRPr="00A84FDB">
        <w:rPr>
          <w:sz w:val="22"/>
        </w:rPr>
        <w:t>Acute or chronic i</w:t>
      </w:r>
      <w:r w:rsidR="007C111E" w:rsidRPr="00A84FDB">
        <w:rPr>
          <w:sz w:val="22"/>
        </w:rPr>
        <w:t xml:space="preserve">llness under doctor’s care  </w:t>
      </w:r>
    </w:p>
    <w:p w:rsidR="002469F5" w:rsidRPr="00A84FDB" w:rsidRDefault="002469F5" w:rsidP="007C111E">
      <w:pPr>
        <w:pStyle w:val="BodyText3"/>
        <w:numPr>
          <w:ilvl w:val="0"/>
          <w:numId w:val="63"/>
        </w:numPr>
        <w:rPr>
          <w:sz w:val="22"/>
        </w:rPr>
      </w:pPr>
      <w:r w:rsidRPr="00A84FDB">
        <w:rPr>
          <w:sz w:val="22"/>
        </w:rPr>
        <w:t>R</w:t>
      </w:r>
      <w:r w:rsidR="007C111E" w:rsidRPr="00A84FDB">
        <w:rPr>
          <w:sz w:val="22"/>
        </w:rPr>
        <w:t xml:space="preserve">eligious ceremonies </w:t>
      </w:r>
    </w:p>
    <w:p w:rsidR="002469F5" w:rsidRPr="0068528C" w:rsidRDefault="007C111E" w:rsidP="007C111E">
      <w:pPr>
        <w:pStyle w:val="BodyText3"/>
        <w:numPr>
          <w:ilvl w:val="0"/>
          <w:numId w:val="63"/>
        </w:numPr>
        <w:rPr>
          <w:bCs/>
          <w:sz w:val="22"/>
        </w:rPr>
      </w:pPr>
      <w:r w:rsidRPr="0068528C">
        <w:rPr>
          <w:sz w:val="22"/>
        </w:rPr>
        <w:t xml:space="preserve">Funerals </w:t>
      </w:r>
    </w:p>
    <w:p w:rsidR="007C111E" w:rsidRPr="0068528C" w:rsidRDefault="007C111E" w:rsidP="007C111E">
      <w:pPr>
        <w:pStyle w:val="BodyText3"/>
        <w:numPr>
          <w:ilvl w:val="0"/>
          <w:numId w:val="63"/>
        </w:numPr>
        <w:rPr>
          <w:bCs/>
          <w:sz w:val="22"/>
        </w:rPr>
      </w:pPr>
      <w:r w:rsidRPr="0068528C">
        <w:rPr>
          <w:sz w:val="22"/>
        </w:rPr>
        <w:t>Court appearances</w:t>
      </w:r>
    </w:p>
    <w:p w:rsidR="002469F5" w:rsidRPr="00A84FDB" w:rsidRDefault="007C111E" w:rsidP="007C111E">
      <w:pPr>
        <w:pStyle w:val="BodyText3"/>
        <w:numPr>
          <w:ilvl w:val="0"/>
          <w:numId w:val="63"/>
        </w:numPr>
        <w:rPr>
          <w:sz w:val="22"/>
          <w:szCs w:val="22"/>
        </w:rPr>
      </w:pPr>
      <w:r w:rsidRPr="00A84FDB">
        <w:rPr>
          <w:sz w:val="22"/>
        </w:rPr>
        <w:t>Dri</w:t>
      </w:r>
      <w:r w:rsidR="00EF3C6A" w:rsidRPr="00A84FDB">
        <w:rPr>
          <w:sz w:val="22"/>
        </w:rPr>
        <w:t>v</w:t>
      </w:r>
      <w:r w:rsidRPr="00A84FDB">
        <w:rPr>
          <w:sz w:val="22"/>
        </w:rPr>
        <w:t>er’</w:t>
      </w:r>
      <w:r w:rsidR="00EF3C6A" w:rsidRPr="00A84FDB">
        <w:rPr>
          <w:sz w:val="22"/>
        </w:rPr>
        <w:t>s</w:t>
      </w:r>
      <w:r w:rsidRPr="00A84FDB">
        <w:rPr>
          <w:sz w:val="22"/>
        </w:rPr>
        <w:t xml:space="preserve"> license test </w:t>
      </w:r>
    </w:p>
    <w:p w:rsidR="007C111E" w:rsidRPr="00A84FDB" w:rsidRDefault="007C111E" w:rsidP="007C111E">
      <w:pPr>
        <w:pStyle w:val="BodyText3"/>
        <w:numPr>
          <w:ilvl w:val="0"/>
          <w:numId w:val="63"/>
        </w:numPr>
        <w:rPr>
          <w:sz w:val="22"/>
          <w:szCs w:val="22"/>
        </w:rPr>
      </w:pPr>
      <w:r w:rsidRPr="00A84FDB">
        <w:rPr>
          <w:sz w:val="22"/>
          <w:szCs w:val="22"/>
        </w:rPr>
        <w:t>Tri</w:t>
      </w:r>
      <w:r w:rsidR="00EF3C6A" w:rsidRPr="00A84FDB">
        <w:rPr>
          <w:sz w:val="22"/>
          <w:szCs w:val="22"/>
        </w:rPr>
        <w:t>b</w:t>
      </w:r>
      <w:r w:rsidRPr="00A84FDB">
        <w:rPr>
          <w:sz w:val="22"/>
          <w:szCs w:val="22"/>
        </w:rPr>
        <w:t xml:space="preserve">al </w:t>
      </w:r>
      <w:r w:rsidR="00EF3C6A" w:rsidRPr="00A84FDB">
        <w:rPr>
          <w:sz w:val="22"/>
          <w:szCs w:val="22"/>
        </w:rPr>
        <w:t>o</w:t>
      </w:r>
      <w:r w:rsidRPr="00A84FDB">
        <w:rPr>
          <w:sz w:val="22"/>
          <w:szCs w:val="22"/>
        </w:rPr>
        <w:t xml:space="preserve">r religious rituals </w:t>
      </w:r>
    </w:p>
    <w:p w:rsidR="002469F5" w:rsidRPr="00A84FDB" w:rsidRDefault="007C111E" w:rsidP="007C111E">
      <w:pPr>
        <w:pStyle w:val="BodyText3"/>
        <w:numPr>
          <w:ilvl w:val="0"/>
          <w:numId w:val="63"/>
        </w:numPr>
        <w:rPr>
          <w:sz w:val="22"/>
        </w:rPr>
      </w:pPr>
      <w:r w:rsidRPr="00A84FDB">
        <w:rPr>
          <w:sz w:val="22"/>
          <w:szCs w:val="22"/>
        </w:rPr>
        <w:t xml:space="preserve">A </w:t>
      </w:r>
      <w:r w:rsidR="002469F5" w:rsidRPr="00A84FDB">
        <w:rPr>
          <w:sz w:val="22"/>
          <w:szCs w:val="22"/>
        </w:rPr>
        <w:t>s</w:t>
      </w:r>
      <w:r w:rsidRPr="00A84FDB">
        <w:rPr>
          <w:sz w:val="22"/>
          <w:szCs w:val="22"/>
        </w:rPr>
        <w:t xml:space="preserve">hort-term family </w:t>
      </w:r>
      <w:r w:rsidR="002469F5" w:rsidRPr="00A84FDB">
        <w:rPr>
          <w:sz w:val="22"/>
          <w:szCs w:val="22"/>
        </w:rPr>
        <w:t>emergency</w:t>
      </w:r>
    </w:p>
    <w:p w:rsidR="007C111E" w:rsidRPr="00A84FDB" w:rsidRDefault="007C111E" w:rsidP="007C111E">
      <w:pPr>
        <w:pStyle w:val="BodyText3"/>
        <w:numPr>
          <w:ilvl w:val="0"/>
          <w:numId w:val="63"/>
        </w:numPr>
        <w:rPr>
          <w:sz w:val="22"/>
        </w:rPr>
      </w:pPr>
      <w:r w:rsidRPr="00A84FDB">
        <w:rPr>
          <w:sz w:val="22"/>
          <w:szCs w:val="22"/>
        </w:rPr>
        <w:t>A l</w:t>
      </w:r>
      <w:r w:rsidR="00EF3C6A" w:rsidRPr="00A84FDB">
        <w:rPr>
          <w:sz w:val="22"/>
          <w:szCs w:val="22"/>
        </w:rPr>
        <w:t>o</w:t>
      </w:r>
      <w:r w:rsidRPr="00A84FDB">
        <w:rPr>
          <w:sz w:val="22"/>
          <w:szCs w:val="22"/>
        </w:rPr>
        <w:t>ng-term family si</w:t>
      </w:r>
      <w:r w:rsidRPr="00A84FDB">
        <w:rPr>
          <w:sz w:val="22"/>
        </w:rPr>
        <w:t>tuation</w:t>
      </w:r>
      <w:r w:rsidR="002469F5" w:rsidRPr="00A84FDB">
        <w:rPr>
          <w:sz w:val="22"/>
        </w:rPr>
        <w:t xml:space="preserve"> (</w:t>
      </w:r>
      <w:r w:rsidR="002469F5" w:rsidRPr="00A84FDB">
        <w:rPr>
          <w:b/>
          <w:bCs/>
          <w:sz w:val="22"/>
        </w:rPr>
        <w:t>P</w:t>
      </w:r>
      <w:r w:rsidRPr="00A84FDB">
        <w:rPr>
          <w:b/>
          <w:bCs/>
          <w:sz w:val="22"/>
        </w:rPr>
        <w:t>rior written notice of the absence must</w:t>
      </w:r>
      <w:r w:rsidR="00BF6564" w:rsidRPr="00240559">
        <w:rPr>
          <w:b/>
          <w:bCs/>
          <w:sz w:val="22"/>
        </w:rPr>
        <w:t xml:space="preserve"> be submitted to the </w:t>
      </w:r>
      <w:r w:rsidR="00BF6564" w:rsidRPr="00240559">
        <w:rPr>
          <w:b/>
          <w:sz w:val="22"/>
        </w:rPr>
        <w:t xml:space="preserve">building </w:t>
      </w:r>
      <w:r w:rsidR="00240559" w:rsidRPr="00240559">
        <w:rPr>
          <w:b/>
          <w:sz w:val="22"/>
        </w:rPr>
        <w:t>principal</w:t>
      </w:r>
      <w:r w:rsidR="00240559" w:rsidRPr="00A84FDB">
        <w:rPr>
          <w:sz w:val="22"/>
        </w:rPr>
        <w:t xml:space="preserve">. </w:t>
      </w:r>
      <w:r w:rsidR="002469F5" w:rsidRPr="00A84FDB">
        <w:rPr>
          <w:sz w:val="22"/>
        </w:rPr>
        <w:t>An</w:t>
      </w:r>
      <w:r w:rsidRPr="00A84FDB">
        <w:rPr>
          <w:sz w:val="22"/>
        </w:rPr>
        <w:t xml:space="preserve"> education plan </w:t>
      </w:r>
      <w:r w:rsidR="002469F5" w:rsidRPr="00A84FDB">
        <w:rPr>
          <w:sz w:val="22"/>
        </w:rPr>
        <w:t xml:space="preserve">will </w:t>
      </w:r>
      <w:r w:rsidRPr="00A84FDB">
        <w:rPr>
          <w:sz w:val="22"/>
        </w:rPr>
        <w:t xml:space="preserve">be </w:t>
      </w:r>
      <w:r w:rsidR="002469F5" w:rsidRPr="00A84FDB">
        <w:rPr>
          <w:sz w:val="22"/>
        </w:rPr>
        <w:t>developed</w:t>
      </w:r>
      <w:r w:rsidR="00FB5A84" w:rsidRPr="00A84FDB">
        <w:rPr>
          <w:sz w:val="22"/>
        </w:rPr>
        <w:t xml:space="preserve"> that addresses the</w:t>
      </w:r>
      <w:r w:rsidRPr="00A84FDB">
        <w:rPr>
          <w:sz w:val="22"/>
        </w:rPr>
        <w:t xml:space="preserve"> student</w:t>
      </w:r>
      <w:r w:rsidR="00FB5A84" w:rsidRPr="00A84FDB">
        <w:rPr>
          <w:sz w:val="22"/>
        </w:rPr>
        <w:t>’s</w:t>
      </w:r>
      <w:r w:rsidRPr="00A84FDB">
        <w:rPr>
          <w:sz w:val="22"/>
        </w:rPr>
        <w:t xml:space="preserve"> </w:t>
      </w:r>
      <w:r w:rsidR="00FB5A84" w:rsidRPr="00A84FDB">
        <w:rPr>
          <w:sz w:val="22"/>
        </w:rPr>
        <w:t xml:space="preserve">required </w:t>
      </w:r>
      <w:r w:rsidRPr="00A84FDB">
        <w:rPr>
          <w:sz w:val="22"/>
        </w:rPr>
        <w:t>work, the due date</w:t>
      </w:r>
      <w:r w:rsidR="00FB5A84" w:rsidRPr="00A84FDB">
        <w:rPr>
          <w:sz w:val="22"/>
        </w:rPr>
        <w:t>s</w:t>
      </w:r>
      <w:r w:rsidRPr="00A84FDB">
        <w:rPr>
          <w:sz w:val="22"/>
        </w:rPr>
        <w:t xml:space="preserve"> of the work, and the current number of absences</w:t>
      </w:r>
      <w:r w:rsidR="00FB5A84" w:rsidRPr="00A84FDB">
        <w:rPr>
          <w:sz w:val="22"/>
        </w:rPr>
        <w:t>)</w:t>
      </w:r>
      <w:r w:rsidRPr="00A84FDB">
        <w:rPr>
          <w:sz w:val="22"/>
        </w:rPr>
        <w:t xml:space="preserve">.  </w:t>
      </w:r>
    </w:p>
    <w:p w:rsidR="007C111E" w:rsidRPr="00A84FDB" w:rsidRDefault="007C111E" w:rsidP="007C111E">
      <w:pPr>
        <w:pStyle w:val="BodyText3"/>
        <w:numPr>
          <w:ilvl w:val="0"/>
          <w:numId w:val="63"/>
        </w:numPr>
        <w:rPr>
          <w:sz w:val="22"/>
        </w:rPr>
      </w:pPr>
      <w:r w:rsidRPr="00A84FDB">
        <w:rPr>
          <w:sz w:val="22"/>
        </w:rPr>
        <w:t>Weather related incidents (approved by administration).</w:t>
      </w:r>
      <w:r w:rsidR="00135DF2" w:rsidRPr="00A84FDB">
        <w:rPr>
          <w:sz w:val="22"/>
        </w:rPr>
        <w:t xml:space="preserve"> </w:t>
      </w:r>
    </w:p>
    <w:p w:rsidR="00F878A6" w:rsidRPr="00A84FDB" w:rsidRDefault="00F878A6" w:rsidP="00240559">
      <w:pPr>
        <w:pStyle w:val="Heading2"/>
        <w:spacing w:after="0"/>
        <w:jc w:val="center"/>
        <w:rPr>
          <w:rFonts w:ascii="Times New Roman" w:hAnsi="Times New Roman"/>
          <w:caps/>
          <w:sz w:val="20"/>
          <w:szCs w:val="20"/>
        </w:rPr>
      </w:pPr>
      <w:bookmarkStart w:id="105" w:name="_Toc299900369"/>
      <w:bookmarkStart w:id="106" w:name="_Toc299900490"/>
      <w:bookmarkStart w:id="107" w:name="_Toc299902148"/>
      <w:bookmarkStart w:id="108" w:name="_Toc299902270"/>
      <w:bookmarkStart w:id="109" w:name="_Toc299902391"/>
      <w:bookmarkStart w:id="110" w:name="_Toc299902518"/>
      <w:bookmarkStart w:id="111" w:name="_Toc299902638"/>
      <w:bookmarkStart w:id="112" w:name="_Toc299903460"/>
      <w:bookmarkStart w:id="113" w:name="_Toc299926778"/>
      <w:bookmarkStart w:id="114" w:name="_Toc299927623"/>
      <w:bookmarkStart w:id="115" w:name="_Toc299927755"/>
      <w:bookmarkStart w:id="116" w:name="_Toc299927887"/>
      <w:bookmarkStart w:id="117" w:name="_Toc299992760"/>
      <w:bookmarkStart w:id="118" w:name="_Toc300775246"/>
      <w:bookmarkStart w:id="119" w:name="_Toc424304326"/>
      <w:bookmarkStart w:id="120" w:name="_Toc298593877"/>
      <w:bookmarkStart w:id="121" w:name="_Toc298593997"/>
      <w:bookmarkStart w:id="122" w:name="_Toc267405980"/>
      <w:bookmarkEnd w:id="104"/>
      <w:r w:rsidRPr="00A84FDB">
        <w:rPr>
          <w:rFonts w:ascii="Times New Roman" w:hAnsi="Times New Roman"/>
          <w:caps/>
          <w:sz w:val="20"/>
          <w:szCs w:val="20"/>
        </w:rPr>
        <w:t>Excessive ABSENCES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4E056E" w:rsidRPr="00A84FDB" w:rsidRDefault="004E056E" w:rsidP="00135DF2">
      <w:pPr>
        <w:pStyle w:val="BodyText3"/>
        <w:rPr>
          <w:sz w:val="22"/>
        </w:rPr>
      </w:pPr>
      <w:r w:rsidRPr="00A84FDB">
        <w:rPr>
          <w:sz w:val="22"/>
        </w:rPr>
        <w:t>Unless granted relief by the site principal, students will receive no credit after the 10</w:t>
      </w:r>
      <w:r w:rsidRPr="00A84FDB">
        <w:rPr>
          <w:sz w:val="22"/>
          <w:vertAlign w:val="superscript"/>
        </w:rPr>
        <w:t>th</w:t>
      </w:r>
      <w:r w:rsidRPr="00A84FDB">
        <w:rPr>
          <w:sz w:val="22"/>
        </w:rPr>
        <w:t xml:space="preserve"> absence per semester. (A </w:t>
      </w:r>
      <w:r w:rsidRPr="00A84FDB">
        <w:rPr>
          <w:i/>
          <w:sz w:val="22"/>
        </w:rPr>
        <w:t>semester</w:t>
      </w:r>
      <w:r w:rsidRPr="00A84FDB">
        <w:rPr>
          <w:sz w:val="22"/>
        </w:rPr>
        <w:t xml:space="preserve"> is defined as one-half the school year.  The first semester includes the period of time from the first day of class in August until the last day of class in December.  The second semester includes the period of time from the first day of class in January until the last day of class in May). If proper documentation for an excused absence is submitted to the site principal, the absence will not count for purposes of passing and failing.  This does not mean a student has 10 sick leave days; it means the school understands emergencies arise.</w:t>
      </w:r>
    </w:p>
    <w:p w:rsidR="004E056E" w:rsidRPr="00A84FDB" w:rsidRDefault="004E056E" w:rsidP="004E056E">
      <w:pPr>
        <w:pStyle w:val="BodyText3"/>
        <w:tabs>
          <w:tab w:val="num" w:pos="120"/>
        </w:tabs>
        <w:rPr>
          <w:sz w:val="22"/>
        </w:rPr>
      </w:pPr>
    </w:p>
    <w:p w:rsidR="004E056E" w:rsidRPr="00A84FDB" w:rsidRDefault="004E056E" w:rsidP="004E056E">
      <w:pPr>
        <w:pStyle w:val="BodyText3"/>
        <w:tabs>
          <w:tab w:val="num" w:pos="120"/>
        </w:tabs>
        <w:rPr>
          <w:sz w:val="22"/>
        </w:rPr>
      </w:pPr>
      <w:r w:rsidRPr="00A84FDB">
        <w:rPr>
          <w:sz w:val="22"/>
        </w:rPr>
        <w:t xml:space="preserve">If a child is absent without valid excuse four (4) or more days or parts of days within a four-week period or is absent without valid excuse for ten (10) or more days or parts of days within a semester session, the attendance officer </w:t>
      </w:r>
      <w:r w:rsidRPr="00A84FDB">
        <w:rPr>
          <w:b/>
          <w:bCs/>
          <w:sz w:val="22"/>
        </w:rPr>
        <w:t>(principal or his/her designee)</w:t>
      </w:r>
      <w:r w:rsidRPr="00A84FDB">
        <w:rPr>
          <w:sz w:val="22"/>
        </w:rPr>
        <w:t xml:space="preserve"> shall notify the parent, guardian or custodian of the child and immediately report such absences to the Oklahoma county district attorney for juvenile proceedings pursuant to Title 10 of the Oklahoma Statutes.  </w:t>
      </w:r>
    </w:p>
    <w:p w:rsidR="00736107" w:rsidRPr="00240559" w:rsidRDefault="00736107" w:rsidP="00240559"/>
    <w:p w:rsidR="00F878A6" w:rsidRPr="00A84FDB" w:rsidRDefault="00F878A6" w:rsidP="00F878A6">
      <w:pPr>
        <w:pStyle w:val="BodyText3"/>
        <w:numPr>
          <w:ilvl w:val="0"/>
          <w:numId w:val="6"/>
        </w:numPr>
        <w:rPr>
          <w:sz w:val="22"/>
        </w:rPr>
      </w:pPr>
      <w:r w:rsidRPr="00A84FDB">
        <w:rPr>
          <w:sz w:val="22"/>
        </w:rPr>
        <w:t xml:space="preserve">Students who are absent more than ten (10) days during a semester session will not receive credit for that course in that semester session. A grade of 59 or the student’s grade, whichever is the lesser, will be entered on the student’s transcript. </w:t>
      </w:r>
    </w:p>
    <w:p w:rsidR="00F878A6" w:rsidRPr="00A84FDB" w:rsidRDefault="00F878A6" w:rsidP="00F878A6">
      <w:pPr>
        <w:pStyle w:val="BodyText3"/>
        <w:numPr>
          <w:ilvl w:val="0"/>
          <w:numId w:val="6"/>
        </w:numPr>
        <w:rPr>
          <w:sz w:val="22"/>
        </w:rPr>
      </w:pPr>
      <w:r w:rsidRPr="00A84FDB">
        <w:rPr>
          <w:sz w:val="22"/>
        </w:rPr>
        <w:t xml:space="preserve">For students enrolling late, and who have not been in any school, the ten (10) days allowable will be converted into a percentage for the number of days in that semester session.  These students will be allowed only that percentage of the time that they are on roll.  Therefore, the total days allowable will be less than ten (10) days. </w:t>
      </w:r>
    </w:p>
    <w:p w:rsidR="00F878A6" w:rsidRPr="00A84FDB" w:rsidRDefault="00F878A6" w:rsidP="00F878A6">
      <w:pPr>
        <w:pStyle w:val="BodyText3"/>
        <w:numPr>
          <w:ilvl w:val="0"/>
          <w:numId w:val="6"/>
        </w:numPr>
        <w:rPr>
          <w:sz w:val="22"/>
        </w:rPr>
      </w:pPr>
      <w:r w:rsidRPr="00A84FDB">
        <w:rPr>
          <w:sz w:val="22"/>
        </w:rPr>
        <w:t>Students enrolling from other schools will be charged with absences accrued at their previous school.</w:t>
      </w:r>
    </w:p>
    <w:p w:rsidR="00F878A6" w:rsidRPr="00A84FDB" w:rsidRDefault="00F878A6" w:rsidP="00F878A6">
      <w:pPr>
        <w:pStyle w:val="BodyText3"/>
        <w:numPr>
          <w:ilvl w:val="0"/>
          <w:numId w:val="6"/>
        </w:numPr>
        <w:rPr>
          <w:sz w:val="22"/>
        </w:rPr>
      </w:pPr>
      <w:r w:rsidRPr="00A84FDB">
        <w:rPr>
          <w:sz w:val="22"/>
        </w:rPr>
        <w:t>Parents who believe that the student’s excessive absences were due to extenuating circumstances may request that the student’s case be reviewed by submitting an appeal.</w:t>
      </w:r>
    </w:p>
    <w:p w:rsidR="00F878A6" w:rsidRPr="00A84FDB" w:rsidRDefault="00F878A6" w:rsidP="00F878A6">
      <w:pPr>
        <w:pStyle w:val="BodyText3"/>
        <w:numPr>
          <w:ilvl w:val="0"/>
          <w:numId w:val="6"/>
        </w:numPr>
        <w:rPr>
          <w:sz w:val="22"/>
        </w:rPr>
      </w:pPr>
      <w:r w:rsidRPr="00A84FDB">
        <w:rPr>
          <w:sz w:val="22"/>
        </w:rPr>
        <w:t xml:space="preserve">All appeals for failing grades due to absences shall be submitted to the administration on the appropriate forms </w:t>
      </w:r>
      <w:r w:rsidRPr="00A84FDB">
        <w:rPr>
          <w:b/>
          <w:bCs/>
          <w:sz w:val="22"/>
        </w:rPr>
        <w:t>within two weeks</w:t>
      </w:r>
      <w:r w:rsidRPr="00A84FDB">
        <w:rPr>
          <w:sz w:val="22"/>
        </w:rPr>
        <w:t xml:space="preserve"> of the issuance of the failing grade. </w:t>
      </w:r>
    </w:p>
    <w:p w:rsidR="00F878A6" w:rsidRPr="00A84FDB" w:rsidRDefault="00F878A6" w:rsidP="00135DF2">
      <w:pPr>
        <w:pStyle w:val="BodyText3"/>
        <w:numPr>
          <w:ilvl w:val="0"/>
          <w:numId w:val="6"/>
        </w:numPr>
        <w:rPr>
          <w:sz w:val="22"/>
        </w:rPr>
      </w:pPr>
      <w:r w:rsidRPr="00A84FDB">
        <w:rPr>
          <w:sz w:val="22"/>
        </w:rPr>
        <w:t xml:space="preserve">Students who have excessive absences may not be allowed to attend school activities held during school hours. </w:t>
      </w:r>
    </w:p>
    <w:p w:rsidR="00F878A6" w:rsidRPr="00A84FDB" w:rsidRDefault="00F878A6" w:rsidP="00240559">
      <w:pPr>
        <w:pStyle w:val="Heading2"/>
        <w:spacing w:line="240" w:lineRule="auto"/>
        <w:jc w:val="center"/>
        <w:rPr>
          <w:rFonts w:ascii="Times New Roman" w:hAnsi="Times New Roman"/>
          <w:caps/>
          <w:sz w:val="20"/>
          <w:szCs w:val="20"/>
        </w:rPr>
      </w:pPr>
      <w:bookmarkStart w:id="123" w:name="_Toc298593878"/>
      <w:bookmarkStart w:id="124" w:name="_Toc298593998"/>
      <w:bookmarkStart w:id="125" w:name="_Toc299900370"/>
      <w:bookmarkStart w:id="126" w:name="_Toc299900491"/>
      <w:bookmarkStart w:id="127" w:name="_Toc299902149"/>
      <w:bookmarkStart w:id="128" w:name="_Toc299902271"/>
      <w:bookmarkStart w:id="129" w:name="_Toc299902392"/>
      <w:bookmarkStart w:id="130" w:name="_Toc299902519"/>
      <w:bookmarkStart w:id="131" w:name="_Toc299902639"/>
      <w:bookmarkStart w:id="132" w:name="_Toc299903461"/>
      <w:bookmarkStart w:id="133" w:name="_Toc299926779"/>
      <w:bookmarkStart w:id="134" w:name="_Toc299927624"/>
      <w:bookmarkStart w:id="135" w:name="_Toc299927756"/>
      <w:bookmarkStart w:id="136" w:name="_Toc299927888"/>
      <w:bookmarkStart w:id="137" w:name="_Toc299992761"/>
      <w:bookmarkStart w:id="138" w:name="_Toc300775247"/>
      <w:bookmarkStart w:id="139" w:name="_Toc424304327"/>
      <w:bookmarkEnd w:id="120"/>
      <w:bookmarkEnd w:id="121"/>
      <w:r w:rsidRPr="00A84FDB">
        <w:rPr>
          <w:rFonts w:ascii="Times New Roman" w:hAnsi="Times New Roman"/>
          <w:caps/>
          <w:sz w:val="20"/>
          <w:szCs w:val="20"/>
        </w:rPr>
        <w:t>UNEXCUSED ABSENCE</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F878A6" w:rsidRPr="00A84FDB" w:rsidRDefault="00F878A6" w:rsidP="00135DF2">
      <w:pPr>
        <w:pStyle w:val="BodyText3"/>
        <w:rPr>
          <w:b/>
          <w:sz w:val="22"/>
          <w:u w:val="single"/>
        </w:rPr>
      </w:pPr>
      <w:r w:rsidRPr="00A84FDB">
        <w:rPr>
          <w:sz w:val="22"/>
        </w:rPr>
        <w:t xml:space="preserve">All other absences that are not reported by the parents and listed under </w:t>
      </w:r>
      <w:r w:rsidRPr="00A84FDB">
        <w:rPr>
          <w:b/>
          <w:bCs/>
          <w:caps/>
          <w:sz w:val="22"/>
        </w:rPr>
        <w:t>“VALID Excused ABSENCES”</w:t>
      </w:r>
      <w:r w:rsidRPr="00A84FDB">
        <w:rPr>
          <w:sz w:val="22"/>
        </w:rPr>
        <w:t xml:space="preserve"> will be classified unexcused.  Students who have unexcused absences must make up work </w:t>
      </w:r>
      <w:r w:rsidRPr="00A84FDB">
        <w:rPr>
          <w:sz w:val="22"/>
        </w:rPr>
        <w:lastRenderedPageBreak/>
        <w:t>as directed by the teacher.  Learning is a continuous process.  Attendance is crucial.  Class time m</w:t>
      </w:r>
      <w:r w:rsidR="00B20D99">
        <w:rPr>
          <w:sz w:val="22"/>
        </w:rPr>
        <w:t>issed can hinder this process.</w:t>
      </w:r>
    </w:p>
    <w:p w:rsidR="00F878A6" w:rsidRPr="00A84FDB" w:rsidRDefault="00F878A6" w:rsidP="00240559">
      <w:pPr>
        <w:pStyle w:val="Heading2"/>
        <w:spacing w:line="240" w:lineRule="auto"/>
        <w:jc w:val="center"/>
        <w:rPr>
          <w:rFonts w:ascii="Times New Roman" w:hAnsi="Times New Roman"/>
          <w:caps/>
          <w:sz w:val="20"/>
          <w:szCs w:val="20"/>
        </w:rPr>
      </w:pPr>
      <w:bookmarkStart w:id="140" w:name="_Toc267405981"/>
      <w:bookmarkStart w:id="141" w:name="_Toc298593879"/>
      <w:bookmarkStart w:id="142" w:name="_Toc298593999"/>
      <w:bookmarkStart w:id="143" w:name="_Toc299900371"/>
      <w:bookmarkStart w:id="144" w:name="_Toc299900492"/>
      <w:bookmarkStart w:id="145" w:name="_Toc299902150"/>
      <w:bookmarkStart w:id="146" w:name="_Toc299902272"/>
      <w:bookmarkStart w:id="147" w:name="_Toc299902393"/>
      <w:bookmarkStart w:id="148" w:name="_Toc299902520"/>
      <w:bookmarkStart w:id="149" w:name="_Toc299902640"/>
      <w:bookmarkStart w:id="150" w:name="_Toc299903462"/>
      <w:bookmarkStart w:id="151" w:name="_Toc299926780"/>
      <w:bookmarkStart w:id="152" w:name="_Toc299927625"/>
      <w:bookmarkStart w:id="153" w:name="_Toc299927757"/>
      <w:bookmarkStart w:id="154" w:name="_Toc299927889"/>
      <w:bookmarkStart w:id="155" w:name="_Toc299992762"/>
      <w:bookmarkStart w:id="156" w:name="_Toc300775248"/>
      <w:bookmarkStart w:id="157" w:name="_Toc424304328"/>
      <w:r w:rsidRPr="00A84FDB">
        <w:rPr>
          <w:rFonts w:ascii="Times New Roman" w:hAnsi="Times New Roman"/>
          <w:caps/>
          <w:sz w:val="20"/>
          <w:szCs w:val="20"/>
        </w:rPr>
        <w:t>TRUANCY</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4E056E" w:rsidRPr="00A84FDB" w:rsidRDefault="00CB1BEA" w:rsidP="00135DF2">
      <w:pPr>
        <w:pStyle w:val="BodyText3"/>
        <w:rPr>
          <w:sz w:val="22"/>
        </w:rPr>
      </w:pPr>
      <w:r w:rsidRPr="00A84FDB">
        <w:rPr>
          <w:sz w:val="22"/>
        </w:rPr>
        <w:t xml:space="preserve">If a student leaves school without first receiving clearance from the office, </w:t>
      </w:r>
      <w:r w:rsidR="00DB47D5" w:rsidRPr="00A84FDB">
        <w:rPr>
          <w:sz w:val="22"/>
        </w:rPr>
        <w:t>s/he</w:t>
      </w:r>
      <w:r w:rsidRPr="00A84FDB">
        <w:rPr>
          <w:sz w:val="22"/>
        </w:rPr>
        <w:t xml:space="preserve"> will be considered truant.  </w:t>
      </w:r>
      <w:r w:rsidR="004E056E" w:rsidRPr="00A84FDB">
        <w:rPr>
          <w:sz w:val="22"/>
        </w:rPr>
        <w:t>J</w:t>
      </w:r>
      <w:r w:rsidR="00F878A6" w:rsidRPr="00A84FDB">
        <w:rPr>
          <w:sz w:val="22"/>
        </w:rPr>
        <w:t>uveniles, 5-18 years of age, found in a public place</w:t>
      </w:r>
      <w:r w:rsidR="004E056E" w:rsidRPr="00A84FDB">
        <w:rPr>
          <w:sz w:val="22"/>
        </w:rPr>
        <w:t xml:space="preserve"> during normal school hours</w:t>
      </w:r>
      <w:r w:rsidR="00F878A6" w:rsidRPr="00A84FDB">
        <w:rPr>
          <w:sz w:val="22"/>
        </w:rPr>
        <w:t xml:space="preserve"> without a valid, documented excuse from his/her school or parent/guardian are considered truant.</w:t>
      </w:r>
      <w:r w:rsidR="004E056E" w:rsidRPr="00A84FDB">
        <w:rPr>
          <w:sz w:val="22"/>
        </w:rPr>
        <w:t xml:space="preserve"> </w:t>
      </w:r>
      <w:r w:rsidR="004E056E" w:rsidRPr="00A84FDB">
        <w:rPr>
          <w:i/>
          <w:sz w:val="22"/>
        </w:rPr>
        <w:t>(</w:t>
      </w:r>
      <w:r w:rsidR="004E056E" w:rsidRPr="00A84FDB">
        <w:rPr>
          <w:sz w:val="22"/>
        </w:rPr>
        <w:t>A</w:t>
      </w:r>
      <w:r w:rsidR="004E056E" w:rsidRPr="00A84FDB">
        <w:rPr>
          <w:i/>
          <w:sz w:val="22"/>
        </w:rPr>
        <w:t xml:space="preserve"> public place</w:t>
      </w:r>
      <w:r w:rsidR="004E056E" w:rsidRPr="00A84FDB">
        <w:rPr>
          <w:sz w:val="22"/>
        </w:rPr>
        <w:t xml:space="preserve"> is defined as any area accessible to the general public, including public parks and lakes, streets and highways, businesses, schools (not their own), public and private transportation, whereby the juvenile is not accompanied by a parent or guardian). </w:t>
      </w:r>
    </w:p>
    <w:p w:rsidR="00F878A6" w:rsidRPr="00A84FDB" w:rsidRDefault="00F878A6" w:rsidP="00F878A6">
      <w:pPr>
        <w:pStyle w:val="BodyText3"/>
        <w:rPr>
          <w:sz w:val="22"/>
        </w:rPr>
      </w:pPr>
    </w:p>
    <w:p w:rsidR="00F878A6" w:rsidRPr="0068528C" w:rsidRDefault="00F878A6" w:rsidP="00F878A6">
      <w:pPr>
        <w:pStyle w:val="BodyText3"/>
        <w:rPr>
          <w:sz w:val="22"/>
        </w:rPr>
      </w:pPr>
      <w:r w:rsidRPr="0068528C">
        <w:rPr>
          <w:sz w:val="22"/>
        </w:rPr>
        <w:t xml:space="preserve">If a student is truant, </w:t>
      </w:r>
      <w:r w:rsidR="00DB47D5" w:rsidRPr="0068528C">
        <w:rPr>
          <w:sz w:val="22"/>
        </w:rPr>
        <w:t>s/he</w:t>
      </w:r>
      <w:r w:rsidRPr="0068528C">
        <w:rPr>
          <w:sz w:val="22"/>
        </w:rPr>
        <w:t xml:space="preserve"> will be picked up by law enforcement and taken to the </w:t>
      </w:r>
      <w:r w:rsidRPr="0068528C">
        <w:rPr>
          <w:bCs/>
          <w:sz w:val="22"/>
        </w:rPr>
        <w:t>T</w:t>
      </w:r>
      <w:r w:rsidRPr="0068528C">
        <w:rPr>
          <w:sz w:val="22"/>
        </w:rPr>
        <w:t xml:space="preserve">ruancy </w:t>
      </w:r>
      <w:r w:rsidRPr="0068528C">
        <w:rPr>
          <w:bCs/>
          <w:sz w:val="22"/>
        </w:rPr>
        <w:t>H</w:t>
      </w:r>
      <w:r w:rsidRPr="0068528C">
        <w:rPr>
          <w:sz w:val="22"/>
        </w:rPr>
        <w:t xml:space="preserve">abits </w:t>
      </w:r>
      <w:r w:rsidRPr="0068528C">
        <w:rPr>
          <w:bCs/>
          <w:sz w:val="22"/>
        </w:rPr>
        <w:t>R</w:t>
      </w:r>
      <w:r w:rsidRPr="0068528C">
        <w:rPr>
          <w:sz w:val="22"/>
        </w:rPr>
        <w:t xml:space="preserve">educed, </w:t>
      </w:r>
      <w:r w:rsidRPr="0068528C">
        <w:rPr>
          <w:bCs/>
          <w:sz w:val="22"/>
        </w:rPr>
        <w:t>I</w:t>
      </w:r>
      <w:r w:rsidRPr="0068528C">
        <w:rPr>
          <w:sz w:val="22"/>
        </w:rPr>
        <w:t xml:space="preserve">ncreasing </w:t>
      </w:r>
      <w:r w:rsidRPr="0068528C">
        <w:rPr>
          <w:bCs/>
          <w:sz w:val="22"/>
        </w:rPr>
        <w:t>V</w:t>
      </w:r>
      <w:r w:rsidRPr="0068528C">
        <w:rPr>
          <w:sz w:val="22"/>
        </w:rPr>
        <w:t xml:space="preserve">aluable </w:t>
      </w:r>
      <w:r w:rsidRPr="0068528C">
        <w:rPr>
          <w:bCs/>
          <w:sz w:val="22"/>
        </w:rPr>
        <w:t>E</w:t>
      </w:r>
      <w:r w:rsidRPr="0068528C">
        <w:rPr>
          <w:sz w:val="22"/>
        </w:rPr>
        <w:t>ducation (</w:t>
      </w:r>
      <w:r w:rsidRPr="0068528C">
        <w:rPr>
          <w:bCs/>
          <w:sz w:val="22"/>
        </w:rPr>
        <w:t>THRIVE</w:t>
      </w:r>
      <w:r w:rsidRPr="0068528C">
        <w:rPr>
          <w:sz w:val="22"/>
        </w:rPr>
        <w:t>) Center located at 201 NE 50</w:t>
      </w:r>
      <w:r w:rsidRPr="0068528C">
        <w:rPr>
          <w:sz w:val="22"/>
          <w:vertAlign w:val="superscript"/>
        </w:rPr>
        <w:t>th</w:t>
      </w:r>
      <w:r w:rsidRPr="0068528C">
        <w:rPr>
          <w:sz w:val="22"/>
        </w:rPr>
        <w:t xml:space="preserve"> in Oklahoma City. The parent/guardian of the child will be notified by the </w:t>
      </w:r>
      <w:r w:rsidRPr="0068528C">
        <w:rPr>
          <w:bCs/>
          <w:sz w:val="22"/>
        </w:rPr>
        <w:t xml:space="preserve">THRIVE </w:t>
      </w:r>
      <w:r w:rsidRPr="0068528C">
        <w:rPr>
          <w:sz w:val="22"/>
        </w:rPr>
        <w:t xml:space="preserve">Center. </w:t>
      </w:r>
    </w:p>
    <w:p w:rsidR="004E056E" w:rsidRPr="00A84FDB" w:rsidRDefault="004E056E" w:rsidP="00F878A6">
      <w:pPr>
        <w:pStyle w:val="BodyText3"/>
        <w:rPr>
          <w:sz w:val="22"/>
        </w:rPr>
      </w:pPr>
    </w:p>
    <w:p w:rsidR="00F878A6" w:rsidRPr="00A84FDB" w:rsidRDefault="00F878A6" w:rsidP="00F878A6">
      <w:pPr>
        <w:pStyle w:val="BodyText3"/>
        <w:rPr>
          <w:sz w:val="22"/>
          <w:u w:val="single"/>
        </w:rPr>
      </w:pPr>
      <w:r w:rsidRPr="00A84FDB">
        <w:rPr>
          <w:sz w:val="22"/>
        </w:rPr>
        <w:t>Students who are truant must make up work as directed by the teacher.  Learning is a continuous process.  Attendance is crucial.  Class time missed can hinder this</w:t>
      </w:r>
      <w:r w:rsidR="00B20D99">
        <w:rPr>
          <w:sz w:val="22"/>
        </w:rPr>
        <w:t xml:space="preserve"> process.</w:t>
      </w:r>
    </w:p>
    <w:p w:rsidR="00CB1BEA" w:rsidRPr="00A84FDB" w:rsidRDefault="00CB1BEA" w:rsidP="00F878A6">
      <w:pPr>
        <w:pStyle w:val="BodyText3"/>
        <w:rPr>
          <w:sz w:val="22"/>
          <w:u w:val="single"/>
        </w:rPr>
      </w:pPr>
    </w:p>
    <w:p w:rsidR="00CB1BEA" w:rsidRPr="00A84FDB" w:rsidRDefault="00CB1BEA" w:rsidP="00240559">
      <w:pPr>
        <w:pStyle w:val="Heading2"/>
        <w:spacing w:after="0"/>
        <w:jc w:val="center"/>
        <w:rPr>
          <w:rFonts w:ascii="Times New Roman" w:hAnsi="Times New Roman"/>
          <w:caps/>
          <w:sz w:val="20"/>
          <w:szCs w:val="20"/>
        </w:rPr>
      </w:pPr>
      <w:bookmarkStart w:id="158" w:name="_Toc424304329"/>
      <w:r w:rsidRPr="00A84FDB">
        <w:rPr>
          <w:rFonts w:ascii="Times New Roman" w:hAnsi="Times New Roman"/>
          <w:caps/>
          <w:sz w:val="20"/>
          <w:szCs w:val="20"/>
        </w:rPr>
        <w:t>REQUEST FOR WAIVER OF MANDATORY ATTENDANCE RULE</w:t>
      </w:r>
      <w:bookmarkEnd w:id="158"/>
    </w:p>
    <w:p w:rsidR="00CB1BEA" w:rsidRPr="00A84FDB" w:rsidRDefault="00CB1BEA" w:rsidP="00135DF2">
      <w:pPr>
        <w:rPr>
          <w:sz w:val="22"/>
          <w:szCs w:val="22"/>
        </w:rPr>
      </w:pPr>
      <w:r w:rsidRPr="00A84FDB">
        <w:rPr>
          <w:sz w:val="22"/>
          <w:szCs w:val="22"/>
        </w:rPr>
        <w:t xml:space="preserve">Students who are absent more than ten (10) days during a semester session will not receive credit for that course during that semester session.  A grade of 59 or the student’s grade, whichever is the lesser, will be entered on the student’s transcript. </w:t>
      </w:r>
    </w:p>
    <w:p w:rsidR="00CB1BEA" w:rsidRPr="00A84FDB" w:rsidRDefault="00CB1BEA" w:rsidP="00CB1BEA">
      <w:pPr>
        <w:rPr>
          <w:sz w:val="22"/>
          <w:szCs w:val="22"/>
        </w:rPr>
      </w:pPr>
    </w:p>
    <w:p w:rsidR="00CB1BEA" w:rsidRPr="00A84FDB" w:rsidRDefault="00CB1BEA" w:rsidP="00CB1BEA">
      <w:pPr>
        <w:rPr>
          <w:sz w:val="22"/>
          <w:szCs w:val="22"/>
        </w:rPr>
      </w:pPr>
      <w:r w:rsidRPr="00A84FDB">
        <w:rPr>
          <w:sz w:val="22"/>
          <w:szCs w:val="22"/>
        </w:rPr>
        <w:t xml:space="preserve">Parents who believe that the student’s excessive absences were due to extenuating circumstances may request that the student’s case be reviewed by submitting an </w:t>
      </w:r>
      <w:r w:rsidRPr="00A84FDB">
        <w:rPr>
          <w:bCs/>
          <w:sz w:val="22"/>
          <w:szCs w:val="22"/>
        </w:rPr>
        <w:t>appeal</w:t>
      </w:r>
      <w:r w:rsidRPr="00A84FDB">
        <w:rPr>
          <w:sz w:val="22"/>
          <w:szCs w:val="22"/>
        </w:rPr>
        <w:t xml:space="preserve">.  Excessive absences due to a vacation are not considered in an appeal. All appeals for failing grades due to absences shall be submitted to the administration on the appropriate forms within two weeks of the issuance of the grade.     </w:t>
      </w:r>
    </w:p>
    <w:p w:rsidR="00CB1BEA" w:rsidRPr="00A84FDB" w:rsidRDefault="00CB1BEA" w:rsidP="00CB1BEA">
      <w:pPr>
        <w:rPr>
          <w:sz w:val="22"/>
          <w:szCs w:val="22"/>
        </w:rPr>
      </w:pPr>
      <w:r w:rsidRPr="00A84FDB">
        <w:rPr>
          <w:sz w:val="22"/>
          <w:szCs w:val="22"/>
        </w:rPr>
        <w:t xml:space="preserve">                                                       </w:t>
      </w:r>
    </w:p>
    <w:p w:rsidR="00CB1BEA" w:rsidRPr="00A84FDB" w:rsidRDefault="00CB1BEA" w:rsidP="00CB1BEA">
      <w:pPr>
        <w:rPr>
          <w:sz w:val="22"/>
          <w:szCs w:val="22"/>
        </w:rPr>
      </w:pPr>
      <w:r w:rsidRPr="00A84FDB">
        <w:rPr>
          <w:sz w:val="22"/>
          <w:szCs w:val="22"/>
        </w:rPr>
        <w:t>Original documentation must be presented; copies will not be accepted.  Appeals must include all documentation to be considered by administration.  Allowable documentation is listed under “VALID EXCUSED ABSENCES".</w:t>
      </w:r>
    </w:p>
    <w:p w:rsidR="00F878A6" w:rsidRPr="00A84FDB" w:rsidRDefault="00F878A6" w:rsidP="00240559">
      <w:pPr>
        <w:pStyle w:val="Heading2"/>
        <w:spacing w:after="0" w:line="240" w:lineRule="auto"/>
        <w:jc w:val="center"/>
        <w:rPr>
          <w:rFonts w:ascii="Times New Roman" w:hAnsi="Times New Roman"/>
          <w:caps/>
          <w:sz w:val="20"/>
          <w:szCs w:val="20"/>
        </w:rPr>
      </w:pPr>
      <w:bookmarkStart w:id="159" w:name="_Toc299900373"/>
      <w:bookmarkStart w:id="160" w:name="_Toc299900494"/>
      <w:bookmarkStart w:id="161" w:name="_Toc299902152"/>
      <w:bookmarkStart w:id="162" w:name="_Toc299902274"/>
      <w:bookmarkStart w:id="163" w:name="_Toc299902395"/>
      <w:bookmarkStart w:id="164" w:name="_Toc299902522"/>
      <w:bookmarkStart w:id="165" w:name="_Toc299902642"/>
      <w:bookmarkStart w:id="166" w:name="_Toc299903464"/>
      <w:bookmarkStart w:id="167" w:name="_Toc299926782"/>
      <w:bookmarkStart w:id="168" w:name="_Toc299927627"/>
      <w:bookmarkStart w:id="169" w:name="_Toc299927759"/>
      <w:bookmarkStart w:id="170" w:name="_Toc299927891"/>
      <w:bookmarkStart w:id="171" w:name="_Toc299992764"/>
      <w:bookmarkStart w:id="172" w:name="_Toc300775250"/>
      <w:bookmarkStart w:id="173" w:name="_Toc424304331"/>
      <w:bookmarkStart w:id="174" w:name="_Toc267405983"/>
      <w:bookmarkStart w:id="175" w:name="_Toc298593881"/>
      <w:bookmarkStart w:id="176" w:name="_Toc298594001"/>
      <w:r w:rsidRPr="00A84FDB">
        <w:rPr>
          <w:rFonts w:ascii="Times New Roman" w:hAnsi="Times New Roman"/>
          <w:caps/>
          <w:sz w:val="20"/>
          <w:szCs w:val="20"/>
        </w:rPr>
        <w:t>MAKE-UP WORK DUE TO AN ABSENCE</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F878A6" w:rsidRPr="008B2EDD" w:rsidRDefault="00F878A6" w:rsidP="005A4C31">
      <w:pPr>
        <w:rPr>
          <w:b/>
          <w:szCs w:val="22"/>
        </w:rPr>
      </w:pPr>
      <w:r w:rsidRPr="00A84FDB">
        <w:rPr>
          <w:sz w:val="22"/>
          <w:szCs w:val="22"/>
        </w:rPr>
        <w:t xml:space="preserve">Students absent for two days or less may pick up their make-up work when they return to school.  When students are expected to be absent for more than </w:t>
      </w:r>
      <w:r w:rsidRPr="00A84FDB">
        <w:rPr>
          <w:b/>
          <w:bCs/>
          <w:sz w:val="22"/>
          <w:szCs w:val="22"/>
        </w:rPr>
        <w:t>two</w:t>
      </w:r>
      <w:r w:rsidRPr="00A84FDB">
        <w:rPr>
          <w:sz w:val="22"/>
          <w:szCs w:val="22"/>
        </w:rPr>
        <w:t xml:space="preserve"> days, parents may call the school to make arrangements to pick up work.  Please call before 10:00 a.m. and plan to pick up the work after 2:00 </w:t>
      </w:r>
      <w:r w:rsidR="00240559" w:rsidRPr="00A84FDB">
        <w:rPr>
          <w:sz w:val="22"/>
          <w:szCs w:val="22"/>
        </w:rPr>
        <w:t>p.m.</w:t>
      </w:r>
      <w:r w:rsidR="00CB1BEA" w:rsidRPr="00A84FDB">
        <w:rPr>
          <w:sz w:val="22"/>
          <w:szCs w:val="22"/>
        </w:rPr>
        <w:t xml:space="preserve"> and no later than</w:t>
      </w:r>
      <w:r w:rsidRPr="00A84FDB">
        <w:rPr>
          <w:sz w:val="22"/>
          <w:szCs w:val="22"/>
        </w:rPr>
        <w:t xml:space="preserve"> 3:45</w:t>
      </w:r>
      <w:r w:rsidR="00CB1BEA" w:rsidRPr="00A84FDB">
        <w:rPr>
          <w:sz w:val="22"/>
          <w:szCs w:val="22"/>
        </w:rPr>
        <w:t xml:space="preserve"> p.m</w:t>
      </w:r>
      <w:r w:rsidRPr="00A84FDB">
        <w:rPr>
          <w:sz w:val="22"/>
          <w:szCs w:val="22"/>
        </w:rPr>
        <w:t xml:space="preserve">.  </w:t>
      </w:r>
      <w:r w:rsidR="00CB1BEA" w:rsidRPr="00A84FDB">
        <w:rPr>
          <w:sz w:val="22"/>
          <w:szCs w:val="22"/>
        </w:rPr>
        <w:t>The student</w:t>
      </w:r>
      <w:r w:rsidRPr="00A84FDB">
        <w:rPr>
          <w:sz w:val="22"/>
          <w:szCs w:val="22"/>
        </w:rPr>
        <w:t xml:space="preserve"> is responsible for keeping up with daily assignments and completing the worked missed due to his/her absence.  The student may be required </w:t>
      </w:r>
      <w:r w:rsidR="00CB1BEA" w:rsidRPr="00A84FDB">
        <w:rPr>
          <w:sz w:val="22"/>
          <w:szCs w:val="22"/>
        </w:rPr>
        <w:t xml:space="preserve">to make </w:t>
      </w:r>
      <w:r w:rsidR="00240559" w:rsidRPr="00A84FDB">
        <w:rPr>
          <w:sz w:val="22"/>
          <w:szCs w:val="22"/>
        </w:rPr>
        <w:t>appointments with</w:t>
      </w:r>
      <w:r w:rsidRPr="00A84FDB">
        <w:rPr>
          <w:sz w:val="22"/>
          <w:szCs w:val="22"/>
        </w:rPr>
        <w:t xml:space="preserve"> teacher</w:t>
      </w:r>
      <w:r w:rsidR="00CB1BEA" w:rsidRPr="00A84FDB">
        <w:rPr>
          <w:sz w:val="22"/>
          <w:szCs w:val="22"/>
        </w:rPr>
        <w:t>s</w:t>
      </w:r>
      <w:r w:rsidRPr="00A84FDB">
        <w:rPr>
          <w:sz w:val="22"/>
          <w:szCs w:val="22"/>
        </w:rPr>
        <w:t xml:space="preserve"> during lunch time</w:t>
      </w:r>
      <w:r w:rsidR="00CB1BEA" w:rsidRPr="00A84FDB">
        <w:rPr>
          <w:sz w:val="22"/>
          <w:szCs w:val="22"/>
        </w:rPr>
        <w:t xml:space="preserve"> or after school</w:t>
      </w:r>
      <w:r w:rsidRPr="00A84FDB">
        <w:rPr>
          <w:sz w:val="22"/>
          <w:szCs w:val="22"/>
        </w:rPr>
        <w:t xml:space="preserve"> to discuss missed assignments.</w:t>
      </w:r>
      <w:r w:rsidR="0062170E" w:rsidRPr="00A84FDB">
        <w:rPr>
          <w:sz w:val="22"/>
          <w:szCs w:val="22"/>
        </w:rPr>
        <w:t xml:space="preserve"> </w:t>
      </w:r>
      <w:r w:rsidR="0062170E" w:rsidRPr="008B2EDD">
        <w:rPr>
          <w:b/>
          <w:szCs w:val="22"/>
        </w:rPr>
        <w:t xml:space="preserve">Students have one day per absence to make up work before it will be considered late. </w:t>
      </w:r>
      <w:bookmarkEnd w:id="174"/>
      <w:bookmarkEnd w:id="175"/>
      <w:bookmarkEnd w:id="176"/>
      <w:r w:rsidR="006118B9" w:rsidRPr="008B2EDD">
        <w:rPr>
          <w:b/>
          <w:szCs w:val="22"/>
        </w:rPr>
        <w:t>Absent one day = one day to make up work</w:t>
      </w:r>
    </w:p>
    <w:p w:rsidR="00470915" w:rsidRDefault="00470915" w:rsidP="005A4C31">
      <w:pPr>
        <w:pStyle w:val="Heading2"/>
        <w:spacing w:before="0" w:after="0" w:line="240" w:lineRule="auto"/>
        <w:jc w:val="center"/>
        <w:rPr>
          <w:rFonts w:ascii="Times New Roman" w:hAnsi="Times New Roman"/>
          <w:caps/>
          <w:sz w:val="20"/>
          <w:szCs w:val="20"/>
        </w:rPr>
      </w:pPr>
      <w:bookmarkStart w:id="177" w:name="_Toc298593885"/>
      <w:bookmarkStart w:id="178" w:name="_Toc298594005"/>
      <w:bookmarkStart w:id="179" w:name="_Toc299900377"/>
      <w:bookmarkStart w:id="180" w:name="_Toc299900498"/>
      <w:bookmarkStart w:id="181" w:name="_Toc299902156"/>
      <w:bookmarkStart w:id="182" w:name="_Toc299902278"/>
      <w:bookmarkStart w:id="183" w:name="_Toc299902399"/>
      <w:bookmarkStart w:id="184" w:name="_Toc299902526"/>
      <w:bookmarkStart w:id="185" w:name="_Toc299902646"/>
      <w:bookmarkStart w:id="186" w:name="_Toc299903468"/>
      <w:bookmarkStart w:id="187" w:name="_Toc267405988"/>
      <w:bookmarkStart w:id="188" w:name="_Toc299926786"/>
      <w:bookmarkStart w:id="189" w:name="_Toc299927631"/>
      <w:bookmarkStart w:id="190" w:name="_Toc299927763"/>
      <w:bookmarkStart w:id="191" w:name="_Toc299927895"/>
      <w:bookmarkStart w:id="192" w:name="_Toc299992768"/>
      <w:bookmarkStart w:id="193" w:name="_Toc300775254"/>
      <w:bookmarkStart w:id="194" w:name="_Toc424304332"/>
    </w:p>
    <w:p w:rsidR="00F878A6" w:rsidRPr="00A84FDB" w:rsidRDefault="00F878A6" w:rsidP="005A4C31">
      <w:pPr>
        <w:pStyle w:val="Heading2"/>
        <w:spacing w:before="0" w:after="0" w:line="240" w:lineRule="auto"/>
        <w:jc w:val="center"/>
        <w:rPr>
          <w:rFonts w:ascii="Times New Roman" w:hAnsi="Times New Roman"/>
          <w:caps/>
          <w:sz w:val="20"/>
          <w:szCs w:val="20"/>
        </w:rPr>
      </w:pPr>
      <w:r w:rsidRPr="00A84FDB">
        <w:rPr>
          <w:rFonts w:ascii="Times New Roman" w:hAnsi="Times New Roman"/>
          <w:caps/>
          <w:sz w:val="20"/>
          <w:szCs w:val="20"/>
        </w:rPr>
        <w:t>ACTIVITY</w:t>
      </w:r>
      <w:bookmarkEnd w:id="177"/>
      <w:bookmarkEnd w:id="178"/>
      <w:bookmarkEnd w:id="179"/>
      <w:bookmarkEnd w:id="180"/>
      <w:bookmarkEnd w:id="181"/>
      <w:bookmarkEnd w:id="182"/>
      <w:bookmarkEnd w:id="183"/>
      <w:bookmarkEnd w:id="184"/>
      <w:bookmarkEnd w:id="185"/>
      <w:bookmarkEnd w:id="186"/>
      <w:r w:rsidRPr="00A84FDB">
        <w:rPr>
          <w:rFonts w:ascii="Times New Roman" w:hAnsi="Times New Roman"/>
          <w:caps/>
          <w:sz w:val="20"/>
          <w:szCs w:val="20"/>
        </w:rPr>
        <w:t xml:space="preserve"> ABSENCES</w:t>
      </w:r>
      <w:bookmarkEnd w:id="187"/>
      <w:bookmarkEnd w:id="188"/>
      <w:bookmarkEnd w:id="189"/>
      <w:bookmarkEnd w:id="190"/>
      <w:bookmarkEnd w:id="191"/>
      <w:bookmarkEnd w:id="192"/>
      <w:bookmarkEnd w:id="193"/>
      <w:bookmarkEnd w:id="194"/>
    </w:p>
    <w:p w:rsidR="00F878A6" w:rsidRPr="00A84FDB" w:rsidRDefault="00BF6564" w:rsidP="00F878A6">
      <w:pPr>
        <w:rPr>
          <w:sz w:val="22"/>
          <w:szCs w:val="22"/>
        </w:rPr>
      </w:pPr>
      <w:r w:rsidRPr="00240559">
        <w:rPr>
          <w:i/>
          <w:sz w:val="22"/>
          <w:szCs w:val="22"/>
        </w:rPr>
        <w:t>Activity absences</w:t>
      </w:r>
      <w:r w:rsidR="00E10D0E" w:rsidRPr="00A84FDB">
        <w:rPr>
          <w:sz w:val="22"/>
          <w:szCs w:val="22"/>
        </w:rPr>
        <w:t xml:space="preserve"> are defined as absences</w:t>
      </w:r>
      <w:r w:rsidR="00F878A6" w:rsidRPr="00A84FDB">
        <w:rPr>
          <w:sz w:val="22"/>
          <w:szCs w:val="22"/>
        </w:rPr>
        <w:t xml:space="preserve"> in which the student is participating in a scheduled, organized school activity where a school sponsor is present.  Most activity absences are associated with athletics, d</w:t>
      </w:r>
      <w:r w:rsidR="00E10D0E" w:rsidRPr="00A84FDB">
        <w:rPr>
          <w:sz w:val="22"/>
          <w:szCs w:val="22"/>
        </w:rPr>
        <w:t>rama</w:t>
      </w:r>
      <w:r w:rsidR="00F878A6" w:rsidRPr="00A84FDB">
        <w:rPr>
          <w:sz w:val="22"/>
          <w:szCs w:val="22"/>
        </w:rPr>
        <w:t xml:space="preserve">, </w:t>
      </w:r>
      <w:r w:rsidR="00243469" w:rsidRPr="00A84FDB">
        <w:rPr>
          <w:sz w:val="22"/>
          <w:szCs w:val="22"/>
        </w:rPr>
        <w:t>band, choir, etc.</w:t>
      </w:r>
      <w:r w:rsidR="00F878A6" w:rsidRPr="00A84FDB">
        <w:rPr>
          <w:sz w:val="22"/>
          <w:szCs w:val="22"/>
        </w:rPr>
        <w:t xml:space="preserve">  </w:t>
      </w:r>
      <w:r w:rsidR="00F878A6" w:rsidRPr="00A84FDB">
        <w:rPr>
          <w:rStyle w:val="PageNumber"/>
          <w:sz w:val="22"/>
          <w:szCs w:val="22"/>
        </w:rPr>
        <w:t xml:space="preserve">Class </w:t>
      </w:r>
      <w:r w:rsidR="00F878A6" w:rsidRPr="00A84FDB">
        <w:rPr>
          <w:sz w:val="22"/>
          <w:szCs w:val="22"/>
        </w:rPr>
        <w:t>field trips are usually considered an extension of the school day and may not be categorize</w:t>
      </w:r>
      <w:r w:rsidR="00F878A6" w:rsidRPr="00A84FDB">
        <w:rPr>
          <w:rStyle w:val="PageNumber"/>
          <w:sz w:val="22"/>
          <w:szCs w:val="22"/>
        </w:rPr>
        <w:t xml:space="preserve">d as an absence of any type.  The </w:t>
      </w:r>
      <w:r w:rsidR="00F878A6" w:rsidRPr="00A84FDB">
        <w:rPr>
          <w:sz w:val="22"/>
          <w:szCs w:val="22"/>
        </w:rPr>
        <w:t xml:space="preserve">administration will be responsible for determining if the activity is an absence. Students are allowed only 10 activity absences per year. Students must be in attendance the day before and the day after the school activity.  If a student does not meet these requirements, participation in future activities will be at the discretion of the coach and administration.  </w:t>
      </w:r>
    </w:p>
    <w:p w:rsidR="00F878A6" w:rsidRPr="00A84FDB" w:rsidRDefault="00F878A6" w:rsidP="00F878A6">
      <w:pPr>
        <w:rPr>
          <w:sz w:val="22"/>
          <w:szCs w:val="22"/>
        </w:rPr>
      </w:pPr>
    </w:p>
    <w:p w:rsidR="00F878A6" w:rsidRPr="00A84FDB" w:rsidRDefault="00F878A6" w:rsidP="00F878A6">
      <w:pPr>
        <w:rPr>
          <w:sz w:val="22"/>
          <w:szCs w:val="22"/>
        </w:rPr>
      </w:pPr>
      <w:r w:rsidRPr="00A84FDB">
        <w:rPr>
          <w:sz w:val="22"/>
          <w:szCs w:val="22"/>
        </w:rPr>
        <w:t xml:space="preserve">The Jones Board of Education endorses the concept of students being in the classroom with a minimum loss of time for activities.  The administration, however, recognizes that extracurricular activities, when </w:t>
      </w:r>
      <w:r w:rsidRPr="00A84FDB">
        <w:rPr>
          <w:sz w:val="22"/>
          <w:szCs w:val="22"/>
        </w:rPr>
        <w:lastRenderedPageBreak/>
        <w:t>properly planned, regulated and conducted in an appropriate environment</w:t>
      </w:r>
      <w:r w:rsidR="001108AB" w:rsidRPr="00A84FDB">
        <w:rPr>
          <w:sz w:val="22"/>
          <w:szCs w:val="22"/>
        </w:rPr>
        <w:t>,</w:t>
      </w:r>
      <w:r w:rsidRPr="00A84FDB">
        <w:rPr>
          <w:sz w:val="22"/>
          <w:szCs w:val="22"/>
        </w:rPr>
        <w:t xml:space="preserve"> represent an essential part of the educational experience at Jones Public Schools.  </w:t>
      </w:r>
    </w:p>
    <w:p w:rsidR="00F878A6" w:rsidRPr="00A84FDB" w:rsidRDefault="00F878A6" w:rsidP="00F878A6">
      <w:pPr>
        <w:rPr>
          <w:sz w:val="22"/>
          <w:szCs w:val="22"/>
        </w:rPr>
      </w:pPr>
    </w:p>
    <w:p w:rsidR="00F878A6" w:rsidRPr="00A84FDB" w:rsidRDefault="00F878A6" w:rsidP="00F878A6">
      <w:pPr>
        <w:numPr>
          <w:ilvl w:val="0"/>
          <w:numId w:val="31"/>
        </w:numPr>
        <w:rPr>
          <w:sz w:val="20"/>
          <w:szCs w:val="20"/>
        </w:rPr>
      </w:pPr>
      <w:r w:rsidRPr="00A84FDB">
        <w:rPr>
          <w:sz w:val="20"/>
          <w:szCs w:val="20"/>
        </w:rPr>
        <w:t>The maximum number of absences for activities, whether sponsored by the school or outside agency/organization, which removes any student from the classroom shall be ten (10) for any one class period of each school year.  Excluded from this number are school sponsored contests at the district, state, and national levels.  State and national contests are those for which a student must earn the right to participate.</w:t>
      </w:r>
    </w:p>
    <w:p w:rsidR="0062170E" w:rsidRPr="00A84FDB" w:rsidRDefault="0062170E" w:rsidP="0062170E">
      <w:pPr>
        <w:ind w:left="1080"/>
        <w:rPr>
          <w:sz w:val="20"/>
          <w:szCs w:val="20"/>
        </w:rPr>
      </w:pPr>
    </w:p>
    <w:p w:rsidR="00F878A6" w:rsidRPr="00A84FDB" w:rsidRDefault="00F878A6" w:rsidP="00F878A6">
      <w:pPr>
        <w:numPr>
          <w:ilvl w:val="0"/>
          <w:numId w:val="31"/>
        </w:numPr>
        <w:rPr>
          <w:sz w:val="20"/>
          <w:szCs w:val="20"/>
        </w:rPr>
      </w:pPr>
      <w:r w:rsidRPr="00A84FDB">
        <w:rPr>
          <w:sz w:val="20"/>
          <w:szCs w:val="20"/>
        </w:rPr>
        <w:t xml:space="preserve">The Jones Board of Education shall appoint, at the beginning of the school year, an Internal Activities Review Committee.  This committee shall be responsible for reviewing and recommending any deviation of the activities policy to the local board of education.  Any deviation from the ten days absence rule shall not exceed five days. </w:t>
      </w:r>
    </w:p>
    <w:p w:rsidR="00F878A6" w:rsidRPr="00A84FDB" w:rsidRDefault="00F878A6" w:rsidP="00F878A6">
      <w:pPr>
        <w:ind w:left="1080"/>
        <w:rPr>
          <w:sz w:val="20"/>
          <w:szCs w:val="20"/>
        </w:rPr>
      </w:pPr>
    </w:p>
    <w:p w:rsidR="00F878A6" w:rsidRPr="00A84FDB" w:rsidRDefault="00F878A6" w:rsidP="00F878A6">
      <w:pPr>
        <w:numPr>
          <w:ilvl w:val="0"/>
          <w:numId w:val="31"/>
        </w:numPr>
        <w:rPr>
          <w:sz w:val="20"/>
          <w:szCs w:val="20"/>
        </w:rPr>
      </w:pPr>
      <w:r w:rsidRPr="00A84FDB">
        <w:rPr>
          <w:sz w:val="20"/>
          <w:szCs w:val="20"/>
        </w:rPr>
        <w:t xml:space="preserve">Jones Public Schools shall be responsible for maintaining an addendum to the attendance records to verify the conditions within the school system that apply to (A) above.  </w:t>
      </w:r>
    </w:p>
    <w:p w:rsidR="00F878A6" w:rsidRPr="00A84FDB" w:rsidRDefault="00F878A6" w:rsidP="00F878A6">
      <w:pPr>
        <w:ind w:left="1080"/>
        <w:rPr>
          <w:sz w:val="20"/>
          <w:szCs w:val="20"/>
        </w:rPr>
      </w:pPr>
    </w:p>
    <w:p w:rsidR="00F878A6" w:rsidRPr="00A84FDB" w:rsidRDefault="00F878A6" w:rsidP="00F878A6">
      <w:pPr>
        <w:numPr>
          <w:ilvl w:val="0"/>
          <w:numId w:val="31"/>
        </w:numPr>
        <w:rPr>
          <w:sz w:val="20"/>
          <w:szCs w:val="20"/>
        </w:rPr>
      </w:pPr>
      <w:r w:rsidRPr="00A84FDB">
        <w:rPr>
          <w:sz w:val="20"/>
          <w:szCs w:val="20"/>
        </w:rPr>
        <w:t>A student with excessive absences may jeopardize attendance to school activities during the day.</w:t>
      </w:r>
    </w:p>
    <w:p w:rsidR="00F878A6" w:rsidRPr="00A84FDB" w:rsidRDefault="00F878A6" w:rsidP="00240559">
      <w:pPr>
        <w:pStyle w:val="Heading2"/>
        <w:spacing w:after="0" w:line="240" w:lineRule="auto"/>
        <w:jc w:val="center"/>
        <w:rPr>
          <w:rFonts w:ascii="Times New Roman" w:hAnsi="Times New Roman"/>
          <w:caps/>
          <w:sz w:val="20"/>
          <w:szCs w:val="20"/>
        </w:rPr>
      </w:pPr>
      <w:bookmarkStart w:id="195" w:name="_Toc234932187"/>
      <w:bookmarkStart w:id="196" w:name="_Toc267405989"/>
      <w:bookmarkStart w:id="197" w:name="_Toc298593887"/>
      <w:bookmarkStart w:id="198" w:name="_Toc298594007"/>
      <w:bookmarkStart w:id="199" w:name="_Toc299900379"/>
      <w:bookmarkStart w:id="200" w:name="_Toc299900500"/>
      <w:bookmarkStart w:id="201" w:name="_Toc299902158"/>
      <w:bookmarkStart w:id="202" w:name="_Toc299902280"/>
      <w:bookmarkStart w:id="203" w:name="_Toc299902401"/>
      <w:bookmarkStart w:id="204" w:name="_Toc299902528"/>
      <w:bookmarkStart w:id="205" w:name="_Toc299902648"/>
      <w:bookmarkStart w:id="206" w:name="_Toc299903470"/>
      <w:bookmarkStart w:id="207" w:name="_Toc299926788"/>
      <w:bookmarkStart w:id="208" w:name="_Toc299927633"/>
      <w:bookmarkStart w:id="209" w:name="_Toc299927765"/>
      <w:bookmarkStart w:id="210" w:name="_Toc299927897"/>
      <w:bookmarkStart w:id="211" w:name="_Toc299992770"/>
      <w:bookmarkStart w:id="212" w:name="_Toc300775256"/>
      <w:bookmarkStart w:id="213" w:name="_Toc424304333"/>
      <w:r w:rsidRPr="00A84FDB">
        <w:rPr>
          <w:rFonts w:ascii="Times New Roman" w:hAnsi="Times New Roman"/>
          <w:caps/>
          <w:sz w:val="20"/>
          <w:szCs w:val="20"/>
        </w:rPr>
        <w:t>INTERNAL ACTIVITY REVIEW COMMITTEE</w:t>
      </w:r>
      <w:bookmarkEnd w:id="195"/>
      <w:bookmarkEnd w:id="196"/>
      <w:bookmarkEnd w:id="197"/>
      <w:bookmarkEnd w:id="198"/>
      <w:bookmarkEnd w:id="199"/>
      <w:bookmarkEnd w:id="200"/>
      <w:bookmarkEnd w:id="201"/>
      <w:bookmarkEnd w:id="202"/>
      <w:bookmarkEnd w:id="203"/>
      <w:bookmarkEnd w:id="204"/>
      <w:bookmarkEnd w:id="205"/>
      <w:bookmarkEnd w:id="206"/>
      <w:r w:rsidRPr="00A84FDB">
        <w:rPr>
          <w:rFonts w:ascii="Times New Roman" w:hAnsi="Times New Roman"/>
          <w:caps/>
          <w:sz w:val="20"/>
          <w:szCs w:val="20"/>
        </w:rPr>
        <w:t xml:space="preserve"> DUE TO ABSENCES</w:t>
      </w:r>
      <w:bookmarkEnd w:id="207"/>
      <w:bookmarkEnd w:id="208"/>
      <w:bookmarkEnd w:id="209"/>
      <w:bookmarkEnd w:id="210"/>
      <w:bookmarkEnd w:id="211"/>
      <w:bookmarkEnd w:id="212"/>
      <w:bookmarkEnd w:id="213"/>
    </w:p>
    <w:p w:rsidR="00F878A6" w:rsidRPr="00A84FDB" w:rsidRDefault="00F878A6" w:rsidP="00135DF2">
      <w:pPr>
        <w:rPr>
          <w:sz w:val="22"/>
          <w:szCs w:val="22"/>
        </w:rPr>
      </w:pPr>
      <w:r w:rsidRPr="00A84FDB">
        <w:rPr>
          <w:sz w:val="22"/>
          <w:szCs w:val="22"/>
        </w:rPr>
        <w:t>The student may apply for additional days after seven (7) absences.</w:t>
      </w:r>
      <w:r w:rsidR="0043420E" w:rsidRPr="00A84FDB">
        <w:rPr>
          <w:sz w:val="22"/>
          <w:szCs w:val="22"/>
        </w:rPr>
        <w:t xml:space="preserve"> </w:t>
      </w:r>
      <w:r w:rsidRPr="00A84FDB">
        <w:rPr>
          <w:sz w:val="22"/>
          <w:szCs w:val="22"/>
        </w:rPr>
        <w:t xml:space="preserve">Criterion for additional days: </w:t>
      </w:r>
    </w:p>
    <w:p w:rsidR="00F878A6" w:rsidRPr="00A84FDB" w:rsidRDefault="00F878A6" w:rsidP="00F878A6">
      <w:pPr>
        <w:numPr>
          <w:ilvl w:val="0"/>
          <w:numId w:val="2"/>
        </w:numPr>
        <w:rPr>
          <w:sz w:val="22"/>
          <w:szCs w:val="22"/>
        </w:rPr>
      </w:pPr>
      <w:r w:rsidRPr="00A84FDB">
        <w:rPr>
          <w:sz w:val="22"/>
          <w:szCs w:val="22"/>
        </w:rPr>
        <w:t xml:space="preserve">The student must have and maintain a letter grade of “C” or better in each class for which the request is being made.  </w:t>
      </w:r>
    </w:p>
    <w:p w:rsidR="00F878A6" w:rsidRPr="00A84FDB" w:rsidRDefault="00F878A6" w:rsidP="00F878A6">
      <w:pPr>
        <w:numPr>
          <w:ilvl w:val="0"/>
          <w:numId w:val="2"/>
        </w:numPr>
        <w:rPr>
          <w:sz w:val="22"/>
          <w:szCs w:val="22"/>
        </w:rPr>
      </w:pPr>
      <w:r w:rsidRPr="00A84FDB">
        <w:rPr>
          <w:sz w:val="22"/>
          <w:szCs w:val="22"/>
        </w:rPr>
        <w:t xml:space="preserve">The student must have an overall 3.0 grade point average with no grade lower than a “C” at the time of the request. </w:t>
      </w:r>
    </w:p>
    <w:p w:rsidR="00F878A6" w:rsidRPr="00A84FDB" w:rsidRDefault="00F878A6" w:rsidP="00F878A6">
      <w:pPr>
        <w:numPr>
          <w:ilvl w:val="0"/>
          <w:numId w:val="2"/>
        </w:numPr>
        <w:rPr>
          <w:sz w:val="22"/>
          <w:szCs w:val="22"/>
        </w:rPr>
      </w:pPr>
      <w:r w:rsidRPr="00A84FDB">
        <w:rPr>
          <w:sz w:val="22"/>
          <w:szCs w:val="22"/>
        </w:rPr>
        <w:t xml:space="preserve">The student must demonstrate that the previous absences have not adversely affected the student’s performance (regardless of letter grade), and all work missed was turned in complete and on time.  </w:t>
      </w:r>
    </w:p>
    <w:p w:rsidR="00F878A6" w:rsidRPr="00A84FDB" w:rsidRDefault="00F878A6" w:rsidP="00F878A6">
      <w:pPr>
        <w:numPr>
          <w:ilvl w:val="0"/>
          <w:numId w:val="2"/>
        </w:numPr>
        <w:rPr>
          <w:sz w:val="22"/>
          <w:szCs w:val="22"/>
        </w:rPr>
      </w:pPr>
      <w:r w:rsidRPr="00A84FDB">
        <w:rPr>
          <w:sz w:val="22"/>
          <w:szCs w:val="22"/>
        </w:rPr>
        <w:t xml:space="preserve">The committee may allow up to five (5) additional days.  </w:t>
      </w:r>
    </w:p>
    <w:p w:rsidR="00F878A6" w:rsidRPr="00A84FDB" w:rsidRDefault="00F878A6" w:rsidP="00F878A6">
      <w:pPr>
        <w:rPr>
          <w:sz w:val="22"/>
          <w:szCs w:val="22"/>
        </w:rPr>
      </w:pPr>
    </w:p>
    <w:p w:rsidR="00F878A6" w:rsidRPr="00A84FDB" w:rsidRDefault="00F878A6" w:rsidP="00F878A6">
      <w:pPr>
        <w:rPr>
          <w:sz w:val="22"/>
          <w:szCs w:val="22"/>
        </w:rPr>
      </w:pPr>
      <w:r w:rsidRPr="00A84FDB">
        <w:rPr>
          <w:sz w:val="22"/>
          <w:szCs w:val="22"/>
        </w:rPr>
        <w:t xml:space="preserve">Activities excluded from ten day activity rule: </w:t>
      </w:r>
    </w:p>
    <w:p w:rsidR="00F878A6" w:rsidRPr="00A84FDB" w:rsidRDefault="00F878A6" w:rsidP="00F878A6">
      <w:pPr>
        <w:numPr>
          <w:ilvl w:val="0"/>
          <w:numId w:val="1"/>
        </w:numPr>
        <w:rPr>
          <w:sz w:val="22"/>
          <w:szCs w:val="22"/>
        </w:rPr>
      </w:pPr>
      <w:r w:rsidRPr="00A84FDB">
        <w:rPr>
          <w:sz w:val="22"/>
          <w:szCs w:val="22"/>
        </w:rPr>
        <w:t>All activities sponsored by OSSAA elimination rounds</w:t>
      </w:r>
    </w:p>
    <w:p w:rsidR="00F878A6" w:rsidRPr="00A84FDB" w:rsidRDefault="00F878A6" w:rsidP="00F878A6">
      <w:pPr>
        <w:numPr>
          <w:ilvl w:val="0"/>
          <w:numId w:val="1"/>
        </w:numPr>
        <w:rPr>
          <w:sz w:val="22"/>
          <w:szCs w:val="22"/>
        </w:rPr>
      </w:pPr>
      <w:r w:rsidRPr="00A84FDB">
        <w:rPr>
          <w:sz w:val="22"/>
          <w:szCs w:val="22"/>
        </w:rPr>
        <w:t>All district, regional, state, and national conventions with administration approval</w:t>
      </w:r>
    </w:p>
    <w:p w:rsidR="00F878A6" w:rsidRPr="00A84FDB" w:rsidRDefault="00F878A6" w:rsidP="00F878A6">
      <w:pPr>
        <w:numPr>
          <w:ilvl w:val="0"/>
          <w:numId w:val="1"/>
        </w:numPr>
        <w:rPr>
          <w:sz w:val="22"/>
          <w:szCs w:val="22"/>
        </w:rPr>
      </w:pPr>
      <w:r w:rsidRPr="00A84FDB">
        <w:rPr>
          <w:sz w:val="22"/>
          <w:szCs w:val="22"/>
        </w:rPr>
        <w:t>Leadership training activities approved by the administration</w:t>
      </w:r>
    </w:p>
    <w:p w:rsidR="00F878A6" w:rsidRPr="00A84FDB" w:rsidRDefault="00F878A6" w:rsidP="00F878A6">
      <w:pPr>
        <w:numPr>
          <w:ilvl w:val="0"/>
          <w:numId w:val="1"/>
        </w:numPr>
        <w:rPr>
          <w:sz w:val="22"/>
          <w:szCs w:val="22"/>
        </w:rPr>
      </w:pPr>
      <w:r w:rsidRPr="00A84FDB">
        <w:rPr>
          <w:sz w:val="22"/>
          <w:szCs w:val="22"/>
        </w:rPr>
        <w:t>FFA/4-H (a specific list should be presented to administration prior to September board meeting)</w:t>
      </w:r>
    </w:p>
    <w:p w:rsidR="00F878A6" w:rsidRPr="00A84FDB" w:rsidRDefault="00F878A6" w:rsidP="00F878A6">
      <w:pPr>
        <w:numPr>
          <w:ilvl w:val="1"/>
          <w:numId w:val="1"/>
        </w:numPr>
        <w:rPr>
          <w:sz w:val="22"/>
          <w:szCs w:val="22"/>
        </w:rPr>
      </w:pPr>
      <w:r w:rsidRPr="00A84FDB">
        <w:rPr>
          <w:sz w:val="22"/>
          <w:szCs w:val="22"/>
        </w:rPr>
        <w:t>District and state livestock shows (students must be in the top 10 at local or county)</w:t>
      </w:r>
    </w:p>
    <w:p w:rsidR="00F878A6" w:rsidRPr="00A84FDB" w:rsidRDefault="00F878A6" w:rsidP="00F878A6">
      <w:pPr>
        <w:numPr>
          <w:ilvl w:val="1"/>
          <w:numId w:val="1"/>
        </w:numPr>
        <w:rPr>
          <w:sz w:val="22"/>
          <w:szCs w:val="22"/>
        </w:rPr>
      </w:pPr>
      <w:r w:rsidRPr="00A84FDB">
        <w:rPr>
          <w:sz w:val="22"/>
          <w:szCs w:val="22"/>
        </w:rPr>
        <w:t>Chapter Officers Leadership Conference</w:t>
      </w:r>
    </w:p>
    <w:p w:rsidR="00F878A6" w:rsidRPr="00A84FDB" w:rsidRDefault="00F878A6" w:rsidP="00F878A6">
      <w:pPr>
        <w:numPr>
          <w:ilvl w:val="1"/>
          <w:numId w:val="1"/>
        </w:numPr>
        <w:rPr>
          <w:sz w:val="22"/>
          <w:szCs w:val="22"/>
        </w:rPr>
      </w:pPr>
      <w:r w:rsidRPr="00A84FDB">
        <w:rPr>
          <w:sz w:val="22"/>
          <w:szCs w:val="22"/>
        </w:rPr>
        <w:t>State or National FFA Convention</w:t>
      </w:r>
    </w:p>
    <w:p w:rsidR="00F878A6" w:rsidRPr="00A84FDB" w:rsidRDefault="00F878A6" w:rsidP="00F878A6">
      <w:pPr>
        <w:numPr>
          <w:ilvl w:val="1"/>
          <w:numId w:val="1"/>
        </w:numPr>
        <w:rPr>
          <w:sz w:val="22"/>
          <w:szCs w:val="22"/>
        </w:rPr>
      </w:pPr>
      <w:r w:rsidRPr="00A84FDB">
        <w:rPr>
          <w:sz w:val="22"/>
          <w:szCs w:val="22"/>
        </w:rPr>
        <w:t>District or state interscholastic contest</w:t>
      </w:r>
    </w:p>
    <w:p w:rsidR="00F878A6" w:rsidRPr="00A84FDB" w:rsidRDefault="00F878A6" w:rsidP="00F878A6">
      <w:pPr>
        <w:numPr>
          <w:ilvl w:val="0"/>
          <w:numId w:val="1"/>
        </w:numPr>
        <w:rPr>
          <w:sz w:val="22"/>
          <w:szCs w:val="22"/>
        </w:rPr>
      </w:pPr>
      <w:r w:rsidRPr="00A84FDB">
        <w:rPr>
          <w:sz w:val="22"/>
          <w:szCs w:val="22"/>
        </w:rPr>
        <w:t>Activities designed to promote volunteerism in our community with administration approval.</w:t>
      </w:r>
    </w:p>
    <w:p w:rsidR="00F878A6" w:rsidRPr="00A84FDB" w:rsidRDefault="00F878A6" w:rsidP="00F878A6">
      <w:pPr>
        <w:numPr>
          <w:ilvl w:val="0"/>
          <w:numId w:val="1"/>
        </w:numPr>
        <w:rPr>
          <w:sz w:val="22"/>
          <w:szCs w:val="22"/>
        </w:rPr>
      </w:pPr>
      <w:r w:rsidRPr="00A84FDB">
        <w:rPr>
          <w:sz w:val="22"/>
          <w:szCs w:val="22"/>
        </w:rPr>
        <w:t>One senior day to visit colleges or universities</w:t>
      </w:r>
    </w:p>
    <w:p w:rsidR="00F878A6" w:rsidRPr="00A84FDB" w:rsidRDefault="00F878A6" w:rsidP="00F878A6">
      <w:pPr>
        <w:numPr>
          <w:ilvl w:val="0"/>
          <w:numId w:val="1"/>
        </w:numPr>
        <w:rPr>
          <w:sz w:val="22"/>
          <w:szCs w:val="22"/>
        </w:rPr>
      </w:pPr>
      <w:r w:rsidRPr="00A84FDB">
        <w:rPr>
          <w:sz w:val="22"/>
          <w:szCs w:val="22"/>
        </w:rPr>
        <w:t>Serving as a Senate or House of Representative page</w:t>
      </w:r>
    </w:p>
    <w:p w:rsidR="00F878A6" w:rsidRPr="00A84FDB" w:rsidRDefault="00F878A6" w:rsidP="00F878A6">
      <w:pPr>
        <w:numPr>
          <w:ilvl w:val="0"/>
          <w:numId w:val="1"/>
        </w:numPr>
        <w:rPr>
          <w:sz w:val="22"/>
          <w:szCs w:val="22"/>
        </w:rPr>
      </w:pPr>
      <w:r w:rsidRPr="00A84FDB">
        <w:rPr>
          <w:sz w:val="22"/>
          <w:szCs w:val="22"/>
        </w:rPr>
        <w:t>Field trips that are a continuation of learning in the classroom with administration approval</w:t>
      </w:r>
    </w:p>
    <w:p w:rsidR="00F878A6" w:rsidRPr="00A84FDB" w:rsidRDefault="00F878A6" w:rsidP="00F878A6">
      <w:pPr>
        <w:numPr>
          <w:ilvl w:val="0"/>
          <w:numId w:val="1"/>
        </w:numPr>
        <w:rPr>
          <w:sz w:val="22"/>
          <w:szCs w:val="22"/>
        </w:rPr>
      </w:pPr>
      <w:r w:rsidRPr="00A84FDB">
        <w:rPr>
          <w:sz w:val="22"/>
          <w:szCs w:val="22"/>
        </w:rPr>
        <w:t>Music contests with administrative approval.</w:t>
      </w:r>
    </w:p>
    <w:p w:rsidR="00F878A6" w:rsidRPr="00A84FDB" w:rsidRDefault="00F878A6" w:rsidP="00F878A6">
      <w:pPr>
        <w:rPr>
          <w:sz w:val="22"/>
          <w:szCs w:val="22"/>
        </w:rPr>
      </w:pPr>
      <w:r w:rsidRPr="00A84FDB">
        <w:rPr>
          <w:sz w:val="22"/>
          <w:szCs w:val="22"/>
        </w:rPr>
        <w:t xml:space="preserve">Travel time will not count toward time missed. Students and parents need to understand that the absences are cumulative, and absences early in the year may affect participation late in the year.  </w:t>
      </w:r>
    </w:p>
    <w:p w:rsidR="00CC6A3B" w:rsidRPr="00A84FDB" w:rsidRDefault="00CC6A3B" w:rsidP="00CC6A3B">
      <w:pPr>
        <w:pStyle w:val="Heading1"/>
        <w:spacing w:before="0" w:after="0"/>
        <w:rPr>
          <w:rFonts w:ascii="Times New Roman" w:hAnsi="Times New Roman"/>
          <w:sz w:val="20"/>
          <w:szCs w:val="22"/>
        </w:rPr>
      </w:pPr>
      <w:bookmarkStart w:id="214" w:name="_Toc139863187"/>
      <w:bookmarkStart w:id="215" w:name="_Toc234932188"/>
      <w:bookmarkStart w:id="216" w:name="_Toc267405990"/>
      <w:bookmarkStart w:id="217" w:name="_Toc298593888"/>
      <w:bookmarkStart w:id="218" w:name="_Toc298594008"/>
      <w:bookmarkStart w:id="219" w:name="_Toc299900380"/>
      <w:bookmarkStart w:id="220" w:name="_Toc299900501"/>
      <w:bookmarkStart w:id="221" w:name="_Toc299902159"/>
      <w:bookmarkStart w:id="222" w:name="_Toc299902281"/>
      <w:bookmarkStart w:id="223" w:name="_Toc299902402"/>
      <w:bookmarkStart w:id="224" w:name="_Toc299902529"/>
      <w:bookmarkStart w:id="225" w:name="_Toc299902649"/>
      <w:bookmarkStart w:id="226" w:name="_Toc299903471"/>
      <w:bookmarkStart w:id="227" w:name="_Toc299926789"/>
      <w:bookmarkStart w:id="228" w:name="_Toc299927634"/>
      <w:bookmarkStart w:id="229" w:name="_Toc299927766"/>
      <w:bookmarkStart w:id="230" w:name="_Toc299927898"/>
      <w:bookmarkStart w:id="231" w:name="_Toc299992771"/>
      <w:bookmarkStart w:id="232" w:name="_Toc300775257"/>
    </w:p>
    <w:p w:rsidR="00F878A6" w:rsidRPr="00A84FDB" w:rsidRDefault="00F878A6" w:rsidP="00CC6A3B">
      <w:pPr>
        <w:pStyle w:val="Heading1"/>
        <w:spacing w:before="0" w:after="0"/>
        <w:rPr>
          <w:rFonts w:ascii="Times New Roman" w:hAnsi="Times New Roman"/>
          <w:sz w:val="20"/>
          <w:szCs w:val="22"/>
        </w:rPr>
      </w:pPr>
      <w:bookmarkStart w:id="233" w:name="_Toc424304334"/>
      <w:r w:rsidRPr="00A84FDB">
        <w:rPr>
          <w:rFonts w:ascii="Times New Roman" w:hAnsi="Times New Roman"/>
          <w:sz w:val="20"/>
          <w:szCs w:val="22"/>
        </w:rPr>
        <w:t>TARDINESS</w:t>
      </w:r>
      <w:bookmarkEnd w:id="214"/>
      <w:bookmarkEnd w:id="215"/>
      <w:bookmarkEnd w:id="216"/>
      <w:bookmarkEnd w:id="217"/>
      <w:bookmarkEnd w:id="218"/>
      <w:r w:rsidRPr="00A84FDB">
        <w:rPr>
          <w:rFonts w:ascii="Times New Roman" w:hAnsi="Times New Roman"/>
          <w:sz w:val="20"/>
          <w:szCs w:val="22"/>
        </w:rPr>
        <w:t>--LATE</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75160" w:rsidRPr="00A84FDB" w:rsidRDefault="00F878A6" w:rsidP="00CC6A3B">
      <w:pPr>
        <w:rPr>
          <w:sz w:val="22"/>
          <w:szCs w:val="22"/>
        </w:rPr>
      </w:pPr>
      <w:r w:rsidRPr="00A84FDB">
        <w:rPr>
          <w:sz w:val="22"/>
          <w:szCs w:val="22"/>
        </w:rPr>
        <w:t xml:space="preserve">The </w:t>
      </w:r>
      <w:r w:rsidRPr="00A84FDB">
        <w:rPr>
          <w:b/>
          <w:sz w:val="22"/>
          <w:szCs w:val="22"/>
        </w:rPr>
        <w:t>beginning of the school day</w:t>
      </w:r>
      <w:r w:rsidRPr="00A84FDB">
        <w:rPr>
          <w:sz w:val="22"/>
          <w:szCs w:val="22"/>
        </w:rPr>
        <w:t xml:space="preserve"> is very important to the success of each child.  When a student is late at the beginning of the day, </w:t>
      </w:r>
      <w:r w:rsidR="00C75160" w:rsidRPr="00A84FDB">
        <w:rPr>
          <w:sz w:val="22"/>
          <w:szCs w:val="22"/>
        </w:rPr>
        <w:t xml:space="preserve">not only does the student miss out on important learning experiences and information, but his/her classroom is disrupted, impacting </w:t>
      </w:r>
      <w:r w:rsidRPr="00A84FDB">
        <w:rPr>
          <w:sz w:val="22"/>
          <w:szCs w:val="22"/>
        </w:rPr>
        <w:t xml:space="preserve">the </w:t>
      </w:r>
      <w:r w:rsidR="00C75160" w:rsidRPr="00A84FDB">
        <w:rPr>
          <w:sz w:val="22"/>
          <w:szCs w:val="22"/>
        </w:rPr>
        <w:t>learning process for all students</w:t>
      </w:r>
      <w:r w:rsidRPr="00A84FDB">
        <w:rPr>
          <w:sz w:val="22"/>
          <w:szCs w:val="22"/>
        </w:rPr>
        <w:t xml:space="preserve">.  </w:t>
      </w:r>
      <w:r w:rsidR="00D437E0" w:rsidRPr="00A84FDB">
        <w:rPr>
          <w:sz w:val="22"/>
          <w:szCs w:val="22"/>
        </w:rPr>
        <w:t xml:space="preserve">The designated start time for the school day is 8:30 a.m. </w:t>
      </w:r>
      <w:r w:rsidRPr="00A84FDB">
        <w:rPr>
          <w:sz w:val="22"/>
          <w:szCs w:val="22"/>
        </w:rPr>
        <w:t>Students arriving after the designated start time</w:t>
      </w:r>
      <w:r w:rsidR="00C75160" w:rsidRPr="00A84FDB">
        <w:rPr>
          <w:sz w:val="22"/>
          <w:szCs w:val="22"/>
        </w:rPr>
        <w:t xml:space="preserve"> with more than ½ of the class period remaining</w:t>
      </w:r>
      <w:r w:rsidRPr="00A84FDB">
        <w:rPr>
          <w:sz w:val="22"/>
          <w:szCs w:val="22"/>
        </w:rPr>
        <w:t xml:space="preserve"> will be considered tardy.</w:t>
      </w:r>
      <w:r w:rsidR="00C75160" w:rsidRPr="00A84FDB">
        <w:rPr>
          <w:sz w:val="22"/>
          <w:szCs w:val="22"/>
        </w:rPr>
        <w:t xml:space="preserve">  </w:t>
      </w:r>
    </w:p>
    <w:p w:rsidR="00C75160" w:rsidRPr="00A84FDB" w:rsidRDefault="00C75160" w:rsidP="00CC6A3B">
      <w:pPr>
        <w:rPr>
          <w:sz w:val="22"/>
          <w:szCs w:val="22"/>
        </w:rPr>
      </w:pPr>
    </w:p>
    <w:p w:rsidR="00C75160" w:rsidRPr="00A84FDB" w:rsidRDefault="00D437E0" w:rsidP="00F878A6">
      <w:pPr>
        <w:rPr>
          <w:sz w:val="22"/>
        </w:rPr>
      </w:pPr>
      <w:r w:rsidRPr="00A84FDB">
        <w:rPr>
          <w:bCs/>
          <w:sz w:val="22"/>
          <w:szCs w:val="22"/>
        </w:rPr>
        <w:lastRenderedPageBreak/>
        <w:t xml:space="preserve">If a student is tardy, </w:t>
      </w:r>
      <w:r w:rsidR="00DB47D5" w:rsidRPr="00A84FDB">
        <w:rPr>
          <w:bCs/>
          <w:sz w:val="22"/>
          <w:szCs w:val="22"/>
        </w:rPr>
        <w:t>s/he</w:t>
      </w:r>
      <w:r w:rsidRPr="00A84FDB">
        <w:rPr>
          <w:bCs/>
          <w:sz w:val="22"/>
          <w:szCs w:val="22"/>
        </w:rPr>
        <w:t xml:space="preserve"> must be checked in</w:t>
      </w:r>
      <w:r w:rsidR="00CE5606" w:rsidRPr="00A84FDB">
        <w:rPr>
          <w:bCs/>
          <w:sz w:val="22"/>
          <w:szCs w:val="22"/>
        </w:rPr>
        <w:t xml:space="preserve"> at the office</w:t>
      </w:r>
      <w:r w:rsidRPr="00A84FDB">
        <w:rPr>
          <w:bCs/>
          <w:sz w:val="22"/>
          <w:szCs w:val="22"/>
        </w:rPr>
        <w:t xml:space="preserve"> by a parent/guardian, </w:t>
      </w:r>
      <w:r w:rsidR="00BF6564" w:rsidRPr="00240559">
        <w:rPr>
          <w:bCs/>
          <w:i/>
          <w:sz w:val="22"/>
          <w:szCs w:val="22"/>
        </w:rPr>
        <w:t>or</w:t>
      </w:r>
      <w:r w:rsidRPr="00A84FDB">
        <w:rPr>
          <w:bCs/>
          <w:sz w:val="22"/>
          <w:szCs w:val="22"/>
        </w:rPr>
        <w:t xml:space="preserve"> </w:t>
      </w:r>
      <w:r w:rsidR="00CE5606" w:rsidRPr="00A84FDB">
        <w:rPr>
          <w:bCs/>
          <w:sz w:val="22"/>
          <w:szCs w:val="22"/>
        </w:rPr>
        <w:t xml:space="preserve">the </w:t>
      </w:r>
      <w:r w:rsidRPr="00A84FDB">
        <w:rPr>
          <w:bCs/>
          <w:sz w:val="22"/>
          <w:szCs w:val="22"/>
        </w:rPr>
        <w:t>parent/ guardian must call the</w:t>
      </w:r>
      <w:r w:rsidR="00CE5606" w:rsidRPr="00A84FDB">
        <w:rPr>
          <w:bCs/>
          <w:sz w:val="22"/>
          <w:szCs w:val="22"/>
        </w:rPr>
        <w:t xml:space="preserve"> office and provide documentation of reason for tardiness (See “VALID EXCUSED ABSENCES” for </w:t>
      </w:r>
      <w:r w:rsidR="00C75160" w:rsidRPr="00A84FDB">
        <w:rPr>
          <w:bCs/>
          <w:sz w:val="22"/>
          <w:szCs w:val="22"/>
        </w:rPr>
        <w:t>acceptable</w:t>
      </w:r>
      <w:r w:rsidR="00CE5606" w:rsidRPr="00A84FDB">
        <w:rPr>
          <w:bCs/>
          <w:sz w:val="22"/>
          <w:szCs w:val="22"/>
        </w:rPr>
        <w:t xml:space="preserve"> excuses for tardiness).</w:t>
      </w:r>
      <w:r w:rsidRPr="00A84FDB">
        <w:rPr>
          <w:bCs/>
          <w:sz w:val="22"/>
          <w:szCs w:val="22"/>
        </w:rPr>
        <w:t xml:space="preserve"> </w:t>
      </w:r>
      <w:r w:rsidR="00CE5606" w:rsidRPr="00A84FDB">
        <w:rPr>
          <w:bCs/>
          <w:sz w:val="22"/>
          <w:szCs w:val="22"/>
        </w:rPr>
        <w:t xml:space="preserve"> </w:t>
      </w:r>
      <w:r w:rsidR="00CE5606" w:rsidRPr="00A84FDB">
        <w:rPr>
          <w:sz w:val="22"/>
        </w:rPr>
        <w:t xml:space="preserve">No student will receive an excused tardy without proper documentation).  Documentation </w:t>
      </w:r>
      <w:r w:rsidR="00C75160" w:rsidRPr="00A84FDB">
        <w:rPr>
          <w:sz w:val="22"/>
        </w:rPr>
        <w:t>must</w:t>
      </w:r>
      <w:r w:rsidR="00CE5606" w:rsidRPr="00A84FDB">
        <w:rPr>
          <w:sz w:val="22"/>
        </w:rPr>
        <w:t xml:space="preserve"> be presented at the time the student returns to school</w:t>
      </w:r>
      <w:r w:rsidR="00C75160" w:rsidRPr="00A84FDB">
        <w:rPr>
          <w:sz w:val="22"/>
        </w:rPr>
        <w:t xml:space="preserve">. </w:t>
      </w:r>
      <w:r w:rsidR="00F85842" w:rsidRPr="00A84FDB">
        <w:rPr>
          <w:sz w:val="22"/>
          <w:szCs w:val="22"/>
        </w:rPr>
        <w:t xml:space="preserve">All parental/guardian requests for excused </w:t>
      </w:r>
      <w:proofErr w:type="spellStart"/>
      <w:r w:rsidR="00F85842" w:rsidRPr="00A84FDB">
        <w:rPr>
          <w:sz w:val="22"/>
          <w:szCs w:val="22"/>
        </w:rPr>
        <w:t>tardies</w:t>
      </w:r>
      <w:proofErr w:type="spellEnd"/>
      <w:r w:rsidR="00F85842" w:rsidRPr="00A84FDB">
        <w:rPr>
          <w:sz w:val="22"/>
          <w:szCs w:val="22"/>
        </w:rPr>
        <w:t>, anytime during the school day, must be received before student’s clearance to class is written.</w:t>
      </w:r>
      <w:r w:rsidR="00240559">
        <w:rPr>
          <w:sz w:val="22"/>
          <w:szCs w:val="22"/>
        </w:rPr>
        <w:t xml:space="preserve"> </w:t>
      </w:r>
      <w:proofErr w:type="spellStart"/>
      <w:r w:rsidR="00C75160" w:rsidRPr="00A84FDB">
        <w:rPr>
          <w:sz w:val="22"/>
          <w:szCs w:val="22"/>
        </w:rPr>
        <w:t>T</w:t>
      </w:r>
      <w:r w:rsidR="00C75160" w:rsidRPr="00A84FDB">
        <w:rPr>
          <w:bCs/>
          <w:sz w:val="22"/>
          <w:szCs w:val="22"/>
        </w:rPr>
        <w:t>ardies</w:t>
      </w:r>
      <w:proofErr w:type="spellEnd"/>
      <w:r w:rsidR="00C75160" w:rsidRPr="00A84FDB">
        <w:rPr>
          <w:bCs/>
          <w:sz w:val="22"/>
          <w:szCs w:val="22"/>
        </w:rPr>
        <w:t xml:space="preserve"> will not be reclassified or changed after they are written.</w:t>
      </w:r>
    </w:p>
    <w:p w:rsidR="00F878A6" w:rsidRPr="00A84FDB" w:rsidRDefault="00F878A6" w:rsidP="00F878A6">
      <w:pPr>
        <w:rPr>
          <w:sz w:val="22"/>
          <w:szCs w:val="22"/>
        </w:rPr>
      </w:pPr>
      <w:r w:rsidRPr="00A84FDB">
        <w:rPr>
          <w:sz w:val="22"/>
          <w:szCs w:val="22"/>
        </w:rPr>
        <w:t xml:space="preserve">                                  </w:t>
      </w:r>
    </w:p>
    <w:p w:rsidR="00F878A6" w:rsidRPr="00A84FDB" w:rsidRDefault="00F878A6" w:rsidP="00F878A6">
      <w:pPr>
        <w:pStyle w:val="BodyText3"/>
        <w:rPr>
          <w:sz w:val="22"/>
        </w:rPr>
      </w:pPr>
      <w:r w:rsidRPr="00A84FDB">
        <w:rPr>
          <w:sz w:val="22"/>
        </w:rPr>
        <w:t>Students who are tardy are expected to make up work and will receive full credit for such work.  It shall be the responsibility of the student to get the work missed and present the work on the next school day or at the direction of the teacher.</w:t>
      </w:r>
    </w:p>
    <w:p w:rsidR="00F878A6" w:rsidRPr="00A84FDB" w:rsidRDefault="00F878A6" w:rsidP="00F878A6">
      <w:pPr>
        <w:pStyle w:val="BodyText3"/>
        <w:rPr>
          <w:sz w:val="22"/>
        </w:rPr>
      </w:pPr>
    </w:p>
    <w:p w:rsidR="00F878A6" w:rsidRPr="00A84FDB" w:rsidRDefault="00F878A6" w:rsidP="00F878A6">
      <w:pPr>
        <w:pStyle w:val="BodyText3"/>
        <w:rPr>
          <w:sz w:val="22"/>
        </w:rPr>
      </w:pPr>
      <w:r w:rsidRPr="00A84FDB">
        <w:rPr>
          <w:sz w:val="22"/>
        </w:rPr>
        <w:t xml:space="preserve">The administration may ask for medical documentation, obituaries, or legal/court documents at any point </w:t>
      </w:r>
      <w:proofErr w:type="spellStart"/>
      <w:r w:rsidRPr="00A84FDB">
        <w:rPr>
          <w:sz w:val="22"/>
        </w:rPr>
        <w:t>tardies</w:t>
      </w:r>
      <w:proofErr w:type="spellEnd"/>
      <w:r w:rsidRPr="00A84FDB">
        <w:rPr>
          <w:sz w:val="22"/>
        </w:rPr>
        <w:t xml:space="preserve"> are excessive.</w:t>
      </w:r>
    </w:p>
    <w:p w:rsidR="00F878A6" w:rsidRPr="00A84FDB" w:rsidRDefault="00F878A6" w:rsidP="00240559">
      <w:pPr>
        <w:pStyle w:val="Heading2"/>
        <w:spacing w:after="0" w:line="240" w:lineRule="auto"/>
        <w:jc w:val="center"/>
        <w:rPr>
          <w:rFonts w:ascii="Times New Roman" w:hAnsi="Times New Roman"/>
          <w:caps/>
          <w:sz w:val="20"/>
          <w:szCs w:val="20"/>
          <w:u w:val="single"/>
        </w:rPr>
      </w:pPr>
      <w:bookmarkStart w:id="234" w:name="_Toc298593891"/>
      <w:bookmarkStart w:id="235" w:name="_Toc298594011"/>
      <w:bookmarkStart w:id="236" w:name="_Toc299900383"/>
      <w:bookmarkStart w:id="237" w:name="_Toc299900504"/>
      <w:bookmarkStart w:id="238" w:name="_Toc299902162"/>
      <w:bookmarkStart w:id="239" w:name="_Toc299902284"/>
      <w:bookmarkStart w:id="240" w:name="_Toc299902405"/>
      <w:bookmarkStart w:id="241" w:name="_Toc299902532"/>
      <w:bookmarkStart w:id="242" w:name="_Toc299902652"/>
      <w:bookmarkStart w:id="243" w:name="_Toc299903474"/>
      <w:bookmarkStart w:id="244" w:name="_Toc267405993"/>
      <w:bookmarkStart w:id="245" w:name="_Toc299926793"/>
      <w:bookmarkStart w:id="246" w:name="_Toc299927638"/>
      <w:bookmarkStart w:id="247" w:name="_Toc299927770"/>
      <w:bookmarkStart w:id="248" w:name="_Toc299927902"/>
      <w:bookmarkStart w:id="249" w:name="_Toc299992775"/>
      <w:bookmarkStart w:id="250" w:name="_Toc300775261"/>
      <w:bookmarkStart w:id="251" w:name="_Toc424304335"/>
      <w:r w:rsidRPr="00A84FDB">
        <w:rPr>
          <w:rFonts w:ascii="Times New Roman" w:hAnsi="Times New Roman"/>
          <w:caps/>
          <w:sz w:val="20"/>
          <w:szCs w:val="20"/>
        </w:rPr>
        <w:t>UNEXCUSED</w:t>
      </w:r>
      <w:bookmarkEnd w:id="234"/>
      <w:bookmarkEnd w:id="235"/>
      <w:bookmarkEnd w:id="236"/>
      <w:bookmarkEnd w:id="237"/>
      <w:bookmarkEnd w:id="238"/>
      <w:bookmarkEnd w:id="239"/>
      <w:bookmarkEnd w:id="240"/>
      <w:bookmarkEnd w:id="241"/>
      <w:bookmarkEnd w:id="242"/>
      <w:bookmarkEnd w:id="243"/>
      <w:r w:rsidRPr="00A84FDB">
        <w:rPr>
          <w:rFonts w:ascii="Times New Roman" w:hAnsi="Times New Roman"/>
          <w:caps/>
          <w:sz w:val="20"/>
          <w:szCs w:val="20"/>
        </w:rPr>
        <w:t xml:space="preserve"> TARDIES</w:t>
      </w:r>
      <w:bookmarkEnd w:id="244"/>
      <w:bookmarkEnd w:id="245"/>
      <w:bookmarkEnd w:id="246"/>
      <w:bookmarkEnd w:id="247"/>
      <w:bookmarkEnd w:id="248"/>
      <w:bookmarkEnd w:id="249"/>
      <w:bookmarkEnd w:id="250"/>
      <w:bookmarkEnd w:id="251"/>
    </w:p>
    <w:p w:rsidR="00F878A6" w:rsidRPr="00A84FDB" w:rsidRDefault="00F878A6" w:rsidP="00135DF2">
      <w:pPr>
        <w:pStyle w:val="BodyText3"/>
        <w:rPr>
          <w:sz w:val="22"/>
        </w:rPr>
      </w:pPr>
      <w:r w:rsidRPr="00A84FDB">
        <w:rPr>
          <w:sz w:val="22"/>
        </w:rPr>
        <w:t xml:space="preserve">All </w:t>
      </w:r>
      <w:proofErr w:type="spellStart"/>
      <w:r w:rsidRPr="00A84FDB">
        <w:rPr>
          <w:sz w:val="22"/>
        </w:rPr>
        <w:t>tardies</w:t>
      </w:r>
      <w:proofErr w:type="spellEnd"/>
      <w:r w:rsidRPr="00A84FDB">
        <w:rPr>
          <w:sz w:val="22"/>
        </w:rPr>
        <w:t xml:space="preserve"> that are not stated under </w:t>
      </w:r>
      <w:r w:rsidRPr="00A84FDB">
        <w:rPr>
          <w:b/>
          <w:bCs/>
          <w:caps/>
          <w:sz w:val="22"/>
        </w:rPr>
        <w:t xml:space="preserve">“valid Excused </w:t>
      </w:r>
      <w:r w:rsidR="00F85842" w:rsidRPr="00A84FDB">
        <w:rPr>
          <w:b/>
          <w:bCs/>
          <w:caps/>
          <w:sz w:val="22"/>
        </w:rPr>
        <w:t>ABSENCES</w:t>
      </w:r>
      <w:r w:rsidRPr="00A84FDB">
        <w:rPr>
          <w:b/>
          <w:bCs/>
          <w:caps/>
          <w:sz w:val="22"/>
        </w:rPr>
        <w:t>”</w:t>
      </w:r>
      <w:r w:rsidRPr="00A84FDB">
        <w:rPr>
          <w:sz w:val="22"/>
        </w:rPr>
        <w:t xml:space="preserve"> will be classified unexcused.  Students who have unexcused </w:t>
      </w:r>
      <w:proofErr w:type="spellStart"/>
      <w:r w:rsidRPr="00A84FDB">
        <w:rPr>
          <w:sz w:val="22"/>
        </w:rPr>
        <w:t>tardies</w:t>
      </w:r>
      <w:proofErr w:type="spellEnd"/>
      <w:r w:rsidRPr="00A84FDB">
        <w:rPr>
          <w:sz w:val="22"/>
        </w:rPr>
        <w:t xml:space="preserve"> must make up work as directed by the teacher. The work may be more difficult and intense. Learning is a continuous process.  Attendance is crucial.  Class time missed can hinder this process.</w:t>
      </w:r>
    </w:p>
    <w:p w:rsidR="00F878A6" w:rsidRPr="00A84FDB" w:rsidRDefault="00F878A6" w:rsidP="00F878A6">
      <w:pPr>
        <w:pStyle w:val="BodyText3"/>
      </w:pPr>
    </w:p>
    <w:p w:rsidR="00F878A6" w:rsidRPr="00A84FDB" w:rsidRDefault="00F85842" w:rsidP="00F85842">
      <w:pPr>
        <w:pStyle w:val="BodyText3"/>
        <w:jc w:val="center"/>
        <w:rPr>
          <w:b/>
          <w:bCs/>
          <w:sz w:val="20"/>
          <w:szCs w:val="20"/>
        </w:rPr>
      </w:pPr>
      <w:r w:rsidRPr="00A84FDB">
        <w:rPr>
          <w:b/>
          <w:bCs/>
          <w:sz w:val="20"/>
          <w:szCs w:val="20"/>
          <w:u w:val="single"/>
        </w:rPr>
        <w:t xml:space="preserve">NOTE: </w:t>
      </w:r>
      <w:r w:rsidR="00F878A6" w:rsidRPr="00A84FDB">
        <w:rPr>
          <w:b/>
          <w:bCs/>
          <w:sz w:val="20"/>
          <w:szCs w:val="20"/>
          <w:u w:val="single"/>
        </w:rPr>
        <w:t xml:space="preserve">Oversleeping, being late from lunch, etc., are not excused </w:t>
      </w:r>
      <w:proofErr w:type="spellStart"/>
      <w:r w:rsidR="00F878A6" w:rsidRPr="00A84FDB">
        <w:rPr>
          <w:b/>
          <w:bCs/>
          <w:sz w:val="20"/>
          <w:szCs w:val="20"/>
          <w:u w:val="single"/>
        </w:rPr>
        <w:t>tardies</w:t>
      </w:r>
      <w:proofErr w:type="spellEnd"/>
      <w:r w:rsidR="00F878A6" w:rsidRPr="00A84FDB">
        <w:rPr>
          <w:b/>
          <w:bCs/>
          <w:sz w:val="20"/>
          <w:szCs w:val="20"/>
          <w:u w:val="single"/>
        </w:rPr>
        <w:t xml:space="preserve"> and consequences for </w:t>
      </w:r>
      <w:proofErr w:type="spellStart"/>
      <w:r w:rsidR="00F878A6" w:rsidRPr="00A84FDB">
        <w:rPr>
          <w:b/>
          <w:bCs/>
          <w:sz w:val="20"/>
          <w:szCs w:val="20"/>
          <w:u w:val="single"/>
        </w:rPr>
        <w:t>tardies</w:t>
      </w:r>
      <w:proofErr w:type="spellEnd"/>
      <w:r w:rsidR="00F878A6" w:rsidRPr="00A84FDB">
        <w:rPr>
          <w:b/>
          <w:bCs/>
          <w:sz w:val="20"/>
          <w:szCs w:val="20"/>
          <w:u w:val="single"/>
        </w:rPr>
        <w:t xml:space="preserve"> apply</w:t>
      </w:r>
      <w:r w:rsidR="00F878A6" w:rsidRPr="00A84FDB">
        <w:rPr>
          <w:b/>
          <w:bCs/>
          <w:sz w:val="20"/>
          <w:szCs w:val="20"/>
        </w:rPr>
        <w:t>.</w:t>
      </w:r>
    </w:p>
    <w:p w:rsidR="00CC6A3B" w:rsidRPr="00A84FDB" w:rsidRDefault="00CC6A3B" w:rsidP="00240559">
      <w:pPr>
        <w:pStyle w:val="Heading2"/>
        <w:spacing w:before="0" w:after="0" w:line="240" w:lineRule="auto"/>
        <w:rPr>
          <w:rFonts w:ascii="Times New Roman" w:hAnsi="Times New Roman"/>
          <w:caps/>
          <w:sz w:val="20"/>
          <w:szCs w:val="20"/>
        </w:rPr>
      </w:pPr>
      <w:bookmarkStart w:id="252" w:name="_Toc267405994"/>
      <w:bookmarkStart w:id="253" w:name="_Toc298593892"/>
      <w:bookmarkStart w:id="254" w:name="_Toc298594012"/>
      <w:bookmarkStart w:id="255" w:name="_Toc299900384"/>
      <w:bookmarkStart w:id="256" w:name="_Toc299900505"/>
      <w:bookmarkStart w:id="257" w:name="_Toc299902163"/>
      <w:bookmarkStart w:id="258" w:name="_Toc299902285"/>
      <w:bookmarkStart w:id="259" w:name="_Toc299902406"/>
      <w:bookmarkStart w:id="260" w:name="_Toc299902533"/>
      <w:bookmarkStart w:id="261" w:name="_Toc299902653"/>
      <w:bookmarkStart w:id="262" w:name="_Toc299903475"/>
      <w:bookmarkStart w:id="263" w:name="_Toc299926794"/>
      <w:bookmarkStart w:id="264" w:name="_Toc299927639"/>
      <w:bookmarkStart w:id="265" w:name="_Toc299927771"/>
      <w:bookmarkStart w:id="266" w:name="_Toc299927903"/>
      <w:bookmarkStart w:id="267" w:name="_Toc299992776"/>
      <w:bookmarkStart w:id="268" w:name="_Toc300775262"/>
    </w:p>
    <w:p w:rsidR="00CC6A3B" w:rsidRPr="00A84FDB" w:rsidRDefault="00F878A6" w:rsidP="00240559">
      <w:pPr>
        <w:pStyle w:val="Heading2"/>
        <w:spacing w:before="0" w:after="0" w:line="240" w:lineRule="auto"/>
        <w:jc w:val="center"/>
        <w:rPr>
          <w:rFonts w:ascii="Times New Roman" w:hAnsi="Times New Roman"/>
        </w:rPr>
      </w:pPr>
      <w:bookmarkStart w:id="269" w:name="_Toc424304336"/>
      <w:r w:rsidRPr="00A84FDB">
        <w:rPr>
          <w:rFonts w:ascii="Times New Roman" w:hAnsi="Times New Roman"/>
          <w:caps/>
          <w:sz w:val="20"/>
          <w:szCs w:val="20"/>
        </w:rPr>
        <w:t>EXCESSIVE</w:t>
      </w:r>
      <w:bookmarkEnd w:id="252"/>
      <w:bookmarkEnd w:id="253"/>
      <w:bookmarkEnd w:id="254"/>
      <w:bookmarkEnd w:id="255"/>
      <w:bookmarkEnd w:id="256"/>
      <w:bookmarkEnd w:id="257"/>
      <w:bookmarkEnd w:id="258"/>
      <w:bookmarkEnd w:id="259"/>
      <w:bookmarkEnd w:id="260"/>
      <w:bookmarkEnd w:id="261"/>
      <w:bookmarkEnd w:id="262"/>
      <w:r w:rsidRPr="00A84FDB">
        <w:rPr>
          <w:rFonts w:ascii="Times New Roman" w:hAnsi="Times New Roman"/>
          <w:caps/>
          <w:sz w:val="20"/>
          <w:szCs w:val="20"/>
        </w:rPr>
        <w:t xml:space="preserve"> TARDIES</w:t>
      </w:r>
      <w:bookmarkEnd w:id="263"/>
      <w:bookmarkEnd w:id="264"/>
      <w:bookmarkEnd w:id="265"/>
      <w:bookmarkEnd w:id="266"/>
      <w:bookmarkEnd w:id="267"/>
      <w:bookmarkEnd w:id="268"/>
      <w:bookmarkEnd w:id="269"/>
    </w:p>
    <w:p w:rsidR="00F878A6" w:rsidRPr="00A84FDB" w:rsidRDefault="00F878A6" w:rsidP="00135DF2">
      <w:pPr>
        <w:rPr>
          <w:sz w:val="22"/>
          <w:szCs w:val="22"/>
        </w:rPr>
      </w:pPr>
      <w:r w:rsidRPr="00A84FDB">
        <w:rPr>
          <w:sz w:val="22"/>
          <w:szCs w:val="22"/>
        </w:rPr>
        <w:t xml:space="preserve">Excessive </w:t>
      </w:r>
      <w:proofErr w:type="spellStart"/>
      <w:r w:rsidRPr="00A84FDB">
        <w:rPr>
          <w:sz w:val="22"/>
          <w:szCs w:val="22"/>
        </w:rPr>
        <w:t>tardies</w:t>
      </w:r>
      <w:proofErr w:type="spellEnd"/>
      <w:r w:rsidRPr="00A84FDB">
        <w:rPr>
          <w:sz w:val="22"/>
          <w:szCs w:val="22"/>
        </w:rPr>
        <w:t xml:space="preserve"> will be classified in the following manner:</w:t>
      </w:r>
    </w:p>
    <w:p w:rsidR="00CC6A3B" w:rsidRPr="00A84FDB" w:rsidRDefault="00CC6A3B" w:rsidP="00F878A6">
      <w:pPr>
        <w:pStyle w:val="ListParagraph"/>
        <w:ind w:left="360"/>
        <w:rPr>
          <w:b/>
          <w:bCs/>
          <w:sz w:val="22"/>
          <w:szCs w:val="22"/>
        </w:rPr>
      </w:pPr>
    </w:p>
    <w:p w:rsidR="00F878A6" w:rsidRPr="00A84FDB" w:rsidRDefault="00F878A6" w:rsidP="00F878A6">
      <w:pPr>
        <w:pStyle w:val="ListParagraph"/>
        <w:ind w:left="360"/>
        <w:rPr>
          <w:b/>
          <w:bCs/>
          <w:sz w:val="22"/>
          <w:szCs w:val="22"/>
        </w:rPr>
      </w:pPr>
      <w:r w:rsidRPr="00A84FDB">
        <w:rPr>
          <w:b/>
          <w:bCs/>
          <w:sz w:val="22"/>
          <w:szCs w:val="22"/>
        </w:rPr>
        <w:t xml:space="preserve">Three (3) excused/unexcused </w:t>
      </w:r>
      <w:proofErr w:type="spellStart"/>
      <w:r w:rsidRPr="00A84FDB">
        <w:rPr>
          <w:b/>
          <w:bCs/>
          <w:sz w:val="22"/>
          <w:szCs w:val="22"/>
        </w:rPr>
        <w:t>tardies</w:t>
      </w:r>
      <w:proofErr w:type="spellEnd"/>
      <w:r w:rsidR="00F85842" w:rsidRPr="00A84FDB">
        <w:rPr>
          <w:b/>
          <w:bCs/>
          <w:sz w:val="22"/>
          <w:szCs w:val="22"/>
        </w:rPr>
        <w:t xml:space="preserve"> </w:t>
      </w:r>
      <w:r w:rsidRPr="00A84FDB">
        <w:rPr>
          <w:b/>
          <w:bCs/>
          <w:sz w:val="22"/>
          <w:szCs w:val="22"/>
        </w:rPr>
        <w:t>=</w:t>
      </w:r>
      <w:r w:rsidR="00F85842" w:rsidRPr="00A84FDB">
        <w:rPr>
          <w:b/>
          <w:bCs/>
          <w:sz w:val="22"/>
          <w:szCs w:val="22"/>
        </w:rPr>
        <w:t xml:space="preserve"> </w:t>
      </w:r>
      <w:r w:rsidRPr="00A84FDB">
        <w:rPr>
          <w:b/>
          <w:bCs/>
          <w:sz w:val="22"/>
          <w:szCs w:val="22"/>
        </w:rPr>
        <w:t>One (1) unexcused absence</w:t>
      </w:r>
    </w:p>
    <w:p w:rsidR="0062170E" w:rsidRPr="00A84FDB" w:rsidRDefault="0062170E" w:rsidP="00F878A6">
      <w:pPr>
        <w:rPr>
          <w:sz w:val="22"/>
          <w:szCs w:val="22"/>
        </w:rPr>
      </w:pPr>
    </w:p>
    <w:p w:rsidR="00F878A6" w:rsidRPr="00A84FDB" w:rsidRDefault="00F878A6" w:rsidP="00F878A6">
      <w:pPr>
        <w:rPr>
          <w:sz w:val="22"/>
          <w:szCs w:val="22"/>
        </w:rPr>
      </w:pPr>
      <w:r w:rsidRPr="00A84FDB">
        <w:rPr>
          <w:sz w:val="22"/>
          <w:szCs w:val="22"/>
        </w:rPr>
        <w:t xml:space="preserve">Students who are charged with an unexcused absence due to excessive </w:t>
      </w:r>
      <w:proofErr w:type="spellStart"/>
      <w:r w:rsidRPr="00A84FDB">
        <w:rPr>
          <w:sz w:val="22"/>
          <w:szCs w:val="22"/>
        </w:rPr>
        <w:t>tardies</w:t>
      </w:r>
      <w:proofErr w:type="spellEnd"/>
      <w:r w:rsidRPr="00A84FDB">
        <w:rPr>
          <w:sz w:val="22"/>
          <w:szCs w:val="22"/>
        </w:rPr>
        <w:t xml:space="preserve"> will be referred to the principal. The principal will determine what action is necessary to prevent the student from failing due to excessive </w:t>
      </w:r>
      <w:proofErr w:type="spellStart"/>
      <w:r w:rsidRPr="00A84FDB">
        <w:rPr>
          <w:sz w:val="22"/>
          <w:szCs w:val="22"/>
        </w:rPr>
        <w:t>tardies</w:t>
      </w:r>
      <w:proofErr w:type="spellEnd"/>
      <w:r w:rsidRPr="00A84FDB">
        <w:rPr>
          <w:sz w:val="22"/>
          <w:szCs w:val="22"/>
        </w:rPr>
        <w:t xml:space="preserve">. The situation will require student and parent involvement and may require further disciplinary action. Students considered by the principal to be chronically tardy may have additional disciplinary action including ISP.  </w:t>
      </w:r>
      <w:proofErr w:type="spellStart"/>
      <w:r w:rsidRPr="00A84FDB">
        <w:rPr>
          <w:sz w:val="22"/>
          <w:szCs w:val="22"/>
        </w:rPr>
        <w:t>Tardies</w:t>
      </w:r>
      <w:proofErr w:type="spellEnd"/>
      <w:r w:rsidRPr="00A84FDB">
        <w:rPr>
          <w:sz w:val="22"/>
          <w:szCs w:val="22"/>
        </w:rPr>
        <w:t xml:space="preserve"> are classified per each semester session.</w:t>
      </w:r>
    </w:p>
    <w:p w:rsidR="00F878A6" w:rsidRPr="00A84FDB" w:rsidRDefault="00F878A6" w:rsidP="00240559">
      <w:pPr>
        <w:pStyle w:val="Heading2"/>
        <w:spacing w:after="0" w:line="240" w:lineRule="auto"/>
        <w:jc w:val="center"/>
        <w:rPr>
          <w:rFonts w:ascii="Times New Roman" w:hAnsi="Times New Roman"/>
          <w:caps/>
          <w:sz w:val="20"/>
          <w:szCs w:val="20"/>
        </w:rPr>
      </w:pPr>
      <w:bookmarkStart w:id="270" w:name="_Toc424304338"/>
      <w:r w:rsidRPr="00A84FDB">
        <w:rPr>
          <w:rFonts w:ascii="Times New Roman" w:hAnsi="Times New Roman"/>
          <w:caps/>
          <w:sz w:val="20"/>
          <w:szCs w:val="20"/>
        </w:rPr>
        <w:t>CLASSROOM TARDIES</w:t>
      </w:r>
      <w:bookmarkEnd w:id="270"/>
    </w:p>
    <w:p w:rsidR="00F878A6" w:rsidRDefault="00F878A6" w:rsidP="00F74E95">
      <w:pPr>
        <w:rPr>
          <w:sz w:val="22"/>
          <w:szCs w:val="22"/>
        </w:rPr>
      </w:pPr>
      <w:r w:rsidRPr="00A84FDB">
        <w:rPr>
          <w:sz w:val="22"/>
          <w:szCs w:val="22"/>
        </w:rPr>
        <w:t xml:space="preserve">Classroom </w:t>
      </w:r>
      <w:proofErr w:type="spellStart"/>
      <w:r w:rsidRPr="00A84FDB">
        <w:rPr>
          <w:sz w:val="22"/>
          <w:szCs w:val="22"/>
        </w:rPr>
        <w:t>tardies</w:t>
      </w:r>
      <w:proofErr w:type="spellEnd"/>
      <w:r w:rsidRPr="00A84FDB">
        <w:rPr>
          <w:sz w:val="22"/>
          <w:szCs w:val="22"/>
        </w:rPr>
        <w:t xml:space="preserve"> will be handled by each individual teacher.  The student may be assigned detention if not in his/her assigned seat when the bell rings for class to begin.</w:t>
      </w:r>
    </w:p>
    <w:p w:rsidR="005A4C31" w:rsidRPr="00A84FDB" w:rsidRDefault="005A4C31" w:rsidP="00240559">
      <w:pPr>
        <w:pStyle w:val="Heading2"/>
        <w:spacing w:after="0" w:line="240" w:lineRule="auto"/>
        <w:jc w:val="center"/>
        <w:rPr>
          <w:rFonts w:ascii="Times New Roman" w:hAnsi="Times New Roman"/>
          <w:caps/>
          <w:sz w:val="20"/>
          <w:szCs w:val="20"/>
        </w:rPr>
      </w:pPr>
      <w:bookmarkStart w:id="271" w:name="_Toc139863178"/>
      <w:bookmarkStart w:id="272" w:name="_Toc234932183"/>
      <w:bookmarkStart w:id="273" w:name="_Toc267405986"/>
      <w:bookmarkStart w:id="274" w:name="_Toc298593884"/>
      <w:bookmarkStart w:id="275" w:name="_Toc298594004"/>
      <w:bookmarkStart w:id="276" w:name="_Toc299900376"/>
      <w:bookmarkStart w:id="277" w:name="_Toc299900497"/>
      <w:bookmarkStart w:id="278" w:name="_Toc299902155"/>
      <w:bookmarkStart w:id="279" w:name="_Toc299902277"/>
      <w:bookmarkStart w:id="280" w:name="_Toc299902398"/>
      <w:bookmarkStart w:id="281" w:name="_Toc299902525"/>
      <w:bookmarkStart w:id="282" w:name="_Toc299902645"/>
      <w:bookmarkStart w:id="283" w:name="_Toc299903467"/>
      <w:bookmarkStart w:id="284" w:name="_Toc299926785"/>
      <w:bookmarkStart w:id="285" w:name="_Toc299927630"/>
      <w:bookmarkStart w:id="286" w:name="_Toc299927762"/>
      <w:bookmarkStart w:id="287" w:name="_Toc299927894"/>
      <w:bookmarkStart w:id="288" w:name="_Toc299992767"/>
      <w:bookmarkStart w:id="289" w:name="_Toc300775253"/>
      <w:bookmarkStart w:id="290" w:name="_Toc424304339"/>
      <w:r w:rsidRPr="00A84FDB">
        <w:rPr>
          <w:rFonts w:ascii="Times New Roman" w:hAnsi="Times New Roman"/>
          <w:caps/>
          <w:sz w:val="20"/>
          <w:szCs w:val="20"/>
        </w:rPr>
        <w:t>PROCEDURES FOR CHECKING OUT/IN STUDENTS</w:t>
      </w:r>
      <w:bookmarkEnd w:id="271"/>
      <w:r w:rsidRPr="00A84FDB">
        <w:rPr>
          <w:rFonts w:ascii="Times New Roman" w:hAnsi="Times New Roman"/>
          <w:caps/>
          <w:sz w:val="20"/>
          <w:szCs w:val="20"/>
        </w:rPr>
        <w:t xml:space="preserve"> DURING THE SCHOOL DAY</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5A4C31" w:rsidRPr="00A84FDB" w:rsidRDefault="005A4C31" w:rsidP="00F74E95">
      <w:pPr>
        <w:rPr>
          <w:sz w:val="22"/>
          <w:szCs w:val="22"/>
        </w:rPr>
      </w:pPr>
      <w:r w:rsidRPr="00A84FDB">
        <w:rPr>
          <w:sz w:val="22"/>
          <w:szCs w:val="22"/>
        </w:rPr>
        <w:t xml:space="preserve">Parent/guardian/designated person must come to the office to check-out his/her student.  Students will only be called to the office after parent/guardian/designated person arrival to minimize loss of instructional time.  Students checked out for appointments need to provide original documentation of the appointment to the JMS office.   </w:t>
      </w:r>
    </w:p>
    <w:p w:rsidR="005A4C31" w:rsidRPr="00A84FDB" w:rsidRDefault="005A4C31" w:rsidP="005A4C31">
      <w:pPr>
        <w:rPr>
          <w:sz w:val="22"/>
          <w:szCs w:val="22"/>
        </w:rPr>
      </w:pPr>
    </w:p>
    <w:p w:rsidR="005A4C31" w:rsidRPr="00A84FDB" w:rsidRDefault="005A4C31" w:rsidP="005A4C31">
      <w:pPr>
        <w:rPr>
          <w:sz w:val="22"/>
          <w:szCs w:val="22"/>
        </w:rPr>
      </w:pPr>
      <w:r w:rsidRPr="00A84FDB">
        <w:rPr>
          <w:sz w:val="22"/>
          <w:szCs w:val="22"/>
        </w:rPr>
        <w:t>If special circumstances arise concerning checking a student out of school during the day, the parent/guardian of the student must contact the site office if the person checking out the student is not listed on the c</w:t>
      </w:r>
      <w:r w:rsidRPr="00A84FDB">
        <w:rPr>
          <w:i/>
          <w:iCs/>
          <w:sz w:val="22"/>
          <w:szCs w:val="22"/>
        </w:rPr>
        <w:t xml:space="preserve">heck-out-card. </w:t>
      </w:r>
      <w:r w:rsidRPr="00A84FDB">
        <w:rPr>
          <w:sz w:val="22"/>
          <w:szCs w:val="22"/>
        </w:rPr>
        <w:t xml:space="preserve">If a student leaves school without first receiving clearance from the office, </w:t>
      </w:r>
      <w:r w:rsidR="00DB47D5" w:rsidRPr="00A84FDB">
        <w:rPr>
          <w:sz w:val="22"/>
          <w:szCs w:val="22"/>
        </w:rPr>
        <w:t>s/he</w:t>
      </w:r>
      <w:r w:rsidRPr="00A84FDB">
        <w:rPr>
          <w:sz w:val="22"/>
          <w:szCs w:val="22"/>
        </w:rPr>
        <w:t xml:space="preserve"> will be considered truant and subject to appropriate disciplinary action.                 </w:t>
      </w:r>
    </w:p>
    <w:p w:rsidR="005A4C31" w:rsidRPr="00A84FDB" w:rsidRDefault="005A4C31" w:rsidP="005A4C31">
      <w:pPr>
        <w:rPr>
          <w:b/>
          <w:bCs/>
          <w:sz w:val="22"/>
          <w:szCs w:val="22"/>
        </w:rPr>
      </w:pPr>
      <w:r w:rsidRPr="00A84FDB">
        <w:rPr>
          <w:sz w:val="22"/>
          <w:szCs w:val="22"/>
        </w:rPr>
        <w:t xml:space="preserve">                                                                                                                                                                 </w:t>
      </w:r>
      <w:r w:rsidR="00C610D2" w:rsidRPr="00A84FDB">
        <w:rPr>
          <w:b/>
          <w:bCs/>
          <w:sz w:val="22"/>
          <w:szCs w:val="22"/>
        </w:rPr>
        <w:t>P</w:t>
      </w:r>
      <w:r w:rsidRPr="00A84FDB">
        <w:rPr>
          <w:b/>
          <w:bCs/>
          <w:sz w:val="22"/>
          <w:szCs w:val="22"/>
        </w:rPr>
        <w:t xml:space="preserve">hoto ID </w:t>
      </w:r>
      <w:r w:rsidR="00C610D2" w:rsidRPr="00A84FDB">
        <w:rPr>
          <w:b/>
          <w:bCs/>
          <w:sz w:val="22"/>
          <w:szCs w:val="22"/>
        </w:rPr>
        <w:t>is required when</w:t>
      </w:r>
      <w:r w:rsidRPr="00A84FDB">
        <w:rPr>
          <w:b/>
          <w:bCs/>
          <w:sz w:val="22"/>
          <w:szCs w:val="22"/>
        </w:rPr>
        <w:t xml:space="preserve"> checking out or visiting your student.  Please do not be offended if we ask for your ID.  It is for the safety of our students.</w:t>
      </w:r>
    </w:p>
    <w:p w:rsidR="00C610D2" w:rsidRPr="00A84FDB" w:rsidRDefault="00C610D2" w:rsidP="005A4C31">
      <w:pPr>
        <w:rPr>
          <w:b/>
          <w:bCs/>
          <w:sz w:val="22"/>
          <w:szCs w:val="22"/>
        </w:rPr>
      </w:pPr>
    </w:p>
    <w:p w:rsidR="003C7102" w:rsidRPr="003F42DC" w:rsidRDefault="003C7102" w:rsidP="00A33D8C">
      <w:pPr>
        <w:pStyle w:val="Heading1"/>
        <w:tabs>
          <w:tab w:val="center" w:pos="4680"/>
          <w:tab w:val="left" w:pos="7275"/>
        </w:tabs>
        <w:spacing w:before="0" w:after="0" w:line="360" w:lineRule="auto"/>
        <w:rPr>
          <w:rFonts w:ascii="Times New Roman" w:hAnsi="Times New Roman"/>
          <w:sz w:val="20"/>
          <w:szCs w:val="20"/>
        </w:rPr>
      </w:pPr>
      <w:bookmarkStart w:id="291" w:name="_Toc424304340"/>
      <w:r w:rsidRPr="003F42DC">
        <w:rPr>
          <w:rFonts w:ascii="Times New Roman" w:hAnsi="Times New Roman"/>
          <w:sz w:val="20"/>
          <w:szCs w:val="20"/>
        </w:rPr>
        <w:t>ENROLLMENT PROCEDURE</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291"/>
    </w:p>
    <w:p w:rsidR="003C7102" w:rsidRPr="00A84FDB" w:rsidRDefault="003C7102" w:rsidP="008364A6">
      <w:pPr>
        <w:pStyle w:val="BodyText3"/>
        <w:rPr>
          <w:sz w:val="22"/>
        </w:rPr>
      </w:pPr>
      <w:r w:rsidRPr="00A84FDB">
        <w:rPr>
          <w:sz w:val="22"/>
        </w:rPr>
        <w:t xml:space="preserve">A student enrolling in the Jones School District must be enrolled by one of the following: </w:t>
      </w:r>
    </w:p>
    <w:p w:rsidR="003C7102" w:rsidRPr="00A84FDB" w:rsidRDefault="003C7102" w:rsidP="008364A6">
      <w:pPr>
        <w:pStyle w:val="BodyText3"/>
        <w:rPr>
          <w:sz w:val="22"/>
        </w:rPr>
      </w:pPr>
    </w:p>
    <w:p w:rsidR="003C7102" w:rsidRPr="00A84FDB" w:rsidRDefault="003C7102" w:rsidP="00EF28A3">
      <w:pPr>
        <w:pStyle w:val="BodyText3"/>
        <w:numPr>
          <w:ilvl w:val="0"/>
          <w:numId w:val="10"/>
        </w:numPr>
        <w:rPr>
          <w:i/>
          <w:iCs/>
          <w:sz w:val="22"/>
        </w:rPr>
      </w:pPr>
      <w:r w:rsidRPr="00A84FDB">
        <w:rPr>
          <w:i/>
          <w:iCs/>
          <w:sz w:val="22"/>
        </w:rPr>
        <w:lastRenderedPageBreak/>
        <w:t>Student’s parents</w:t>
      </w:r>
    </w:p>
    <w:p w:rsidR="003C7102" w:rsidRPr="00A84FDB" w:rsidRDefault="003C7102" w:rsidP="00EF28A3">
      <w:pPr>
        <w:pStyle w:val="BodyText3"/>
        <w:numPr>
          <w:ilvl w:val="0"/>
          <w:numId w:val="11"/>
        </w:numPr>
        <w:rPr>
          <w:i/>
          <w:iCs/>
          <w:sz w:val="22"/>
        </w:rPr>
      </w:pPr>
      <w:r w:rsidRPr="00A84FDB">
        <w:rPr>
          <w:i/>
          <w:iCs/>
          <w:sz w:val="22"/>
        </w:rPr>
        <w:t>Student’s guardian</w:t>
      </w:r>
    </w:p>
    <w:p w:rsidR="001F6FF2" w:rsidRPr="00A84FDB" w:rsidRDefault="003C7102" w:rsidP="001F6FF2">
      <w:pPr>
        <w:pStyle w:val="BodyText3"/>
        <w:numPr>
          <w:ilvl w:val="0"/>
          <w:numId w:val="12"/>
        </w:numPr>
        <w:rPr>
          <w:i/>
          <w:iCs/>
          <w:sz w:val="22"/>
        </w:rPr>
      </w:pPr>
      <w:r w:rsidRPr="00A84FDB">
        <w:rPr>
          <w:i/>
          <w:iCs/>
          <w:sz w:val="22"/>
        </w:rPr>
        <w:t>Person having legal custody of the student</w:t>
      </w:r>
    </w:p>
    <w:p w:rsidR="001D4372" w:rsidRPr="00A84FDB" w:rsidRDefault="001D4372" w:rsidP="008364A6">
      <w:pPr>
        <w:pStyle w:val="BodyText3"/>
        <w:rPr>
          <w:sz w:val="22"/>
        </w:rPr>
      </w:pPr>
    </w:p>
    <w:p w:rsidR="003C7102" w:rsidRPr="00A84FDB" w:rsidRDefault="003C7102" w:rsidP="008364A6">
      <w:pPr>
        <w:pStyle w:val="BodyText3"/>
        <w:rPr>
          <w:sz w:val="22"/>
        </w:rPr>
      </w:pPr>
      <w:r w:rsidRPr="00A84FDB">
        <w:rPr>
          <w:sz w:val="22"/>
        </w:rPr>
        <w:t>Verification/documentation and photo ID will be required.</w:t>
      </w:r>
    </w:p>
    <w:p w:rsidR="003C7102" w:rsidRPr="00A84FDB" w:rsidRDefault="003C7102" w:rsidP="008364A6">
      <w:pPr>
        <w:pStyle w:val="BodyText3"/>
        <w:rPr>
          <w:sz w:val="22"/>
        </w:rPr>
      </w:pPr>
      <w:r w:rsidRPr="00A84FDB">
        <w:rPr>
          <w:sz w:val="22"/>
        </w:rPr>
        <w:t xml:space="preserve">All prospective applicants for enrollment in the Jones School District </w:t>
      </w:r>
      <w:r w:rsidRPr="00A84FDB">
        <w:rPr>
          <w:b/>
          <w:bCs/>
          <w:sz w:val="22"/>
        </w:rPr>
        <w:t>MUST</w:t>
      </w:r>
      <w:r w:rsidRPr="00A84FDB">
        <w:rPr>
          <w:sz w:val="22"/>
        </w:rPr>
        <w:t xml:space="preserve"> furnish the following before enrollment will be considered complete.</w:t>
      </w:r>
    </w:p>
    <w:p w:rsidR="00020279" w:rsidRPr="00A84FDB" w:rsidRDefault="00020279" w:rsidP="008364A6">
      <w:pPr>
        <w:pStyle w:val="BodyText3"/>
        <w:rPr>
          <w:sz w:val="22"/>
        </w:rPr>
      </w:pPr>
    </w:p>
    <w:p w:rsidR="003C7102" w:rsidRPr="00A84FDB" w:rsidRDefault="003C7102" w:rsidP="008364A6">
      <w:pPr>
        <w:pStyle w:val="BodyText3"/>
        <w:rPr>
          <w:b/>
          <w:bCs/>
          <w:sz w:val="22"/>
        </w:rPr>
      </w:pPr>
      <w:r w:rsidRPr="00A84FDB">
        <w:rPr>
          <w:b/>
          <w:bCs/>
          <w:sz w:val="22"/>
        </w:rPr>
        <w:t>1.</w:t>
      </w:r>
      <w:r w:rsidRPr="00A84FDB">
        <w:rPr>
          <w:sz w:val="22"/>
        </w:rPr>
        <w:t xml:space="preserve">  Documentation that the applicant for enrollment’s parent</w:t>
      </w:r>
      <w:r w:rsidR="00805E64" w:rsidRPr="00A84FDB">
        <w:rPr>
          <w:sz w:val="22"/>
        </w:rPr>
        <w:t>/</w:t>
      </w:r>
      <w:r w:rsidRPr="00A84FDB">
        <w:rPr>
          <w:sz w:val="22"/>
        </w:rPr>
        <w:t>legal guardian</w:t>
      </w:r>
      <w:r w:rsidR="00805E64" w:rsidRPr="00A84FDB">
        <w:rPr>
          <w:sz w:val="22"/>
        </w:rPr>
        <w:t>/</w:t>
      </w:r>
      <w:r w:rsidRPr="00A84FDB">
        <w:rPr>
          <w:sz w:val="22"/>
        </w:rPr>
        <w:t xml:space="preserve">custodian holds legal residence in Jones School District, or transfer approved by the Jones Board of Education.  </w:t>
      </w:r>
      <w:r w:rsidRPr="00A84FDB">
        <w:rPr>
          <w:b/>
          <w:bCs/>
          <w:sz w:val="22"/>
        </w:rPr>
        <w:t>Legally, a person can only have one domicile</w:t>
      </w:r>
      <w:r w:rsidR="008E0C0F" w:rsidRPr="00A84FDB">
        <w:rPr>
          <w:b/>
          <w:bCs/>
          <w:sz w:val="22"/>
        </w:rPr>
        <w:t xml:space="preserve"> or </w:t>
      </w:r>
      <w:r w:rsidRPr="00A84FDB">
        <w:rPr>
          <w:b/>
          <w:bCs/>
          <w:sz w:val="22"/>
        </w:rPr>
        <w:t>place where a person resides.</w:t>
      </w:r>
    </w:p>
    <w:p w:rsidR="001F6FF2" w:rsidRPr="00A84FDB" w:rsidRDefault="001F6FF2" w:rsidP="008364A6">
      <w:pPr>
        <w:pStyle w:val="BodyText3"/>
        <w:rPr>
          <w:b/>
          <w:bCs/>
          <w:sz w:val="22"/>
          <w:u w:val="single"/>
        </w:rPr>
      </w:pPr>
    </w:p>
    <w:p w:rsidR="00586BFC" w:rsidRPr="00A84FDB" w:rsidRDefault="003C7102" w:rsidP="008364A6">
      <w:pPr>
        <w:pStyle w:val="BodyText3"/>
        <w:rPr>
          <w:sz w:val="22"/>
        </w:rPr>
      </w:pPr>
      <w:r w:rsidRPr="00A84FDB">
        <w:rPr>
          <w:b/>
          <w:bCs/>
          <w:sz w:val="22"/>
        </w:rPr>
        <w:t>2.</w:t>
      </w:r>
      <w:r w:rsidRPr="00A84FDB">
        <w:rPr>
          <w:sz w:val="22"/>
        </w:rPr>
        <w:t xml:space="preserve">   The applicant for enrollment must have a withdrawal </w:t>
      </w:r>
      <w:r w:rsidR="008E0C0F" w:rsidRPr="00A84FDB">
        <w:rPr>
          <w:sz w:val="22"/>
        </w:rPr>
        <w:t xml:space="preserve">form </w:t>
      </w:r>
      <w:r w:rsidRPr="00A84FDB">
        <w:rPr>
          <w:sz w:val="22"/>
        </w:rPr>
        <w:t>from the</w:t>
      </w:r>
      <w:r w:rsidR="008E0C0F" w:rsidRPr="00A84FDB">
        <w:rPr>
          <w:sz w:val="22"/>
        </w:rPr>
        <w:t xml:space="preserve"> student’s</w:t>
      </w:r>
      <w:r w:rsidRPr="00A84FDB">
        <w:rPr>
          <w:sz w:val="22"/>
        </w:rPr>
        <w:t xml:space="preserve"> previous school attended, or a transcript/report card from the previous school attended by the student.</w:t>
      </w:r>
    </w:p>
    <w:p w:rsidR="001F6FF2" w:rsidRPr="00A84FDB" w:rsidRDefault="001F6FF2" w:rsidP="008364A6">
      <w:pPr>
        <w:pStyle w:val="BodyText3"/>
        <w:rPr>
          <w:b/>
          <w:bCs/>
          <w:sz w:val="22"/>
        </w:rPr>
      </w:pPr>
    </w:p>
    <w:p w:rsidR="003C7102" w:rsidRPr="00A84FDB" w:rsidRDefault="003C7102" w:rsidP="008364A6">
      <w:pPr>
        <w:pStyle w:val="BodyText3"/>
        <w:rPr>
          <w:sz w:val="22"/>
        </w:rPr>
      </w:pPr>
      <w:r w:rsidRPr="00A84FDB">
        <w:rPr>
          <w:b/>
          <w:bCs/>
          <w:sz w:val="22"/>
        </w:rPr>
        <w:t>3</w:t>
      </w:r>
      <w:r w:rsidRPr="00A84FDB">
        <w:rPr>
          <w:sz w:val="22"/>
        </w:rPr>
        <w:t>.  The counselor or principal will contact the previous school attended for academic and discipline records and/or other information pertinent to enrollment.</w:t>
      </w:r>
    </w:p>
    <w:p w:rsidR="001F6FF2" w:rsidRPr="00A84FDB" w:rsidRDefault="001F6FF2" w:rsidP="008364A6">
      <w:pPr>
        <w:pStyle w:val="BodyText3"/>
        <w:rPr>
          <w:b/>
          <w:bCs/>
          <w:sz w:val="22"/>
        </w:rPr>
      </w:pPr>
    </w:p>
    <w:p w:rsidR="003C7102" w:rsidRPr="00A84FDB" w:rsidRDefault="003C7102" w:rsidP="008364A6">
      <w:pPr>
        <w:pStyle w:val="BodyText3"/>
        <w:rPr>
          <w:sz w:val="22"/>
        </w:rPr>
      </w:pPr>
      <w:r w:rsidRPr="00A84FDB">
        <w:rPr>
          <w:b/>
          <w:bCs/>
          <w:sz w:val="22"/>
        </w:rPr>
        <w:t>4.</w:t>
      </w:r>
      <w:r w:rsidRPr="00A84FDB">
        <w:rPr>
          <w:sz w:val="22"/>
        </w:rPr>
        <w:t xml:space="preserve">  All applicants for enrollment must have updated immunization records or a </w:t>
      </w:r>
      <w:r w:rsidRPr="00A84FDB">
        <w:rPr>
          <w:i/>
          <w:iCs/>
          <w:sz w:val="22"/>
        </w:rPr>
        <w:t>Certificate of Exemption</w:t>
      </w:r>
      <w:r w:rsidRPr="00A84FDB">
        <w:rPr>
          <w:sz w:val="22"/>
        </w:rPr>
        <w:t xml:space="preserve"> on file in the JMS office before enrollment is considered complete.  The exemption form may be obtained in the Middle School office.</w:t>
      </w:r>
    </w:p>
    <w:p w:rsidR="001F6FF2" w:rsidRPr="00A84FDB" w:rsidRDefault="001F6FF2" w:rsidP="008364A6">
      <w:pPr>
        <w:pStyle w:val="BodyText3"/>
        <w:rPr>
          <w:sz w:val="22"/>
        </w:rPr>
      </w:pPr>
    </w:p>
    <w:p w:rsidR="003C7102" w:rsidRPr="00A84FDB" w:rsidRDefault="003C7102" w:rsidP="008364A6">
      <w:pPr>
        <w:pStyle w:val="BodyText3"/>
        <w:rPr>
          <w:sz w:val="22"/>
        </w:rPr>
      </w:pPr>
      <w:r w:rsidRPr="00A84FDB">
        <w:rPr>
          <w:b/>
          <w:bCs/>
          <w:sz w:val="22"/>
        </w:rPr>
        <w:t>5.</w:t>
      </w:r>
      <w:r w:rsidRPr="00A84FDB">
        <w:rPr>
          <w:sz w:val="22"/>
        </w:rPr>
        <w:t xml:space="preserve">  First time enrollees in the Jones School District must have a copy of the student’s birth certificate.</w:t>
      </w:r>
    </w:p>
    <w:p w:rsidR="003C7102" w:rsidRPr="003F42DC" w:rsidRDefault="003C7102" w:rsidP="00240559">
      <w:pPr>
        <w:pStyle w:val="Heading2"/>
        <w:spacing w:after="0" w:line="240" w:lineRule="auto"/>
        <w:jc w:val="center"/>
        <w:rPr>
          <w:rFonts w:ascii="Times New Roman" w:hAnsi="Times New Roman"/>
          <w:caps/>
          <w:sz w:val="20"/>
          <w:szCs w:val="20"/>
        </w:rPr>
      </w:pPr>
      <w:bookmarkStart w:id="292" w:name="_Toc267405967"/>
      <w:bookmarkStart w:id="293" w:name="_Toc298593865"/>
      <w:bookmarkStart w:id="294" w:name="_Toc298593985"/>
      <w:bookmarkStart w:id="295" w:name="_Toc299900357"/>
      <w:bookmarkStart w:id="296" w:name="_Toc299900478"/>
      <w:bookmarkStart w:id="297" w:name="_Toc299902136"/>
      <w:bookmarkStart w:id="298" w:name="_Toc299902258"/>
      <w:bookmarkStart w:id="299" w:name="_Toc299902379"/>
      <w:bookmarkStart w:id="300" w:name="_Toc299902506"/>
      <w:bookmarkStart w:id="301" w:name="_Toc299902626"/>
      <w:bookmarkStart w:id="302" w:name="_Toc299903448"/>
      <w:bookmarkStart w:id="303" w:name="_Toc299926766"/>
      <w:bookmarkStart w:id="304" w:name="_Toc299927611"/>
      <w:bookmarkStart w:id="305" w:name="_Toc299927743"/>
      <w:bookmarkStart w:id="306" w:name="_Toc299927875"/>
      <w:bookmarkStart w:id="307" w:name="_Toc299992748"/>
      <w:bookmarkStart w:id="308" w:name="_Toc300775234"/>
      <w:bookmarkStart w:id="309" w:name="_Toc424304341"/>
      <w:r w:rsidRPr="003F42DC">
        <w:rPr>
          <w:rFonts w:ascii="Times New Roman" w:hAnsi="Times New Roman"/>
          <w:caps/>
          <w:sz w:val="20"/>
          <w:szCs w:val="20"/>
        </w:rPr>
        <w:t>RESIDENCY POLICY</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3C7102" w:rsidRPr="00A84FDB" w:rsidRDefault="003C7102" w:rsidP="00F74E95">
      <w:pPr>
        <w:pStyle w:val="BodyText3"/>
        <w:rPr>
          <w:sz w:val="22"/>
        </w:rPr>
      </w:pPr>
      <w:r w:rsidRPr="00A84FDB">
        <w:rPr>
          <w:sz w:val="22"/>
        </w:rPr>
        <w:t>Residence is defined as the school district in which the parents, guardian, or person having legal custody holds a legal residence.  Legally, a person can only have one domicile</w:t>
      </w:r>
      <w:r w:rsidR="008E0C0F" w:rsidRPr="00A84FDB">
        <w:rPr>
          <w:sz w:val="22"/>
        </w:rPr>
        <w:t xml:space="preserve"> or </w:t>
      </w:r>
      <w:r w:rsidRPr="00A84FDB">
        <w:rPr>
          <w:sz w:val="22"/>
        </w:rPr>
        <w:t>place where the person resides.</w:t>
      </w:r>
      <w:r w:rsidR="001F6FF2" w:rsidRPr="00A84FDB">
        <w:rPr>
          <w:sz w:val="22"/>
        </w:rPr>
        <w:t xml:space="preserve"> </w:t>
      </w:r>
      <w:r w:rsidRPr="00A84FDB">
        <w:rPr>
          <w:sz w:val="22"/>
        </w:rPr>
        <w:t>Parents moving from one district to another for the sole purpose of having their children attend school and who do not move into the district to reside permanently</w:t>
      </w:r>
      <w:r w:rsidR="008E0C0F" w:rsidRPr="00A84FDB">
        <w:rPr>
          <w:sz w:val="22"/>
        </w:rPr>
        <w:t>,</w:t>
      </w:r>
      <w:r w:rsidRPr="00A84FDB">
        <w:rPr>
          <w:sz w:val="22"/>
        </w:rPr>
        <w:t xml:space="preserve"> but only while the schools of the district are in session, do not establish a legal residence in the district.</w:t>
      </w:r>
    </w:p>
    <w:p w:rsidR="003C7102" w:rsidRPr="00A84FDB" w:rsidRDefault="003C7102" w:rsidP="00D46082">
      <w:pPr>
        <w:pStyle w:val="Heading2"/>
        <w:jc w:val="center"/>
        <w:rPr>
          <w:rFonts w:ascii="Times New Roman" w:hAnsi="Times New Roman"/>
          <w:caps/>
          <w:sz w:val="20"/>
          <w:szCs w:val="20"/>
        </w:rPr>
      </w:pPr>
      <w:bookmarkStart w:id="310" w:name="_Toc421625964"/>
      <w:bookmarkStart w:id="311" w:name="_Toc423174741"/>
      <w:bookmarkStart w:id="312" w:name="_Toc424304342"/>
      <w:r w:rsidRPr="00A84FDB">
        <w:rPr>
          <w:rFonts w:ascii="Times New Roman" w:hAnsi="Times New Roman"/>
          <w:caps/>
          <w:sz w:val="20"/>
          <w:szCs w:val="20"/>
        </w:rPr>
        <w:t>The following documentation(s) may be used for proof of residence:</w:t>
      </w:r>
      <w:bookmarkEnd w:id="310"/>
      <w:bookmarkEnd w:id="311"/>
      <w:bookmarkEnd w:id="312"/>
    </w:p>
    <w:p w:rsidR="003C7102" w:rsidRPr="00A84FDB" w:rsidRDefault="003C7102" w:rsidP="008364A6">
      <w:pPr>
        <w:pStyle w:val="BodyText3"/>
        <w:ind w:left="780"/>
        <w:rPr>
          <w:sz w:val="22"/>
        </w:rPr>
      </w:pPr>
      <w:r w:rsidRPr="00A84FDB">
        <w:rPr>
          <w:b/>
          <w:bCs/>
          <w:sz w:val="22"/>
        </w:rPr>
        <w:t>a.</w:t>
      </w:r>
      <w:r w:rsidRPr="00A84FDB">
        <w:rPr>
          <w:sz w:val="22"/>
        </w:rPr>
        <w:t xml:space="preserve"> Proof of payment of local personal income tax or ad valorem taxes at an address located within the school district in which the applicant for enrollment </w:t>
      </w:r>
      <w:r w:rsidR="00BF6564" w:rsidRPr="00240559">
        <w:rPr>
          <w:i/>
          <w:sz w:val="22"/>
        </w:rPr>
        <w:t>actually</w:t>
      </w:r>
      <w:r w:rsidRPr="00A84FDB">
        <w:rPr>
          <w:sz w:val="22"/>
        </w:rPr>
        <w:t xml:space="preserve"> resides.</w:t>
      </w:r>
    </w:p>
    <w:p w:rsidR="001F6FF2" w:rsidRPr="00A84FDB" w:rsidRDefault="001F6FF2" w:rsidP="008364A6">
      <w:pPr>
        <w:pStyle w:val="BodyText3"/>
        <w:ind w:left="780"/>
        <w:rPr>
          <w:b/>
          <w:bCs/>
          <w:sz w:val="22"/>
        </w:rPr>
      </w:pPr>
    </w:p>
    <w:p w:rsidR="003C7102" w:rsidRPr="00A84FDB" w:rsidRDefault="003C7102" w:rsidP="008364A6">
      <w:pPr>
        <w:pStyle w:val="BodyText3"/>
        <w:ind w:left="780"/>
        <w:rPr>
          <w:sz w:val="22"/>
        </w:rPr>
      </w:pPr>
      <w:r w:rsidRPr="00A84FDB">
        <w:rPr>
          <w:b/>
          <w:bCs/>
          <w:sz w:val="22"/>
        </w:rPr>
        <w:t>b.</w:t>
      </w:r>
      <w:r w:rsidRPr="00A84FDB">
        <w:rPr>
          <w:sz w:val="22"/>
        </w:rPr>
        <w:t xml:space="preserve"> Title to residential property in the district, or a valid unimpaired lease agreement, or receipts for payment of rent on a district resident in which the applicant for enrollment actually resides.</w:t>
      </w:r>
    </w:p>
    <w:p w:rsidR="001F6FF2" w:rsidRPr="00A84FDB" w:rsidRDefault="001F6FF2" w:rsidP="008364A6">
      <w:pPr>
        <w:pStyle w:val="BodyText3"/>
        <w:ind w:left="780"/>
        <w:rPr>
          <w:sz w:val="22"/>
        </w:rPr>
      </w:pPr>
    </w:p>
    <w:p w:rsidR="003C7102" w:rsidRPr="00A84FDB" w:rsidRDefault="003C7102" w:rsidP="001F6FF2">
      <w:pPr>
        <w:pStyle w:val="BodyText3"/>
        <w:ind w:left="780"/>
        <w:rPr>
          <w:sz w:val="22"/>
        </w:rPr>
      </w:pPr>
      <w:r w:rsidRPr="00A84FDB">
        <w:rPr>
          <w:b/>
          <w:bCs/>
          <w:sz w:val="22"/>
        </w:rPr>
        <w:t>c.</w:t>
      </w:r>
      <w:r w:rsidRPr="00A84FDB">
        <w:rPr>
          <w:sz w:val="22"/>
        </w:rPr>
        <w:t xml:space="preserve"> An electric bill at an address located within the school district in which the applicant </w:t>
      </w:r>
      <w:r w:rsidR="00BF6564" w:rsidRPr="00240559">
        <w:rPr>
          <w:i/>
          <w:sz w:val="22"/>
        </w:rPr>
        <w:t>actually</w:t>
      </w:r>
      <w:r w:rsidRPr="00A84FDB">
        <w:rPr>
          <w:sz w:val="22"/>
        </w:rPr>
        <w:t xml:space="preserve"> resides.   The electric bill must be in the name of the </w:t>
      </w:r>
      <w:r w:rsidR="008E0C0F" w:rsidRPr="00A84FDB">
        <w:rPr>
          <w:sz w:val="22"/>
        </w:rPr>
        <w:t xml:space="preserve">applicant </w:t>
      </w:r>
      <w:r w:rsidRPr="00A84FDB">
        <w:rPr>
          <w:sz w:val="22"/>
        </w:rPr>
        <w:t>student’s parent, legal guardian, or legal custodian</w:t>
      </w:r>
      <w:r w:rsidR="008E0C0F" w:rsidRPr="00A84FDB">
        <w:rPr>
          <w:sz w:val="22"/>
        </w:rPr>
        <w:t>, and</w:t>
      </w:r>
      <w:r w:rsidRPr="00A84FDB">
        <w:rPr>
          <w:sz w:val="22"/>
        </w:rPr>
        <w:t xml:space="preserve"> must show a physical address located within the school district</w:t>
      </w:r>
      <w:r w:rsidR="008E0C0F" w:rsidRPr="00A84FDB">
        <w:rPr>
          <w:sz w:val="22"/>
        </w:rPr>
        <w:t>. N</w:t>
      </w:r>
      <w:r w:rsidRPr="00A84FDB">
        <w:rPr>
          <w:sz w:val="22"/>
        </w:rPr>
        <w:t xml:space="preserve">o post office boxes will be accepted as proof of residence. If any other name appears on the electric bill, an </w:t>
      </w:r>
      <w:r w:rsidRPr="00A84FDB">
        <w:rPr>
          <w:b/>
          <w:bCs/>
          <w:sz w:val="22"/>
        </w:rPr>
        <w:t>*affidavit</w:t>
      </w:r>
      <w:r w:rsidRPr="00A84FDB">
        <w:rPr>
          <w:sz w:val="22"/>
        </w:rPr>
        <w:t xml:space="preserve"> must be signed. </w:t>
      </w:r>
    </w:p>
    <w:p w:rsidR="001F6FF2" w:rsidRPr="00A84FDB" w:rsidRDefault="001F6FF2" w:rsidP="001F6FF2">
      <w:pPr>
        <w:pStyle w:val="BodyText3"/>
        <w:ind w:left="780"/>
        <w:rPr>
          <w:b/>
          <w:bCs/>
          <w:sz w:val="22"/>
        </w:rPr>
      </w:pPr>
    </w:p>
    <w:p w:rsidR="003C7102" w:rsidRPr="00A84FDB" w:rsidRDefault="003C7102" w:rsidP="008364A6">
      <w:pPr>
        <w:pStyle w:val="BodyText3"/>
        <w:ind w:left="780"/>
        <w:rPr>
          <w:b/>
          <w:bCs/>
          <w:sz w:val="22"/>
        </w:rPr>
      </w:pPr>
      <w:r w:rsidRPr="00A84FDB">
        <w:rPr>
          <w:b/>
          <w:bCs/>
          <w:sz w:val="22"/>
        </w:rPr>
        <w:t>d.</w:t>
      </w:r>
      <w:r w:rsidRPr="00A84FDB">
        <w:rPr>
          <w:sz w:val="22"/>
        </w:rPr>
        <w:t xml:space="preserve"> If a family is living with a host family in the Jones School District, the host family must sign a notarized </w:t>
      </w:r>
      <w:r w:rsidRPr="00A84FDB">
        <w:rPr>
          <w:b/>
          <w:bCs/>
          <w:i/>
          <w:iCs/>
          <w:sz w:val="22"/>
        </w:rPr>
        <w:t>*</w:t>
      </w:r>
      <w:r w:rsidRPr="00A84FDB">
        <w:rPr>
          <w:b/>
          <w:bCs/>
          <w:sz w:val="22"/>
        </w:rPr>
        <w:t>affidavit</w:t>
      </w:r>
      <w:r w:rsidRPr="00A84FDB">
        <w:rPr>
          <w:sz w:val="22"/>
        </w:rPr>
        <w:t xml:space="preserve"> verifying this family residence</w:t>
      </w:r>
      <w:r w:rsidRPr="00A84FDB">
        <w:rPr>
          <w:b/>
          <w:bCs/>
          <w:sz w:val="22"/>
        </w:rPr>
        <w:t>.   Residence affidavits will be required at the beginning of each year.</w:t>
      </w:r>
    </w:p>
    <w:p w:rsidR="003C7102" w:rsidRPr="00A84FDB" w:rsidRDefault="003C7102" w:rsidP="008364A6">
      <w:pPr>
        <w:pStyle w:val="BodyText3"/>
        <w:ind w:left="780"/>
        <w:rPr>
          <w:b/>
          <w:bCs/>
        </w:rPr>
      </w:pPr>
    </w:p>
    <w:p w:rsidR="003C7102" w:rsidRPr="00A84FDB" w:rsidRDefault="003C7102" w:rsidP="008364A6">
      <w:pPr>
        <w:pStyle w:val="BodyText3"/>
        <w:rPr>
          <w:i/>
          <w:iCs/>
          <w:sz w:val="22"/>
          <w:szCs w:val="20"/>
        </w:rPr>
      </w:pPr>
      <w:r w:rsidRPr="00A84FDB">
        <w:rPr>
          <w:b/>
          <w:bCs/>
          <w:i/>
          <w:iCs/>
          <w:sz w:val="22"/>
          <w:szCs w:val="20"/>
        </w:rPr>
        <w:t>*</w:t>
      </w:r>
      <w:r w:rsidR="008E0C0F" w:rsidRPr="00A84FDB">
        <w:rPr>
          <w:b/>
          <w:bCs/>
          <w:i/>
          <w:iCs/>
          <w:sz w:val="22"/>
          <w:szCs w:val="20"/>
        </w:rPr>
        <w:t xml:space="preserve">NOTE: </w:t>
      </w:r>
      <w:r w:rsidRPr="00A84FDB">
        <w:rPr>
          <w:b/>
          <w:bCs/>
          <w:sz w:val="22"/>
          <w:szCs w:val="20"/>
        </w:rPr>
        <w:t>affidavit--</w:t>
      </w:r>
      <w:r w:rsidRPr="00A84FDB">
        <w:rPr>
          <w:i/>
          <w:iCs/>
          <w:sz w:val="22"/>
          <w:szCs w:val="20"/>
        </w:rPr>
        <w:t xml:space="preserve"> If it is found that the individual attesting to the affidavit has </w:t>
      </w:r>
      <w:r w:rsidR="008E0C0F" w:rsidRPr="00A84FDB">
        <w:rPr>
          <w:i/>
          <w:iCs/>
          <w:sz w:val="22"/>
          <w:szCs w:val="20"/>
        </w:rPr>
        <w:t xml:space="preserve">knowingly </w:t>
      </w:r>
      <w:r w:rsidRPr="00A84FDB">
        <w:rPr>
          <w:i/>
          <w:iCs/>
          <w:sz w:val="22"/>
          <w:szCs w:val="20"/>
        </w:rPr>
        <w:t>made statements that were false, this person can be convicted of a misdemeanor punishable by imprisonment in the county jail for not more than one year or a fine of not more than $500.00 or both.</w:t>
      </w:r>
    </w:p>
    <w:p w:rsidR="003C7102" w:rsidRPr="00A84FDB" w:rsidRDefault="003C7102" w:rsidP="008364A6">
      <w:pPr>
        <w:pStyle w:val="BodyText3"/>
        <w:rPr>
          <w:i/>
          <w:iCs/>
        </w:rPr>
      </w:pPr>
    </w:p>
    <w:p w:rsidR="00736107" w:rsidRPr="00A84FDB" w:rsidRDefault="003C7102" w:rsidP="00240559">
      <w:pPr>
        <w:pStyle w:val="BodyText3"/>
        <w:rPr>
          <w:b/>
          <w:bCs/>
          <w:sz w:val="22"/>
        </w:rPr>
      </w:pPr>
      <w:r w:rsidRPr="00A84FDB">
        <w:rPr>
          <w:b/>
          <w:bCs/>
          <w:sz w:val="22"/>
        </w:rPr>
        <w:lastRenderedPageBreak/>
        <w:t xml:space="preserve">If residence is questionable, administration or his/her designee has the right and </w:t>
      </w:r>
      <w:r w:rsidR="001F6FF2" w:rsidRPr="00A84FDB">
        <w:rPr>
          <w:b/>
          <w:bCs/>
          <w:sz w:val="22"/>
        </w:rPr>
        <w:t>responsibility</w:t>
      </w:r>
      <w:r w:rsidRPr="00A84FDB">
        <w:rPr>
          <w:b/>
          <w:bCs/>
          <w:sz w:val="22"/>
        </w:rPr>
        <w:t xml:space="preserve"> to </w:t>
      </w:r>
      <w:r w:rsidR="00833F70" w:rsidRPr="00A84FDB">
        <w:rPr>
          <w:b/>
          <w:bCs/>
          <w:sz w:val="22"/>
        </w:rPr>
        <w:t xml:space="preserve">verify </w:t>
      </w:r>
      <w:r w:rsidRPr="00A84FDB">
        <w:rPr>
          <w:b/>
          <w:bCs/>
          <w:sz w:val="22"/>
        </w:rPr>
        <w:t>proof of residence.</w:t>
      </w:r>
    </w:p>
    <w:p w:rsidR="00A4431B" w:rsidRPr="00A84FDB" w:rsidRDefault="00A4431B" w:rsidP="00A4431B">
      <w:bookmarkStart w:id="313" w:name="_Toc58517762"/>
      <w:bookmarkStart w:id="314" w:name="_Toc234932234"/>
      <w:bookmarkStart w:id="315" w:name="_Toc267405970"/>
      <w:bookmarkStart w:id="316" w:name="_Toc298593868"/>
      <w:bookmarkStart w:id="317" w:name="_Toc298593988"/>
      <w:bookmarkStart w:id="318" w:name="_Toc299900360"/>
      <w:bookmarkStart w:id="319" w:name="_Toc299900481"/>
      <w:bookmarkStart w:id="320" w:name="_Toc299902139"/>
      <w:bookmarkStart w:id="321" w:name="_Toc299902261"/>
      <w:bookmarkStart w:id="322" w:name="_Toc299902382"/>
      <w:bookmarkStart w:id="323" w:name="_Toc299902509"/>
      <w:bookmarkStart w:id="324" w:name="_Toc299902629"/>
      <w:bookmarkStart w:id="325" w:name="_Toc299903451"/>
      <w:bookmarkStart w:id="326" w:name="_Toc299926767"/>
      <w:bookmarkStart w:id="327" w:name="_Toc299927612"/>
      <w:bookmarkStart w:id="328" w:name="_Toc299927744"/>
      <w:bookmarkStart w:id="329" w:name="_Toc299927876"/>
      <w:bookmarkStart w:id="330" w:name="_Toc299992749"/>
      <w:bookmarkStart w:id="331" w:name="_Toc300775235"/>
      <w:bookmarkStart w:id="332" w:name="_Toc234932182"/>
    </w:p>
    <w:p w:rsidR="00A4431B" w:rsidRPr="003F42DC" w:rsidRDefault="003C7102" w:rsidP="00240559">
      <w:pPr>
        <w:pStyle w:val="Heading2"/>
        <w:spacing w:before="0" w:after="0" w:line="240" w:lineRule="auto"/>
        <w:jc w:val="center"/>
        <w:rPr>
          <w:rFonts w:ascii="Times New Roman" w:hAnsi="Times New Roman"/>
          <w:sz w:val="20"/>
          <w:szCs w:val="20"/>
        </w:rPr>
      </w:pPr>
      <w:bookmarkStart w:id="333" w:name="_Toc424304343"/>
      <w:r w:rsidRPr="003F42DC">
        <w:rPr>
          <w:rFonts w:ascii="Times New Roman" w:hAnsi="Times New Roman"/>
          <w:caps/>
          <w:sz w:val="20"/>
          <w:szCs w:val="20"/>
        </w:rPr>
        <w:t>WITHDRAWAL</w:t>
      </w:r>
      <w:bookmarkEnd w:id="313"/>
      <w:r w:rsidRPr="003F42DC">
        <w:rPr>
          <w:rFonts w:ascii="Times New Roman" w:hAnsi="Times New Roman"/>
          <w:caps/>
          <w:sz w:val="20"/>
          <w:szCs w:val="20"/>
        </w:rPr>
        <w:t> FROM SCHOOL</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3"/>
    </w:p>
    <w:p w:rsidR="003C7102" w:rsidRPr="00A84FDB" w:rsidRDefault="003C7102" w:rsidP="00F74E95">
      <w:pPr>
        <w:pStyle w:val="BodyText3"/>
        <w:rPr>
          <w:sz w:val="22"/>
          <w:szCs w:val="22"/>
          <w:u w:val="single"/>
        </w:rPr>
      </w:pPr>
      <w:bookmarkStart w:id="334" w:name="_Toc58517759"/>
      <w:bookmarkStart w:id="335" w:name="_Toc234932229"/>
      <w:r w:rsidRPr="00A84FDB">
        <w:rPr>
          <w:sz w:val="22"/>
          <w:szCs w:val="22"/>
        </w:rPr>
        <w:t>A student withdrawing from Jones</w:t>
      </w:r>
      <w:r w:rsidR="000B05C5" w:rsidRPr="00A84FDB">
        <w:rPr>
          <w:sz w:val="22"/>
          <w:szCs w:val="22"/>
        </w:rPr>
        <w:t xml:space="preserve"> Public</w:t>
      </w:r>
      <w:r w:rsidRPr="00A84FDB">
        <w:rPr>
          <w:sz w:val="22"/>
          <w:szCs w:val="22"/>
        </w:rPr>
        <w:t xml:space="preserve"> Schools can only be withdrawn by one of the following:</w:t>
      </w:r>
    </w:p>
    <w:p w:rsidR="003C7102" w:rsidRPr="00A84FDB" w:rsidRDefault="003C7102" w:rsidP="00A4431B">
      <w:pPr>
        <w:pStyle w:val="BodyText3"/>
        <w:rPr>
          <w:sz w:val="22"/>
          <w:szCs w:val="22"/>
        </w:rPr>
      </w:pPr>
    </w:p>
    <w:p w:rsidR="003C7102" w:rsidRPr="00A84FDB" w:rsidRDefault="003C7102" w:rsidP="00EF28A3">
      <w:pPr>
        <w:pStyle w:val="BodyText3"/>
        <w:numPr>
          <w:ilvl w:val="0"/>
          <w:numId w:val="10"/>
        </w:numPr>
        <w:rPr>
          <w:i/>
          <w:iCs/>
          <w:sz w:val="22"/>
          <w:szCs w:val="22"/>
        </w:rPr>
      </w:pPr>
      <w:r w:rsidRPr="00A84FDB">
        <w:rPr>
          <w:i/>
          <w:iCs/>
          <w:sz w:val="22"/>
          <w:szCs w:val="22"/>
        </w:rPr>
        <w:t>Student’s parents</w:t>
      </w:r>
    </w:p>
    <w:p w:rsidR="003C7102" w:rsidRPr="00A84FDB" w:rsidRDefault="003C7102" w:rsidP="00EF28A3">
      <w:pPr>
        <w:pStyle w:val="BodyText3"/>
        <w:numPr>
          <w:ilvl w:val="0"/>
          <w:numId w:val="11"/>
        </w:numPr>
        <w:rPr>
          <w:i/>
          <w:iCs/>
          <w:sz w:val="22"/>
          <w:szCs w:val="22"/>
        </w:rPr>
      </w:pPr>
      <w:r w:rsidRPr="00A84FDB">
        <w:rPr>
          <w:i/>
          <w:iCs/>
          <w:sz w:val="22"/>
          <w:szCs w:val="22"/>
        </w:rPr>
        <w:t>Student’s guardian</w:t>
      </w:r>
    </w:p>
    <w:p w:rsidR="003C7102" w:rsidRPr="00A84FDB" w:rsidRDefault="003C7102" w:rsidP="00EF28A3">
      <w:pPr>
        <w:pStyle w:val="BodyText3"/>
        <w:numPr>
          <w:ilvl w:val="0"/>
          <w:numId w:val="12"/>
        </w:numPr>
        <w:rPr>
          <w:i/>
          <w:iCs/>
          <w:sz w:val="22"/>
          <w:szCs w:val="22"/>
        </w:rPr>
      </w:pPr>
      <w:r w:rsidRPr="00A84FDB">
        <w:rPr>
          <w:i/>
          <w:iCs/>
          <w:sz w:val="22"/>
          <w:szCs w:val="22"/>
        </w:rPr>
        <w:t>Person having legal custody of the student (documentation must be provided)</w:t>
      </w:r>
    </w:p>
    <w:p w:rsidR="003C7102" w:rsidRPr="00A84FDB" w:rsidRDefault="003C7102" w:rsidP="008364A6">
      <w:pPr>
        <w:pStyle w:val="BodyText3"/>
        <w:rPr>
          <w:b/>
          <w:bCs/>
          <w:sz w:val="22"/>
          <w:szCs w:val="22"/>
          <w:u w:val="single"/>
        </w:rPr>
      </w:pPr>
    </w:p>
    <w:p w:rsidR="003C7102" w:rsidRPr="00A84FDB" w:rsidRDefault="003C7102" w:rsidP="008364A6">
      <w:pPr>
        <w:pStyle w:val="BodyText3"/>
        <w:rPr>
          <w:sz w:val="22"/>
          <w:szCs w:val="22"/>
        </w:rPr>
      </w:pPr>
      <w:r w:rsidRPr="00A84FDB">
        <w:rPr>
          <w:sz w:val="22"/>
          <w:szCs w:val="22"/>
        </w:rPr>
        <w:t xml:space="preserve">Verification/documentation and photo ID </w:t>
      </w:r>
      <w:r w:rsidR="000B05C5" w:rsidRPr="00A84FDB">
        <w:rPr>
          <w:sz w:val="22"/>
          <w:szCs w:val="22"/>
        </w:rPr>
        <w:t>are</w:t>
      </w:r>
      <w:r w:rsidRPr="00A84FDB">
        <w:rPr>
          <w:sz w:val="22"/>
          <w:szCs w:val="22"/>
        </w:rPr>
        <w:t xml:space="preserve"> required.</w:t>
      </w:r>
    </w:p>
    <w:p w:rsidR="003C7102" w:rsidRPr="00A84FDB" w:rsidRDefault="003C7102" w:rsidP="008364A6">
      <w:pPr>
        <w:pStyle w:val="BodyText3"/>
        <w:rPr>
          <w:sz w:val="22"/>
          <w:szCs w:val="22"/>
        </w:rPr>
      </w:pPr>
    </w:p>
    <w:p w:rsidR="003C7102" w:rsidRPr="00A84FDB" w:rsidRDefault="003C7102" w:rsidP="008364A6">
      <w:pPr>
        <w:pStyle w:val="BodyText3"/>
        <w:rPr>
          <w:sz w:val="22"/>
          <w:szCs w:val="22"/>
        </w:rPr>
      </w:pPr>
      <w:r w:rsidRPr="00A84FDB">
        <w:rPr>
          <w:sz w:val="22"/>
          <w:szCs w:val="22"/>
        </w:rPr>
        <w:t>In order to ensure proper handling of school records and to facilitate entrance into another school, a parent/guardian wishing to withdraw his/her child from school shall do the following:</w:t>
      </w:r>
    </w:p>
    <w:p w:rsidR="004D3942" w:rsidRPr="00A84FDB" w:rsidRDefault="004D3942" w:rsidP="008364A6">
      <w:pPr>
        <w:pStyle w:val="BodyText3"/>
        <w:rPr>
          <w:sz w:val="22"/>
          <w:szCs w:val="22"/>
        </w:rPr>
      </w:pPr>
    </w:p>
    <w:p w:rsidR="003C7102" w:rsidRPr="00A84FDB" w:rsidRDefault="003C7102" w:rsidP="00EF28A3">
      <w:pPr>
        <w:pStyle w:val="ListParagraph"/>
        <w:numPr>
          <w:ilvl w:val="0"/>
          <w:numId w:val="54"/>
        </w:numPr>
        <w:rPr>
          <w:sz w:val="22"/>
          <w:szCs w:val="22"/>
        </w:rPr>
      </w:pPr>
      <w:r w:rsidRPr="00A84FDB">
        <w:rPr>
          <w:sz w:val="22"/>
          <w:szCs w:val="22"/>
        </w:rPr>
        <w:t xml:space="preserve">Contact the office.  </w:t>
      </w:r>
    </w:p>
    <w:p w:rsidR="003C7102" w:rsidRPr="00A84FDB" w:rsidRDefault="003C7102" w:rsidP="00EF28A3">
      <w:pPr>
        <w:pStyle w:val="ListParagraph"/>
        <w:numPr>
          <w:ilvl w:val="0"/>
          <w:numId w:val="54"/>
        </w:numPr>
        <w:rPr>
          <w:sz w:val="22"/>
          <w:szCs w:val="22"/>
        </w:rPr>
      </w:pPr>
      <w:r w:rsidRPr="00A84FDB">
        <w:rPr>
          <w:sz w:val="22"/>
          <w:szCs w:val="22"/>
        </w:rPr>
        <w:t>Please allow 24 hours to complete withdrawal.</w:t>
      </w:r>
    </w:p>
    <w:p w:rsidR="003C7102" w:rsidRPr="00A84FDB" w:rsidRDefault="003C7102" w:rsidP="00EF28A3">
      <w:pPr>
        <w:pStyle w:val="ListParagraph"/>
        <w:numPr>
          <w:ilvl w:val="0"/>
          <w:numId w:val="54"/>
        </w:numPr>
        <w:rPr>
          <w:sz w:val="22"/>
          <w:szCs w:val="22"/>
        </w:rPr>
      </w:pPr>
      <w:r w:rsidRPr="00A84FDB">
        <w:rPr>
          <w:sz w:val="22"/>
          <w:szCs w:val="22"/>
        </w:rPr>
        <w:t>The student’s parent</w:t>
      </w:r>
      <w:r w:rsidR="000B05C5" w:rsidRPr="00A84FDB">
        <w:rPr>
          <w:sz w:val="22"/>
          <w:szCs w:val="22"/>
        </w:rPr>
        <w:t>/</w:t>
      </w:r>
      <w:r w:rsidRPr="00A84FDB">
        <w:rPr>
          <w:sz w:val="22"/>
          <w:szCs w:val="22"/>
        </w:rPr>
        <w:t>guardian</w:t>
      </w:r>
      <w:r w:rsidR="000B05C5" w:rsidRPr="00A84FDB">
        <w:rPr>
          <w:sz w:val="22"/>
          <w:szCs w:val="22"/>
        </w:rPr>
        <w:t>/</w:t>
      </w:r>
      <w:r w:rsidRPr="00A84FDB">
        <w:rPr>
          <w:sz w:val="22"/>
          <w:szCs w:val="22"/>
        </w:rPr>
        <w:t>legal custod</w:t>
      </w:r>
      <w:r w:rsidR="000B05C5" w:rsidRPr="00A84FDB">
        <w:rPr>
          <w:sz w:val="22"/>
          <w:szCs w:val="22"/>
        </w:rPr>
        <w:t>ian</w:t>
      </w:r>
      <w:r w:rsidRPr="00A84FDB">
        <w:rPr>
          <w:sz w:val="22"/>
          <w:szCs w:val="22"/>
        </w:rPr>
        <w:t xml:space="preserve"> should visit the JMS office </w:t>
      </w:r>
      <w:r w:rsidR="000B05C5" w:rsidRPr="00A84FDB">
        <w:rPr>
          <w:sz w:val="22"/>
          <w:szCs w:val="22"/>
        </w:rPr>
        <w:t xml:space="preserve">to </w:t>
      </w:r>
      <w:r w:rsidRPr="00A84FDB">
        <w:rPr>
          <w:sz w:val="22"/>
          <w:szCs w:val="22"/>
        </w:rPr>
        <w:t>explain the reason for withdrawal.</w:t>
      </w:r>
    </w:p>
    <w:p w:rsidR="003C7102" w:rsidRPr="00A84FDB" w:rsidRDefault="003C7102" w:rsidP="00EF28A3">
      <w:pPr>
        <w:pStyle w:val="ListParagraph"/>
        <w:numPr>
          <w:ilvl w:val="0"/>
          <w:numId w:val="54"/>
        </w:numPr>
        <w:rPr>
          <w:sz w:val="22"/>
          <w:szCs w:val="22"/>
        </w:rPr>
      </w:pPr>
      <w:r w:rsidRPr="00A84FDB">
        <w:rPr>
          <w:sz w:val="22"/>
          <w:szCs w:val="22"/>
        </w:rPr>
        <w:t xml:space="preserve">The withdrawal form must be properly endorsed by all subject teachers, the librarian, lunch personnel, the counselor’s office, the attendance registrar, and the principal.        </w:t>
      </w:r>
    </w:p>
    <w:p w:rsidR="003C7102" w:rsidRPr="00A84FDB" w:rsidRDefault="003C7102" w:rsidP="00EF28A3">
      <w:pPr>
        <w:pStyle w:val="ListParagraph"/>
        <w:numPr>
          <w:ilvl w:val="0"/>
          <w:numId w:val="54"/>
        </w:numPr>
        <w:rPr>
          <w:sz w:val="22"/>
          <w:szCs w:val="22"/>
        </w:rPr>
      </w:pPr>
      <w:r w:rsidRPr="00A84FDB">
        <w:rPr>
          <w:sz w:val="22"/>
          <w:szCs w:val="22"/>
        </w:rPr>
        <w:t xml:space="preserve">All textbooks belonging to the Jones School District must be returned in satisfactory condition. </w:t>
      </w:r>
    </w:p>
    <w:p w:rsidR="003C7102" w:rsidRPr="00A84FDB" w:rsidRDefault="003C7102" w:rsidP="00EF28A3">
      <w:pPr>
        <w:pStyle w:val="ListParagraph"/>
        <w:numPr>
          <w:ilvl w:val="0"/>
          <w:numId w:val="54"/>
        </w:numPr>
        <w:rPr>
          <w:sz w:val="22"/>
          <w:szCs w:val="22"/>
        </w:rPr>
      </w:pPr>
      <w:r w:rsidRPr="00A84FDB">
        <w:rPr>
          <w:sz w:val="22"/>
          <w:szCs w:val="22"/>
        </w:rPr>
        <w:t xml:space="preserve">All lunch charges/library fees/other financial obligations to the school must be paid. </w:t>
      </w:r>
    </w:p>
    <w:p w:rsidR="003C7102" w:rsidRPr="00A84FDB" w:rsidRDefault="003C7102" w:rsidP="00EF28A3">
      <w:pPr>
        <w:pStyle w:val="ListParagraph"/>
        <w:numPr>
          <w:ilvl w:val="0"/>
          <w:numId w:val="54"/>
        </w:numPr>
        <w:rPr>
          <w:sz w:val="22"/>
          <w:szCs w:val="22"/>
        </w:rPr>
      </w:pPr>
      <w:r w:rsidRPr="00A84FDB">
        <w:rPr>
          <w:sz w:val="22"/>
          <w:szCs w:val="22"/>
        </w:rPr>
        <w:t xml:space="preserve">If textbooks are not returned in good condition and/or financial obligations are not fulfilled, records will not be issued to the parent/guardian. </w:t>
      </w:r>
    </w:p>
    <w:p w:rsidR="003C7102" w:rsidRPr="00A84FDB" w:rsidRDefault="003C7102" w:rsidP="00EF28A3">
      <w:pPr>
        <w:pStyle w:val="ListParagraph"/>
        <w:numPr>
          <w:ilvl w:val="0"/>
          <w:numId w:val="54"/>
        </w:numPr>
        <w:rPr>
          <w:sz w:val="22"/>
          <w:szCs w:val="22"/>
        </w:rPr>
      </w:pPr>
      <w:r w:rsidRPr="00A84FDB">
        <w:rPr>
          <w:sz w:val="22"/>
          <w:szCs w:val="22"/>
        </w:rPr>
        <w:t>If the withdrawal form is complete according to the above stipulations, a copy of the completed withdrawal form and any other records will be given to the person that initially requested the withdrawal.</w:t>
      </w:r>
    </w:p>
    <w:p w:rsidR="003C7102" w:rsidRPr="00A84FDB" w:rsidRDefault="003C7102" w:rsidP="00EF28A3">
      <w:pPr>
        <w:pStyle w:val="ListParagraph"/>
        <w:numPr>
          <w:ilvl w:val="0"/>
          <w:numId w:val="54"/>
        </w:numPr>
        <w:rPr>
          <w:sz w:val="22"/>
          <w:szCs w:val="22"/>
        </w:rPr>
      </w:pPr>
      <w:r w:rsidRPr="00A84FDB">
        <w:rPr>
          <w:sz w:val="22"/>
          <w:szCs w:val="22"/>
        </w:rPr>
        <w:t>Withdrawal may be by administrati</w:t>
      </w:r>
      <w:r w:rsidR="000B05C5" w:rsidRPr="00A84FDB">
        <w:rPr>
          <w:sz w:val="22"/>
          <w:szCs w:val="22"/>
        </w:rPr>
        <w:t>ve</w:t>
      </w:r>
      <w:r w:rsidRPr="00A84FDB">
        <w:rPr>
          <w:sz w:val="22"/>
          <w:szCs w:val="22"/>
        </w:rPr>
        <w:t xml:space="preserve"> action, if the student has had ten (10) consecutive unexcused absences.</w:t>
      </w:r>
    </w:p>
    <w:p w:rsidR="003C7102" w:rsidRPr="003F42DC" w:rsidRDefault="003C7102" w:rsidP="008364A6">
      <w:pPr>
        <w:pStyle w:val="Heading1"/>
        <w:rPr>
          <w:rFonts w:ascii="Times New Roman" w:hAnsi="Times New Roman"/>
          <w:caps/>
          <w:sz w:val="20"/>
          <w:szCs w:val="20"/>
        </w:rPr>
      </w:pPr>
      <w:bookmarkStart w:id="336" w:name="_Toc267405968"/>
      <w:bookmarkStart w:id="337" w:name="_Toc298593866"/>
      <w:bookmarkStart w:id="338" w:name="_Toc298593986"/>
      <w:bookmarkStart w:id="339" w:name="_Toc299900358"/>
      <w:bookmarkStart w:id="340" w:name="_Toc299900479"/>
      <w:bookmarkStart w:id="341" w:name="_Toc299902137"/>
      <w:bookmarkStart w:id="342" w:name="_Toc299902259"/>
      <w:bookmarkStart w:id="343" w:name="_Toc299902380"/>
      <w:bookmarkStart w:id="344" w:name="_Toc299902507"/>
      <w:bookmarkStart w:id="345" w:name="_Toc299902627"/>
      <w:bookmarkStart w:id="346" w:name="_Toc299903449"/>
      <w:bookmarkStart w:id="347" w:name="_Toc299926768"/>
      <w:bookmarkStart w:id="348" w:name="_Toc299927613"/>
      <w:bookmarkStart w:id="349" w:name="_Toc299927745"/>
      <w:bookmarkStart w:id="350" w:name="_Toc299927877"/>
      <w:bookmarkStart w:id="351" w:name="_Toc299992750"/>
      <w:bookmarkStart w:id="352" w:name="_Toc300775236"/>
      <w:bookmarkStart w:id="353" w:name="_Toc424304344"/>
      <w:r w:rsidRPr="003F42DC">
        <w:rPr>
          <w:rFonts w:ascii="Times New Roman" w:hAnsi="Times New Roman"/>
          <w:sz w:val="20"/>
          <w:szCs w:val="20"/>
        </w:rPr>
        <w:t>MORNING ARRIVAL AT JMS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3C7102" w:rsidRPr="00A84FDB" w:rsidRDefault="003C7102" w:rsidP="00EF28A3">
      <w:pPr>
        <w:pStyle w:val="ListParagraph"/>
        <w:numPr>
          <w:ilvl w:val="0"/>
          <w:numId w:val="39"/>
        </w:numPr>
        <w:rPr>
          <w:sz w:val="22"/>
          <w:szCs w:val="22"/>
        </w:rPr>
      </w:pPr>
      <w:r w:rsidRPr="00A84FDB">
        <w:rPr>
          <w:sz w:val="22"/>
          <w:szCs w:val="22"/>
        </w:rPr>
        <w:t>The day begins at 8</w:t>
      </w:r>
      <w:r w:rsidR="00A33D8C" w:rsidRPr="00A84FDB">
        <w:rPr>
          <w:sz w:val="22"/>
          <w:szCs w:val="22"/>
        </w:rPr>
        <w:t>:30</w:t>
      </w:r>
      <w:r w:rsidRPr="00A84FDB">
        <w:rPr>
          <w:sz w:val="22"/>
          <w:szCs w:val="22"/>
        </w:rPr>
        <w:t xml:space="preserve"> </w:t>
      </w:r>
      <w:r w:rsidR="004D3942" w:rsidRPr="00A84FDB">
        <w:rPr>
          <w:sz w:val="22"/>
          <w:szCs w:val="22"/>
        </w:rPr>
        <w:t>a.m.</w:t>
      </w:r>
      <w:r w:rsidRPr="00A84FDB">
        <w:rPr>
          <w:sz w:val="22"/>
          <w:szCs w:val="22"/>
        </w:rPr>
        <w:t xml:space="preserve">  </w:t>
      </w:r>
    </w:p>
    <w:p w:rsidR="003C7102" w:rsidRPr="00A84FDB" w:rsidRDefault="003C7102" w:rsidP="00EF28A3">
      <w:pPr>
        <w:pStyle w:val="ListParagraph"/>
        <w:numPr>
          <w:ilvl w:val="0"/>
          <w:numId w:val="39"/>
        </w:numPr>
        <w:rPr>
          <w:sz w:val="22"/>
          <w:szCs w:val="22"/>
        </w:rPr>
      </w:pPr>
      <w:r w:rsidRPr="00A84FDB">
        <w:rPr>
          <w:sz w:val="22"/>
          <w:szCs w:val="22"/>
        </w:rPr>
        <w:t>Studen</w:t>
      </w:r>
      <w:r w:rsidR="00A33D8C" w:rsidRPr="00A84FDB">
        <w:rPr>
          <w:sz w:val="22"/>
          <w:szCs w:val="22"/>
        </w:rPr>
        <w:t>ts should not arrive before 7:55</w:t>
      </w:r>
      <w:r w:rsidRPr="00A84FDB">
        <w:rPr>
          <w:sz w:val="22"/>
          <w:szCs w:val="22"/>
        </w:rPr>
        <w:t xml:space="preserve"> </w:t>
      </w:r>
      <w:r w:rsidR="001F6FF2" w:rsidRPr="00A84FDB">
        <w:rPr>
          <w:sz w:val="22"/>
          <w:szCs w:val="22"/>
        </w:rPr>
        <w:t xml:space="preserve">a.m.  </w:t>
      </w:r>
      <w:r w:rsidR="0068528C">
        <w:rPr>
          <w:sz w:val="22"/>
          <w:szCs w:val="22"/>
        </w:rPr>
        <w:t xml:space="preserve">There will not be anyone </w:t>
      </w:r>
      <w:r w:rsidRPr="00A84FDB">
        <w:rPr>
          <w:sz w:val="22"/>
          <w:szCs w:val="22"/>
        </w:rPr>
        <w:t xml:space="preserve">on duty until this time.  </w:t>
      </w:r>
      <w:r w:rsidR="00A33D8C" w:rsidRPr="00A84FDB">
        <w:rPr>
          <w:sz w:val="22"/>
          <w:szCs w:val="22"/>
        </w:rPr>
        <w:t>If a student arrives before 7:55</w:t>
      </w:r>
      <w:r w:rsidRPr="00A84FDB">
        <w:rPr>
          <w:sz w:val="22"/>
          <w:szCs w:val="22"/>
        </w:rPr>
        <w:t xml:space="preserve"> </w:t>
      </w:r>
      <w:r w:rsidR="004D3942" w:rsidRPr="00A84FDB">
        <w:rPr>
          <w:sz w:val="22"/>
          <w:szCs w:val="22"/>
        </w:rPr>
        <w:t>a.m.</w:t>
      </w:r>
      <w:r w:rsidRPr="00A84FDB">
        <w:rPr>
          <w:sz w:val="22"/>
          <w:szCs w:val="22"/>
        </w:rPr>
        <w:t xml:space="preserve"> the school is not responsible for his/her supervision.</w:t>
      </w:r>
    </w:p>
    <w:p w:rsidR="004D3942" w:rsidRPr="00A84FDB" w:rsidRDefault="003C7102" w:rsidP="00EF28A3">
      <w:pPr>
        <w:pStyle w:val="ListParagraph"/>
        <w:numPr>
          <w:ilvl w:val="0"/>
          <w:numId w:val="39"/>
        </w:numPr>
        <w:rPr>
          <w:sz w:val="22"/>
          <w:szCs w:val="22"/>
        </w:rPr>
      </w:pPr>
      <w:r w:rsidRPr="00A84FDB">
        <w:rPr>
          <w:sz w:val="22"/>
          <w:szCs w:val="22"/>
        </w:rPr>
        <w:t>Students will report to the gym.</w:t>
      </w:r>
    </w:p>
    <w:p w:rsidR="003C7102" w:rsidRPr="00A84FDB" w:rsidRDefault="004D3942" w:rsidP="00EF28A3">
      <w:pPr>
        <w:pStyle w:val="ListParagraph"/>
        <w:numPr>
          <w:ilvl w:val="0"/>
          <w:numId w:val="39"/>
        </w:numPr>
        <w:rPr>
          <w:sz w:val="22"/>
          <w:szCs w:val="22"/>
        </w:rPr>
      </w:pPr>
      <w:r w:rsidRPr="00A84FDB">
        <w:rPr>
          <w:sz w:val="22"/>
          <w:szCs w:val="22"/>
        </w:rPr>
        <w:t>Students m</w:t>
      </w:r>
      <w:r w:rsidR="00A33D8C" w:rsidRPr="00A84FDB">
        <w:rPr>
          <w:sz w:val="22"/>
          <w:szCs w:val="22"/>
        </w:rPr>
        <w:t>ay purchase breakfast from 7:55</w:t>
      </w:r>
      <w:r w:rsidR="000B05C5" w:rsidRPr="00A84FDB">
        <w:rPr>
          <w:sz w:val="22"/>
          <w:szCs w:val="22"/>
        </w:rPr>
        <w:t xml:space="preserve"> </w:t>
      </w:r>
      <w:r w:rsidR="00A33D8C" w:rsidRPr="00A84FDB">
        <w:rPr>
          <w:sz w:val="22"/>
          <w:szCs w:val="22"/>
        </w:rPr>
        <w:t>a.m</w:t>
      </w:r>
      <w:r w:rsidR="00240559" w:rsidRPr="00A84FDB">
        <w:rPr>
          <w:sz w:val="22"/>
          <w:szCs w:val="22"/>
        </w:rPr>
        <w:t>. -</w:t>
      </w:r>
      <w:r w:rsidR="000B05C5" w:rsidRPr="00A84FDB">
        <w:rPr>
          <w:sz w:val="22"/>
          <w:szCs w:val="22"/>
        </w:rPr>
        <w:t xml:space="preserve"> </w:t>
      </w:r>
      <w:r w:rsidR="00A33D8C" w:rsidRPr="00A84FDB">
        <w:rPr>
          <w:sz w:val="22"/>
          <w:szCs w:val="22"/>
        </w:rPr>
        <w:t>8:20</w:t>
      </w:r>
      <w:r w:rsidRPr="00A84FDB">
        <w:rPr>
          <w:sz w:val="22"/>
          <w:szCs w:val="22"/>
        </w:rPr>
        <w:t xml:space="preserve"> a.m.</w:t>
      </w:r>
      <w:r w:rsidR="003C7102" w:rsidRPr="00A84FDB">
        <w:rPr>
          <w:sz w:val="22"/>
          <w:szCs w:val="22"/>
        </w:rPr>
        <w:t xml:space="preserve"> </w:t>
      </w:r>
    </w:p>
    <w:p w:rsidR="003C7102" w:rsidRPr="00A84FDB" w:rsidRDefault="003C7102" w:rsidP="00EF28A3">
      <w:pPr>
        <w:pStyle w:val="ListParagraph"/>
        <w:numPr>
          <w:ilvl w:val="0"/>
          <w:numId w:val="39"/>
        </w:numPr>
        <w:rPr>
          <w:sz w:val="22"/>
          <w:szCs w:val="22"/>
        </w:rPr>
      </w:pPr>
      <w:r w:rsidRPr="00A84FDB">
        <w:rPr>
          <w:sz w:val="22"/>
          <w:szCs w:val="22"/>
        </w:rPr>
        <w:t>Wh</w:t>
      </w:r>
      <w:r w:rsidR="00A33D8C" w:rsidRPr="00A84FDB">
        <w:rPr>
          <w:sz w:val="22"/>
          <w:szCs w:val="22"/>
        </w:rPr>
        <w:t>en the warning bell rings at 8:25</w:t>
      </w:r>
      <w:r w:rsidRPr="00A84FDB">
        <w:rPr>
          <w:sz w:val="22"/>
          <w:szCs w:val="22"/>
        </w:rPr>
        <w:t xml:space="preserve"> </w:t>
      </w:r>
      <w:r w:rsidR="004D3942" w:rsidRPr="00A84FDB">
        <w:rPr>
          <w:sz w:val="22"/>
          <w:szCs w:val="22"/>
        </w:rPr>
        <w:t>a.m.</w:t>
      </w:r>
      <w:r w:rsidRPr="00A84FDB">
        <w:rPr>
          <w:sz w:val="22"/>
          <w:szCs w:val="22"/>
        </w:rPr>
        <w:t xml:space="preserve">, students will report </w:t>
      </w:r>
      <w:r w:rsidR="000B05C5" w:rsidRPr="00A84FDB">
        <w:rPr>
          <w:sz w:val="22"/>
          <w:szCs w:val="22"/>
        </w:rPr>
        <w:t xml:space="preserve">to </w:t>
      </w:r>
      <w:r w:rsidR="004D3942" w:rsidRPr="00A84FDB">
        <w:rPr>
          <w:sz w:val="22"/>
          <w:szCs w:val="22"/>
        </w:rPr>
        <w:t>their 1</w:t>
      </w:r>
      <w:r w:rsidR="004D3942" w:rsidRPr="00A84FDB">
        <w:rPr>
          <w:sz w:val="22"/>
          <w:szCs w:val="22"/>
          <w:vertAlign w:val="superscript"/>
        </w:rPr>
        <w:t>st</w:t>
      </w:r>
      <w:r w:rsidR="004D3942" w:rsidRPr="00A84FDB">
        <w:rPr>
          <w:sz w:val="22"/>
          <w:szCs w:val="22"/>
        </w:rPr>
        <w:t xml:space="preserve"> hour class or to </w:t>
      </w:r>
      <w:r w:rsidRPr="00A84FDB">
        <w:rPr>
          <w:sz w:val="22"/>
          <w:szCs w:val="22"/>
        </w:rPr>
        <w:t>the designated area as directed by the</w:t>
      </w:r>
      <w:r w:rsidR="000B05C5" w:rsidRPr="00A84FDB">
        <w:rPr>
          <w:sz w:val="22"/>
          <w:szCs w:val="22"/>
        </w:rPr>
        <w:t xml:space="preserve"> duty</w:t>
      </w:r>
      <w:r w:rsidRPr="00A84FDB">
        <w:rPr>
          <w:sz w:val="22"/>
          <w:szCs w:val="22"/>
        </w:rPr>
        <w:t xml:space="preserve"> teacher</w:t>
      </w:r>
      <w:r w:rsidR="000B05C5" w:rsidRPr="00A84FDB">
        <w:rPr>
          <w:sz w:val="22"/>
          <w:szCs w:val="22"/>
        </w:rPr>
        <w:t>/administrator</w:t>
      </w:r>
      <w:r w:rsidRPr="00A84FDB">
        <w:rPr>
          <w:sz w:val="22"/>
          <w:szCs w:val="22"/>
        </w:rPr>
        <w:t>.</w:t>
      </w:r>
    </w:p>
    <w:p w:rsidR="003C7102" w:rsidRDefault="003C7102" w:rsidP="00EF28A3">
      <w:pPr>
        <w:pStyle w:val="ListParagraph"/>
        <w:numPr>
          <w:ilvl w:val="0"/>
          <w:numId w:val="39"/>
        </w:numPr>
        <w:rPr>
          <w:sz w:val="22"/>
          <w:szCs w:val="22"/>
        </w:rPr>
      </w:pPr>
      <w:r w:rsidRPr="00A84FDB">
        <w:rPr>
          <w:sz w:val="22"/>
          <w:szCs w:val="22"/>
        </w:rPr>
        <w:t xml:space="preserve">Students who </w:t>
      </w:r>
      <w:r w:rsidRPr="00A84FDB">
        <w:rPr>
          <w:sz w:val="22"/>
          <w:szCs w:val="22"/>
          <w:u w:val="single"/>
        </w:rPr>
        <w:t>arrive</w:t>
      </w:r>
      <w:r w:rsidR="004D3942" w:rsidRPr="00A84FDB">
        <w:rPr>
          <w:sz w:val="22"/>
          <w:szCs w:val="22"/>
          <w:u w:val="single"/>
        </w:rPr>
        <w:t xml:space="preserve"> to </w:t>
      </w:r>
      <w:r w:rsidR="000B05C5" w:rsidRPr="00A84FDB">
        <w:rPr>
          <w:sz w:val="22"/>
          <w:szCs w:val="22"/>
          <w:u w:val="single"/>
        </w:rPr>
        <w:t>their 1</w:t>
      </w:r>
      <w:r w:rsidR="00BF6564" w:rsidRPr="00240559">
        <w:rPr>
          <w:sz w:val="22"/>
          <w:szCs w:val="22"/>
          <w:u w:val="single"/>
          <w:vertAlign w:val="superscript"/>
        </w:rPr>
        <w:t>st</w:t>
      </w:r>
      <w:r w:rsidR="000B05C5" w:rsidRPr="00A84FDB">
        <w:rPr>
          <w:sz w:val="22"/>
          <w:szCs w:val="22"/>
          <w:u w:val="single"/>
        </w:rPr>
        <w:t xml:space="preserve"> hour </w:t>
      </w:r>
      <w:r w:rsidR="004D3942" w:rsidRPr="00A84FDB">
        <w:rPr>
          <w:sz w:val="22"/>
          <w:szCs w:val="22"/>
          <w:u w:val="single"/>
        </w:rPr>
        <w:t xml:space="preserve">class </w:t>
      </w:r>
      <w:r w:rsidR="00A33D8C" w:rsidRPr="00A84FDB">
        <w:rPr>
          <w:sz w:val="22"/>
          <w:szCs w:val="22"/>
        </w:rPr>
        <w:t>after 8:3</w:t>
      </w:r>
      <w:r w:rsidRPr="00A84FDB">
        <w:rPr>
          <w:sz w:val="22"/>
          <w:szCs w:val="22"/>
        </w:rPr>
        <w:t xml:space="preserve">0 </w:t>
      </w:r>
      <w:r w:rsidR="004D3942" w:rsidRPr="00A84FDB">
        <w:rPr>
          <w:sz w:val="22"/>
          <w:szCs w:val="22"/>
        </w:rPr>
        <w:t>a.m.</w:t>
      </w:r>
      <w:r w:rsidRPr="00A84FDB">
        <w:rPr>
          <w:sz w:val="22"/>
          <w:szCs w:val="22"/>
        </w:rPr>
        <w:t xml:space="preserve"> will be considered tardy and must report to the office for a</w:t>
      </w:r>
      <w:r w:rsidR="000B05C5" w:rsidRPr="00A84FDB">
        <w:rPr>
          <w:sz w:val="22"/>
          <w:szCs w:val="22"/>
        </w:rPr>
        <w:t>n admittance</w:t>
      </w:r>
      <w:r w:rsidRPr="00A84FDB">
        <w:rPr>
          <w:sz w:val="22"/>
          <w:szCs w:val="22"/>
        </w:rPr>
        <w:t xml:space="preserve"> slip.  </w:t>
      </w:r>
    </w:p>
    <w:p w:rsidR="00E55DAB" w:rsidRPr="00E55DAB" w:rsidRDefault="00E55DAB" w:rsidP="00E55DAB">
      <w:pPr>
        <w:ind w:left="360"/>
        <w:rPr>
          <w:sz w:val="22"/>
          <w:szCs w:val="22"/>
        </w:rPr>
      </w:pPr>
    </w:p>
    <w:p w:rsidR="003C7102" w:rsidRPr="003F42DC" w:rsidRDefault="003C7102" w:rsidP="001D4372">
      <w:pPr>
        <w:pStyle w:val="Heading1"/>
        <w:spacing w:before="0" w:after="0"/>
        <w:rPr>
          <w:rFonts w:ascii="Times New Roman" w:hAnsi="Times New Roman"/>
          <w:sz w:val="20"/>
          <w:szCs w:val="20"/>
          <w:u w:val="single"/>
        </w:rPr>
      </w:pPr>
      <w:bookmarkStart w:id="354" w:name="_Toc267405969"/>
      <w:bookmarkStart w:id="355" w:name="_Toc298593867"/>
      <w:bookmarkStart w:id="356" w:name="_Toc298593987"/>
      <w:bookmarkStart w:id="357" w:name="_Toc299900359"/>
      <w:bookmarkStart w:id="358" w:name="_Toc299900480"/>
      <w:bookmarkStart w:id="359" w:name="_Toc299902138"/>
      <w:bookmarkStart w:id="360" w:name="_Toc299902260"/>
      <w:bookmarkStart w:id="361" w:name="_Toc299902381"/>
      <w:bookmarkStart w:id="362" w:name="_Toc299902508"/>
      <w:bookmarkStart w:id="363" w:name="_Toc299902628"/>
      <w:bookmarkStart w:id="364" w:name="_Toc299903450"/>
      <w:bookmarkStart w:id="365" w:name="_Toc299926769"/>
      <w:bookmarkStart w:id="366" w:name="_Toc299927614"/>
      <w:bookmarkStart w:id="367" w:name="_Toc299927746"/>
      <w:bookmarkStart w:id="368" w:name="_Toc299927878"/>
      <w:bookmarkStart w:id="369" w:name="_Toc299992751"/>
      <w:bookmarkStart w:id="370" w:name="_Toc300775237"/>
      <w:bookmarkStart w:id="371" w:name="_Toc424304345"/>
      <w:r w:rsidRPr="003F42DC">
        <w:rPr>
          <w:rFonts w:ascii="Times New Roman" w:hAnsi="Times New Roman"/>
          <w:sz w:val="20"/>
          <w:szCs w:val="20"/>
        </w:rPr>
        <w:t>AFTERNOON DEPARTURE FROM JMS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3C7102" w:rsidRPr="00A84FDB" w:rsidRDefault="00FE0409" w:rsidP="00EF28A3">
      <w:pPr>
        <w:pStyle w:val="ListParagraph"/>
        <w:numPr>
          <w:ilvl w:val="0"/>
          <w:numId w:val="40"/>
        </w:numPr>
        <w:rPr>
          <w:sz w:val="22"/>
          <w:szCs w:val="22"/>
        </w:rPr>
      </w:pPr>
      <w:r w:rsidRPr="00A84FDB">
        <w:rPr>
          <w:sz w:val="22"/>
          <w:szCs w:val="22"/>
        </w:rPr>
        <w:t xml:space="preserve">The </w:t>
      </w:r>
      <w:r w:rsidR="00A33D8C" w:rsidRPr="00A84FDB">
        <w:rPr>
          <w:sz w:val="22"/>
          <w:szCs w:val="22"/>
        </w:rPr>
        <w:t>day ends at 3:</w:t>
      </w:r>
      <w:r w:rsidR="00ED4757">
        <w:rPr>
          <w:sz w:val="22"/>
          <w:szCs w:val="22"/>
        </w:rPr>
        <w:t>30</w:t>
      </w:r>
      <w:r w:rsidR="000B05C5" w:rsidRPr="00A84FDB">
        <w:rPr>
          <w:sz w:val="22"/>
          <w:szCs w:val="22"/>
        </w:rPr>
        <w:t xml:space="preserve"> p.m</w:t>
      </w:r>
      <w:r w:rsidR="003C7102" w:rsidRPr="00A84FDB">
        <w:rPr>
          <w:sz w:val="22"/>
          <w:szCs w:val="22"/>
        </w:rPr>
        <w:t>.</w:t>
      </w:r>
    </w:p>
    <w:p w:rsidR="003C7102" w:rsidRPr="00A84FDB" w:rsidRDefault="003C7102" w:rsidP="00EF28A3">
      <w:pPr>
        <w:pStyle w:val="ListParagraph"/>
        <w:numPr>
          <w:ilvl w:val="0"/>
          <w:numId w:val="40"/>
        </w:numPr>
        <w:rPr>
          <w:sz w:val="22"/>
          <w:szCs w:val="22"/>
        </w:rPr>
      </w:pPr>
      <w:r w:rsidRPr="00A84FDB">
        <w:rPr>
          <w:sz w:val="22"/>
          <w:szCs w:val="22"/>
        </w:rPr>
        <w:t>The bus area should be kept clear for the incoming buses.</w:t>
      </w:r>
    </w:p>
    <w:p w:rsidR="003C7102" w:rsidRPr="00A84FDB" w:rsidRDefault="003C7102" w:rsidP="00EF28A3">
      <w:pPr>
        <w:pStyle w:val="ListParagraph"/>
        <w:numPr>
          <w:ilvl w:val="0"/>
          <w:numId w:val="40"/>
        </w:numPr>
        <w:rPr>
          <w:sz w:val="22"/>
          <w:szCs w:val="22"/>
        </w:rPr>
      </w:pPr>
      <w:r w:rsidRPr="00A84FDB">
        <w:rPr>
          <w:sz w:val="22"/>
          <w:szCs w:val="22"/>
        </w:rPr>
        <w:t>Students are not to walk between parked buses.</w:t>
      </w:r>
    </w:p>
    <w:p w:rsidR="003C7102" w:rsidRPr="00A84FDB" w:rsidRDefault="003C7102" w:rsidP="00EF28A3">
      <w:pPr>
        <w:pStyle w:val="ListParagraph"/>
        <w:numPr>
          <w:ilvl w:val="0"/>
          <w:numId w:val="40"/>
        </w:numPr>
        <w:rPr>
          <w:b/>
          <w:bCs/>
          <w:sz w:val="22"/>
          <w:szCs w:val="22"/>
          <w:u w:val="single"/>
        </w:rPr>
      </w:pPr>
      <w:r w:rsidRPr="00A84FDB">
        <w:rPr>
          <w:sz w:val="22"/>
          <w:szCs w:val="22"/>
        </w:rPr>
        <w:t>Parents picking up students in vehicles should park at the SE end of the parking lot.</w:t>
      </w:r>
    </w:p>
    <w:p w:rsidR="003C7102" w:rsidRPr="00A84FDB" w:rsidRDefault="003C7102" w:rsidP="00EF28A3">
      <w:pPr>
        <w:pStyle w:val="ListParagraph"/>
        <w:numPr>
          <w:ilvl w:val="0"/>
          <w:numId w:val="40"/>
        </w:numPr>
        <w:rPr>
          <w:sz w:val="22"/>
          <w:szCs w:val="22"/>
        </w:rPr>
      </w:pPr>
      <w:r w:rsidRPr="00A84FDB">
        <w:rPr>
          <w:sz w:val="22"/>
          <w:szCs w:val="22"/>
        </w:rPr>
        <w:t xml:space="preserve">Drivers should not leave cars in the pick-up area unattended at any time.  If you need to come into the building, please use the parking in </w:t>
      </w:r>
      <w:r w:rsidR="00A8587D" w:rsidRPr="00A84FDB">
        <w:rPr>
          <w:sz w:val="22"/>
          <w:szCs w:val="22"/>
        </w:rPr>
        <w:t xml:space="preserve">south </w:t>
      </w:r>
      <w:r w:rsidRPr="00A84FDB">
        <w:rPr>
          <w:sz w:val="22"/>
          <w:szCs w:val="22"/>
        </w:rPr>
        <w:t>of the main entrance.</w:t>
      </w:r>
    </w:p>
    <w:p w:rsidR="003C7102" w:rsidRPr="00A84FDB" w:rsidRDefault="003C7102" w:rsidP="00EF28A3">
      <w:pPr>
        <w:pStyle w:val="ListParagraph"/>
        <w:numPr>
          <w:ilvl w:val="0"/>
          <w:numId w:val="40"/>
        </w:numPr>
        <w:rPr>
          <w:sz w:val="22"/>
          <w:szCs w:val="22"/>
        </w:rPr>
      </w:pPr>
      <w:r w:rsidRPr="00A84FDB">
        <w:rPr>
          <w:sz w:val="22"/>
          <w:szCs w:val="22"/>
        </w:rPr>
        <w:t>The middle gate is the designated exit gate.</w:t>
      </w:r>
    </w:p>
    <w:p w:rsidR="003C7102" w:rsidRPr="00A84FDB" w:rsidRDefault="003C7102" w:rsidP="00EF28A3">
      <w:pPr>
        <w:pStyle w:val="ListParagraph"/>
        <w:numPr>
          <w:ilvl w:val="0"/>
          <w:numId w:val="40"/>
        </w:numPr>
        <w:rPr>
          <w:sz w:val="22"/>
          <w:szCs w:val="22"/>
        </w:rPr>
      </w:pPr>
      <w:r w:rsidRPr="00A84FDB">
        <w:rPr>
          <w:sz w:val="22"/>
          <w:szCs w:val="22"/>
        </w:rPr>
        <w:t>Vehicles should use extreme caution when exiting the parking lot area.</w:t>
      </w:r>
    </w:p>
    <w:p w:rsidR="003C7102" w:rsidRPr="003F42DC" w:rsidRDefault="003C7102" w:rsidP="008364A6">
      <w:pPr>
        <w:pStyle w:val="Heading1"/>
        <w:rPr>
          <w:rFonts w:ascii="Times New Roman" w:hAnsi="Times New Roman"/>
          <w:sz w:val="20"/>
          <w:szCs w:val="20"/>
        </w:rPr>
      </w:pPr>
      <w:bookmarkStart w:id="372" w:name="_Toc267405971"/>
      <w:bookmarkStart w:id="373" w:name="_Toc298593869"/>
      <w:bookmarkStart w:id="374" w:name="_Toc298593989"/>
      <w:bookmarkStart w:id="375" w:name="_Toc299900361"/>
      <w:bookmarkStart w:id="376" w:name="_Toc299900482"/>
      <w:bookmarkStart w:id="377" w:name="_Toc299902140"/>
      <w:bookmarkStart w:id="378" w:name="_Toc299902262"/>
      <w:bookmarkStart w:id="379" w:name="_Toc299902383"/>
      <w:bookmarkStart w:id="380" w:name="_Toc299902510"/>
      <w:bookmarkStart w:id="381" w:name="_Toc299902630"/>
      <w:bookmarkStart w:id="382" w:name="_Toc299903452"/>
      <w:bookmarkStart w:id="383" w:name="_Toc299926770"/>
      <w:bookmarkStart w:id="384" w:name="_Toc299927615"/>
      <w:bookmarkStart w:id="385" w:name="_Toc299927747"/>
      <w:bookmarkStart w:id="386" w:name="_Toc299927879"/>
      <w:bookmarkStart w:id="387" w:name="_Toc299992752"/>
      <w:bookmarkStart w:id="388" w:name="_Toc300775238"/>
      <w:bookmarkStart w:id="389" w:name="_Toc424304346"/>
      <w:r w:rsidRPr="003F42DC">
        <w:rPr>
          <w:rFonts w:ascii="Times New Roman" w:hAnsi="Times New Roman"/>
          <w:sz w:val="20"/>
          <w:szCs w:val="20"/>
        </w:rPr>
        <w:lastRenderedPageBreak/>
        <w:t>TRANSPORTATION</w:t>
      </w:r>
      <w:bookmarkEnd w:id="334"/>
      <w:bookmarkEnd w:id="335"/>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1E50F5" w:rsidRPr="00A84FDB" w:rsidRDefault="003C7102" w:rsidP="00B6791E">
      <w:pPr>
        <w:rPr>
          <w:sz w:val="22"/>
          <w:szCs w:val="22"/>
        </w:rPr>
      </w:pPr>
      <w:r w:rsidRPr="00A84FDB">
        <w:rPr>
          <w:sz w:val="22"/>
          <w:szCs w:val="22"/>
        </w:rPr>
        <w:t xml:space="preserve">The Jones Public School Board </w:t>
      </w:r>
      <w:r w:rsidR="00AB4652" w:rsidRPr="00A84FDB">
        <w:rPr>
          <w:sz w:val="22"/>
          <w:szCs w:val="22"/>
        </w:rPr>
        <w:t>of Education</w:t>
      </w:r>
      <w:r w:rsidRPr="00A84FDB">
        <w:rPr>
          <w:sz w:val="22"/>
          <w:szCs w:val="22"/>
        </w:rPr>
        <w:t xml:space="preserve"> has established the policy that riding a bus is a privilege.  Students not observing these safety regulations and guidelines could be subject to loss of riding privileges.  It is important that every student be entitled to a safe trip to and from school.  Bus riders are subject to being video/audio taped while on the school bus.</w:t>
      </w:r>
      <w:r w:rsidR="001E50F5" w:rsidRPr="00A84FDB">
        <w:rPr>
          <w:sz w:val="22"/>
          <w:szCs w:val="22"/>
        </w:rPr>
        <w:t xml:space="preserve"> </w:t>
      </w:r>
    </w:p>
    <w:p w:rsidR="001E50F5" w:rsidRPr="00A84FDB" w:rsidRDefault="001E50F5" w:rsidP="00B6791E">
      <w:pPr>
        <w:rPr>
          <w:sz w:val="22"/>
          <w:szCs w:val="22"/>
        </w:rPr>
      </w:pPr>
    </w:p>
    <w:p w:rsidR="003C7102" w:rsidRPr="00A84FDB" w:rsidRDefault="003C7102" w:rsidP="00B6791E">
      <w:pPr>
        <w:rPr>
          <w:sz w:val="22"/>
          <w:szCs w:val="22"/>
        </w:rPr>
      </w:pPr>
      <w:r w:rsidRPr="00A84FDB">
        <w:rPr>
          <w:sz w:val="22"/>
          <w:szCs w:val="22"/>
        </w:rPr>
        <w:t xml:space="preserve">Jones School buses are at capacity; therefore, each student will be assigned to one (1) bus.  This may not be changed without approval from the site office and the transportation director.  If a student rides a bus other than the assigned bus without permission from the site office, discipline measures may be taken.  </w:t>
      </w:r>
    </w:p>
    <w:p w:rsidR="003C7102" w:rsidRPr="00A84FDB" w:rsidRDefault="003C7102" w:rsidP="00B6791E">
      <w:pPr>
        <w:rPr>
          <w:sz w:val="22"/>
          <w:szCs w:val="22"/>
        </w:rPr>
      </w:pPr>
      <w:r w:rsidRPr="00A84FDB">
        <w:rPr>
          <w:sz w:val="22"/>
          <w:szCs w:val="22"/>
        </w:rPr>
        <w:t>The site office must be contacted in writing or by phone from the parent/guardian for an alternate bus route request.  An alternate bus route request will only be honored in extreme emergency situations.  If the request is approved, the student will then be given a “</w:t>
      </w:r>
      <w:r w:rsidRPr="00A84FDB">
        <w:rPr>
          <w:i/>
          <w:iCs/>
          <w:sz w:val="22"/>
          <w:szCs w:val="22"/>
        </w:rPr>
        <w:t>boarding pass</w:t>
      </w:r>
      <w:r w:rsidRPr="00A84FDB">
        <w:rPr>
          <w:sz w:val="22"/>
          <w:szCs w:val="22"/>
        </w:rPr>
        <w:t xml:space="preserve">” for special permission to ride another bus other than his/her route bus.  </w:t>
      </w:r>
    </w:p>
    <w:p w:rsidR="003C7102" w:rsidRPr="00A84FDB" w:rsidRDefault="003C7102" w:rsidP="00240559">
      <w:pPr>
        <w:pStyle w:val="Heading2"/>
        <w:spacing w:after="0" w:line="240" w:lineRule="auto"/>
        <w:jc w:val="center"/>
        <w:rPr>
          <w:rFonts w:ascii="Times New Roman" w:hAnsi="Times New Roman"/>
          <w:caps/>
          <w:sz w:val="20"/>
          <w:szCs w:val="20"/>
        </w:rPr>
      </w:pPr>
      <w:bookmarkStart w:id="390" w:name="_Toc235804964"/>
      <w:bookmarkStart w:id="391" w:name="_Toc267405972"/>
      <w:bookmarkStart w:id="392" w:name="_Toc298593870"/>
      <w:bookmarkStart w:id="393" w:name="_Toc298593990"/>
      <w:bookmarkStart w:id="394" w:name="_Toc299900362"/>
      <w:bookmarkStart w:id="395" w:name="_Toc299900483"/>
      <w:bookmarkStart w:id="396" w:name="_Toc299902141"/>
      <w:bookmarkStart w:id="397" w:name="_Toc299902263"/>
      <w:bookmarkStart w:id="398" w:name="_Toc299902384"/>
      <w:bookmarkStart w:id="399" w:name="_Toc299902511"/>
      <w:bookmarkStart w:id="400" w:name="_Toc299902631"/>
      <w:bookmarkStart w:id="401" w:name="_Toc299903453"/>
      <w:bookmarkStart w:id="402" w:name="_Toc299926771"/>
      <w:bookmarkStart w:id="403" w:name="_Toc299927616"/>
      <w:bookmarkStart w:id="404" w:name="_Toc299927748"/>
      <w:bookmarkStart w:id="405" w:name="_Toc299927880"/>
      <w:bookmarkStart w:id="406" w:name="_Toc299992753"/>
      <w:bookmarkStart w:id="407" w:name="_Toc300775239"/>
      <w:bookmarkStart w:id="408" w:name="_Toc424304347"/>
      <w:r w:rsidRPr="00A84FDB">
        <w:rPr>
          <w:rFonts w:ascii="Times New Roman" w:hAnsi="Times New Roman"/>
          <w:caps/>
          <w:sz w:val="20"/>
          <w:szCs w:val="20"/>
        </w:rPr>
        <w:t>BUS RESPONSIBILITIES AND REGULATIONS FOR STUDENTS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3C7102" w:rsidRPr="00A84FDB" w:rsidRDefault="003C7102" w:rsidP="00F74E95">
      <w:pPr>
        <w:pStyle w:val="BodyText3"/>
        <w:numPr>
          <w:ilvl w:val="0"/>
          <w:numId w:val="7"/>
        </w:numPr>
        <w:tabs>
          <w:tab w:val="left" w:pos="2520"/>
        </w:tabs>
        <w:rPr>
          <w:sz w:val="22"/>
          <w:szCs w:val="20"/>
        </w:rPr>
      </w:pPr>
      <w:r w:rsidRPr="00A84FDB">
        <w:rPr>
          <w:sz w:val="22"/>
          <w:szCs w:val="20"/>
        </w:rPr>
        <w:t>Courtesy transportation (riding an alternate bus for such activities as private music practice, outside school activities, after school activities as a spectator, birthday parties, or going to visit friends or other students) is not permitted.  In rare emergency situations, permission may be given to ride an alternate bus.  The office must be contacted and permission granted by the site administrator.  If permission is granted, the student will be given a “</w:t>
      </w:r>
      <w:r w:rsidRPr="00A84FDB">
        <w:rPr>
          <w:i/>
          <w:iCs/>
          <w:sz w:val="22"/>
          <w:szCs w:val="20"/>
        </w:rPr>
        <w:t>boarding pass</w:t>
      </w:r>
      <w:r w:rsidRPr="00A84FDB">
        <w:rPr>
          <w:sz w:val="22"/>
          <w:szCs w:val="20"/>
        </w:rPr>
        <w:t>” that must be submitted to the bus driver at the time of boarding.</w:t>
      </w:r>
    </w:p>
    <w:p w:rsidR="003C7102" w:rsidRPr="00A84FDB" w:rsidRDefault="003C7102" w:rsidP="00EF28A3">
      <w:pPr>
        <w:pStyle w:val="BodyText3"/>
        <w:numPr>
          <w:ilvl w:val="0"/>
          <w:numId w:val="7"/>
        </w:numPr>
        <w:tabs>
          <w:tab w:val="left" w:pos="2520"/>
        </w:tabs>
        <w:rPr>
          <w:sz w:val="22"/>
          <w:szCs w:val="20"/>
        </w:rPr>
      </w:pPr>
      <w:r w:rsidRPr="00A84FDB">
        <w:rPr>
          <w:sz w:val="22"/>
          <w:szCs w:val="20"/>
        </w:rPr>
        <w:t xml:space="preserve">The site </w:t>
      </w:r>
      <w:r w:rsidR="00E27D33" w:rsidRPr="00A84FDB">
        <w:rPr>
          <w:sz w:val="22"/>
          <w:szCs w:val="20"/>
        </w:rPr>
        <w:t>ad</w:t>
      </w:r>
      <w:r w:rsidRPr="00A84FDB">
        <w:rPr>
          <w:sz w:val="22"/>
          <w:szCs w:val="20"/>
        </w:rPr>
        <w:t>ministrator may deny any bus transportation to and/or from school if the rider chooses not to cooperate with the driver.</w:t>
      </w:r>
    </w:p>
    <w:p w:rsidR="003C7102" w:rsidRPr="00A84FDB" w:rsidRDefault="003C7102" w:rsidP="00EF28A3">
      <w:pPr>
        <w:pStyle w:val="BodyText3"/>
        <w:numPr>
          <w:ilvl w:val="0"/>
          <w:numId w:val="7"/>
        </w:numPr>
        <w:tabs>
          <w:tab w:val="left" w:pos="2520"/>
        </w:tabs>
        <w:rPr>
          <w:sz w:val="22"/>
          <w:szCs w:val="20"/>
        </w:rPr>
      </w:pPr>
      <w:r w:rsidRPr="00A84FDB">
        <w:rPr>
          <w:sz w:val="22"/>
          <w:szCs w:val="20"/>
        </w:rPr>
        <w:t>Be on time at the desig</w:t>
      </w:r>
      <w:r w:rsidR="00BA633D" w:rsidRPr="00A84FDB">
        <w:rPr>
          <w:sz w:val="22"/>
          <w:szCs w:val="20"/>
        </w:rPr>
        <w:t>nated school bus stops</w:t>
      </w:r>
      <w:r w:rsidR="00592897" w:rsidRPr="00A84FDB">
        <w:rPr>
          <w:sz w:val="22"/>
          <w:szCs w:val="20"/>
        </w:rPr>
        <w:t xml:space="preserve"> to </w:t>
      </w:r>
      <w:r w:rsidR="00BA633D" w:rsidRPr="00A84FDB">
        <w:rPr>
          <w:sz w:val="22"/>
          <w:szCs w:val="20"/>
        </w:rPr>
        <w:t xml:space="preserve">help </w:t>
      </w:r>
      <w:r w:rsidRPr="00A84FDB">
        <w:rPr>
          <w:sz w:val="22"/>
          <w:szCs w:val="20"/>
        </w:rPr>
        <w:t xml:space="preserve">keep the bus on schedule.  Wait for the bus to come to a complete stop before trying to board.   If you must cross a road, wait for </w:t>
      </w:r>
      <w:r w:rsidR="00592897" w:rsidRPr="00A84FDB">
        <w:rPr>
          <w:sz w:val="22"/>
          <w:szCs w:val="20"/>
        </w:rPr>
        <w:t xml:space="preserve">the bus </w:t>
      </w:r>
      <w:r w:rsidRPr="00A84FDB">
        <w:rPr>
          <w:sz w:val="22"/>
          <w:szCs w:val="20"/>
        </w:rPr>
        <w:t>driver to signal you across with a wave of his hand.  Always cross at least 10-feet in front of the bus.</w:t>
      </w:r>
    </w:p>
    <w:p w:rsidR="003C7102" w:rsidRPr="00A84FDB" w:rsidRDefault="003C7102" w:rsidP="00EF28A3">
      <w:pPr>
        <w:pStyle w:val="BodyText3"/>
        <w:numPr>
          <w:ilvl w:val="0"/>
          <w:numId w:val="7"/>
        </w:numPr>
        <w:tabs>
          <w:tab w:val="left" w:pos="2520"/>
        </w:tabs>
        <w:rPr>
          <w:sz w:val="22"/>
          <w:szCs w:val="20"/>
        </w:rPr>
      </w:pPr>
      <w:r w:rsidRPr="00A84FDB">
        <w:rPr>
          <w:sz w:val="22"/>
          <w:szCs w:val="20"/>
        </w:rPr>
        <w:t>When necessary, there could be at least three persons in a seat</w:t>
      </w:r>
      <w:r w:rsidR="00592897" w:rsidRPr="00A84FDB">
        <w:rPr>
          <w:sz w:val="22"/>
          <w:szCs w:val="20"/>
        </w:rPr>
        <w:t xml:space="preserve">.  Student may not </w:t>
      </w:r>
      <w:r w:rsidRPr="00A84FDB">
        <w:rPr>
          <w:sz w:val="22"/>
          <w:szCs w:val="20"/>
        </w:rPr>
        <w:t>sav</w:t>
      </w:r>
      <w:r w:rsidR="00592897" w:rsidRPr="00A84FDB">
        <w:rPr>
          <w:sz w:val="22"/>
          <w:szCs w:val="20"/>
        </w:rPr>
        <w:t>e</w:t>
      </w:r>
      <w:r w:rsidRPr="00A84FDB">
        <w:rPr>
          <w:sz w:val="22"/>
          <w:szCs w:val="20"/>
        </w:rPr>
        <w:t xml:space="preserve"> seats for other students.  Students must sit facing the front. </w:t>
      </w:r>
    </w:p>
    <w:p w:rsidR="003C7102" w:rsidRPr="00A84FDB" w:rsidRDefault="003C7102" w:rsidP="00EF28A3">
      <w:pPr>
        <w:pStyle w:val="BodyText3"/>
        <w:numPr>
          <w:ilvl w:val="0"/>
          <w:numId w:val="7"/>
        </w:numPr>
        <w:tabs>
          <w:tab w:val="left" w:pos="2520"/>
        </w:tabs>
        <w:rPr>
          <w:sz w:val="22"/>
          <w:szCs w:val="20"/>
        </w:rPr>
      </w:pPr>
      <w:r w:rsidRPr="00A84FDB">
        <w:rPr>
          <w:sz w:val="22"/>
          <w:szCs w:val="20"/>
        </w:rPr>
        <w:t>Students will be assigned a seat.  Students are to remain in his/her assigned seat for the entire route</w:t>
      </w:r>
      <w:r w:rsidR="00592897" w:rsidRPr="00A84FDB">
        <w:rPr>
          <w:sz w:val="22"/>
          <w:szCs w:val="20"/>
        </w:rPr>
        <w:t xml:space="preserve"> until reaching their designated stop</w:t>
      </w:r>
      <w:r w:rsidRPr="00A84FDB">
        <w:rPr>
          <w:sz w:val="22"/>
          <w:szCs w:val="20"/>
        </w:rPr>
        <w:t xml:space="preserve">.  Students are required to use the bus stop nearest their home.           </w:t>
      </w:r>
    </w:p>
    <w:p w:rsidR="003C7102" w:rsidRPr="00A84FDB" w:rsidRDefault="003C7102" w:rsidP="00EF28A3">
      <w:pPr>
        <w:pStyle w:val="BodyText3"/>
        <w:numPr>
          <w:ilvl w:val="0"/>
          <w:numId w:val="7"/>
        </w:numPr>
        <w:tabs>
          <w:tab w:val="left" w:pos="2520"/>
        </w:tabs>
        <w:rPr>
          <w:sz w:val="22"/>
          <w:szCs w:val="20"/>
        </w:rPr>
      </w:pPr>
      <w:r w:rsidRPr="00A84FDB">
        <w:rPr>
          <w:sz w:val="22"/>
          <w:szCs w:val="20"/>
        </w:rPr>
        <w:t>Any alternate stops must be approved in advance with the site office. The office must be contacted by the parent/guardian of the student.  If permission is granted, the student will be given a note stating approval of the alternate bus stop.</w:t>
      </w:r>
    </w:p>
    <w:p w:rsidR="003C7102" w:rsidRPr="00A84FDB" w:rsidRDefault="003C7102" w:rsidP="00EF28A3">
      <w:pPr>
        <w:pStyle w:val="BodyText3"/>
        <w:numPr>
          <w:ilvl w:val="0"/>
          <w:numId w:val="7"/>
        </w:numPr>
        <w:tabs>
          <w:tab w:val="left" w:pos="2520"/>
        </w:tabs>
        <w:rPr>
          <w:sz w:val="22"/>
          <w:szCs w:val="20"/>
        </w:rPr>
      </w:pPr>
      <w:r w:rsidRPr="00A84FDB">
        <w:rPr>
          <w:sz w:val="22"/>
          <w:szCs w:val="20"/>
        </w:rPr>
        <w:t>Any damage to bus fixtures or equipment must be paid by students responsible for the damages.</w:t>
      </w:r>
    </w:p>
    <w:p w:rsidR="003C7102" w:rsidRPr="00A84FDB" w:rsidRDefault="003C7102" w:rsidP="00EF28A3">
      <w:pPr>
        <w:pStyle w:val="BodyText3"/>
        <w:numPr>
          <w:ilvl w:val="0"/>
          <w:numId w:val="7"/>
        </w:numPr>
        <w:tabs>
          <w:tab w:val="left" w:pos="2520"/>
        </w:tabs>
        <w:rPr>
          <w:sz w:val="22"/>
          <w:szCs w:val="20"/>
        </w:rPr>
      </w:pPr>
      <w:r w:rsidRPr="00A84FDB">
        <w:rPr>
          <w:sz w:val="22"/>
          <w:szCs w:val="20"/>
        </w:rPr>
        <w:t>Keep the aisles clear of items, such as musical instruments, school projects, bags, etc.  If you must carry personal items on the bus with you, please hold them in your lap or store them under the seat.  Flowers, balloons, and other party favors are not permitted on the bus.</w:t>
      </w:r>
    </w:p>
    <w:p w:rsidR="003C7102" w:rsidRPr="00A84FDB" w:rsidRDefault="003C7102" w:rsidP="00EF28A3">
      <w:pPr>
        <w:pStyle w:val="BodyText3"/>
        <w:numPr>
          <w:ilvl w:val="0"/>
          <w:numId w:val="7"/>
        </w:numPr>
        <w:tabs>
          <w:tab w:val="left" w:pos="2520"/>
        </w:tabs>
        <w:rPr>
          <w:sz w:val="22"/>
          <w:szCs w:val="20"/>
        </w:rPr>
      </w:pPr>
      <w:r w:rsidRPr="00A84FDB">
        <w:rPr>
          <w:sz w:val="22"/>
          <w:szCs w:val="20"/>
        </w:rPr>
        <w:t xml:space="preserve">At no time will a student put hands, head or other parts of his/her body outside the window.  Students should not talk to others outside the bus.  </w:t>
      </w:r>
    </w:p>
    <w:p w:rsidR="003C7102" w:rsidRPr="00A84FDB" w:rsidRDefault="003C7102" w:rsidP="00EF28A3">
      <w:pPr>
        <w:pStyle w:val="BodyText3"/>
        <w:numPr>
          <w:ilvl w:val="0"/>
          <w:numId w:val="7"/>
        </w:numPr>
        <w:tabs>
          <w:tab w:val="left" w:pos="2520"/>
        </w:tabs>
        <w:rPr>
          <w:sz w:val="22"/>
          <w:szCs w:val="20"/>
        </w:rPr>
      </w:pPr>
      <w:r w:rsidRPr="00A84FDB">
        <w:rPr>
          <w:sz w:val="22"/>
          <w:szCs w:val="20"/>
        </w:rPr>
        <w:t xml:space="preserve">Do not be loud or boisterous on the bus.  Excessive noise can distract the driver and could result in a serious accident.  </w:t>
      </w:r>
    </w:p>
    <w:p w:rsidR="003C7102" w:rsidRPr="00A84FDB" w:rsidRDefault="003C7102" w:rsidP="00EF28A3">
      <w:pPr>
        <w:pStyle w:val="BodyText3"/>
        <w:numPr>
          <w:ilvl w:val="0"/>
          <w:numId w:val="7"/>
        </w:numPr>
        <w:tabs>
          <w:tab w:val="left" w:pos="2520"/>
        </w:tabs>
        <w:rPr>
          <w:sz w:val="22"/>
          <w:szCs w:val="20"/>
        </w:rPr>
      </w:pPr>
      <w:r w:rsidRPr="00A84FDB">
        <w:rPr>
          <w:sz w:val="22"/>
          <w:szCs w:val="20"/>
        </w:rPr>
        <w:t xml:space="preserve">Do not throw objects inside or outside the bus.  This could obstruct the view of an oncoming vehicle and result in an accident or cause the driver to stop suddenly, causing injury to passengers.  </w:t>
      </w:r>
    </w:p>
    <w:p w:rsidR="003C7102" w:rsidRPr="00A84FDB" w:rsidRDefault="003C7102" w:rsidP="00EF28A3">
      <w:pPr>
        <w:pStyle w:val="BodyText3"/>
        <w:numPr>
          <w:ilvl w:val="0"/>
          <w:numId w:val="7"/>
        </w:numPr>
        <w:tabs>
          <w:tab w:val="left" w:pos="2520"/>
        </w:tabs>
        <w:rPr>
          <w:sz w:val="22"/>
          <w:szCs w:val="20"/>
        </w:rPr>
      </w:pPr>
      <w:r w:rsidRPr="00A84FDB">
        <w:rPr>
          <w:sz w:val="22"/>
          <w:szCs w:val="20"/>
        </w:rPr>
        <w:t>No spitting inside the bus</w:t>
      </w:r>
      <w:r w:rsidR="00592897" w:rsidRPr="00A84FDB">
        <w:rPr>
          <w:sz w:val="22"/>
          <w:szCs w:val="20"/>
        </w:rPr>
        <w:t>,</w:t>
      </w:r>
      <w:r w:rsidRPr="00A84FDB">
        <w:rPr>
          <w:sz w:val="22"/>
          <w:szCs w:val="20"/>
        </w:rPr>
        <w:t xml:space="preserve"> or outside the window of the bus.</w:t>
      </w:r>
    </w:p>
    <w:p w:rsidR="003C7102" w:rsidRPr="00A84FDB" w:rsidRDefault="003C7102" w:rsidP="00EF28A3">
      <w:pPr>
        <w:pStyle w:val="BodyText3"/>
        <w:numPr>
          <w:ilvl w:val="0"/>
          <w:numId w:val="7"/>
        </w:numPr>
        <w:tabs>
          <w:tab w:val="left" w:pos="2520"/>
        </w:tabs>
        <w:rPr>
          <w:sz w:val="22"/>
          <w:szCs w:val="20"/>
        </w:rPr>
      </w:pPr>
      <w:r w:rsidRPr="00A84FDB">
        <w:rPr>
          <w:sz w:val="22"/>
          <w:szCs w:val="20"/>
        </w:rPr>
        <w:t>Food or beverage may not be sold or consumed on the bus. If the driver had to suddenly stop, a student could choke if consuming food.  Loose papers or food may cause a slipping hazard.  This includes gum, suckers, and other candy.</w:t>
      </w:r>
    </w:p>
    <w:p w:rsidR="003C7102" w:rsidRPr="00A84FDB" w:rsidRDefault="003C7102" w:rsidP="00EF28A3">
      <w:pPr>
        <w:pStyle w:val="BodyText3"/>
        <w:numPr>
          <w:ilvl w:val="0"/>
          <w:numId w:val="7"/>
        </w:numPr>
        <w:tabs>
          <w:tab w:val="left" w:pos="2520"/>
        </w:tabs>
        <w:rPr>
          <w:sz w:val="22"/>
          <w:szCs w:val="20"/>
        </w:rPr>
      </w:pPr>
      <w:r w:rsidRPr="00A84FDB">
        <w:rPr>
          <w:sz w:val="22"/>
          <w:szCs w:val="20"/>
        </w:rPr>
        <w:t xml:space="preserve">Fighting, harassment, intimidation, bullying, abusive language or gestures, failure to cooperate with school personnel, possession and/or use of drugs, tobacco, alcohol, weapons, lasers, lighters, matches, etc., are major violations that may result in automatic bus suspension or revocation of your riding privilege.  </w:t>
      </w:r>
    </w:p>
    <w:p w:rsidR="003C7102" w:rsidRPr="00A84FDB" w:rsidRDefault="003C7102" w:rsidP="00EF28A3">
      <w:pPr>
        <w:pStyle w:val="BodyText3"/>
        <w:numPr>
          <w:ilvl w:val="0"/>
          <w:numId w:val="7"/>
        </w:numPr>
        <w:tabs>
          <w:tab w:val="left" w:pos="2520"/>
        </w:tabs>
        <w:rPr>
          <w:sz w:val="22"/>
          <w:szCs w:val="20"/>
        </w:rPr>
      </w:pPr>
      <w:r w:rsidRPr="00A84FDB">
        <w:rPr>
          <w:sz w:val="22"/>
          <w:szCs w:val="20"/>
        </w:rPr>
        <w:lastRenderedPageBreak/>
        <w:t>Any student(s) who observe(s) or are the victims of any harassment, intimidation, and/or bullying behavior should report any such incident(s) to the bus driver when it happens.  If, for some reason, a student is not comfortable reporting such incident(s) on the bus, the student should make the report as soon as possible to his or her principal, counselor, or teacher.</w:t>
      </w:r>
    </w:p>
    <w:p w:rsidR="003C7102" w:rsidRPr="00A84FDB" w:rsidRDefault="003C7102" w:rsidP="00EF28A3">
      <w:pPr>
        <w:pStyle w:val="BodyText3"/>
        <w:numPr>
          <w:ilvl w:val="0"/>
          <w:numId w:val="7"/>
        </w:numPr>
        <w:tabs>
          <w:tab w:val="left" w:pos="2520"/>
        </w:tabs>
        <w:rPr>
          <w:sz w:val="22"/>
          <w:szCs w:val="20"/>
        </w:rPr>
      </w:pPr>
      <w:r w:rsidRPr="00A84FDB">
        <w:rPr>
          <w:sz w:val="22"/>
          <w:szCs w:val="20"/>
        </w:rPr>
        <w:t>The student shall help to keep the bus clean.</w:t>
      </w:r>
    </w:p>
    <w:p w:rsidR="003C7102" w:rsidRPr="00A84FDB" w:rsidRDefault="003C7102" w:rsidP="00EF28A3">
      <w:pPr>
        <w:pStyle w:val="BodyText3"/>
        <w:numPr>
          <w:ilvl w:val="0"/>
          <w:numId w:val="7"/>
        </w:numPr>
        <w:tabs>
          <w:tab w:val="left" w:pos="2520"/>
        </w:tabs>
        <w:rPr>
          <w:sz w:val="22"/>
          <w:szCs w:val="20"/>
        </w:rPr>
      </w:pPr>
      <w:r w:rsidRPr="00A84FDB">
        <w:rPr>
          <w:sz w:val="22"/>
          <w:szCs w:val="20"/>
        </w:rPr>
        <w:t>Any item that is prohibited at school is also prohibited on the bus.</w:t>
      </w:r>
    </w:p>
    <w:p w:rsidR="003C7102" w:rsidRPr="00A84FDB" w:rsidRDefault="003C7102" w:rsidP="00240559">
      <w:pPr>
        <w:pStyle w:val="Heading2"/>
        <w:spacing w:after="0" w:line="240" w:lineRule="auto"/>
        <w:jc w:val="center"/>
        <w:rPr>
          <w:rFonts w:ascii="Times New Roman" w:hAnsi="Times New Roman"/>
          <w:caps/>
          <w:sz w:val="20"/>
          <w:szCs w:val="20"/>
        </w:rPr>
      </w:pPr>
      <w:bookmarkStart w:id="409" w:name="_Toc267405973"/>
      <w:bookmarkStart w:id="410" w:name="_Toc298593871"/>
      <w:bookmarkStart w:id="411" w:name="_Toc298593991"/>
      <w:bookmarkStart w:id="412" w:name="_Toc299900363"/>
      <w:bookmarkStart w:id="413" w:name="_Toc299900484"/>
      <w:bookmarkStart w:id="414" w:name="_Toc299902142"/>
      <w:bookmarkStart w:id="415" w:name="_Toc299902264"/>
      <w:bookmarkStart w:id="416" w:name="_Toc299902385"/>
      <w:bookmarkStart w:id="417" w:name="_Toc299902512"/>
      <w:bookmarkStart w:id="418" w:name="_Toc299902632"/>
      <w:bookmarkStart w:id="419" w:name="_Toc299903454"/>
      <w:bookmarkStart w:id="420" w:name="_Toc299926772"/>
      <w:bookmarkStart w:id="421" w:name="_Toc299927617"/>
      <w:bookmarkStart w:id="422" w:name="_Toc299927749"/>
      <w:bookmarkStart w:id="423" w:name="_Toc299927881"/>
      <w:bookmarkStart w:id="424" w:name="_Toc299992754"/>
      <w:bookmarkStart w:id="425" w:name="_Toc300775240"/>
      <w:bookmarkStart w:id="426" w:name="_Toc424304348"/>
      <w:r w:rsidRPr="00A84FDB">
        <w:rPr>
          <w:rFonts w:ascii="Times New Roman" w:hAnsi="Times New Roman"/>
          <w:caps/>
          <w:sz w:val="20"/>
          <w:szCs w:val="20"/>
        </w:rPr>
        <w:t>BUS DRIVER RESPONSIBILITIES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3C7102" w:rsidRPr="00A84FDB" w:rsidRDefault="003C7102" w:rsidP="00F74E95">
      <w:pPr>
        <w:pStyle w:val="BodyText3"/>
        <w:numPr>
          <w:ilvl w:val="0"/>
          <w:numId w:val="8"/>
        </w:numPr>
        <w:tabs>
          <w:tab w:val="left" w:pos="2520"/>
        </w:tabs>
        <w:rPr>
          <w:sz w:val="22"/>
        </w:rPr>
      </w:pPr>
      <w:r w:rsidRPr="00A84FDB">
        <w:rPr>
          <w:sz w:val="22"/>
        </w:rPr>
        <w:t xml:space="preserve">The school bus is considered an extension of the classroom.  </w:t>
      </w:r>
    </w:p>
    <w:p w:rsidR="003C7102" w:rsidRPr="00A84FDB" w:rsidRDefault="003C7102" w:rsidP="00EF28A3">
      <w:pPr>
        <w:pStyle w:val="BodyText3"/>
        <w:numPr>
          <w:ilvl w:val="0"/>
          <w:numId w:val="8"/>
        </w:numPr>
        <w:tabs>
          <w:tab w:val="left" w:pos="2520"/>
        </w:tabs>
        <w:rPr>
          <w:sz w:val="22"/>
        </w:rPr>
      </w:pPr>
      <w:r w:rsidRPr="00A84FDB">
        <w:rPr>
          <w:sz w:val="22"/>
        </w:rPr>
        <w:t>Drivers have the authority to enforce all bus rules.  Students refusing to obey the rules will be reported to the site principal and may lose bus-riding privileges.</w:t>
      </w:r>
    </w:p>
    <w:p w:rsidR="003C7102" w:rsidRPr="00A84FDB" w:rsidRDefault="003C7102" w:rsidP="00EF28A3">
      <w:pPr>
        <w:pStyle w:val="BodyText3"/>
        <w:numPr>
          <w:ilvl w:val="0"/>
          <w:numId w:val="8"/>
        </w:numPr>
        <w:tabs>
          <w:tab w:val="left" w:pos="2520"/>
        </w:tabs>
        <w:rPr>
          <w:sz w:val="22"/>
        </w:rPr>
      </w:pPr>
      <w:r w:rsidRPr="00A84FDB">
        <w:rPr>
          <w:sz w:val="22"/>
        </w:rPr>
        <w:t xml:space="preserve">Bus drivers/site </w:t>
      </w:r>
      <w:r w:rsidR="00C469B0" w:rsidRPr="00A84FDB">
        <w:rPr>
          <w:sz w:val="22"/>
        </w:rPr>
        <w:t xml:space="preserve">administrators </w:t>
      </w:r>
      <w:r w:rsidRPr="00A84FDB">
        <w:rPr>
          <w:sz w:val="22"/>
        </w:rPr>
        <w:t xml:space="preserve">must discuss the bus regulations with students at the beginning of each school year.  </w:t>
      </w:r>
    </w:p>
    <w:p w:rsidR="003C7102" w:rsidRPr="00A84FDB" w:rsidRDefault="003C7102" w:rsidP="00EF28A3">
      <w:pPr>
        <w:pStyle w:val="BodyText3"/>
        <w:numPr>
          <w:ilvl w:val="0"/>
          <w:numId w:val="8"/>
        </w:numPr>
        <w:tabs>
          <w:tab w:val="left" w:pos="2520"/>
        </w:tabs>
        <w:rPr>
          <w:sz w:val="22"/>
        </w:rPr>
      </w:pPr>
      <w:r w:rsidRPr="00A84FDB">
        <w:rPr>
          <w:sz w:val="22"/>
        </w:rPr>
        <w:t>The bus driver will assign each student a seat.</w:t>
      </w:r>
    </w:p>
    <w:p w:rsidR="003C7102" w:rsidRPr="00A84FDB" w:rsidRDefault="003C7102" w:rsidP="00EF28A3">
      <w:pPr>
        <w:pStyle w:val="BodyText3"/>
        <w:numPr>
          <w:ilvl w:val="0"/>
          <w:numId w:val="8"/>
        </w:numPr>
        <w:tabs>
          <w:tab w:val="left" w:pos="2520"/>
        </w:tabs>
        <w:rPr>
          <w:sz w:val="22"/>
        </w:rPr>
      </w:pPr>
      <w:r w:rsidRPr="00A84FDB">
        <w:rPr>
          <w:sz w:val="22"/>
        </w:rPr>
        <w:t>The driver must address all incidents seen for the safety of all the riders</w:t>
      </w:r>
    </w:p>
    <w:p w:rsidR="003C7102" w:rsidRPr="00A84FDB" w:rsidRDefault="003C7102" w:rsidP="00EF28A3">
      <w:pPr>
        <w:pStyle w:val="BodyText3"/>
        <w:numPr>
          <w:ilvl w:val="0"/>
          <w:numId w:val="8"/>
        </w:numPr>
        <w:tabs>
          <w:tab w:val="left" w:pos="2520"/>
        </w:tabs>
        <w:rPr>
          <w:sz w:val="22"/>
        </w:rPr>
      </w:pPr>
      <w:r w:rsidRPr="00A84FDB">
        <w:rPr>
          <w:sz w:val="22"/>
        </w:rPr>
        <w:t>The driver shall keep the bus clean for the health and safety of the riders.</w:t>
      </w:r>
    </w:p>
    <w:p w:rsidR="003C7102" w:rsidRPr="00A84FDB" w:rsidRDefault="003C7102" w:rsidP="00EF28A3">
      <w:pPr>
        <w:pStyle w:val="BodyText3"/>
        <w:numPr>
          <w:ilvl w:val="0"/>
          <w:numId w:val="8"/>
        </w:numPr>
        <w:tabs>
          <w:tab w:val="left" w:pos="2520"/>
        </w:tabs>
        <w:rPr>
          <w:sz w:val="22"/>
        </w:rPr>
      </w:pPr>
      <w:r w:rsidRPr="00A84FDB">
        <w:rPr>
          <w:sz w:val="22"/>
        </w:rPr>
        <w:t xml:space="preserve">The driver shall inform administration of any incidents or problems. </w:t>
      </w:r>
    </w:p>
    <w:p w:rsidR="003C7102" w:rsidRPr="00A84FDB" w:rsidRDefault="003C7102" w:rsidP="00240559">
      <w:pPr>
        <w:pStyle w:val="Heading2"/>
        <w:spacing w:after="0" w:line="240" w:lineRule="auto"/>
        <w:jc w:val="center"/>
        <w:rPr>
          <w:rFonts w:ascii="Times New Roman" w:hAnsi="Times New Roman"/>
          <w:caps/>
          <w:sz w:val="20"/>
          <w:szCs w:val="20"/>
        </w:rPr>
      </w:pPr>
      <w:bookmarkStart w:id="427" w:name="_Toc267405974"/>
      <w:bookmarkStart w:id="428" w:name="_Toc298593872"/>
      <w:bookmarkStart w:id="429" w:name="_Toc298593992"/>
      <w:bookmarkStart w:id="430" w:name="_Toc299900364"/>
      <w:bookmarkStart w:id="431" w:name="_Toc299900485"/>
      <w:bookmarkStart w:id="432" w:name="_Toc299902143"/>
      <w:bookmarkStart w:id="433" w:name="_Toc299902265"/>
      <w:bookmarkStart w:id="434" w:name="_Toc299902386"/>
      <w:bookmarkStart w:id="435" w:name="_Toc299902513"/>
      <w:bookmarkStart w:id="436" w:name="_Toc299902633"/>
      <w:bookmarkStart w:id="437" w:name="_Toc299903455"/>
      <w:bookmarkStart w:id="438" w:name="_Toc299926773"/>
      <w:bookmarkStart w:id="439" w:name="_Toc299927618"/>
      <w:bookmarkStart w:id="440" w:name="_Toc299927750"/>
      <w:bookmarkStart w:id="441" w:name="_Toc299927882"/>
      <w:bookmarkStart w:id="442" w:name="_Toc299992755"/>
      <w:bookmarkStart w:id="443" w:name="_Toc300775241"/>
      <w:bookmarkStart w:id="444" w:name="_Toc424304349"/>
      <w:r w:rsidRPr="00A84FDB">
        <w:rPr>
          <w:rFonts w:ascii="Times New Roman" w:hAnsi="Times New Roman"/>
          <w:caps/>
          <w:sz w:val="20"/>
          <w:szCs w:val="20"/>
        </w:rPr>
        <w:t>BUS RESPONSIBILITIES OF PARENT/GUARDIAN</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3C7102" w:rsidRPr="00A84FDB" w:rsidRDefault="003C7102" w:rsidP="00F74E95">
      <w:pPr>
        <w:pStyle w:val="BodyText3"/>
        <w:numPr>
          <w:ilvl w:val="0"/>
          <w:numId w:val="9"/>
        </w:numPr>
        <w:tabs>
          <w:tab w:val="left" w:pos="2520"/>
        </w:tabs>
        <w:rPr>
          <w:sz w:val="22"/>
        </w:rPr>
      </w:pPr>
      <w:r w:rsidRPr="00A84FDB">
        <w:rPr>
          <w:sz w:val="22"/>
        </w:rPr>
        <w:t xml:space="preserve">It is the parents’ responsibility to discuss the </w:t>
      </w:r>
      <w:r w:rsidR="006151E3" w:rsidRPr="00A84FDB">
        <w:rPr>
          <w:i/>
          <w:sz w:val="22"/>
        </w:rPr>
        <w:t>Bus Responsibilities and</w:t>
      </w:r>
      <w:r w:rsidR="006151E3" w:rsidRPr="00A84FDB">
        <w:rPr>
          <w:sz w:val="22"/>
        </w:rPr>
        <w:t xml:space="preserve"> </w:t>
      </w:r>
      <w:r w:rsidR="006151E3" w:rsidRPr="00A84FDB">
        <w:rPr>
          <w:i/>
          <w:sz w:val="22"/>
        </w:rPr>
        <w:t>Regulations</w:t>
      </w:r>
      <w:r w:rsidR="006151E3" w:rsidRPr="00A84FDB">
        <w:rPr>
          <w:sz w:val="22"/>
        </w:rPr>
        <w:t xml:space="preserve"> </w:t>
      </w:r>
      <w:r w:rsidR="00C469B0" w:rsidRPr="00A84FDB">
        <w:rPr>
          <w:sz w:val="22"/>
        </w:rPr>
        <w:t xml:space="preserve">with their student </w:t>
      </w:r>
      <w:r w:rsidR="006151E3" w:rsidRPr="00A84FDB">
        <w:rPr>
          <w:sz w:val="22"/>
        </w:rPr>
        <w:t>and to work with administration to uphold these provisions</w:t>
      </w:r>
      <w:r w:rsidRPr="00A84FDB">
        <w:rPr>
          <w:sz w:val="22"/>
        </w:rPr>
        <w:t>.</w:t>
      </w:r>
    </w:p>
    <w:p w:rsidR="00D46082" w:rsidRPr="00A84FDB" w:rsidRDefault="003C7102" w:rsidP="00D46082">
      <w:pPr>
        <w:pStyle w:val="BodyText3"/>
        <w:numPr>
          <w:ilvl w:val="0"/>
          <w:numId w:val="9"/>
        </w:numPr>
        <w:tabs>
          <w:tab w:val="left" w:pos="2520"/>
        </w:tabs>
        <w:rPr>
          <w:sz w:val="22"/>
        </w:rPr>
      </w:pPr>
      <w:r w:rsidRPr="00A84FDB">
        <w:rPr>
          <w:sz w:val="22"/>
        </w:rPr>
        <w:t>The parent must assume responsibility for the behavior of the</w:t>
      </w:r>
      <w:r w:rsidR="00C469B0" w:rsidRPr="00A84FDB">
        <w:rPr>
          <w:sz w:val="22"/>
        </w:rPr>
        <w:t xml:space="preserve">ir student </w:t>
      </w:r>
      <w:r w:rsidRPr="00A84FDB">
        <w:rPr>
          <w:sz w:val="22"/>
        </w:rPr>
        <w:t xml:space="preserve">while riding the bus.    </w:t>
      </w:r>
    </w:p>
    <w:p w:rsidR="00A33D8C" w:rsidRPr="00A84FDB" w:rsidRDefault="00BF6564" w:rsidP="00D46082">
      <w:pPr>
        <w:pStyle w:val="BodyText3"/>
        <w:numPr>
          <w:ilvl w:val="0"/>
          <w:numId w:val="9"/>
        </w:numPr>
        <w:tabs>
          <w:tab w:val="left" w:pos="2520"/>
        </w:tabs>
        <w:rPr>
          <w:sz w:val="22"/>
        </w:rPr>
      </w:pPr>
      <w:r w:rsidRPr="00240559">
        <w:rPr>
          <w:b/>
          <w:i/>
          <w:sz w:val="22"/>
        </w:rPr>
        <w:t xml:space="preserve">IF </w:t>
      </w:r>
      <w:r w:rsidR="00C469B0" w:rsidRPr="00A84FDB">
        <w:rPr>
          <w:b/>
          <w:i/>
          <w:sz w:val="22"/>
        </w:rPr>
        <w:t xml:space="preserve">A STUDENT’S </w:t>
      </w:r>
      <w:r w:rsidRPr="00240559">
        <w:rPr>
          <w:b/>
          <w:i/>
          <w:sz w:val="22"/>
        </w:rPr>
        <w:t xml:space="preserve">BUS </w:t>
      </w:r>
      <w:r w:rsidR="00C469B0" w:rsidRPr="00A84FDB">
        <w:rPr>
          <w:b/>
          <w:i/>
          <w:sz w:val="22"/>
        </w:rPr>
        <w:t>PRIVILEGES ARE</w:t>
      </w:r>
      <w:r w:rsidRPr="00240559">
        <w:rPr>
          <w:b/>
          <w:i/>
          <w:sz w:val="22"/>
        </w:rPr>
        <w:t xml:space="preserve"> REVOKED, THE PARENT MUST PROVIDE TRANSPORTATION TO AND FROM SCHOOL FOR THE</w:t>
      </w:r>
      <w:r w:rsidR="00C469B0" w:rsidRPr="00A84FDB">
        <w:rPr>
          <w:b/>
          <w:i/>
          <w:sz w:val="22"/>
        </w:rPr>
        <w:t xml:space="preserve">IR STUDENT UNTIL WHICH TIME PRIVILEGES ARE </w:t>
      </w:r>
      <w:r w:rsidRPr="00240559">
        <w:rPr>
          <w:b/>
          <w:i/>
          <w:sz w:val="22"/>
        </w:rPr>
        <w:t>REINSTAT</w:t>
      </w:r>
      <w:r w:rsidR="00C469B0" w:rsidRPr="00A84FDB">
        <w:rPr>
          <w:b/>
          <w:i/>
          <w:sz w:val="22"/>
        </w:rPr>
        <w:t>ED</w:t>
      </w:r>
      <w:r w:rsidRPr="00240559">
        <w:rPr>
          <w:i/>
          <w:sz w:val="22"/>
        </w:rPr>
        <w:t>.</w:t>
      </w:r>
      <w:r w:rsidR="00A33D8C" w:rsidRPr="00A84FDB">
        <w:rPr>
          <w:sz w:val="22"/>
        </w:rPr>
        <w:t xml:space="preserve">  Bus su</w:t>
      </w:r>
      <w:r w:rsidR="00FE0409" w:rsidRPr="00A84FDB">
        <w:rPr>
          <w:sz w:val="22"/>
        </w:rPr>
        <w:t>spension shall be served in consecutive days</w:t>
      </w:r>
      <w:r w:rsidR="00A33D8C" w:rsidRPr="00A84FDB">
        <w:rPr>
          <w:sz w:val="22"/>
        </w:rPr>
        <w:t>, even if it is an inconvenience to parents</w:t>
      </w:r>
      <w:r w:rsidR="00C469B0" w:rsidRPr="00A84FDB">
        <w:rPr>
          <w:sz w:val="22"/>
        </w:rPr>
        <w:t>.</w:t>
      </w:r>
    </w:p>
    <w:p w:rsidR="003C7102" w:rsidRPr="00A84FDB" w:rsidRDefault="003C7102" w:rsidP="00240559">
      <w:pPr>
        <w:pStyle w:val="Heading2"/>
        <w:spacing w:after="0" w:line="240" w:lineRule="auto"/>
        <w:jc w:val="center"/>
        <w:rPr>
          <w:rFonts w:ascii="Times New Roman" w:hAnsi="Times New Roman"/>
          <w:caps/>
          <w:sz w:val="20"/>
          <w:szCs w:val="20"/>
        </w:rPr>
      </w:pPr>
      <w:bookmarkStart w:id="445" w:name="_Toc424304350"/>
      <w:bookmarkStart w:id="446" w:name="_Toc267405975"/>
      <w:bookmarkStart w:id="447" w:name="_Toc298593873"/>
      <w:bookmarkStart w:id="448" w:name="_Toc298593993"/>
      <w:bookmarkStart w:id="449" w:name="_Toc299900365"/>
      <w:bookmarkStart w:id="450" w:name="_Toc299900486"/>
      <w:bookmarkStart w:id="451" w:name="_Toc299902144"/>
      <w:bookmarkStart w:id="452" w:name="_Toc299902266"/>
      <w:bookmarkStart w:id="453" w:name="_Toc299902387"/>
      <w:bookmarkStart w:id="454" w:name="_Toc299902514"/>
      <w:bookmarkStart w:id="455" w:name="_Toc299902634"/>
      <w:bookmarkStart w:id="456" w:name="_Toc299903456"/>
      <w:bookmarkStart w:id="457" w:name="_Toc299926774"/>
      <w:bookmarkStart w:id="458" w:name="_Toc299927619"/>
      <w:bookmarkStart w:id="459" w:name="_Toc299927751"/>
      <w:bookmarkStart w:id="460" w:name="_Toc299927883"/>
      <w:bookmarkStart w:id="461" w:name="_Toc299992756"/>
      <w:bookmarkStart w:id="462" w:name="_Toc300775242"/>
      <w:r w:rsidRPr="00A84FDB">
        <w:rPr>
          <w:rFonts w:ascii="Times New Roman" w:hAnsi="Times New Roman"/>
          <w:caps/>
          <w:sz w:val="20"/>
          <w:szCs w:val="20"/>
        </w:rPr>
        <w:t>BUS MISBEHAVIOR CONSEQUENCES</w:t>
      </w:r>
      <w:bookmarkEnd w:id="445"/>
      <w:r w:rsidRPr="00A84FDB">
        <w:rPr>
          <w:rFonts w:ascii="Times New Roman" w:hAnsi="Times New Roman"/>
          <w:caps/>
          <w:sz w:val="20"/>
          <w:szCs w:val="20"/>
        </w:rPr>
        <w:t xml:space="preserve"> </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3C7102" w:rsidRPr="00A84FDB" w:rsidRDefault="003C7102" w:rsidP="00F74E95">
      <w:pPr>
        <w:pStyle w:val="BodyText3"/>
        <w:tabs>
          <w:tab w:val="left" w:pos="2520"/>
        </w:tabs>
        <w:ind w:left="360"/>
        <w:rPr>
          <w:sz w:val="22"/>
        </w:rPr>
      </w:pPr>
      <w:r w:rsidRPr="00A84FDB">
        <w:rPr>
          <w:sz w:val="22"/>
          <w:u w:val="single"/>
        </w:rPr>
        <w:t>1</w:t>
      </w:r>
      <w:r w:rsidRPr="00A84FDB">
        <w:rPr>
          <w:sz w:val="22"/>
          <w:u w:val="single"/>
          <w:vertAlign w:val="superscript"/>
        </w:rPr>
        <w:t>st</w:t>
      </w:r>
      <w:r w:rsidRPr="00A84FDB">
        <w:rPr>
          <w:sz w:val="22"/>
          <w:u w:val="single"/>
        </w:rPr>
        <w:t xml:space="preserve"> report</w:t>
      </w:r>
      <w:r w:rsidRPr="00A84FDB">
        <w:rPr>
          <w:sz w:val="22"/>
        </w:rPr>
        <w:t>:  Student and parent will be notified and appropriate action will be taken.</w:t>
      </w:r>
    </w:p>
    <w:p w:rsidR="00D46082" w:rsidRPr="00A84FDB" w:rsidRDefault="00D46082" w:rsidP="008364A6">
      <w:pPr>
        <w:pStyle w:val="BodyText3"/>
        <w:tabs>
          <w:tab w:val="left" w:pos="2520"/>
        </w:tabs>
        <w:ind w:left="360"/>
        <w:rPr>
          <w:sz w:val="22"/>
        </w:rPr>
      </w:pPr>
    </w:p>
    <w:p w:rsidR="003C7102" w:rsidRPr="00A84FDB" w:rsidRDefault="003C7102" w:rsidP="008364A6">
      <w:pPr>
        <w:pStyle w:val="BodyText3"/>
        <w:tabs>
          <w:tab w:val="left" w:pos="2520"/>
        </w:tabs>
        <w:ind w:left="360"/>
        <w:rPr>
          <w:sz w:val="22"/>
        </w:rPr>
      </w:pPr>
      <w:r w:rsidRPr="00A84FDB">
        <w:rPr>
          <w:sz w:val="22"/>
          <w:u w:val="single"/>
        </w:rPr>
        <w:t>2</w:t>
      </w:r>
      <w:r w:rsidRPr="00A84FDB">
        <w:rPr>
          <w:sz w:val="22"/>
          <w:u w:val="single"/>
          <w:vertAlign w:val="superscript"/>
        </w:rPr>
        <w:t>nd</w:t>
      </w:r>
      <w:r w:rsidRPr="00A84FDB">
        <w:rPr>
          <w:sz w:val="22"/>
          <w:u w:val="single"/>
        </w:rPr>
        <w:t xml:space="preserve"> report</w:t>
      </w:r>
      <w:r w:rsidRPr="00A84FDB">
        <w:rPr>
          <w:sz w:val="22"/>
        </w:rPr>
        <w:t>:  Student and parent will be notified.  The student may be subject to suspension of riding privileges for up to five school days.</w:t>
      </w:r>
    </w:p>
    <w:p w:rsidR="00D46082" w:rsidRPr="00A84FDB" w:rsidRDefault="00D46082" w:rsidP="008364A6">
      <w:pPr>
        <w:pStyle w:val="BodyText3"/>
        <w:tabs>
          <w:tab w:val="left" w:pos="2520"/>
        </w:tabs>
        <w:ind w:left="360"/>
        <w:rPr>
          <w:sz w:val="22"/>
        </w:rPr>
      </w:pPr>
    </w:p>
    <w:p w:rsidR="003C7102" w:rsidRPr="00A84FDB" w:rsidRDefault="003C7102" w:rsidP="008364A6">
      <w:pPr>
        <w:pStyle w:val="BodyText3"/>
        <w:tabs>
          <w:tab w:val="left" w:pos="2520"/>
        </w:tabs>
        <w:ind w:left="360"/>
        <w:rPr>
          <w:sz w:val="22"/>
        </w:rPr>
      </w:pPr>
      <w:r w:rsidRPr="00A84FDB">
        <w:rPr>
          <w:sz w:val="22"/>
          <w:u w:val="single"/>
        </w:rPr>
        <w:t>3</w:t>
      </w:r>
      <w:r w:rsidRPr="00A84FDB">
        <w:rPr>
          <w:sz w:val="22"/>
          <w:u w:val="single"/>
          <w:vertAlign w:val="superscript"/>
        </w:rPr>
        <w:t>rd</w:t>
      </w:r>
      <w:r w:rsidRPr="00A84FDB">
        <w:rPr>
          <w:sz w:val="22"/>
          <w:u w:val="single"/>
        </w:rPr>
        <w:t xml:space="preserve"> report</w:t>
      </w:r>
      <w:r w:rsidRPr="00A84FDB">
        <w:rPr>
          <w:sz w:val="22"/>
        </w:rPr>
        <w:t xml:space="preserve">:  Student and parent will be notified. The student may be subject to suspension of riding privileges for up to equivalent of one semester. </w:t>
      </w:r>
    </w:p>
    <w:p w:rsidR="00D46082" w:rsidRPr="00A84FDB" w:rsidRDefault="00D46082" w:rsidP="008364A6">
      <w:pPr>
        <w:pStyle w:val="BodyText3"/>
        <w:tabs>
          <w:tab w:val="left" w:pos="2520"/>
        </w:tabs>
        <w:ind w:left="360"/>
        <w:rPr>
          <w:sz w:val="22"/>
        </w:rPr>
      </w:pPr>
    </w:p>
    <w:p w:rsidR="003C7102" w:rsidRPr="00A84FDB" w:rsidRDefault="003C7102" w:rsidP="008364A6">
      <w:pPr>
        <w:pStyle w:val="BodyText3"/>
        <w:tabs>
          <w:tab w:val="left" w:pos="2520"/>
        </w:tabs>
        <w:ind w:left="360"/>
        <w:rPr>
          <w:sz w:val="22"/>
        </w:rPr>
      </w:pPr>
      <w:r w:rsidRPr="00A84FDB">
        <w:rPr>
          <w:sz w:val="22"/>
          <w:u w:val="single"/>
        </w:rPr>
        <w:t>4</w:t>
      </w:r>
      <w:r w:rsidRPr="00A84FDB">
        <w:rPr>
          <w:sz w:val="22"/>
          <w:u w:val="single"/>
          <w:vertAlign w:val="superscript"/>
        </w:rPr>
        <w:t>th</w:t>
      </w:r>
      <w:r w:rsidRPr="00A84FDB">
        <w:rPr>
          <w:sz w:val="22"/>
          <w:u w:val="single"/>
        </w:rPr>
        <w:t xml:space="preserve"> report</w:t>
      </w:r>
      <w:r w:rsidRPr="00A84FDB">
        <w:rPr>
          <w:sz w:val="22"/>
        </w:rPr>
        <w:t>:  Student and parent will be notified.  The student may be subject to suspension of bus riding privileges for up to the equivalent of two semesters.</w:t>
      </w:r>
    </w:p>
    <w:p w:rsidR="003C7102" w:rsidRPr="00A84FDB" w:rsidRDefault="003C7102" w:rsidP="008364A6">
      <w:pPr>
        <w:pStyle w:val="BodyText3"/>
        <w:tabs>
          <w:tab w:val="left" w:pos="2520"/>
        </w:tabs>
        <w:ind w:left="360"/>
        <w:rPr>
          <w:sz w:val="18"/>
          <w:szCs w:val="20"/>
        </w:rPr>
      </w:pPr>
    </w:p>
    <w:p w:rsidR="002B0516" w:rsidRPr="00A84FDB" w:rsidRDefault="00432987" w:rsidP="00D46082">
      <w:pPr>
        <w:pStyle w:val="BodyText3"/>
        <w:tabs>
          <w:tab w:val="left" w:pos="2520"/>
        </w:tabs>
        <w:rPr>
          <w:sz w:val="22"/>
        </w:rPr>
      </w:pPr>
      <w:r w:rsidRPr="00A84FDB">
        <w:rPr>
          <w:sz w:val="22"/>
        </w:rPr>
        <w:t xml:space="preserve">Immediate loss of riding privileges result without receiving previous warnings if a </w:t>
      </w:r>
      <w:r w:rsidR="003C7102" w:rsidRPr="00A84FDB">
        <w:rPr>
          <w:sz w:val="22"/>
        </w:rPr>
        <w:t>student</w:t>
      </w:r>
      <w:r w:rsidRPr="00A84FDB">
        <w:rPr>
          <w:sz w:val="22"/>
        </w:rPr>
        <w:t>’s</w:t>
      </w:r>
      <w:r w:rsidR="003C7102" w:rsidRPr="00A84FDB">
        <w:rPr>
          <w:sz w:val="22"/>
        </w:rPr>
        <w:t xml:space="preserve"> behavior directly jeopardizes the safe operation of the school bus, or directly challenges the authority of the bus driver</w:t>
      </w:r>
      <w:r w:rsidRPr="00A84FDB">
        <w:rPr>
          <w:sz w:val="22"/>
        </w:rPr>
        <w:t>. In this case, a</w:t>
      </w:r>
      <w:r w:rsidR="003C7102" w:rsidRPr="00A84FDB">
        <w:rPr>
          <w:sz w:val="22"/>
        </w:rPr>
        <w:t xml:space="preserve"> student may be removed by a driver at the student’s school site when released to an administrator</w:t>
      </w:r>
      <w:r w:rsidRPr="00A84FDB">
        <w:rPr>
          <w:sz w:val="22"/>
        </w:rPr>
        <w:t xml:space="preserve">; </w:t>
      </w:r>
      <w:r w:rsidR="00240559" w:rsidRPr="00A84FDB">
        <w:rPr>
          <w:sz w:val="22"/>
        </w:rPr>
        <w:t>the</w:t>
      </w:r>
      <w:r w:rsidRPr="00A84FDB">
        <w:rPr>
          <w:sz w:val="22"/>
        </w:rPr>
        <w:t xml:space="preserve"> </w:t>
      </w:r>
      <w:r w:rsidR="00D46082" w:rsidRPr="00A84FDB">
        <w:rPr>
          <w:sz w:val="22"/>
        </w:rPr>
        <w:t xml:space="preserve">parent will </w:t>
      </w:r>
      <w:r w:rsidRPr="00A84FDB">
        <w:rPr>
          <w:sz w:val="22"/>
        </w:rPr>
        <w:t xml:space="preserve">be required to </w:t>
      </w:r>
      <w:r w:rsidR="00D46082" w:rsidRPr="00A84FDB">
        <w:rPr>
          <w:sz w:val="22"/>
        </w:rPr>
        <w:t>provide transportation)</w:t>
      </w:r>
      <w:r w:rsidR="003C7102" w:rsidRPr="00A84FDB">
        <w:rPr>
          <w:sz w:val="22"/>
        </w:rPr>
        <w:t>.</w:t>
      </w:r>
      <w:r w:rsidR="00D46082" w:rsidRPr="00A84FDB">
        <w:rPr>
          <w:sz w:val="22"/>
        </w:rPr>
        <w:t xml:space="preserve"> </w:t>
      </w:r>
    </w:p>
    <w:p w:rsidR="002B0516" w:rsidRPr="00A84FDB" w:rsidRDefault="002B0516" w:rsidP="00D46082">
      <w:pPr>
        <w:pStyle w:val="BodyText3"/>
        <w:tabs>
          <w:tab w:val="left" w:pos="2520"/>
        </w:tabs>
        <w:rPr>
          <w:sz w:val="22"/>
        </w:rPr>
      </w:pPr>
    </w:p>
    <w:p w:rsidR="003C7102" w:rsidRPr="00A84FDB" w:rsidRDefault="003C7102" w:rsidP="00D46082">
      <w:pPr>
        <w:pStyle w:val="BodyText3"/>
        <w:tabs>
          <w:tab w:val="left" w:pos="2520"/>
        </w:tabs>
        <w:rPr>
          <w:sz w:val="22"/>
        </w:rPr>
      </w:pPr>
      <w:r w:rsidRPr="00A84FDB">
        <w:rPr>
          <w:sz w:val="22"/>
        </w:rPr>
        <w:t>The discipline steps listed may be altered if the student’s behavior merits a more severe disciplinary action to correct the behavior.  When bus riding privileges are removed for the given number of days, there will be no flexibility regarding the consecutive days involved.  It is important to have a time separation between the driver and student.  Your cooperation and understanding is greatly appreciated.</w:t>
      </w:r>
      <w:bookmarkStart w:id="463" w:name="_Toc267405976"/>
      <w:bookmarkStart w:id="464" w:name="_Toc298593874"/>
      <w:bookmarkStart w:id="465" w:name="_Toc298593994"/>
    </w:p>
    <w:p w:rsidR="003C7102" w:rsidRPr="00A84FDB" w:rsidRDefault="003C7102" w:rsidP="00240559">
      <w:pPr>
        <w:pStyle w:val="Heading2"/>
        <w:spacing w:after="0" w:line="240" w:lineRule="auto"/>
        <w:jc w:val="center"/>
        <w:rPr>
          <w:rFonts w:ascii="Times New Roman" w:hAnsi="Times New Roman"/>
          <w:caps/>
          <w:sz w:val="20"/>
          <w:szCs w:val="20"/>
        </w:rPr>
      </w:pPr>
      <w:bookmarkStart w:id="466" w:name="_Toc299900366"/>
      <w:bookmarkStart w:id="467" w:name="_Toc299900487"/>
      <w:bookmarkStart w:id="468" w:name="_Toc299902145"/>
      <w:bookmarkStart w:id="469" w:name="_Toc299902267"/>
      <w:bookmarkStart w:id="470" w:name="_Toc299902388"/>
      <w:bookmarkStart w:id="471" w:name="_Toc299902515"/>
      <w:bookmarkStart w:id="472" w:name="_Toc299902635"/>
      <w:bookmarkStart w:id="473" w:name="_Toc299903457"/>
      <w:bookmarkStart w:id="474" w:name="_Toc299926775"/>
      <w:bookmarkStart w:id="475" w:name="_Toc299927620"/>
      <w:bookmarkStart w:id="476" w:name="_Toc299927752"/>
      <w:bookmarkStart w:id="477" w:name="_Toc299927884"/>
      <w:bookmarkStart w:id="478" w:name="_Toc299992757"/>
      <w:bookmarkStart w:id="479" w:name="_Toc300775243"/>
      <w:bookmarkStart w:id="480" w:name="_Toc424304351"/>
      <w:r w:rsidRPr="00A84FDB">
        <w:rPr>
          <w:rFonts w:ascii="Times New Roman" w:hAnsi="Times New Roman"/>
          <w:caps/>
          <w:sz w:val="20"/>
          <w:szCs w:val="20"/>
        </w:rPr>
        <w:t>BUS EXTRACURRICULAR TRIPS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3C7102" w:rsidRPr="00A84FDB" w:rsidRDefault="003C7102" w:rsidP="00F74E95">
      <w:pPr>
        <w:pStyle w:val="BodyText3"/>
        <w:rPr>
          <w:sz w:val="22"/>
          <w:szCs w:val="22"/>
        </w:rPr>
      </w:pPr>
      <w:r w:rsidRPr="00A84FDB">
        <w:rPr>
          <w:sz w:val="22"/>
          <w:szCs w:val="22"/>
        </w:rPr>
        <w:t>The transportation rules and regulations apply to all trips under school sponsorship. Misconduct will be reported immediately to the principal. Persistent improper conduct may cause the student to be deprived of bus riding privileges and attending extracurricular trips.</w:t>
      </w:r>
      <w:r w:rsidR="00D46082" w:rsidRPr="00A84FDB">
        <w:rPr>
          <w:sz w:val="22"/>
          <w:szCs w:val="22"/>
        </w:rPr>
        <w:t xml:space="preserve"> </w:t>
      </w:r>
      <w:r w:rsidRPr="00A84FDB">
        <w:rPr>
          <w:sz w:val="22"/>
          <w:szCs w:val="22"/>
        </w:rPr>
        <w:t>Bus riders are subject to being video/audio taped while on the school bus.</w:t>
      </w:r>
    </w:p>
    <w:p w:rsidR="003C7102" w:rsidRPr="00A84FDB" w:rsidRDefault="003C7102" w:rsidP="008364A6">
      <w:pPr>
        <w:pStyle w:val="Heading1"/>
        <w:rPr>
          <w:rFonts w:ascii="Times New Roman" w:hAnsi="Times New Roman"/>
          <w:sz w:val="20"/>
          <w:szCs w:val="22"/>
        </w:rPr>
      </w:pPr>
      <w:bookmarkStart w:id="481" w:name="_Toc267405997"/>
      <w:bookmarkStart w:id="482" w:name="_Toc298593895"/>
      <w:bookmarkStart w:id="483" w:name="_Toc298594015"/>
      <w:bookmarkStart w:id="484" w:name="_Toc299900387"/>
      <w:bookmarkStart w:id="485" w:name="_Toc299900508"/>
      <w:bookmarkStart w:id="486" w:name="_Toc299902166"/>
      <w:bookmarkStart w:id="487" w:name="_Toc299902288"/>
      <w:bookmarkStart w:id="488" w:name="_Toc299902409"/>
      <w:bookmarkStart w:id="489" w:name="_Toc299902536"/>
      <w:bookmarkStart w:id="490" w:name="_Toc299902656"/>
      <w:bookmarkStart w:id="491" w:name="_Toc299903478"/>
      <w:bookmarkStart w:id="492" w:name="_Toc299926796"/>
      <w:bookmarkStart w:id="493" w:name="_Toc299927641"/>
      <w:bookmarkStart w:id="494" w:name="_Toc299927773"/>
      <w:bookmarkStart w:id="495" w:name="_Toc299927905"/>
      <w:bookmarkStart w:id="496" w:name="_Toc299992778"/>
      <w:bookmarkStart w:id="497" w:name="_Toc300775264"/>
      <w:bookmarkStart w:id="498" w:name="_Toc424304352"/>
      <w:bookmarkEnd w:id="34"/>
      <w:bookmarkEnd w:id="332"/>
      <w:r w:rsidRPr="00A84FDB">
        <w:rPr>
          <w:rFonts w:ascii="Times New Roman" w:hAnsi="Times New Roman"/>
          <w:sz w:val="20"/>
          <w:szCs w:val="22"/>
        </w:rPr>
        <w:lastRenderedPageBreak/>
        <w:t>CAMPUS SAFETY</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3C7102" w:rsidRPr="00A84FDB" w:rsidRDefault="003C7102" w:rsidP="00240559">
      <w:pPr>
        <w:pStyle w:val="Heading2"/>
        <w:spacing w:after="0" w:line="240" w:lineRule="auto"/>
        <w:jc w:val="center"/>
        <w:rPr>
          <w:rFonts w:ascii="Times New Roman" w:hAnsi="Times New Roman"/>
          <w:caps/>
          <w:sz w:val="20"/>
          <w:szCs w:val="20"/>
        </w:rPr>
      </w:pPr>
      <w:bookmarkStart w:id="499" w:name="_Toc267405998"/>
      <w:bookmarkStart w:id="500" w:name="_Toc298593896"/>
      <w:bookmarkStart w:id="501" w:name="_Toc298594016"/>
      <w:bookmarkStart w:id="502" w:name="_Toc299900388"/>
      <w:bookmarkStart w:id="503" w:name="_Toc299900509"/>
      <w:bookmarkStart w:id="504" w:name="_Toc299902167"/>
      <w:bookmarkStart w:id="505" w:name="_Toc299902289"/>
      <w:bookmarkStart w:id="506" w:name="_Toc299902410"/>
      <w:bookmarkStart w:id="507" w:name="_Toc299902537"/>
      <w:bookmarkStart w:id="508" w:name="_Toc299902657"/>
      <w:bookmarkStart w:id="509" w:name="_Toc299903479"/>
      <w:bookmarkStart w:id="510" w:name="_Toc299926797"/>
      <w:bookmarkStart w:id="511" w:name="_Toc299927642"/>
      <w:bookmarkStart w:id="512" w:name="_Toc299927774"/>
      <w:bookmarkStart w:id="513" w:name="_Toc299927906"/>
      <w:bookmarkStart w:id="514" w:name="_Toc299992779"/>
      <w:bookmarkStart w:id="515" w:name="_Toc300775265"/>
      <w:bookmarkStart w:id="516" w:name="_Toc424304353"/>
      <w:r w:rsidRPr="00A84FDB">
        <w:rPr>
          <w:rFonts w:ascii="Times New Roman" w:hAnsi="Times New Roman"/>
          <w:caps/>
          <w:sz w:val="20"/>
          <w:szCs w:val="20"/>
        </w:rPr>
        <w:t>LOITERING</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3C7102" w:rsidRPr="00A84FDB" w:rsidRDefault="003C7102" w:rsidP="00F74E95">
      <w:pPr>
        <w:pStyle w:val="BodyText3"/>
        <w:rPr>
          <w:sz w:val="22"/>
          <w:szCs w:val="22"/>
        </w:rPr>
      </w:pPr>
      <w:r w:rsidRPr="00A84FDB">
        <w:rPr>
          <w:sz w:val="22"/>
          <w:szCs w:val="22"/>
        </w:rPr>
        <w:t>In accordance with Oklahoma State Statute OS 2101376, the chief administrative officer, or any</w:t>
      </w:r>
      <w:r w:rsidR="00310A7D" w:rsidRPr="00A84FDB">
        <w:rPr>
          <w:sz w:val="22"/>
          <w:szCs w:val="22"/>
        </w:rPr>
        <w:t>one</w:t>
      </w:r>
      <w:r w:rsidRPr="00A84FDB">
        <w:rPr>
          <w:sz w:val="22"/>
          <w:szCs w:val="22"/>
        </w:rPr>
        <w:t xml:space="preserve"> designated by him</w:t>
      </w:r>
      <w:r w:rsidR="00310A7D" w:rsidRPr="00A84FDB">
        <w:rPr>
          <w:sz w:val="22"/>
          <w:szCs w:val="22"/>
        </w:rPr>
        <w:t>/her</w:t>
      </w:r>
      <w:r w:rsidRPr="00A84FDB">
        <w:rPr>
          <w:sz w:val="22"/>
          <w:szCs w:val="22"/>
        </w:rPr>
        <w:t xml:space="preserve"> to maintain order at an institution of learning, shall have the authority and power to direct any person to leave the institution of learning who is not a student or officer or employee thereof, and who interferes with the peaceful conduct of activities at an institution of learning; or</w:t>
      </w:r>
      <w:r w:rsidR="00310A7D" w:rsidRPr="00A84FDB">
        <w:rPr>
          <w:sz w:val="22"/>
          <w:szCs w:val="22"/>
        </w:rPr>
        <w:t xml:space="preserve"> </w:t>
      </w:r>
      <w:r w:rsidRPr="00A84FDB">
        <w:rPr>
          <w:sz w:val="22"/>
          <w:szCs w:val="22"/>
        </w:rPr>
        <w:t>commits an act which interferes with the peaceful conduct of activities at an institution of learning; or</w:t>
      </w:r>
      <w:r w:rsidR="00310A7D" w:rsidRPr="00A84FDB">
        <w:rPr>
          <w:sz w:val="22"/>
          <w:szCs w:val="22"/>
        </w:rPr>
        <w:t xml:space="preserve"> </w:t>
      </w:r>
      <w:r w:rsidRPr="00A84FDB">
        <w:rPr>
          <w:sz w:val="22"/>
          <w:szCs w:val="22"/>
        </w:rPr>
        <w:t>enters the institution of learning for the purpose of committing an act which may interfere with the peaceful conduct of activities at an institution of learning</w:t>
      </w:r>
      <w:r w:rsidR="00310A7D" w:rsidRPr="00A84FDB">
        <w:rPr>
          <w:sz w:val="22"/>
          <w:szCs w:val="22"/>
        </w:rPr>
        <w:t>.</w:t>
      </w:r>
    </w:p>
    <w:p w:rsidR="003D4B2D" w:rsidRPr="00A84FDB" w:rsidRDefault="003D4B2D" w:rsidP="00BD2A5B">
      <w:pPr>
        <w:pStyle w:val="BodyText3"/>
        <w:rPr>
          <w:b/>
          <w:bCs/>
          <w:sz w:val="22"/>
          <w:szCs w:val="22"/>
        </w:rPr>
      </w:pPr>
    </w:p>
    <w:p w:rsidR="003C7102" w:rsidRPr="00A84FDB" w:rsidRDefault="003C7102" w:rsidP="00BD2A5B">
      <w:pPr>
        <w:pStyle w:val="BodyText3"/>
        <w:rPr>
          <w:sz w:val="22"/>
          <w:szCs w:val="22"/>
        </w:rPr>
      </w:pPr>
      <w:r w:rsidRPr="00A84FDB">
        <w:rPr>
          <w:sz w:val="22"/>
          <w:szCs w:val="22"/>
        </w:rPr>
        <w:t xml:space="preserve">Violation of the above </w:t>
      </w:r>
      <w:r w:rsidR="00310A7D" w:rsidRPr="00A84FDB">
        <w:rPr>
          <w:sz w:val="22"/>
          <w:szCs w:val="22"/>
        </w:rPr>
        <w:t>s</w:t>
      </w:r>
      <w:r w:rsidRPr="00A84FDB">
        <w:rPr>
          <w:sz w:val="22"/>
          <w:szCs w:val="22"/>
        </w:rPr>
        <w:t>tatu</w:t>
      </w:r>
      <w:r w:rsidR="00310A7D" w:rsidRPr="00A84FDB">
        <w:rPr>
          <w:sz w:val="22"/>
          <w:szCs w:val="22"/>
        </w:rPr>
        <w:t>t</w:t>
      </w:r>
      <w:r w:rsidRPr="00A84FDB">
        <w:rPr>
          <w:sz w:val="22"/>
          <w:szCs w:val="22"/>
        </w:rPr>
        <w:t xml:space="preserve">e is a misdemeanor.  Any person to whom this section applies, who fails to leave the institution of learning as directed or returns within thirty (30) days thereafter, without first obtaining written permission from the chief administrative officer, shall be guilty of misdemeanor. </w:t>
      </w:r>
      <w:bookmarkStart w:id="517" w:name="_Toc139863224"/>
      <w:bookmarkStart w:id="518" w:name="_Toc234932231"/>
      <w:bookmarkStart w:id="519" w:name="_Toc267405999"/>
      <w:bookmarkStart w:id="520" w:name="_Toc298593897"/>
      <w:bookmarkStart w:id="521" w:name="_Toc298594017"/>
      <w:bookmarkStart w:id="522" w:name="_Toc299900389"/>
      <w:bookmarkStart w:id="523" w:name="_Toc299900510"/>
      <w:bookmarkStart w:id="524" w:name="_Toc299902168"/>
      <w:bookmarkStart w:id="525" w:name="_Toc299902290"/>
      <w:bookmarkStart w:id="526" w:name="_Toc299902411"/>
      <w:bookmarkStart w:id="527" w:name="_Toc299902538"/>
      <w:bookmarkStart w:id="528" w:name="_Toc299902658"/>
      <w:bookmarkStart w:id="529" w:name="_Toc299903480"/>
    </w:p>
    <w:p w:rsidR="003C7102" w:rsidRPr="00A84FDB" w:rsidRDefault="003C7102" w:rsidP="00240559">
      <w:pPr>
        <w:pStyle w:val="Heading2"/>
        <w:spacing w:after="0" w:line="240" w:lineRule="auto"/>
        <w:jc w:val="center"/>
        <w:rPr>
          <w:rFonts w:ascii="Times New Roman" w:hAnsi="Times New Roman"/>
          <w:caps/>
          <w:sz w:val="20"/>
          <w:szCs w:val="20"/>
        </w:rPr>
      </w:pPr>
      <w:bookmarkStart w:id="530" w:name="_Toc58517749"/>
      <w:bookmarkStart w:id="531" w:name="_Toc234932214"/>
      <w:bookmarkStart w:id="532" w:name="_Toc267406008"/>
      <w:bookmarkStart w:id="533" w:name="_Toc298593906"/>
      <w:bookmarkStart w:id="534" w:name="_Toc298594026"/>
      <w:bookmarkStart w:id="535" w:name="_Toc299900397"/>
      <w:bookmarkStart w:id="536" w:name="_Toc299900518"/>
      <w:bookmarkStart w:id="537" w:name="_Toc299902176"/>
      <w:bookmarkStart w:id="538" w:name="_Toc299902298"/>
      <w:bookmarkStart w:id="539" w:name="_Toc299902419"/>
      <w:bookmarkStart w:id="540" w:name="_Toc299902546"/>
      <w:bookmarkStart w:id="541" w:name="_Toc299902666"/>
      <w:bookmarkStart w:id="542" w:name="_Toc299903488"/>
      <w:bookmarkStart w:id="543" w:name="_Toc299926798"/>
      <w:bookmarkStart w:id="544" w:name="_Toc299927643"/>
      <w:bookmarkStart w:id="545" w:name="_Toc299927775"/>
      <w:bookmarkStart w:id="546" w:name="_Toc299927907"/>
      <w:bookmarkStart w:id="547" w:name="_Toc299992780"/>
      <w:bookmarkStart w:id="548" w:name="_Toc300775266"/>
      <w:bookmarkStart w:id="549" w:name="_Toc424304354"/>
      <w:r w:rsidRPr="00A84FDB">
        <w:rPr>
          <w:rFonts w:ascii="Times New Roman" w:hAnsi="Times New Roman"/>
          <w:caps/>
          <w:sz w:val="20"/>
          <w:szCs w:val="20"/>
        </w:rPr>
        <w:t>HALL PASSES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rsidR="003D4B2D" w:rsidRPr="00A84FDB" w:rsidRDefault="003C7102" w:rsidP="00F74E95">
      <w:pPr>
        <w:rPr>
          <w:sz w:val="22"/>
          <w:szCs w:val="22"/>
        </w:rPr>
      </w:pPr>
      <w:r w:rsidRPr="00A84FDB">
        <w:rPr>
          <w:sz w:val="22"/>
          <w:szCs w:val="22"/>
        </w:rPr>
        <w:t xml:space="preserve">No student may leave the classroom without permission from the teacher. Hall passes will not be issued unless it is an emergency or extenuating circumstance. </w:t>
      </w:r>
    </w:p>
    <w:p w:rsidR="003D4B2D" w:rsidRPr="00A84FDB" w:rsidRDefault="003D4B2D" w:rsidP="003D4B2D">
      <w:pPr>
        <w:rPr>
          <w:sz w:val="22"/>
          <w:szCs w:val="22"/>
        </w:rPr>
      </w:pPr>
    </w:p>
    <w:p w:rsidR="00736107" w:rsidRPr="00A84FDB" w:rsidRDefault="003C7102" w:rsidP="00240559">
      <w:pPr>
        <w:rPr>
          <w:b/>
          <w:bCs/>
          <w:sz w:val="22"/>
          <w:szCs w:val="22"/>
        </w:rPr>
      </w:pPr>
      <w:r w:rsidRPr="00A84FDB">
        <w:rPr>
          <w:b/>
          <w:bCs/>
          <w:sz w:val="22"/>
          <w:szCs w:val="22"/>
        </w:rPr>
        <w:t xml:space="preserve">STUDENTS </w:t>
      </w:r>
      <w:r w:rsidR="008A37FE" w:rsidRPr="00A84FDB">
        <w:rPr>
          <w:b/>
          <w:bCs/>
          <w:sz w:val="22"/>
          <w:szCs w:val="22"/>
        </w:rPr>
        <w:t xml:space="preserve">MAY NOT </w:t>
      </w:r>
      <w:r w:rsidRPr="00A84FDB">
        <w:rPr>
          <w:b/>
          <w:bCs/>
          <w:sz w:val="22"/>
          <w:szCs w:val="22"/>
        </w:rPr>
        <w:t xml:space="preserve">LEAVE THE CAMPUS DURING </w:t>
      </w:r>
      <w:r w:rsidR="008A37FE" w:rsidRPr="00A84FDB">
        <w:rPr>
          <w:b/>
          <w:bCs/>
          <w:sz w:val="22"/>
          <w:szCs w:val="22"/>
        </w:rPr>
        <w:t xml:space="preserve">THE </w:t>
      </w:r>
      <w:r w:rsidRPr="00A84FDB">
        <w:rPr>
          <w:b/>
          <w:bCs/>
          <w:sz w:val="22"/>
          <w:szCs w:val="22"/>
        </w:rPr>
        <w:t>SCHOOL</w:t>
      </w:r>
      <w:r w:rsidR="008A37FE" w:rsidRPr="00A84FDB">
        <w:rPr>
          <w:b/>
          <w:bCs/>
          <w:sz w:val="22"/>
          <w:szCs w:val="22"/>
        </w:rPr>
        <w:t xml:space="preserve"> DAY</w:t>
      </w:r>
      <w:r w:rsidRPr="00A84FDB">
        <w:rPr>
          <w:b/>
          <w:bCs/>
          <w:sz w:val="22"/>
          <w:szCs w:val="22"/>
        </w:rPr>
        <w:t xml:space="preserve"> UNLESS BY WRITTEN PERMISSION FROM THE OFFICE.</w:t>
      </w:r>
    </w:p>
    <w:p w:rsidR="003C7102" w:rsidRPr="00A84FDB" w:rsidRDefault="003C7102" w:rsidP="00240559">
      <w:pPr>
        <w:pStyle w:val="Heading2"/>
        <w:spacing w:after="0" w:line="240" w:lineRule="auto"/>
        <w:jc w:val="center"/>
        <w:rPr>
          <w:rFonts w:ascii="Times New Roman" w:hAnsi="Times New Roman"/>
          <w:caps/>
          <w:sz w:val="20"/>
          <w:szCs w:val="20"/>
        </w:rPr>
      </w:pPr>
      <w:bookmarkStart w:id="550" w:name="_Toc299926799"/>
      <w:bookmarkStart w:id="551" w:name="_Toc299927644"/>
      <w:bookmarkStart w:id="552" w:name="_Toc299927776"/>
      <w:bookmarkStart w:id="553" w:name="_Toc299927908"/>
      <w:bookmarkStart w:id="554" w:name="_Toc299992781"/>
      <w:bookmarkStart w:id="555" w:name="_Toc300775267"/>
      <w:bookmarkStart w:id="556" w:name="_Toc424304355"/>
      <w:r w:rsidRPr="00A84FDB">
        <w:rPr>
          <w:rFonts w:ascii="Times New Roman" w:hAnsi="Times New Roman"/>
          <w:caps/>
          <w:sz w:val="20"/>
          <w:szCs w:val="20"/>
        </w:rPr>
        <w:t>VISITORS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50"/>
      <w:bookmarkEnd w:id="551"/>
      <w:bookmarkEnd w:id="552"/>
      <w:bookmarkEnd w:id="553"/>
      <w:bookmarkEnd w:id="554"/>
      <w:bookmarkEnd w:id="555"/>
      <w:bookmarkEnd w:id="556"/>
    </w:p>
    <w:p w:rsidR="003C7102" w:rsidRPr="00A84FDB" w:rsidRDefault="003C7102" w:rsidP="00F74E95">
      <w:pPr>
        <w:rPr>
          <w:sz w:val="22"/>
          <w:szCs w:val="22"/>
        </w:rPr>
      </w:pPr>
      <w:r w:rsidRPr="00A84FDB">
        <w:rPr>
          <w:sz w:val="22"/>
          <w:szCs w:val="22"/>
        </w:rPr>
        <w:t>We welcome parents to our school. For the safety and security of students and staff members,</w:t>
      </w:r>
      <w:r w:rsidR="008A37FE" w:rsidRPr="00A84FDB">
        <w:rPr>
          <w:sz w:val="22"/>
          <w:szCs w:val="22"/>
        </w:rPr>
        <w:t xml:space="preserve"> upon arrival</w:t>
      </w:r>
      <w:r w:rsidRPr="00A84FDB">
        <w:rPr>
          <w:sz w:val="22"/>
          <w:szCs w:val="22"/>
        </w:rPr>
        <w:t xml:space="preserve"> all visitors must report to the principal’s office, sign in and obtain a visitor’s badge. Upon departure, visitors </w:t>
      </w:r>
      <w:r w:rsidR="008A37FE" w:rsidRPr="00A84FDB">
        <w:rPr>
          <w:sz w:val="22"/>
          <w:szCs w:val="22"/>
        </w:rPr>
        <w:t xml:space="preserve">must </w:t>
      </w:r>
      <w:r w:rsidRPr="00A84FDB">
        <w:rPr>
          <w:sz w:val="22"/>
          <w:szCs w:val="22"/>
        </w:rPr>
        <w:t>return to the office to sign out</w:t>
      </w:r>
      <w:r w:rsidR="008A37FE" w:rsidRPr="00A84FDB">
        <w:rPr>
          <w:sz w:val="22"/>
          <w:szCs w:val="22"/>
        </w:rPr>
        <w:t xml:space="preserve"> and return visitor badge</w:t>
      </w:r>
      <w:r w:rsidRPr="00A84FDB">
        <w:rPr>
          <w:sz w:val="22"/>
          <w:szCs w:val="22"/>
        </w:rPr>
        <w:t xml:space="preserve">.  </w:t>
      </w:r>
    </w:p>
    <w:p w:rsidR="003D4B2D" w:rsidRPr="00A84FDB" w:rsidRDefault="003D4B2D" w:rsidP="008364A6">
      <w:pPr>
        <w:rPr>
          <w:sz w:val="22"/>
          <w:szCs w:val="22"/>
        </w:rPr>
      </w:pPr>
    </w:p>
    <w:p w:rsidR="003C7102" w:rsidRPr="00A84FDB" w:rsidRDefault="003C7102" w:rsidP="008364A6">
      <w:pPr>
        <w:rPr>
          <w:sz w:val="22"/>
          <w:szCs w:val="22"/>
        </w:rPr>
      </w:pPr>
      <w:r w:rsidRPr="00A84FDB">
        <w:rPr>
          <w:sz w:val="22"/>
          <w:szCs w:val="22"/>
        </w:rPr>
        <w:t xml:space="preserve">Prior arrangements (24 hours) must be made with </w:t>
      </w:r>
      <w:r w:rsidR="0002414D" w:rsidRPr="00A84FDB">
        <w:rPr>
          <w:sz w:val="22"/>
          <w:szCs w:val="22"/>
        </w:rPr>
        <w:t>a student</w:t>
      </w:r>
      <w:r w:rsidRPr="00A84FDB">
        <w:rPr>
          <w:sz w:val="22"/>
          <w:szCs w:val="22"/>
        </w:rPr>
        <w:t xml:space="preserve">’s teacher before a classroom visit. Meeting to discuss observations during classroom visitations will be at the teacher’s convenience. Students are not allowed to bring visitors to school. Exceptions may be made only by the administration. </w:t>
      </w:r>
    </w:p>
    <w:p w:rsidR="003C7102" w:rsidRPr="005A2B67" w:rsidRDefault="003C7102" w:rsidP="00240559">
      <w:pPr>
        <w:pStyle w:val="Heading2"/>
        <w:spacing w:after="0" w:line="240" w:lineRule="auto"/>
        <w:jc w:val="center"/>
        <w:rPr>
          <w:rFonts w:ascii="Times New Roman" w:hAnsi="Times New Roman"/>
          <w:caps/>
          <w:sz w:val="20"/>
          <w:szCs w:val="20"/>
        </w:rPr>
      </w:pPr>
      <w:bookmarkStart w:id="557" w:name="_Toc267406001"/>
      <w:bookmarkStart w:id="558" w:name="_Toc298593899"/>
      <w:bookmarkStart w:id="559" w:name="_Toc298594019"/>
      <w:bookmarkStart w:id="560" w:name="_Toc299900390"/>
      <w:bookmarkStart w:id="561" w:name="_Toc299900511"/>
      <w:bookmarkStart w:id="562" w:name="_Toc299902169"/>
      <w:bookmarkStart w:id="563" w:name="_Toc299902291"/>
      <w:bookmarkStart w:id="564" w:name="_Toc299902412"/>
      <w:bookmarkStart w:id="565" w:name="_Toc299902539"/>
      <w:bookmarkStart w:id="566" w:name="_Toc299902659"/>
      <w:bookmarkStart w:id="567" w:name="_Toc299903481"/>
      <w:bookmarkStart w:id="568" w:name="_Toc299926800"/>
      <w:bookmarkStart w:id="569" w:name="_Toc299927645"/>
      <w:bookmarkStart w:id="570" w:name="_Toc299927777"/>
      <w:bookmarkStart w:id="571" w:name="_Toc299927909"/>
      <w:bookmarkStart w:id="572" w:name="_Toc299992782"/>
      <w:bookmarkStart w:id="573" w:name="_Toc300775268"/>
      <w:bookmarkStart w:id="574" w:name="_Toc424304356"/>
      <w:r w:rsidRPr="005A2B67">
        <w:rPr>
          <w:rFonts w:ascii="Times New Roman" w:hAnsi="Times New Roman"/>
          <w:caps/>
          <w:sz w:val="20"/>
          <w:szCs w:val="20"/>
        </w:rPr>
        <w:t>SCHOOL RESOURCE OFFICER (SRO)</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rsidR="006A372C" w:rsidRPr="005A2B67" w:rsidRDefault="003C7102" w:rsidP="008364A6">
      <w:pPr>
        <w:rPr>
          <w:sz w:val="22"/>
          <w:szCs w:val="22"/>
        </w:rPr>
      </w:pPr>
      <w:r w:rsidRPr="005A2B67">
        <w:rPr>
          <w:bCs/>
          <w:sz w:val="22"/>
          <w:szCs w:val="22"/>
        </w:rPr>
        <w:t>S</w:t>
      </w:r>
      <w:r w:rsidRPr="005A2B67">
        <w:rPr>
          <w:sz w:val="22"/>
          <w:szCs w:val="22"/>
        </w:rPr>
        <w:t xml:space="preserve">chool </w:t>
      </w:r>
      <w:r w:rsidRPr="005A2B67">
        <w:rPr>
          <w:bCs/>
          <w:sz w:val="22"/>
          <w:szCs w:val="22"/>
        </w:rPr>
        <w:t>R</w:t>
      </w:r>
      <w:r w:rsidRPr="005A2B67">
        <w:rPr>
          <w:sz w:val="22"/>
          <w:szCs w:val="22"/>
        </w:rPr>
        <w:t xml:space="preserve">esource </w:t>
      </w:r>
      <w:r w:rsidRPr="005A2B67">
        <w:rPr>
          <w:bCs/>
          <w:sz w:val="22"/>
          <w:szCs w:val="22"/>
        </w:rPr>
        <w:t>O</w:t>
      </w:r>
      <w:r w:rsidRPr="005A2B67">
        <w:rPr>
          <w:sz w:val="22"/>
          <w:szCs w:val="22"/>
        </w:rPr>
        <w:t>fficer (</w:t>
      </w:r>
      <w:r w:rsidRPr="005A2B67">
        <w:rPr>
          <w:bCs/>
          <w:sz w:val="22"/>
          <w:szCs w:val="22"/>
        </w:rPr>
        <w:t>SRO</w:t>
      </w:r>
      <w:r w:rsidRPr="005A2B67">
        <w:rPr>
          <w:sz w:val="22"/>
          <w:szCs w:val="22"/>
        </w:rPr>
        <w:t xml:space="preserve">) </w:t>
      </w:r>
      <w:r w:rsidR="005A2B67" w:rsidRPr="005A2B67">
        <w:rPr>
          <w:sz w:val="22"/>
          <w:szCs w:val="22"/>
        </w:rPr>
        <w:t xml:space="preserve">services are provided by the City of Jones through the Jones Police Department </w:t>
      </w:r>
      <w:r w:rsidRPr="005A2B67">
        <w:rPr>
          <w:sz w:val="22"/>
          <w:szCs w:val="22"/>
        </w:rPr>
        <w:t>and works closely with administration for the safety of all students.</w:t>
      </w:r>
    </w:p>
    <w:p w:rsidR="005A2B67" w:rsidRPr="005A2B67" w:rsidRDefault="005A2B67" w:rsidP="008364A6">
      <w:pPr>
        <w:rPr>
          <w:sz w:val="22"/>
          <w:szCs w:val="22"/>
        </w:rPr>
      </w:pPr>
    </w:p>
    <w:p w:rsidR="003C7102" w:rsidRPr="005A2B67" w:rsidRDefault="003C7102" w:rsidP="008364A6">
      <w:pPr>
        <w:rPr>
          <w:b/>
          <w:bCs/>
          <w:sz w:val="22"/>
          <w:szCs w:val="22"/>
        </w:rPr>
      </w:pPr>
      <w:r w:rsidRPr="005A2B67">
        <w:rPr>
          <w:b/>
          <w:bCs/>
          <w:sz w:val="22"/>
          <w:szCs w:val="22"/>
        </w:rPr>
        <w:t xml:space="preserve">The responsibilities of the SRO </w:t>
      </w:r>
      <w:r w:rsidR="0002414D" w:rsidRPr="005A2B67">
        <w:rPr>
          <w:b/>
          <w:bCs/>
          <w:sz w:val="22"/>
          <w:szCs w:val="22"/>
        </w:rPr>
        <w:t>are</w:t>
      </w:r>
      <w:r w:rsidR="00E94BC1" w:rsidRPr="005A2B67">
        <w:rPr>
          <w:b/>
          <w:bCs/>
          <w:sz w:val="22"/>
          <w:szCs w:val="22"/>
        </w:rPr>
        <w:t xml:space="preserve"> to</w:t>
      </w:r>
      <w:r w:rsidRPr="005A2B67">
        <w:rPr>
          <w:b/>
          <w:bCs/>
          <w:sz w:val="22"/>
          <w:szCs w:val="22"/>
        </w:rPr>
        <w:t>:</w:t>
      </w:r>
    </w:p>
    <w:p w:rsidR="0002414D" w:rsidRPr="005A2B67" w:rsidRDefault="0002414D" w:rsidP="00EF28A3">
      <w:pPr>
        <w:numPr>
          <w:ilvl w:val="0"/>
          <w:numId w:val="15"/>
        </w:numPr>
        <w:rPr>
          <w:sz w:val="22"/>
          <w:szCs w:val="22"/>
        </w:rPr>
      </w:pPr>
      <w:r w:rsidRPr="005A2B67">
        <w:rPr>
          <w:sz w:val="22"/>
          <w:szCs w:val="22"/>
        </w:rPr>
        <w:t>provide a h</w:t>
      </w:r>
      <w:r w:rsidR="003C7102" w:rsidRPr="005A2B67">
        <w:rPr>
          <w:sz w:val="22"/>
          <w:szCs w:val="22"/>
        </w:rPr>
        <w:t>igh level of law enforcement visibility</w:t>
      </w:r>
      <w:r w:rsidRPr="005A2B67">
        <w:rPr>
          <w:sz w:val="22"/>
          <w:szCs w:val="22"/>
        </w:rPr>
        <w:t xml:space="preserve"> and </w:t>
      </w:r>
      <w:r w:rsidR="00E94BC1" w:rsidRPr="005A2B67">
        <w:rPr>
          <w:sz w:val="22"/>
          <w:szCs w:val="22"/>
        </w:rPr>
        <w:t xml:space="preserve">maintain </w:t>
      </w:r>
      <w:r w:rsidRPr="005A2B67">
        <w:rPr>
          <w:sz w:val="22"/>
          <w:szCs w:val="22"/>
        </w:rPr>
        <w:t>safety</w:t>
      </w:r>
      <w:r w:rsidR="003C7102" w:rsidRPr="005A2B67">
        <w:rPr>
          <w:sz w:val="22"/>
          <w:szCs w:val="22"/>
        </w:rPr>
        <w:t xml:space="preserve"> on campus</w:t>
      </w:r>
      <w:r w:rsidR="00E94BC1" w:rsidRPr="005A2B67">
        <w:rPr>
          <w:sz w:val="22"/>
          <w:szCs w:val="22"/>
        </w:rPr>
        <w:t>;</w:t>
      </w:r>
    </w:p>
    <w:p w:rsidR="003C7102" w:rsidRPr="005A2B67" w:rsidRDefault="0002414D" w:rsidP="00EF28A3">
      <w:pPr>
        <w:numPr>
          <w:ilvl w:val="0"/>
          <w:numId w:val="15"/>
        </w:numPr>
        <w:rPr>
          <w:sz w:val="22"/>
          <w:szCs w:val="22"/>
        </w:rPr>
      </w:pPr>
      <w:r w:rsidRPr="005A2B67">
        <w:rPr>
          <w:sz w:val="22"/>
          <w:szCs w:val="22"/>
        </w:rPr>
        <w:t>serve as a</w:t>
      </w:r>
      <w:r w:rsidR="003C7102" w:rsidRPr="005A2B67">
        <w:rPr>
          <w:sz w:val="22"/>
          <w:szCs w:val="22"/>
        </w:rPr>
        <w:t xml:space="preserve"> positive role model for youth in the school setting</w:t>
      </w:r>
      <w:r w:rsidRPr="005A2B67">
        <w:rPr>
          <w:sz w:val="22"/>
          <w:szCs w:val="22"/>
        </w:rPr>
        <w:t>;</w:t>
      </w:r>
    </w:p>
    <w:p w:rsidR="003C7102" w:rsidRPr="005A2B67" w:rsidRDefault="00E94BC1" w:rsidP="00EF28A3">
      <w:pPr>
        <w:numPr>
          <w:ilvl w:val="0"/>
          <w:numId w:val="15"/>
        </w:numPr>
        <w:rPr>
          <w:sz w:val="22"/>
          <w:szCs w:val="22"/>
        </w:rPr>
      </w:pPr>
      <w:proofErr w:type="gramStart"/>
      <w:r w:rsidRPr="005A2B67">
        <w:rPr>
          <w:sz w:val="22"/>
          <w:szCs w:val="22"/>
        </w:rPr>
        <w:t>to</w:t>
      </w:r>
      <w:proofErr w:type="gramEnd"/>
      <w:r w:rsidRPr="005A2B67">
        <w:rPr>
          <w:sz w:val="22"/>
          <w:szCs w:val="22"/>
        </w:rPr>
        <w:t xml:space="preserve"> act as a </w:t>
      </w:r>
      <w:r w:rsidR="0002414D" w:rsidRPr="005A2B67">
        <w:rPr>
          <w:sz w:val="22"/>
          <w:szCs w:val="22"/>
        </w:rPr>
        <w:t>community</w:t>
      </w:r>
      <w:r w:rsidR="003C7102" w:rsidRPr="005A2B67">
        <w:rPr>
          <w:sz w:val="22"/>
          <w:szCs w:val="22"/>
        </w:rPr>
        <w:t xml:space="preserve"> resource to students</w:t>
      </w:r>
      <w:r w:rsidR="0002414D" w:rsidRPr="005A2B67">
        <w:rPr>
          <w:sz w:val="22"/>
          <w:szCs w:val="22"/>
        </w:rPr>
        <w:t>, parents, administrators, and staff</w:t>
      </w:r>
      <w:r w:rsidRPr="005A2B67">
        <w:rPr>
          <w:sz w:val="22"/>
          <w:szCs w:val="22"/>
        </w:rPr>
        <w:t>.</w:t>
      </w:r>
    </w:p>
    <w:p w:rsidR="003C7102" w:rsidRPr="00A84FDB" w:rsidRDefault="003C7102" w:rsidP="00240559">
      <w:pPr>
        <w:pStyle w:val="Heading2"/>
        <w:spacing w:after="0"/>
        <w:jc w:val="center"/>
        <w:rPr>
          <w:rFonts w:ascii="Times New Roman" w:hAnsi="Times New Roman"/>
          <w:caps/>
          <w:sz w:val="20"/>
          <w:szCs w:val="20"/>
        </w:rPr>
      </w:pPr>
      <w:bookmarkStart w:id="575" w:name="_Toc267406002"/>
      <w:bookmarkStart w:id="576" w:name="_Toc298593900"/>
      <w:bookmarkStart w:id="577" w:name="_Toc298594020"/>
      <w:bookmarkStart w:id="578" w:name="_Toc299900391"/>
      <w:bookmarkStart w:id="579" w:name="_Toc299900512"/>
      <w:bookmarkStart w:id="580" w:name="_Toc299902170"/>
      <w:bookmarkStart w:id="581" w:name="_Toc299902292"/>
      <w:bookmarkStart w:id="582" w:name="_Toc299902413"/>
      <w:bookmarkStart w:id="583" w:name="_Toc299902540"/>
      <w:bookmarkStart w:id="584" w:name="_Toc299902660"/>
      <w:bookmarkStart w:id="585" w:name="_Toc299903482"/>
      <w:bookmarkStart w:id="586" w:name="_Toc299926801"/>
      <w:bookmarkStart w:id="587" w:name="_Toc299927646"/>
      <w:bookmarkStart w:id="588" w:name="_Toc299927778"/>
      <w:bookmarkStart w:id="589" w:name="_Toc299927910"/>
      <w:bookmarkStart w:id="590" w:name="_Toc299992783"/>
      <w:bookmarkStart w:id="591" w:name="_Toc300775269"/>
      <w:bookmarkStart w:id="592" w:name="_Toc424304357"/>
      <w:r w:rsidRPr="00A84FDB">
        <w:rPr>
          <w:rFonts w:ascii="Times New Roman" w:hAnsi="Times New Roman"/>
          <w:caps/>
          <w:sz w:val="20"/>
          <w:szCs w:val="20"/>
        </w:rPr>
        <w:t>FIRE, DISASTER, AND EMERGENCY PROCEDURES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rsidR="003C7102" w:rsidRPr="00A84FDB" w:rsidRDefault="003C7102" w:rsidP="00F74E95">
      <w:pPr>
        <w:pStyle w:val="BodyText3"/>
        <w:rPr>
          <w:sz w:val="22"/>
          <w:u w:val="single"/>
        </w:rPr>
      </w:pPr>
      <w:r w:rsidRPr="00A84FDB">
        <w:rPr>
          <w:sz w:val="22"/>
        </w:rPr>
        <w:t>The safety of students and staff is the consideration in the development of emergency procedures.  Fire</w:t>
      </w:r>
      <w:r w:rsidR="000F69B5" w:rsidRPr="00A84FDB">
        <w:rPr>
          <w:sz w:val="22"/>
        </w:rPr>
        <w:t>, tornado,</w:t>
      </w:r>
      <w:r w:rsidRPr="00A84FDB">
        <w:rPr>
          <w:sz w:val="22"/>
        </w:rPr>
        <w:t xml:space="preserve"> and security drills are required by law and are an important safety precaution.  The classroom teacher will review instructions for fire, tornado, intruder, and other emergency procedures.  These will be discussed, reviewed, and posted in each JMS classroom.</w:t>
      </w:r>
      <w:bookmarkStart w:id="593" w:name="_Toc267406003"/>
      <w:bookmarkStart w:id="594" w:name="_Toc298593901"/>
      <w:bookmarkStart w:id="595" w:name="_Toc298594021"/>
    </w:p>
    <w:p w:rsidR="003C7102" w:rsidRPr="00A84FDB" w:rsidRDefault="003C7102" w:rsidP="00240559">
      <w:pPr>
        <w:pStyle w:val="Heading2"/>
        <w:spacing w:after="0"/>
        <w:jc w:val="center"/>
        <w:rPr>
          <w:rFonts w:ascii="Times New Roman" w:hAnsi="Times New Roman"/>
          <w:caps/>
          <w:sz w:val="20"/>
          <w:szCs w:val="20"/>
        </w:rPr>
      </w:pPr>
      <w:bookmarkStart w:id="596" w:name="_Toc299900392"/>
      <w:bookmarkStart w:id="597" w:name="_Toc299900513"/>
      <w:bookmarkStart w:id="598" w:name="_Toc299902171"/>
      <w:bookmarkStart w:id="599" w:name="_Toc299902293"/>
      <w:bookmarkStart w:id="600" w:name="_Toc299902414"/>
      <w:bookmarkStart w:id="601" w:name="_Toc299902541"/>
      <w:bookmarkStart w:id="602" w:name="_Toc299902661"/>
      <w:bookmarkStart w:id="603" w:name="_Toc299903483"/>
      <w:bookmarkStart w:id="604" w:name="_Toc299926802"/>
      <w:bookmarkStart w:id="605" w:name="_Toc299927647"/>
      <w:bookmarkStart w:id="606" w:name="_Toc299927779"/>
      <w:bookmarkStart w:id="607" w:name="_Toc299927911"/>
      <w:bookmarkStart w:id="608" w:name="_Toc299992784"/>
      <w:bookmarkStart w:id="609" w:name="_Toc300775270"/>
      <w:bookmarkStart w:id="610" w:name="_Toc424304358"/>
      <w:r w:rsidRPr="00A84FDB">
        <w:rPr>
          <w:rFonts w:ascii="Times New Roman" w:hAnsi="Times New Roman"/>
          <w:caps/>
          <w:sz w:val="20"/>
          <w:szCs w:val="20"/>
        </w:rPr>
        <w:t>EMERGENCY WEATHER PROCEDURES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3C7102" w:rsidRPr="00A84FDB" w:rsidRDefault="00872149" w:rsidP="00F74E95">
      <w:pPr>
        <w:rPr>
          <w:sz w:val="22"/>
          <w:szCs w:val="22"/>
        </w:rPr>
      </w:pPr>
      <w:r w:rsidRPr="00A84FDB">
        <w:rPr>
          <w:sz w:val="22"/>
          <w:szCs w:val="22"/>
        </w:rPr>
        <w:t>T</w:t>
      </w:r>
      <w:r w:rsidR="003C7102" w:rsidRPr="00A84FDB">
        <w:rPr>
          <w:sz w:val="22"/>
          <w:szCs w:val="22"/>
        </w:rPr>
        <w:t>he decision</w:t>
      </w:r>
      <w:r w:rsidRPr="00A84FDB">
        <w:rPr>
          <w:sz w:val="22"/>
          <w:szCs w:val="22"/>
        </w:rPr>
        <w:t xml:space="preserve"> to cancel school for inclement weather</w:t>
      </w:r>
      <w:r w:rsidR="003C7102" w:rsidRPr="00A84FDB">
        <w:rPr>
          <w:sz w:val="22"/>
          <w:szCs w:val="22"/>
        </w:rPr>
        <w:t xml:space="preserve"> will be announced by using school messenger and on major TV stations.</w:t>
      </w:r>
      <w:r w:rsidR="00624ECC" w:rsidRPr="00A84FDB">
        <w:rPr>
          <w:sz w:val="22"/>
          <w:szCs w:val="22"/>
        </w:rPr>
        <w:t xml:space="preserve"> </w:t>
      </w:r>
      <w:r w:rsidR="003C7102" w:rsidRPr="00A84FDB">
        <w:rPr>
          <w:sz w:val="22"/>
          <w:szCs w:val="22"/>
        </w:rPr>
        <w:t>Early dismissal is not common in the Jones School District because of the many working parents.</w:t>
      </w:r>
      <w:r w:rsidR="00624ECC" w:rsidRPr="00A84FDB">
        <w:rPr>
          <w:sz w:val="22"/>
          <w:szCs w:val="22"/>
        </w:rPr>
        <w:t xml:space="preserve"> </w:t>
      </w:r>
      <w:r w:rsidR="003C7102" w:rsidRPr="00A84FDB">
        <w:rPr>
          <w:sz w:val="22"/>
          <w:szCs w:val="22"/>
        </w:rPr>
        <w:t>If there are heavy rains or other unforeseen road hazards, buses will be re-routed.</w:t>
      </w:r>
    </w:p>
    <w:p w:rsidR="003C7102" w:rsidRPr="00A84FDB" w:rsidRDefault="003C7102" w:rsidP="008049D6">
      <w:pPr>
        <w:rPr>
          <w:sz w:val="22"/>
          <w:szCs w:val="22"/>
        </w:rPr>
      </w:pPr>
      <w:r w:rsidRPr="00A84FDB">
        <w:rPr>
          <w:sz w:val="22"/>
          <w:szCs w:val="22"/>
        </w:rPr>
        <w:t>If conditions become so severe that students cannot be delivered, the students will be kept at school until conditions are clear.</w:t>
      </w:r>
    </w:p>
    <w:p w:rsidR="003C7102" w:rsidRPr="00A84FDB" w:rsidRDefault="003C7102" w:rsidP="00240559">
      <w:pPr>
        <w:pStyle w:val="Heading2"/>
        <w:spacing w:after="0" w:line="240" w:lineRule="auto"/>
        <w:jc w:val="center"/>
        <w:rPr>
          <w:rFonts w:ascii="Times New Roman" w:hAnsi="Times New Roman"/>
          <w:caps/>
          <w:sz w:val="20"/>
          <w:szCs w:val="20"/>
        </w:rPr>
      </w:pPr>
      <w:bookmarkStart w:id="611" w:name="_Toc58517756"/>
      <w:bookmarkStart w:id="612" w:name="_Toc234932226"/>
      <w:bookmarkStart w:id="613" w:name="_Toc267406012"/>
      <w:bookmarkStart w:id="614" w:name="_Toc298593910"/>
      <w:bookmarkStart w:id="615" w:name="_Toc298594030"/>
      <w:bookmarkStart w:id="616" w:name="_Toc299900401"/>
      <w:bookmarkStart w:id="617" w:name="_Toc299900522"/>
      <w:bookmarkStart w:id="618" w:name="_Toc299902180"/>
      <w:bookmarkStart w:id="619" w:name="_Toc299902302"/>
      <w:bookmarkStart w:id="620" w:name="_Toc299902423"/>
      <w:bookmarkStart w:id="621" w:name="_Toc299902550"/>
      <w:bookmarkStart w:id="622" w:name="_Toc299902670"/>
      <w:bookmarkStart w:id="623" w:name="_Toc299903492"/>
      <w:bookmarkStart w:id="624" w:name="_Toc299926803"/>
      <w:bookmarkStart w:id="625" w:name="_Toc299927648"/>
      <w:bookmarkStart w:id="626" w:name="_Toc299927780"/>
      <w:bookmarkStart w:id="627" w:name="_Toc299927912"/>
      <w:bookmarkStart w:id="628" w:name="_Toc299992785"/>
      <w:bookmarkStart w:id="629" w:name="_Toc300775271"/>
      <w:bookmarkStart w:id="630" w:name="_Toc424304359"/>
      <w:bookmarkStart w:id="631" w:name="_Toc58517746"/>
      <w:bookmarkStart w:id="632" w:name="_Toc234932212"/>
      <w:bookmarkStart w:id="633" w:name="_Toc267406004"/>
      <w:bookmarkStart w:id="634" w:name="_Toc298593902"/>
      <w:bookmarkStart w:id="635" w:name="_Toc298594022"/>
      <w:bookmarkStart w:id="636" w:name="_Toc299900393"/>
      <w:bookmarkStart w:id="637" w:name="_Toc299900514"/>
      <w:bookmarkStart w:id="638" w:name="_Toc299902172"/>
      <w:bookmarkStart w:id="639" w:name="_Toc299902294"/>
      <w:bookmarkStart w:id="640" w:name="_Toc299902415"/>
      <w:bookmarkStart w:id="641" w:name="_Toc299902542"/>
      <w:bookmarkStart w:id="642" w:name="_Toc299902662"/>
      <w:bookmarkStart w:id="643" w:name="_Toc299903484"/>
      <w:r w:rsidRPr="00A84FDB">
        <w:rPr>
          <w:rFonts w:ascii="Times New Roman" w:hAnsi="Times New Roman"/>
          <w:caps/>
          <w:sz w:val="20"/>
          <w:szCs w:val="20"/>
        </w:rPr>
        <w:lastRenderedPageBreak/>
        <w:t>THREATS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rsidR="003C7102" w:rsidRPr="00A84FDB" w:rsidRDefault="003C7102" w:rsidP="00F74E95">
      <w:pPr>
        <w:rPr>
          <w:sz w:val="22"/>
          <w:szCs w:val="22"/>
        </w:rPr>
      </w:pPr>
      <w:r w:rsidRPr="00A84FDB">
        <w:rPr>
          <w:sz w:val="22"/>
          <w:szCs w:val="22"/>
        </w:rPr>
        <w:t>Jones Public Schools will not tolerate threats. Written and/or verbal threats to another student or a faculty member to do physical harm will be grounds for disciplinary action. Students who make threats may be subject to long-term suspension and</w:t>
      </w:r>
      <w:r w:rsidR="00191DC0" w:rsidRPr="00A84FDB">
        <w:rPr>
          <w:sz w:val="22"/>
          <w:szCs w:val="22"/>
        </w:rPr>
        <w:t>/</w:t>
      </w:r>
      <w:r w:rsidRPr="00A84FDB">
        <w:rPr>
          <w:sz w:val="22"/>
          <w:szCs w:val="22"/>
        </w:rPr>
        <w:t xml:space="preserve">or charges filed.  </w:t>
      </w:r>
    </w:p>
    <w:p w:rsidR="003C7102" w:rsidRPr="00A84FDB" w:rsidRDefault="003C7102" w:rsidP="00240559">
      <w:pPr>
        <w:pStyle w:val="Heading2"/>
        <w:spacing w:after="0" w:line="240" w:lineRule="auto"/>
        <w:jc w:val="center"/>
        <w:rPr>
          <w:rFonts w:ascii="Times New Roman" w:hAnsi="Times New Roman"/>
          <w:caps/>
          <w:sz w:val="20"/>
          <w:szCs w:val="20"/>
        </w:rPr>
      </w:pPr>
      <w:bookmarkStart w:id="644" w:name="_Toc299900398"/>
      <w:bookmarkStart w:id="645" w:name="_Toc299900519"/>
      <w:bookmarkStart w:id="646" w:name="_Toc299902177"/>
      <w:bookmarkStart w:id="647" w:name="_Toc299902299"/>
      <w:bookmarkStart w:id="648" w:name="_Toc299902420"/>
      <w:bookmarkStart w:id="649" w:name="_Toc299902547"/>
      <w:bookmarkStart w:id="650" w:name="_Toc299902667"/>
      <w:bookmarkStart w:id="651" w:name="_Toc299903489"/>
      <w:bookmarkStart w:id="652" w:name="_Toc299926804"/>
      <w:bookmarkStart w:id="653" w:name="_Toc299927649"/>
      <w:bookmarkStart w:id="654" w:name="_Toc299927781"/>
      <w:bookmarkStart w:id="655" w:name="_Toc299927913"/>
      <w:bookmarkStart w:id="656" w:name="_Toc299992786"/>
      <w:bookmarkStart w:id="657" w:name="_Toc300775272"/>
      <w:bookmarkStart w:id="658" w:name="_Toc424304360"/>
      <w:r w:rsidRPr="00A84FDB">
        <w:rPr>
          <w:rFonts w:ascii="Times New Roman" w:hAnsi="Times New Roman"/>
          <w:caps/>
          <w:sz w:val="20"/>
          <w:szCs w:val="20"/>
        </w:rPr>
        <w:t>BULLYING POLICY</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rsidR="009F35E8" w:rsidRPr="00A84FDB" w:rsidRDefault="00BF6564" w:rsidP="00F74E95">
      <w:pPr>
        <w:rPr>
          <w:rFonts w:eastAsia="Calibri"/>
          <w:sz w:val="22"/>
        </w:rPr>
      </w:pPr>
      <w:r w:rsidRPr="00240559">
        <w:rPr>
          <w:rFonts w:eastAsia="Calibri"/>
          <w:i/>
          <w:sz w:val="22"/>
        </w:rPr>
        <w:t>Bullying</w:t>
      </w:r>
      <w:r w:rsidR="009F35E8" w:rsidRPr="00A84FDB">
        <w:rPr>
          <w:rFonts w:eastAsia="Calibri"/>
          <w:sz w:val="22"/>
        </w:rPr>
        <w:t xml:space="preserve"> is defined as exposing someone, </w:t>
      </w:r>
      <w:r w:rsidR="009F35E8" w:rsidRPr="00A84FDB">
        <w:rPr>
          <w:rFonts w:eastAsia="Calibri"/>
          <w:b/>
          <w:sz w:val="22"/>
        </w:rPr>
        <w:t>repeatedly</w:t>
      </w:r>
      <w:r w:rsidR="009F35E8" w:rsidRPr="00A84FDB">
        <w:rPr>
          <w:rFonts w:eastAsia="Calibri"/>
          <w:sz w:val="22"/>
        </w:rPr>
        <w:t xml:space="preserve"> and over time to negative actions, such as verbal </w:t>
      </w:r>
    </w:p>
    <w:p w:rsidR="009F35E8" w:rsidRPr="00A84FDB" w:rsidRDefault="009F35E8" w:rsidP="009F35E8">
      <w:pPr>
        <w:rPr>
          <w:rFonts w:eastAsia="Calibri"/>
          <w:sz w:val="22"/>
        </w:rPr>
      </w:pPr>
      <w:proofErr w:type="gramStart"/>
      <w:r w:rsidRPr="00A84FDB">
        <w:rPr>
          <w:rFonts w:eastAsia="Calibri"/>
          <w:sz w:val="22"/>
        </w:rPr>
        <w:t>comments</w:t>
      </w:r>
      <w:proofErr w:type="gramEnd"/>
      <w:r w:rsidRPr="00A84FDB">
        <w:rPr>
          <w:rFonts w:eastAsia="Calibri"/>
          <w:sz w:val="22"/>
        </w:rPr>
        <w:t xml:space="preserve">, name-calling, spreading rumors, or assault (this includes in person, through a third person, or </w:t>
      </w:r>
    </w:p>
    <w:p w:rsidR="003C7102" w:rsidRPr="00A84FDB" w:rsidRDefault="009F35E8" w:rsidP="009F35E8">
      <w:pPr>
        <w:rPr>
          <w:sz w:val="22"/>
        </w:rPr>
      </w:pPr>
      <w:proofErr w:type="gramStart"/>
      <w:r w:rsidRPr="00A84FDB">
        <w:rPr>
          <w:rFonts w:eastAsia="Calibri"/>
          <w:sz w:val="22"/>
        </w:rPr>
        <w:t>through</w:t>
      </w:r>
      <w:proofErr w:type="gramEnd"/>
      <w:r w:rsidRPr="00A84FDB">
        <w:rPr>
          <w:rFonts w:eastAsia="Calibri"/>
          <w:sz w:val="22"/>
        </w:rPr>
        <w:t xml:space="preserve"> social media). </w:t>
      </w:r>
      <w:r w:rsidR="003C7102" w:rsidRPr="00A84FDB">
        <w:rPr>
          <w:sz w:val="22"/>
        </w:rPr>
        <w:t xml:space="preserve"> </w:t>
      </w:r>
      <w:r w:rsidR="00635E4C" w:rsidRPr="00A84FDB">
        <w:rPr>
          <w:sz w:val="22"/>
        </w:rPr>
        <w:t>Bullying is a</w:t>
      </w:r>
      <w:r w:rsidR="003C7102" w:rsidRPr="00A84FDB">
        <w:rPr>
          <w:sz w:val="22"/>
        </w:rPr>
        <w:t xml:space="preserve"> behavior designed to threaten, frighten or get someone to do somethi</w:t>
      </w:r>
      <w:r w:rsidR="00635E4C" w:rsidRPr="00A84FDB">
        <w:rPr>
          <w:sz w:val="22"/>
        </w:rPr>
        <w:t>ng they would not normally do.</w:t>
      </w:r>
      <w:r w:rsidR="003C7102" w:rsidRPr="00A84FDB">
        <w:rPr>
          <w:sz w:val="22"/>
        </w:rPr>
        <w:t xml:space="preserve"> Bullying is serious and will not be tolerated.</w:t>
      </w:r>
    </w:p>
    <w:p w:rsidR="003C7102" w:rsidRPr="00A84FDB" w:rsidRDefault="003C7102" w:rsidP="008364A6">
      <w:pPr>
        <w:pStyle w:val="BodyText3"/>
      </w:pPr>
    </w:p>
    <w:p w:rsidR="005E4A1F" w:rsidRPr="00A84FDB" w:rsidRDefault="003C7102" w:rsidP="00240559">
      <w:pPr>
        <w:pStyle w:val="BodyText3"/>
        <w:jc w:val="center"/>
      </w:pPr>
      <w:r w:rsidRPr="00A84FDB">
        <w:rPr>
          <w:b/>
          <w:bCs/>
          <w:sz w:val="20"/>
        </w:rPr>
        <w:t>KINDS OF BULLYING</w:t>
      </w:r>
    </w:p>
    <w:p w:rsidR="003C7102" w:rsidRPr="00A84FDB" w:rsidRDefault="003C7102" w:rsidP="00F74E95">
      <w:pPr>
        <w:pStyle w:val="BodyText3"/>
        <w:rPr>
          <w:sz w:val="22"/>
        </w:rPr>
      </w:pPr>
      <w:r w:rsidRPr="00A84FDB">
        <w:rPr>
          <w:b/>
          <w:bCs/>
          <w:sz w:val="22"/>
        </w:rPr>
        <w:t>Physical Bullying</w:t>
      </w:r>
      <w:r w:rsidRPr="00A84FDB">
        <w:rPr>
          <w:sz w:val="22"/>
        </w:rPr>
        <w:t>- Harm to another’s body or property (</w:t>
      </w:r>
      <w:r w:rsidR="00164C92" w:rsidRPr="00A84FDB">
        <w:rPr>
          <w:sz w:val="22"/>
        </w:rPr>
        <w:t xml:space="preserve">i.e., </w:t>
      </w:r>
      <w:r w:rsidRPr="00A84FDB">
        <w:rPr>
          <w:sz w:val="22"/>
        </w:rPr>
        <w:t>threatening physical harm or gestures, tripping, hitting, starting fights, destroying property, extortion, assaulting with a weapon)</w:t>
      </w:r>
    </w:p>
    <w:p w:rsidR="00954659" w:rsidRPr="00A84FDB" w:rsidRDefault="00954659" w:rsidP="008364A6">
      <w:pPr>
        <w:pStyle w:val="BodyText3"/>
        <w:rPr>
          <w:sz w:val="22"/>
        </w:rPr>
      </w:pPr>
    </w:p>
    <w:p w:rsidR="003C7102" w:rsidRPr="00A84FDB" w:rsidRDefault="003C7102" w:rsidP="008364A6">
      <w:pPr>
        <w:pStyle w:val="BodyText3"/>
        <w:rPr>
          <w:sz w:val="22"/>
        </w:rPr>
      </w:pPr>
      <w:r w:rsidRPr="00A84FDB">
        <w:rPr>
          <w:b/>
          <w:bCs/>
          <w:sz w:val="22"/>
        </w:rPr>
        <w:t>Emotional Bullying</w:t>
      </w:r>
      <w:r w:rsidRPr="00A84FDB">
        <w:rPr>
          <w:sz w:val="22"/>
        </w:rPr>
        <w:t>-</w:t>
      </w:r>
      <w:r w:rsidR="00635E4C" w:rsidRPr="00A84FDB">
        <w:rPr>
          <w:sz w:val="22"/>
        </w:rPr>
        <w:t xml:space="preserve"> </w:t>
      </w:r>
      <w:r w:rsidRPr="00A84FDB">
        <w:rPr>
          <w:sz w:val="22"/>
        </w:rPr>
        <w:t>Harm to another’s self-worth (</w:t>
      </w:r>
      <w:r w:rsidR="00164C92" w:rsidRPr="00A84FDB">
        <w:rPr>
          <w:sz w:val="22"/>
        </w:rPr>
        <w:t xml:space="preserve">i.e., </w:t>
      </w:r>
      <w:r w:rsidRPr="00A84FDB">
        <w:rPr>
          <w:sz w:val="22"/>
        </w:rPr>
        <w:t>insulting remarks, insulting gestures, harassing, challenging in public)</w:t>
      </w:r>
    </w:p>
    <w:p w:rsidR="00954659" w:rsidRPr="00A84FDB" w:rsidRDefault="00954659" w:rsidP="008364A6">
      <w:pPr>
        <w:pStyle w:val="BodyText3"/>
        <w:rPr>
          <w:sz w:val="22"/>
        </w:rPr>
      </w:pPr>
    </w:p>
    <w:p w:rsidR="003C7102" w:rsidRPr="00A84FDB" w:rsidRDefault="003C7102" w:rsidP="008364A6">
      <w:pPr>
        <w:pStyle w:val="BodyText3"/>
        <w:rPr>
          <w:sz w:val="22"/>
        </w:rPr>
      </w:pPr>
      <w:r w:rsidRPr="00A84FDB">
        <w:rPr>
          <w:b/>
          <w:bCs/>
          <w:sz w:val="22"/>
        </w:rPr>
        <w:t>Social Bullying</w:t>
      </w:r>
      <w:r w:rsidRPr="00A84FDB">
        <w:rPr>
          <w:sz w:val="22"/>
        </w:rPr>
        <w:t>-</w:t>
      </w:r>
      <w:r w:rsidR="00635E4C" w:rsidRPr="00A84FDB">
        <w:rPr>
          <w:sz w:val="22"/>
        </w:rPr>
        <w:t xml:space="preserve"> </w:t>
      </w:r>
      <w:r w:rsidRPr="00A84FDB">
        <w:rPr>
          <w:sz w:val="22"/>
        </w:rPr>
        <w:t>Harm to another’s group acceptance (</w:t>
      </w:r>
      <w:r w:rsidR="00164C92" w:rsidRPr="00A84FDB">
        <w:rPr>
          <w:sz w:val="22"/>
        </w:rPr>
        <w:t xml:space="preserve">i.e., </w:t>
      </w:r>
      <w:r w:rsidRPr="00A84FDB">
        <w:rPr>
          <w:sz w:val="22"/>
        </w:rPr>
        <w:t>gossiping, playing mean tricks, spreading rumors, insulting race, excluding from the group, arranging public humiliation, undermining other relationships, ruining a reputation)</w:t>
      </w:r>
    </w:p>
    <w:p w:rsidR="00635E4C" w:rsidRPr="00A84FDB" w:rsidRDefault="00635E4C" w:rsidP="008364A6">
      <w:pPr>
        <w:pStyle w:val="BodyText3"/>
        <w:rPr>
          <w:sz w:val="22"/>
        </w:rPr>
      </w:pPr>
    </w:p>
    <w:p w:rsidR="00635E4C" w:rsidRPr="00A84FDB" w:rsidRDefault="00635E4C" w:rsidP="008364A6">
      <w:pPr>
        <w:pStyle w:val="BodyText3"/>
        <w:rPr>
          <w:sz w:val="22"/>
        </w:rPr>
      </w:pPr>
      <w:r w:rsidRPr="00A84FDB">
        <w:rPr>
          <w:b/>
          <w:sz w:val="22"/>
        </w:rPr>
        <w:t>Social Media Bullying</w:t>
      </w:r>
      <w:r w:rsidRPr="00A84FDB">
        <w:rPr>
          <w:sz w:val="22"/>
        </w:rPr>
        <w:t>- Harm to another’s self-worth (</w:t>
      </w:r>
      <w:r w:rsidR="00164C92" w:rsidRPr="00A84FDB">
        <w:rPr>
          <w:sz w:val="22"/>
        </w:rPr>
        <w:t xml:space="preserve">i.e., </w:t>
      </w:r>
      <w:r w:rsidRPr="00A84FDB">
        <w:rPr>
          <w:sz w:val="22"/>
        </w:rPr>
        <w:t xml:space="preserve">insulting remarks, spreading rumors, </w:t>
      </w:r>
      <w:r w:rsidR="005A4C31" w:rsidRPr="00A84FDB">
        <w:rPr>
          <w:sz w:val="22"/>
        </w:rPr>
        <w:t>etc.</w:t>
      </w:r>
      <w:r w:rsidRPr="00A84FDB">
        <w:rPr>
          <w:sz w:val="22"/>
        </w:rPr>
        <w:t xml:space="preserve">) via social media (Twitter, Facebook, </w:t>
      </w:r>
      <w:r w:rsidR="005A4C31" w:rsidRPr="00A84FDB">
        <w:rPr>
          <w:sz w:val="22"/>
        </w:rPr>
        <w:t>Myspace</w:t>
      </w:r>
      <w:r w:rsidRPr="00A84FDB">
        <w:rPr>
          <w:sz w:val="22"/>
        </w:rPr>
        <w:t xml:space="preserve">, </w:t>
      </w:r>
      <w:r w:rsidR="005A4C31" w:rsidRPr="00A84FDB">
        <w:rPr>
          <w:sz w:val="22"/>
        </w:rPr>
        <w:t>etc.</w:t>
      </w:r>
      <w:r w:rsidRPr="00A84FDB">
        <w:rPr>
          <w:sz w:val="22"/>
        </w:rPr>
        <w:t>)</w:t>
      </w:r>
      <w:r w:rsidR="00164C92" w:rsidRPr="00A84FDB">
        <w:rPr>
          <w:sz w:val="22"/>
        </w:rPr>
        <w:br/>
      </w:r>
    </w:p>
    <w:p w:rsidR="003C7102" w:rsidRPr="00A84FDB" w:rsidRDefault="003C7102" w:rsidP="008364A6">
      <w:pPr>
        <w:pStyle w:val="BodyText3"/>
        <w:rPr>
          <w:sz w:val="22"/>
        </w:rPr>
      </w:pPr>
      <w:r w:rsidRPr="00A84FDB">
        <w:rPr>
          <w:b/>
          <w:bCs/>
          <w:sz w:val="22"/>
        </w:rPr>
        <w:t>Sexual Bullying</w:t>
      </w:r>
      <w:r w:rsidRPr="00A84FDB">
        <w:rPr>
          <w:sz w:val="22"/>
        </w:rPr>
        <w:t>-Sexual harm to another (</w:t>
      </w:r>
      <w:r w:rsidR="00164C92" w:rsidRPr="00A84FDB">
        <w:rPr>
          <w:sz w:val="22"/>
        </w:rPr>
        <w:t xml:space="preserve">i.e., </w:t>
      </w:r>
      <w:r w:rsidRPr="00A84FDB">
        <w:rPr>
          <w:sz w:val="22"/>
        </w:rPr>
        <w:t xml:space="preserve">unwanted sexual comments and behaviors including dating violence, domestic violence, sexual assault) </w:t>
      </w:r>
    </w:p>
    <w:p w:rsidR="00635E4C" w:rsidRPr="00A84FDB" w:rsidRDefault="00635E4C" w:rsidP="008364A6">
      <w:pPr>
        <w:pStyle w:val="BodyText3"/>
        <w:rPr>
          <w:sz w:val="22"/>
        </w:rPr>
      </w:pPr>
    </w:p>
    <w:p w:rsidR="003C7102" w:rsidRPr="00A84FDB" w:rsidRDefault="003C7102" w:rsidP="008364A6">
      <w:pPr>
        <w:pStyle w:val="BodyText3"/>
        <w:rPr>
          <w:sz w:val="22"/>
        </w:rPr>
      </w:pPr>
      <w:r w:rsidRPr="00A84FDB">
        <w:rPr>
          <w:sz w:val="22"/>
        </w:rPr>
        <w:t xml:space="preserve">If a student feels that </w:t>
      </w:r>
      <w:r w:rsidR="00DB47D5" w:rsidRPr="00A84FDB">
        <w:rPr>
          <w:sz w:val="22"/>
        </w:rPr>
        <w:t>s/he</w:t>
      </w:r>
      <w:r w:rsidRPr="00A84FDB">
        <w:rPr>
          <w:sz w:val="22"/>
        </w:rPr>
        <w:t xml:space="preserve"> is being bullied, </w:t>
      </w:r>
      <w:r w:rsidR="00DB47D5" w:rsidRPr="00A84FDB">
        <w:rPr>
          <w:sz w:val="22"/>
        </w:rPr>
        <w:t>s/he</w:t>
      </w:r>
      <w:r w:rsidRPr="00A84FDB">
        <w:rPr>
          <w:sz w:val="22"/>
        </w:rPr>
        <w:t xml:space="preserve"> may file an incident report to the office.  This will be handled confidentially.  The student </w:t>
      </w:r>
      <w:r w:rsidRPr="00A84FDB">
        <w:rPr>
          <w:b/>
          <w:bCs/>
          <w:sz w:val="22"/>
        </w:rPr>
        <w:t>being</w:t>
      </w:r>
      <w:r w:rsidRPr="00A84FDB">
        <w:rPr>
          <w:sz w:val="22"/>
        </w:rPr>
        <w:t xml:space="preserve"> </w:t>
      </w:r>
      <w:r w:rsidR="00BF6564" w:rsidRPr="00240559">
        <w:rPr>
          <w:b/>
          <w:sz w:val="22"/>
        </w:rPr>
        <w:t>accused</w:t>
      </w:r>
      <w:r w:rsidRPr="00A84FDB">
        <w:rPr>
          <w:sz w:val="22"/>
        </w:rPr>
        <w:t xml:space="preserve"> will be counseled</w:t>
      </w:r>
      <w:r w:rsidR="00965CCE" w:rsidRPr="00A84FDB">
        <w:rPr>
          <w:sz w:val="22"/>
        </w:rPr>
        <w:t>/disciplined</w:t>
      </w:r>
      <w:r w:rsidRPr="00A84FDB">
        <w:rPr>
          <w:sz w:val="22"/>
        </w:rPr>
        <w:t xml:space="preserve"> and the parent/guardian contacted.  </w:t>
      </w:r>
    </w:p>
    <w:p w:rsidR="003C7102" w:rsidRPr="00A84FDB" w:rsidRDefault="003C7102" w:rsidP="00240559">
      <w:pPr>
        <w:pStyle w:val="Heading2"/>
        <w:spacing w:after="0" w:line="240" w:lineRule="auto"/>
        <w:jc w:val="center"/>
        <w:rPr>
          <w:rFonts w:ascii="Times New Roman" w:hAnsi="Times New Roman"/>
          <w:caps/>
          <w:sz w:val="20"/>
          <w:szCs w:val="20"/>
        </w:rPr>
      </w:pPr>
      <w:bookmarkStart w:id="659" w:name="_Toc267406010"/>
      <w:bookmarkStart w:id="660" w:name="_Toc298593908"/>
      <w:bookmarkStart w:id="661" w:name="_Toc298594028"/>
      <w:bookmarkStart w:id="662" w:name="_Toc299900399"/>
      <w:bookmarkStart w:id="663" w:name="_Toc299900520"/>
      <w:bookmarkStart w:id="664" w:name="_Toc299902178"/>
      <w:bookmarkStart w:id="665" w:name="_Toc299902300"/>
      <w:bookmarkStart w:id="666" w:name="_Toc299902421"/>
      <w:bookmarkStart w:id="667" w:name="_Toc299902548"/>
      <w:bookmarkStart w:id="668" w:name="_Toc299902668"/>
      <w:bookmarkStart w:id="669" w:name="_Toc299903490"/>
      <w:bookmarkStart w:id="670" w:name="_Toc299926805"/>
      <w:bookmarkStart w:id="671" w:name="_Toc299927650"/>
      <w:bookmarkStart w:id="672" w:name="_Toc299927782"/>
      <w:bookmarkStart w:id="673" w:name="_Toc299927914"/>
      <w:bookmarkStart w:id="674" w:name="_Toc299992787"/>
      <w:bookmarkStart w:id="675" w:name="_Toc300775273"/>
      <w:bookmarkStart w:id="676" w:name="_Toc424304361"/>
      <w:r w:rsidRPr="00A84FDB">
        <w:rPr>
          <w:rFonts w:ascii="Times New Roman" w:hAnsi="Times New Roman"/>
          <w:caps/>
          <w:sz w:val="20"/>
          <w:szCs w:val="20"/>
        </w:rPr>
        <w:t>HARASSMENT POLICY</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rsidR="003C7102" w:rsidRPr="00A84FDB" w:rsidRDefault="003C7102" w:rsidP="00F74E95">
      <w:pPr>
        <w:pStyle w:val="BodyText3"/>
        <w:rPr>
          <w:sz w:val="22"/>
        </w:rPr>
      </w:pPr>
      <w:r w:rsidRPr="00A84FDB">
        <w:rPr>
          <w:sz w:val="22"/>
        </w:rPr>
        <w:t xml:space="preserve">The Jones School District is committed to providing all students with a safe and supportive school environment.  Members of the school community are expected to treat each other with respect.  Teachers and other staff members are expected to teach and to demonstrate by example that all members of the school community are entitled to respect. </w:t>
      </w:r>
      <w:r w:rsidR="00E814AC" w:rsidRPr="00A84FDB">
        <w:rPr>
          <w:sz w:val="22"/>
        </w:rPr>
        <w:br/>
      </w:r>
    </w:p>
    <w:p w:rsidR="00480418" w:rsidRPr="00A84FDB" w:rsidRDefault="003C7102" w:rsidP="00885689">
      <w:pPr>
        <w:pStyle w:val="BodyText3"/>
        <w:rPr>
          <w:sz w:val="22"/>
        </w:rPr>
      </w:pPr>
      <w:r w:rsidRPr="00A84FDB">
        <w:rPr>
          <w:sz w:val="22"/>
        </w:rPr>
        <w:t>Harassment of a student by another student or by a teacher or other staff member is a violation of school policy.  This includes</w:t>
      </w:r>
      <w:r w:rsidR="00D55947" w:rsidRPr="00A84FDB">
        <w:rPr>
          <w:sz w:val="22"/>
        </w:rPr>
        <w:t xml:space="preserve">, </w:t>
      </w:r>
      <w:r w:rsidRPr="00A84FDB">
        <w:rPr>
          <w:sz w:val="22"/>
        </w:rPr>
        <w:t>but</w:t>
      </w:r>
      <w:r w:rsidR="00D55947" w:rsidRPr="00A84FDB">
        <w:rPr>
          <w:sz w:val="22"/>
        </w:rPr>
        <w:t xml:space="preserve"> is</w:t>
      </w:r>
      <w:r w:rsidRPr="00A84FDB">
        <w:rPr>
          <w:sz w:val="22"/>
        </w:rPr>
        <w:t xml:space="preserve"> not limited to harassment based on race, national origin, marital status, sex, sexual orientation, gender identity, religion, or disability.   </w:t>
      </w:r>
    </w:p>
    <w:p w:rsidR="00480418" w:rsidRPr="00A84FDB" w:rsidRDefault="00480418" w:rsidP="00885689">
      <w:pPr>
        <w:pStyle w:val="BodyText3"/>
        <w:rPr>
          <w:sz w:val="22"/>
        </w:rPr>
      </w:pPr>
    </w:p>
    <w:p w:rsidR="00D55947" w:rsidRPr="00A84FDB" w:rsidRDefault="003C7102" w:rsidP="00885689">
      <w:pPr>
        <w:pStyle w:val="BodyText3"/>
        <w:rPr>
          <w:sz w:val="22"/>
        </w:rPr>
      </w:pPr>
      <w:r w:rsidRPr="00A84FDB">
        <w:rPr>
          <w:sz w:val="22"/>
        </w:rPr>
        <w:t xml:space="preserve">Punishable </w:t>
      </w:r>
      <w:r w:rsidR="00BF6564" w:rsidRPr="00240559">
        <w:rPr>
          <w:b/>
          <w:i/>
          <w:sz w:val="22"/>
        </w:rPr>
        <w:t>harassment</w:t>
      </w:r>
      <w:r w:rsidRPr="00A84FDB">
        <w:rPr>
          <w:sz w:val="22"/>
        </w:rPr>
        <w:t xml:space="preserve"> is conduct, including verbal</w:t>
      </w:r>
      <w:r w:rsidR="00480418" w:rsidRPr="00A84FDB">
        <w:rPr>
          <w:sz w:val="22"/>
        </w:rPr>
        <w:t>, physical, or sexual</w:t>
      </w:r>
      <w:r w:rsidRPr="00A84FDB">
        <w:rPr>
          <w:sz w:val="22"/>
        </w:rPr>
        <w:t xml:space="preserve"> conduct</w:t>
      </w:r>
      <w:r w:rsidR="00E814AC" w:rsidRPr="00A84FDB">
        <w:rPr>
          <w:sz w:val="22"/>
        </w:rPr>
        <w:t xml:space="preserve"> that</w:t>
      </w:r>
      <w:r w:rsidRPr="00A84FDB">
        <w:rPr>
          <w:sz w:val="22"/>
        </w:rPr>
        <w:t xml:space="preserve"> (1) creates a hostile environment by substantially interfering with a student’s educational benefits, opportunities, performance</w:t>
      </w:r>
      <w:r w:rsidR="00D55947" w:rsidRPr="00A84FDB">
        <w:rPr>
          <w:sz w:val="22"/>
        </w:rPr>
        <w:t xml:space="preserve"> </w:t>
      </w:r>
      <w:r w:rsidRPr="00A84FDB">
        <w:rPr>
          <w:sz w:val="22"/>
        </w:rPr>
        <w:t>or with physical or psychological well-being</w:t>
      </w:r>
      <w:r w:rsidR="00E814AC" w:rsidRPr="00A84FDB">
        <w:rPr>
          <w:sz w:val="22"/>
        </w:rPr>
        <w:t xml:space="preserve"> of the student</w:t>
      </w:r>
      <w:r w:rsidRPr="00A84FDB">
        <w:rPr>
          <w:sz w:val="22"/>
        </w:rPr>
        <w:t xml:space="preserve">; or (2) is threatening or seriously intimidating. </w:t>
      </w:r>
    </w:p>
    <w:p w:rsidR="00954659" w:rsidRPr="00A84FDB" w:rsidRDefault="003C7102" w:rsidP="00885689">
      <w:pPr>
        <w:pStyle w:val="BodyText3"/>
        <w:rPr>
          <w:sz w:val="22"/>
        </w:rPr>
      </w:pPr>
      <w:r w:rsidRPr="00A84FDB">
        <w:rPr>
          <w:sz w:val="22"/>
        </w:rPr>
        <w:t>Sexual harassment is a form of harassment that also violates school policy</w:t>
      </w:r>
      <w:r w:rsidR="00E814AC" w:rsidRPr="00A84FDB">
        <w:rPr>
          <w:sz w:val="22"/>
        </w:rPr>
        <w:t xml:space="preserve"> and will not be tolerated</w:t>
      </w:r>
      <w:r w:rsidRPr="00A84FDB">
        <w:rPr>
          <w:sz w:val="22"/>
        </w:rPr>
        <w:t xml:space="preserve">.  </w:t>
      </w:r>
    </w:p>
    <w:p w:rsidR="00D55947" w:rsidRPr="00A84FDB" w:rsidRDefault="00D55947" w:rsidP="00D55947">
      <w:pPr>
        <w:pStyle w:val="BodyText3"/>
        <w:rPr>
          <w:sz w:val="22"/>
        </w:rPr>
      </w:pPr>
      <w:r w:rsidRPr="00A84FDB">
        <w:rPr>
          <w:b/>
          <w:i/>
          <w:sz w:val="22"/>
        </w:rPr>
        <w:t>Sexual harassment</w:t>
      </w:r>
      <w:r w:rsidRPr="00A84FDB">
        <w:rPr>
          <w:sz w:val="22"/>
        </w:rPr>
        <w:t xml:space="preserve"> is any type of unwelcome conduct directed toward a student or employee because of gender. This conduct may include touching, verbal comments, name calling, spreading sexual rumors, suggestive gestures, suggestive sounds, pressure for sexual activity, or sexual assault. Sexual harassment is illegal and will not be tolerated at Jones Public Schools. Violation of this policy may result in suspension from school. Incidents of sexual harassment should be reported to a teacher, counselor, or an administrator.  Students involved in any type of harassment may be subject to long-term suspension and charges filed.</w:t>
      </w:r>
    </w:p>
    <w:p w:rsidR="003C7102" w:rsidRPr="00A84FDB" w:rsidRDefault="005E4A1F" w:rsidP="00240559">
      <w:pPr>
        <w:pStyle w:val="Heading2"/>
        <w:spacing w:after="0" w:line="240" w:lineRule="auto"/>
        <w:jc w:val="center"/>
        <w:rPr>
          <w:rFonts w:ascii="Times New Roman" w:hAnsi="Times New Roman"/>
          <w:caps/>
          <w:sz w:val="20"/>
          <w:szCs w:val="20"/>
        </w:rPr>
      </w:pPr>
      <w:bookmarkStart w:id="677" w:name="_Toc267406011"/>
      <w:bookmarkStart w:id="678" w:name="_Toc298593909"/>
      <w:bookmarkStart w:id="679" w:name="_Toc298594029"/>
      <w:bookmarkStart w:id="680" w:name="_Toc299900400"/>
      <w:bookmarkStart w:id="681" w:name="_Toc299900521"/>
      <w:bookmarkStart w:id="682" w:name="_Toc299902179"/>
      <w:bookmarkStart w:id="683" w:name="_Toc299902301"/>
      <w:bookmarkStart w:id="684" w:name="_Toc299902422"/>
      <w:bookmarkStart w:id="685" w:name="_Toc299902549"/>
      <w:bookmarkStart w:id="686" w:name="_Toc299902669"/>
      <w:bookmarkStart w:id="687" w:name="_Toc299903491"/>
      <w:bookmarkStart w:id="688" w:name="_Toc299926806"/>
      <w:bookmarkStart w:id="689" w:name="_Toc299927651"/>
      <w:bookmarkStart w:id="690" w:name="_Toc299927783"/>
      <w:bookmarkStart w:id="691" w:name="_Toc299927915"/>
      <w:bookmarkStart w:id="692" w:name="_Toc299992788"/>
      <w:bookmarkStart w:id="693" w:name="_Toc300775274"/>
      <w:bookmarkStart w:id="694" w:name="_Toc424304362"/>
      <w:r w:rsidRPr="00A84FDB">
        <w:rPr>
          <w:rFonts w:ascii="Times New Roman" w:hAnsi="Times New Roman"/>
          <w:caps/>
          <w:sz w:val="20"/>
          <w:szCs w:val="20"/>
        </w:rPr>
        <w:lastRenderedPageBreak/>
        <w:t>H</w:t>
      </w:r>
      <w:r w:rsidR="003C7102" w:rsidRPr="00A84FDB">
        <w:rPr>
          <w:rFonts w:ascii="Times New Roman" w:hAnsi="Times New Roman"/>
          <w:caps/>
          <w:sz w:val="20"/>
          <w:szCs w:val="20"/>
        </w:rPr>
        <w:t>AZING POLICY</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rsidR="003C7102" w:rsidRPr="00A84FDB" w:rsidRDefault="003C7102" w:rsidP="00F74E95">
      <w:pPr>
        <w:pStyle w:val="BodyText3"/>
        <w:rPr>
          <w:b/>
          <w:bCs/>
          <w:sz w:val="18"/>
          <w:szCs w:val="20"/>
        </w:rPr>
      </w:pPr>
      <w:r w:rsidRPr="00A84FDB">
        <w:rPr>
          <w:sz w:val="22"/>
        </w:rPr>
        <w:t xml:space="preserve">It is the policy of </w:t>
      </w:r>
      <w:r w:rsidR="004605DD" w:rsidRPr="00A84FDB">
        <w:rPr>
          <w:sz w:val="22"/>
        </w:rPr>
        <w:t>Jones S</w:t>
      </w:r>
      <w:r w:rsidRPr="00A84FDB">
        <w:rPr>
          <w:sz w:val="22"/>
        </w:rPr>
        <w:t xml:space="preserve">chool </w:t>
      </w:r>
      <w:r w:rsidR="004605DD" w:rsidRPr="00A84FDB">
        <w:rPr>
          <w:sz w:val="22"/>
        </w:rPr>
        <w:t>D</w:t>
      </w:r>
      <w:r w:rsidRPr="00A84FDB">
        <w:rPr>
          <w:sz w:val="22"/>
        </w:rPr>
        <w:t xml:space="preserve">istrict that no student or employee of the district shall participate in or be a member of any secret fraternity or secret organization that is in any degree related to the school or school activity.  No student in this school district will be subject to hazing or any other form of persecution by any student or employee whether </w:t>
      </w:r>
      <w:r w:rsidR="004605DD" w:rsidRPr="00A84FDB">
        <w:rPr>
          <w:sz w:val="22"/>
        </w:rPr>
        <w:t>affiliated with</w:t>
      </w:r>
      <w:r w:rsidRPr="00A84FDB">
        <w:rPr>
          <w:sz w:val="22"/>
        </w:rPr>
        <w:t xml:space="preserve"> any secret fraternity or organization or not.  For the purpose of this policy, </w:t>
      </w:r>
      <w:r w:rsidR="00BF6564" w:rsidRPr="00240559">
        <w:rPr>
          <w:b/>
          <w:i/>
          <w:sz w:val="22"/>
        </w:rPr>
        <w:t>hazing</w:t>
      </w:r>
      <w:r w:rsidRPr="00A84FDB">
        <w:rPr>
          <w:sz w:val="22"/>
        </w:rPr>
        <w:t xml:space="preserve"> is defined as the deliberate harassment of a student to perform meaningless, difficult, or humiliating tasks.  Students involved in hazing may be subject to long-term suspension and</w:t>
      </w:r>
      <w:r w:rsidR="004605DD" w:rsidRPr="00A84FDB">
        <w:rPr>
          <w:sz w:val="22"/>
        </w:rPr>
        <w:t>/</w:t>
      </w:r>
      <w:r w:rsidRPr="00A84FDB">
        <w:rPr>
          <w:sz w:val="22"/>
        </w:rPr>
        <w:t>or charges filed.</w:t>
      </w:r>
    </w:p>
    <w:p w:rsidR="003C7102" w:rsidRPr="00A84FDB" w:rsidRDefault="003C7102" w:rsidP="00240559">
      <w:pPr>
        <w:pStyle w:val="Heading2"/>
        <w:spacing w:after="0" w:line="240" w:lineRule="auto"/>
        <w:jc w:val="center"/>
        <w:rPr>
          <w:rFonts w:ascii="Times New Roman" w:hAnsi="Times New Roman"/>
          <w:caps/>
          <w:sz w:val="20"/>
          <w:szCs w:val="20"/>
        </w:rPr>
      </w:pPr>
      <w:bookmarkStart w:id="695" w:name="_Toc299926807"/>
      <w:bookmarkStart w:id="696" w:name="_Toc299927652"/>
      <w:bookmarkStart w:id="697" w:name="_Toc299927784"/>
      <w:bookmarkStart w:id="698" w:name="_Toc299927916"/>
      <w:bookmarkStart w:id="699" w:name="_Toc299992789"/>
      <w:bookmarkStart w:id="700" w:name="_Toc300775275"/>
      <w:bookmarkStart w:id="701" w:name="_Toc424304363"/>
      <w:r w:rsidRPr="00A84FDB">
        <w:rPr>
          <w:rFonts w:ascii="Times New Roman" w:hAnsi="Times New Roman"/>
          <w:caps/>
          <w:sz w:val="20"/>
          <w:szCs w:val="20"/>
        </w:rPr>
        <w:t>BOMB THREATS</w:t>
      </w:r>
      <w:bookmarkEnd w:id="695"/>
      <w:bookmarkEnd w:id="696"/>
      <w:bookmarkEnd w:id="697"/>
      <w:bookmarkEnd w:id="698"/>
      <w:bookmarkEnd w:id="699"/>
      <w:bookmarkEnd w:id="700"/>
      <w:bookmarkEnd w:id="701"/>
    </w:p>
    <w:p w:rsidR="007D3968" w:rsidRPr="00A84FDB" w:rsidRDefault="003C7102" w:rsidP="00F74E95">
      <w:pPr>
        <w:rPr>
          <w:sz w:val="22"/>
          <w:szCs w:val="22"/>
        </w:rPr>
      </w:pPr>
      <w:r w:rsidRPr="00A84FDB">
        <w:rPr>
          <w:sz w:val="22"/>
          <w:szCs w:val="22"/>
        </w:rPr>
        <w:t xml:space="preserve">A bomb threat </w:t>
      </w:r>
      <w:r w:rsidR="00616D31" w:rsidRPr="00A84FDB">
        <w:rPr>
          <w:sz w:val="22"/>
          <w:szCs w:val="22"/>
        </w:rPr>
        <w:t xml:space="preserve">is </w:t>
      </w:r>
      <w:r w:rsidRPr="00A84FDB">
        <w:rPr>
          <w:sz w:val="22"/>
          <w:szCs w:val="22"/>
        </w:rPr>
        <w:t>considered to be any information</w:t>
      </w:r>
      <w:r w:rsidR="007D3968" w:rsidRPr="00A84FDB">
        <w:rPr>
          <w:sz w:val="22"/>
          <w:szCs w:val="22"/>
        </w:rPr>
        <w:t xml:space="preserve"> regarding the possible presence of an explosive device on or near the school premises.</w:t>
      </w:r>
      <w:r w:rsidRPr="00A84FDB">
        <w:rPr>
          <w:sz w:val="22"/>
          <w:szCs w:val="22"/>
        </w:rPr>
        <w:t xml:space="preserve">  </w:t>
      </w:r>
      <w:r w:rsidR="007D3968" w:rsidRPr="00A84FDB">
        <w:rPr>
          <w:sz w:val="22"/>
          <w:szCs w:val="22"/>
        </w:rPr>
        <w:t xml:space="preserve">All threats will be taken seriously.  Students who make bomb threats may be subject to long-term suspension and/or charges filed.  </w:t>
      </w:r>
    </w:p>
    <w:p w:rsidR="003C7102" w:rsidRPr="00A84FDB" w:rsidRDefault="003C7102" w:rsidP="00240559">
      <w:pPr>
        <w:pStyle w:val="Heading2"/>
        <w:spacing w:after="0"/>
        <w:jc w:val="center"/>
        <w:rPr>
          <w:rFonts w:ascii="Times New Roman" w:hAnsi="Times New Roman"/>
          <w:caps/>
          <w:sz w:val="20"/>
          <w:szCs w:val="20"/>
        </w:rPr>
      </w:pPr>
      <w:bookmarkStart w:id="702" w:name="_Toc267406017"/>
      <w:bookmarkStart w:id="703" w:name="_Toc298593915"/>
      <w:bookmarkStart w:id="704" w:name="_Toc298594035"/>
      <w:bookmarkStart w:id="705" w:name="_Toc299900406"/>
      <w:bookmarkStart w:id="706" w:name="_Toc299900527"/>
      <w:bookmarkStart w:id="707" w:name="_Toc299902185"/>
      <w:bookmarkStart w:id="708" w:name="_Toc299902307"/>
      <w:bookmarkStart w:id="709" w:name="_Toc299902428"/>
      <w:bookmarkStart w:id="710" w:name="_Toc299902555"/>
      <w:bookmarkStart w:id="711" w:name="_Toc299902675"/>
      <w:bookmarkStart w:id="712" w:name="_Toc299903497"/>
      <w:bookmarkStart w:id="713" w:name="_Toc299926808"/>
      <w:bookmarkStart w:id="714" w:name="_Toc299927653"/>
      <w:bookmarkStart w:id="715" w:name="_Toc299927785"/>
      <w:bookmarkStart w:id="716" w:name="_Toc299927917"/>
      <w:bookmarkStart w:id="717" w:name="_Toc299992790"/>
      <w:bookmarkStart w:id="718" w:name="_Toc300775276"/>
      <w:bookmarkStart w:id="719" w:name="_Toc424304364"/>
      <w:r w:rsidRPr="00A84FDB">
        <w:rPr>
          <w:rFonts w:ascii="Times New Roman" w:hAnsi="Times New Roman"/>
          <w:caps/>
          <w:sz w:val="20"/>
          <w:szCs w:val="20"/>
        </w:rPr>
        <w:t>WEAPONS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rsidR="003C7102" w:rsidRPr="00A84FDB" w:rsidRDefault="003C7102" w:rsidP="00F74E95">
      <w:pPr>
        <w:rPr>
          <w:sz w:val="22"/>
          <w:szCs w:val="22"/>
        </w:rPr>
      </w:pPr>
      <w:r w:rsidRPr="00A84FDB">
        <w:rPr>
          <w:sz w:val="22"/>
          <w:szCs w:val="22"/>
        </w:rPr>
        <w:t>Any student found in possession of a firearm or dangerous weapon</w:t>
      </w:r>
      <w:r w:rsidR="00664587" w:rsidRPr="00A84FDB">
        <w:rPr>
          <w:sz w:val="22"/>
          <w:szCs w:val="22"/>
        </w:rPr>
        <w:t xml:space="preserve"> </w:t>
      </w:r>
      <w:r w:rsidRPr="00A84FDB">
        <w:rPr>
          <w:sz w:val="22"/>
          <w:szCs w:val="22"/>
        </w:rPr>
        <w:t>while on any public school property</w:t>
      </w:r>
      <w:r w:rsidR="007D3968" w:rsidRPr="00A84FDB">
        <w:rPr>
          <w:sz w:val="22"/>
          <w:szCs w:val="22"/>
        </w:rPr>
        <w:t xml:space="preserve">, </w:t>
      </w:r>
      <w:r w:rsidRPr="00A84FDB">
        <w:rPr>
          <w:sz w:val="22"/>
          <w:szCs w:val="22"/>
        </w:rPr>
        <w:t xml:space="preserve">school bus or other vehicle used </w:t>
      </w:r>
      <w:r w:rsidR="00664587" w:rsidRPr="00A84FDB">
        <w:rPr>
          <w:sz w:val="22"/>
          <w:szCs w:val="22"/>
        </w:rPr>
        <w:t>f</w:t>
      </w:r>
      <w:r w:rsidRPr="00A84FDB">
        <w:rPr>
          <w:sz w:val="22"/>
          <w:szCs w:val="22"/>
        </w:rPr>
        <w:t xml:space="preserve">or transportation of students or teachers may be </w:t>
      </w:r>
      <w:r w:rsidR="00240559" w:rsidRPr="00A84FDB">
        <w:rPr>
          <w:sz w:val="22"/>
          <w:szCs w:val="22"/>
        </w:rPr>
        <w:t>expelled from</w:t>
      </w:r>
      <w:r w:rsidR="00664587" w:rsidRPr="00A84FDB">
        <w:rPr>
          <w:sz w:val="22"/>
          <w:szCs w:val="22"/>
        </w:rPr>
        <w:t xml:space="preserve"> </w:t>
      </w:r>
      <w:r w:rsidRPr="00A84FDB">
        <w:rPr>
          <w:sz w:val="22"/>
          <w:szCs w:val="22"/>
        </w:rPr>
        <w:t>school for a period of not less than one (1) year</w:t>
      </w:r>
      <w:r w:rsidR="00664587" w:rsidRPr="00A84FDB">
        <w:rPr>
          <w:sz w:val="22"/>
          <w:szCs w:val="22"/>
        </w:rPr>
        <w:t xml:space="preserve"> and/or charges filed</w:t>
      </w:r>
      <w:r w:rsidRPr="00A84FDB">
        <w:rPr>
          <w:sz w:val="22"/>
          <w:szCs w:val="22"/>
        </w:rPr>
        <w:t>.</w:t>
      </w:r>
    </w:p>
    <w:p w:rsidR="006A372C" w:rsidRPr="00A84FDB" w:rsidRDefault="006A372C" w:rsidP="008364A6">
      <w:pPr>
        <w:rPr>
          <w:sz w:val="22"/>
          <w:szCs w:val="22"/>
        </w:rPr>
      </w:pPr>
    </w:p>
    <w:p w:rsidR="003C7102" w:rsidRPr="00A84FDB" w:rsidRDefault="003C7102" w:rsidP="008364A6">
      <w:pPr>
        <w:pStyle w:val="BodyText3"/>
        <w:jc w:val="both"/>
        <w:rPr>
          <w:sz w:val="22"/>
          <w:szCs w:val="22"/>
        </w:rPr>
      </w:pPr>
      <w:r w:rsidRPr="00A84FDB">
        <w:rPr>
          <w:sz w:val="22"/>
          <w:szCs w:val="22"/>
        </w:rPr>
        <w:t>Using, possessing, transferring possession of, or aiding, accompanying or assisting another student to use any type of weapon, which term includes but is not limited to: guns, rifles, pistols, shotguns, any device which discharges or throws objects, bullets or shells; knives; explosive or incendiary devices, including fireworks; hand chains; metal knuckles; or any object that is used as a weapon or dangerous instrument, and any facsimile weapon.</w:t>
      </w:r>
    </w:p>
    <w:p w:rsidR="003C7102" w:rsidRPr="00A84FDB" w:rsidRDefault="003C7102" w:rsidP="00240559">
      <w:pPr>
        <w:pStyle w:val="Heading2"/>
        <w:spacing w:after="0" w:line="240" w:lineRule="auto"/>
        <w:jc w:val="center"/>
        <w:rPr>
          <w:rFonts w:ascii="Times New Roman" w:hAnsi="Times New Roman"/>
          <w:caps/>
          <w:sz w:val="20"/>
          <w:szCs w:val="20"/>
        </w:rPr>
      </w:pPr>
      <w:bookmarkStart w:id="720" w:name="_Toc139863222"/>
      <w:bookmarkStart w:id="721" w:name="_Toc234932228"/>
      <w:bookmarkStart w:id="722" w:name="_Toc267406013"/>
      <w:bookmarkStart w:id="723" w:name="_Toc298593911"/>
      <w:bookmarkStart w:id="724" w:name="_Toc298594031"/>
      <w:bookmarkStart w:id="725" w:name="_Toc299900402"/>
      <w:bookmarkStart w:id="726" w:name="_Toc299900523"/>
      <w:bookmarkStart w:id="727" w:name="_Toc299902181"/>
      <w:bookmarkStart w:id="728" w:name="_Toc299902303"/>
      <w:bookmarkStart w:id="729" w:name="_Toc299902424"/>
      <w:bookmarkStart w:id="730" w:name="_Toc299902551"/>
      <w:bookmarkStart w:id="731" w:name="_Toc299902671"/>
      <w:bookmarkStart w:id="732" w:name="_Toc299903493"/>
      <w:bookmarkStart w:id="733" w:name="_Toc299926809"/>
      <w:bookmarkStart w:id="734" w:name="_Toc299927654"/>
      <w:bookmarkStart w:id="735" w:name="_Toc299927786"/>
      <w:bookmarkStart w:id="736" w:name="_Toc299927918"/>
      <w:bookmarkStart w:id="737" w:name="_Toc299992791"/>
      <w:bookmarkStart w:id="738" w:name="_Toc300775277"/>
      <w:bookmarkStart w:id="739" w:name="_Toc424304365"/>
      <w:r w:rsidRPr="00A84FDB">
        <w:rPr>
          <w:rFonts w:ascii="Times New Roman" w:hAnsi="Times New Roman"/>
          <w:caps/>
          <w:sz w:val="20"/>
          <w:szCs w:val="20"/>
        </w:rPr>
        <w:t xml:space="preserve">TOBACCO </w:t>
      </w:r>
      <w:bookmarkEnd w:id="720"/>
      <w:r w:rsidRPr="00A84FDB">
        <w:rPr>
          <w:rFonts w:ascii="Times New Roman" w:hAnsi="Times New Roman"/>
          <w:caps/>
          <w:sz w:val="20"/>
          <w:szCs w:val="20"/>
        </w:rPr>
        <w:t>POLICY</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rsidR="006A372C" w:rsidRPr="00A84FDB" w:rsidRDefault="000B2392" w:rsidP="00F74E95">
      <w:pPr>
        <w:rPr>
          <w:sz w:val="22"/>
          <w:szCs w:val="22"/>
        </w:rPr>
      </w:pPr>
      <w:r w:rsidRPr="00A84FDB">
        <w:rPr>
          <w:sz w:val="22"/>
          <w:szCs w:val="22"/>
        </w:rPr>
        <w:t>The Jones Board of Education has declared the school to be a tobacco-free work place for students and employees i</w:t>
      </w:r>
      <w:r w:rsidR="003C7102" w:rsidRPr="00A84FDB">
        <w:rPr>
          <w:sz w:val="22"/>
          <w:szCs w:val="22"/>
        </w:rPr>
        <w:t xml:space="preserve">n accordance with the state law </w:t>
      </w:r>
      <w:r w:rsidR="00C541C4" w:rsidRPr="00A84FDB">
        <w:rPr>
          <w:sz w:val="22"/>
          <w:szCs w:val="22"/>
        </w:rPr>
        <w:t xml:space="preserve">that </w:t>
      </w:r>
      <w:r w:rsidR="003C7102" w:rsidRPr="00A84FDB">
        <w:rPr>
          <w:sz w:val="22"/>
          <w:szCs w:val="22"/>
        </w:rPr>
        <w:t>prohibit</w:t>
      </w:r>
      <w:r w:rsidR="00C541C4" w:rsidRPr="00A84FDB">
        <w:rPr>
          <w:sz w:val="22"/>
          <w:szCs w:val="22"/>
        </w:rPr>
        <w:t>s</w:t>
      </w:r>
      <w:r w:rsidR="003C7102" w:rsidRPr="00A84FDB">
        <w:rPr>
          <w:sz w:val="22"/>
          <w:szCs w:val="22"/>
        </w:rPr>
        <w:t xml:space="preserve"> the use of tobacco products by minors</w:t>
      </w:r>
      <w:r w:rsidRPr="00A84FDB">
        <w:rPr>
          <w:sz w:val="22"/>
          <w:szCs w:val="22"/>
        </w:rPr>
        <w:t xml:space="preserve">. </w:t>
      </w:r>
      <w:r w:rsidR="003C7102" w:rsidRPr="00A84FDB">
        <w:rPr>
          <w:sz w:val="22"/>
          <w:szCs w:val="22"/>
        </w:rPr>
        <w:t xml:space="preserve">Jones School </w:t>
      </w:r>
      <w:r w:rsidRPr="00A84FDB">
        <w:rPr>
          <w:sz w:val="22"/>
          <w:szCs w:val="22"/>
        </w:rPr>
        <w:t>policy</w:t>
      </w:r>
      <w:r w:rsidR="00C541C4" w:rsidRPr="00A84FDB">
        <w:rPr>
          <w:sz w:val="22"/>
          <w:szCs w:val="22"/>
        </w:rPr>
        <w:t xml:space="preserve"> </w:t>
      </w:r>
      <w:r w:rsidR="003C7102" w:rsidRPr="00A84FDB">
        <w:rPr>
          <w:sz w:val="22"/>
          <w:szCs w:val="22"/>
        </w:rPr>
        <w:t xml:space="preserve">prohibits all students from possessing, concealing, or transmitting tobacco in any form (i.e. snuff; cigarettes, </w:t>
      </w:r>
      <w:r w:rsidR="00C541C4" w:rsidRPr="00A84FDB">
        <w:rPr>
          <w:sz w:val="22"/>
          <w:szCs w:val="22"/>
        </w:rPr>
        <w:t>e-</w:t>
      </w:r>
      <w:r w:rsidR="00965CCE" w:rsidRPr="00A84FDB">
        <w:rPr>
          <w:sz w:val="22"/>
          <w:szCs w:val="22"/>
        </w:rPr>
        <w:t xml:space="preserve">cigarette juices, </w:t>
      </w:r>
      <w:r w:rsidR="003C7102" w:rsidRPr="00A84FDB">
        <w:rPr>
          <w:sz w:val="22"/>
          <w:szCs w:val="22"/>
        </w:rPr>
        <w:t xml:space="preserve">etc.) or tobacco containers </w:t>
      </w:r>
      <w:r w:rsidR="00C541C4" w:rsidRPr="00A84FDB">
        <w:rPr>
          <w:sz w:val="22"/>
          <w:szCs w:val="22"/>
        </w:rPr>
        <w:t>and/</w:t>
      </w:r>
      <w:r w:rsidR="003C7102" w:rsidRPr="00A84FDB">
        <w:rPr>
          <w:sz w:val="22"/>
          <w:szCs w:val="22"/>
        </w:rPr>
        <w:t xml:space="preserve">or paraphernalia associated with smoking (i.e. lighters, </w:t>
      </w:r>
      <w:r w:rsidR="00C541C4" w:rsidRPr="00A84FDB">
        <w:rPr>
          <w:sz w:val="22"/>
          <w:szCs w:val="22"/>
        </w:rPr>
        <w:t>e-</w:t>
      </w:r>
      <w:r w:rsidR="00965CCE" w:rsidRPr="00A84FDB">
        <w:rPr>
          <w:sz w:val="22"/>
          <w:szCs w:val="22"/>
        </w:rPr>
        <w:t>cigarette</w:t>
      </w:r>
      <w:r w:rsidR="00C541C4" w:rsidRPr="00A84FDB">
        <w:rPr>
          <w:sz w:val="22"/>
          <w:szCs w:val="22"/>
        </w:rPr>
        <w:t>s</w:t>
      </w:r>
      <w:r w:rsidR="00965CCE" w:rsidRPr="00A84FDB">
        <w:rPr>
          <w:sz w:val="22"/>
          <w:szCs w:val="22"/>
        </w:rPr>
        <w:t xml:space="preserve">, </w:t>
      </w:r>
      <w:r w:rsidR="003C7102" w:rsidRPr="00A84FDB">
        <w:rPr>
          <w:sz w:val="22"/>
          <w:szCs w:val="22"/>
        </w:rPr>
        <w:t>matches</w:t>
      </w:r>
      <w:r w:rsidR="00965CCE" w:rsidRPr="00A84FDB">
        <w:rPr>
          <w:sz w:val="22"/>
          <w:szCs w:val="22"/>
        </w:rPr>
        <w:t xml:space="preserve">. </w:t>
      </w:r>
      <w:r w:rsidR="00C541C4" w:rsidRPr="00A84FDB">
        <w:rPr>
          <w:sz w:val="22"/>
          <w:szCs w:val="22"/>
        </w:rPr>
        <w:t>etc</w:t>
      </w:r>
      <w:r w:rsidR="00240559" w:rsidRPr="00A84FDB">
        <w:rPr>
          <w:sz w:val="22"/>
          <w:szCs w:val="22"/>
        </w:rPr>
        <w:t>.</w:t>
      </w:r>
      <w:r w:rsidR="003C7102" w:rsidRPr="00A84FDB">
        <w:rPr>
          <w:sz w:val="22"/>
          <w:szCs w:val="22"/>
        </w:rPr>
        <w:t>). Students shall be under this restriction while at school, around school grounds or while participating in school sponsored activities. Students who violate this policy are subject to disciplinary action</w:t>
      </w:r>
      <w:r w:rsidRPr="00A84FDB">
        <w:rPr>
          <w:sz w:val="22"/>
          <w:szCs w:val="22"/>
        </w:rPr>
        <w:t>. A</w:t>
      </w:r>
      <w:r w:rsidR="003C7102" w:rsidRPr="00A84FDB">
        <w:rPr>
          <w:sz w:val="22"/>
          <w:szCs w:val="22"/>
        </w:rPr>
        <w:t xml:space="preserve"> report</w:t>
      </w:r>
      <w:r w:rsidRPr="00A84FDB">
        <w:rPr>
          <w:sz w:val="22"/>
          <w:szCs w:val="22"/>
        </w:rPr>
        <w:t xml:space="preserve"> will be</w:t>
      </w:r>
      <w:r w:rsidR="003C7102" w:rsidRPr="00A84FDB">
        <w:rPr>
          <w:sz w:val="22"/>
          <w:szCs w:val="22"/>
        </w:rPr>
        <w:t xml:space="preserve"> filed with the </w:t>
      </w:r>
      <w:r w:rsidR="003C7102" w:rsidRPr="00A84FDB">
        <w:rPr>
          <w:i/>
          <w:sz w:val="22"/>
          <w:szCs w:val="22"/>
        </w:rPr>
        <w:t>ABLE</w:t>
      </w:r>
      <w:r w:rsidR="003C7102" w:rsidRPr="00A84FDB">
        <w:rPr>
          <w:sz w:val="22"/>
          <w:szCs w:val="22"/>
        </w:rPr>
        <w:t xml:space="preserve"> Commission and </w:t>
      </w:r>
      <w:r w:rsidRPr="00A84FDB">
        <w:rPr>
          <w:sz w:val="22"/>
          <w:szCs w:val="22"/>
        </w:rPr>
        <w:t xml:space="preserve">the student will be </w:t>
      </w:r>
      <w:r w:rsidR="003C7102" w:rsidRPr="00A84FDB">
        <w:rPr>
          <w:sz w:val="22"/>
          <w:szCs w:val="22"/>
        </w:rPr>
        <w:t xml:space="preserve">issued a citation.  </w:t>
      </w:r>
    </w:p>
    <w:p w:rsidR="006A372C" w:rsidRDefault="006A372C" w:rsidP="001F3E3A">
      <w:pPr>
        <w:rPr>
          <w:sz w:val="22"/>
          <w:szCs w:val="22"/>
        </w:rPr>
      </w:pPr>
    </w:p>
    <w:p w:rsidR="00B01A65" w:rsidRPr="00A84FDB" w:rsidRDefault="00B01A65" w:rsidP="00B01A65">
      <w:pPr>
        <w:pStyle w:val="Heading2"/>
        <w:spacing w:after="0" w:line="240" w:lineRule="auto"/>
        <w:jc w:val="center"/>
        <w:rPr>
          <w:rFonts w:ascii="Times New Roman" w:hAnsi="Times New Roman"/>
          <w:caps/>
          <w:sz w:val="20"/>
          <w:szCs w:val="20"/>
        </w:rPr>
      </w:pPr>
      <w:r>
        <w:rPr>
          <w:rFonts w:ascii="Times New Roman" w:hAnsi="Times New Roman"/>
          <w:caps/>
          <w:sz w:val="20"/>
          <w:szCs w:val="20"/>
        </w:rPr>
        <w:t>VIOLATION OF TOBACCO/VAPE POLICY</w:t>
      </w:r>
    </w:p>
    <w:p w:rsidR="00B01A65" w:rsidRPr="00B01A65" w:rsidRDefault="00B01A65" w:rsidP="00B01A65">
      <w:pPr>
        <w:ind w:firstLine="360"/>
        <w:rPr>
          <w:b/>
          <w:sz w:val="22"/>
          <w:szCs w:val="22"/>
        </w:rPr>
      </w:pPr>
      <w:r w:rsidRPr="00B01A65">
        <w:rPr>
          <w:b/>
          <w:sz w:val="22"/>
          <w:szCs w:val="22"/>
        </w:rPr>
        <w:t>First Offense: Three week out-of-school suspension.</w:t>
      </w:r>
    </w:p>
    <w:p w:rsidR="00B01A65" w:rsidRPr="00B01A65" w:rsidRDefault="00B01A65" w:rsidP="00B01A65">
      <w:pPr>
        <w:numPr>
          <w:ilvl w:val="0"/>
          <w:numId w:val="105"/>
        </w:numPr>
        <w:rPr>
          <w:sz w:val="22"/>
          <w:szCs w:val="22"/>
        </w:rPr>
      </w:pPr>
      <w:r w:rsidRPr="00B01A65">
        <w:rPr>
          <w:sz w:val="22"/>
          <w:szCs w:val="22"/>
        </w:rPr>
        <w:t>A reduction may be granted if the student and the parents/guardians agree to the following:</w:t>
      </w:r>
    </w:p>
    <w:p w:rsidR="00B01A65" w:rsidRPr="00B01A65" w:rsidRDefault="00B01A65" w:rsidP="00B01A65">
      <w:pPr>
        <w:numPr>
          <w:ilvl w:val="1"/>
          <w:numId w:val="105"/>
        </w:numPr>
        <w:rPr>
          <w:sz w:val="22"/>
          <w:szCs w:val="22"/>
        </w:rPr>
      </w:pPr>
      <w:r w:rsidRPr="00B01A65">
        <w:rPr>
          <w:sz w:val="22"/>
          <w:szCs w:val="22"/>
        </w:rPr>
        <w:t>Meet with the School Resource Officer.</w:t>
      </w:r>
    </w:p>
    <w:p w:rsidR="00B01A65" w:rsidRPr="00B01A65" w:rsidRDefault="00B01A65" w:rsidP="00B01A65">
      <w:pPr>
        <w:numPr>
          <w:ilvl w:val="1"/>
          <w:numId w:val="105"/>
        </w:numPr>
        <w:rPr>
          <w:sz w:val="22"/>
          <w:szCs w:val="22"/>
        </w:rPr>
      </w:pPr>
      <w:r w:rsidRPr="00B01A65">
        <w:rPr>
          <w:sz w:val="22"/>
          <w:szCs w:val="22"/>
        </w:rPr>
        <w:t xml:space="preserve">Obtain, from a mental health professional, a tobacco/alcohol/drug use assessment which may recommend counseling, education, treatment, and/or drug testing.  The cost of any assessment or recommended counseling, education, treatment, etc., will be the sole responsibility of the student’s parent or guardian.  </w:t>
      </w:r>
    </w:p>
    <w:p w:rsidR="00B01A65" w:rsidRPr="00B01A65" w:rsidRDefault="00B01A65" w:rsidP="00B01A65">
      <w:pPr>
        <w:numPr>
          <w:ilvl w:val="0"/>
          <w:numId w:val="105"/>
        </w:numPr>
        <w:rPr>
          <w:sz w:val="22"/>
          <w:szCs w:val="22"/>
        </w:rPr>
      </w:pPr>
      <w:r w:rsidRPr="00B01A65">
        <w:rPr>
          <w:sz w:val="22"/>
          <w:szCs w:val="22"/>
        </w:rPr>
        <w:t xml:space="preserve">If the student complies with both items as stated above, and is in compliance with the assessment recommendation verified with documentation, the out-of-school suspension may be reduced to five (5) days out-of-school and five (5) days in the In –School-Suspension Program.  </w:t>
      </w:r>
    </w:p>
    <w:p w:rsidR="00B01A65" w:rsidRPr="00B01A65" w:rsidRDefault="00B01A65" w:rsidP="00B01A65">
      <w:pPr>
        <w:numPr>
          <w:ilvl w:val="0"/>
          <w:numId w:val="105"/>
        </w:numPr>
        <w:rPr>
          <w:sz w:val="22"/>
          <w:szCs w:val="22"/>
        </w:rPr>
      </w:pPr>
      <w:r w:rsidRPr="00B01A65">
        <w:rPr>
          <w:sz w:val="22"/>
          <w:szCs w:val="22"/>
        </w:rPr>
        <w:t xml:space="preserve">To participate in </w:t>
      </w:r>
      <w:r w:rsidRPr="00B01A65">
        <w:rPr>
          <w:b/>
          <w:sz w:val="22"/>
          <w:szCs w:val="22"/>
        </w:rPr>
        <w:t>Extra-Curricular activities</w:t>
      </w:r>
      <w:r w:rsidRPr="00B01A65">
        <w:rPr>
          <w:sz w:val="22"/>
          <w:szCs w:val="22"/>
        </w:rPr>
        <w:t xml:space="preserve"> for the calendar year, the student must take and pass a monthly drug test during the next 6 random drug testing events, through our School district drug testing program.  If the student misses and/or fails a drug test during the 6 months they will be removed from extra-curricular activities for one year.  The cost of the drug test will be the sole responsibility of the student’s parent or guardian.</w:t>
      </w:r>
    </w:p>
    <w:p w:rsidR="00B01A65" w:rsidRPr="00B01A65" w:rsidRDefault="00B01A65" w:rsidP="00B01A65">
      <w:pPr>
        <w:ind w:firstLine="360"/>
        <w:rPr>
          <w:b/>
          <w:sz w:val="22"/>
          <w:szCs w:val="22"/>
        </w:rPr>
      </w:pPr>
    </w:p>
    <w:p w:rsidR="00B01A65" w:rsidRPr="00B01A65" w:rsidRDefault="00B01A65" w:rsidP="00B01A65">
      <w:pPr>
        <w:ind w:left="360"/>
        <w:rPr>
          <w:sz w:val="22"/>
          <w:szCs w:val="22"/>
        </w:rPr>
      </w:pPr>
      <w:r w:rsidRPr="00B01A65">
        <w:rPr>
          <w:b/>
          <w:sz w:val="22"/>
          <w:szCs w:val="22"/>
        </w:rPr>
        <w:lastRenderedPageBreak/>
        <w:t xml:space="preserve">Second Offense:  </w:t>
      </w:r>
      <w:r w:rsidRPr="00B01A65">
        <w:rPr>
          <w:sz w:val="22"/>
          <w:szCs w:val="22"/>
        </w:rPr>
        <w:t xml:space="preserve">Suspension for remainder of current semester and all of the subsequent                  next semester.       </w:t>
      </w:r>
    </w:p>
    <w:p w:rsidR="00B01A65" w:rsidRDefault="00B01A65" w:rsidP="00B01A65">
      <w:pPr>
        <w:jc w:val="center"/>
        <w:rPr>
          <w:sz w:val="20"/>
          <w:szCs w:val="20"/>
        </w:rPr>
      </w:pPr>
      <w:bookmarkStart w:id="740" w:name="_Toc267406014"/>
      <w:bookmarkStart w:id="741" w:name="_Toc298593912"/>
      <w:bookmarkStart w:id="742" w:name="_Toc298594032"/>
      <w:bookmarkStart w:id="743" w:name="_Toc299900403"/>
      <w:bookmarkStart w:id="744" w:name="_Toc299900524"/>
      <w:bookmarkStart w:id="745" w:name="_Toc299902182"/>
      <w:bookmarkStart w:id="746" w:name="_Toc299902304"/>
      <w:bookmarkStart w:id="747" w:name="_Toc299902425"/>
      <w:bookmarkStart w:id="748" w:name="_Toc299902552"/>
      <w:bookmarkStart w:id="749" w:name="_Toc299902672"/>
      <w:bookmarkStart w:id="750" w:name="_Toc299903494"/>
      <w:bookmarkStart w:id="751" w:name="_Toc299926811"/>
      <w:bookmarkStart w:id="752" w:name="_Toc299927656"/>
      <w:bookmarkStart w:id="753" w:name="_Toc299927788"/>
      <w:bookmarkStart w:id="754" w:name="_Toc299927920"/>
      <w:bookmarkStart w:id="755" w:name="_Toc299992793"/>
      <w:bookmarkStart w:id="756" w:name="_Toc300775279"/>
    </w:p>
    <w:p w:rsidR="003C7102" w:rsidRPr="00A84FDB" w:rsidRDefault="003C7102" w:rsidP="00F74E95">
      <w:pPr>
        <w:pStyle w:val="Heading2"/>
        <w:spacing w:before="0" w:after="0" w:line="240" w:lineRule="auto"/>
        <w:jc w:val="center"/>
        <w:rPr>
          <w:rFonts w:ascii="Times New Roman" w:hAnsi="Times New Roman"/>
          <w:caps/>
          <w:sz w:val="20"/>
          <w:szCs w:val="20"/>
        </w:rPr>
      </w:pPr>
      <w:bookmarkStart w:id="757" w:name="_Toc424304366"/>
      <w:r w:rsidRPr="00A84FDB">
        <w:rPr>
          <w:rFonts w:ascii="Times New Roman" w:hAnsi="Times New Roman"/>
          <w:caps/>
          <w:sz w:val="20"/>
          <w:szCs w:val="20"/>
        </w:rPr>
        <w:t>DRUG</w:t>
      </w:r>
      <w:r w:rsidR="00B01A65">
        <w:rPr>
          <w:rFonts w:ascii="Times New Roman" w:hAnsi="Times New Roman"/>
          <w:caps/>
          <w:sz w:val="20"/>
          <w:szCs w:val="20"/>
        </w:rPr>
        <w:t>, ALCOHOL</w:t>
      </w:r>
      <w:r w:rsidRPr="00A84FDB">
        <w:rPr>
          <w:rFonts w:ascii="Times New Roman" w:hAnsi="Times New Roman"/>
          <w:caps/>
          <w:sz w:val="20"/>
          <w:szCs w:val="20"/>
        </w:rPr>
        <w:t xml:space="preserve"> AND SUBSTANCE ABUSE POLICY</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rsidR="003D2972" w:rsidRPr="00A84FDB" w:rsidRDefault="003C7102" w:rsidP="00F74E95">
      <w:pPr>
        <w:pStyle w:val="BodyText3"/>
        <w:rPr>
          <w:sz w:val="22"/>
        </w:rPr>
      </w:pPr>
      <w:r w:rsidRPr="00A84FDB">
        <w:rPr>
          <w:sz w:val="22"/>
        </w:rPr>
        <w:t xml:space="preserve">Student use, possession, distribution, sale, or being under the influence of alcohol, illegal drugs, controlled substances, “look-alike” drugs, steroids, or possessing drug paraphernalia on any school premise or at any school function (home or away) is strictly prohibited.  </w:t>
      </w:r>
    </w:p>
    <w:p w:rsidR="00F0026A" w:rsidRPr="00A84FDB" w:rsidRDefault="00F0026A" w:rsidP="008364A6">
      <w:pPr>
        <w:pStyle w:val="BodyText3"/>
        <w:rPr>
          <w:sz w:val="22"/>
        </w:rPr>
      </w:pPr>
    </w:p>
    <w:p w:rsidR="005E4A1F" w:rsidRDefault="003C7102" w:rsidP="008364A6">
      <w:pPr>
        <w:pStyle w:val="BodyText3"/>
        <w:rPr>
          <w:sz w:val="22"/>
        </w:rPr>
      </w:pPr>
      <w:r w:rsidRPr="00A84FDB">
        <w:rPr>
          <w:sz w:val="22"/>
        </w:rPr>
        <w:t>Minimum penalty for violation of this policy will be suspension from school</w:t>
      </w:r>
      <w:r w:rsidR="009009F9" w:rsidRPr="00A84FDB">
        <w:rPr>
          <w:sz w:val="22"/>
        </w:rPr>
        <w:t xml:space="preserve"> and or charges filed</w:t>
      </w:r>
      <w:r w:rsidRPr="00A84FDB">
        <w:rPr>
          <w:sz w:val="22"/>
        </w:rPr>
        <w:t>; however, violation of this policy could result in permanent expulsion from school.  Law enforcement officials may be contacted upon initial investigation and verification of the violation.</w:t>
      </w:r>
      <w:r w:rsidR="00F0026A" w:rsidRPr="00A84FDB">
        <w:rPr>
          <w:sz w:val="22"/>
        </w:rPr>
        <w:t xml:space="preserve"> </w:t>
      </w:r>
      <w:r w:rsidRPr="00A84FDB">
        <w:rPr>
          <w:sz w:val="22"/>
        </w:rPr>
        <w:t xml:space="preserve">A detailed of the Jones Public School Drug and Substance Abuse Policy is available in the </w:t>
      </w:r>
      <w:r w:rsidR="0068528C">
        <w:rPr>
          <w:sz w:val="22"/>
        </w:rPr>
        <w:t xml:space="preserve">superintendent’s </w:t>
      </w:r>
      <w:r w:rsidRPr="00A84FDB">
        <w:rPr>
          <w:sz w:val="22"/>
        </w:rPr>
        <w:t xml:space="preserve">office.  </w:t>
      </w:r>
    </w:p>
    <w:p w:rsidR="00B01A65" w:rsidRDefault="00B01A65" w:rsidP="008364A6">
      <w:pPr>
        <w:pStyle w:val="BodyText3"/>
        <w:rPr>
          <w:sz w:val="22"/>
        </w:rPr>
      </w:pPr>
    </w:p>
    <w:p w:rsidR="00B01A65" w:rsidRPr="00A84FDB" w:rsidRDefault="00B01A65" w:rsidP="00B01A65">
      <w:pPr>
        <w:pStyle w:val="Heading2"/>
        <w:spacing w:after="0" w:line="240" w:lineRule="auto"/>
        <w:jc w:val="center"/>
        <w:rPr>
          <w:rFonts w:ascii="Times New Roman" w:hAnsi="Times New Roman"/>
          <w:caps/>
          <w:sz w:val="20"/>
          <w:szCs w:val="20"/>
        </w:rPr>
      </w:pPr>
      <w:r>
        <w:rPr>
          <w:rFonts w:ascii="Times New Roman" w:hAnsi="Times New Roman"/>
          <w:caps/>
          <w:sz w:val="20"/>
          <w:szCs w:val="20"/>
        </w:rPr>
        <w:t>VIOLATION OF DRUG, ALCOHOL AND SUBSTANCE ABUSE POLICY</w:t>
      </w:r>
    </w:p>
    <w:p w:rsidR="00B01A65" w:rsidRPr="00B01A65" w:rsidRDefault="00B01A65" w:rsidP="00B01A65">
      <w:pPr>
        <w:ind w:firstLine="360"/>
        <w:jc w:val="center"/>
        <w:rPr>
          <w:sz w:val="20"/>
          <w:szCs w:val="20"/>
        </w:rPr>
      </w:pPr>
      <w:r w:rsidRPr="00B01A65">
        <w:rPr>
          <w:sz w:val="20"/>
          <w:szCs w:val="20"/>
        </w:rPr>
        <w:t>(UNDER THE INFLUENCE, POSSESSION, AND DISTRTIBUTION)</w:t>
      </w:r>
    </w:p>
    <w:p w:rsidR="00B01A65" w:rsidRPr="00B01A65" w:rsidRDefault="00B01A65" w:rsidP="00B01A65">
      <w:pPr>
        <w:ind w:firstLine="360"/>
        <w:rPr>
          <w:b/>
          <w:sz w:val="22"/>
          <w:szCs w:val="22"/>
        </w:rPr>
      </w:pPr>
      <w:r w:rsidRPr="00B01A65">
        <w:rPr>
          <w:b/>
          <w:sz w:val="22"/>
          <w:szCs w:val="22"/>
        </w:rPr>
        <w:t>First Offense: Six-week out-of-school suspension.</w:t>
      </w:r>
    </w:p>
    <w:p w:rsidR="00B01A65" w:rsidRPr="00B01A65" w:rsidRDefault="00B01A65" w:rsidP="00B01A65">
      <w:pPr>
        <w:numPr>
          <w:ilvl w:val="0"/>
          <w:numId w:val="105"/>
        </w:numPr>
        <w:rPr>
          <w:sz w:val="22"/>
          <w:szCs w:val="22"/>
        </w:rPr>
      </w:pPr>
      <w:r w:rsidRPr="00B01A65">
        <w:rPr>
          <w:sz w:val="22"/>
          <w:szCs w:val="22"/>
        </w:rPr>
        <w:t>A reduction may be granted if the student and the parents/guardians agree to the following:</w:t>
      </w:r>
    </w:p>
    <w:p w:rsidR="00B01A65" w:rsidRPr="00B01A65" w:rsidRDefault="00B01A65" w:rsidP="00B01A65">
      <w:pPr>
        <w:numPr>
          <w:ilvl w:val="1"/>
          <w:numId w:val="105"/>
        </w:numPr>
        <w:rPr>
          <w:sz w:val="22"/>
          <w:szCs w:val="22"/>
        </w:rPr>
      </w:pPr>
      <w:r w:rsidRPr="00B01A65">
        <w:rPr>
          <w:sz w:val="22"/>
          <w:szCs w:val="22"/>
        </w:rPr>
        <w:t>Meet with the School Resource Officer.</w:t>
      </w:r>
    </w:p>
    <w:p w:rsidR="00B01A65" w:rsidRPr="00B01A65" w:rsidRDefault="00B01A65" w:rsidP="00B01A65">
      <w:pPr>
        <w:numPr>
          <w:ilvl w:val="1"/>
          <w:numId w:val="105"/>
        </w:numPr>
        <w:rPr>
          <w:sz w:val="22"/>
          <w:szCs w:val="22"/>
        </w:rPr>
      </w:pPr>
      <w:r w:rsidRPr="00B01A65">
        <w:rPr>
          <w:sz w:val="22"/>
          <w:szCs w:val="22"/>
        </w:rPr>
        <w:t xml:space="preserve">Obtain, from a mental health professional, a tobacco/alcohol/drug use assessment which may recommend counseling, education, treatment, and/or drug testing.  The cost of any assessment or recommended counseling, education, treatment, etc., will be the sole responsibility of the student’s parent or guardian.  </w:t>
      </w:r>
    </w:p>
    <w:p w:rsidR="00B01A65" w:rsidRPr="00B01A65" w:rsidRDefault="00B01A65" w:rsidP="00B01A65">
      <w:pPr>
        <w:numPr>
          <w:ilvl w:val="0"/>
          <w:numId w:val="105"/>
        </w:numPr>
        <w:rPr>
          <w:sz w:val="22"/>
          <w:szCs w:val="22"/>
        </w:rPr>
      </w:pPr>
      <w:r w:rsidRPr="00B01A65">
        <w:rPr>
          <w:sz w:val="22"/>
          <w:szCs w:val="22"/>
        </w:rPr>
        <w:t xml:space="preserve">If the student complies with both items as stated above, and is in compliance with the assessment recommendation verified with documentation, the out-of-school suspension may be reduced to ten (10) days out-of-school and ten (10) days in the In –School-Suspension Program.  </w:t>
      </w:r>
    </w:p>
    <w:p w:rsidR="00B01A65" w:rsidRPr="00B01A65" w:rsidRDefault="00B01A65" w:rsidP="00B01A65">
      <w:pPr>
        <w:numPr>
          <w:ilvl w:val="0"/>
          <w:numId w:val="105"/>
        </w:numPr>
        <w:rPr>
          <w:sz w:val="22"/>
          <w:szCs w:val="22"/>
        </w:rPr>
      </w:pPr>
      <w:r w:rsidRPr="00B01A65">
        <w:rPr>
          <w:sz w:val="22"/>
          <w:szCs w:val="22"/>
        </w:rPr>
        <w:t xml:space="preserve">To participate in </w:t>
      </w:r>
      <w:r w:rsidRPr="00B01A65">
        <w:rPr>
          <w:b/>
          <w:sz w:val="22"/>
          <w:szCs w:val="22"/>
        </w:rPr>
        <w:t>Extra-Curricular activities</w:t>
      </w:r>
      <w:r w:rsidRPr="00B01A65">
        <w:rPr>
          <w:sz w:val="22"/>
          <w:szCs w:val="22"/>
        </w:rPr>
        <w:t xml:space="preserve"> for the calendar year, the student must take and pass a monthly drug test during the next 6 random drug testing events, through our School district drug testing program.  If the student misses and/or fails a drug test during the 6 months they will be removed from extra-curricular activities for one year.  The cost of the drug test will be the sole responsibility of the student’s parent or guardian.</w:t>
      </w:r>
    </w:p>
    <w:p w:rsidR="00B01A65" w:rsidRPr="00B01A65" w:rsidRDefault="00B01A65" w:rsidP="00B01A65">
      <w:pPr>
        <w:ind w:left="360"/>
        <w:rPr>
          <w:b/>
          <w:sz w:val="22"/>
          <w:szCs w:val="22"/>
        </w:rPr>
      </w:pPr>
    </w:p>
    <w:p w:rsidR="00B01A65" w:rsidRPr="00B01A65" w:rsidRDefault="00B01A65" w:rsidP="00B01A65">
      <w:pPr>
        <w:ind w:left="360"/>
        <w:rPr>
          <w:sz w:val="22"/>
          <w:szCs w:val="22"/>
        </w:rPr>
      </w:pPr>
      <w:r w:rsidRPr="00B01A65">
        <w:rPr>
          <w:b/>
          <w:sz w:val="22"/>
          <w:szCs w:val="22"/>
        </w:rPr>
        <w:t xml:space="preserve">Second Offense:  </w:t>
      </w:r>
      <w:r w:rsidRPr="00B01A65">
        <w:rPr>
          <w:sz w:val="22"/>
          <w:szCs w:val="22"/>
        </w:rPr>
        <w:t xml:space="preserve">Suspension for remainder of current semester and all of the subsequent                  next semester.       </w:t>
      </w:r>
    </w:p>
    <w:p w:rsidR="00B01A65" w:rsidRPr="00B01A65" w:rsidRDefault="00B01A65" w:rsidP="008364A6">
      <w:pPr>
        <w:pStyle w:val="BodyText3"/>
        <w:rPr>
          <w:sz w:val="22"/>
          <w:szCs w:val="22"/>
        </w:rPr>
      </w:pPr>
    </w:p>
    <w:p w:rsidR="005E4A1F" w:rsidRPr="00A84FDB" w:rsidRDefault="005E4A1F" w:rsidP="00240559">
      <w:pPr>
        <w:pStyle w:val="BodyText3"/>
        <w:jc w:val="center"/>
        <w:rPr>
          <w:b/>
          <w:sz w:val="20"/>
          <w:szCs w:val="20"/>
        </w:rPr>
      </w:pPr>
      <w:r w:rsidRPr="00A84FDB">
        <w:rPr>
          <w:b/>
          <w:sz w:val="20"/>
          <w:szCs w:val="20"/>
        </w:rPr>
        <w:t>DRUG DOG POLICY</w:t>
      </w:r>
    </w:p>
    <w:p w:rsidR="003C7102" w:rsidRPr="00A84FDB" w:rsidRDefault="003C7102" w:rsidP="008364A6">
      <w:pPr>
        <w:pStyle w:val="BodyText3"/>
        <w:rPr>
          <w:sz w:val="22"/>
        </w:rPr>
      </w:pPr>
      <w:r w:rsidRPr="00A84FDB">
        <w:rPr>
          <w:sz w:val="22"/>
        </w:rPr>
        <w:t>As a precautionary measure to help ensure a safe, drug-free</w:t>
      </w:r>
      <w:r w:rsidR="00AD1F38" w:rsidRPr="00A84FDB">
        <w:rPr>
          <w:sz w:val="22"/>
        </w:rPr>
        <w:t xml:space="preserve"> learning</w:t>
      </w:r>
      <w:r w:rsidRPr="00A84FDB">
        <w:rPr>
          <w:sz w:val="22"/>
        </w:rPr>
        <w:t xml:space="preserve"> environment</w:t>
      </w:r>
      <w:r w:rsidR="00AD1F38" w:rsidRPr="00A84FDB">
        <w:rPr>
          <w:sz w:val="22"/>
        </w:rPr>
        <w:t xml:space="preserve"> for students and staff, the </w:t>
      </w:r>
      <w:r w:rsidR="004548AD">
        <w:rPr>
          <w:sz w:val="22"/>
        </w:rPr>
        <w:t>SRO</w:t>
      </w:r>
      <w:r w:rsidR="00AD1F38" w:rsidRPr="00A84FDB">
        <w:rPr>
          <w:sz w:val="22"/>
        </w:rPr>
        <w:t xml:space="preserve"> will utilize </w:t>
      </w:r>
      <w:r w:rsidRPr="00A84FDB">
        <w:rPr>
          <w:sz w:val="22"/>
        </w:rPr>
        <w:t xml:space="preserve">drug dogs </w:t>
      </w:r>
      <w:r w:rsidR="00AD1F38" w:rsidRPr="00A84FDB">
        <w:rPr>
          <w:sz w:val="22"/>
        </w:rPr>
        <w:t>in</w:t>
      </w:r>
      <w:r w:rsidRPr="00A84FDB">
        <w:rPr>
          <w:sz w:val="22"/>
        </w:rPr>
        <w:t xml:space="preserve"> the buildings on campus.  Any malice toward the dog may result in disciplinary action.</w:t>
      </w:r>
      <w:r w:rsidR="00AD1F38" w:rsidRPr="00A84FDB">
        <w:rPr>
          <w:sz w:val="22"/>
        </w:rPr>
        <w:t xml:space="preserve"> </w:t>
      </w:r>
      <w:r w:rsidRPr="00A84FDB">
        <w:rPr>
          <w:sz w:val="22"/>
        </w:rPr>
        <w:t xml:space="preserve">If a dog alerts to a student’s locker or to a classroom or common area, the area will be searched. Anytime a drug dog alerts, the student will be brought to the office and the incident will be investigated, the student counseled, and the parent notified.  If the drug dog comes to a “full alert”, the school administration will search and seize, notify the police, notify the parents, and the student will be suspended to the full limit of the law.  </w:t>
      </w:r>
    </w:p>
    <w:p w:rsidR="003C7102" w:rsidRPr="00A84FDB" w:rsidRDefault="003C7102" w:rsidP="00240559">
      <w:pPr>
        <w:pStyle w:val="Heading2"/>
        <w:spacing w:after="0" w:line="240" w:lineRule="auto"/>
        <w:jc w:val="center"/>
        <w:rPr>
          <w:rFonts w:ascii="Times New Roman" w:hAnsi="Times New Roman"/>
          <w:caps/>
          <w:sz w:val="20"/>
          <w:szCs w:val="20"/>
        </w:rPr>
      </w:pPr>
      <w:bookmarkStart w:id="758" w:name="_Toc234932224"/>
      <w:bookmarkStart w:id="759" w:name="_Toc267406018"/>
      <w:bookmarkStart w:id="760" w:name="_Toc298593916"/>
      <w:bookmarkStart w:id="761" w:name="_Toc298594036"/>
      <w:bookmarkStart w:id="762" w:name="_Toc299900407"/>
      <w:bookmarkStart w:id="763" w:name="_Toc299900528"/>
      <w:bookmarkStart w:id="764" w:name="_Toc299902186"/>
      <w:bookmarkStart w:id="765" w:name="_Toc299902308"/>
      <w:bookmarkStart w:id="766" w:name="_Toc299902429"/>
      <w:bookmarkStart w:id="767" w:name="_Toc299902556"/>
      <w:bookmarkStart w:id="768" w:name="_Toc299902676"/>
      <w:bookmarkStart w:id="769" w:name="_Toc299903498"/>
      <w:bookmarkStart w:id="770" w:name="_Toc299926813"/>
      <w:bookmarkStart w:id="771" w:name="_Toc299927658"/>
      <w:bookmarkStart w:id="772" w:name="_Toc299927790"/>
      <w:bookmarkStart w:id="773" w:name="_Toc299927922"/>
      <w:bookmarkStart w:id="774" w:name="_Toc299992795"/>
      <w:bookmarkStart w:id="775" w:name="_Toc300775281"/>
      <w:bookmarkStart w:id="776" w:name="_Toc424304367"/>
      <w:r w:rsidRPr="00A84FDB">
        <w:rPr>
          <w:rFonts w:ascii="Times New Roman" w:hAnsi="Times New Roman"/>
          <w:caps/>
          <w:sz w:val="20"/>
          <w:szCs w:val="20"/>
        </w:rPr>
        <w:t>SEARCHES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rsidR="003C7102" w:rsidRPr="00240559" w:rsidRDefault="003C7102" w:rsidP="00F74E95">
      <w:pPr>
        <w:rPr>
          <w:i/>
          <w:sz w:val="22"/>
          <w:szCs w:val="22"/>
        </w:rPr>
      </w:pPr>
      <w:r w:rsidRPr="00240559">
        <w:rPr>
          <w:i/>
          <w:sz w:val="22"/>
          <w:szCs w:val="22"/>
        </w:rPr>
        <w:t>Oklahoma School Law, Section 489 (Extract) "Pupils – Dangerous Weapons – Dangerous Substances."</w:t>
      </w:r>
    </w:p>
    <w:p w:rsidR="003C7102" w:rsidRPr="00A84FDB" w:rsidRDefault="003C7102" w:rsidP="008364A6">
      <w:pPr>
        <w:rPr>
          <w:sz w:val="22"/>
          <w:szCs w:val="22"/>
        </w:rPr>
      </w:pPr>
      <w:r w:rsidRPr="00A84FDB">
        <w:rPr>
          <w:sz w:val="22"/>
          <w:szCs w:val="22"/>
        </w:rPr>
        <w:t xml:space="preserve">The superintendent, principal, teacher, or security personnel of any public school in the State of Oklahoma, upon reasonable suspicion, shall have the authority to detain and search or authorize the search of any pupil or property in the possession of the pupil when a said pupil is on any school premises or while in transit under the authority of the school, or while attending any function sponsored or authorized by the school, for dangerous weapons or controlled dangerous substances, as defined in the Uniform Controlled Dangerous Substances Act, intoxicating beverages, low point beer, as defined by Section 163.2 of Title 37 of the Oklahoma Statutes, or for missing or stolen property if said property be </w:t>
      </w:r>
      <w:r w:rsidRPr="00A84FDB">
        <w:rPr>
          <w:sz w:val="22"/>
          <w:szCs w:val="22"/>
        </w:rPr>
        <w:lastRenderedPageBreak/>
        <w:t>reasonably suspected to have been taken from a pupil, a school employee or the school during school activities. The search shall be conducted by a person to be of the same sex if practicable.</w:t>
      </w:r>
    </w:p>
    <w:p w:rsidR="007372E4" w:rsidRPr="00A84FDB" w:rsidRDefault="007372E4" w:rsidP="008364A6">
      <w:pPr>
        <w:rPr>
          <w:sz w:val="22"/>
          <w:szCs w:val="22"/>
        </w:rPr>
      </w:pPr>
    </w:p>
    <w:p w:rsidR="003C7102" w:rsidRPr="00A84FDB" w:rsidRDefault="003C7102" w:rsidP="008364A6">
      <w:pPr>
        <w:rPr>
          <w:sz w:val="22"/>
          <w:szCs w:val="22"/>
        </w:rPr>
      </w:pPr>
      <w:r w:rsidRPr="00A84FDB">
        <w:rPr>
          <w:sz w:val="22"/>
          <w:szCs w:val="22"/>
        </w:rPr>
        <w:t>The superintendent, principal, teacher, or security personnel searching or authorizing search shall have authority to detain the pupil to be searched and to preserve any dangerous weapons, or controlled dangerous substances, intoxicating beverages, low-point beer, or missing or stolen property that might be in their possession including the authority to authorize any other persons they deem necessary to restrain such pupil or to preserve dangerous weapons, or controlled dangerous substances, intoxicating beverages, low-point beer, or missing or stolen property.</w:t>
      </w:r>
    </w:p>
    <w:p w:rsidR="007372E4" w:rsidRPr="00A84FDB" w:rsidRDefault="007372E4" w:rsidP="008364A6">
      <w:pPr>
        <w:rPr>
          <w:sz w:val="22"/>
          <w:szCs w:val="22"/>
        </w:rPr>
      </w:pPr>
    </w:p>
    <w:p w:rsidR="00DF1C05" w:rsidRPr="00A84FDB" w:rsidRDefault="003C7102" w:rsidP="008364A6">
      <w:pPr>
        <w:rPr>
          <w:sz w:val="22"/>
          <w:szCs w:val="22"/>
        </w:rPr>
      </w:pPr>
      <w:r w:rsidRPr="00A84FDB">
        <w:rPr>
          <w:sz w:val="22"/>
          <w:szCs w:val="22"/>
        </w:rPr>
        <w:t>Pupils will not have any reasonable expectation of privacy toward school administrators or teachers in the contents of a school locker, desk, or other school property. School personnel will have access to school lockers, desks, and other school property in order to properly supervise the welfare of pupils.</w:t>
      </w:r>
    </w:p>
    <w:p w:rsidR="003C7102" w:rsidRPr="00A84FDB" w:rsidRDefault="003C7102" w:rsidP="008364A6">
      <w:pPr>
        <w:rPr>
          <w:sz w:val="22"/>
          <w:szCs w:val="22"/>
        </w:rPr>
      </w:pPr>
      <w:r w:rsidRPr="00A84FDB">
        <w:rPr>
          <w:sz w:val="22"/>
          <w:szCs w:val="22"/>
        </w:rPr>
        <w:t>School lockers, desks, and other areas of school facilities may be opened and examined by school officials at any time and no reason will be necessary for such search.   School shall inform pupils in the student discipline code that they have no reasonable expectation of privacy rights towards school officials in school lockers, desks, or other school property. (70-24-102)</w:t>
      </w:r>
    </w:p>
    <w:p w:rsidR="007372E4" w:rsidRPr="00A84FDB" w:rsidRDefault="007372E4" w:rsidP="008364A6">
      <w:pPr>
        <w:rPr>
          <w:sz w:val="22"/>
          <w:szCs w:val="22"/>
        </w:rPr>
      </w:pPr>
    </w:p>
    <w:p w:rsidR="003C7102" w:rsidRPr="00A84FDB" w:rsidRDefault="00BF6564" w:rsidP="008364A6">
      <w:pPr>
        <w:rPr>
          <w:b/>
          <w:sz w:val="22"/>
          <w:szCs w:val="22"/>
        </w:rPr>
      </w:pPr>
      <w:r w:rsidRPr="00240559">
        <w:rPr>
          <w:b/>
          <w:sz w:val="22"/>
          <w:szCs w:val="22"/>
        </w:rPr>
        <w:t>The Jones Board of Education informs students that vehicles brought to school are considered as property in possession of students as per paragraph one (1) above, and are therefore subject to search in accordance with Section 489 as stated above. The Jones Board of Education hereby informs students that in accordance with state law they have no reasonable expectation of privacy rights toward school officials in school lockers, desks, or other school property.</w:t>
      </w:r>
    </w:p>
    <w:p w:rsidR="003C7102" w:rsidRPr="00A84FDB" w:rsidRDefault="003C7102" w:rsidP="008364A6">
      <w:pPr>
        <w:pStyle w:val="Heading1"/>
        <w:rPr>
          <w:rFonts w:ascii="Times New Roman" w:hAnsi="Times New Roman"/>
          <w:sz w:val="20"/>
          <w:szCs w:val="20"/>
        </w:rPr>
      </w:pPr>
      <w:bookmarkStart w:id="777" w:name="_Toc299926814"/>
      <w:bookmarkStart w:id="778" w:name="_Toc299927659"/>
      <w:bookmarkStart w:id="779" w:name="_Toc299927791"/>
      <w:bookmarkStart w:id="780" w:name="_Toc299927923"/>
      <w:bookmarkStart w:id="781" w:name="_Toc299992796"/>
      <w:bookmarkStart w:id="782" w:name="_Toc300775282"/>
      <w:bookmarkStart w:id="783" w:name="_Toc424304368"/>
      <w:r w:rsidRPr="00A84FDB">
        <w:rPr>
          <w:rFonts w:ascii="Times New Roman" w:hAnsi="Times New Roman"/>
          <w:sz w:val="20"/>
          <w:szCs w:val="20"/>
        </w:rPr>
        <w:t>HEALTH</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777"/>
      <w:bookmarkEnd w:id="778"/>
      <w:bookmarkEnd w:id="779"/>
      <w:bookmarkEnd w:id="780"/>
      <w:bookmarkEnd w:id="781"/>
      <w:bookmarkEnd w:id="782"/>
      <w:bookmarkEnd w:id="783"/>
    </w:p>
    <w:p w:rsidR="003C7102" w:rsidRPr="00A84FDB" w:rsidRDefault="003C7102" w:rsidP="00240559">
      <w:pPr>
        <w:pStyle w:val="Heading2"/>
        <w:spacing w:after="0" w:line="240" w:lineRule="auto"/>
        <w:jc w:val="center"/>
        <w:rPr>
          <w:rFonts w:ascii="Times New Roman" w:hAnsi="Times New Roman"/>
          <w:caps/>
          <w:sz w:val="20"/>
          <w:szCs w:val="20"/>
        </w:rPr>
      </w:pPr>
      <w:bookmarkStart w:id="784" w:name="_Toc299926815"/>
      <w:bookmarkStart w:id="785" w:name="_Toc299927660"/>
      <w:bookmarkStart w:id="786" w:name="_Toc299927792"/>
      <w:bookmarkStart w:id="787" w:name="_Toc299927924"/>
      <w:bookmarkStart w:id="788" w:name="_Toc299992797"/>
      <w:bookmarkStart w:id="789" w:name="_Toc300775283"/>
      <w:bookmarkStart w:id="790" w:name="_Toc424304369"/>
      <w:r w:rsidRPr="00A84FDB">
        <w:rPr>
          <w:rFonts w:ascii="Times New Roman" w:hAnsi="Times New Roman"/>
          <w:caps/>
          <w:sz w:val="20"/>
          <w:szCs w:val="20"/>
        </w:rPr>
        <w:t>FIRST AID</w:t>
      </w:r>
      <w:bookmarkEnd w:id="784"/>
      <w:bookmarkEnd w:id="785"/>
      <w:bookmarkEnd w:id="786"/>
      <w:bookmarkEnd w:id="787"/>
      <w:bookmarkEnd w:id="788"/>
      <w:bookmarkEnd w:id="789"/>
      <w:bookmarkEnd w:id="790"/>
    </w:p>
    <w:p w:rsidR="003C7102" w:rsidRPr="00A84FDB" w:rsidRDefault="003C7102" w:rsidP="008364A6">
      <w:pPr>
        <w:rPr>
          <w:sz w:val="22"/>
          <w:szCs w:val="22"/>
        </w:rPr>
      </w:pPr>
      <w:r w:rsidRPr="00A84FDB">
        <w:rPr>
          <w:sz w:val="22"/>
          <w:szCs w:val="22"/>
        </w:rPr>
        <w:t>In the event that a nurse or health paraprofessional is not available, first aid may be administered by an administrator, a principal, counselor, secretary, and other qualified personnel as designated.</w:t>
      </w:r>
      <w:r w:rsidR="00F74E95" w:rsidRPr="00A84FDB">
        <w:rPr>
          <w:sz w:val="20"/>
          <w:szCs w:val="20"/>
        </w:rPr>
        <w:t xml:space="preserve"> </w:t>
      </w:r>
      <w:r w:rsidRPr="00A84FDB">
        <w:rPr>
          <w:sz w:val="22"/>
          <w:szCs w:val="22"/>
        </w:rPr>
        <w:t>The following procedures will be used for medical care:</w:t>
      </w:r>
      <w:r w:rsidR="00DA509A" w:rsidRPr="00A84FDB">
        <w:rPr>
          <w:sz w:val="22"/>
          <w:szCs w:val="22"/>
        </w:rPr>
        <w:br/>
      </w:r>
    </w:p>
    <w:p w:rsidR="003C7102" w:rsidRPr="00240559" w:rsidRDefault="00BF6564" w:rsidP="00F74E95">
      <w:pPr>
        <w:tabs>
          <w:tab w:val="left" w:pos="1080"/>
        </w:tabs>
        <w:ind w:left="1440" w:hanging="720"/>
        <w:rPr>
          <w:b/>
          <w:sz w:val="22"/>
          <w:szCs w:val="22"/>
          <w:u w:val="single"/>
        </w:rPr>
      </w:pPr>
      <w:r w:rsidRPr="00240559">
        <w:rPr>
          <w:b/>
          <w:sz w:val="22"/>
          <w:szCs w:val="22"/>
          <w:u w:val="single"/>
        </w:rPr>
        <w:t>Non-emergency</w:t>
      </w:r>
    </w:p>
    <w:p w:rsidR="00736107" w:rsidRPr="00A84FDB" w:rsidRDefault="003C7102" w:rsidP="00240559">
      <w:pPr>
        <w:numPr>
          <w:ilvl w:val="0"/>
          <w:numId w:val="77"/>
        </w:numPr>
        <w:tabs>
          <w:tab w:val="left" w:pos="1080"/>
        </w:tabs>
        <w:ind w:left="1440" w:hanging="720"/>
        <w:rPr>
          <w:sz w:val="22"/>
          <w:szCs w:val="22"/>
        </w:rPr>
      </w:pPr>
      <w:r w:rsidRPr="00A84FDB">
        <w:rPr>
          <w:sz w:val="22"/>
          <w:szCs w:val="22"/>
        </w:rPr>
        <w:t>Student will report to office</w:t>
      </w:r>
      <w:r w:rsidR="00F74E95" w:rsidRPr="00A84FDB">
        <w:rPr>
          <w:sz w:val="22"/>
          <w:szCs w:val="22"/>
        </w:rPr>
        <w:t>.</w:t>
      </w:r>
    </w:p>
    <w:p w:rsidR="00736107" w:rsidRPr="00A84FDB" w:rsidRDefault="003C7102" w:rsidP="00240559">
      <w:pPr>
        <w:numPr>
          <w:ilvl w:val="0"/>
          <w:numId w:val="77"/>
        </w:numPr>
        <w:tabs>
          <w:tab w:val="left" w:pos="1080"/>
        </w:tabs>
        <w:ind w:left="1440" w:hanging="720"/>
        <w:rPr>
          <w:sz w:val="22"/>
          <w:szCs w:val="22"/>
        </w:rPr>
      </w:pPr>
      <w:r w:rsidRPr="00A84FDB">
        <w:rPr>
          <w:sz w:val="22"/>
          <w:szCs w:val="22"/>
        </w:rPr>
        <w:t>Office will attempt to notify parent listed on notification form</w:t>
      </w:r>
      <w:r w:rsidR="00F74E95" w:rsidRPr="00A84FDB">
        <w:rPr>
          <w:sz w:val="22"/>
          <w:szCs w:val="22"/>
        </w:rPr>
        <w:t>.</w:t>
      </w:r>
    </w:p>
    <w:p w:rsidR="00736107" w:rsidRPr="00A84FDB" w:rsidRDefault="003C7102" w:rsidP="00240559">
      <w:pPr>
        <w:numPr>
          <w:ilvl w:val="0"/>
          <w:numId w:val="77"/>
        </w:numPr>
        <w:tabs>
          <w:tab w:val="left" w:pos="1080"/>
        </w:tabs>
        <w:ind w:left="1440" w:hanging="720"/>
        <w:rPr>
          <w:sz w:val="22"/>
          <w:szCs w:val="22"/>
        </w:rPr>
      </w:pPr>
      <w:r w:rsidRPr="00A84FDB">
        <w:rPr>
          <w:sz w:val="22"/>
          <w:szCs w:val="22"/>
        </w:rPr>
        <w:t>Parent will advise office on course of action</w:t>
      </w:r>
      <w:r w:rsidR="00F74E95" w:rsidRPr="00A84FDB">
        <w:rPr>
          <w:sz w:val="22"/>
          <w:szCs w:val="22"/>
        </w:rPr>
        <w:t>.</w:t>
      </w:r>
    </w:p>
    <w:p w:rsidR="00736107" w:rsidRPr="00A84FDB" w:rsidRDefault="003C7102" w:rsidP="00240559">
      <w:pPr>
        <w:numPr>
          <w:ilvl w:val="0"/>
          <w:numId w:val="77"/>
        </w:numPr>
        <w:tabs>
          <w:tab w:val="left" w:pos="1080"/>
        </w:tabs>
        <w:ind w:left="1080"/>
        <w:rPr>
          <w:sz w:val="22"/>
          <w:szCs w:val="22"/>
        </w:rPr>
      </w:pPr>
      <w:r w:rsidRPr="00A84FDB">
        <w:rPr>
          <w:sz w:val="22"/>
          <w:szCs w:val="22"/>
        </w:rPr>
        <w:t>Parent not available---student rests with supervision until parent or person designated is contacted.</w:t>
      </w:r>
    </w:p>
    <w:p w:rsidR="00F0026A" w:rsidRPr="00A84FDB" w:rsidRDefault="00F0026A" w:rsidP="00F74E95">
      <w:pPr>
        <w:tabs>
          <w:tab w:val="left" w:pos="1080"/>
        </w:tabs>
        <w:ind w:left="1440" w:hanging="720"/>
        <w:rPr>
          <w:sz w:val="22"/>
          <w:szCs w:val="22"/>
        </w:rPr>
      </w:pPr>
    </w:p>
    <w:p w:rsidR="003C7102" w:rsidRPr="00A84FDB" w:rsidRDefault="00BF6564" w:rsidP="00F74E95">
      <w:pPr>
        <w:tabs>
          <w:tab w:val="left" w:pos="1080"/>
        </w:tabs>
        <w:ind w:left="1440" w:hanging="720"/>
        <w:rPr>
          <w:sz w:val="22"/>
          <w:szCs w:val="22"/>
        </w:rPr>
      </w:pPr>
      <w:r w:rsidRPr="00240559">
        <w:rPr>
          <w:b/>
          <w:sz w:val="22"/>
          <w:szCs w:val="22"/>
          <w:u w:val="single"/>
        </w:rPr>
        <w:t>Emergency</w:t>
      </w:r>
    </w:p>
    <w:p w:rsidR="00736107" w:rsidRPr="00A84FDB" w:rsidRDefault="003C7102" w:rsidP="00240559">
      <w:pPr>
        <w:numPr>
          <w:ilvl w:val="0"/>
          <w:numId w:val="78"/>
        </w:numPr>
        <w:tabs>
          <w:tab w:val="left" w:pos="1080"/>
        </w:tabs>
        <w:ind w:left="1440" w:hanging="720"/>
        <w:rPr>
          <w:sz w:val="22"/>
          <w:szCs w:val="22"/>
        </w:rPr>
      </w:pPr>
      <w:r w:rsidRPr="00A84FDB">
        <w:rPr>
          <w:sz w:val="22"/>
          <w:szCs w:val="22"/>
        </w:rPr>
        <w:t>First aid rendered immediately by closest responsible person</w:t>
      </w:r>
      <w:r w:rsidR="00F74E95" w:rsidRPr="00A84FDB">
        <w:rPr>
          <w:sz w:val="22"/>
          <w:szCs w:val="22"/>
        </w:rPr>
        <w:t>.</w:t>
      </w:r>
    </w:p>
    <w:p w:rsidR="00736107" w:rsidRPr="00A84FDB" w:rsidRDefault="003C7102" w:rsidP="00240559">
      <w:pPr>
        <w:numPr>
          <w:ilvl w:val="0"/>
          <w:numId w:val="78"/>
        </w:numPr>
        <w:tabs>
          <w:tab w:val="left" w:pos="1080"/>
        </w:tabs>
        <w:ind w:left="1440" w:hanging="720"/>
        <w:rPr>
          <w:sz w:val="22"/>
          <w:szCs w:val="22"/>
        </w:rPr>
      </w:pPr>
      <w:r w:rsidRPr="00A84FDB">
        <w:rPr>
          <w:sz w:val="22"/>
          <w:szCs w:val="22"/>
        </w:rPr>
        <w:t>Administration notified</w:t>
      </w:r>
      <w:r w:rsidR="00F74E95" w:rsidRPr="00A84FDB">
        <w:rPr>
          <w:sz w:val="22"/>
          <w:szCs w:val="22"/>
        </w:rPr>
        <w:t>.</w:t>
      </w:r>
    </w:p>
    <w:p w:rsidR="00736107" w:rsidRPr="00A84FDB" w:rsidRDefault="003C7102" w:rsidP="00240559">
      <w:pPr>
        <w:numPr>
          <w:ilvl w:val="0"/>
          <w:numId w:val="78"/>
        </w:numPr>
        <w:tabs>
          <w:tab w:val="left" w:pos="1080"/>
        </w:tabs>
        <w:ind w:left="1440" w:hanging="720"/>
        <w:rPr>
          <w:sz w:val="22"/>
          <w:szCs w:val="22"/>
        </w:rPr>
      </w:pPr>
      <w:r w:rsidRPr="00A84FDB">
        <w:rPr>
          <w:sz w:val="22"/>
          <w:szCs w:val="22"/>
        </w:rPr>
        <w:t>Attempt to contact parent</w:t>
      </w:r>
      <w:r w:rsidR="00F74E95" w:rsidRPr="00A84FDB">
        <w:rPr>
          <w:sz w:val="22"/>
          <w:szCs w:val="22"/>
        </w:rPr>
        <w:t>.</w:t>
      </w:r>
    </w:p>
    <w:p w:rsidR="00736107" w:rsidRPr="00A84FDB" w:rsidRDefault="003C7102" w:rsidP="00240559">
      <w:pPr>
        <w:numPr>
          <w:ilvl w:val="0"/>
          <w:numId w:val="78"/>
        </w:numPr>
        <w:tabs>
          <w:tab w:val="left" w:pos="1080"/>
        </w:tabs>
        <w:ind w:left="1080"/>
        <w:rPr>
          <w:sz w:val="22"/>
          <w:szCs w:val="22"/>
        </w:rPr>
      </w:pPr>
      <w:r w:rsidRPr="00A84FDB">
        <w:rPr>
          <w:sz w:val="22"/>
          <w:szCs w:val="22"/>
        </w:rPr>
        <w:t>If parent is unavailable: Emergency aid will be obtained in accordance with information given on enrollment sheet.</w:t>
      </w:r>
    </w:p>
    <w:p w:rsidR="00F0026A" w:rsidRPr="00A84FDB" w:rsidRDefault="00F0026A" w:rsidP="008364A6">
      <w:pPr>
        <w:rPr>
          <w:sz w:val="22"/>
          <w:szCs w:val="22"/>
        </w:rPr>
      </w:pPr>
    </w:p>
    <w:p w:rsidR="003C7102" w:rsidRPr="00A84FDB" w:rsidRDefault="003C7102" w:rsidP="008364A6">
      <w:pPr>
        <w:rPr>
          <w:sz w:val="22"/>
          <w:szCs w:val="22"/>
        </w:rPr>
      </w:pPr>
      <w:r w:rsidRPr="00A84FDB">
        <w:rPr>
          <w:sz w:val="22"/>
          <w:szCs w:val="22"/>
        </w:rPr>
        <w:t>If no information is available on enrollment sheet, aid will be obtained at the nearest appropriate facility.</w:t>
      </w:r>
    </w:p>
    <w:p w:rsidR="003C7102" w:rsidRPr="00A84FDB" w:rsidRDefault="003C7102" w:rsidP="008364A6">
      <w:pPr>
        <w:rPr>
          <w:sz w:val="22"/>
          <w:szCs w:val="22"/>
        </w:rPr>
      </w:pPr>
      <w:r w:rsidRPr="00A84FDB">
        <w:rPr>
          <w:sz w:val="22"/>
          <w:szCs w:val="22"/>
        </w:rPr>
        <w:t>In the event of a serious injury to a student, school personnel shall contact emergency services (911) if deemed appropriate and shall attempt to notify the student’s family or guardian as soon as possible.  If a family member or guardian can be reached, that person shall determine whether the student is to be transported to a designated hospital or picked up by the family member or guardian.  If a family member or guardian cannot be reached and school personnel deem the injury serious enough to warrant emergency treatment, an ambulance shall be requested.  The District is not responsible for any transportation and/or medical costs associated with emergency care.</w:t>
      </w:r>
    </w:p>
    <w:p w:rsidR="003C7102" w:rsidRPr="00A84FDB" w:rsidRDefault="003C7102" w:rsidP="00240559">
      <w:pPr>
        <w:pStyle w:val="Heading2"/>
        <w:spacing w:after="0" w:line="240" w:lineRule="auto"/>
        <w:jc w:val="center"/>
        <w:rPr>
          <w:rFonts w:ascii="Times New Roman" w:hAnsi="Times New Roman"/>
          <w:caps/>
          <w:sz w:val="20"/>
          <w:szCs w:val="20"/>
        </w:rPr>
      </w:pPr>
      <w:bookmarkStart w:id="791" w:name="_Toc139863214"/>
      <w:bookmarkStart w:id="792" w:name="_Toc234932219"/>
      <w:bookmarkStart w:id="793" w:name="_Toc267406005"/>
      <w:bookmarkStart w:id="794" w:name="_Toc298593903"/>
      <w:bookmarkStart w:id="795" w:name="_Toc298594023"/>
      <w:bookmarkStart w:id="796" w:name="_Toc299900394"/>
      <w:bookmarkStart w:id="797" w:name="_Toc299900515"/>
      <w:bookmarkStart w:id="798" w:name="_Toc299902173"/>
      <w:bookmarkStart w:id="799" w:name="_Toc299902295"/>
      <w:bookmarkStart w:id="800" w:name="_Toc299902416"/>
      <w:bookmarkStart w:id="801" w:name="_Toc299902543"/>
      <w:bookmarkStart w:id="802" w:name="_Toc299902663"/>
      <w:bookmarkStart w:id="803" w:name="_Toc299903485"/>
      <w:bookmarkStart w:id="804" w:name="_Toc299926816"/>
      <w:bookmarkStart w:id="805" w:name="_Toc299927661"/>
      <w:bookmarkStart w:id="806" w:name="_Toc299927793"/>
      <w:bookmarkStart w:id="807" w:name="_Toc299927925"/>
      <w:bookmarkStart w:id="808" w:name="_Toc299992798"/>
      <w:bookmarkStart w:id="809" w:name="_Toc300775284"/>
      <w:bookmarkStart w:id="810" w:name="_Toc424304370"/>
      <w:r w:rsidRPr="00A84FDB">
        <w:rPr>
          <w:rFonts w:ascii="Times New Roman" w:hAnsi="Times New Roman"/>
          <w:caps/>
          <w:sz w:val="20"/>
          <w:szCs w:val="20"/>
        </w:rPr>
        <w:lastRenderedPageBreak/>
        <w:t>MEDICATION-ADMINISTERING TO STUDENTS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rsidR="003C7102" w:rsidRPr="00A84FDB" w:rsidRDefault="003C7102" w:rsidP="007538C7">
      <w:pPr>
        <w:rPr>
          <w:sz w:val="22"/>
          <w:szCs w:val="22"/>
        </w:rPr>
      </w:pPr>
      <w:r w:rsidRPr="00A84FDB">
        <w:rPr>
          <w:sz w:val="22"/>
          <w:szCs w:val="22"/>
        </w:rPr>
        <w:t xml:space="preserve">Medication may be administered to students as prescribed by law.  For purposes of this policy, </w:t>
      </w:r>
      <w:r w:rsidR="00BF6564" w:rsidRPr="00240559">
        <w:rPr>
          <w:i/>
          <w:sz w:val="22"/>
          <w:szCs w:val="22"/>
        </w:rPr>
        <w:t>medication</w:t>
      </w:r>
      <w:r w:rsidRPr="00A84FDB">
        <w:rPr>
          <w:sz w:val="22"/>
          <w:szCs w:val="22"/>
        </w:rPr>
        <w:t xml:space="preserve"> or </w:t>
      </w:r>
      <w:r w:rsidR="00BF6564" w:rsidRPr="00240559">
        <w:rPr>
          <w:i/>
          <w:sz w:val="22"/>
          <w:szCs w:val="22"/>
        </w:rPr>
        <w:t>medicine</w:t>
      </w:r>
      <w:r w:rsidRPr="00A84FDB">
        <w:rPr>
          <w:sz w:val="22"/>
          <w:szCs w:val="22"/>
        </w:rPr>
        <w:t xml:space="preserve"> includes prescription medication as well as over-the-counter medicines. Students may not retain possession of or self-administer any medication unless written permission is granted by the </w:t>
      </w:r>
      <w:r w:rsidR="00124B12" w:rsidRPr="00A84FDB">
        <w:rPr>
          <w:sz w:val="22"/>
          <w:szCs w:val="22"/>
        </w:rPr>
        <w:t>school d</w:t>
      </w:r>
      <w:r w:rsidRPr="00A84FDB">
        <w:rPr>
          <w:sz w:val="22"/>
          <w:szCs w:val="22"/>
        </w:rPr>
        <w:t>istrict.</w:t>
      </w:r>
    </w:p>
    <w:p w:rsidR="00F0026A" w:rsidRPr="00A84FDB" w:rsidRDefault="00F0026A" w:rsidP="008364A6">
      <w:pPr>
        <w:rPr>
          <w:sz w:val="22"/>
          <w:szCs w:val="22"/>
        </w:rPr>
      </w:pPr>
    </w:p>
    <w:p w:rsidR="003C7102" w:rsidRPr="00A84FDB" w:rsidRDefault="003C7102" w:rsidP="008364A6">
      <w:pPr>
        <w:rPr>
          <w:sz w:val="22"/>
          <w:szCs w:val="22"/>
        </w:rPr>
      </w:pPr>
      <w:r w:rsidRPr="00A84FDB">
        <w:rPr>
          <w:sz w:val="22"/>
          <w:szCs w:val="22"/>
        </w:rPr>
        <w:t>A student</w:t>
      </w:r>
      <w:r w:rsidR="00124B12" w:rsidRPr="00A84FDB">
        <w:rPr>
          <w:sz w:val="22"/>
          <w:szCs w:val="22"/>
        </w:rPr>
        <w:t>,</w:t>
      </w:r>
      <w:r w:rsidRPr="00A84FDB">
        <w:rPr>
          <w:sz w:val="22"/>
          <w:szCs w:val="22"/>
        </w:rPr>
        <w:t xml:space="preserve"> </w:t>
      </w:r>
      <w:r w:rsidR="00124B12" w:rsidRPr="00A84FDB">
        <w:rPr>
          <w:sz w:val="22"/>
          <w:szCs w:val="22"/>
        </w:rPr>
        <w:t>with a</w:t>
      </w:r>
      <w:r w:rsidRPr="00A84FDB">
        <w:rPr>
          <w:sz w:val="22"/>
          <w:szCs w:val="22"/>
        </w:rPr>
        <w:t xml:space="preserve"> legitimate health need </w:t>
      </w:r>
      <w:r w:rsidR="00124B12" w:rsidRPr="00A84FDB">
        <w:rPr>
          <w:sz w:val="22"/>
          <w:szCs w:val="22"/>
        </w:rPr>
        <w:t>that requires medication, must bring</w:t>
      </w:r>
      <w:r w:rsidRPr="00A84FDB">
        <w:rPr>
          <w:sz w:val="22"/>
          <w:szCs w:val="22"/>
        </w:rPr>
        <w:t xml:space="preserve"> the </w:t>
      </w:r>
      <w:r w:rsidR="00124B12" w:rsidRPr="00A84FDB">
        <w:rPr>
          <w:sz w:val="22"/>
          <w:szCs w:val="22"/>
        </w:rPr>
        <w:t xml:space="preserve">medication </w:t>
      </w:r>
      <w:r w:rsidRPr="00A84FDB">
        <w:rPr>
          <w:sz w:val="22"/>
          <w:szCs w:val="22"/>
        </w:rPr>
        <w:t xml:space="preserve">to the principal or the principal’s designee in </w:t>
      </w:r>
      <w:r w:rsidR="00124B12" w:rsidRPr="00A84FDB">
        <w:rPr>
          <w:sz w:val="22"/>
          <w:szCs w:val="22"/>
        </w:rPr>
        <w:t xml:space="preserve">the </w:t>
      </w:r>
      <w:r w:rsidRPr="00A84FDB">
        <w:rPr>
          <w:sz w:val="22"/>
          <w:szCs w:val="22"/>
        </w:rPr>
        <w:t>original container with written authorization</w:t>
      </w:r>
      <w:r w:rsidR="00124B12" w:rsidRPr="00A84FDB">
        <w:rPr>
          <w:sz w:val="22"/>
          <w:szCs w:val="22"/>
        </w:rPr>
        <w:t xml:space="preserve"> and instructions</w:t>
      </w:r>
      <w:r w:rsidRPr="00A84FDB">
        <w:rPr>
          <w:sz w:val="22"/>
          <w:szCs w:val="22"/>
        </w:rPr>
        <w:t xml:space="preserve"> </w:t>
      </w:r>
      <w:r w:rsidR="00124B12" w:rsidRPr="00A84FDB">
        <w:rPr>
          <w:sz w:val="22"/>
          <w:szCs w:val="22"/>
        </w:rPr>
        <w:t xml:space="preserve">from </w:t>
      </w:r>
      <w:r w:rsidRPr="00A84FDB">
        <w:rPr>
          <w:sz w:val="22"/>
          <w:szCs w:val="22"/>
        </w:rPr>
        <w:t>the parent</w:t>
      </w:r>
      <w:r w:rsidR="00124B12" w:rsidRPr="00A84FDB">
        <w:rPr>
          <w:sz w:val="22"/>
          <w:szCs w:val="22"/>
        </w:rPr>
        <w:t>/</w:t>
      </w:r>
      <w:r w:rsidRPr="00A84FDB">
        <w:rPr>
          <w:sz w:val="22"/>
          <w:szCs w:val="22"/>
        </w:rPr>
        <w:t xml:space="preserve">guardian </w:t>
      </w:r>
      <w:r w:rsidR="00124B12" w:rsidRPr="00A84FDB">
        <w:rPr>
          <w:sz w:val="22"/>
          <w:szCs w:val="22"/>
        </w:rPr>
        <w:t xml:space="preserve">in order to administer </w:t>
      </w:r>
      <w:r w:rsidRPr="00A84FDB">
        <w:rPr>
          <w:sz w:val="22"/>
          <w:szCs w:val="22"/>
        </w:rPr>
        <w:t xml:space="preserve">the medicine.  The parent’s authorization must identify the student, the medicine, and include or refer to the label for instructions on administration of the medicine.  The medicine will be administered to the student only by the principal or designee pursuant to the parent’s instruction and the directions for use on the label or in the physician’s prescription.  The student will not be permitted to take medication outside the presence </w:t>
      </w:r>
      <w:r w:rsidR="000A32FA" w:rsidRPr="00A84FDB">
        <w:rPr>
          <w:sz w:val="22"/>
          <w:szCs w:val="22"/>
        </w:rPr>
        <w:t>of District</w:t>
      </w:r>
      <w:r w:rsidRPr="00A84FDB">
        <w:rPr>
          <w:sz w:val="22"/>
          <w:szCs w:val="22"/>
        </w:rPr>
        <w:t xml:space="preserve"> personnel.  Forms for parental authorization of administration of medicines are available in the office of the principal.</w:t>
      </w:r>
    </w:p>
    <w:p w:rsidR="003C7102" w:rsidRPr="00A84FDB" w:rsidRDefault="003C7102" w:rsidP="00240559">
      <w:pPr>
        <w:pStyle w:val="Heading2"/>
        <w:spacing w:after="0" w:line="240" w:lineRule="auto"/>
        <w:jc w:val="center"/>
        <w:rPr>
          <w:rFonts w:ascii="Times New Roman" w:hAnsi="Times New Roman"/>
          <w:caps/>
          <w:sz w:val="20"/>
          <w:szCs w:val="20"/>
        </w:rPr>
      </w:pPr>
      <w:bookmarkStart w:id="811" w:name="_Toc299900395"/>
      <w:bookmarkStart w:id="812" w:name="_Toc299900516"/>
      <w:bookmarkStart w:id="813" w:name="_Toc299902174"/>
      <w:bookmarkStart w:id="814" w:name="_Toc299902296"/>
      <w:bookmarkStart w:id="815" w:name="_Toc299902417"/>
      <w:bookmarkStart w:id="816" w:name="_Toc299902544"/>
      <w:bookmarkStart w:id="817" w:name="_Toc299902664"/>
      <w:bookmarkStart w:id="818" w:name="_Toc299903486"/>
      <w:bookmarkStart w:id="819" w:name="_Toc299926817"/>
      <w:bookmarkStart w:id="820" w:name="_Toc299927662"/>
      <w:bookmarkStart w:id="821" w:name="_Toc299927794"/>
      <w:bookmarkStart w:id="822" w:name="_Toc299927926"/>
      <w:bookmarkStart w:id="823" w:name="_Toc299992799"/>
      <w:bookmarkStart w:id="824" w:name="_Toc300775285"/>
      <w:bookmarkStart w:id="825" w:name="_Toc424304371"/>
      <w:r w:rsidRPr="00A84FDB">
        <w:rPr>
          <w:rFonts w:ascii="Times New Roman" w:hAnsi="Times New Roman"/>
          <w:caps/>
          <w:sz w:val="20"/>
          <w:szCs w:val="20"/>
        </w:rPr>
        <w:t>Self–administration of certain medications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rsidR="003C7102" w:rsidRPr="00A84FDB" w:rsidRDefault="003C7102" w:rsidP="007538C7">
      <w:pPr>
        <w:rPr>
          <w:sz w:val="22"/>
          <w:szCs w:val="22"/>
        </w:rPr>
      </w:pPr>
      <w:r w:rsidRPr="00A84FDB">
        <w:rPr>
          <w:sz w:val="22"/>
          <w:szCs w:val="22"/>
        </w:rPr>
        <w:t>Pursuant to Oklahoma law, students may be allowed to carry and self-administer prescribed inhaled asthma medications and prescribed anaphylaxis medication according to the provision of this policy.  The District shall not incur any liability as a result of any injury arising from the self-administration of asthma or anaphylaxis medication by a student.  If the requirements of this policy are fulfilled, a student diagnosed with asthma or anaphylaxis may possess and use his or her labeled asthma or anaphylaxis medication at all times.</w:t>
      </w:r>
    </w:p>
    <w:p w:rsidR="009500A9" w:rsidRPr="00A84FDB" w:rsidRDefault="009500A9" w:rsidP="008364A6">
      <w:pPr>
        <w:rPr>
          <w:sz w:val="20"/>
          <w:szCs w:val="20"/>
        </w:rPr>
      </w:pPr>
    </w:p>
    <w:p w:rsidR="003C7102" w:rsidRPr="00A84FDB" w:rsidRDefault="003C7102" w:rsidP="008364A6">
      <w:pPr>
        <w:rPr>
          <w:sz w:val="22"/>
          <w:szCs w:val="22"/>
        </w:rPr>
      </w:pPr>
      <w:r w:rsidRPr="00A84FDB">
        <w:rPr>
          <w:sz w:val="22"/>
          <w:szCs w:val="22"/>
        </w:rPr>
        <w:t>The student’s parent or guardian shall:</w:t>
      </w:r>
    </w:p>
    <w:p w:rsidR="003C7102" w:rsidRPr="00A84FDB" w:rsidRDefault="003C7102" w:rsidP="007538C7">
      <w:pPr>
        <w:numPr>
          <w:ilvl w:val="1"/>
          <w:numId w:val="13"/>
        </w:numPr>
        <w:tabs>
          <w:tab w:val="clear" w:pos="1440"/>
          <w:tab w:val="num" w:pos="1080"/>
        </w:tabs>
        <w:ind w:hanging="720"/>
        <w:rPr>
          <w:sz w:val="22"/>
          <w:szCs w:val="22"/>
        </w:rPr>
      </w:pPr>
      <w:r w:rsidRPr="00A84FDB">
        <w:rPr>
          <w:sz w:val="22"/>
          <w:szCs w:val="22"/>
        </w:rPr>
        <w:t xml:space="preserve"> Provide the school with a written statement on the form prescribed by the Board of Education authorizing the self-administration of inhaled asthma or anaphylaxis medication.  Such written statement shall acknowledge that the District shall not incur any liability as a result of any injury arising from the self-administration of asthma or anaphylaxis mediation by a student. </w:t>
      </w:r>
    </w:p>
    <w:p w:rsidR="003C7102" w:rsidRPr="00A84FDB" w:rsidRDefault="003C7102" w:rsidP="007538C7">
      <w:pPr>
        <w:numPr>
          <w:ilvl w:val="1"/>
          <w:numId w:val="13"/>
        </w:numPr>
        <w:tabs>
          <w:tab w:val="clear" w:pos="1440"/>
          <w:tab w:val="num" w:pos="1080"/>
        </w:tabs>
        <w:ind w:hanging="720"/>
        <w:rPr>
          <w:sz w:val="22"/>
          <w:szCs w:val="22"/>
        </w:rPr>
      </w:pPr>
      <w:r w:rsidRPr="00A84FDB">
        <w:rPr>
          <w:sz w:val="22"/>
          <w:szCs w:val="22"/>
        </w:rPr>
        <w:t>Provide the school with a written statement from the student’s treating physician containing the following information:</w:t>
      </w:r>
    </w:p>
    <w:p w:rsidR="003C7102" w:rsidRPr="00A84FDB" w:rsidRDefault="003C7102" w:rsidP="007538C7">
      <w:pPr>
        <w:pStyle w:val="ListParagraph"/>
        <w:numPr>
          <w:ilvl w:val="2"/>
          <w:numId w:val="14"/>
        </w:numPr>
        <w:tabs>
          <w:tab w:val="num" w:pos="1080"/>
        </w:tabs>
        <w:ind w:hanging="720"/>
        <w:rPr>
          <w:sz w:val="22"/>
          <w:szCs w:val="22"/>
        </w:rPr>
      </w:pPr>
      <w:r w:rsidRPr="00A84FDB">
        <w:rPr>
          <w:sz w:val="22"/>
          <w:szCs w:val="22"/>
        </w:rPr>
        <w:t xml:space="preserve"> That the student has asthma or anaphylaxis.</w:t>
      </w:r>
    </w:p>
    <w:p w:rsidR="003C7102" w:rsidRPr="00A84FDB" w:rsidRDefault="003C7102" w:rsidP="007538C7">
      <w:pPr>
        <w:pStyle w:val="ListParagraph"/>
        <w:numPr>
          <w:ilvl w:val="2"/>
          <w:numId w:val="14"/>
        </w:numPr>
        <w:tabs>
          <w:tab w:val="num" w:pos="1080"/>
        </w:tabs>
        <w:ind w:hanging="720"/>
        <w:rPr>
          <w:sz w:val="22"/>
          <w:szCs w:val="22"/>
        </w:rPr>
      </w:pPr>
      <w:r w:rsidRPr="00A84FDB">
        <w:rPr>
          <w:sz w:val="22"/>
          <w:szCs w:val="22"/>
        </w:rPr>
        <w:t>That the student is capable of and has been instructed in the proper method of administration of the student’s asthma or anaphylaxis medication.</w:t>
      </w:r>
    </w:p>
    <w:p w:rsidR="003C7102" w:rsidRPr="00A84FDB" w:rsidRDefault="003C7102" w:rsidP="007538C7">
      <w:pPr>
        <w:pStyle w:val="ListParagraph"/>
        <w:numPr>
          <w:ilvl w:val="2"/>
          <w:numId w:val="14"/>
        </w:numPr>
        <w:tabs>
          <w:tab w:val="num" w:pos="1080"/>
        </w:tabs>
        <w:ind w:hanging="720"/>
        <w:rPr>
          <w:sz w:val="22"/>
          <w:szCs w:val="22"/>
        </w:rPr>
      </w:pPr>
      <w:r w:rsidRPr="00A84FDB">
        <w:rPr>
          <w:sz w:val="22"/>
          <w:szCs w:val="22"/>
        </w:rPr>
        <w:t>The name and the purpose of the asthma or anaphylaxis medication.</w:t>
      </w:r>
    </w:p>
    <w:p w:rsidR="003C7102" w:rsidRPr="00A84FDB" w:rsidRDefault="003C7102" w:rsidP="007538C7">
      <w:pPr>
        <w:pStyle w:val="ListParagraph"/>
        <w:numPr>
          <w:ilvl w:val="2"/>
          <w:numId w:val="14"/>
        </w:numPr>
        <w:tabs>
          <w:tab w:val="num" w:pos="1080"/>
        </w:tabs>
        <w:ind w:hanging="720"/>
        <w:rPr>
          <w:sz w:val="22"/>
          <w:szCs w:val="22"/>
        </w:rPr>
      </w:pPr>
      <w:r w:rsidRPr="00A84FDB">
        <w:rPr>
          <w:sz w:val="22"/>
          <w:szCs w:val="22"/>
        </w:rPr>
        <w:t>The prescribed dosage.</w:t>
      </w:r>
    </w:p>
    <w:p w:rsidR="003C7102" w:rsidRPr="00A84FDB" w:rsidRDefault="003C7102" w:rsidP="007538C7">
      <w:pPr>
        <w:pStyle w:val="ListParagraph"/>
        <w:numPr>
          <w:ilvl w:val="2"/>
          <w:numId w:val="14"/>
        </w:numPr>
        <w:tabs>
          <w:tab w:val="num" w:pos="1080"/>
        </w:tabs>
        <w:ind w:hanging="720"/>
        <w:rPr>
          <w:sz w:val="22"/>
          <w:szCs w:val="22"/>
        </w:rPr>
      </w:pPr>
      <w:r w:rsidRPr="00A84FDB">
        <w:rPr>
          <w:sz w:val="22"/>
          <w:szCs w:val="22"/>
        </w:rPr>
        <w:t>The time or times at which and special circumstances, if any, under which the asthma or anaphylaxis medication is to be administered.</w:t>
      </w:r>
    </w:p>
    <w:p w:rsidR="003C7102" w:rsidRPr="00A84FDB" w:rsidRDefault="003C7102" w:rsidP="007538C7">
      <w:pPr>
        <w:pStyle w:val="ListParagraph"/>
        <w:numPr>
          <w:ilvl w:val="1"/>
          <w:numId w:val="13"/>
        </w:numPr>
        <w:tabs>
          <w:tab w:val="clear" w:pos="1440"/>
          <w:tab w:val="num" w:pos="1080"/>
        </w:tabs>
        <w:ind w:hanging="720"/>
        <w:rPr>
          <w:sz w:val="22"/>
          <w:szCs w:val="22"/>
        </w:rPr>
      </w:pPr>
      <w:r w:rsidRPr="00A84FDB">
        <w:rPr>
          <w:sz w:val="22"/>
          <w:szCs w:val="22"/>
        </w:rPr>
        <w:t xml:space="preserve"> Provide the school with an emergency supply of the student’s asthma or anaphylaxis medication(s) to be administered pursuant to Oklahoma law by authorized school personnel.</w:t>
      </w:r>
    </w:p>
    <w:p w:rsidR="003C7102" w:rsidRPr="00A84FDB" w:rsidRDefault="003C7102" w:rsidP="007538C7">
      <w:pPr>
        <w:pStyle w:val="ListParagraph"/>
        <w:numPr>
          <w:ilvl w:val="1"/>
          <w:numId w:val="13"/>
        </w:numPr>
        <w:tabs>
          <w:tab w:val="clear" w:pos="1440"/>
          <w:tab w:val="num" w:pos="1080"/>
        </w:tabs>
        <w:ind w:hanging="720"/>
        <w:rPr>
          <w:sz w:val="22"/>
          <w:szCs w:val="22"/>
        </w:rPr>
      </w:pPr>
      <w:r w:rsidRPr="00A84FDB">
        <w:rPr>
          <w:sz w:val="22"/>
          <w:szCs w:val="22"/>
        </w:rPr>
        <w:t xml:space="preserve">Provide asthma or anaphylaxis medication to be carried by the student which is appropriately labeled with a prescription label reflecting the following: </w:t>
      </w:r>
    </w:p>
    <w:p w:rsidR="003C7102" w:rsidRPr="00A84FDB" w:rsidRDefault="003C7102" w:rsidP="007538C7">
      <w:pPr>
        <w:pStyle w:val="ListParagraph"/>
        <w:numPr>
          <w:ilvl w:val="0"/>
          <w:numId w:val="27"/>
        </w:numPr>
        <w:tabs>
          <w:tab w:val="num" w:pos="1080"/>
        </w:tabs>
        <w:ind w:hanging="720"/>
        <w:rPr>
          <w:sz w:val="22"/>
          <w:szCs w:val="22"/>
        </w:rPr>
      </w:pPr>
      <w:r w:rsidRPr="00A84FDB">
        <w:rPr>
          <w:sz w:val="22"/>
          <w:szCs w:val="22"/>
        </w:rPr>
        <w:t>Student’s name.</w:t>
      </w:r>
    </w:p>
    <w:p w:rsidR="003C7102" w:rsidRPr="00A84FDB" w:rsidRDefault="003C7102" w:rsidP="007538C7">
      <w:pPr>
        <w:pStyle w:val="ListParagraph"/>
        <w:numPr>
          <w:ilvl w:val="0"/>
          <w:numId w:val="27"/>
        </w:numPr>
        <w:tabs>
          <w:tab w:val="num" w:pos="1080"/>
        </w:tabs>
        <w:ind w:hanging="720"/>
        <w:rPr>
          <w:sz w:val="22"/>
          <w:szCs w:val="22"/>
        </w:rPr>
      </w:pPr>
      <w:r w:rsidRPr="00A84FDB">
        <w:rPr>
          <w:sz w:val="22"/>
          <w:szCs w:val="22"/>
        </w:rPr>
        <w:t>Prescription number</w:t>
      </w:r>
    </w:p>
    <w:p w:rsidR="003C7102" w:rsidRPr="00A84FDB" w:rsidRDefault="003C7102" w:rsidP="007538C7">
      <w:pPr>
        <w:pStyle w:val="ListParagraph"/>
        <w:numPr>
          <w:ilvl w:val="0"/>
          <w:numId w:val="27"/>
        </w:numPr>
        <w:tabs>
          <w:tab w:val="num" w:pos="1080"/>
        </w:tabs>
        <w:ind w:hanging="720"/>
        <w:rPr>
          <w:sz w:val="22"/>
          <w:szCs w:val="22"/>
        </w:rPr>
      </w:pPr>
      <w:r w:rsidRPr="00A84FDB">
        <w:rPr>
          <w:sz w:val="22"/>
          <w:szCs w:val="22"/>
        </w:rPr>
        <w:t>Asthma or anaphylaxis medication name and dosage</w:t>
      </w:r>
    </w:p>
    <w:p w:rsidR="003C7102" w:rsidRPr="00A84FDB" w:rsidRDefault="003C7102" w:rsidP="007538C7">
      <w:pPr>
        <w:pStyle w:val="ListParagraph"/>
        <w:numPr>
          <w:ilvl w:val="0"/>
          <w:numId w:val="27"/>
        </w:numPr>
        <w:tabs>
          <w:tab w:val="num" w:pos="1080"/>
        </w:tabs>
        <w:ind w:hanging="720"/>
        <w:rPr>
          <w:sz w:val="22"/>
          <w:szCs w:val="22"/>
        </w:rPr>
      </w:pPr>
      <w:r w:rsidRPr="00A84FDB">
        <w:rPr>
          <w:sz w:val="22"/>
          <w:szCs w:val="22"/>
        </w:rPr>
        <w:t>Method of administration and dosage</w:t>
      </w:r>
    </w:p>
    <w:p w:rsidR="003C7102" w:rsidRPr="00A84FDB" w:rsidRDefault="003C7102" w:rsidP="007538C7">
      <w:pPr>
        <w:pStyle w:val="ListParagraph"/>
        <w:numPr>
          <w:ilvl w:val="0"/>
          <w:numId w:val="27"/>
        </w:numPr>
        <w:tabs>
          <w:tab w:val="num" w:pos="1080"/>
        </w:tabs>
        <w:ind w:hanging="720"/>
        <w:rPr>
          <w:sz w:val="22"/>
          <w:szCs w:val="22"/>
        </w:rPr>
      </w:pPr>
      <w:r w:rsidRPr="00A84FDB">
        <w:rPr>
          <w:sz w:val="22"/>
          <w:szCs w:val="22"/>
        </w:rPr>
        <w:t>Date of prescription and refill</w:t>
      </w:r>
    </w:p>
    <w:p w:rsidR="003C7102" w:rsidRPr="00A84FDB" w:rsidRDefault="003C7102" w:rsidP="007538C7">
      <w:pPr>
        <w:pStyle w:val="ListParagraph"/>
        <w:numPr>
          <w:ilvl w:val="0"/>
          <w:numId w:val="27"/>
        </w:numPr>
        <w:tabs>
          <w:tab w:val="num" w:pos="1080"/>
        </w:tabs>
        <w:ind w:hanging="720"/>
        <w:rPr>
          <w:sz w:val="22"/>
          <w:szCs w:val="22"/>
        </w:rPr>
      </w:pPr>
      <w:r w:rsidRPr="00A84FDB">
        <w:rPr>
          <w:sz w:val="22"/>
          <w:szCs w:val="22"/>
        </w:rPr>
        <w:t>Licensed prescriber’s name</w:t>
      </w:r>
    </w:p>
    <w:p w:rsidR="003C7102" w:rsidRPr="00A84FDB" w:rsidRDefault="003C7102" w:rsidP="007538C7">
      <w:pPr>
        <w:pStyle w:val="ListParagraph"/>
        <w:numPr>
          <w:ilvl w:val="0"/>
          <w:numId w:val="27"/>
        </w:numPr>
        <w:tabs>
          <w:tab w:val="num" w:pos="1080"/>
        </w:tabs>
        <w:ind w:hanging="720"/>
        <w:rPr>
          <w:sz w:val="22"/>
          <w:szCs w:val="22"/>
        </w:rPr>
      </w:pPr>
      <w:r w:rsidRPr="00A84FDB">
        <w:rPr>
          <w:sz w:val="22"/>
          <w:szCs w:val="22"/>
        </w:rPr>
        <w:t>Pharmacy name, address, and phone number</w:t>
      </w:r>
    </w:p>
    <w:p w:rsidR="003C7102" w:rsidRPr="00A84FDB" w:rsidRDefault="003C7102" w:rsidP="007538C7">
      <w:pPr>
        <w:pStyle w:val="ListParagraph"/>
        <w:numPr>
          <w:ilvl w:val="0"/>
          <w:numId w:val="27"/>
        </w:numPr>
        <w:tabs>
          <w:tab w:val="num" w:pos="1080"/>
        </w:tabs>
        <w:ind w:hanging="720"/>
        <w:rPr>
          <w:sz w:val="22"/>
          <w:szCs w:val="22"/>
        </w:rPr>
      </w:pPr>
      <w:r w:rsidRPr="00A84FDB">
        <w:rPr>
          <w:sz w:val="22"/>
          <w:szCs w:val="22"/>
        </w:rPr>
        <w:t>Name of pharmacist</w:t>
      </w:r>
    </w:p>
    <w:p w:rsidR="009500A9" w:rsidRPr="00A84FDB" w:rsidRDefault="009500A9" w:rsidP="009500A9">
      <w:pPr>
        <w:pStyle w:val="ListParagraph"/>
        <w:rPr>
          <w:sz w:val="22"/>
          <w:szCs w:val="22"/>
        </w:rPr>
      </w:pPr>
    </w:p>
    <w:p w:rsidR="003C7102" w:rsidRPr="00A84FDB" w:rsidRDefault="003C7102" w:rsidP="008364A6">
      <w:pPr>
        <w:rPr>
          <w:sz w:val="22"/>
          <w:szCs w:val="22"/>
        </w:rPr>
      </w:pPr>
      <w:r w:rsidRPr="00A84FDB">
        <w:rPr>
          <w:sz w:val="22"/>
          <w:szCs w:val="22"/>
        </w:rPr>
        <w:t xml:space="preserve">The authorization for self-administration of asthma and anaphylaxis medications from the parent or guardian and from the physician shall be kept on file in the office at the school site where the student is </w:t>
      </w:r>
      <w:r w:rsidRPr="00A84FDB">
        <w:rPr>
          <w:sz w:val="22"/>
          <w:szCs w:val="22"/>
        </w:rPr>
        <w:lastRenderedPageBreak/>
        <w:t>enrolled.  The authorization for self-administration of asthma and anaphylaxis medication shall be effective only for the school year in which the authorization is submitted by the student’s parent/guardian.  The parent/guardian shall be responsible for renewing an authorization for each subsequent school year.</w:t>
      </w:r>
      <w:bookmarkStart w:id="826" w:name="_Toc267406006"/>
      <w:bookmarkStart w:id="827" w:name="_Toc298593904"/>
      <w:bookmarkStart w:id="828" w:name="_Toc298594024"/>
    </w:p>
    <w:p w:rsidR="00736107" w:rsidRPr="00A84FDB" w:rsidRDefault="003C7102" w:rsidP="008364A6">
      <w:pPr>
        <w:rPr>
          <w:sz w:val="22"/>
          <w:szCs w:val="22"/>
        </w:rPr>
      </w:pPr>
      <w:r w:rsidRPr="00A84FDB">
        <w:rPr>
          <w:sz w:val="22"/>
          <w:szCs w:val="22"/>
        </w:rPr>
        <w:t xml:space="preserve">For purposes of this policy, </w:t>
      </w:r>
      <w:r w:rsidR="00BF6564" w:rsidRPr="00240559">
        <w:rPr>
          <w:i/>
          <w:sz w:val="22"/>
          <w:szCs w:val="22"/>
        </w:rPr>
        <w:t>asthma medication</w:t>
      </w:r>
      <w:r w:rsidRPr="00A84FDB">
        <w:rPr>
          <w:sz w:val="22"/>
          <w:szCs w:val="22"/>
        </w:rPr>
        <w:t xml:space="preserve"> and </w:t>
      </w:r>
      <w:r w:rsidR="00BF6564" w:rsidRPr="00240559">
        <w:rPr>
          <w:i/>
          <w:sz w:val="22"/>
          <w:szCs w:val="22"/>
        </w:rPr>
        <w:t>anaphylaxis medication</w:t>
      </w:r>
      <w:r w:rsidRPr="00A84FDB">
        <w:rPr>
          <w:sz w:val="22"/>
          <w:szCs w:val="22"/>
        </w:rPr>
        <w:t xml:space="preserve"> shall mean a metered dose inhaler or a dry powder inhaler to alleviate asthmatic symptoms, prescribed by a physician and having an individual label, or an anaphylaxis medication used to treat anaphylaxis, including but not limited to Epinephrine injector, prescribed by a physician and having an individual label.  </w:t>
      </w:r>
      <w:r w:rsidR="00BF6564" w:rsidRPr="00240559">
        <w:rPr>
          <w:i/>
          <w:sz w:val="22"/>
          <w:szCs w:val="22"/>
        </w:rPr>
        <w:t>Self- administration</w:t>
      </w:r>
      <w:r w:rsidRPr="00A84FDB">
        <w:rPr>
          <w:sz w:val="22"/>
          <w:szCs w:val="22"/>
        </w:rPr>
        <w:t xml:space="preserve"> shall mean a student’s use of asthma or anaphylaxis medication pursuant to a prescription or written direction from a physician.  </w:t>
      </w:r>
    </w:p>
    <w:p w:rsidR="003C7102" w:rsidRPr="00A84FDB" w:rsidRDefault="003C7102" w:rsidP="00240559">
      <w:pPr>
        <w:pStyle w:val="Heading2"/>
        <w:spacing w:after="0" w:line="240" w:lineRule="auto"/>
        <w:jc w:val="center"/>
        <w:rPr>
          <w:rFonts w:ascii="Times New Roman" w:hAnsi="Times New Roman"/>
          <w:caps/>
          <w:sz w:val="20"/>
          <w:szCs w:val="20"/>
        </w:rPr>
      </w:pPr>
      <w:bookmarkStart w:id="829" w:name="_Toc299900396"/>
      <w:bookmarkStart w:id="830" w:name="_Toc299900517"/>
      <w:bookmarkStart w:id="831" w:name="_Toc299902175"/>
      <w:bookmarkStart w:id="832" w:name="_Toc299902297"/>
      <w:bookmarkStart w:id="833" w:name="_Toc299902418"/>
      <w:bookmarkStart w:id="834" w:name="_Toc299902545"/>
      <w:bookmarkStart w:id="835" w:name="_Toc299902665"/>
      <w:bookmarkStart w:id="836" w:name="_Toc299903487"/>
      <w:bookmarkStart w:id="837" w:name="_Toc299926818"/>
      <w:bookmarkStart w:id="838" w:name="_Toc299927663"/>
      <w:bookmarkStart w:id="839" w:name="_Toc299927795"/>
      <w:bookmarkStart w:id="840" w:name="_Toc299927927"/>
      <w:bookmarkStart w:id="841" w:name="_Toc299992800"/>
      <w:bookmarkStart w:id="842" w:name="_Toc300775286"/>
      <w:bookmarkStart w:id="843" w:name="_Toc424304372"/>
      <w:r w:rsidRPr="00A84FDB">
        <w:rPr>
          <w:rFonts w:ascii="Times New Roman" w:hAnsi="Times New Roman"/>
          <w:caps/>
          <w:sz w:val="20"/>
          <w:szCs w:val="20"/>
        </w:rPr>
        <w:t>HEAD LICE</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rsidR="003C7102" w:rsidRPr="00A84FDB" w:rsidRDefault="003C7102" w:rsidP="007538C7">
      <w:pPr>
        <w:pStyle w:val="BodyText3"/>
        <w:rPr>
          <w:sz w:val="22"/>
        </w:rPr>
      </w:pPr>
      <w:r w:rsidRPr="00A84FDB">
        <w:rPr>
          <w:sz w:val="22"/>
        </w:rPr>
        <w:t>In order to attend school, students must be free from head lice and nits (eggs).  If a student is identified as having head lice and/or nits, the parent or guardian will be contacted to</w:t>
      </w:r>
      <w:r w:rsidR="009009F9" w:rsidRPr="00A84FDB">
        <w:rPr>
          <w:sz w:val="22"/>
        </w:rPr>
        <w:t xml:space="preserve"> immediately </w:t>
      </w:r>
      <w:r w:rsidRPr="00A84FDB">
        <w:rPr>
          <w:sz w:val="22"/>
        </w:rPr>
        <w:t>pick up the student from school.  The student will not be allowed to return to school or attend or participate in extra-curricular school activities until the parent or guardian submits a written statement from a health professional which states that the student is free from head lice and/or nits.</w:t>
      </w:r>
      <w:bookmarkStart w:id="844" w:name="_Toc58517760"/>
      <w:bookmarkStart w:id="845" w:name="_Toc234932232"/>
    </w:p>
    <w:p w:rsidR="003C7102" w:rsidRPr="00A84FDB" w:rsidRDefault="003C7102" w:rsidP="008364A6">
      <w:pPr>
        <w:pStyle w:val="Heading1"/>
        <w:rPr>
          <w:rFonts w:ascii="Times New Roman" w:hAnsi="Times New Roman"/>
          <w:sz w:val="20"/>
          <w:szCs w:val="20"/>
        </w:rPr>
      </w:pPr>
      <w:bookmarkStart w:id="846" w:name="_Toc267406045"/>
      <w:bookmarkStart w:id="847" w:name="_Toc298593943"/>
      <w:bookmarkStart w:id="848" w:name="_Toc298594063"/>
      <w:bookmarkStart w:id="849" w:name="_Toc299900435"/>
      <w:bookmarkStart w:id="850" w:name="_Toc299900556"/>
      <w:bookmarkStart w:id="851" w:name="_Toc299902214"/>
      <w:bookmarkStart w:id="852" w:name="_Toc299902336"/>
      <w:bookmarkStart w:id="853" w:name="_Toc299902457"/>
      <w:bookmarkStart w:id="854" w:name="_Toc299902584"/>
      <w:bookmarkStart w:id="855" w:name="_Toc299902704"/>
      <w:bookmarkStart w:id="856" w:name="_Toc299903526"/>
      <w:bookmarkStart w:id="857" w:name="_Toc299926846"/>
      <w:bookmarkStart w:id="858" w:name="_Toc299927691"/>
      <w:bookmarkStart w:id="859" w:name="_Toc299927823"/>
      <w:bookmarkStart w:id="860" w:name="_Toc299927955"/>
      <w:bookmarkStart w:id="861" w:name="_Toc299992829"/>
      <w:bookmarkStart w:id="862" w:name="_Toc300775287"/>
      <w:bookmarkStart w:id="863" w:name="_Toc424304373"/>
      <w:bookmarkEnd w:id="844"/>
      <w:bookmarkEnd w:id="845"/>
      <w:r w:rsidRPr="00A84FDB">
        <w:rPr>
          <w:rFonts w:ascii="Times New Roman" w:hAnsi="Times New Roman"/>
          <w:sz w:val="20"/>
          <w:szCs w:val="20"/>
        </w:rPr>
        <w:t>ACADEMICS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rsidR="003C7102" w:rsidRPr="00A84FDB" w:rsidRDefault="003C7102" w:rsidP="00240559">
      <w:pPr>
        <w:pStyle w:val="Heading2"/>
        <w:spacing w:after="0" w:line="240" w:lineRule="auto"/>
        <w:jc w:val="center"/>
        <w:rPr>
          <w:rFonts w:ascii="Times New Roman" w:hAnsi="Times New Roman"/>
          <w:caps/>
          <w:sz w:val="20"/>
          <w:szCs w:val="20"/>
        </w:rPr>
      </w:pPr>
      <w:bookmarkStart w:id="864" w:name="_Toc299926848"/>
      <w:bookmarkStart w:id="865" w:name="_Toc299927693"/>
      <w:bookmarkStart w:id="866" w:name="_Toc299927825"/>
      <w:bookmarkStart w:id="867" w:name="_Toc299927957"/>
      <w:bookmarkStart w:id="868" w:name="_Toc299992830"/>
      <w:bookmarkStart w:id="869" w:name="_Toc300775288"/>
      <w:bookmarkStart w:id="870" w:name="_Toc424304374"/>
      <w:r w:rsidRPr="00A84FDB">
        <w:rPr>
          <w:rFonts w:ascii="Times New Roman" w:hAnsi="Times New Roman"/>
          <w:caps/>
          <w:sz w:val="20"/>
          <w:szCs w:val="20"/>
        </w:rPr>
        <w:t>Homework/Practice</w:t>
      </w:r>
      <w:bookmarkEnd w:id="864"/>
      <w:bookmarkEnd w:id="865"/>
      <w:bookmarkEnd w:id="866"/>
      <w:bookmarkEnd w:id="867"/>
      <w:bookmarkEnd w:id="868"/>
      <w:bookmarkEnd w:id="869"/>
      <w:bookmarkEnd w:id="870"/>
    </w:p>
    <w:p w:rsidR="003C7102" w:rsidRPr="00A84FDB" w:rsidRDefault="003C7102" w:rsidP="007538C7">
      <w:pPr>
        <w:rPr>
          <w:sz w:val="22"/>
          <w:szCs w:val="22"/>
        </w:rPr>
      </w:pPr>
      <w:r w:rsidRPr="00A84FDB">
        <w:rPr>
          <w:sz w:val="22"/>
          <w:szCs w:val="22"/>
        </w:rPr>
        <w:t xml:space="preserve">In order to become better at a skill one must practice independently. Unfortunately, this concept is understood much better in extracurricular activities---sports, music, etc., than in the academic area.  We hope to change this mind set.  </w:t>
      </w:r>
    </w:p>
    <w:p w:rsidR="00F0026A" w:rsidRPr="00A84FDB" w:rsidRDefault="00F0026A" w:rsidP="008364A6">
      <w:pPr>
        <w:rPr>
          <w:sz w:val="22"/>
          <w:szCs w:val="22"/>
        </w:rPr>
      </w:pPr>
    </w:p>
    <w:p w:rsidR="003C7102" w:rsidRPr="00A84FDB" w:rsidRDefault="003C7102" w:rsidP="008364A6">
      <w:pPr>
        <w:rPr>
          <w:sz w:val="22"/>
          <w:szCs w:val="22"/>
        </w:rPr>
      </w:pPr>
      <w:r w:rsidRPr="00A84FDB">
        <w:rPr>
          <w:sz w:val="22"/>
          <w:szCs w:val="22"/>
        </w:rPr>
        <w:t xml:space="preserve">It is the belief of Jones Middle School that a reasonable amount of homework related to learner objectives provides an enhanced opportunity for student learning.  It is imperative that students, parents, and educators realize the importance of independent practice/study and the responsibilities and self-discipline associated with the independence.  Homework is a natural extension of classroom instruction and does provide a necessary expansion of curriculum objectives.  </w:t>
      </w:r>
    </w:p>
    <w:p w:rsidR="00F0026A" w:rsidRPr="00A84FDB" w:rsidRDefault="00F0026A" w:rsidP="008364A6">
      <w:pPr>
        <w:rPr>
          <w:sz w:val="22"/>
          <w:szCs w:val="22"/>
        </w:rPr>
      </w:pPr>
    </w:p>
    <w:p w:rsidR="00736107" w:rsidRPr="00A84FDB" w:rsidRDefault="002264A8" w:rsidP="007538C7">
      <w:pPr>
        <w:pStyle w:val="Heading2"/>
        <w:spacing w:before="0" w:after="0" w:line="240" w:lineRule="auto"/>
        <w:jc w:val="center"/>
        <w:rPr>
          <w:rFonts w:ascii="Times New Roman" w:hAnsi="Times New Roman"/>
          <w:sz w:val="20"/>
          <w:szCs w:val="20"/>
        </w:rPr>
      </w:pPr>
      <w:bookmarkStart w:id="871" w:name="_Toc299926849"/>
      <w:bookmarkStart w:id="872" w:name="_Toc299927694"/>
      <w:bookmarkStart w:id="873" w:name="_Toc299927826"/>
      <w:bookmarkStart w:id="874" w:name="_Toc299927958"/>
      <w:bookmarkStart w:id="875" w:name="_Toc299992832"/>
      <w:bookmarkStart w:id="876" w:name="_Toc300775290"/>
      <w:bookmarkStart w:id="877" w:name="_Toc424304375"/>
      <w:r w:rsidRPr="00A84FDB">
        <w:rPr>
          <w:rFonts w:ascii="Times New Roman" w:hAnsi="Times New Roman"/>
          <w:sz w:val="20"/>
          <w:szCs w:val="20"/>
        </w:rPr>
        <w:t>GRADING SCALE</w:t>
      </w:r>
      <w:bookmarkEnd w:id="871"/>
      <w:bookmarkEnd w:id="872"/>
      <w:bookmarkEnd w:id="873"/>
      <w:bookmarkEnd w:id="874"/>
      <w:bookmarkEnd w:id="875"/>
      <w:bookmarkEnd w:id="876"/>
      <w:bookmarkEnd w:id="877"/>
    </w:p>
    <w:p w:rsidR="00D82E96" w:rsidRPr="00A84FDB" w:rsidRDefault="00D82E96" w:rsidP="007538C7">
      <w:pPr>
        <w:rPr>
          <w:sz w:val="22"/>
          <w:szCs w:val="22"/>
        </w:rPr>
      </w:pPr>
      <w:r w:rsidRPr="00A84FDB">
        <w:rPr>
          <w:sz w:val="22"/>
          <w:szCs w:val="22"/>
        </w:rPr>
        <w:t>When calculating letter grades and Grade Point Average, the following scale will be used:</w:t>
      </w:r>
    </w:p>
    <w:tbl>
      <w:tblPr>
        <w:tblpPr w:leftFromText="180" w:rightFromText="180" w:vertAnchor="text" w:horzAnchor="page" w:tblpX="2218"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264"/>
        <w:gridCol w:w="1263"/>
        <w:gridCol w:w="1264"/>
        <w:gridCol w:w="1264"/>
      </w:tblGrid>
      <w:tr w:rsidR="001D4DA7" w:rsidRPr="00A84FDB" w:rsidTr="001D4DA7">
        <w:tc>
          <w:tcPr>
            <w:tcW w:w="1263" w:type="dxa"/>
            <w:shd w:val="clear" w:color="auto" w:fill="auto"/>
          </w:tcPr>
          <w:p w:rsidR="001D4DA7" w:rsidRPr="00A84FDB" w:rsidRDefault="001D4DA7" w:rsidP="001D4DA7">
            <w:pPr>
              <w:tabs>
                <w:tab w:val="left" w:pos="4815"/>
              </w:tabs>
              <w:jc w:val="center"/>
              <w:rPr>
                <w:b/>
                <w:sz w:val="18"/>
                <w:szCs w:val="18"/>
              </w:rPr>
            </w:pPr>
            <w:r w:rsidRPr="00A84FDB">
              <w:rPr>
                <w:b/>
                <w:sz w:val="18"/>
                <w:szCs w:val="18"/>
              </w:rPr>
              <w:t>A</w:t>
            </w:r>
          </w:p>
        </w:tc>
        <w:tc>
          <w:tcPr>
            <w:tcW w:w="1264" w:type="dxa"/>
            <w:shd w:val="clear" w:color="auto" w:fill="auto"/>
          </w:tcPr>
          <w:p w:rsidR="001D4DA7" w:rsidRPr="00A84FDB" w:rsidRDefault="001D4DA7" w:rsidP="001D4DA7">
            <w:pPr>
              <w:tabs>
                <w:tab w:val="left" w:pos="4815"/>
              </w:tabs>
              <w:jc w:val="center"/>
              <w:rPr>
                <w:b/>
                <w:sz w:val="18"/>
                <w:szCs w:val="18"/>
              </w:rPr>
            </w:pPr>
            <w:r w:rsidRPr="00A84FDB">
              <w:rPr>
                <w:b/>
                <w:sz w:val="18"/>
                <w:szCs w:val="18"/>
              </w:rPr>
              <w:t>B</w:t>
            </w:r>
          </w:p>
        </w:tc>
        <w:tc>
          <w:tcPr>
            <w:tcW w:w="1263" w:type="dxa"/>
            <w:shd w:val="clear" w:color="auto" w:fill="auto"/>
          </w:tcPr>
          <w:p w:rsidR="001D4DA7" w:rsidRPr="00A84FDB" w:rsidRDefault="001D4DA7" w:rsidP="001D4DA7">
            <w:pPr>
              <w:tabs>
                <w:tab w:val="left" w:pos="4815"/>
              </w:tabs>
              <w:jc w:val="center"/>
              <w:rPr>
                <w:b/>
                <w:sz w:val="18"/>
                <w:szCs w:val="18"/>
              </w:rPr>
            </w:pPr>
            <w:r w:rsidRPr="00A84FDB">
              <w:rPr>
                <w:b/>
                <w:sz w:val="18"/>
                <w:szCs w:val="18"/>
              </w:rPr>
              <w:t>C</w:t>
            </w:r>
          </w:p>
        </w:tc>
        <w:tc>
          <w:tcPr>
            <w:tcW w:w="1264" w:type="dxa"/>
            <w:shd w:val="clear" w:color="auto" w:fill="auto"/>
          </w:tcPr>
          <w:p w:rsidR="001D4DA7" w:rsidRPr="00A84FDB" w:rsidRDefault="001D4DA7" w:rsidP="001D4DA7">
            <w:pPr>
              <w:tabs>
                <w:tab w:val="left" w:pos="4815"/>
              </w:tabs>
              <w:jc w:val="center"/>
              <w:rPr>
                <w:b/>
                <w:sz w:val="18"/>
                <w:szCs w:val="18"/>
              </w:rPr>
            </w:pPr>
            <w:r w:rsidRPr="00A84FDB">
              <w:rPr>
                <w:b/>
                <w:sz w:val="18"/>
                <w:szCs w:val="18"/>
              </w:rPr>
              <w:t>D</w:t>
            </w:r>
          </w:p>
        </w:tc>
        <w:tc>
          <w:tcPr>
            <w:tcW w:w="1264" w:type="dxa"/>
            <w:shd w:val="clear" w:color="auto" w:fill="auto"/>
          </w:tcPr>
          <w:p w:rsidR="001D4DA7" w:rsidRPr="00A84FDB" w:rsidRDefault="001D4DA7" w:rsidP="001D4DA7">
            <w:pPr>
              <w:tabs>
                <w:tab w:val="left" w:pos="4815"/>
              </w:tabs>
              <w:jc w:val="center"/>
              <w:rPr>
                <w:b/>
                <w:sz w:val="18"/>
                <w:szCs w:val="18"/>
              </w:rPr>
            </w:pPr>
            <w:r w:rsidRPr="00A84FDB">
              <w:rPr>
                <w:b/>
                <w:sz w:val="18"/>
                <w:szCs w:val="18"/>
              </w:rPr>
              <w:t>F</w:t>
            </w:r>
          </w:p>
        </w:tc>
      </w:tr>
      <w:tr w:rsidR="001D4DA7" w:rsidRPr="00A84FDB" w:rsidTr="001D4DA7">
        <w:tc>
          <w:tcPr>
            <w:tcW w:w="1263" w:type="dxa"/>
            <w:shd w:val="clear" w:color="auto" w:fill="auto"/>
          </w:tcPr>
          <w:p w:rsidR="001D4DA7" w:rsidRPr="00A84FDB" w:rsidRDefault="001D4DA7" w:rsidP="001D4DA7">
            <w:pPr>
              <w:tabs>
                <w:tab w:val="left" w:pos="4815"/>
              </w:tabs>
              <w:jc w:val="center"/>
              <w:rPr>
                <w:sz w:val="18"/>
                <w:szCs w:val="18"/>
              </w:rPr>
            </w:pPr>
            <w:r w:rsidRPr="00A84FDB">
              <w:rPr>
                <w:sz w:val="18"/>
                <w:szCs w:val="18"/>
              </w:rPr>
              <w:t>90 and above</w:t>
            </w:r>
          </w:p>
          <w:p w:rsidR="001D4DA7" w:rsidRPr="00A84FDB" w:rsidRDefault="001D4DA7" w:rsidP="001D4DA7">
            <w:pPr>
              <w:tabs>
                <w:tab w:val="left" w:pos="4815"/>
              </w:tabs>
              <w:jc w:val="center"/>
              <w:rPr>
                <w:b/>
                <w:sz w:val="18"/>
                <w:szCs w:val="18"/>
              </w:rPr>
            </w:pPr>
            <w:r w:rsidRPr="00A84FDB">
              <w:rPr>
                <w:b/>
                <w:sz w:val="18"/>
                <w:szCs w:val="18"/>
              </w:rPr>
              <w:t>4 points</w:t>
            </w:r>
          </w:p>
        </w:tc>
        <w:tc>
          <w:tcPr>
            <w:tcW w:w="1264" w:type="dxa"/>
            <w:shd w:val="clear" w:color="auto" w:fill="auto"/>
          </w:tcPr>
          <w:p w:rsidR="001D4DA7" w:rsidRPr="00A84FDB" w:rsidRDefault="001D4DA7" w:rsidP="001D4DA7">
            <w:pPr>
              <w:tabs>
                <w:tab w:val="left" w:pos="4815"/>
              </w:tabs>
              <w:jc w:val="center"/>
              <w:rPr>
                <w:sz w:val="18"/>
                <w:szCs w:val="18"/>
              </w:rPr>
            </w:pPr>
            <w:r w:rsidRPr="00A84FDB">
              <w:rPr>
                <w:sz w:val="18"/>
                <w:szCs w:val="18"/>
              </w:rPr>
              <w:t>80-89</w:t>
            </w:r>
          </w:p>
          <w:p w:rsidR="001D4DA7" w:rsidRPr="00A84FDB" w:rsidRDefault="001D4DA7" w:rsidP="001D4DA7">
            <w:pPr>
              <w:tabs>
                <w:tab w:val="left" w:pos="4815"/>
              </w:tabs>
              <w:jc w:val="center"/>
              <w:rPr>
                <w:b/>
                <w:sz w:val="18"/>
                <w:szCs w:val="18"/>
              </w:rPr>
            </w:pPr>
            <w:r w:rsidRPr="00A84FDB">
              <w:rPr>
                <w:b/>
                <w:sz w:val="18"/>
                <w:szCs w:val="18"/>
              </w:rPr>
              <w:t>3 points</w:t>
            </w:r>
          </w:p>
        </w:tc>
        <w:tc>
          <w:tcPr>
            <w:tcW w:w="1263" w:type="dxa"/>
            <w:shd w:val="clear" w:color="auto" w:fill="auto"/>
          </w:tcPr>
          <w:p w:rsidR="001D4DA7" w:rsidRPr="00A84FDB" w:rsidRDefault="001D4DA7" w:rsidP="001D4DA7">
            <w:pPr>
              <w:tabs>
                <w:tab w:val="left" w:pos="4815"/>
              </w:tabs>
              <w:jc w:val="center"/>
              <w:rPr>
                <w:sz w:val="18"/>
                <w:szCs w:val="18"/>
              </w:rPr>
            </w:pPr>
            <w:r w:rsidRPr="00A84FDB">
              <w:rPr>
                <w:sz w:val="18"/>
                <w:szCs w:val="18"/>
              </w:rPr>
              <w:t>70-79</w:t>
            </w:r>
          </w:p>
          <w:p w:rsidR="001D4DA7" w:rsidRPr="00A84FDB" w:rsidRDefault="001D4DA7" w:rsidP="001D4DA7">
            <w:pPr>
              <w:tabs>
                <w:tab w:val="left" w:pos="4815"/>
              </w:tabs>
              <w:jc w:val="center"/>
              <w:rPr>
                <w:b/>
                <w:sz w:val="18"/>
                <w:szCs w:val="18"/>
              </w:rPr>
            </w:pPr>
            <w:r w:rsidRPr="00A84FDB">
              <w:rPr>
                <w:b/>
                <w:sz w:val="18"/>
                <w:szCs w:val="18"/>
              </w:rPr>
              <w:t>2 points</w:t>
            </w:r>
          </w:p>
        </w:tc>
        <w:tc>
          <w:tcPr>
            <w:tcW w:w="1264" w:type="dxa"/>
            <w:shd w:val="clear" w:color="auto" w:fill="auto"/>
          </w:tcPr>
          <w:p w:rsidR="001D4DA7" w:rsidRPr="00A84FDB" w:rsidRDefault="001D4DA7" w:rsidP="001D4DA7">
            <w:pPr>
              <w:tabs>
                <w:tab w:val="left" w:pos="4815"/>
              </w:tabs>
              <w:jc w:val="center"/>
              <w:rPr>
                <w:sz w:val="18"/>
                <w:szCs w:val="18"/>
              </w:rPr>
            </w:pPr>
            <w:r w:rsidRPr="00A84FDB">
              <w:rPr>
                <w:sz w:val="18"/>
                <w:szCs w:val="18"/>
              </w:rPr>
              <w:t>60-69</w:t>
            </w:r>
          </w:p>
          <w:p w:rsidR="001D4DA7" w:rsidRPr="00A84FDB" w:rsidRDefault="001D4DA7" w:rsidP="001D4DA7">
            <w:pPr>
              <w:tabs>
                <w:tab w:val="left" w:pos="4815"/>
              </w:tabs>
              <w:jc w:val="center"/>
              <w:rPr>
                <w:b/>
                <w:sz w:val="18"/>
                <w:szCs w:val="18"/>
              </w:rPr>
            </w:pPr>
            <w:r w:rsidRPr="00A84FDB">
              <w:rPr>
                <w:b/>
                <w:sz w:val="18"/>
                <w:szCs w:val="18"/>
              </w:rPr>
              <w:t>1 point</w:t>
            </w:r>
          </w:p>
        </w:tc>
        <w:tc>
          <w:tcPr>
            <w:tcW w:w="1264" w:type="dxa"/>
            <w:shd w:val="clear" w:color="auto" w:fill="auto"/>
          </w:tcPr>
          <w:p w:rsidR="001D4DA7" w:rsidRPr="00A84FDB" w:rsidRDefault="001D4DA7" w:rsidP="001D4DA7">
            <w:pPr>
              <w:tabs>
                <w:tab w:val="left" w:pos="4815"/>
              </w:tabs>
              <w:jc w:val="center"/>
              <w:rPr>
                <w:sz w:val="18"/>
                <w:szCs w:val="18"/>
              </w:rPr>
            </w:pPr>
            <w:r w:rsidRPr="00A84FDB">
              <w:rPr>
                <w:sz w:val="18"/>
                <w:szCs w:val="18"/>
              </w:rPr>
              <w:t>Below 60</w:t>
            </w:r>
          </w:p>
          <w:p w:rsidR="001D4DA7" w:rsidRPr="00A84FDB" w:rsidRDefault="001D4DA7" w:rsidP="001D4DA7">
            <w:pPr>
              <w:tabs>
                <w:tab w:val="left" w:pos="4815"/>
              </w:tabs>
              <w:jc w:val="center"/>
              <w:rPr>
                <w:b/>
                <w:sz w:val="18"/>
                <w:szCs w:val="18"/>
              </w:rPr>
            </w:pPr>
            <w:r w:rsidRPr="00A84FDB">
              <w:rPr>
                <w:b/>
                <w:sz w:val="18"/>
                <w:szCs w:val="18"/>
              </w:rPr>
              <w:t>0 points</w:t>
            </w:r>
          </w:p>
        </w:tc>
      </w:tr>
    </w:tbl>
    <w:p w:rsidR="00F13572" w:rsidRPr="00A84FDB" w:rsidRDefault="003C7102" w:rsidP="00F13572">
      <w:pPr>
        <w:tabs>
          <w:tab w:val="left" w:pos="4815"/>
        </w:tabs>
        <w:jc w:val="both"/>
        <w:rPr>
          <w:sz w:val="18"/>
          <w:szCs w:val="18"/>
        </w:rPr>
      </w:pPr>
      <w:r w:rsidRPr="00A84FDB">
        <w:rPr>
          <w:sz w:val="22"/>
          <w:szCs w:val="22"/>
        </w:rPr>
        <w:t xml:space="preserve">        </w:t>
      </w:r>
      <w:r w:rsidRPr="00A84FDB">
        <w:rPr>
          <w:sz w:val="18"/>
          <w:szCs w:val="18"/>
        </w:rPr>
        <w:t xml:space="preserve">                                               </w:t>
      </w:r>
    </w:p>
    <w:p w:rsidR="001D4DA7" w:rsidRPr="00A84FDB" w:rsidRDefault="001D4DA7" w:rsidP="00F13572">
      <w:pPr>
        <w:tabs>
          <w:tab w:val="left" w:pos="4815"/>
        </w:tabs>
        <w:jc w:val="both"/>
        <w:rPr>
          <w:sz w:val="18"/>
          <w:szCs w:val="18"/>
        </w:rPr>
      </w:pPr>
    </w:p>
    <w:p w:rsidR="001D4DA7" w:rsidRPr="00A84FDB" w:rsidRDefault="001D4DA7" w:rsidP="00F13572">
      <w:pPr>
        <w:tabs>
          <w:tab w:val="left" w:pos="4815"/>
        </w:tabs>
        <w:jc w:val="both"/>
        <w:rPr>
          <w:sz w:val="18"/>
          <w:szCs w:val="18"/>
        </w:rPr>
      </w:pPr>
    </w:p>
    <w:p w:rsidR="001D4DA7" w:rsidRPr="00A84FDB" w:rsidRDefault="001D4DA7" w:rsidP="00F13572">
      <w:pPr>
        <w:tabs>
          <w:tab w:val="left" w:pos="4815"/>
        </w:tabs>
        <w:jc w:val="both"/>
        <w:rPr>
          <w:sz w:val="18"/>
          <w:szCs w:val="18"/>
        </w:rPr>
      </w:pPr>
    </w:p>
    <w:p w:rsidR="005F22D2" w:rsidRPr="00A84FDB" w:rsidRDefault="002264A8" w:rsidP="00240559">
      <w:pPr>
        <w:pStyle w:val="Heading2"/>
        <w:tabs>
          <w:tab w:val="left" w:pos="3330"/>
          <w:tab w:val="center" w:pos="4680"/>
        </w:tabs>
        <w:spacing w:after="0" w:line="240" w:lineRule="auto"/>
        <w:jc w:val="center"/>
        <w:rPr>
          <w:rFonts w:ascii="Times New Roman" w:hAnsi="Times New Roman"/>
        </w:rPr>
      </w:pPr>
      <w:bookmarkStart w:id="878" w:name="_Toc424304376"/>
      <w:bookmarkStart w:id="879" w:name="_Toc299926850"/>
      <w:bookmarkStart w:id="880" w:name="_Toc299927695"/>
      <w:bookmarkStart w:id="881" w:name="_Toc299927827"/>
      <w:bookmarkStart w:id="882" w:name="_Toc299927959"/>
      <w:bookmarkStart w:id="883" w:name="_Toc299992833"/>
      <w:bookmarkStart w:id="884" w:name="_Toc300775291"/>
      <w:r w:rsidRPr="00A84FDB">
        <w:rPr>
          <w:rFonts w:ascii="Times New Roman" w:hAnsi="Times New Roman"/>
          <w:sz w:val="20"/>
          <w:szCs w:val="20"/>
        </w:rPr>
        <w:t>ASSESSMENT CATEGORIES</w:t>
      </w:r>
      <w:bookmarkEnd w:id="878"/>
    </w:p>
    <w:p w:rsidR="00B86B9D" w:rsidRPr="00A84FDB" w:rsidRDefault="003D3053" w:rsidP="007538C7">
      <w:pPr>
        <w:rPr>
          <w:sz w:val="22"/>
        </w:rPr>
      </w:pPr>
      <w:r w:rsidRPr="00A84FDB">
        <w:rPr>
          <w:sz w:val="22"/>
        </w:rPr>
        <w:t xml:space="preserve">The assessments </w:t>
      </w:r>
      <w:r w:rsidR="001D4DA7" w:rsidRPr="00A84FDB">
        <w:rPr>
          <w:sz w:val="22"/>
        </w:rPr>
        <w:t>are divided into three categories</w:t>
      </w:r>
      <w:r w:rsidR="007538C7" w:rsidRPr="00A84FDB">
        <w:rPr>
          <w:sz w:val="22"/>
        </w:rPr>
        <w:t>: formative assessments, summative assessments, and semester tests</w:t>
      </w:r>
      <w:r w:rsidR="001D4DA7" w:rsidRPr="00A84FDB">
        <w:rPr>
          <w:sz w:val="22"/>
        </w:rPr>
        <w:t>.</w:t>
      </w:r>
    </w:p>
    <w:p w:rsidR="00D561B4" w:rsidRPr="00A84FDB" w:rsidRDefault="00D561B4" w:rsidP="00D561B4">
      <w:pPr>
        <w:pStyle w:val="Heading3"/>
        <w:spacing w:before="0" w:after="0"/>
        <w:rPr>
          <w:rFonts w:ascii="Times New Roman" w:hAnsi="Times New Roman"/>
          <w:sz w:val="22"/>
          <w:szCs w:val="22"/>
        </w:rPr>
      </w:pPr>
    </w:p>
    <w:p w:rsidR="000E3CA6" w:rsidRPr="00A84FDB" w:rsidRDefault="003D3053" w:rsidP="00D561B4">
      <w:pPr>
        <w:pStyle w:val="Heading3"/>
        <w:spacing w:before="0" w:after="0"/>
        <w:rPr>
          <w:rFonts w:ascii="Times New Roman" w:hAnsi="Times New Roman"/>
          <w:sz w:val="22"/>
          <w:szCs w:val="22"/>
        </w:rPr>
      </w:pPr>
      <w:bookmarkStart w:id="885" w:name="_Toc424304377"/>
      <w:r w:rsidRPr="00A84FDB">
        <w:rPr>
          <w:rFonts w:ascii="Times New Roman" w:hAnsi="Times New Roman"/>
          <w:sz w:val="22"/>
          <w:szCs w:val="22"/>
        </w:rPr>
        <w:t xml:space="preserve">Formative </w:t>
      </w:r>
      <w:r w:rsidR="009500A9" w:rsidRPr="00A84FDB">
        <w:rPr>
          <w:rFonts w:ascii="Times New Roman" w:hAnsi="Times New Roman"/>
          <w:sz w:val="22"/>
          <w:szCs w:val="22"/>
        </w:rPr>
        <w:t>A</w:t>
      </w:r>
      <w:r w:rsidRPr="00A84FDB">
        <w:rPr>
          <w:rFonts w:ascii="Times New Roman" w:hAnsi="Times New Roman"/>
          <w:sz w:val="22"/>
          <w:szCs w:val="22"/>
        </w:rPr>
        <w:t>ssessments</w:t>
      </w:r>
      <w:bookmarkEnd w:id="885"/>
    </w:p>
    <w:p w:rsidR="003445EB" w:rsidRPr="00A84FDB" w:rsidRDefault="00B86B9D" w:rsidP="003445EB">
      <w:pPr>
        <w:pStyle w:val="NormalWeb"/>
        <w:spacing w:before="0" w:beforeAutospacing="0" w:after="0" w:afterAutospacing="0"/>
        <w:rPr>
          <w:sz w:val="22"/>
          <w:szCs w:val="22"/>
        </w:rPr>
      </w:pPr>
      <w:r w:rsidRPr="00A84FDB">
        <w:rPr>
          <w:rStyle w:val="Emphasis"/>
          <w:bCs/>
          <w:i w:val="0"/>
          <w:sz w:val="22"/>
          <w:szCs w:val="22"/>
        </w:rPr>
        <w:t xml:space="preserve">Formative </w:t>
      </w:r>
      <w:r w:rsidR="00BA4174" w:rsidRPr="00A84FDB">
        <w:rPr>
          <w:rStyle w:val="Emphasis"/>
          <w:bCs/>
          <w:i w:val="0"/>
          <w:sz w:val="22"/>
          <w:szCs w:val="22"/>
        </w:rPr>
        <w:t>a</w:t>
      </w:r>
      <w:r w:rsidRPr="00A84FDB">
        <w:rPr>
          <w:rStyle w:val="Emphasis"/>
          <w:bCs/>
          <w:i w:val="0"/>
          <w:sz w:val="22"/>
          <w:szCs w:val="22"/>
        </w:rPr>
        <w:t>ssessment</w:t>
      </w:r>
      <w:r w:rsidR="009553E2" w:rsidRPr="00A84FDB">
        <w:rPr>
          <w:rStyle w:val="Emphasis"/>
          <w:bCs/>
          <w:i w:val="0"/>
          <w:sz w:val="22"/>
          <w:szCs w:val="22"/>
        </w:rPr>
        <w:t>s</w:t>
      </w:r>
      <w:r w:rsidRPr="00A84FDB">
        <w:rPr>
          <w:sz w:val="22"/>
          <w:szCs w:val="22"/>
        </w:rPr>
        <w:t xml:space="preserve"> </w:t>
      </w:r>
      <w:r w:rsidR="003445EB" w:rsidRPr="00A84FDB">
        <w:rPr>
          <w:sz w:val="22"/>
          <w:szCs w:val="22"/>
        </w:rPr>
        <w:t>are used by teachers to monitor the daily and short-term progress of student learning, which can be formal or informal in nature</w:t>
      </w:r>
      <w:r w:rsidR="0040441D" w:rsidRPr="00A84FDB">
        <w:rPr>
          <w:sz w:val="22"/>
          <w:szCs w:val="22"/>
        </w:rPr>
        <w:t xml:space="preserve">. </w:t>
      </w:r>
      <w:r w:rsidR="003445EB" w:rsidRPr="00A84FDB">
        <w:rPr>
          <w:b/>
          <w:sz w:val="22"/>
          <w:szCs w:val="22"/>
        </w:rPr>
        <w:t>Examples include</w:t>
      </w:r>
      <w:r w:rsidR="003445EB" w:rsidRPr="00A84FDB">
        <w:rPr>
          <w:sz w:val="22"/>
          <w:szCs w:val="22"/>
        </w:rPr>
        <w:t xml:space="preserve"> interactive class discussion, daily work, homework assignments, exit slip, lab work, short essay, short projects, on –the-spot performance, </w:t>
      </w:r>
      <w:r w:rsidR="00240559" w:rsidRPr="00A84FDB">
        <w:rPr>
          <w:sz w:val="22"/>
          <w:szCs w:val="22"/>
        </w:rPr>
        <w:t>and quizzes</w:t>
      </w:r>
      <w:r w:rsidR="003445EB" w:rsidRPr="00A84FDB">
        <w:rPr>
          <w:sz w:val="22"/>
          <w:szCs w:val="22"/>
        </w:rPr>
        <w:t xml:space="preserve">.  </w:t>
      </w:r>
      <w:r w:rsidR="00525828">
        <w:rPr>
          <w:sz w:val="22"/>
          <w:szCs w:val="22"/>
        </w:rPr>
        <w:t>Formative assessments comprise 6</w:t>
      </w:r>
      <w:r w:rsidR="003445EB" w:rsidRPr="00A84FDB">
        <w:rPr>
          <w:sz w:val="22"/>
          <w:szCs w:val="22"/>
        </w:rPr>
        <w:t xml:space="preserve">0% of a student’s </w:t>
      </w:r>
      <w:r w:rsidR="004F0768" w:rsidRPr="00A84FDB">
        <w:rPr>
          <w:sz w:val="22"/>
          <w:szCs w:val="22"/>
        </w:rPr>
        <w:t xml:space="preserve">overall </w:t>
      </w:r>
      <w:r w:rsidR="003445EB" w:rsidRPr="00A84FDB">
        <w:rPr>
          <w:sz w:val="22"/>
          <w:szCs w:val="22"/>
        </w:rPr>
        <w:t>grade.</w:t>
      </w:r>
    </w:p>
    <w:p w:rsidR="00B86B9D" w:rsidRPr="00A84FDB" w:rsidRDefault="003D3053" w:rsidP="00240559">
      <w:pPr>
        <w:pStyle w:val="Heading3"/>
        <w:spacing w:after="0"/>
        <w:rPr>
          <w:rFonts w:ascii="Times New Roman" w:hAnsi="Times New Roman"/>
          <w:sz w:val="22"/>
          <w:szCs w:val="22"/>
        </w:rPr>
      </w:pPr>
      <w:bookmarkStart w:id="886" w:name="_Toc424304378"/>
      <w:r w:rsidRPr="00A84FDB">
        <w:rPr>
          <w:rFonts w:ascii="Times New Roman" w:hAnsi="Times New Roman"/>
          <w:sz w:val="22"/>
          <w:szCs w:val="22"/>
        </w:rPr>
        <w:t xml:space="preserve">Summative </w:t>
      </w:r>
      <w:r w:rsidR="009500A9" w:rsidRPr="00A84FDB">
        <w:rPr>
          <w:rFonts w:ascii="Times New Roman" w:hAnsi="Times New Roman"/>
          <w:sz w:val="22"/>
          <w:szCs w:val="22"/>
        </w:rPr>
        <w:t>A</w:t>
      </w:r>
      <w:r w:rsidRPr="00A84FDB">
        <w:rPr>
          <w:rFonts w:ascii="Times New Roman" w:hAnsi="Times New Roman"/>
          <w:sz w:val="22"/>
          <w:szCs w:val="22"/>
        </w:rPr>
        <w:t>ssessments</w:t>
      </w:r>
      <w:bookmarkEnd w:id="886"/>
    </w:p>
    <w:p w:rsidR="003445EB" w:rsidRPr="00A84FDB" w:rsidRDefault="00B86B9D" w:rsidP="007538C7">
      <w:pPr>
        <w:rPr>
          <w:iCs/>
          <w:sz w:val="22"/>
          <w:szCs w:val="22"/>
        </w:rPr>
      </w:pPr>
      <w:r w:rsidRPr="00A84FDB">
        <w:rPr>
          <w:bCs/>
          <w:iCs/>
          <w:sz w:val="22"/>
          <w:szCs w:val="22"/>
        </w:rPr>
        <w:t xml:space="preserve">Summative </w:t>
      </w:r>
      <w:r w:rsidR="0082314D" w:rsidRPr="00A84FDB">
        <w:rPr>
          <w:bCs/>
          <w:iCs/>
          <w:sz w:val="22"/>
          <w:szCs w:val="22"/>
        </w:rPr>
        <w:t>a</w:t>
      </w:r>
      <w:r w:rsidRPr="00A84FDB">
        <w:rPr>
          <w:bCs/>
          <w:iCs/>
          <w:sz w:val="22"/>
          <w:szCs w:val="22"/>
        </w:rPr>
        <w:t>ssessment</w:t>
      </w:r>
      <w:r w:rsidRPr="00A84FDB">
        <w:rPr>
          <w:sz w:val="22"/>
          <w:szCs w:val="22"/>
        </w:rPr>
        <w:t xml:space="preserve"> </w:t>
      </w:r>
      <w:r w:rsidR="003445EB" w:rsidRPr="00A84FDB">
        <w:rPr>
          <w:sz w:val="22"/>
          <w:szCs w:val="22"/>
        </w:rPr>
        <w:t xml:space="preserve">are used by teachers to measure a student’s mastery of specific skills and </w:t>
      </w:r>
      <w:r w:rsidRPr="00A84FDB">
        <w:rPr>
          <w:sz w:val="22"/>
          <w:szCs w:val="22"/>
        </w:rPr>
        <w:t>takes place at the end of a large chunk of</w:t>
      </w:r>
      <w:r w:rsidR="003D2972" w:rsidRPr="00A84FDB">
        <w:rPr>
          <w:sz w:val="22"/>
          <w:szCs w:val="22"/>
        </w:rPr>
        <w:t xml:space="preserve"> </w:t>
      </w:r>
      <w:r w:rsidRPr="00A84FDB">
        <w:rPr>
          <w:sz w:val="22"/>
          <w:szCs w:val="22"/>
        </w:rPr>
        <w:t xml:space="preserve">learning. </w:t>
      </w:r>
      <w:r w:rsidR="003445EB" w:rsidRPr="00A84FDB">
        <w:rPr>
          <w:b/>
          <w:bCs/>
          <w:iCs/>
          <w:sz w:val="22"/>
          <w:szCs w:val="22"/>
        </w:rPr>
        <w:t>Examples include</w:t>
      </w:r>
      <w:r w:rsidR="003445EB" w:rsidRPr="00A84FDB">
        <w:rPr>
          <w:iCs/>
          <w:sz w:val="22"/>
          <w:szCs w:val="22"/>
        </w:rPr>
        <w:t xml:space="preserve"> chapter or unit tests, extended essay</w:t>
      </w:r>
      <w:r w:rsidR="004F0768" w:rsidRPr="00A84FDB">
        <w:rPr>
          <w:iCs/>
          <w:sz w:val="22"/>
          <w:szCs w:val="22"/>
        </w:rPr>
        <w:t>s</w:t>
      </w:r>
      <w:r w:rsidR="003445EB" w:rsidRPr="00A84FDB">
        <w:rPr>
          <w:iCs/>
          <w:sz w:val="22"/>
          <w:szCs w:val="22"/>
        </w:rPr>
        <w:t>, project</w:t>
      </w:r>
      <w:r w:rsidR="004F0768" w:rsidRPr="00A84FDB">
        <w:rPr>
          <w:iCs/>
          <w:sz w:val="22"/>
          <w:szCs w:val="22"/>
        </w:rPr>
        <w:t>s</w:t>
      </w:r>
      <w:r w:rsidR="003445EB" w:rsidRPr="00A84FDB">
        <w:rPr>
          <w:iCs/>
          <w:sz w:val="22"/>
          <w:szCs w:val="22"/>
        </w:rPr>
        <w:t xml:space="preserve"> scored with a rubric, </w:t>
      </w:r>
      <w:r w:rsidR="00DD2DE1" w:rsidRPr="00A84FDB">
        <w:rPr>
          <w:iCs/>
          <w:sz w:val="22"/>
          <w:szCs w:val="22"/>
        </w:rPr>
        <w:t xml:space="preserve">culminating activities </w:t>
      </w:r>
      <w:r w:rsidR="003445EB" w:rsidRPr="00A84FDB">
        <w:rPr>
          <w:iCs/>
          <w:sz w:val="22"/>
          <w:szCs w:val="22"/>
        </w:rPr>
        <w:t xml:space="preserve">and performances. </w:t>
      </w:r>
      <w:r w:rsidR="00525828">
        <w:rPr>
          <w:iCs/>
          <w:sz w:val="22"/>
          <w:szCs w:val="22"/>
        </w:rPr>
        <w:t>Summative Assessments comprise 2</w:t>
      </w:r>
      <w:r w:rsidR="004F0768" w:rsidRPr="00A84FDB">
        <w:rPr>
          <w:iCs/>
          <w:sz w:val="22"/>
          <w:szCs w:val="22"/>
        </w:rPr>
        <w:t>5% of a student’s overall grade.</w:t>
      </w:r>
    </w:p>
    <w:p w:rsidR="0040441D" w:rsidRPr="00A84FDB" w:rsidRDefault="0040441D" w:rsidP="00271F4D">
      <w:pPr>
        <w:rPr>
          <w:iCs/>
          <w:sz w:val="22"/>
          <w:szCs w:val="22"/>
        </w:rPr>
      </w:pPr>
    </w:p>
    <w:p w:rsidR="0040441D" w:rsidRPr="00A84FDB" w:rsidRDefault="0040441D" w:rsidP="00271F4D">
      <w:pPr>
        <w:rPr>
          <w:iCs/>
          <w:sz w:val="22"/>
          <w:szCs w:val="22"/>
        </w:rPr>
      </w:pPr>
      <w:r w:rsidRPr="00A84FDB">
        <w:rPr>
          <w:b/>
          <w:iCs/>
          <w:sz w:val="22"/>
          <w:szCs w:val="22"/>
        </w:rPr>
        <w:t>Semester Tests</w:t>
      </w:r>
    </w:p>
    <w:p w:rsidR="0040441D" w:rsidRPr="00A84FDB" w:rsidRDefault="0040441D" w:rsidP="00271F4D">
      <w:pPr>
        <w:rPr>
          <w:iCs/>
          <w:sz w:val="22"/>
          <w:szCs w:val="22"/>
        </w:rPr>
      </w:pPr>
      <w:r w:rsidRPr="00A84FDB">
        <w:rPr>
          <w:iCs/>
          <w:sz w:val="22"/>
          <w:szCs w:val="22"/>
        </w:rPr>
        <w:lastRenderedPageBreak/>
        <w:t>Students will take a cumulative test at the end of each semester to demonstrate mastery</w:t>
      </w:r>
      <w:r w:rsidR="00DD2DE1" w:rsidRPr="00A84FDB">
        <w:rPr>
          <w:iCs/>
          <w:sz w:val="22"/>
          <w:szCs w:val="22"/>
        </w:rPr>
        <w:t xml:space="preserve"> of skills learned.  Semester tests will comprise 15% of the student’s overall grade.</w:t>
      </w:r>
    </w:p>
    <w:p w:rsidR="0040441D" w:rsidRPr="00A84FDB" w:rsidRDefault="0040441D" w:rsidP="00271F4D">
      <w:pPr>
        <w:rPr>
          <w:iCs/>
          <w:sz w:val="22"/>
          <w:szCs w:val="22"/>
        </w:rPr>
      </w:pPr>
    </w:p>
    <w:p w:rsidR="0040441D" w:rsidRPr="00240559" w:rsidRDefault="00BF6564" w:rsidP="00271F4D">
      <w:pPr>
        <w:rPr>
          <w:b/>
          <w:sz w:val="22"/>
          <w:szCs w:val="22"/>
        </w:rPr>
      </w:pPr>
      <w:r w:rsidRPr="00240559">
        <w:rPr>
          <w:b/>
          <w:iCs/>
          <w:sz w:val="22"/>
          <w:szCs w:val="22"/>
        </w:rPr>
        <w:t xml:space="preserve">NOTE: Teachers </w:t>
      </w:r>
      <w:r w:rsidR="004548AD">
        <w:rPr>
          <w:b/>
          <w:iCs/>
          <w:sz w:val="22"/>
          <w:szCs w:val="22"/>
        </w:rPr>
        <w:t xml:space="preserve">will take and record at least two </w:t>
      </w:r>
      <w:r w:rsidRPr="00240559">
        <w:rPr>
          <w:b/>
          <w:iCs/>
          <w:sz w:val="22"/>
          <w:szCs w:val="22"/>
        </w:rPr>
        <w:t>grades per week.  All grades will fall into one of the above categories.</w:t>
      </w:r>
    </w:p>
    <w:p w:rsidR="00A625F5" w:rsidRPr="00A84FDB" w:rsidRDefault="00743852" w:rsidP="00240559">
      <w:pPr>
        <w:pStyle w:val="Heading2"/>
        <w:spacing w:after="0" w:line="240" w:lineRule="auto"/>
        <w:jc w:val="center"/>
        <w:rPr>
          <w:rFonts w:ascii="Times New Roman" w:hAnsi="Times New Roman"/>
          <w:sz w:val="20"/>
          <w:szCs w:val="20"/>
        </w:rPr>
      </w:pPr>
      <w:bookmarkStart w:id="887" w:name="_Toc424304379"/>
      <w:r w:rsidRPr="00A84FDB">
        <w:rPr>
          <w:rFonts w:ascii="Times New Roman" w:hAnsi="Times New Roman"/>
          <w:sz w:val="20"/>
          <w:szCs w:val="20"/>
        </w:rPr>
        <w:t>HONOR CLASSES</w:t>
      </w:r>
      <w:bookmarkEnd w:id="887"/>
    </w:p>
    <w:p w:rsidR="00A625F5" w:rsidRPr="00A84FDB" w:rsidRDefault="00A625F5" w:rsidP="007538C7">
      <w:pPr>
        <w:rPr>
          <w:i/>
          <w:sz w:val="22"/>
          <w:szCs w:val="22"/>
        </w:rPr>
      </w:pPr>
      <w:r w:rsidRPr="00A84FDB">
        <w:rPr>
          <w:sz w:val="22"/>
          <w:szCs w:val="22"/>
        </w:rPr>
        <w:t xml:space="preserve">Jones Middle School </w:t>
      </w:r>
      <w:r w:rsidR="00736107" w:rsidRPr="00A84FDB">
        <w:rPr>
          <w:sz w:val="22"/>
          <w:szCs w:val="22"/>
        </w:rPr>
        <w:t xml:space="preserve">offers the following honors classes: </w:t>
      </w:r>
      <w:r w:rsidRPr="00A84FDB">
        <w:rPr>
          <w:sz w:val="22"/>
          <w:szCs w:val="22"/>
        </w:rPr>
        <w:t xml:space="preserve"> </w:t>
      </w:r>
      <w:r w:rsidRPr="00A84FDB">
        <w:rPr>
          <w:i/>
          <w:sz w:val="22"/>
          <w:szCs w:val="22"/>
        </w:rPr>
        <w:t>Honors Literature</w:t>
      </w:r>
      <w:r w:rsidR="00ED4757">
        <w:rPr>
          <w:i/>
          <w:sz w:val="22"/>
          <w:szCs w:val="22"/>
        </w:rPr>
        <w:t xml:space="preserve"> and Honors Algebra I.</w:t>
      </w:r>
    </w:p>
    <w:p w:rsidR="00D82E96" w:rsidRPr="00A84FDB" w:rsidRDefault="00D82E96" w:rsidP="003D3053">
      <w:pPr>
        <w:rPr>
          <w:i/>
          <w:sz w:val="22"/>
          <w:szCs w:val="22"/>
        </w:rPr>
      </w:pPr>
    </w:p>
    <w:p w:rsidR="003D3053" w:rsidRPr="00A84FDB" w:rsidRDefault="00F13572" w:rsidP="003D3053">
      <w:pPr>
        <w:rPr>
          <w:sz w:val="22"/>
          <w:szCs w:val="22"/>
        </w:rPr>
      </w:pPr>
      <w:r w:rsidRPr="00A84FDB">
        <w:rPr>
          <w:sz w:val="22"/>
          <w:szCs w:val="22"/>
        </w:rPr>
        <w:t xml:space="preserve">When </w:t>
      </w:r>
      <w:r w:rsidR="00D82E96" w:rsidRPr="00A84FDB">
        <w:rPr>
          <w:sz w:val="22"/>
          <w:szCs w:val="22"/>
        </w:rPr>
        <w:t xml:space="preserve">calculating letter grades </w:t>
      </w:r>
      <w:r w:rsidR="00744380" w:rsidRPr="00A84FDB">
        <w:rPr>
          <w:sz w:val="22"/>
          <w:szCs w:val="22"/>
        </w:rPr>
        <w:t>and Grade</w:t>
      </w:r>
      <w:r w:rsidRPr="00A84FDB">
        <w:rPr>
          <w:sz w:val="22"/>
          <w:szCs w:val="22"/>
        </w:rPr>
        <w:t xml:space="preserve"> Point Average</w:t>
      </w:r>
      <w:r w:rsidR="00222404" w:rsidRPr="00A84FDB">
        <w:rPr>
          <w:sz w:val="22"/>
          <w:szCs w:val="22"/>
        </w:rPr>
        <w:t xml:space="preserve"> </w:t>
      </w:r>
      <w:r w:rsidR="00A625F5" w:rsidRPr="00A84FDB">
        <w:rPr>
          <w:sz w:val="22"/>
          <w:szCs w:val="22"/>
        </w:rPr>
        <w:t xml:space="preserve">for </w:t>
      </w:r>
      <w:r w:rsidRPr="00A84FDB">
        <w:rPr>
          <w:sz w:val="22"/>
          <w:szCs w:val="22"/>
        </w:rPr>
        <w:t>honors</w:t>
      </w:r>
      <w:r w:rsidR="00D82E96" w:rsidRPr="00A84FDB">
        <w:rPr>
          <w:sz w:val="22"/>
          <w:szCs w:val="22"/>
        </w:rPr>
        <w:t xml:space="preserve"> classes, the following scale will be used:</w:t>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8"/>
        <w:gridCol w:w="1227"/>
        <w:gridCol w:w="1228"/>
        <w:gridCol w:w="1228"/>
      </w:tblGrid>
      <w:tr w:rsidR="00DA29AB" w:rsidRPr="00A84FDB" w:rsidTr="00DA29AB">
        <w:tc>
          <w:tcPr>
            <w:tcW w:w="1227" w:type="dxa"/>
            <w:shd w:val="clear" w:color="auto" w:fill="auto"/>
          </w:tcPr>
          <w:p w:rsidR="00DA29AB" w:rsidRPr="00A84FDB" w:rsidRDefault="00DA29AB" w:rsidP="00DA29AB">
            <w:pPr>
              <w:tabs>
                <w:tab w:val="left" w:pos="4815"/>
              </w:tabs>
              <w:jc w:val="center"/>
              <w:rPr>
                <w:b/>
                <w:sz w:val="18"/>
                <w:szCs w:val="18"/>
              </w:rPr>
            </w:pPr>
            <w:r w:rsidRPr="00A84FDB">
              <w:rPr>
                <w:b/>
                <w:sz w:val="18"/>
                <w:szCs w:val="18"/>
              </w:rPr>
              <w:t>A</w:t>
            </w:r>
          </w:p>
        </w:tc>
        <w:tc>
          <w:tcPr>
            <w:tcW w:w="1228" w:type="dxa"/>
            <w:shd w:val="clear" w:color="auto" w:fill="auto"/>
          </w:tcPr>
          <w:p w:rsidR="00DA29AB" w:rsidRPr="00A84FDB" w:rsidRDefault="00DA29AB" w:rsidP="00DA29AB">
            <w:pPr>
              <w:tabs>
                <w:tab w:val="left" w:pos="4815"/>
              </w:tabs>
              <w:jc w:val="center"/>
              <w:rPr>
                <w:b/>
                <w:sz w:val="18"/>
                <w:szCs w:val="18"/>
              </w:rPr>
            </w:pPr>
            <w:r w:rsidRPr="00A84FDB">
              <w:rPr>
                <w:b/>
                <w:sz w:val="18"/>
                <w:szCs w:val="18"/>
              </w:rPr>
              <w:t>B</w:t>
            </w:r>
          </w:p>
        </w:tc>
        <w:tc>
          <w:tcPr>
            <w:tcW w:w="1227" w:type="dxa"/>
            <w:shd w:val="clear" w:color="auto" w:fill="auto"/>
          </w:tcPr>
          <w:p w:rsidR="00DA29AB" w:rsidRPr="00A84FDB" w:rsidRDefault="00DA29AB" w:rsidP="00DA29AB">
            <w:pPr>
              <w:tabs>
                <w:tab w:val="left" w:pos="4815"/>
              </w:tabs>
              <w:jc w:val="center"/>
              <w:rPr>
                <w:b/>
                <w:sz w:val="18"/>
                <w:szCs w:val="18"/>
              </w:rPr>
            </w:pPr>
            <w:r w:rsidRPr="00A84FDB">
              <w:rPr>
                <w:b/>
                <w:sz w:val="18"/>
                <w:szCs w:val="18"/>
              </w:rPr>
              <w:t>C</w:t>
            </w:r>
          </w:p>
        </w:tc>
        <w:tc>
          <w:tcPr>
            <w:tcW w:w="1228" w:type="dxa"/>
            <w:shd w:val="clear" w:color="auto" w:fill="auto"/>
          </w:tcPr>
          <w:p w:rsidR="00DA29AB" w:rsidRPr="00A84FDB" w:rsidRDefault="00DA29AB" w:rsidP="00DA29AB">
            <w:pPr>
              <w:tabs>
                <w:tab w:val="left" w:pos="4815"/>
              </w:tabs>
              <w:jc w:val="center"/>
              <w:rPr>
                <w:b/>
                <w:sz w:val="18"/>
                <w:szCs w:val="18"/>
              </w:rPr>
            </w:pPr>
            <w:r w:rsidRPr="00A84FDB">
              <w:rPr>
                <w:b/>
                <w:sz w:val="18"/>
                <w:szCs w:val="18"/>
              </w:rPr>
              <w:t>D</w:t>
            </w:r>
          </w:p>
        </w:tc>
        <w:tc>
          <w:tcPr>
            <w:tcW w:w="1228" w:type="dxa"/>
            <w:shd w:val="clear" w:color="auto" w:fill="auto"/>
          </w:tcPr>
          <w:p w:rsidR="00DA29AB" w:rsidRPr="00A84FDB" w:rsidRDefault="00DA29AB" w:rsidP="00DA29AB">
            <w:pPr>
              <w:tabs>
                <w:tab w:val="left" w:pos="4815"/>
              </w:tabs>
              <w:jc w:val="center"/>
              <w:rPr>
                <w:b/>
                <w:sz w:val="18"/>
                <w:szCs w:val="18"/>
              </w:rPr>
            </w:pPr>
            <w:r w:rsidRPr="00A84FDB">
              <w:rPr>
                <w:b/>
                <w:sz w:val="18"/>
                <w:szCs w:val="18"/>
              </w:rPr>
              <w:t>F</w:t>
            </w:r>
          </w:p>
        </w:tc>
      </w:tr>
      <w:tr w:rsidR="00DA29AB" w:rsidRPr="00A84FDB" w:rsidTr="00DA29AB">
        <w:tc>
          <w:tcPr>
            <w:tcW w:w="1227" w:type="dxa"/>
            <w:shd w:val="clear" w:color="auto" w:fill="auto"/>
          </w:tcPr>
          <w:p w:rsidR="00DA29AB" w:rsidRPr="00A84FDB" w:rsidRDefault="00DA29AB" w:rsidP="00DA29AB">
            <w:pPr>
              <w:tabs>
                <w:tab w:val="left" w:pos="4815"/>
              </w:tabs>
              <w:jc w:val="center"/>
              <w:rPr>
                <w:sz w:val="18"/>
                <w:szCs w:val="18"/>
              </w:rPr>
            </w:pPr>
            <w:r w:rsidRPr="00A84FDB">
              <w:rPr>
                <w:sz w:val="18"/>
                <w:szCs w:val="18"/>
              </w:rPr>
              <w:t>90 and above</w:t>
            </w:r>
          </w:p>
          <w:p w:rsidR="00DA29AB" w:rsidRPr="00A84FDB" w:rsidRDefault="00DA29AB" w:rsidP="00DA29AB">
            <w:pPr>
              <w:tabs>
                <w:tab w:val="left" w:pos="4815"/>
              </w:tabs>
              <w:jc w:val="center"/>
              <w:rPr>
                <w:b/>
                <w:sz w:val="18"/>
                <w:szCs w:val="18"/>
              </w:rPr>
            </w:pPr>
            <w:r w:rsidRPr="00A84FDB">
              <w:rPr>
                <w:b/>
                <w:sz w:val="18"/>
                <w:szCs w:val="18"/>
              </w:rPr>
              <w:t>5 points</w:t>
            </w:r>
          </w:p>
        </w:tc>
        <w:tc>
          <w:tcPr>
            <w:tcW w:w="1228" w:type="dxa"/>
            <w:shd w:val="clear" w:color="auto" w:fill="auto"/>
          </w:tcPr>
          <w:p w:rsidR="00DA29AB" w:rsidRPr="00A84FDB" w:rsidRDefault="00DA29AB" w:rsidP="00DA29AB">
            <w:pPr>
              <w:tabs>
                <w:tab w:val="left" w:pos="4815"/>
              </w:tabs>
              <w:jc w:val="center"/>
              <w:rPr>
                <w:sz w:val="18"/>
                <w:szCs w:val="18"/>
              </w:rPr>
            </w:pPr>
            <w:r w:rsidRPr="00A84FDB">
              <w:rPr>
                <w:sz w:val="18"/>
                <w:szCs w:val="18"/>
              </w:rPr>
              <w:t>80-89</w:t>
            </w:r>
          </w:p>
          <w:p w:rsidR="00DA29AB" w:rsidRPr="00A84FDB" w:rsidRDefault="00DA29AB" w:rsidP="00DA29AB">
            <w:pPr>
              <w:tabs>
                <w:tab w:val="left" w:pos="4815"/>
              </w:tabs>
              <w:jc w:val="center"/>
              <w:rPr>
                <w:b/>
                <w:sz w:val="18"/>
                <w:szCs w:val="18"/>
              </w:rPr>
            </w:pPr>
            <w:r w:rsidRPr="00A84FDB">
              <w:rPr>
                <w:b/>
                <w:sz w:val="18"/>
                <w:szCs w:val="18"/>
              </w:rPr>
              <w:t>4 points</w:t>
            </w:r>
          </w:p>
        </w:tc>
        <w:tc>
          <w:tcPr>
            <w:tcW w:w="1227" w:type="dxa"/>
            <w:shd w:val="clear" w:color="auto" w:fill="auto"/>
          </w:tcPr>
          <w:p w:rsidR="00DA29AB" w:rsidRPr="00A84FDB" w:rsidRDefault="00DA29AB" w:rsidP="00DA29AB">
            <w:pPr>
              <w:tabs>
                <w:tab w:val="left" w:pos="4815"/>
              </w:tabs>
              <w:jc w:val="center"/>
              <w:rPr>
                <w:sz w:val="18"/>
                <w:szCs w:val="18"/>
              </w:rPr>
            </w:pPr>
            <w:r w:rsidRPr="00A84FDB">
              <w:rPr>
                <w:sz w:val="18"/>
                <w:szCs w:val="18"/>
              </w:rPr>
              <w:t>70-79</w:t>
            </w:r>
          </w:p>
          <w:p w:rsidR="00DA29AB" w:rsidRPr="00A84FDB" w:rsidRDefault="00DA29AB" w:rsidP="00DA29AB">
            <w:pPr>
              <w:tabs>
                <w:tab w:val="left" w:pos="4815"/>
              </w:tabs>
              <w:jc w:val="center"/>
              <w:rPr>
                <w:b/>
                <w:sz w:val="18"/>
                <w:szCs w:val="18"/>
              </w:rPr>
            </w:pPr>
            <w:r w:rsidRPr="00A84FDB">
              <w:rPr>
                <w:b/>
                <w:sz w:val="18"/>
                <w:szCs w:val="18"/>
              </w:rPr>
              <w:t>3 points</w:t>
            </w:r>
          </w:p>
        </w:tc>
        <w:tc>
          <w:tcPr>
            <w:tcW w:w="1228" w:type="dxa"/>
            <w:shd w:val="clear" w:color="auto" w:fill="auto"/>
          </w:tcPr>
          <w:p w:rsidR="00DA29AB" w:rsidRPr="00A84FDB" w:rsidRDefault="00DA29AB" w:rsidP="00DA29AB">
            <w:pPr>
              <w:tabs>
                <w:tab w:val="left" w:pos="4815"/>
              </w:tabs>
              <w:jc w:val="center"/>
              <w:rPr>
                <w:sz w:val="18"/>
                <w:szCs w:val="18"/>
              </w:rPr>
            </w:pPr>
            <w:r w:rsidRPr="00A84FDB">
              <w:rPr>
                <w:sz w:val="18"/>
                <w:szCs w:val="18"/>
              </w:rPr>
              <w:t>60-69</w:t>
            </w:r>
          </w:p>
          <w:p w:rsidR="00DA29AB" w:rsidRPr="00A84FDB" w:rsidRDefault="00DA29AB" w:rsidP="00DA29AB">
            <w:pPr>
              <w:tabs>
                <w:tab w:val="left" w:pos="4815"/>
              </w:tabs>
              <w:jc w:val="center"/>
              <w:rPr>
                <w:b/>
                <w:sz w:val="18"/>
                <w:szCs w:val="18"/>
              </w:rPr>
            </w:pPr>
            <w:r w:rsidRPr="00A84FDB">
              <w:rPr>
                <w:b/>
                <w:sz w:val="18"/>
                <w:szCs w:val="18"/>
              </w:rPr>
              <w:t>2 points</w:t>
            </w:r>
          </w:p>
        </w:tc>
        <w:tc>
          <w:tcPr>
            <w:tcW w:w="1228" w:type="dxa"/>
            <w:shd w:val="clear" w:color="auto" w:fill="auto"/>
          </w:tcPr>
          <w:p w:rsidR="00DA29AB" w:rsidRPr="00A84FDB" w:rsidRDefault="00DA29AB" w:rsidP="00DA29AB">
            <w:pPr>
              <w:tabs>
                <w:tab w:val="left" w:pos="4815"/>
              </w:tabs>
              <w:jc w:val="center"/>
              <w:rPr>
                <w:sz w:val="18"/>
                <w:szCs w:val="18"/>
              </w:rPr>
            </w:pPr>
            <w:r w:rsidRPr="00A84FDB">
              <w:rPr>
                <w:sz w:val="18"/>
                <w:szCs w:val="18"/>
              </w:rPr>
              <w:t>Below 60</w:t>
            </w:r>
          </w:p>
          <w:p w:rsidR="00DA29AB" w:rsidRPr="00A84FDB" w:rsidRDefault="00DA29AB" w:rsidP="00DA29AB">
            <w:pPr>
              <w:tabs>
                <w:tab w:val="left" w:pos="4815"/>
              </w:tabs>
              <w:jc w:val="center"/>
              <w:rPr>
                <w:b/>
                <w:sz w:val="18"/>
                <w:szCs w:val="18"/>
              </w:rPr>
            </w:pPr>
            <w:r w:rsidRPr="00A84FDB">
              <w:rPr>
                <w:b/>
                <w:sz w:val="18"/>
                <w:szCs w:val="18"/>
              </w:rPr>
              <w:t>0 points</w:t>
            </w:r>
          </w:p>
        </w:tc>
      </w:tr>
    </w:tbl>
    <w:p w:rsidR="00222404" w:rsidRPr="00A84FDB" w:rsidRDefault="00222404" w:rsidP="003D3053">
      <w:pPr>
        <w:rPr>
          <w:sz w:val="22"/>
          <w:szCs w:val="22"/>
        </w:rPr>
      </w:pPr>
    </w:p>
    <w:p w:rsidR="00DC57CD" w:rsidRPr="00A84FDB" w:rsidRDefault="00DC57CD" w:rsidP="003D3053">
      <w:pPr>
        <w:rPr>
          <w:sz w:val="22"/>
          <w:szCs w:val="22"/>
        </w:rPr>
      </w:pPr>
    </w:p>
    <w:p w:rsidR="00DC57CD" w:rsidRPr="00A84FDB" w:rsidRDefault="00DC57CD" w:rsidP="003D3053">
      <w:pPr>
        <w:rPr>
          <w:sz w:val="22"/>
          <w:szCs w:val="22"/>
        </w:rPr>
      </w:pPr>
    </w:p>
    <w:p w:rsidR="00736107" w:rsidRPr="00A84FDB" w:rsidRDefault="00736107" w:rsidP="003D3053">
      <w:pPr>
        <w:rPr>
          <w:sz w:val="22"/>
          <w:szCs w:val="22"/>
        </w:rPr>
      </w:pPr>
    </w:p>
    <w:p w:rsidR="0040441D" w:rsidRPr="00A84FDB" w:rsidRDefault="0040441D" w:rsidP="00240559">
      <w:pPr>
        <w:pStyle w:val="Heading2"/>
        <w:spacing w:after="0" w:line="240" w:lineRule="auto"/>
        <w:jc w:val="center"/>
        <w:rPr>
          <w:rFonts w:ascii="Times New Roman" w:hAnsi="Times New Roman"/>
          <w:sz w:val="20"/>
          <w:szCs w:val="20"/>
        </w:rPr>
      </w:pPr>
      <w:bookmarkStart w:id="888" w:name="_Toc424304380"/>
      <w:bookmarkStart w:id="889" w:name="_Toc299926851"/>
      <w:bookmarkStart w:id="890" w:name="_Toc299927696"/>
      <w:bookmarkStart w:id="891" w:name="_Toc299927828"/>
      <w:bookmarkStart w:id="892" w:name="_Toc299927960"/>
      <w:bookmarkStart w:id="893" w:name="_Toc299992834"/>
      <w:bookmarkStart w:id="894" w:name="_Toc300775292"/>
      <w:bookmarkEnd w:id="879"/>
      <w:bookmarkEnd w:id="880"/>
      <w:bookmarkEnd w:id="881"/>
      <w:bookmarkEnd w:id="882"/>
      <w:bookmarkEnd w:id="883"/>
      <w:bookmarkEnd w:id="884"/>
      <w:r w:rsidRPr="00A84FDB">
        <w:rPr>
          <w:rFonts w:ascii="Times New Roman" w:hAnsi="Times New Roman"/>
          <w:sz w:val="20"/>
          <w:szCs w:val="20"/>
        </w:rPr>
        <w:t>CLASSES EARNING HIGH SCHOOL CREDIT</w:t>
      </w:r>
      <w:bookmarkEnd w:id="888"/>
    </w:p>
    <w:p w:rsidR="0040441D" w:rsidRPr="00240559" w:rsidRDefault="0040441D" w:rsidP="007538C7">
      <w:pPr>
        <w:rPr>
          <w:i/>
        </w:rPr>
      </w:pPr>
      <w:r w:rsidRPr="00A84FDB">
        <w:t xml:space="preserve">Jones Middle School </w:t>
      </w:r>
      <w:r w:rsidR="00736107" w:rsidRPr="00A84FDB">
        <w:t xml:space="preserve">offers the following classes </w:t>
      </w:r>
      <w:r w:rsidRPr="00A84FDB">
        <w:t>for high school credit:</w:t>
      </w:r>
      <w:r w:rsidR="00736107" w:rsidRPr="00A84FDB">
        <w:t xml:space="preserve"> </w:t>
      </w:r>
      <w:r w:rsidRPr="00240559">
        <w:rPr>
          <w:i/>
        </w:rPr>
        <w:t>Algebra I</w:t>
      </w:r>
    </w:p>
    <w:p w:rsidR="00736107" w:rsidRPr="00A84FDB" w:rsidRDefault="00736107" w:rsidP="001D4372"/>
    <w:p w:rsidR="00736107" w:rsidRPr="00A84FDB" w:rsidRDefault="00743852" w:rsidP="007538C7">
      <w:pPr>
        <w:pStyle w:val="Heading2"/>
        <w:spacing w:before="0" w:after="0" w:line="240" w:lineRule="auto"/>
        <w:jc w:val="center"/>
        <w:rPr>
          <w:rFonts w:ascii="Times New Roman" w:hAnsi="Times New Roman"/>
          <w:sz w:val="20"/>
          <w:szCs w:val="20"/>
        </w:rPr>
      </w:pPr>
      <w:bookmarkStart w:id="895" w:name="_Toc424304381"/>
      <w:r w:rsidRPr="00A84FDB">
        <w:rPr>
          <w:rFonts w:ascii="Times New Roman" w:hAnsi="Times New Roman"/>
          <w:sz w:val="20"/>
          <w:szCs w:val="20"/>
        </w:rPr>
        <w:t>SEMESTER GRADE DETERMINATION</w:t>
      </w:r>
      <w:bookmarkEnd w:id="889"/>
      <w:bookmarkEnd w:id="890"/>
      <w:bookmarkEnd w:id="891"/>
      <w:bookmarkEnd w:id="892"/>
      <w:bookmarkEnd w:id="893"/>
      <w:bookmarkEnd w:id="894"/>
      <w:bookmarkEnd w:id="895"/>
    </w:p>
    <w:p w:rsidR="003C7102" w:rsidRPr="00A84FDB" w:rsidRDefault="003C7102" w:rsidP="008364A6">
      <w:pPr>
        <w:pStyle w:val="BodyText3"/>
        <w:rPr>
          <w:sz w:val="22"/>
        </w:rPr>
      </w:pPr>
      <w:r w:rsidRPr="00A84FDB">
        <w:rPr>
          <w:sz w:val="22"/>
        </w:rPr>
        <w:t>A cumulative semester test will be given at the end of each semester.</w:t>
      </w:r>
      <w:r w:rsidR="00736107" w:rsidRPr="00A84FDB">
        <w:rPr>
          <w:sz w:val="22"/>
        </w:rPr>
        <w:t xml:space="preserve"> The semester test will comprise 15% of a student’s overall grade.</w:t>
      </w:r>
    </w:p>
    <w:p w:rsidR="003C7102" w:rsidRPr="00A84FDB" w:rsidRDefault="00743852" w:rsidP="00240559">
      <w:pPr>
        <w:pStyle w:val="Heading2"/>
        <w:spacing w:after="0" w:line="240" w:lineRule="auto"/>
        <w:jc w:val="center"/>
        <w:rPr>
          <w:rFonts w:ascii="Times New Roman" w:hAnsi="Times New Roman"/>
          <w:sz w:val="20"/>
          <w:szCs w:val="20"/>
        </w:rPr>
      </w:pPr>
      <w:bookmarkStart w:id="896" w:name="_Toc234932196"/>
      <w:bookmarkStart w:id="897" w:name="_Toc267406057"/>
      <w:bookmarkStart w:id="898" w:name="_Toc298593952"/>
      <w:bookmarkStart w:id="899" w:name="_Toc298594072"/>
      <w:bookmarkStart w:id="900" w:name="_Toc299900445"/>
      <w:bookmarkStart w:id="901" w:name="_Toc299900566"/>
      <w:bookmarkStart w:id="902" w:name="_Toc299902224"/>
      <w:bookmarkStart w:id="903" w:name="_Toc299902346"/>
      <w:bookmarkStart w:id="904" w:name="_Toc299902467"/>
      <w:bookmarkStart w:id="905" w:name="_Toc299902594"/>
      <w:bookmarkStart w:id="906" w:name="_Toc299902714"/>
      <w:bookmarkStart w:id="907" w:name="_Toc299903536"/>
      <w:bookmarkStart w:id="908" w:name="_Toc299926852"/>
      <w:bookmarkStart w:id="909" w:name="_Toc299927697"/>
      <w:bookmarkStart w:id="910" w:name="_Toc299927829"/>
      <w:bookmarkStart w:id="911" w:name="_Toc299927961"/>
      <w:bookmarkStart w:id="912" w:name="_Toc299992835"/>
      <w:bookmarkStart w:id="913" w:name="_Toc300775293"/>
      <w:bookmarkStart w:id="914" w:name="_Toc424304382"/>
      <w:r w:rsidRPr="00A84FDB">
        <w:rPr>
          <w:rFonts w:ascii="Times New Roman" w:hAnsi="Times New Roman"/>
          <w:sz w:val="20"/>
          <w:szCs w:val="20"/>
        </w:rPr>
        <w:t>INCOMPLETE GRADES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rsidR="003C7102" w:rsidRPr="00A84FDB" w:rsidRDefault="003C7102" w:rsidP="007538C7">
      <w:pPr>
        <w:rPr>
          <w:sz w:val="22"/>
          <w:szCs w:val="22"/>
        </w:rPr>
      </w:pPr>
      <w:r w:rsidRPr="00A84FDB">
        <w:rPr>
          <w:sz w:val="22"/>
          <w:szCs w:val="22"/>
        </w:rPr>
        <w:t xml:space="preserve">When a student </w:t>
      </w:r>
      <w:r w:rsidR="00736107" w:rsidRPr="00A84FDB">
        <w:rPr>
          <w:sz w:val="22"/>
          <w:szCs w:val="22"/>
        </w:rPr>
        <w:t>does not</w:t>
      </w:r>
      <w:r w:rsidRPr="00A84FDB">
        <w:rPr>
          <w:sz w:val="22"/>
          <w:szCs w:val="22"/>
        </w:rPr>
        <w:t xml:space="preserve"> complete </w:t>
      </w:r>
      <w:r w:rsidR="004D5813" w:rsidRPr="00A84FDB">
        <w:rPr>
          <w:sz w:val="22"/>
          <w:szCs w:val="22"/>
        </w:rPr>
        <w:t xml:space="preserve">required daily </w:t>
      </w:r>
      <w:r w:rsidRPr="00A84FDB">
        <w:rPr>
          <w:sz w:val="22"/>
          <w:szCs w:val="22"/>
        </w:rPr>
        <w:t>work</w:t>
      </w:r>
      <w:r w:rsidR="004D5813" w:rsidRPr="00A84FDB">
        <w:rPr>
          <w:sz w:val="22"/>
          <w:szCs w:val="22"/>
        </w:rPr>
        <w:t xml:space="preserve"> and/or tests</w:t>
      </w:r>
      <w:r w:rsidRPr="00A84FDB">
        <w:rPr>
          <w:sz w:val="22"/>
          <w:szCs w:val="22"/>
        </w:rPr>
        <w:t xml:space="preserve"> for a term the student will be issued an "</w:t>
      </w:r>
      <w:r w:rsidRPr="00A84FDB">
        <w:rPr>
          <w:b/>
          <w:bCs/>
          <w:sz w:val="22"/>
          <w:szCs w:val="22"/>
        </w:rPr>
        <w:t>I</w:t>
      </w:r>
      <w:r w:rsidRPr="00A84FDB">
        <w:rPr>
          <w:sz w:val="22"/>
          <w:szCs w:val="22"/>
        </w:rPr>
        <w:t xml:space="preserve">" for </w:t>
      </w:r>
      <w:r w:rsidR="004D5813" w:rsidRPr="00A84FDB">
        <w:rPr>
          <w:bCs/>
          <w:sz w:val="22"/>
          <w:szCs w:val="22"/>
        </w:rPr>
        <w:t>i</w:t>
      </w:r>
      <w:r w:rsidR="004D5813" w:rsidRPr="00A84FDB">
        <w:rPr>
          <w:sz w:val="22"/>
          <w:szCs w:val="22"/>
        </w:rPr>
        <w:t>ncomplete</w:t>
      </w:r>
      <w:r w:rsidRPr="00A84FDB">
        <w:rPr>
          <w:sz w:val="22"/>
          <w:szCs w:val="22"/>
        </w:rPr>
        <w:t xml:space="preserve">. </w:t>
      </w:r>
      <w:r w:rsidR="00736107" w:rsidRPr="00A84FDB">
        <w:rPr>
          <w:sz w:val="22"/>
          <w:szCs w:val="22"/>
        </w:rPr>
        <w:t>The s</w:t>
      </w:r>
      <w:r w:rsidRPr="00A84FDB">
        <w:rPr>
          <w:sz w:val="22"/>
          <w:szCs w:val="22"/>
        </w:rPr>
        <w:t xml:space="preserve">tudent </w:t>
      </w:r>
      <w:r w:rsidR="004D5813" w:rsidRPr="00A84FDB">
        <w:rPr>
          <w:sz w:val="22"/>
          <w:szCs w:val="22"/>
        </w:rPr>
        <w:t xml:space="preserve">must </w:t>
      </w:r>
      <w:r w:rsidRPr="00A84FDB">
        <w:rPr>
          <w:sz w:val="22"/>
          <w:szCs w:val="22"/>
        </w:rPr>
        <w:t>make arrangements</w:t>
      </w:r>
      <w:r w:rsidR="004D5813" w:rsidRPr="00A84FDB">
        <w:rPr>
          <w:sz w:val="22"/>
          <w:szCs w:val="22"/>
        </w:rPr>
        <w:t xml:space="preserve"> with the teacher</w:t>
      </w:r>
      <w:r w:rsidRPr="00A84FDB">
        <w:rPr>
          <w:sz w:val="22"/>
          <w:szCs w:val="22"/>
        </w:rPr>
        <w:t xml:space="preserve"> to complete all work required</w:t>
      </w:r>
      <w:r w:rsidR="00736107" w:rsidRPr="00A84FDB">
        <w:rPr>
          <w:sz w:val="22"/>
          <w:szCs w:val="22"/>
        </w:rPr>
        <w:t xml:space="preserve"> within two weeks after the close of the grading session in order</w:t>
      </w:r>
      <w:r w:rsidRPr="00A84FDB">
        <w:rPr>
          <w:sz w:val="22"/>
          <w:szCs w:val="22"/>
        </w:rPr>
        <w:t xml:space="preserve"> to </w:t>
      </w:r>
      <w:r w:rsidR="00736107" w:rsidRPr="00A84FDB">
        <w:rPr>
          <w:sz w:val="22"/>
          <w:szCs w:val="22"/>
        </w:rPr>
        <w:t>receive credit</w:t>
      </w:r>
      <w:r w:rsidRPr="00A84FDB">
        <w:rPr>
          <w:sz w:val="22"/>
          <w:szCs w:val="22"/>
        </w:rPr>
        <w:t>. After that time a "0" (ZERO) will be assigned for all outstanding work</w:t>
      </w:r>
      <w:r w:rsidR="004D5813" w:rsidRPr="00A84FDB">
        <w:rPr>
          <w:sz w:val="22"/>
          <w:szCs w:val="22"/>
        </w:rPr>
        <w:t>/tests</w:t>
      </w:r>
      <w:r w:rsidRPr="00A84FDB">
        <w:rPr>
          <w:sz w:val="22"/>
          <w:szCs w:val="22"/>
        </w:rPr>
        <w:t xml:space="preserve"> and the student’s grade will be averaged.</w:t>
      </w:r>
    </w:p>
    <w:p w:rsidR="003C7102" w:rsidRPr="00A84FDB" w:rsidRDefault="003C7102" w:rsidP="00BF2797">
      <w:pPr>
        <w:pStyle w:val="Heading2"/>
        <w:spacing w:line="240" w:lineRule="auto"/>
        <w:jc w:val="center"/>
        <w:rPr>
          <w:rFonts w:ascii="Times New Roman" w:hAnsi="Times New Roman"/>
          <w:caps/>
          <w:sz w:val="20"/>
          <w:szCs w:val="20"/>
        </w:rPr>
      </w:pPr>
      <w:bookmarkStart w:id="915" w:name="_Toc299926853"/>
      <w:bookmarkStart w:id="916" w:name="_Toc299927698"/>
      <w:bookmarkStart w:id="917" w:name="_Toc299927830"/>
      <w:bookmarkStart w:id="918" w:name="_Toc299927962"/>
      <w:bookmarkStart w:id="919" w:name="_Toc299992836"/>
      <w:bookmarkStart w:id="920" w:name="_Toc300775294"/>
      <w:bookmarkStart w:id="921" w:name="_Toc424304383"/>
      <w:r w:rsidRPr="00A84FDB">
        <w:rPr>
          <w:rFonts w:ascii="Times New Roman" w:hAnsi="Times New Roman"/>
          <w:caps/>
          <w:sz w:val="20"/>
          <w:szCs w:val="20"/>
        </w:rPr>
        <w:t>PROGRESS REPORT</w:t>
      </w:r>
      <w:bookmarkEnd w:id="915"/>
      <w:bookmarkEnd w:id="916"/>
      <w:bookmarkEnd w:id="917"/>
      <w:bookmarkEnd w:id="918"/>
      <w:bookmarkEnd w:id="919"/>
      <w:bookmarkEnd w:id="920"/>
      <w:bookmarkEnd w:id="921"/>
    </w:p>
    <w:p w:rsidR="003C7102" w:rsidRPr="00A84FDB" w:rsidRDefault="003C7102" w:rsidP="008364A6">
      <w:pPr>
        <w:tabs>
          <w:tab w:val="left" w:pos="4815"/>
        </w:tabs>
        <w:jc w:val="both"/>
        <w:rPr>
          <w:sz w:val="22"/>
          <w:szCs w:val="22"/>
        </w:rPr>
      </w:pPr>
      <w:r w:rsidRPr="00A84FDB">
        <w:rPr>
          <w:sz w:val="22"/>
          <w:szCs w:val="22"/>
        </w:rPr>
        <w:t>A</w:t>
      </w:r>
      <w:r w:rsidR="00A67E51" w:rsidRPr="00A84FDB">
        <w:rPr>
          <w:sz w:val="22"/>
          <w:szCs w:val="22"/>
        </w:rPr>
        <w:t>lthough grades can be viewed on</w:t>
      </w:r>
      <w:r w:rsidRPr="00A84FDB">
        <w:rPr>
          <w:sz w:val="22"/>
          <w:szCs w:val="22"/>
        </w:rPr>
        <w:t>line, Jones Public Schools shall provide at the end of approximately 4½ weeks</w:t>
      </w:r>
      <w:r w:rsidR="00BF2797" w:rsidRPr="00A84FDB">
        <w:rPr>
          <w:sz w:val="22"/>
          <w:szCs w:val="22"/>
        </w:rPr>
        <w:t xml:space="preserve"> and 9 weeks</w:t>
      </w:r>
      <w:r w:rsidRPr="00A84FDB">
        <w:rPr>
          <w:sz w:val="22"/>
          <w:szCs w:val="22"/>
        </w:rPr>
        <w:t xml:space="preserve">, a written progress report to </w:t>
      </w:r>
      <w:r w:rsidR="00F06018" w:rsidRPr="00A84FDB">
        <w:rPr>
          <w:sz w:val="22"/>
          <w:szCs w:val="22"/>
        </w:rPr>
        <w:t xml:space="preserve">the parent(s)/guardian(s) </w:t>
      </w:r>
      <w:r w:rsidRPr="00A84FDB">
        <w:rPr>
          <w:sz w:val="22"/>
          <w:szCs w:val="22"/>
        </w:rPr>
        <w:t xml:space="preserve">parents of all </w:t>
      </w:r>
      <w:r w:rsidR="00F06018" w:rsidRPr="00A84FDB">
        <w:rPr>
          <w:sz w:val="22"/>
          <w:szCs w:val="22"/>
        </w:rPr>
        <w:t xml:space="preserve">JMS </w:t>
      </w:r>
      <w:r w:rsidRPr="00A84FDB">
        <w:rPr>
          <w:sz w:val="22"/>
          <w:szCs w:val="22"/>
        </w:rPr>
        <w:t xml:space="preserve">students. </w:t>
      </w:r>
      <w:r w:rsidR="00D82E96" w:rsidRPr="00A84FDB">
        <w:rPr>
          <w:sz w:val="22"/>
          <w:szCs w:val="22"/>
        </w:rPr>
        <w:t xml:space="preserve"> The progress report will be distributed to the students.</w:t>
      </w:r>
    </w:p>
    <w:p w:rsidR="003C7102" w:rsidRPr="00A84FDB" w:rsidRDefault="00A625F5" w:rsidP="003F42DC">
      <w:pPr>
        <w:pStyle w:val="Heading2"/>
        <w:spacing w:after="0"/>
        <w:jc w:val="center"/>
        <w:rPr>
          <w:rFonts w:ascii="Times New Roman" w:hAnsi="Times New Roman"/>
          <w:caps/>
          <w:sz w:val="20"/>
          <w:szCs w:val="20"/>
        </w:rPr>
      </w:pPr>
      <w:bookmarkStart w:id="922" w:name="_Toc299926855"/>
      <w:bookmarkStart w:id="923" w:name="_Toc299927700"/>
      <w:bookmarkStart w:id="924" w:name="_Toc299927832"/>
      <w:bookmarkStart w:id="925" w:name="_Toc299927964"/>
      <w:bookmarkStart w:id="926" w:name="_Toc299992838"/>
      <w:bookmarkStart w:id="927" w:name="_Toc300775296"/>
      <w:bookmarkStart w:id="928" w:name="_Toc424304384"/>
      <w:r w:rsidRPr="00A84FDB">
        <w:rPr>
          <w:rFonts w:ascii="Times New Roman" w:hAnsi="Times New Roman"/>
          <w:caps/>
          <w:sz w:val="20"/>
          <w:szCs w:val="20"/>
        </w:rPr>
        <w:t>GRADE R</w:t>
      </w:r>
      <w:r w:rsidR="003C7102" w:rsidRPr="00A84FDB">
        <w:rPr>
          <w:rFonts w:ascii="Times New Roman" w:hAnsi="Times New Roman"/>
          <w:caps/>
          <w:sz w:val="20"/>
          <w:szCs w:val="20"/>
        </w:rPr>
        <w:t>EPORT CARD</w:t>
      </w:r>
      <w:bookmarkEnd w:id="922"/>
      <w:bookmarkEnd w:id="923"/>
      <w:bookmarkEnd w:id="924"/>
      <w:bookmarkEnd w:id="925"/>
      <w:bookmarkEnd w:id="926"/>
      <w:bookmarkEnd w:id="927"/>
      <w:bookmarkEnd w:id="928"/>
    </w:p>
    <w:p w:rsidR="003C7102" w:rsidRPr="00A84FDB" w:rsidRDefault="00D82E96" w:rsidP="00524FDE">
      <w:pPr>
        <w:rPr>
          <w:b/>
          <w:bCs/>
          <w:sz w:val="22"/>
          <w:szCs w:val="22"/>
        </w:rPr>
      </w:pPr>
      <w:r w:rsidRPr="00A84FDB">
        <w:rPr>
          <w:sz w:val="22"/>
          <w:szCs w:val="22"/>
        </w:rPr>
        <w:t>Grade r</w:t>
      </w:r>
      <w:r w:rsidR="003C7102" w:rsidRPr="00A84FDB">
        <w:rPr>
          <w:sz w:val="22"/>
          <w:szCs w:val="22"/>
        </w:rPr>
        <w:t xml:space="preserve">eport cards shall be distributed to students at the close of </w:t>
      </w:r>
      <w:r w:rsidRPr="00A84FDB">
        <w:rPr>
          <w:sz w:val="22"/>
          <w:szCs w:val="22"/>
        </w:rPr>
        <w:t xml:space="preserve">each </w:t>
      </w:r>
      <w:r w:rsidR="00BF2797" w:rsidRPr="00A84FDB">
        <w:rPr>
          <w:sz w:val="22"/>
          <w:szCs w:val="22"/>
        </w:rPr>
        <w:t>semester</w:t>
      </w:r>
      <w:r w:rsidR="003C7102" w:rsidRPr="00A84FDB">
        <w:rPr>
          <w:sz w:val="22"/>
          <w:szCs w:val="22"/>
        </w:rPr>
        <w:t xml:space="preserve">.  The date of the distribution should never be more than two weeks past the end of the grading period. </w:t>
      </w:r>
      <w:r w:rsidR="00F06018" w:rsidRPr="00A84FDB">
        <w:rPr>
          <w:sz w:val="22"/>
          <w:szCs w:val="22"/>
        </w:rPr>
        <w:t>Final grade</w:t>
      </w:r>
      <w:r w:rsidRPr="00A84FDB">
        <w:rPr>
          <w:sz w:val="22"/>
          <w:szCs w:val="22"/>
        </w:rPr>
        <w:t xml:space="preserve"> </w:t>
      </w:r>
      <w:r w:rsidR="003C7102" w:rsidRPr="00A84FDB">
        <w:rPr>
          <w:sz w:val="22"/>
          <w:szCs w:val="22"/>
        </w:rPr>
        <w:t xml:space="preserve">report cards are mailed to the address </w:t>
      </w:r>
      <w:r w:rsidR="00F06018" w:rsidRPr="00A84FDB">
        <w:rPr>
          <w:sz w:val="22"/>
          <w:szCs w:val="22"/>
        </w:rPr>
        <w:t xml:space="preserve">on file in the JMS </w:t>
      </w:r>
      <w:r w:rsidR="003C7102" w:rsidRPr="00A84FDB">
        <w:rPr>
          <w:sz w:val="22"/>
          <w:szCs w:val="22"/>
        </w:rPr>
        <w:t>office</w:t>
      </w:r>
      <w:r w:rsidR="00DF1C05" w:rsidRPr="00A84FDB">
        <w:rPr>
          <w:sz w:val="22"/>
          <w:szCs w:val="22"/>
        </w:rPr>
        <w:t>.</w:t>
      </w:r>
    </w:p>
    <w:p w:rsidR="003C7102" w:rsidRPr="00A84FDB" w:rsidRDefault="003C7102" w:rsidP="001555F3">
      <w:pPr>
        <w:pStyle w:val="Heading2"/>
        <w:jc w:val="center"/>
        <w:rPr>
          <w:rFonts w:ascii="Times New Roman" w:hAnsi="Times New Roman"/>
          <w:sz w:val="20"/>
          <w:szCs w:val="20"/>
        </w:rPr>
      </w:pPr>
      <w:bookmarkStart w:id="929" w:name="_Toc299926857"/>
      <w:bookmarkStart w:id="930" w:name="_Toc299927702"/>
      <w:bookmarkStart w:id="931" w:name="_Toc299927834"/>
      <w:bookmarkStart w:id="932" w:name="_Toc299927966"/>
      <w:bookmarkStart w:id="933" w:name="_Toc299992840"/>
      <w:bookmarkStart w:id="934" w:name="_Toc300775298"/>
      <w:bookmarkStart w:id="935" w:name="_Toc424304385"/>
      <w:bookmarkStart w:id="936" w:name="_Toc267406055"/>
      <w:bookmarkStart w:id="937" w:name="_Toc298593946"/>
      <w:bookmarkStart w:id="938" w:name="_Toc298594066"/>
      <w:bookmarkStart w:id="939" w:name="_Toc299900438"/>
      <w:bookmarkStart w:id="940" w:name="_Toc299900559"/>
      <w:bookmarkStart w:id="941" w:name="_Toc299902217"/>
      <w:bookmarkStart w:id="942" w:name="_Toc299902339"/>
      <w:bookmarkStart w:id="943" w:name="_Toc299902460"/>
      <w:bookmarkStart w:id="944" w:name="_Toc299902587"/>
      <w:bookmarkStart w:id="945" w:name="_Toc299902707"/>
      <w:bookmarkStart w:id="946" w:name="_Toc299903529"/>
      <w:r w:rsidRPr="00A84FDB">
        <w:rPr>
          <w:rFonts w:ascii="Times New Roman" w:hAnsi="Times New Roman"/>
          <w:sz w:val="20"/>
          <w:szCs w:val="20"/>
        </w:rPr>
        <w:t>TESTING</w:t>
      </w:r>
      <w:bookmarkEnd w:id="929"/>
      <w:bookmarkEnd w:id="930"/>
      <w:bookmarkEnd w:id="931"/>
      <w:bookmarkEnd w:id="932"/>
      <w:bookmarkEnd w:id="933"/>
      <w:bookmarkEnd w:id="934"/>
      <w:bookmarkEnd w:id="935"/>
    </w:p>
    <w:p w:rsidR="003C7102" w:rsidRPr="00A84FDB" w:rsidRDefault="00A67E51" w:rsidP="00240559">
      <w:pPr>
        <w:pStyle w:val="Heading2"/>
        <w:spacing w:after="0" w:line="240" w:lineRule="auto"/>
        <w:jc w:val="center"/>
        <w:rPr>
          <w:rFonts w:ascii="Times New Roman" w:hAnsi="Times New Roman"/>
          <w:sz w:val="20"/>
          <w:szCs w:val="20"/>
        </w:rPr>
      </w:pPr>
      <w:bookmarkStart w:id="947" w:name="_Toc299926859"/>
      <w:bookmarkStart w:id="948" w:name="_Toc299927704"/>
      <w:bookmarkStart w:id="949" w:name="_Toc299927836"/>
      <w:bookmarkStart w:id="950" w:name="_Toc299927968"/>
      <w:bookmarkStart w:id="951" w:name="_Toc299992843"/>
      <w:bookmarkStart w:id="952" w:name="_Toc300775300"/>
      <w:bookmarkStart w:id="953" w:name="_Toc424304386"/>
      <w:r w:rsidRPr="00A84FDB">
        <w:rPr>
          <w:rFonts w:ascii="Times New Roman" w:hAnsi="Times New Roman"/>
          <w:sz w:val="20"/>
          <w:szCs w:val="20"/>
        </w:rPr>
        <w:t>STATE</w:t>
      </w:r>
      <w:r w:rsidR="007840AE" w:rsidRPr="00A84FDB">
        <w:rPr>
          <w:rFonts w:ascii="Times New Roman" w:hAnsi="Times New Roman"/>
          <w:sz w:val="20"/>
          <w:szCs w:val="20"/>
        </w:rPr>
        <w:t xml:space="preserve"> TESTING</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rsidR="003C7102" w:rsidRPr="00A84FDB" w:rsidRDefault="003C7102" w:rsidP="007538C7">
      <w:pPr>
        <w:jc w:val="both"/>
        <w:rPr>
          <w:sz w:val="22"/>
          <w:szCs w:val="22"/>
        </w:rPr>
      </w:pPr>
      <w:r w:rsidRPr="00A84FDB">
        <w:rPr>
          <w:sz w:val="22"/>
          <w:szCs w:val="22"/>
        </w:rPr>
        <w:t xml:space="preserve">The Oklahoma Core Curriculum Criterion-Referenced-Tests will be administered to Jones Middle School students </w:t>
      </w:r>
      <w:r w:rsidR="00F166F2" w:rsidRPr="00A84FDB">
        <w:rPr>
          <w:sz w:val="22"/>
          <w:szCs w:val="22"/>
        </w:rPr>
        <w:t>in the spring semester</w:t>
      </w:r>
      <w:r w:rsidR="00F06018" w:rsidRPr="00A84FDB">
        <w:rPr>
          <w:sz w:val="22"/>
          <w:szCs w:val="22"/>
        </w:rPr>
        <w:t>.</w:t>
      </w:r>
      <w:r w:rsidR="00A67E51" w:rsidRPr="00A84FDB">
        <w:rPr>
          <w:sz w:val="22"/>
          <w:szCs w:val="22"/>
        </w:rPr>
        <w:t xml:space="preserve"> A</w:t>
      </w:r>
      <w:r w:rsidR="00F166F2" w:rsidRPr="00A84FDB">
        <w:rPr>
          <w:sz w:val="22"/>
          <w:szCs w:val="22"/>
        </w:rPr>
        <w:t xml:space="preserve">s information is received from the Oklahoma State Department of Education, </w:t>
      </w:r>
      <w:r w:rsidR="00F06018" w:rsidRPr="00A84FDB">
        <w:rPr>
          <w:sz w:val="22"/>
          <w:szCs w:val="22"/>
        </w:rPr>
        <w:t>the details will be forwarded to you.</w:t>
      </w:r>
      <w:r w:rsidRPr="00A84FDB">
        <w:rPr>
          <w:sz w:val="22"/>
          <w:szCs w:val="22"/>
        </w:rPr>
        <w:t xml:space="preserve">  </w:t>
      </w:r>
    </w:p>
    <w:p w:rsidR="00BA4174" w:rsidRPr="00A84FDB" w:rsidRDefault="00BA4174" w:rsidP="00BA4174">
      <w:pPr>
        <w:rPr>
          <w:sz w:val="22"/>
          <w:szCs w:val="22"/>
        </w:rPr>
      </w:pPr>
    </w:p>
    <w:p w:rsidR="003C7102" w:rsidRPr="00A84FDB" w:rsidRDefault="003C7102" w:rsidP="007538C7">
      <w:pPr>
        <w:tabs>
          <w:tab w:val="left" w:pos="1080"/>
        </w:tabs>
        <w:ind w:left="1080" w:hanging="360"/>
        <w:jc w:val="both"/>
        <w:rPr>
          <w:sz w:val="22"/>
          <w:szCs w:val="22"/>
        </w:rPr>
      </w:pPr>
      <w:r w:rsidRPr="00A84FDB">
        <w:rPr>
          <w:sz w:val="22"/>
          <w:szCs w:val="22"/>
        </w:rPr>
        <w:t>Sixth (6</w:t>
      </w:r>
      <w:r w:rsidRPr="00A84FDB">
        <w:rPr>
          <w:sz w:val="22"/>
          <w:szCs w:val="22"/>
          <w:vertAlign w:val="superscript"/>
        </w:rPr>
        <w:t>th</w:t>
      </w:r>
      <w:r w:rsidRPr="00A84FDB">
        <w:rPr>
          <w:sz w:val="22"/>
          <w:szCs w:val="22"/>
        </w:rPr>
        <w:t>) grade students will be tested in the following areas:</w:t>
      </w:r>
    </w:p>
    <w:p w:rsidR="003C7102" w:rsidRPr="00A84FDB" w:rsidRDefault="003C7102" w:rsidP="007538C7">
      <w:pPr>
        <w:numPr>
          <w:ilvl w:val="0"/>
          <w:numId w:val="22"/>
        </w:numPr>
        <w:tabs>
          <w:tab w:val="left" w:pos="1080"/>
        </w:tabs>
        <w:ind w:left="1080"/>
        <w:jc w:val="both"/>
        <w:rPr>
          <w:sz w:val="22"/>
          <w:szCs w:val="22"/>
        </w:rPr>
      </w:pPr>
      <w:r w:rsidRPr="00A84FDB">
        <w:rPr>
          <w:sz w:val="22"/>
          <w:szCs w:val="22"/>
        </w:rPr>
        <w:t>Mathematics</w:t>
      </w:r>
    </w:p>
    <w:p w:rsidR="003C7102" w:rsidRPr="00A84FDB" w:rsidRDefault="003C7102" w:rsidP="007538C7">
      <w:pPr>
        <w:numPr>
          <w:ilvl w:val="0"/>
          <w:numId w:val="22"/>
        </w:numPr>
        <w:tabs>
          <w:tab w:val="left" w:pos="1080"/>
        </w:tabs>
        <w:ind w:left="1080"/>
        <w:jc w:val="both"/>
        <w:rPr>
          <w:b/>
          <w:bCs/>
          <w:sz w:val="22"/>
          <w:szCs w:val="22"/>
        </w:rPr>
      </w:pPr>
      <w:r w:rsidRPr="00A84FDB">
        <w:rPr>
          <w:sz w:val="22"/>
          <w:szCs w:val="22"/>
        </w:rPr>
        <w:t>Reading</w:t>
      </w:r>
    </w:p>
    <w:p w:rsidR="003C7102" w:rsidRPr="00A84FDB" w:rsidRDefault="003C7102" w:rsidP="007538C7">
      <w:pPr>
        <w:tabs>
          <w:tab w:val="left" w:pos="1080"/>
        </w:tabs>
        <w:ind w:left="1080" w:hanging="360"/>
        <w:jc w:val="both"/>
        <w:rPr>
          <w:b/>
          <w:bCs/>
          <w:sz w:val="22"/>
          <w:szCs w:val="22"/>
        </w:rPr>
      </w:pPr>
    </w:p>
    <w:p w:rsidR="003C7102" w:rsidRPr="00A84FDB" w:rsidRDefault="003C7102" w:rsidP="007538C7">
      <w:pPr>
        <w:tabs>
          <w:tab w:val="left" w:pos="1080"/>
        </w:tabs>
        <w:ind w:left="1080" w:hanging="360"/>
        <w:jc w:val="both"/>
        <w:rPr>
          <w:b/>
          <w:bCs/>
          <w:sz w:val="22"/>
          <w:szCs w:val="22"/>
        </w:rPr>
      </w:pPr>
      <w:r w:rsidRPr="00A84FDB">
        <w:rPr>
          <w:sz w:val="22"/>
          <w:szCs w:val="22"/>
        </w:rPr>
        <w:t>Seventh (7</w:t>
      </w:r>
      <w:r w:rsidRPr="00A84FDB">
        <w:rPr>
          <w:sz w:val="22"/>
          <w:szCs w:val="22"/>
          <w:vertAlign w:val="superscript"/>
        </w:rPr>
        <w:t>th</w:t>
      </w:r>
      <w:r w:rsidRPr="00A84FDB">
        <w:rPr>
          <w:sz w:val="22"/>
          <w:szCs w:val="22"/>
        </w:rPr>
        <w:t>) grade students will be tested in the following areas:</w:t>
      </w:r>
    </w:p>
    <w:p w:rsidR="003C7102" w:rsidRPr="00A84FDB" w:rsidRDefault="003C7102" w:rsidP="007538C7">
      <w:pPr>
        <w:numPr>
          <w:ilvl w:val="0"/>
          <w:numId w:val="23"/>
        </w:numPr>
        <w:tabs>
          <w:tab w:val="left" w:pos="1080"/>
        </w:tabs>
        <w:ind w:left="1080"/>
        <w:jc w:val="both"/>
        <w:rPr>
          <w:sz w:val="22"/>
          <w:szCs w:val="22"/>
        </w:rPr>
      </w:pPr>
      <w:r w:rsidRPr="00A84FDB">
        <w:rPr>
          <w:sz w:val="22"/>
          <w:szCs w:val="22"/>
        </w:rPr>
        <w:t>Mathematics</w:t>
      </w:r>
    </w:p>
    <w:p w:rsidR="003C7102" w:rsidRPr="00A84FDB" w:rsidRDefault="003C7102" w:rsidP="007538C7">
      <w:pPr>
        <w:numPr>
          <w:ilvl w:val="0"/>
          <w:numId w:val="23"/>
        </w:numPr>
        <w:tabs>
          <w:tab w:val="left" w:pos="1080"/>
        </w:tabs>
        <w:ind w:left="1080"/>
        <w:jc w:val="both"/>
        <w:rPr>
          <w:sz w:val="22"/>
          <w:szCs w:val="22"/>
        </w:rPr>
      </w:pPr>
      <w:r w:rsidRPr="00A84FDB">
        <w:rPr>
          <w:sz w:val="22"/>
          <w:szCs w:val="22"/>
        </w:rPr>
        <w:t>Reading</w:t>
      </w:r>
    </w:p>
    <w:p w:rsidR="003C7102" w:rsidRPr="00A84FDB" w:rsidRDefault="003C7102" w:rsidP="00ED4757">
      <w:pPr>
        <w:tabs>
          <w:tab w:val="left" w:pos="1080"/>
        </w:tabs>
        <w:jc w:val="both"/>
        <w:rPr>
          <w:sz w:val="22"/>
          <w:szCs w:val="22"/>
        </w:rPr>
      </w:pPr>
    </w:p>
    <w:p w:rsidR="003C7102" w:rsidRPr="00A84FDB" w:rsidRDefault="003C7102" w:rsidP="007538C7">
      <w:pPr>
        <w:tabs>
          <w:tab w:val="left" w:pos="1080"/>
        </w:tabs>
        <w:ind w:left="1080" w:hanging="360"/>
        <w:jc w:val="both"/>
        <w:rPr>
          <w:sz w:val="22"/>
          <w:szCs w:val="22"/>
        </w:rPr>
      </w:pPr>
      <w:r w:rsidRPr="00A84FDB">
        <w:rPr>
          <w:sz w:val="22"/>
          <w:szCs w:val="22"/>
        </w:rPr>
        <w:t>Eighth (8</w:t>
      </w:r>
      <w:r w:rsidRPr="00A84FDB">
        <w:rPr>
          <w:sz w:val="22"/>
          <w:szCs w:val="22"/>
          <w:vertAlign w:val="superscript"/>
        </w:rPr>
        <w:t>th</w:t>
      </w:r>
      <w:r w:rsidRPr="00A84FDB">
        <w:rPr>
          <w:sz w:val="22"/>
          <w:szCs w:val="22"/>
        </w:rPr>
        <w:t>) grade students will be tested in the following areas:</w:t>
      </w:r>
    </w:p>
    <w:p w:rsidR="003C7102" w:rsidRPr="00A84FDB" w:rsidRDefault="003C7102" w:rsidP="007538C7">
      <w:pPr>
        <w:numPr>
          <w:ilvl w:val="0"/>
          <w:numId w:val="24"/>
        </w:numPr>
        <w:tabs>
          <w:tab w:val="left" w:pos="1080"/>
        </w:tabs>
        <w:ind w:left="1080"/>
        <w:jc w:val="both"/>
        <w:rPr>
          <w:sz w:val="22"/>
          <w:szCs w:val="22"/>
        </w:rPr>
      </w:pPr>
      <w:r w:rsidRPr="00A84FDB">
        <w:rPr>
          <w:sz w:val="22"/>
          <w:szCs w:val="22"/>
        </w:rPr>
        <w:t xml:space="preserve">Writing </w:t>
      </w:r>
    </w:p>
    <w:p w:rsidR="003C7102" w:rsidRPr="00A84FDB" w:rsidRDefault="003C7102" w:rsidP="007538C7">
      <w:pPr>
        <w:numPr>
          <w:ilvl w:val="0"/>
          <w:numId w:val="24"/>
        </w:numPr>
        <w:tabs>
          <w:tab w:val="left" w:pos="1080"/>
        </w:tabs>
        <w:ind w:left="1080"/>
        <w:jc w:val="both"/>
        <w:rPr>
          <w:sz w:val="22"/>
          <w:szCs w:val="22"/>
        </w:rPr>
      </w:pPr>
      <w:r w:rsidRPr="00A84FDB">
        <w:rPr>
          <w:sz w:val="22"/>
          <w:szCs w:val="22"/>
        </w:rPr>
        <w:t>Mathematics</w:t>
      </w:r>
    </w:p>
    <w:p w:rsidR="003C7102" w:rsidRPr="00ED4757" w:rsidRDefault="003C7102" w:rsidP="00ED4757">
      <w:pPr>
        <w:numPr>
          <w:ilvl w:val="0"/>
          <w:numId w:val="24"/>
        </w:numPr>
        <w:tabs>
          <w:tab w:val="left" w:pos="1080"/>
        </w:tabs>
        <w:ind w:left="1080"/>
        <w:jc w:val="both"/>
        <w:rPr>
          <w:sz w:val="22"/>
          <w:szCs w:val="22"/>
        </w:rPr>
      </w:pPr>
      <w:r w:rsidRPr="00A84FDB">
        <w:rPr>
          <w:sz w:val="22"/>
          <w:szCs w:val="22"/>
        </w:rPr>
        <w:t>Readi</w:t>
      </w:r>
      <w:r w:rsidR="00B01A65">
        <w:rPr>
          <w:sz w:val="22"/>
          <w:szCs w:val="22"/>
        </w:rPr>
        <w:t>ng</w:t>
      </w:r>
    </w:p>
    <w:p w:rsidR="003C7102" w:rsidRPr="00A84FDB" w:rsidRDefault="003C7102" w:rsidP="007538C7">
      <w:pPr>
        <w:numPr>
          <w:ilvl w:val="0"/>
          <w:numId w:val="24"/>
        </w:numPr>
        <w:tabs>
          <w:tab w:val="left" w:pos="1080"/>
        </w:tabs>
        <w:ind w:left="1080"/>
        <w:jc w:val="both"/>
        <w:rPr>
          <w:b/>
          <w:bCs/>
          <w:sz w:val="22"/>
          <w:szCs w:val="22"/>
        </w:rPr>
      </w:pPr>
      <w:r w:rsidRPr="00A84FDB">
        <w:rPr>
          <w:sz w:val="22"/>
          <w:szCs w:val="22"/>
        </w:rPr>
        <w:t>Science</w:t>
      </w:r>
    </w:p>
    <w:p w:rsidR="003C7102" w:rsidRPr="00A84FDB" w:rsidRDefault="003302CA" w:rsidP="00240559">
      <w:pPr>
        <w:pStyle w:val="Heading2"/>
        <w:spacing w:after="0" w:line="240" w:lineRule="auto"/>
        <w:jc w:val="center"/>
        <w:rPr>
          <w:rFonts w:ascii="Times New Roman" w:hAnsi="Times New Roman"/>
          <w:sz w:val="20"/>
          <w:szCs w:val="20"/>
        </w:rPr>
      </w:pPr>
      <w:bookmarkStart w:id="954" w:name="_Toc267406053"/>
      <w:bookmarkStart w:id="955" w:name="_Toc298593949"/>
      <w:bookmarkStart w:id="956" w:name="_Toc298594069"/>
      <w:bookmarkStart w:id="957" w:name="_Toc299900442"/>
      <w:bookmarkStart w:id="958" w:name="_Toc299900563"/>
      <w:bookmarkStart w:id="959" w:name="_Toc299902221"/>
      <w:bookmarkStart w:id="960" w:name="_Toc299902343"/>
      <w:bookmarkStart w:id="961" w:name="_Toc299902464"/>
      <w:bookmarkStart w:id="962" w:name="_Toc299902591"/>
      <w:bookmarkStart w:id="963" w:name="_Toc299902711"/>
      <w:bookmarkStart w:id="964" w:name="_Toc299903533"/>
      <w:bookmarkStart w:id="965" w:name="_Toc299926863"/>
      <w:bookmarkStart w:id="966" w:name="_Toc299927708"/>
      <w:bookmarkStart w:id="967" w:name="_Toc299927840"/>
      <w:bookmarkStart w:id="968" w:name="_Toc299927972"/>
      <w:bookmarkStart w:id="969" w:name="_Toc299992845"/>
      <w:bookmarkStart w:id="970" w:name="_Toc300775301"/>
      <w:bookmarkStart w:id="971" w:name="_Toc424304387"/>
      <w:r w:rsidRPr="00A84FDB">
        <w:rPr>
          <w:rFonts w:ascii="Times New Roman" w:hAnsi="Times New Roman"/>
          <w:sz w:val="20"/>
          <w:szCs w:val="20"/>
        </w:rPr>
        <w:t>PROFICIENCY BASED PROMOTION TESTING</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rsidR="003C7102" w:rsidRPr="00A84FDB" w:rsidRDefault="003C7102" w:rsidP="007538C7">
      <w:pPr>
        <w:rPr>
          <w:sz w:val="22"/>
          <w:szCs w:val="22"/>
        </w:rPr>
      </w:pPr>
      <w:r w:rsidRPr="00A84FDB">
        <w:rPr>
          <w:bCs/>
          <w:sz w:val="22"/>
          <w:szCs w:val="22"/>
        </w:rPr>
        <w:t>P</w:t>
      </w:r>
      <w:r w:rsidRPr="00A84FDB">
        <w:rPr>
          <w:sz w:val="22"/>
          <w:szCs w:val="22"/>
        </w:rPr>
        <w:t xml:space="preserve">roficiency </w:t>
      </w:r>
      <w:r w:rsidRPr="00A84FDB">
        <w:rPr>
          <w:bCs/>
          <w:sz w:val="22"/>
          <w:szCs w:val="22"/>
        </w:rPr>
        <w:t>B</w:t>
      </w:r>
      <w:r w:rsidRPr="00A84FDB">
        <w:rPr>
          <w:sz w:val="22"/>
          <w:szCs w:val="22"/>
        </w:rPr>
        <w:t xml:space="preserve">ased </w:t>
      </w:r>
      <w:r w:rsidRPr="00A84FDB">
        <w:rPr>
          <w:bCs/>
          <w:sz w:val="22"/>
          <w:szCs w:val="22"/>
        </w:rPr>
        <w:t>P</w:t>
      </w:r>
      <w:r w:rsidRPr="00A84FDB">
        <w:rPr>
          <w:sz w:val="22"/>
          <w:szCs w:val="22"/>
        </w:rPr>
        <w:t>romotion (</w:t>
      </w:r>
      <w:r w:rsidRPr="00A84FDB">
        <w:rPr>
          <w:b/>
          <w:bCs/>
          <w:sz w:val="22"/>
          <w:szCs w:val="22"/>
        </w:rPr>
        <w:t>PBP</w:t>
      </w:r>
      <w:r w:rsidRPr="00A84FDB">
        <w:rPr>
          <w:sz w:val="22"/>
          <w:szCs w:val="22"/>
        </w:rPr>
        <w:t xml:space="preserve">) is a system, which awards credit for a student’s knowledge in the core curriculum areas. All students are eligible for </w:t>
      </w:r>
      <w:r w:rsidRPr="00A84FDB">
        <w:rPr>
          <w:b/>
          <w:bCs/>
          <w:sz w:val="22"/>
          <w:szCs w:val="22"/>
        </w:rPr>
        <w:t>PBP</w:t>
      </w:r>
      <w:r w:rsidRPr="00A84FDB">
        <w:rPr>
          <w:sz w:val="22"/>
          <w:szCs w:val="22"/>
        </w:rPr>
        <w:t xml:space="preserve"> if they perform at the 90% or higher level on designated assessments.  A fee of $20.00 will be charged to administer the assessments. </w:t>
      </w:r>
    </w:p>
    <w:p w:rsidR="003C7102" w:rsidRPr="00A84FDB" w:rsidRDefault="003C7102" w:rsidP="00240559">
      <w:pPr>
        <w:pStyle w:val="Heading2"/>
        <w:spacing w:after="0" w:line="240" w:lineRule="auto"/>
        <w:jc w:val="center"/>
        <w:rPr>
          <w:rFonts w:ascii="Times New Roman" w:hAnsi="Times New Roman"/>
          <w:caps/>
          <w:sz w:val="20"/>
          <w:szCs w:val="20"/>
        </w:rPr>
      </w:pPr>
      <w:bookmarkStart w:id="972" w:name="_Toc267406050"/>
      <w:bookmarkStart w:id="973" w:name="_Toc298593947"/>
      <w:bookmarkStart w:id="974" w:name="_Toc298594067"/>
      <w:bookmarkStart w:id="975" w:name="_Toc299900440"/>
      <w:bookmarkStart w:id="976" w:name="_Toc299900561"/>
      <w:bookmarkStart w:id="977" w:name="_Toc299902219"/>
      <w:bookmarkStart w:id="978" w:name="_Toc299902341"/>
      <w:bookmarkStart w:id="979" w:name="_Toc299902462"/>
      <w:bookmarkStart w:id="980" w:name="_Toc299902589"/>
      <w:bookmarkStart w:id="981" w:name="_Toc299902709"/>
      <w:bookmarkStart w:id="982" w:name="_Toc299903531"/>
      <w:bookmarkStart w:id="983" w:name="_Toc299926861"/>
      <w:bookmarkStart w:id="984" w:name="_Toc299927706"/>
      <w:bookmarkStart w:id="985" w:name="_Toc299927838"/>
      <w:bookmarkStart w:id="986" w:name="_Toc299927970"/>
      <w:bookmarkStart w:id="987" w:name="_Toc299992846"/>
      <w:bookmarkStart w:id="988" w:name="_Toc300775302"/>
      <w:bookmarkStart w:id="989" w:name="_Toc424304388"/>
      <w:r w:rsidRPr="00A84FDB">
        <w:rPr>
          <w:rFonts w:ascii="Times New Roman" w:hAnsi="Times New Roman"/>
          <w:caps/>
          <w:sz w:val="20"/>
          <w:szCs w:val="20"/>
        </w:rPr>
        <w:t>HONOR ROLLS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rsidR="003C7102" w:rsidRPr="00A84FDB" w:rsidRDefault="003C7102" w:rsidP="007538C7">
      <w:pPr>
        <w:rPr>
          <w:sz w:val="22"/>
          <w:szCs w:val="22"/>
        </w:rPr>
      </w:pPr>
      <w:r w:rsidRPr="00A84FDB">
        <w:rPr>
          <w:sz w:val="22"/>
          <w:szCs w:val="22"/>
        </w:rPr>
        <w:t>Students maintaining academic achievement are recognized on the Principal’s and Superintendent’s Honor Rolls at the end of each semester.</w:t>
      </w:r>
      <w:r w:rsidR="0062510D" w:rsidRPr="00A84FDB">
        <w:rPr>
          <w:sz w:val="22"/>
          <w:szCs w:val="22"/>
        </w:rPr>
        <w:t xml:space="preserve"> </w:t>
      </w:r>
      <w:r w:rsidRPr="00A84FDB">
        <w:rPr>
          <w:sz w:val="22"/>
          <w:szCs w:val="22"/>
        </w:rPr>
        <w:t xml:space="preserve">Those students maintaining a 4 point </w:t>
      </w:r>
      <w:r w:rsidRPr="00A84FDB">
        <w:rPr>
          <w:b/>
          <w:sz w:val="22"/>
          <w:szCs w:val="22"/>
        </w:rPr>
        <w:t>GPA</w:t>
      </w:r>
      <w:r w:rsidRPr="00A84FDB">
        <w:rPr>
          <w:sz w:val="22"/>
          <w:szCs w:val="22"/>
        </w:rPr>
        <w:t xml:space="preserve"> or higher will be recognized on the Superintendent’s Honor Roll. Those students </w:t>
      </w:r>
      <w:r w:rsidR="00A625F5" w:rsidRPr="00A84FDB">
        <w:rPr>
          <w:sz w:val="22"/>
          <w:szCs w:val="22"/>
        </w:rPr>
        <w:t xml:space="preserve">attaining </w:t>
      </w:r>
      <w:r w:rsidR="00F913E5" w:rsidRPr="00A84FDB">
        <w:rPr>
          <w:sz w:val="22"/>
          <w:szCs w:val="22"/>
        </w:rPr>
        <w:t xml:space="preserve">no </w:t>
      </w:r>
      <w:r w:rsidR="00A625F5" w:rsidRPr="00A84FDB">
        <w:rPr>
          <w:sz w:val="22"/>
          <w:szCs w:val="22"/>
        </w:rPr>
        <w:t>grades</w:t>
      </w:r>
      <w:r w:rsidRPr="00A84FDB">
        <w:rPr>
          <w:sz w:val="22"/>
          <w:szCs w:val="22"/>
        </w:rPr>
        <w:t xml:space="preserve"> lower than B's will be recognized on the Principal’s Honor Roll.</w:t>
      </w:r>
    </w:p>
    <w:p w:rsidR="00DC57CD" w:rsidRPr="00A84FDB" w:rsidRDefault="00B47394" w:rsidP="00240559">
      <w:pPr>
        <w:pStyle w:val="Heading2"/>
        <w:spacing w:after="0" w:line="240" w:lineRule="auto"/>
        <w:jc w:val="center"/>
        <w:rPr>
          <w:rFonts w:ascii="Times New Roman" w:hAnsi="Times New Roman"/>
          <w:sz w:val="20"/>
          <w:szCs w:val="20"/>
        </w:rPr>
      </w:pPr>
      <w:bookmarkStart w:id="990" w:name="_Toc424304389"/>
      <w:r w:rsidRPr="00A84FDB">
        <w:rPr>
          <w:rFonts w:ascii="Times New Roman" w:hAnsi="Times New Roman"/>
          <w:sz w:val="20"/>
          <w:szCs w:val="20"/>
        </w:rPr>
        <w:t>GRADING PERIODS FOR HONOR ROLLS</w:t>
      </w:r>
      <w:bookmarkEnd w:id="990"/>
    </w:p>
    <w:p w:rsidR="003C7102" w:rsidRPr="00A84FDB" w:rsidRDefault="003C7102" w:rsidP="007538C7">
      <w:pPr>
        <w:pStyle w:val="BodyText3"/>
        <w:rPr>
          <w:sz w:val="22"/>
        </w:rPr>
      </w:pPr>
      <w:r w:rsidRPr="00A84FDB">
        <w:rPr>
          <w:b/>
          <w:bCs/>
          <w:sz w:val="22"/>
        </w:rPr>
        <w:t>1</w:t>
      </w:r>
      <w:r w:rsidRPr="00A84FDB">
        <w:rPr>
          <w:b/>
          <w:bCs/>
          <w:sz w:val="22"/>
          <w:vertAlign w:val="superscript"/>
        </w:rPr>
        <w:t>st</w:t>
      </w:r>
      <w:r w:rsidRPr="00A84FDB">
        <w:rPr>
          <w:b/>
          <w:bCs/>
          <w:sz w:val="22"/>
        </w:rPr>
        <w:t xml:space="preserve"> Semester</w:t>
      </w:r>
      <w:r w:rsidRPr="00A84FDB">
        <w:rPr>
          <w:sz w:val="22"/>
        </w:rPr>
        <w:t xml:space="preserve">: End of the </w:t>
      </w:r>
      <w:r w:rsidR="007F2965" w:rsidRPr="00A84FDB">
        <w:rPr>
          <w:sz w:val="22"/>
        </w:rPr>
        <w:t>1</w:t>
      </w:r>
      <w:r w:rsidR="007F2965" w:rsidRPr="00A84FDB">
        <w:rPr>
          <w:sz w:val="22"/>
          <w:vertAlign w:val="superscript"/>
        </w:rPr>
        <w:t>st</w:t>
      </w:r>
      <w:r w:rsidR="007F2965" w:rsidRPr="00A84FDB">
        <w:rPr>
          <w:sz w:val="22"/>
        </w:rPr>
        <w:t xml:space="preserve"> semester</w:t>
      </w:r>
      <w:r w:rsidR="00A625F5" w:rsidRPr="00A84FDB">
        <w:rPr>
          <w:sz w:val="22"/>
        </w:rPr>
        <w:t>/December</w:t>
      </w:r>
    </w:p>
    <w:p w:rsidR="003C7102" w:rsidRPr="00A84FDB" w:rsidRDefault="003C7102" w:rsidP="008364A6">
      <w:pPr>
        <w:pStyle w:val="BodyText3"/>
        <w:rPr>
          <w:sz w:val="22"/>
        </w:rPr>
      </w:pPr>
      <w:r w:rsidRPr="00A84FDB">
        <w:rPr>
          <w:b/>
          <w:bCs/>
          <w:sz w:val="22"/>
        </w:rPr>
        <w:t>2</w:t>
      </w:r>
      <w:r w:rsidRPr="00A84FDB">
        <w:rPr>
          <w:b/>
          <w:bCs/>
          <w:sz w:val="22"/>
          <w:vertAlign w:val="superscript"/>
        </w:rPr>
        <w:t>nd</w:t>
      </w:r>
      <w:r w:rsidRPr="00A84FDB">
        <w:rPr>
          <w:b/>
          <w:bCs/>
          <w:sz w:val="22"/>
        </w:rPr>
        <w:t xml:space="preserve"> Semester</w:t>
      </w:r>
      <w:r w:rsidRPr="00A84FDB">
        <w:rPr>
          <w:sz w:val="22"/>
        </w:rPr>
        <w:t>: May 1 (to prepare for awards assembly)</w:t>
      </w:r>
    </w:p>
    <w:p w:rsidR="003C7102" w:rsidRPr="00A84FDB" w:rsidRDefault="00F913E5" w:rsidP="008364A6">
      <w:pPr>
        <w:pStyle w:val="BodyText3"/>
        <w:rPr>
          <w:sz w:val="22"/>
        </w:rPr>
      </w:pPr>
      <w:r w:rsidRPr="00A84FDB">
        <w:rPr>
          <w:sz w:val="22"/>
        </w:rPr>
        <w:t>H</w:t>
      </w:r>
      <w:r w:rsidR="003C7102" w:rsidRPr="00A84FDB">
        <w:rPr>
          <w:sz w:val="22"/>
        </w:rPr>
        <w:t xml:space="preserve">onor roll students will be recognized in the awards assemblies held during the school year. </w:t>
      </w:r>
    </w:p>
    <w:p w:rsidR="003C7102" w:rsidRPr="00A84FDB" w:rsidRDefault="003C7102" w:rsidP="00240559">
      <w:pPr>
        <w:pStyle w:val="Heading2"/>
        <w:spacing w:after="0" w:line="240" w:lineRule="auto"/>
        <w:jc w:val="center"/>
        <w:rPr>
          <w:rFonts w:ascii="Times New Roman" w:hAnsi="Times New Roman"/>
          <w:caps/>
          <w:sz w:val="20"/>
          <w:szCs w:val="20"/>
        </w:rPr>
      </w:pPr>
      <w:bookmarkStart w:id="991" w:name="_Toc267406051"/>
      <w:bookmarkStart w:id="992" w:name="_Toc298593948"/>
      <w:bookmarkStart w:id="993" w:name="_Toc298594068"/>
      <w:bookmarkStart w:id="994" w:name="_Toc299900441"/>
      <w:bookmarkStart w:id="995" w:name="_Toc299900562"/>
      <w:bookmarkStart w:id="996" w:name="_Toc299902220"/>
      <w:bookmarkStart w:id="997" w:name="_Toc299902342"/>
      <w:bookmarkStart w:id="998" w:name="_Toc299902463"/>
      <w:bookmarkStart w:id="999" w:name="_Toc299902590"/>
      <w:bookmarkStart w:id="1000" w:name="_Toc299902710"/>
      <w:bookmarkStart w:id="1001" w:name="_Toc299903532"/>
      <w:bookmarkStart w:id="1002" w:name="_Toc299926862"/>
      <w:bookmarkStart w:id="1003" w:name="_Toc299927707"/>
      <w:bookmarkStart w:id="1004" w:name="_Toc299927839"/>
      <w:bookmarkStart w:id="1005" w:name="_Toc299927971"/>
      <w:bookmarkStart w:id="1006" w:name="_Toc299992847"/>
      <w:bookmarkStart w:id="1007" w:name="_Toc300775303"/>
      <w:bookmarkStart w:id="1008" w:name="_Toc424304390"/>
      <w:r w:rsidRPr="00A84FDB">
        <w:rPr>
          <w:rFonts w:ascii="Times New Roman" w:hAnsi="Times New Roman"/>
          <w:caps/>
          <w:sz w:val="20"/>
          <w:szCs w:val="20"/>
        </w:rPr>
        <w:t>AWARDS ASSEMBLIES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rsidR="003C7102" w:rsidRPr="00A84FDB" w:rsidRDefault="003C7102" w:rsidP="007538C7">
      <w:pPr>
        <w:rPr>
          <w:sz w:val="22"/>
          <w:szCs w:val="22"/>
        </w:rPr>
      </w:pPr>
      <w:r w:rsidRPr="00A84FDB">
        <w:rPr>
          <w:sz w:val="22"/>
          <w:szCs w:val="22"/>
        </w:rPr>
        <w:t>There will be two academic assemblies during the school year.  First semester awards assembly will be held in January; second semester awards assembly will be held in May.  We invite you to join us in celebrating the academic accomplishments of our students.</w:t>
      </w:r>
    </w:p>
    <w:p w:rsidR="003C7102" w:rsidRPr="00A84FDB" w:rsidRDefault="003C7102" w:rsidP="00240559">
      <w:pPr>
        <w:pStyle w:val="Heading2"/>
        <w:spacing w:after="0" w:line="240" w:lineRule="auto"/>
        <w:jc w:val="center"/>
        <w:rPr>
          <w:rFonts w:ascii="Times New Roman" w:hAnsi="Times New Roman"/>
          <w:caps/>
          <w:sz w:val="20"/>
          <w:szCs w:val="20"/>
        </w:rPr>
      </w:pPr>
      <w:bookmarkStart w:id="1009" w:name="_Toc424304391"/>
      <w:bookmarkStart w:id="1010" w:name="_Toc58517734"/>
      <w:bookmarkStart w:id="1011" w:name="_Toc234932195"/>
      <w:bookmarkStart w:id="1012" w:name="_Toc267406056"/>
      <w:bookmarkStart w:id="1013" w:name="_Toc298593951"/>
      <w:bookmarkStart w:id="1014" w:name="_Toc298594071"/>
      <w:bookmarkStart w:id="1015" w:name="_Toc299900444"/>
      <w:bookmarkStart w:id="1016" w:name="_Toc299900565"/>
      <w:bookmarkStart w:id="1017" w:name="_Toc299902223"/>
      <w:bookmarkStart w:id="1018" w:name="_Toc299902345"/>
      <w:bookmarkStart w:id="1019" w:name="_Toc299902466"/>
      <w:bookmarkStart w:id="1020" w:name="_Toc299902593"/>
      <w:bookmarkStart w:id="1021" w:name="_Toc299902713"/>
      <w:bookmarkStart w:id="1022" w:name="_Toc299903535"/>
      <w:bookmarkStart w:id="1023" w:name="_Toc299926865"/>
      <w:bookmarkStart w:id="1024" w:name="_Toc299927710"/>
      <w:bookmarkStart w:id="1025" w:name="_Toc299927842"/>
      <w:bookmarkStart w:id="1026" w:name="_Toc299927974"/>
      <w:bookmarkStart w:id="1027" w:name="_Toc299992848"/>
      <w:bookmarkStart w:id="1028" w:name="_Toc300775304"/>
      <w:r w:rsidRPr="00A84FDB">
        <w:rPr>
          <w:rFonts w:ascii="Times New Roman" w:hAnsi="Times New Roman"/>
          <w:caps/>
          <w:sz w:val="20"/>
          <w:szCs w:val="20"/>
        </w:rPr>
        <w:t>VALEDICTORIAN/SALUTATORIAN</w:t>
      </w:r>
      <w:bookmarkEnd w:id="1009"/>
    </w:p>
    <w:p w:rsidR="009579D0" w:rsidRPr="00A84FDB" w:rsidRDefault="00686994" w:rsidP="007538C7">
      <w:pPr>
        <w:rPr>
          <w:sz w:val="22"/>
        </w:rPr>
      </w:pPr>
      <w:r w:rsidRPr="00A84FDB">
        <w:rPr>
          <w:sz w:val="22"/>
        </w:rPr>
        <w:t xml:space="preserve">The </w:t>
      </w:r>
      <w:r w:rsidR="00F12B0A" w:rsidRPr="00A84FDB">
        <w:rPr>
          <w:sz w:val="22"/>
        </w:rPr>
        <w:t>8</w:t>
      </w:r>
      <w:r w:rsidR="00F12B0A" w:rsidRPr="00A84FDB">
        <w:rPr>
          <w:sz w:val="22"/>
          <w:vertAlign w:val="superscript"/>
        </w:rPr>
        <w:t>th</w:t>
      </w:r>
      <w:r w:rsidR="00F12B0A" w:rsidRPr="00A84FDB">
        <w:rPr>
          <w:sz w:val="22"/>
        </w:rPr>
        <w:t xml:space="preserve"> grade </w:t>
      </w:r>
      <w:r w:rsidRPr="00A84FDB">
        <w:rPr>
          <w:sz w:val="22"/>
        </w:rPr>
        <w:t xml:space="preserve">student(s) with the highest academic </w:t>
      </w:r>
      <w:r w:rsidR="00F12B0A" w:rsidRPr="00A84FDB">
        <w:rPr>
          <w:sz w:val="22"/>
        </w:rPr>
        <w:t>rank (JMS cumulative GPA)</w:t>
      </w:r>
      <w:r w:rsidRPr="00A84FDB">
        <w:rPr>
          <w:sz w:val="22"/>
        </w:rPr>
        <w:t xml:space="preserve"> will be named as valedictorian.  The </w:t>
      </w:r>
      <w:r w:rsidR="00F12B0A" w:rsidRPr="00A84FDB">
        <w:rPr>
          <w:sz w:val="22"/>
        </w:rPr>
        <w:t>8</w:t>
      </w:r>
      <w:r w:rsidR="00F12B0A" w:rsidRPr="00A84FDB">
        <w:rPr>
          <w:sz w:val="22"/>
          <w:vertAlign w:val="superscript"/>
        </w:rPr>
        <w:t>th</w:t>
      </w:r>
      <w:r w:rsidR="00F12B0A" w:rsidRPr="00A84FDB">
        <w:rPr>
          <w:sz w:val="22"/>
        </w:rPr>
        <w:t xml:space="preserve"> grade student(s) with the second highest academic rank (JMS cumulative GPA) will be named as salutatorian. </w:t>
      </w:r>
      <w:r w:rsidR="00DB2E31" w:rsidRPr="00A84FDB">
        <w:rPr>
          <w:sz w:val="22"/>
        </w:rPr>
        <w:t xml:space="preserve">A student must be in attendance at JMS for </w:t>
      </w:r>
      <w:r w:rsidR="007F2965" w:rsidRPr="00A84FDB">
        <w:rPr>
          <w:sz w:val="22"/>
        </w:rPr>
        <w:t>at least one (1)</w:t>
      </w:r>
      <w:r w:rsidR="00DB2E31" w:rsidRPr="00A84FDB">
        <w:rPr>
          <w:sz w:val="22"/>
        </w:rPr>
        <w:t xml:space="preserve"> semester to be eligible for valedictorian/salutatorian.</w:t>
      </w:r>
      <w:r w:rsidR="007F2965" w:rsidRPr="00A84FDB">
        <w:rPr>
          <w:sz w:val="22"/>
        </w:rPr>
        <w:t xml:space="preserve"> </w:t>
      </w:r>
      <w:r w:rsidR="00DF1765" w:rsidRPr="00A84FDB">
        <w:rPr>
          <w:sz w:val="22"/>
        </w:rPr>
        <w:t>The student’s grades from the previous school will also be used to calculate GPA</w:t>
      </w:r>
      <w:r w:rsidR="00954659" w:rsidRPr="00A84FDB">
        <w:rPr>
          <w:sz w:val="22"/>
        </w:rPr>
        <w:t xml:space="preserve"> for valedictorian/salutatorian.</w:t>
      </w:r>
    </w:p>
    <w:p w:rsidR="003C7102" w:rsidRPr="00A84FDB" w:rsidRDefault="003C7102" w:rsidP="00240559">
      <w:pPr>
        <w:pStyle w:val="Heading2"/>
        <w:spacing w:after="0" w:line="240" w:lineRule="auto"/>
        <w:jc w:val="center"/>
        <w:rPr>
          <w:rFonts w:ascii="Times New Roman" w:hAnsi="Times New Roman"/>
          <w:caps/>
          <w:sz w:val="20"/>
          <w:szCs w:val="20"/>
        </w:rPr>
      </w:pPr>
      <w:bookmarkStart w:id="1029" w:name="_Toc424304392"/>
      <w:r w:rsidRPr="00A84FDB">
        <w:rPr>
          <w:rFonts w:ascii="Times New Roman" w:hAnsi="Times New Roman"/>
          <w:caps/>
          <w:sz w:val="20"/>
          <w:szCs w:val="20"/>
        </w:rPr>
        <w:t>ACADEMIC ELIGIBILITY</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rsidR="003C7102" w:rsidRPr="00A84FDB" w:rsidRDefault="003C7102" w:rsidP="007538C7">
      <w:pPr>
        <w:pStyle w:val="BodyText3"/>
        <w:rPr>
          <w:sz w:val="22"/>
        </w:rPr>
      </w:pPr>
      <w:r w:rsidRPr="00A84FDB">
        <w:rPr>
          <w:sz w:val="22"/>
        </w:rPr>
        <w:t>The</w:t>
      </w:r>
      <w:r w:rsidRPr="00A84FDB">
        <w:rPr>
          <w:bCs/>
          <w:sz w:val="22"/>
        </w:rPr>
        <w:t xml:space="preserve"> O</w:t>
      </w:r>
      <w:r w:rsidRPr="00A84FDB">
        <w:rPr>
          <w:sz w:val="22"/>
        </w:rPr>
        <w:t>klahoma</w:t>
      </w:r>
      <w:r w:rsidRPr="00A84FDB">
        <w:rPr>
          <w:bCs/>
          <w:sz w:val="22"/>
        </w:rPr>
        <w:t xml:space="preserve"> S</w:t>
      </w:r>
      <w:r w:rsidRPr="00A84FDB">
        <w:rPr>
          <w:sz w:val="22"/>
        </w:rPr>
        <w:t xml:space="preserve">econdary </w:t>
      </w:r>
      <w:r w:rsidRPr="00A84FDB">
        <w:rPr>
          <w:bCs/>
          <w:sz w:val="22"/>
        </w:rPr>
        <w:t>S</w:t>
      </w:r>
      <w:r w:rsidRPr="00A84FDB">
        <w:rPr>
          <w:sz w:val="22"/>
        </w:rPr>
        <w:t xml:space="preserve">chool </w:t>
      </w:r>
      <w:r w:rsidRPr="00A84FDB">
        <w:rPr>
          <w:bCs/>
          <w:sz w:val="22"/>
        </w:rPr>
        <w:t>A</w:t>
      </w:r>
      <w:r w:rsidRPr="00A84FDB">
        <w:rPr>
          <w:sz w:val="22"/>
        </w:rPr>
        <w:t xml:space="preserve">ctivities </w:t>
      </w:r>
      <w:r w:rsidRPr="00A84FDB">
        <w:rPr>
          <w:bCs/>
          <w:sz w:val="22"/>
        </w:rPr>
        <w:t>A</w:t>
      </w:r>
      <w:r w:rsidRPr="00A84FDB">
        <w:rPr>
          <w:sz w:val="22"/>
        </w:rPr>
        <w:t xml:space="preserve">ssociation scholastic eligibility standards are required of all students engaging in co-curricular activity programs.  Eligibility rules for athletes and other activities are set up by the </w:t>
      </w:r>
      <w:r w:rsidRPr="00A84FDB">
        <w:rPr>
          <w:b/>
          <w:bCs/>
          <w:sz w:val="22"/>
        </w:rPr>
        <w:t xml:space="preserve">OSSAA </w:t>
      </w:r>
      <w:r w:rsidRPr="00A84FDB">
        <w:rPr>
          <w:sz w:val="22"/>
        </w:rPr>
        <w:t xml:space="preserve">of which the Jones School District is a member.  The following extract of their policy is presented to define eligibility.  </w:t>
      </w:r>
    </w:p>
    <w:p w:rsidR="003C7102" w:rsidRPr="00A84FDB" w:rsidRDefault="003C7102" w:rsidP="008364A6">
      <w:pPr>
        <w:pStyle w:val="BodyText3"/>
        <w:rPr>
          <w:b/>
          <w:bCs/>
          <w:sz w:val="20"/>
          <w:szCs w:val="20"/>
          <w:u w:val="single"/>
        </w:rPr>
      </w:pPr>
    </w:p>
    <w:p w:rsidR="003C7102" w:rsidRPr="00A84FDB" w:rsidRDefault="003C7102" w:rsidP="007538C7">
      <w:pPr>
        <w:pStyle w:val="BodyText3"/>
        <w:tabs>
          <w:tab w:val="left" w:pos="1080"/>
        </w:tabs>
        <w:ind w:left="1080" w:hanging="360"/>
        <w:rPr>
          <w:b/>
          <w:bCs/>
          <w:sz w:val="22"/>
          <w:szCs w:val="22"/>
        </w:rPr>
      </w:pPr>
      <w:r w:rsidRPr="00A84FDB">
        <w:rPr>
          <w:b/>
          <w:bCs/>
          <w:sz w:val="22"/>
          <w:szCs w:val="22"/>
        </w:rPr>
        <w:t>Section 1. Term or Semester Eligibility</w:t>
      </w:r>
    </w:p>
    <w:p w:rsidR="003C7102" w:rsidRPr="00A84FDB" w:rsidRDefault="003C7102" w:rsidP="007538C7">
      <w:pPr>
        <w:pStyle w:val="BodyText3"/>
        <w:tabs>
          <w:tab w:val="left" w:pos="990"/>
        </w:tabs>
        <w:ind w:left="990" w:hanging="270"/>
        <w:rPr>
          <w:sz w:val="22"/>
          <w:szCs w:val="22"/>
        </w:rPr>
      </w:pPr>
      <w:r w:rsidRPr="00A84FDB">
        <w:rPr>
          <w:b/>
          <w:bCs/>
          <w:sz w:val="22"/>
          <w:szCs w:val="22"/>
        </w:rPr>
        <w:t>a</w:t>
      </w:r>
      <w:r w:rsidRPr="005A2B67">
        <w:rPr>
          <w:b/>
          <w:bCs/>
          <w:sz w:val="22"/>
          <w:szCs w:val="22"/>
        </w:rPr>
        <w:t>.</w:t>
      </w:r>
      <w:r w:rsidRPr="005A2B67">
        <w:rPr>
          <w:sz w:val="22"/>
          <w:szCs w:val="22"/>
        </w:rPr>
        <w:t xml:space="preserve"> A student must have received a passing </w:t>
      </w:r>
      <w:r w:rsidR="005A2B67" w:rsidRPr="005A2B67">
        <w:rPr>
          <w:sz w:val="22"/>
          <w:szCs w:val="22"/>
        </w:rPr>
        <w:t>grade following current OSSAA guidelines</w:t>
      </w:r>
      <w:r w:rsidRPr="005A2B67">
        <w:rPr>
          <w:sz w:val="22"/>
          <w:szCs w:val="22"/>
        </w:rPr>
        <w:t xml:space="preserve"> to be counted for graduation that </w:t>
      </w:r>
      <w:r w:rsidR="00DB47D5" w:rsidRPr="005A2B67">
        <w:rPr>
          <w:sz w:val="22"/>
          <w:szCs w:val="22"/>
        </w:rPr>
        <w:t>s/he</w:t>
      </w:r>
      <w:r w:rsidRPr="005A2B67">
        <w:rPr>
          <w:sz w:val="22"/>
          <w:szCs w:val="22"/>
        </w:rPr>
        <w:t xml:space="preserve"> enrolled in during the last semester/term </w:t>
      </w:r>
      <w:r w:rsidR="00DB47D5" w:rsidRPr="005A2B67">
        <w:rPr>
          <w:sz w:val="22"/>
          <w:szCs w:val="22"/>
        </w:rPr>
        <w:t>s/he</w:t>
      </w:r>
      <w:r w:rsidRPr="005A2B67">
        <w:rPr>
          <w:sz w:val="22"/>
          <w:szCs w:val="22"/>
        </w:rPr>
        <w:t xml:space="preserve"> attended fifteen (15) days or more days.  (This requirement would also be </w:t>
      </w:r>
      <w:r w:rsidR="005A2B67" w:rsidRPr="005A2B67">
        <w:rPr>
          <w:sz w:val="22"/>
          <w:szCs w:val="22"/>
        </w:rPr>
        <w:t xml:space="preserve">considered for </w:t>
      </w:r>
      <w:r w:rsidRPr="005A2B67">
        <w:rPr>
          <w:sz w:val="22"/>
          <w:szCs w:val="22"/>
        </w:rPr>
        <w:t>7</w:t>
      </w:r>
      <w:r w:rsidRPr="005A2B67">
        <w:rPr>
          <w:sz w:val="22"/>
          <w:szCs w:val="22"/>
          <w:vertAlign w:val="superscript"/>
        </w:rPr>
        <w:t>th</w:t>
      </w:r>
      <w:r w:rsidRPr="005A2B67">
        <w:rPr>
          <w:sz w:val="22"/>
          <w:szCs w:val="22"/>
        </w:rPr>
        <w:t>&amp; 8</w:t>
      </w:r>
      <w:r w:rsidRPr="005A2B67">
        <w:rPr>
          <w:sz w:val="22"/>
          <w:szCs w:val="22"/>
          <w:vertAlign w:val="superscript"/>
        </w:rPr>
        <w:t>th</w:t>
      </w:r>
      <w:r w:rsidRPr="005A2B67">
        <w:rPr>
          <w:sz w:val="22"/>
          <w:szCs w:val="22"/>
        </w:rPr>
        <w:t xml:space="preserve"> grade students.)</w:t>
      </w:r>
      <w:r w:rsidRPr="00A84FDB">
        <w:rPr>
          <w:sz w:val="22"/>
          <w:szCs w:val="22"/>
        </w:rPr>
        <w:t xml:space="preserve">  </w:t>
      </w:r>
    </w:p>
    <w:p w:rsidR="003C7102" w:rsidRPr="00A84FDB" w:rsidRDefault="003C7102" w:rsidP="007538C7">
      <w:pPr>
        <w:pStyle w:val="BodyText3"/>
        <w:tabs>
          <w:tab w:val="left" w:pos="990"/>
        </w:tabs>
        <w:ind w:left="990" w:hanging="270"/>
        <w:rPr>
          <w:sz w:val="22"/>
          <w:szCs w:val="22"/>
        </w:rPr>
      </w:pPr>
      <w:r w:rsidRPr="00A84FDB">
        <w:rPr>
          <w:b/>
          <w:bCs/>
          <w:sz w:val="22"/>
          <w:szCs w:val="22"/>
        </w:rPr>
        <w:t>b.</w:t>
      </w:r>
      <w:r w:rsidRPr="00A84FDB">
        <w:rPr>
          <w:sz w:val="22"/>
          <w:szCs w:val="22"/>
        </w:rPr>
        <w:t xml:space="preserve"> If a student does not meet the minimum scholastic standard </w:t>
      </w:r>
      <w:r w:rsidR="00DB47D5" w:rsidRPr="00A84FDB">
        <w:rPr>
          <w:sz w:val="22"/>
          <w:szCs w:val="22"/>
        </w:rPr>
        <w:t>s/he</w:t>
      </w:r>
      <w:r w:rsidRPr="00A84FDB">
        <w:rPr>
          <w:sz w:val="22"/>
          <w:szCs w:val="22"/>
        </w:rPr>
        <w:t xml:space="preserve"> will not be eligible to participate during the first six (6) weeks of the next semester </w:t>
      </w:r>
      <w:r w:rsidR="00DB47D5" w:rsidRPr="00A84FDB">
        <w:rPr>
          <w:sz w:val="22"/>
          <w:szCs w:val="22"/>
        </w:rPr>
        <w:t>s/he</w:t>
      </w:r>
      <w:r w:rsidRPr="00A84FDB">
        <w:rPr>
          <w:sz w:val="22"/>
          <w:szCs w:val="22"/>
        </w:rPr>
        <w:t xml:space="preserve"> attends.</w:t>
      </w:r>
    </w:p>
    <w:p w:rsidR="003C7102" w:rsidRPr="00A84FDB" w:rsidRDefault="003C7102" w:rsidP="007538C7">
      <w:pPr>
        <w:pStyle w:val="BodyText3"/>
        <w:tabs>
          <w:tab w:val="left" w:pos="990"/>
        </w:tabs>
        <w:ind w:left="990" w:hanging="270"/>
        <w:rPr>
          <w:b/>
          <w:bCs/>
          <w:sz w:val="22"/>
          <w:szCs w:val="22"/>
          <w:u w:val="single"/>
        </w:rPr>
      </w:pPr>
      <w:r w:rsidRPr="00A84FDB">
        <w:rPr>
          <w:b/>
          <w:bCs/>
          <w:sz w:val="22"/>
          <w:szCs w:val="22"/>
        </w:rPr>
        <w:t>c.</w:t>
      </w:r>
      <w:r w:rsidRPr="00A84FDB">
        <w:rPr>
          <w:sz w:val="22"/>
          <w:szCs w:val="22"/>
        </w:rPr>
        <w:t xml:space="preserve">  A student who does not meet the above minimum scholastic standard stated may regain his/her eligibility by achieving passing grades in all subjects </w:t>
      </w:r>
      <w:r w:rsidR="00DB47D5" w:rsidRPr="00A84FDB">
        <w:rPr>
          <w:sz w:val="22"/>
          <w:szCs w:val="22"/>
        </w:rPr>
        <w:t>s/he</w:t>
      </w:r>
      <w:r w:rsidRPr="00A84FDB">
        <w:rPr>
          <w:sz w:val="22"/>
          <w:szCs w:val="22"/>
        </w:rPr>
        <w:t xml:space="preserve"> is enrolled in at the end of a six (6) week period.</w:t>
      </w:r>
    </w:p>
    <w:p w:rsidR="003C7102" w:rsidRPr="00A84FDB" w:rsidRDefault="003C7102" w:rsidP="007538C7">
      <w:pPr>
        <w:pStyle w:val="BodyText3"/>
        <w:tabs>
          <w:tab w:val="left" w:pos="990"/>
        </w:tabs>
        <w:ind w:left="990" w:hanging="270"/>
        <w:rPr>
          <w:sz w:val="22"/>
          <w:szCs w:val="22"/>
        </w:rPr>
      </w:pPr>
      <w:r w:rsidRPr="00A84FDB">
        <w:rPr>
          <w:b/>
          <w:bCs/>
          <w:sz w:val="22"/>
          <w:szCs w:val="22"/>
        </w:rPr>
        <w:t>d.</w:t>
      </w:r>
      <w:r w:rsidRPr="00A84FDB">
        <w:rPr>
          <w:sz w:val="22"/>
          <w:szCs w:val="22"/>
        </w:rPr>
        <w:t xml:space="preserve"> Pupils enrolled for the first time must comply with the same requirements of scholastic eligibility.  The passing grades required for the preceding semester should be obtained from the records in the school last attended. </w:t>
      </w:r>
    </w:p>
    <w:p w:rsidR="00237E6F" w:rsidRPr="00A84FDB" w:rsidRDefault="00237E6F" w:rsidP="007538C7">
      <w:pPr>
        <w:pStyle w:val="BodyText3"/>
        <w:tabs>
          <w:tab w:val="left" w:pos="990"/>
        </w:tabs>
        <w:ind w:left="990" w:hanging="270"/>
        <w:rPr>
          <w:b/>
          <w:bCs/>
          <w:sz w:val="22"/>
          <w:szCs w:val="22"/>
        </w:rPr>
      </w:pPr>
    </w:p>
    <w:p w:rsidR="003C7102" w:rsidRPr="00A84FDB" w:rsidRDefault="003C7102" w:rsidP="007538C7">
      <w:pPr>
        <w:pStyle w:val="BodyText3"/>
        <w:tabs>
          <w:tab w:val="left" w:pos="990"/>
        </w:tabs>
        <w:ind w:left="990" w:hanging="270"/>
        <w:rPr>
          <w:b/>
          <w:bCs/>
          <w:sz w:val="22"/>
          <w:szCs w:val="22"/>
        </w:rPr>
      </w:pPr>
      <w:r w:rsidRPr="00A84FDB">
        <w:rPr>
          <w:b/>
          <w:bCs/>
          <w:sz w:val="22"/>
          <w:szCs w:val="22"/>
        </w:rPr>
        <w:lastRenderedPageBreak/>
        <w:t>Section 2.  Weekly Eligibility</w:t>
      </w:r>
    </w:p>
    <w:p w:rsidR="003C7102" w:rsidRPr="00A84FDB" w:rsidRDefault="003C7102" w:rsidP="007538C7">
      <w:pPr>
        <w:pStyle w:val="BodyText3"/>
        <w:tabs>
          <w:tab w:val="left" w:pos="990"/>
        </w:tabs>
        <w:ind w:left="990" w:hanging="270"/>
        <w:rPr>
          <w:sz w:val="22"/>
          <w:szCs w:val="22"/>
        </w:rPr>
      </w:pPr>
      <w:r w:rsidRPr="00A84FDB">
        <w:rPr>
          <w:b/>
          <w:bCs/>
          <w:sz w:val="22"/>
          <w:szCs w:val="22"/>
        </w:rPr>
        <w:t>a.</w:t>
      </w:r>
      <w:r w:rsidRPr="00A84FDB">
        <w:rPr>
          <w:sz w:val="22"/>
          <w:szCs w:val="22"/>
        </w:rPr>
        <w:t xml:space="preserve"> Scholastic eligibility for students will be checked after three (3) weeks (during the fourth week) of a semester and each succeeding week thereafter.  Jones Middle School teachers submit scholastic eligibility to the JMS office on Thursday.  The period of probation and ineligibility will always begin the Monday following the day eligibility is checked.</w:t>
      </w:r>
    </w:p>
    <w:p w:rsidR="003C7102" w:rsidRPr="00A84FDB" w:rsidRDefault="003C7102" w:rsidP="007538C7">
      <w:pPr>
        <w:pStyle w:val="BodyText3"/>
        <w:tabs>
          <w:tab w:val="left" w:pos="990"/>
        </w:tabs>
        <w:ind w:left="990" w:hanging="270"/>
        <w:rPr>
          <w:sz w:val="22"/>
          <w:szCs w:val="22"/>
        </w:rPr>
      </w:pPr>
      <w:r w:rsidRPr="00A84FDB">
        <w:rPr>
          <w:b/>
          <w:bCs/>
          <w:sz w:val="22"/>
          <w:szCs w:val="22"/>
        </w:rPr>
        <w:t>b.</w:t>
      </w:r>
      <w:r w:rsidRPr="00A84FDB">
        <w:rPr>
          <w:sz w:val="22"/>
          <w:szCs w:val="22"/>
        </w:rPr>
        <w:t xml:space="preserve"> A student must be passing in all subjects in which </w:t>
      </w:r>
      <w:r w:rsidR="00DB47D5" w:rsidRPr="00A84FDB">
        <w:rPr>
          <w:sz w:val="22"/>
          <w:szCs w:val="22"/>
        </w:rPr>
        <w:t>s/he</w:t>
      </w:r>
      <w:r w:rsidRPr="00A84FDB">
        <w:rPr>
          <w:sz w:val="22"/>
          <w:szCs w:val="22"/>
        </w:rPr>
        <w:t xml:space="preserve"> is enrolled in during a semester.    If a student is not passing all subjects enrolled in on the day of the grade check, </w:t>
      </w:r>
      <w:r w:rsidR="00DB47D5" w:rsidRPr="00A84FDB">
        <w:rPr>
          <w:sz w:val="22"/>
          <w:szCs w:val="22"/>
        </w:rPr>
        <w:t>s/he</w:t>
      </w:r>
      <w:r w:rsidRPr="00A84FDB">
        <w:rPr>
          <w:sz w:val="22"/>
          <w:szCs w:val="22"/>
        </w:rPr>
        <w:t xml:space="preserve"> will be placed on probation for the next one-week period.  If a student is still failing one or more classes (it does not have to be the same class) during the next week on the grade check day, </w:t>
      </w:r>
      <w:r w:rsidR="00DB47D5" w:rsidRPr="00A84FDB">
        <w:rPr>
          <w:sz w:val="22"/>
          <w:szCs w:val="22"/>
        </w:rPr>
        <w:t>s/he</w:t>
      </w:r>
      <w:r w:rsidRPr="00A84FDB">
        <w:rPr>
          <w:sz w:val="22"/>
          <w:szCs w:val="22"/>
        </w:rPr>
        <w:t xml:space="preserve"> will be ineligible to participate during the next one-week period.  The ineligibility periods will begin on Monday and end on Sunday. </w:t>
      </w:r>
    </w:p>
    <w:p w:rsidR="00436F54" w:rsidRPr="00A84FDB" w:rsidRDefault="00436F54" w:rsidP="00240559">
      <w:pPr>
        <w:pStyle w:val="Heading2"/>
        <w:spacing w:after="0" w:line="240" w:lineRule="auto"/>
        <w:jc w:val="center"/>
        <w:rPr>
          <w:rFonts w:ascii="Times New Roman" w:hAnsi="Times New Roman"/>
          <w:sz w:val="20"/>
          <w:szCs w:val="20"/>
        </w:rPr>
      </w:pPr>
      <w:bookmarkStart w:id="1030" w:name="_Toc424304393"/>
      <w:bookmarkStart w:id="1031" w:name="_Toc267406054"/>
      <w:bookmarkStart w:id="1032" w:name="_Toc298593950"/>
      <w:bookmarkStart w:id="1033" w:name="_Toc298594070"/>
      <w:bookmarkStart w:id="1034" w:name="_Toc299900443"/>
      <w:bookmarkStart w:id="1035" w:name="_Toc299900564"/>
      <w:bookmarkStart w:id="1036" w:name="_Toc299902222"/>
      <w:bookmarkStart w:id="1037" w:name="_Toc299902344"/>
      <w:bookmarkStart w:id="1038" w:name="_Toc299902465"/>
      <w:bookmarkStart w:id="1039" w:name="_Toc299902592"/>
      <w:bookmarkStart w:id="1040" w:name="_Toc299902712"/>
      <w:bookmarkStart w:id="1041" w:name="_Toc299903534"/>
      <w:bookmarkStart w:id="1042" w:name="_Toc299926864"/>
      <w:bookmarkStart w:id="1043" w:name="_Toc299927709"/>
      <w:bookmarkStart w:id="1044" w:name="_Toc299927841"/>
      <w:bookmarkStart w:id="1045" w:name="_Toc299927973"/>
      <w:bookmarkStart w:id="1046" w:name="_Toc299992831"/>
      <w:bookmarkStart w:id="1047" w:name="_Toc300775289"/>
      <w:r w:rsidRPr="00A84FDB">
        <w:rPr>
          <w:rFonts w:ascii="Times New Roman" w:hAnsi="Times New Roman"/>
          <w:sz w:val="20"/>
          <w:szCs w:val="20"/>
        </w:rPr>
        <w:t>PLAGIARISM</w:t>
      </w:r>
      <w:r w:rsidR="006E214C" w:rsidRPr="00A84FDB">
        <w:rPr>
          <w:rFonts w:ascii="Times New Roman" w:hAnsi="Times New Roman"/>
          <w:sz w:val="20"/>
          <w:szCs w:val="20"/>
        </w:rPr>
        <w:t>/CHEATING</w:t>
      </w:r>
      <w:bookmarkEnd w:id="1030"/>
    </w:p>
    <w:p w:rsidR="0089148B" w:rsidRPr="00A84FDB" w:rsidRDefault="006E214C" w:rsidP="007538C7">
      <w:pPr>
        <w:pStyle w:val="NormalWeb"/>
        <w:spacing w:before="0" w:beforeAutospacing="0" w:after="0" w:afterAutospacing="0"/>
        <w:rPr>
          <w:sz w:val="22"/>
          <w:szCs w:val="22"/>
        </w:rPr>
      </w:pPr>
      <w:r w:rsidRPr="00A84FDB">
        <w:rPr>
          <w:sz w:val="22"/>
          <w:szCs w:val="22"/>
        </w:rPr>
        <w:t xml:space="preserve">Students who </w:t>
      </w:r>
      <w:r w:rsidRPr="00A84FDB">
        <w:rPr>
          <w:bCs/>
          <w:sz w:val="22"/>
          <w:szCs w:val="22"/>
        </w:rPr>
        <w:t>plagiarize/</w:t>
      </w:r>
      <w:r w:rsidR="00DA29AB" w:rsidRPr="00A84FDB">
        <w:rPr>
          <w:bCs/>
          <w:sz w:val="22"/>
          <w:szCs w:val="22"/>
        </w:rPr>
        <w:t xml:space="preserve">cheat </w:t>
      </w:r>
      <w:r w:rsidR="00DA29AB" w:rsidRPr="00A84FDB">
        <w:rPr>
          <w:sz w:val="22"/>
          <w:szCs w:val="22"/>
        </w:rPr>
        <w:t>in</w:t>
      </w:r>
      <w:r w:rsidRPr="00A84FDB">
        <w:rPr>
          <w:sz w:val="22"/>
          <w:szCs w:val="22"/>
        </w:rPr>
        <w:t xml:space="preserve"> connection with academic endeavor and/or school procedures are subject to disciplinary action. </w:t>
      </w:r>
      <w:r w:rsidRPr="00240559">
        <w:rPr>
          <w:b/>
          <w:i/>
          <w:sz w:val="22"/>
          <w:szCs w:val="22"/>
        </w:rPr>
        <w:t>Cheating</w:t>
      </w:r>
      <w:r w:rsidRPr="00A84FDB">
        <w:rPr>
          <w:sz w:val="22"/>
          <w:szCs w:val="22"/>
        </w:rPr>
        <w:t xml:space="preserve"> will be considered an act or intent of gaining or giving knowledge or an assignment or test answer by fraudulent means. </w:t>
      </w:r>
      <w:r w:rsidRPr="00240559">
        <w:rPr>
          <w:b/>
          <w:i/>
          <w:sz w:val="22"/>
          <w:szCs w:val="22"/>
        </w:rPr>
        <w:t>P</w:t>
      </w:r>
      <w:r w:rsidR="00436F54" w:rsidRPr="00240559">
        <w:rPr>
          <w:b/>
          <w:i/>
          <w:sz w:val="22"/>
          <w:szCs w:val="22"/>
        </w:rPr>
        <w:t>lagiarize</w:t>
      </w:r>
      <w:r w:rsidR="00436F54" w:rsidRPr="00A84FDB">
        <w:rPr>
          <w:sz w:val="22"/>
          <w:szCs w:val="22"/>
        </w:rPr>
        <w:t xml:space="preserve"> means to take ideas, writings, </w:t>
      </w:r>
      <w:r w:rsidR="009579D0" w:rsidRPr="00A84FDB">
        <w:rPr>
          <w:sz w:val="22"/>
          <w:szCs w:val="22"/>
        </w:rPr>
        <w:t xml:space="preserve">answers, </w:t>
      </w:r>
      <w:r w:rsidR="00436F54" w:rsidRPr="00A84FDB">
        <w:rPr>
          <w:sz w:val="22"/>
          <w:szCs w:val="22"/>
        </w:rPr>
        <w:t>etc.</w:t>
      </w:r>
      <w:r w:rsidR="009579D0" w:rsidRPr="00A84FDB">
        <w:rPr>
          <w:sz w:val="22"/>
          <w:szCs w:val="22"/>
        </w:rPr>
        <w:t>,</w:t>
      </w:r>
      <w:r w:rsidR="00436F54" w:rsidRPr="00A84FDB">
        <w:rPr>
          <w:sz w:val="22"/>
          <w:szCs w:val="22"/>
        </w:rPr>
        <w:t>) from another and pass them off as one’s own</w:t>
      </w:r>
      <w:r w:rsidRPr="00A84FDB">
        <w:rPr>
          <w:sz w:val="22"/>
          <w:szCs w:val="22"/>
        </w:rPr>
        <w:t>.</w:t>
      </w:r>
      <w:r w:rsidR="00436F54" w:rsidRPr="00A84FDB">
        <w:rPr>
          <w:sz w:val="22"/>
          <w:szCs w:val="22"/>
        </w:rPr>
        <w:t xml:space="preserve">  </w:t>
      </w:r>
      <w:r w:rsidR="00436F54" w:rsidRPr="00240559">
        <w:rPr>
          <w:sz w:val="22"/>
          <w:szCs w:val="22"/>
        </w:rPr>
        <w:t>Plagiarism</w:t>
      </w:r>
      <w:r w:rsidR="00436F54" w:rsidRPr="00A84FDB">
        <w:rPr>
          <w:sz w:val="22"/>
          <w:szCs w:val="22"/>
        </w:rPr>
        <w:t xml:space="preserve"> in the age of the </w:t>
      </w:r>
      <w:r w:rsidRPr="00A84FDB">
        <w:rPr>
          <w:sz w:val="22"/>
          <w:szCs w:val="22"/>
        </w:rPr>
        <w:t>i</w:t>
      </w:r>
      <w:r w:rsidR="00436F54" w:rsidRPr="00A84FDB">
        <w:rPr>
          <w:sz w:val="22"/>
          <w:szCs w:val="22"/>
        </w:rPr>
        <w:t>nternet has become excessive among students</w:t>
      </w:r>
      <w:r w:rsidRPr="00A84FDB">
        <w:rPr>
          <w:sz w:val="22"/>
          <w:szCs w:val="22"/>
        </w:rPr>
        <w:t>.</w:t>
      </w:r>
      <w:r w:rsidR="00436F54" w:rsidRPr="00A84FDB">
        <w:rPr>
          <w:sz w:val="22"/>
          <w:szCs w:val="22"/>
        </w:rPr>
        <w:t xml:space="preserve"> Students will be required to submit written work such as essays, research papers, etc., at each teacher’s discretion.</w:t>
      </w:r>
      <w:r w:rsidR="009579D0" w:rsidRPr="00A84FDB">
        <w:rPr>
          <w:sz w:val="22"/>
          <w:szCs w:val="22"/>
        </w:rPr>
        <w:t xml:space="preserve"> </w:t>
      </w:r>
      <w:r w:rsidR="00305EB4" w:rsidRPr="00A84FDB">
        <w:rPr>
          <w:sz w:val="22"/>
          <w:szCs w:val="22"/>
        </w:rPr>
        <w:t>The classroom teacher and administration will determine the consequences for such actions.</w:t>
      </w:r>
      <w:r w:rsidR="00436F54" w:rsidRPr="00A84FDB">
        <w:rPr>
          <w:sz w:val="22"/>
          <w:szCs w:val="22"/>
        </w:rPr>
        <w:t xml:space="preserve"> </w:t>
      </w:r>
      <w:r w:rsidR="0089148B" w:rsidRPr="00A84FDB">
        <w:rPr>
          <w:sz w:val="22"/>
          <w:szCs w:val="22"/>
        </w:rPr>
        <w:t xml:space="preserve">  </w:t>
      </w:r>
    </w:p>
    <w:p w:rsidR="0089148B" w:rsidRPr="00A84FDB" w:rsidRDefault="0089148B" w:rsidP="00A67E51">
      <w:pPr>
        <w:pStyle w:val="NormalWeb"/>
        <w:spacing w:before="0" w:beforeAutospacing="0" w:after="0" w:afterAutospacing="0"/>
        <w:rPr>
          <w:sz w:val="22"/>
          <w:szCs w:val="22"/>
        </w:rPr>
      </w:pPr>
    </w:p>
    <w:p w:rsidR="00436F54" w:rsidRPr="00A84FDB" w:rsidRDefault="0089148B" w:rsidP="00A67E51">
      <w:pPr>
        <w:pStyle w:val="NormalWeb"/>
        <w:spacing w:before="0" w:beforeAutospacing="0" w:after="0" w:afterAutospacing="0"/>
        <w:rPr>
          <w:sz w:val="22"/>
          <w:szCs w:val="22"/>
        </w:rPr>
      </w:pPr>
      <w:r w:rsidRPr="00A84FDB">
        <w:rPr>
          <w:sz w:val="22"/>
          <w:szCs w:val="22"/>
        </w:rPr>
        <w:t>C</w:t>
      </w:r>
      <w:r w:rsidR="00436F54" w:rsidRPr="00A84FDB">
        <w:rPr>
          <w:sz w:val="22"/>
          <w:szCs w:val="22"/>
        </w:rPr>
        <w:t xml:space="preserve">onsequences </w:t>
      </w:r>
      <w:r w:rsidR="006E214C" w:rsidRPr="00A84FDB">
        <w:rPr>
          <w:sz w:val="22"/>
          <w:szCs w:val="22"/>
        </w:rPr>
        <w:t xml:space="preserve">for </w:t>
      </w:r>
      <w:r w:rsidR="00436F54" w:rsidRPr="00A84FDB">
        <w:rPr>
          <w:sz w:val="22"/>
          <w:szCs w:val="22"/>
        </w:rPr>
        <w:t>plagiarism</w:t>
      </w:r>
      <w:r w:rsidR="006E214C" w:rsidRPr="00A84FDB">
        <w:rPr>
          <w:sz w:val="22"/>
          <w:szCs w:val="22"/>
        </w:rPr>
        <w:t xml:space="preserve">/cheating </w:t>
      </w:r>
      <w:r w:rsidR="00436F54" w:rsidRPr="00A84FDB">
        <w:rPr>
          <w:sz w:val="22"/>
          <w:szCs w:val="22"/>
        </w:rPr>
        <w:t xml:space="preserve">can include but are not limited to: </w:t>
      </w:r>
    </w:p>
    <w:p w:rsidR="00B44230" w:rsidRPr="00A84FDB" w:rsidRDefault="00B44230" w:rsidP="009579D0">
      <w:pPr>
        <w:pStyle w:val="NormalWeb"/>
        <w:numPr>
          <w:ilvl w:val="3"/>
          <w:numId w:val="71"/>
        </w:numPr>
        <w:tabs>
          <w:tab w:val="left" w:pos="1080"/>
        </w:tabs>
        <w:spacing w:before="0" w:beforeAutospacing="0" w:after="0" w:afterAutospacing="0"/>
        <w:ind w:left="1080"/>
        <w:rPr>
          <w:sz w:val="22"/>
          <w:szCs w:val="22"/>
        </w:rPr>
      </w:pPr>
      <w:r w:rsidRPr="00A84FDB">
        <w:rPr>
          <w:sz w:val="22"/>
          <w:szCs w:val="22"/>
        </w:rPr>
        <w:t>A more intense, detailed, written assignment</w:t>
      </w:r>
    </w:p>
    <w:p w:rsidR="00B44230" w:rsidRPr="00A84FDB" w:rsidRDefault="00B44230" w:rsidP="009579D0">
      <w:pPr>
        <w:pStyle w:val="NormalWeb"/>
        <w:numPr>
          <w:ilvl w:val="3"/>
          <w:numId w:val="71"/>
        </w:numPr>
        <w:tabs>
          <w:tab w:val="left" w:pos="1080"/>
        </w:tabs>
        <w:spacing w:before="0" w:beforeAutospacing="0" w:after="0" w:afterAutospacing="0"/>
        <w:ind w:left="1080"/>
        <w:rPr>
          <w:sz w:val="22"/>
          <w:szCs w:val="22"/>
        </w:rPr>
      </w:pPr>
      <w:r w:rsidRPr="00A84FDB">
        <w:rPr>
          <w:sz w:val="22"/>
          <w:szCs w:val="22"/>
        </w:rPr>
        <w:t xml:space="preserve">Loss of credit for the plagiarized assignment </w:t>
      </w:r>
    </w:p>
    <w:p w:rsidR="00B44230" w:rsidRPr="00A84FDB" w:rsidRDefault="0062510D" w:rsidP="009579D0">
      <w:pPr>
        <w:pStyle w:val="NormalWeb"/>
        <w:numPr>
          <w:ilvl w:val="3"/>
          <w:numId w:val="71"/>
        </w:numPr>
        <w:tabs>
          <w:tab w:val="left" w:pos="1080"/>
        </w:tabs>
        <w:spacing w:before="0" w:beforeAutospacing="0" w:after="0" w:afterAutospacing="0"/>
        <w:ind w:left="1080"/>
        <w:rPr>
          <w:sz w:val="22"/>
          <w:szCs w:val="22"/>
        </w:rPr>
      </w:pPr>
      <w:r w:rsidRPr="00A84FDB">
        <w:rPr>
          <w:sz w:val="22"/>
          <w:szCs w:val="22"/>
        </w:rPr>
        <w:t>In School Placement (</w:t>
      </w:r>
      <w:r w:rsidR="00B44230" w:rsidRPr="00A84FDB">
        <w:rPr>
          <w:sz w:val="22"/>
          <w:szCs w:val="22"/>
        </w:rPr>
        <w:t>ISP</w:t>
      </w:r>
      <w:r w:rsidRPr="00A84FDB">
        <w:rPr>
          <w:sz w:val="22"/>
          <w:szCs w:val="22"/>
        </w:rPr>
        <w:t>)</w:t>
      </w:r>
    </w:p>
    <w:p w:rsidR="009579D0" w:rsidRPr="00A84FDB" w:rsidRDefault="00B44230" w:rsidP="00240559">
      <w:pPr>
        <w:pStyle w:val="NormalWeb"/>
        <w:numPr>
          <w:ilvl w:val="3"/>
          <w:numId w:val="71"/>
        </w:numPr>
        <w:tabs>
          <w:tab w:val="left" w:pos="1080"/>
        </w:tabs>
        <w:spacing w:before="0" w:beforeAutospacing="0" w:after="0" w:afterAutospacing="0"/>
        <w:ind w:left="1080"/>
        <w:rPr>
          <w:sz w:val="22"/>
          <w:szCs w:val="22"/>
        </w:rPr>
      </w:pPr>
      <w:r w:rsidRPr="00A84FDB">
        <w:rPr>
          <w:sz w:val="22"/>
          <w:szCs w:val="22"/>
        </w:rPr>
        <w:t>Suspension for recurring infractions</w:t>
      </w:r>
    </w:p>
    <w:p w:rsidR="003C7102" w:rsidRPr="00A84FDB" w:rsidRDefault="006E214C" w:rsidP="00240559">
      <w:pPr>
        <w:pStyle w:val="Heading2"/>
        <w:tabs>
          <w:tab w:val="left" w:pos="2700"/>
          <w:tab w:val="center" w:pos="4680"/>
        </w:tabs>
        <w:spacing w:after="0" w:line="240" w:lineRule="auto"/>
        <w:rPr>
          <w:rFonts w:ascii="Times New Roman" w:hAnsi="Times New Roman"/>
          <w:caps/>
          <w:sz w:val="20"/>
          <w:szCs w:val="20"/>
        </w:rPr>
      </w:pPr>
      <w:r w:rsidRPr="00A84FDB">
        <w:rPr>
          <w:rFonts w:ascii="Times New Roman" w:hAnsi="Times New Roman"/>
          <w:caps/>
          <w:sz w:val="20"/>
          <w:szCs w:val="20"/>
        </w:rPr>
        <w:tab/>
      </w:r>
      <w:r w:rsidRPr="00A84FDB">
        <w:rPr>
          <w:rFonts w:ascii="Times New Roman" w:hAnsi="Times New Roman"/>
          <w:caps/>
          <w:sz w:val="20"/>
          <w:szCs w:val="20"/>
        </w:rPr>
        <w:tab/>
      </w:r>
      <w:bookmarkStart w:id="1048" w:name="_Toc299992850"/>
      <w:bookmarkStart w:id="1049" w:name="_Toc300775306"/>
      <w:bookmarkStart w:id="1050" w:name="_Toc424304394"/>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sidR="003C7102" w:rsidRPr="00A84FDB">
        <w:rPr>
          <w:rFonts w:ascii="Times New Roman" w:hAnsi="Times New Roman"/>
          <w:caps/>
          <w:sz w:val="20"/>
          <w:szCs w:val="20"/>
        </w:rPr>
        <w:t>retention</w:t>
      </w:r>
      <w:bookmarkEnd w:id="1048"/>
      <w:bookmarkEnd w:id="1049"/>
      <w:bookmarkEnd w:id="1050"/>
    </w:p>
    <w:p w:rsidR="003C7102" w:rsidRPr="00A84FDB" w:rsidRDefault="003C7102" w:rsidP="007538C7">
      <w:pPr>
        <w:rPr>
          <w:sz w:val="22"/>
          <w:szCs w:val="22"/>
        </w:rPr>
      </w:pPr>
      <w:r w:rsidRPr="00A84FDB">
        <w:rPr>
          <w:sz w:val="22"/>
          <w:szCs w:val="22"/>
        </w:rPr>
        <w:t>In general, students shall be placed at the grade level to which they are best adjusted academically, socially, and emotionally.  The educational program shall provide for the continuous progress of students from grade to grade, with students spending one year in each grade.  However, some students may benefit from staying another year in the same grade, and under certain circumstances, a student may be retrained more than once.</w:t>
      </w:r>
    </w:p>
    <w:p w:rsidR="003C7102" w:rsidRPr="00A84FDB" w:rsidRDefault="003C7102" w:rsidP="00C50FFF">
      <w:pPr>
        <w:rPr>
          <w:sz w:val="22"/>
          <w:szCs w:val="22"/>
        </w:rPr>
      </w:pPr>
      <w:r w:rsidRPr="00A84FDB">
        <w:t xml:space="preserve"> </w:t>
      </w:r>
      <w:r w:rsidRPr="00A84FDB">
        <w:rPr>
          <w:sz w:val="22"/>
          <w:szCs w:val="22"/>
        </w:rPr>
        <w:t>Retention may be considered when:</w:t>
      </w:r>
    </w:p>
    <w:p w:rsidR="003C7102" w:rsidRPr="00A84FDB" w:rsidRDefault="003C7102" w:rsidP="009579D0">
      <w:pPr>
        <w:pStyle w:val="ListParagraph"/>
        <w:numPr>
          <w:ilvl w:val="2"/>
          <w:numId w:val="13"/>
        </w:numPr>
        <w:tabs>
          <w:tab w:val="left" w:pos="1080"/>
        </w:tabs>
        <w:ind w:hanging="1440"/>
        <w:rPr>
          <w:sz w:val="22"/>
          <w:szCs w:val="22"/>
        </w:rPr>
      </w:pPr>
      <w:r w:rsidRPr="00A84FDB">
        <w:rPr>
          <w:sz w:val="22"/>
          <w:szCs w:val="22"/>
        </w:rPr>
        <w:t>The student is achieving significantly below ability and grade level,</w:t>
      </w:r>
    </w:p>
    <w:p w:rsidR="003C7102" w:rsidRPr="00A84FDB" w:rsidRDefault="003C7102" w:rsidP="009579D0">
      <w:pPr>
        <w:pStyle w:val="ListParagraph"/>
        <w:numPr>
          <w:ilvl w:val="2"/>
          <w:numId w:val="13"/>
        </w:numPr>
        <w:tabs>
          <w:tab w:val="left" w:pos="1080"/>
        </w:tabs>
        <w:ind w:hanging="1440"/>
        <w:rPr>
          <w:sz w:val="22"/>
          <w:szCs w:val="22"/>
        </w:rPr>
      </w:pPr>
      <w:r w:rsidRPr="00A84FDB">
        <w:rPr>
          <w:sz w:val="22"/>
          <w:szCs w:val="22"/>
        </w:rPr>
        <w:t>Retention would not cause an undue social and emotional adjustment, or</w:t>
      </w:r>
    </w:p>
    <w:p w:rsidR="003C7102" w:rsidRPr="00A84FDB" w:rsidRDefault="003C7102" w:rsidP="009579D0">
      <w:pPr>
        <w:pStyle w:val="ListParagraph"/>
        <w:numPr>
          <w:ilvl w:val="2"/>
          <w:numId w:val="13"/>
        </w:numPr>
        <w:tabs>
          <w:tab w:val="left" w:pos="1080"/>
        </w:tabs>
        <w:ind w:hanging="1440"/>
        <w:rPr>
          <w:sz w:val="22"/>
          <w:szCs w:val="22"/>
        </w:rPr>
      </w:pPr>
      <w:r w:rsidRPr="00A84FDB">
        <w:rPr>
          <w:sz w:val="22"/>
          <w:szCs w:val="22"/>
        </w:rPr>
        <w:t>Retention would have a reasonable chance of benefiting the student’s development.</w:t>
      </w:r>
    </w:p>
    <w:p w:rsidR="0089148B" w:rsidRPr="00A84FDB" w:rsidRDefault="0089148B" w:rsidP="0089148B">
      <w:pPr>
        <w:pStyle w:val="ListParagraph"/>
        <w:ind w:left="2160"/>
        <w:rPr>
          <w:sz w:val="22"/>
          <w:szCs w:val="22"/>
        </w:rPr>
      </w:pPr>
    </w:p>
    <w:p w:rsidR="0051003B" w:rsidRPr="00A84FDB" w:rsidRDefault="005F4AF2" w:rsidP="008364A6">
      <w:pPr>
        <w:rPr>
          <w:sz w:val="22"/>
          <w:szCs w:val="22"/>
        </w:rPr>
      </w:pPr>
      <w:r w:rsidRPr="00A84FDB">
        <w:rPr>
          <w:sz w:val="22"/>
          <w:szCs w:val="22"/>
        </w:rPr>
        <w:t xml:space="preserve">A teacher/administration may recommend that a student not be given credit due to a failing grade in a course or due to failure to meet attendance or tardiness requirements. </w:t>
      </w:r>
      <w:r w:rsidR="003C7102" w:rsidRPr="00A84FDB">
        <w:rPr>
          <w:sz w:val="22"/>
          <w:szCs w:val="22"/>
        </w:rPr>
        <w:t xml:space="preserve">Whenever a teacher/administration recommends that a student be retained at the present grade level or recommends that a high school student </w:t>
      </w:r>
      <w:r w:rsidR="009579D0" w:rsidRPr="00A84FDB">
        <w:rPr>
          <w:sz w:val="22"/>
          <w:szCs w:val="22"/>
        </w:rPr>
        <w:t>fail</w:t>
      </w:r>
      <w:r w:rsidRPr="00A84FDB">
        <w:rPr>
          <w:sz w:val="22"/>
          <w:szCs w:val="22"/>
        </w:rPr>
        <w:t xml:space="preserve"> </w:t>
      </w:r>
      <w:r w:rsidR="003C7102" w:rsidRPr="00A84FDB">
        <w:rPr>
          <w:sz w:val="22"/>
          <w:szCs w:val="22"/>
        </w:rPr>
        <w:t xml:space="preserve">a course, the student’s parent or guardian shall be notified of such recommendation.  If the student’s parent is dissatisfied with the recommendation, the parent/guardian may appeal the decision by appealing in writing to </w:t>
      </w:r>
      <w:r w:rsidRPr="00A84FDB">
        <w:rPr>
          <w:sz w:val="22"/>
          <w:szCs w:val="22"/>
        </w:rPr>
        <w:t xml:space="preserve">Jones School </w:t>
      </w:r>
      <w:r w:rsidR="003C7102" w:rsidRPr="00A84FDB">
        <w:rPr>
          <w:sz w:val="22"/>
          <w:szCs w:val="22"/>
        </w:rPr>
        <w:t xml:space="preserve">Board.   The decision of the Board shall be final, but the parent </w:t>
      </w:r>
      <w:r w:rsidRPr="00A84FDB">
        <w:rPr>
          <w:sz w:val="22"/>
          <w:szCs w:val="22"/>
        </w:rPr>
        <w:t>exercise their right to place</w:t>
      </w:r>
      <w:r w:rsidR="003C7102" w:rsidRPr="00A84FDB">
        <w:rPr>
          <w:sz w:val="22"/>
          <w:szCs w:val="22"/>
        </w:rPr>
        <w:t xml:space="preserve"> a written statement in the student’s permanent record stating the reasons for </w:t>
      </w:r>
      <w:r w:rsidRPr="00A84FDB">
        <w:rPr>
          <w:sz w:val="22"/>
          <w:szCs w:val="22"/>
        </w:rPr>
        <w:t xml:space="preserve">disagreement </w:t>
      </w:r>
      <w:r w:rsidR="003C7102" w:rsidRPr="00A84FDB">
        <w:rPr>
          <w:sz w:val="22"/>
          <w:szCs w:val="22"/>
        </w:rPr>
        <w:t xml:space="preserve">with the decision of the Board.  </w:t>
      </w:r>
    </w:p>
    <w:p w:rsidR="00237E6F" w:rsidRPr="00A84FDB" w:rsidRDefault="00237E6F" w:rsidP="00240559">
      <w:pPr>
        <w:pStyle w:val="Heading1"/>
        <w:spacing w:after="0"/>
        <w:rPr>
          <w:rFonts w:ascii="Times New Roman" w:hAnsi="Times New Roman"/>
          <w:sz w:val="20"/>
          <w:szCs w:val="22"/>
          <w:u w:val="single"/>
        </w:rPr>
      </w:pPr>
      <w:bookmarkStart w:id="1051" w:name="_Toc267406060"/>
      <w:bookmarkStart w:id="1052" w:name="_Toc298593956"/>
      <w:bookmarkStart w:id="1053" w:name="_Toc298594076"/>
      <w:bookmarkStart w:id="1054" w:name="_Toc299900448"/>
      <w:bookmarkStart w:id="1055" w:name="_Toc299900569"/>
      <w:bookmarkStart w:id="1056" w:name="_Toc299902227"/>
      <w:bookmarkStart w:id="1057" w:name="_Toc299902349"/>
      <w:bookmarkStart w:id="1058" w:name="_Toc299902470"/>
      <w:bookmarkStart w:id="1059" w:name="_Toc299902597"/>
      <w:bookmarkStart w:id="1060" w:name="_Toc299902717"/>
      <w:bookmarkStart w:id="1061" w:name="_Toc299903539"/>
      <w:bookmarkStart w:id="1062" w:name="_Toc299926867"/>
      <w:bookmarkStart w:id="1063" w:name="_Toc299927712"/>
      <w:bookmarkStart w:id="1064" w:name="_Toc299927844"/>
      <w:bookmarkStart w:id="1065" w:name="_Toc299927976"/>
      <w:bookmarkStart w:id="1066" w:name="_Toc299992851"/>
      <w:bookmarkStart w:id="1067" w:name="_Toc300775307"/>
      <w:bookmarkStart w:id="1068" w:name="_Toc424304395"/>
      <w:r w:rsidRPr="00A84FDB">
        <w:rPr>
          <w:rFonts w:ascii="Times New Roman" w:hAnsi="Times New Roman"/>
          <w:sz w:val="20"/>
          <w:szCs w:val="22"/>
        </w:rPr>
        <w:t>STUDENT BEHAVIOR/CONDUCT</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rsidR="003C7102" w:rsidRPr="00A84FDB" w:rsidRDefault="00AF77EB" w:rsidP="007538C7">
      <w:pPr>
        <w:pStyle w:val="BodyText3"/>
        <w:rPr>
          <w:sz w:val="22"/>
        </w:rPr>
      </w:pPr>
      <w:r w:rsidRPr="00A84FDB">
        <w:rPr>
          <w:sz w:val="22"/>
        </w:rPr>
        <w:t xml:space="preserve">Students are expected to conduct themselves as ladies and gentlemen at all times and shall </w:t>
      </w:r>
      <w:r w:rsidR="0089148B" w:rsidRPr="00A84FDB">
        <w:rPr>
          <w:sz w:val="22"/>
        </w:rPr>
        <w:t xml:space="preserve">follow </w:t>
      </w:r>
      <w:r w:rsidR="003C7102" w:rsidRPr="00A84FDB">
        <w:rPr>
          <w:sz w:val="22"/>
        </w:rPr>
        <w:t xml:space="preserve">all rules, regulations, and policies formulated by the </w:t>
      </w:r>
      <w:r w:rsidR="005F4AF2" w:rsidRPr="00A84FDB">
        <w:rPr>
          <w:sz w:val="22"/>
        </w:rPr>
        <w:t>a</w:t>
      </w:r>
      <w:r w:rsidR="003C7102" w:rsidRPr="00A84FDB">
        <w:rPr>
          <w:sz w:val="22"/>
        </w:rPr>
        <w:t>dministration and the Board.  Students who engage in conduct or activities which are prohibited by the policy may be subjected to disciplinary action up to and including suspension from school.  The disciplinary action taken shall depend upon the nature and severity of the violation and the student’s past record of violations, if any.</w:t>
      </w:r>
    </w:p>
    <w:p w:rsidR="0011747A" w:rsidRPr="00A84FDB" w:rsidRDefault="0011747A" w:rsidP="00240559">
      <w:pPr>
        <w:pStyle w:val="Heading2"/>
        <w:spacing w:after="0" w:line="240" w:lineRule="auto"/>
        <w:jc w:val="center"/>
        <w:rPr>
          <w:rFonts w:ascii="Times New Roman" w:hAnsi="Times New Roman"/>
          <w:caps/>
          <w:sz w:val="20"/>
          <w:szCs w:val="20"/>
        </w:rPr>
      </w:pPr>
      <w:bookmarkStart w:id="1069" w:name="_Toc298593954"/>
      <w:bookmarkStart w:id="1070" w:name="_Toc298594074"/>
      <w:bookmarkStart w:id="1071" w:name="_Toc299900446"/>
      <w:bookmarkStart w:id="1072" w:name="_Toc299900567"/>
      <w:bookmarkStart w:id="1073" w:name="_Toc299902225"/>
      <w:bookmarkStart w:id="1074" w:name="_Toc299902347"/>
      <w:bookmarkStart w:id="1075" w:name="_Toc299902468"/>
      <w:bookmarkStart w:id="1076" w:name="_Toc299902595"/>
      <w:bookmarkStart w:id="1077" w:name="_Toc299902715"/>
      <w:bookmarkStart w:id="1078" w:name="_Toc299903537"/>
      <w:bookmarkStart w:id="1079" w:name="_Toc299926866"/>
      <w:bookmarkStart w:id="1080" w:name="_Toc299927711"/>
      <w:bookmarkStart w:id="1081" w:name="_Toc299927843"/>
      <w:bookmarkStart w:id="1082" w:name="_Toc299927975"/>
      <w:bookmarkStart w:id="1083" w:name="_Toc299992854"/>
      <w:bookmarkStart w:id="1084" w:name="_Toc300775310"/>
      <w:bookmarkStart w:id="1085" w:name="_Toc424304396"/>
      <w:r w:rsidRPr="00A84FDB">
        <w:rPr>
          <w:rFonts w:ascii="Times New Roman" w:hAnsi="Times New Roman"/>
          <w:caps/>
          <w:sz w:val="20"/>
          <w:szCs w:val="20"/>
        </w:rPr>
        <w:lastRenderedPageBreak/>
        <w:t>SIMPLE ACTIONS TO AVOID</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rsidR="0011747A" w:rsidRPr="00A84FDB" w:rsidRDefault="0011747A" w:rsidP="007538C7">
      <w:pPr>
        <w:rPr>
          <w:sz w:val="22"/>
          <w:szCs w:val="22"/>
        </w:rPr>
      </w:pPr>
      <w:r w:rsidRPr="00A84FDB">
        <w:rPr>
          <w:sz w:val="22"/>
          <w:szCs w:val="22"/>
        </w:rPr>
        <w:t>The following simple controllable behaviors have been known to limit success and bring negative consequences, such as disciplinary action or a fee for replacement or repair for abuse of school property.</w:t>
      </w:r>
    </w:p>
    <w:p w:rsidR="005F00D2" w:rsidRPr="00A84FDB" w:rsidRDefault="005F00D2" w:rsidP="0011747A">
      <w:pPr>
        <w:rPr>
          <w:sz w:val="22"/>
          <w:szCs w:val="22"/>
        </w:rPr>
      </w:pPr>
    </w:p>
    <w:p w:rsidR="0011747A" w:rsidRPr="00A84FDB" w:rsidRDefault="0011747A" w:rsidP="007538C7">
      <w:pPr>
        <w:pStyle w:val="ListParagraph"/>
        <w:numPr>
          <w:ilvl w:val="0"/>
          <w:numId w:val="33"/>
        </w:numPr>
        <w:tabs>
          <w:tab w:val="left" w:pos="1080"/>
        </w:tabs>
        <w:ind w:left="1080"/>
        <w:rPr>
          <w:sz w:val="22"/>
          <w:szCs w:val="22"/>
        </w:rPr>
      </w:pPr>
      <w:r w:rsidRPr="00A84FDB">
        <w:rPr>
          <w:sz w:val="22"/>
          <w:szCs w:val="22"/>
        </w:rPr>
        <w:t>Running in the building and heavily populated areas</w:t>
      </w:r>
    </w:p>
    <w:p w:rsidR="0011747A" w:rsidRPr="00A84FDB" w:rsidRDefault="0011747A" w:rsidP="007538C7">
      <w:pPr>
        <w:pStyle w:val="ListParagraph"/>
        <w:numPr>
          <w:ilvl w:val="0"/>
          <w:numId w:val="33"/>
        </w:numPr>
        <w:tabs>
          <w:tab w:val="left" w:pos="1080"/>
        </w:tabs>
        <w:ind w:left="1080"/>
        <w:rPr>
          <w:sz w:val="22"/>
          <w:szCs w:val="22"/>
        </w:rPr>
      </w:pPr>
      <w:r w:rsidRPr="00A84FDB">
        <w:rPr>
          <w:sz w:val="22"/>
          <w:szCs w:val="22"/>
        </w:rPr>
        <w:t>Spraying perfume, cologne or deodorant in the hallways, classrooms, or on other people</w:t>
      </w:r>
    </w:p>
    <w:p w:rsidR="0011747A" w:rsidRPr="00A84FDB" w:rsidRDefault="0011747A" w:rsidP="007538C7">
      <w:pPr>
        <w:pStyle w:val="ListParagraph"/>
        <w:numPr>
          <w:ilvl w:val="0"/>
          <w:numId w:val="33"/>
        </w:numPr>
        <w:tabs>
          <w:tab w:val="left" w:pos="1080"/>
        </w:tabs>
        <w:ind w:left="1080"/>
        <w:rPr>
          <w:sz w:val="22"/>
          <w:szCs w:val="22"/>
        </w:rPr>
      </w:pPr>
      <w:r w:rsidRPr="00A84FDB">
        <w:rPr>
          <w:sz w:val="22"/>
          <w:szCs w:val="22"/>
        </w:rPr>
        <w:t xml:space="preserve">In the halls without a pass other than passing period </w:t>
      </w:r>
    </w:p>
    <w:p w:rsidR="0011747A" w:rsidRPr="00A84FDB" w:rsidRDefault="0011747A" w:rsidP="007538C7">
      <w:pPr>
        <w:pStyle w:val="ListParagraph"/>
        <w:numPr>
          <w:ilvl w:val="0"/>
          <w:numId w:val="33"/>
        </w:numPr>
        <w:tabs>
          <w:tab w:val="left" w:pos="1080"/>
        </w:tabs>
        <w:ind w:left="1080"/>
        <w:rPr>
          <w:sz w:val="22"/>
          <w:szCs w:val="22"/>
        </w:rPr>
      </w:pPr>
      <w:r w:rsidRPr="00A84FDB">
        <w:rPr>
          <w:sz w:val="22"/>
          <w:szCs w:val="22"/>
        </w:rPr>
        <w:t>Open food and drink containers outside designated areas</w:t>
      </w:r>
    </w:p>
    <w:p w:rsidR="0011747A" w:rsidRPr="00A84FDB" w:rsidRDefault="0011747A" w:rsidP="007538C7">
      <w:pPr>
        <w:pStyle w:val="ListParagraph"/>
        <w:numPr>
          <w:ilvl w:val="0"/>
          <w:numId w:val="33"/>
        </w:numPr>
        <w:tabs>
          <w:tab w:val="left" w:pos="1080"/>
        </w:tabs>
        <w:ind w:left="1080"/>
        <w:rPr>
          <w:sz w:val="22"/>
          <w:szCs w:val="22"/>
        </w:rPr>
      </w:pPr>
      <w:r w:rsidRPr="00A84FDB">
        <w:rPr>
          <w:sz w:val="22"/>
          <w:szCs w:val="22"/>
        </w:rPr>
        <w:t>Gum chewing</w:t>
      </w:r>
    </w:p>
    <w:p w:rsidR="0011747A" w:rsidRPr="00A84FDB" w:rsidRDefault="0011747A" w:rsidP="007538C7">
      <w:pPr>
        <w:pStyle w:val="ListParagraph"/>
        <w:numPr>
          <w:ilvl w:val="0"/>
          <w:numId w:val="33"/>
        </w:numPr>
        <w:tabs>
          <w:tab w:val="left" w:pos="1080"/>
        </w:tabs>
        <w:ind w:left="1080"/>
        <w:rPr>
          <w:sz w:val="22"/>
          <w:szCs w:val="22"/>
        </w:rPr>
      </w:pPr>
      <w:r w:rsidRPr="00A84FDB">
        <w:rPr>
          <w:sz w:val="22"/>
          <w:szCs w:val="22"/>
        </w:rPr>
        <w:t>Writing on school property, such as desks, wall, lockers, bulletin boards</w:t>
      </w:r>
    </w:p>
    <w:p w:rsidR="0011747A" w:rsidRPr="00A84FDB" w:rsidRDefault="0011747A" w:rsidP="007538C7">
      <w:pPr>
        <w:pStyle w:val="ListParagraph"/>
        <w:numPr>
          <w:ilvl w:val="0"/>
          <w:numId w:val="33"/>
        </w:numPr>
        <w:tabs>
          <w:tab w:val="left" w:pos="1080"/>
        </w:tabs>
        <w:ind w:left="1080"/>
        <w:rPr>
          <w:sz w:val="22"/>
          <w:szCs w:val="22"/>
        </w:rPr>
      </w:pPr>
      <w:r w:rsidRPr="00A84FDB">
        <w:rPr>
          <w:sz w:val="22"/>
          <w:szCs w:val="22"/>
        </w:rPr>
        <w:t>Abuse or loss of textbooks and other books and materials</w:t>
      </w:r>
    </w:p>
    <w:p w:rsidR="0011747A" w:rsidRPr="00A84FDB" w:rsidRDefault="0011747A" w:rsidP="007538C7">
      <w:pPr>
        <w:pStyle w:val="ListParagraph"/>
        <w:numPr>
          <w:ilvl w:val="0"/>
          <w:numId w:val="33"/>
        </w:numPr>
        <w:tabs>
          <w:tab w:val="left" w:pos="1080"/>
        </w:tabs>
        <w:ind w:left="1080"/>
        <w:rPr>
          <w:sz w:val="22"/>
          <w:szCs w:val="22"/>
        </w:rPr>
      </w:pPr>
      <w:r w:rsidRPr="00A84FDB">
        <w:rPr>
          <w:sz w:val="22"/>
          <w:szCs w:val="22"/>
        </w:rPr>
        <w:t>Panhandling (asking others for money)</w:t>
      </w:r>
    </w:p>
    <w:p w:rsidR="0011747A" w:rsidRPr="00A84FDB" w:rsidRDefault="0011747A" w:rsidP="007538C7">
      <w:pPr>
        <w:pStyle w:val="ListParagraph"/>
        <w:numPr>
          <w:ilvl w:val="0"/>
          <w:numId w:val="33"/>
        </w:numPr>
        <w:tabs>
          <w:tab w:val="left" w:pos="1080"/>
        </w:tabs>
        <w:ind w:left="1080"/>
        <w:rPr>
          <w:sz w:val="22"/>
          <w:szCs w:val="22"/>
        </w:rPr>
      </w:pPr>
      <w:r w:rsidRPr="00A84FDB">
        <w:rPr>
          <w:sz w:val="22"/>
          <w:szCs w:val="22"/>
        </w:rPr>
        <w:t>Buying or selling anything, except for JMS fundraisers</w:t>
      </w:r>
    </w:p>
    <w:p w:rsidR="0011747A" w:rsidRPr="00A84FDB" w:rsidRDefault="0011747A" w:rsidP="007538C7">
      <w:pPr>
        <w:pStyle w:val="ListParagraph"/>
        <w:numPr>
          <w:ilvl w:val="0"/>
          <w:numId w:val="33"/>
        </w:numPr>
        <w:tabs>
          <w:tab w:val="left" w:pos="1080"/>
        </w:tabs>
        <w:ind w:left="1080"/>
        <w:rPr>
          <w:sz w:val="22"/>
          <w:szCs w:val="22"/>
        </w:rPr>
      </w:pPr>
      <w:r w:rsidRPr="00A84FDB">
        <w:rPr>
          <w:sz w:val="22"/>
          <w:szCs w:val="22"/>
        </w:rPr>
        <w:t>Littering inside and outside the building</w:t>
      </w:r>
    </w:p>
    <w:p w:rsidR="0011747A" w:rsidRPr="00A84FDB" w:rsidRDefault="0011747A" w:rsidP="007538C7">
      <w:pPr>
        <w:pStyle w:val="ListParagraph"/>
        <w:numPr>
          <w:ilvl w:val="0"/>
          <w:numId w:val="33"/>
        </w:numPr>
        <w:tabs>
          <w:tab w:val="left" w:pos="1080"/>
        </w:tabs>
        <w:ind w:left="1080"/>
        <w:rPr>
          <w:sz w:val="22"/>
          <w:szCs w:val="22"/>
        </w:rPr>
      </w:pPr>
      <w:r w:rsidRPr="00A84FDB">
        <w:rPr>
          <w:sz w:val="22"/>
          <w:szCs w:val="22"/>
        </w:rPr>
        <w:t>Vending machine use other than designated times and products</w:t>
      </w:r>
    </w:p>
    <w:p w:rsidR="0011747A" w:rsidRPr="00A84FDB" w:rsidRDefault="0011747A" w:rsidP="007538C7">
      <w:pPr>
        <w:pStyle w:val="ListParagraph"/>
        <w:numPr>
          <w:ilvl w:val="0"/>
          <w:numId w:val="33"/>
        </w:numPr>
        <w:tabs>
          <w:tab w:val="left" w:pos="1080"/>
        </w:tabs>
        <w:ind w:left="1080"/>
        <w:rPr>
          <w:sz w:val="22"/>
          <w:szCs w:val="22"/>
        </w:rPr>
      </w:pPr>
      <w:r w:rsidRPr="00A84FDB">
        <w:rPr>
          <w:sz w:val="22"/>
          <w:szCs w:val="22"/>
        </w:rPr>
        <w:t>Overdue library material</w:t>
      </w:r>
    </w:p>
    <w:p w:rsidR="009E348D" w:rsidRPr="00A84FDB" w:rsidRDefault="00E32092" w:rsidP="00240559">
      <w:pPr>
        <w:pStyle w:val="Heading2"/>
        <w:spacing w:after="0"/>
        <w:jc w:val="center"/>
        <w:rPr>
          <w:rFonts w:ascii="Times New Roman" w:hAnsi="Times New Roman"/>
          <w:caps/>
          <w:sz w:val="20"/>
          <w:szCs w:val="20"/>
        </w:rPr>
      </w:pPr>
      <w:bookmarkStart w:id="1086" w:name="_Toc424304397"/>
      <w:r w:rsidRPr="00A84FDB">
        <w:rPr>
          <w:rFonts w:ascii="Times New Roman" w:hAnsi="Times New Roman"/>
          <w:caps/>
          <w:sz w:val="20"/>
          <w:szCs w:val="20"/>
        </w:rPr>
        <w:t xml:space="preserve">ADDITIONAL </w:t>
      </w:r>
      <w:r w:rsidR="006D6C42" w:rsidRPr="00A84FDB">
        <w:rPr>
          <w:rFonts w:ascii="Times New Roman" w:hAnsi="Times New Roman"/>
          <w:caps/>
          <w:sz w:val="20"/>
          <w:szCs w:val="20"/>
        </w:rPr>
        <w:t>PROHIBITED CONDUCT/ACTIVITIES</w:t>
      </w:r>
      <w:bookmarkEnd w:id="1086"/>
    </w:p>
    <w:p w:rsidR="00B47394" w:rsidRPr="00A84FDB" w:rsidRDefault="00C8400F" w:rsidP="007538C7">
      <w:pPr>
        <w:pStyle w:val="BodyText3"/>
        <w:tabs>
          <w:tab w:val="left" w:pos="1080"/>
        </w:tabs>
        <w:ind w:left="1080" w:hanging="360"/>
        <w:rPr>
          <w:bCs/>
          <w:sz w:val="22"/>
          <w:szCs w:val="22"/>
        </w:rPr>
      </w:pPr>
      <w:r w:rsidRPr="00A84FDB">
        <w:rPr>
          <w:bCs/>
          <w:sz w:val="22"/>
          <w:szCs w:val="22"/>
        </w:rPr>
        <w:t>Students are prohibited from engaging in the following conduct or activities, w</w:t>
      </w:r>
      <w:r w:rsidR="003C7102" w:rsidRPr="00A84FDB">
        <w:rPr>
          <w:bCs/>
          <w:sz w:val="22"/>
          <w:szCs w:val="22"/>
        </w:rPr>
        <w:t>hile in attendance at</w:t>
      </w:r>
      <w:r w:rsidRPr="00A84FDB">
        <w:rPr>
          <w:bCs/>
          <w:sz w:val="22"/>
          <w:szCs w:val="22"/>
        </w:rPr>
        <w:t xml:space="preserve"> or in transit to or from </w:t>
      </w:r>
      <w:r w:rsidR="003C7102" w:rsidRPr="00A84FDB">
        <w:rPr>
          <w:bCs/>
          <w:sz w:val="22"/>
          <w:szCs w:val="22"/>
        </w:rPr>
        <w:t>school or any function authorized or sponsored by the District</w:t>
      </w:r>
      <w:r w:rsidRPr="00A84FDB">
        <w:rPr>
          <w:bCs/>
          <w:sz w:val="22"/>
          <w:szCs w:val="22"/>
        </w:rPr>
        <w:t xml:space="preserve">, </w:t>
      </w:r>
      <w:r w:rsidR="003C7102" w:rsidRPr="00A84FDB">
        <w:rPr>
          <w:bCs/>
          <w:sz w:val="22"/>
          <w:szCs w:val="22"/>
        </w:rPr>
        <w:t>or</w:t>
      </w:r>
      <w:r w:rsidRPr="00A84FDB">
        <w:rPr>
          <w:bCs/>
          <w:sz w:val="22"/>
          <w:szCs w:val="22"/>
        </w:rPr>
        <w:t xml:space="preserve"> while present </w:t>
      </w:r>
      <w:r w:rsidR="003C7102" w:rsidRPr="00A84FDB">
        <w:rPr>
          <w:bCs/>
          <w:sz w:val="22"/>
          <w:szCs w:val="22"/>
        </w:rPr>
        <w:t>on any property subject to the control and authority of the District:</w:t>
      </w:r>
      <w:r w:rsidRPr="00A84FDB">
        <w:rPr>
          <w:bCs/>
          <w:sz w:val="22"/>
          <w:szCs w:val="22"/>
        </w:rPr>
        <w:br/>
      </w:r>
    </w:p>
    <w:p w:rsidR="003C7102" w:rsidRPr="00A84FDB" w:rsidRDefault="003C7102" w:rsidP="00240559">
      <w:pPr>
        <w:pStyle w:val="BodyText3"/>
        <w:numPr>
          <w:ilvl w:val="0"/>
          <w:numId w:val="79"/>
        </w:numPr>
        <w:tabs>
          <w:tab w:val="left" w:pos="1080"/>
        </w:tabs>
        <w:ind w:left="1080"/>
        <w:rPr>
          <w:sz w:val="22"/>
          <w:szCs w:val="22"/>
        </w:rPr>
      </w:pPr>
      <w:r w:rsidRPr="00A84FDB">
        <w:rPr>
          <w:sz w:val="22"/>
          <w:szCs w:val="22"/>
        </w:rPr>
        <w:t>Smoking, using, and/or possessing tobacco products</w:t>
      </w:r>
      <w:r w:rsidR="00E32092" w:rsidRPr="00A84FDB">
        <w:rPr>
          <w:sz w:val="22"/>
          <w:szCs w:val="22"/>
        </w:rPr>
        <w:t>, lighters, or matches</w:t>
      </w:r>
      <w:r w:rsidR="00C8400F" w:rsidRPr="00A84FDB">
        <w:rPr>
          <w:sz w:val="22"/>
          <w:szCs w:val="22"/>
        </w:rPr>
        <w:t>;</w:t>
      </w:r>
    </w:p>
    <w:p w:rsidR="009E348D" w:rsidRPr="00A84FDB" w:rsidRDefault="003C7102" w:rsidP="00240559">
      <w:pPr>
        <w:pStyle w:val="BodyText3"/>
        <w:numPr>
          <w:ilvl w:val="0"/>
          <w:numId w:val="79"/>
        </w:numPr>
        <w:tabs>
          <w:tab w:val="left" w:pos="1080"/>
        </w:tabs>
        <w:ind w:left="1080"/>
        <w:rPr>
          <w:sz w:val="22"/>
          <w:szCs w:val="22"/>
        </w:rPr>
      </w:pPr>
      <w:r w:rsidRPr="00A84FDB">
        <w:rPr>
          <w:sz w:val="22"/>
          <w:szCs w:val="22"/>
        </w:rPr>
        <w:t xml:space="preserve">Using, consuming, possessing or being under the influence of, selling, transferring, distributing, or bartering any </w:t>
      </w:r>
      <w:r w:rsidR="00E32092" w:rsidRPr="00A84FDB">
        <w:rPr>
          <w:sz w:val="22"/>
          <w:szCs w:val="22"/>
        </w:rPr>
        <w:t xml:space="preserve">1) </w:t>
      </w:r>
      <w:r w:rsidRPr="00A84FDB">
        <w:rPr>
          <w:sz w:val="22"/>
          <w:szCs w:val="22"/>
        </w:rPr>
        <w:t>alcoholic beverage or low-point beer as defined by state  law</w:t>
      </w:r>
      <w:r w:rsidR="00C8400F" w:rsidRPr="00A84FDB">
        <w:rPr>
          <w:sz w:val="22"/>
          <w:szCs w:val="22"/>
        </w:rPr>
        <w:t>;</w:t>
      </w:r>
      <w:r w:rsidR="00E32092" w:rsidRPr="00A84FDB">
        <w:rPr>
          <w:sz w:val="22"/>
          <w:szCs w:val="22"/>
        </w:rPr>
        <w:t xml:space="preserve"> 2) </w:t>
      </w:r>
      <w:r w:rsidRPr="00A84FDB">
        <w:rPr>
          <w:sz w:val="22"/>
          <w:szCs w:val="22"/>
        </w:rPr>
        <w:t>any narcotic drug, stimulant, barbiturate, depressant, hallucinogenic, opiate, inhalant, counterfeit drug, or any other controlled dangerous substance as defined by federal or state law or regulation including and substance which is capable of being ingested, inhaled, or absorbed into the body and affecting the central nervous system, vision, hearing, or other sensory or motor function</w:t>
      </w:r>
      <w:r w:rsidR="00963CE7" w:rsidRPr="00A84FDB">
        <w:rPr>
          <w:sz w:val="22"/>
          <w:szCs w:val="22"/>
        </w:rPr>
        <w:t>;</w:t>
      </w:r>
      <w:r w:rsidRPr="00A84FDB">
        <w:rPr>
          <w:sz w:val="22"/>
          <w:szCs w:val="22"/>
        </w:rPr>
        <w:t xml:space="preserve"> </w:t>
      </w:r>
      <w:r w:rsidR="00E32092" w:rsidRPr="00A84FDB">
        <w:rPr>
          <w:sz w:val="22"/>
          <w:szCs w:val="22"/>
        </w:rPr>
        <w:t xml:space="preserve">3) </w:t>
      </w:r>
      <w:r w:rsidRPr="00A84FDB">
        <w:rPr>
          <w:sz w:val="22"/>
          <w:szCs w:val="22"/>
        </w:rPr>
        <w:t>any drug paraphernalia</w:t>
      </w:r>
      <w:r w:rsidR="00E32092" w:rsidRPr="00A84FDB">
        <w:rPr>
          <w:sz w:val="22"/>
          <w:szCs w:val="22"/>
        </w:rPr>
        <w:t>;</w:t>
      </w:r>
    </w:p>
    <w:p w:rsidR="003C7102" w:rsidRPr="00240559" w:rsidRDefault="003C7102" w:rsidP="00240559">
      <w:pPr>
        <w:pStyle w:val="BodyText3"/>
        <w:numPr>
          <w:ilvl w:val="0"/>
          <w:numId w:val="79"/>
        </w:numPr>
        <w:tabs>
          <w:tab w:val="left" w:pos="1080"/>
        </w:tabs>
        <w:ind w:left="1080"/>
        <w:rPr>
          <w:b/>
          <w:i/>
          <w:sz w:val="22"/>
          <w:szCs w:val="22"/>
        </w:rPr>
      </w:pPr>
      <w:r w:rsidRPr="00A84FDB">
        <w:rPr>
          <w:sz w:val="22"/>
          <w:szCs w:val="22"/>
        </w:rPr>
        <w:t>Using, possessing, transferring possession of, or aiding, accompanying or assisting another student to use any type of weapon, which term includes but is not limited to: guns, rifles, pistols, shotguns, any device which throws, discharges or thrown objects, bullets or shells; knives; explosive or incendiary devices, including fireworks; hand chains; metal knuckles; or any object that is used as a weapon or dangerous instrument, and any facsimile weapon</w:t>
      </w:r>
      <w:r w:rsidR="00963CE7" w:rsidRPr="00240559">
        <w:rPr>
          <w:b/>
          <w:i/>
          <w:sz w:val="22"/>
          <w:szCs w:val="22"/>
        </w:rPr>
        <w:t>;</w:t>
      </w:r>
    </w:p>
    <w:p w:rsidR="0011747A" w:rsidRPr="00A84FDB" w:rsidRDefault="00963CE7" w:rsidP="00240559">
      <w:pPr>
        <w:pStyle w:val="BodyText3"/>
        <w:numPr>
          <w:ilvl w:val="0"/>
          <w:numId w:val="79"/>
        </w:numPr>
        <w:tabs>
          <w:tab w:val="left" w:pos="1080"/>
        </w:tabs>
        <w:ind w:left="1080"/>
        <w:rPr>
          <w:sz w:val="22"/>
          <w:szCs w:val="22"/>
        </w:rPr>
      </w:pPr>
      <w:r w:rsidRPr="00240559">
        <w:rPr>
          <w:b/>
          <w:i/>
          <w:sz w:val="22"/>
          <w:szCs w:val="22"/>
        </w:rPr>
        <w:t>P</w:t>
      </w:r>
      <w:r w:rsidR="003C7102" w:rsidRPr="00240559">
        <w:rPr>
          <w:b/>
          <w:i/>
          <w:sz w:val="22"/>
          <w:szCs w:val="22"/>
        </w:rPr>
        <w:t xml:space="preserve">ossession of any unauthorized </w:t>
      </w:r>
      <w:r w:rsidR="00E32092" w:rsidRPr="00A84FDB">
        <w:rPr>
          <w:b/>
          <w:i/>
          <w:sz w:val="22"/>
          <w:szCs w:val="22"/>
        </w:rPr>
        <w:t xml:space="preserve">electronic or </w:t>
      </w:r>
      <w:r w:rsidR="003C7102" w:rsidRPr="00240559">
        <w:rPr>
          <w:b/>
          <w:i/>
          <w:sz w:val="22"/>
          <w:szCs w:val="22"/>
        </w:rPr>
        <w:t>wireless telecommunication device</w:t>
      </w:r>
      <w:r w:rsidR="00E32092" w:rsidRPr="00A84FDB">
        <w:rPr>
          <w:b/>
          <w:i/>
          <w:sz w:val="22"/>
          <w:szCs w:val="22"/>
        </w:rPr>
        <w:t xml:space="preserve">, and/or </w:t>
      </w:r>
      <w:r w:rsidR="00E32092" w:rsidRPr="00A84FDB">
        <w:rPr>
          <w:sz w:val="22"/>
          <w:szCs w:val="22"/>
        </w:rPr>
        <w:t>camera. Students may not take pictures without permission from administration</w:t>
      </w:r>
      <w:r w:rsidRPr="00240559">
        <w:rPr>
          <w:b/>
          <w:i/>
          <w:sz w:val="22"/>
          <w:szCs w:val="22"/>
        </w:rPr>
        <w:t>;</w:t>
      </w:r>
      <w:r w:rsidR="003C7102" w:rsidRPr="00240559">
        <w:rPr>
          <w:b/>
          <w:i/>
          <w:sz w:val="22"/>
          <w:szCs w:val="22"/>
        </w:rPr>
        <w:t xml:space="preserve">  </w:t>
      </w:r>
    </w:p>
    <w:p w:rsidR="003C7102" w:rsidRPr="00A84FDB" w:rsidRDefault="003C7102" w:rsidP="00240559">
      <w:pPr>
        <w:pStyle w:val="BodyText3"/>
        <w:numPr>
          <w:ilvl w:val="0"/>
          <w:numId w:val="79"/>
        </w:numPr>
        <w:tabs>
          <w:tab w:val="left" w:pos="1080"/>
        </w:tabs>
        <w:ind w:left="1080"/>
        <w:rPr>
          <w:sz w:val="22"/>
          <w:szCs w:val="22"/>
          <w:u w:val="single"/>
        </w:rPr>
      </w:pPr>
      <w:r w:rsidRPr="00A84FDB">
        <w:rPr>
          <w:sz w:val="22"/>
          <w:szCs w:val="22"/>
        </w:rPr>
        <w:t>Refusing to identify or falsely identifying one’s self to district personnel</w:t>
      </w:r>
      <w:r w:rsidR="00963CE7" w:rsidRPr="00A84FDB">
        <w:rPr>
          <w:sz w:val="22"/>
          <w:szCs w:val="22"/>
        </w:rPr>
        <w:t>;</w:t>
      </w:r>
    </w:p>
    <w:p w:rsidR="003C7102" w:rsidRPr="00A84FDB" w:rsidRDefault="003C7102" w:rsidP="00240559">
      <w:pPr>
        <w:pStyle w:val="BodyText3"/>
        <w:numPr>
          <w:ilvl w:val="0"/>
          <w:numId w:val="79"/>
        </w:numPr>
        <w:tabs>
          <w:tab w:val="left" w:pos="1080"/>
        </w:tabs>
        <w:ind w:left="1080"/>
        <w:rPr>
          <w:sz w:val="22"/>
          <w:szCs w:val="22"/>
        </w:rPr>
      </w:pPr>
      <w:r w:rsidRPr="00A84FDB">
        <w:rPr>
          <w:sz w:val="22"/>
          <w:szCs w:val="22"/>
        </w:rPr>
        <w:t>Entering, without authority, into classrooms or other restricted school premises</w:t>
      </w:r>
      <w:r w:rsidR="00963CE7" w:rsidRPr="00A84FDB">
        <w:rPr>
          <w:sz w:val="22"/>
          <w:szCs w:val="22"/>
        </w:rPr>
        <w:t>;</w:t>
      </w:r>
    </w:p>
    <w:p w:rsidR="003C7102" w:rsidRPr="00A84FDB" w:rsidRDefault="003C7102" w:rsidP="00240559">
      <w:pPr>
        <w:pStyle w:val="BodyText3"/>
        <w:numPr>
          <w:ilvl w:val="0"/>
          <w:numId w:val="79"/>
        </w:numPr>
        <w:tabs>
          <w:tab w:val="left" w:pos="1080"/>
        </w:tabs>
        <w:ind w:left="1080"/>
        <w:rPr>
          <w:sz w:val="22"/>
          <w:szCs w:val="22"/>
        </w:rPr>
      </w:pPr>
      <w:r w:rsidRPr="00A84FDB">
        <w:rPr>
          <w:sz w:val="22"/>
          <w:szCs w:val="22"/>
        </w:rPr>
        <w:t>Using profanity, vulgar language or expressions, or obscene gestures,</w:t>
      </w:r>
    </w:p>
    <w:p w:rsidR="003C7102" w:rsidRPr="00A84FDB" w:rsidRDefault="003C7102" w:rsidP="00240559">
      <w:pPr>
        <w:pStyle w:val="BodyText3"/>
        <w:numPr>
          <w:ilvl w:val="0"/>
          <w:numId w:val="79"/>
        </w:numPr>
        <w:tabs>
          <w:tab w:val="left" w:pos="1080"/>
        </w:tabs>
        <w:ind w:left="1080"/>
        <w:rPr>
          <w:sz w:val="22"/>
          <w:szCs w:val="22"/>
        </w:rPr>
      </w:pPr>
      <w:r w:rsidRPr="00A84FDB">
        <w:rPr>
          <w:sz w:val="22"/>
          <w:szCs w:val="22"/>
        </w:rPr>
        <w:t xml:space="preserve">Committing acts of sexual harassment or sexual assaults, </w:t>
      </w:r>
    </w:p>
    <w:p w:rsidR="003C7102" w:rsidRPr="00A84FDB" w:rsidRDefault="003C7102" w:rsidP="00240559">
      <w:pPr>
        <w:pStyle w:val="BodyText3"/>
        <w:numPr>
          <w:ilvl w:val="0"/>
          <w:numId w:val="79"/>
        </w:numPr>
        <w:tabs>
          <w:tab w:val="left" w:pos="1080"/>
        </w:tabs>
        <w:ind w:left="1080"/>
        <w:rPr>
          <w:sz w:val="22"/>
          <w:szCs w:val="22"/>
        </w:rPr>
      </w:pPr>
      <w:r w:rsidRPr="00A84FDB">
        <w:rPr>
          <w:sz w:val="22"/>
          <w:szCs w:val="22"/>
        </w:rPr>
        <w:t>Assaulting, battering, inflicting bodily injury</w:t>
      </w:r>
      <w:r w:rsidR="004467B1" w:rsidRPr="00A84FDB">
        <w:rPr>
          <w:sz w:val="22"/>
          <w:szCs w:val="22"/>
        </w:rPr>
        <w:t xml:space="preserve"> including spitting on</w:t>
      </w:r>
      <w:r w:rsidRPr="00A84FDB">
        <w:rPr>
          <w:sz w:val="22"/>
          <w:szCs w:val="22"/>
        </w:rPr>
        <w:t>, fighting or play fighting with another person</w:t>
      </w:r>
      <w:r w:rsidR="004467B1" w:rsidRPr="00A84FDB">
        <w:rPr>
          <w:sz w:val="22"/>
          <w:szCs w:val="22"/>
        </w:rPr>
        <w:t>;</w:t>
      </w:r>
    </w:p>
    <w:p w:rsidR="003C7102" w:rsidRPr="00A84FDB" w:rsidRDefault="003C7102" w:rsidP="00240559">
      <w:pPr>
        <w:pStyle w:val="BodyText3"/>
        <w:numPr>
          <w:ilvl w:val="0"/>
          <w:numId w:val="79"/>
        </w:numPr>
        <w:tabs>
          <w:tab w:val="left" w:pos="1080"/>
        </w:tabs>
        <w:ind w:left="1080"/>
        <w:rPr>
          <w:sz w:val="22"/>
          <w:szCs w:val="22"/>
        </w:rPr>
      </w:pPr>
      <w:r w:rsidRPr="00A84FDB">
        <w:rPr>
          <w:sz w:val="22"/>
          <w:szCs w:val="22"/>
        </w:rPr>
        <w:t>Showing disrespect, damaging, vandalizing, cutting, defacing, or destroying any real or personal property belonging to the district or any other person.</w:t>
      </w:r>
    </w:p>
    <w:p w:rsidR="003C7102" w:rsidRPr="00A84FDB" w:rsidRDefault="003C7102" w:rsidP="00240559">
      <w:pPr>
        <w:pStyle w:val="BodyText3"/>
        <w:numPr>
          <w:ilvl w:val="0"/>
          <w:numId w:val="79"/>
        </w:numPr>
        <w:tabs>
          <w:tab w:val="left" w:pos="1080"/>
        </w:tabs>
        <w:ind w:left="1080"/>
        <w:rPr>
          <w:sz w:val="22"/>
          <w:szCs w:val="22"/>
        </w:rPr>
      </w:pPr>
      <w:r w:rsidRPr="00A84FDB">
        <w:rPr>
          <w:sz w:val="22"/>
          <w:szCs w:val="22"/>
        </w:rPr>
        <w:t>Engaging in extortion, theft, arson, gambling, immoral behavior, forgery, possession of stolen property, and cheating</w:t>
      </w:r>
      <w:r w:rsidR="004467B1" w:rsidRPr="00A84FDB">
        <w:rPr>
          <w:sz w:val="22"/>
          <w:szCs w:val="22"/>
        </w:rPr>
        <w:t>;</w:t>
      </w:r>
    </w:p>
    <w:p w:rsidR="003C7102" w:rsidRPr="00A84FDB" w:rsidRDefault="003C7102" w:rsidP="00240559">
      <w:pPr>
        <w:pStyle w:val="BodyText3"/>
        <w:numPr>
          <w:ilvl w:val="0"/>
          <w:numId w:val="79"/>
        </w:numPr>
        <w:tabs>
          <w:tab w:val="left" w:pos="1080"/>
        </w:tabs>
        <w:ind w:left="1080"/>
        <w:rPr>
          <w:sz w:val="22"/>
          <w:szCs w:val="22"/>
        </w:rPr>
      </w:pPr>
      <w:r w:rsidRPr="00A84FDB">
        <w:rPr>
          <w:sz w:val="22"/>
          <w:szCs w:val="22"/>
        </w:rPr>
        <w:t>Recognized gang activity, or recruitment of new members,</w:t>
      </w:r>
    </w:p>
    <w:p w:rsidR="003C7102" w:rsidRPr="00A84FDB" w:rsidRDefault="003C7102" w:rsidP="00240559">
      <w:pPr>
        <w:pStyle w:val="BodyText3"/>
        <w:numPr>
          <w:ilvl w:val="0"/>
          <w:numId w:val="79"/>
        </w:numPr>
        <w:tabs>
          <w:tab w:val="left" w:pos="1080"/>
        </w:tabs>
        <w:ind w:left="1080"/>
        <w:rPr>
          <w:sz w:val="22"/>
          <w:szCs w:val="22"/>
        </w:rPr>
      </w:pPr>
      <w:r w:rsidRPr="00A84FDB">
        <w:rPr>
          <w:sz w:val="22"/>
          <w:szCs w:val="22"/>
        </w:rPr>
        <w:t xml:space="preserve">Possession or use of self-defense spray </w:t>
      </w:r>
      <w:r w:rsidR="004467B1" w:rsidRPr="00A84FDB">
        <w:rPr>
          <w:sz w:val="22"/>
          <w:szCs w:val="22"/>
        </w:rPr>
        <w:t>(i.e.,</w:t>
      </w:r>
      <w:r w:rsidRPr="00A84FDB">
        <w:rPr>
          <w:sz w:val="22"/>
          <w:szCs w:val="22"/>
        </w:rPr>
        <w:t xml:space="preserve"> Mace or pepper spray</w:t>
      </w:r>
      <w:r w:rsidR="004467B1" w:rsidRPr="00A84FDB">
        <w:rPr>
          <w:sz w:val="22"/>
          <w:szCs w:val="22"/>
        </w:rPr>
        <w:t>)</w:t>
      </w:r>
      <w:r w:rsidRPr="00A84FDB">
        <w:rPr>
          <w:sz w:val="22"/>
          <w:szCs w:val="22"/>
        </w:rPr>
        <w:t>,</w:t>
      </w:r>
      <w:r w:rsidR="004467B1" w:rsidRPr="00A84FDB">
        <w:rPr>
          <w:sz w:val="22"/>
          <w:szCs w:val="22"/>
        </w:rPr>
        <w:t xml:space="preserve"> </w:t>
      </w:r>
      <w:r w:rsidRPr="00A84FDB">
        <w:rPr>
          <w:sz w:val="22"/>
          <w:szCs w:val="22"/>
        </w:rPr>
        <w:t>a pocket knife or look-alike weapons,</w:t>
      </w:r>
      <w:r w:rsidR="004467B1" w:rsidRPr="00A84FDB">
        <w:rPr>
          <w:sz w:val="22"/>
          <w:szCs w:val="22"/>
        </w:rPr>
        <w:t xml:space="preserve"> or </w:t>
      </w:r>
      <w:r w:rsidRPr="00A84FDB">
        <w:rPr>
          <w:sz w:val="22"/>
          <w:szCs w:val="22"/>
        </w:rPr>
        <w:t>a laser pointer</w:t>
      </w:r>
      <w:r w:rsidR="004467B1" w:rsidRPr="00A84FDB">
        <w:rPr>
          <w:sz w:val="22"/>
          <w:szCs w:val="22"/>
        </w:rPr>
        <w:t>;</w:t>
      </w:r>
    </w:p>
    <w:p w:rsidR="003C7102" w:rsidRPr="00A84FDB" w:rsidRDefault="003C7102" w:rsidP="00240559">
      <w:pPr>
        <w:pStyle w:val="BodyText3"/>
        <w:numPr>
          <w:ilvl w:val="0"/>
          <w:numId w:val="79"/>
        </w:numPr>
        <w:tabs>
          <w:tab w:val="left" w:pos="1080"/>
        </w:tabs>
        <w:ind w:left="1080"/>
        <w:rPr>
          <w:sz w:val="22"/>
          <w:szCs w:val="22"/>
        </w:rPr>
      </w:pPr>
      <w:r w:rsidRPr="00A84FDB">
        <w:rPr>
          <w:sz w:val="22"/>
          <w:szCs w:val="22"/>
        </w:rPr>
        <w:t>Possession of pornography</w:t>
      </w:r>
      <w:r w:rsidR="004467B1" w:rsidRPr="00A84FDB">
        <w:rPr>
          <w:sz w:val="22"/>
          <w:szCs w:val="22"/>
        </w:rPr>
        <w:t>;</w:t>
      </w:r>
    </w:p>
    <w:p w:rsidR="003C7102" w:rsidRPr="00A84FDB" w:rsidRDefault="003C7102" w:rsidP="00240559">
      <w:pPr>
        <w:pStyle w:val="BodyText3"/>
        <w:numPr>
          <w:ilvl w:val="0"/>
          <w:numId w:val="80"/>
        </w:numPr>
        <w:tabs>
          <w:tab w:val="left" w:pos="1080"/>
        </w:tabs>
        <w:ind w:left="1080"/>
        <w:rPr>
          <w:sz w:val="22"/>
          <w:szCs w:val="22"/>
        </w:rPr>
      </w:pPr>
      <w:r w:rsidRPr="00A84FDB">
        <w:rPr>
          <w:sz w:val="22"/>
          <w:szCs w:val="22"/>
        </w:rPr>
        <w:lastRenderedPageBreak/>
        <w:t>Encouraging in conduct which endangers or jeopardizes the safety</w:t>
      </w:r>
      <w:r w:rsidR="004467B1" w:rsidRPr="00A84FDB">
        <w:rPr>
          <w:sz w:val="22"/>
          <w:szCs w:val="22"/>
        </w:rPr>
        <w:t xml:space="preserve"> or well-being</w:t>
      </w:r>
      <w:r w:rsidRPr="00A84FDB">
        <w:rPr>
          <w:sz w:val="22"/>
          <w:szCs w:val="22"/>
        </w:rPr>
        <w:t xml:space="preserve"> of other persons.</w:t>
      </w:r>
      <w:r w:rsidR="00963CE7" w:rsidRPr="00A84FDB">
        <w:rPr>
          <w:sz w:val="22"/>
          <w:szCs w:val="22"/>
        </w:rPr>
        <w:br/>
      </w:r>
    </w:p>
    <w:p w:rsidR="00963CE7" w:rsidRPr="00A84FDB" w:rsidRDefault="00963CE7" w:rsidP="00240559">
      <w:pPr>
        <w:pStyle w:val="BodyText3"/>
        <w:rPr>
          <w:sz w:val="22"/>
          <w:szCs w:val="22"/>
        </w:rPr>
      </w:pPr>
      <w:r w:rsidRPr="00A84FDB">
        <w:rPr>
          <w:b/>
          <w:i/>
          <w:sz w:val="22"/>
          <w:szCs w:val="22"/>
        </w:rPr>
        <w:t>NOTE:  Students who are with others who are participating in such activities are also in violation of school rules and are subject to suspension.</w:t>
      </w:r>
    </w:p>
    <w:p w:rsidR="00245FEA" w:rsidRPr="00A84FDB" w:rsidRDefault="000E52D2" w:rsidP="00240559">
      <w:pPr>
        <w:pStyle w:val="Heading2"/>
        <w:spacing w:after="0" w:line="240" w:lineRule="auto"/>
        <w:jc w:val="center"/>
        <w:rPr>
          <w:rStyle w:val="SubtleReference"/>
          <w:rFonts w:ascii="Times New Roman" w:hAnsi="Times New Roman"/>
          <w:b w:val="0"/>
          <w:bCs w:val="0"/>
          <w:color w:val="auto"/>
          <w:sz w:val="20"/>
          <w:szCs w:val="20"/>
          <w:u w:val="none"/>
        </w:rPr>
      </w:pPr>
      <w:bookmarkStart w:id="1087" w:name="_Toc424304398"/>
      <w:r w:rsidRPr="00A84FDB">
        <w:rPr>
          <w:rStyle w:val="SubtleReference"/>
          <w:rFonts w:ascii="Times New Roman" w:hAnsi="Times New Roman"/>
          <w:color w:val="auto"/>
          <w:sz w:val="20"/>
          <w:szCs w:val="20"/>
          <w:u w:val="none"/>
        </w:rPr>
        <w:t>DISRESPECT/INSUBORDINATION</w:t>
      </w:r>
      <w:bookmarkEnd w:id="1087"/>
    </w:p>
    <w:p w:rsidR="000E52D2" w:rsidRPr="00A84FDB" w:rsidRDefault="00245FEA" w:rsidP="00240559">
      <w:pPr>
        <w:autoSpaceDE w:val="0"/>
        <w:autoSpaceDN w:val="0"/>
        <w:adjustRightInd w:val="0"/>
        <w:rPr>
          <w:rFonts w:eastAsia="Calibri"/>
          <w:b/>
          <w:bCs/>
          <w:sz w:val="22"/>
          <w:szCs w:val="22"/>
        </w:rPr>
      </w:pPr>
      <w:r w:rsidRPr="00A84FDB">
        <w:rPr>
          <w:rFonts w:eastAsia="Calibri"/>
          <w:sz w:val="22"/>
          <w:szCs w:val="22"/>
        </w:rPr>
        <w:t>Obscene language or defiance of school personnel is not permitted nor shall any student use insulting or</w:t>
      </w:r>
      <w:r w:rsidR="000E52D2" w:rsidRPr="00A84FDB">
        <w:rPr>
          <w:rFonts w:eastAsia="Calibri"/>
          <w:sz w:val="22"/>
          <w:szCs w:val="22"/>
        </w:rPr>
        <w:t xml:space="preserve"> </w:t>
      </w:r>
      <w:r w:rsidRPr="00A84FDB">
        <w:rPr>
          <w:rFonts w:eastAsia="Calibri"/>
          <w:sz w:val="22"/>
          <w:szCs w:val="22"/>
        </w:rPr>
        <w:t>abusive language to other students. A pupil will be removed from a classroom and supervised</w:t>
      </w:r>
      <w:r w:rsidR="000E52D2" w:rsidRPr="00A84FDB">
        <w:rPr>
          <w:rFonts w:eastAsia="Calibri"/>
          <w:sz w:val="22"/>
          <w:szCs w:val="22"/>
        </w:rPr>
        <w:t xml:space="preserve"> </w:t>
      </w:r>
      <w:r w:rsidRPr="00A84FDB">
        <w:rPr>
          <w:rFonts w:eastAsia="Calibri"/>
          <w:sz w:val="22"/>
          <w:szCs w:val="22"/>
        </w:rPr>
        <w:t>elsewhere when, in the judgment of the teacher, the student is interfering with the teaching/learning</w:t>
      </w:r>
      <w:r w:rsidR="000E52D2" w:rsidRPr="00A84FDB">
        <w:rPr>
          <w:rFonts w:eastAsia="Calibri"/>
          <w:sz w:val="22"/>
          <w:szCs w:val="22"/>
        </w:rPr>
        <w:t xml:space="preserve"> </w:t>
      </w:r>
      <w:r w:rsidR="00CA5F70" w:rsidRPr="00A84FDB">
        <w:rPr>
          <w:rFonts w:eastAsia="Calibri"/>
          <w:sz w:val="22"/>
          <w:szCs w:val="22"/>
        </w:rPr>
        <w:t>process</w:t>
      </w:r>
      <w:r w:rsidRPr="00A84FDB">
        <w:rPr>
          <w:rFonts w:eastAsia="Calibri"/>
          <w:sz w:val="22"/>
          <w:szCs w:val="22"/>
        </w:rPr>
        <w:t>. At the time of removal, the teacher may request a conference to be held between the teacher,</w:t>
      </w:r>
      <w:r w:rsidR="0062510D" w:rsidRPr="00A84FDB">
        <w:rPr>
          <w:rFonts w:eastAsia="Calibri"/>
          <w:sz w:val="22"/>
          <w:szCs w:val="22"/>
        </w:rPr>
        <w:t xml:space="preserve"> </w:t>
      </w:r>
      <w:r w:rsidRPr="00A84FDB">
        <w:rPr>
          <w:rFonts w:eastAsia="Calibri"/>
          <w:sz w:val="22"/>
          <w:szCs w:val="22"/>
        </w:rPr>
        <w:t xml:space="preserve">the parent/guardian, and principal. </w:t>
      </w:r>
    </w:p>
    <w:p w:rsidR="0089148B" w:rsidRPr="00A84FDB" w:rsidRDefault="0089148B" w:rsidP="00245FEA">
      <w:pPr>
        <w:autoSpaceDE w:val="0"/>
        <w:autoSpaceDN w:val="0"/>
        <w:adjustRightInd w:val="0"/>
        <w:ind w:left="360"/>
        <w:rPr>
          <w:rFonts w:eastAsia="Calibri"/>
          <w:b/>
          <w:bCs/>
          <w:sz w:val="22"/>
          <w:szCs w:val="22"/>
        </w:rPr>
      </w:pPr>
    </w:p>
    <w:p w:rsidR="00245FEA" w:rsidRPr="00A84FDB" w:rsidRDefault="00245FEA" w:rsidP="00245FEA">
      <w:pPr>
        <w:autoSpaceDE w:val="0"/>
        <w:autoSpaceDN w:val="0"/>
        <w:adjustRightInd w:val="0"/>
        <w:ind w:left="360"/>
        <w:rPr>
          <w:rFonts w:eastAsia="Calibri"/>
          <w:sz w:val="22"/>
          <w:szCs w:val="22"/>
        </w:rPr>
      </w:pPr>
      <w:r w:rsidRPr="00A84FDB">
        <w:rPr>
          <w:rFonts w:eastAsia="Calibri"/>
          <w:b/>
          <w:bCs/>
          <w:sz w:val="22"/>
          <w:szCs w:val="22"/>
        </w:rPr>
        <w:t xml:space="preserve">Action </w:t>
      </w:r>
    </w:p>
    <w:p w:rsidR="00DA29AB" w:rsidRPr="00A84FDB" w:rsidRDefault="00DA29AB" w:rsidP="000E52D2">
      <w:pPr>
        <w:numPr>
          <w:ilvl w:val="0"/>
          <w:numId w:val="68"/>
        </w:numPr>
        <w:autoSpaceDE w:val="0"/>
        <w:autoSpaceDN w:val="0"/>
        <w:adjustRightInd w:val="0"/>
        <w:rPr>
          <w:rFonts w:eastAsia="Calibri"/>
          <w:sz w:val="22"/>
          <w:szCs w:val="22"/>
        </w:rPr>
        <w:sectPr w:rsidR="00DA29AB" w:rsidRPr="00A84FDB" w:rsidSect="009A1264">
          <w:footerReference w:type="default" r:id="rId8"/>
          <w:footerReference w:type="first" r:id="rId9"/>
          <w:pgSz w:w="12240" w:h="15840" w:code="1"/>
          <w:pgMar w:top="720" w:right="1440" w:bottom="1350" w:left="1440" w:header="720" w:footer="528" w:gutter="0"/>
          <w:cols w:space="720"/>
          <w:titlePg/>
          <w:docGrid w:linePitch="360"/>
        </w:sectPr>
      </w:pPr>
    </w:p>
    <w:p w:rsidR="00245FEA" w:rsidRPr="00A84FDB" w:rsidRDefault="00245FEA" w:rsidP="000E52D2">
      <w:pPr>
        <w:numPr>
          <w:ilvl w:val="0"/>
          <w:numId w:val="68"/>
        </w:numPr>
        <w:autoSpaceDE w:val="0"/>
        <w:autoSpaceDN w:val="0"/>
        <w:adjustRightInd w:val="0"/>
        <w:rPr>
          <w:rFonts w:eastAsia="Calibri"/>
          <w:sz w:val="22"/>
          <w:szCs w:val="22"/>
        </w:rPr>
      </w:pPr>
      <w:r w:rsidRPr="00A84FDB">
        <w:rPr>
          <w:rFonts w:eastAsia="Calibri"/>
          <w:sz w:val="22"/>
          <w:szCs w:val="22"/>
        </w:rPr>
        <w:t xml:space="preserve">Student </w:t>
      </w:r>
      <w:r w:rsidR="00CA5F70" w:rsidRPr="00A84FDB">
        <w:rPr>
          <w:rFonts w:eastAsia="Calibri"/>
          <w:sz w:val="22"/>
          <w:szCs w:val="22"/>
        </w:rPr>
        <w:t>removal</w:t>
      </w:r>
      <w:r w:rsidRPr="00A84FDB">
        <w:rPr>
          <w:rFonts w:eastAsia="Calibri"/>
          <w:sz w:val="22"/>
          <w:szCs w:val="22"/>
        </w:rPr>
        <w:t xml:space="preserve"> from class</w:t>
      </w:r>
    </w:p>
    <w:p w:rsidR="00245FEA" w:rsidRPr="00A84FDB" w:rsidRDefault="00245FEA" w:rsidP="000E52D2">
      <w:pPr>
        <w:numPr>
          <w:ilvl w:val="0"/>
          <w:numId w:val="68"/>
        </w:numPr>
        <w:autoSpaceDE w:val="0"/>
        <w:autoSpaceDN w:val="0"/>
        <w:adjustRightInd w:val="0"/>
        <w:rPr>
          <w:rFonts w:eastAsia="Calibri"/>
          <w:sz w:val="22"/>
          <w:szCs w:val="22"/>
        </w:rPr>
      </w:pPr>
      <w:r w:rsidRPr="00A84FDB">
        <w:rPr>
          <w:rFonts w:eastAsia="Calibri"/>
          <w:sz w:val="22"/>
          <w:szCs w:val="22"/>
        </w:rPr>
        <w:t>Parental/Guardian contact</w:t>
      </w:r>
    </w:p>
    <w:p w:rsidR="00245FEA" w:rsidRPr="00A84FDB" w:rsidRDefault="00245FEA" w:rsidP="000E52D2">
      <w:pPr>
        <w:numPr>
          <w:ilvl w:val="0"/>
          <w:numId w:val="68"/>
        </w:numPr>
        <w:autoSpaceDE w:val="0"/>
        <w:autoSpaceDN w:val="0"/>
        <w:adjustRightInd w:val="0"/>
        <w:rPr>
          <w:rFonts w:eastAsia="Calibri"/>
          <w:sz w:val="22"/>
          <w:szCs w:val="22"/>
        </w:rPr>
      </w:pPr>
      <w:r w:rsidRPr="00A84FDB">
        <w:rPr>
          <w:rFonts w:eastAsia="Calibri"/>
          <w:sz w:val="22"/>
          <w:szCs w:val="22"/>
        </w:rPr>
        <w:t>Detention</w:t>
      </w:r>
    </w:p>
    <w:p w:rsidR="00245FEA" w:rsidRPr="00A84FDB" w:rsidRDefault="00245FEA" w:rsidP="000E52D2">
      <w:pPr>
        <w:numPr>
          <w:ilvl w:val="0"/>
          <w:numId w:val="68"/>
        </w:numPr>
        <w:autoSpaceDE w:val="0"/>
        <w:autoSpaceDN w:val="0"/>
        <w:adjustRightInd w:val="0"/>
        <w:rPr>
          <w:rFonts w:eastAsia="Calibri"/>
          <w:sz w:val="22"/>
          <w:szCs w:val="22"/>
        </w:rPr>
      </w:pPr>
      <w:r w:rsidRPr="00A84FDB">
        <w:rPr>
          <w:rFonts w:eastAsia="Calibri"/>
          <w:sz w:val="22"/>
          <w:szCs w:val="22"/>
        </w:rPr>
        <w:t>Restriction of privileges</w:t>
      </w:r>
    </w:p>
    <w:p w:rsidR="00245FEA" w:rsidRPr="00A84FDB" w:rsidRDefault="00245FEA" w:rsidP="000E52D2">
      <w:pPr>
        <w:numPr>
          <w:ilvl w:val="0"/>
          <w:numId w:val="68"/>
        </w:numPr>
        <w:autoSpaceDE w:val="0"/>
        <w:autoSpaceDN w:val="0"/>
        <w:adjustRightInd w:val="0"/>
        <w:rPr>
          <w:rFonts w:eastAsia="Calibri"/>
          <w:sz w:val="22"/>
          <w:szCs w:val="22"/>
        </w:rPr>
      </w:pPr>
      <w:r w:rsidRPr="00A84FDB">
        <w:rPr>
          <w:rFonts w:eastAsia="Calibri"/>
          <w:sz w:val="22"/>
          <w:szCs w:val="22"/>
        </w:rPr>
        <w:t>In-school restriction</w:t>
      </w:r>
    </w:p>
    <w:p w:rsidR="00245FEA" w:rsidRPr="00A84FDB" w:rsidRDefault="00245FEA" w:rsidP="000E52D2">
      <w:pPr>
        <w:numPr>
          <w:ilvl w:val="0"/>
          <w:numId w:val="68"/>
        </w:numPr>
        <w:autoSpaceDE w:val="0"/>
        <w:autoSpaceDN w:val="0"/>
        <w:adjustRightInd w:val="0"/>
        <w:rPr>
          <w:rFonts w:eastAsia="Calibri"/>
          <w:sz w:val="22"/>
          <w:szCs w:val="22"/>
        </w:rPr>
      </w:pPr>
      <w:r w:rsidRPr="00A84FDB">
        <w:rPr>
          <w:rFonts w:eastAsia="Calibri"/>
          <w:sz w:val="22"/>
          <w:szCs w:val="22"/>
        </w:rPr>
        <w:t>Suspension</w:t>
      </w:r>
    </w:p>
    <w:p w:rsidR="004467B1" w:rsidRPr="00A84FDB" w:rsidRDefault="004467B1" w:rsidP="000E52D2">
      <w:pPr>
        <w:pStyle w:val="Heading2"/>
        <w:jc w:val="center"/>
        <w:rPr>
          <w:rFonts w:ascii="Times New Roman" w:hAnsi="Times New Roman"/>
          <w:sz w:val="20"/>
          <w:szCs w:val="20"/>
        </w:rPr>
        <w:sectPr w:rsidR="004467B1" w:rsidRPr="00A84FDB" w:rsidSect="00240559">
          <w:type w:val="continuous"/>
          <w:pgSz w:w="12240" w:h="15840" w:code="1"/>
          <w:pgMar w:top="1440" w:right="1440" w:bottom="1440" w:left="1440" w:header="720" w:footer="720" w:gutter="0"/>
          <w:cols w:space="720"/>
          <w:titlePg/>
          <w:docGrid w:linePitch="360"/>
        </w:sectPr>
      </w:pPr>
    </w:p>
    <w:p w:rsidR="00245FEA" w:rsidRPr="00A84FDB" w:rsidRDefault="004467B1" w:rsidP="00240559">
      <w:pPr>
        <w:pStyle w:val="Heading2"/>
        <w:spacing w:after="0"/>
        <w:jc w:val="center"/>
        <w:rPr>
          <w:rFonts w:ascii="Times New Roman" w:hAnsi="Times New Roman"/>
          <w:sz w:val="20"/>
          <w:szCs w:val="20"/>
        </w:rPr>
      </w:pPr>
      <w:r w:rsidRPr="00A84FDB">
        <w:rPr>
          <w:rFonts w:ascii="Times New Roman" w:hAnsi="Times New Roman"/>
          <w:sz w:val="20"/>
          <w:szCs w:val="20"/>
        </w:rPr>
        <w:t xml:space="preserve">   </w:t>
      </w:r>
      <w:bookmarkStart w:id="1088" w:name="_Toc424304399"/>
      <w:r w:rsidR="000E52D2" w:rsidRPr="00A84FDB">
        <w:rPr>
          <w:rFonts w:ascii="Times New Roman" w:hAnsi="Times New Roman"/>
          <w:sz w:val="20"/>
          <w:szCs w:val="20"/>
        </w:rPr>
        <w:t>DISRUPTING THE LEARNING ENVIRONMENT</w:t>
      </w:r>
      <w:bookmarkEnd w:id="1088"/>
    </w:p>
    <w:p w:rsidR="00237E6F" w:rsidRPr="00A84FDB" w:rsidRDefault="00245FEA" w:rsidP="007538C7">
      <w:pPr>
        <w:rPr>
          <w:rFonts w:eastAsia="Calibri"/>
          <w:b/>
          <w:bCs/>
          <w:sz w:val="22"/>
          <w:szCs w:val="22"/>
        </w:rPr>
      </w:pPr>
      <w:r w:rsidRPr="00A84FDB">
        <w:rPr>
          <w:rFonts w:eastAsia="Calibri"/>
          <w:sz w:val="22"/>
          <w:szCs w:val="22"/>
        </w:rPr>
        <w:t>Students have a right to pursue learning without the disruptions which may occur when another student</w:t>
      </w:r>
      <w:r w:rsidR="000E52D2" w:rsidRPr="00A84FDB">
        <w:rPr>
          <w:rFonts w:eastAsia="Calibri"/>
          <w:sz w:val="22"/>
          <w:szCs w:val="22"/>
        </w:rPr>
        <w:t xml:space="preserve"> </w:t>
      </w:r>
      <w:r w:rsidRPr="00A84FDB">
        <w:rPr>
          <w:rFonts w:eastAsia="Calibri"/>
          <w:sz w:val="22"/>
          <w:szCs w:val="22"/>
        </w:rPr>
        <w:t>chooses to be inattentive, overtly disruptive, or otherwise hinder the learning process. Any student who</w:t>
      </w:r>
      <w:r w:rsidR="000E52D2" w:rsidRPr="00A84FDB">
        <w:rPr>
          <w:rFonts w:eastAsia="Calibri"/>
          <w:sz w:val="22"/>
          <w:szCs w:val="22"/>
        </w:rPr>
        <w:t xml:space="preserve"> </w:t>
      </w:r>
      <w:r w:rsidRPr="00A84FDB">
        <w:rPr>
          <w:rFonts w:eastAsia="Calibri"/>
          <w:sz w:val="22"/>
          <w:szCs w:val="22"/>
        </w:rPr>
        <w:t>impedes the learning of others and/or exhibits a continued disregard for his/her personal learning</w:t>
      </w:r>
      <w:r w:rsidR="000E52D2" w:rsidRPr="00A84FDB">
        <w:rPr>
          <w:rFonts w:eastAsia="Calibri"/>
          <w:sz w:val="22"/>
          <w:szCs w:val="22"/>
        </w:rPr>
        <w:t xml:space="preserve"> </w:t>
      </w:r>
      <w:r w:rsidRPr="00A84FDB">
        <w:rPr>
          <w:rFonts w:eastAsia="Calibri"/>
          <w:sz w:val="22"/>
          <w:szCs w:val="22"/>
        </w:rPr>
        <w:t>opportunities will be subject to the following actions:</w:t>
      </w:r>
    </w:p>
    <w:p w:rsidR="006D03DD" w:rsidRPr="00A84FDB" w:rsidRDefault="006D03DD" w:rsidP="000E52D2">
      <w:pPr>
        <w:rPr>
          <w:rFonts w:eastAsia="Calibri"/>
          <w:b/>
          <w:bCs/>
          <w:sz w:val="22"/>
          <w:szCs w:val="22"/>
        </w:rPr>
      </w:pPr>
    </w:p>
    <w:p w:rsidR="000E52D2" w:rsidRPr="00A84FDB" w:rsidRDefault="00245FEA" w:rsidP="000E52D2">
      <w:pPr>
        <w:rPr>
          <w:rFonts w:eastAsia="Calibri"/>
          <w:b/>
          <w:bCs/>
          <w:sz w:val="22"/>
          <w:szCs w:val="22"/>
        </w:rPr>
      </w:pPr>
      <w:r w:rsidRPr="00A84FDB">
        <w:rPr>
          <w:rFonts w:eastAsia="Calibri"/>
          <w:b/>
          <w:bCs/>
          <w:sz w:val="22"/>
          <w:szCs w:val="22"/>
        </w:rPr>
        <w:t xml:space="preserve">Action </w:t>
      </w:r>
    </w:p>
    <w:p w:rsidR="00DA29AB" w:rsidRPr="00A84FDB" w:rsidRDefault="00DA29AB" w:rsidP="000E52D2">
      <w:pPr>
        <w:numPr>
          <w:ilvl w:val="0"/>
          <w:numId w:val="70"/>
        </w:numPr>
        <w:rPr>
          <w:rFonts w:eastAsia="Calibri"/>
          <w:sz w:val="22"/>
          <w:szCs w:val="22"/>
        </w:rPr>
        <w:sectPr w:rsidR="00DA29AB" w:rsidRPr="00A84FDB" w:rsidSect="00240559">
          <w:type w:val="continuous"/>
          <w:pgSz w:w="12240" w:h="15840" w:code="1"/>
          <w:pgMar w:top="1440" w:right="1440" w:bottom="1440" w:left="1800" w:header="720" w:footer="720" w:gutter="0"/>
          <w:cols w:space="720"/>
          <w:titlePg/>
          <w:docGrid w:linePitch="360"/>
        </w:sectPr>
      </w:pPr>
    </w:p>
    <w:p w:rsidR="00245FEA" w:rsidRPr="00A84FDB" w:rsidRDefault="00245FEA" w:rsidP="00DA29AB">
      <w:pPr>
        <w:numPr>
          <w:ilvl w:val="0"/>
          <w:numId w:val="72"/>
        </w:numPr>
        <w:rPr>
          <w:rFonts w:eastAsia="Calibri"/>
          <w:sz w:val="22"/>
          <w:szCs w:val="22"/>
        </w:rPr>
      </w:pPr>
      <w:r w:rsidRPr="00A84FDB">
        <w:rPr>
          <w:rFonts w:eastAsia="Calibri"/>
          <w:sz w:val="22"/>
          <w:szCs w:val="22"/>
        </w:rPr>
        <w:t xml:space="preserve">Student </w:t>
      </w:r>
      <w:r w:rsidR="00534D31" w:rsidRPr="00A84FDB">
        <w:rPr>
          <w:rFonts w:eastAsia="Calibri"/>
          <w:sz w:val="22"/>
          <w:szCs w:val="22"/>
        </w:rPr>
        <w:t>removal</w:t>
      </w:r>
      <w:r w:rsidRPr="00A84FDB">
        <w:rPr>
          <w:rFonts w:eastAsia="Calibri"/>
          <w:sz w:val="22"/>
          <w:szCs w:val="22"/>
        </w:rPr>
        <w:t xml:space="preserve"> from class</w:t>
      </w:r>
    </w:p>
    <w:p w:rsidR="00245FEA" w:rsidRPr="00A84FDB" w:rsidRDefault="00245FEA" w:rsidP="00DA29AB">
      <w:pPr>
        <w:numPr>
          <w:ilvl w:val="0"/>
          <w:numId w:val="72"/>
        </w:numPr>
        <w:rPr>
          <w:rFonts w:eastAsia="Calibri"/>
          <w:sz w:val="22"/>
          <w:szCs w:val="22"/>
        </w:rPr>
      </w:pPr>
      <w:r w:rsidRPr="00A84FDB">
        <w:rPr>
          <w:rFonts w:eastAsia="Calibri"/>
          <w:sz w:val="22"/>
          <w:szCs w:val="22"/>
        </w:rPr>
        <w:t>Contact parent/guardian</w:t>
      </w:r>
    </w:p>
    <w:p w:rsidR="00245FEA" w:rsidRPr="00A84FDB" w:rsidRDefault="00245FEA" w:rsidP="00DA29AB">
      <w:pPr>
        <w:numPr>
          <w:ilvl w:val="0"/>
          <w:numId w:val="72"/>
        </w:numPr>
        <w:rPr>
          <w:rFonts w:eastAsia="Calibri"/>
          <w:sz w:val="22"/>
          <w:szCs w:val="22"/>
        </w:rPr>
      </w:pPr>
      <w:r w:rsidRPr="00A84FDB">
        <w:rPr>
          <w:rFonts w:eastAsia="Calibri"/>
          <w:sz w:val="22"/>
          <w:szCs w:val="22"/>
        </w:rPr>
        <w:t>Detention</w:t>
      </w:r>
    </w:p>
    <w:p w:rsidR="00245FEA" w:rsidRPr="00A84FDB" w:rsidRDefault="00245FEA" w:rsidP="00DA29AB">
      <w:pPr>
        <w:numPr>
          <w:ilvl w:val="0"/>
          <w:numId w:val="72"/>
        </w:numPr>
        <w:rPr>
          <w:rFonts w:eastAsia="Calibri"/>
          <w:sz w:val="22"/>
          <w:szCs w:val="22"/>
        </w:rPr>
      </w:pPr>
      <w:r w:rsidRPr="00A84FDB">
        <w:rPr>
          <w:rFonts w:eastAsia="Calibri"/>
          <w:sz w:val="22"/>
          <w:szCs w:val="22"/>
        </w:rPr>
        <w:t>In-school restriction</w:t>
      </w:r>
    </w:p>
    <w:p w:rsidR="00245FEA" w:rsidRPr="00A84FDB" w:rsidRDefault="00314BE1" w:rsidP="00DA29AB">
      <w:pPr>
        <w:numPr>
          <w:ilvl w:val="0"/>
          <w:numId w:val="72"/>
        </w:numPr>
        <w:rPr>
          <w:rFonts w:eastAsia="Calibri"/>
          <w:sz w:val="22"/>
          <w:szCs w:val="22"/>
        </w:rPr>
      </w:pPr>
      <w:r w:rsidRPr="00A84FDB">
        <w:rPr>
          <w:rFonts w:eastAsia="Calibri"/>
          <w:sz w:val="22"/>
          <w:szCs w:val="22"/>
        </w:rPr>
        <w:t>Restriction of privileges</w:t>
      </w:r>
    </w:p>
    <w:p w:rsidR="00314BE1" w:rsidRPr="00A84FDB" w:rsidRDefault="00314BE1" w:rsidP="00DA29AB">
      <w:pPr>
        <w:numPr>
          <w:ilvl w:val="0"/>
          <w:numId w:val="72"/>
        </w:numPr>
        <w:rPr>
          <w:rFonts w:eastAsia="Calibri"/>
          <w:sz w:val="22"/>
          <w:szCs w:val="22"/>
        </w:rPr>
      </w:pPr>
      <w:r w:rsidRPr="00A84FDB">
        <w:rPr>
          <w:rFonts w:eastAsia="Calibri"/>
          <w:sz w:val="22"/>
          <w:szCs w:val="22"/>
        </w:rPr>
        <w:t>Suspension</w:t>
      </w:r>
    </w:p>
    <w:p w:rsidR="00DA29AB" w:rsidRPr="00A84FDB" w:rsidRDefault="00DA29AB" w:rsidP="000E52D2">
      <w:pPr>
        <w:rPr>
          <w:rFonts w:eastAsia="Calibri"/>
        </w:rPr>
        <w:sectPr w:rsidR="00DA29AB" w:rsidRPr="00A84FDB" w:rsidSect="00240559">
          <w:type w:val="continuous"/>
          <w:pgSz w:w="12240" w:h="15840" w:code="1"/>
          <w:pgMar w:top="1440" w:right="1440" w:bottom="1440" w:left="1800" w:header="720" w:footer="720" w:gutter="0"/>
          <w:cols w:space="720"/>
          <w:titlePg/>
          <w:docGrid w:linePitch="360"/>
        </w:sectPr>
      </w:pPr>
    </w:p>
    <w:p w:rsidR="0051003B" w:rsidRPr="00A84FDB" w:rsidRDefault="0051003B" w:rsidP="000E52D2">
      <w:pPr>
        <w:rPr>
          <w:rFonts w:eastAsia="Calibri"/>
        </w:rPr>
      </w:pPr>
    </w:p>
    <w:p w:rsidR="00245FEA" w:rsidRPr="00A84FDB" w:rsidRDefault="00245FEA" w:rsidP="000E52D2">
      <w:pPr>
        <w:rPr>
          <w:sz w:val="22"/>
        </w:rPr>
      </w:pPr>
      <w:r w:rsidRPr="00A84FDB">
        <w:rPr>
          <w:rFonts w:eastAsia="Calibri"/>
          <w:sz w:val="22"/>
        </w:rPr>
        <w:t>Any student or students who prevent the teacher from teaching or the class from learning will not</w:t>
      </w:r>
      <w:r w:rsidR="005A180F" w:rsidRPr="00A84FDB">
        <w:rPr>
          <w:rFonts w:eastAsia="Calibri"/>
          <w:sz w:val="22"/>
        </w:rPr>
        <w:t xml:space="preserve"> </w:t>
      </w:r>
      <w:r w:rsidRPr="00A84FDB">
        <w:rPr>
          <w:rFonts w:eastAsia="Calibri"/>
          <w:sz w:val="22"/>
        </w:rPr>
        <w:t>be tolerated and will be immediately dealt with in an appropriate manner.</w:t>
      </w:r>
    </w:p>
    <w:p w:rsidR="003C7102" w:rsidRPr="00A84FDB" w:rsidRDefault="003C7102" w:rsidP="00240559">
      <w:pPr>
        <w:pStyle w:val="Heading2"/>
        <w:spacing w:after="120" w:line="240" w:lineRule="auto"/>
        <w:jc w:val="center"/>
        <w:rPr>
          <w:rFonts w:ascii="Times New Roman" w:hAnsi="Times New Roman"/>
          <w:caps/>
          <w:sz w:val="20"/>
          <w:szCs w:val="20"/>
        </w:rPr>
      </w:pPr>
      <w:bookmarkStart w:id="1089" w:name="_Toc267406058"/>
      <w:bookmarkStart w:id="1090" w:name="_Toc298593953"/>
      <w:bookmarkStart w:id="1091" w:name="_Toc298594073"/>
      <w:bookmarkStart w:id="1092" w:name="_Toc299900449"/>
      <w:bookmarkStart w:id="1093" w:name="_Toc299900570"/>
      <w:bookmarkStart w:id="1094" w:name="_Toc299902228"/>
      <w:bookmarkStart w:id="1095" w:name="_Toc299902350"/>
      <w:bookmarkStart w:id="1096" w:name="_Toc299902471"/>
      <w:bookmarkStart w:id="1097" w:name="_Toc299902598"/>
      <w:bookmarkStart w:id="1098" w:name="_Toc299902718"/>
      <w:bookmarkStart w:id="1099" w:name="_Toc299903540"/>
      <w:bookmarkStart w:id="1100" w:name="_Toc299926868"/>
      <w:bookmarkStart w:id="1101" w:name="_Toc299927713"/>
      <w:bookmarkStart w:id="1102" w:name="_Toc299927845"/>
      <w:bookmarkStart w:id="1103" w:name="_Toc299927977"/>
      <w:bookmarkStart w:id="1104" w:name="_Toc299992852"/>
      <w:bookmarkStart w:id="1105" w:name="_Toc300775308"/>
      <w:bookmarkStart w:id="1106" w:name="_Toc424304400"/>
      <w:bookmarkStart w:id="1107" w:name="_Toc139863196"/>
      <w:bookmarkStart w:id="1108" w:name="_Toc234932201"/>
      <w:r w:rsidRPr="00A84FDB">
        <w:rPr>
          <w:rFonts w:ascii="Times New Roman" w:hAnsi="Times New Roman"/>
          <w:caps/>
          <w:sz w:val="20"/>
          <w:szCs w:val="20"/>
        </w:rPr>
        <w:t>CONDUCT-CONTROL AND DISCIPLINE OF A CHILD</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rsidR="003C7102" w:rsidRPr="00A84FDB" w:rsidRDefault="003C7102" w:rsidP="00240559">
      <w:pPr>
        <w:pStyle w:val="BodyText3"/>
        <w:spacing w:after="120"/>
        <w:rPr>
          <w:b/>
          <w:bCs/>
          <w:sz w:val="22"/>
        </w:rPr>
      </w:pPr>
      <w:r w:rsidRPr="00A84FDB">
        <w:rPr>
          <w:b/>
          <w:bCs/>
          <w:sz w:val="22"/>
        </w:rPr>
        <w:t>Article VI: Teachers Section 154 (Extract)</w:t>
      </w:r>
    </w:p>
    <w:p w:rsidR="003C7102" w:rsidRPr="00A84FDB" w:rsidRDefault="003C7102" w:rsidP="008364A6">
      <w:pPr>
        <w:pStyle w:val="BodyText3"/>
        <w:rPr>
          <w:sz w:val="22"/>
        </w:rPr>
      </w:pPr>
      <w:r w:rsidRPr="00A84FDB">
        <w:rPr>
          <w:sz w:val="22"/>
        </w:rPr>
        <w:t>“...The teacher of a child attending a public school shall have the same right as a parent or guardian to control and discipline such child according to local policies during the time the child is in attendance or in transit to or from the school or any other school function authorized by the school district or classroom presided over by the teacher.”</w:t>
      </w:r>
    </w:p>
    <w:p w:rsidR="00237E6F" w:rsidRPr="00A84FDB" w:rsidRDefault="00237E6F" w:rsidP="008364A6">
      <w:pPr>
        <w:pStyle w:val="BodyText3"/>
        <w:rPr>
          <w:b/>
          <w:bCs/>
        </w:rPr>
      </w:pPr>
    </w:p>
    <w:p w:rsidR="00AB1C36" w:rsidRPr="00A84FDB" w:rsidRDefault="003C7102" w:rsidP="00240559">
      <w:pPr>
        <w:pStyle w:val="BodyText3"/>
        <w:spacing w:after="240"/>
        <w:rPr>
          <w:sz w:val="22"/>
        </w:rPr>
      </w:pPr>
      <w:r w:rsidRPr="00A84FDB">
        <w:rPr>
          <w:b/>
          <w:bCs/>
          <w:sz w:val="22"/>
        </w:rPr>
        <w:t>CONDUCT-SEARCHES</w:t>
      </w:r>
      <w:r w:rsidR="00AB1C36" w:rsidRPr="00A84FDB">
        <w:rPr>
          <w:b/>
          <w:bCs/>
          <w:sz w:val="22"/>
        </w:rPr>
        <w:t xml:space="preserve"> - </w:t>
      </w:r>
      <w:r w:rsidRPr="00A84FDB">
        <w:rPr>
          <w:b/>
          <w:bCs/>
          <w:sz w:val="22"/>
        </w:rPr>
        <w:t>Oklahoma School Law, Section 489 (Extract)</w:t>
      </w:r>
      <w:r w:rsidR="00AB1C36" w:rsidRPr="00A84FDB">
        <w:rPr>
          <w:b/>
          <w:bCs/>
          <w:sz w:val="22"/>
        </w:rPr>
        <w:t xml:space="preserve"> </w:t>
      </w:r>
    </w:p>
    <w:p w:rsidR="000E52D2" w:rsidRPr="00A84FDB" w:rsidRDefault="003C7102" w:rsidP="00240559">
      <w:pPr>
        <w:pStyle w:val="BodyText3"/>
        <w:spacing w:after="240"/>
      </w:pPr>
      <w:r w:rsidRPr="00A84FDB">
        <w:rPr>
          <w:sz w:val="22"/>
        </w:rPr>
        <w:t xml:space="preserve">The Superintendent, Principal, teacher or security personnel of any public school in the State of Oklahoma, </w:t>
      </w:r>
      <w:r w:rsidRPr="00A84FDB">
        <w:rPr>
          <w:b/>
          <w:bCs/>
          <w:sz w:val="22"/>
        </w:rPr>
        <w:t>upon reasonable suspicion</w:t>
      </w:r>
      <w:r w:rsidRPr="00A84FDB">
        <w:rPr>
          <w:sz w:val="22"/>
        </w:rPr>
        <w:t xml:space="preserve">, shall have the authority to detain and search or authorize the search of any pupil or property in the possession of the pupil when a said pupil is on any school premises or while in transit under the authority of the school or while attending any function sponsored or authorized by the school, for dangerous weapons or controlled dangerous substances, as defined in the Uniform Controlled Dangerous Substances C, intoxicating beverages, low-point beer, as defined by </w:t>
      </w:r>
      <w:r w:rsidRPr="00240559">
        <w:rPr>
          <w:i/>
          <w:sz w:val="22"/>
        </w:rPr>
        <w:lastRenderedPageBreak/>
        <w:t>Section 163.2 of Title 37</w:t>
      </w:r>
      <w:r w:rsidRPr="00A84FDB">
        <w:rPr>
          <w:sz w:val="22"/>
        </w:rPr>
        <w:t xml:space="preserve"> </w:t>
      </w:r>
      <w:r w:rsidRPr="00240559">
        <w:rPr>
          <w:i/>
          <w:sz w:val="22"/>
        </w:rPr>
        <w:t>of the Oklahoma Statutes</w:t>
      </w:r>
      <w:r w:rsidRPr="00A84FDB">
        <w:rPr>
          <w:sz w:val="22"/>
        </w:rPr>
        <w:t>, or for missing or stolen property if said property be reasonably suspected to have been taken from a pupil, a school employee or the school during school activities.  A person of the same sex if practicable shall conduct the search.</w:t>
      </w:r>
    </w:p>
    <w:p w:rsidR="000E52D2" w:rsidRPr="00A84FDB" w:rsidRDefault="000E52D2" w:rsidP="000E52D2">
      <w:pPr>
        <w:pStyle w:val="BodyText3"/>
        <w:rPr>
          <w:sz w:val="22"/>
          <w:szCs w:val="22"/>
        </w:rPr>
      </w:pPr>
      <w:bookmarkStart w:id="1109" w:name="_Toc267406061"/>
      <w:bookmarkStart w:id="1110" w:name="_Toc298593957"/>
      <w:bookmarkStart w:id="1111" w:name="_Toc298594077"/>
      <w:bookmarkStart w:id="1112" w:name="_Toc299900450"/>
      <w:bookmarkStart w:id="1113" w:name="_Toc299900571"/>
      <w:bookmarkStart w:id="1114" w:name="_Toc299902229"/>
      <w:bookmarkStart w:id="1115" w:name="_Toc299902351"/>
      <w:bookmarkStart w:id="1116" w:name="_Toc299902472"/>
      <w:bookmarkStart w:id="1117" w:name="_Toc299902599"/>
      <w:bookmarkStart w:id="1118" w:name="_Toc299902719"/>
      <w:bookmarkStart w:id="1119" w:name="_Toc299903541"/>
      <w:bookmarkStart w:id="1120" w:name="_Toc299926869"/>
      <w:bookmarkStart w:id="1121" w:name="_Toc299927714"/>
      <w:bookmarkStart w:id="1122" w:name="_Toc299927846"/>
      <w:bookmarkStart w:id="1123" w:name="_Toc299927978"/>
      <w:bookmarkStart w:id="1124" w:name="_Toc299992853"/>
      <w:bookmarkStart w:id="1125" w:name="_Toc300775309"/>
      <w:r w:rsidRPr="00A84FDB">
        <w:rPr>
          <w:sz w:val="22"/>
          <w:szCs w:val="22"/>
        </w:rPr>
        <w:t>Any student conduct or activity which occur</w:t>
      </w:r>
      <w:r w:rsidR="00534D31" w:rsidRPr="00A84FDB">
        <w:rPr>
          <w:sz w:val="22"/>
          <w:szCs w:val="22"/>
        </w:rPr>
        <w:t>s</w:t>
      </w:r>
      <w:r w:rsidRPr="00A84FDB">
        <w:rPr>
          <w:sz w:val="22"/>
          <w:szCs w:val="22"/>
        </w:rPr>
        <w:t>, while the student is in transit to or from school or a</w:t>
      </w:r>
      <w:r w:rsidR="00534D31" w:rsidRPr="00A84FDB">
        <w:rPr>
          <w:sz w:val="22"/>
          <w:szCs w:val="22"/>
        </w:rPr>
        <w:t>t a</w:t>
      </w:r>
      <w:r w:rsidRPr="00A84FDB">
        <w:rPr>
          <w:sz w:val="22"/>
          <w:szCs w:val="22"/>
        </w:rPr>
        <w:t xml:space="preserve"> school function, or on any property subject to the control and authority of the District shall be prohibited if such conduct or activity is:</w:t>
      </w:r>
    </w:p>
    <w:p w:rsidR="000E52D2" w:rsidRPr="00A84FDB" w:rsidRDefault="000E52D2" w:rsidP="00240559">
      <w:pPr>
        <w:pStyle w:val="BodyText3"/>
        <w:numPr>
          <w:ilvl w:val="0"/>
          <w:numId w:val="81"/>
        </w:numPr>
        <w:rPr>
          <w:sz w:val="22"/>
          <w:szCs w:val="22"/>
        </w:rPr>
      </w:pPr>
      <w:r w:rsidRPr="00A84FDB">
        <w:rPr>
          <w:sz w:val="22"/>
          <w:szCs w:val="22"/>
        </w:rPr>
        <w:t>a continuation of activity which began on school property</w:t>
      </w:r>
      <w:r w:rsidR="00534D31" w:rsidRPr="00A84FDB">
        <w:rPr>
          <w:sz w:val="22"/>
          <w:szCs w:val="22"/>
        </w:rPr>
        <w:t>;</w:t>
      </w:r>
    </w:p>
    <w:p w:rsidR="000E52D2" w:rsidRPr="00A84FDB" w:rsidRDefault="000E52D2" w:rsidP="00240559">
      <w:pPr>
        <w:pStyle w:val="BodyText3"/>
        <w:numPr>
          <w:ilvl w:val="0"/>
          <w:numId w:val="81"/>
        </w:numPr>
        <w:rPr>
          <w:sz w:val="22"/>
          <w:szCs w:val="22"/>
        </w:rPr>
      </w:pPr>
      <w:r w:rsidRPr="00A84FDB">
        <w:rPr>
          <w:sz w:val="22"/>
          <w:szCs w:val="22"/>
        </w:rPr>
        <w:t>adversely affects or poses a threat to the physical or emotional safety and well-being of other students, employees, or school property</w:t>
      </w:r>
      <w:r w:rsidR="00534D31" w:rsidRPr="00A84FDB">
        <w:rPr>
          <w:sz w:val="22"/>
          <w:szCs w:val="22"/>
        </w:rPr>
        <w:t>;</w:t>
      </w:r>
    </w:p>
    <w:p w:rsidR="000E52D2" w:rsidRPr="00A84FDB" w:rsidRDefault="000E52D2" w:rsidP="00240559">
      <w:pPr>
        <w:pStyle w:val="BodyText3"/>
        <w:numPr>
          <w:ilvl w:val="0"/>
          <w:numId w:val="81"/>
        </w:numPr>
        <w:rPr>
          <w:sz w:val="22"/>
          <w:szCs w:val="22"/>
        </w:rPr>
      </w:pPr>
      <w:r w:rsidRPr="00A84FDB">
        <w:rPr>
          <w:sz w:val="22"/>
          <w:szCs w:val="22"/>
        </w:rPr>
        <w:t>any form of communication specifically directed at students or school personnel and concerns harassment, intimidation, or bullying at school</w:t>
      </w:r>
      <w:r w:rsidR="00534D31" w:rsidRPr="00A84FDB">
        <w:rPr>
          <w:sz w:val="22"/>
          <w:szCs w:val="22"/>
        </w:rPr>
        <w:t xml:space="preserve">; </w:t>
      </w:r>
    </w:p>
    <w:p w:rsidR="000E52D2" w:rsidRPr="00A84FDB" w:rsidRDefault="000E52D2" w:rsidP="00240559">
      <w:pPr>
        <w:pStyle w:val="BodyText3"/>
        <w:numPr>
          <w:ilvl w:val="0"/>
          <w:numId w:val="81"/>
        </w:numPr>
        <w:rPr>
          <w:sz w:val="22"/>
          <w:szCs w:val="22"/>
        </w:rPr>
      </w:pPr>
      <w:proofErr w:type="gramStart"/>
      <w:r w:rsidRPr="00A84FDB">
        <w:rPr>
          <w:sz w:val="22"/>
          <w:szCs w:val="22"/>
        </w:rPr>
        <w:t>disrupts</w:t>
      </w:r>
      <w:proofErr w:type="gramEnd"/>
      <w:r w:rsidRPr="00A84FDB">
        <w:rPr>
          <w:sz w:val="22"/>
          <w:szCs w:val="22"/>
        </w:rPr>
        <w:t xml:space="preserve"> school operation.</w:t>
      </w:r>
    </w:p>
    <w:p w:rsidR="007F48CD" w:rsidRPr="00A84FDB" w:rsidRDefault="007F48CD" w:rsidP="00240559">
      <w:pPr>
        <w:pStyle w:val="BodyText3"/>
        <w:ind w:left="1080"/>
        <w:rPr>
          <w:sz w:val="22"/>
          <w:szCs w:val="22"/>
        </w:rPr>
      </w:pPr>
    </w:p>
    <w:p w:rsidR="000E52D2" w:rsidRPr="00A84FDB" w:rsidRDefault="000E52D2" w:rsidP="000E52D2">
      <w:pPr>
        <w:rPr>
          <w:sz w:val="22"/>
          <w:szCs w:val="22"/>
        </w:rPr>
      </w:pPr>
      <w:r w:rsidRPr="00A84FDB">
        <w:rPr>
          <w:sz w:val="22"/>
          <w:szCs w:val="22"/>
        </w:rPr>
        <w:t>In addition to disciplinary actions, the District, acting through school administration, may refer matters to local law enforcement for investigation and prosecution and may pursue criminal complaints and/or charges when a student’s actions are criminal in nature.</w:t>
      </w:r>
      <w:r w:rsidR="007F48CD" w:rsidRPr="00A84FDB">
        <w:rPr>
          <w:sz w:val="22"/>
          <w:szCs w:val="22"/>
        </w:rPr>
        <w:t xml:space="preserve"> </w:t>
      </w:r>
      <w:r w:rsidRPr="00A84FDB">
        <w:rPr>
          <w:sz w:val="22"/>
          <w:szCs w:val="22"/>
        </w:rPr>
        <w:t>Any suspension and/or search of said student shall be subject to any applicable school policy, state law or student handbook regulation.</w:t>
      </w:r>
    </w:p>
    <w:p w:rsidR="003C7102" w:rsidRPr="00A84FDB" w:rsidRDefault="003C7102" w:rsidP="00240559">
      <w:pPr>
        <w:pStyle w:val="Heading2"/>
        <w:spacing w:after="0" w:line="240" w:lineRule="auto"/>
        <w:jc w:val="center"/>
        <w:rPr>
          <w:rFonts w:ascii="Times New Roman" w:hAnsi="Times New Roman"/>
          <w:caps/>
          <w:sz w:val="20"/>
          <w:szCs w:val="20"/>
        </w:rPr>
      </w:pPr>
      <w:bookmarkStart w:id="1126" w:name="_Toc424304401"/>
      <w:r w:rsidRPr="00A84FDB">
        <w:rPr>
          <w:rFonts w:ascii="Times New Roman" w:hAnsi="Times New Roman"/>
          <w:caps/>
          <w:sz w:val="20"/>
          <w:szCs w:val="20"/>
        </w:rPr>
        <w:t>PUBLIC DIPLAY OF AFFECTION (PDA)</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rsidR="007F48CD" w:rsidRPr="00A84FDB" w:rsidRDefault="003C7102" w:rsidP="00AB1C36">
      <w:pPr>
        <w:rPr>
          <w:sz w:val="22"/>
          <w:szCs w:val="20"/>
        </w:rPr>
      </w:pPr>
      <w:r w:rsidRPr="00A84FDB">
        <w:rPr>
          <w:bCs/>
          <w:sz w:val="22"/>
          <w:szCs w:val="20"/>
        </w:rPr>
        <w:t>P</w:t>
      </w:r>
      <w:r w:rsidRPr="00A84FDB">
        <w:rPr>
          <w:sz w:val="22"/>
          <w:szCs w:val="20"/>
        </w:rPr>
        <w:t xml:space="preserve">ublic </w:t>
      </w:r>
      <w:r w:rsidRPr="00A84FDB">
        <w:rPr>
          <w:bCs/>
          <w:sz w:val="22"/>
          <w:szCs w:val="20"/>
        </w:rPr>
        <w:t>D</w:t>
      </w:r>
      <w:r w:rsidRPr="00A84FDB">
        <w:rPr>
          <w:sz w:val="22"/>
          <w:szCs w:val="20"/>
        </w:rPr>
        <w:t xml:space="preserve">isplay of </w:t>
      </w:r>
      <w:r w:rsidRPr="00A84FDB">
        <w:rPr>
          <w:bCs/>
          <w:sz w:val="22"/>
          <w:szCs w:val="20"/>
        </w:rPr>
        <w:t>A</w:t>
      </w:r>
      <w:r w:rsidRPr="00A84FDB">
        <w:rPr>
          <w:sz w:val="22"/>
          <w:szCs w:val="20"/>
        </w:rPr>
        <w:t>ffection (PDA) is not appropriate on school grounds</w:t>
      </w:r>
      <w:r w:rsidR="007F48CD" w:rsidRPr="00A84FDB">
        <w:rPr>
          <w:sz w:val="22"/>
          <w:szCs w:val="20"/>
        </w:rPr>
        <w:t xml:space="preserve"> (i.e.,</w:t>
      </w:r>
      <w:r w:rsidRPr="00A84FDB">
        <w:rPr>
          <w:sz w:val="22"/>
          <w:szCs w:val="20"/>
        </w:rPr>
        <w:t xml:space="preserve"> in school buildings, in the parking lot, on bus to and from school or school activities, etc</w:t>
      </w:r>
      <w:r w:rsidR="00240559" w:rsidRPr="00A84FDB">
        <w:rPr>
          <w:sz w:val="22"/>
          <w:szCs w:val="20"/>
        </w:rPr>
        <w:t>.</w:t>
      </w:r>
      <w:r w:rsidRPr="00A84FDB">
        <w:rPr>
          <w:sz w:val="22"/>
          <w:szCs w:val="20"/>
        </w:rPr>
        <w:t>)</w:t>
      </w:r>
      <w:r w:rsidR="007F48CD" w:rsidRPr="00A84FDB">
        <w:rPr>
          <w:sz w:val="22"/>
          <w:szCs w:val="20"/>
        </w:rPr>
        <w:t>. All students will refrain from Public Display of Affection at school. Students will be referred to administration for counseling/discipline.</w:t>
      </w:r>
    </w:p>
    <w:p w:rsidR="003C7102" w:rsidRPr="00A84FDB" w:rsidRDefault="003C7102" w:rsidP="003B780D">
      <w:pPr>
        <w:rPr>
          <w:sz w:val="22"/>
          <w:szCs w:val="20"/>
        </w:rPr>
      </w:pPr>
    </w:p>
    <w:p w:rsidR="007F48CD" w:rsidRPr="00A84FDB" w:rsidRDefault="003C7102" w:rsidP="003B780D">
      <w:pPr>
        <w:rPr>
          <w:sz w:val="22"/>
          <w:szCs w:val="20"/>
        </w:rPr>
      </w:pPr>
      <w:r w:rsidRPr="00A84FDB">
        <w:rPr>
          <w:b/>
          <w:bCs/>
          <w:sz w:val="22"/>
          <w:szCs w:val="20"/>
        </w:rPr>
        <w:t>Examples:</w:t>
      </w:r>
      <w:r w:rsidRPr="00A84FDB">
        <w:rPr>
          <w:sz w:val="22"/>
          <w:szCs w:val="20"/>
        </w:rPr>
        <w:t xml:space="preserve">  Kissing, </w:t>
      </w:r>
      <w:r w:rsidR="007F48CD" w:rsidRPr="00A84FDB">
        <w:rPr>
          <w:sz w:val="22"/>
          <w:szCs w:val="20"/>
        </w:rPr>
        <w:t xml:space="preserve">holding hands, </w:t>
      </w:r>
      <w:r w:rsidRPr="00A84FDB">
        <w:rPr>
          <w:sz w:val="22"/>
          <w:szCs w:val="20"/>
        </w:rPr>
        <w:t xml:space="preserve">leaning against each other, hands in each other’s clothing, hands in each other’s pockets, </w:t>
      </w:r>
      <w:r w:rsidR="007F48CD" w:rsidRPr="00A84FDB">
        <w:rPr>
          <w:sz w:val="22"/>
          <w:szCs w:val="20"/>
        </w:rPr>
        <w:t xml:space="preserve">or </w:t>
      </w:r>
      <w:r w:rsidRPr="00A84FDB">
        <w:rPr>
          <w:sz w:val="22"/>
          <w:szCs w:val="20"/>
        </w:rPr>
        <w:t xml:space="preserve">arms around each other in an affectionate manner. </w:t>
      </w:r>
    </w:p>
    <w:p w:rsidR="003C7102" w:rsidRPr="00A84FDB" w:rsidRDefault="003C7102" w:rsidP="003B780D">
      <w:pPr>
        <w:rPr>
          <w:sz w:val="22"/>
          <w:szCs w:val="20"/>
        </w:rPr>
      </w:pPr>
      <w:r w:rsidRPr="00A84FDB">
        <w:rPr>
          <w:sz w:val="22"/>
          <w:szCs w:val="20"/>
        </w:rPr>
        <w:t xml:space="preserve"> </w:t>
      </w:r>
    </w:p>
    <w:p w:rsidR="003C7102" w:rsidRPr="00A84FDB" w:rsidRDefault="003C7102" w:rsidP="00240559">
      <w:pPr>
        <w:pStyle w:val="Heading1"/>
        <w:spacing w:after="0"/>
        <w:rPr>
          <w:rFonts w:ascii="Times New Roman" w:hAnsi="Times New Roman"/>
          <w:sz w:val="20"/>
          <w:szCs w:val="22"/>
        </w:rPr>
      </w:pPr>
      <w:bookmarkStart w:id="1127" w:name="_Toc267406062"/>
      <w:bookmarkStart w:id="1128" w:name="_Toc298593958"/>
      <w:bookmarkStart w:id="1129" w:name="_Toc298594078"/>
      <w:bookmarkStart w:id="1130" w:name="_Toc299900451"/>
      <w:bookmarkStart w:id="1131" w:name="_Toc299900572"/>
      <w:bookmarkStart w:id="1132" w:name="_Toc299902230"/>
      <w:bookmarkStart w:id="1133" w:name="_Toc299902352"/>
      <w:bookmarkStart w:id="1134" w:name="_Toc299902473"/>
      <w:bookmarkStart w:id="1135" w:name="_Toc299902600"/>
      <w:bookmarkStart w:id="1136" w:name="_Toc299902720"/>
      <w:bookmarkStart w:id="1137" w:name="_Toc299903542"/>
      <w:bookmarkStart w:id="1138" w:name="_Toc299926870"/>
      <w:bookmarkStart w:id="1139" w:name="_Toc299927715"/>
      <w:bookmarkStart w:id="1140" w:name="_Toc299927847"/>
      <w:bookmarkStart w:id="1141" w:name="_Toc299927979"/>
      <w:bookmarkStart w:id="1142" w:name="_Toc299992855"/>
      <w:bookmarkStart w:id="1143" w:name="_Toc300775311"/>
      <w:bookmarkStart w:id="1144" w:name="_Toc424304402"/>
      <w:r w:rsidRPr="00A84FDB">
        <w:rPr>
          <w:rFonts w:ascii="Times New Roman" w:hAnsi="Times New Roman"/>
          <w:sz w:val="20"/>
          <w:szCs w:val="22"/>
        </w:rPr>
        <w:t>DISCIPLINE</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rsidR="00237E6F" w:rsidRPr="00A84FDB" w:rsidRDefault="003C7102" w:rsidP="00AB1C36">
      <w:pPr>
        <w:rPr>
          <w:sz w:val="22"/>
          <w:szCs w:val="22"/>
        </w:rPr>
      </w:pPr>
      <w:r w:rsidRPr="00A84FDB">
        <w:rPr>
          <w:sz w:val="22"/>
          <w:szCs w:val="22"/>
        </w:rPr>
        <w:t>The purpose of discipline is to maintain</w:t>
      </w:r>
      <w:r w:rsidR="007F48CD" w:rsidRPr="00A84FDB">
        <w:rPr>
          <w:sz w:val="22"/>
          <w:szCs w:val="22"/>
        </w:rPr>
        <w:t xml:space="preserve"> a safe environment and</w:t>
      </w:r>
      <w:r w:rsidRPr="00A84FDB">
        <w:rPr>
          <w:sz w:val="22"/>
          <w:szCs w:val="22"/>
        </w:rPr>
        <w:t xml:space="preserve"> order </w:t>
      </w:r>
      <w:r w:rsidR="007F48CD" w:rsidRPr="00A84FDB">
        <w:rPr>
          <w:sz w:val="22"/>
          <w:szCs w:val="22"/>
        </w:rPr>
        <w:t xml:space="preserve">at </w:t>
      </w:r>
      <w:r w:rsidRPr="00A84FDB">
        <w:rPr>
          <w:sz w:val="22"/>
          <w:szCs w:val="22"/>
        </w:rPr>
        <w:t>J</w:t>
      </w:r>
      <w:r w:rsidR="007F48CD" w:rsidRPr="00A84FDB">
        <w:rPr>
          <w:sz w:val="22"/>
          <w:szCs w:val="22"/>
        </w:rPr>
        <w:t>M</w:t>
      </w:r>
      <w:r w:rsidRPr="00A84FDB">
        <w:rPr>
          <w:sz w:val="22"/>
          <w:szCs w:val="22"/>
        </w:rPr>
        <w:t xml:space="preserve">S. It begins with the student initiating self-discipline, which includes following the rules and regulations of the school and in the various classrooms that he or she attends. </w:t>
      </w:r>
    </w:p>
    <w:p w:rsidR="003C7102" w:rsidRPr="00A84FDB" w:rsidRDefault="003C7102" w:rsidP="008364A6">
      <w:pPr>
        <w:rPr>
          <w:sz w:val="22"/>
          <w:szCs w:val="22"/>
        </w:rPr>
      </w:pPr>
      <w:r w:rsidRPr="00A84FDB">
        <w:rPr>
          <w:sz w:val="22"/>
          <w:szCs w:val="22"/>
        </w:rPr>
        <w:t>Discipline by a teacher or by an admini</w:t>
      </w:r>
      <w:r w:rsidR="006D03DD" w:rsidRPr="00A84FDB">
        <w:rPr>
          <w:sz w:val="22"/>
          <w:szCs w:val="22"/>
        </w:rPr>
        <w:t>strator becomes necessary</w:t>
      </w:r>
      <w:r w:rsidRPr="00A84FDB">
        <w:rPr>
          <w:sz w:val="22"/>
          <w:szCs w:val="22"/>
        </w:rPr>
        <w:t xml:space="preserve"> when a student fails to demonstrate self-discipline. In the event that a student is in need of discipline by the principal, it will be administered in a progressive manner, depending upon the seriousness of the offense committed by the student. Specific behavior and consequences may be listed under specific headings: Public Display of Affection (PDA), Dress Code, etc.</w:t>
      </w:r>
    </w:p>
    <w:p w:rsidR="002737E7" w:rsidRPr="00A84FDB" w:rsidRDefault="002737E7" w:rsidP="008364A6">
      <w:pPr>
        <w:rPr>
          <w:sz w:val="22"/>
          <w:szCs w:val="22"/>
        </w:rPr>
      </w:pPr>
    </w:p>
    <w:p w:rsidR="00FB61C1" w:rsidRPr="00A84FDB" w:rsidRDefault="003C7102" w:rsidP="002737E7">
      <w:pPr>
        <w:rPr>
          <w:sz w:val="22"/>
          <w:szCs w:val="22"/>
        </w:rPr>
      </w:pPr>
      <w:r w:rsidRPr="00A84FDB">
        <w:rPr>
          <w:sz w:val="22"/>
          <w:szCs w:val="22"/>
        </w:rPr>
        <w:t>Disciplinary action shall be based on an assessment of the circumstances surrounding each infraction and may take into consideration the following criteria:</w:t>
      </w:r>
    </w:p>
    <w:p w:rsidR="002737E7" w:rsidRPr="00A84FDB" w:rsidRDefault="002737E7" w:rsidP="00AB1C36">
      <w:pPr>
        <w:ind w:left="1080" w:hanging="360"/>
        <w:rPr>
          <w:sz w:val="22"/>
          <w:szCs w:val="22"/>
        </w:rPr>
      </w:pPr>
    </w:p>
    <w:p w:rsidR="003C7102" w:rsidRPr="00A84FDB" w:rsidRDefault="003C7102" w:rsidP="00AB1C36">
      <w:pPr>
        <w:numPr>
          <w:ilvl w:val="0"/>
          <w:numId w:val="59"/>
        </w:numPr>
        <w:ind w:left="1080"/>
        <w:rPr>
          <w:sz w:val="22"/>
          <w:szCs w:val="22"/>
        </w:rPr>
      </w:pPr>
      <w:r w:rsidRPr="00A84FDB">
        <w:rPr>
          <w:sz w:val="22"/>
          <w:szCs w:val="22"/>
        </w:rPr>
        <w:t>student’s record of violations</w:t>
      </w:r>
      <w:r w:rsidR="007F48CD" w:rsidRPr="00A84FDB">
        <w:rPr>
          <w:sz w:val="22"/>
          <w:szCs w:val="22"/>
        </w:rPr>
        <w:t>,</w:t>
      </w:r>
    </w:p>
    <w:p w:rsidR="003C7102" w:rsidRPr="00A84FDB" w:rsidRDefault="003C7102" w:rsidP="00AB1C36">
      <w:pPr>
        <w:numPr>
          <w:ilvl w:val="0"/>
          <w:numId w:val="59"/>
        </w:numPr>
        <w:ind w:left="1080"/>
        <w:rPr>
          <w:sz w:val="22"/>
          <w:szCs w:val="22"/>
        </w:rPr>
      </w:pPr>
      <w:r w:rsidRPr="00A84FDB">
        <w:rPr>
          <w:sz w:val="22"/>
          <w:szCs w:val="22"/>
        </w:rPr>
        <w:t>student’s attitude</w:t>
      </w:r>
      <w:r w:rsidR="00CE39FA" w:rsidRPr="00A84FDB">
        <w:rPr>
          <w:sz w:val="22"/>
          <w:szCs w:val="22"/>
        </w:rPr>
        <w:t>, honesty, and cooperation,</w:t>
      </w:r>
    </w:p>
    <w:p w:rsidR="003C7102" w:rsidRPr="00A84FDB" w:rsidRDefault="003C7102" w:rsidP="00AB1C36">
      <w:pPr>
        <w:numPr>
          <w:ilvl w:val="0"/>
          <w:numId w:val="59"/>
        </w:numPr>
        <w:ind w:left="1080"/>
        <w:rPr>
          <w:sz w:val="22"/>
          <w:szCs w:val="22"/>
        </w:rPr>
      </w:pPr>
      <w:r w:rsidRPr="00A84FDB">
        <w:rPr>
          <w:sz w:val="22"/>
          <w:szCs w:val="22"/>
        </w:rPr>
        <w:t>seriousness of the offense</w:t>
      </w:r>
      <w:r w:rsidR="00CE39FA" w:rsidRPr="00A84FDB">
        <w:rPr>
          <w:sz w:val="22"/>
          <w:szCs w:val="22"/>
        </w:rPr>
        <w:t>,</w:t>
      </w:r>
    </w:p>
    <w:p w:rsidR="003C7102" w:rsidRPr="00A84FDB" w:rsidRDefault="003C7102" w:rsidP="00AB1C36">
      <w:pPr>
        <w:numPr>
          <w:ilvl w:val="0"/>
          <w:numId w:val="59"/>
        </w:numPr>
        <w:ind w:left="1080"/>
        <w:rPr>
          <w:sz w:val="22"/>
          <w:szCs w:val="22"/>
        </w:rPr>
      </w:pPr>
      <w:r w:rsidRPr="00A84FDB">
        <w:rPr>
          <w:sz w:val="22"/>
          <w:szCs w:val="22"/>
        </w:rPr>
        <w:t>effect of the offense on other students</w:t>
      </w:r>
      <w:r w:rsidR="00CE39FA" w:rsidRPr="00A84FDB">
        <w:rPr>
          <w:sz w:val="22"/>
          <w:szCs w:val="22"/>
        </w:rPr>
        <w:t>,</w:t>
      </w:r>
    </w:p>
    <w:p w:rsidR="003C7102" w:rsidRPr="00A84FDB" w:rsidRDefault="003C7102" w:rsidP="00AB1C36">
      <w:pPr>
        <w:numPr>
          <w:ilvl w:val="0"/>
          <w:numId w:val="59"/>
        </w:numPr>
        <w:ind w:left="1080"/>
        <w:rPr>
          <w:sz w:val="22"/>
          <w:szCs w:val="22"/>
        </w:rPr>
      </w:pPr>
      <w:r w:rsidRPr="00A84FDB">
        <w:rPr>
          <w:sz w:val="22"/>
          <w:szCs w:val="22"/>
        </w:rPr>
        <w:t>whether the offense is physically or mentally injurious to other people</w:t>
      </w:r>
      <w:r w:rsidR="00CE39FA" w:rsidRPr="00A84FDB">
        <w:rPr>
          <w:sz w:val="22"/>
          <w:szCs w:val="22"/>
        </w:rPr>
        <w:t>,</w:t>
      </w:r>
    </w:p>
    <w:p w:rsidR="003C7102" w:rsidRPr="00A84FDB" w:rsidRDefault="003C7102" w:rsidP="00AB1C36">
      <w:pPr>
        <w:numPr>
          <w:ilvl w:val="0"/>
          <w:numId w:val="59"/>
        </w:numPr>
        <w:ind w:left="1080"/>
        <w:rPr>
          <w:sz w:val="22"/>
          <w:szCs w:val="22"/>
        </w:rPr>
      </w:pPr>
      <w:r w:rsidRPr="00A84FDB">
        <w:rPr>
          <w:sz w:val="22"/>
          <w:szCs w:val="22"/>
        </w:rPr>
        <w:t>whether the incident is isolated or repeated behavior</w:t>
      </w:r>
      <w:r w:rsidR="00CE39FA" w:rsidRPr="00A84FDB">
        <w:rPr>
          <w:sz w:val="22"/>
          <w:szCs w:val="22"/>
        </w:rPr>
        <w:t>,</w:t>
      </w:r>
    </w:p>
    <w:p w:rsidR="003C7102" w:rsidRPr="00A84FDB" w:rsidRDefault="003C7102" w:rsidP="00AB1C36">
      <w:pPr>
        <w:numPr>
          <w:ilvl w:val="0"/>
          <w:numId w:val="59"/>
        </w:numPr>
        <w:ind w:left="1080"/>
        <w:rPr>
          <w:sz w:val="22"/>
          <w:szCs w:val="22"/>
        </w:rPr>
      </w:pPr>
      <w:proofErr w:type="gramStart"/>
      <w:r w:rsidRPr="00A84FDB">
        <w:rPr>
          <w:sz w:val="22"/>
          <w:szCs w:val="22"/>
        </w:rPr>
        <w:t>any</w:t>
      </w:r>
      <w:proofErr w:type="gramEnd"/>
      <w:r w:rsidRPr="00A84FDB">
        <w:rPr>
          <w:sz w:val="22"/>
          <w:szCs w:val="22"/>
        </w:rPr>
        <w:t xml:space="preserve"> other circumstances which may be appropriately considered</w:t>
      </w:r>
      <w:r w:rsidR="00CE39FA" w:rsidRPr="00A84FDB">
        <w:rPr>
          <w:sz w:val="22"/>
          <w:szCs w:val="22"/>
        </w:rPr>
        <w:t>.</w:t>
      </w:r>
    </w:p>
    <w:p w:rsidR="003C7102" w:rsidRPr="00A84FDB" w:rsidRDefault="003C7102" w:rsidP="00240559">
      <w:pPr>
        <w:pStyle w:val="Heading2"/>
        <w:spacing w:after="0"/>
        <w:jc w:val="center"/>
        <w:rPr>
          <w:rFonts w:ascii="Times New Roman" w:hAnsi="Times New Roman"/>
          <w:caps/>
          <w:sz w:val="20"/>
          <w:szCs w:val="20"/>
        </w:rPr>
      </w:pPr>
      <w:bookmarkStart w:id="1145" w:name="_Toc299926872"/>
      <w:bookmarkStart w:id="1146" w:name="_Toc299927717"/>
      <w:bookmarkStart w:id="1147" w:name="_Toc299927849"/>
      <w:bookmarkStart w:id="1148" w:name="_Toc299927981"/>
      <w:bookmarkStart w:id="1149" w:name="_Toc299992857"/>
      <w:bookmarkStart w:id="1150" w:name="_Toc300775313"/>
      <w:bookmarkStart w:id="1151" w:name="_Toc424304403"/>
      <w:r w:rsidRPr="00A84FDB">
        <w:rPr>
          <w:rFonts w:ascii="Times New Roman" w:hAnsi="Times New Roman"/>
          <w:caps/>
          <w:sz w:val="20"/>
          <w:szCs w:val="20"/>
        </w:rPr>
        <w:lastRenderedPageBreak/>
        <w:t>LUNCH DETENTION</w:t>
      </w:r>
      <w:bookmarkEnd w:id="1145"/>
      <w:bookmarkEnd w:id="1146"/>
      <w:bookmarkEnd w:id="1147"/>
      <w:bookmarkEnd w:id="1148"/>
      <w:bookmarkEnd w:id="1149"/>
      <w:bookmarkEnd w:id="1150"/>
      <w:bookmarkEnd w:id="1151"/>
    </w:p>
    <w:p w:rsidR="003C7102" w:rsidRPr="00A84FDB" w:rsidRDefault="003C7102" w:rsidP="00240559">
      <w:pPr>
        <w:tabs>
          <w:tab w:val="left" w:pos="4815"/>
        </w:tabs>
        <w:rPr>
          <w:sz w:val="22"/>
          <w:szCs w:val="22"/>
        </w:rPr>
      </w:pPr>
      <w:r w:rsidRPr="00A84FDB">
        <w:rPr>
          <w:sz w:val="22"/>
          <w:szCs w:val="22"/>
        </w:rPr>
        <w:t>The idea of lunch detention is to remove the student from his/her social environment</w:t>
      </w:r>
      <w:r w:rsidR="00B47394" w:rsidRPr="00A84FDB">
        <w:rPr>
          <w:sz w:val="22"/>
          <w:szCs w:val="22"/>
        </w:rPr>
        <w:t xml:space="preserve"> during the assigned lunch time.</w:t>
      </w:r>
      <w:r w:rsidR="00151DBF" w:rsidRPr="00A84FDB">
        <w:rPr>
          <w:sz w:val="22"/>
          <w:szCs w:val="22"/>
        </w:rPr>
        <w:t xml:space="preserve"> </w:t>
      </w:r>
      <w:r w:rsidRPr="00A84FDB">
        <w:rPr>
          <w:sz w:val="22"/>
          <w:szCs w:val="22"/>
        </w:rPr>
        <w:t>A student may be assigned detention at the discretion of administration or the classroom teacher.</w:t>
      </w:r>
    </w:p>
    <w:p w:rsidR="003C7102" w:rsidRPr="00A84FDB" w:rsidRDefault="003C7102" w:rsidP="00EF28A3">
      <w:pPr>
        <w:numPr>
          <w:ilvl w:val="0"/>
          <w:numId w:val="64"/>
        </w:numPr>
        <w:tabs>
          <w:tab w:val="left" w:pos="4815"/>
        </w:tabs>
        <w:rPr>
          <w:sz w:val="22"/>
          <w:szCs w:val="22"/>
        </w:rPr>
      </w:pPr>
      <w:r w:rsidRPr="00A84FDB">
        <w:rPr>
          <w:sz w:val="22"/>
          <w:szCs w:val="22"/>
        </w:rPr>
        <w:t xml:space="preserve">The student will be given a detention slip that indicates the date(s) of the detention. </w:t>
      </w:r>
    </w:p>
    <w:p w:rsidR="003C7102" w:rsidRPr="00A84FDB" w:rsidRDefault="003C7102" w:rsidP="00EF28A3">
      <w:pPr>
        <w:numPr>
          <w:ilvl w:val="0"/>
          <w:numId w:val="64"/>
        </w:numPr>
        <w:tabs>
          <w:tab w:val="left" w:pos="4815"/>
        </w:tabs>
        <w:rPr>
          <w:sz w:val="22"/>
          <w:szCs w:val="22"/>
        </w:rPr>
      </w:pPr>
      <w:r w:rsidRPr="00A84FDB">
        <w:rPr>
          <w:sz w:val="22"/>
          <w:szCs w:val="22"/>
        </w:rPr>
        <w:t xml:space="preserve">Lunch detention is held during the student’s lunch time. </w:t>
      </w:r>
    </w:p>
    <w:p w:rsidR="003C7102" w:rsidRPr="00A84FDB" w:rsidRDefault="003C7102" w:rsidP="00EF28A3">
      <w:pPr>
        <w:numPr>
          <w:ilvl w:val="0"/>
          <w:numId w:val="64"/>
        </w:numPr>
        <w:tabs>
          <w:tab w:val="left" w:pos="4815"/>
        </w:tabs>
        <w:rPr>
          <w:sz w:val="22"/>
          <w:szCs w:val="22"/>
        </w:rPr>
      </w:pPr>
      <w:r w:rsidRPr="00A84FDB">
        <w:rPr>
          <w:sz w:val="22"/>
          <w:szCs w:val="22"/>
        </w:rPr>
        <w:t xml:space="preserve">The student will report to an assigned area </w:t>
      </w:r>
      <w:r w:rsidR="00B47394" w:rsidRPr="00A84FDB">
        <w:rPr>
          <w:sz w:val="22"/>
          <w:szCs w:val="22"/>
        </w:rPr>
        <w:t>f</w:t>
      </w:r>
      <w:r w:rsidRPr="00A84FDB">
        <w:rPr>
          <w:sz w:val="22"/>
          <w:szCs w:val="22"/>
        </w:rPr>
        <w:t>or detention.</w:t>
      </w:r>
    </w:p>
    <w:p w:rsidR="003C7102" w:rsidRPr="00A84FDB" w:rsidRDefault="003C7102" w:rsidP="00EF28A3">
      <w:pPr>
        <w:numPr>
          <w:ilvl w:val="0"/>
          <w:numId w:val="64"/>
        </w:numPr>
        <w:tabs>
          <w:tab w:val="left" w:pos="4815"/>
        </w:tabs>
        <w:rPr>
          <w:sz w:val="22"/>
          <w:szCs w:val="22"/>
        </w:rPr>
      </w:pPr>
      <w:r w:rsidRPr="00A84FDB">
        <w:rPr>
          <w:sz w:val="22"/>
          <w:szCs w:val="22"/>
        </w:rPr>
        <w:t>The student in detention will ea</w:t>
      </w:r>
      <w:r w:rsidR="00151DBF" w:rsidRPr="00A84FDB">
        <w:rPr>
          <w:sz w:val="22"/>
          <w:szCs w:val="22"/>
        </w:rPr>
        <w:t>t</w:t>
      </w:r>
      <w:r w:rsidRPr="00A84FDB">
        <w:rPr>
          <w:sz w:val="22"/>
          <w:szCs w:val="22"/>
        </w:rPr>
        <w:t xml:space="preserve"> lunch</w:t>
      </w:r>
      <w:r w:rsidR="006D03DD" w:rsidRPr="00A84FDB">
        <w:rPr>
          <w:sz w:val="22"/>
          <w:szCs w:val="22"/>
        </w:rPr>
        <w:t xml:space="preserve"> </w:t>
      </w:r>
      <w:r w:rsidRPr="00A84FDB">
        <w:rPr>
          <w:sz w:val="22"/>
          <w:szCs w:val="22"/>
        </w:rPr>
        <w:t>in a designated area</w:t>
      </w:r>
      <w:r w:rsidR="003302CA" w:rsidRPr="00A84FDB">
        <w:rPr>
          <w:sz w:val="22"/>
          <w:szCs w:val="22"/>
        </w:rPr>
        <w:t>.</w:t>
      </w:r>
    </w:p>
    <w:p w:rsidR="003C7102" w:rsidRPr="00A84FDB" w:rsidRDefault="003C7102" w:rsidP="00EF28A3">
      <w:pPr>
        <w:numPr>
          <w:ilvl w:val="0"/>
          <w:numId w:val="64"/>
        </w:numPr>
        <w:tabs>
          <w:tab w:val="left" w:pos="4815"/>
        </w:tabs>
        <w:rPr>
          <w:sz w:val="22"/>
          <w:szCs w:val="22"/>
        </w:rPr>
      </w:pPr>
      <w:r w:rsidRPr="00A84FDB">
        <w:rPr>
          <w:sz w:val="22"/>
          <w:szCs w:val="22"/>
        </w:rPr>
        <w:t>The student will not be allowed in the vending area unless that was their planned lunch.</w:t>
      </w:r>
    </w:p>
    <w:p w:rsidR="003C7102" w:rsidRPr="00A84FDB" w:rsidRDefault="003C7102" w:rsidP="00EF28A3">
      <w:pPr>
        <w:numPr>
          <w:ilvl w:val="0"/>
          <w:numId w:val="64"/>
        </w:numPr>
        <w:tabs>
          <w:tab w:val="left" w:pos="4815"/>
        </w:tabs>
        <w:rPr>
          <w:sz w:val="22"/>
          <w:szCs w:val="22"/>
        </w:rPr>
      </w:pPr>
      <w:r w:rsidRPr="00A84FDB">
        <w:rPr>
          <w:sz w:val="22"/>
          <w:szCs w:val="22"/>
        </w:rPr>
        <w:t>After eating</w:t>
      </w:r>
      <w:r w:rsidR="00151DBF" w:rsidRPr="00A84FDB">
        <w:rPr>
          <w:sz w:val="22"/>
          <w:szCs w:val="22"/>
        </w:rPr>
        <w:t xml:space="preserve"> lunch in a designated area, </w:t>
      </w:r>
      <w:r w:rsidRPr="00A84FDB">
        <w:rPr>
          <w:sz w:val="22"/>
          <w:szCs w:val="22"/>
        </w:rPr>
        <w:t>the student will be assigned a cleaning</w:t>
      </w:r>
      <w:r w:rsidR="00151DBF" w:rsidRPr="00A84FDB">
        <w:rPr>
          <w:sz w:val="22"/>
          <w:szCs w:val="22"/>
        </w:rPr>
        <w:t xml:space="preserve">, </w:t>
      </w:r>
      <w:r w:rsidRPr="00A84FDB">
        <w:rPr>
          <w:sz w:val="22"/>
          <w:szCs w:val="22"/>
        </w:rPr>
        <w:t>beautification</w:t>
      </w:r>
      <w:r w:rsidR="00151DBF" w:rsidRPr="00A84FDB">
        <w:rPr>
          <w:sz w:val="22"/>
          <w:szCs w:val="22"/>
        </w:rPr>
        <w:t xml:space="preserve">, or </w:t>
      </w:r>
      <w:r w:rsidRPr="00A84FDB">
        <w:rPr>
          <w:sz w:val="22"/>
          <w:szCs w:val="22"/>
        </w:rPr>
        <w:t>maintenance project by the detention supervisor</w:t>
      </w:r>
      <w:r w:rsidR="00151DBF" w:rsidRPr="00A84FDB">
        <w:rPr>
          <w:sz w:val="22"/>
          <w:szCs w:val="22"/>
        </w:rPr>
        <w:t xml:space="preserve"> (i.e., </w:t>
      </w:r>
      <w:r w:rsidRPr="00A84FDB">
        <w:rPr>
          <w:sz w:val="22"/>
          <w:szCs w:val="22"/>
        </w:rPr>
        <w:t>teacher/custodian/cook</w:t>
      </w:r>
      <w:r w:rsidR="00151DBF" w:rsidRPr="00A84FDB">
        <w:rPr>
          <w:sz w:val="22"/>
          <w:szCs w:val="22"/>
        </w:rPr>
        <w:t>)</w:t>
      </w:r>
      <w:r w:rsidRPr="00A84FDB">
        <w:rPr>
          <w:sz w:val="22"/>
          <w:szCs w:val="22"/>
        </w:rPr>
        <w:t>.  These projects may include, but</w:t>
      </w:r>
      <w:r w:rsidR="00151DBF" w:rsidRPr="00A84FDB">
        <w:rPr>
          <w:sz w:val="22"/>
          <w:szCs w:val="22"/>
        </w:rPr>
        <w:t xml:space="preserve"> are</w:t>
      </w:r>
      <w:r w:rsidRPr="00A84FDB">
        <w:rPr>
          <w:sz w:val="22"/>
          <w:szCs w:val="22"/>
        </w:rPr>
        <w:t xml:space="preserve"> not limited to</w:t>
      </w:r>
      <w:r w:rsidR="00151DBF" w:rsidRPr="00A84FDB">
        <w:rPr>
          <w:sz w:val="22"/>
          <w:szCs w:val="22"/>
        </w:rPr>
        <w:t xml:space="preserve">, </w:t>
      </w:r>
      <w:r w:rsidRPr="00A84FDB">
        <w:rPr>
          <w:sz w:val="22"/>
          <w:szCs w:val="22"/>
        </w:rPr>
        <w:t>clean</w:t>
      </w:r>
      <w:r w:rsidR="00151DBF" w:rsidRPr="00A84FDB">
        <w:rPr>
          <w:sz w:val="22"/>
          <w:szCs w:val="22"/>
        </w:rPr>
        <w:t>ing</w:t>
      </w:r>
      <w:r w:rsidRPr="00A84FDB">
        <w:rPr>
          <w:sz w:val="22"/>
          <w:szCs w:val="22"/>
        </w:rPr>
        <w:t xml:space="preserve"> cafeteria tables, stack</w:t>
      </w:r>
      <w:r w:rsidR="00151DBF" w:rsidRPr="00A84FDB">
        <w:rPr>
          <w:sz w:val="22"/>
          <w:szCs w:val="22"/>
        </w:rPr>
        <w:t>ing</w:t>
      </w:r>
      <w:r w:rsidRPr="00A84FDB">
        <w:rPr>
          <w:sz w:val="22"/>
          <w:szCs w:val="22"/>
        </w:rPr>
        <w:t xml:space="preserve"> chairs, </w:t>
      </w:r>
      <w:r w:rsidR="00151DBF" w:rsidRPr="00A84FDB">
        <w:rPr>
          <w:sz w:val="22"/>
          <w:szCs w:val="22"/>
        </w:rPr>
        <w:t xml:space="preserve">taking </w:t>
      </w:r>
      <w:r w:rsidRPr="00A84FDB">
        <w:rPr>
          <w:sz w:val="22"/>
          <w:szCs w:val="22"/>
        </w:rPr>
        <w:t>out trash, sweep</w:t>
      </w:r>
      <w:r w:rsidR="00151DBF" w:rsidRPr="00A84FDB">
        <w:rPr>
          <w:sz w:val="22"/>
          <w:szCs w:val="22"/>
        </w:rPr>
        <w:t>ing the</w:t>
      </w:r>
      <w:r w:rsidRPr="00A84FDB">
        <w:rPr>
          <w:sz w:val="22"/>
          <w:szCs w:val="22"/>
        </w:rPr>
        <w:t xml:space="preserve"> floor, pick</w:t>
      </w:r>
      <w:r w:rsidR="00151DBF" w:rsidRPr="00A84FDB">
        <w:rPr>
          <w:sz w:val="22"/>
          <w:szCs w:val="22"/>
        </w:rPr>
        <w:t>ing</w:t>
      </w:r>
      <w:r w:rsidRPr="00A84FDB">
        <w:rPr>
          <w:sz w:val="22"/>
          <w:szCs w:val="22"/>
        </w:rPr>
        <w:t xml:space="preserve"> up outside trash,</w:t>
      </w:r>
      <w:r w:rsidR="00151DBF" w:rsidRPr="00A84FDB">
        <w:rPr>
          <w:sz w:val="22"/>
          <w:szCs w:val="22"/>
        </w:rPr>
        <w:t xml:space="preserve"> or</w:t>
      </w:r>
      <w:r w:rsidRPr="00A84FDB">
        <w:rPr>
          <w:sz w:val="22"/>
          <w:szCs w:val="22"/>
        </w:rPr>
        <w:t xml:space="preserve"> clean</w:t>
      </w:r>
      <w:r w:rsidR="00151DBF" w:rsidRPr="00A84FDB">
        <w:rPr>
          <w:sz w:val="22"/>
          <w:szCs w:val="22"/>
        </w:rPr>
        <w:t>ing</w:t>
      </w:r>
      <w:r w:rsidRPr="00A84FDB">
        <w:rPr>
          <w:sz w:val="22"/>
          <w:szCs w:val="22"/>
        </w:rPr>
        <w:t xml:space="preserve"> flower beds.</w:t>
      </w:r>
    </w:p>
    <w:p w:rsidR="003C7102" w:rsidRPr="00A84FDB" w:rsidRDefault="003C7102" w:rsidP="00EF28A3">
      <w:pPr>
        <w:numPr>
          <w:ilvl w:val="0"/>
          <w:numId w:val="64"/>
        </w:numPr>
        <w:tabs>
          <w:tab w:val="left" w:pos="4815"/>
        </w:tabs>
        <w:rPr>
          <w:sz w:val="22"/>
          <w:szCs w:val="22"/>
        </w:rPr>
      </w:pPr>
      <w:r w:rsidRPr="00A84FDB">
        <w:rPr>
          <w:sz w:val="22"/>
          <w:szCs w:val="22"/>
        </w:rPr>
        <w:t>Failure of a student to attend an assigned detention will result in the student being assigned one (1) day of In-School-</w:t>
      </w:r>
      <w:r w:rsidR="00151DBF" w:rsidRPr="00A84FDB">
        <w:rPr>
          <w:sz w:val="22"/>
          <w:szCs w:val="22"/>
        </w:rPr>
        <w:t xml:space="preserve">restricted </w:t>
      </w:r>
      <w:r w:rsidRPr="00A84FDB">
        <w:rPr>
          <w:sz w:val="22"/>
          <w:szCs w:val="22"/>
        </w:rPr>
        <w:t>Placement</w:t>
      </w:r>
      <w:r w:rsidR="00151DBF" w:rsidRPr="00A84FDB">
        <w:rPr>
          <w:sz w:val="22"/>
          <w:szCs w:val="22"/>
        </w:rPr>
        <w:t xml:space="preserve"> (ISP)</w:t>
      </w:r>
      <w:r w:rsidRPr="00A84FDB">
        <w:rPr>
          <w:sz w:val="22"/>
          <w:szCs w:val="22"/>
        </w:rPr>
        <w:t>.</w:t>
      </w:r>
    </w:p>
    <w:p w:rsidR="00E87E30" w:rsidRPr="00795B2E" w:rsidRDefault="00E87E30" w:rsidP="00240559">
      <w:pPr>
        <w:pStyle w:val="Heading2"/>
        <w:spacing w:after="0" w:line="240" w:lineRule="auto"/>
        <w:jc w:val="center"/>
        <w:rPr>
          <w:rFonts w:ascii="Times New Roman" w:hAnsi="Times New Roman"/>
          <w:caps/>
          <w:sz w:val="22"/>
          <w:szCs w:val="20"/>
        </w:rPr>
      </w:pPr>
      <w:bookmarkStart w:id="1152" w:name="_Toc424304404"/>
      <w:r w:rsidRPr="00795B2E">
        <w:rPr>
          <w:rFonts w:ascii="Times New Roman" w:hAnsi="Times New Roman"/>
          <w:caps/>
          <w:sz w:val="22"/>
          <w:szCs w:val="20"/>
        </w:rPr>
        <w:t>LUNCH DETENTION Consequences</w:t>
      </w:r>
      <w:bookmarkEnd w:id="1152"/>
    </w:p>
    <w:p w:rsidR="00830555" w:rsidRPr="00795B2E" w:rsidRDefault="00830555" w:rsidP="00240559">
      <w:pPr>
        <w:jc w:val="center"/>
      </w:pPr>
      <w:r w:rsidRPr="00795B2E">
        <w:rPr>
          <w:b/>
        </w:rPr>
        <w:t>Detention numbers are per student and not per teacher.</w:t>
      </w:r>
    </w:p>
    <w:p w:rsidR="003C7102" w:rsidRPr="00A84FDB" w:rsidRDefault="00B03652" w:rsidP="00240559">
      <w:pPr>
        <w:pStyle w:val="ListParagraph"/>
        <w:numPr>
          <w:ilvl w:val="0"/>
          <w:numId w:val="86"/>
        </w:numPr>
        <w:tabs>
          <w:tab w:val="left" w:pos="4815"/>
        </w:tabs>
        <w:ind w:left="1080"/>
      </w:pPr>
      <w:r w:rsidRPr="00A84FDB">
        <w:t xml:space="preserve">The first </w:t>
      </w:r>
      <w:r w:rsidR="00D26073" w:rsidRPr="00A84FDB">
        <w:t>d</w:t>
      </w:r>
      <w:r w:rsidRPr="00A84FDB">
        <w:t xml:space="preserve">etention will be for </w:t>
      </w:r>
      <w:r w:rsidR="00160DB1">
        <w:t>1</w:t>
      </w:r>
      <w:r w:rsidRPr="00A84FDB">
        <w:t xml:space="preserve"> day of lunch detention.</w:t>
      </w:r>
    </w:p>
    <w:p w:rsidR="00B03652" w:rsidRPr="00A84FDB" w:rsidRDefault="00B03652" w:rsidP="00240559">
      <w:pPr>
        <w:pStyle w:val="ListParagraph"/>
        <w:numPr>
          <w:ilvl w:val="0"/>
          <w:numId w:val="86"/>
        </w:numPr>
        <w:tabs>
          <w:tab w:val="left" w:pos="4815"/>
        </w:tabs>
        <w:ind w:left="1080"/>
      </w:pPr>
      <w:r w:rsidRPr="00A84FDB">
        <w:t xml:space="preserve">The second lunch detention will be for </w:t>
      </w:r>
      <w:r w:rsidR="00160DB1">
        <w:t>1</w:t>
      </w:r>
      <w:r w:rsidRPr="00A84FDB">
        <w:t xml:space="preserve"> day of lunch detention.</w:t>
      </w:r>
    </w:p>
    <w:p w:rsidR="00B03652" w:rsidRPr="00A84FDB" w:rsidRDefault="00B03652" w:rsidP="00240559">
      <w:pPr>
        <w:pStyle w:val="ListParagraph"/>
        <w:numPr>
          <w:ilvl w:val="0"/>
          <w:numId w:val="86"/>
        </w:numPr>
        <w:tabs>
          <w:tab w:val="left" w:pos="4815"/>
        </w:tabs>
        <w:ind w:left="1080"/>
      </w:pPr>
      <w:r w:rsidRPr="00A84FDB">
        <w:t xml:space="preserve">The third detention will result in </w:t>
      </w:r>
      <w:r w:rsidR="00160DB1">
        <w:t>3</w:t>
      </w:r>
      <w:r w:rsidRPr="00A84FDB">
        <w:t xml:space="preserve"> day</w:t>
      </w:r>
      <w:r w:rsidR="00160DB1">
        <w:t>s</w:t>
      </w:r>
      <w:r w:rsidRPr="00A84FDB">
        <w:t xml:space="preserve"> of </w:t>
      </w:r>
      <w:r w:rsidR="00160DB1">
        <w:t>lunch detention in a row</w:t>
      </w:r>
      <w:r w:rsidRPr="00A84FDB">
        <w:t>.</w:t>
      </w:r>
    </w:p>
    <w:p w:rsidR="00B03652" w:rsidRPr="00A84FDB" w:rsidRDefault="00B03652" w:rsidP="00240559">
      <w:pPr>
        <w:pStyle w:val="ListParagraph"/>
        <w:numPr>
          <w:ilvl w:val="0"/>
          <w:numId w:val="86"/>
        </w:numPr>
        <w:tabs>
          <w:tab w:val="left" w:pos="4815"/>
        </w:tabs>
        <w:ind w:left="1080"/>
      </w:pPr>
      <w:r w:rsidRPr="00A84FDB">
        <w:t xml:space="preserve">The forth detention will result in </w:t>
      </w:r>
      <w:r w:rsidR="00160DB1">
        <w:t>1</w:t>
      </w:r>
      <w:r w:rsidR="00D26073" w:rsidRPr="00A84FDB">
        <w:t xml:space="preserve"> day</w:t>
      </w:r>
      <w:r w:rsidR="00160DB1">
        <w:t xml:space="preserve"> of </w:t>
      </w:r>
      <w:r w:rsidR="00D26073" w:rsidRPr="00A84FDB">
        <w:t>ISP in lieu of lunch detention.</w:t>
      </w:r>
    </w:p>
    <w:p w:rsidR="00D26073" w:rsidRPr="00A84FDB" w:rsidRDefault="00D26073" w:rsidP="00240559">
      <w:pPr>
        <w:pStyle w:val="ListParagraph"/>
        <w:numPr>
          <w:ilvl w:val="0"/>
          <w:numId w:val="86"/>
        </w:numPr>
        <w:tabs>
          <w:tab w:val="left" w:pos="4815"/>
        </w:tabs>
        <w:ind w:left="1080"/>
      </w:pPr>
      <w:r w:rsidRPr="00A84FDB">
        <w:t xml:space="preserve">The fifth detention will result in </w:t>
      </w:r>
      <w:r w:rsidR="00160DB1">
        <w:t>2</w:t>
      </w:r>
      <w:r w:rsidRPr="00A84FDB">
        <w:t xml:space="preserve"> days of ISP in lieu of lunch detention.</w:t>
      </w:r>
    </w:p>
    <w:p w:rsidR="00D26073" w:rsidRPr="00A84FDB" w:rsidRDefault="00D26073" w:rsidP="00240559">
      <w:pPr>
        <w:pStyle w:val="ListParagraph"/>
        <w:numPr>
          <w:ilvl w:val="0"/>
          <w:numId w:val="86"/>
        </w:numPr>
        <w:tabs>
          <w:tab w:val="left" w:pos="4815"/>
        </w:tabs>
        <w:ind w:left="1080"/>
      </w:pPr>
      <w:r w:rsidRPr="00A84FDB">
        <w:t xml:space="preserve">Students receiving more than 5 detention write-ups in one semester will have </w:t>
      </w:r>
      <w:r w:rsidR="00830555" w:rsidRPr="00A84FDB">
        <w:t xml:space="preserve">additional </w:t>
      </w:r>
      <w:r w:rsidRPr="00A84FDB">
        <w:t>consequences at</w:t>
      </w:r>
      <w:r w:rsidR="00151DBF" w:rsidRPr="00A84FDB">
        <w:t xml:space="preserve"> </w:t>
      </w:r>
      <w:r w:rsidR="00830555" w:rsidRPr="00A84FDB">
        <w:t>the discretion</w:t>
      </w:r>
      <w:r w:rsidRPr="00A84FDB">
        <w:t xml:space="preserve"> of the principal. </w:t>
      </w:r>
    </w:p>
    <w:p w:rsidR="00D26073" w:rsidRPr="00A84FDB" w:rsidRDefault="00D26073" w:rsidP="00240559">
      <w:pPr>
        <w:pStyle w:val="ListParagraph"/>
        <w:numPr>
          <w:ilvl w:val="0"/>
          <w:numId w:val="86"/>
        </w:numPr>
        <w:tabs>
          <w:tab w:val="left" w:pos="4815"/>
        </w:tabs>
        <w:ind w:left="1080"/>
      </w:pPr>
      <w:r w:rsidRPr="00A84FDB">
        <w:t xml:space="preserve">Lunch detention numbers will reset at the start of a new semester. </w:t>
      </w:r>
    </w:p>
    <w:p w:rsidR="00B47394" w:rsidRPr="00A84FDB" w:rsidRDefault="00B47394" w:rsidP="00AB1C36">
      <w:pPr>
        <w:tabs>
          <w:tab w:val="left" w:pos="4815"/>
        </w:tabs>
        <w:ind w:left="1080" w:hanging="360"/>
        <w:rPr>
          <w:sz w:val="22"/>
          <w:szCs w:val="22"/>
        </w:rPr>
      </w:pPr>
    </w:p>
    <w:p w:rsidR="003C7102" w:rsidRPr="00A84FDB" w:rsidRDefault="003C7102" w:rsidP="008364A6">
      <w:pPr>
        <w:tabs>
          <w:tab w:val="left" w:pos="4815"/>
        </w:tabs>
        <w:rPr>
          <w:sz w:val="22"/>
          <w:szCs w:val="22"/>
        </w:rPr>
      </w:pPr>
      <w:r w:rsidRPr="00A84FDB">
        <w:rPr>
          <w:sz w:val="22"/>
          <w:szCs w:val="22"/>
        </w:rPr>
        <w:t>Even though the student receives a chance to start over each semester session, the principal/teacher has the discretion to look at all previous detentions (the entire school year) when determining consequences for not following policy set forth in this handbook.</w:t>
      </w:r>
    </w:p>
    <w:p w:rsidR="003C7102" w:rsidRPr="00A84FDB" w:rsidRDefault="003C7102" w:rsidP="00240559">
      <w:pPr>
        <w:pStyle w:val="Heading2"/>
        <w:spacing w:after="0" w:line="240" w:lineRule="auto"/>
        <w:jc w:val="center"/>
        <w:rPr>
          <w:rFonts w:ascii="Times New Roman" w:hAnsi="Times New Roman"/>
          <w:caps/>
          <w:sz w:val="20"/>
          <w:szCs w:val="20"/>
        </w:rPr>
      </w:pPr>
      <w:bookmarkStart w:id="1153" w:name="_Toc267406064"/>
      <w:bookmarkStart w:id="1154" w:name="_Toc298593962"/>
      <w:bookmarkStart w:id="1155" w:name="_Toc298594082"/>
      <w:bookmarkStart w:id="1156" w:name="_Toc299900455"/>
      <w:bookmarkStart w:id="1157" w:name="_Toc299900576"/>
      <w:bookmarkStart w:id="1158" w:name="_Toc299902234"/>
      <w:bookmarkStart w:id="1159" w:name="_Toc299902356"/>
      <w:bookmarkStart w:id="1160" w:name="_Toc299902477"/>
      <w:bookmarkStart w:id="1161" w:name="_Toc299902604"/>
      <w:bookmarkStart w:id="1162" w:name="_Toc299902723"/>
      <w:bookmarkStart w:id="1163" w:name="_Toc299903544"/>
      <w:bookmarkStart w:id="1164" w:name="_Toc299926873"/>
      <w:bookmarkStart w:id="1165" w:name="_Toc299927718"/>
      <w:bookmarkStart w:id="1166" w:name="_Toc299927850"/>
      <w:bookmarkStart w:id="1167" w:name="_Toc299927982"/>
      <w:bookmarkStart w:id="1168" w:name="_Toc299992858"/>
      <w:bookmarkStart w:id="1169" w:name="_Toc300775314"/>
      <w:bookmarkStart w:id="1170" w:name="_Toc424304405"/>
      <w:r w:rsidRPr="00A84FDB">
        <w:rPr>
          <w:rFonts w:ascii="Times New Roman" w:hAnsi="Times New Roman"/>
          <w:caps/>
          <w:sz w:val="20"/>
          <w:szCs w:val="20"/>
        </w:rPr>
        <w:t>AFTER SCHOOL DETENTION</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rsidR="003C7102" w:rsidRPr="00A84FDB" w:rsidRDefault="003C7102" w:rsidP="00AB1C36">
      <w:pPr>
        <w:rPr>
          <w:sz w:val="22"/>
          <w:szCs w:val="22"/>
        </w:rPr>
      </w:pPr>
      <w:r w:rsidRPr="00A84FDB">
        <w:rPr>
          <w:sz w:val="22"/>
          <w:szCs w:val="22"/>
        </w:rPr>
        <w:t xml:space="preserve">One of the oldest practices in American schools is the policy of annoying annoyers by keeping them after school. </w:t>
      </w:r>
      <w:r w:rsidR="00727CD5" w:rsidRPr="00A84FDB">
        <w:rPr>
          <w:sz w:val="22"/>
          <w:szCs w:val="22"/>
        </w:rPr>
        <w:t>After school detention is from 3:15-5:00.</w:t>
      </w:r>
      <w:r w:rsidRPr="00A84FDB">
        <w:rPr>
          <w:sz w:val="22"/>
          <w:szCs w:val="22"/>
        </w:rPr>
        <w:t xml:space="preserve">  </w:t>
      </w:r>
      <w:r w:rsidR="00B47394" w:rsidRPr="00A84FDB">
        <w:rPr>
          <w:sz w:val="22"/>
          <w:szCs w:val="22"/>
        </w:rPr>
        <w:t xml:space="preserve">If a student is assigned after school detention due to academics or behavior on the day of an activity, the student will not participate in after school activities until after the detention is served. </w:t>
      </w:r>
      <w:r w:rsidRPr="00A84FDB">
        <w:rPr>
          <w:sz w:val="22"/>
          <w:szCs w:val="22"/>
        </w:rPr>
        <w:t>School transportation will not be provided</w:t>
      </w:r>
      <w:r w:rsidR="0096396B" w:rsidRPr="00A84FDB">
        <w:rPr>
          <w:sz w:val="22"/>
          <w:szCs w:val="22"/>
        </w:rPr>
        <w:t xml:space="preserve"> for after school detention</w:t>
      </w:r>
      <w:r w:rsidR="00727CD5" w:rsidRPr="00A84FDB">
        <w:rPr>
          <w:sz w:val="22"/>
          <w:szCs w:val="22"/>
        </w:rPr>
        <w:t>.</w:t>
      </w:r>
      <w:r w:rsidRPr="00A84FDB">
        <w:rPr>
          <w:sz w:val="22"/>
          <w:szCs w:val="22"/>
        </w:rPr>
        <w:t xml:space="preserve"> </w:t>
      </w:r>
    </w:p>
    <w:p w:rsidR="003C7102" w:rsidRPr="00A84FDB" w:rsidRDefault="003C7102" w:rsidP="00240559">
      <w:pPr>
        <w:pStyle w:val="Heading2"/>
        <w:spacing w:after="0" w:line="240" w:lineRule="auto"/>
        <w:jc w:val="center"/>
        <w:rPr>
          <w:rFonts w:ascii="Times New Roman" w:hAnsi="Times New Roman"/>
          <w:caps/>
          <w:sz w:val="20"/>
          <w:szCs w:val="20"/>
        </w:rPr>
      </w:pPr>
      <w:bookmarkStart w:id="1171" w:name="_Toc267406065"/>
      <w:bookmarkStart w:id="1172" w:name="_Toc298593963"/>
      <w:bookmarkStart w:id="1173" w:name="_Toc298594083"/>
      <w:bookmarkStart w:id="1174" w:name="_Toc299900456"/>
      <w:bookmarkStart w:id="1175" w:name="_Toc299900577"/>
      <w:bookmarkStart w:id="1176" w:name="_Toc299902235"/>
      <w:bookmarkStart w:id="1177" w:name="_Toc299902357"/>
      <w:bookmarkStart w:id="1178" w:name="_Toc299902478"/>
      <w:bookmarkStart w:id="1179" w:name="_Toc299902605"/>
      <w:bookmarkStart w:id="1180" w:name="_Toc299902724"/>
      <w:bookmarkStart w:id="1181" w:name="_Toc299903545"/>
      <w:bookmarkStart w:id="1182" w:name="_Toc299926874"/>
      <w:bookmarkStart w:id="1183" w:name="_Toc299927719"/>
      <w:bookmarkStart w:id="1184" w:name="_Toc299927851"/>
      <w:bookmarkStart w:id="1185" w:name="_Toc299927983"/>
      <w:bookmarkStart w:id="1186" w:name="_Toc299992859"/>
      <w:bookmarkStart w:id="1187" w:name="_Toc300775315"/>
      <w:bookmarkStart w:id="1188" w:name="_Toc424304406"/>
      <w:r w:rsidRPr="00A84FDB">
        <w:rPr>
          <w:rFonts w:ascii="Times New Roman" w:hAnsi="Times New Roman"/>
          <w:caps/>
          <w:sz w:val="20"/>
          <w:szCs w:val="20"/>
        </w:rPr>
        <w:t>SATURDAY DETENTION</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rsidR="003C7102" w:rsidRDefault="003C7102" w:rsidP="00AB1C36">
      <w:pPr>
        <w:rPr>
          <w:sz w:val="22"/>
          <w:szCs w:val="22"/>
        </w:rPr>
      </w:pPr>
      <w:r w:rsidRPr="00160DB1">
        <w:rPr>
          <w:iCs/>
          <w:sz w:val="22"/>
          <w:szCs w:val="22"/>
        </w:rPr>
        <w:t xml:space="preserve">Saturday </w:t>
      </w:r>
      <w:r w:rsidR="00EB099E" w:rsidRPr="00160DB1">
        <w:rPr>
          <w:iCs/>
          <w:sz w:val="22"/>
          <w:szCs w:val="22"/>
        </w:rPr>
        <w:t>d</w:t>
      </w:r>
      <w:r w:rsidRPr="00160DB1">
        <w:rPr>
          <w:iCs/>
          <w:sz w:val="22"/>
          <w:szCs w:val="22"/>
        </w:rPr>
        <w:t>etention</w:t>
      </w:r>
      <w:r w:rsidRPr="00160DB1">
        <w:rPr>
          <w:sz w:val="22"/>
          <w:szCs w:val="22"/>
        </w:rPr>
        <w:t xml:space="preserve"> is another step in progressive discipline. The time of </w:t>
      </w:r>
      <w:r w:rsidRPr="00160DB1">
        <w:rPr>
          <w:iCs/>
          <w:sz w:val="22"/>
          <w:szCs w:val="22"/>
        </w:rPr>
        <w:t xml:space="preserve">Saturday </w:t>
      </w:r>
      <w:r w:rsidR="00EB099E" w:rsidRPr="00160DB1">
        <w:rPr>
          <w:iCs/>
          <w:sz w:val="22"/>
          <w:szCs w:val="22"/>
        </w:rPr>
        <w:t>d</w:t>
      </w:r>
      <w:r w:rsidRPr="00160DB1">
        <w:rPr>
          <w:iCs/>
          <w:sz w:val="22"/>
          <w:szCs w:val="22"/>
        </w:rPr>
        <w:t>etention</w:t>
      </w:r>
      <w:r w:rsidRPr="00160DB1">
        <w:rPr>
          <w:sz w:val="22"/>
          <w:szCs w:val="22"/>
        </w:rPr>
        <w:t xml:space="preserve"> will be determined by the detention monitor.  The objective of Saturday </w:t>
      </w:r>
      <w:r w:rsidR="00EB099E" w:rsidRPr="00160DB1">
        <w:rPr>
          <w:sz w:val="22"/>
          <w:szCs w:val="22"/>
        </w:rPr>
        <w:t>d</w:t>
      </w:r>
      <w:r w:rsidRPr="00160DB1">
        <w:rPr>
          <w:sz w:val="22"/>
          <w:szCs w:val="22"/>
        </w:rPr>
        <w:t>etention is to give the student an awareness of consequences for actions. There will be a short time spent on written exercises; the remainder of time will be spent on community service projects. If a student does not fulfill his/her Saturday detention obligations, further discipline (including but not limited to suspension) will be enforced.</w:t>
      </w:r>
    </w:p>
    <w:p w:rsidR="005A2B67" w:rsidRPr="00A84FDB" w:rsidRDefault="005A2B67" w:rsidP="005A2B67">
      <w:pPr>
        <w:pStyle w:val="Heading2"/>
        <w:spacing w:after="0" w:line="240" w:lineRule="auto"/>
        <w:jc w:val="center"/>
        <w:rPr>
          <w:rFonts w:ascii="Times New Roman" w:hAnsi="Times New Roman"/>
          <w:caps/>
          <w:sz w:val="20"/>
          <w:szCs w:val="20"/>
          <w:u w:val="single"/>
        </w:rPr>
      </w:pPr>
      <w:bookmarkStart w:id="1189" w:name="_Toc267406066"/>
      <w:bookmarkStart w:id="1190" w:name="_Toc298593964"/>
      <w:bookmarkStart w:id="1191" w:name="_Toc298594084"/>
      <w:bookmarkStart w:id="1192" w:name="_Toc299900457"/>
      <w:bookmarkStart w:id="1193" w:name="_Toc299900578"/>
      <w:bookmarkStart w:id="1194" w:name="_Toc299902236"/>
      <w:bookmarkStart w:id="1195" w:name="_Toc299902358"/>
      <w:bookmarkStart w:id="1196" w:name="_Toc299902479"/>
      <w:bookmarkStart w:id="1197" w:name="_Toc299902606"/>
      <w:bookmarkStart w:id="1198" w:name="_Toc299902725"/>
      <w:bookmarkStart w:id="1199" w:name="_Toc299903546"/>
      <w:bookmarkStart w:id="1200" w:name="_Toc299926875"/>
      <w:bookmarkStart w:id="1201" w:name="_Toc299927720"/>
      <w:bookmarkStart w:id="1202" w:name="_Toc299927852"/>
      <w:bookmarkStart w:id="1203" w:name="_Toc299927984"/>
      <w:bookmarkStart w:id="1204" w:name="_Toc299992860"/>
      <w:bookmarkStart w:id="1205" w:name="_Toc300775316"/>
      <w:bookmarkStart w:id="1206" w:name="_Toc424304407"/>
      <w:r w:rsidRPr="00A84FDB">
        <w:rPr>
          <w:rFonts w:ascii="Times New Roman" w:hAnsi="Times New Roman"/>
          <w:caps/>
          <w:sz w:val="20"/>
          <w:szCs w:val="20"/>
        </w:rPr>
        <w:t>Corporal punishment</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rsidR="005A2B67" w:rsidRPr="00A84FDB" w:rsidRDefault="005A2B67" w:rsidP="005A2B67">
      <w:pPr>
        <w:pStyle w:val="BodyText3"/>
        <w:rPr>
          <w:b/>
          <w:bCs/>
          <w:kern w:val="36"/>
        </w:rPr>
      </w:pPr>
      <w:r w:rsidRPr="00A84FDB">
        <w:t xml:space="preserve">The Jones School District recognizes corporal punishment as a means of discipline. Corporal punishment may be used in place of, or in addition to, any of the discipline levels.  Corporal punishment shall only be administered with the approval from the parent/guardian of the student. </w:t>
      </w:r>
      <w:r w:rsidRPr="00A84FDB">
        <w:lastRenderedPageBreak/>
        <w:t>Corporal punishment may be used at the discretion of the building principal. The principal or the principal's designee, in the presence of another employee, and in the principal's office or another location where some degree of privacy exists, may administer corporal punishment.</w:t>
      </w:r>
    </w:p>
    <w:p w:rsidR="005A2B67" w:rsidRPr="00160DB1" w:rsidRDefault="005A2B67" w:rsidP="00AB1C36">
      <w:pPr>
        <w:rPr>
          <w:sz w:val="22"/>
          <w:szCs w:val="22"/>
        </w:rPr>
      </w:pPr>
    </w:p>
    <w:p w:rsidR="003C7102" w:rsidRPr="00A84FDB" w:rsidRDefault="00EB099E" w:rsidP="00240559">
      <w:pPr>
        <w:pStyle w:val="Heading2"/>
        <w:spacing w:after="0"/>
        <w:jc w:val="center"/>
        <w:rPr>
          <w:rFonts w:ascii="Times New Roman" w:hAnsi="Times New Roman"/>
          <w:caps/>
          <w:sz w:val="20"/>
          <w:szCs w:val="20"/>
        </w:rPr>
      </w:pPr>
      <w:bookmarkStart w:id="1207" w:name="_Toc299902726"/>
      <w:bookmarkStart w:id="1208" w:name="_Toc267406067"/>
      <w:bookmarkStart w:id="1209" w:name="_Toc298593965"/>
      <w:bookmarkStart w:id="1210" w:name="_Toc298594085"/>
      <w:bookmarkStart w:id="1211" w:name="_Toc299900458"/>
      <w:bookmarkStart w:id="1212" w:name="_Toc299900579"/>
      <w:bookmarkStart w:id="1213" w:name="_Toc299902237"/>
      <w:bookmarkStart w:id="1214" w:name="_Toc299902359"/>
      <w:bookmarkStart w:id="1215" w:name="_Toc299902480"/>
      <w:bookmarkStart w:id="1216" w:name="_Toc299902607"/>
      <w:bookmarkStart w:id="1217" w:name="_Toc299903548"/>
      <w:bookmarkStart w:id="1218" w:name="_Toc299926877"/>
      <w:bookmarkStart w:id="1219" w:name="_Toc299927722"/>
      <w:bookmarkStart w:id="1220" w:name="_Toc299927854"/>
      <w:bookmarkStart w:id="1221" w:name="_Toc299927986"/>
      <w:bookmarkStart w:id="1222" w:name="_Toc299992862"/>
      <w:bookmarkStart w:id="1223" w:name="_Toc300775318"/>
      <w:bookmarkStart w:id="1224" w:name="_Toc424304408"/>
      <w:r w:rsidRPr="00A84FDB">
        <w:rPr>
          <w:rFonts w:ascii="Times New Roman" w:hAnsi="Times New Roman"/>
          <w:caps/>
          <w:sz w:val="20"/>
          <w:szCs w:val="20"/>
        </w:rPr>
        <w:t>In-</w:t>
      </w:r>
      <w:r w:rsidR="006D03DD" w:rsidRPr="00A84FDB">
        <w:rPr>
          <w:rFonts w:ascii="Times New Roman" w:hAnsi="Times New Roman"/>
          <w:caps/>
          <w:sz w:val="20"/>
          <w:szCs w:val="20"/>
        </w:rPr>
        <w:t>School</w:t>
      </w:r>
      <w:r w:rsidRPr="00A84FDB">
        <w:rPr>
          <w:rFonts w:ascii="Times New Roman" w:hAnsi="Times New Roman"/>
          <w:caps/>
          <w:sz w:val="20"/>
          <w:szCs w:val="20"/>
        </w:rPr>
        <w:t xml:space="preserve"> Restricted</w:t>
      </w:r>
      <w:r w:rsidR="006D03DD" w:rsidRPr="00A84FDB">
        <w:rPr>
          <w:rFonts w:ascii="Times New Roman" w:hAnsi="Times New Roman"/>
          <w:caps/>
          <w:sz w:val="20"/>
          <w:szCs w:val="20"/>
        </w:rPr>
        <w:t xml:space="preserve"> </w:t>
      </w:r>
      <w:r w:rsidR="003C7102" w:rsidRPr="00A84FDB">
        <w:rPr>
          <w:rFonts w:ascii="Times New Roman" w:hAnsi="Times New Roman"/>
          <w:caps/>
          <w:sz w:val="20"/>
          <w:szCs w:val="20"/>
        </w:rPr>
        <w:t>Pl</w:t>
      </w:r>
      <w:bookmarkStart w:id="1225" w:name="_Toc299902727"/>
      <w:bookmarkEnd w:id="1207"/>
      <w:r w:rsidR="003C7102" w:rsidRPr="00A84FDB">
        <w:rPr>
          <w:rFonts w:ascii="Times New Roman" w:hAnsi="Times New Roman"/>
          <w:caps/>
          <w:sz w:val="20"/>
          <w:szCs w:val="20"/>
        </w:rPr>
        <w:t>acement</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5"/>
      <w:r w:rsidR="0089148B" w:rsidRPr="00A84FDB">
        <w:rPr>
          <w:rFonts w:ascii="Times New Roman" w:hAnsi="Times New Roman"/>
          <w:caps/>
          <w:sz w:val="20"/>
          <w:szCs w:val="20"/>
        </w:rPr>
        <w:t xml:space="preserve"> (ISP)</w:t>
      </w:r>
      <w:bookmarkEnd w:id="1224"/>
    </w:p>
    <w:p w:rsidR="003C7102" w:rsidRPr="00A84FDB" w:rsidRDefault="003C7102" w:rsidP="00AB1C36">
      <w:pPr>
        <w:rPr>
          <w:sz w:val="22"/>
          <w:szCs w:val="22"/>
        </w:rPr>
      </w:pPr>
      <w:r w:rsidRPr="00A84FDB">
        <w:rPr>
          <w:bCs/>
          <w:sz w:val="22"/>
          <w:szCs w:val="22"/>
        </w:rPr>
        <w:t>I</w:t>
      </w:r>
      <w:r w:rsidRPr="00A84FDB">
        <w:rPr>
          <w:sz w:val="22"/>
          <w:szCs w:val="22"/>
        </w:rPr>
        <w:t>n-</w:t>
      </w:r>
      <w:r w:rsidRPr="00A84FDB">
        <w:rPr>
          <w:bCs/>
          <w:sz w:val="22"/>
          <w:szCs w:val="22"/>
        </w:rPr>
        <w:t>S</w:t>
      </w:r>
      <w:r w:rsidRPr="00A84FDB">
        <w:rPr>
          <w:sz w:val="22"/>
          <w:szCs w:val="22"/>
        </w:rPr>
        <w:t>chool</w:t>
      </w:r>
      <w:r w:rsidR="00EB099E" w:rsidRPr="00A84FDB">
        <w:rPr>
          <w:sz w:val="22"/>
          <w:szCs w:val="22"/>
        </w:rPr>
        <w:t xml:space="preserve"> Restricted </w:t>
      </w:r>
      <w:r w:rsidRPr="00A84FDB">
        <w:rPr>
          <w:bCs/>
          <w:sz w:val="22"/>
          <w:szCs w:val="22"/>
        </w:rPr>
        <w:t>P</w:t>
      </w:r>
      <w:r w:rsidRPr="00A84FDB">
        <w:rPr>
          <w:sz w:val="22"/>
          <w:szCs w:val="22"/>
        </w:rPr>
        <w:t xml:space="preserve">lacement in </w:t>
      </w:r>
      <w:r w:rsidR="006D03DD" w:rsidRPr="00A84FDB">
        <w:rPr>
          <w:sz w:val="22"/>
          <w:szCs w:val="22"/>
        </w:rPr>
        <w:t xml:space="preserve">an alternative to suspension.  </w:t>
      </w:r>
      <w:r w:rsidRPr="00A84FDB">
        <w:rPr>
          <w:sz w:val="22"/>
          <w:szCs w:val="22"/>
        </w:rPr>
        <w:t xml:space="preserve">It should not be considered suspension.  However, it is a form </w:t>
      </w:r>
      <w:r w:rsidR="006D03DD" w:rsidRPr="00A84FDB">
        <w:rPr>
          <w:sz w:val="22"/>
          <w:szCs w:val="22"/>
        </w:rPr>
        <w:t xml:space="preserve">of punishment. </w:t>
      </w:r>
      <w:r w:rsidRPr="00A84FDB">
        <w:rPr>
          <w:sz w:val="22"/>
          <w:szCs w:val="22"/>
        </w:rPr>
        <w:t xml:space="preserve">The program is an opportunity for the student who has committed a non-violent discipline infraction to remain in school and continue his/her education.  If the student makes satisfactory progress, </w:t>
      </w:r>
      <w:r w:rsidR="00DB47D5" w:rsidRPr="00A84FDB">
        <w:rPr>
          <w:sz w:val="22"/>
          <w:szCs w:val="22"/>
        </w:rPr>
        <w:t>s/he</w:t>
      </w:r>
      <w:r w:rsidRPr="00A84FDB">
        <w:rPr>
          <w:sz w:val="22"/>
          <w:szCs w:val="22"/>
        </w:rPr>
        <w:t xml:space="preserve"> may receive credit</w:t>
      </w:r>
      <w:r w:rsidR="0011747A" w:rsidRPr="00A84FDB">
        <w:rPr>
          <w:sz w:val="22"/>
          <w:szCs w:val="22"/>
        </w:rPr>
        <w:t>.</w:t>
      </w:r>
      <w:r w:rsidR="006D03DD" w:rsidRPr="00A84FDB">
        <w:rPr>
          <w:sz w:val="22"/>
          <w:szCs w:val="22"/>
        </w:rPr>
        <w:t xml:space="preserve"> </w:t>
      </w:r>
      <w:r w:rsidRPr="00A84FDB">
        <w:rPr>
          <w:sz w:val="22"/>
          <w:szCs w:val="22"/>
        </w:rPr>
        <w:t xml:space="preserve">If a student is placed in </w:t>
      </w:r>
      <w:r w:rsidR="00E87C2F" w:rsidRPr="00A84FDB">
        <w:rPr>
          <w:sz w:val="22"/>
          <w:szCs w:val="22"/>
        </w:rPr>
        <w:t>ISP</w:t>
      </w:r>
      <w:r w:rsidRPr="00A84FDB">
        <w:rPr>
          <w:sz w:val="22"/>
          <w:szCs w:val="22"/>
        </w:rPr>
        <w:t xml:space="preserve"> by the principal for more than a part of the day, the parent/guardian of the student will be contacted.</w:t>
      </w:r>
    </w:p>
    <w:p w:rsidR="003C7102" w:rsidRPr="00A84FDB" w:rsidRDefault="003C7102" w:rsidP="000218D3">
      <w:pPr>
        <w:rPr>
          <w:sz w:val="20"/>
          <w:szCs w:val="20"/>
        </w:rPr>
      </w:pPr>
    </w:p>
    <w:p w:rsidR="003C7102" w:rsidRPr="00A84FDB" w:rsidRDefault="003C7102" w:rsidP="00AB1C36">
      <w:pPr>
        <w:pStyle w:val="BodyText3"/>
        <w:tabs>
          <w:tab w:val="left" w:pos="1080"/>
        </w:tabs>
        <w:ind w:left="1080" w:hanging="360"/>
      </w:pPr>
      <w:r w:rsidRPr="00A84FDB">
        <w:rPr>
          <w:bCs/>
        </w:rPr>
        <w:t>ISP</w:t>
      </w:r>
      <w:r w:rsidRPr="00A84FDB">
        <w:t xml:space="preserve"> Guidelines:</w:t>
      </w:r>
    </w:p>
    <w:p w:rsidR="003C7102" w:rsidRPr="00A84FDB" w:rsidRDefault="003C7102" w:rsidP="00AB1C36">
      <w:pPr>
        <w:pStyle w:val="BodyText3"/>
        <w:numPr>
          <w:ilvl w:val="0"/>
          <w:numId w:val="60"/>
        </w:numPr>
        <w:tabs>
          <w:tab w:val="clear" w:pos="1080"/>
          <w:tab w:val="left" w:pos="1440"/>
        </w:tabs>
        <w:ind w:left="1440"/>
        <w:rPr>
          <w:sz w:val="22"/>
          <w:szCs w:val="22"/>
        </w:rPr>
      </w:pPr>
      <w:r w:rsidRPr="00A84FDB">
        <w:rPr>
          <w:sz w:val="22"/>
          <w:szCs w:val="22"/>
        </w:rPr>
        <w:t xml:space="preserve">The hours for </w:t>
      </w:r>
      <w:r w:rsidR="00E87C2F" w:rsidRPr="00A84FDB">
        <w:rPr>
          <w:sz w:val="22"/>
          <w:szCs w:val="22"/>
        </w:rPr>
        <w:t xml:space="preserve">ISP </w:t>
      </w:r>
      <w:r w:rsidRPr="00A84FDB">
        <w:rPr>
          <w:sz w:val="22"/>
          <w:szCs w:val="22"/>
        </w:rPr>
        <w:t>are during the regular school day.</w:t>
      </w:r>
    </w:p>
    <w:p w:rsidR="003C7102" w:rsidRPr="00A84FDB" w:rsidRDefault="003C7102" w:rsidP="00AB1C36">
      <w:pPr>
        <w:pStyle w:val="BodyText3"/>
        <w:numPr>
          <w:ilvl w:val="0"/>
          <w:numId w:val="60"/>
        </w:numPr>
        <w:tabs>
          <w:tab w:val="clear" w:pos="1080"/>
          <w:tab w:val="left" w:pos="1440"/>
        </w:tabs>
        <w:ind w:left="1440"/>
        <w:rPr>
          <w:sz w:val="22"/>
          <w:szCs w:val="22"/>
        </w:rPr>
      </w:pPr>
      <w:r w:rsidRPr="00A84FDB">
        <w:rPr>
          <w:sz w:val="22"/>
          <w:szCs w:val="22"/>
        </w:rPr>
        <w:t xml:space="preserve">ISP is </w:t>
      </w:r>
      <w:r w:rsidR="00525828">
        <w:rPr>
          <w:sz w:val="22"/>
          <w:szCs w:val="22"/>
        </w:rPr>
        <w:t>held on the Jones Middle</w:t>
      </w:r>
      <w:r w:rsidR="00522F75">
        <w:rPr>
          <w:sz w:val="22"/>
          <w:szCs w:val="22"/>
        </w:rPr>
        <w:t xml:space="preserve"> School</w:t>
      </w:r>
      <w:r w:rsidRPr="00A84FDB">
        <w:rPr>
          <w:sz w:val="22"/>
          <w:szCs w:val="22"/>
        </w:rPr>
        <w:t xml:space="preserve"> campus</w:t>
      </w:r>
      <w:r w:rsidR="00525828">
        <w:rPr>
          <w:sz w:val="22"/>
          <w:szCs w:val="22"/>
        </w:rPr>
        <w:t xml:space="preserve"> and High School campus determined by administration</w:t>
      </w:r>
      <w:r w:rsidRPr="00A84FDB">
        <w:rPr>
          <w:sz w:val="22"/>
          <w:szCs w:val="22"/>
        </w:rPr>
        <w:t>.</w:t>
      </w:r>
    </w:p>
    <w:p w:rsidR="003C7102" w:rsidRPr="00A84FDB" w:rsidRDefault="003C7102" w:rsidP="00AB1C36">
      <w:pPr>
        <w:pStyle w:val="BodyText3"/>
        <w:numPr>
          <w:ilvl w:val="0"/>
          <w:numId w:val="60"/>
        </w:numPr>
        <w:tabs>
          <w:tab w:val="clear" w:pos="1080"/>
          <w:tab w:val="left" w:pos="1440"/>
        </w:tabs>
        <w:ind w:left="1440"/>
        <w:rPr>
          <w:sz w:val="22"/>
          <w:szCs w:val="22"/>
        </w:rPr>
      </w:pPr>
      <w:r w:rsidRPr="00A84FDB">
        <w:rPr>
          <w:sz w:val="22"/>
          <w:szCs w:val="22"/>
        </w:rPr>
        <w:t>Riding the bus to</w:t>
      </w:r>
      <w:r w:rsidR="00E87C2F" w:rsidRPr="00A84FDB">
        <w:rPr>
          <w:sz w:val="22"/>
          <w:szCs w:val="22"/>
        </w:rPr>
        <w:t>/from</w:t>
      </w:r>
      <w:r w:rsidRPr="00A84FDB">
        <w:rPr>
          <w:sz w:val="22"/>
          <w:szCs w:val="22"/>
        </w:rPr>
        <w:t xml:space="preserve"> school will be determined by administration. </w:t>
      </w:r>
    </w:p>
    <w:p w:rsidR="003C7102" w:rsidRPr="00A84FDB" w:rsidRDefault="003C7102" w:rsidP="00AB1C36">
      <w:pPr>
        <w:pStyle w:val="BodyText3"/>
        <w:numPr>
          <w:ilvl w:val="0"/>
          <w:numId w:val="60"/>
        </w:numPr>
        <w:tabs>
          <w:tab w:val="clear" w:pos="1080"/>
          <w:tab w:val="left" w:pos="1440"/>
        </w:tabs>
        <w:ind w:left="1440"/>
        <w:rPr>
          <w:sz w:val="22"/>
          <w:szCs w:val="22"/>
        </w:rPr>
      </w:pPr>
      <w:r w:rsidRPr="00A84FDB">
        <w:rPr>
          <w:sz w:val="22"/>
          <w:szCs w:val="22"/>
        </w:rPr>
        <w:t>The student will report to the office upon arrival to school.</w:t>
      </w:r>
    </w:p>
    <w:p w:rsidR="003C7102" w:rsidRPr="00A84FDB" w:rsidRDefault="00E87C2F" w:rsidP="00AB1C36">
      <w:pPr>
        <w:pStyle w:val="BodyText3"/>
        <w:numPr>
          <w:ilvl w:val="0"/>
          <w:numId w:val="60"/>
        </w:numPr>
        <w:tabs>
          <w:tab w:val="clear" w:pos="1080"/>
          <w:tab w:val="left" w:pos="1440"/>
        </w:tabs>
        <w:ind w:left="1440"/>
        <w:rPr>
          <w:sz w:val="22"/>
          <w:szCs w:val="22"/>
        </w:rPr>
      </w:pPr>
      <w:r w:rsidRPr="00A84FDB">
        <w:rPr>
          <w:sz w:val="22"/>
          <w:szCs w:val="22"/>
        </w:rPr>
        <w:t>Offending student</w:t>
      </w:r>
      <w:r w:rsidR="006D03DD" w:rsidRPr="00A84FDB">
        <w:rPr>
          <w:sz w:val="22"/>
          <w:szCs w:val="22"/>
        </w:rPr>
        <w:t xml:space="preserve"> will eat</w:t>
      </w:r>
      <w:r w:rsidRPr="00A84FDB">
        <w:rPr>
          <w:sz w:val="22"/>
          <w:szCs w:val="22"/>
        </w:rPr>
        <w:t xml:space="preserve"> breakfast and/or lunch</w:t>
      </w:r>
      <w:r w:rsidR="006D03DD" w:rsidRPr="00A84FDB">
        <w:rPr>
          <w:sz w:val="22"/>
          <w:szCs w:val="22"/>
        </w:rPr>
        <w:t xml:space="preserve"> </w:t>
      </w:r>
      <w:r w:rsidR="003C7102" w:rsidRPr="00A84FDB">
        <w:rPr>
          <w:sz w:val="22"/>
          <w:szCs w:val="22"/>
        </w:rPr>
        <w:t>separate</w:t>
      </w:r>
      <w:r w:rsidRPr="00A84FDB">
        <w:rPr>
          <w:sz w:val="22"/>
          <w:szCs w:val="22"/>
        </w:rPr>
        <w:t>d</w:t>
      </w:r>
      <w:r w:rsidR="003C7102" w:rsidRPr="00A84FDB">
        <w:rPr>
          <w:sz w:val="22"/>
          <w:szCs w:val="22"/>
        </w:rPr>
        <w:t xml:space="preserve"> from the other students.</w:t>
      </w:r>
    </w:p>
    <w:p w:rsidR="003C7102" w:rsidRPr="00A84FDB" w:rsidRDefault="003C7102" w:rsidP="00AB1C36">
      <w:pPr>
        <w:pStyle w:val="BodyText3"/>
        <w:numPr>
          <w:ilvl w:val="0"/>
          <w:numId w:val="60"/>
        </w:numPr>
        <w:tabs>
          <w:tab w:val="clear" w:pos="1080"/>
          <w:tab w:val="left" w:pos="1440"/>
        </w:tabs>
        <w:ind w:left="1440"/>
        <w:rPr>
          <w:sz w:val="22"/>
          <w:szCs w:val="22"/>
        </w:rPr>
      </w:pPr>
      <w:r w:rsidRPr="00A84FDB">
        <w:rPr>
          <w:sz w:val="22"/>
          <w:szCs w:val="22"/>
        </w:rPr>
        <w:t xml:space="preserve">Students are required to attend the entire scheduled </w:t>
      </w:r>
      <w:r w:rsidRPr="00A84FDB">
        <w:rPr>
          <w:b/>
          <w:bCs/>
          <w:sz w:val="22"/>
          <w:szCs w:val="22"/>
        </w:rPr>
        <w:t>ISP</w:t>
      </w:r>
      <w:r w:rsidRPr="00A84FDB">
        <w:rPr>
          <w:sz w:val="22"/>
          <w:szCs w:val="22"/>
        </w:rPr>
        <w:t xml:space="preserve"> </w:t>
      </w:r>
      <w:r w:rsidR="00E87C2F" w:rsidRPr="00A84FDB">
        <w:rPr>
          <w:sz w:val="22"/>
          <w:szCs w:val="22"/>
        </w:rPr>
        <w:t xml:space="preserve">school </w:t>
      </w:r>
      <w:r w:rsidRPr="00A84FDB">
        <w:rPr>
          <w:sz w:val="22"/>
          <w:szCs w:val="22"/>
        </w:rPr>
        <w:t xml:space="preserve">day.  If the students leave early, for </w:t>
      </w:r>
      <w:r w:rsidR="00E87C2F" w:rsidRPr="00A84FDB">
        <w:rPr>
          <w:sz w:val="22"/>
          <w:szCs w:val="22"/>
        </w:rPr>
        <w:t xml:space="preserve">any </w:t>
      </w:r>
      <w:r w:rsidRPr="00A84FDB">
        <w:rPr>
          <w:sz w:val="22"/>
          <w:szCs w:val="22"/>
        </w:rPr>
        <w:t xml:space="preserve">reason, the time must be made up.  </w:t>
      </w:r>
    </w:p>
    <w:p w:rsidR="003C7102" w:rsidRPr="00A84FDB" w:rsidRDefault="003C7102" w:rsidP="00AB1C36">
      <w:pPr>
        <w:pStyle w:val="BodyText3"/>
        <w:numPr>
          <w:ilvl w:val="0"/>
          <w:numId w:val="60"/>
        </w:numPr>
        <w:tabs>
          <w:tab w:val="clear" w:pos="1080"/>
          <w:tab w:val="left" w:pos="1440"/>
        </w:tabs>
        <w:ind w:left="1440"/>
        <w:rPr>
          <w:sz w:val="22"/>
          <w:szCs w:val="22"/>
        </w:rPr>
      </w:pPr>
      <w:r w:rsidRPr="00A84FDB">
        <w:rPr>
          <w:sz w:val="22"/>
          <w:szCs w:val="22"/>
        </w:rPr>
        <w:t xml:space="preserve">Students </w:t>
      </w:r>
      <w:r w:rsidR="00E87C2F" w:rsidRPr="00A84FDB">
        <w:rPr>
          <w:sz w:val="22"/>
          <w:szCs w:val="22"/>
        </w:rPr>
        <w:t>will be</w:t>
      </w:r>
      <w:r w:rsidRPr="00A84FDB">
        <w:rPr>
          <w:sz w:val="22"/>
          <w:szCs w:val="22"/>
        </w:rPr>
        <w:t xml:space="preserve"> engaged in some educational activity while in ISP.  Teachers will provide class work; however, this is not always enough to last the entire day.  It is the student’s responsibility to remain productive. Students shoul</w:t>
      </w:r>
      <w:r w:rsidR="006D03DD" w:rsidRPr="00A84FDB">
        <w:rPr>
          <w:sz w:val="22"/>
          <w:szCs w:val="22"/>
        </w:rPr>
        <w:t>d bring a library book or other work</w:t>
      </w:r>
      <w:r w:rsidR="0089148B" w:rsidRPr="00A84FDB">
        <w:rPr>
          <w:sz w:val="22"/>
          <w:szCs w:val="22"/>
        </w:rPr>
        <w:t>.</w:t>
      </w:r>
    </w:p>
    <w:p w:rsidR="003C7102" w:rsidRPr="00A84FDB" w:rsidRDefault="006D03DD" w:rsidP="00AB1C36">
      <w:pPr>
        <w:pStyle w:val="BodyText3"/>
        <w:numPr>
          <w:ilvl w:val="0"/>
          <w:numId w:val="60"/>
        </w:numPr>
        <w:tabs>
          <w:tab w:val="clear" w:pos="1080"/>
          <w:tab w:val="left" w:pos="1440"/>
        </w:tabs>
        <w:ind w:left="1440"/>
        <w:rPr>
          <w:sz w:val="22"/>
          <w:szCs w:val="22"/>
        </w:rPr>
      </w:pPr>
      <w:r w:rsidRPr="00A84FDB">
        <w:rPr>
          <w:sz w:val="22"/>
          <w:szCs w:val="22"/>
        </w:rPr>
        <w:t xml:space="preserve">Students </w:t>
      </w:r>
      <w:r w:rsidR="003C7102" w:rsidRPr="00A84FDB">
        <w:rPr>
          <w:sz w:val="22"/>
          <w:szCs w:val="22"/>
        </w:rPr>
        <w:t xml:space="preserve"> not working, arriving late, sleeping, out of dress code, arguing, or being disruptive in any way will be sent home</w:t>
      </w:r>
      <w:r w:rsidR="0089148B" w:rsidRPr="00A84FDB">
        <w:rPr>
          <w:sz w:val="22"/>
          <w:szCs w:val="22"/>
        </w:rPr>
        <w:t>.</w:t>
      </w:r>
    </w:p>
    <w:p w:rsidR="003C7102" w:rsidRPr="00A84FDB" w:rsidRDefault="003C7102" w:rsidP="00AB1C36">
      <w:pPr>
        <w:pStyle w:val="BodyText3"/>
        <w:numPr>
          <w:ilvl w:val="0"/>
          <w:numId w:val="60"/>
        </w:numPr>
        <w:tabs>
          <w:tab w:val="clear" w:pos="1080"/>
          <w:tab w:val="left" w:pos="1440"/>
        </w:tabs>
        <w:ind w:left="1440"/>
        <w:rPr>
          <w:sz w:val="22"/>
          <w:szCs w:val="22"/>
        </w:rPr>
      </w:pPr>
      <w:r w:rsidRPr="00A84FDB">
        <w:rPr>
          <w:sz w:val="22"/>
          <w:szCs w:val="22"/>
        </w:rPr>
        <w:t xml:space="preserve">If a student is sent home, that day will not count toward the assigned days and will be listed as an unexcused absence.  </w:t>
      </w:r>
    </w:p>
    <w:p w:rsidR="003C7102" w:rsidRPr="00A84FDB" w:rsidRDefault="003C7102" w:rsidP="00AB1C36">
      <w:pPr>
        <w:pStyle w:val="BodyText3"/>
        <w:numPr>
          <w:ilvl w:val="0"/>
          <w:numId w:val="60"/>
        </w:numPr>
        <w:tabs>
          <w:tab w:val="clear" w:pos="1080"/>
          <w:tab w:val="left" w:pos="1440"/>
        </w:tabs>
        <w:ind w:left="1440"/>
        <w:rPr>
          <w:sz w:val="22"/>
          <w:szCs w:val="22"/>
        </w:rPr>
      </w:pPr>
      <w:r w:rsidRPr="00A84FDB">
        <w:rPr>
          <w:sz w:val="22"/>
          <w:szCs w:val="22"/>
        </w:rPr>
        <w:t xml:space="preserve">Students assigned to ISP are not allowed to attend day/evening school sponsored activities. </w:t>
      </w:r>
    </w:p>
    <w:p w:rsidR="003C7102" w:rsidRPr="00A84FDB" w:rsidRDefault="003C7102" w:rsidP="00AB1C36">
      <w:pPr>
        <w:pStyle w:val="BodyText3"/>
        <w:numPr>
          <w:ilvl w:val="0"/>
          <w:numId w:val="60"/>
        </w:numPr>
        <w:tabs>
          <w:tab w:val="clear" w:pos="1080"/>
          <w:tab w:val="left" w:pos="1440"/>
        </w:tabs>
        <w:ind w:left="1440"/>
        <w:rPr>
          <w:sz w:val="22"/>
          <w:szCs w:val="22"/>
        </w:rPr>
      </w:pPr>
      <w:r w:rsidRPr="00A84FDB">
        <w:rPr>
          <w:sz w:val="22"/>
          <w:szCs w:val="22"/>
        </w:rPr>
        <w:t xml:space="preserve">Students not complying with the rules in </w:t>
      </w:r>
      <w:r w:rsidRPr="00A84FDB">
        <w:rPr>
          <w:b/>
          <w:bCs/>
          <w:sz w:val="22"/>
          <w:szCs w:val="22"/>
        </w:rPr>
        <w:t>ISP</w:t>
      </w:r>
      <w:r w:rsidRPr="00A84FDB">
        <w:rPr>
          <w:sz w:val="22"/>
          <w:szCs w:val="22"/>
        </w:rPr>
        <w:t xml:space="preserve"> will be given additional days and/or more severe consequences.</w:t>
      </w:r>
    </w:p>
    <w:p w:rsidR="003C7102" w:rsidRPr="00A84FDB" w:rsidRDefault="003C7102" w:rsidP="00240559">
      <w:pPr>
        <w:pStyle w:val="Heading2"/>
        <w:spacing w:after="0" w:line="240" w:lineRule="auto"/>
        <w:jc w:val="center"/>
        <w:rPr>
          <w:rFonts w:ascii="Times New Roman" w:hAnsi="Times New Roman"/>
          <w:caps/>
          <w:sz w:val="20"/>
          <w:szCs w:val="20"/>
        </w:rPr>
      </w:pPr>
      <w:bookmarkStart w:id="1226" w:name="_Toc139863203"/>
      <w:bookmarkStart w:id="1227" w:name="_Toc234932208"/>
      <w:bookmarkStart w:id="1228" w:name="_Toc267406068"/>
      <w:bookmarkStart w:id="1229" w:name="_Toc298593966"/>
      <w:bookmarkStart w:id="1230" w:name="_Toc298594086"/>
      <w:bookmarkStart w:id="1231" w:name="_Toc299900459"/>
      <w:bookmarkStart w:id="1232" w:name="_Toc299900580"/>
      <w:bookmarkStart w:id="1233" w:name="_Toc299902238"/>
      <w:bookmarkStart w:id="1234" w:name="_Toc299902360"/>
      <w:bookmarkStart w:id="1235" w:name="_Toc299902481"/>
      <w:bookmarkStart w:id="1236" w:name="_Toc299902608"/>
      <w:bookmarkStart w:id="1237" w:name="_Toc299902728"/>
      <w:bookmarkStart w:id="1238" w:name="_Toc299903549"/>
      <w:bookmarkStart w:id="1239" w:name="_Toc299926879"/>
      <w:bookmarkStart w:id="1240" w:name="_Toc299927724"/>
      <w:bookmarkStart w:id="1241" w:name="_Toc299927856"/>
      <w:bookmarkStart w:id="1242" w:name="_Toc299927988"/>
      <w:bookmarkStart w:id="1243" w:name="_Toc299992864"/>
      <w:bookmarkStart w:id="1244" w:name="_Toc300775320"/>
      <w:bookmarkStart w:id="1245" w:name="_Toc424304409"/>
      <w:r w:rsidRPr="00A84FDB">
        <w:rPr>
          <w:rFonts w:ascii="Times New Roman" w:hAnsi="Times New Roman"/>
          <w:caps/>
          <w:sz w:val="20"/>
          <w:szCs w:val="20"/>
        </w:rPr>
        <w:t>SUSPENSION PROGRAM</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rsidR="006F0897" w:rsidRPr="00A84FDB" w:rsidRDefault="003C7102" w:rsidP="00AB1C36">
      <w:pPr>
        <w:rPr>
          <w:sz w:val="22"/>
          <w:szCs w:val="22"/>
        </w:rPr>
      </w:pPr>
      <w:r w:rsidRPr="00A84FDB">
        <w:rPr>
          <w:sz w:val="22"/>
          <w:szCs w:val="22"/>
        </w:rPr>
        <w:t xml:space="preserve">A legislative act relating to schools provides authority to the principal to suspend a child from school. A student violating any of the articles listed under </w:t>
      </w:r>
      <w:r w:rsidRPr="00A84FDB">
        <w:rPr>
          <w:i/>
          <w:iCs/>
          <w:sz w:val="22"/>
          <w:szCs w:val="22"/>
        </w:rPr>
        <w:t>Student Conduct</w:t>
      </w:r>
      <w:r w:rsidRPr="00A84FDB">
        <w:rPr>
          <w:sz w:val="22"/>
          <w:szCs w:val="22"/>
        </w:rPr>
        <w:t xml:space="preserve"> may be suspended from school. The question of the seriousness of the violation shall be determined by the principal. The principal shall have the authority to order the suspension, but the period of suspension will not be extended beyond the current term and the succeeding term.</w:t>
      </w:r>
    </w:p>
    <w:p w:rsidR="006F0897" w:rsidRPr="00A84FDB" w:rsidRDefault="006F0897" w:rsidP="006F0897">
      <w:pPr>
        <w:rPr>
          <w:sz w:val="22"/>
          <w:szCs w:val="22"/>
        </w:rPr>
      </w:pPr>
    </w:p>
    <w:p w:rsidR="006D7FEC" w:rsidRPr="00A84FDB" w:rsidRDefault="003C7102" w:rsidP="006F0897">
      <w:pPr>
        <w:rPr>
          <w:sz w:val="22"/>
          <w:szCs w:val="22"/>
        </w:rPr>
      </w:pPr>
      <w:r w:rsidRPr="00A84FDB">
        <w:rPr>
          <w:sz w:val="22"/>
          <w:szCs w:val="22"/>
        </w:rPr>
        <w:t xml:space="preserve">Any suspension and/or search of said student shall be subject to any applicable school policy, state law or student handbook regulation. A student shall be subject to the above while the student is in attendance at </w:t>
      </w:r>
      <w:r w:rsidR="003F6A23" w:rsidRPr="00A84FDB">
        <w:rPr>
          <w:sz w:val="22"/>
          <w:szCs w:val="22"/>
        </w:rPr>
        <w:t xml:space="preserve">JMS </w:t>
      </w:r>
      <w:r w:rsidRPr="00A84FDB">
        <w:rPr>
          <w:sz w:val="22"/>
          <w:szCs w:val="22"/>
        </w:rPr>
        <w:t xml:space="preserve">or in transit to or from school, or under public school supervision to or from school or when present on any property that belongs to or is under the control of the Jones Public School District.     </w:t>
      </w:r>
    </w:p>
    <w:p w:rsidR="00FB61C1" w:rsidRPr="00A84FDB" w:rsidRDefault="003C7102" w:rsidP="006F0897">
      <w:pPr>
        <w:rPr>
          <w:sz w:val="22"/>
          <w:szCs w:val="22"/>
        </w:rPr>
      </w:pPr>
      <w:r w:rsidRPr="00A84FDB">
        <w:rPr>
          <w:sz w:val="22"/>
          <w:szCs w:val="22"/>
        </w:rPr>
        <w:t xml:space="preserve">Students may also be held accountable for their conduct off school premises and during after school hours. Misconduct which has a direct and immediate effect on the discipline and general welfare of the school will result in disciplinary action. </w:t>
      </w:r>
    </w:p>
    <w:p w:rsidR="003C7102" w:rsidRPr="00A84FDB" w:rsidRDefault="003C7102" w:rsidP="006F0897">
      <w:pPr>
        <w:rPr>
          <w:sz w:val="22"/>
          <w:szCs w:val="22"/>
        </w:rPr>
      </w:pPr>
      <w:r w:rsidRPr="00A84FDB">
        <w:rPr>
          <w:sz w:val="22"/>
          <w:szCs w:val="22"/>
        </w:rPr>
        <w:lastRenderedPageBreak/>
        <w:t>Actions which shall be considered as having this effect shall include</w:t>
      </w:r>
      <w:r w:rsidR="003F6A23" w:rsidRPr="00A84FDB">
        <w:rPr>
          <w:sz w:val="22"/>
          <w:szCs w:val="22"/>
        </w:rPr>
        <w:t>,</w:t>
      </w:r>
      <w:r w:rsidRPr="00A84FDB">
        <w:rPr>
          <w:sz w:val="22"/>
          <w:szCs w:val="22"/>
        </w:rPr>
        <w:t xml:space="preserve"> but </w:t>
      </w:r>
      <w:r w:rsidR="003F6A23" w:rsidRPr="00A84FDB">
        <w:rPr>
          <w:sz w:val="22"/>
          <w:szCs w:val="22"/>
        </w:rPr>
        <w:t xml:space="preserve">are </w:t>
      </w:r>
      <w:r w:rsidRPr="00A84FDB">
        <w:rPr>
          <w:sz w:val="22"/>
          <w:szCs w:val="22"/>
        </w:rPr>
        <w:t>not be limited to</w:t>
      </w:r>
      <w:r w:rsidR="003F6A23" w:rsidRPr="00A84FDB">
        <w:rPr>
          <w:sz w:val="22"/>
          <w:szCs w:val="22"/>
        </w:rPr>
        <w:t>,</w:t>
      </w:r>
      <w:r w:rsidRPr="00A84FDB">
        <w:rPr>
          <w:sz w:val="22"/>
          <w:szCs w:val="22"/>
        </w:rPr>
        <w:t xml:space="preserve"> attacks on the person, family, animals or property of school officials, acts of violence or intimidation directed against other students.</w:t>
      </w:r>
    </w:p>
    <w:p w:rsidR="003C7102" w:rsidRPr="00A84FDB" w:rsidRDefault="003C7102" w:rsidP="008364A6">
      <w:pPr>
        <w:pStyle w:val="NormalWeb"/>
        <w:rPr>
          <w:b/>
          <w:bCs/>
          <w:sz w:val="22"/>
          <w:szCs w:val="22"/>
        </w:rPr>
      </w:pPr>
      <w:r w:rsidRPr="00A84FDB">
        <w:rPr>
          <w:sz w:val="22"/>
          <w:szCs w:val="22"/>
        </w:rPr>
        <w:t xml:space="preserve">Any student who is suspended will not take part in any school activities during the suspension nor will </w:t>
      </w:r>
      <w:r w:rsidR="00DB47D5" w:rsidRPr="00A84FDB">
        <w:rPr>
          <w:sz w:val="22"/>
          <w:szCs w:val="22"/>
        </w:rPr>
        <w:t>s/he</w:t>
      </w:r>
      <w:r w:rsidRPr="00A84FDB">
        <w:rPr>
          <w:sz w:val="22"/>
          <w:szCs w:val="22"/>
        </w:rPr>
        <w:t xml:space="preserve"> be allowed at any school sponsored activity or function. Discipline problems which result in suspension or other action by the administration do not rule out punishment deemed necessary by the sponsor in charge of the student at that time. Any student who is suspended may have the right to appeal under </w:t>
      </w:r>
      <w:r w:rsidRPr="00240559">
        <w:rPr>
          <w:i/>
          <w:sz w:val="22"/>
          <w:szCs w:val="22"/>
        </w:rPr>
        <w:t>Article 24 Section 487 of The Oklahoma School Law</w:t>
      </w:r>
      <w:r w:rsidRPr="00A84FDB">
        <w:rPr>
          <w:sz w:val="22"/>
          <w:szCs w:val="22"/>
        </w:rPr>
        <w:t>. A copy of this law may be obtained from the principal’s office should the need arise.</w:t>
      </w:r>
    </w:p>
    <w:p w:rsidR="00237E6F" w:rsidRPr="00A84FDB" w:rsidRDefault="003C7102" w:rsidP="00240559">
      <w:pPr>
        <w:pStyle w:val="Heading3"/>
        <w:spacing w:before="0" w:after="0"/>
        <w:jc w:val="center"/>
        <w:rPr>
          <w:rFonts w:ascii="Times New Roman" w:hAnsi="Times New Roman"/>
          <w:smallCaps/>
          <w:sz w:val="18"/>
          <w:szCs w:val="18"/>
          <w:u w:val="single"/>
        </w:rPr>
      </w:pPr>
      <w:bookmarkStart w:id="1246" w:name="_Toc267406069"/>
      <w:bookmarkStart w:id="1247" w:name="_Toc298593967"/>
      <w:bookmarkStart w:id="1248" w:name="_Toc298594087"/>
      <w:bookmarkStart w:id="1249" w:name="_Toc299900460"/>
      <w:bookmarkStart w:id="1250" w:name="_Toc299900581"/>
      <w:bookmarkStart w:id="1251" w:name="_Toc299902239"/>
      <w:bookmarkStart w:id="1252" w:name="_Toc299902361"/>
      <w:bookmarkStart w:id="1253" w:name="_Toc299902482"/>
      <w:bookmarkStart w:id="1254" w:name="_Toc299902609"/>
      <w:bookmarkStart w:id="1255" w:name="_Toc299902729"/>
      <w:bookmarkStart w:id="1256" w:name="_Toc299903550"/>
      <w:bookmarkStart w:id="1257" w:name="_Toc299926880"/>
      <w:bookmarkStart w:id="1258" w:name="_Toc299927725"/>
      <w:bookmarkStart w:id="1259" w:name="_Toc299927857"/>
      <w:bookmarkStart w:id="1260" w:name="_Toc299927989"/>
      <w:bookmarkStart w:id="1261" w:name="_Toc299992865"/>
      <w:bookmarkStart w:id="1262" w:name="_Toc300775321"/>
      <w:bookmarkStart w:id="1263" w:name="_Toc424304410"/>
      <w:r w:rsidRPr="00A84FDB">
        <w:rPr>
          <w:rFonts w:ascii="Times New Roman" w:hAnsi="Times New Roman"/>
          <w:sz w:val="20"/>
          <w:szCs w:val="20"/>
        </w:rPr>
        <w:t>Due Process for Suspensions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rsidR="00237E6F" w:rsidRPr="00A84FDB" w:rsidRDefault="00237E6F" w:rsidP="00FA41A9">
      <w:pPr>
        <w:rPr>
          <w:smallCaps/>
          <w:sz w:val="18"/>
          <w:szCs w:val="18"/>
          <w:u w:val="single"/>
        </w:rPr>
      </w:pPr>
    </w:p>
    <w:p w:rsidR="003C7102" w:rsidRPr="00A84FDB" w:rsidRDefault="003C7102" w:rsidP="00AB1C36">
      <w:pPr>
        <w:tabs>
          <w:tab w:val="left" w:pos="1080"/>
        </w:tabs>
        <w:ind w:left="1080" w:hanging="360"/>
        <w:rPr>
          <w:smallCaps/>
          <w:sz w:val="22"/>
          <w:szCs w:val="22"/>
          <w:u w:val="single"/>
        </w:rPr>
      </w:pPr>
      <w:r w:rsidRPr="00A84FDB">
        <w:rPr>
          <w:smallCaps/>
          <w:sz w:val="22"/>
          <w:szCs w:val="22"/>
          <w:u w:val="single"/>
        </w:rPr>
        <w:t>Conference with Student</w:t>
      </w:r>
    </w:p>
    <w:p w:rsidR="003C7102" w:rsidRPr="00A84FDB" w:rsidRDefault="003C7102" w:rsidP="00AB1C36">
      <w:pPr>
        <w:tabs>
          <w:tab w:val="left" w:pos="1080"/>
        </w:tabs>
        <w:ind w:left="1080" w:hanging="360"/>
        <w:rPr>
          <w:sz w:val="22"/>
          <w:szCs w:val="22"/>
        </w:rPr>
      </w:pPr>
      <w:r w:rsidRPr="00A84FDB">
        <w:rPr>
          <w:b/>
          <w:bCs/>
          <w:sz w:val="22"/>
          <w:szCs w:val="22"/>
        </w:rPr>
        <w:t>1.</w:t>
      </w:r>
      <w:r w:rsidRPr="00A84FDB">
        <w:rPr>
          <w:sz w:val="22"/>
          <w:szCs w:val="22"/>
        </w:rPr>
        <w:t xml:space="preserve">  When a student violates board policy or a school rule or regulation, the principal will conduct an informal conference with the student.  At the conference with the student</w:t>
      </w:r>
      <w:r w:rsidR="00894369" w:rsidRPr="00A84FDB">
        <w:rPr>
          <w:sz w:val="22"/>
          <w:szCs w:val="22"/>
        </w:rPr>
        <w:t>,</w:t>
      </w:r>
      <w:r w:rsidRPr="00A84FDB">
        <w:rPr>
          <w:sz w:val="22"/>
          <w:szCs w:val="22"/>
        </w:rPr>
        <w:t xml:space="preserve"> the principal will read the policy, rule or regulation which the student is charged having violated and will </w:t>
      </w:r>
      <w:r w:rsidR="00894369" w:rsidRPr="00A84FDB">
        <w:rPr>
          <w:sz w:val="22"/>
          <w:szCs w:val="22"/>
        </w:rPr>
        <w:t xml:space="preserve">discuss how </w:t>
      </w:r>
      <w:r w:rsidRPr="00A84FDB">
        <w:rPr>
          <w:sz w:val="22"/>
          <w:szCs w:val="22"/>
        </w:rPr>
        <w:t xml:space="preserve">the conduct of the student </w:t>
      </w:r>
      <w:r w:rsidR="00894369" w:rsidRPr="00A84FDB">
        <w:rPr>
          <w:sz w:val="22"/>
          <w:szCs w:val="22"/>
        </w:rPr>
        <w:t>violates</w:t>
      </w:r>
      <w:r w:rsidRPr="00A84FDB">
        <w:rPr>
          <w:sz w:val="22"/>
          <w:szCs w:val="22"/>
        </w:rPr>
        <w:t xml:space="preserve"> th</w:t>
      </w:r>
      <w:r w:rsidR="006D03DD" w:rsidRPr="00A84FDB">
        <w:rPr>
          <w:sz w:val="22"/>
          <w:szCs w:val="22"/>
        </w:rPr>
        <w:t xml:space="preserve">e policy, rule, or regulation. </w:t>
      </w:r>
      <w:r w:rsidRPr="00A84FDB">
        <w:rPr>
          <w:sz w:val="22"/>
          <w:szCs w:val="22"/>
        </w:rPr>
        <w:t xml:space="preserve">The student will be asked whether </w:t>
      </w:r>
      <w:r w:rsidR="00DB47D5" w:rsidRPr="00A84FDB">
        <w:rPr>
          <w:sz w:val="22"/>
          <w:szCs w:val="22"/>
        </w:rPr>
        <w:t>s/he</w:t>
      </w:r>
      <w:r w:rsidRPr="00A84FDB">
        <w:rPr>
          <w:sz w:val="22"/>
          <w:szCs w:val="22"/>
        </w:rPr>
        <w:t xml:space="preserve"> understands the policy, rule, or regulation and be given a full opportunity to explain and discuss his/her conduct.</w:t>
      </w:r>
    </w:p>
    <w:p w:rsidR="00237E6F" w:rsidRPr="00A84FDB" w:rsidRDefault="003C7102" w:rsidP="00AB1C36">
      <w:pPr>
        <w:tabs>
          <w:tab w:val="left" w:pos="1080"/>
        </w:tabs>
        <w:ind w:left="1080" w:hanging="360"/>
        <w:rPr>
          <w:smallCaps/>
          <w:sz w:val="22"/>
          <w:szCs w:val="22"/>
          <w:u w:val="single"/>
        </w:rPr>
      </w:pPr>
      <w:r w:rsidRPr="00A84FDB">
        <w:rPr>
          <w:b/>
          <w:bCs/>
          <w:sz w:val="22"/>
          <w:szCs w:val="22"/>
        </w:rPr>
        <w:t>2.</w:t>
      </w:r>
      <w:r w:rsidRPr="00A84FDB">
        <w:rPr>
          <w:sz w:val="22"/>
          <w:szCs w:val="22"/>
        </w:rPr>
        <w:t xml:space="preserve">  If the principal concludes that a suspension is appropriate, the student will be advised that </w:t>
      </w:r>
      <w:r w:rsidR="00DB47D5" w:rsidRPr="00A84FDB">
        <w:rPr>
          <w:sz w:val="22"/>
          <w:szCs w:val="22"/>
        </w:rPr>
        <w:t>s/he</w:t>
      </w:r>
      <w:r w:rsidRPr="00A84FDB">
        <w:rPr>
          <w:sz w:val="22"/>
          <w:szCs w:val="22"/>
        </w:rPr>
        <w:t xml:space="preserve"> is being suspended and the length of the suspension. The principal will immediately notify the parent by phone and inform the parent the student is being suspended from school.  Middle School students will NOT be dismissed before the end of the school day without advance notice to the parent.</w:t>
      </w:r>
    </w:p>
    <w:p w:rsidR="00237E6F" w:rsidRPr="00A84FDB" w:rsidRDefault="00237E6F" w:rsidP="00AB1C36">
      <w:pPr>
        <w:pStyle w:val="BodyText3"/>
        <w:tabs>
          <w:tab w:val="left" w:pos="1080"/>
        </w:tabs>
        <w:ind w:left="1080" w:hanging="360"/>
        <w:rPr>
          <w:smallCaps/>
          <w:sz w:val="22"/>
          <w:szCs w:val="22"/>
          <w:u w:val="single"/>
        </w:rPr>
      </w:pPr>
    </w:p>
    <w:p w:rsidR="003C7102" w:rsidRPr="00A84FDB" w:rsidRDefault="003C7102" w:rsidP="00AB1C36">
      <w:pPr>
        <w:pStyle w:val="BodyText3"/>
        <w:ind w:left="720"/>
        <w:rPr>
          <w:smallCaps/>
          <w:sz w:val="22"/>
          <w:szCs w:val="22"/>
          <w:u w:val="single"/>
        </w:rPr>
      </w:pPr>
      <w:r w:rsidRPr="00A84FDB">
        <w:rPr>
          <w:smallCaps/>
          <w:sz w:val="22"/>
          <w:szCs w:val="22"/>
          <w:u w:val="single"/>
        </w:rPr>
        <w:t>Conferences with Parents</w:t>
      </w:r>
    </w:p>
    <w:p w:rsidR="003C7102" w:rsidRPr="00A84FDB" w:rsidRDefault="003C7102" w:rsidP="00AB1C36">
      <w:pPr>
        <w:pStyle w:val="BodyText3"/>
        <w:ind w:left="720"/>
        <w:rPr>
          <w:sz w:val="22"/>
          <w:szCs w:val="22"/>
        </w:rPr>
      </w:pPr>
      <w:r w:rsidRPr="00A84FDB">
        <w:rPr>
          <w:sz w:val="22"/>
          <w:szCs w:val="22"/>
        </w:rPr>
        <w:t xml:space="preserve">The principal or his/her designee will seek to hold a conference with the parent or guardian as quickly as possible after the suspension has been imposed.  The parent should be advised of his/her right to a conference with the principal at the time </w:t>
      </w:r>
      <w:r w:rsidR="00DB47D5" w:rsidRPr="00A84FDB">
        <w:rPr>
          <w:sz w:val="22"/>
          <w:szCs w:val="22"/>
        </w:rPr>
        <w:t>s/he</w:t>
      </w:r>
      <w:r w:rsidRPr="00A84FDB">
        <w:rPr>
          <w:sz w:val="22"/>
          <w:szCs w:val="22"/>
        </w:rPr>
        <w:t xml:space="preserve"> is notified that a suspension has been imposed.  At the conference, the principal will read the policy, rule or regulation which the student is charged with having violated and will briefly outline the conduct on the part of the student.  The principal </w:t>
      </w:r>
      <w:r w:rsidR="00894369" w:rsidRPr="00A84FDB">
        <w:rPr>
          <w:sz w:val="22"/>
          <w:szCs w:val="22"/>
        </w:rPr>
        <w:t xml:space="preserve">will </w:t>
      </w:r>
      <w:r w:rsidRPr="00A84FDB">
        <w:rPr>
          <w:sz w:val="22"/>
          <w:szCs w:val="22"/>
        </w:rPr>
        <w:t xml:space="preserve">ask the parent if </w:t>
      </w:r>
      <w:r w:rsidR="00DB47D5" w:rsidRPr="00A84FDB">
        <w:rPr>
          <w:sz w:val="22"/>
          <w:szCs w:val="22"/>
        </w:rPr>
        <w:t>s/he</w:t>
      </w:r>
      <w:r w:rsidRPr="00A84FDB">
        <w:rPr>
          <w:sz w:val="22"/>
          <w:szCs w:val="22"/>
        </w:rPr>
        <w:t xml:space="preserve"> understands the rule and the charges against the student. </w:t>
      </w:r>
    </w:p>
    <w:p w:rsidR="002737E7" w:rsidRPr="00A84FDB" w:rsidRDefault="002737E7" w:rsidP="00AB1C36">
      <w:pPr>
        <w:pStyle w:val="BodyText3"/>
        <w:ind w:left="720"/>
        <w:rPr>
          <w:smallCaps/>
          <w:sz w:val="22"/>
          <w:szCs w:val="22"/>
        </w:rPr>
      </w:pPr>
    </w:p>
    <w:p w:rsidR="003C7102" w:rsidRPr="00A84FDB" w:rsidRDefault="003C7102" w:rsidP="00AB1C36">
      <w:pPr>
        <w:pStyle w:val="BodyText3"/>
        <w:ind w:left="720"/>
        <w:rPr>
          <w:smallCaps/>
          <w:sz w:val="22"/>
          <w:szCs w:val="22"/>
          <w:u w:val="single"/>
        </w:rPr>
      </w:pPr>
      <w:r w:rsidRPr="00A84FDB">
        <w:rPr>
          <w:smallCaps/>
          <w:sz w:val="22"/>
          <w:szCs w:val="22"/>
          <w:u w:val="single"/>
        </w:rPr>
        <w:t>Immediate Suspension without a Pre-Suspension Conference</w:t>
      </w:r>
    </w:p>
    <w:p w:rsidR="003C7102" w:rsidRPr="00A84FDB" w:rsidRDefault="003C7102" w:rsidP="00AB1C36">
      <w:pPr>
        <w:pStyle w:val="BodyText3"/>
        <w:ind w:left="720"/>
        <w:rPr>
          <w:sz w:val="22"/>
          <w:szCs w:val="22"/>
        </w:rPr>
      </w:pPr>
      <w:r w:rsidRPr="00A84FDB">
        <w:rPr>
          <w:sz w:val="22"/>
          <w:szCs w:val="22"/>
        </w:rPr>
        <w:t>A student may be suspended without the above pre-suspension conference with the student only in situations where the conduct of the student reasonably indicates to the principal that the continued presence of the student in the building will constitute a danger to the health</w:t>
      </w:r>
      <w:r w:rsidR="00894369" w:rsidRPr="00A84FDB">
        <w:rPr>
          <w:sz w:val="22"/>
          <w:szCs w:val="22"/>
        </w:rPr>
        <w:t xml:space="preserve">, </w:t>
      </w:r>
      <w:r w:rsidRPr="00A84FDB">
        <w:rPr>
          <w:sz w:val="22"/>
          <w:szCs w:val="22"/>
        </w:rPr>
        <w:t xml:space="preserve">safety </w:t>
      </w:r>
      <w:r w:rsidR="00894369" w:rsidRPr="00A84FDB">
        <w:rPr>
          <w:sz w:val="22"/>
          <w:szCs w:val="22"/>
        </w:rPr>
        <w:t xml:space="preserve">or welfare </w:t>
      </w:r>
      <w:r w:rsidRPr="00A84FDB">
        <w:rPr>
          <w:sz w:val="22"/>
          <w:szCs w:val="22"/>
        </w:rPr>
        <w:t>of the student</w:t>
      </w:r>
      <w:r w:rsidR="00894369" w:rsidRPr="00A84FDB">
        <w:rPr>
          <w:sz w:val="22"/>
          <w:szCs w:val="22"/>
        </w:rPr>
        <w:t xml:space="preserve"> body</w:t>
      </w:r>
      <w:r w:rsidRPr="00A84FDB">
        <w:rPr>
          <w:sz w:val="22"/>
          <w:szCs w:val="22"/>
        </w:rPr>
        <w:t>, staff, or to school property, or a continued substantial disruption of the educational process.</w:t>
      </w:r>
    </w:p>
    <w:p w:rsidR="00AF77EB" w:rsidRPr="00A84FDB" w:rsidRDefault="003C7102" w:rsidP="00240559">
      <w:pPr>
        <w:pStyle w:val="Heading3"/>
        <w:jc w:val="center"/>
        <w:rPr>
          <w:rFonts w:ascii="Times New Roman" w:hAnsi="Times New Roman"/>
        </w:rPr>
      </w:pPr>
      <w:bookmarkStart w:id="1264" w:name="_Toc267406070"/>
      <w:bookmarkStart w:id="1265" w:name="_Toc298593968"/>
      <w:bookmarkStart w:id="1266" w:name="_Toc298594088"/>
      <w:bookmarkStart w:id="1267" w:name="_Toc299900461"/>
      <w:bookmarkStart w:id="1268" w:name="_Toc299900582"/>
      <w:bookmarkStart w:id="1269" w:name="_Toc299902240"/>
      <w:bookmarkStart w:id="1270" w:name="_Toc299902362"/>
      <w:bookmarkStart w:id="1271" w:name="_Toc299902483"/>
      <w:bookmarkStart w:id="1272" w:name="_Toc299902610"/>
      <w:bookmarkStart w:id="1273" w:name="_Toc299902730"/>
      <w:bookmarkStart w:id="1274" w:name="_Toc299903551"/>
      <w:bookmarkStart w:id="1275" w:name="_Toc299926881"/>
      <w:bookmarkStart w:id="1276" w:name="_Toc299927726"/>
      <w:bookmarkStart w:id="1277" w:name="_Toc299927858"/>
      <w:bookmarkStart w:id="1278" w:name="_Toc299927990"/>
      <w:bookmarkStart w:id="1279" w:name="_Toc299992866"/>
      <w:bookmarkStart w:id="1280" w:name="_Toc300775322"/>
      <w:bookmarkStart w:id="1281" w:name="_Toc424304411"/>
      <w:r w:rsidRPr="00240559">
        <w:rPr>
          <w:rFonts w:ascii="Times New Roman" w:hAnsi="Times New Roman"/>
          <w:b w:val="0"/>
          <w:bCs w:val="0"/>
          <w:sz w:val="20"/>
          <w:szCs w:val="20"/>
        </w:rPr>
        <w:t>Suspension Regulations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rsidR="0007738B" w:rsidRPr="00A84FDB" w:rsidRDefault="003C7102" w:rsidP="00AB1C36">
      <w:pPr>
        <w:pStyle w:val="BodyText3"/>
        <w:ind w:left="720"/>
        <w:rPr>
          <w:smallCaps/>
          <w:sz w:val="22"/>
          <w:szCs w:val="22"/>
          <w:u w:val="single"/>
        </w:rPr>
      </w:pPr>
      <w:r w:rsidRPr="00A84FDB">
        <w:rPr>
          <w:smallCaps/>
          <w:sz w:val="22"/>
          <w:szCs w:val="22"/>
          <w:u w:val="single"/>
        </w:rPr>
        <w:t>Extra-curricular Activities</w:t>
      </w:r>
    </w:p>
    <w:p w:rsidR="003C7102" w:rsidRPr="00A84FDB" w:rsidRDefault="003C7102" w:rsidP="00AB1C36">
      <w:pPr>
        <w:pStyle w:val="BodyText3"/>
        <w:ind w:left="720"/>
        <w:rPr>
          <w:sz w:val="22"/>
          <w:szCs w:val="22"/>
        </w:rPr>
      </w:pPr>
      <w:r w:rsidRPr="00A84FDB">
        <w:rPr>
          <w:sz w:val="22"/>
          <w:szCs w:val="22"/>
        </w:rPr>
        <w:t>A student may not attend or participate in any school activities, including all extra-curricular functions, while suspended from school.  Suspension is effective until the next school day following the ending date of the suspension (i.e.</w:t>
      </w:r>
      <w:r w:rsidR="00894369" w:rsidRPr="00A84FDB">
        <w:rPr>
          <w:sz w:val="22"/>
          <w:szCs w:val="22"/>
        </w:rPr>
        <w:t>,</w:t>
      </w:r>
      <w:r w:rsidRPr="00A84FDB">
        <w:rPr>
          <w:sz w:val="22"/>
          <w:szCs w:val="22"/>
        </w:rPr>
        <w:t xml:space="preserve"> </w:t>
      </w:r>
      <w:r w:rsidR="00894369" w:rsidRPr="00A84FDB">
        <w:rPr>
          <w:sz w:val="22"/>
          <w:szCs w:val="22"/>
        </w:rPr>
        <w:t xml:space="preserve">If </w:t>
      </w:r>
      <w:r w:rsidRPr="00A84FDB">
        <w:rPr>
          <w:sz w:val="22"/>
          <w:szCs w:val="22"/>
        </w:rPr>
        <w:t xml:space="preserve">suspended from school through Friday, suspension is effective until </w:t>
      </w:r>
      <w:r w:rsidR="00894369" w:rsidRPr="00A84FDB">
        <w:rPr>
          <w:sz w:val="22"/>
          <w:szCs w:val="22"/>
        </w:rPr>
        <w:t xml:space="preserve">the </w:t>
      </w:r>
      <w:r w:rsidRPr="00A84FDB">
        <w:rPr>
          <w:sz w:val="22"/>
          <w:szCs w:val="22"/>
        </w:rPr>
        <w:t>next school day</w:t>
      </w:r>
      <w:r w:rsidR="00894369" w:rsidRPr="00A84FDB">
        <w:rPr>
          <w:sz w:val="22"/>
          <w:szCs w:val="22"/>
        </w:rPr>
        <w:t>, which would be the following Monday</w:t>
      </w:r>
      <w:r w:rsidRPr="00A84FDB">
        <w:rPr>
          <w:sz w:val="22"/>
          <w:szCs w:val="22"/>
        </w:rPr>
        <w:t xml:space="preserve">.)   </w:t>
      </w:r>
    </w:p>
    <w:p w:rsidR="0007738B" w:rsidRPr="00A84FDB" w:rsidRDefault="0007738B" w:rsidP="00AB1C36">
      <w:pPr>
        <w:pStyle w:val="BodyText3"/>
        <w:ind w:left="720"/>
        <w:rPr>
          <w:b/>
          <w:bCs/>
          <w:sz w:val="22"/>
          <w:szCs w:val="22"/>
          <w:u w:val="single"/>
        </w:rPr>
      </w:pPr>
    </w:p>
    <w:p w:rsidR="00795B2E" w:rsidRDefault="00795B2E" w:rsidP="00AB1C36">
      <w:pPr>
        <w:pStyle w:val="BodyText3"/>
        <w:ind w:left="720"/>
        <w:rPr>
          <w:smallCaps/>
          <w:sz w:val="22"/>
          <w:szCs w:val="22"/>
          <w:u w:val="single"/>
        </w:rPr>
      </w:pPr>
    </w:p>
    <w:p w:rsidR="00795B2E" w:rsidRDefault="00795B2E" w:rsidP="00AB1C36">
      <w:pPr>
        <w:pStyle w:val="BodyText3"/>
        <w:ind w:left="720"/>
        <w:rPr>
          <w:smallCaps/>
          <w:sz w:val="22"/>
          <w:szCs w:val="22"/>
          <w:u w:val="single"/>
        </w:rPr>
      </w:pPr>
    </w:p>
    <w:p w:rsidR="003C7102" w:rsidRPr="00A84FDB" w:rsidRDefault="003C7102" w:rsidP="00AB1C36">
      <w:pPr>
        <w:pStyle w:val="BodyText3"/>
        <w:ind w:left="720"/>
        <w:rPr>
          <w:smallCaps/>
          <w:sz w:val="22"/>
          <w:szCs w:val="22"/>
          <w:u w:val="single"/>
        </w:rPr>
      </w:pPr>
      <w:r w:rsidRPr="00A84FDB">
        <w:rPr>
          <w:smallCaps/>
          <w:sz w:val="22"/>
          <w:szCs w:val="22"/>
          <w:u w:val="single"/>
        </w:rPr>
        <w:lastRenderedPageBreak/>
        <w:t>Make-up Work: Suspension Policy</w:t>
      </w:r>
    </w:p>
    <w:p w:rsidR="009E348D" w:rsidRPr="00A84FDB" w:rsidRDefault="003C7102" w:rsidP="00AB1C36">
      <w:pPr>
        <w:pStyle w:val="BodyText3"/>
        <w:ind w:left="720"/>
        <w:rPr>
          <w:sz w:val="22"/>
          <w:szCs w:val="22"/>
        </w:rPr>
      </w:pPr>
      <w:r w:rsidRPr="00A84FDB">
        <w:rPr>
          <w:sz w:val="22"/>
          <w:szCs w:val="22"/>
        </w:rPr>
        <w:t>When a student is suspended, the student shall be allowed to make up any work missed during the suspension period with the exception of those suspended for weapons and drug violations. A student who is suspended from school shall be given assignments in all subject areas that will be completed and returned to school on a regular basis according to an education plan to be developed and provided to the student and/or student’s parent/</w:t>
      </w:r>
      <w:r w:rsidR="005A180F" w:rsidRPr="00A84FDB">
        <w:rPr>
          <w:sz w:val="22"/>
          <w:szCs w:val="22"/>
        </w:rPr>
        <w:t>guardian. The</w:t>
      </w:r>
      <w:r w:rsidRPr="00A84FDB">
        <w:rPr>
          <w:sz w:val="22"/>
          <w:szCs w:val="22"/>
        </w:rPr>
        <w:t xml:space="preserve"> student will receive no higher than 70% credit on completed and returned class work. </w:t>
      </w:r>
    </w:p>
    <w:p w:rsidR="00AF77EB" w:rsidRPr="00A84FDB" w:rsidRDefault="00AF77EB" w:rsidP="00AB1C36">
      <w:pPr>
        <w:pStyle w:val="BodyText3"/>
        <w:ind w:left="720"/>
        <w:rPr>
          <w:sz w:val="22"/>
          <w:szCs w:val="22"/>
        </w:rPr>
      </w:pPr>
    </w:p>
    <w:p w:rsidR="003C7102" w:rsidRPr="00A84FDB" w:rsidRDefault="003C7102" w:rsidP="00AB1C36">
      <w:pPr>
        <w:pStyle w:val="BodyText3"/>
        <w:ind w:left="720"/>
        <w:rPr>
          <w:sz w:val="22"/>
          <w:szCs w:val="22"/>
        </w:rPr>
      </w:pPr>
      <w:r w:rsidRPr="00A84FDB">
        <w:rPr>
          <w:b/>
          <w:bCs/>
          <w:sz w:val="22"/>
          <w:szCs w:val="22"/>
        </w:rPr>
        <w:t>EXAMPLE:</w:t>
      </w:r>
      <w:r w:rsidRPr="00A84FDB">
        <w:rPr>
          <w:sz w:val="22"/>
          <w:szCs w:val="22"/>
        </w:rPr>
        <w:t xml:space="preserve">  If a student makes 100% on an assignment, </w:t>
      </w:r>
      <w:r w:rsidR="00DB47D5" w:rsidRPr="00A84FDB">
        <w:rPr>
          <w:sz w:val="22"/>
          <w:szCs w:val="22"/>
        </w:rPr>
        <w:t>s/he</w:t>
      </w:r>
      <w:r w:rsidRPr="00A84FDB">
        <w:rPr>
          <w:sz w:val="22"/>
          <w:szCs w:val="22"/>
        </w:rPr>
        <w:t xml:space="preserve"> will receive no higher than 70%.  If a student makes 70% on an assignment, </w:t>
      </w:r>
      <w:r w:rsidR="00DB47D5" w:rsidRPr="00A84FDB">
        <w:rPr>
          <w:sz w:val="22"/>
          <w:szCs w:val="22"/>
        </w:rPr>
        <w:t>s/he</w:t>
      </w:r>
      <w:r w:rsidRPr="00A84FDB">
        <w:rPr>
          <w:sz w:val="22"/>
          <w:szCs w:val="22"/>
        </w:rPr>
        <w:t xml:space="preserve"> will receive no higher than 49%.   Students who are suspended for drug or weapon possession or related acts are not entitled to an individual education plan, nor are they entitled to course credit during the time of their suspension.</w:t>
      </w:r>
    </w:p>
    <w:p w:rsidR="00D103ED" w:rsidRPr="00A84FDB" w:rsidRDefault="00D103ED" w:rsidP="00240559">
      <w:pPr>
        <w:pStyle w:val="Heading2"/>
        <w:spacing w:after="0" w:line="240" w:lineRule="auto"/>
        <w:jc w:val="center"/>
        <w:rPr>
          <w:rFonts w:ascii="Times New Roman" w:hAnsi="Times New Roman"/>
          <w:caps/>
          <w:sz w:val="20"/>
          <w:szCs w:val="20"/>
        </w:rPr>
      </w:pPr>
      <w:bookmarkStart w:id="1282" w:name="_Toc424304412"/>
      <w:bookmarkStart w:id="1283" w:name="_Toc267406071"/>
      <w:bookmarkStart w:id="1284" w:name="_Toc298593969"/>
      <w:bookmarkStart w:id="1285" w:name="_Toc298594089"/>
      <w:bookmarkStart w:id="1286" w:name="_Toc299900462"/>
      <w:bookmarkStart w:id="1287" w:name="_Toc299900583"/>
      <w:bookmarkStart w:id="1288" w:name="_Toc299902241"/>
      <w:bookmarkStart w:id="1289" w:name="_Toc299902363"/>
      <w:bookmarkStart w:id="1290" w:name="_Toc299902484"/>
      <w:bookmarkStart w:id="1291" w:name="_Toc299902611"/>
      <w:bookmarkStart w:id="1292" w:name="_Toc299902731"/>
      <w:bookmarkStart w:id="1293" w:name="_Toc299903552"/>
      <w:bookmarkStart w:id="1294" w:name="_Toc299926882"/>
      <w:bookmarkStart w:id="1295" w:name="_Toc299927727"/>
      <w:bookmarkStart w:id="1296" w:name="_Toc299927859"/>
      <w:bookmarkStart w:id="1297" w:name="_Toc299927991"/>
      <w:bookmarkStart w:id="1298" w:name="_Toc299992867"/>
      <w:bookmarkStart w:id="1299" w:name="_Toc300775323"/>
      <w:r w:rsidRPr="00A84FDB">
        <w:rPr>
          <w:rFonts w:ascii="Times New Roman" w:hAnsi="Times New Roman"/>
          <w:caps/>
          <w:sz w:val="20"/>
          <w:szCs w:val="20"/>
        </w:rPr>
        <w:t>APPEAL OF SUSPENSIONS</w:t>
      </w:r>
      <w:bookmarkEnd w:id="1282"/>
    </w:p>
    <w:p w:rsidR="00D103ED" w:rsidRPr="00A84FDB" w:rsidRDefault="00D103ED" w:rsidP="00AB1C36">
      <w:pPr>
        <w:pStyle w:val="BodyText3"/>
        <w:rPr>
          <w:sz w:val="22"/>
        </w:rPr>
      </w:pPr>
      <w:r w:rsidRPr="00A84FDB">
        <w:rPr>
          <w:sz w:val="22"/>
        </w:rPr>
        <w:t xml:space="preserve">If the decision of the administrator, in the case of short-term suspensions, or the </w:t>
      </w:r>
      <w:r w:rsidR="00BB4D0D" w:rsidRPr="00A84FDB">
        <w:rPr>
          <w:sz w:val="22"/>
        </w:rPr>
        <w:t>superintendent</w:t>
      </w:r>
      <w:r w:rsidRPr="00A84FDB">
        <w:rPr>
          <w:sz w:val="22"/>
        </w:rPr>
        <w:t xml:space="preserve">, in the case of long-term suspensions, is adverse to the student, the student shall be notified of the right to appeal the administrator’s or the </w:t>
      </w:r>
      <w:r w:rsidR="00BB4D0D" w:rsidRPr="00A84FDB">
        <w:rPr>
          <w:sz w:val="22"/>
        </w:rPr>
        <w:t xml:space="preserve">superintendent’s </w:t>
      </w:r>
      <w:r w:rsidRPr="00A84FDB">
        <w:rPr>
          <w:sz w:val="22"/>
        </w:rPr>
        <w:t xml:space="preserve">decision to the Board.  A student or a student’s parent or guardian who desires an appeal to the Board must submit a written request for an appeal to the </w:t>
      </w:r>
      <w:r w:rsidR="00BB4D0D" w:rsidRPr="00A84FDB">
        <w:rPr>
          <w:sz w:val="22"/>
        </w:rPr>
        <w:t xml:space="preserve">superintendent </w:t>
      </w:r>
      <w:r w:rsidRPr="00A84FDB">
        <w:rPr>
          <w:sz w:val="22"/>
        </w:rPr>
        <w:t xml:space="preserve">within five (5) days of the receipt of a written decision of the administrator or the </w:t>
      </w:r>
      <w:r w:rsidR="00BB4D0D" w:rsidRPr="00A84FDB">
        <w:rPr>
          <w:sz w:val="22"/>
        </w:rPr>
        <w:t>superintendent</w:t>
      </w:r>
      <w:r w:rsidRPr="00A84FDB">
        <w:rPr>
          <w:sz w:val="22"/>
        </w:rPr>
        <w:t>.  The decision of the Board is final.</w:t>
      </w:r>
    </w:p>
    <w:p w:rsidR="00D103ED" w:rsidRPr="00A84FDB" w:rsidRDefault="00D103ED" w:rsidP="003F42DC">
      <w:pPr>
        <w:pStyle w:val="BodyText3"/>
        <w:jc w:val="center"/>
        <w:rPr>
          <w:b/>
          <w:bCs/>
          <w:sz w:val="20"/>
          <w:szCs w:val="20"/>
        </w:rPr>
      </w:pPr>
      <w:r w:rsidRPr="00A84FDB">
        <w:rPr>
          <w:b/>
          <w:bCs/>
          <w:sz w:val="20"/>
          <w:szCs w:val="20"/>
        </w:rPr>
        <w:t>***Forms of discipline may be coupled***</w:t>
      </w:r>
    </w:p>
    <w:p w:rsidR="00D103ED" w:rsidRPr="00A84FDB" w:rsidRDefault="00D103ED" w:rsidP="00D103ED">
      <w:pPr>
        <w:pStyle w:val="Heading1"/>
        <w:rPr>
          <w:rFonts w:ascii="Times New Roman" w:hAnsi="Times New Roman"/>
          <w:sz w:val="22"/>
          <w:szCs w:val="22"/>
        </w:rPr>
      </w:pPr>
      <w:bookmarkStart w:id="1300" w:name="_Toc424304413"/>
      <w:r w:rsidRPr="00A84FDB">
        <w:rPr>
          <w:rFonts w:ascii="Times New Roman" w:hAnsi="Times New Roman"/>
          <w:sz w:val="22"/>
          <w:szCs w:val="22"/>
        </w:rPr>
        <w:t>SPECIAL DISCIPLINE OCCURRENCES</w:t>
      </w:r>
      <w:bookmarkEnd w:id="1300"/>
    </w:p>
    <w:p w:rsidR="005F3642" w:rsidRPr="00A84FDB" w:rsidRDefault="00D103ED" w:rsidP="00240559">
      <w:pPr>
        <w:pStyle w:val="Heading2"/>
        <w:spacing w:after="0" w:line="240" w:lineRule="auto"/>
        <w:jc w:val="center"/>
        <w:rPr>
          <w:rFonts w:ascii="Times New Roman" w:hAnsi="Times New Roman"/>
        </w:rPr>
      </w:pPr>
      <w:bookmarkStart w:id="1301" w:name="_Toc424304414"/>
      <w:r w:rsidRPr="00A84FDB">
        <w:rPr>
          <w:rFonts w:ascii="Times New Roman" w:hAnsi="Times New Roman"/>
          <w:caps/>
          <w:sz w:val="20"/>
          <w:szCs w:val="20"/>
        </w:rPr>
        <w:t>CONDUCT OFF PREMISES</w:t>
      </w:r>
      <w:bookmarkEnd w:id="1301"/>
    </w:p>
    <w:p w:rsidR="0007738B" w:rsidRPr="00A84FDB" w:rsidRDefault="00D103ED" w:rsidP="00AB1C36">
      <w:pPr>
        <w:rPr>
          <w:sz w:val="22"/>
          <w:szCs w:val="22"/>
        </w:rPr>
      </w:pPr>
      <w:r w:rsidRPr="00A84FDB">
        <w:rPr>
          <w:sz w:val="22"/>
          <w:szCs w:val="22"/>
        </w:rPr>
        <w:t xml:space="preserve">Students may also be held accountable for their conduct off school premises and during </w:t>
      </w:r>
      <w:r w:rsidR="00B07420" w:rsidRPr="00A84FDB">
        <w:rPr>
          <w:sz w:val="22"/>
          <w:szCs w:val="22"/>
        </w:rPr>
        <w:t>after-</w:t>
      </w:r>
      <w:r w:rsidRPr="00A84FDB">
        <w:rPr>
          <w:sz w:val="22"/>
          <w:szCs w:val="22"/>
        </w:rPr>
        <w:t xml:space="preserve">school hours.  Any student conduct or activity which does not occur on school property, </w:t>
      </w:r>
      <w:r w:rsidR="00762EB5" w:rsidRPr="00A84FDB">
        <w:rPr>
          <w:sz w:val="22"/>
          <w:szCs w:val="22"/>
        </w:rPr>
        <w:t xml:space="preserve">but </w:t>
      </w:r>
      <w:r w:rsidRPr="00A84FDB">
        <w:rPr>
          <w:sz w:val="22"/>
          <w:szCs w:val="22"/>
        </w:rPr>
        <w:t>while the student is in transit to or from a school function, or on any property subject to the control and authority of the district shall be prohibited if such conduct or activity:</w:t>
      </w:r>
    </w:p>
    <w:p w:rsidR="00D103ED" w:rsidRPr="00240559" w:rsidRDefault="00D103ED" w:rsidP="00240559">
      <w:pPr>
        <w:pStyle w:val="ListParagraph"/>
        <w:numPr>
          <w:ilvl w:val="0"/>
          <w:numId w:val="88"/>
        </w:numPr>
        <w:rPr>
          <w:sz w:val="22"/>
          <w:szCs w:val="22"/>
        </w:rPr>
      </w:pPr>
      <w:r w:rsidRPr="00240559">
        <w:rPr>
          <w:sz w:val="22"/>
          <w:szCs w:val="22"/>
        </w:rPr>
        <w:t>is a continuation of activity which began on school property</w:t>
      </w:r>
      <w:r w:rsidR="00762EB5" w:rsidRPr="00A84FDB">
        <w:rPr>
          <w:sz w:val="22"/>
          <w:szCs w:val="22"/>
        </w:rPr>
        <w:t>;</w:t>
      </w:r>
    </w:p>
    <w:p w:rsidR="00D103ED" w:rsidRPr="00240559" w:rsidRDefault="00D103ED" w:rsidP="00240559">
      <w:pPr>
        <w:pStyle w:val="ListParagraph"/>
        <w:numPr>
          <w:ilvl w:val="0"/>
          <w:numId w:val="88"/>
        </w:numPr>
        <w:rPr>
          <w:sz w:val="22"/>
          <w:szCs w:val="22"/>
        </w:rPr>
      </w:pPr>
      <w:r w:rsidRPr="00240559">
        <w:rPr>
          <w:sz w:val="22"/>
          <w:szCs w:val="22"/>
        </w:rPr>
        <w:t>adversely affects or poses a threat to the physical or emotional safety and well-being of other students,</w:t>
      </w:r>
      <w:r w:rsidR="00762EB5" w:rsidRPr="00A84FDB">
        <w:rPr>
          <w:sz w:val="22"/>
          <w:szCs w:val="22"/>
        </w:rPr>
        <w:t>; or</w:t>
      </w:r>
    </w:p>
    <w:p w:rsidR="00D103ED" w:rsidRPr="00240559" w:rsidRDefault="00D103ED" w:rsidP="00240559">
      <w:pPr>
        <w:pStyle w:val="ListParagraph"/>
        <w:numPr>
          <w:ilvl w:val="0"/>
          <w:numId w:val="88"/>
        </w:numPr>
        <w:rPr>
          <w:sz w:val="22"/>
          <w:szCs w:val="22"/>
          <w:u w:val="single"/>
        </w:rPr>
      </w:pPr>
      <w:proofErr w:type="gramStart"/>
      <w:r w:rsidRPr="00240559">
        <w:rPr>
          <w:sz w:val="22"/>
          <w:szCs w:val="22"/>
        </w:rPr>
        <w:t>disrupts</w:t>
      </w:r>
      <w:proofErr w:type="gramEnd"/>
      <w:r w:rsidRPr="00240559">
        <w:rPr>
          <w:sz w:val="22"/>
          <w:szCs w:val="22"/>
        </w:rPr>
        <w:t xml:space="preserve"> school operations. </w:t>
      </w:r>
    </w:p>
    <w:p w:rsidR="00D103ED" w:rsidRPr="00A84FDB" w:rsidRDefault="00D103ED" w:rsidP="00240559">
      <w:pPr>
        <w:pStyle w:val="Heading2"/>
        <w:spacing w:after="0" w:line="240" w:lineRule="auto"/>
        <w:jc w:val="center"/>
        <w:rPr>
          <w:rFonts w:ascii="Times New Roman" w:hAnsi="Times New Roman"/>
          <w:caps/>
          <w:sz w:val="20"/>
          <w:szCs w:val="20"/>
        </w:rPr>
      </w:pPr>
      <w:bookmarkStart w:id="1302" w:name="_Toc424304415"/>
      <w:r w:rsidRPr="00A84FDB">
        <w:rPr>
          <w:rFonts w:ascii="Times New Roman" w:hAnsi="Times New Roman"/>
          <w:caps/>
          <w:sz w:val="20"/>
          <w:szCs w:val="20"/>
        </w:rPr>
        <w:t>REFUSAL OF PUNISHMENT</w:t>
      </w:r>
      <w:bookmarkEnd w:id="1302"/>
    </w:p>
    <w:p w:rsidR="00D103ED" w:rsidRPr="00A84FDB" w:rsidRDefault="00D103ED" w:rsidP="00AB1C36">
      <w:pPr>
        <w:rPr>
          <w:sz w:val="22"/>
          <w:szCs w:val="22"/>
        </w:rPr>
      </w:pPr>
      <w:r w:rsidRPr="00A84FDB">
        <w:rPr>
          <w:sz w:val="22"/>
          <w:szCs w:val="22"/>
        </w:rPr>
        <w:t>Students refusing punishment by a classroom teacher or administrator will be counseled and parents contacted.</w:t>
      </w:r>
      <w:r w:rsidR="00AF23EA" w:rsidRPr="00A84FDB">
        <w:rPr>
          <w:sz w:val="22"/>
          <w:szCs w:val="22"/>
        </w:rPr>
        <w:t xml:space="preserve"> </w:t>
      </w:r>
      <w:r w:rsidRPr="00A84FDB">
        <w:rPr>
          <w:sz w:val="22"/>
          <w:szCs w:val="22"/>
        </w:rPr>
        <w:t xml:space="preserve">Students will then accept judgment of principal or leave the school with his/her parent/guardian until the student is willing to accept the punishment.  </w:t>
      </w:r>
    </w:p>
    <w:p w:rsidR="00AF23EA" w:rsidRPr="00A84FDB" w:rsidRDefault="00AF23EA" w:rsidP="00D103ED">
      <w:pPr>
        <w:rPr>
          <w:sz w:val="22"/>
          <w:szCs w:val="22"/>
        </w:rPr>
      </w:pPr>
    </w:p>
    <w:p w:rsidR="00D103ED" w:rsidRPr="00A84FDB" w:rsidRDefault="00D103ED" w:rsidP="00D103ED">
      <w:pPr>
        <w:rPr>
          <w:sz w:val="22"/>
          <w:szCs w:val="22"/>
        </w:rPr>
      </w:pPr>
      <w:r w:rsidRPr="00A84FDB">
        <w:rPr>
          <w:sz w:val="22"/>
          <w:szCs w:val="22"/>
        </w:rPr>
        <w:t xml:space="preserve">This does not constitute suspension because the student may return at any time </w:t>
      </w:r>
      <w:r w:rsidR="00DB47D5" w:rsidRPr="00A84FDB">
        <w:rPr>
          <w:sz w:val="22"/>
          <w:szCs w:val="22"/>
        </w:rPr>
        <w:t>s/he</w:t>
      </w:r>
      <w:r w:rsidRPr="00A84FDB">
        <w:rPr>
          <w:sz w:val="22"/>
          <w:szCs w:val="22"/>
        </w:rPr>
        <w:t xml:space="preserve"> is ready to receive the punishment from the teacher or the principal</w:t>
      </w:r>
      <w:r w:rsidR="00AF23EA" w:rsidRPr="00A84FDB">
        <w:rPr>
          <w:sz w:val="22"/>
          <w:szCs w:val="22"/>
        </w:rPr>
        <w:t xml:space="preserve">. </w:t>
      </w:r>
      <w:r w:rsidRPr="00A84FDB">
        <w:rPr>
          <w:sz w:val="22"/>
          <w:szCs w:val="22"/>
        </w:rPr>
        <w:t>Students that refuse punishment and leave the school will</w:t>
      </w:r>
      <w:r w:rsidR="00762EB5" w:rsidRPr="00A84FDB">
        <w:rPr>
          <w:sz w:val="22"/>
          <w:szCs w:val="22"/>
        </w:rPr>
        <w:t xml:space="preserve"> be considered an unexcused absence.  The student will be required to</w:t>
      </w:r>
      <w:r w:rsidRPr="00A84FDB">
        <w:rPr>
          <w:sz w:val="22"/>
          <w:szCs w:val="22"/>
        </w:rPr>
        <w:t xml:space="preserve"> make up the work as directed by the teacher</w:t>
      </w:r>
      <w:r w:rsidR="00762EB5" w:rsidRPr="00A84FDB">
        <w:rPr>
          <w:sz w:val="22"/>
          <w:szCs w:val="22"/>
        </w:rPr>
        <w:t>; however, t</w:t>
      </w:r>
      <w:r w:rsidRPr="00A84FDB">
        <w:rPr>
          <w:sz w:val="22"/>
          <w:szCs w:val="22"/>
        </w:rPr>
        <w:t xml:space="preserve">he student </w:t>
      </w:r>
      <w:r w:rsidR="00762EB5" w:rsidRPr="00A84FDB">
        <w:rPr>
          <w:sz w:val="22"/>
          <w:szCs w:val="22"/>
        </w:rPr>
        <w:t xml:space="preserve">will </w:t>
      </w:r>
      <w:r w:rsidRPr="00A84FDB">
        <w:rPr>
          <w:sz w:val="22"/>
          <w:szCs w:val="22"/>
        </w:rPr>
        <w:t>not receive grades for this work.</w:t>
      </w:r>
    </w:p>
    <w:p w:rsidR="00D103ED" w:rsidRPr="00A84FDB" w:rsidRDefault="00D103ED" w:rsidP="00240559">
      <w:pPr>
        <w:pStyle w:val="Heading2"/>
        <w:spacing w:after="0" w:line="240" w:lineRule="auto"/>
        <w:jc w:val="center"/>
        <w:rPr>
          <w:rFonts w:ascii="Times New Roman" w:hAnsi="Times New Roman"/>
          <w:caps/>
          <w:sz w:val="20"/>
          <w:szCs w:val="20"/>
        </w:rPr>
      </w:pPr>
      <w:bookmarkStart w:id="1303" w:name="_Toc424304416"/>
      <w:r w:rsidRPr="00A84FDB">
        <w:rPr>
          <w:rFonts w:ascii="Times New Roman" w:hAnsi="Times New Roman"/>
          <w:caps/>
          <w:sz w:val="20"/>
          <w:szCs w:val="20"/>
        </w:rPr>
        <w:t>PHYSICAL RESTRAINT OF A STUDENT</w:t>
      </w:r>
      <w:bookmarkEnd w:id="1303"/>
    </w:p>
    <w:p w:rsidR="00D103ED" w:rsidRPr="00A84FDB" w:rsidRDefault="00D103ED" w:rsidP="00AB1C36">
      <w:pPr>
        <w:pStyle w:val="BodyText3"/>
        <w:rPr>
          <w:b/>
          <w:bCs/>
          <w:sz w:val="22"/>
          <w:szCs w:val="22"/>
        </w:rPr>
      </w:pPr>
      <w:r w:rsidRPr="00A84FDB">
        <w:rPr>
          <w:b/>
          <w:bCs/>
          <w:sz w:val="22"/>
          <w:szCs w:val="22"/>
        </w:rPr>
        <w:t xml:space="preserve">A student </w:t>
      </w:r>
      <w:r w:rsidR="006C0173" w:rsidRPr="00A84FDB">
        <w:rPr>
          <w:b/>
          <w:bCs/>
          <w:sz w:val="22"/>
          <w:szCs w:val="22"/>
        </w:rPr>
        <w:t xml:space="preserve">will </w:t>
      </w:r>
      <w:r w:rsidRPr="00A84FDB">
        <w:rPr>
          <w:b/>
          <w:bCs/>
          <w:sz w:val="22"/>
          <w:szCs w:val="22"/>
        </w:rPr>
        <w:t>be restrained physically only</w:t>
      </w:r>
      <w:r w:rsidR="006C0173" w:rsidRPr="00A84FDB">
        <w:rPr>
          <w:b/>
          <w:bCs/>
          <w:sz w:val="22"/>
          <w:szCs w:val="22"/>
        </w:rPr>
        <w:t xml:space="preserve"> if</w:t>
      </w:r>
      <w:r w:rsidRPr="00A84FDB">
        <w:rPr>
          <w:b/>
          <w:bCs/>
          <w:sz w:val="22"/>
          <w:szCs w:val="22"/>
        </w:rPr>
        <w:t>:</w:t>
      </w:r>
    </w:p>
    <w:p w:rsidR="00D103ED" w:rsidRPr="00A84FDB" w:rsidRDefault="00D103ED" w:rsidP="006C0173">
      <w:pPr>
        <w:ind w:firstLine="360"/>
        <w:rPr>
          <w:sz w:val="22"/>
          <w:szCs w:val="22"/>
        </w:rPr>
      </w:pPr>
      <w:r w:rsidRPr="00240559">
        <w:rPr>
          <w:bCs/>
          <w:sz w:val="22"/>
          <w:szCs w:val="22"/>
        </w:rPr>
        <w:t>1</w:t>
      </w:r>
      <w:r w:rsidRPr="00A84FDB">
        <w:rPr>
          <w:sz w:val="22"/>
          <w:szCs w:val="22"/>
        </w:rPr>
        <w:t xml:space="preserve">   a teacher finds it necessary to </w:t>
      </w:r>
      <w:r w:rsidR="006C0173" w:rsidRPr="00A84FDB">
        <w:rPr>
          <w:sz w:val="22"/>
          <w:szCs w:val="22"/>
        </w:rPr>
        <w:t>protect s</w:t>
      </w:r>
      <w:r w:rsidRPr="00A84FDB">
        <w:rPr>
          <w:sz w:val="22"/>
          <w:szCs w:val="22"/>
        </w:rPr>
        <w:t>elf or others</w:t>
      </w:r>
      <w:r w:rsidR="006C0173" w:rsidRPr="00A84FDB">
        <w:rPr>
          <w:sz w:val="22"/>
          <w:szCs w:val="22"/>
        </w:rPr>
        <w:t>;</w:t>
      </w:r>
      <w:r w:rsidRPr="00A84FDB">
        <w:rPr>
          <w:sz w:val="22"/>
          <w:szCs w:val="22"/>
        </w:rPr>
        <w:t xml:space="preserve">  </w:t>
      </w:r>
    </w:p>
    <w:p w:rsidR="00D103ED" w:rsidRPr="00A84FDB" w:rsidRDefault="00D103ED" w:rsidP="006C0173">
      <w:pPr>
        <w:ind w:firstLine="360"/>
        <w:rPr>
          <w:sz w:val="22"/>
          <w:szCs w:val="22"/>
        </w:rPr>
      </w:pPr>
      <w:r w:rsidRPr="00240559">
        <w:rPr>
          <w:bCs/>
          <w:sz w:val="22"/>
          <w:szCs w:val="22"/>
        </w:rPr>
        <w:t>2</w:t>
      </w:r>
      <w:r w:rsidRPr="00A84FDB">
        <w:rPr>
          <w:sz w:val="22"/>
          <w:szCs w:val="22"/>
        </w:rPr>
        <w:t xml:space="preserve">.  </w:t>
      </w:r>
      <w:proofErr w:type="gramStart"/>
      <w:r w:rsidRPr="00A84FDB">
        <w:rPr>
          <w:sz w:val="22"/>
          <w:szCs w:val="22"/>
        </w:rPr>
        <w:t>a</w:t>
      </w:r>
      <w:proofErr w:type="gramEnd"/>
      <w:r w:rsidRPr="00A84FDB">
        <w:rPr>
          <w:sz w:val="22"/>
          <w:szCs w:val="22"/>
        </w:rPr>
        <w:t xml:space="preserve"> student is in danger of harming himself/herself, others, or other’s property</w:t>
      </w:r>
      <w:r w:rsidR="006C0173" w:rsidRPr="00A84FDB">
        <w:rPr>
          <w:sz w:val="22"/>
          <w:szCs w:val="22"/>
        </w:rPr>
        <w:t>; or</w:t>
      </w:r>
    </w:p>
    <w:p w:rsidR="003C7102" w:rsidRPr="00A84FDB" w:rsidRDefault="00D103ED" w:rsidP="006C0173">
      <w:pPr>
        <w:ind w:firstLine="360"/>
        <w:rPr>
          <w:sz w:val="22"/>
          <w:szCs w:val="22"/>
        </w:rPr>
      </w:pPr>
      <w:r w:rsidRPr="00240559">
        <w:rPr>
          <w:bCs/>
          <w:sz w:val="22"/>
          <w:szCs w:val="22"/>
        </w:rPr>
        <w:t>3</w:t>
      </w:r>
      <w:r w:rsidRPr="00A84FDB">
        <w:rPr>
          <w:b/>
          <w:bCs/>
          <w:sz w:val="22"/>
          <w:szCs w:val="22"/>
        </w:rPr>
        <w:t>.</w:t>
      </w:r>
      <w:r w:rsidRPr="00A84FDB">
        <w:rPr>
          <w:sz w:val="22"/>
          <w:szCs w:val="22"/>
        </w:rPr>
        <w:t xml:space="preserve">  </w:t>
      </w:r>
      <w:proofErr w:type="gramStart"/>
      <w:r w:rsidR="006C0173" w:rsidRPr="00A84FDB">
        <w:rPr>
          <w:sz w:val="22"/>
          <w:szCs w:val="22"/>
        </w:rPr>
        <w:t>to</w:t>
      </w:r>
      <w:proofErr w:type="gramEnd"/>
      <w:r w:rsidRPr="00A84FDB">
        <w:rPr>
          <w:sz w:val="22"/>
          <w:szCs w:val="22"/>
        </w:rPr>
        <w:t xml:space="preserve"> </w:t>
      </w:r>
      <w:r w:rsidR="006C0173" w:rsidRPr="00A84FDB">
        <w:rPr>
          <w:sz w:val="22"/>
          <w:szCs w:val="22"/>
        </w:rPr>
        <w:t xml:space="preserve">preserve </w:t>
      </w:r>
      <w:r w:rsidRPr="00A84FDB">
        <w:rPr>
          <w:sz w:val="22"/>
          <w:szCs w:val="22"/>
        </w:rPr>
        <w:t>order.</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rsidR="009E348D" w:rsidRPr="00A84FDB" w:rsidRDefault="009E348D" w:rsidP="00DC0478">
      <w:pPr>
        <w:rPr>
          <w:sz w:val="22"/>
          <w:szCs w:val="22"/>
        </w:rPr>
      </w:pPr>
    </w:p>
    <w:p w:rsidR="003C7102" w:rsidRPr="00A84FDB" w:rsidRDefault="003C7102" w:rsidP="00DC0478">
      <w:pPr>
        <w:rPr>
          <w:sz w:val="22"/>
          <w:szCs w:val="22"/>
        </w:rPr>
      </w:pPr>
      <w:r w:rsidRPr="00A84FDB">
        <w:rPr>
          <w:sz w:val="22"/>
          <w:szCs w:val="22"/>
        </w:rPr>
        <w:lastRenderedPageBreak/>
        <w:t xml:space="preserve">Students will accept judgment of principal or leave the school with his/her parent/guardian until the student is willing to accept the punishment.  </w:t>
      </w:r>
    </w:p>
    <w:p w:rsidR="003C7102" w:rsidRPr="00A84FDB" w:rsidRDefault="003C7102" w:rsidP="00240559">
      <w:pPr>
        <w:pStyle w:val="Heading2"/>
        <w:spacing w:after="0" w:line="240" w:lineRule="auto"/>
        <w:jc w:val="center"/>
        <w:rPr>
          <w:rFonts w:ascii="Times New Roman" w:hAnsi="Times New Roman"/>
          <w:caps/>
          <w:sz w:val="20"/>
          <w:szCs w:val="20"/>
        </w:rPr>
      </w:pPr>
      <w:bookmarkStart w:id="1304" w:name="_Toc267406076"/>
      <w:bookmarkStart w:id="1305" w:name="_Toc298593974"/>
      <w:bookmarkStart w:id="1306" w:name="_Toc298594094"/>
      <w:bookmarkStart w:id="1307" w:name="_Toc299900467"/>
      <w:bookmarkStart w:id="1308" w:name="_Toc299900588"/>
      <w:bookmarkStart w:id="1309" w:name="_Toc299902246"/>
      <w:bookmarkStart w:id="1310" w:name="_Toc299902368"/>
      <w:bookmarkStart w:id="1311" w:name="_Toc299902489"/>
      <w:bookmarkStart w:id="1312" w:name="_Toc299902616"/>
      <w:bookmarkStart w:id="1313" w:name="_Toc299902736"/>
      <w:bookmarkStart w:id="1314" w:name="_Toc299903557"/>
      <w:bookmarkStart w:id="1315" w:name="_Toc299926887"/>
      <w:bookmarkStart w:id="1316" w:name="_Toc299927732"/>
      <w:bookmarkStart w:id="1317" w:name="_Toc299927864"/>
      <w:bookmarkStart w:id="1318" w:name="_Toc299927996"/>
      <w:bookmarkStart w:id="1319" w:name="_Toc299992872"/>
      <w:bookmarkStart w:id="1320" w:name="_Toc300775328"/>
      <w:bookmarkStart w:id="1321" w:name="_Toc424304417"/>
      <w:r w:rsidRPr="00A84FDB">
        <w:rPr>
          <w:rFonts w:ascii="Times New Roman" w:hAnsi="Times New Roman"/>
          <w:caps/>
          <w:sz w:val="20"/>
          <w:szCs w:val="20"/>
        </w:rPr>
        <w:t>BEHAVIOR AT ALL SCHOOL-SPONSORED EVENTS</w:t>
      </w:r>
      <w:bookmarkEnd w:id="1107"/>
      <w:bookmarkEnd w:id="1108"/>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rsidR="003C7102" w:rsidRPr="00A84FDB" w:rsidRDefault="003C7102" w:rsidP="00AB1C36">
      <w:pPr>
        <w:rPr>
          <w:sz w:val="22"/>
          <w:szCs w:val="22"/>
        </w:rPr>
      </w:pPr>
      <w:r w:rsidRPr="00A84FDB">
        <w:rPr>
          <w:sz w:val="22"/>
          <w:szCs w:val="22"/>
        </w:rPr>
        <w:t xml:space="preserve">Students are expected to </w:t>
      </w:r>
      <w:r w:rsidR="00B939F1" w:rsidRPr="00A84FDB">
        <w:rPr>
          <w:sz w:val="22"/>
          <w:szCs w:val="22"/>
        </w:rPr>
        <w:t>be self-</w:t>
      </w:r>
      <w:r w:rsidRPr="00A84FDB">
        <w:rPr>
          <w:sz w:val="22"/>
          <w:szCs w:val="22"/>
        </w:rPr>
        <w:t>discipline</w:t>
      </w:r>
      <w:r w:rsidR="00B939F1" w:rsidRPr="00A84FDB">
        <w:rPr>
          <w:sz w:val="22"/>
          <w:szCs w:val="22"/>
        </w:rPr>
        <w:t>d</w:t>
      </w:r>
      <w:r w:rsidRPr="00A84FDB">
        <w:rPr>
          <w:sz w:val="22"/>
          <w:szCs w:val="22"/>
        </w:rPr>
        <w:t xml:space="preserve"> and demonstrate appropriate behavior at all school-related activities and events at home or away. The students should act in such a manner that their behavior will be a credit to the individual, his/her family, the school, and the community.</w:t>
      </w:r>
      <w:r w:rsidR="00B939F1" w:rsidRPr="00A84FDB">
        <w:rPr>
          <w:sz w:val="22"/>
          <w:szCs w:val="22"/>
        </w:rPr>
        <w:t xml:space="preserve"> </w:t>
      </w:r>
      <w:r w:rsidR="0007738B" w:rsidRPr="00A84FDB">
        <w:rPr>
          <w:sz w:val="22"/>
          <w:szCs w:val="22"/>
        </w:rPr>
        <w:t>Only recognized participants of the activity will be allowed on the playing or performance area while the event is in progress.  The duration of the event includes half-time or intermission.</w:t>
      </w:r>
    </w:p>
    <w:p w:rsidR="005F3642" w:rsidRPr="00A84FDB" w:rsidRDefault="005F3642" w:rsidP="00DC0478">
      <w:pPr>
        <w:rPr>
          <w:sz w:val="22"/>
          <w:szCs w:val="22"/>
        </w:rPr>
      </w:pPr>
    </w:p>
    <w:p w:rsidR="003C7102" w:rsidRPr="00A84FDB" w:rsidRDefault="003C7102" w:rsidP="00DC0478">
      <w:pPr>
        <w:rPr>
          <w:sz w:val="22"/>
          <w:szCs w:val="22"/>
        </w:rPr>
      </w:pPr>
      <w:r w:rsidRPr="00A84FDB">
        <w:rPr>
          <w:sz w:val="22"/>
          <w:szCs w:val="22"/>
        </w:rPr>
        <w:t xml:space="preserve">The administration will work closely with students (and their parents) who have difficulty in adjusting their behavior to meet school expectations and comply with school policies and regulations. Students who leave the event area (football stadium, basketball gymnasium, </w:t>
      </w:r>
      <w:r w:rsidR="003905CC" w:rsidRPr="00A84FDB">
        <w:rPr>
          <w:sz w:val="22"/>
          <w:szCs w:val="22"/>
        </w:rPr>
        <w:t xml:space="preserve">baseball field </w:t>
      </w:r>
      <w:r w:rsidRPr="00A84FDB">
        <w:rPr>
          <w:sz w:val="22"/>
          <w:szCs w:val="22"/>
        </w:rPr>
        <w:t xml:space="preserve">etc.) will not be allowed back in and must leave the property.  </w:t>
      </w:r>
    </w:p>
    <w:p w:rsidR="009E348D" w:rsidRPr="00A84FDB" w:rsidRDefault="009E348D" w:rsidP="00DC0478">
      <w:pPr>
        <w:rPr>
          <w:sz w:val="22"/>
          <w:szCs w:val="22"/>
        </w:rPr>
      </w:pPr>
    </w:p>
    <w:p w:rsidR="0007738B" w:rsidRPr="00A84FDB" w:rsidRDefault="003C7102" w:rsidP="009E348D">
      <w:pPr>
        <w:rPr>
          <w:sz w:val="22"/>
          <w:szCs w:val="22"/>
        </w:rPr>
      </w:pPr>
      <w:r w:rsidRPr="00A84FDB">
        <w:rPr>
          <w:sz w:val="22"/>
          <w:szCs w:val="22"/>
        </w:rPr>
        <w:t>One or more of the following actions or a similar type of action will be taken when a student’s behavior is unacceptable at school sponsored activities:</w:t>
      </w:r>
      <w:r w:rsidR="009E348D" w:rsidRPr="00A84FDB">
        <w:rPr>
          <w:sz w:val="22"/>
          <w:szCs w:val="22"/>
        </w:rPr>
        <w:t xml:space="preserve">   </w:t>
      </w:r>
    </w:p>
    <w:p w:rsidR="009E348D" w:rsidRPr="00A84FDB" w:rsidRDefault="009E348D" w:rsidP="009E348D">
      <w:pPr>
        <w:rPr>
          <w:sz w:val="22"/>
          <w:szCs w:val="22"/>
        </w:rPr>
      </w:pPr>
    </w:p>
    <w:p w:rsidR="009E348D" w:rsidRPr="00A84FDB" w:rsidRDefault="009E348D" w:rsidP="009E348D">
      <w:pPr>
        <w:pStyle w:val="NormalWeb"/>
        <w:rPr>
          <w:sz w:val="22"/>
          <w:szCs w:val="22"/>
        </w:rPr>
        <w:sectPr w:rsidR="009E348D" w:rsidRPr="00A84FDB" w:rsidSect="002737E7">
          <w:type w:val="continuous"/>
          <w:pgSz w:w="12240" w:h="15840" w:code="1"/>
          <w:pgMar w:top="1440" w:right="1440" w:bottom="1440" w:left="1440" w:header="720" w:footer="720" w:gutter="0"/>
          <w:cols w:space="720"/>
          <w:titlePg/>
          <w:docGrid w:linePitch="360"/>
        </w:sectPr>
      </w:pPr>
    </w:p>
    <w:p w:rsidR="003C7102" w:rsidRPr="00A84FDB" w:rsidRDefault="003C7102" w:rsidP="00B939F1">
      <w:pPr>
        <w:pStyle w:val="NormalWeb"/>
        <w:numPr>
          <w:ilvl w:val="0"/>
          <w:numId w:val="65"/>
        </w:numPr>
        <w:tabs>
          <w:tab w:val="left" w:pos="1080"/>
        </w:tabs>
        <w:ind w:left="1080"/>
        <w:rPr>
          <w:sz w:val="22"/>
          <w:szCs w:val="22"/>
        </w:rPr>
      </w:pPr>
      <w:r w:rsidRPr="00A84FDB">
        <w:rPr>
          <w:sz w:val="22"/>
          <w:szCs w:val="22"/>
        </w:rPr>
        <w:t>Student conference with the administrator on duty at the school activity</w:t>
      </w:r>
    </w:p>
    <w:p w:rsidR="003C7102" w:rsidRPr="00A84FDB" w:rsidRDefault="003C7102" w:rsidP="00B939F1">
      <w:pPr>
        <w:pStyle w:val="NormalWeb"/>
        <w:numPr>
          <w:ilvl w:val="0"/>
          <w:numId w:val="65"/>
        </w:numPr>
        <w:tabs>
          <w:tab w:val="left" w:pos="1080"/>
        </w:tabs>
        <w:ind w:left="1080"/>
        <w:rPr>
          <w:sz w:val="22"/>
          <w:szCs w:val="22"/>
        </w:rPr>
      </w:pPr>
      <w:r w:rsidRPr="00A84FDB">
        <w:rPr>
          <w:sz w:val="22"/>
          <w:szCs w:val="22"/>
        </w:rPr>
        <w:t>Notify and/or confer with parents</w:t>
      </w:r>
    </w:p>
    <w:p w:rsidR="003C7102" w:rsidRPr="00A84FDB" w:rsidRDefault="003C7102" w:rsidP="00B939F1">
      <w:pPr>
        <w:pStyle w:val="NormalWeb"/>
        <w:numPr>
          <w:ilvl w:val="0"/>
          <w:numId w:val="65"/>
        </w:numPr>
        <w:tabs>
          <w:tab w:val="left" w:pos="1080"/>
        </w:tabs>
        <w:ind w:left="1080"/>
        <w:rPr>
          <w:sz w:val="22"/>
          <w:szCs w:val="22"/>
        </w:rPr>
      </w:pPr>
      <w:r w:rsidRPr="00A84FDB">
        <w:rPr>
          <w:sz w:val="22"/>
          <w:szCs w:val="22"/>
        </w:rPr>
        <w:t>Leave school sponsored event</w:t>
      </w:r>
    </w:p>
    <w:p w:rsidR="003C7102" w:rsidRPr="00A84FDB" w:rsidRDefault="003C7102" w:rsidP="00B939F1">
      <w:pPr>
        <w:pStyle w:val="NormalWeb"/>
        <w:numPr>
          <w:ilvl w:val="0"/>
          <w:numId w:val="65"/>
        </w:numPr>
        <w:tabs>
          <w:tab w:val="left" w:pos="1080"/>
        </w:tabs>
        <w:ind w:left="1080"/>
        <w:rPr>
          <w:sz w:val="22"/>
          <w:szCs w:val="22"/>
        </w:rPr>
      </w:pPr>
      <w:r w:rsidRPr="00A84FDB">
        <w:rPr>
          <w:sz w:val="22"/>
          <w:szCs w:val="22"/>
        </w:rPr>
        <w:t>Special privileges such as attending future school sponsored events or participating in school activities or events revoked</w:t>
      </w:r>
    </w:p>
    <w:p w:rsidR="003C7102" w:rsidRPr="00A84FDB" w:rsidRDefault="003C7102" w:rsidP="00B939F1">
      <w:pPr>
        <w:pStyle w:val="NormalWeb"/>
        <w:numPr>
          <w:ilvl w:val="0"/>
          <w:numId w:val="65"/>
        </w:numPr>
        <w:tabs>
          <w:tab w:val="left" w:pos="1080"/>
        </w:tabs>
        <w:ind w:left="1080"/>
        <w:rPr>
          <w:sz w:val="22"/>
          <w:szCs w:val="22"/>
        </w:rPr>
      </w:pPr>
      <w:r w:rsidRPr="00A84FDB">
        <w:rPr>
          <w:sz w:val="22"/>
          <w:szCs w:val="22"/>
        </w:rPr>
        <w:t>Detention</w:t>
      </w:r>
    </w:p>
    <w:p w:rsidR="003C7102" w:rsidRPr="00A84FDB" w:rsidRDefault="003C7102" w:rsidP="00B939F1">
      <w:pPr>
        <w:pStyle w:val="NormalWeb"/>
        <w:numPr>
          <w:ilvl w:val="0"/>
          <w:numId w:val="65"/>
        </w:numPr>
        <w:tabs>
          <w:tab w:val="left" w:pos="1080"/>
        </w:tabs>
        <w:ind w:left="1080"/>
        <w:rPr>
          <w:sz w:val="22"/>
          <w:szCs w:val="22"/>
        </w:rPr>
      </w:pPr>
      <w:r w:rsidRPr="00A84FDB">
        <w:rPr>
          <w:sz w:val="22"/>
          <w:szCs w:val="22"/>
        </w:rPr>
        <w:t>In-School</w:t>
      </w:r>
      <w:r w:rsidR="00C86CDE" w:rsidRPr="00A84FDB">
        <w:rPr>
          <w:sz w:val="22"/>
          <w:szCs w:val="22"/>
        </w:rPr>
        <w:t xml:space="preserve"> Restricted </w:t>
      </w:r>
      <w:r w:rsidRPr="00A84FDB">
        <w:rPr>
          <w:sz w:val="22"/>
          <w:szCs w:val="22"/>
        </w:rPr>
        <w:t>Placement</w:t>
      </w:r>
    </w:p>
    <w:p w:rsidR="003C7102" w:rsidRPr="00A84FDB" w:rsidRDefault="003C7102" w:rsidP="00B939F1">
      <w:pPr>
        <w:pStyle w:val="NormalWeb"/>
        <w:numPr>
          <w:ilvl w:val="0"/>
          <w:numId w:val="65"/>
        </w:numPr>
        <w:tabs>
          <w:tab w:val="left" w:pos="1080"/>
        </w:tabs>
        <w:ind w:left="1080"/>
        <w:rPr>
          <w:sz w:val="22"/>
          <w:szCs w:val="22"/>
        </w:rPr>
      </w:pPr>
      <w:r w:rsidRPr="00A84FDB">
        <w:rPr>
          <w:sz w:val="22"/>
          <w:szCs w:val="22"/>
        </w:rPr>
        <w:t>Suspension </w:t>
      </w:r>
    </w:p>
    <w:p w:rsidR="0007738B" w:rsidRPr="00A84FDB" w:rsidRDefault="0007738B" w:rsidP="0007738B">
      <w:pPr>
        <w:pStyle w:val="Heading2"/>
        <w:spacing w:before="0" w:after="0"/>
        <w:jc w:val="center"/>
        <w:rPr>
          <w:rFonts w:ascii="Times New Roman" w:hAnsi="Times New Roman"/>
          <w:sz w:val="20"/>
          <w:szCs w:val="20"/>
        </w:rPr>
        <w:sectPr w:rsidR="0007738B" w:rsidRPr="00A84FDB" w:rsidSect="0007738B">
          <w:type w:val="continuous"/>
          <w:pgSz w:w="12240" w:h="15840" w:code="1"/>
          <w:pgMar w:top="1440" w:right="1440" w:bottom="1440" w:left="1440" w:header="720" w:footer="720" w:gutter="0"/>
          <w:cols w:space="720"/>
          <w:titlePg/>
          <w:docGrid w:linePitch="360"/>
        </w:sectPr>
      </w:pPr>
    </w:p>
    <w:p w:rsidR="004C4300" w:rsidRPr="00A84FDB" w:rsidRDefault="004C4300" w:rsidP="004C4300">
      <w:pPr>
        <w:pStyle w:val="NormalWeb"/>
        <w:spacing w:before="0" w:beforeAutospacing="0" w:after="0" w:afterAutospacing="0"/>
        <w:jc w:val="center"/>
        <w:rPr>
          <w:b/>
          <w:sz w:val="20"/>
          <w:szCs w:val="20"/>
        </w:rPr>
      </w:pPr>
      <w:r w:rsidRPr="00A84FDB">
        <w:rPr>
          <w:b/>
          <w:sz w:val="20"/>
          <w:szCs w:val="20"/>
        </w:rPr>
        <w:t>DRESS CODE</w:t>
      </w:r>
      <w:bookmarkStart w:id="1322" w:name="_Toc298593975"/>
      <w:bookmarkStart w:id="1323" w:name="_Toc298594095"/>
      <w:bookmarkStart w:id="1324" w:name="_Toc299900468"/>
      <w:bookmarkStart w:id="1325" w:name="_Toc299900589"/>
      <w:bookmarkStart w:id="1326" w:name="_Toc299902247"/>
      <w:bookmarkStart w:id="1327" w:name="_Toc299902369"/>
      <w:bookmarkStart w:id="1328" w:name="_Toc299902490"/>
      <w:bookmarkStart w:id="1329" w:name="_Toc299902617"/>
      <w:bookmarkStart w:id="1330" w:name="_Toc299902737"/>
      <w:bookmarkStart w:id="1331" w:name="_Toc299903558"/>
      <w:bookmarkStart w:id="1332" w:name="_Toc299926888"/>
      <w:bookmarkStart w:id="1333" w:name="_Toc299927733"/>
      <w:bookmarkStart w:id="1334" w:name="_Toc299927865"/>
      <w:bookmarkStart w:id="1335" w:name="_Toc299927997"/>
      <w:bookmarkStart w:id="1336" w:name="_Toc299992873"/>
      <w:bookmarkStart w:id="1337" w:name="_Toc300775329"/>
    </w:p>
    <w:p w:rsidR="0046330B" w:rsidRPr="00A84FDB" w:rsidRDefault="0046330B" w:rsidP="004C4300">
      <w:pPr>
        <w:pStyle w:val="NormalWeb"/>
        <w:spacing w:before="0" w:beforeAutospacing="0" w:after="0" w:afterAutospacing="0"/>
        <w:rPr>
          <w:b/>
          <w:sz w:val="20"/>
          <w:szCs w:val="20"/>
        </w:rPr>
      </w:pPr>
      <w:r w:rsidRPr="00A84FDB">
        <w:rPr>
          <w:sz w:val="22"/>
          <w:szCs w:val="22"/>
        </w:rPr>
        <w:t xml:space="preserve">In an attempt to establish conditions that are favorable to the growth and progress of each individual student, it is felt by the school administrator, faculty members, representatives of the student body, and community members that the Dress Code </w:t>
      </w:r>
      <w:r w:rsidR="009605B7">
        <w:rPr>
          <w:sz w:val="22"/>
          <w:szCs w:val="22"/>
        </w:rPr>
        <w:t xml:space="preserve">recognize fashion without sacrificing decency, safety, and appropriateness. The following guidelines </w:t>
      </w:r>
      <w:r w:rsidRPr="00A84FDB">
        <w:rPr>
          <w:sz w:val="22"/>
          <w:szCs w:val="22"/>
        </w:rPr>
        <w:t xml:space="preserve">should be </w:t>
      </w:r>
      <w:r w:rsidR="009605B7">
        <w:rPr>
          <w:sz w:val="22"/>
          <w:szCs w:val="22"/>
        </w:rPr>
        <w:t xml:space="preserve">considered </w:t>
      </w:r>
      <w:r w:rsidRPr="00A84FDB">
        <w:rPr>
          <w:sz w:val="22"/>
          <w:szCs w:val="22"/>
        </w:rPr>
        <w:t xml:space="preserve">general </w:t>
      </w:r>
      <w:r w:rsidR="009605B7">
        <w:rPr>
          <w:sz w:val="22"/>
          <w:szCs w:val="22"/>
        </w:rPr>
        <w:t>and include but are not limited to the following. A</w:t>
      </w:r>
      <w:r w:rsidRPr="00A84FDB">
        <w:rPr>
          <w:sz w:val="22"/>
          <w:szCs w:val="22"/>
        </w:rPr>
        <w:t>ll rules apply to male and female students.</w:t>
      </w:r>
    </w:p>
    <w:p w:rsidR="0046330B" w:rsidRPr="00A84FDB" w:rsidRDefault="0046330B" w:rsidP="00240559">
      <w:pPr>
        <w:pStyle w:val="NormalWeb"/>
        <w:numPr>
          <w:ilvl w:val="0"/>
          <w:numId w:val="89"/>
        </w:numPr>
        <w:tabs>
          <w:tab w:val="left" w:pos="1080"/>
        </w:tabs>
        <w:ind w:left="1080"/>
        <w:rPr>
          <w:b/>
          <w:sz w:val="22"/>
          <w:szCs w:val="22"/>
        </w:rPr>
      </w:pPr>
      <w:r w:rsidRPr="00A84FDB">
        <w:rPr>
          <w:sz w:val="22"/>
          <w:szCs w:val="22"/>
        </w:rPr>
        <w:t>Blankets will not be allowed in the classroom.  If students need help with appropriate cold-weather clothing, please see the counselor.</w:t>
      </w:r>
    </w:p>
    <w:p w:rsidR="00A31C9B" w:rsidRDefault="0046330B" w:rsidP="00A31C9B">
      <w:pPr>
        <w:pStyle w:val="NormalWeb"/>
        <w:numPr>
          <w:ilvl w:val="0"/>
          <w:numId w:val="89"/>
        </w:numPr>
        <w:tabs>
          <w:tab w:val="left" w:pos="1080"/>
        </w:tabs>
        <w:ind w:left="1080"/>
        <w:rPr>
          <w:sz w:val="22"/>
          <w:szCs w:val="22"/>
        </w:rPr>
      </w:pPr>
      <w:r w:rsidRPr="00A84FDB">
        <w:rPr>
          <w:sz w:val="22"/>
          <w:szCs w:val="22"/>
        </w:rPr>
        <w:t xml:space="preserve">Dresses and skirts must be appropriate </w:t>
      </w:r>
      <w:bookmarkStart w:id="1338" w:name="_GoBack"/>
      <w:bookmarkEnd w:id="1338"/>
      <w:r w:rsidRPr="00A84FDB">
        <w:rPr>
          <w:sz w:val="22"/>
          <w:szCs w:val="22"/>
        </w:rPr>
        <w:t>for school and school-related activities. Backless dresses or outfits</w:t>
      </w:r>
      <w:r w:rsidR="00D72582" w:rsidRPr="00A84FDB">
        <w:rPr>
          <w:sz w:val="22"/>
          <w:szCs w:val="22"/>
        </w:rPr>
        <w:t xml:space="preserve"> </w:t>
      </w:r>
      <w:r w:rsidRPr="00A84FDB">
        <w:rPr>
          <w:sz w:val="22"/>
          <w:szCs w:val="22"/>
        </w:rPr>
        <w:t xml:space="preserve">or any type, midriffs, see-through blouses-slacks-or other garments, spaghetti strap outfits, </w:t>
      </w:r>
      <w:r w:rsidR="009605B7">
        <w:rPr>
          <w:sz w:val="22"/>
          <w:szCs w:val="22"/>
        </w:rPr>
        <w:t xml:space="preserve">tube tops, </w:t>
      </w:r>
      <w:r w:rsidRPr="00A84FDB">
        <w:rPr>
          <w:sz w:val="22"/>
          <w:szCs w:val="22"/>
        </w:rPr>
        <w:t xml:space="preserve">or low cut blouses or dresses are not allowed. All shirts or blouses must be of a length that will cover and extend past the waistband of the skirt, shorts, jeans, slacks, or trousers. The stomach must not be exposed when standing normal. </w:t>
      </w:r>
      <w:r w:rsidR="00A31C9B" w:rsidRPr="00A84FDB">
        <w:rPr>
          <w:sz w:val="22"/>
          <w:szCs w:val="22"/>
        </w:rPr>
        <w:t>Underwear type "T" shirts, tank tops, or cutout garments are not allowed.</w:t>
      </w:r>
      <w:r w:rsidR="009605B7">
        <w:rPr>
          <w:sz w:val="22"/>
          <w:szCs w:val="22"/>
        </w:rPr>
        <w:t xml:space="preserve"> Any area where undergarments could be worn or seen should be covered. </w:t>
      </w:r>
    </w:p>
    <w:p w:rsidR="0046330B" w:rsidRPr="00A84FDB" w:rsidRDefault="0046330B" w:rsidP="00240559">
      <w:pPr>
        <w:pStyle w:val="NormalWeb"/>
        <w:numPr>
          <w:ilvl w:val="0"/>
          <w:numId w:val="89"/>
        </w:numPr>
        <w:tabs>
          <w:tab w:val="left" w:pos="1080"/>
        </w:tabs>
        <w:ind w:left="1080"/>
        <w:rPr>
          <w:sz w:val="22"/>
          <w:szCs w:val="22"/>
        </w:rPr>
      </w:pPr>
      <w:r w:rsidRPr="00A84FDB">
        <w:rPr>
          <w:sz w:val="22"/>
          <w:szCs w:val="22"/>
        </w:rPr>
        <w:t xml:space="preserve">All straps on sleeveless shirts or blouses must be no less than </w:t>
      </w:r>
      <w:r w:rsidR="00160DB1">
        <w:rPr>
          <w:sz w:val="22"/>
          <w:szCs w:val="22"/>
        </w:rPr>
        <w:t>two</w:t>
      </w:r>
      <w:r w:rsidRPr="00A84FDB">
        <w:rPr>
          <w:sz w:val="22"/>
          <w:szCs w:val="22"/>
        </w:rPr>
        <w:t xml:space="preserve"> (</w:t>
      </w:r>
      <w:r w:rsidR="00160DB1">
        <w:rPr>
          <w:sz w:val="22"/>
          <w:szCs w:val="22"/>
        </w:rPr>
        <w:t>2</w:t>
      </w:r>
      <w:r w:rsidRPr="00A84FDB">
        <w:rPr>
          <w:sz w:val="22"/>
          <w:szCs w:val="22"/>
        </w:rPr>
        <w:t xml:space="preserve">) fingers in width. Strapless tops are not allowed. </w:t>
      </w:r>
    </w:p>
    <w:p w:rsidR="0046330B" w:rsidRDefault="00A31C9B" w:rsidP="00240559">
      <w:pPr>
        <w:pStyle w:val="NormalWeb"/>
        <w:numPr>
          <w:ilvl w:val="0"/>
          <w:numId w:val="89"/>
        </w:numPr>
        <w:tabs>
          <w:tab w:val="left" w:pos="1080"/>
        </w:tabs>
        <w:ind w:left="1080"/>
        <w:rPr>
          <w:sz w:val="22"/>
          <w:szCs w:val="22"/>
        </w:rPr>
      </w:pPr>
      <w:r>
        <w:rPr>
          <w:sz w:val="22"/>
          <w:szCs w:val="22"/>
        </w:rPr>
        <w:t>Dresses</w:t>
      </w:r>
      <w:r w:rsidR="0046330B" w:rsidRPr="00A84FDB">
        <w:rPr>
          <w:sz w:val="22"/>
          <w:szCs w:val="22"/>
        </w:rPr>
        <w:t xml:space="preserve">, and skirts (to include slits) must be lower than fingertip length (no fingers on skin) when arms are extended down the individual’s side. </w:t>
      </w:r>
    </w:p>
    <w:p w:rsidR="00A31C9B" w:rsidRPr="00A31C9B" w:rsidRDefault="00A31C9B" w:rsidP="00F04E4B">
      <w:pPr>
        <w:pStyle w:val="NormalWeb"/>
        <w:numPr>
          <w:ilvl w:val="0"/>
          <w:numId w:val="89"/>
        </w:numPr>
        <w:tabs>
          <w:tab w:val="left" w:pos="1080"/>
        </w:tabs>
        <w:ind w:left="1080"/>
        <w:rPr>
          <w:sz w:val="22"/>
          <w:szCs w:val="22"/>
        </w:rPr>
      </w:pPr>
      <w:r w:rsidRPr="00A31C9B">
        <w:rPr>
          <w:sz w:val="22"/>
          <w:szCs w:val="22"/>
        </w:rPr>
        <w:t>Shorts</w:t>
      </w:r>
      <w:r>
        <w:rPr>
          <w:sz w:val="22"/>
          <w:szCs w:val="22"/>
        </w:rPr>
        <w:t xml:space="preserve"> </w:t>
      </w:r>
      <w:r w:rsidRPr="00A31C9B">
        <w:rPr>
          <w:sz w:val="22"/>
          <w:szCs w:val="22"/>
        </w:rPr>
        <w:t xml:space="preserve">must be lower than </w:t>
      </w:r>
      <w:r>
        <w:rPr>
          <w:sz w:val="22"/>
          <w:szCs w:val="22"/>
        </w:rPr>
        <w:t>thumb tip</w:t>
      </w:r>
      <w:r w:rsidRPr="00A31C9B">
        <w:rPr>
          <w:sz w:val="22"/>
          <w:szCs w:val="22"/>
        </w:rPr>
        <w:t xml:space="preserve"> length (no </w:t>
      </w:r>
      <w:r w:rsidR="008D1DC9">
        <w:rPr>
          <w:sz w:val="22"/>
          <w:szCs w:val="22"/>
        </w:rPr>
        <w:t>thumb</w:t>
      </w:r>
      <w:r w:rsidRPr="00A31C9B">
        <w:rPr>
          <w:sz w:val="22"/>
          <w:szCs w:val="22"/>
        </w:rPr>
        <w:t xml:space="preserve">s on skin) when arms are extended down the individual’s side. </w:t>
      </w:r>
    </w:p>
    <w:p w:rsidR="0046330B" w:rsidRPr="00A84FDB" w:rsidRDefault="0046330B" w:rsidP="00240559">
      <w:pPr>
        <w:pStyle w:val="NormalWeb"/>
        <w:numPr>
          <w:ilvl w:val="0"/>
          <w:numId w:val="89"/>
        </w:numPr>
        <w:tabs>
          <w:tab w:val="left" w:pos="1080"/>
        </w:tabs>
        <w:ind w:left="1080"/>
        <w:rPr>
          <w:sz w:val="22"/>
          <w:szCs w:val="22"/>
        </w:rPr>
      </w:pPr>
      <w:r w:rsidRPr="00A84FDB">
        <w:rPr>
          <w:sz w:val="22"/>
          <w:szCs w:val="22"/>
        </w:rPr>
        <w:lastRenderedPageBreak/>
        <w:t>ALL students must wear shoes. House slippers or other footwear that may be deemed unsafe will not be allowed.</w:t>
      </w:r>
    </w:p>
    <w:p w:rsidR="0046330B" w:rsidRPr="00A84FDB" w:rsidRDefault="0046330B" w:rsidP="00240559">
      <w:pPr>
        <w:pStyle w:val="NormalWeb"/>
        <w:numPr>
          <w:ilvl w:val="0"/>
          <w:numId w:val="89"/>
        </w:numPr>
        <w:tabs>
          <w:tab w:val="left" w:pos="1080"/>
        </w:tabs>
        <w:ind w:left="1080"/>
        <w:rPr>
          <w:sz w:val="22"/>
          <w:szCs w:val="22"/>
        </w:rPr>
      </w:pPr>
      <w:r w:rsidRPr="00A84FDB">
        <w:rPr>
          <w:sz w:val="22"/>
          <w:szCs w:val="22"/>
        </w:rPr>
        <w:t>Items of wear may not advertise or display alcohol, tobacco, drugs, weapons, violence, or inappropriate language. Clothing that has any connotations of immorality, obscenity, nudity, racial, or gang activity is not appropriate for school or school activities. Items of wear in poor taste or otherwise detrimental to the educational setting are not permitted.</w:t>
      </w:r>
    </w:p>
    <w:p w:rsidR="0046330B" w:rsidRPr="00A84FDB" w:rsidRDefault="0046330B" w:rsidP="00240559">
      <w:pPr>
        <w:pStyle w:val="NormalWeb"/>
        <w:numPr>
          <w:ilvl w:val="0"/>
          <w:numId w:val="89"/>
        </w:numPr>
        <w:tabs>
          <w:tab w:val="left" w:pos="1080"/>
        </w:tabs>
        <w:ind w:left="1080"/>
        <w:rPr>
          <w:sz w:val="22"/>
          <w:szCs w:val="22"/>
        </w:rPr>
      </w:pPr>
      <w:r w:rsidRPr="00A84FDB">
        <w:rPr>
          <w:sz w:val="22"/>
          <w:szCs w:val="22"/>
        </w:rPr>
        <w:t>Hats, caps, or other headgear will not be allowed in the building.</w:t>
      </w:r>
    </w:p>
    <w:p w:rsidR="00A31C9B" w:rsidRDefault="0046330B" w:rsidP="00F04E4B">
      <w:pPr>
        <w:pStyle w:val="NormalWeb"/>
        <w:numPr>
          <w:ilvl w:val="0"/>
          <w:numId w:val="89"/>
        </w:numPr>
        <w:tabs>
          <w:tab w:val="left" w:pos="1080"/>
        </w:tabs>
        <w:ind w:left="1080"/>
        <w:rPr>
          <w:sz w:val="22"/>
          <w:szCs w:val="22"/>
        </w:rPr>
      </w:pPr>
      <w:r w:rsidRPr="00A31C9B">
        <w:rPr>
          <w:sz w:val="22"/>
          <w:szCs w:val="22"/>
        </w:rPr>
        <w:t xml:space="preserve">Jeans or pants with holes above the </w:t>
      </w:r>
      <w:r w:rsidR="00A31C9B" w:rsidRPr="00A31C9B">
        <w:rPr>
          <w:sz w:val="22"/>
          <w:szCs w:val="22"/>
        </w:rPr>
        <w:t xml:space="preserve">thumb tip length </w:t>
      </w:r>
      <w:r w:rsidRPr="00A31C9B">
        <w:rPr>
          <w:sz w:val="22"/>
          <w:szCs w:val="22"/>
        </w:rPr>
        <w:t xml:space="preserve">are not allowed.  </w:t>
      </w:r>
    </w:p>
    <w:p w:rsidR="0046330B" w:rsidRPr="00A31C9B" w:rsidRDefault="0046330B" w:rsidP="00F04E4B">
      <w:pPr>
        <w:pStyle w:val="NormalWeb"/>
        <w:numPr>
          <w:ilvl w:val="0"/>
          <w:numId w:val="89"/>
        </w:numPr>
        <w:tabs>
          <w:tab w:val="left" w:pos="1080"/>
        </w:tabs>
        <w:ind w:left="1080"/>
        <w:rPr>
          <w:sz w:val="22"/>
          <w:szCs w:val="22"/>
        </w:rPr>
      </w:pPr>
      <w:r w:rsidRPr="00A31C9B">
        <w:rPr>
          <w:sz w:val="22"/>
          <w:szCs w:val="22"/>
        </w:rPr>
        <w:t>All clothing must be properly fitted and worn with the proper foundation. Shirts or blouses that have large armholes that expose undergarments or body parts are not permitted.</w:t>
      </w:r>
    </w:p>
    <w:p w:rsidR="0046330B" w:rsidRPr="00A84FDB" w:rsidRDefault="0046330B" w:rsidP="00240559">
      <w:pPr>
        <w:pStyle w:val="NormalWeb"/>
        <w:numPr>
          <w:ilvl w:val="0"/>
          <w:numId w:val="89"/>
        </w:numPr>
        <w:tabs>
          <w:tab w:val="left" w:pos="1080"/>
        </w:tabs>
        <w:ind w:left="1080"/>
        <w:rPr>
          <w:sz w:val="22"/>
          <w:szCs w:val="22"/>
        </w:rPr>
      </w:pPr>
      <w:r w:rsidRPr="00A84FDB">
        <w:rPr>
          <w:sz w:val="22"/>
          <w:szCs w:val="22"/>
        </w:rPr>
        <w:t xml:space="preserve">Gloves, bandannas, or other items of wear which have been related to gang recognition will not be worn. </w:t>
      </w:r>
    </w:p>
    <w:p w:rsidR="0046330B" w:rsidRPr="00A84FDB" w:rsidRDefault="0046330B" w:rsidP="00240559">
      <w:pPr>
        <w:pStyle w:val="NormalWeb"/>
        <w:numPr>
          <w:ilvl w:val="0"/>
          <w:numId w:val="89"/>
        </w:numPr>
        <w:tabs>
          <w:tab w:val="left" w:pos="1080"/>
        </w:tabs>
        <w:ind w:left="1080"/>
        <w:rPr>
          <w:sz w:val="22"/>
          <w:szCs w:val="22"/>
        </w:rPr>
      </w:pPr>
      <w:r w:rsidRPr="00A84FDB">
        <w:rPr>
          <w:sz w:val="22"/>
          <w:szCs w:val="22"/>
        </w:rPr>
        <w:t>Sagging trousers or the wearing of trousers in an inappropriate low manner is prohibited.</w:t>
      </w:r>
    </w:p>
    <w:p w:rsidR="0046330B" w:rsidRPr="00A84FDB" w:rsidRDefault="0046330B" w:rsidP="00240559">
      <w:pPr>
        <w:pStyle w:val="BodyText3"/>
        <w:numPr>
          <w:ilvl w:val="0"/>
          <w:numId w:val="89"/>
        </w:numPr>
        <w:tabs>
          <w:tab w:val="left" w:pos="1080"/>
        </w:tabs>
        <w:ind w:left="1080"/>
        <w:rPr>
          <w:sz w:val="22"/>
          <w:szCs w:val="22"/>
        </w:rPr>
      </w:pPr>
      <w:r w:rsidRPr="00A84FDB">
        <w:rPr>
          <w:sz w:val="22"/>
          <w:szCs w:val="22"/>
        </w:rPr>
        <w:t xml:space="preserve">Clothing considered pajamas, lounge wear, dorm pants, or pajamas with any other name, etc., is not allowed. </w:t>
      </w:r>
    </w:p>
    <w:p w:rsidR="0046330B" w:rsidRPr="00A84FDB" w:rsidRDefault="0046330B" w:rsidP="00240559">
      <w:pPr>
        <w:pStyle w:val="NormalWeb"/>
        <w:numPr>
          <w:ilvl w:val="0"/>
          <w:numId w:val="89"/>
        </w:numPr>
        <w:tabs>
          <w:tab w:val="left" w:pos="1080"/>
        </w:tabs>
        <w:ind w:left="1080"/>
        <w:rPr>
          <w:sz w:val="22"/>
          <w:szCs w:val="22"/>
        </w:rPr>
      </w:pPr>
      <w:r w:rsidRPr="00A84FDB">
        <w:rPr>
          <w:sz w:val="22"/>
          <w:szCs w:val="22"/>
        </w:rPr>
        <w:t>Chains are not to be worn as part of apparel.</w:t>
      </w:r>
    </w:p>
    <w:p w:rsidR="0046330B" w:rsidRPr="00A84FDB" w:rsidRDefault="0046330B" w:rsidP="00240559">
      <w:pPr>
        <w:pStyle w:val="NormalWeb"/>
        <w:numPr>
          <w:ilvl w:val="0"/>
          <w:numId w:val="89"/>
        </w:numPr>
        <w:tabs>
          <w:tab w:val="left" w:pos="1080"/>
        </w:tabs>
        <w:ind w:left="1080"/>
        <w:rPr>
          <w:sz w:val="22"/>
          <w:szCs w:val="22"/>
        </w:rPr>
      </w:pPr>
      <w:r w:rsidRPr="00A84FDB">
        <w:rPr>
          <w:sz w:val="22"/>
          <w:szCs w:val="22"/>
        </w:rPr>
        <w:t>Any display (earrings, tattoos, or other) that depicts weapons, violence, drugs or obscenity is also prohibited.</w:t>
      </w:r>
    </w:p>
    <w:p w:rsidR="0046330B" w:rsidRPr="00A84FDB" w:rsidRDefault="0046330B" w:rsidP="00240559">
      <w:pPr>
        <w:pStyle w:val="NormalWeb"/>
        <w:numPr>
          <w:ilvl w:val="0"/>
          <w:numId w:val="89"/>
        </w:numPr>
        <w:tabs>
          <w:tab w:val="left" w:pos="1080"/>
        </w:tabs>
        <w:ind w:left="1080"/>
        <w:rPr>
          <w:sz w:val="22"/>
          <w:szCs w:val="22"/>
        </w:rPr>
      </w:pPr>
      <w:r w:rsidRPr="00A84FDB">
        <w:rPr>
          <w:sz w:val="22"/>
          <w:szCs w:val="22"/>
        </w:rPr>
        <w:t>All clothing must be appropriate for school according to weather and activity. Any manner of dress or grooming that is offensive or disruptive will be corrected.</w:t>
      </w:r>
    </w:p>
    <w:p w:rsidR="0046330B" w:rsidRPr="00A84FDB" w:rsidRDefault="0046330B" w:rsidP="00240559">
      <w:pPr>
        <w:pStyle w:val="NormalWeb"/>
        <w:numPr>
          <w:ilvl w:val="0"/>
          <w:numId w:val="89"/>
        </w:numPr>
        <w:tabs>
          <w:tab w:val="left" w:pos="1080"/>
        </w:tabs>
        <w:ind w:left="1080"/>
        <w:rPr>
          <w:sz w:val="22"/>
          <w:szCs w:val="22"/>
        </w:rPr>
      </w:pPr>
      <w:r w:rsidRPr="00A84FDB">
        <w:rPr>
          <w:sz w:val="22"/>
          <w:szCs w:val="22"/>
        </w:rPr>
        <w:t>If clothing is not appropriate, students will be required to change into clothing provided by the office</w:t>
      </w:r>
      <w:r w:rsidR="00A31C9B">
        <w:rPr>
          <w:sz w:val="22"/>
          <w:szCs w:val="22"/>
        </w:rPr>
        <w:t xml:space="preserve">. </w:t>
      </w:r>
      <w:r w:rsidRPr="00A84FDB">
        <w:rPr>
          <w:sz w:val="22"/>
          <w:szCs w:val="22"/>
        </w:rPr>
        <w:t xml:space="preserve"> </w:t>
      </w:r>
      <w:r w:rsidR="00A31C9B">
        <w:rPr>
          <w:sz w:val="22"/>
          <w:szCs w:val="22"/>
        </w:rPr>
        <w:t>If t</w:t>
      </w:r>
      <w:r w:rsidRPr="00A84FDB">
        <w:rPr>
          <w:sz w:val="22"/>
          <w:szCs w:val="22"/>
        </w:rPr>
        <w:t>he violation is determined to be unsuitable for the classroom and no other solution is available, the student may be sent to ISP immediately.  The student will remain in ISP until suitable clothes are provided.  Subsequent violations will receive (</w:t>
      </w:r>
      <w:r w:rsidR="00A31C9B">
        <w:rPr>
          <w:sz w:val="22"/>
          <w:szCs w:val="22"/>
        </w:rPr>
        <w:t>1</w:t>
      </w:r>
      <w:r w:rsidRPr="00A84FDB">
        <w:rPr>
          <w:sz w:val="22"/>
          <w:szCs w:val="22"/>
        </w:rPr>
        <w:t>) day of lunch detention</w:t>
      </w:r>
      <w:r w:rsidR="00A31C9B">
        <w:rPr>
          <w:sz w:val="22"/>
          <w:szCs w:val="22"/>
        </w:rPr>
        <w:t xml:space="preserve"> for each infraction</w:t>
      </w:r>
      <w:r w:rsidRPr="00A84FDB">
        <w:rPr>
          <w:sz w:val="22"/>
          <w:szCs w:val="22"/>
        </w:rPr>
        <w:t>. If the principal deems the behavior to be habitual or previous actions to be ineffective in deterring the behavior, more serious action may be required. The clothing provided by the office will be clean but perhaps not fashionable to all individuals. Examples: T-shirts, longer shorts, sweats.</w:t>
      </w:r>
    </w:p>
    <w:p w:rsidR="0046330B" w:rsidRPr="00A84FDB" w:rsidRDefault="0046330B" w:rsidP="0046330B">
      <w:pPr>
        <w:pStyle w:val="NormalWeb"/>
        <w:ind w:left="720"/>
        <w:rPr>
          <w:sz w:val="22"/>
          <w:szCs w:val="22"/>
        </w:rPr>
      </w:pPr>
      <w:r w:rsidRPr="00240559">
        <w:rPr>
          <w:b/>
          <w:sz w:val="22"/>
          <w:szCs w:val="22"/>
        </w:rPr>
        <w:t>IF A STUDENT CHOOSES NOT TO CHANGE, THE PARENT/GUARDIAN WILL BE CALLED TO PICK UP THE STUDENT. THE ABSENCE WILL BE CONSIDERED UNEXCUSED</w:t>
      </w:r>
      <w:r w:rsidRPr="00A84FDB">
        <w:rPr>
          <w:sz w:val="22"/>
          <w:szCs w:val="22"/>
        </w:rPr>
        <w:t>.</w:t>
      </w:r>
    </w:p>
    <w:p w:rsidR="0046330B" w:rsidRPr="00A84FDB" w:rsidRDefault="0046330B" w:rsidP="007E4222">
      <w:pPr>
        <w:pStyle w:val="Heading1"/>
        <w:spacing w:before="0" w:after="0"/>
        <w:rPr>
          <w:rFonts w:ascii="Times New Roman" w:hAnsi="Times New Roman"/>
          <w:sz w:val="20"/>
        </w:rPr>
      </w:pPr>
      <w:bookmarkStart w:id="1339" w:name="_Toc330291761"/>
      <w:bookmarkStart w:id="1340" w:name="_Toc424304419"/>
      <w:bookmarkStart w:id="1341" w:name="_Toc300775333"/>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sidRPr="004548AD">
        <w:rPr>
          <w:rFonts w:ascii="Times New Roman" w:hAnsi="Times New Roman"/>
          <w:sz w:val="20"/>
        </w:rPr>
        <w:t>WIRELESS TELECOMMUNICATIONS DEVICES</w:t>
      </w:r>
      <w:bookmarkEnd w:id="1339"/>
      <w:bookmarkEnd w:id="1340"/>
    </w:p>
    <w:p w:rsidR="0046330B" w:rsidRPr="00A84FDB" w:rsidRDefault="0046330B" w:rsidP="007E4222">
      <w:pPr>
        <w:pStyle w:val="NormalWeb"/>
        <w:spacing w:before="0" w:beforeAutospacing="0" w:after="0" w:afterAutospacing="0"/>
        <w:rPr>
          <w:sz w:val="22"/>
          <w:szCs w:val="15"/>
        </w:rPr>
      </w:pPr>
      <w:r w:rsidRPr="00A84FDB">
        <w:rPr>
          <w:sz w:val="22"/>
          <w:szCs w:val="15"/>
        </w:rPr>
        <w:t xml:space="preserve">The Jones Board of Education prohibits a </w:t>
      </w:r>
      <w:r w:rsidR="00A15740" w:rsidRPr="00A84FDB">
        <w:rPr>
          <w:sz w:val="22"/>
          <w:szCs w:val="15"/>
        </w:rPr>
        <w:t xml:space="preserve">student </w:t>
      </w:r>
      <w:r w:rsidRPr="00A84FDB">
        <w:rPr>
          <w:sz w:val="22"/>
          <w:szCs w:val="15"/>
        </w:rPr>
        <w:t>from possessing a wireless telecommunication device during the school day while on school premises or while an active participant in a school activity. The pupil may possess a wireless telecommunication device upon the prior consent of both a parent or guardian and school principal or superintendent upon a showing of medical necessity or in other appropriate circumstances as specified in the rules. Requests may be made through the site principal.  Students found to be in possession of a wireless telecommunications device in violation of the rules will serve lunch detention as determined by the principal.</w:t>
      </w:r>
    </w:p>
    <w:p w:rsidR="0046330B" w:rsidRPr="00240559" w:rsidRDefault="00EC44B0" w:rsidP="0046330B">
      <w:pPr>
        <w:pStyle w:val="NormalWeb"/>
        <w:rPr>
          <w:b/>
          <w:sz w:val="22"/>
          <w:szCs w:val="15"/>
        </w:rPr>
      </w:pPr>
      <w:r w:rsidRPr="00A84FDB">
        <w:rPr>
          <w:sz w:val="22"/>
          <w:szCs w:val="15"/>
        </w:rPr>
        <w:t>S</w:t>
      </w:r>
      <w:r w:rsidR="0046330B" w:rsidRPr="00A84FDB">
        <w:rPr>
          <w:sz w:val="22"/>
          <w:szCs w:val="15"/>
        </w:rPr>
        <w:t>tudents</w:t>
      </w:r>
      <w:r w:rsidRPr="00A84FDB">
        <w:rPr>
          <w:sz w:val="22"/>
          <w:szCs w:val="15"/>
        </w:rPr>
        <w:t xml:space="preserve"> are allowed</w:t>
      </w:r>
      <w:r w:rsidR="0046330B" w:rsidRPr="00A84FDB">
        <w:rPr>
          <w:sz w:val="22"/>
          <w:szCs w:val="15"/>
        </w:rPr>
        <w:t xml:space="preserve"> to </w:t>
      </w:r>
      <w:r w:rsidRPr="00A84FDB">
        <w:rPr>
          <w:sz w:val="22"/>
          <w:szCs w:val="15"/>
        </w:rPr>
        <w:t xml:space="preserve">keep </w:t>
      </w:r>
      <w:r w:rsidR="0046330B" w:rsidRPr="00A84FDB">
        <w:rPr>
          <w:sz w:val="22"/>
          <w:szCs w:val="15"/>
        </w:rPr>
        <w:t xml:space="preserve">cell </w:t>
      </w:r>
      <w:r w:rsidR="00240559" w:rsidRPr="00A84FDB">
        <w:rPr>
          <w:sz w:val="22"/>
          <w:szCs w:val="15"/>
        </w:rPr>
        <w:t>phones in</w:t>
      </w:r>
      <w:r w:rsidR="0046330B" w:rsidRPr="00A84FDB">
        <w:rPr>
          <w:sz w:val="22"/>
          <w:szCs w:val="15"/>
        </w:rPr>
        <w:t xml:space="preserve"> their</w:t>
      </w:r>
      <w:r w:rsidRPr="00A84FDB">
        <w:rPr>
          <w:sz w:val="22"/>
          <w:szCs w:val="15"/>
        </w:rPr>
        <w:t xml:space="preserve"> assigned</w:t>
      </w:r>
      <w:r w:rsidR="0046330B" w:rsidRPr="00A84FDB">
        <w:rPr>
          <w:sz w:val="22"/>
          <w:szCs w:val="15"/>
        </w:rPr>
        <w:t xml:space="preserve"> lockers during the school day</w:t>
      </w:r>
      <w:r w:rsidR="006205AC" w:rsidRPr="00A84FDB">
        <w:rPr>
          <w:sz w:val="22"/>
          <w:szCs w:val="15"/>
        </w:rPr>
        <w:t xml:space="preserve"> from 8:30 a.m. – 3:</w:t>
      </w:r>
      <w:r w:rsidR="00A31C9B">
        <w:rPr>
          <w:sz w:val="22"/>
          <w:szCs w:val="15"/>
        </w:rPr>
        <w:t>30</w:t>
      </w:r>
      <w:r w:rsidR="006205AC" w:rsidRPr="00A84FDB">
        <w:rPr>
          <w:sz w:val="22"/>
          <w:szCs w:val="15"/>
        </w:rPr>
        <w:t xml:space="preserve"> p.m</w:t>
      </w:r>
      <w:r w:rsidRPr="00A84FDB">
        <w:rPr>
          <w:sz w:val="22"/>
          <w:szCs w:val="15"/>
        </w:rPr>
        <w:t>.</w:t>
      </w:r>
      <w:r w:rsidR="0046330B" w:rsidRPr="00A84FDB">
        <w:rPr>
          <w:sz w:val="22"/>
          <w:szCs w:val="15"/>
        </w:rPr>
        <w:t xml:space="preserve"> </w:t>
      </w:r>
      <w:r w:rsidRPr="00A84FDB">
        <w:rPr>
          <w:sz w:val="22"/>
          <w:szCs w:val="15"/>
        </w:rPr>
        <w:t xml:space="preserve"> </w:t>
      </w:r>
      <w:r w:rsidRPr="00240559">
        <w:rPr>
          <w:b/>
          <w:sz w:val="22"/>
          <w:szCs w:val="15"/>
        </w:rPr>
        <w:t>S</w:t>
      </w:r>
      <w:r w:rsidR="0046330B" w:rsidRPr="00240559">
        <w:rPr>
          <w:b/>
          <w:sz w:val="22"/>
          <w:szCs w:val="15"/>
        </w:rPr>
        <w:t>tudents are responsible for providing combination locks for their lockers</w:t>
      </w:r>
      <w:r w:rsidR="0046330B" w:rsidRPr="00A84FDB">
        <w:rPr>
          <w:sz w:val="22"/>
          <w:szCs w:val="15"/>
        </w:rPr>
        <w:t xml:space="preserve">.  </w:t>
      </w:r>
      <w:r w:rsidRPr="00A84FDB">
        <w:rPr>
          <w:sz w:val="22"/>
          <w:szCs w:val="15"/>
        </w:rPr>
        <w:t>P</w:t>
      </w:r>
      <w:r w:rsidR="0046330B" w:rsidRPr="00A84FDB">
        <w:rPr>
          <w:sz w:val="22"/>
          <w:szCs w:val="15"/>
        </w:rPr>
        <w:t>hones must be turned off.  No other setting is permitted (including silent).  If a phone is activated during the school day, it will be confiscated per the prior cell phone policy.  An example would include a teacher walking down the hall hears a cell phone vibrating in a locker and contacts the office.  The administration will open the locker and confiscate the cell phone.  The cell phone must be placed in the locker at</w:t>
      </w:r>
      <w:r w:rsidR="006205AC" w:rsidRPr="00A84FDB">
        <w:rPr>
          <w:sz w:val="22"/>
          <w:szCs w:val="15"/>
        </w:rPr>
        <w:t xml:space="preserve"> 8:30 a.m. or at</w:t>
      </w:r>
      <w:r w:rsidR="0046330B" w:rsidRPr="00A84FDB">
        <w:rPr>
          <w:sz w:val="22"/>
          <w:szCs w:val="15"/>
        </w:rPr>
        <w:t xml:space="preserve"> the first opportunity.  Students are not permitted to retrieve phones at lunch.  The phones must remain in the locker from </w:t>
      </w:r>
      <w:r w:rsidR="006205AC" w:rsidRPr="00A84FDB">
        <w:rPr>
          <w:sz w:val="22"/>
          <w:szCs w:val="15"/>
        </w:rPr>
        <w:t xml:space="preserve">8:30 </w:t>
      </w:r>
      <w:r w:rsidR="00240559" w:rsidRPr="00A84FDB">
        <w:rPr>
          <w:sz w:val="22"/>
          <w:szCs w:val="15"/>
        </w:rPr>
        <w:t>a.m. until</w:t>
      </w:r>
      <w:r w:rsidR="0046330B" w:rsidRPr="00A84FDB">
        <w:rPr>
          <w:sz w:val="22"/>
          <w:szCs w:val="15"/>
        </w:rPr>
        <w:t xml:space="preserve"> departure</w:t>
      </w:r>
      <w:r w:rsidR="006205AC" w:rsidRPr="00A84FDB">
        <w:rPr>
          <w:sz w:val="22"/>
          <w:szCs w:val="15"/>
        </w:rPr>
        <w:t xml:space="preserve"> at 3:</w:t>
      </w:r>
      <w:r w:rsidR="0006401F">
        <w:rPr>
          <w:sz w:val="22"/>
          <w:szCs w:val="15"/>
        </w:rPr>
        <w:t>30</w:t>
      </w:r>
      <w:r w:rsidR="006205AC" w:rsidRPr="00A84FDB">
        <w:rPr>
          <w:sz w:val="22"/>
          <w:szCs w:val="15"/>
        </w:rPr>
        <w:t xml:space="preserve"> p.m</w:t>
      </w:r>
      <w:r w:rsidR="0046330B" w:rsidRPr="00A84FDB">
        <w:rPr>
          <w:sz w:val="22"/>
          <w:szCs w:val="15"/>
        </w:rPr>
        <w:t xml:space="preserve">.  </w:t>
      </w:r>
      <w:r w:rsidR="0082308B" w:rsidRPr="00240559">
        <w:rPr>
          <w:b/>
          <w:sz w:val="22"/>
          <w:szCs w:val="15"/>
        </w:rPr>
        <w:t>Students are allowed to use cell phones before and after school, but may not possess</w:t>
      </w:r>
      <w:r w:rsidR="0046330B" w:rsidRPr="00240559">
        <w:rPr>
          <w:b/>
          <w:sz w:val="22"/>
          <w:szCs w:val="15"/>
        </w:rPr>
        <w:t xml:space="preserve"> their cell phones at any time </w:t>
      </w:r>
      <w:r w:rsidR="006205AC" w:rsidRPr="00240559">
        <w:rPr>
          <w:b/>
          <w:sz w:val="22"/>
          <w:szCs w:val="15"/>
        </w:rPr>
        <w:t xml:space="preserve">during </w:t>
      </w:r>
      <w:r w:rsidR="0046330B" w:rsidRPr="00240559">
        <w:rPr>
          <w:b/>
          <w:sz w:val="22"/>
          <w:szCs w:val="15"/>
        </w:rPr>
        <w:t>school</w:t>
      </w:r>
      <w:r w:rsidR="006205AC" w:rsidRPr="00240559">
        <w:rPr>
          <w:b/>
          <w:sz w:val="22"/>
          <w:szCs w:val="15"/>
        </w:rPr>
        <w:t xml:space="preserve"> hours</w:t>
      </w:r>
      <w:r w:rsidR="0082308B" w:rsidRPr="00240559">
        <w:rPr>
          <w:b/>
          <w:sz w:val="22"/>
          <w:szCs w:val="15"/>
        </w:rPr>
        <w:t xml:space="preserve"> (8:30 a.m. – 3:</w:t>
      </w:r>
      <w:r w:rsidR="0006401F">
        <w:rPr>
          <w:b/>
          <w:sz w:val="22"/>
          <w:szCs w:val="15"/>
        </w:rPr>
        <w:t>30</w:t>
      </w:r>
      <w:r w:rsidR="0082308B" w:rsidRPr="00240559">
        <w:rPr>
          <w:b/>
          <w:sz w:val="22"/>
          <w:szCs w:val="15"/>
        </w:rPr>
        <w:t xml:space="preserve"> p.m.</w:t>
      </w:r>
      <w:r w:rsidR="006205AC" w:rsidRPr="00240559">
        <w:rPr>
          <w:b/>
          <w:sz w:val="22"/>
          <w:szCs w:val="15"/>
        </w:rPr>
        <w:t>, including lunch</w:t>
      </w:r>
      <w:r w:rsidR="0082308B" w:rsidRPr="00240559">
        <w:rPr>
          <w:b/>
          <w:sz w:val="22"/>
          <w:szCs w:val="15"/>
        </w:rPr>
        <w:t>,</w:t>
      </w:r>
      <w:r w:rsidR="0046330B" w:rsidRPr="00240559">
        <w:rPr>
          <w:b/>
          <w:sz w:val="22"/>
          <w:szCs w:val="15"/>
        </w:rPr>
        <w:t xml:space="preserve"> </w:t>
      </w:r>
      <w:r w:rsidR="0082308B" w:rsidRPr="00240559">
        <w:rPr>
          <w:b/>
          <w:sz w:val="22"/>
          <w:szCs w:val="15"/>
        </w:rPr>
        <w:t xml:space="preserve">or it </w:t>
      </w:r>
      <w:r w:rsidR="0046330B" w:rsidRPr="00240559">
        <w:rPr>
          <w:b/>
          <w:sz w:val="22"/>
          <w:szCs w:val="15"/>
        </w:rPr>
        <w:t>will be</w:t>
      </w:r>
      <w:r w:rsidR="0082308B" w:rsidRPr="00A84FDB">
        <w:rPr>
          <w:b/>
          <w:sz w:val="22"/>
          <w:szCs w:val="15"/>
        </w:rPr>
        <w:t xml:space="preserve"> considered a</w:t>
      </w:r>
      <w:r w:rsidR="0046330B" w:rsidRPr="00240559">
        <w:rPr>
          <w:b/>
          <w:sz w:val="22"/>
          <w:szCs w:val="15"/>
        </w:rPr>
        <w:t xml:space="preserve"> violation of the cell phone policy and subject to disciplinary action.  </w:t>
      </w:r>
    </w:p>
    <w:p w:rsidR="00EC0CB7" w:rsidRPr="00A84FDB" w:rsidRDefault="0046330B" w:rsidP="0046330B">
      <w:pPr>
        <w:rPr>
          <w:sz w:val="22"/>
        </w:rPr>
      </w:pPr>
      <w:r w:rsidRPr="00A84FDB">
        <w:rPr>
          <w:sz w:val="22"/>
        </w:rPr>
        <w:lastRenderedPageBreak/>
        <w:t>Jones Middle School has maintained a cell phone policy that prohibits the use or possession of a cell phone during school hours</w:t>
      </w:r>
      <w:r w:rsidR="0082308B" w:rsidRPr="00A84FDB">
        <w:rPr>
          <w:sz w:val="22"/>
        </w:rPr>
        <w:t xml:space="preserve"> in order to limit </w:t>
      </w:r>
      <w:r w:rsidR="00240559" w:rsidRPr="00A84FDB">
        <w:rPr>
          <w:sz w:val="22"/>
        </w:rPr>
        <w:t>disruptions</w:t>
      </w:r>
      <w:r w:rsidR="0082308B" w:rsidRPr="00A84FDB">
        <w:rPr>
          <w:sz w:val="22"/>
        </w:rPr>
        <w:t xml:space="preserve"> in the educational process, and ensure the security and safety of students. </w:t>
      </w:r>
      <w:r w:rsidR="00EC0CB7" w:rsidRPr="00A84FDB">
        <w:rPr>
          <w:sz w:val="22"/>
        </w:rPr>
        <w:t>Violation of this policy typically results in varying lengths of lunch detention.</w:t>
      </w:r>
      <w:r w:rsidR="0082308B" w:rsidRPr="00A84FDB">
        <w:rPr>
          <w:sz w:val="22"/>
        </w:rPr>
        <w:t xml:space="preserve"> </w:t>
      </w:r>
    </w:p>
    <w:p w:rsidR="00EC0CB7" w:rsidRPr="00A84FDB" w:rsidRDefault="00EC0CB7" w:rsidP="0046330B">
      <w:pPr>
        <w:rPr>
          <w:sz w:val="22"/>
        </w:rPr>
      </w:pPr>
    </w:p>
    <w:p w:rsidR="0046330B" w:rsidRPr="00A84FDB" w:rsidRDefault="00EC0CB7" w:rsidP="0046330B">
      <w:pPr>
        <w:rPr>
          <w:sz w:val="22"/>
        </w:rPr>
      </w:pPr>
      <w:r w:rsidRPr="00A84FDB">
        <w:rPr>
          <w:sz w:val="22"/>
        </w:rPr>
        <w:t>A</w:t>
      </w:r>
      <w:r w:rsidR="0046330B" w:rsidRPr="00A84FDB">
        <w:rPr>
          <w:sz w:val="22"/>
        </w:rPr>
        <w:t xml:space="preserve"> disturbing </w:t>
      </w:r>
      <w:r w:rsidR="0082308B" w:rsidRPr="00A84FDB">
        <w:rPr>
          <w:sz w:val="22"/>
        </w:rPr>
        <w:t xml:space="preserve">trend, </w:t>
      </w:r>
      <w:r w:rsidRPr="00A84FDB">
        <w:rPr>
          <w:sz w:val="22"/>
        </w:rPr>
        <w:t>has emerged, with many</w:t>
      </w:r>
      <w:r w:rsidR="0082308B" w:rsidRPr="00A84FDB">
        <w:rPr>
          <w:sz w:val="22"/>
        </w:rPr>
        <w:t xml:space="preserve"> </w:t>
      </w:r>
      <w:r w:rsidR="0046330B" w:rsidRPr="00A84FDB">
        <w:rPr>
          <w:sz w:val="22"/>
        </w:rPr>
        <w:t>phones</w:t>
      </w:r>
      <w:r w:rsidRPr="00A84FDB">
        <w:rPr>
          <w:sz w:val="22"/>
        </w:rPr>
        <w:t xml:space="preserve"> </w:t>
      </w:r>
      <w:r w:rsidR="0046330B" w:rsidRPr="00A84FDB">
        <w:rPr>
          <w:sz w:val="22"/>
        </w:rPr>
        <w:t>contain</w:t>
      </w:r>
      <w:r w:rsidRPr="00A84FDB">
        <w:rPr>
          <w:sz w:val="22"/>
        </w:rPr>
        <w:t>ing</w:t>
      </w:r>
      <w:r w:rsidR="0046330B" w:rsidRPr="00A84FDB">
        <w:rPr>
          <w:sz w:val="22"/>
        </w:rPr>
        <w:t xml:space="preserve"> graphic images of pornography, hate crimes, drugs, under-age alcohol use, vandalism, and defacing of school and public property.  Some students are distributing </w:t>
      </w:r>
      <w:r w:rsidR="00240559" w:rsidRPr="00A84FDB">
        <w:rPr>
          <w:sz w:val="22"/>
        </w:rPr>
        <w:t>these</w:t>
      </w:r>
      <w:r w:rsidR="0046330B" w:rsidRPr="00A84FDB">
        <w:rPr>
          <w:sz w:val="22"/>
        </w:rPr>
        <w:t xml:space="preserve"> images through the use of cell phones. </w:t>
      </w:r>
      <w:r w:rsidR="0046330B" w:rsidRPr="00240559">
        <w:rPr>
          <w:b/>
          <w:sz w:val="22"/>
        </w:rPr>
        <w:t>If a student knowingly allows another student to use his/her cell phone during school hours, the owner of the phone will receive the same discipline action as the student who actually used the phone.</w:t>
      </w:r>
      <w:r w:rsidR="003424E5" w:rsidRPr="00A84FDB">
        <w:rPr>
          <w:sz w:val="22"/>
        </w:rPr>
        <w:t xml:space="preserve">  </w:t>
      </w:r>
      <w:r w:rsidR="0046330B" w:rsidRPr="00A84FDB">
        <w:rPr>
          <w:sz w:val="22"/>
        </w:rPr>
        <w:t xml:space="preserve">These issues take the use of cell phones beyond a classroom disturbance.  These activities are illegal and interfere with the moral development of our students.  As such, we are revising our current cell phone policy as follows: </w:t>
      </w:r>
    </w:p>
    <w:p w:rsidR="0046330B" w:rsidRPr="00A84FDB" w:rsidRDefault="0046330B" w:rsidP="0046330B">
      <w:pPr>
        <w:rPr>
          <w:sz w:val="22"/>
        </w:rPr>
      </w:pPr>
    </w:p>
    <w:p w:rsidR="0046330B" w:rsidRPr="00A84FDB" w:rsidRDefault="0046330B" w:rsidP="005F359A">
      <w:pPr>
        <w:numPr>
          <w:ilvl w:val="0"/>
          <w:numId w:val="73"/>
        </w:numPr>
        <w:tabs>
          <w:tab w:val="clear" w:pos="360"/>
          <w:tab w:val="num" w:pos="1710"/>
        </w:tabs>
        <w:ind w:left="1080"/>
        <w:rPr>
          <w:sz w:val="22"/>
        </w:rPr>
      </w:pPr>
      <w:r w:rsidRPr="00A84FDB">
        <w:rPr>
          <w:sz w:val="22"/>
        </w:rPr>
        <w:t>Cell phones are not allowed in a student’s possession during school hours</w:t>
      </w:r>
      <w:r w:rsidR="003424E5" w:rsidRPr="00A84FDB">
        <w:rPr>
          <w:sz w:val="22"/>
        </w:rPr>
        <w:t xml:space="preserve"> 8:30 </w:t>
      </w:r>
      <w:r w:rsidR="00240559" w:rsidRPr="00A84FDB">
        <w:rPr>
          <w:sz w:val="22"/>
        </w:rPr>
        <w:t>a.m.</w:t>
      </w:r>
      <w:r w:rsidR="003424E5" w:rsidRPr="00A84FDB">
        <w:rPr>
          <w:sz w:val="22"/>
        </w:rPr>
        <w:t xml:space="preserve"> – 3:</w:t>
      </w:r>
      <w:r w:rsidR="0006401F">
        <w:rPr>
          <w:sz w:val="22"/>
        </w:rPr>
        <w:t>30</w:t>
      </w:r>
      <w:r w:rsidR="003424E5" w:rsidRPr="00A84FDB">
        <w:rPr>
          <w:sz w:val="22"/>
        </w:rPr>
        <w:t xml:space="preserve"> p.m</w:t>
      </w:r>
      <w:r w:rsidRPr="00A84FDB">
        <w:rPr>
          <w:sz w:val="22"/>
        </w:rPr>
        <w:t>.</w:t>
      </w:r>
    </w:p>
    <w:p w:rsidR="0046330B" w:rsidRPr="00795B2E" w:rsidRDefault="0046330B" w:rsidP="00795B2E">
      <w:pPr>
        <w:pStyle w:val="ListParagraph"/>
        <w:numPr>
          <w:ilvl w:val="0"/>
          <w:numId w:val="104"/>
        </w:numPr>
        <w:rPr>
          <w:sz w:val="22"/>
        </w:rPr>
      </w:pPr>
      <w:r w:rsidRPr="00795B2E">
        <w:rPr>
          <w:sz w:val="22"/>
        </w:rPr>
        <w:t>Cell phones</w:t>
      </w:r>
      <w:r w:rsidR="003424E5" w:rsidRPr="00795B2E">
        <w:rPr>
          <w:sz w:val="22"/>
        </w:rPr>
        <w:t xml:space="preserve"> are permissible on campus but must be kept</w:t>
      </w:r>
      <w:r w:rsidRPr="00795B2E">
        <w:rPr>
          <w:sz w:val="22"/>
        </w:rPr>
        <w:t xml:space="preserve"> in lockers</w:t>
      </w:r>
      <w:r w:rsidR="003424E5" w:rsidRPr="00795B2E">
        <w:rPr>
          <w:sz w:val="22"/>
        </w:rPr>
        <w:t xml:space="preserve"> and</w:t>
      </w:r>
      <w:r w:rsidRPr="00795B2E">
        <w:rPr>
          <w:sz w:val="22"/>
        </w:rPr>
        <w:t xml:space="preserve"> turned off</w:t>
      </w:r>
    </w:p>
    <w:p w:rsidR="0046330B" w:rsidRPr="00795B2E" w:rsidRDefault="003424E5" w:rsidP="00795B2E">
      <w:pPr>
        <w:pStyle w:val="ListParagraph"/>
        <w:numPr>
          <w:ilvl w:val="0"/>
          <w:numId w:val="104"/>
        </w:numPr>
        <w:tabs>
          <w:tab w:val="num" w:pos="1800"/>
        </w:tabs>
        <w:rPr>
          <w:sz w:val="22"/>
        </w:rPr>
      </w:pPr>
      <w:r w:rsidRPr="00795B2E">
        <w:rPr>
          <w:sz w:val="22"/>
        </w:rPr>
        <w:t>I</w:t>
      </w:r>
      <w:r w:rsidR="0046330B" w:rsidRPr="00795B2E">
        <w:rPr>
          <w:sz w:val="22"/>
        </w:rPr>
        <w:t>ncludes the lunch period</w:t>
      </w:r>
    </w:p>
    <w:p w:rsidR="0046330B" w:rsidRPr="00A84FDB" w:rsidRDefault="0046330B" w:rsidP="005F359A">
      <w:pPr>
        <w:numPr>
          <w:ilvl w:val="0"/>
          <w:numId w:val="73"/>
        </w:numPr>
        <w:tabs>
          <w:tab w:val="clear" w:pos="360"/>
          <w:tab w:val="num" w:pos="1710"/>
        </w:tabs>
        <w:ind w:left="1080"/>
        <w:rPr>
          <w:sz w:val="22"/>
        </w:rPr>
      </w:pPr>
      <w:r w:rsidRPr="00A84FDB">
        <w:rPr>
          <w:sz w:val="22"/>
        </w:rPr>
        <w:t>All school employees are instructed to confiscate cell phones immediately</w:t>
      </w:r>
      <w:r w:rsidR="003424E5" w:rsidRPr="00A84FDB">
        <w:rPr>
          <w:sz w:val="22"/>
        </w:rPr>
        <w:t>.</w:t>
      </w:r>
    </w:p>
    <w:p w:rsidR="0046330B" w:rsidRPr="00A84FDB" w:rsidRDefault="003424E5" w:rsidP="00240559">
      <w:pPr>
        <w:numPr>
          <w:ilvl w:val="0"/>
          <w:numId w:val="73"/>
        </w:numPr>
        <w:tabs>
          <w:tab w:val="clear" w:pos="360"/>
          <w:tab w:val="num" w:pos="1710"/>
        </w:tabs>
        <w:ind w:left="1080"/>
        <w:rPr>
          <w:sz w:val="22"/>
        </w:rPr>
      </w:pPr>
      <w:r w:rsidRPr="00A84FDB">
        <w:rPr>
          <w:sz w:val="22"/>
        </w:rPr>
        <w:t xml:space="preserve">A </w:t>
      </w:r>
      <w:r w:rsidR="0046330B" w:rsidRPr="00A84FDB">
        <w:rPr>
          <w:sz w:val="22"/>
        </w:rPr>
        <w:t>student must surrender the cell phone when ordered</w:t>
      </w:r>
      <w:r w:rsidRPr="00A84FDB">
        <w:rPr>
          <w:sz w:val="22"/>
        </w:rPr>
        <w:t xml:space="preserve">.  </w:t>
      </w:r>
      <w:r w:rsidR="0046330B" w:rsidRPr="00A84FDB">
        <w:rPr>
          <w:sz w:val="22"/>
        </w:rPr>
        <w:t xml:space="preserve">Violations of this policy will result in the following: </w:t>
      </w:r>
    </w:p>
    <w:p w:rsidR="0046330B" w:rsidRDefault="0046330B" w:rsidP="0046330B">
      <w:pPr>
        <w:rPr>
          <w:sz w:val="22"/>
        </w:rPr>
      </w:pPr>
    </w:p>
    <w:p w:rsidR="0046330B" w:rsidRPr="00A84FDB" w:rsidRDefault="0046330B" w:rsidP="00240559">
      <w:pPr>
        <w:tabs>
          <w:tab w:val="left" w:pos="1080"/>
        </w:tabs>
        <w:ind w:left="1440" w:hanging="720"/>
        <w:rPr>
          <w:sz w:val="22"/>
        </w:rPr>
      </w:pPr>
      <w:r w:rsidRPr="00A84FDB">
        <w:rPr>
          <w:sz w:val="22"/>
        </w:rPr>
        <w:t>First offense</w:t>
      </w:r>
    </w:p>
    <w:p w:rsidR="0046330B" w:rsidRPr="00A84FDB" w:rsidRDefault="0046330B" w:rsidP="00240559">
      <w:pPr>
        <w:numPr>
          <w:ilvl w:val="1"/>
          <w:numId w:val="91"/>
        </w:numPr>
        <w:tabs>
          <w:tab w:val="clear" w:pos="720"/>
          <w:tab w:val="left" w:pos="1080"/>
        </w:tabs>
        <w:ind w:left="1080" w:firstLine="0"/>
        <w:rPr>
          <w:sz w:val="22"/>
        </w:rPr>
      </w:pPr>
      <w:r w:rsidRPr="00A84FDB">
        <w:rPr>
          <w:sz w:val="22"/>
        </w:rPr>
        <w:t>One day lunch detention</w:t>
      </w:r>
    </w:p>
    <w:p w:rsidR="0046330B" w:rsidRPr="00A84FDB" w:rsidRDefault="0046330B" w:rsidP="00240559">
      <w:pPr>
        <w:numPr>
          <w:ilvl w:val="1"/>
          <w:numId w:val="91"/>
        </w:numPr>
        <w:tabs>
          <w:tab w:val="clear" w:pos="720"/>
          <w:tab w:val="left" w:pos="1080"/>
        </w:tabs>
        <w:ind w:left="1080" w:firstLine="0"/>
        <w:rPr>
          <w:sz w:val="22"/>
        </w:rPr>
      </w:pPr>
      <w:r w:rsidRPr="00A84FDB">
        <w:rPr>
          <w:sz w:val="22"/>
        </w:rPr>
        <w:t>Cell phone will be returned to student after 3 school days</w:t>
      </w:r>
    </w:p>
    <w:p w:rsidR="0046330B" w:rsidRPr="00A84FDB" w:rsidRDefault="0046330B" w:rsidP="00240559">
      <w:pPr>
        <w:numPr>
          <w:ilvl w:val="1"/>
          <w:numId w:val="91"/>
        </w:numPr>
        <w:tabs>
          <w:tab w:val="clear" w:pos="720"/>
          <w:tab w:val="left" w:pos="1080"/>
        </w:tabs>
        <w:ind w:left="1080" w:firstLine="0"/>
        <w:rPr>
          <w:sz w:val="22"/>
        </w:rPr>
      </w:pPr>
      <w:r w:rsidRPr="00A84FDB">
        <w:rPr>
          <w:sz w:val="22"/>
        </w:rPr>
        <w:t xml:space="preserve">ALTERNATE: Parent may pick up phone between </w:t>
      </w:r>
      <w:r w:rsidR="004548AD">
        <w:rPr>
          <w:sz w:val="22"/>
        </w:rPr>
        <w:t>3:15</w:t>
      </w:r>
      <w:r w:rsidR="00EC0CB7" w:rsidRPr="00A84FDB">
        <w:rPr>
          <w:sz w:val="22"/>
        </w:rPr>
        <w:t xml:space="preserve"> p.m</w:t>
      </w:r>
      <w:r w:rsidR="00240559" w:rsidRPr="00A84FDB">
        <w:rPr>
          <w:sz w:val="22"/>
        </w:rPr>
        <w:t>. -</w:t>
      </w:r>
      <w:r w:rsidR="00EC0CB7" w:rsidRPr="00A84FDB">
        <w:rPr>
          <w:sz w:val="22"/>
        </w:rPr>
        <w:t xml:space="preserve"> 4:00 p.m.</w:t>
      </w:r>
    </w:p>
    <w:p w:rsidR="0046330B" w:rsidRPr="00A84FDB" w:rsidRDefault="0046330B" w:rsidP="005F359A">
      <w:pPr>
        <w:tabs>
          <w:tab w:val="left" w:pos="1080"/>
        </w:tabs>
        <w:ind w:left="1080"/>
        <w:rPr>
          <w:sz w:val="22"/>
        </w:rPr>
      </w:pPr>
    </w:p>
    <w:p w:rsidR="0046330B" w:rsidRPr="00A84FDB" w:rsidRDefault="0046330B" w:rsidP="00240559">
      <w:pPr>
        <w:tabs>
          <w:tab w:val="left" w:pos="1080"/>
        </w:tabs>
        <w:ind w:left="1440" w:hanging="720"/>
        <w:rPr>
          <w:sz w:val="22"/>
        </w:rPr>
      </w:pPr>
      <w:r w:rsidRPr="00A84FDB">
        <w:rPr>
          <w:sz w:val="22"/>
        </w:rPr>
        <w:t>Second offense</w:t>
      </w:r>
    </w:p>
    <w:p w:rsidR="0046330B" w:rsidRPr="00A84FDB" w:rsidRDefault="0046330B" w:rsidP="00240559">
      <w:pPr>
        <w:numPr>
          <w:ilvl w:val="1"/>
          <w:numId w:val="92"/>
        </w:numPr>
        <w:tabs>
          <w:tab w:val="clear" w:pos="720"/>
          <w:tab w:val="left" w:pos="1080"/>
        </w:tabs>
        <w:ind w:left="1440"/>
        <w:rPr>
          <w:sz w:val="22"/>
        </w:rPr>
      </w:pPr>
      <w:r w:rsidRPr="00A84FDB">
        <w:rPr>
          <w:sz w:val="22"/>
        </w:rPr>
        <w:t>Three days lunch detention</w:t>
      </w:r>
    </w:p>
    <w:p w:rsidR="0046330B" w:rsidRPr="00A84FDB" w:rsidRDefault="0046330B" w:rsidP="00240559">
      <w:pPr>
        <w:numPr>
          <w:ilvl w:val="1"/>
          <w:numId w:val="92"/>
        </w:numPr>
        <w:tabs>
          <w:tab w:val="clear" w:pos="720"/>
          <w:tab w:val="left" w:pos="1080"/>
        </w:tabs>
        <w:ind w:left="1440"/>
        <w:rPr>
          <w:sz w:val="22"/>
        </w:rPr>
      </w:pPr>
      <w:r w:rsidRPr="00A84FDB">
        <w:rPr>
          <w:sz w:val="22"/>
        </w:rPr>
        <w:t>Cell phone will be returned to student after 5 school days</w:t>
      </w:r>
    </w:p>
    <w:p w:rsidR="0046330B" w:rsidRPr="00A84FDB" w:rsidRDefault="0046330B" w:rsidP="00240559">
      <w:pPr>
        <w:numPr>
          <w:ilvl w:val="1"/>
          <w:numId w:val="92"/>
        </w:numPr>
        <w:tabs>
          <w:tab w:val="clear" w:pos="720"/>
          <w:tab w:val="left" w:pos="1080"/>
        </w:tabs>
        <w:ind w:left="1440"/>
        <w:rPr>
          <w:sz w:val="22"/>
        </w:rPr>
      </w:pPr>
      <w:r w:rsidRPr="00A84FDB">
        <w:rPr>
          <w:sz w:val="22"/>
        </w:rPr>
        <w:t>ALTERNATE: Parent may pick up phone between 3</w:t>
      </w:r>
      <w:r w:rsidR="004548AD">
        <w:rPr>
          <w:sz w:val="22"/>
        </w:rPr>
        <w:t>:15</w:t>
      </w:r>
      <w:r w:rsidR="00EC0CB7" w:rsidRPr="00A84FDB">
        <w:rPr>
          <w:sz w:val="22"/>
        </w:rPr>
        <w:t xml:space="preserve"> p.m</w:t>
      </w:r>
      <w:r w:rsidR="00240559" w:rsidRPr="00A84FDB">
        <w:rPr>
          <w:sz w:val="22"/>
        </w:rPr>
        <w:t>. -</w:t>
      </w:r>
      <w:r w:rsidRPr="00A84FDB">
        <w:rPr>
          <w:sz w:val="22"/>
        </w:rPr>
        <w:t xml:space="preserve"> 4</w:t>
      </w:r>
      <w:r w:rsidR="00EC0CB7" w:rsidRPr="00A84FDB">
        <w:rPr>
          <w:sz w:val="22"/>
        </w:rPr>
        <w:t>:00</w:t>
      </w:r>
      <w:r w:rsidRPr="00A84FDB">
        <w:rPr>
          <w:sz w:val="22"/>
        </w:rPr>
        <w:t xml:space="preserve"> p</w:t>
      </w:r>
      <w:r w:rsidR="00EC0CB7" w:rsidRPr="00A84FDB">
        <w:rPr>
          <w:sz w:val="22"/>
        </w:rPr>
        <w:t>.</w:t>
      </w:r>
      <w:r w:rsidRPr="00A84FDB">
        <w:rPr>
          <w:sz w:val="22"/>
        </w:rPr>
        <w:t>m</w:t>
      </w:r>
      <w:r w:rsidR="00EC0CB7" w:rsidRPr="00A84FDB">
        <w:rPr>
          <w:sz w:val="22"/>
        </w:rPr>
        <w:t>.</w:t>
      </w:r>
    </w:p>
    <w:p w:rsidR="002C6413" w:rsidRPr="00A84FDB" w:rsidRDefault="002C6413" w:rsidP="005F359A">
      <w:pPr>
        <w:tabs>
          <w:tab w:val="left" w:pos="1080"/>
        </w:tabs>
        <w:ind w:left="1440" w:hanging="720"/>
        <w:rPr>
          <w:sz w:val="22"/>
        </w:rPr>
      </w:pPr>
    </w:p>
    <w:p w:rsidR="0046330B" w:rsidRPr="00A84FDB" w:rsidRDefault="0046330B" w:rsidP="00240559">
      <w:pPr>
        <w:tabs>
          <w:tab w:val="left" w:pos="1080"/>
        </w:tabs>
        <w:ind w:left="1440" w:hanging="720"/>
        <w:rPr>
          <w:sz w:val="22"/>
        </w:rPr>
      </w:pPr>
      <w:r w:rsidRPr="00A84FDB">
        <w:rPr>
          <w:sz w:val="22"/>
        </w:rPr>
        <w:t>Third offense and each subsequent offense</w:t>
      </w:r>
    </w:p>
    <w:p w:rsidR="0046330B" w:rsidRPr="00A84FDB" w:rsidRDefault="0046330B" w:rsidP="00240559">
      <w:pPr>
        <w:numPr>
          <w:ilvl w:val="1"/>
          <w:numId w:val="93"/>
        </w:numPr>
        <w:tabs>
          <w:tab w:val="clear" w:pos="720"/>
          <w:tab w:val="left" w:pos="1080"/>
        </w:tabs>
        <w:ind w:left="1440"/>
        <w:rPr>
          <w:sz w:val="22"/>
        </w:rPr>
      </w:pPr>
      <w:r w:rsidRPr="00A84FDB">
        <w:rPr>
          <w:sz w:val="22"/>
        </w:rPr>
        <w:t>Five days lunch detention</w:t>
      </w:r>
    </w:p>
    <w:p w:rsidR="0046330B" w:rsidRPr="00A84FDB" w:rsidRDefault="0046330B" w:rsidP="00240559">
      <w:pPr>
        <w:numPr>
          <w:ilvl w:val="1"/>
          <w:numId w:val="93"/>
        </w:numPr>
        <w:tabs>
          <w:tab w:val="clear" w:pos="720"/>
          <w:tab w:val="left" w:pos="1080"/>
        </w:tabs>
        <w:ind w:left="1440"/>
        <w:rPr>
          <w:sz w:val="22"/>
        </w:rPr>
      </w:pPr>
      <w:r w:rsidRPr="00A84FDB">
        <w:rPr>
          <w:sz w:val="22"/>
        </w:rPr>
        <w:t>Cell phone will be returned to student after 12 weeks</w:t>
      </w:r>
    </w:p>
    <w:p w:rsidR="0046330B" w:rsidRPr="00A84FDB" w:rsidRDefault="0046330B" w:rsidP="00240559">
      <w:pPr>
        <w:numPr>
          <w:ilvl w:val="1"/>
          <w:numId w:val="93"/>
        </w:numPr>
        <w:tabs>
          <w:tab w:val="clear" w:pos="720"/>
          <w:tab w:val="left" w:pos="1080"/>
        </w:tabs>
        <w:ind w:left="1440"/>
        <w:rPr>
          <w:sz w:val="22"/>
        </w:rPr>
      </w:pPr>
      <w:r w:rsidRPr="00A84FDB">
        <w:rPr>
          <w:sz w:val="22"/>
        </w:rPr>
        <w:t xml:space="preserve">ALTERNATE: Parent may pick up phone between </w:t>
      </w:r>
      <w:r w:rsidR="004548AD">
        <w:rPr>
          <w:sz w:val="22"/>
        </w:rPr>
        <w:t>3:15</w:t>
      </w:r>
      <w:r w:rsidR="00EC0CB7" w:rsidRPr="00A84FDB">
        <w:rPr>
          <w:sz w:val="22"/>
        </w:rPr>
        <w:t xml:space="preserve"> p.m</w:t>
      </w:r>
      <w:r w:rsidR="00240559" w:rsidRPr="00A84FDB">
        <w:rPr>
          <w:sz w:val="22"/>
        </w:rPr>
        <w:t>. -</w:t>
      </w:r>
      <w:r w:rsidR="00EC0CB7" w:rsidRPr="00A84FDB">
        <w:rPr>
          <w:sz w:val="22"/>
        </w:rPr>
        <w:t xml:space="preserve"> 4:00 p.m.</w:t>
      </w:r>
    </w:p>
    <w:p w:rsidR="0046330B" w:rsidRPr="00A84FDB" w:rsidRDefault="0046330B" w:rsidP="0046330B">
      <w:pPr>
        <w:ind w:left="720"/>
        <w:rPr>
          <w:sz w:val="22"/>
        </w:rPr>
      </w:pPr>
    </w:p>
    <w:p w:rsidR="0046330B" w:rsidRPr="00240559" w:rsidRDefault="0046330B" w:rsidP="00240559">
      <w:pPr>
        <w:ind w:left="720"/>
        <w:rPr>
          <w:b/>
          <w:sz w:val="22"/>
        </w:rPr>
      </w:pPr>
      <w:r w:rsidRPr="00240559">
        <w:rPr>
          <w:b/>
          <w:sz w:val="22"/>
        </w:rPr>
        <w:t>Possession of pornography, hate</w:t>
      </w:r>
      <w:r w:rsidR="00B16606" w:rsidRPr="00240559">
        <w:rPr>
          <w:b/>
          <w:sz w:val="22"/>
        </w:rPr>
        <w:t>-</w:t>
      </w:r>
      <w:r w:rsidRPr="00240559">
        <w:rPr>
          <w:b/>
          <w:sz w:val="22"/>
        </w:rPr>
        <w:t>related activities, drugs, alcohol, vandalism, or any other criminal activity</w:t>
      </w:r>
      <w:r w:rsidR="00B16606" w:rsidRPr="00240559">
        <w:rPr>
          <w:b/>
          <w:sz w:val="22"/>
        </w:rPr>
        <w:t xml:space="preserve"> will result in:</w:t>
      </w:r>
    </w:p>
    <w:p w:rsidR="0046330B" w:rsidRPr="00A84FDB" w:rsidRDefault="0046330B" w:rsidP="00240559">
      <w:pPr>
        <w:numPr>
          <w:ilvl w:val="1"/>
          <w:numId w:val="94"/>
        </w:numPr>
        <w:tabs>
          <w:tab w:val="clear" w:pos="720"/>
          <w:tab w:val="num" w:pos="1080"/>
        </w:tabs>
        <w:ind w:left="1080" w:firstLine="0"/>
        <w:rPr>
          <w:sz w:val="22"/>
        </w:rPr>
      </w:pPr>
      <w:r w:rsidRPr="00A84FDB">
        <w:rPr>
          <w:sz w:val="22"/>
        </w:rPr>
        <w:t>Minimum five days ISP</w:t>
      </w:r>
    </w:p>
    <w:p w:rsidR="0046330B" w:rsidRPr="00A84FDB" w:rsidRDefault="0046330B" w:rsidP="00240559">
      <w:pPr>
        <w:numPr>
          <w:ilvl w:val="1"/>
          <w:numId w:val="94"/>
        </w:numPr>
        <w:tabs>
          <w:tab w:val="clear" w:pos="720"/>
          <w:tab w:val="num" w:pos="1080"/>
        </w:tabs>
        <w:ind w:left="1080" w:firstLine="0"/>
        <w:rPr>
          <w:sz w:val="22"/>
        </w:rPr>
      </w:pPr>
      <w:r w:rsidRPr="00A84FDB">
        <w:rPr>
          <w:sz w:val="22"/>
        </w:rPr>
        <w:t>Maximum five days ISP and five days out-of-school suspension</w:t>
      </w:r>
    </w:p>
    <w:p w:rsidR="0046330B" w:rsidRPr="00A84FDB" w:rsidRDefault="0046330B" w:rsidP="00240559">
      <w:pPr>
        <w:numPr>
          <w:ilvl w:val="1"/>
          <w:numId w:val="94"/>
        </w:numPr>
        <w:tabs>
          <w:tab w:val="clear" w:pos="720"/>
          <w:tab w:val="num" w:pos="1080"/>
        </w:tabs>
        <w:ind w:left="1080" w:firstLine="0"/>
        <w:rPr>
          <w:sz w:val="22"/>
        </w:rPr>
      </w:pPr>
      <w:r w:rsidRPr="00A84FDB">
        <w:rPr>
          <w:sz w:val="22"/>
        </w:rPr>
        <w:t>Specific outcomes will be determined by administration</w:t>
      </w:r>
      <w:r w:rsidR="005F359A" w:rsidRPr="00A84FDB">
        <w:rPr>
          <w:sz w:val="22"/>
        </w:rPr>
        <w:t>.</w:t>
      </w:r>
    </w:p>
    <w:p w:rsidR="0046330B" w:rsidRPr="00A84FDB" w:rsidRDefault="0046330B" w:rsidP="00240559">
      <w:pPr>
        <w:numPr>
          <w:ilvl w:val="1"/>
          <w:numId w:val="94"/>
        </w:numPr>
        <w:tabs>
          <w:tab w:val="clear" w:pos="720"/>
          <w:tab w:val="num" w:pos="1080"/>
        </w:tabs>
        <w:ind w:left="1080" w:firstLine="0"/>
        <w:rPr>
          <w:sz w:val="22"/>
        </w:rPr>
      </w:pPr>
      <w:r w:rsidRPr="00A84FDB">
        <w:rPr>
          <w:sz w:val="22"/>
        </w:rPr>
        <w:t>Any content found to be criminal in nature will be delivered to proper authorities</w:t>
      </w:r>
      <w:r w:rsidR="005F359A" w:rsidRPr="00A84FDB">
        <w:rPr>
          <w:sz w:val="22"/>
        </w:rPr>
        <w:t>.</w:t>
      </w:r>
    </w:p>
    <w:p w:rsidR="003C7102" w:rsidRPr="003F42DC" w:rsidRDefault="003C7102" w:rsidP="00524FDE">
      <w:pPr>
        <w:pStyle w:val="Heading1"/>
        <w:rPr>
          <w:rFonts w:ascii="Times New Roman" w:hAnsi="Times New Roman"/>
          <w:sz w:val="20"/>
          <w:szCs w:val="20"/>
        </w:rPr>
      </w:pPr>
      <w:bookmarkStart w:id="1342" w:name="_Toc424304420"/>
      <w:r w:rsidRPr="003F42DC">
        <w:rPr>
          <w:rFonts w:ascii="Times New Roman" w:hAnsi="Times New Roman"/>
          <w:sz w:val="20"/>
          <w:szCs w:val="20"/>
        </w:rPr>
        <w:t>PARENT/STUDENT SERVICES</w:t>
      </w:r>
      <w:bookmarkEnd w:id="1341"/>
      <w:bookmarkEnd w:id="1342"/>
    </w:p>
    <w:p w:rsidR="003C7102" w:rsidRPr="00A84FDB" w:rsidRDefault="003C7102" w:rsidP="00240559">
      <w:pPr>
        <w:pStyle w:val="Heading2"/>
        <w:spacing w:after="0" w:line="240" w:lineRule="auto"/>
        <w:jc w:val="center"/>
        <w:rPr>
          <w:rFonts w:ascii="Times New Roman" w:hAnsi="Times New Roman"/>
          <w:caps/>
          <w:sz w:val="20"/>
          <w:szCs w:val="20"/>
        </w:rPr>
      </w:pPr>
      <w:bookmarkStart w:id="1343" w:name="_Toc300775334"/>
      <w:bookmarkStart w:id="1344" w:name="_Toc424304421"/>
      <w:r w:rsidRPr="00A84FDB">
        <w:rPr>
          <w:rFonts w:ascii="Times New Roman" w:hAnsi="Times New Roman"/>
          <w:caps/>
          <w:sz w:val="20"/>
          <w:szCs w:val="20"/>
        </w:rPr>
        <w:t>COUNSELING AND GUIDANCE SERVICES</w:t>
      </w:r>
      <w:bookmarkEnd w:id="1343"/>
      <w:bookmarkEnd w:id="1344"/>
    </w:p>
    <w:p w:rsidR="003C7102" w:rsidRPr="00A84FDB" w:rsidRDefault="003C7102" w:rsidP="005F359A">
      <w:pPr>
        <w:rPr>
          <w:sz w:val="22"/>
          <w:szCs w:val="22"/>
        </w:rPr>
      </w:pPr>
      <w:r w:rsidRPr="00A84FDB">
        <w:rPr>
          <w:sz w:val="22"/>
          <w:szCs w:val="22"/>
        </w:rPr>
        <w:t>The purpose of the Counseling and Guidance Department is to help the individual in solving his or her problems, to work with other school personnel in identifying needs and in finding ways to meet these needs, and to aid in the coordination of the over-all school program. Counseling is the process in which an experienced and trained person assists a second person:</w:t>
      </w:r>
    </w:p>
    <w:p w:rsidR="003C7102" w:rsidRPr="00A84FDB" w:rsidRDefault="003C7102" w:rsidP="005F359A">
      <w:pPr>
        <w:pStyle w:val="ListParagraph"/>
        <w:numPr>
          <w:ilvl w:val="0"/>
          <w:numId w:val="55"/>
        </w:numPr>
        <w:ind w:left="1080"/>
        <w:rPr>
          <w:sz w:val="22"/>
          <w:szCs w:val="22"/>
        </w:rPr>
      </w:pPr>
      <w:r w:rsidRPr="00A84FDB">
        <w:rPr>
          <w:sz w:val="22"/>
          <w:szCs w:val="22"/>
        </w:rPr>
        <w:t>to understand himself/herself and his/her opportunities,</w:t>
      </w:r>
    </w:p>
    <w:p w:rsidR="003C7102" w:rsidRPr="00A84FDB" w:rsidRDefault="003C7102" w:rsidP="005F359A">
      <w:pPr>
        <w:pStyle w:val="ListParagraph"/>
        <w:numPr>
          <w:ilvl w:val="0"/>
          <w:numId w:val="55"/>
        </w:numPr>
        <w:ind w:left="1080"/>
        <w:rPr>
          <w:sz w:val="22"/>
          <w:szCs w:val="22"/>
        </w:rPr>
      </w:pPr>
      <w:r w:rsidRPr="00A84FDB">
        <w:rPr>
          <w:sz w:val="22"/>
          <w:szCs w:val="22"/>
        </w:rPr>
        <w:t>to make appropriate adjustments and decisions in light of his/her understanding,</w:t>
      </w:r>
    </w:p>
    <w:p w:rsidR="003C7102" w:rsidRPr="00A84FDB" w:rsidRDefault="003C7102" w:rsidP="005F359A">
      <w:pPr>
        <w:pStyle w:val="ListParagraph"/>
        <w:numPr>
          <w:ilvl w:val="0"/>
          <w:numId w:val="55"/>
        </w:numPr>
        <w:ind w:left="1080"/>
        <w:rPr>
          <w:sz w:val="22"/>
          <w:szCs w:val="22"/>
        </w:rPr>
      </w:pPr>
      <w:r w:rsidRPr="00A84FDB">
        <w:rPr>
          <w:sz w:val="22"/>
          <w:szCs w:val="22"/>
        </w:rPr>
        <w:t>to accept the responsibility of his/her choice,</w:t>
      </w:r>
    </w:p>
    <w:p w:rsidR="003C7102" w:rsidRPr="00A84FDB" w:rsidRDefault="003C7102" w:rsidP="005F359A">
      <w:pPr>
        <w:pStyle w:val="ListParagraph"/>
        <w:numPr>
          <w:ilvl w:val="0"/>
          <w:numId w:val="55"/>
        </w:numPr>
        <w:ind w:left="1080"/>
        <w:rPr>
          <w:sz w:val="22"/>
          <w:szCs w:val="22"/>
        </w:rPr>
      </w:pPr>
      <w:proofErr w:type="gramStart"/>
      <w:r w:rsidRPr="00A84FDB">
        <w:rPr>
          <w:sz w:val="22"/>
          <w:szCs w:val="22"/>
        </w:rPr>
        <w:t>to</w:t>
      </w:r>
      <w:proofErr w:type="gramEnd"/>
      <w:r w:rsidRPr="00A84FDB">
        <w:rPr>
          <w:sz w:val="22"/>
          <w:szCs w:val="22"/>
        </w:rPr>
        <w:t xml:space="preserve"> follow a course of action in harmony with his choice.</w:t>
      </w:r>
    </w:p>
    <w:p w:rsidR="0070503E" w:rsidRPr="00A84FDB" w:rsidRDefault="0070503E" w:rsidP="000F64A4">
      <w:pPr>
        <w:rPr>
          <w:sz w:val="22"/>
          <w:szCs w:val="22"/>
        </w:rPr>
      </w:pPr>
    </w:p>
    <w:p w:rsidR="00CC206E" w:rsidRPr="00A84FDB" w:rsidRDefault="003C7102" w:rsidP="000F64A4">
      <w:pPr>
        <w:rPr>
          <w:sz w:val="22"/>
          <w:szCs w:val="22"/>
        </w:rPr>
      </w:pPr>
      <w:r w:rsidRPr="00A84FDB">
        <w:rPr>
          <w:sz w:val="22"/>
          <w:szCs w:val="22"/>
        </w:rPr>
        <w:t xml:space="preserve">The following guidance services are available in the Jones Middle School Counselor’s office:  </w:t>
      </w:r>
    </w:p>
    <w:p w:rsidR="00F140BB" w:rsidRPr="00A84FDB" w:rsidRDefault="00F140BB" w:rsidP="000F64A4">
      <w:pPr>
        <w:rPr>
          <w:sz w:val="22"/>
          <w:szCs w:val="22"/>
        </w:rPr>
      </w:pPr>
    </w:p>
    <w:p w:rsidR="003C7102" w:rsidRPr="00A84FDB" w:rsidRDefault="00390C2D" w:rsidP="005F359A">
      <w:pPr>
        <w:pStyle w:val="ListParagraph"/>
        <w:numPr>
          <w:ilvl w:val="0"/>
          <w:numId w:val="56"/>
        </w:numPr>
        <w:ind w:left="1080"/>
        <w:rPr>
          <w:sz w:val="22"/>
          <w:szCs w:val="22"/>
        </w:rPr>
      </w:pPr>
      <w:r w:rsidRPr="00A84FDB">
        <w:rPr>
          <w:sz w:val="22"/>
          <w:szCs w:val="22"/>
        </w:rPr>
        <w:t>P</w:t>
      </w:r>
      <w:r w:rsidR="003C7102" w:rsidRPr="00A84FDB">
        <w:rPr>
          <w:sz w:val="22"/>
          <w:szCs w:val="22"/>
        </w:rPr>
        <w:t>repa</w:t>
      </w:r>
      <w:r w:rsidR="006205AC" w:rsidRPr="00A84FDB">
        <w:rPr>
          <w:sz w:val="22"/>
          <w:szCs w:val="22"/>
        </w:rPr>
        <w:t>ra</w:t>
      </w:r>
      <w:r w:rsidR="003C7102" w:rsidRPr="00A84FDB">
        <w:rPr>
          <w:sz w:val="22"/>
          <w:szCs w:val="22"/>
        </w:rPr>
        <w:t>tory programs</w:t>
      </w:r>
    </w:p>
    <w:p w:rsidR="003C7102" w:rsidRPr="00A84FDB" w:rsidRDefault="003C7102" w:rsidP="005F359A">
      <w:pPr>
        <w:pStyle w:val="ListParagraph"/>
        <w:numPr>
          <w:ilvl w:val="0"/>
          <w:numId w:val="56"/>
        </w:numPr>
        <w:ind w:left="1080"/>
        <w:rPr>
          <w:sz w:val="22"/>
          <w:szCs w:val="22"/>
        </w:rPr>
      </w:pPr>
      <w:r w:rsidRPr="00A84FDB">
        <w:rPr>
          <w:sz w:val="22"/>
          <w:szCs w:val="22"/>
        </w:rPr>
        <w:t>Enrollment</w:t>
      </w:r>
    </w:p>
    <w:p w:rsidR="003C7102" w:rsidRPr="00A84FDB" w:rsidRDefault="003C7102" w:rsidP="005F359A">
      <w:pPr>
        <w:pStyle w:val="ListParagraph"/>
        <w:numPr>
          <w:ilvl w:val="0"/>
          <w:numId w:val="56"/>
        </w:numPr>
        <w:ind w:left="1080"/>
        <w:rPr>
          <w:sz w:val="22"/>
          <w:szCs w:val="22"/>
        </w:rPr>
      </w:pPr>
      <w:r w:rsidRPr="00A84FDB">
        <w:rPr>
          <w:sz w:val="22"/>
          <w:szCs w:val="22"/>
        </w:rPr>
        <w:t>Individual testing</w:t>
      </w:r>
    </w:p>
    <w:p w:rsidR="003C7102" w:rsidRPr="00A84FDB" w:rsidRDefault="003C7102" w:rsidP="005F359A">
      <w:pPr>
        <w:pStyle w:val="ListParagraph"/>
        <w:numPr>
          <w:ilvl w:val="0"/>
          <w:numId w:val="56"/>
        </w:numPr>
        <w:ind w:left="1080"/>
        <w:rPr>
          <w:sz w:val="22"/>
          <w:szCs w:val="22"/>
        </w:rPr>
      </w:pPr>
      <w:r w:rsidRPr="00A84FDB">
        <w:rPr>
          <w:sz w:val="22"/>
          <w:szCs w:val="22"/>
        </w:rPr>
        <w:t>Group testing</w:t>
      </w:r>
    </w:p>
    <w:p w:rsidR="003C7102" w:rsidRPr="00A84FDB" w:rsidRDefault="003C7102" w:rsidP="005F359A">
      <w:pPr>
        <w:pStyle w:val="ListParagraph"/>
        <w:numPr>
          <w:ilvl w:val="0"/>
          <w:numId w:val="56"/>
        </w:numPr>
        <w:ind w:left="1080"/>
        <w:rPr>
          <w:sz w:val="22"/>
          <w:szCs w:val="22"/>
        </w:rPr>
      </w:pPr>
      <w:r w:rsidRPr="00A84FDB">
        <w:rPr>
          <w:sz w:val="22"/>
          <w:szCs w:val="22"/>
        </w:rPr>
        <w:t>Parent conferences</w:t>
      </w:r>
    </w:p>
    <w:p w:rsidR="003C7102" w:rsidRPr="00A84FDB" w:rsidRDefault="003C7102" w:rsidP="005F359A">
      <w:pPr>
        <w:pStyle w:val="ListParagraph"/>
        <w:numPr>
          <w:ilvl w:val="0"/>
          <w:numId w:val="56"/>
        </w:numPr>
        <w:ind w:left="1080"/>
        <w:rPr>
          <w:sz w:val="22"/>
          <w:szCs w:val="22"/>
        </w:rPr>
      </w:pPr>
      <w:r w:rsidRPr="00A84FDB">
        <w:rPr>
          <w:sz w:val="22"/>
          <w:szCs w:val="22"/>
        </w:rPr>
        <w:t>Student-teacher conferences</w:t>
      </w:r>
    </w:p>
    <w:p w:rsidR="003C7102" w:rsidRPr="00A84FDB" w:rsidRDefault="003C7102" w:rsidP="005F359A">
      <w:pPr>
        <w:pStyle w:val="ListParagraph"/>
        <w:numPr>
          <w:ilvl w:val="0"/>
          <w:numId w:val="56"/>
        </w:numPr>
        <w:ind w:left="1080"/>
        <w:rPr>
          <w:sz w:val="22"/>
          <w:szCs w:val="22"/>
        </w:rPr>
      </w:pPr>
      <w:r w:rsidRPr="00A84FDB">
        <w:rPr>
          <w:sz w:val="22"/>
          <w:szCs w:val="22"/>
        </w:rPr>
        <w:t>Student aid</w:t>
      </w:r>
    </w:p>
    <w:p w:rsidR="003C7102" w:rsidRPr="00A84FDB" w:rsidRDefault="003C7102" w:rsidP="005F359A">
      <w:pPr>
        <w:pStyle w:val="ListParagraph"/>
        <w:numPr>
          <w:ilvl w:val="0"/>
          <w:numId w:val="56"/>
        </w:numPr>
        <w:ind w:left="1080"/>
        <w:rPr>
          <w:sz w:val="22"/>
          <w:szCs w:val="22"/>
        </w:rPr>
      </w:pPr>
      <w:r w:rsidRPr="00A84FDB">
        <w:rPr>
          <w:sz w:val="22"/>
          <w:szCs w:val="22"/>
        </w:rPr>
        <w:t>Change of schedules</w:t>
      </w:r>
    </w:p>
    <w:p w:rsidR="003C7102" w:rsidRPr="00A84FDB" w:rsidRDefault="00CC206E" w:rsidP="005F359A">
      <w:pPr>
        <w:pStyle w:val="ListParagraph"/>
        <w:numPr>
          <w:ilvl w:val="0"/>
          <w:numId w:val="56"/>
        </w:numPr>
        <w:ind w:left="1080"/>
        <w:jc w:val="both"/>
        <w:rPr>
          <w:sz w:val="22"/>
          <w:szCs w:val="22"/>
        </w:rPr>
      </w:pPr>
      <w:r w:rsidRPr="00A84FDB">
        <w:rPr>
          <w:sz w:val="22"/>
          <w:szCs w:val="22"/>
        </w:rPr>
        <w:t>Individual counseling</w:t>
      </w:r>
    </w:p>
    <w:p w:rsidR="00586BFC" w:rsidRPr="00A84FDB" w:rsidRDefault="00586BFC" w:rsidP="00240559">
      <w:pPr>
        <w:pStyle w:val="Heading2"/>
        <w:spacing w:after="0" w:line="240" w:lineRule="auto"/>
        <w:jc w:val="center"/>
        <w:rPr>
          <w:rFonts w:ascii="Times New Roman" w:hAnsi="Times New Roman"/>
          <w:caps/>
          <w:sz w:val="20"/>
          <w:szCs w:val="20"/>
        </w:rPr>
      </w:pPr>
      <w:bookmarkStart w:id="1345" w:name="_Toc424304422"/>
      <w:r w:rsidRPr="00A84FDB">
        <w:rPr>
          <w:rFonts w:ascii="Times New Roman" w:hAnsi="Times New Roman"/>
          <w:caps/>
          <w:sz w:val="20"/>
          <w:szCs w:val="20"/>
        </w:rPr>
        <w:t>PARENT/TEACHER CONFERENCES</w:t>
      </w:r>
      <w:bookmarkEnd w:id="1345"/>
    </w:p>
    <w:p w:rsidR="005417D9" w:rsidRPr="00A84FDB" w:rsidRDefault="00586BFC" w:rsidP="005F359A">
      <w:pPr>
        <w:rPr>
          <w:sz w:val="22"/>
          <w:szCs w:val="22"/>
        </w:rPr>
      </w:pPr>
      <w:r w:rsidRPr="00A84FDB">
        <w:rPr>
          <w:sz w:val="22"/>
          <w:szCs w:val="22"/>
        </w:rPr>
        <w:t xml:space="preserve">The administration and faculty feel it is </w:t>
      </w:r>
      <w:r w:rsidR="006205AC" w:rsidRPr="00A84FDB">
        <w:rPr>
          <w:sz w:val="22"/>
          <w:szCs w:val="22"/>
        </w:rPr>
        <w:t xml:space="preserve">our </w:t>
      </w:r>
      <w:r w:rsidRPr="00A84FDB">
        <w:rPr>
          <w:sz w:val="22"/>
          <w:szCs w:val="22"/>
        </w:rPr>
        <w:t xml:space="preserve">obligation to keep parents/guardians informed of the student’s progress.   For this reason, parent/teacher conferences will be held twice during the school year.  This will be a personal invitation for parents to consult teachers concerning student progress and educational concerns and/or successes.  </w:t>
      </w:r>
    </w:p>
    <w:p w:rsidR="005417D9" w:rsidRPr="00A84FDB" w:rsidRDefault="005417D9" w:rsidP="00586BFC">
      <w:pPr>
        <w:rPr>
          <w:sz w:val="22"/>
          <w:szCs w:val="22"/>
        </w:rPr>
      </w:pPr>
    </w:p>
    <w:p w:rsidR="00586BFC" w:rsidRPr="00A84FDB" w:rsidRDefault="00586BFC" w:rsidP="00586BFC">
      <w:pPr>
        <w:rPr>
          <w:caps/>
          <w:sz w:val="20"/>
          <w:szCs w:val="20"/>
        </w:rPr>
      </w:pPr>
      <w:r w:rsidRPr="00A84FDB">
        <w:rPr>
          <w:sz w:val="22"/>
          <w:szCs w:val="22"/>
        </w:rPr>
        <w:t>The administration and faculty encourage you to contact them at any time if there are questions concerning your child’s education or general well-being.  Parent/Teacher conference days are listed on the calendar located in the front of this handbook.</w:t>
      </w:r>
      <w:bookmarkStart w:id="1346" w:name="_Toc300775336"/>
    </w:p>
    <w:p w:rsidR="00586BFC" w:rsidRPr="00A84FDB" w:rsidRDefault="00A26C92" w:rsidP="00240559">
      <w:pPr>
        <w:pStyle w:val="Heading2"/>
        <w:spacing w:after="0" w:line="240" w:lineRule="auto"/>
        <w:jc w:val="center"/>
        <w:rPr>
          <w:rFonts w:ascii="Times New Roman" w:hAnsi="Times New Roman"/>
          <w:caps/>
          <w:sz w:val="20"/>
          <w:szCs w:val="20"/>
        </w:rPr>
      </w:pPr>
      <w:bookmarkStart w:id="1347" w:name="_Toc424304423"/>
      <w:r w:rsidRPr="00A84FDB">
        <w:rPr>
          <w:rFonts w:ascii="Times New Roman" w:hAnsi="Times New Roman"/>
          <w:caps/>
          <w:sz w:val="20"/>
          <w:szCs w:val="20"/>
        </w:rPr>
        <w:t>A</w:t>
      </w:r>
      <w:r w:rsidR="00586BFC" w:rsidRPr="00A84FDB">
        <w:rPr>
          <w:rFonts w:ascii="Times New Roman" w:hAnsi="Times New Roman"/>
          <w:caps/>
          <w:sz w:val="20"/>
          <w:szCs w:val="20"/>
        </w:rPr>
        <w:t>THLETICS/CLUBS/ORGANIZATIONS</w:t>
      </w:r>
      <w:bookmarkEnd w:id="1346"/>
      <w:bookmarkEnd w:id="1347"/>
    </w:p>
    <w:p w:rsidR="00586BFC" w:rsidRPr="00A84FDB" w:rsidRDefault="00586BFC" w:rsidP="008C05DD">
      <w:pPr>
        <w:tabs>
          <w:tab w:val="left" w:pos="4815"/>
        </w:tabs>
        <w:rPr>
          <w:sz w:val="22"/>
          <w:szCs w:val="22"/>
        </w:rPr>
      </w:pPr>
      <w:r w:rsidRPr="00A84FDB">
        <w:rPr>
          <w:sz w:val="22"/>
          <w:szCs w:val="22"/>
        </w:rPr>
        <w:t>The following clubs/organizations are offered to Jones Middle School students.</w:t>
      </w:r>
    </w:p>
    <w:p w:rsidR="00BD00EA" w:rsidRPr="00A84FDB" w:rsidRDefault="00BD00EA" w:rsidP="00EF28A3">
      <w:pPr>
        <w:numPr>
          <w:ilvl w:val="0"/>
          <w:numId w:val="26"/>
        </w:numPr>
        <w:tabs>
          <w:tab w:val="left" w:pos="4815"/>
        </w:tabs>
        <w:rPr>
          <w:sz w:val="22"/>
          <w:szCs w:val="22"/>
        </w:rPr>
        <w:sectPr w:rsidR="00BD00EA" w:rsidRPr="00A84FDB" w:rsidSect="00DD495C">
          <w:type w:val="continuous"/>
          <w:pgSz w:w="12240" w:h="15840" w:code="1"/>
          <w:pgMar w:top="720" w:right="1440" w:bottom="720" w:left="1440" w:header="720" w:footer="720" w:gutter="0"/>
          <w:cols w:space="720"/>
          <w:titlePg/>
          <w:docGrid w:linePitch="360"/>
        </w:sectPr>
      </w:pPr>
    </w:p>
    <w:p w:rsidR="0068062C" w:rsidRPr="00A84FDB" w:rsidRDefault="0068062C" w:rsidP="0068062C">
      <w:pPr>
        <w:numPr>
          <w:ilvl w:val="0"/>
          <w:numId w:val="26"/>
        </w:numPr>
        <w:tabs>
          <w:tab w:val="left" w:pos="4815"/>
        </w:tabs>
        <w:rPr>
          <w:sz w:val="22"/>
          <w:szCs w:val="22"/>
        </w:rPr>
      </w:pPr>
      <w:r w:rsidRPr="00A84FDB">
        <w:rPr>
          <w:sz w:val="22"/>
          <w:szCs w:val="22"/>
        </w:rPr>
        <w:t>Academic Team</w:t>
      </w:r>
    </w:p>
    <w:p w:rsidR="0068062C" w:rsidRPr="00A84FDB" w:rsidRDefault="0068062C" w:rsidP="0068062C">
      <w:pPr>
        <w:numPr>
          <w:ilvl w:val="0"/>
          <w:numId w:val="26"/>
        </w:numPr>
        <w:tabs>
          <w:tab w:val="clear" w:pos="720"/>
          <w:tab w:val="num" w:pos="360"/>
          <w:tab w:val="left" w:pos="4815"/>
        </w:tabs>
        <w:rPr>
          <w:sz w:val="22"/>
          <w:szCs w:val="22"/>
        </w:rPr>
      </w:pPr>
      <w:r w:rsidRPr="00A84FDB">
        <w:rPr>
          <w:sz w:val="22"/>
          <w:szCs w:val="22"/>
        </w:rPr>
        <w:t xml:space="preserve">ACT </w:t>
      </w:r>
    </w:p>
    <w:p w:rsidR="0068062C" w:rsidRPr="00A84FDB" w:rsidRDefault="003218A0" w:rsidP="0068062C">
      <w:pPr>
        <w:numPr>
          <w:ilvl w:val="0"/>
          <w:numId w:val="26"/>
        </w:numPr>
        <w:tabs>
          <w:tab w:val="clear" w:pos="720"/>
          <w:tab w:val="num" w:pos="360"/>
          <w:tab w:val="left" w:pos="4815"/>
        </w:tabs>
        <w:rPr>
          <w:sz w:val="22"/>
          <w:szCs w:val="22"/>
        </w:rPr>
      </w:pPr>
      <w:r w:rsidRPr="00A84FDB">
        <w:rPr>
          <w:sz w:val="22"/>
          <w:szCs w:val="22"/>
        </w:rPr>
        <w:t xml:space="preserve">Athletics </w:t>
      </w:r>
      <w:r w:rsidR="0068062C" w:rsidRPr="00A84FDB">
        <w:rPr>
          <w:sz w:val="22"/>
          <w:szCs w:val="22"/>
        </w:rPr>
        <w:t>(</w:t>
      </w:r>
      <w:r w:rsidR="0068062C" w:rsidRPr="00240559">
        <w:rPr>
          <w:i/>
          <w:sz w:val="22"/>
          <w:szCs w:val="22"/>
        </w:rPr>
        <w:t>7</w:t>
      </w:r>
      <w:r w:rsidR="0068062C" w:rsidRPr="00240559">
        <w:rPr>
          <w:i/>
          <w:sz w:val="22"/>
          <w:szCs w:val="22"/>
          <w:vertAlign w:val="superscript"/>
        </w:rPr>
        <w:t>th</w:t>
      </w:r>
      <w:r w:rsidR="0068062C" w:rsidRPr="00240559">
        <w:rPr>
          <w:i/>
          <w:sz w:val="22"/>
          <w:szCs w:val="22"/>
        </w:rPr>
        <w:t>&amp; 8</w:t>
      </w:r>
      <w:r w:rsidR="0068062C" w:rsidRPr="00240559">
        <w:rPr>
          <w:i/>
          <w:sz w:val="22"/>
          <w:szCs w:val="22"/>
          <w:vertAlign w:val="superscript"/>
        </w:rPr>
        <w:t>th</w:t>
      </w:r>
      <w:r w:rsidR="0068062C" w:rsidRPr="00240559">
        <w:rPr>
          <w:i/>
          <w:sz w:val="22"/>
          <w:szCs w:val="22"/>
        </w:rPr>
        <w:t xml:space="preserve"> only</w:t>
      </w:r>
      <w:r w:rsidR="0068062C" w:rsidRPr="00A84FDB">
        <w:rPr>
          <w:sz w:val="22"/>
          <w:szCs w:val="22"/>
        </w:rPr>
        <w:t>)</w:t>
      </w:r>
    </w:p>
    <w:p w:rsidR="0068062C" w:rsidRPr="00A84FDB" w:rsidRDefault="0068062C" w:rsidP="0068062C">
      <w:pPr>
        <w:numPr>
          <w:ilvl w:val="0"/>
          <w:numId w:val="26"/>
        </w:numPr>
        <w:tabs>
          <w:tab w:val="left" w:pos="4815"/>
        </w:tabs>
        <w:rPr>
          <w:sz w:val="22"/>
          <w:szCs w:val="22"/>
        </w:rPr>
      </w:pPr>
      <w:r w:rsidRPr="00A84FDB">
        <w:rPr>
          <w:sz w:val="22"/>
          <w:szCs w:val="22"/>
        </w:rPr>
        <w:t>Band</w:t>
      </w:r>
    </w:p>
    <w:p w:rsidR="0068062C" w:rsidRPr="00A84FDB" w:rsidRDefault="0068062C" w:rsidP="00240559">
      <w:pPr>
        <w:numPr>
          <w:ilvl w:val="0"/>
          <w:numId w:val="26"/>
        </w:numPr>
        <w:tabs>
          <w:tab w:val="clear" w:pos="720"/>
          <w:tab w:val="num" w:pos="360"/>
          <w:tab w:val="left" w:pos="4815"/>
        </w:tabs>
        <w:rPr>
          <w:sz w:val="22"/>
          <w:szCs w:val="22"/>
        </w:rPr>
      </w:pPr>
      <w:r w:rsidRPr="00A84FDB">
        <w:rPr>
          <w:sz w:val="22"/>
          <w:szCs w:val="22"/>
        </w:rPr>
        <w:t>Builders Club</w:t>
      </w:r>
    </w:p>
    <w:p w:rsidR="0068062C" w:rsidRPr="00A84FDB" w:rsidRDefault="0068062C" w:rsidP="0068062C">
      <w:pPr>
        <w:numPr>
          <w:ilvl w:val="0"/>
          <w:numId w:val="26"/>
        </w:numPr>
        <w:tabs>
          <w:tab w:val="left" w:pos="4815"/>
        </w:tabs>
        <w:rPr>
          <w:sz w:val="22"/>
          <w:szCs w:val="22"/>
        </w:rPr>
      </w:pPr>
      <w:r w:rsidRPr="00A84FDB">
        <w:rPr>
          <w:sz w:val="22"/>
          <w:szCs w:val="22"/>
        </w:rPr>
        <w:t>Fellowship of Christian Athletes (FCA)</w:t>
      </w:r>
    </w:p>
    <w:p w:rsidR="0068062C" w:rsidRPr="00A84FDB" w:rsidRDefault="0068062C" w:rsidP="0068062C">
      <w:pPr>
        <w:numPr>
          <w:ilvl w:val="0"/>
          <w:numId w:val="26"/>
        </w:numPr>
        <w:tabs>
          <w:tab w:val="clear" w:pos="720"/>
          <w:tab w:val="num" w:pos="360"/>
          <w:tab w:val="left" w:pos="4815"/>
        </w:tabs>
        <w:rPr>
          <w:sz w:val="22"/>
          <w:szCs w:val="22"/>
        </w:rPr>
      </w:pPr>
      <w:r w:rsidRPr="00A84FDB">
        <w:rPr>
          <w:sz w:val="22"/>
          <w:szCs w:val="22"/>
        </w:rPr>
        <w:t>Honor Society (</w:t>
      </w:r>
      <w:r w:rsidRPr="00240559">
        <w:rPr>
          <w:i/>
          <w:sz w:val="22"/>
          <w:szCs w:val="22"/>
        </w:rPr>
        <w:t>by invitation only</w:t>
      </w:r>
      <w:r w:rsidRPr="00A84FDB">
        <w:rPr>
          <w:sz w:val="22"/>
          <w:szCs w:val="22"/>
        </w:rPr>
        <w:t>)</w:t>
      </w:r>
    </w:p>
    <w:p w:rsidR="0068062C" w:rsidRPr="00A84FDB" w:rsidRDefault="0068062C" w:rsidP="0068062C">
      <w:pPr>
        <w:numPr>
          <w:ilvl w:val="0"/>
          <w:numId w:val="26"/>
        </w:numPr>
        <w:tabs>
          <w:tab w:val="left" w:pos="4815"/>
        </w:tabs>
        <w:rPr>
          <w:sz w:val="22"/>
          <w:szCs w:val="22"/>
        </w:rPr>
      </w:pPr>
      <w:r w:rsidRPr="00A84FDB">
        <w:rPr>
          <w:sz w:val="22"/>
          <w:szCs w:val="22"/>
        </w:rPr>
        <w:t>Longhorn Book Club</w:t>
      </w:r>
    </w:p>
    <w:p w:rsidR="0068062C" w:rsidRPr="00A84FDB" w:rsidRDefault="0068062C" w:rsidP="0068062C">
      <w:pPr>
        <w:numPr>
          <w:ilvl w:val="0"/>
          <w:numId w:val="26"/>
        </w:numPr>
        <w:tabs>
          <w:tab w:val="left" w:pos="4815"/>
        </w:tabs>
        <w:rPr>
          <w:sz w:val="22"/>
          <w:szCs w:val="22"/>
        </w:rPr>
      </w:pPr>
      <w:r w:rsidRPr="00A84FDB">
        <w:rPr>
          <w:sz w:val="22"/>
          <w:szCs w:val="22"/>
        </w:rPr>
        <w:t>Science Club</w:t>
      </w:r>
    </w:p>
    <w:p w:rsidR="0068062C" w:rsidRPr="00A84FDB" w:rsidRDefault="0068062C" w:rsidP="0068062C">
      <w:pPr>
        <w:numPr>
          <w:ilvl w:val="0"/>
          <w:numId w:val="26"/>
        </w:numPr>
        <w:tabs>
          <w:tab w:val="clear" w:pos="720"/>
          <w:tab w:val="num" w:pos="360"/>
          <w:tab w:val="left" w:pos="4815"/>
        </w:tabs>
        <w:rPr>
          <w:sz w:val="22"/>
          <w:szCs w:val="22"/>
        </w:rPr>
      </w:pPr>
      <w:r w:rsidRPr="00A84FDB">
        <w:rPr>
          <w:sz w:val="22"/>
          <w:szCs w:val="22"/>
        </w:rPr>
        <w:t xml:space="preserve">Student Council </w:t>
      </w:r>
      <w:r w:rsidRPr="00240559">
        <w:rPr>
          <w:i/>
          <w:sz w:val="22"/>
          <w:szCs w:val="22"/>
        </w:rPr>
        <w:t>(selected by the student body</w:t>
      </w:r>
      <w:r w:rsidRPr="00A84FDB">
        <w:rPr>
          <w:sz w:val="22"/>
          <w:szCs w:val="22"/>
        </w:rPr>
        <w:t>)</w:t>
      </w:r>
    </w:p>
    <w:p w:rsidR="0068062C" w:rsidRPr="00A84FDB" w:rsidRDefault="0068062C" w:rsidP="0068062C">
      <w:pPr>
        <w:numPr>
          <w:ilvl w:val="0"/>
          <w:numId w:val="26"/>
        </w:numPr>
        <w:tabs>
          <w:tab w:val="left" w:pos="4815"/>
        </w:tabs>
        <w:rPr>
          <w:sz w:val="22"/>
          <w:szCs w:val="22"/>
        </w:rPr>
      </w:pPr>
      <w:r w:rsidRPr="00A84FDB">
        <w:rPr>
          <w:sz w:val="22"/>
          <w:szCs w:val="22"/>
        </w:rPr>
        <w:t>Vocal</w:t>
      </w:r>
    </w:p>
    <w:p w:rsidR="00BD00EA" w:rsidRPr="00A84FDB" w:rsidRDefault="00BD00EA" w:rsidP="0068062C">
      <w:pPr>
        <w:tabs>
          <w:tab w:val="left" w:pos="4815"/>
        </w:tabs>
        <w:ind w:left="720" w:hanging="360"/>
        <w:rPr>
          <w:sz w:val="22"/>
          <w:szCs w:val="22"/>
        </w:rPr>
        <w:sectPr w:rsidR="00BD00EA" w:rsidRPr="00A84FDB" w:rsidSect="00240559">
          <w:type w:val="continuous"/>
          <w:pgSz w:w="12240" w:h="15840" w:code="1"/>
          <w:pgMar w:top="720" w:right="1440" w:bottom="720" w:left="1440" w:header="720" w:footer="720" w:gutter="0"/>
          <w:cols w:num="2" w:space="360"/>
          <w:titlePg/>
          <w:docGrid w:linePitch="360"/>
        </w:sectPr>
      </w:pPr>
    </w:p>
    <w:p w:rsidR="00586BFC" w:rsidRPr="00A84FDB" w:rsidRDefault="00586BFC" w:rsidP="00586BFC">
      <w:pPr>
        <w:tabs>
          <w:tab w:val="left" w:pos="4815"/>
        </w:tabs>
        <w:rPr>
          <w:sz w:val="22"/>
          <w:szCs w:val="22"/>
        </w:rPr>
      </w:pPr>
    </w:p>
    <w:p w:rsidR="005417D9" w:rsidRPr="00A84FDB" w:rsidRDefault="00586BFC" w:rsidP="0086508F">
      <w:pPr>
        <w:tabs>
          <w:tab w:val="left" w:pos="4815"/>
        </w:tabs>
        <w:rPr>
          <w:sz w:val="22"/>
          <w:szCs w:val="22"/>
        </w:rPr>
      </w:pPr>
      <w:r w:rsidRPr="00A84FDB">
        <w:rPr>
          <w:sz w:val="22"/>
          <w:szCs w:val="22"/>
        </w:rPr>
        <w:t xml:space="preserve">School competitive </w:t>
      </w:r>
      <w:r w:rsidR="00A26C92" w:rsidRPr="00A84FDB">
        <w:rPr>
          <w:sz w:val="22"/>
          <w:szCs w:val="22"/>
        </w:rPr>
        <w:t>athletics are</w:t>
      </w:r>
      <w:r w:rsidR="003C7102" w:rsidRPr="00A84FDB">
        <w:rPr>
          <w:sz w:val="22"/>
          <w:szCs w:val="22"/>
        </w:rPr>
        <w:t xml:space="preserve"> offered to 7</w:t>
      </w:r>
      <w:r w:rsidR="003C7102" w:rsidRPr="00A84FDB">
        <w:rPr>
          <w:sz w:val="22"/>
          <w:szCs w:val="22"/>
          <w:vertAlign w:val="superscript"/>
        </w:rPr>
        <w:t>th</w:t>
      </w:r>
      <w:r w:rsidR="003C7102" w:rsidRPr="00A84FDB">
        <w:rPr>
          <w:sz w:val="22"/>
          <w:szCs w:val="22"/>
        </w:rPr>
        <w:t>&amp; 8</w:t>
      </w:r>
      <w:r w:rsidR="003C7102" w:rsidRPr="00A84FDB">
        <w:rPr>
          <w:sz w:val="22"/>
          <w:szCs w:val="22"/>
          <w:vertAlign w:val="superscript"/>
        </w:rPr>
        <w:t>th</w:t>
      </w:r>
      <w:r w:rsidR="003C7102" w:rsidRPr="00A84FDB">
        <w:rPr>
          <w:sz w:val="22"/>
          <w:szCs w:val="22"/>
        </w:rPr>
        <w:t xml:space="preserve"> grade students.  Sports team sizes may be limited due to the nature of the game, number of available uniforms, and to assure playing time for participants. </w:t>
      </w:r>
      <w:r w:rsidR="005417D9" w:rsidRPr="00A84FDB">
        <w:rPr>
          <w:sz w:val="22"/>
          <w:szCs w:val="22"/>
        </w:rPr>
        <w:t>S</w:t>
      </w:r>
      <w:r w:rsidR="003C7102" w:rsidRPr="00A84FDB">
        <w:rPr>
          <w:sz w:val="22"/>
          <w:szCs w:val="22"/>
        </w:rPr>
        <w:t xml:space="preserve">election will take into consideration the student’s skill level, athleticism, attitude, academic performance, behavior, and commitment and dedication. </w:t>
      </w:r>
    </w:p>
    <w:p w:rsidR="003C7102" w:rsidRPr="00A84FDB" w:rsidRDefault="003C7102" w:rsidP="0086508F">
      <w:pPr>
        <w:tabs>
          <w:tab w:val="left" w:pos="4815"/>
        </w:tabs>
        <w:rPr>
          <w:sz w:val="22"/>
          <w:szCs w:val="22"/>
        </w:rPr>
      </w:pPr>
      <w:r w:rsidRPr="00A84FDB">
        <w:rPr>
          <w:sz w:val="22"/>
          <w:szCs w:val="22"/>
        </w:rPr>
        <w:t xml:space="preserve"> </w:t>
      </w:r>
    </w:p>
    <w:p w:rsidR="003C7102" w:rsidRPr="00A84FDB" w:rsidRDefault="003C7102" w:rsidP="0086508F">
      <w:pPr>
        <w:tabs>
          <w:tab w:val="left" w:pos="4815"/>
        </w:tabs>
        <w:rPr>
          <w:sz w:val="22"/>
          <w:szCs w:val="22"/>
        </w:rPr>
      </w:pPr>
      <w:r w:rsidRPr="00A84FDB">
        <w:rPr>
          <w:sz w:val="22"/>
          <w:szCs w:val="22"/>
        </w:rPr>
        <w:t>Participation in all extracurricular activities is a privilege and can be terminated at any time for issues such as the following:</w:t>
      </w:r>
    </w:p>
    <w:p w:rsidR="003C7102" w:rsidRPr="00A84FDB" w:rsidRDefault="003C7102" w:rsidP="00EF28A3">
      <w:pPr>
        <w:numPr>
          <w:ilvl w:val="0"/>
          <w:numId w:val="25"/>
        </w:numPr>
        <w:tabs>
          <w:tab w:val="left" w:pos="4815"/>
        </w:tabs>
        <w:rPr>
          <w:sz w:val="22"/>
          <w:szCs w:val="22"/>
        </w:rPr>
      </w:pPr>
      <w:r w:rsidRPr="00A84FDB">
        <w:rPr>
          <w:sz w:val="22"/>
          <w:szCs w:val="22"/>
        </w:rPr>
        <w:t>repeated ineligibility</w:t>
      </w:r>
    </w:p>
    <w:p w:rsidR="003C7102" w:rsidRPr="00A84FDB" w:rsidRDefault="003C7102" w:rsidP="00EF28A3">
      <w:pPr>
        <w:numPr>
          <w:ilvl w:val="0"/>
          <w:numId w:val="25"/>
        </w:numPr>
        <w:tabs>
          <w:tab w:val="left" w:pos="4815"/>
        </w:tabs>
        <w:rPr>
          <w:sz w:val="22"/>
          <w:szCs w:val="22"/>
        </w:rPr>
      </w:pPr>
      <w:r w:rsidRPr="00A84FDB">
        <w:rPr>
          <w:sz w:val="22"/>
          <w:szCs w:val="22"/>
        </w:rPr>
        <w:t>inappropriate behavior at school, school activities, or games</w:t>
      </w:r>
    </w:p>
    <w:p w:rsidR="003C7102" w:rsidRPr="00A84FDB" w:rsidRDefault="003C7102" w:rsidP="00EF28A3">
      <w:pPr>
        <w:numPr>
          <w:ilvl w:val="0"/>
          <w:numId w:val="25"/>
        </w:numPr>
        <w:tabs>
          <w:tab w:val="left" w:pos="4815"/>
        </w:tabs>
        <w:rPr>
          <w:sz w:val="22"/>
          <w:szCs w:val="22"/>
        </w:rPr>
      </w:pPr>
      <w:r w:rsidRPr="00A84FDB">
        <w:rPr>
          <w:sz w:val="22"/>
          <w:szCs w:val="22"/>
        </w:rPr>
        <w:t xml:space="preserve">excessive </w:t>
      </w:r>
      <w:proofErr w:type="spellStart"/>
      <w:r w:rsidRPr="00A84FDB">
        <w:rPr>
          <w:sz w:val="22"/>
          <w:szCs w:val="22"/>
        </w:rPr>
        <w:t>tardies</w:t>
      </w:r>
      <w:proofErr w:type="spellEnd"/>
      <w:r w:rsidRPr="00A84FDB">
        <w:rPr>
          <w:sz w:val="22"/>
          <w:szCs w:val="22"/>
        </w:rPr>
        <w:t>/absences to school</w:t>
      </w:r>
    </w:p>
    <w:p w:rsidR="003C7102" w:rsidRPr="00A84FDB" w:rsidRDefault="003C7102" w:rsidP="00EF28A3">
      <w:pPr>
        <w:numPr>
          <w:ilvl w:val="0"/>
          <w:numId w:val="25"/>
        </w:numPr>
        <w:tabs>
          <w:tab w:val="left" w:pos="4815"/>
        </w:tabs>
        <w:rPr>
          <w:sz w:val="22"/>
          <w:szCs w:val="22"/>
        </w:rPr>
      </w:pPr>
      <w:r w:rsidRPr="00A84FDB">
        <w:rPr>
          <w:sz w:val="22"/>
          <w:szCs w:val="22"/>
        </w:rPr>
        <w:t>practice lateness/absences from practice</w:t>
      </w:r>
    </w:p>
    <w:p w:rsidR="003C7102" w:rsidRPr="00A84FDB" w:rsidRDefault="003C7102" w:rsidP="00EF28A3">
      <w:pPr>
        <w:numPr>
          <w:ilvl w:val="0"/>
          <w:numId w:val="25"/>
        </w:numPr>
        <w:tabs>
          <w:tab w:val="left" w:pos="4815"/>
        </w:tabs>
        <w:rPr>
          <w:sz w:val="22"/>
          <w:szCs w:val="22"/>
        </w:rPr>
      </w:pPr>
      <w:r w:rsidRPr="00A84FDB">
        <w:rPr>
          <w:sz w:val="22"/>
          <w:szCs w:val="22"/>
        </w:rPr>
        <w:t>consistently being picked up more than fifteen (15) minutes late from practices/meetings/games/events</w:t>
      </w:r>
    </w:p>
    <w:p w:rsidR="00A26C92" w:rsidRPr="00A84FDB" w:rsidRDefault="0070503E" w:rsidP="00A26C92">
      <w:pPr>
        <w:numPr>
          <w:ilvl w:val="0"/>
          <w:numId w:val="25"/>
        </w:numPr>
        <w:tabs>
          <w:tab w:val="left" w:pos="4815"/>
        </w:tabs>
        <w:jc w:val="both"/>
        <w:rPr>
          <w:u w:val="single"/>
        </w:rPr>
      </w:pPr>
      <w:r w:rsidRPr="00A84FDB">
        <w:rPr>
          <w:sz w:val="22"/>
          <w:szCs w:val="22"/>
        </w:rPr>
        <w:t>a student must be in attendance for at least ½ day to participate in after school/evening activities</w:t>
      </w:r>
    </w:p>
    <w:p w:rsidR="003C7102" w:rsidRPr="00A84FDB" w:rsidRDefault="003C7102" w:rsidP="00240559">
      <w:pPr>
        <w:pStyle w:val="Heading3"/>
        <w:spacing w:after="0"/>
        <w:jc w:val="center"/>
        <w:rPr>
          <w:rFonts w:ascii="Times New Roman" w:hAnsi="Times New Roman"/>
          <w:sz w:val="20"/>
          <w:szCs w:val="20"/>
        </w:rPr>
      </w:pPr>
      <w:bookmarkStart w:id="1348" w:name="_Toc424304425"/>
      <w:r w:rsidRPr="00A84FDB">
        <w:rPr>
          <w:rFonts w:ascii="Times New Roman" w:hAnsi="Times New Roman"/>
          <w:sz w:val="20"/>
          <w:szCs w:val="20"/>
        </w:rPr>
        <w:t>15-</w:t>
      </w:r>
      <w:r w:rsidR="002533E4" w:rsidRPr="00A84FDB">
        <w:rPr>
          <w:rFonts w:ascii="Times New Roman" w:hAnsi="Times New Roman"/>
          <w:sz w:val="20"/>
          <w:szCs w:val="20"/>
        </w:rPr>
        <w:t>MINUTE RULE</w:t>
      </w:r>
      <w:bookmarkEnd w:id="1348"/>
      <w:r w:rsidR="008C05DD" w:rsidRPr="00A84FDB">
        <w:rPr>
          <w:rFonts w:ascii="Times New Roman" w:hAnsi="Times New Roman"/>
          <w:sz w:val="20"/>
          <w:szCs w:val="20"/>
        </w:rPr>
        <w:t xml:space="preserve"> </w:t>
      </w:r>
    </w:p>
    <w:p w:rsidR="003C7102" w:rsidRPr="00A84FDB" w:rsidRDefault="003C7102" w:rsidP="008C05DD">
      <w:pPr>
        <w:tabs>
          <w:tab w:val="left" w:pos="4815"/>
        </w:tabs>
        <w:rPr>
          <w:sz w:val="22"/>
          <w:szCs w:val="22"/>
        </w:rPr>
      </w:pPr>
      <w:r w:rsidRPr="00A84FDB">
        <w:rPr>
          <w:sz w:val="22"/>
          <w:szCs w:val="22"/>
        </w:rPr>
        <w:t xml:space="preserve">A student must have a ride within 15 minutes of the end of after-school and evening events such as games, practices (athletics, music, drama, etc.), club meetings, dances, and all other after school or evening events.  If a student is still at the event beyond 15 minutes, </w:t>
      </w:r>
      <w:r w:rsidR="00DB47D5" w:rsidRPr="00A84FDB">
        <w:rPr>
          <w:sz w:val="22"/>
          <w:szCs w:val="22"/>
        </w:rPr>
        <w:t>s/he</w:t>
      </w:r>
      <w:r w:rsidRPr="00A84FDB">
        <w:rPr>
          <w:sz w:val="22"/>
          <w:szCs w:val="22"/>
        </w:rPr>
        <w:t xml:space="preserve"> may lose the privilege of being a member of an organization/club/team and/or attending any future after-school/evening activities sponsored by the District.</w:t>
      </w:r>
    </w:p>
    <w:p w:rsidR="003C7102" w:rsidRPr="00A84FDB" w:rsidRDefault="003C7102" w:rsidP="001412AA">
      <w:pPr>
        <w:pStyle w:val="Heading2"/>
        <w:spacing w:line="240" w:lineRule="auto"/>
        <w:jc w:val="center"/>
        <w:rPr>
          <w:rFonts w:ascii="Times New Roman" w:hAnsi="Times New Roman"/>
          <w:caps/>
          <w:sz w:val="20"/>
          <w:szCs w:val="20"/>
        </w:rPr>
      </w:pPr>
      <w:bookmarkStart w:id="1349" w:name="_Toc300775338"/>
      <w:bookmarkStart w:id="1350" w:name="_Toc424304426"/>
      <w:r w:rsidRPr="00A84FDB">
        <w:rPr>
          <w:rFonts w:ascii="Times New Roman" w:hAnsi="Times New Roman"/>
          <w:caps/>
          <w:sz w:val="20"/>
          <w:szCs w:val="20"/>
        </w:rPr>
        <w:lastRenderedPageBreak/>
        <w:t>SCHEDULE CHANGES</w:t>
      </w:r>
      <w:bookmarkEnd w:id="1349"/>
      <w:bookmarkEnd w:id="1350"/>
    </w:p>
    <w:p w:rsidR="003C7102" w:rsidRPr="00A84FDB" w:rsidRDefault="003C7102" w:rsidP="000F64A4">
      <w:pPr>
        <w:rPr>
          <w:sz w:val="22"/>
          <w:szCs w:val="22"/>
        </w:rPr>
      </w:pPr>
      <w:r w:rsidRPr="00A84FDB">
        <w:rPr>
          <w:sz w:val="22"/>
          <w:szCs w:val="22"/>
        </w:rPr>
        <w:t xml:space="preserve">A student desiring to make a change in his/her schedule should make the initial request at the counselor’s office.  The master schedule was completed after pre-enrollment forms were reviewed; therefore, the students were given ample opportunity to request the appropriate classes. </w:t>
      </w:r>
    </w:p>
    <w:p w:rsidR="00AF77EB" w:rsidRPr="00A84FDB" w:rsidRDefault="00AF77EB" w:rsidP="000F64A4">
      <w:pPr>
        <w:rPr>
          <w:sz w:val="22"/>
          <w:szCs w:val="22"/>
        </w:rPr>
      </w:pPr>
    </w:p>
    <w:p w:rsidR="003C7102" w:rsidRPr="00A84FDB" w:rsidRDefault="003C7102" w:rsidP="000F64A4">
      <w:pPr>
        <w:rPr>
          <w:sz w:val="22"/>
          <w:szCs w:val="22"/>
        </w:rPr>
      </w:pPr>
      <w:r w:rsidRPr="00A84FDB">
        <w:rPr>
          <w:sz w:val="22"/>
          <w:szCs w:val="22"/>
        </w:rPr>
        <w:t>Request for schedule changes will only be made at the following times:</w:t>
      </w:r>
    </w:p>
    <w:p w:rsidR="003C7102" w:rsidRPr="00A84FDB" w:rsidRDefault="003C7102" w:rsidP="008C05DD">
      <w:pPr>
        <w:pStyle w:val="ListParagraph"/>
        <w:numPr>
          <w:ilvl w:val="0"/>
          <w:numId w:val="35"/>
        </w:numPr>
        <w:tabs>
          <w:tab w:val="left" w:pos="1080"/>
        </w:tabs>
        <w:ind w:firstLine="0"/>
        <w:rPr>
          <w:b/>
          <w:bCs/>
          <w:sz w:val="22"/>
          <w:szCs w:val="22"/>
        </w:rPr>
      </w:pPr>
      <w:r w:rsidRPr="00A84FDB">
        <w:rPr>
          <w:b/>
          <w:bCs/>
          <w:sz w:val="22"/>
          <w:szCs w:val="22"/>
        </w:rPr>
        <w:t xml:space="preserve">Before the first day of school </w:t>
      </w:r>
    </w:p>
    <w:p w:rsidR="003C7102" w:rsidRPr="00A84FDB" w:rsidRDefault="003C7102" w:rsidP="008C05DD">
      <w:pPr>
        <w:pStyle w:val="ListParagraph"/>
        <w:numPr>
          <w:ilvl w:val="0"/>
          <w:numId w:val="35"/>
        </w:numPr>
        <w:tabs>
          <w:tab w:val="left" w:pos="1080"/>
        </w:tabs>
        <w:ind w:firstLine="0"/>
        <w:rPr>
          <w:b/>
          <w:bCs/>
          <w:sz w:val="22"/>
          <w:szCs w:val="22"/>
        </w:rPr>
      </w:pPr>
      <w:r w:rsidRPr="00A84FDB">
        <w:rPr>
          <w:b/>
          <w:bCs/>
          <w:sz w:val="22"/>
          <w:szCs w:val="22"/>
        </w:rPr>
        <w:t>During the first two days of school</w:t>
      </w:r>
    </w:p>
    <w:p w:rsidR="003C7102" w:rsidRPr="00A84FDB" w:rsidRDefault="003C7102" w:rsidP="008C05DD">
      <w:pPr>
        <w:pStyle w:val="ListParagraph"/>
        <w:numPr>
          <w:ilvl w:val="0"/>
          <w:numId w:val="35"/>
        </w:numPr>
        <w:tabs>
          <w:tab w:val="left" w:pos="1080"/>
        </w:tabs>
        <w:ind w:firstLine="0"/>
        <w:rPr>
          <w:sz w:val="22"/>
          <w:szCs w:val="22"/>
        </w:rPr>
      </w:pPr>
      <w:r w:rsidRPr="00A84FDB">
        <w:rPr>
          <w:b/>
          <w:bCs/>
          <w:sz w:val="22"/>
          <w:szCs w:val="22"/>
        </w:rPr>
        <w:t>The end of a semester session</w:t>
      </w:r>
    </w:p>
    <w:p w:rsidR="003C7102" w:rsidRPr="00A84FDB" w:rsidRDefault="003C7102" w:rsidP="008C05DD">
      <w:pPr>
        <w:pStyle w:val="ListParagraph"/>
        <w:numPr>
          <w:ilvl w:val="0"/>
          <w:numId w:val="35"/>
        </w:numPr>
        <w:tabs>
          <w:tab w:val="left" w:pos="1080"/>
        </w:tabs>
        <w:ind w:firstLine="0"/>
        <w:rPr>
          <w:sz w:val="22"/>
          <w:szCs w:val="22"/>
        </w:rPr>
      </w:pPr>
      <w:r w:rsidRPr="00A84FDB">
        <w:rPr>
          <w:b/>
          <w:bCs/>
          <w:sz w:val="22"/>
          <w:szCs w:val="22"/>
        </w:rPr>
        <w:t>A change deemed necessary by administrator</w:t>
      </w:r>
    </w:p>
    <w:p w:rsidR="003C7102" w:rsidRPr="00A84FDB" w:rsidRDefault="003C7102" w:rsidP="000F64A4">
      <w:pPr>
        <w:rPr>
          <w:sz w:val="22"/>
          <w:szCs w:val="22"/>
        </w:rPr>
      </w:pPr>
    </w:p>
    <w:p w:rsidR="003C7102" w:rsidRPr="00A84FDB" w:rsidRDefault="003C7102" w:rsidP="000F64A4">
      <w:pPr>
        <w:rPr>
          <w:sz w:val="22"/>
          <w:szCs w:val="22"/>
        </w:rPr>
      </w:pPr>
      <w:r w:rsidRPr="00240559">
        <w:rPr>
          <w:b/>
          <w:sz w:val="22"/>
          <w:szCs w:val="22"/>
        </w:rPr>
        <w:t xml:space="preserve">It is the responsibility of the student to get the form signed by the appropriate teachers, the student’s parent/guardian, and returned to the counselor.  </w:t>
      </w:r>
      <w:r w:rsidR="00CD3637" w:rsidRPr="00A84FDB">
        <w:rPr>
          <w:sz w:val="22"/>
          <w:szCs w:val="22"/>
        </w:rPr>
        <w:t xml:space="preserve">A </w:t>
      </w:r>
      <w:r w:rsidRPr="00A84FDB">
        <w:rPr>
          <w:sz w:val="22"/>
          <w:szCs w:val="22"/>
        </w:rPr>
        <w:t>schedule change will not be considered complete until the form is returned to the counselor with all signatures.  The student will follow his/her original schedule until the form is returned with all requested signatures</w:t>
      </w:r>
      <w:r w:rsidR="00CD3637" w:rsidRPr="00A84FDB">
        <w:rPr>
          <w:sz w:val="22"/>
          <w:szCs w:val="22"/>
        </w:rPr>
        <w:t xml:space="preserve"> and the change is approved</w:t>
      </w:r>
      <w:r w:rsidRPr="00A84FDB">
        <w:rPr>
          <w:sz w:val="22"/>
          <w:szCs w:val="22"/>
        </w:rPr>
        <w:t>.</w:t>
      </w:r>
    </w:p>
    <w:p w:rsidR="00314BE1" w:rsidRPr="00A84FDB" w:rsidRDefault="00314BE1" w:rsidP="000F64A4">
      <w:pPr>
        <w:rPr>
          <w:sz w:val="22"/>
          <w:szCs w:val="22"/>
        </w:rPr>
      </w:pPr>
    </w:p>
    <w:p w:rsidR="003C7102" w:rsidRPr="00A84FDB" w:rsidRDefault="003C7102" w:rsidP="000F64A4">
      <w:pPr>
        <w:rPr>
          <w:b/>
          <w:sz w:val="22"/>
          <w:szCs w:val="22"/>
        </w:rPr>
      </w:pPr>
      <w:r w:rsidRPr="00A84FDB">
        <w:rPr>
          <w:b/>
          <w:sz w:val="22"/>
          <w:szCs w:val="22"/>
        </w:rPr>
        <w:t>For any change requests made other than the times listed, the following criteria will be followed:</w:t>
      </w:r>
    </w:p>
    <w:p w:rsidR="003C7102" w:rsidRPr="00A84FDB" w:rsidRDefault="003C7102" w:rsidP="008C05DD">
      <w:pPr>
        <w:numPr>
          <w:ilvl w:val="0"/>
          <w:numId w:val="66"/>
        </w:numPr>
        <w:tabs>
          <w:tab w:val="left" w:pos="1080"/>
        </w:tabs>
        <w:ind w:left="1080"/>
        <w:rPr>
          <w:sz w:val="22"/>
          <w:szCs w:val="22"/>
        </w:rPr>
      </w:pPr>
      <w:r w:rsidRPr="00A84FDB">
        <w:rPr>
          <w:sz w:val="22"/>
          <w:szCs w:val="22"/>
        </w:rPr>
        <w:t xml:space="preserve">A conference must be held with the student, parent, principal, receiving teacher, and exiting teacher to determine if the change is feasible and the best interest of the student. </w:t>
      </w:r>
    </w:p>
    <w:p w:rsidR="003C7102" w:rsidRPr="00A84FDB" w:rsidRDefault="003C7102" w:rsidP="008C05DD">
      <w:pPr>
        <w:numPr>
          <w:ilvl w:val="0"/>
          <w:numId w:val="66"/>
        </w:numPr>
        <w:tabs>
          <w:tab w:val="left" w:pos="1080"/>
        </w:tabs>
        <w:ind w:left="1080"/>
        <w:rPr>
          <w:sz w:val="22"/>
          <w:szCs w:val="22"/>
        </w:rPr>
      </w:pPr>
      <w:r w:rsidRPr="00A84FDB">
        <w:rPr>
          <w:sz w:val="22"/>
          <w:szCs w:val="22"/>
        </w:rPr>
        <w:t>The change does not adversely affect the class counts.</w:t>
      </w:r>
    </w:p>
    <w:p w:rsidR="003C7102" w:rsidRPr="00A84FDB" w:rsidRDefault="003C7102" w:rsidP="00240559">
      <w:pPr>
        <w:pStyle w:val="Heading2"/>
        <w:spacing w:after="0" w:line="240" w:lineRule="auto"/>
        <w:jc w:val="center"/>
        <w:rPr>
          <w:rFonts w:ascii="Times New Roman" w:hAnsi="Times New Roman"/>
          <w:caps/>
          <w:sz w:val="20"/>
          <w:szCs w:val="20"/>
        </w:rPr>
      </w:pPr>
      <w:bookmarkStart w:id="1351" w:name="_Toc300775339"/>
      <w:bookmarkStart w:id="1352" w:name="_Toc424304427"/>
      <w:r w:rsidRPr="00A84FDB">
        <w:rPr>
          <w:rFonts w:ascii="Times New Roman" w:hAnsi="Times New Roman"/>
          <w:caps/>
          <w:sz w:val="20"/>
          <w:szCs w:val="20"/>
        </w:rPr>
        <w:t>LIBRARY HOURS/REGULATIONS</w:t>
      </w:r>
      <w:bookmarkEnd w:id="1351"/>
      <w:bookmarkEnd w:id="1352"/>
    </w:p>
    <w:p w:rsidR="003C7102" w:rsidRPr="00A84FDB" w:rsidRDefault="003C7102" w:rsidP="008C05DD">
      <w:pPr>
        <w:rPr>
          <w:sz w:val="22"/>
          <w:szCs w:val="22"/>
        </w:rPr>
      </w:pPr>
      <w:r w:rsidRPr="00A84FDB">
        <w:rPr>
          <w:sz w:val="22"/>
          <w:szCs w:val="22"/>
        </w:rPr>
        <w:t>Library hours will be announced at the beginning of each year. Students will be expected to honor all rules posted in the library. The librarian or designee will be in the library to assist students during these times as well as during class periods.  The check-out period is two weeks; however, students in good standing may renew selection</w:t>
      </w:r>
      <w:r w:rsidR="00A95CE4" w:rsidRPr="00A84FDB">
        <w:rPr>
          <w:sz w:val="22"/>
          <w:szCs w:val="22"/>
        </w:rPr>
        <w:t>s</w:t>
      </w:r>
      <w:r w:rsidRPr="00A84FDB">
        <w:rPr>
          <w:sz w:val="22"/>
          <w:szCs w:val="22"/>
        </w:rPr>
        <w:t xml:space="preserve">.  </w:t>
      </w:r>
      <w:r w:rsidR="00A95CE4" w:rsidRPr="00A84FDB">
        <w:rPr>
          <w:sz w:val="22"/>
          <w:szCs w:val="22"/>
        </w:rPr>
        <w:t>C</w:t>
      </w:r>
      <w:r w:rsidRPr="00A84FDB">
        <w:rPr>
          <w:sz w:val="22"/>
          <w:szCs w:val="22"/>
        </w:rPr>
        <w:t xml:space="preserve">omputers located in the library are for educational use only.  </w:t>
      </w:r>
    </w:p>
    <w:p w:rsidR="003C7102" w:rsidRPr="00A84FDB" w:rsidRDefault="003C7102" w:rsidP="00240559">
      <w:pPr>
        <w:pStyle w:val="Heading2"/>
        <w:spacing w:after="0" w:line="240" w:lineRule="auto"/>
        <w:jc w:val="center"/>
        <w:rPr>
          <w:rFonts w:ascii="Times New Roman" w:hAnsi="Times New Roman"/>
          <w:caps/>
          <w:sz w:val="20"/>
          <w:szCs w:val="20"/>
        </w:rPr>
      </w:pPr>
      <w:bookmarkStart w:id="1353" w:name="_Toc300775340"/>
      <w:bookmarkStart w:id="1354" w:name="_Toc424304428"/>
      <w:r w:rsidRPr="00A84FDB">
        <w:rPr>
          <w:rFonts w:ascii="Times New Roman" w:hAnsi="Times New Roman"/>
          <w:caps/>
          <w:sz w:val="20"/>
          <w:szCs w:val="20"/>
        </w:rPr>
        <w:t>CAFETERIA</w:t>
      </w:r>
      <w:bookmarkEnd w:id="1353"/>
      <w:bookmarkEnd w:id="1354"/>
    </w:p>
    <w:p w:rsidR="003C7102" w:rsidRPr="00A84FDB" w:rsidRDefault="003C7102" w:rsidP="00240559">
      <w:pPr>
        <w:rPr>
          <w:b/>
          <w:bCs/>
          <w:sz w:val="22"/>
          <w:szCs w:val="22"/>
        </w:rPr>
      </w:pPr>
      <w:r w:rsidRPr="00A84FDB">
        <w:rPr>
          <w:sz w:val="22"/>
          <w:szCs w:val="22"/>
        </w:rPr>
        <w:t xml:space="preserve">Jones Public Schools offers a nutritious breakfast and lunch </w:t>
      </w:r>
      <w:r w:rsidR="00A95CE4" w:rsidRPr="00A84FDB">
        <w:rPr>
          <w:sz w:val="22"/>
          <w:szCs w:val="22"/>
        </w:rPr>
        <w:t xml:space="preserve">daily </w:t>
      </w:r>
      <w:r w:rsidRPr="00A84FDB">
        <w:rPr>
          <w:sz w:val="22"/>
          <w:szCs w:val="22"/>
        </w:rPr>
        <w:t>that meets all federal requirements with quantities and contents</w:t>
      </w:r>
      <w:r w:rsidR="00A95CE4" w:rsidRPr="00A84FDB">
        <w:rPr>
          <w:sz w:val="22"/>
          <w:szCs w:val="22"/>
        </w:rPr>
        <w:t xml:space="preserve"> for</w:t>
      </w:r>
      <w:r w:rsidRPr="00A84FDB">
        <w:rPr>
          <w:sz w:val="22"/>
          <w:szCs w:val="22"/>
        </w:rPr>
        <w:t xml:space="preserve"> purchas</w:t>
      </w:r>
      <w:r w:rsidR="00A95CE4" w:rsidRPr="00A84FDB">
        <w:rPr>
          <w:sz w:val="22"/>
          <w:szCs w:val="22"/>
        </w:rPr>
        <w:t>e</w:t>
      </w:r>
      <w:r w:rsidRPr="00A84FDB">
        <w:rPr>
          <w:sz w:val="22"/>
          <w:szCs w:val="22"/>
        </w:rPr>
        <w:t xml:space="preserve"> in the cafeteria. </w:t>
      </w:r>
      <w:r w:rsidR="00A95CE4" w:rsidRPr="00A84FDB">
        <w:rPr>
          <w:sz w:val="22"/>
          <w:szCs w:val="22"/>
        </w:rPr>
        <w:t xml:space="preserve">A cafeteria account will be set up when a student is enrolled in the district.  </w:t>
      </w:r>
      <w:r w:rsidRPr="00A84FDB">
        <w:rPr>
          <w:sz w:val="22"/>
          <w:szCs w:val="22"/>
        </w:rPr>
        <w:t>Meals may be purchased daily by paying cash or purchased by using</w:t>
      </w:r>
      <w:r w:rsidR="00A95CE4" w:rsidRPr="00A84FDB">
        <w:rPr>
          <w:sz w:val="22"/>
          <w:szCs w:val="22"/>
        </w:rPr>
        <w:t xml:space="preserve"> </w:t>
      </w:r>
      <w:r w:rsidRPr="00A84FDB">
        <w:rPr>
          <w:sz w:val="22"/>
          <w:szCs w:val="22"/>
        </w:rPr>
        <w:t xml:space="preserve">a PIN number with a </w:t>
      </w:r>
      <w:r w:rsidRPr="00A84FDB">
        <w:rPr>
          <w:i/>
          <w:sz w:val="22"/>
          <w:szCs w:val="22"/>
        </w:rPr>
        <w:t>unique</w:t>
      </w:r>
      <w:r w:rsidRPr="00A84FDB">
        <w:rPr>
          <w:sz w:val="22"/>
          <w:szCs w:val="22"/>
        </w:rPr>
        <w:t xml:space="preserve"> barcode </w:t>
      </w:r>
      <w:r w:rsidR="00A95CE4" w:rsidRPr="00A84FDB">
        <w:rPr>
          <w:sz w:val="22"/>
          <w:szCs w:val="22"/>
        </w:rPr>
        <w:t>associated with the student’s</w:t>
      </w:r>
      <w:r w:rsidRPr="00A84FDB">
        <w:rPr>
          <w:sz w:val="22"/>
          <w:szCs w:val="22"/>
        </w:rPr>
        <w:t xml:space="preserve"> individual </w:t>
      </w:r>
      <w:r w:rsidR="00A95CE4" w:rsidRPr="00A84FDB">
        <w:rPr>
          <w:sz w:val="22"/>
          <w:szCs w:val="22"/>
        </w:rPr>
        <w:t xml:space="preserve">cafeteria </w:t>
      </w:r>
      <w:r w:rsidRPr="00A84FDB">
        <w:rPr>
          <w:sz w:val="22"/>
          <w:szCs w:val="22"/>
        </w:rPr>
        <w:t>account.  These meal accounts are used much like a bank account.  Students</w:t>
      </w:r>
      <w:r w:rsidR="00A95CE4" w:rsidRPr="00A84FDB">
        <w:rPr>
          <w:sz w:val="22"/>
          <w:szCs w:val="22"/>
        </w:rPr>
        <w:t>/parents</w:t>
      </w:r>
      <w:r w:rsidRPr="00A84FDB">
        <w:rPr>
          <w:sz w:val="22"/>
          <w:szCs w:val="22"/>
        </w:rPr>
        <w:t xml:space="preserve"> are able to </w:t>
      </w:r>
      <w:r w:rsidR="00A95CE4" w:rsidRPr="00A84FDB">
        <w:rPr>
          <w:sz w:val="22"/>
          <w:szCs w:val="22"/>
        </w:rPr>
        <w:t>deposit money into the</w:t>
      </w:r>
      <w:r w:rsidRPr="00A84FDB">
        <w:rPr>
          <w:sz w:val="22"/>
          <w:szCs w:val="22"/>
        </w:rPr>
        <w:t xml:space="preserve"> account and then </w:t>
      </w:r>
      <w:r w:rsidR="00A95CE4" w:rsidRPr="00A84FDB">
        <w:rPr>
          <w:sz w:val="22"/>
          <w:szCs w:val="22"/>
        </w:rPr>
        <w:t xml:space="preserve">access the funds in the account </w:t>
      </w:r>
      <w:r w:rsidRPr="00A84FDB">
        <w:rPr>
          <w:sz w:val="22"/>
          <w:szCs w:val="22"/>
        </w:rPr>
        <w:t xml:space="preserve">each time they wish to purchase a meal.  </w:t>
      </w:r>
      <w:r w:rsidR="00A95CE4" w:rsidRPr="00A84FDB">
        <w:rPr>
          <w:sz w:val="22"/>
          <w:szCs w:val="22"/>
        </w:rPr>
        <w:t xml:space="preserve">Deposits </w:t>
      </w:r>
      <w:r w:rsidRPr="00A84FDB">
        <w:rPr>
          <w:sz w:val="22"/>
          <w:szCs w:val="22"/>
        </w:rPr>
        <w:t>may be made in any</w:t>
      </w:r>
      <w:r w:rsidR="00A95CE4" w:rsidRPr="00A84FDB">
        <w:rPr>
          <w:sz w:val="22"/>
          <w:szCs w:val="22"/>
        </w:rPr>
        <w:t xml:space="preserve"> dollar</w:t>
      </w:r>
      <w:r w:rsidRPr="00A84FDB">
        <w:rPr>
          <w:sz w:val="22"/>
          <w:szCs w:val="22"/>
        </w:rPr>
        <w:t xml:space="preserve"> increment desired.  </w:t>
      </w:r>
      <w:r w:rsidR="00A95CE4" w:rsidRPr="00A84FDB">
        <w:rPr>
          <w:sz w:val="22"/>
          <w:szCs w:val="22"/>
        </w:rPr>
        <w:t>However, please</w:t>
      </w:r>
      <w:r w:rsidRPr="00A84FDB">
        <w:rPr>
          <w:sz w:val="22"/>
          <w:szCs w:val="22"/>
        </w:rPr>
        <w:t xml:space="preserve"> keep a positive balance </w:t>
      </w:r>
      <w:r w:rsidR="000738C3" w:rsidRPr="00A84FDB">
        <w:rPr>
          <w:sz w:val="22"/>
          <w:szCs w:val="22"/>
        </w:rPr>
        <w:t>in the account.</w:t>
      </w:r>
      <w:r w:rsidRPr="00A84FDB">
        <w:rPr>
          <w:sz w:val="22"/>
          <w:szCs w:val="22"/>
        </w:rPr>
        <w:t xml:space="preserve">  </w:t>
      </w:r>
    </w:p>
    <w:p w:rsidR="003C7102" w:rsidRPr="00A84FDB" w:rsidRDefault="003C7102" w:rsidP="00240559">
      <w:pPr>
        <w:pStyle w:val="Heading3"/>
        <w:spacing w:after="0"/>
        <w:jc w:val="center"/>
        <w:rPr>
          <w:rFonts w:ascii="Times New Roman" w:hAnsi="Times New Roman"/>
          <w:sz w:val="20"/>
          <w:szCs w:val="18"/>
        </w:rPr>
      </w:pPr>
      <w:bookmarkStart w:id="1355" w:name="_Toc300775341"/>
      <w:bookmarkStart w:id="1356" w:name="_Toc424304429"/>
      <w:r w:rsidRPr="00A84FDB">
        <w:rPr>
          <w:rFonts w:ascii="Times New Roman" w:hAnsi="Times New Roman"/>
          <w:sz w:val="20"/>
          <w:szCs w:val="18"/>
        </w:rPr>
        <w:t>C</w:t>
      </w:r>
      <w:r w:rsidR="002533E4" w:rsidRPr="00A84FDB">
        <w:rPr>
          <w:rFonts w:ascii="Times New Roman" w:hAnsi="Times New Roman"/>
          <w:sz w:val="20"/>
          <w:szCs w:val="18"/>
        </w:rPr>
        <w:t>AFETERIA PROCEDURE</w:t>
      </w:r>
      <w:bookmarkEnd w:id="1355"/>
      <w:bookmarkEnd w:id="1356"/>
    </w:p>
    <w:p w:rsidR="003C7102" w:rsidRPr="00A84FDB" w:rsidRDefault="003C7102" w:rsidP="008C05DD">
      <w:pPr>
        <w:rPr>
          <w:sz w:val="22"/>
          <w:szCs w:val="22"/>
        </w:rPr>
      </w:pPr>
      <w:r w:rsidRPr="00A84FDB">
        <w:rPr>
          <w:sz w:val="22"/>
          <w:szCs w:val="22"/>
        </w:rPr>
        <w:t>In order to have a pleasant dining</w:t>
      </w:r>
      <w:r w:rsidR="000738C3" w:rsidRPr="00A84FDB">
        <w:rPr>
          <w:sz w:val="22"/>
          <w:szCs w:val="22"/>
        </w:rPr>
        <w:t xml:space="preserve"> experience</w:t>
      </w:r>
      <w:r w:rsidRPr="00A84FDB">
        <w:rPr>
          <w:sz w:val="22"/>
          <w:szCs w:val="22"/>
        </w:rPr>
        <w:t xml:space="preserve">, students are required to act in a mannerly fashion at all times.  </w:t>
      </w:r>
      <w:r w:rsidR="000738C3" w:rsidRPr="00A84FDB">
        <w:rPr>
          <w:sz w:val="22"/>
          <w:szCs w:val="22"/>
        </w:rPr>
        <w:t xml:space="preserve">Students are expected to </w:t>
      </w:r>
      <w:r w:rsidR="00240559" w:rsidRPr="00A84FDB">
        <w:rPr>
          <w:sz w:val="22"/>
          <w:szCs w:val="22"/>
        </w:rPr>
        <w:t>follow the</w:t>
      </w:r>
      <w:r w:rsidRPr="00A84FDB">
        <w:rPr>
          <w:sz w:val="22"/>
          <w:szCs w:val="22"/>
        </w:rPr>
        <w:t xml:space="preserve"> rules below to assure a clean and orderly lunchroom.</w:t>
      </w:r>
    </w:p>
    <w:p w:rsidR="009E348D" w:rsidRPr="00A84FDB" w:rsidRDefault="009E348D" w:rsidP="00524FDE">
      <w:pPr>
        <w:rPr>
          <w:b/>
          <w:bCs/>
          <w:sz w:val="22"/>
          <w:szCs w:val="22"/>
        </w:rPr>
      </w:pPr>
    </w:p>
    <w:p w:rsidR="003C7102" w:rsidRPr="00A84FDB" w:rsidRDefault="003C7102" w:rsidP="00524FDE">
      <w:pPr>
        <w:rPr>
          <w:b/>
          <w:bCs/>
          <w:sz w:val="22"/>
          <w:szCs w:val="22"/>
        </w:rPr>
      </w:pPr>
      <w:r w:rsidRPr="00A84FDB">
        <w:rPr>
          <w:b/>
          <w:bCs/>
          <w:sz w:val="22"/>
          <w:szCs w:val="22"/>
        </w:rPr>
        <w:t xml:space="preserve">While in the cafeteria, the students </w:t>
      </w:r>
      <w:r w:rsidR="000738C3" w:rsidRPr="00A84FDB">
        <w:rPr>
          <w:b/>
          <w:bCs/>
          <w:sz w:val="22"/>
          <w:szCs w:val="22"/>
        </w:rPr>
        <w:t>will</w:t>
      </w:r>
      <w:r w:rsidRPr="00A84FDB">
        <w:rPr>
          <w:b/>
          <w:bCs/>
          <w:sz w:val="22"/>
          <w:szCs w:val="22"/>
        </w:rPr>
        <w:t>:</w:t>
      </w:r>
    </w:p>
    <w:p w:rsidR="003C7102" w:rsidRPr="00A84FDB" w:rsidRDefault="003C7102" w:rsidP="00EF28A3">
      <w:pPr>
        <w:numPr>
          <w:ilvl w:val="0"/>
          <w:numId w:val="21"/>
        </w:numPr>
        <w:rPr>
          <w:sz w:val="22"/>
          <w:szCs w:val="22"/>
        </w:rPr>
      </w:pPr>
      <w:r w:rsidRPr="00A84FDB">
        <w:rPr>
          <w:sz w:val="22"/>
          <w:szCs w:val="22"/>
        </w:rPr>
        <w:t>Politely and clearly give the cafeteria personnel his/her grade and name</w:t>
      </w:r>
      <w:r w:rsidR="000738C3" w:rsidRPr="00A84FDB">
        <w:rPr>
          <w:sz w:val="22"/>
          <w:szCs w:val="22"/>
        </w:rPr>
        <w:t>;</w:t>
      </w:r>
    </w:p>
    <w:p w:rsidR="003C7102" w:rsidRPr="00A84FDB" w:rsidRDefault="003C7102" w:rsidP="00EF28A3">
      <w:pPr>
        <w:numPr>
          <w:ilvl w:val="0"/>
          <w:numId w:val="21"/>
        </w:numPr>
        <w:rPr>
          <w:sz w:val="22"/>
          <w:szCs w:val="22"/>
        </w:rPr>
      </w:pPr>
      <w:r w:rsidRPr="00A84FDB">
        <w:rPr>
          <w:sz w:val="22"/>
          <w:szCs w:val="22"/>
        </w:rPr>
        <w:t>Deposit all lunch litter in the appropriate receptacle</w:t>
      </w:r>
      <w:r w:rsidR="000738C3" w:rsidRPr="00A84FDB">
        <w:rPr>
          <w:sz w:val="22"/>
          <w:szCs w:val="22"/>
        </w:rPr>
        <w:t>;</w:t>
      </w:r>
    </w:p>
    <w:p w:rsidR="003C7102" w:rsidRPr="00A84FDB" w:rsidRDefault="003C7102" w:rsidP="00EF28A3">
      <w:pPr>
        <w:numPr>
          <w:ilvl w:val="0"/>
          <w:numId w:val="21"/>
        </w:numPr>
        <w:rPr>
          <w:sz w:val="22"/>
          <w:szCs w:val="22"/>
        </w:rPr>
      </w:pPr>
      <w:r w:rsidRPr="00A84FDB">
        <w:rPr>
          <w:sz w:val="22"/>
          <w:szCs w:val="22"/>
        </w:rPr>
        <w:t>Return all trays and utensils to the dishwashing area</w:t>
      </w:r>
      <w:r w:rsidR="000738C3" w:rsidRPr="00A84FDB">
        <w:rPr>
          <w:sz w:val="22"/>
          <w:szCs w:val="22"/>
        </w:rPr>
        <w:t>;</w:t>
      </w:r>
    </w:p>
    <w:p w:rsidR="003C7102" w:rsidRPr="00A84FDB" w:rsidRDefault="003C7102" w:rsidP="00EF28A3">
      <w:pPr>
        <w:numPr>
          <w:ilvl w:val="0"/>
          <w:numId w:val="21"/>
        </w:numPr>
        <w:rPr>
          <w:sz w:val="22"/>
          <w:szCs w:val="22"/>
        </w:rPr>
      </w:pPr>
      <w:r w:rsidRPr="00A84FDB">
        <w:rPr>
          <w:sz w:val="22"/>
          <w:szCs w:val="22"/>
        </w:rPr>
        <w:t>Leave the table and the floor in a clean condition</w:t>
      </w:r>
      <w:r w:rsidR="000738C3" w:rsidRPr="00A84FDB">
        <w:rPr>
          <w:sz w:val="22"/>
          <w:szCs w:val="22"/>
        </w:rPr>
        <w:t>;</w:t>
      </w:r>
    </w:p>
    <w:p w:rsidR="003C7102" w:rsidRPr="00A84FDB" w:rsidRDefault="003C7102" w:rsidP="00EF28A3">
      <w:pPr>
        <w:numPr>
          <w:ilvl w:val="0"/>
          <w:numId w:val="21"/>
        </w:numPr>
        <w:rPr>
          <w:sz w:val="22"/>
          <w:szCs w:val="22"/>
        </w:rPr>
      </w:pPr>
      <w:r w:rsidRPr="00A84FDB">
        <w:rPr>
          <w:sz w:val="22"/>
          <w:szCs w:val="22"/>
        </w:rPr>
        <w:t>Stack the chairs around the tables when they leave</w:t>
      </w:r>
      <w:r w:rsidR="000738C3" w:rsidRPr="00A84FDB">
        <w:rPr>
          <w:sz w:val="22"/>
          <w:szCs w:val="22"/>
        </w:rPr>
        <w:t>;</w:t>
      </w:r>
    </w:p>
    <w:p w:rsidR="003C7102" w:rsidRPr="00A84FDB" w:rsidRDefault="003C7102" w:rsidP="00EF28A3">
      <w:pPr>
        <w:numPr>
          <w:ilvl w:val="0"/>
          <w:numId w:val="21"/>
        </w:numPr>
        <w:rPr>
          <w:sz w:val="22"/>
          <w:szCs w:val="22"/>
        </w:rPr>
      </w:pPr>
      <w:r w:rsidRPr="00A84FDB">
        <w:rPr>
          <w:sz w:val="22"/>
          <w:szCs w:val="22"/>
        </w:rPr>
        <w:t>Keep visiting to a low noise level.  Loud talking or boisterous conduct is not acceptable behavior.</w:t>
      </w:r>
    </w:p>
    <w:p w:rsidR="003C7102" w:rsidRPr="00A84FDB" w:rsidRDefault="003C7102" w:rsidP="00240559">
      <w:pPr>
        <w:pStyle w:val="Heading3"/>
        <w:spacing w:after="0"/>
        <w:jc w:val="center"/>
        <w:rPr>
          <w:rFonts w:ascii="Times New Roman" w:hAnsi="Times New Roman"/>
          <w:sz w:val="20"/>
          <w:szCs w:val="18"/>
        </w:rPr>
      </w:pPr>
      <w:bookmarkStart w:id="1357" w:name="_Toc300775342"/>
      <w:bookmarkStart w:id="1358" w:name="_Toc424304430"/>
      <w:r w:rsidRPr="00A84FDB">
        <w:rPr>
          <w:rFonts w:ascii="Times New Roman" w:hAnsi="Times New Roman"/>
          <w:sz w:val="20"/>
          <w:szCs w:val="18"/>
        </w:rPr>
        <w:t>Meal Charging Policy</w:t>
      </w:r>
      <w:bookmarkEnd w:id="1357"/>
      <w:bookmarkEnd w:id="1358"/>
    </w:p>
    <w:p w:rsidR="00F140BB" w:rsidRPr="00A84FDB" w:rsidRDefault="003C7102" w:rsidP="008C05DD">
      <w:pPr>
        <w:rPr>
          <w:sz w:val="22"/>
          <w:szCs w:val="22"/>
        </w:rPr>
      </w:pPr>
      <w:r w:rsidRPr="00A84FDB">
        <w:rPr>
          <w:sz w:val="22"/>
          <w:szCs w:val="22"/>
        </w:rPr>
        <w:t>Meal accounts should not carry a negative balance.  All purchases should be paid for in advance or at time of purchase.</w:t>
      </w:r>
      <w:r w:rsidR="003D5852" w:rsidRPr="00A84FDB">
        <w:rPr>
          <w:sz w:val="22"/>
          <w:szCs w:val="22"/>
        </w:rPr>
        <w:t xml:space="preserve"> </w:t>
      </w:r>
      <w:r w:rsidRPr="00A84FDB">
        <w:rPr>
          <w:sz w:val="22"/>
          <w:szCs w:val="22"/>
        </w:rPr>
        <w:t xml:space="preserve">If an account goes into the negative, a </w:t>
      </w:r>
      <w:r w:rsidRPr="00A84FDB">
        <w:rPr>
          <w:b/>
          <w:bCs/>
          <w:sz w:val="22"/>
          <w:szCs w:val="22"/>
        </w:rPr>
        <w:t>$20 limit</w:t>
      </w:r>
      <w:r w:rsidRPr="00A84FDB">
        <w:rPr>
          <w:sz w:val="22"/>
          <w:szCs w:val="22"/>
        </w:rPr>
        <w:t xml:space="preserve"> will be allowed for each individual student. </w:t>
      </w:r>
    </w:p>
    <w:p w:rsidR="003C7102" w:rsidRPr="00A84FDB" w:rsidRDefault="003C7102" w:rsidP="00524FDE">
      <w:pPr>
        <w:rPr>
          <w:sz w:val="22"/>
          <w:szCs w:val="22"/>
        </w:rPr>
      </w:pPr>
      <w:r w:rsidRPr="00A84FDB">
        <w:rPr>
          <w:sz w:val="22"/>
          <w:szCs w:val="22"/>
        </w:rPr>
        <w:t xml:space="preserve">If an account has charged $20 </w:t>
      </w:r>
      <w:r w:rsidR="00AA7987" w:rsidRPr="00A84FDB">
        <w:rPr>
          <w:sz w:val="22"/>
          <w:szCs w:val="22"/>
        </w:rPr>
        <w:t xml:space="preserve">and </w:t>
      </w:r>
      <w:r w:rsidRPr="00A84FDB">
        <w:rPr>
          <w:sz w:val="22"/>
          <w:szCs w:val="22"/>
        </w:rPr>
        <w:t>no prior arrangements have been made the following policy will be in effect:</w:t>
      </w:r>
    </w:p>
    <w:p w:rsidR="003C7102" w:rsidRPr="00A84FDB" w:rsidRDefault="003C7102" w:rsidP="00EF28A3">
      <w:pPr>
        <w:numPr>
          <w:ilvl w:val="0"/>
          <w:numId w:val="20"/>
        </w:numPr>
        <w:rPr>
          <w:sz w:val="22"/>
          <w:szCs w:val="22"/>
        </w:rPr>
      </w:pPr>
      <w:r w:rsidRPr="00A84FDB">
        <w:rPr>
          <w:sz w:val="22"/>
          <w:szCs w:val="22"/>
        </w:rPr>
        <w:t>Students will NOT be allowed to eat breakfast.</w:t>
      </w:r>
    </w:p>
    <w:p w:rsidR="003C7102" w:rsidRPr="00A84FDB" w:rsidRDefault="003C7102" w:rsidP="00EF28A3">
      <w:pPr>
        <w:numPr>
          <w:ilvl w:val="0"/>
          <w:numId w:val="20"/>
        </w:numPr>
        <w:rPr>
          <w:sz w:val="22"/>
          <w:szCs w:val="22"/>
        </w:rPr>
      </w:pPr>
      <w:r w:rsidRPr="00A84FDB">
        <w:rPr>
          <w:sz w:val="22"/>
          <w:szCs w:val="22"/>
        </w:rPr>
        <w:lastRenderedPageBreak/>
        <w:t>Student will receive a sandwich and milk for lunch at no charge for 3 days.  If account balance is not corrected after 3 days, the student will need to bring a sack lunch to school.</w:t>
      </w:r>
    </w:p>
    <w:p w:rsidR="003C7102" w:rsidRPr="00A84FDB" w:rsidRDefault="003C7102" w:rsidP="00240559">
      <w:pPr>
        <w:pStyle w:val="Heading3"/>
        <w:spacing w:after="0"/>
        <w:jc w:val="center"/>
        <w:rPr>
          <w:rFonts w:ascii="Times New Roman" w:hAnsi="Times New Roman"/>
          <w:sz w:val="20"/>
          <w:szCs w:val="18"/>
        </w:rPr>
      </w:pPr>
      <w:bookmarkStart w:id="1359" w:name="_Toc300775344"/>
      <w:bookmarkStart w:id="1360" w:name="_Toc424304431"/>
      <w:r w:rsidRPr="00A84FDB">
        <w:rPr>
          <w:rFonts w:ascii="Times New Roman" w:hAnsi="Times New Roman"/>
          <w:sz w:val="20"/>
          <w:szCs w:val="18"/>
        </w:rPr>
        <w:t>Free/Reduced Meal Application</w:t>
      </w:r>
      <w:bookmarkEnd w:id="1359"/>
      <w:bookmarkEnd w:id="1360"/>
    </w:p>
    <w:p w:rsidR="003C7102" w:rsidRPr="00A84FDB" w:rsidRDefault="003C7102" w:rsidP="008C05DD">
      <w:pPr>
        <w:rPr>
          <w:sz w:val="22"/>
          <w:szCs w:val="22"/>
        </w:rPr>
      </w:pPr>
      <w:r w:rsidRPr="00A84FDB">
        <w:rPr>
          <w:sz w:val="22"/>
          <w:szCs w:val="22"/>
        </w:rPr>
        <w:t xml:space="preserve">Every family </w:t>
      </w:r>
      <w:r w:rsidR="00AA7987" w:rsidRPr="00A84FDB">
        <w:rPr>
          <w:sz w:val="22"/>
          <w:szCs w:val="22"/>
        </w:rPr>
        <w:t>at JMS</w:t>
      </w:r>
      <w:r w:rsidRPr="00A84FDB">
        <w:rPr>
          <w:sz w:val="22"/>
          <w:szCs w:val="22"/>
        </w:rPr>
        <w:t xml:space="preserve"> will receive an </w:t>
      </w:r>
      <w:r w:rsidRPr="00240559">
        <w:rPr>
          <w:i/>
          <w:sz w:val="22"/>
          <w:szCs w:val="22"/>
        </w:rPr>
        <w:t>Application For Free and Reduced-Price Meals</w:t>
      </w:r>
      <w:r w:rsidRPr="00A84FDB">
        <w:rPr>
          <w:sz w:val="22"/>
          <w:szCs w:val="22"/>
        </w:rPr>
        <w:t xml:space="preserve"> at the beginning of the school year. </w:t>
      </w:r>
      <w:r w:rsidR="003D5852" w:rsidRPr="00A84FDB">
        <w:rPr>
          <w:sz w:val="22"/>
          <w:szCs w:val="22"/>
        </w:rPr>
        <w:t xml:space="preserve"> </w:t>
      </w:r>
      <w:r w:rsidRPr="00A84FDB">
        <w:rPr>
          <w:sz w:val="22"/>
          <w:szCs w:val="22"/>
        </w:rPr>
        <w:t>Parents are encouraged to complete the application for the benefit of Jones Public Schools and the children who attend.</w:t>
      </w:r>
      <w:r w:rsidR="003D5852" w:rsidRPr="00A84FDB">
        <w:rPr>
          <w:sz w:val="22"/>
          <w:szCs w:val="22"/>
        </w:rPr>
        <w:t xml:space="preserve"> </w:t>
      </w:r>
      <w:r w:rsidRPr="00A84FDB">
        <w:rPr>
          <w:sz w:val="22"/>
          <w:szCs w:val="22"/>
        </w:rPr>
        <w:t>Being approved for free/reduced meals is more than just help for the families that qualify</w:t>
      </w:r>
      <w:r w:rsidR="00AA7987" w:rsidRPr="00A84FDB">
        <w:rPr>
          <w:sz w:val="22"/>
          <w:szCs w:val="22"/>
        </w:rPr>
        <w:t>,</w:t>
      </w:r>
      <w:r w:rsidRPr="00A84FDB">
        <w:rPr>
          <w:sz w:val="22"/>
          <w:szCs w:val="22"/>
        </w:rPr>
        <w:t xml:space="preserve"> it also enables Jones Schools to reap the benefits of other federal programs.</w:t>
      </w:r>
    </w:p>
    <w:p w:rsidR="003C7102" w:rsidRPr="00A84FDB" w:rsidRDefault="003C7102" w:rsidP="00EF28A3">
      <w:pPr>
        <w:numPr>
          <w:ilvl w:val="0"/>
          <w:numId w:val="67"/>
        </w:numPr>
        <w:rPr>
          <w:sz w:val="22"/>
          <w:szCs w:val="22"/>
        </w:rPr>
      </w:pPr>
      <w:r w:rsidRPr="00A84FDB">
        <w:rPr>
          <w:sz w:val="22"/>
          <w:szCs w:val="22"/>
        </w:rPr>
        <w:t>The number of students who qualify for free/reduced meals determines funds received from the state.</w:t>
      </w:r>
    </w:p>
    <w:p w:rsidR="003C7102" w:rsidRPr="00A84FDB" w:rsidRDefault="003C7102" w:rsidP="00EF28A3">
      <w:pPr>
        <w:numPr>
          <w:ilvl w:val="0"/>
          <w:numId w:val="67"/>
        </w:numPr>
        <w:rPr>
          <w:sz w:val="22"/>
          <w:szCs w:val="22"/>
        </w:rPr>
      </w:pPr>
      <w:r w:rsidRPr="00A84FDB">
        <w:rPr>
          <w:sz w:val="22"/>
          <w:szCs w:val="22"/>
        </w:rPr>
        <w:t>The number of students who qualify for free/reduced meals determines federal grant money for educational programs.</w:t>
      </w:r>
    </w:p>
    <w:p w:rsidR="003C7102" w:rsidRPr="00A84FDB" w:rsidRDefault="003C7102" w:rsidP="00EF28A3">
      <w:pPr>
        <w:numPr>
          <w:ilvl w:val="0"/>
          <w:numId w:val="67"/>
        </w:numPr>
        <w:rPr>
          <w:sz w:val="22"/>
          <w:szCs w:val="22"/>
        </w:rPr>
      </w:pPr>
      <w:r w:rsidRPr="00A84FDB">
        <w:rPr>
          <w:sz w:val="22"/>
          <w:szCs w:val="22"/>
        </w:rPr>
        <w:t>The</w:t>
      </w:r>
      <w:r w:rsidR="00F07D19" w:rsidRPr="00A84FDB">
        <w:rPr>
          <w:sz w:val="22"/>
          <w:szCs w:val="22"/>
        </w:rPr>
        <w:t xml:space="preserve"> number of</w:t>
      </w:r>
      <w:r w:rsidRPr="00A84FDB">
        <w:rPr>
          <w:sz w:val="22"/>
          <w:szCs w:val="22"/>
        </w:rPr>
        <w:t xml:space="preserve"> free/reduced students determine the child nutrition program reimbursement rates at Jones Schools in the school system.</w:t>
      </w:r>
    </w:p>
    <w:p w:rsidR="003D5852" w:rsidRPr="00A84FDB" w:rsidRDefault="003D5852" w:rsidP="00524FDE">
      <w:pPr>
        <w:rPr>
          <w:sz w:val="22"/>
          <w:szCs w:val="22"/>
        </w:rPr>
      </w:pPr>
    </w:p>
    <w:p w:rsidR="003C7102" w:rsidRPr="00A84FDB" w:rsidRDefault="003C7102" w:rsidP="00524FDE">
      <w:pPr>
        <w:rPr>
          <w:sz w:val="22"/>
          <w:szCs w:val="22"/>
        </w:rPr>
      </w:pPr>
      <w:r w:rsidRPr="00A84FDB">
        <w:rPr>
          <w:b/>
          <w:bCs/>
          <w:sz w:val="22"/>
          <w:szCs w:val="22"/>
        </w:rPr>
        <w:t>NOTE</w:t>
      </w:r>
      <w:r w:rsidRPr="00A84FDB">
        <w:rPr>
          <w:sz w:val="22"/>
          <w:szCs w:val="22"/>
        </w:rPr>
        <w:t xml:space="preserve">:  The amount of funds received is determined by the percentage of students that </w:t>
      </w:r>
      <w:r w:rsidRPr="00A84FDB">
        <w:rPr>
          <w:b/>
          <w:bCs/>
          <w:sz w:val="22"/>
          <w:szCs w:val="22"/>
        </w:rPr>
        <w:t>qualify</w:t>
      </w:r>
      <w:r w:rsidRPr="00A84FDB">
        <w:rPr>
          <w:sz w:val="22"/>
          <w:szCs w:val="22"/>
        </w:rPr>
        <w:t>; this does not mean that the student has to eat in the cafeteria daily</w:t>
      </w:r>
      <w:r w:rsidR="00F07D19" w:rsidRPr="00A84FDB">
        <w:rPr>
          <w:sz w:val="22"/>
          <w:szCs w:val="22"/>
        </w:rPr>
        <w:t xml:space="preserve">, but </w:t>
      </w:r>
      <w:r w:rsidR="003D5852" w:rsidRPr="00A84FDB">
        <w:rPr>
          <w:sz w:val="22"/>
          <w:szCs w:val="22"/>
        </w:rPr>
        <w:t>simply</w:t>
      </w:r>
      <w:r w:rsidRPr="00A84FDB">
        <w:rPr>
          <w:sz w:val="22"/>
          <w:szCs w:val="22"/>
        </w:rPr>
        <w:t xml:space="preserve"> </w:t>
      </w:r>
      <w:r w:rsidRPr="00A84FDB">
        <w:rPr>
          <w:b/>
          <w:bCs/>
          <w:sz w:val="22"/>
          <w:szCs w:val="22"/>
        </w:rPr>
        <w:t>qualify</w:t>
      </w:r>
      <w:r w:rsidRPr="00A84FDB">
        <w:rPr>
          <w:sz w:val="22"/>
          <w:szCs w:val="22"/>
        </w:rPr>
        <w:t xml:space="preserve"> for the program.</w:t>
      </w:r>
      <w:r w:rsidR="00F07D19" w:rsidRPr="00A84FDB">
        <w:rPr>
          <w:sz w:val="22"/>
          <w:szCs w:val="22"/>
        </w:rPr>
        <w:t xml:space="preserve"> </w:t>
      </w:r>
      <w:r w:rsidRPr="00A84FDB">
        <w:rPr>
          <w:sz w:val="22"/>
          <w:szCs w:val="22"/>
        </w:rPr>
        <w:t xml:space="preserve">This district also utilizes a program called </w:t>
      </w:r>
      <w:r w:rsidRPr="00240559">
        <w:rPr>
          <w:i/>
          <w:sz w:val="22"/>
          <w:szCs w:val="22"/>
        </w:rPr>
        <w:t>Direct Certification</w:t>
      </w:r>
      <w:r w:rsidRPr="00A84FDB">
        <w:rPr>
          <w:sz w:val="22"/>
          <w:szCs w:val="22"/>
        </w:rPr>
        <w:t xml:space="preserve"> which is a list that is received from the Department of Human Services.  Students listed are not required to turn in a free and reduced price meal application to get approved for free meals.  Students that meet this requirement will be notified by Child Nutrition Services.</w:t>
      </w:r>
    </w:p>
    <w:p w:rsidR="003C7102" w:rsidRPr="00A84FDB" w:rsidRDefault="003C7102" w:rsidP="00240559">
      <w:pPr>
        <w:pStyle w:val="Heading2"/>
        <w:spacing w:after="0" w:line="240" w:lineRule="auto"/>
        <w:jc w:val="center"/>
        <w:rPr>
          <w:rFonts w:ascii="Times New Roman" w:hAnsi="Times New Roman"/>
          <w:caps/>
          <w:sz w:val="20"/>
          <w:szCs w:val="20"/>
        </w:rPr>
      </w:pPr>
      <w:bookmarkStart w:id="1361" w:name="_Toc300775345"/>
      <w:bookmarkStart w:id="1362" w:name="_Toc424304432"/>
      <w:r w:rsidRPr="00A84FDB">
        <w:rPr>
          <w:rFonts w:ascii="Times New Roman" w:hAnsi="Times New Roman"/>
          <w:caps/>
          <w:sz w:val="20"/>
          <w:szCs w:val="20"/>
        </w:rPr>
        <w:t>STUDENT INFORMATION SYSTEM</w:t>
      </w:r>
      <w:bookmarkEnd w:id="1361"/>
      <w:bookmarkEnd w:id="1362"/>
    </w:p>
    <w:p w:rsidR="003C7102" w:rsidRPr="00A84FDB" w:rsidRDefault="003C7102" w:rsidP="008C05DD">
      <w:pPr>
        <w:rPr>
          <w:sz w:val="22"/>
          <w:szCs w:val="22"/>
        </w:rPr>
      </w:pPr>
      <w:r w:rsidRPr="00A84FDB">
        <w:rPr>
          <w:sz w:val="22"/>
          <w:szCs w:val="22"/>
        </w:rPr>
        <w:t xml:space="preserve">The student information system provides teachers with a base for communicating effectively with parents regarding a student’s achievement.  Communication with parents is specific to a student's achievement and provides detailed information on current grade averages, homework, missing assignments, and more. </w:t>
      </w:r>
      <w:r w:rsidR="00CC206E" w:rsidRPr="00A84FDB">
        <w:rPr>
          <w:sz w:val="22"/>
          <w:szCs w:val="22"/>
        </w:rPr>
        <w:t>Once a parent is assigned a password, the same password will be used while the student attends Jones Public Schools.</w:t>
      </w:r>
      <w:r w:rsidRPr="00A84FDB">
        <w:rPr>
          <w:sz w:val="22"/>
          <w:szCs w:val="22"/>
        </w:rPr>
        <w:t xml:space="preserve"> </w:t>
      </w:r>
    </w:p>
    <w:p w:rsidR="003C7102" w:rsidRPr="00A84FDB" w:rsidRDefault="003C7102" w:rsidP="00240559">
      <w:pPr>
        <w:pStyle w:val="Heading2"/>
        <w:spacing w:after="0" w:line="240" w:lineRule="auto"/>
        <w:jc w:val="center"/>
        <w:rPr>
          <w:rFonts w:ascii="Times New Roman" w:hAnsi="Times New Roman"/>
          <w:caps/>
          <w:sz w:val="20"/>
          <w:szCs w:val="20"/>
        </w:rPr>
      </w:pPr>
      <w:bookmarkStart w:id="1363" w:name="_Toc300775346"/>
      <w:bookmarkStart w:id="1364" w:name="_Toc424304433"/>
      <w:r w:rsidRPr="00A84FDB">
        <w:rPr>
          <w:rFonts w:ascii="Times New Roman" w:hAnsi="Times New Roman"/>
          <w:caps/>
          <w:sz w:val="20"/>
          <w:szCs w:val="20"/>
        </w:rPr>
        <w:t>INTERNET ACCESS</w:t>
      </w:r>
      <w:bookmarkEnd w:id="1363"/>
      <w:bookmarkEnd w:id="1364"/>
    </w:p>
    <w:p w:rsidR="003C7102" w:rsidRPr="00A84FDB" w:rsidRDefault="00AC3F25" w:rsidP="008C05DD">
      <w:pPr>
        <w:pStyle w:val="BodyText3"/>
        <w:rPr>
          <w:sz w:val="22"/>
        </w:rPr>
      </w:pPr>
      <w:r w:rsidRPr="00A84FDB">
        <w:rPr>
          <w:sz w:val="22"/>
        </w:rPr>
        <w:t xml:space="preserve">Student </w:t>
      </w:r>
      <w:r w:rsidR="003C7102" w:rsidRPr="00A84FDB">
        <w:rPr>
          <w:sz w:val="22"/>
        </w:rPr>
        <w:t>use of electronic resources is supported provided that abuses do not occur.  Access is a privilege that will be denied if used inappropriately. In addition, disciplinary and/or legal action may be taken</w:t>
      </w:r>
      <w:r w:rsidRPr="00A84FDB">
        <w:rPr>
          <w:sz w:val="22"/>
        </w:rPr>
        <w:t xml:space="preserve"> if abuses occur</w:t>
      </w:r>
      <w:r w:rsidR="003C7102" w:rsidRPr="00A84FDB">
        <w:rPr>
          <w:sz w:val="22"/>
        </w:rPr>
        <w:t xml:space="preserve">.  </w:t>
      </w:r>
      <w:r w:rsidR="003C7102" w:rsidRPr="004D243B">
        <w:rPr>
          <w:sz w:val="22"/>
        </w:rPr>
        <w:t xml:space="preserve">Access requires </w:t>
      </w:r>
      <w:r w:rsidR="00CC206E" w:rsidRPr="004D243B">
        <w:rPr>
          <w:sz w:val="22"/>
        </w:rPr>
        <w:t>responsibility. Students</w:t>
      </w:r>
      <w:r w:rsidR="003C7102" w:rsidRPr="004D243B">
        <w:rPr>
          <w:sz w:val="22"/>
        </w:rPr>
        <w:t xml:space="preserve"> in possession </w:t>
      </w:r>
      <w:r w:rsidR="00DC1E3A" w:rsidRPr="004D243B">
        <w:rPr>
          <w:sz w:val="22"/>
        </w:rPr>
        <w:t>of WAP</w:t>
      </w:r>
      <w:r w:rsidR="003C7102" w:rsidRPr="004D243B">
        <w:rPr>
          <w:sz w:val="22"/>
        </w:rPr>
        <w:t xml:space="preserve"> pass codes will be subject to disciplinary action. </w:t>
      </w:r>
      <w:r w:rsidRPr="004D243B">
        <w:rPr>
          <w:sz w:val="22"/>
        </w:rPr>
        <w:t xml:space="preserve"> </w:t>
      </w:r>
    </w:p>
    <w:p w:rsidR="00801904" w:rsidRPr="00A84FDB" w:rsidRDefault="00801904" w:rsidP="008C05DD">
      <w:pPr>
        <w:pStyle w:val="NormalWeb"/>
        <w:rPr>
          <w:sz w:val="22"/>
        </w:rPr>
      </w:pPr>
      <w:r w:rsidRPr="00A84FDB">
        <w:rPr>
          <w:sz w:val="22"/>
        </w:rPr>
        <w:t>No information loaded from a disk created off campus may be loaded on any drive.  Students responsible for damages caused to school equipment as the result of loading infected or malicious files may be disciplined and responsible for the cost of repairing all infected machines, drives, and equipment.</w:t>
      </w:r>
    </w:p>
    <w:p w:rsidR="003C7102" w:rsidRPr="00A84FDB" w:rsidRDefault="003C7102" w:rsidP="00240559">
      <w:pPr>
        <w:pStyle w:val="Heading2"/>
        <w:spacing w:after="0" w:line="240" w:lineRule="auto"/>
        <w:jc w:val="center"/>
        <w:rPr>
          <w:rFonts w:ascii="Times New Roman" w:hAnsi="Times New Roman"/>
          <w:caps/>
          <w:sz w:val="20"/>
          <w:szCs w:val="20"/>
        </w:rPr>
      </w:pPr>
      <w:bookmarkStart w:id="1365" w:name="_Toc300775347"/>
      <w:bookmarkStart w:id="1366" w:name="_Toc424304434"/>
      <w:r w:rsidRPr="00A84FDB">
        <w:rPr>
          <w:rFonts w:ascii="Times New Roman" w:hAnsi="Times New Roman"/>
          <w:caps/>
          <w:sz w:val="20"/>
          <w:szCs w:val="20"/>
        </w:rPr>
        <w:t>LOST AND FOUND</w:t>
      </w:r>
      <w:bookmarkEnd w:id="1365"/>
      <w:bookmarkEnd w:id="1366"/>
    </w:p>
    <w:p w:rsidR="003C7102" w:rsidRPr="00A84FDB" w:rsidRDefault="003C7102" w:rsidP="008C05DD">
      <w:pPr>
        <w:pStyle w:val="BodyText3"/>
        <w:rPr>
          <w:sz w:val="22"/>
        </w:rPr>
      </w:pPr>
      <w:r w:rsidRPr="00A84FDB">
        <w:rPr>
          <w:sz w:val="22"/>
        </w:rPr>
        <w:t xml:space="preserve">Clothing or other items that are not identifiable will be placed in the </w:t>
      </w:r>
      <w:r w:rsidRPr="00240559">
        <w:rPr>
          <w:i/>
          <w:sz w:val="22"/>
        </w:rPr>
        <w:t>Lost &amp; Found</w:t>
      </w:r>
      <w:r w:rsidRPr="00A84FDB">
        <w:rPr>
          <w:sz w:val="22"/>
        </w:rPr>
        <w:t xml:space="preserve"> box.  All items that are unclaimed will be given to a local charity at the end of each nine-week session.  Students and parents are encouraged to look for misplaced items in the </w:t>
      </w:r>
      <w:r w:rsidRPr="00240559">
        <w:rPr>
          <w:i/>
          <w:sz w:val="22"/>
        </w:rPr>
        <w:t>Lost &amp; Found</w:t>
      </w:r>
      <w:r w:rsidRPr="00A84FDB">
        <w:rPr>
          <w:sz w:val="22"/>
        </w:rPr>
        <w:t xml:space="preserve"> box. </w:t>
      </w:r>
    </w:p>
    <w:p w:rsidR="003C7102" w:rsidRPr="00A84FDB" w:rsidRDefault="00531B81" w:rsidP="00240559">
      <w:pPr>
        <w:pStyle w:val="Heading2"/>
        <w:spacing w:after="0" w:line="240" w:lineRule="auto"/>
        <w:jc w:val="center"/>
        <w:rPr>
          <w:rFonts w:ascii="Times New Roman" w:hAnsi="Times New Roman"/>
          <w:caps/>
          <w:sz w:val="20"/>
          <w:szCs w:val="20"/>
        </w:rPr>
      </w:pPr>
      <w:bookmarkStart w:id="1367" w:name="_Toc300775348"/>
      <w:bookmarkStart w:id="1368" w:name="_Toc424304435"/>
      <w:r w:rsidRPr="00A84FDB">
        <w:rPr>
          <w:rFonts w:ascii="Times New Roman" w:hAnsi="Times New Roman"/>
          <w:caps/>
          <w:sz w:val="20"/>
          <w:szCs w:val="20"/>
        </w:rPr>
        <w:t>T</w:t>
      </w:r>
      <w:r w:rsidR="003C7102" w:rsidRPr="00A84FDB">
        <w:rPr>
          <w:rFonts w:ascii="Times New Roman" w:hAnsi="Times New Roman"/>
          <w:caps/>
          <w:sz w:val="20"/>
          <w:szCs w:val="20"/>
        </w:rPr>
        <w:t>EXTBOOKS AND EQUIPMENT</w:t>
      </w:r>
      <w:bookmarkEnd w:id="1367"/>
      <w:bookmarkEnd w:id="1368"/>
    </w:p>
    <w:p w:rsidR="003C7102" w:rsidRPr="00A84FDB" w:rsidRDefault="003C7102" w:rsidP="008C05DD">
      <w:pPr>
        <w:rPr>
          <w:sz w:val="22"/>
          <w:szCs w:val="22"/>
        </w:rPr>
      </w:pPr>
      <w:r w:rsidRPr="00A84FDB">
        <w:rPr>
          <w:sz w:val="22"/>
          <w:szCs w:val="22"/>
        </w:rPr>
        <w:t>The Jones School District provides textbooks and other equipment at no charge for use by its students. The textbooks and equipment remain the property of the District and must be returned in good condition. Students are not to write in any book or abuse equipment or property in any way. Students who lose books or equipment or cause damage to them will be required to pay replacement costs or book fines up to the replacement cost of the book or equipment.</w:t>
      </w:r>
    </w:p>
    <w:p w:rsidR="003C7102" w:rsidRPr="00A84FDB" w:rsidRDefault="003C7102" w:rsidP="00240559">
      <w:pPr>
        <w:pStyle w:val="Heading2"/>
        <w:spacing w:line="240" w:lineRule="auto"/>
        <w:jc w:val="center"/>
        <w:rPr>
          <w:rFonts w:ascii="Times New Roman" w:hAnsi="Times New Roman"/>
          <w:caps/>
          <w:sz w:val="20"/>
          <w:szCs w:val="20"/>
        </w:rPr>
      </w:pPr>
      <w:bookmarkStart w:id="1369" w:name="_Toc300775350"/>
      <w:bookmarkStart w:id="1370" w:name="_Toc424304436"/>
      <w:r w:rsidRPr="00A84FDB">
        <w:rPr>
          <w:rFonts w:ascii="Times New Roman" w:hAnsi="Times New Roman"/>
          <w:caps/>
          <w:sz w:val="20"/>
          <w:szCs w:val="20"/>
        </w:rPr>
        <w:t>LOCKERS</w:t>
      </w:r>
      <w:bookmarkEnd w:id="1369"/>
      <w:bookmarkEnd w:id="1370"/>
    </w:p>
    <w:p w:rsidR="003C7102" w:rsidRPr="00A84FDB" w:rsidRDefault="003C7102" w:rsidP="008C05DD">
      <w:pPr>
        <w:rPr>
          <w:sz w:val="22"/>
          <w:szCs w:val="22"/>
        </w:rPr>
      </w:pPr>
      <w:r w:rsidRPr="00A84FDB">
        <w:rPr>
          <w:sz w:val="22"/>
          <w:szCs w:val="22"/>
        </w:rPr>
        <w:t xml:space="preserve">Lockers will be assigned </w:t>
      </w:r>
      <w:r w:rsidR="00652DFD" w:rsidRPr="00A84FDB">
        <w:rPr>
          <w:sz w:val="22"/>
          <w:szCs w:val="22"/>
        </w:rPr>
        <w:t xml:space="preserve">to each JMS student. </w:t>
      </w:r>
      <w:r w:rsidRPr="00A84FDB">
        <w:rPr>
          <w:sz w:val="22"/>
          <w:szCs w:val="22"/>
        </w:rPr>
        <w:t xml:space="preserve"> It is recommended that each student secures his/her locker, as the school assumes no responsibility for books and articles missing from lockers.</w:t>
      </w:r>
      <w:r w:rsidR="00156497" w:rsidRPr="00A84FDB">
        <w:rPr>
          <w:sz w:val="22"/>
          <w:szCs w:val="22"/>
        </w:rPr>
        <w:t xml:space="preserve">  It is the </w:t>
      </w:r>
      <w:r w:rsidR="00156497" w:rsidRPr="00A84FDB">
        <w:rPr>
          <w:sz w:val="22"/>
          <w:szCs w:val="22"/>
        </w:rPr>
        <w:lastRenderedPageBreak/>
        <w:t>student’s responsibility to</w:t>
      </w:r>
      <w:r w:rsidR="00015275">
        <w:rPr>
          <w:sz w:val="22"/>
          <w:szCs w:val="22"/>
        </w:rPr>
        <w:t xml:space="preserve"> provide a combination lock</w:t>
      </w:r>
      <w:r w:rsidR="00240559" w:rsidRPr="00A84FDB">
        <w:rPr>
          <w:sz w:val="22"/>
          <w:szCs w:val="22"/>
        </w:rPr>
        <w:t>. Students</w:t>
      </w:r>
      <w:r w:rsidRPr="00A84FDB">
        <w:rPr>
          <w:sz w:val="22"/>
          <w:szCs w:val="22"/>
        </w:rPr>
        <w:t xml:space="preserve"> are required to place book bags in lockers.  If the book bag does not fit, it should be emptied and then placed in the student's locker.  Book bags are not permitted in classrooms.  Lockers should be kept neat and clean at all times and doors closed.</w:t>
      </w:r>
    </w:p>
    <w:p w:rsidR="003C7102" w:rsidRPr="00A84FDB" w:rsidRDefault="003C7102" w:rsidP="00240559">
      <w:pPr>
        <w:pStyle w:val="Heading2"/>
        <w:spacing w:after="0" w:line="240" w:lineRule="auto"/>
        <w:jc w:val="center"/>
        <w:rPr>
          <w:rFonts w:ascii="Times New Roman" w:hAnsi="Times New Roman"/>
          <w:caps/>
          <w:sz w:val="20"/>
          <w:szCs w:val="20"/>
        </w:rPr>
      </w:pPr>
      <w:bookmarkStart w:id="1371" w:name="_Toc300775351"/>
      <w:bookmarkStart w:id="1372" w:name="_Toc424304437"/>
      <w:r w:rsidRPr="00A84FDB">
        <w:rPr>
          <w:rFonts w:ascii="Times New Roman" w:hAnsi="Times New Roman"/>
          <w:caps/>
          <w:sz w:val="20"/>
          <w:szCs w:val="20"/>
        </w:rPr>
        <w:t>LOCKER PRIVACY/LOCKER SEARCH</w:t>
      </w:r>
      <w:bookmarkEnd w:id="1371"/>
      <w:bookmarkEnd w:id="1372"/>
    </w:p>
    <w:p w:rsidR="003C7102" w:rsidRPr="00A84FDB" w:rsidRDefault="00156497" w:rsidP="008C05DD">
      <w:pPr>
        <w:rPr>
          <w:sz w:val="22"/>
          <w:szCs w:val="22"/>
        </w:rPr>
      </w:pPr>
      <w:r w:rsidRPr="00A84FDB">
        <w:rPr>
          <w:sz w:val="22"/>
          <w:szCs w:val="22"/>
        </w:rPr>
        <w:t xml:space="preserve">Students </w:t>
      </w:r>
      <w:r w:rsidR="003C7102" w:rsidRPr="00A84FDB">
        <w:rPr>
          <w:sz w:val="22"/>
          <w:szCs w:val="22"/>
        </w:rPr>
        <w:t xml:space="preserve">will not have any reasonable expectations of privacy toward school administrators or teachers in the contents of a school locker, desk, or other school property. School personnel will have access to school lockers, desks, and other school property in order to properly supervise the welfare of </w:t>
      </w:r>
      <w:r w:rsidRPr="00A84FDB">
        <w:rPr>
          <w:sz w:val="22"/>
          <w:szCs w:val="22"/>
        </w:rPr>
        <w:t>students</w:t>
      </w:r>
      <w:r w:rsidR="003C7102" w:rsidRPr="00A84FDB">
        <w:rPr>
          <w:sz w:val="22"/>
          <w:szCs w:val="22"/>
        </w:rPr>
        <w:t xml:space="preserve">. School lockers, desks, and other areas of school facilities may be opened and examined by school officials at any time and no reason will be </w:t>
      </w:r>
      <w:r w:rsidR="0093394D" w:rsidRPr="00A84FDB">
        <w:rPr>
          <w:sz w:val="22"/>
          <w:szCs w:val="22"/>
        </w:rPr>
        <w:t>necessary fo</w:t>
      </w:r>
      <w:r w:rsidR="00240559">
        <w:rPr>
          <w:sz w:val="22"/>
          <w:szCs w:val="22"/>
        </w:rPr>
        <w:t xml:space="preserve">r such search </w:t>
      </w:r>
      <w:r w:rsidRPr="004D243B">
        <w:rPr>
          <w:sz w:val="22"/>
          <w:szCs w:val="22"/>
        </w:rPr>
        <w:t xml:space="preserve">per </w:t>
      </w:r>
      <w:r w:rsidR="003C7102" w:rsidRPr="004D243B">
        <w:rPr>
          <w:b/>
          <w:bCs/>
          <w:i/>
          <w:sz w:val="22"/>
          <w:szCs w:val="22"/>
        </w:rPr>
        <w:t>(70-24-102)</w:t>
      </w:r>
      <w:r w:rsidRPr="004D243B">
        <w:rPr>
          <w:b/>
          <w:bCs/>
          <w:sz w:val="22"/>
          <w:szCs w:val="22"/>
        </w:rPr>
        <w:t>.</w:t>
      </w:r>
      <w:r w:rsidR="004D243B" w:rsidRPr="004D243B">
        <w:rPr>
          <w:b/>
          <w:bCs/>
          <w:sz w:val="22"/>
          <w:szCs w:val="22"/>
        </w:rPr>
        <w:t xml:space="preserve"> </w:t>
      </w:r>
    </w:p>
    <w:p w:rsidR="003C7102" w:rsidRPr="00A84FDB" w:rsidRDefault="003C7102" w:rsidP="00240559">
      <w:pPr>
        <w:pStyle w:val="Heading2"/>
        <w:spacing w:after="0" w:line="240" w:lineRule="auto"/>
        <w:jc w:val="center"/>
        <w:rPr>
          <w:rFonts w:ascii="Times New Roman" w:hAnsi="Times New Roman"/>
          <w:caps/>
          <w:sz w:val="20"/>
          <w:szCs w:val="20"/>
        </w:rPr>
      </w:pPr>
      <w:bookmarkStart w:id="1373" w:name="_Toc300775352"/>
      <w:bookmarkStart w:id="1374" w:name="_Toc424304438"/>
      <w:r w:rsidRPr="00A84FDB">
        <w:rPr>
          <w:rFonts w:ascii="Times New Roman" w:hAnsi="Times New Roman"/>
          <w:caps/>
          <w:sz w:val="20"/>
          <w:szCs w:val="20"/>
        </w:rPr>
        <w:t>ASSEMBLIES</w:t>
      </w:r>
      <w:bookmarkEnd w:id="1373"/>
      <w:bookmarkEnd w:id="1374"/>
    </w:p>
    <w:p w:rsidR="00B1430D" w:rsidRPr="00A84FDB" w:rsidRDefault="003C7102" w:rsidP="008C05DD">
      <w:pPr>
        <w:pStyle w:val="BodyText3"/>
        <w:rPr>
          <w:sz w:val="22"/>
        </w:rPr>
      </w:pPr>
      <w:r w:rsidRPr="00A84FDB">
        <w:rPr>
          <w:sz w:val="22"/>
        </w:rPr>
        <w:t>A variety of educational and entertaining assemblies are presented at regular intervals. There are always visitors at our assembly programs, and it is a credit to the student body when guests are able to comment on the courtesy of the students toward speakers, performers, and guests. Assemblies are scheduled as part of the curriculum for educational and entertaining experiences. They provide an opportunity for students to learn audience behavior.  Regardless the type of program presented, the audience is expected to be respectful. Loud and disruptive behavior is discourteous and disturbing and will not be tolerated. Students will show appreciation and respect to presenter</w:t>
      </w:r>
      <w:r w:rsidR="001D51D4" w:rsidRPr="00A84FDB">
        <w:rPr>
          <w:sz w:val="22"/>
        </w:rPr>
        <w:t>s</w:t>
      </w:r>
      <w:r w:rsidRPr="00A84FDB">
        <w:rPr>
          <w:sz w:val="22"/>
        </w:rPr>
        <w:t xml:space="preserve"> by applauding at the appropriate time(s).     </w:t>
      </w:r>
    </w:p>
    <w:p w:rsidR="003C7102" w:rsidRPr="00A84FDB" w:rsidRDefault="003C7102" w:rsidP="00240559">
      <w:pPr>
        <w:pStyle w:val="Heading2"/>
        <w:spacing w:after="0" w:line="240" w:lineRule="auto"/>
        <w:jc w:val="center"/>
        <w:rPr>
          <w:rFonts w:ascii="Times New Roman" w:hAnsi="Times New Roman"/>
          <w:caps/>
          <w:sz w:val="20"/>
          <w:szCs w:val="20"/>
        </w:rPr>
      </w:pPr>
      <w:bookmarkStart w:id="1375" w:name="_Toc300775354"/>
      <w:bookmarkStart w:id="1376" w:name="_Toc424304439"/>
      <w:r w:rsidRPr="00A84FDB">
        <w:rPr>
          <w:rFonts w:ascii="Times New Roman" w:hAnsi="Times New Roman"/>
          <w:caps/>
          <w:sz w:val="20"/>
          <w:szCs w:val="20"/>
        </w:rPr>
        <w:t>DANCES</w:t>
      </w:r>
      <w:bookmarkEnd w:id="1375"/>
      <w:bookmarkEnd w:id="1376"/>
    </w:p>
    <w:p w:rsidR="003C7102" w:rsidRPr="00A84FDB" w:rsidRDefault="003C7102" w:rsidP="003B7D7D">
      <w:pPr>
        <w:rPr>
          <w:sz w:val="22"/>
          <w:szCs w:val="22"/>
        </w:rPr>
      </w:pPr>
      <w:r w:rsidRPr="00A84FDB">
        <w:rPr>
          <w:sz w:val="22"/>
          <w:szCs w:val="22"/>
        </w:rPr>
        <w:t>Jones Middle School has scheduled da</w:t>
      </w:r>
      <w:r w:rsidR="00C9250E" w:rsidRPr="00A84FDB">
        <w:rPr>
          <w:sz w:val="22"/>
          <w:szCs w:val="22"/>
        </w:rPr>
        <w:t xml:space="preserve">nces during the school year. </w:t>
      </w:r>
      <w:r w:rsidR="009E0E16" w:rsidRPr="00A84FDB">
        <w:rPr>
          <w:sz w:val="22"/>
          <w:szCs w:val="22"/>
        </w:rPr>
        <w:t>The following rules/regulations apply at</w:t>
      </w:r>
      <w:r w:rsidR="00C9250E" w:rsidRPr="00A84FDB">
        <w:rPr>
          <w:sz w:val="22"/>
          <w:szCs w:val="22"/>
        </w:rPr>
        <w:t xml:space="preserve"> </w:t>
      </w:r>
      <w:r w:rsidR="00C9250E" w:rsidRPr="00A84FDB">
        <w:rPr>
          <w:b/>
          <w:sz w:val="22"/>
          <w:szCs w:val="22"/>
        </w:rPr>
        <w:t>all</w:t>
      </w:r>
      <w:r w:rsidR="009E0E16" w:rsidRPr="00A84FDB">
        <w:rPr>
          <w:sz w:val="22"/>
          <w:szCs w:val="22"/>
        </w:rPr>
        <w:t xml:space="preserve"> JMS </w:t>
      </w:r>
      <w:r w:rsidR="00C9250E" w:rsidRPr="00A84FDB">
        <w:rPr>
          <w:sz w:val="22"/>
          <w:szCs w:val="22"/>
        </w:rPr>
        <w:t>and PTA dances</w:t>
      </w:r>
      <w:r w:rsidR="009E0E16" w:rsidRPr="00A84FDB">
        <w:rPr>
          <w:sz w:val="22"/>
          <w:szCs w:val="22"/>
        </w:rPr>
        <w:t>:</w:t>
      </w:r>
    </w:p>
    <w:p w:rsidR="003C7102" w:rsidRPr="00A84FDB" w:rsidRDefault="003C7102" w:rsidP="00240559">
      <w:pPr>
        <w:pStyle w:val="ListParagraph"/>
        <w:numPr>
          <w:ilvl w:val="0"/>
          <w:numId w:val="100"/>
        </w:numPr>
        <w:tabs>
          <w:tab w:val="left" w:pos="1080"/>
        </w:tabs>
        <w:ind w:left="1080"/>
        <w:rPr>
          <w:sz w:val="22"/>
          <w:szCs w:val="22"/>
        </w:rPr>
      </w:pPr>
      <w:r w:rsidRPr="00A84FDB">
        <w:rPr>
          <w:sz w:val="22"/>
          <w:szCs w:val="22"/>
        </w:rPr>
        <w:t xml:space="preserve">Only students </w:t>
      </w:r>
      <w:r w:rsidR="00C9250E" w:rsidRPr="00A84FDB">
        <w:rPr>
          <w:sz w:val="22"/>
          <w:szCs w:val="22"/>
        </w:rPr>
        <w:t xml:space="preserve">enrolled at Jones Middle School may attend the JMS and PTA </w:t>
      </w:r>
      <w:r w:rsidR="001D51D4" w:rsidRPr="00A84FDB">
        <w:rPr>
          <w:sz w:val="22"/>
          <w:szCs w:val="22"/>
        </w:rPr>
        <w:t>d</w:t>
      </w:r>
      <w:r w:rsidR="00C9250E" w:rsidRPr="00A84FDB">
        <w:rPr>
          <w:sz w:val="22"/>
          <w:szCs w:val="22"/>
        </w:rPr>
        <w:t>ances</w:t>
      </w:r>
      <w:r w:rsidRPr="00A84FDB">
        <w:rPr>
          <w:sz w:val="22"/>
          <w:szCs w:val="22"/>
        </w:rPr>
        <w:t>.</w:t>
      </w:r>
    </w:p>
    <w:p w:rsidR="00B77D1C" w:rsidRPr="00A84FDB" w:rsidRDefault="00C9250E" w:rsidP="00240559">
      <w:pPr>
        <w:pStyle w:val="ListParagraph"/>
        <w:numPr>
          <w:ilvl w:val="0"/>
          <w:numId w:val="100"/>
        </w:numPr>
        <w:tabs>
          <w:tab w:val="left" w:pos="1080"/>
        </w:tabs>
        <w:ind w:left="1080"/>
        <w:rPr>
          <w:sz w:val="22"/>
          <w:szCs w:val="22"/>
        </w:rPr>
      </w:pPr>
      <w:r w:rsidRPr="00A84FDB">
        <w:rPr>
          <w:sz w:val="22"/>
          <w:szCs w:val="22"/>
        </w:rPr>
        <w:t>JMS and PTA</w:t>
      </w:r>
      <w:r w:rsidR="003C7102" w:rsidRPr="00A84FDB">
        <w:rPr>
          <w:sz w:val="22"/>
          <w:szCs w:val="22"/>
        </w:rPr>
        <w:t xml:space="preserve"> dances are from 6 </w:t>
      </w:r>
      <w:r w:rsidR="00B77D1C" w:rsidRPr="00A84FDB">
        <w:rPr>
          <w:sz w:val="22"/>
          <w:szCs w:val="22"/>
        </w:rPr>
        <w:t>p.m.</w:t>
      </w:r>
      <w:r w:rsidR="006D7FEC" w:rsidRPr="00A84FDB">
        <w:rPr>
          <w:sz w:val="22"/>
          <w:szCs w:val="22"/>
        </w:rPr>
        <w:t xml:space="preserve"> to 8</w:t>
      </w:r>
      <w:r w:rsidR="0006401F">
        <w:rPr>
          <w:sz w:val="22"/>
          <w:szCs w:val="22"/>
        </w:rPr>
        <w:t>:30</w:t>
      </w:r>
      <w:r w:rsidR="003C7102" w:rsidRPr="00A84FDB">
        <w:rPr>
          <w:sz w:val="22"/>
          <w:szCs w:val="22"/>
        </w:rPr>
        <w:t xml:space="preserve"> </w:t>
      </w:r>
      <w:r w:rsidR="00B77D1C" w:rsidRPr="00A84FDB">
        <w:rPr>
          <w:sz w:val="22"/>
          <w:szCs w:val="22"/>
        </w:rPr>
        <w:t>p.m.</w:t>
      </w:r>
    </w:p>
    <w:p w:rsidR="002E149D" w:rsidRPr="00A84FDB" w:rsidRDefault="00B77D1C" w:rsidP="00240559">
      <w:pPr>
        <w:pStyle w:val="ListParagraph"/>
        <w:numPr>
          <w:ilvl w:val="0"/>
          <w:numId w:val="100"/>
        </w:numPr>
        <w:tabs>
          <w:tab w:val="left" w:pos="1080"/>
        </w:tabs>
        <w:ind w:left="1080"/>
        <w:rPr>
          <w:sz w:val="22"/>
          <w:szCs w:val="22"/>
        </w:rPr>
      </w:pPr>
      <w:r w:rsidRPr="00A84FDB">
        <w:rPr>
          <w:sz w:val="22"/>
          <w:szCs w:val="22"/>
        </w:rPr>
        <w:t xml:space="preserve">The </w:t>
      </w:r>
      <w:r w:rsidR="002E149D" w:rsidRPr="00A84FDB">
        <w:rPr>
          <w:sz w:val="22"/>
          <w:szCs w:val="22"/>
        </w:rPr>
        <w:t>JMS dress code will be enforced.</w:t>
      </w:r>
    </w:p>
    <w:p w:rsidR="002E149D" w:rsidRPr="00A84FDB" w:rsidRDefault="00B77D1C" w:rsidP="00240559">
      <w:pPr>
        <w:pStyle w:val="ListParagraph"/>
        <w:numPr>
          <w:ilvl w:val="0"/>
          <w:numId w:val="100"/>
        </w:numPr>
        <w:tabs>
          <w:tab w:val="left" w:pos="1080"/>
        </w:tabs>
        <w:ind w:left="1080"/>
        <w:rPr>
          <w:sz w:val="22"/>
          <w:szCs w:val="22"/>
        </w:rPr>
      </w:pPr>
      <w:r w:rsidRPr="00A84FDB">
        <w:rPr>
          <w:sz w:val="22"/>
          <w:szCs w:val="22"/>
        </w:rPr>
        <w:t>S</w:t>
      </w:r>
      <w:r w:rsidR="002E149D" w:rsidRPr="00A84FDB">
        <w:rPr>
          <w:sz w:val="22"/>
          <w:szCs w:val="22"/>
        </w:rPr>
        <w:t xml:space="preserve">paghetti straps and strapless dresses are acceptable at the </w:t>
      </w:r>
      <w:r w:rsidR="006D7FEC" w:rsidRPr="00A84FDB">
        <w:rPr>
          <w:sz w:val="22"/>
          <w:szCs w:val="22"/>
        </w:rPr>
        <w:t>semi-formal d</w:t>
      </w:r>
      <w:r w:rsidR="002E149D" w:rsidRPr="00A84FDB">
        <w:rPr>
          <w:sz w:val="22"/>
          <w:szCs w:val="22"/>
        </w:rPr>
        <w:t>ance</w:t>
      </w:r>
      <w:r w:rsidR="001D51D4" w:rsidRPr="00A84FDB">
        <w:rPr>
          <w:sz w:val="22"/>
          <w:szCs w:val="22"/>
        </w:rPr>
        <w:t xml:space="preserve">, as long as </w:t>
      </w:r>
      <w:r w:rsidR="002E149D" w:rsidRPr="00A84FDB">
        <w:rPr>
          <w:sz w:val="22"/>
          <w:szCs w:val="22"/>
        </w:rPr>
        <w:t>no cleavage</w:t>
      </w:r>
      <w:r w:rsidRPr="00A84FDB">
        <w:rPr>
          <w:sz w:val="22"/>
          <w:szCs w:val="22"/>
        </w:rPr>
        <w:t xml:space="preserve"> </w:t>
      </w:r>
      <w:r w:rsidR="001D51D4" w:rsidRPr="00A84FDB">
        <w:rPr>
          <w:sz w:val="22"/>
          <w:szCs w:val="22"/>
        </w:rPr>
        <w:t xml:space="preserve">is </w:t>
      </w:r>
      <w:r w:rsidRPr="00A84FDB">
        <w:rPr>
          <w:sz w:val="22"/>
          <w:szCs w:val="22"/>
        </w:rPr>
        <w:t>showing</w:t>
      </w:r>
      <w:r w:rsidR="002E149D" w:rsidRPr="00A84FDB">
        <w:rPr>
          <w:sz w:val="22"/>
          <w:szCs w:val="22"/>
        </w:rPr>
        <w:t>.  If in doubt of the attire, please take a picture and send it to the site principal’s e-mail or contact the JMS office.</w:t>
      </w:r>
    </w:p>
    <w:p w:rsidR="003C7102" w:rsidRPr="00A84FDB" w:rsidRDefault="003C7102" w:rsidP="00240559">
      <w:pPr>
        <w:pStyle w:val="ListParagraph"/>
        <w:numPr>
          <w:ilvl w:val="0"/>
          <w:numId w:val="100"/>
        </w:numPr>
        <w:tabs>
          <w:tab w:val="left" w:pos="1080"/>
        </w:tabs>
        <w:ind w:left="1080"/>
        <w:rPr>
          <w:sz w:val="22"/>
          <w:szCs w:val="22"/>
        </w:rPr>
      </w:pPr>
      <w:r w:rsidRPr="00A84FDB">
        <w:rPr>
          <w:sz w:val="22"/>
          <w:szCs w:val="22"/>
        </w:rPr>
        <w:t>When attending a JMS dance, students must remain in the designated areas.</w:t>
      </w:r>
    </w:p>
    <w:p w:rsidR="003C7102" w:rsidRPr="00A84FDB" w:rsidRDefault="003C7102" w:rsidP="00240559">
      <w:pPr>
        <w:pStyle w:val="ListParagraph"/>
        <w:numPr>
          <w:ilvl w:val="0"/>
          <w:numId w:val="100"/>
        </w:numPr>
        <w:tabs>
          <w:tab w:val="left" w:pos="1080"/>
        </w:tabs>
        <w:ind w:left="1080"/>
        <w:rPr>
          <w:sz w:val="22"/>
          <w:szCs w:val="22"/>
        </w:rPr>
      </w:pPr>
      <w:r w:rsidRPr="00A84FDB">
        <w:rPr>
          <w:sz w:val="22"/>
          <w:szCs w:val="22"/>
        </w:rPr>
        <w:t>Students are responsible for their own personal articles.  Do not leave valuables unattended.</w:t>
      </w:r>
    </w:p>
    <w:p w:rsidR="003C7102" w:rsidRPr="00A84FDB" w:rsidRDefault="003C7102" w:rsidP="00240559">
      <w:pPr>
        <w:pStyle w:val="ListParagraph"/>
        <w:numPr>
          <w:ilvl w:val="0"/>
          <w:numId w:val="100"/>
        </w:numPr>
        <w:tabs>
          <w:tab w:val="left" w:pos="1080"/>
        </w:tabs>
        <w:ind w:left="1080"/>
        <w:rPr>
          <w:sz w:val="22"/>
          <w:szCs w:val="22"/>
        </w:rPr>
      </w:pPr>
      <w:r w:rsidRPr="00A84FDB">
        <w:rPr>
          <w:sz w:val="22"/>
          <w:szCs w:val="22"/>
        </w:rPr>
        <w:t>Co</w:t>
      </w:r>
      <w:r w:rsidR="001412AA" w:rsidRPr="00A84FDB">
        <w:rPr>
          <w:sz w:val="22"/>
          <w:szCs w:val="22"/>
        </w:rPr>
        <w:t>ncession or vending will be available</w:t>
      </w:r>
      <w:r w:rsidRPr="00A84FDB">
        <w:rPr>
          <w:sz w:val="22"/>
          <w:szCs w:val="22"/>
        </w:rPr>
        <w:t xml:space="preserve">.  </w:t>
      </w:r>
    </w:p>
    <w:p w:rsidR="003C7102" w:rsidRPr="00A84FDB" w:rsidRDefault="003C7102" w:rsidP="00240559">
      <w:pPr>
        <w:pStyle w:val="ListParagraph"/>
        <w:numPr>
          <w:ilvl w:val="0"/>
          <w:numId w:val="100"/>
        </w:numPr>
        <w:tabs>
          <w:tab w:val="left" w:pos="1080"/>
        </w:tabs>
        <w:ind w:left="1080"/>
        <w:rPr>
          <w:sz w:val="22"/>
          <w:szCs w:val="22"/>
        </w:rPr>
      </w:pPr>
      <w:r w:rsidRPr="00A84FDB">
        <w:rPr>
          <w:sz w:val="22"/>
          <w:szCs w:val="22"/>
        </w:rPr>
        <w:t xml:space="preserve">When a student leaves the dance, </w:t>
      </w:r>
      <w:r w:rsidR="00DB47D5" w:rsidRPr="00A84FDB">
        <w:rPr>
          <w:sz w:val="22"/>
          <w:szCs w:val="22"/>
        </w:rPr>
        <w:t>s/he</w:t>
      </w:r>
      <w:r w:rsidRPr="00A84FDB">
        <w:rPr>
          <w:sz w:val="22"/>
          <w:szCs w:val="22"/>
        </w:rPr>
        <w:t xml:space="preserve"> must leave with his/her parent or have </w:t>
      </w:r>
      <w:r w:rsidR="002E149D" w:rsidRPr="00A84FDB">
        <w:rPr>
          <w:sz w:val="22"/>
          <w:szCs w:val="22"/>
        </w:rPr>
        <w:t xml:space="preserve">written or verbal </w:t>
      </w:r>
      <w:r w:rsidRPr="00A84FDB">
        <w:rPr>
          <w:sz w:val="22"/>
          <w:szCs w:val="22"/>
        </w:rPr>
        <w:t xml:space="preserve">permission </w:t>
      </w:r>
      <w:r w:rsidR="002E149D" w:rsidRPr="00A84FDB">
        <w:rPr>
          <w:sz w:val="22"/>
          <w:szCs w:val="22"/>
        </w:rPr>
        <w:t>from parent/guardian stating</w:t>
      </w:r>
      <w:r w:rsidRPr="00A84FDB">
        <w:rPr>
          <w:sz w:val="22"/>
          <w:szCs w:val="22"/>
        </w:rPr>
        <w:t xml:space="preserve"> otherwise.</w:t>
      </w:r>
    </w:p>
    <w:p w:rsidR="003C7102" w:rsidRPr="00A84FDB" w:rsidRDefault="003C7102" w:rsidP="00240559">
      <w:pPr>
        <w:pStyle w:val="ListParagraph"/>
        <w:numPr>
          <w:ilvl w:val="0"/>
          <w:numId w:val="100"/>
        </w:numPr>
        <w:tabs>
          <w:tab w:val="left" w:pos="1080"/>
        </w:tabs>
        <w:ind w:left="1080"/>
        <w:rPr>
          <w:sz w:val="22"/>
          <w:szCs w:val="22"/>
        </w:rPr>
      </w:pPr>
      <w:r w:rsidRPr="00A84FDB">
        <w:rPr>
          <w:sz w:val="22"/>
          <w:szCs w:val="22"/>
        </w:rPr>
        <w:t xml:space="preserve">JMS dances will be chaperoned by teachers. </w:t>
      </w:r>
    </w:p>
    <w:p w:rsidR="003210EF" w:rsidRPr="00240559" w:rsidRDefault="006D7FEC" w:rsidP="00240559">
      <w:pPr>
        <w:pStyle w:val="ListParagraph"/>
        <w:numPr>
          <w:ilvl w:val="0"/>
          <w:numId w:val="37"/>
        </w:numPr>
        <w:tabs>
          <w:tab w:val="left" w:pos="1080"/>
        </w:tabs>
        <w:ind w:left="1080"/>
        <w:rPr>
          <w:sz w:val="22"/>
          <w:szCs w:val="22"/>
        </w:rPr>
      </w:pPr>
      <w:r w:rsidRPr="00A84FDB">
        <w:rPr>
          <w:sz w:val="22"/>
          <w:szCs w:val="22"/>
        </w:rPr>
        <w:t xml:space="preserve">To attend dances, students cannot be failing classes or have attendance issues. </w:t>
      </w:r>
    </w:p>
    <w:p w:rsidR="00795B2E" w:rsidRPr="00795B2E" w:rsidRDefault="003210EF" w:rsidP="00B20D99">
      <w:pPr>
        <w:pStyle w:val="ListParagraph"/>
        <w:numPr>
          <w:ilvl w:val="0"/>
          <w:numId w:val="37"/>
        </w:numPr>
        <w:tabs>
          <w:tab w:val="left" w:pos="1080"/>
        </w:tabs>
        <w:ind w:left="1080"/>
        <w:rPr>
          <w:sz w:val="22"/>
          <w:szCs w:val="22"/>
        </w:rPr>
      </w:pPr>
      <w:r w:rsidRPr="00795B2E">
        <w:rPr>
          <w:sz w:val="22"/>
        </w:rPr>
        <w:t>The 15-minute pick up rule applies.  Students must have a ride no later than 8:</w:t>
      </w:r>
      <w:r w:rsidR="0006401F">
        <w:rPr>
          <w:sz w:val="22"/>
        </w:rPr>
        <w:t>3</w:t>
      </w:r>
      <w:r w:rsidRPr="00795B2E">
        <w:rPr>
          <w:sz w:val="22"/>
        </w:rPr>
        <w:t>5 p.m.</w:t>
      </w:r>
      <w:bookmarkStart w:id="1377" w:name="_Toc300775355"/>
      <w:bookmarkStart w:id="1378" w:name="_Toc300775358"/>
    </w:p>
    <w:bookmarkEnd w:id="1377"/>
    <w:p w:rsidR="00A02B6D" w:rsidRPr="00A84FDB" w:rsidRDefault="00A02B6D" w:rsidP="002E149D">
      <w:pPr>
        <w:rPr>
          <w:sz w:val="22"/>
          <w:szCs w:val="22"/>
        </w:rPr>
      </w:pPr>
    </w:p>
    <w:p w:rsidR="002E149D" w:rsidRPr="00A84FDB" w:rsidRDefault="002E149D" w:rsidP="003F7FD9">
      <w:pPr>
        <w:jc w:val="center"/>
        <w:rPr>
          <w:b/>
          <w:caps/>
          <w:sz w:val="20"/>
          <w:szCs w:val="20"/>
        </w:rPr>
      </w:pPr>
      <w:bookmarkStart w:id="1379" w:name="_Toc300775356"/>
      <w:r w:rsidRPr="00A84FDB">
        <w:rPr>
          <w:b/>
          <w:caps/>
          <w:sz w:val="20"/>
          <w:szCs w:val="20"/>
        </w:rPr>
        <w:t>TELEPHONE</w:t>
      </w:r>
      <w:r w:rsidR="003F7FD9" w:rsidRPr="00A84FDB">
        <w:rPr>
          <w:b/>
          <w:caps/>
          <w:sz w:val="20"/>
          <w:szCs w:val="20"/>
        </w:rPr>
        <w:t xml:space="preserve"> CALLS</w:t>
      </w:r>
      <w:r w:rsidRPr="00A84FDB">
        <w:rPr>
          <w:b/>
          <w:caps/>
          <w:sz w:val="20"/>
          <w:szCs w:val="20"/>
        </w:rPr>
        <w:t>-OFFICE</w:t>
      </w:r>
      <w:bookmarkEnd w:id="1379"/>
    </w:p>
    <w:p w:rsidR="002E149D" w:rsidRPr="00A84FDB" w:rsidRDefault="002E149D" w:rsidP="003B7D7D">
      <w:pPr>
        <w:rPr>
          <w:sz w:val="22"/>
          <w:szCs w:val="22"/>
        </w:rPr>
      </w:pPr>
      <w:r w:rsidRPr="00A84FDB">
        <w:rPr>
          <w:sz w:val="22"/>
          <w:szCs w:val="22"/>
        </w:rPr>
        <w:t xml:space="preserve">The school phone is for business purposes only. </w:t>
      </w:r>
      <w:r w:rsidR="00C3199E" w:rsidRPr="00A84FDB">
        <w:rPr>
          <w:sz w:val="22"/>
          <w:szCs w:val="22"/>
        </w:rPr>
        <w:t xml:space="preserve">Students may not receive telephone calls during class time, </w:t>
      </w:r>
      <w:r w:rsidRPr="00A84FDB">
        <w:rPr>
          <w:sz w:val="22"/>
          <w:szCs w:val="22"/>
        </w:rPr>
        <w:t xml:space="preserve">except in </w:t>
      </w:r>
      <w:r w:rsidR="00C3199E" w:rsidRPr="00A84FDB">
        <w:rPr>
          <w:sz w:val="22"/>
          <w:szCs w:val="22"/>
        </w:rPr>
        <w:t xml:space="preserve">rare </w:t>
      </w:r>
      <w:r w:rsidRPr="00A84FDB">
        <w:rPr>
          <w:sz w:val="22"/>
          <w:szCs w:val="22"/>
        </w:rPr>
        <w:t>cases of emergency</w:t>
      </w:r>
      <w:r w:rsidR="00C3199E" w:rsidRPr="00A84FDB">
        <w:rPr>
          <w:sz w:val="22"/>
          <w:szCs w:val="22"/>
        </w:rPr>
        <w:t>. All</w:t>
      </w:r>
      <w:r w:rsidRPr="00A84FDB">
        <w:rPr>
          <w:sz w:val="22"/>
          <w:szCs w:val="22"/>
        </w:rPr>
        <w:t xml:space="preserve"> calls are subject to monitor. There is a phone located in the office that may be used</w:t>
      </w:r>
      <w:r w:rsidR="00C3199E" w:rsidRPr="00A84FDB">
        <w:rPr>
          <w:sz w:val="22"/>
          <w:szCs w:val="22"/>
        </w:rPr>
        <w:t xml:space="preserve"> by students with office staff permission</w:t>
      </w:r>
      <w:r w:rsidRPr="00A84FDB">
        <w:rPr>
          <w:sz w:val="22"/>
          <w:szCs w:val="22"/>
        </w:rPr>
        <w:t xml:space="preserve"> before school, during lunch, or after school.</w:t>
      </w:r>
    </w:p>
    <w:p w:rsidR="003C7102" w:rsidRPr="00A84FDB" w:rsidRDefault="003C7102" w:rsidP="00240559">
      <w:pPr>
        <w:pStyle w:val="Heading2"/>
        <w:spacing w:after="0" w:line="240" w:lineRule="auto"/>
        <w:jc w:val="center"/>
        <w:rPr>
          <w:rFonts w:ascii="Times New Roman" w:hAnsi="Times New Roman"/>
          <w:caps/>
          <w:sz w:val="20"/>
          <w:szCs w:val="20"/>
        </w:rPr>
      </w:pPr>
      <w:bookmarkStart w:id="1380" w:name="_Toc424304440"/>
      <w:r w:rsidRPr="00A84FDB">
        <w:rPr>
          <w:rFonts w:ascii="Times New Roman" w:hAnsi="Times New Roman"/>
          <w:caps/>
          <w:sz w:val="20"/>
          <w:szCs w:val="20"/>
        </w:rPr>
        <w:t>VENDING</w:t>
      </w:r>
      <w:bookmarkEnd w:id="1378"/>
      <w:bookmarkEnd w:id="1380"/>
    </w:p>
    <w:p w:rsidR="003C7102" w:rsidRPr="00A84FDB" w:rsidRDefault="003C7102" w:rsidP="003B7D7D">
      <w:pPr>
        <w:rPr>
          <w:sz w:val="22"/>
          <w:szCs w:val="22"/>
        </w:rPr>
      </w:pPr>
      <w:r w:rsidRPr="00A84FDB">
        <w:rPr>
          <w:sz w:val="22"/>
          <w:szCs w:val="22"/>
        </w:rPr>
        <w:t>Vending</w:t>
      </w:r>
      <w:r w:rsidR="00C3199E" w:rsidRPr="00A84FDB">
        <w:rPr>
          <w:sz w:val="22"/>
          <w:szCs w:val="22"/>
        </w:rPr>
        <w:t xml:space="preserve"> items</w:t>
      </w:r>
      <w:r w:rsidRPr="00A84FDB">
        <w:rPr>
          <w:sz w:val="22"/>
          <w:szCs w:val="22"/>
        </w:rPr>
        <w:t xml:space="preserve"> </w:t>
      </w:r>
      <w:r w:rsidR="006D7FEC" w:rsidRPr="00A84FDB">
        <w:rPr>
          <w:sz w:val="22"/>
          <w:szCs w:val="22"/>
        </w:rPr>
        <w:t>w</w:t>
      </w:r>
      <w:r w:rsidRPr="00A84FDB">
        <w:rPr>
          <w:sz w:val="22"/>
          <w:szCs w:val="22"/>
        </w:rPr>
        <w:t xml:space="preserve">ill be available </w:t>
      </w:r>
      <w:r w:rsidR="00C3199E" w:rsidRPr="00A84FDB">
        <w:rPr>
          <w:sz w:val="22"/>
          <w:szCs w:val="22"/>
        </w:rPr>
        <w:t>for purchase by</w:t>
      </w:r>
      <w:r w:rsidRPr="00A84FDB">
        <w:rPr>
          <w:sz w:val="22"/>
          <w:szCs w:val="22"/>
        </w:rPr>
        <w:t xml:space="preserve"> students</w:t>
      </w:r>
      <w:r w:rsidR="00C3199E" w:rsidRPr="00A84FDB">
        <w:rPr>
          <w:sz w:val="22"/>
          <w:szCs w:val="22"/>
        </w:rPr>
        <w:t xml:space="preserve"> </w:t>
      </w:r>
      <w:r w:rsidRPr="00A84FDB">
        <w:rPr>
          <w:sz w:val="22"/>
          <w:szCs w:val="22"/>
        </w:rPr>
        <w:t>during the school day as long as it does not interfer</w:t>
      </w:r>
      <w:r w:rsidR="001412AA" w:rsidRPr="00A84FDB">
        <w:rPr>
          <w:sz w:val="22"/>
          <w:szCs w:val="22"/>
        </w:rPr>
        <w:t>e with the educational process.</w:t>
      </w:r>
    </w:p>
    <w:p w:rsidR="003C7102" w:rsidRPr="00A84FDB" w:rsidRDefault="003C7102" w:rsidP="00240559">
      <w:pPr>
        <w:pStyle w:val="Heading2"/>
        <w:spacing w:after="0" w:line="240" w:lineRule="auto"/>
        <w:jc w:val="center"/>
        <w:rPr>
          <w:rFonts w:ascii="Times New Roman" w:hAnsi="Times New Roman"/>
          <w:caps/>
          <w:sz w:val="20"/>
          <w:szCs w:val="20"/>
        </w:rPr>
      </w:pPr>
      <w:bookmarkStart w:id="1381" w:name="_Toc300775359"/>
      <w:bookmarkStart w:id="1382" w:name="_Toc424304441"/>
      <w:r w:rsidRPr="00A84FDB">
        <w:rPr>
          <w:rFonts w:ascii="Times New Roman" w:hAnsi="Times New Roman"/>
          <w:caps/>
          <w:sz w:val="20"/>
          <w:szCs w:val="20"/>
        </w:rPr>
        <w:t>COMPLAINT OR CONCERN</w:t>
      </w:r>
      <w:bookmarkEnd w:id="1381"/>
      <w:bookmarkEnd w:id="1382"/>
    </w:p>
    <w:p w:rsidR="003C7102" w:rsidRPr="00A84FDB" w:rsidRDefault="003C7102" w:rsidP="003B7D7D">
      <w:pPr>
        <w:rPr>
          <w:sz w:val="22"/>
          <w:szCs w:val="22"/>
        </w:rPr>
      </w:pPr>
      <w:r w:rsidRPr="00A84FDB">
        <w:rPr>
          <w:sz w:val="22"/>
          <w:szCs w:val="22"/>
        </w:rPr>
        <w:t>If a student or parent has a concern about a school policy or an employee, the following procedure should be followed in order to resolve the problem as quickly as possible:</w:t>
      </w:r>
    </w:p>
    <w:p w:rsidR="003C7102" w:rsidRPr="00A84FDB" w:rsidRDefault="003C7102" w:rsidP="001B0451">
      <w:pPr>
        <w:rPr>
          <w:sz w:val="22"/>
          <w:szCs w:val="22"/>
        </w:rPr>
      </w:pPr>
    </w:p>
    <w:p w:rsidR="003C7102" w:rsidRPr="00A84FDB" w:rsidRDefault="00C3199E" w:rsidP="00C3199E">
      <w:pPr>
        <w:pStyle w:val="ListParagraph"/>
        <w:numPr>
          <w:ilvl w:val="0"/>
          <w:numId w:val="38"/>
        </w:numPr>
        <w:rPr>
          <w:sz w:val="22"/>
          <w:szCs w:val="22"/>
        </w:rPr>
      </w:pPr>
      <w:r w:rsidRPr="00A84FDB">
        <w:rPr>
          <w:sz w:val="22"/>
          <w:szCs w:val="22"/>
        </w:rPr>
        <w:t>First, c</w:t>
      </w:r>
      <w:r w:rsidR="003C7102" w:rsidRPr="00A84FDB">
        <w:rPr>
          <w:sz w:val="22"/>
          <w:szCs w:val="22"/>
        </w:rPr>
        <w:t>ontact the person with whom you have a complaint to discuss the concern.</w:t>
      </w:r>
    </w:p>
    <w:p w:rsidR="003C7102" w:rsidRPr="00A84FDB" w:rsidRDefault="00033D74" w:rsidP="00C3199E">
      <w:pPr>
        <w:pStyle w:val="ListParagraph"/>
        <w:numPr>
          <w:ilvl w:val="0"/>
          <w:numId w:val="38"/>
        </w:numPr>
        <w:rPr>
          <w:sz w:val="22"/>
          <w:szCs w:val="22"/>
        </w:rPr>
      </w:pPr>
      <w:r w:rsidRPr="00A84FDB">
        <w:rPr>
          <w:sz w:val="22"/>
          <w:szCs w:val="22"/>
        </w:rPr>
        <w:t>I</w:t>
      </w:r>
      <w:r w:rsidR="003C7102" w:rsidRPr="00A84FDB">
        <w:rPr>
          <w:sz w:val="22"/>
          <w:szCs w:val="22"/>
        </w:rPr>
        <w:t xml:space="preserve">f the problem still exists, </w:t>
      </w:r>
      <w:r w:rsidRPr="00A84FDB">
        <w:rPr>
          <w:sz w:val="22"/>
          <w:szCs w:val="22"/>
        </w:rPr>
        <w:t xml:space="preserve">next </w:t>
      </w:r>
      <w:r w:rsidR="003C7102" w:rsidRPr="00A84FDB">
        <w:rPr>
          <w:sz w:val="22"/>
          <w:szCs w:val="22"/>
        </w:rPr>
        <w:t>contact the principal.</w:t>
      </w:r>
    </w:p>
    <w:p w:rsidR="003C7102" w:rsidRPr="00A84FDB" w:rsidRDefault="00033D74" w:rsidP="00C3199E">
      <w:pPr>
        <w:pStyle w:val="ListParagraph"/>
        <w:numPr>
          <w:ilvl w:val="0"/>
          <w:numId w:val="38"/>
        </w:numPr>
        <w:rPr>
          <w:sz w:val="22"/>
          <w:szCs w:val="22"/>
        </w:rPr>
      </w:pPr>
      <w:r w:rsidRPr="00A84FDB">
        <w:rPr>
          <w:sz w:val="22"/>
          <w:szCs w:val="22"/>
        </w:rPr>
        <w:lastRenderedPageBreak/>
        <w:t xml:space="preserve">When </w:t>
      </w:r>
      <w:r w:rsidR="00C3199E" w:rsidRPr="00A84FDB">
        <w:rPr>
          <w:sz w:val="22"/>
          <w:szCs w:val="22"/>
        </w:rPr>
        <w:t>the problem remains</w:t>
      </w:r>
      <w:r w:rsidR="003C7102" w:rsidRPr="00A84FDB">
        <w:rPr>
          <w:sz w:val="22"/>
          <w:szCs w:val="22"/>
        </w:rPr>
        <w:t xml:space="preserve"> unresolved</w:t>
      </w:r>
      <w:r w:rsidRPr="00A84FDB">
        <w:rPr>
          <w:sz w:val="22"/>
          <w:szCs w:val="22"/>
        </w:rPr>
        <w:t xml:space="preserve"> after the first two steps</w:t>
      </w:r>
      <w:r w:rsidR="003C7102" w:rsidRPr="00A84FDB">
        <w:rPr>
          <w:sz w:val="22"/>
          <w:szCs w:val="22"/>
        </w:rPr>
        <w:t xml:space="preserve">, </w:t>
      </w:r>
      <w:r w:rsidR="00C3199E" w:rsidRPr="00A84FDB">
        <w:rPr>
          <w:sz w:val="22"/>
          <w:szCs w:val="22"/>
        </w:rPr>
        <w:t xml:space="preserve">then </w:t>
      </w:r>
      <w:r w:rsidR="003C7102" w:rsidRPr="00A84FDB">
        <w:rPr>
          <w:sz w:val="22"/>
          <w:szCs w:val="22"/>
        </w:rPr>
        <w:t xml:space="preserve">contact the </w:t>
      </w:r>
      <w:r w:rsidR="00C3199E" w:rsidRPr="00A84FDB">
        <w:rPr>
          <w:sz w:val="22"/>
          <w:szCs w:val="22"/>
        </w:rPr>
        <w:t>superintendent</w:t>
      </w:r>
      <w:r w:rsidR="003C7102" w:rsidRPr="00A84FDB">
        <w:rPr>
          <w:sz w:val="22"/>
          <w:szCs w:val="22"/>
        </w:rPr>
        <w:t>.</w:t>
      </w:r>
    </w:p>
    <w:p w:rsidR="0051003B" w:rsidRPr="00A84FDB" w:rsidRDefault="0051003B" w:rsidP="00BF300B">
      <w:pPr>
        <w:jc w:val="center"/>
        <w:rPr>
          <w:b/>
        </w:rPr>
      </w:pPr>
    </w:p>
    <w:p w:rsidR="0051003B" w:rsidRPr="00A03AAC" w:rsidRDefault="00712127" w:rsidP="00240559">
      <w:pPr>
        <w:pStyle w:val="BodyText"/>
        <w:rPr>
          <w:b/>
        </w:rPr>
      </w:pPr>
      <w:r w:rsidRPr="00A03AAC">
        <w:rPr>
          <w:b/>
        </w:rPr>
        <w:t>A</w:t>
      </w:r>
      <w:r w:rsidR="0051003B" w:rsidRPr="00A03AAC">
        <w:rPr>
          <w:b/>
        </w:rPr>
        <w:t xml:space="preserve">dministration has the rights to modify any policy in the </w:t>
      </w:r>
      <w:r w:rsidR="0051003B" w:rsidRPr="00A03AAC">
        <w:rPr>
          <w:b/>
          <w:i/>
        </w:rPr>
        <w:t>Student and Parent Handbook</w:t>
      </w:r>
      <w:r w:rsidR="0051003B" w:rsidRPr="00A03AAC">
        <w:rPr>
          <w:b/>
        </w:rPr>
        <w:t xml:space="preserve"> </w:t>
      </w:r>
      <w:r w:rsidR="00A02B6D" w:rsidRPr="00A03AAC">
        <w:rPr>
          <w:b/>
        </w:rPr>
        <w:t xml:space="preserve">as </w:t>
      </w:r>
      <w:r w:rsidR="0051003B" w:rsidRPr="00A03AAC">
        <w:rPr>
          <w:b/>
        </w:rPr>
        <w:t>deemed necessary.</w:t>
      </w:r>
    </w:p>
    <w:p w:rsidR="00BF300B" w:rsidRPr="00A03AAC" w:rsidRDefault="00BF300B" w:rsidP="00355799">
      <w:pPr>
        <w:pStyle w:val="BodyText3"/>
        <w:rPr>
          <w:b/>
          <w:bCs/>
          <w:caps/>
        </w:rPr>
      </w:pPr>
      <w:bookmarkStart w:id="1383" w:name="_Toc303876754"/>
    </w:p>
    <w:p w:rsidR="00355799" w:rsidRPr="000222A3" w:rsidRDefault="00355799" w:rsidP="00355799">
      <w:pPr>
        <w:pStyle w:val="BodyText3"/>
        <w:rPr>
          <w:b/>
          <w:bCs/>
          <w:caps/>
          <w:sz w:val="20"/>
          <w:szCs w:val="20"/>
        </w:rPr>
      </w:pPr>
      <w:r w:rsidRPr="000222A3">
        <w:rPr>
          <w:b/>
          <w:bCs/>
          <w:caps/>
          <w:sz w:val="20"/>
          <w:szCs w:val="20"/>
        </w:rPr>
        <w:t>Jones Public Schools do not discriminate on the basis of race, color, national origin, religion, sex, age, or qualified handicap.</w:t>
      </w:r>
    </w:p>
    <w:p w:rsidR="00355799" w:rsidRPr="000222A3" w:rsidRDefault="00355799" w:rsidP="00B27B91">
      <w:pPr>
        <w:pStyle w:val="BodyText3"/>
        <w:jc w:val="center"/>
        <w:rPr>
          <w:b/>
          <w:bCs/>
          <w:caps/>
          <w:sz w:val="20"/>
          <w:szCs w:val="20"/>
        </w:rPr>
      </w:pPr>
    </w:p>
    <w:p w:rsidR="003C7102" w:rsidRPr="000222A3" w:rsidRDefault="003C7102" w:rsidP="00B27B91">
      <w:pPr>
        <w:pStyle w:val="BodyText3"/>
        <w:jc w:val="center"/>
        <w:rPr>
          <w:b/>
          <w:bCs/>
          <w:caps/>
          <w:sz w:val="20"/>
          <w:szCs w:val="20"/>
        </w:rPr>
      </w:pPr>
      <w:r w:rsidRPr="000222A3">
        <w:rPr>
          <w:b/>
          <w:bCs/>
          <w:caps/>
          <w:sz w:val="20"/>
          <w:szCs w:val="20"/>
        </w:rPr>
        <w:t>Jones public schools</w:t>
      </w:r>
    </w:p>
    <w:p w:rsidR="003C7102" w:rsidRPr="000222A3" w:rsidRDefault="003C7102" w:rsidP="00B27B91">
      <w:pPr>
        <w:pStyle w:val="BodyText3"/>
        <w:jc w:val="center"/>
        <w:rPr>
          <w:b/>
          <w:bCs/>
          <w:caps/>
          <w:sz w:val="20"/>
          <w:szCs w:val="20"/>
        </w:rPr>
      </w:pPr>
      <w:r w:rsidRPr="000222A3">
        <w:rPr>
          <w:b/>
          <w:bCs/>
          <w:caps/>
          <w:sz w:val="20"/>
          <w:szCs w:val="20"/>
        </w:rPr>
        <w:t>Jones, Ok 73049</w:t>
      </w:r>
    </w:p>
    <w:p w:rsidR="003C7102" w:rsidRPr="000222A3" w:rsidRDefault="0084171C" w:rsidP="00B27B91">
      <w:pPr>
        <w:pStyle w:val="Heading1"/>
        <w:rPr>
          <w:rFonts w:ascii="Times New Roman" w:hAnsi="Times New Roman"/>
          <w:caps/>
          <w:sz w:val="20"/>
          <w:szCs w:val="20"/>
        </w:rPr>
      </w:pPr>
      <w:bookmarkStart w:id="1384" w:name="_Toc424304442"/>
      <w:r w:rsidRPr="000222A3">
        <w:rPr>
          <w:rFonts w:ascii="Times New Roman" w:hAnsi="Times New Roman"/>
          <w:caps/>
          <w:sz w:val="20"/>
          <w:szCs w:val="20"/>
        </w:rPr>
        <w:t>N</w:t>
      </w:r>
      <w:r w:rsidR="003C7102" w:rsidRPr="000222A3">
        <w:rPr>
          <w:rFonts w:ascii="Times New Roman" w:hAnsi="Times New Roman"/>
          <w:caps/>
          <w:sz w:val="20"/>
          <w:szCs w:val="20"/>
        </w:rPr>
        <w:t>otification of Rights Under FERPA</w:t>
      </w:r>
      <w:bookmarkEnd w:id="1384"/>
    </w:p>
    <w:p w:rsidR="003C7102" w:rsidRPr="000222A3" w:rsidRDefault="003C7102" w:rsidP="00B27B91">
      <w:pPr>
        <w:pStyle w:val="BodyText3"/>
        <w:jc w:val="center"/>
        <w:rPr>
          <w:b/>
          <w:bCs/>
          <w:caps/>
          <w:sz w:val="20"/>
          <w:szCs w:val="20"/>
        </w:rPr>
      </w:pPr>
      <w:r w:rsidRPr="000222A3">
        <w:rPr>
          <w:b/>
          <w:bCs/>
          <w:caps/>
          <w:sz w:val="20"/>
          <w:szCs w:val="20"/>
        </w:rPr>
        <w:t>for elementary and seconDary education</w:t>
      </w:r>
    </w:p>
    <w:bookmarkEnd w:id="1383"/>
    <w:p w:rsidR="003C7102" w:rsidRPr="00A84FDB" w:rsidRDefault="003C7102" w:rsidP="00B27B91">
      <w:pPr>
        <w:rPr>
          <w:sz w:val="22"/>
          <w:szCs w:val="22"/>
        </w:rPr>
      </w:pPr>
    </w:p>
    <w:p w:rsidR="003C7102" w:rsidRPr="00A84FDB" w:rsidRDefault="003C7102" w:rsidP="00B27B91">
      <w:pPr>
        <w:spacing w:after="240"/>
        <w:rPr>
          <w:sz w:val="22"/>
          <w:szCs w:val="22"/>
        </w:rPr>
      </w:pPr>
      <w:r w:rsidRPr="00A84FDB">
        <w:rPr>
          <w:sz w:val="22"/>
          <w:szCs w:val="22"/>
        </w:rPr>
        <w:t xml:space="preserve">The Family Educational Rights and Privacy Act (FERPA) </w:t>
      </w:r>
      <w:r w:rsidR="005A180F" w:rsidRPr="00A84FDB">
        <w:rPr>
          <w:sz w:val="22"/>
          <w:szCs w:val="22"/>
        </w:rPr>
        <w:t>afford</w:t>
      </w:r>
      <w:r w:rsidRPr="00A84FDB">
        <w:rPr>
          <w:sz w:val="22"/>
          <w:szCs w:val="22"/>
        </w:rPr>
        <w:t xml:space="preserve"> parents and students who are 18 years of age or older ("eligible students") certain rights with respect to the student's education records.  These rights are:</w:t>
      </w:r>
    </w:p>
    <w:p w:rsidR="003C7102" w:rsidRPr="00A84FDB" w:rsidRDefault="003C7102" w:rsidP="00EF28A3">
      <w:pPr>
        <w:numPr>
          <w:ilvl w:val="0"/>
          <w:numId w:val="49"/>
        </w:numPr>
        <w:spacing w:after="240"/>
        <w:ind w:left="1080"/>
        <w:rPr>
          <w:sz w:val="22"/>
          <w:szCs w:val="22"/>
        </w:rPr>
      </w:pPr>
      <w:r w:rsidRPr="00A84FDB">
        <w:rPr>
          <w:sz w:val="22"/>
          <w:szCs w:val="22"/>
        </w:rPr>
        <w:t xml:space="preserve">The right to inspect and review the student's education records within 45 days after the day Jones Middle School receives a request for access. </w:t>
      </w:r>
    </w:p>
    <w:p w:rsidR="003C7102" w:rsidRPr="00A84FDB" w:rsidRDefault="003C7102" w:rsidP="00B27B91">
      <w:pPr>
        <w:spacing w:after="240"/>
        <w:ind w:left="1080"/>
        <w:rPr>
          <w:sz w:val="22"/>
          <w:szCs w:val="22"/>
        </w:rPr>
      </w:pPr>
      <w:r w:rsidRPr="00A84FDB">
        <w:rPr>
          <w:sz w:val="22"/>
          <w:szCs w:val="22"/>
        </w:rPr>
        <w:t>Parents or eligible students should submit to the school principal [or appropriate school offi</w:t>
      </w:r>
      <w:r w:rsidRPr="00A84FDB">
        <w:rPr>
          <w:sz w:val="22"/>
          <w:szCs w:val="22"/>
        </w:rPr>
        <w:softHyphen/>
        <w:t xml:space="preserve">cial] a written request that identifies the records they wish to inspect.  The school official will make arrangements for access and notify the parent or eligible student of the time and place where the records may be inspected. </w:t>
      </w:r>
    </w:p>
    <w:p w:rsidR="003C7102" w:rsidRPr="00A84FDB" w:rsidRDefault="003C7102" w:rsidP="00EF28A3">
      <w:pPr>
        <w:numPr>
          <w:ilvl w:val="0"/>
          <w:numId w:val="49"/>
        </w:numPr>
        <w:spacing w:after="240"/>
        <w:ind w:left="1080"/>
        <w:rPr>
          <w:sz w:val="22"/>
          <w:szCs w:val="22"/>
        </w:rPr>
      </w:pPr>
      <w:r w:rsidRPr="00A84FDB">
        <w:rPr>
          <w:sz w:val="22"/>
          <w:szCs w:val="22"/>
        </w:rPr>
        <w:t xml:space="preserve">The right to request the amendment of the student’s education records that </w:t>
      </w:r>
      <w:r w:rsidR="00A02B6D" w:rsidRPr="00A84FDB">
        <w:rPr>
          <w:sz w:val="22"/>
          <w:szCs w:val="22"/>
        </w:rPr>
        <w:t xml:space="preserve">are </w:t>
      </w:r>
      <w:r w:rsidRPr="00A84FDB">
        <w:rPr>
          <w:sz w:val="22"/>
          <w:szCs w:val="22"/>
        </w:rPr>
        <w:t>believe</w:t>
      </w:r>
      <w:r w:rsidR="00A02B6D" w:rsidRPr="00A84FDB">
        <w:rPr>
          <w:sz w:val="22"/>
          <w:szCs w:val="22"/>
        </w:rPr>
        <w:t>d to be</w:t>
      </w:r>
      <w:r w:rsidRPr="00A84FDB">
        <w:rPr>
          <w:sz w:val="22"/>
          <w:szCs w:val="22"/>
        </w:rPr>
        <w:t xml:space="preserve"> inaccurate, misleading, or otherwise in violation of the student’s privacy rights under FERPA.</w:t>
      </w:r>
    </w:p>
    <w:p w:rsidR="003C7102" w:rsidRPr="00A84FDB" w:rsidRDefault="003C7102" w:rsidP="00B27B91">
      <w:pPr>
        <w:spacing w:after="240"/>
        <w:ind w:left="1080"/>
        <w:rPr>
          <w:sz w:val="22"/>
          <w:szCs w:val="22"/>
        </w:rPr>
      </w:pPr>
      <w:r w:rsidRPr="00A84FDB">
        <w:rPr>
          <w:sz w:val="22"/>
          <w:szCs w:val="22"/>
        </w:rPr>
        <w:t>Parents or eligible students who wish to ask the [School] to amend a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1F6877" w:rsidRPr="00A84FDB" w:rsidRDefault="003C7102" w:rsidP="00EF28A3">
      <w:pPr>
        <w:numPr>
          <w:ilvl w:val="0"/>
          <w:numId w:val="49"/>
        </w:numPr>
        <w:spacing w:after="240"/>
        <w:ind w:left="1080"/>
        <w:rPr>
          <w:sz w:val="22"/>
          <w:szCs w:val="22"/>
        </w:rPr>
      </w:pPr>
      <w:r w:rsidRPr="00A84FDB">
        <w:rPr>
          <w:sz w:val="22"/>
          <w:szCs w:val="22"/>
        </w:rPr>
        <w:t>The right to provide written consent before the school discloses personally identifiable information (PII) from the student's education records, except to the extent that FERPA authorizes disclosure without con</w:t>
      </w:r>
      <w:r w:rsidRPr="00A84FDB">
        <w:rPr>
          <w:sz w:val="22"/>
          <w:szCs w:val="22"/>
        </w:rPr>
        <w:softHyphen/>
        <w:t>sent.</w:t>
      </w:r>
    </w:p>
    <w:p w:rsidR="003C7102" w:rsidRPr="00A84FDB" w:rsidRDefault="003C7102" w:rsidP="00B27B91">
      <w:pPr>
        <w:spacing w:after="240"/>
        <w:ind w:left="1080"/>
        <w:rPr>
          <w:sz w:val="22"/>
          <w:szCs w:val="22"/>
        </w:rPr>
      </w:pPr>
      <w:r w:rsidRPr="00A84FDB">
        <w:rPr>
          <w:sz w:val="22"/>
          <w:szCs w:val="22"/>
        </w:rPr>
        <w:t>One exception, which permits disclosure without consent, is disclosure to school officials with legitimate educational interests.  A school official is a person employed by the school as an ad</w:t>
      </w:r>
      <w:r w:rsidRPr="00A84FDB">
        <w:rPr>
          <w:sz w:val="22"/>
          <w:szCs w:val="22"/>
        </w:rPr>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A84FDB">
        <w:rPr>
          <w:sz w:val="22"/>
          <w:szCs w:val="22"/>
        </w:rPr>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A84FDB">
        <w:rPr>
          <w:sz w:val="22"/>
          <w:szCs w:val="22"/>
        </w:rPr>
        <w:softHyphen/>
        <w:t>tion record in order to fulfill his or her professional responsibility.</w:t>
      </w:r>
    </w:p>
    <w:p w:rsidR="003C7102" w:rsidRPr="00A84FDB" w:rsidRDefault="003C7102" w:rsidP="00B27B91">
      <w:pPr>
        <w:spacing w:after="240"/>
        <w:ind w:left="1080"/>
        <w:rPr>
          <w:sz w:val="22"/>
          <w:szCs w:val="22"/>
        </w:rPr>
      </w:pPr>
      <w:r w:rsidRPr="00A84FDB">
        <w:rPr>
          <w:sz w:val="22"/>
          <w:szCs w:val="22"/>
        </w:rPr>
        <w:lastRenderedPageBreak/>
        <w:t>[Optional]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w:t>
      </w:r>
      <w:r w:rsidRPr="00A84FDB">
        <w:rPr>
          <w:sz w:val="22"/>
          <w:szCs w:val="22"/>
        </w:rPr>
        <w:softHyphen/>
        <w:t>quest unless it states in its annual notification that it intends to forward records on request.]</w:t>
      </w:r>
    </w:p>
    <w:p w:rsidR="003C7102" w:rsidRPr="00A84FDB" w:rsidRDefault="003C7102" w:rsidP="00EF28A3">
      <w:pPr>
        <w:numPr>
          <w:ilvl w:val="0"/>
          <w:numId w:val="49"/>
        </w:numPr>
        <w:spacing w:after="240"/>
        <w:ind w:left="1080"/>
        <w:rPr>
          <w:sz w:val="22"/>
          <w:szCs w:val="22"/>
        </w:rPr>
      </w:pPr>
      <w:r w:rsidRPr="00A84FDB">
        <w:rPr>
          <w:sz w:val="22"/>
          <w:szCs w:val="22"/>
        </w:rPr>
        <w:t>The right to file a complaint with the U.S. Department of Education concerning alleged failures by the [School] to comply with the requirements of FERPA.  The name and address of the Office that administers FERPA are:</w:t>
      </w:r>
    </w:p>
    <w:p w:rsidR="003C7102" w:rsidRPr="000222A3" w:rsidRDefault="003C7102" w:rsidP="001F6877">
      <w:pPr>
        <w:ind w:left="2160"/>
        <w:jc w:val="both"/>
        <w:rPr>
          <w:b/>
          <w:sz w:val="18"/>
          <w:szCs w:val="18"/>
        </w:rPr>
      </w:pPr>
      <w:r w:rsidRPr="000222A3">
        <w:rPr>
          <w:b/>
          <w:sz w:val="18"/>
          <w:szCs w:val="18"/>
        </w:rPr>
        <w:t>Family Policy Compliance Office</w:t>
      </w:r>
    </w:p>
    <w:p w:rsidR="003C7102" w:rsidRPr="000222A3" w:rsidRDefault="003C7102" w:rsidP="001F6877">
      <w:pPr>
        <w:ind w:left="2160"/>
        <w:jc w:val="both"/>
        <w:rPr>
          <w:b/>
          <w:sz w:val="18"/>
          <w:szCs w:val="18"/>
        </w:rPr>
      </w:pPr>
      <w:r w:rsidRPr="000222A3">
        <w:rPr>
          <w:b/>
          <w:sz w:val="18"/>
          <w:szCs w:val="18"/>
        </w:rPr>
        <w:t>U.S. Department of Education</w:t>
      </w:r>
    </w:p>
    <w:p w:rsidR="003C7102" w:rsidRPr="000222A3" w:rsidRDefault="003C7102" w:rsidP="001F6877">
      <w:pPr>
        <w:ind w:left="2160"/>
        <w:jc w:val="both"/>
        <w:rPr>
          <w:b/>
          <w:sz w:val="18"/>
          <w:szCs w:val="18"/>
        </w:rPr>
      </w:pPr>
      <w:r w:rsidRPr="000222A3">
        <w:rPr>
          <w:b/>
          <w:sz w:val="18"/>
          <w:szCs w:val="18"/>
        </w:rPr>
        <w:t>400 Maryland Avenue, SW</w:t>
      </w:r>
    </w:p>
    <w:p w:rsidR="003C7102" w:rsidRPr="000222A3" w:rsidRDefault="003C7102" w:rsidP="001F6877">
      <w:pPr>
        <w:spacing w:after="240"/>
        <w:ind w:left="2160"/>
        <w:jc w:val="both"/>
        <w:rPr>
          <w:sz w:val="18"/>
          <w:szCs w:val="18"/>
        </w:rPr>
      </w:pPr>
      <w:r w:rsidRPr="000222A3">
        <w:rPr>
          <w:b/>
          <w:sz w:val="18"/>
          <w:szCs w:val="18"/>
        </w:rPr>
        <w:t>Washington, DC  20202</w:t>
      </w:r>
    </w:p>
    <w:p w:rsidR="003C7102" w:rsidRPr="00A84FDB" w:rsidRDefault="003C7102" w:rsidP="00B27B91">
      <w:pPr>
        <w:spacing w:after="240"/>
        <w:rPr>
          <w:sz w:val="22"/>
          <w:szCs w:val="22"/>
        </w:rPr>
      </w:pPr>
      <w:r w:rsidRPr="00A84FDB">
        <w:rPr>
          <w:sz w:val="22"/>
          <w:szCs w:val="22"/>
        </w:rPr>
        <w:t>[NOTE:  In addition, a school may want to include its directory information public notice, as required by §99.37 of the regulations, with its annual notification of rights under FERPA.]</w:t>
      </w:r>
    </w:p>
    <w:p w:rsidR="003C7102" w:rsidRPr="00A84FDB" w:rsidRDefault="003C7102" w:rsidP="00B27B91">
      <w:pPr>
        <w:spacing w:after="240"/>
        <w:rPr>
          <w:sz w:val="22"/>
          <w:szCs w:val="22"/>
        </w:rPr>
      </w:pPr>
      <w:r w:rsidRPr="00A84FDB">
        <w:rPr>
          <w:sz w:val="22"/>
          <w:szCs w:val="22"/>
        </w:rPr>
        <w:t>[Optional]  See the list below of the disclosures that elementary and secondary schools may make without consent.</w:t>
      </w:r>
    </w:p>
    <w:p w:rsidR="003C7102" w:rsidRPr="00A84FDB" w:rsidRDefault="003C7102" w:rsidP="00B27B91">
      <w:pPr>
        <w:widowControl w:val="0"/>
        <w:spacing w:after="240"/>
        <w:rPr>
          <w:sz w:val="22"/>
          <w:szCs w:val="22"/>
        </w:rPr>
      </w:pPr>
      <w:r w:rsidRPr="00A84FDB">
        <w:rPr>
          <w:sz w:val="22"/>
          <w:szCs w:val="22"/>
        </w:rPr>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w:t>
      </w:r>
      <w:r w:rsidR="00A02B6D" w:rsidRPr="00A84FDB">
        <w:rPr>
          <w:sz w:val="22"/>
          <w:szCs w:val="22"/>
        </w:rPr>
        <w:t>:</w:t>
      </w:r>
    </w:p>
    <w:p w:rsidR="005B3FB5" w:rsidRPr="00A84FDB" w:rsidRDefault="003C7102" w:rsidP="00EF28A3">
      <w:pPr>
        <w:numPr>
          <w:ilvl w:val="0"/>
          <w:numId w:val="50"/>
        </w:numPr>
        <w:rPr>
          <w:sz w:val="22"/>
          <w:szCs w:val="22"/>
        </w:rPr>
      </w:pPr>
      <w:r w:rsidRPr="00A84FDB">
        <w:rPr>
          <w:sz w:val="22"/>
          <w:szCs w:val="22"/>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w:t>
      </w:r>
      <w:proofErr w:type="spellStart"/>
      <w:r w:rsidRPr="00A84FDB">
        <w:rPr>
          <w:sz w:val="22"/>
          <w:szCs w:val="22"/>
        </w:rPr>
        <w:t>i</w:t>
      </w:r>
      <w:proofErr w:type="spellEnd"/>
      <w:r w:rsidRPr="00A84FDB">
        <w:rPr>
          <w:sz w:val="22"/>
          <w:szCs w:val="22"/>
        </w:rPr>
        <w:t>)(B)(</w:t>
      </w:r>
      <w:r w:rsidRPr="00A84FDB">
        <w:rPr>
          <w:i/>
          <w:iCs/>
          <w:sz w:val="22"/>
          <w:szCs w:val="22"/>
        </w:rPr>
        <w:t>1</w:t>
      </w:r>
      <w:r w:rsidRPr="00A84FDB">
        <w:rPr>
          <w:sz w:val="22"/>
          <w:szCs w:val="22"/>
        </w:rPr>
        <w:t>) - (a)(1)(</w:t>
      </w:r>
      <w:proofErr w:type="spellStart"/>
      <w:r w:rsidRPr="00A84FDB">
        <w:rPr>
          <w:sz w:val="22"/>
          <w:szCs w:val="22"/>
        </w:rPr>
        <w:t>i</w:t>
      </w:r>
      <w:proofErr w:type="spellEnd"/>
      <w:r w:rsidRPr="00A84FDB">
        <w:rPr>
          <w:sz w:val="22"/>
          <w:szCs w:val="22"/>
        </w:rPr>
        <w:t>)(B)(</w:t>
      </w:r>
      <w:r w:rsidRPr="00A84FDB">
        <w:rPr>
          <w:i/>
          <w:iCs/>
          <w:sz w:val="22"/>
          <w:szCs w:val="22"/>
        </w:rPr>
        <w:t>2</w:t>
      </w:r>
      <w:r w:rsidRPr="00A84FDB">
        <w:rPr>
          <w:sz w:val="22"/>
          <w:szCs w:val="22"/>
        </w:rPr>
        <w:t>) are met. (§99.31(a)(1)</w:t>
      </w:r>
    </w:p>
    <w:p w:rsidR="001F6877" w:rsidRPr="00A84FDB" w:rsidRDefault="003C7102" w:rsidP="00EF28A3">
      <w:pPr>
        <w:numPr>
          <w:ilvl w:val="0"/>
          <w:numId w:val="50"/>
        </w:numPr>
        <w:rPr>
          <w:sz w:val="22"/>
          <w:szCs w:val="22"/>
        </w:rPr>
      </w:pPr>
      <w:r w:rsidRPr="00A84FDB">
        <w:rPr>
          <w:sz w:val="22"/>
          <w:szCs w:val="22"/>
        </w:rPr>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rsidR="003C7102" w:rsidRPr="00A84FDB" w:rsidRDefault="003C7102" w:rsidP="00EF28A3">
      <w:pPr>
        <w:numPr>
          <w:ilvl w:val="0"/>
          <w:numId w:val="50"/>
        </w:numPr>
        <w:rPr>
          <w:sz w:val="22"/>
          <w:szCs w:val="22"/>
        </w:rPr>
      </w:pPr>
      <w:r w:rsidRPr="00A84FDB">
        <w:rPr>
          <w:sz w:val="22"/>
          <w:szCs w:val="22"/>
        </w:rPr>
        <w:t xml:space="preserve">To </w:t>
      </w:r>
      <w:r w:rsidR="005A180F" w:rsidRPr="00A84FDB">
        <w:rPr>
          <w:sz w:val="22"/>
          <w:szCs w:val="22"/>
        </w:rPr>
        <w:t>authorize</w:t>
      </w:r>
      <w:r w:rsidRPr="00A84FDB">
        <w:rPr>
          <w:sz w:val="22"/>
          <w:szCs w:val="22"/>
        </w:rPr>
        <w:t xml:space="preserve">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rsidR="003C7102" w:rsidRPr="00A84FDB" w:rsidRDefault="003C7102" w:rsidP="00EF28A3">
      <w:pPr>
        <w:numPr>
          <w:ilvl w:val="0"/>
          <w:numId w:val="50"/>
        </w:numPr>
        <w:rPr>
          <w:sz w:val="22"/>
          <w:szCs w:val="22"/>
        </w:rPr>
      </w:pPr>
      <w:r w:rsidRPr="00A84FDB">
        <w:rPr>
          <w:sz w:val="22"/>
          <w:szCs w:val="22"/>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rsidR="003C7102" w:rsidRPr="00A84FDB" w:rsidRDefault="003C7102" w:rsidP="00EF28A3">
      <w:pPr>
        <w:numPr>
          <w:ilvl w:val="0"/>
          <w:numId w:val="50"/>
        </w:numPr>
        <w:rPr>
          <w:sz w:val="22"/>
          <w:szCs w:val="22"/>
        </w:rPr>
      </w:pPr>
      <w:r w:rsidRPr="00A84FDB">
        <w:rPr>
          <w:sz w:val="22"/>
          <w:szCs w:val="22"/>
        </w:rPr>
        <w:t xml:space="preserve">To State and local officials or authorities to whom information is specifically allowed to be reported or disclosed by a State statute that concerns the juvenile justice system and the </w:t>
      </w:r>
      <w:r w:rsidRPr="00A84FDB">
        <w:rPr>
          <w:sz w:val="22"/>
          <w:szCs w:val="22"/>
        </w:rPr>
        <w:lastRenderedPageBreak/>
        <w:t>system’s ability to effectively serve, prior to adjudication, the student whose records were released, subject to §99.38. (§99.31(a)(5))</w:t>
      </w:r>
    </w:p>
    <w:p w:rsidR="003C7102" w:rsidRPr="00A84FDB" w:rsidRDefault="003C7102" w:rsidP="00EF28A3">
      <w:pPr>
        <w:numPr>
          <w:ilvl w:val="0"/>
          <w:numId w:val="50"/>
        </w:numPr>
        <w:rPr>
          <w:sz w:val="22"/>
          <w:szCs w:val="22"/>
        </w:rPr>
      </w:pPr>
      <w:r w:rsidRPr="00A84FDB">
        <w:rPr>
          <w:sz w:val="22"/>
          <w:szCs w:val="22"/>
        </w:rPr>
        <w:t>To organizations conducting studies for, or on behalf of, the school, in order to:  (a</w:t>
      </w:r>
      <w:r w:rsidR="005A180F" w:rsidRPr="00A84FDB">
        <w:rPr>
          <w:sz w:val="22"/>
          <w:szCs w:val="22"/>
        </w:rPr>
        <w:t>) develop</w:t>
      </w:r>
      <w:r w:rsidRPr="00A84FDB">
        <w:rPr>
          <w:sz w:val="22"/>
          <w:szCs w:val="22"/>
        </w:rPr>
        <w:t>, validate, or administer predictive tests; (b</w:t>
      </w:r>
      <w:r w:rsidR="005A180F" w:rsidRPr="00A84FDB">
        <w:rPr>
          <w:sz w:val="22"/>
          <w:szCs w:val="22"/>
        </w:rPr>
        <w:t>) administer</w:t>
      </w:r>
      <w:r w:rsidRPr="00A84FDB">
        <w:rPr>
          <w:sz w:val="22"/>
          <w:szCs w:val="22"/>
        </w:rPr>
        <w:t xml:space="preserve"> student aid programs; or (c</w:t>
      </w:r>
      <w:r w:rsidR="005A180F" w:rsidRPr="00A84FDB">
        <w:rPr>
          <w:sz w:val="22"/>
          <w:szCs w:val="22"/>
        </w:rPr>
        <w:t>) improve</w:t>
      </w:r>
      <w:r w:rsidRPr="00A84FDB">
        <w:rPr>
          <w:sz w:val="22"/>
          <w:szCs w:val="22"/>
        </w:rPr>
        <w:t xml:space="preserve"> instruction.  (§99.31(a)(6))</w:t>
      </w:r>
    </w:p>
    <w:p w:rsidR="003C7102" w:rsidRPr="00A84FDB" w:rsidRDefault="003C7102" w:rsidP="00EF28A3">
      <w:pPr>
        <w:numPr>
          <w:ilvl w:val="0"/>
          <w:numId w:val="50"/>
        </w:numPr>
        <w:rPr>
          <w:sz w:val="22"/>
          <w:szCs w:val="22"/>
        </w:rPr>
      </w:pPr>
      <w:r w:rsidRPr="00A84FDB">
        <w:rPr>
          <w:sz w:val="22"/>
          <w:szCs w:val="22"/>
        </w:rPr>
        <w:t>To accrediting organizations to carry out their accrediting functions.  (§99.31(a)(7))</w:t>
      </w:r>
    </w:p>
    <w:p w:rsidR="003C7102" w:rsidRPr="00A84FDB" w:rsidRDefault="003C7102" w:rsidP="00EF28A3">
      <w:pPr>
        <w:numPr>
          <w:ilvl w:val="0"/>
          <w:numId w:val="50"/>
        </w:numPr>
        <w:rPr>
          <w:sz w:val="22"/>
          <w:szCs w:val="22"/>
        </w:rPr>
      </w:pPr>
      <w:r w:rsidRPr="00A84FDB">
        <w:rPr>
          <w:sz w:val="22"/>
          <w:szCs w:val="22"/>
        </w:rPr>
        <w:t>To parents of an eligible student if the student is a dependent for IRS tax purposes.  (§99.31(a)(8))</w:t>
      </w:r>
    </w:p>
    <w:p w:rsidR="003C7102" w:rsidRPr="00A84FDB" w:rsidRDefault="003C7102" w:rsidP="00EF28A3">
      <w:pPr>
        <w:numPr>
          <w:ilvl w:val="0"/>
          <w:numId w:val="50"/>
        </w:numPr>
        <w:rPr>
          <w:sz w:val="22"/>
          <w:szCs w:val="22"/>
        </w:rPr>
      </w:pPr>
      <w:r w:rsidRPr="00A84FDB">
        <w:rPr>
          <w:sz w:val="22"/>
          <w:szCs w:val="22"/>
        </w:rPr>
        <w:t>To comply with a judicial order or lawfully issued subpoena.  (§99.31(a)(9))</w:t>
      </w:r>
    </w:p>
    <w:p w:rsidR="003C7102" w:rsidRPr="00A84FDB" w:rsidRDefault="003C7102" w:rsidP="00EF28A3">
      <w:pPr>
        <w:numPr>
          <w:ilvl w:val="0"/>
          <w:numId w:val="50"/>
        </w:numPr>
        <w:rPr>
          <w:sz w:val="22"/>
          <w:szCs w:val="22"/>
        </w:rPr>
      </w:pPr>
      <w:r w:rsidRPr="00A84FDB">
        <w:rPr>
          <w:sz w:val="22"/>
          <w:szCs w:val="22"/>
        </w:rPr>
        <w:t>To appropriate officials in connection with a health or safety emergency, subject to §99.36.  (§99.31(a)(10)</w:t>
      </w:r>
    </w:p>
    <w:p w:rsidR="00F140BB" w:rsidRPr="00A84FDB" w:rsidRDefault="003C7102" w:rsidP="00AC4551">
      <w:pPr>
        <w:numPr>
          <w:ilvl w:val="0"/>
          <w:numId w:val="50"/>
        </w:numPr>
        <w:rPr>
          <w:sz w:val="20"/>
          <w:szCs w:val="20"/>
        </w:rPr>
      </w:pPr>
      <w:r w:rsidRPr="00A84FDB">
        <w:rPr>
          <w:sz w:val="22"/>
          <w:szCs w:val="22"/>
        </w:rPr>
        <w:t>Information the school has designated as “directory information” under §99.37.</w:t>
      </w:r>
      <w:r w:rsidRPr="00A84FDB">
        <w:rPr>
          <w:sz w:val="20"/>
          <w:szCs w:val="20"/>
        </w:rPr>
        <w:t xml:space="preserve">  </w:t>
      </w:r>
      <w:r w:rsidRPr="00A84FDB">
        <w:rPr>
          <w:sz w:val="22"/>
          <w:szCs w:val="20"/>
        </w:rPr>
        <w:t>(§99.31(a)(11))</w:t>
      </w:r>
    </w:p>
    <w:sectPr w:rsidR="00F140BB" w:rsidRPr="00A84FDB" w:rsidSect="00DD495C">
      <w:type w:val="continuous"/>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5C2" w:rsidRDefault="001045C2" w:rsidP="008364A6">
      <w:r>
        <w:separator/>
      </w:r>
    </w:p>
  </w:endnote>
  <w:endnote w:type="continuationSeparator" w:id="0">
    <w:p w:rsidR="001045C2" w:rsidRDefault="001045C2" w:rsidP="0083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4B" w:rsidRDefault="00F04E4B">
    <w:pPr>
      <w:pStyle w:val="Footer"/>
      <w:jc w:val="center"/>
    </w:pPr>
    <w:r>
      <w:fldChar w:fldCharType="begin"/>
    </w:r>
    <w:r>
      <w:instrText xml:space="preserve"> PAGE   \* MERGEFORMAT </w:instrText>
    </w:r>
    <w:r>
      <w:fldChar w:fldCharType="separate"/>
    </w:r>
    <w:r w:rsidR="008D1DC9">
      <w:rPr>
        <w:noProof/>
      </w:rPr>
      <w:t>38</w:t>
    </w:r>
    <w:r>
      <w:rPr>
        <w:noProof/>
      </w:rPr>
      <w:fldChar w:fldCharType="end"/>
    </w:r>
  </w:p>
  <w:p w:rsidR="00F04E4B" w:rsidRDefault="00F04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4B" w:rsidRDefault="00F04E4B">
    <w:pPr>
      <w:pStyle w:val="Footer"/>
      <w:jc w:val="center"/>
    </w:pPr>
    <w:r>
      <w:fldChar w:fldCharType="begin"/>
    </w:r>
    <w:r>
      <w:instrText xml:space="preserve"> PAGE   \* MERGEFORMAT </w:instrText>
    </w:r>
    <w:r>
      <w:fldChar w:fldCharType="separate"/>
    </w:r>
    <w:r w:rsidR="008D1DC9">
      <w:rPr>
        <w:noProof/>
      </w:rPr>
      <w:t>1</w:t>
    </w:r>
    <w:r>
      <w:rPr>
        <w:noProof/>
      </w:rPr>
      <w:fldChar w:fldCharType="end"/>
    </w:r>
  </w:p>
  <w:p w:rsidR="00F04E4B" w:rsidRDefault="00F04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5C2" w:rsidRDefault="001045C2" w:rsidP="008364A6">
      <w:r>
        <w:separator/>
      </w:r>
    </w:p>
  </w:footnote>
  <w:footnote w:type="continuationSeparator" w:id="0">
    <w:p w:rsidR="001045C2" w:rsidRDefault="001045C2" w:rsidP="00836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752"/>
    <w:multiLevelType w:val="multilevel"/>
    <w:tmpl w:val="D094623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202FF1"/>
    <w:multiLevelType w:val="hybridMultilevel"/>
    <w:tmpl w:val="105E41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30D2A5E"/>
    <w:multiLevelType w:val="hybridMultilevel"/>
    <w:tmpl w:val="2C4235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32F4030"/>
    <w:multiLevelType w:val="hybridMultilevel"/>
    <w:tmpl w:val="879E2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38528C5"/>
    <w:multiLevelType w:val="hybridMultilevel"/>
    <w:tmpl w:val="91FAAD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5B65195"/>
    <w:multiLevelType w:val="hybridMultilevel"/>
    <w:tmpl w:val="F1E6A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5CF0B33"/>
    <w:multiLevelType w:val="hybridMultilevel"/>
    <w:tmpl w:val="9F342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6DC6831"/>
    <w:multiLevelType w:val="multilevel"/>
    <w:tmpl w:val="D094623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7493DB5"/>
    <w:multiLevelType w:val="hybridMultilevel"/>
    <w:tmpl w:val="21CA9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09EF346A"/>
    <w:multiLevelType w:val="hybridMultilevel"/>
    <w:tmpl w:val="E326B6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09F813B3"/>
    <w:multiLevelType w:val="hybridMultilevel"/>
    <w:tmpl w:val="D3EC9230"/>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BC826B0"/>
    <w:multiLevelType w:val="multilevel"/>
    <w:tmpl w:val="D094623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F41CAA"/>
    <w:multiLevelType w:val="hybridMultilevel"/>
    <w:tmpl w:val="B544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9802EB"/>
    <w:multiLevelType w:val="hybridMultilevel"/>
    <w:tmpl w:val="6348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0F736CEB"/>
    <w:multiLevelType w:val="hybridMultilevel"/>
    <w:tmpl w:val="AA9A53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23370F9"/>
    <w:multiLevelType w:val="hybridMultilevel"/>
    <w:tmpl w:val="AEFA2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9355ED"/>
    <w:multiLevelType w:val="hybridMultilevel"/>
    <w:tmpl w:val="0FF0A684"/>
    <w:lvl w:ilvl="0" w:tplc="0409000D">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139D1856"/>
    <w:multiLevelType w:val="hybridMultilevel"/>
    <w:tmpl w:val="B87010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449742D"/>
    <w:multiLevelType w:val="hybridMultilevel"/>
    <w:tmpl w:val="6D2E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960156"/>
    <w:multiLevelType w:val="multilevel"/>
    <w:tmpl w:val="D094623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54D6EA2"/>
    <w:multiLevelType w:val="hybridMultilevel"/>
    <w:tmpl w:val="5F640040"/>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1" w15:restartNumberingAfterBreak="0">
    <w:nsid w:val="16B556D8"/>
    <w:multiLevelType w:val="hybridMultilevel"/>
    <w:tmpl w:val="05AE4D08"/>
    <w:lvl w:ilvl="0" w:tplc="0409000F">
      <w:start w:val="1"/>
      <w:numFmt w:val="decimal"/>
      <w:lvlText w:val="%1."/>
      <w:lvlJc w:val="left"/>
      <w:pPr>
        <w:ind w:left="720" w:hanging="360"/>
      </w:pPr>
    </w:lvl>
    <w:lvl w:ilvl="1" w:tplc="8EDABF98">
      <w:start w:val="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C879AB"/>
    <w:multiLevelType w:val="hybridMultilevel"/>
    <w:tmpl w:val="BF7C9D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196C6B61"/>
    <w:multiLevelType w:val="hybridMultilevel"/>
    <w:tmpl w:val="751AF8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197833A1"/>
    <w:multiLevelType w:val="hybridMultilevel"/>
    <w:tmpl w:val="E4CACE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9C01374"/>
    <w:multiLevelType w:val="multilevel"/>
    <w:tmpl w:val="D094623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BA53142"/>
    <w:multiLevelType w:val="hybridMultilevel"/>
    <w:tmpl w:val="C85E6A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1C755CB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1F885352"/>
    <w:multiLevelType w:val="hybridMultilevel"/>
    <w:tmpl w:val="59E62D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20F165B4"/>
    <w:multiLevelType w:val="hybridMultilevel"/>
    <w:tmpl w:val="0FD481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21B1347D"/>
    <w:multiLevelType w:val="hybridMultilevel"/>
    <w:tmpl w:val="9B5A34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21DE6EFE"/>
    <w:multiLevelType w:val="hybridMultilevel"/>
    <w:tmpl w:val="BE28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D50761"/>
    <w:multiLevelType w:val="hybridMultilevel"/>
    <w:tmpl w:val="84E6C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3E82523"/>
    <w:multiLevelType w:val="hybridMultilevel"/>
    <w:tmpl w:val="EA4E433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256674F6"/>
    <w:multiLevelType w:val="hybridMultilevel"/>
    <w:tmpl w:val="913C4A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67473E8"/>
    <w:multiLevelType w:val="hybridMultilevel"/>
    <w:tmpl w:val="B7720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81F61A9"/>
    <w:multiLevelType w:val="hybridMultilevel"/>
    <w:tmpl w:val="D87A79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2AB216CA"/>
    <w:multiLevelType w:val="hybridMultilevel"/>
    <w:tmpl w:val="E0D2534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2AD2073B"/>
    <w:multiLevelType w:val="hybridMultilevel"/>
    <w:tmpl w:val="0FF0A684"/>
    <w:lvl w:ilvl="0" w:tplc="0409000D">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2B6F7F4E"/>
    <w:multiLevelType w:val="hybridMultilevel"/>
    <w:tmpl w:val="60BC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B25DF0"/>
    <w:multiLevelType w:val="hybridMultilevel"/>
    <w:tmpl w:val="32FC5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2D1E07E8"/>
    <w:multiLevelType w:val="hybridMultilevel"/>
    <w:tmpl w:val="116CCE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2D5139F1"/>
    <w:multiLevelType w:val="hybridMultilevel"/>
    <w:tmpl w:val="00843C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15:restartNumberingAfterBreak="0">
    <w:nsid w:val="2FB90654"/>
    <w:multiLevelType w:val="hybridMultilevel"/>
    <w:tmpl w:val="CA84E9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15:restartNumberingAfterBreak="0">
    <w:nsid w:val="3052647A"/>
    <w:multiLevelType w:val="hybridMultilevel"/>
    <w:tmpl w:val="A4CA6154"/>
    <w:lvl w:ilvl="0" w:tplc="3DEABE0E">
      <w:start w:val="1"/>
      <w:numFmt w:val="lowerLetter"/>
      <w:lvlText w:val="%1."/>
      <w:lvlJc w:val="left"/>
      <w:pPr>
        <w:ind w:left="2347" w:hanging="360"/>
      </w:pPr>
      <w:rPr>
        <w:rFonts w:hint="default"/>
      </w:rPr>
    </w:lvl>
    <w:lvl w:ilvl="1" w:tplc="04090019">
      <w:start w:val="1"/>
      <w:numFmt w:val="lowerLetter"/>
      <w:lvlText w:val="%2."/>
      <w:lvlJc w:val="left"/>
      <w:pPr>
        <w:ind w:left="3067" w:hanging="360"/>
      </w:pPr>
    </w:lvl>
    <w:lvl w:ilvl="2" w:tplc="0409001B">
      <w:start w:val="1"/>
      <w:numFmt w:val="lowerRoman"/>
      <w:lvlText w:val="%3."/>
      <w:lvlJc w:val="right"/>
      <w:pPr>
        <w:ind w:left="3787" w:hanging="180"/>
      </w:pPr>
    </w:lvl>
    <w:lvl w:ilvl="3" w:tplc="0409000F">
      <w:start w:val="1"/>
      <w:numFmt w:val="decimal"/>
      <w:lvlText w:val="%4."/>
      <w:lvlJc w:val="left"/>
      <w:pPr>
        <w:ind w:left="4507" w:hanging="360"/>
      </w:pPr>
    </w:lvl>
    <w:lvl w:ilvl="4" w:tplc="04090019">
      <w:start w:val="1"/>
      <w:numFmt w:val="lowerLetter"/>
      <w:lvlText w:val="%5."/>
      <w:lvlJc w:val="left"/>
      <w:pPr>
        <w:ind w:left="5227" w:hanging="360"/>
      </w:pPr>
    </w:lvl>
    <w:lvl w:ilvl="5" w:tplc="0409001B">
      <w:start w:val="1"/>
      <w:numFmt w:val="lowerRoman"/>
      <w:lvlText w:val="%6."/>
      <w:lvlJc w:val="right"/>
      <w:pPr>
        <w:ind w:left="5947" w:hanging="180"/>
      </w:pPr>
    </w:lvl>
    <w:lvl w:ilvl="6" w:tplc="0409000F">
      <w:start w:val="1"/>
      <w:numFmt w:val="decimal"/>
      <w:lvlText w:val="%7."/>
      <w:lvlJc w:val="left"/>
      <w:pPr>
        <w:ind w:left="6667" w:hanging="360"/>
      </w:pPr>
    </w:lvl>
    <w:lvl w:ilvl="7" w:tplc="04090019">
      <w:start w:val="1"/>
      <w:numFmt w:val="lowerLetter"/>
      <w:lvlText w:val="%8."/>
      <w:lvlJc w:val="left"/>
      <w:pPr>
        <w:ind w:left="7387" w:hanging="360"/>
      </w:pPr>
    </w:lvl>
    <w:lvl w:ilvl="8" w:tplc="0409001B">
      <w:start w:val="1"/>
      <w:numFmt w:val="lowerRoman"/>
      <w:lvlText w:val="%9."/>
      <w:lvlJc w:val="right"/>
      <w:pPr>
        <w:ind w:left="8107" w:hanging="180"/>
      </w:pPr>
    </w:lvl>
  </w:abstractNum>
  <w:abstractNum w:abstractNumId="45" w15:restartNumberingAfterBreak="0">
    <w:nsid w:val="306833C6"/>
    <w:multiLevelType w:val="hybridMultilevel"/>
    <w:tmpl w:val="FF2E16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15:restartNumberingAfterBreak="0">
    <w:nsid w:val="30F31E4D"/>
    <w:multiLevelType w:val="multilevel"/>
    <w:tmpl w:val="D094623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322C04E1"/>
    <w:multiLevelType w:val="hybridMultilevel"/>
    <w:tmpl w:val="A8F2E9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8" w15:restartNumberingAfterBreak="0">
    <w:nsid w:val="325115BC"/>
    <w:multiLevelType w:val="hybridMultilevel"/>
    <w:tmpl w:val="0FF0A684"/>
    <w:lvl w:ilvl="0" w:tplc="0409000D">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9" w15:restartNumberingAfterBreak="0">
    <w:nsid w:val="32837611"/>
    <w:multiLevelType w:val="hybridMultilevel"/>
    <w:tmpl w:val="67A472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5055176"/>
    <w:multiLevelType w:val="hybridMultilevel"/>
    <w:tmpl w:val="A99071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1" w15:restartNumberingAfterBreak="0">
    <w:nsid w:val="350C4CDA"/>
    <w:multiLevelType w:val="hybridMultilevel"/>
    <w:tmpl w:val="08CE115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35CA4191"/>
    <w:multiLevelType w:val="hybridMultilevel"/>
    <w:tmpl w:val="10921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B174FB"/>
    <w:multiLevelType w:val="hybridMultilevel"/>
    <w:tmpl w:val="384665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4" w15:restartNumberingAfterBreak="0">
    <w:nsid w:val="384A2DEB"/>
    <w:multiLevelType w:val="hybridMultilevel"/>
    <w:tmpl w:val="A3F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A313415"/>
    <w:multiLevelType w:val="hybridMultilevel"/>
    <w:tmpl w:val="70BE82F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6" w15:restartNumberingAfterBreak="0">
    <w:nsid w:val="3AA04AAA"/>
    <w:multiLevelType w:val="hybridMultilevel"/>
    <w:tmpl w:val="3FFE7D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3DAD6547"/>
    <w:multiLevelType w:val="hybridMultilevel"/>
    <w:tmpl w:val="3A2279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3E087560"/>
    <w:multiLevelType w:val="hybridMultilevel"/>
    <w:tmpl w:val="7214C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0704529"/>
    <w:multiLevelType w:val="hybridMultilevel"/>
    <w:tmpl w:val="EB9099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0" w15:restartNumberingAfterBreak="0">
    <w:nsid w:val="438D3E43"/>
    <w:multiLevelType w:val="hybridMultilevel"/>
    <w:tmpl w:val="B2308C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67E036B"/>
    <w:multiLevelType w:val="hybridMultilevel"/>
    <w:tmpl w:val="A5F637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490745BF"/>
    <w:multiLevelType w:val="hybridMultilevel"/>
    <w:tmpl w:val="C2B4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97F42F9"/>
    <w:multiLevelType w:val="hybridMultilevel"/>
    <w:tmpl w:val="0B484D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4" w15:restartNumberingAfterBreak="0">
    <w:nsid w:val="4D2F4432"/>
    <w:multiLevelType w:val="hybridMultilevel"/>
    <w:tmpl w:val="DD32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DA56B69"/>
    <w:multiLevelType w:val="hybridMultilevel"/>
    <w:tmpl w:val="F880DBBE"/>
    <w:lvl w:ilvl="0" w:tplc="0409000F">
      <w:start w:val="1"/>
      <w:numFmt w:val="decimal"/>
      <w:lvlText w:val="%1."/>
      <w:lvlJc w:val="left"/>
      <w:pPr>
        <w:tabs>
          <w:tab w:val="num" w:pos="1080"/>
        </w:tabs>
        <w:ind w:left="1080" w:hanging="360"/>
      </w:pPr>
      <w:rPr>
        <w:rFonts w:hint="default"/>
      </w:rPr>
    </w:lvl>
    <w:lvl w:ilvl="1" w:tplc="DE6C8EA6">
      <w:start w:val="7"/>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6" w15:restartNumberingAfterBreak="0">
    <w:nsid w:val="4F703E2D"/>
    <w:multiLevelType w:val="multilevel"/>
    <w:tmpl w:val="D094623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50830075"/>
    <w:multiLevelType w:val="hybridMultilevel"/>
    <w:tmpl w:val="787CBD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8" w15:restartNumberingAfterBreak="0">
    <w:nsid w:val="50D377E9"/>
    <w:multiLevelType w:val="multilevel"/>
    <w:tmpl w:val="D094623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50E404DA"/>
    <w:multiLevelType w:val="hybridMultilevel"/>
    <w:tmpl w:val="A9883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55BB223D"/>
    <w:multiLevelType w:val="hybridMultilevel"/>
    <w:tmpl w:val="85B875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1" w15:restartNumberingAfterBreak="0">
    <w:nsid w:val="56A8288E"/>
    <w:multiLevelType w:val="hybridMultilevel"/>
    <w:tmpl w:val="2A3203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7285DFD"/>
    <w:multiLevelType w:val="hybridMultilevel"/>
    <w:tmpl w:val="F766B7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3" w15:restartNumberingAfterBreak="0">
    <w:nsid w:val="58CE308E"/>
    <w:multiLevelType w:val="hybridMultilevel"/>
    <w:tmpl w:val="C7A8E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93217FD"/>
    <w:multiLevelType w:val="hybridMultilevel"/>
    <w:tmpl w:val="12C69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ABE7780"/>
    <w:multiLevelType w:val="hybridMultilevel"/>
    <w:tmpl w:val="27380C38"/>
    <w:lvl w:ilvl="0" w:tplc="001A36B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CA20688"/>
    <w:multiLevelType w:val="hybridMultilevel"/>
    <w:tmpl w:val="5EA43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FC55E84"/>
    <w:multiLevelType w:val="hybridMultilevel"/>
    <w:tmpl w:val="6B82C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0F32825"/>
    <w:multiLevelType w:val="hybridMultilevel"/>
    <w:tmpl w:val="AA040C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63FE5AE2"/>
    <w:multiLevelType w:val="hybridMultilevel"/>
    <w:tmpl w:val="C40ED15A"/>
    <w:lvl w:ilvl="0" w:tplc="FEA81792">
      <w:start w:val="1"/>
      <w:numFmt w:val="decimal"/>
      <w:lvlText w:val="%1."/>
      <w:lvlJc w:val="left"/>
      <w:pPr>
        <w:tabs>
          <w:tab w:val="num" w:pos="720"/>
        </w:tabs>
        <w:ind w:left="720" w:hanging="360"/>
      </w:pPr>
      <w:rPr>
        <w:rFonts w:hint="default"/>
      </w:rPr>
    </w:lvl>
    <w:lvl w:ilvl="1" w:tplc="27E8544E">
      <w:start w:val="1"/>
      <w:numFmt w:val="upperRoman"/>
      <w:lvlText w:val="%2."/>
      <w:lvlJc w:val="left"/>
      <w:pPr>
        <w:tabs>
          <w:tab w:val="num" w:pos="1800"/>
        </w:tabs>
        <w:ind w:left="1800" w:hanging="720"/>
      </w:pPr>
      <w:rPr>
        <w:rFonts w:hint="default"/>
        <w:b/>
        <w:bCs/>
      </w:rPr>
    </w:lvl>
    <w:lvl w:ilvl="2" w:tplc="066224BC">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15:restartNumberingAfterBreak="0">
    <w:nsid w:val="64FF4789"/>
    <w:multiLevelType w:val="hybridMultilevel"/>
    <w:tmpl w:val="2D42AEB6"/>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1" w15:restartNumberingAfterBreak="0">
    <w:nsid w:val="66B91A6B"/>
    <w:multiLevelType w:val="hybridMultilevel"/>
    <w:tmpl w:val="5ABC77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15:restartNumberingAfterBreak="0">
    <w:nsid w:val="67DE73B6"/>
    <w:multiLevelType w:val="hybridMultilevel"/>
    <w:tmpl w:val="C4B6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882037A"/>
    <w:multiLevelType w:val="multilevel"/>
    <w:tmpl w:val="D094623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68FF5CED"/>
    <w:multiLevelType w:val="hybridMultilevel"/>
    <w:tmpl w:val="5DBEDD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5" w15:restartNumberingAfterBreak="0">
    <w:nsid w:val="6FB9680A"/>
    <w:multiLevelType w:val="hybridMultilevel"/>
    <w:tmpl w:val="3838224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6" w15:restartNumberingAfterBreak="0">
    <w:nsid w:val="6FE866FF"/>
    <w:multiLevelType w:val="hybridMultilevel"/>
    <w:tmpl w:val="0E2605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7" w15:restartNumberingAfterBreak="0">
    <w:nsid w:val="7008304C"/>
    <w:multiLevelType w:val="hybridMultilevel"/>
    <w:tmpl w:val="28FE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00A7BB7"/>
    <w:multiLevelType w:val="hybridMultilevel"/>
    <w:tmpl w:val="E7B213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9" w15:restartNumberingAfterBreak="0">
    <w:nsid w:val="71A47744"/>
    <w:multiLevelType w:val="hybridMultilevel"/>
    <w:tmpl w:val="979EED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0" w15:restartNumberingAfterBreak="0">
    <w:nsid w:val="730027AF"/>
    <w:multiLevelType w:val="hybridMultilevel"/>
    <w:tmpl w:val="6252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3D62767"/>
    <w:multiLevelType w:val="hybridMultilevel"/>
    <w:tmpl w:val="BC6C0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4A9469A"/>
    <w:multiLevelType w:val="multilevel"/>
    <w:tmpl w:val="A348845C"/>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74BF1E33"/>
    <w:multiLevelType w:val="hybridMultilevel"/>
    <w:tmpl w:val="85F2174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76503D99"/>
    <w:multiLevelType w:val="multilevel"/>
    <w:tmpl w:val="A348845C"/>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15:restartNumberingAfterBreak="0">
    <w:nsid w:val="76BD788A"/>
    <w:multiLevelType w:val="hybridMultilevel"/>
    <w:tmpl w:val="0AF248C6"/>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6DE6419"/>
    <w:multiLevelType w:val="hybridMultilevel"/>
    <w:tmpl w:val="B2308C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7815028"/>
    <w:multiLevelType w:val="hybridMultilevel"/>
    <w:tmpl w:val="C72462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8" w15:restartNumberingAfterBreak="0">
    <w:nsid w:val="78663532"/>
    <w:multiLevelType w:val="hybridMultilevel"/>
    <w:tmpl w:val="1FF0B5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9" w15:restartNumberingAfterBreak="0">
    <w:nsid w:val="78843B1E"/>
    <w:multiLevelType w:val="hybridMultilevel"/>
    <w:tmpl w:val="76700A1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0" w15:restartNumberingAfterBreak="0">
    <w:nsid w:val="79755BF7"/>
    <w:multiLevelType w:val="multilevel"/>
    <w:tmpl w:val="D094623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15:restartNumberingAfterBreak="0">
    <w:nsid w:val="7AB23F58"/>
    <w:multiLevelType w:val="hybridMultilevel"/>
    <w:tmpl w:val="1BDAD756"/>
    <w:lvl w:ilvl="0" w:tplc="0409000F">
      <w:start w:val="1"/>
      <w:numFmt w:val="decimal"/>
      <w:lvlText w:val="%1."/>
      <w:lvlJc w:val="left"/>
      <w:pPr>
        <w:tabs>
          <w:tab w:val="num" w:pos="720"/>
        </w:tabs>
        <w:ind w:left="720" w:hanging="360"/>
      </w:pPr>
    </w:lvl>
    <w:lvl w:ilvl="1" w:tplc="987AFC2C">
      <w:start w:val="1"/>
      <w:numFmt w:val="upperLetter"/>
      <w:lvlText w:val="%2."/>
      <w:lvlJc w:val="left"/>
      <w:pPr>
        <w:ind w:left="1440" w:hanging="360"/>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15:restartNumberingAfterBreak="0">
    <w:nsid w:val="7DCC4516"/>
    <w:multiLevelType w:val="hybridMultilevel"/>
    <w:tmpl w:val="228469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FA9442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15:restartNumberingAfterBreak="0">
    <w:nsid w:val="7FCC1847"/>
    <w:multiLevelType w:val="hybridMultilevel"/>
    <w:tmpl w:val="2EA24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7"/>
  </w:num>
  <w:num w:numId="2">
    <w:abstractNumId w:val="78"/>
  </w:num>
  <w:num w:numId="3">
    <w:abstractNumId w:val="56"/>
  </w:num>
  <w:num w:numId="4">
    <w:abstractNumId w:val="41"/>
  </w:num>
  <w:num w:numId="5">
    <w:abstractNumId w:val="51"/>
  </w:num>
  <w:num w:numId="6">
    <w:abstractNumId w:val="4"/>
  </w:num>
  <w:num w:numId="7">
    <w:abstractNumId w:val="20"/>
  </w:num>
  <w:num w:numId="8">
    <w:abstractNumId w:val="101"/>
  </w:num>
  <w:num w:numId="9">
    <w:abstractNumId w:val="2"/>
  </w:num>
  <w:num w:numId="10">
    <w:abstractNumId w:val="48"/>
  </w:num>
  <w:num w:numId="11">
    <w:abstractNumId w:val="16"/>
  </w:num>
  <w:num w:numId="12">
    <w:abstractNumId w:val="38"/>
  </w:num>
  <w:num w:numId="1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9"/>
  </w:num>
  <w:num w:numId="15">
    <w:abstractNumId w:val="23"/>
  </w:num>
  <w:num w:numId="16">
    <w:abstractNumId w:val="9"/>
  </w:num>
  <w:num w:numId="17">
    <w:abstractNumId w:val="84"/>
  </w:num>
  <w:num w:numId="18">
    <w:abstractNumId w:val="8"/>
  </w:num>
  <w:num w:numId="19">
    <w:abstractNumId w:val="95"/>
  </w:num>
  <w:num w:numId="20">
    <w:abstractNumId w:val="47"/>
  </w:num>
  <w:num w:numId="21">
    <w:abstractNumId w:val="26"/>
  </w:num>
  <w:num w:numId="22">
    <w:abstractNumId w:val="43"/>
  </w:num>
  <w:num w:numId="23">
    <w:abstractNumId w:val="42"/>
  </w:num>
  <w:num w:numId="24">
    <w:abstractNumId w:val="63"/>
  </w:num>
  <w:num w:numId="25">
    <w:abstractNumId w:val="99"/>
  </w:num>
  <w:num w:numId="26">
    <w:abstractNumId w:val="93"/>
  </w:num>
  <w:num w:numId="27">
    <w:abstractNumId w:val="44"/>
  </w:num>
  <w:num w:numId="28">
    <w:abstractNumId w:val="61"/>
  </w:num>
  <w:num w:numId="29">
    <w:abstractNumId w:val="40"/>
  </w:num>
  <w:num w:numId="30">
    <w:abstractNumId w:val="5"/>
  </w:num>
  <w:num w:numId="31">
    <w:abstractNumId w:val="33"/>
  </w:num>
  <w:num w:numId="32">
    <w:abstractNumId w:val="29"/>
  </w:num>
  <w:num w:numId="33">
    <w:abstractNumId w:val="86"/>
  </w:num>
  <w:num w:numId="34">
    <w:abstractNumId w:val="98"/>
  </w:num>
  <w:num w:numId="35">
    <w:abstractNumId w:val="85"/>
  </w:num>
  <w:num w:numId="36">
    <w:abstractNumId w:val="36"/>
  </w:num>
  <w:num w:numId="37">
    <w:abstractNumId w:val="3"/>
  </w:num>
  <w:num w:numId="38">
    <w:abstractNumId w:val="45"/>
  </w:num>
  <w:num w:numId="39">
    <w:abstractNumId w:val="50"/>
  </w:num>
  <w:num w:numId="40">
    <w:abstractNumId w:val="72"/>
  </w:num>
  <w:num w:numId="41">
    <w:abstractNumId w:val="14"/>
  </w:num>
  <w:num w:numId="42">
    <w:abstractNumId w:val="1"/>
  </w:num>
  <w:num w:numId="43">
    <w:abstractNumId w:val="59"/>
  </w:num>
  <w:num w:numId="44">
    <w:abstractNumId w:val="67"/>
  </w:num>
  <w:num w:numId="45">
    <w:abstractNumId w:val="89"/>
  </w:num>
  <w:num w:numId="46">
    <w:abstractNumId w:val="70"/>
  </w:num>
  <w:num w:numId="47">
    <w:abstractNumId w:val="53"/>
  </w:num>
  <w:num w:numId="48">
    <w:abstractNumId w:val="88"/>
  </w:num>
  <w:num w:numId="49">
    <w:abstractNumId w:val="69"/>
  </w:num>
  <w:num w:numId="50">
    <w:abstractNumId w:val="55"/>
  </w:num>
  <w:num w:numId="51">
    <w:abstractNumId w:val="13"/>
  </w:num>
  <w:num w:numId="52">
    <w:abstractNumId w:val="39"/>
  </w:num>
  <w:num w:numId="53">
    <w:abstractNumId w:val="18"/>
  </w:num>
  <w:num w:numId="54">
    <w:abstractNumId w:val="75"/>
  </w:num>
  <w:num w:numId="55">
    <w:abstractNumId w:val="64"/>
  </w:num>
  <w:num w:numId="56">
    <w:abstractNumId w:val="58"/>
  </w:num>
  <w:num w:numId="57">
    <w:abstractNumId w:val="31"/>
  </w:num>
  <w:num w:numId="58">
    <w:abstractNumId w:val="62"/>
  </w:num>
  <w:num w:numId="59">
    <w:abstractNumId w:val="22"/>
  </w:num>
  <w:num w:numId="60">
    <w:abstractNumId w:val="10"/>
  </w:num>
  <w:num w:numId="61">
    <w:abstractNumId w:val="65"/>
  </w:num>
  <w:num w:numId="62">
    <w:abstractNumId w:val="102"/>
  </w:num>
  <w:num w:numId="63">
    <w:abstractNumId w:val="60"/>
  </w:num>
  <w:num w:numId="64">
    <w:abstractNumId w:val="80"/>
  </w:num>
  <w:num w:numId="65">
    <w:abstractNumId w:val="37"/>
  </w:num>
  <w:num w:numId="66">
    <w:abstractNumId w:val="87"/>
  </w:num>
  <w:num w:numId="67">
    <w:abstractNumId w:val="12"/>
  </w:num>
  <w:num w:numId="68">
    <w:abstractNumId w:val="32"/>
  </w:num>
  <w:num w:numId="69">
    <w:abstractNumId w:val="71"/>
  </w:num>
  <w:num w:numId="70">
    <w:abstractNumId w:val="21"/>
  </w:num>
  <w:num w:numId="71">
    <w:abstractNumId w:val="82"/>
  </w:num>
  <w:num w:numId="72">
    <w:abstractNumId w:val="35"/>
  </w:num>
  <w:num w:numId="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6"/>
  </w:num>
  <w:num w:numId="76">
    <w:abstractNumId w:val="74"/>
  </w:num>
  <w:num w:numId="77">
    <w:abstractNumId w:val="97"/>
  </w:num>
  <w:num w:numId="78">
    <w:abstractNumId w:val="30"/>
  </w:num>
  <w:num w:numId="79">
    <w:abstractNumId w:val="34"/>
  </w:num>
  <w:num w:numId="80">
    <w:abstractNumId w:val="17"/>
  </w:num>
  <w:num w:numId="81">
    <w:abstractNumId w:val="24"/>
  </w:num>
  <w:num w:numId="82">
    <w:abstractNumId w:val="73"/>
  </w:num>
  <w:num w:numId="83">
    <w:abstractNumId w:val="52"/>
  </w:num>
  <w:num w:numId="84">
    <w:abstractNumId w:val="91"/>
  </w:num>
  <w:num w:numId="85">
    <w:abstractNumId w:val="15"/>
  </w:num>
  <w:num w:numId="86">
    <w:abstractNumId w:val="54"/>
  </w:num>
  <w:num w:numId="87">
    <w:abstractNumId w:val="28"/>
  </w:num>
  <w:num w:numId="88">
    <w:abstractNumId w:val="77"/>
  </w:num>
  <w:num w:numId="89">
    <w:abstractNumId w:val="104"/>
  </w:num>
  <w:num w:numId="90">
    <w:abstractNumId w:val="19"/>
  </w:num>
  <w:num w:numId="91">
    <w:abstractNumId w:val="100"/>
  </w:num>
  <w:num w:numId="92">
    <w:abstractNumId w:val="83"/>
  </w:num>
  <w:num w:numId="93">
    <w:abstractNumId w:val="7"/>
  </w:num>
  <w:num w:numId="94">
    <w:abstractNumId w:val="66"/>
  </w:num>
  <w:num w:numId="95">
    <w:abstractNumId w:val="6"/>
  </w:num>
  <w:num w:numId="96">
    <w:abstractNumId w:val="11"/>
  </w:num>
  <w:num w:numId="97">
    <w:abstractNumId w:val="68"/>
  </w:num>
  <w:num w:numId="98">
    <w:abstractNumId w:val="0"/>
  </w:num>
  <w:num w:numId="99">
    <w:abstractNumId w:val="46"/>
  </w:num>
  <w:num w:numId="100">
    <w:abstractNumId w:val="90"/>
  </w:num>
  <w:num w:numId="101">
    <w:abstractNumId w:val="25"/>
  </w:num>
  <w:num w:numId="102">
    <w:abstractNumId w:val="92"/>
  </w:num>
  <w:num w:numId="103">
    <w:abstractNumId w:val="94"/>
  </w:num>
  <w:num w:numId="104">
    <w:abstractNumId w:val="76"/>
  </w:num>
  <w:num w:numId="105">
    <w:abstractNumId w:val="4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A6"/>
    <w:rsid w:val="000107B0"/>
    <w:rsid w:val="00013D0F"/>
    <w:rsid w:val="00015275"/>
    <w:rsid w:val="000162B4"/>
    <w:rsid w:val="00020279"/>
    <w:rsid w:val="000218D3"/>
    <w:rsid w:val="000222A3"/>
    <w:rsid w:val="0002414D"/>
    <w:rsid w:val="0002609F"/>
    <w:rsid w:val="00032048"/>
    <w:rsid w:val="00033D74"/>
    <w:rsid w:val="00033FC6"/>
    <w:rsid w:val="0004172C"/>
    <w:rsid w:val="00044DC6"/>
    <w:rsid w:val="00050CA0"/>
    <w:rsid w:val="0005393E"/>
    <w:rsid w:val="00055BB7"/>
    <w:rsid w:val="00061E4C"/>
    <w:rsid w:val="0006401F"/>
    <w:rsid w:val="000720BE"/>
    <w:rsid w:val="000738C3"/>
    <w:rsid w:val="0007738B"/>
    <w:rsid w:val="00077726"/>
    <w:rsid w:val="00085167"/>
    <w:rsid w:val="00085D7E"/>
    <w:rsid w:val="000939F6"/>
    <w:rsid w:val="00095BE6"/>
    <w:rsid w:val="000A2A95"/>
    <w:rsid w:val="000A2F0B"/>
    <w:rsid w:val="000A32FA"/>
    <w:rsid w:val="000A76D8"/>
    <w:rsid w:val="000B05C5"/>
    <w:rsid w:val="000B13EF"/>
    <w:rsid w:val="000B2392"/>
    <w:rsid w:val="000B41F2"/>
    <w:rsid w:val="000C2870"/>
    <w:rsid w:val="000C2D32"/>
    <w:rsid w:val="000C3AAF"/>
    <w:rsid w:val="000D025F"/>
    <w:rsid w:val="000D1A42"/>
    <w:rsid w:val="000E00EF"/>
    <w:rsid w:val="000E07E0"/>
    <w:rsid w:val="000E3CA6"/>
    <w:rsid w:val="000E472E"/>
    <w:rsid w:val="000E52D2"/>
    <w:rsid w:val="000E6DEE"/>
    <w:rsid w:val="000F64A4"/>
    <w:rsid w:val="000F69B5"/>
    <w:rsid w:val="000F6E31"/>
    <w:rsid w:val="00101AA2"/>
    <w:rsid w:val="001045C2"/>
    <w:rsid w:val="0010769F"/>
    <w:rsid w:val="001108AB"/>
    <w:rsid w:val="00111E63"/>
    <w:rsid w:val="00113B93"/>
    <w:rsid w:val="0011747A"/>
    <w:rsid w:val="00124B12"/>
    <w:rsid w:val="00135DF2"/>
    <w:rsid w:val="001369E7"/>
    <w:rsid w:val="00137FAE"/>
    <w:rsid w:val="00140CC4"/>
    <w:rsid w:val="001412AA"/>
    <w:rsid w:val="00142E6D"/>
    <w:rsid w:val="001439A7"/>
    <w:rsid w:val="00143A26"/>
    <w:rsid w:val="001444EB"/>
    <w:rsid w:val="00151DBF"/>
    <w:rsid w:val="001555F3"/>
    <w:rsid w:val="00156497"/>
    <w:rsid w:val="00157F26"/>
    <w:rsid w:val="00160DB1"/>
    <w:rsid w:val="001623FB"/>
    <w:rsid w:val="001626DF"/>
    <w:rsid w:val="00164C92"/>
    <w:rsid w:val="0017530F"/>
    <w:rsid w:val="00180735"/>
    <w:rsid w:val="00182B3E"/>
    <w:rsid w:val="001843A8"/>
    <w:rsid w:val="00186327"/>
    <w:rsid w:val="00191DC0"/>
    <w:rsid w:val="00194ED1"/>
    <w:rsid w:val="001A0550"/>
    <w:rsid w:val="001A0964"/>
    <w:rsid w:val="001A16D8"/>
    <w:rsid w:val="001B0451"/>
    <w:rsid w:val="001B5768"/>
    <w:rsid w:val="001C5BF2"/>
    <w:rsid w:val="001D4372"/>
    <w:rsid w:val="001D4DA7"/>
    <w:rsid w:val="001D51D4"/>
    <w:rsid w:val="001D5997"/>
    <w:rsid w:val="001E244D"/>
    <w:rsid w:val="001E3016"/>
    <w:rsid w:val="001E50F5"/>
    <w:rsid w:val="001E772C"/>
    <w:rsid w:val="001F3E3A"/>
    <w:rsid w:val="001F3F12"/>
    <w:rsid w:val="001F492C"/>
    <w:rsid w:val="001F6877"/>
    <w:rsid w:val="001F6FF2"/>
    <w:rsid w:val="00213429"/>
    <w:rsid w:val="0022056C"/>
    <w:rsid w:val="00222404"/>
    <w:rsid w:val="002264A8"/>
    <w:rsid w:val="00237E6F"/>
    <w:rsid w:val="00240559"/>
    <w:rsid w:val="00243469"/>
    <w:rsid w:val="00245FEA"/>
    <w:rsid w:val="002469F5"/>
    <w:rsid w:val="00252A0F"/>
    <w:rsid w:val="00252C5D"/>
    <w:rsid w:val="002533E4"/>
    <w:rsid w:val="0025452E"/>
    <w:rsid w:val="00255CFE"/>
    <w:rsid w:val="00257D65"/>
    <w:rsid w:val="00265D5F"/>
    <w:rsid w:val="002666CA"/>
    <w:rsid w:val="00271F4D"/>
    <w:rsid w:val="002722C4"/>
    <w:rsid w:val="002737E7"/>
    <w:rsid w:val="002763BB"/>
    <w:rsid w:val="00280E12"/>
    <w:rsid w:val="002830E0"/>
    <w:rsid w:val="00283BD3"/>
    <w:rsid w:val="0028713B"/>
    <w:rsid w:val="00291510"/>
    <w:rsid w:val="00296251"/>
    <w:rsid w:val="002962CF"/>
    <w:rsid w:val="00296BB3"/>
    <w:rsid w:val="002A2D91"/>
    <w:rsid w:val="002A37BC"/>
    <w:rsid w:val="002A473D"/>
    <w:rsid w:val="002B0516"/>
    <w:rsid w:val="002B1FDF"/>
    <w:rsid w:val="002B2782"/>
    <w:rsid w:val="002B2DDF"/>
    <w:rsid w:val="002C2212"/>
    <w:rsid w:val="002C6413"/>
    <w:rsid w:val="002E0AA1"/>
    <w:rsid w:val="002E149D"/>
    <w:rsid w:val="003059EA"/>
    <w:rsid w:val="00305EB4"/>
    <w:rsid w:val="00310A7D"/>
    <w:rsid w:val="003117BC"/>
    <w:rsid w:val="00314BE1"/>
    <w:rsid w:val="00320E6A"/>
    <w:rsid w:val="003210EF"/>
    <w:rsid w:val="003218A0"/>
    <w:rsid w:val="003302CA"/>
    <w:rsid w:val="00333C75"/>
    <w:rsid w:val="00335D7B"/>
    <w:rsid w:val="00336635"/>
    <w:rsid w:val="00336898"/>
    <w:rsid w:val="003424E5"/>
    <w:rsid w:val="003445DA"/>
    <w:rsid w:val="003445EB"/>
    <w:rsid w:val="00344D2F"/>
    <w:rsid w:val="00355799"/>
    <w:rsid w:val="00365CEC"/>
    <w:rsid w:val="00370FA9"/>
    <w:rsid w:val="0037158B"/>
    <w:rsid w:val="0038493A"/>
    <w:rsid w:val="003858B2"/>
    <w:rsid w:val="003905CC"/>
    <w:rsid w:val="00390C2D"/>
    <w:rsid w:val="00392FE7"/>
    <w:rsid w:val="003939B0"/>
    <w:rsid w:val="00396CB0"/>
    <w:rsid w:val="00397DB1"/>
    <w:rsid w:val="003A19EE"/>
    <w:rsid w:val="003A1B51"/>
    <w:rsid w:val="003A1F71"/>
    <w:rsid w:val="003A4E4E"/>
    <w:rsid w:val="003A6C90"/>
    <w:rsid w:val="003A6FC5"/>
    <w:rsid w:val="003B780D"/>
    <w:rsid w:val="003B7D7D"/>
    <w:rsid w:val="003B7E79"/>
    <w:rsid w:val="003C1692"/>
    <w:rsid w:val="003C3461"/>
    <w:rsid w:val="003C7102"/>
    <w:rsid w:val="003D05EA"/>
    <w:rsid w:val="003D1F0E"/>
    <w:rsid w:val="003D2972"/>
    <w:rsid w:val="003D3053"/>
    <w:rsid w:val="003D4B2D"/>
    <w:rsid w:val="003D5852"/>
    <w:rsid w:val="003D7592"/>
    <w:rsid w:val="003E197E"/>
    <w:rsid w:val="003E2609"/>
    <w:rsid w:val="003E2F45"/>
    <w:rsid w:val="003E7D96"/>
    <w:rsid w:val="003F295A"/>
    <w:rsid w:val="003F42DC"/>
    <w:rsid w:val="003F6A23"/>
    <w:rsid w:val="003F7FD9"/>
    <w:rsid w:val="004027BC"/>
    <w:rsid w:val="0040441D"/>
    <w:rsid w:val="0040771A"/>
    <w:rsid w:val="00411EAE"/>
    <w:rsid w:val="00413E64"/>
    <w:rsid w:val="0041625C"/>
    <w:rsid w:val="0042172F"/>
    <w:rsid w:val="00423D84"/>
    <w:rsid w:val="00424DA3"/>
    <w:rsid w:val="00426D24"/>
    <w:rsid w:val="00430AFE"/>
    <w:rsid w:val="00432987"/>
    <w:rsid w:val="0043420E"/>
    <w:rsid w:val="00434A6F"/>
    <w:rsid w:val="00436F54"/>
    <w:rsid w:val="004374C7"/>
    <w:rsid w:val="00441839"/>
    <w:rsid w:val="004467B1"/>
    <w:rsid w:val="004545A4"/>
    <w:rsid w:val="004548AD"/>
    <w:rsid w:val="004558B9"/>
    <w:rsid w:val="00456598"/>
    <w:rsid w:val="004605DD"/>
    <w:rsid w:val="0046330B"/>
    <w:rsid w:val="00465F06"/>
    <w:rsid w:val="00470539"/>
    <w:rsid w:val="00470915"/>
    <w:rsid w:val="00475A8E"/>
    <w:rsid w:val="0047671C"/>
    <w:rsid w:val="00480418"/>
    <w:rsid w:val="00495DDC"/>
    <w:rsid w:val="0049767F"/>
    <w:rsid w:val="004A2DF6"/>
    <w:rsid w:val="004B0644"/>
    <w:rsid w:val="004B5603"/>
    <w:rsid w:val="004B774D"/>
    <w:rsid w:val="004C3DCA"/>
    <w:rsid w:val="004C4300"/>
    <w:rsid w:val="004D06DD"/>
    <w:rsid w:val="004D243B"/>
    <w:rsid w:val="004D3942"/>
    <w:rsid w:val="004D52B2"/>
    <w:rsid w:val="004D5813"/>
    <w:rsid w:val="004D7AEC"/>
    <w:rsid w:val="004E056E"/>
    <w:rsid w:val="004E4489"/>
    <w:rsid w:val="004F0768"/>
    <w:rsid w:val="004F1610"/>
    <w:rsid w:val="004F22E7"/>
    <w:rsid w:val="00504EF4"/>
    <w:rsid w:val="0051003B"/>
    <w:rsid w:val="00522F75"/>
    <w:rsid w:val="00524368"/>
    <w:rsid w:val="00524FDE"/>
    <w:rsid w:val="00525828"/>
    <w:rsid w:val="00526A6A"/>
    <w:rsid w:val="00531B81"/>
    <w:rsid w:val="005324A2"/>
    <w:rsid w:val="00534B2B"/>
    <w:rsid w:val="00534D31"/>
    <w:rsid w:val="005377D9"/>
    <w:rsid w:val="00537911"/>
    <w:rsid w:val="005417D9"/>
    <w:rsid w:val="00546393"/>
    <w:rsid w:val="00546A00"/>
    <w:rsid w:val="00551618"/>
    <w:rsid w:val="00554B44"/>
    <w:rsid w:val="00555010"/>
    <w:rsid w:val="00570C41"/>
    <w:rsid w:val="00571AA1"/>
    <w:rsid w:val="0057270E"/>
    <w:rsid w:val="0057794B"/>
    <w:rsid w:val="0058233D"/>
    <w:rsid w:val="00586BFC"/>
    <w:rsid w:val="00592897"/>
    <w:rsid w:val="005A14DB"/>
    <w:rsid w:val="005A180F"/>
    <w:rsid w:val="005A2B67"/>
    <w:rsid w:val="005A4967"/>
    <w:rsid w:val="005A4C31"/>
    <w:rsid w:val="005A6B9F"/>
    <w:rsid w:val="005A6E1F"/>
    <w:rsid w:val="005B145D"/>
    <w:rsid w:val="005B1AD0"/>
    <w:rsid w:val="005B2F10"/>
    <w:rsid w:val="005B3854"/>
    <w:rsid w:val="005B3FB5"/>
    <w:rsid w:val="005C0577"/>
    <w:rsid w:val="005C0AA9"/>
    <w:rsid w:val="005C12D7"/>
    <w:rsid w:val="005C2611"/>
    <w:rsid w:val="005C2652"/>
    <w:rsid w:val="005C64C0"/>
    <w:rsid w:val="005D1427"/>
    <w:rsid w:val="005D4377"/>
    <w:rsid w:val="005E4A1F"/>
    <w:rsid w:val="005E7B6B"/>
    <w:rsid w:val="005F00D2"/>
    <w:rsid w:val="005F1428"/>
    <w:rsid w:val="005F22D2"/>
    <w:rsid w:val="005F359A"/>
    <w:rsid w:val="005F3642"/>
    <w:rsid w:val="005F4AF2"/>
    <w:rsid w:val="005F7915"/>
    <w:rsid w:val="00602D4D"/>
    <w:rsid w:val="006105A2"/>
    <w:rsid w:val="006118B9"/>
    <w:rsid w:val="00613816"/>
    <w:rsid w:val="00614BAF"/>
    <w:rsid w:val="006151E3"/>
    <w:rsid w:val="00616D31"/>
    <w:rsid w:val="00617333"/>
    <w:rsid w:val="006205AC"/>
    <w:rsid w:val="0062170E"/>
    <w:rsid w:val="00624ECC"/>
    <w:rsid w:val="0062510D"/>
    <w:rsid w:val="00630C05"/>
    <w:rsid w:val="0063222D"/>
    <w:rsid w:val="00635E4C"/>
    <w:rsid w:val="00637EA1"/>
    <w:rsid w:val="00652DFD"/>
    <w:rsid w:val="0065410C"/>
    <w:rsid w:val="0066077F"/>
    <w:rsid w:val="00661B82"/>
    <w:rsid w:val="00664587"/>
    <w:rsid w:val="006775DF"/>
    <w:rsid w:val="0068062C"/>
    <w:rsid w:val="00682372"/>
    <w:rsid w:val="00684280"/>
    <w:rsid w:val="0068528C"/>
    <w:rsid w:val="00686994"/>
    <w:rsid w:val="00690346"/>
    <w:rsid w:val="00690C85"/>
    <w:rsid w:val="00695637"/>
    <w:rsid w:val="00697B0C"/>
    <w:rsid w:val="006A372C"/>
    <w:rsid w:val="006B0BDD"/>
    <w:rsid w:val="006C0173"/>
    <w:rsid w:val="006C2B9A"/>
    <w:rsid w:val="006C4D2C"/>
    <w:rsid w:val="006D03DD"/>
    <w:rsid w:val="006D0B91"/>
    <w:rsid w:val="006D32A8"/>
    <w:rsid w:val="006D5291"/>
    <w:rsid w:val="006D5AA8"/>
    <w:rsid w:val="006D67B2"/>
    <w:rsid w:val="006D6C42"/>
    <w:rsid w:val="006D7FEC"/>
    <w:rsid w:val="006E214C"/>
    <w:rsid w:val="006F0897"/>
    <w:rsid w:val="006F53E5"/>
    <w:rsid w:val="00700EC5"/>
    <w:rsid w:val="0070503E"/>
    <w:rsid w:val="007074E6"/>
    <w:rsid w:val="00712127"/>
    <w:rsid w:val="00713FA5"/>
    <w:rsid w:val="00727CD5"/>
    <w:rsid w:val="00731E0C"/>
    <w:rsid w:val="00736107"/>
    <w:rsid w:val="007372E4"/>
    <w:rsid w:val="00743852"/>
    <w:rsid w:val="00744380"/>
    <w:rsid w:val="0074525A"/>
    <w:rsid w:val="0074581F"/>
    <w:rsid w:val="0074735D"/>
    <w:rsid w:val="007537D0"/>
    <w:rsid w:val="007538C7"/>
    <w:rsid w:val="00753F5F"/>
    <w:rsid w:val="00762EB5"/>
    <w:rsid w:val="007676FC"/>
    <w:rsid w:val="0077250B"/>
    <w:rsid w:val="00772941"/>
    <w:rsid w:val="007744A0"/>
    <w:rsid w:val="00775C14"/>
    <w:rsid w:val="00775EF8"/>
    <w:rsid w:val="007776EB"/>
    <w:rsid w:val="007824F7"/>
    <w:rsid w:val="007840AE"/>
    <w:rsid w:val="0079097E"/>
    <w:rsid w:val="007930C6"/>
    <w:rsid w:val="00793873"/>
    <w:rsid w:val="00794323"/>
    <w:rsid w:val="00795B2E"/>
    <w:rsid w:val="00796E63"/>
    <w:rsid w:val="007A3D6B"/>
    <w:rsid w:val="007A7922"/>
    <w:rsid w:val="007B1227"/>
    <w:rsid w:val="007B471E"/>
    <w:rsid w:val="007B7F57"/>
    <w:rsid w:val="007C111E"/>
    <w:rsid w:val="007C6D63"/>
    <w:rsid w:val="007D3968"/>
    <w:rsid w:val="007E2F87"/>
    <w:rsid w:val="007E4222"/>
    <w:rsid w:val="007F2965"/>
    <w:rsid w:val="007F48CD"/>
    <w:rsid w:val="007F5419"/>
    <w:rsid w:val="007F54D5"/>
    <w:rsid w:val="007F7145"/>
    <w:rsid w:val="00801904"/>
    <w:rsid w:val="00802420"/>
    <w:rsid w:val="00804765"/>
    <w:rsid w:val="008049D6"/>
    <w:rsid w:val="00805E64"/>
    <w:rsid w:val="008069A5"/>
    <w:rsid w:val="0081399D"/>
    <w:rsid w:val="00820AE0"/>
    <w:rsid w:val="00820FDF"/>
    <w:rsid w:val="0082308B"/>
    <w:rsid w:val="0082314D"/>
    <w:rsid w:val="008248C6"/>
    <w:rsid w:val="00824E21"/>
    <w:rsid w:val="00830555"/>
    <w:rsid w:val="0083117B"/>
    <w:rsid w:val="00831DF5"/>
    <w:rsid w:val="00833F70"/>
    <w:rsid w:val="008364A6"/>
    <w:rsid w:val="0084171C"/>
    <w:rsid w:val="00845799"/>
    <w:rsid w:val="00853AFB"/>
    <w:rsid w:val="0085631D"/>
    <w:rsid w:val="00861A34"/>
    <w:rsid w:val="00861F04"/>
    <w:rsid w:val="0086508F"/>
    <w:rsid w:val="00866238"/>
    <w:rsid w:val="00872149"/>
    <w:rsid w:val="0087234F"/>
    <w:rsid w:val="008803A6"/>
    <w:rsid w:val="00885689"/>
    <w:rsid w:val="008857EA"/>
    <w:rsid w:val="00886568"/>
    <w:rsid w:val="0089148B"/>
    <w:rsid w:val="00891801"/>
    <w:rsid w:val="00894369"/>
    <w:rsid w:val="00897BB6"/>
    <w:rsid w:val="008A37FE"/>
    <w:rsid w:val="008B1446"/>
    <w:rsid w:val="008B25B5"/>
    <w:rsid w:val="008B2EDD"/>
    <w:rsid w:val="008B67E8"/>
    <w:rsid w:val="008C05DD"/>
    <w:rsid w:val="008C2712"/>
    <w:rsid w:val="008C7055"/>
    <w:rsid w:val="008D1DC9"/>
    <w:rsid w:val="008D5D09"/>
    <w:rsid w:val="008D61F2"/>
    <w:rsid w:val="008E0C0F"/>
    <w:rsid w:val="008E4F15"/>
    <w:rsid w:val="008E5E9A"/>
    <w:rsid w:val="008E783B"/>
    <w:rsid w:val="008F41BF"/>
    <w:rsid w:val="008F559A"/>
    <w:rsid w:val="008F672F"/>
    <w:rsid w:val="009009F9"/>
    <w:rsid w:val="0090414C"/>
    <w:rsid w:val="0091019B"/>
    <w:rsid w:val="009102D8"/>
    <w:rsid w:val="00912388"/>
    <w:rsid w:val="00914696"/>
    <w:rsid w:val="00917BCB"/>
    <w:rsid w:val="0093394D"/>
    <w:rsid w:val="0094250D"/>
    <w:rsid w:val="009500A9"/>
    <w:rsid w:val="00954659"/>
    <w:rsid w:val="009552B6"/>
    <w:rsid w:val="009553E2"/>
    <w:rsid w:val="009579D0"/>
    <w:rsid w:val="009605B7"/>
    <w:rsid w:val="00961BA8"/>
    <w:rsid w:val="0096396B"/>
    <w:rsid w:val="00963CE7"/>
    <w:rsid w:val="00965CCE"/>
    <w:rsid w:val="009701F5"/>
    <w:rsid w:val="00990172"/>
    <w:rsid w:val="00994A7E"/>
    <w:rsid w:val="009A1264"/>
    <w:rsid w:val="009A5E3A"/>
    <w:rsid w:val="009A724E"/>
    <w:rsid w:val="009A7C9C"/>
    <w:rsid w:val="009B48A6"/>
    <w:rsid w:val="009C5D81"/>
    <w:rsid w:val="009C6DF6"/>
    <w:rsid w:val="009E0E16"/>
    <w:rsid w:val="009E1830"/>
    <w:rsid w:val="009E348D"/>
    <w:rsid w:val="009E4AD6"/>
    <w:rsid w:val="009E632E"/>
    <w:rsid w:val="009F35E8"/>
    <w:rsid w:val="009F3AFA"/>
    <w:rsid w:val="009F7202"/>
    <w:rsid w:val="009F7D1C"/>
    <w:rsid w:val="00A02B6D"/>
    <w:rsid w:val="00A03AAC"/>
    <w:rsid w:val="00A04AFF"/>
    <w:rsid w:val="00A05394"/>
    <w:rsid w:val="00A06CB6"/>
    <w:rsid w:val="00A11B49"/>
    <w:rsid w:val="00A15740"/>
    <w:rsid w:val="00A2194C"/>
    <w:rsid w:val="00A21B2C"/>
    <w:rsid w:val="00A2316D"/>
    <w:rsid w:val="00A244DF"/>
    <w:rsid w:val="00A25C41"/>
    <w:rsid w:val="00A26C92"/>
    <w:rsid w:val="00A31C9B"/>
    <w:rsid w:val="00A33D8C"/>
    <w:rsid w:val="00A35848"/>
    <w:rsid w:val="00A4431B"/>
    <w:rsid w:val="00A523F9"/>
    <w:rsid w:val="00A55131"/>
    <w:rsid w:val="00A55E37"/>
    <w:rsid w:val="00A56E9D"/>
    <w:rsid w:val="00A625F5"/>
    <w:rsid w:val="00A63399"/>
    <w:rsid w:val="00A6463A"/>
    <w:rsid w:val="00A67E51"/>
    <w:rsid w:val="00A832C0"/>
    <w:rsid w:val="00A83E1D"/>
    <w:rsid w:val="00A84FDB"/>
    <w:rsid w:val="00A8587D"/>
    <w:rsid w:val="00A87461"/>
    <w:rsid w:val="00A90145"/>
    <w:rsid w:val="00A95CE4"/>
    <w:rsid w:val="00AA0A8E"/>
    <w:rsid w:val="00AA1B3B"/>
    <w:rsid w:val="00AA4063"/>
    <w:rsid w:val="00AA429A"/>
    <w:rsid w:val="00AA6350"/>
    <w:rsid w:val="00AA7987"/>
    <w:rsid w:val="00AB1C36"/>
    <w:rsid w:val="00AB1CF1"/>
    <w:rsid w:val="00AB4652"/>
    <w:rsid w:val="00AC3F25"/>
    <w:rsid w:val="00AC40BF"/>
    <w:rsid w:val="00AC4551"/>
    <w:rsid w:val="00AD1F38"/>
    <w:rsid w:val="00AE005D"/>
    <w:rsid w:val="00AE03C8"/>
    <w:rsid w:val="00AE66E3"/>
    <w:rsid w:val="00AF23EA"/>
    <w:rsid w:val="00AF3191"/>
    <w:rsid w:val="00AF54E4"/>
    <w:rsid w:val="00AF77EB"/>
    <w:rsid w:val="00B01A65"/>
    <w:rsid w:val="00B03652"/>
    <w:rsid w:val="00B07420"/>
    <w:rsid w:val="00B1430D"/>
    <w:rsid w:val="00B163DB"/>
    <w:rsid w:val="00B16606"/>
    <w:rsid w:val="00B20D99"/>
    <w:rsid w:val="00B24AC3"/>
    <w:rsid w:val="00B27459"/>
    <w:rsid w:val="00B27B91"/>
    <w:rsid w:val="00B36BB8"/>
    <w:rsid w:val="00B44230"/>
    <w:rsid w:val="00B466D9"/>
    <w:rsid w:val="00B47394"/>
    <w:rsid w:val="00B5788C"/>
    <w:rsid w:val="00B601E1"/>
    <w:rsid w:val="00B616C7"/>
    <w:rsid w:val="00B63B1B"/>
    <w:rsid w:val="00B64FAF"/>
    <w:rsid w:val="00B6791E"/>
    <w:rsid w:val="00B702EC"/>
    <w:rsid w:val="00B77D1C"/>
    <w:rsid w:val="00B82853"/>
    <w:rsid w:val="00B82EB9"/>
    <w:rsid w:val="00B86B9D"/>
    <w:rsid w:val="00B86D96"/>
    <w:rsid w:val="00B939F1"/>
    <w:rsid w:val="00B9658F"/>
    <w:rsid w:val="00BA4174"/>
    <w:rsid w:val="00BA633D"/>
    <w:rsid w:val="00BA7943"/>
    <w:rsid w:val="00BB0F65"/>
    <w:rsid w:val="00BB25C9"/>
    <w:rsid w:val="00BB4D0D"/>
    <w:rsid w:val="00BC0481"/>
    <w:rsid w:val="00BC353F"/>
    <w:rsid w:val="00BC5802"/>
    <w:rsid w:val="00BD00EA"/>
    <w:rsid w:val="00BD13FC"/>
    <w:rsid w:val="00BD2A5B"/>
    <w:rsid w:val="00BE0B7A"/>
    <w:rsid w:val="00BE3623"/>
    <w:rsid w:val="00BE5552"/>
    <w:rsid w:val="00BF2797"/>
    <w:rsid w:val="00BF300B"/>
    <w:rsid w:val="00BF475C"/>
    <w:rsid w:val="00BF6564"/>
    <w:rsid w:val="00C072AD"/>
    <w:rsid w:val="00C07F8D"/>
    <w:rsid w:val="00C136E0"/>
    <w:rsid w:val="00C3199E"/>
    <w:rsid w:val="00C32F1B"/>
    <w:rsid w:val="00C469B0"/>
    <w:rsid w:val="00C47560"/>
    <w:rsid w:val="00C50FFF"/>
    <w:rsid w:val="00C51FE7"/>
    <w:rsid w:val="00C53A2D"/>
    <w:rsid w:val="00C541C4"/>
    <w:rsid w:val="00C5746D"/>
    <w:rsid w:val="00C57762"/>
    <w:rsid w:val="00C610D2"/>
    <w:rsid w:val="00C61DF4"/>
    <w:rsid w:val="00C629D4"/>
    <w:rsid w:val="00C62ED7"/>
    <w:rsid w:val="00C641C9"/>
    <w:rsid w:val="00C70EE8"/>
    <w:rsid w:val="00C75160"/>
    <w:rsid w:val="00C801F2"/>
    <w:rsid w:val="00C8400F"/>
    <w:rsid w:val="00C85981"/>
    <w:rsid w:val="00C86CDE"/>
    <w:rsid w:val="00C9250E"/>
    <w:rsid w:val="00CA0FB0"/>
    <w:rsid w:val="00CA43AE"/>
    <w:rsid w:val="00CA5F70"/>
    <w:rsid w:val="00CB1BEA"/>
    <w:rsid w:val="00CB524F"/>
    <w:rsid w:val="00CB58C6"/>
    <w:rsid w:val="00CC0604"/>
    <w:rsid w:val="00CC206E"/>
    <w:rsid w:val="00CC6A3B"/>
    <w:rsid w:val="00CC742C"/>
    <w:rsid w:val="00CD165E"/>
    <w:rsid w:val="00CD2467"/>
    <w:rsid w:val="00CD3637"/>
    <w:rsid w:val="00CD5DB1"/>
    <w:rsid w:val="00CE06E6"/>
    <w:rsid w:val="00CE39FA"/>
    <w:rsid w:val="00CE5606"/>
    <w:rsid w:val="00CF40C0"/>
    <w:rsid w:val="00D100D9"/>
    <w:rsid w:val="00D103ED"/>
    <w:rsid w:val="00D21F0F"/>
    <w:rsid w:val="00D2304B"/>
    <w:rsid w:val="00D2576E"/>
    <w:rsid w:val="00D26073"/>
    <w:rsid w:val="00D3086C"/>
    <w:rsid w:val="00D34655"/>
    <w:rsid w:val="00D37F96"/>
    <w:rsid w:val="00D437E0"/>
    <w:rsid w:val="00D46082"/>
    <w:rsid w:val="00D50E04"/>
    <w:rsid w:val="00D52108"/>
    <w:rsid w:val="00D5363A"/>
    <w:rsid w:val="00D53770"/>
    <w:rsid w:val="00D55947"/>
    <w:rsid w:val="00D561B4"/>
    <w:rsid w:val="00D61CE5"/>
    <w:rsid w:val="00D673D1"/>
    <w:rsid w:val="00D71312"/>
    <w:rsid w:val="00D71C30"/>
    <w:rsid w:val="00D72582"/>
    <w:rsid w:val="00D74875"/>
    <w:rsid w:val="00D81CDC"/>
    <w:rsid w:val="00D82CCA"/>
    <w:rsid w:val="00D82E96"/>
    <w:rsid w:val="00D9170E"/>
    <w:rsid w:val="00DA1943"/>
    <w:rsid w:val="00DA29AB"/>
    <w:rsid w:val="00DA3221"/>
    <w:rsid w:val="00DA38F5"/>
    <w:rsid w:val="00DA4F59"/>
    <w:rsid w:val="00DA509A"/>
    <w:rsid w:val="00DA7936"/>
    <w:rsid w:val="00DA7BDE"/>
    <w:rsid w:val="00DA7CAC"/>
    <w:rsid w:val="00DB2E31"/>
    <w:rsid w:val="00DB383C"/>
    <w:rsid w:val="00DB47D5"/>
    <w:rsid w:val="00DB4D41"/>
    <w:rsid w:val="00DB7425"/>
    <w:rsid w:val="00DB79C9"/>
    <w:rsid w:val="00DC0478"/>
    <w:rsid w:val="00DC1E3A"/>
    <w:rsid w:val="00DC57CD"/>
    <w:rsid w:val="00DD293A"/>
    <w:rsid w:val="00DD2DE1"/>
    <w:rsid w:val="00DD495C"/>
    <w:rsid w:val="00DF0843"/>
    <w:rsid w:val="00DF1765"/>
    <w:rsid w:val="00DF1C05"/>
    <w:rsid w:val="00DF31E1"/>
    <w:rsid w:val="00DF5693"/>
    <w:rsid w:val="00E015A1"/>
    <w:rsid w:val="00E108E1"/>
    <w:rsid w:val="00E10D0E"/>
    <w:rsid w:val="00E13C6D"/>
    <w:rsid w:val="00E14203"/>
    <w:rsid w:val="00E1515B"/>
    <w:rsid w:val="00E27D33"/>
    <w:rsid w:val="00E32092"/>
    <w:rsid w:val="00E33A6A"/>
    <w:rsid w:val="00E35ECA"/>
    <w:rsid w:val="00E374EB"/>
    <w:rsid w:val="00E416E3"/>
    <w:rsid w:val="00E42AB2"/>
    <w:rsid w:val="00E47560"/>
    <w:rsid w:val="00E55DAB"/>
    <w:rsid w:val="00E603AD"/>
    <w:rsid w:val="00E64952"/>
    <w:rsid w:val="00E658D7"/>
    <w:rsid w:val="00E67ABE"/>
    <w:rsid w:val="00E67AEA"/>
    <w:rsid w:val="00E72D2A"/>
    <w:rsid w:val="00E76AF5"/>
    <w:rsid w:val="00E814AC"/>
    <w:rsid w:val="00E8529F"/>
    <w:rsid w:val="00E87C2F"/>
    <w:rsid w:val="00E87E30"/>
    <w:rsid w:val="00E94696"/>
    <w:rsid w:val="00E94BC1"/>
    <w:rsid w:val="00E9502D"/>
    <w:rsid w:val="00EA014D"/>
    <w:rsid w:val="00EB099E"/>
    <w:rsid w:val="00EB2FE6"/>
    <w:rsid w:val="00EC0CB7"/>
    <w:rsid w:val="00EC1B52"/>
    <w:rsid w:val="00EC44B0"/>
    <w:rsid w:val="00ED3716"/>
    <w:rsid w:val="00ED45FC"/>
    <w:rsid w:val="00ED4757"/>
    <w:rsid w:val="00EF02D9"/>
    <w:rsid w:val="00EF28A3"/>
    <w:rsid w:val="00EF3C6A"/>
    <w:rsid w:val="00EF7463"/>
    <w:rsid w:val="00F0026A"/>
    <w:rsid w:val="00F04E4B"/>
    <w:rsid w:val="00F06018"/>
    <w:rsid w:val="00F07D19"/>
    <w:rsid w:val="00F12B0A"/>
    <w:rsid w:val="00F13572"/>
    <w:rsid w:val="00F140BB"/>
    <w:rsid w:val="00F166F2"/>
    <w:rsid w:val="00F240B7"/>
    <w:rsid w:val="00F24E06"/>
    <w:rsid w:val="00F25A84"/>
    <w:rsid w:val="00F26AD2"/>
    <w:rsid w:val="00F30C5D"/>
    <w:rsid w:val="00F322F2"/>
    <w:rsid w:val="00F33C3A"/>
    <w:rsid w:val="00F407A9"/>
    <w:rsid w:val="00F4104C"/>
    <w:rsid w:val="00F503FF"/>
    <w:rsid w:val="00F5116A"/>
    <w:rsid w:val="00F51C11"/>
    <w:rsid w:val="00F526EA"/>
    <w:rsid w:val="00F53C05"/>
    <w:rsid w:val="00F6249D"/>
    <w:rsid w:val="00F74E95"/>
    <w:rsid w:val="00F7725F"/>
    <w:rsid w:val="00F85842"/>
    <w:rsid w:val="00F878A6"/>
    <w:rsid w:val="00F87A89"/>
    <w:rsid w:val="00F913E5"/>
    <w:rsid w:val="00F9590D"/>
    <w:rsid w:val="00FA0A89"/>
    <w:rsid w:val="00FA1098"/>
    <w:rsid w:val="00FA12A9"/>
    <w:rsid w:val="00FA41A9"/>
    <w:rsid w:val="00FB5A84"/>
    <w:rsid w:val="00FB61C1"/>
    <w:rsid w:val="00FC5AF6"/>
    <w:rsid w:val="00FD26EB"/>
    <w:rsid w:val="00FD32D8"/>
    <w:rsid w:val="00FD5F63"/>
    <w:rsid w:val="00FE0409"/>
    <w:rsid w:val="00FE1CFE"/>
    <w:rsid w:val="00FE5128"/>
    <w:rsid w:val="00FE76AD"/>
    <w:rsid w:val="00FF043C"/>
    <w:rsid w:val="00FF4A58"/>
    <w:rsid w:val="00FF661E"/>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603196-F96B-4B04-9201-8BE037AD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FDE"/>
    <w:rPr>
      <w:rFonts w:ascii="Times New Roman" w:eastAsia="Times New Roman" w:hAnsi="Times New Roman"/>
      <w:sz w:val="24"/>
      <w:szCs w:val="24"/>
    </w:rPr>
  </w:style>
  <w:style w:type="paragraph" w:styleId="Heading1">
    <w:name w:val="heading 1"/>
    <w:basedOn w:val="Normal"/>
    <w:next w:val="BodyTextFirstIndent"/>
    <w:link w:val="Heading1Char"/>
    <w:uiPriority w:val="99"/>
    <w:qFormat/>
    <w:rsid w:val="008364A6"/>
    <w:pPr>
      <w:keepNext/>
      <w:spacing w:before="240" w:after="60"/>
      <w:jc w:val="center"/>
      <w:outlineLvl w:val="0"/>
    </w:pPr>
    <w:rPr>
      <w:rFonts w:ascii="Tahoma" w:eastAsia="Calibri" w:hAnsi="Tahoma"/>
      <w:b/>
      <w:bCs/>
      <w:kern w:val="36"/>
      <w:sz w:val="32"/>
      <w:szCs w:val="32"/>
    </w:rPr>
  </w:style>
  <w:style w:type="paragraph" w:styleId="Heading2">
    <w:name w:val="heading 2"/>
    <w:basedOn w:val="Normal"/>
    <w:next w:val="Normal"/>
    <w:link w:val="Heading2Char"/>
    <w:uiPriority w:val="99"/>
    <w:qFormat/>
    <w:rsid w:val="008364A6"/>
    <w:pPr>
      <w:keepNext/>
      <w:spacing w:before="240" w:after="60" w:line="360" w:lineRule="auto"/>
      <w:outlineLvl w:val="1"/>
    </w:pPr>
    <w:rPr>
      <w:rFonts w:ascii="Tahoma" w:eastAsia="Calibri" w:hAnsi="Tahoma"/>
      <w:b/>
      <w:bCs/>
      <w:sz w:val="28"/>
      <w:szCs w:val="28"/>
    </w:rPr>
  </w:style>
  <w:style w:type="paragraph" w:styleId="Heading3">
    <w:name w:val="heading 3"/>
    <w:basedOn w:val="Normal"/>
    <w:next w:val="Normal"/>
    <w:link w:val="Heading3Char"/>
    <w:uiPriority w:val="99"/>
    <w:qFormat/>
    <w:rsid w:val="008364A6"/>
    <w:pPr>
      <w:keepNext/>
      <w:spacing w:before="240" w:after="60"/>
      <w:outlineLvl w:val="2"/>
    </w:pPr>
    <w:rPr>
      <w:rFonts w:ascii="Tahoma" w:eastAsia="Calibri" w:hAnsi="Tahom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64A6"/>
    <w:rPr>
      <w:rFonts w:ascii="Tahoma" w:hAnsi="Tahoma" w:cs="Tahoma"/>
      <w:b/>
      <w:bCs/>
      <w:kern w:val="36"/>
      <w:sz w:val="32"/>
      <w:szCs w:val="32"/>
    </w:rPr>
  </w:style>
  <w:style w:type="character" w:customStyle="1" w:styleId="Heading2Char">
    <w:name w:val="Heading 2 Char"/>
    <w:link w:val="Heading2"/>
    <w:uiPriority w:val="99"/>
    <w:locked/>
    <w:rsid w:val="008364A6"/>
    <w:rPr>
      <w:rFonts w:ascii="Tahoma" w:hAnsi="Tahoma" w:cs="Tahoma"/>
      <w:b/>
      <w:bCs/>
      <w:sz w:val="28"/>
      <w:szCs w:val="28"/>
    </w:rPr>
  </w:style>
  <w:style w:type="character" w:customStyle="1" w:styleId="Heading3Char">
    <w:name w:val="Heading 3 Char"/>
    <w:link w:val="Heading3"/>
    <w:uiPriority w:val="99"/>
    <w:locked/>
    <w:rsid w:val="008364A6"/>
    <w:rPr>
      <w:rFonts w:ascii="Tahoma" w:hAnsi="Tahoma" w:cs="Tahoma"/>
      <w:b/>
      <w:bCs/>
      <w:sz w:val="26"/>
      <w:szCs w:val="26"/>
    </w:rPr>
  </w:style>
  <w:style w:type="paragraph" w:styleId="TOC1">
    <w:name w:val="toc 1"/>
    <w:basedOn w:val="Normal"/>
    <w:next w:val="PlainText"/>
    <w:autoRedefine/>
    <w:uiPriority w:val="39"/>
    <w:rsid w:val="00BF2797"/>
    <w:pPr>
      <w:tabs>
        <w:tab w:val="right" w:leader="dot" w:pos="9350"/>
      </w:tabs>
      <w:spacing w:before="100" w:beforeAutospacing="1" w:after="100" w:afterAutospacing="1"/>
    </w:pPr>
    <w:rPr>
      <w:noProof/>
      <w:sz w:val="22"/>
      <w:szCs w:val="20"/>
    </w:rPr>
  </w:style>
  <w:style w:type="paragraph" w:styleId="NormalWeb">
    <w:name w:val="Normal (Web)"/>
    <w:basedOn w:val="Normal"/>
    <w:rsid w:val="008364A6"/>
    <w:pPr>
      <w:spacing w:before="100" w:beforeAutospacing="1" w:after="100" w:afterAutospacing="1"/>
    </w:pPr>
  </w:style>
  <w:style w:type="character" w:customStyle="1" w:styleId="heading1char0">
    <w:name w:val="heading1char"/>
    <w:uiPriority w:val="99"/>
    <w:rsid w:val="008364A6"/>
    <w:rPr>
      <w:rFonts w:ascii="Arial" w:hAnsi="Arial" w:cs="Arial"/>
      <w:b/>
      <w:bCs/>
    </w:rPr>
  </w:style>
  <w:style w:type="paragraph" w:styleId="Index1">
    <w:name w:val="index 1"/>
    <w:basedOn w:val="Normal"/>
    <w:autoRedefine/>
    <w:uiPriority w:val="99"/>
    <w:semiHidden/>
    <w:rsid w:val="008364A6"/>
    <w:pPr>
      <w:spacing w:before="100" w:beforeAutospacing="1" w:after="100" w:afterAutospacing="1"/>
    </w:pPr>
  </w:style>
  <w:style w:type="paragraph" w:styleId="Index2">
    <w:name w:val="index 2"/>
    <w:basedOn w:val="Normal"/>
    <w:autoRedefine/>
    <w:uiPriority w:val="99"/>
    <w:semiHidden/>
    <w:rsid w:val="008364A6"/>
    <w:pPr>
      <w:spacing w:before="100" w:beforeAutospacing="1" w:after="100" w:afterAutospacing="1"/>
    </w:pPr>
  </w:style>
  <w:style w:type="paragraph" w:styleId="DocumentMap">
    <w:name w:val="Document Map"/>
    <w:basedOn w:val="Normal"/>
    <w:link w:val="DocumentMapChar"/>
    <w:uiPriority w:val="99"/>
    <w:semiHidden/>
    <w:rsid w:val="008364A6"/>
    <w:pPr>
      <w:shd w:val="clear" w:color="auto" w:fill="000080"/>
    </w:pPr>
    <w:rPr>
      <w:rFonts w:ascii="Tahoma" w:eastAsia="Calibri" w:hAnsi="Tahoma"/>
      <w:sz w:val="20"/>
      <w:szCs w:val="20"/>
    </w:rPr>
  </w:style>
  <w:style w:type="character" w:customStyle="1" w:styleId="DocumentMapChar">
    <w:name w:val="Document Map Char"/>
    <w:link w:val="DocumentMap"/>
    <w:uiPriority w:val="99"/>
    <w:semiHidden/>
    <w:locked/>
    <w:rsid w:val="008364A6"/>
    <w:rPr>
      <w:rFonts w:ascii="Tahoma" w:hAnsi="Tahoma" w:cs="Tahoma"/>
      <w:sz w:val="20"/>
      <w:szCs w:val="20"/>
      <w:shd w:val="clear" w:color="auto" w:fill="000080"/>
    </w:rPr>
  </w:style>
  <w:style w:type="character" w:styleId="Hyperlink">
    <w:name w:val="Hyperlink"/>
    <w:uiPriority w:val="99"/>
    <w:rsid w:val="008364A6"/>
    <w:rPr>
      <w:color w:val="0000FF"/>
      <w:u w:val="single"/>
    </w:rPr>
  </w:style>
  <w:style w:type="paragraph" w:styleId="Footer">
    <w:name w:val="footer"/>
    <w:basedOn w:val="Normal"/>
    <w:link w:val="FooterChar"/>
    <w:uiPriority w:val="99"/>
    <w:rsid w:val="008364A6"/>
    <w:pPr>
      <w:tabs>
        <w:tab w:val="center" w:pos="4320"/>
        <w:tab w:val="right" w:pos="8640"/>
      </w:tabs>
    </w:pPr>
    <w:rPr>
      <w:rFonts w:eastAsia="Calibri"/>
    </w:rPr>
  </w:style>
  <w:style w:type="character" w:customStyle="1" w:styleId="FooterChar">
    <w:name w:val="Footer Char"/>
    <w:link w:val="Footer"/>
    <w:uiPriority w:val="99"/>
    <w:locked/>
    <w:rsid w:val="008364A6"/>
    <w:rPr>
      <w:rFonts w:ascii="Times New Roman" w:hAnsi="Times New Roman" w:cs="Times New Roman"/>
      <w:sz w:val="24"/>
      <w:szCs w:val="24"/>
    </w:rPr>
  </w:style>
  <w:style w:type="character" w:styleId="PageNumber">
    <w:name w:val="page number"/>
    <w:basedOn w:val="DefaultParagraphFont"/>
    <w:uiPriority w:val="99"/>
    <w:rsid w:val="008364A6"/>
  </w:style>
  <w:style w:type="paragraph" w:styleId="BalloonText">
    <w:name w:val="Balloon Text"/>
    <w:basedOn w:val="Normal"/>
    <w:link w:val="BalloonTextChar"/>
    <w:uiPriority w:val="99"/>
    <w:semiHidden/>
    <w:rsid w:val="008364A6"/>
    <w:rPr>
      <w:rFonts w:ascii="Tahoma" w:eastAsia="Calibri" w:hAnsi="Tahoma"/>
      <w:sz w:val="16"/>
      <w:szCs w:val="16"/>
    </w:rPr>
  </w:style>
  <w:style w:type="character" w:customStyle="1" w:styleId="BalloonTextChar">
    <w:name w:val="Balloon Text Char"/>
    <w:link w:val="BalloonText"/>
    <w:uiPriority w:val="99"/>
    <w:semiHidden/>
    <w:locked/>
    <w:rsid w:val="008364A6"/>
    <w:rPr>
      <w:rFonts w:ascii="Tahoma" w:hAnsi="Tahoma" w:cs="Tahoma"/>
      <w:sz w:val="16"/>
      <w:szCs w:val="16"/>
    </w:rPr>
  </w:style>
  <w:style w:type="paragraph" w:styleId="BodyText3">
    <w:name w:val="Body Text 3"/>
    <w:basedOn w:val="Normal"/>
    <w:link w:val="BodyText3Char"/>
    <w:uiPriority w:val="99"/>
    <w:rsid w:val="008364A6"/>
    <w:rPr>
      <w:rFonts w:eastAsia="Calibri"/>
    </w:rPr>
  </w:style>
  <w:style w:type="character" w:customStyle="1" w:styleId="BodyText3Char">
    <w:name w:val="Body Text 3 Char"/>
    <w:link w:val="BodyText3"/>
    <w:uiPriority w:val="99"/>
    <w:locked/>
    <w:rsid w:val="008364A6"/>
    <w:rPr>
      <w:rFonts w:ascii="Times New Roman" w:hAnsi="Times New Roman" w:cs="Times New Roman"/>
      <w:sz w:val="24"/>
      <w:szCs w:val="24"/>
    </w:rPr>
  </w:style>
  <w:style w:type="table" w:styleId="TableGrid">
    <w:name w:val="Table Grid"/>
    <w:basedOn w:val="TableNormal"/>
    <w:uiPriority w:val="99"/>
    <w:rsid w:val="008364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364A6"/>
    <w:pPr>
      <w:spacing w:after="120"/>
    </w:pPr>
    <w:rPr>
      <w:rFonts w:eastAsia="Calibri"/>
    </w:rPr>
  </w:style>
  <w:style w:type="character" w:customStyle="1" w:styleId="BodyTextChar">
    <w:name w:val="Body Text Char"/>
    <w:link w:val="BodyText"/>
    <w:uiPriority w:val="99"/>
    <w:locked/>
    <w:rsid w:val="008364A6"/>
    <w:rPr>
      <w:rFonts w:ascii="Times New Roman" w:hAnsi="Times New Roman" w:cs="Times New Roman"/>
      <w:sz w:val="24"/>
      <w:szCs w:val="24"/>
    </w:rPr>
  </w:style>
  <w:style w:type="paragraph" w:styleId="BodyText2">
    <w:name w:val="Body Text 2"/>
    <w:basedOn w:val="Normal"/>
    <w:link w:val="BodyText2Char"/>
    <w:uiPriority w:val="99"/>
    <w:rsid w:val="008364A6"/>
    <w:pPr>
      <w:spacing w:after="120" w:line="480" w:lineRule="auto"/>
    </w:pPr>
    <w:rPr>
      <w:rFonts w:eastAsia="Calibri"/>
    </w:rPr>
  </w:style>
  <w:style w:type="character" w:customStyle="1" w:styleId="BodyText2Char">
    <w:name w:val="Body Text 2 Char"/>
    <w:link w:val="BodyText2"/>
    <w:uiPriority w:val="99"/>
    <w:locked/>
    <w:rsid w:val="008364A6"/>
    <w:rPr>
      <w:rFonts w:ascii="Times New Roman" w:hAnsi="Times New Roman" w:cs="Times New Roman"/>
      <w:sz w:val="24"/>
      <w:szCs w:val="24"/>
    </w:rPr>
  </w:style>
  <w:style w:type="paragraph" w:styleId="NoSpacing">
    <w:name w:val="No Spacing"/>
    <w:link w:val="NoSpacingChar"/>
    <w:uiPriority w:val="1"/>
    <w:qFormat/>
    <w:rsid w:val="008364A6"/>
    <w:rPr>
      <w:sz w:val="22"/>
      <w:szCs w:val="22"/>
    </w:rPr>
  </w:style>
  <w:style w:type="character" w:customStyle="1" w:styleId="NoSpacingChar">
    <w:name w:val="No Spacing Char"/>
    <w:link w:val="NoSpacing"/>
    <w:uiPriority w:val="1"/>
    <w:locked/>
    <w:rsid w:val="008364A6"/>
    <w:rPr>
      <w:sz w:val="22"/>
      <w:szCs w:val="22"/>
      <w:lang w:val="en-US" w:eastAsia="en-US" w:bidi="ar-SA"/>
    </w:rPr>
  </w:style>
  <w:style w:type="paragraph" w:styleId="TOCHeading">
    <w:name w:val="TOC Heading"/>
    <w:basedOn w:val="Heading1"/>
    <w:next w:val="Normal"/>
    <w:uiPriority w:val="99"/>
    <w:qFormat/>
    <w:rsid w:val="008364A6"/>
    <w:pPr>
      <w:keepLines/>
      <w:spacing w:before="480" w:after="0" w:line="276" w:lineRule="auto"/>
      <w:jc w:val="left"/>
      <w:outlineLvl w:val="9"/>
    </w:pPr>
    <w:rPr>
      <w:rFonts w:ascii="Cambria" w:hAnsi="Cambria" w:cs="Cambria"/>
      <w:color w:val="365F91"/>
      <w:kern w:val="0"/>
      <w:sz w:val="28"/>
      <w:szCs w:val="28"/>
    </w:rPr>
  </w:style>
  <w:style w:type="paragraph" w:styleId="ListParagraph">
    <w:name w:val="List Paragraph"/>
    <w:basedOn w:val="Normal"/>
    <w:uiPriority w:val="99"/>
    <w:qFormat/>
    <w:rsid w:val="008364A6"/>
    <w:pPr>
      <w:ind w:left="720"/>
    </w:pPr>
  </w:style>
  <w:style w:type="paragraph" w:styleId="Subtitle">
    <w:name w:val="Subtitle"/>
    <w:basedOn w:val="Normal"/>
    <w:next w:val="Normal"/>
    <w:link w:val="SubtitleChar"/>
    <w:uiPriority w:val="99"/>
    <w:qFormat/>
    <w:rsid w:val="008364A6"/>
    <w:pPr>
      <w:spacing w:after="60"/>
      <w:jc w:val="center"/>
      <w:outlineLvl w:val="1"/>
    </w:pPr>
    <w:rPr>
      <w:rFonts w:ascii="Cambria" w:eastAsia="Calibri" w:hAnsi="Cambria"/>
    </w:rPr>
  </w:style>
  <w:style w:type="character" w:customStyle="1" w:styleId="SubtitleChar">
    <w:name w:val="Subtitle Char"/>
    <w:link w:val="Subtitle"/>
    <w:uiPriority w:val="99"/>
    <w:locked/>
    <w:rsid w:val="008364A6"/>
    <w:rPr>
      <w:rFonts w:ascii="Cambria" w:hAnsi="Cambria" w:cs="Cambria"/>
      <w:sz w:val="24"/>
      <w:szCs w:val="24"/>
    </w:rPr>
  </w:style>
  <w:style w:type="paragraph" w:customStyle="1" w:styleId="Style1">
    <w:name w:val="Style1"/>
    <w:basedOn w:val="Heading1"/>
    <w:next w:val="Heading2"/>
    <w:uiPriority w:val="99"/>
    <w:rsid w:val="008364A6"/>
  </w:style>
  <w:style w:type="paragraph" w:styleId="TOC2">
    <w:name w:val="toc 2"/>
    <w:basedOn w:val="Normal"/>
    <w:next w:val="Normal"/>
    <w:autoRedefine/>
    <w:uiPriority w:val="39"/>
    <w:rsid w:val="00D37F96"/>
    <w:pPr>
      <w:tabs>
        <w:tab w:val="right" w:leader="dot" w:pos="9350"/>
      </w:tabs>
      <w:spacing w:after="100" w:line="276" w:lineRule="auto"/>
      <w:ind w:left="220"/>
    </w:pPr>
    <w:rPr>
      <w:rFonts w:ascii="Calibri" w:hAnsi="Calibri" w:cs="Calibri"/>
      <w:noProof/>
      <w:sz w:val="22"/>
      <w:szCs w:val="22"/>
    </w:rPr>
  </w:style>
  <w:style w:type="paragraph" w:styleId="TOC3">
    <w:name w:val="toc 3"/>
    <w:basedOn w:val="Normal"/>
    <w:next w:val="Normal"/>
    <w:autoRedefine/>
    <w:uiPriority w:val="39"/>
    <w:rsid w:val="00713FA5"/>
    <w:pPr>
      <w:tabs>
        <w:tab w:val="right" w:leader="dot" w:pos="9350"/>
      </w:tabs>
      <w:spacing w:after="100" w:line="276" w:lineRule="auto"/>
      <w:ind w:left="180"/>
    </w:pPr>
    <w:rPr>
      <w:rFonts w:ascii="Calibri" w:hAnsi="Calibri" w:cs="Calibri"/>
      <w:noProof/>
      <w:sz w:val="22"/>
      <w:szCs w:val="22"/>
    </w:rPr>
  </w:style>
  <w:style w:type="paragraph" w:styleId="TOC4">
    <w:name w:val="toc 4"/>
    <w:basedOn w:val="Normal"/>
    <w:next w:val="Normal"/>
    <w:autoRedefine/>
    <w:uiPriority w:val="39"/>
    <w:rsid w:val="008364A6"/>
    <w:pPr>
      <w:spacing w:after="100" w:line="276" w:lineRule="auto"/>
      <w:ind w:left="660"/>
    </w:pPr>
    <w:rPr>
      <w:rFonts w:ascii="Calibri" w:hAnsi="Calibri" w:cs="Calibri"/>
      <w:sz w:val="22"/>
      <w:szCs w:val="22"/>
    </w:rPr>
  </w:style>
  <w:style w:type="paragraph" w:styleId="TOC5">
    <w:name w:val="toc 5"/>
    <w:basedOn w:val="Normal"/>
    <w:next w:val="Normal"/>
    <w:autoRedefine/>
    <w:uiPriority w:val="39"/>
    <w:rsid w:val="008364A6"/>
    <w:pPr>
      <w:spacing w:after="100" w:line="276" w:lineRule="auto"/>
      <w:ind w:left="880"/>
    </w:pPr>
    <w:rPr>
      <w:rFonts w:ascii="Calibri" w:hAnsi="Calibri" w:cs="Calibri"/>
      <w:sz w:val="22"/>
      <w:szCs w:val="22"/>
    </w:rPr>
  </w:style>
  <w:style w:type="paragraph" w:styleId="TOC6">
    <w:name w:val="toc 6"/>
    <w:basedOn w:val="Normal"/>
    <w:next w:val="Normal"/>
    <w:autoRedefine/>
    <w:uiPriority w:val="39"/>
    <w:rsid w:val="008364A6"/>
    <w:pPr>
      <w:spacing w:after="100" w:line="276" w:lineRule="auto"/>
      <w:ind w:left="1100"/>
    </w:pPr>
    <w:rPr>
      <w:rFonts w:ascii="Calibri" w:hAnsi="Calibri" w:cs="Calibri"/>
      <w:sz w:val="22"/>
      <w:szCs w:val="22"/>
    </w:rPr>
  </w:style>
  <w:style w:type="paragraph" w:styleId="TOC7">
    <w:name w:val="toc 7"/>
    <w:basedOn w:val="Normal"/>
    <w:next w:val="Normal"/>
    <w:autoRedefine/>
    <w:uiPriority w:val="39"/>
    <w:rsid w:val="008364A6"/>
    <w:pPr>
      <w:spacing w:after="100" w:line="276" w:lineRule="auto"/>
      <w:ind w:left="1320"/>
    </w:pPr>
    <w:rPr>
      <w:rFonts w:ascii="Calibri" w:hAnsi="Calibri" w:cs="Calibri"/>
      <w:sz w:val="22"/>
      <w:szCs w:val="22"/>
    </w:rPr>
  </w:style>
  <w:style w:type="paragraph" w:styleId="TOC8">
    <w:name w:val="toc 8"/>
    <w:basedOn w:val="Normal"/>
    <w:next w:val="Normal"/>
    <w:autoRedefine/>
    <w:uiPriority w:val="39"/>
    <w:rsid w:val="008364A6"/>
    <w:pPr>
      <w:spacing w:after="100" w:line="276" w:lineRule="auto"/>
      <w:ind w:left="1540"/>
    </w:pPr>
    <w:rPr>
      <w:rFonts w:ascii="Calibri" w:hAnsi="Calibri" w:cs="Calibri"/>
      <w:sz w:val="22"/>
      <w:szCs w:val="22"/>
    </w:rPr>
  </w:style>
  <w:style w:type="paragraph" w:styleId="TOC9">
    <w:name w:val="toc 9"/>
    <w:basedOn w:val="Normal"/>
    <w:next w:val="Normal"/>
    <w:autoRedefine/>
    <w:uiPriority w:val="39"/>
    <w:rsid w:val="008364A6"/>
    <w:pPr>
      <w:spacing w:after="100" w:line="276" w:lineRule="auto"/>
      <w:ind w:left="1760"/>
    </w:pPr>
    <w:rPr>
      <w:rFonts w:ascii="Calibri" w:hAnsi="Calibri" w:cs="Calibri"/>
      <w:sz w:val="22"/>
      <w:szCs w:val="22"/>
    </w:rPr>
  </w:style>
  <w:style w:type="paragraph" w:styleId="Header">
    <w:name w:val="header"/>
    <w:basedOn w:val="Normal"/>
    <w:link w:val="HeaderChar"/>
    <w:uiPriority w:val="99"/>
    <w:rsid w:val="008364A6"/>
    <w:pPr>
      <w:tabs>
        <w:tab w:val="center" w:pos="4320"/>
        <w:tab w:val="right" w:pos="8640"/>
      </w:tabs>
    </w:pPr>
    <w:rPr>
      <w:rFonts w:eastAsia="Calibri"/>
    </w:rPr>
  </w:style>
  <w:style w:type="character" w:customStyle="1" w:styleId="HeaderChar">
    <w:name w:val="Header Char"/>
    <w:link w:val="Header"/>
    <w:uiPriority w:val="99"/>
    <w:locked/>
    <w:rsid w:val="008364A6"/>
    <w:rPr>
      <w:rFonts w:ascii="Times New Roman" w:hAnsi="Times New Roman" w:cs="Times New Roman"/>
      <w:sz w:val="24"/>
      <w:szCs w:val="24"/>
    </w:rPr>
  </w:style>
  <w:style w:type="paragraph" w:styleId="BodyTextFirstIndent">
    <w:name w:val="Body Text First Indent"/>
    <w:basedOn w:val="BodyText"/>
    <w:link w:val="BodyTextFirstIndentChar"/>
    <w:uiPriority w:val="99"/>
    <w:rsid w:val="008364A6"/>
    <w:pPr>
      <w:ind w:firstLine="210"/>
    </w:pPr>
  </w:style>
  <w:style w:type="character" w:customStyle="1" w:styleId="BodyTextFirstIndentChar">
    <w:name w:val="Body Text First Indent Char"/>
    <w:link w:val="BodyTextFirstIndent"/>
    <w:uiPriority w:val="99"/>
    <w:locked/>
    <w:rsid w:val="008364A6"/>
    <w:rPr>
      <w:rFonts w:ascii="Times New Roman" w:hAnsi="Times New Roman" w:cs="Times New Roman"/>
      <w:sz w:val="24"/>
      <w:szCs w:val="24"/>
    </w:rPr>
  </w:style>
  <w:style w:type="paragraph" w:styleId="PlainText">
    <w:name w:val="Plain Text"/>
    <w:basedOn w:val="Normal"/>
    <w:link w:val="PlainTextChar"/>
    <w:uiPriority w:val="99"/>
    <w:rsid w:val="008364A6"/>
    <w:rPr>
      <w:rFonts w:ascii="Consolas" w:eastAsia="Calibri" w:hAnsi="Consolas"/>
      <w:sz w:val="21"/>
      <w:szCs w:val="21"/>
    </w:rPr>
  </w:style>
  <w:style w:type="character" w:customStyle="1" w:styleId="PlainTextChar">
    <w:name w:val="Plain Text Char"/>
    <w:link w:val="PlainText"/>
    <w:uiPriority w:val="99"/>
    <w:locked/>
    <w:rsid w:val="008364A6"/>
    <w:rPr>
      <w:rFonts w:ascii="Consolas" w:hAnsi="Consolas" w:cs="Consolas"/>
      <w:sz w:val="21"/>
      <w:szCs w:val="21"/>
    </w:rPr>
  </w:style>
  <w:style w:type="paragraph" w:styleId="Index3">
    <w:name w:val="index 3"/>
    <w:basedOn w:val="Normal"/>
    <w:next w:val="Normal"/>
    <w:autoRedefine/>
    <w:uiPriority w:val="99"/>
    <w:semiHidden/>
    <w:rsid w:val="008364A6"/>
    <w:pPr>
      <w:ind w:left="720" w:hanging="240"/>
    </w:pPr>
  </w:style>
  <w:style w:type="character" w:styleId="LineNumber">
    <w:name w:val="line number"/>
    <w:basedOn w:val="DefaultParagraphFont"/>
    <w:uiPriority w:val="99"/>
    <w:semiHidden/>
    <w:rsid w:val="000218D3"/>
  </w:style>
  <w:style w:type="character" w:styleId="Emphasis">
    <w:name w:val="Emphasis"/>
    <w:uiPriority w:val="20"/>
    <w:qFormat/>
    <w:locked/>
    <w:rsid w:val="00B86B9D"/>
    <w:rPr>
      <w:i/>
      <w:iCs/>
    </w:rPr>
  </w:style>
  <w:style w:type="character" w:styleId="SubtleReference">
    <w:name w:val="Subtle Reference"/>
    <w:uiPriority w:val="31"/>
    <w:qFormat/>
    <w:rsid w:val="00245FEA"/>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71352">
      <w:bodyDiv w:val="1"/>
      <w:marLeft w:val="0"/>
      <w:marRight w:val="0"/>
      <w:marTop w:val="0"/>
      <w:marBottom w:val="0"/>
      <w:divBdr>
        <w:top w:val="none" w:sz="0" w:space="0" w:color="auto"/>
        <w:left w:val="none" w:sz="0" w:space="0" w:color="auto"/>
        <w:bottom w:val="none" w:sz="0" w:space="0" w:color="auto"/>
        <w:right w:val="none" w:sz="0" w:space="0" w:color="auto"/>
      </w:divBdr>
    </w:div>
    <w:div w:id="1532838823">
      <w:bodyDiv w:val="1"/>
      <w:marLeft w:val="0"/>
      <w:marRight w:val="0"/>
      <w:marTop w:val="0"/>
      <w:marBottom w:val="0"/>
      <w:divBdr>
        <w:top w:val="none" w:sz="0" w:space="0" w:color="auto"/>
        <w:left w:val="none" w:sz="0" w:space="0" w:color="auto"/>
        <w:bottom w:val="none" w:sz="0" w:space="0" w:color="auto"/>
        <w:right w:val="none" w:sz="0" w:space="0" w:color="auto"/>
      </w:divBdr>
      <w:divsChild>
        <w:div w:id="2118283024">
          <w:marLeft w:val="0"/>
          <w:marRight w:val="0"/>
          <w:marTop w:val="0"/>
          <w:marBottom w:val="0"/>
          <w:divBdr>
            <w:top w:val="none" w:sz="0" w:space="0" w:color="auto"/>
            <w:left w:val="none" w:sz="0" w:space="0" w:color="auto"/>
            <w:bottom w:val="none" w:sz="0" w:space="0" w:color="auto"/>
            <w:right w:val="none" w:sz="0" w:space="0" w:color="auto"/>
          </w:divBdr>
          <w:divsChild>
            <w:div w:id="110249928">
              <w:marLeft w:val="0"/>
              <w:marRight w:val="0"/>
              <w:marTop w:val="0"/>
              <w:marBottom w:val="0"/>
              <w:divBdr>
                <w:top w:val="none" w:sz="0" w:space="0" w:color="auto"/>
                <w:left w:val="none" w:sz="0" w:space="0" w:color="auto"/>
                <w:bottom w:val="none" w:sz="0" w:space="0" w:color="auto"/>
                <w:right w:val="none" w:sz="0" w:space="0" w:color="auto"/>
              </w:divBdr>
            </w:div>
            <w:div w:id="290671617">
              <w:marLeft w:val="0"/>
              <w:marRight w:val="0"/>
              <w:marTop w:val="0"/>
              <w:marBottom w:val="0"/>
              <w:divBdr>
                <w:top w:val="none" w:sz="0" w:space="0" w:color="auto"/>
                <w:left w:val="none" w:sz="0" w:space="0" w:color="auto"/>
                <w:bottom w:val="none" w:sz="0" w:space="0" w:color="auto"/>
                <w:right w:val="none" w:sz="0" w:space="0" w:color="auto"/>
              </w:divBdr>
            </w:div>
            <w:div w:id="669529454">
              <w:marLeft w:val="0"/>
              <w:marRight w:val="0"/>
              <w:marTop w:val="0"/>
              <w:marBottom w:val="0"/>
              <w:divBdr>
                <w:top w:val="none" w:sz="0" w:space="0" w:color="auto"/>
                <w:left w:val="none" w:sz="0" w:space="0" w:color="auto"/>
                <w:bottom w:val="none" w:sz="0" w:space="0" w:color="auto"/>
                <w:right w:val="none" w:sz="0" w:space="0" w:color="auto"/>
              </w:divBdr>
            </w:div>
            <w:div w:id="941034480">
              <w:marLeft w:val="0"/>
              <w:marRight w:val="0"/>
              <w:marTop w:val="0"/>
              <w:marBottom w:val="0"/>
              <w:divBdr>
                <w:top w:val="none" w:sz="0" w:space="0" w:color="auto"/>
                <w:left w:val="none" w:sz="0" w:space="0" w:color="auto"/>
                <w:bottom w:val="none" w:sz="0" w:space="0" w:color="auto"/>
                <w:right w:val="none" w:sz="0" w:space="0" w:color="auto"/>
              </w:divBdr>
            </w:div>
            <w:div w:id="1318194557">
              <w:marLeft w:val="0"/>
              <w:marRight w:val="0"/>
              <w:marTop w:val="0"/>
              <w:marBottom w:val="0"/>
              <w:divBdr>
                <w:top w:val="none" w:sz="0" w:space="0" w:color="auto"/>
                <w:left w:val="none" w:sz="0" w:space="0" w:color="auto"/>
                <w:bottom w:val="none" w:sz="0" w:space="0" w:color="auto"/>
                <w:right w:val="none" w:sz="0" w:space="0" w:color="auto"/>
              </w:divBdr>
            </w:div>
            <w:div w:id="1567259887">
              <w:marLeft w:val="0"/>
              <w:marRight w:val="0"/>
              <w:marTop w:val="0"/>
              <w:marBottom w:val="0"/>
              <w:divBdr>
                <w:top w:val="none" w:sz="0" w:space="0" w:color="auto"/>
                <w:left w:val="none" w:sz="0" w:space="0" w:color="auto"/>
                <w:bottom w:val="none" w:sz="0" w:space="0" w:color="auto"/>
                <w:right w:val="none" w:sz="0" w:space="0" w:color="auto"/>
              </w:divBdr>
            </w:div>
            <w:div w:id="1612741154">
              <w:marLeft w:val="0"/>
              <w:marRight w:val="0"/>
              <w:marTop w:val="0"/>
              <w:marBottom w:val="0"/>
              <w:divBdr>
                <w:top w:val="none" w:sz="0" w:space="0" w:color="auto"/>
                <w:left w:val="none" w:sz="0" w:space="0" w:color="auto"/>
                <w:bottom w:val="none" w:sz="0" w:space="0" w:color="auto"/>
                <w:right w:val="none" w:sz="0" w:space="0" w:color="auto"/>
              </w:divBdr>
            </w:div>
            <w:div w:id="1613126930">
              <w:marLeft w:val="0"/>
              <w:marRight w:val="0"/>
              <w:marTop w:val="0"/>
              <w:marBottom w:val="0"/>
              <w:divBdr>
                <w:top w:val="none" w:sz="0" w:space="0" w:color="auto"/>
                <w:left w:val="none" w:sz="0" w:space="0" w:color="auto"/>
                <w:bottom w:val="none" w:sz="0" w:space="0" w:color="auto"/>
                <w:right w:val="none" w:sz="0" w:space="0" w:color="auto"/>
              </w:divBdr>
            </w:div>
            <w:div w:id="18611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3573-BF42-4D16-B1A7-7ECB1952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40</Pages>
  <Words>18786</Words>
  <Characters>107086</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POLICES AND PROCEDURES</vt:lpstr>
    </vt:vector>
  </TitlesOfParts>
  <Company>Microsoft</Company>
  <LinksUpToDate>false</LinksUpToDate>
  <CharactersWithSpaces>125621</CharactersWithSpaces>
  <SharedDoc>false</SharedDoc>
  <HLinks>
    <vt:vector size="804" baseType="variant">
      <vt:variant>
        <vt:i4>1835059</vt:i4>
      </vt:variant>
      <vt:variant>
        <vt:i4>800</vt:i4>
      </vt:variant>
      <vt:variant>
        <vt:i4>0</vt:i4>
      </vt:variant>
      <vt:variant>
        <vt:i4>5</vt:i4>
      </vt:variant>
      <vt:variant>
        <vt:lpwstr/>
      </vt:variant>
      <vt:variant>
        <vt:lpwstr>_Toc422138602</vt:lpwstr>
      </vt:variant>
      <vt:variant>
        <vt:i4>1835059</vt:i4>
      </vt:variant>
      <vt:variant>
        <vt:i4>794</vt:i4>
      </vt:variant>
      <vt:variant>
        <vt:i4>0</vt:i4>
      </vt:variant>
      <vt:variant>
        <vt:i4>5</vt:i4>
      </vt:variant>
      <vt:variant>
        <vt:lpwstr/>
      </vt:variant>
      <vt:variant>
        <vt:lpwstr>_Toc422138601</vt:lpwstr>
      </vt:variant>
      <vt:variant>
        <vt:i4>1835059</vt:i4>
      </vt:variant>
      <vt:variant>
        <vt:i4>788</vt:i4>
      </vt:variant>
      <vt:variant>
        <vt:i4>0</vt:i4>
      </vt:variant>
      <vt:variant>
        <vt:i4>5</vt:i4>
      </vt:variant>
      <vt:variant>
        <vt:lpwstr/>
      </vt:variant>
      <vt:variant>
        <vt:lpwstr>_Toc422138600</vt:lpwstr>
      </vt:variant>
      <vt:variant>
        <vt:i4>1376304</vt:i4>
      </vt:variant>
      <vt:variant>
        <vt:i4>782</vt:i4>
      </vt:variant>
      <vt:variant>
        <vt:i4>0</vt:i4>
      </vt:variant>
      <vt:variant>
        <vt:i4>5</vt:i4>
      </vt:variant>
      <vt:variant>
        <vt:lpwstr/>
      </vt:variant>
      <vt:variant>
        <vt:lpwstr>_Toc422138599</vt:lpwstr>
      </vt:variant>
      <vt:variant>
        <vt:i4>1376304</vt:i4>
      </vt:variant>
      <vt:variant>
        <vt:i4>776</vt:i4>
      </vt:variant>
      <vt:variant>
        <vt:i4>0</vt:i4>
      </vt:variant>
      <vt:variant>
        <vt:i4>5</vt:i4>
      </vt:variant>
      <vt:variant>
        <vt:lpwstr/>
      </vt:variant>
      <vt:variant>
        <vt:lpwstr>_Toc422138598</vt:lpwstr>
      </vt:variant>
      <vt:variant>
        <vt:i4>1376304</vt:i4>
      </vt:variant>
      <vt:variant>
        <vt:i4>770</vt:i4>
      </vt:variant>
      <vt:variant>
        <vt:i4>0</vt:i4>
      </vt:variant>
      <vt:variant>
        <vt:i4>5</vt:i4>
      </vt:variant>
      <vt:variant>
        <vt:lpwstr/>
      </vt:variant>
      <vt:variant>
        <vt:lpwstr>_Toc422138597</vt:lpwstr>
      </vt:variant>
      <vt:variant>
        <vt:i4>1376304</vt:i4>
      </vt:variant>
      <vt:variant>
        <vt:i4>764</vt:i4>
      </vt:variant>
      <vt:variant>
        <vt:i4>0</vt:i4>
      </vt:variant>
      <vt:variant>
        <vt:i4>5</vt:i4>
      </vt:variant>
      <vt:variant>
        <vt:lpwstr/>
      </vt:variant>
      <vt:variant>
        <vt:lpwstr>_Toc422138596</vt:lpwstr>
      </vt:variant>
      <vt:variant>
        <vt:i4>1376304</vt:i4>
      </vt:variant>
      <vt:variant>
        <vt:i4>758</vt:i4>
      </vt:variant>
      <vt:variant>
        <vt:i4>0</vt:i4>
      </vt:variant>
      <vt:variant>
        <vt:i4>5</vt:i4>
      </vt:variant>
      <vt:variant>
        <vt:lpwstr/>
      </vt:variant>
      <vt:variant>
        <vt:lpwstr>_Toc422138595</vt:lpwstr>
      </vt:variant>
      <vt:variant>
        <vt:i4>1376304</vt:i4>
      </vt:variant>
      <vt:variant>
        <vt:i4>752</vt:i4>
      </vt:variant>
      <vt:variant>
        <vt:i4>0</vt:i4>
      </vt:variant>
      <vt:variant>
        <vt:i4>5</vt:i4>
      </vt:variant>
      <vt:variant>
        <vt:lpwstr/>
      </vt:variant>
      <vt:variant>
        <vt:lpwstr>_Toc422138594</vt:lpwstr>
      </vt:variant>
      <vt:variant>
        <vt:i4>1376304</vt:i4>
      </vt:variant>
      <vt:variant>
        <vt:i4>746</vt:i4>
      </vt:variant>
      <vt:variant>
        <vt:i4>0</vt:i4>
      </vt:variant>
      <vt:variant>
        <vt:i4>5</vt:i4>
      </vt:variant>
      <vt:variant>
        <vt:lpwstr/>
      </vt:variant>
      <vt:variant>
        <vt:lpwstr>_Toc422138593</vt:lpwstr>
      </vt:variant>
      <vt:variant>
        <vt:i4>1376304</vt:i4>
      </vt:variant>
      <vt:variant>
        <vt:i4>740</vt:i4>
      </vt:variant>
      <vt:variant>
        <vt:i4>0</vt:i4>
      </vt:variant>
      <vt:variant>
        <vt:i4>5</vt:i4>
      </vt:variant>
      <vt:variant>
        <vt:lpwstr/>
      </vt:variant>
      <vt:variant>
        <vt:lpwstr>_Toc422138592</vt:lpwstr>
      </vt:variant>
      <vt:variant>
        <vt:i4>1376304</vt:i4>
      </vt:variant>
      <vt:variant>
        <vt:i4>734</vt:i4>
      </vt:variant>
      <vt:variant>
        <vt:i4>0</vt:i4>
      </vt:variant>
      <vt:variant>
        <vt:i4>5</vt:i4>
      </vt:variant>
      <vt:variant>
        <vt:lpwstr/>
      </vt:variant>
      <vt:variant>
        <vt:lpwstr>_Toc422138591</vt:lpwstr>
      </vt:variant>
      <vt:variant>
        <vt:i4>1376304</vt:i4>
      </vt:variant>
      <vt:variant>
        <vt:i4>728</vt:i4>
      </vt:variant>
      <vt:variant>
        <vt:i4>0</vt:i4>
      </vt:variant>
      <vt:variant>
        <vt:i4>5</vt:i4>
      </vt:variant>
      <vt:variant>
        <vt:lpwstr/>
      </vt:variant>
      <vt:variant>
        <vt:lpwstr>_Toc422138590</vt:lpwstr>
      </vt:variant>
      <vt:variant>
        <vt:i4>1310768</vt:i4>
      </vt:variant>
      <vt:variant>
        <vt:i4>722</vt:i4>
      </vt:variant>
      <vt:variant>
        <vt:i4>0</vt:i4>
      </vt:variant>
      <vt:variant>
        <vt:i4>5</vt:i4>
      </vt:variant>
      <vt:variant>
        <vt:lpwstr/>
      </vt:variant>
      <vt:variant>
        <vt:lpwstr>_Toc422138589</vt:lpwstr>
      </vt:variant>
      <vt:variant>
        <vt:i4>1310768</vt:i4>
      </vt:variant>
      <vt:variant>
        <vt:i4>716</vt:i4>
      </vt:variant>
      <vt:variant>
        <vt:i4>0</vt:i4>
      </vt:variant>
      <vt:variant>
        <vt:i4>5</vt:i4>
      </vt:variant>
      <vt:variant>
        <vt:lpwstr/>
      </vt:variant>
      <vt:variant>
        <vt:lpwstr>_Toc422138588</vt:lpwstr>
      </vt:variant>
      <vt:variant>
        <vt:i4>1310768</vt:i4>
      </vt:variant>
      <vt:variant>
        <vt:i4>710</vt:i4>
      </vt:variant>
      <vt:variant>
        <vt:i4>0</vt:i4>
      </vt:variant>
      <vt:variant>
        <vt:i4>5</vt:i4>
      </vt:variant>
      <vt:variant>
        <vt:lpwstr/>
      </vt:variant>
      <vt:variant>
        <vt:lpwstr>_Toc422138587</vt:lpwstr>
      </vt:variant>
      <vt:variant>
        <vt:i4>1310768</vt:i4>
      </vt:variant>
      <vt:variant>
        <vt:i4>704</vt:i4>
      </vt:variant>
      <vt:variant>
        <vt:i4>0</vt:i4>
      </vt:variant>
      <vt:variant>
        <vt:i4>5</vt:i4>
      </vt:variant>
      <vt:variant>
        <vt:lpwstr/>
      </vt:variant>
      <vt:variant>
        <vt:lpwstr>_Toc422138586</vt:lpwstr>
      </vt:variant>
      <vt:variant>
        <vt:i4>1310768</vt:i4>
      </vt:variant>
      <vt:variant>
        <vt:i4>698</vt:i4>
      </vt:variant>
      <vt:variant>
        <vt:i4>0</vt:i4>
      </vt:variant>
      <vt:variant>
        <vt:i4>5</vt:i4>
      </vt:variant>
      <vt:variant>
        <vt:lpwstr/>
      </vt:variant>
      <vt:variant>
        <vt:lpwstr>_Toc422138585</vt:lpwstr>
      </vt:variant>
      <vt:variant>
        <vt:i4>1310768</vt:i4>
      </vt:variant>
      <vt:variant>
        <vt:i4>692</vt:i4>
      </vt:variant>
      <vt:variant>
        <vt:i4>0</vt:i4>
      </vt:variant>
      <vt:variant>
        <vt:i4>5</vt:i4>
      </vt:variant>
      <vt:variant>
        <vt:lpwstr/>
      </vt:variant>
      <vt:variant>
        <vt:lpwstr>_Toc422138584</vt:lpwstr>
      </vt:variant>
      <vt:variant>
        <vt:i4>1310768</vt:i4>
      </vt:variant>
      <vt:variant>
        <vt:i4>686</vt:i4>
      </vt:variant>
      <vt:variant>
        <vt:i4>0</vt:i4>
      </vt:variant>
      <vt:variant>
        <vt:i4>5</vt:i4>
      </vt:variant>
      <vt:variant>
        <vt:lpwstr/>
      </vt:variant>
      <vt:variant>
        <vt:lpwstr>_Toc422138583</vt:lpwstr>
      </vt:variant>
      <vt:variant>
        <vt:i4>1310768</vt:i4>
      </vt:variant>
      <vt:variant>
        <vt:i4>680</vt:i4>
      </vt:variant>
      <vt:variant>
        <vt:i4>0</vt:i4>
      </vt:variant>
      <vt:variant>
        <vt:i4>5</vt:i4>
      </vt:variant>
      <vt:variant>
        <vt:lpwstr/>
      </vt:variant>
      <vt:variant>
        <vt:lpwstr>_Toc422138582</vt:lpwstr>
      </vt:variant>
      <vt:variant>
        <vt:i4>1310768</vt:i4>
      </vt:variant>
      <vt:variant>
        <vt:i4>674</vt:i4>
      </vt:variant>
      <vt:variant>
        <vt:i4>0</vt:i4>
      </vt:variant>
      <vt:variant>
        <vt:i4>5</vt:i4>
      </vt:variant>
      <vt:variant>
        <vt:lpwstr/>
      </vt:variant>
      <vt:variant>
        <vt:lpwstr>_Toc422138581</vt:lpwstr>
      </vt:variant>
      <vt:variant>
        <vt:i4>1310768</vt:i4>
      </vt:variant>
      <vt:variant>
        <vt:i4>668</vt:i4>
      </vt:variant>
      <vt:variant>
        <vt:i4>0</vt:i4>
      </vt:variant>
      <vt:variant>
        <vt:i4>5</vt:i4>
      </vt:variant>
      <vt:variant>
        <vt:lpwstr/>
      </vt:variant>
      <vt:variant>
        <vt:lpwstr>_Toc422138580</vt:lpwstr>
      </vt:variant>
      <vt:variant>
        <vt:i4>1769520</vt:i4>
      </vt:variant>
      <vt:variant>
        <vt:i4>662</vt:i4>
      </vt:variant>
      <vt:variant>
        <vt:i4>0</vt:i4>
      </vt:variant>
      <vt:variant>
        <vt:i4>5</vt:i4>
      </vt:variant>
      <vt:variant>
        <vt:lpwstr/>
      </vt:variant>
      <vt:variant>
        <vt:lpwstr>_Toc422138579</vt:lpwstr>
      </vt:variant>
      <vt:variant>
        <vt:i4>1769520</vt:i4>
      </vt:variant>
      <vt:variant>
        <vt:i4>656</vt:i4>
      </vt:variant>
      <vt:variant>
        <vt:i4>0</vt:i4>
      </vt:variant>
      <vt:variant>
        <vt:i4>5</vt:i4>
      </vt:variant>
      <vt:variant>
        <vt:lpwstr/>
      </vt:variant>
      <vt:variant>
        <vt:lpwstr>_Toc422138577</vt:lpwstr>
      </vt:variant>
      <vt:variant>
        <vt:i4>1769520</vt:i4>
      </vt:variant>
      <vt:variant>
        <vt:i4>650</vt:i4>
      </vt:variant>
      <vt:variant>
        <vt:i4>0</vt:i4>
      </vt:variant>
      <vt:variant>
        <vt:i4>5</vt:i4>
      </vt:variant>
      <vt:variant>
        <vt:lpwstr/>
      </vt:variant>
      <vt:variant>
        <vt:lpwstr>_Toc422138576</vt:lpwstr>
      </vt:variant>
      <vt:variant>
        <vt:i4>1769520</vt:i4>
      </vt:variant>
      <vt:variant>
        <vt:i4>644</vt:i4>
      </vt:variant>
      <vt:variant>
        <vt:i4>0</vt:i4>
      </vt:variant>
      <vt:variant>
        <vt:i4>5</vt:i4>
      </vt:variant>
      <vt:variant>
        <vt:lpwstr/>
      </vt:variant>
      <vt:variant>
        <vt:lpwstr>_Toc422138575</vt:lpwstr>
      </vt:variant>
      <vt:variant>
        <vt:i4>1769520</vt:i4>
      </vt:variant>
      <vt:variant>
        <vt:i4>638</vt:i4>
      </vt:variant>
      <vt:variant>
        <vt:i4>0</vt:i4>
      </vt:variant>
      <vt:variant>
        <vt:i4>5</vt:i4>
      </vt:variant>
      <vt:variant>
        <vt:lpwstr/>
      </vt:variant>
      <vt:variant>
        <vt:lpwstr>_Toc422138574</vt:lpwstr>
      </vt:variant>
      <vt:variant>
        <vt:i4>1769520</vt:i4>
      </vt:variant>
      <vt:variant>
        <vt:i4>632</vt:i4>
      </vt:variant>
      <vt:variant>
        <vt:i4>0</vt:i4>
      </vt:variant>
      <vt:variant>
        <vt:i4>5</vt:i4>
      </vt:variant>
      <vt:variant>
        <vt:lpwstr/>
      </vt:variant>
      <vt:variant>
        <vt:lpwstr>_Toc422138573</vt:lpwstr>
      </vt:variant>
      <vt:variant>
        <vt:i4>1769520</vt:i4>
      </vt:variant>
      <vt:variant>
        <vt:i4>626</vt:i4>
      </vt:variant>
      <vt:variant>
        <vt:i4>0</vt:i4>
      </vt:variant>
      <vt:variant>
        <vt:i4>5</vt:i4>
      </vt:variant>
      <vt:variant>
        <vt:lpwstr/>
      </vt:variant>
      <vt:variant>
        <vt:lpwstr>_Toc422138572</vt:lpwstr>
      </vt:variant>
      <vt:variant>
        <vt:i4>1769520</vt:i4>
      </vt:variant>
      <vt:variant>
        <vt:i4>620</vt:i4>
      </vt:variant>
      <vt:variant>
        <vt:i4>0</vt:i4>
      </vt:variant>
      <vt:variant>
        <vt:i4>5</vt:i4>
      </vt:variant>
      <vt:variant>
        <vt:lpwstr/>
      </vt:variant>
      <vt:variant>
        <vt:lpwstr>_Toc422138571</vt:lpwstr>
      </vt:variant>
      <vt:variant>
        <vt:i4>1769520</vt:i4>
      </vt:variant>
      <vt:variant>
        <vt:i4>614</vt:i4>
      </vt:variant>
      <vt:variant>
        <vt:i4>0</vt:i4>
      </vt:variant>
      <vt:variant>
        <vt:i4>5</vt:i4>
      </vt:variant>
      <vt:variant>
        <vt:lpwstr/>
      </vt:variant>
      <vt:variant>
        <vt:lpwstr>_Toc422138570</vt:lpwstr>
      </vt:variant>
      <vt:variant>
        <vt:i4>1703984</vt:i4>
      </vt:variant>
      <vt:variant>
        <vt:i4>608</vt:i4>
      </vt:variant>
      <vt:variant>
        <vt:i4>0</vt:i4>
      </vt:variant>
      <vt:variant>
        <vt:i4>5</vt:i4>
      </vt:variant>
      <vt:variant>
        <vt:lpwstr/>
      </vt:variant>
      <vt:variant>
        <vt:lpwstr>_Toc422138569</vt:lpwstr>
      </vt:variant>
      <vt:variant>
        <vt:i4>1703984</vt:i4>
      </vt:variant>
      <vt:variant>
        <vt:i4>602</vt:i4>
      </vt:variant>
      <vt:variant>
        <vt:i4>0</vt:i4>
      </vt:variant>
      <vt:variant>
        <vt:i4>5</vt:i4>
      </vt:variant>
      <vt:variant>
        <vt:lpwstr/>
      </vt:variant>
      <vt:variant>
        <vt:lpwstr>_Toc422138568</vt:lpwstr>
      </vt:variant>
      <vt:variant>
        <vt:i4>1703984</vt:i4>
      </vt:variant>
      <vt:variant>
        <vt:i4>596</vt:i4>
      </vt:variant>
      <vt:variant>
        <vt:i4>0</vt:i4>
      </vt:variant>
      <vt:variant>
        <vt:i4>5</vt:i4>
      </vt:variant>
      <vt:variant>
        <vt:lpwstr/>
      </vt:variant>
      <vt:variant>
        <vt:lpwstr>_Toc422138567</vt:lpwstr>
      </vt:variant>
      <vt:variant>
        <vt:i4>1703984</vt:i4>
      </vt:variant>
      <vt:variant>
        <vt:i4>590</vt:i4>
      </vt:variant>
      <vt:variant>
        <vt:i4>0</vt:i4>
      </vt:variant>
      <vt:variant>
        <vt:i4>5</vt:i4>
      </vt:variant>
      <vt:variant>
        <vt:lpwstr/>
      </vt:variant>
      <vt:variant>
        <vt:lpwstr>_Toc422138566</vt:lpwstr>
      </vt:variant>
      <vt:variant>
        <vt:i4>1703984</vt:i4>
      </vt:variant>
      <vt:variant>
        <vt:i4>584</vt:i4>
      </vt:variant>
      <vt:variant>
        <vt:i4>0</vt:i4>
      </vt:variant>
      <vt:variant>
        <vt:i4>5</vt:i4>
      </vt:variant>
      <vt:variant>
        <vt:lpwstr/>
      </vt:variant>
      <vt:variant>
        <vt:lpwstr>_Toc422138565</vt:lpwstr>
      </vt:variant>
      <vt:variant>
        <vt:i4>1703984</vt:i4>
      </vt:variant>
      <vt:variant>
        <vt:i4>578</vt:i4>
      </vt:variant>
      <vt:variant>
        <vt:i4>0</vt:i4>
      </vt:variant>
      <vt:variant>
        <vt:i4>5</vt:i4>
      </vt:variant>
      <vt:variant>
        <vt:lpwstr/>
      </vt:variant>
      <vt:variant>
        <vt:lpwstr>_Toc422138564</vt:lpwstr>
      </vt:variant>
      <vt:variant>
        <vt:i4>1703984</vt:i4>
      </vt:variant>
      <vt:variant>
        <vt:i4>572</vt:i4>
      </vt:variant>
      <vt:variant>
        <vt:i4>0</vt:i4>
      </vt:variant>
      <vt:variant>
        <vt:i4>5</vt:i4>
      </vt:variant>
      <vt:variant>
        <vt:lpwstr/>
      </vt:variant>
      <vt:variant>
        <vt:lpwstr>_Toc422138563</vt:lpwstr>
      </vt:variant>
      <vt:variant>
        <vt:i4>1703984</vt:i4>
      </vt:variant>
      <vt:variant>
        <vt:i4>566</vt:i4>
      </vt:variant>
      <vt:variant>
        <vt:i4>0</vt:i4>
      </vt:variant>
      <vt:variant>
        <vt:i4>5</vt:i4>
      </vt:variant>
      <vt:variant>
        <vt:lpwstr/>
      </vt:variant>
      <vt:variant>
        <vt:lpwstr>_Toc422138562</vt:lpwstr>
      </vt:variant>
      <vt:variant>
        <vt:i4>1703984</vt:i4>
      </vt:variant>
      <vt:variant>
        <vt:i4>560</vt:i4>
      </vt:variant>
      <vt:variant>
        <vt:i4>0</vt:i4>
      </vt:variant>
      <vt:variant>
        <vt:i4>5</vt:i4>
      </vt:variant>
      <vt:variant>
        <vt:lpwstr/>
      </vt:variant>
      <vt:variant>
        <vt:lpwstr>_Toc422138561</vt:lpwstr>
      </vt:variant>
      <vt:variant>
        <vt:i4>1703984</vt:i4>
      </vt:variant>
      <vt:variant>
        <vt:i4>554</vt:i4>
      </vt:variant>
      <vt:variant>
        <vt:i4>0</vt:i4>
      </vt:variant>
      <vt:variant>
        <vt:i4>5</vt:i4>
      </vt:variant>
      <vt:variant>
        <vt:lpwstr/>
      </vt:variant>
      <vt:variant>
        <vt:lpwstr>_Toc422138560</vt:lpwstr>
      </vt:variant>
      <vt:variant>
        <vt:i4>1638448</vt:i4>
      </vt:variant>
      <vt:variant>
        <vt:i4>548</vt:i4>
      </vt:variant>
      <vt:variant>
        <vt:i4>0</vt:i4>
      </vt:variant>
      <vt:variant>
        <vt:i4>5</vt:i4>
      </vt:variant>
      <vt:variant>
        <vt:lpwstr/>
      </vt:variant>
      <vt:variant>
        <vt:lpwstr>_Toc422138559</vt:lpwstr>
      </vt:variant>
      <vt:variant>
        <vt:i4>1638448</vt:i4>
      </vt:variant>
      <vt:variant>
        <vt:i4>542</vt:i4>
      </vt:variant>
      <vt:variant>
        <vt:i4>0</vt:i4>
      </vt:variant>
      <vt:variant>
        <vt:i4>5</vt:i4>
      </vt:variant>
      <vt:variant>
        <vt:lpwstr/>
      </vt:variant>
      <vt:variant>
        <vt:lpwstr>_Toc422138558</vt:lpwstr>
      </vt:variant>
      <vt:variant>
        <vt:i4>1638448</vt:i4>
      </vt:variant>
      <vt:variant>
        <vt:i4>536</vt:i4>
      </vt:variant>
      <vt:variant>
        <vt:i4>0</vt:i4>
      </vt:variant>
      <vt:variant>
        <vt:i4>5</vt:i4>
      </vt:variant>
      <vt:variant>
        <vt:lpwstr/>
      </vt:variant>
      <vt:variant>
        <vt:lpwstr>_Toc422138557</vt:lpwstr>
      </vt:variant>
      <vt:variant>
        <vt:i4>1638448</vt:i4>
      </vt:variant>
      <vt:variant>
        <vt:i4>530</vt:i4>
      </vt:variant>
      <vt:variant>
        <vt:i4>0</vt:i4>
      </vt:variant>
      <vt:variant>
        <vt:i4>5</vt:i4>
      </vt:variant>
      <vt:variant>
        <vt:lpwstr/>
      </vt:variant>
      <vt:variant>
        <vt:lpwstr>_Toc422138556</vt:lpwstr>
      </vt:variant>
      <vt:variant>
        <vt:i4>1638448</vt:i4>
      </vt:variant>
      <vt:variant>
        <vt:i4>524</vt:i4>
      </vt:variant>
      <vt:variant>
        <vt:i4>0</vt:i4>
      </vt:variant>
      <vt:variant>
        <vt:i4>5</vt:i4>
      </vt:variant>
      <vt:variant>
        <vt:lpwstr/>
      </vt:variant>
      <vt:variant>
        <vt:lpwstr>_Toc422138555</vt:lpwstr>
      </vt:variant>
      <vt:variant>
        <vt:i4>1638448</vt:i4>
      </vt:variant>
      <vt:variant>
        <vt:i4>518</vt:i4>
      </vt:variant>
      <vt:variant>
        <vt:i4>0</vt:i4>
      </vt:variant>
      <vt:variant>
        <vt:i4>5</vt:i4>
      </vt:variant>
      <vt:variant>
        <vt:lpwstr/>
      </vt:variant>
      <vt:variant>
        <vt:lpwstr>_Toc422138554</vt:lpwstr>
      </vt:variant>
      <vt:variant>
        <vt:i4>1638448</vt:i4>
      </vt:variant>
      <vt:variant>
        <vt:i4>512</vt:i4>
      </vt:variant>
      <vt:variant>
        <vt:i4>0</vt:i4>
      </vt:variant>
      <vt:variant>
        <vt:i4>5</vt:i4>
      </vt:variant>
      <vt:variant>
        <vt:lpwstr/>
      </vt:variant>
      <vt:variant>
        <vt:lpwstr>_Toc422138553</vt:lpwstr>
      </vt:variant>
      <vt:variant>
        <vt:i4>1638448</vt:i4>
      </vt:variant>
      <vt:variant>
        <vt:i4>506</vt:i4>
      </vt:variant>
      <vt:variant>
        <vt:i4>0</vt:i4>
      </vt:variant>
      <vt:variant>
        <vt:i4>5</vt:i4>
      </vt:variant>
      <vt:variant>
        <vt:lpwstr/>
      </vt:variant>
      <vt:variant>
        <vt:lpwstr>_Toc422138552</vt:lpwstr>
      </vt:variant>
      <vt:variant>
        <vt:i4>1638448</vt:i4>
      </vt:variant>
      <vt:variant>
        <vt:i4>500</vt:i4>
      </vt:variant>
      <vt:variant>
        <vt:i4>0</vt:i4>
      </vt:variant>
      <vt:variant>
        <vt:i4>5</vt:i4>
      </vt:variant>
      <vt:variant>
        <vt:lpwstr/>
      </vt:variant>
      <vt:variant>
        <vt:lpwstr>_Toc422138551</vt:lpwstr>
      </vt:variant>
      <vt:variant>
        <vt:i4>1638448</vt:i4>
      </vt:variant>
      <vt:variant>
        <vt:i4>494</vt:i4>
      </vt:variant>
      <vt:variant>
        <vt:i4>0</vt:i4>
      </vt:variant>
      <vt:variant>
        <vt:i4>5</vt:i4>
      </vt:variant>
      <vt:variant>
        <vt:lpwstr/>
      </vt:variant>
      <vt:variant>
        <vt:lpwstr>_Toc422138550</vt:lpwstr>
      </vt:variant>
      <vt:variant>
        <vt:i4>1572912</vt:i4>
      </vt:variant>
      <vt:variant>
        <vt:i4>488</vt:i4>
      </vt:variant>
      <vt:variant>
        <vt:i4>0</vt:i4>
      </vt:variant>
      <vt:variant>
        <vt:i4>5</vt:i4>
      </vt:variant>
      <vt:variant>
        <vt:lpwstr/>
      </vt:variant>
      <vt:variant>
        <vt:lpwstr>_Toc422138549</vt:lpwstr>
      </vt:variant>
      <vt:variant>
        <vt:i4>1572912</vt:i4>
      </vt:variant>
      <vt:variant>
        <vt:i4>482</vt:i4>
      </vt:variant>
      <vt:variant>
        <vt:i4>0</vt:i4>
      </vt:variant>
      <vt:variant>
        <vt:i4>5</vt:i4>
      </vt:variant>
      <vt:variant>
        <vt:lpwstr/>
      </vt:variant>
      <vt:variant>
        <vt:lpwstr>_Toc422138548</vt:lpwstr>
      </vt:variant>
      <vt:variant>
        <vt:i4>1572912</vt:i4>
      </vt:variant>
      <vt:variant>
        <vt:i4>476</vt:i4>
      </vt:variant>
      <vt:variant>
        <vt:i4>0</vt:i4>
      </vt:variant>
      <vt:variant>
        <vt:i4>5</vt:i4>
      </vt:variant>
      <vt:variant>
        <vt:lpwstr/>
      </vt:variant>
      <vt:variant>
        <vt:lpwstr>_Toc422138547</vt:lpwstr>
      </vt:variant>
      <vt:variant>
        <vt:i4>1572912</vt:i4>
      </vt:variant>
      <vt:variant>
        <vt:i4>470</vt:i4>
      </vt:variant>
      <vt:variant>
        <vt:i4>0</vt:i4>
      </vt:variant>
      <vt:variant>
        <vt:i4>5</vt:i4>
      </vt:variant>
      <vt:variant>
        <vt:lpwstr/>
      </vt:variant>
      <vt:variant>
        <vt:lpwstr>_Toc422138546</vt:lpwstr>
      </vt:variant>
      <vt:variant>
        <vt:i4>1572912</vt:i4>
      </vt:variant>
      <vt:variant>
        <vt:i4>464</vt:i4>
      </vt:variant>
      <vt:variant>
        <vt:i4>0</vt:i4>
      </vt:variant>
      <vt:variant>
        <vt:i4>5</vt:i4>
      </vt:variant>
      <vt:variant>
        <vt:lpwstr/>
      </vt:variant>
      <vt:variant>
        <vt:lpwstr>_Toc422138545</vt:lpwstr>
      </vt:variant>
      <vt:variant>
        <vt:i4>1572912</vt:i4>
      </vt:variant>
      <vt:variant>
        <vt:i4>458</vt:i4>
      </vt:variant>
      <vt:variant>
        <vt:i4>0</vt:i4>
      </vt:variant>
      <vt:variant>
        <vt:i4>5</vt:i4>
      </vt:variant>
      <vt:variant>
        <vt:lpwstr/>
      </vt:variant>
      <vt:variant>
        <vt:lpwstr>_Toc422138544</vt:lpwstr>
      </vt:variant>
      <vt:variant>
        <vt:i4>1572912</vt:i4>
      </vt:variant>
      <vt:variant>
        <vt:i4>452</vt:i4>
      </vt:variant>
      <vt:variant>
        <vt:i4>0</vt:i4>
      </vt:variant>
      <vt:variant>
        <vt:i4>5</vt:i4>
      </vt:variant>
      <vt:variant>
        <vt:lpwstr/>
      </vt:variant>
      <vt:variant>
        <vt:lpwstr>_Toc422138543</vt:lpwstr>
      </vt:variant>
      <vt:variant>
        <vt:i4>1572912</vt:i4>
      </vt:variant>
      <vt:variant>
        <vt:i4>446</vt:i4>
      </vt:variant>
      <vt:variant>
        <vt:i4>0</vt:i4>
      </vt:variant>
      <vt:variant>
        <vt:i4>5</vt:i4>
      </vt:variant>
      <vt:variant>
        <vt:lpwstr/>
      </vt:variant>
      <vt:variant>
        <vt:lpwstr>_Toc422138542</vt:lpwstr>
      </vt:variant>
      <vt:variant>
        <vt:i4>1572912</vt:i4>
      </vt:variant>
      <vt:variant>
        <vt:i4>440</vt:i4>
      </vt:variant>
      <vt:variant>
        <vt:i4>0</vt:i4>
      </vt:variant>
      <vt:variant>
        <vt:i4>5</vt:i4>
      </vt:variant>
      <vt:variant>
        <vt:lpwstr/>
      </vt:variant>
      <vt:variant>
        <vt:lpwstr>_Toc422138541</vt:lpwstr>
      </vt:variant>
      <vt:variant>
        <vt:i4>1572912</vt:i4>
      </vt:variant>
      <vt:variant>
        <vt:i4>434</vt:i4>
      </vt:variant>
      <vt:variant>
        <vt:i4>0</vt:i4>
      </vt:variant>
      <vt:variant>
        <vt:i4>5</vt:i4>
      </vt:variant>
      <vt:variant>
        <vt:lpwstr/>
      </vt:variant>
      <vt:variant>
        <vt:lpwstr>_Toc422138540</vt:lpwstr>
      </vt:variant>
      <vt:variant>
        <vt:i4>2031664</vt:i4>
      </vt:variant>
      <vt:variant>
        <vt:i4>428</vt:i4>
      </vt:variant>
      <vt:variant>
        <vt:i4>0</vt:i4>
      </vt:variant>
      <vt:variant>
        <vt:i4>5</vt:i4>
      </vt:variant>
      <vt:variant>
        <vt:lpwstr/>
      </vt:variant>
      <vt:variant>
        <vt:lpwstr>_Toc422138539</vt:lpwstr>
      </vt:variant>
      <vt:variant>
        <vt:i4>2031664</vt:i4>
      </vt:variant>
      <vt:variant>
        <vt:i4>422</vt:i4>
      </vt:variant>
      <vt:variant>
        <vt:i4>0</vt:i4>
      </vt:variant>
      <vt:variant>
        <vt:i4>5</vt:i4>
      </vt:variant>
      <vt:variant>
        <vt:lpwstr/>
      </vt:variant>
      <vt:variant>
        <vt:lpwstr>_Toc422138538</vt:lpwstr>
      </vt:variant>
      <vt:variant>
        <vt:i4>2031664</vt:i4>
      </vt:variant>
      <vt:variant>
        <vt:i4>416</vt:i4>
      </vt:variant>
      <vt:variant>
        <vt:i4>0</vt:i4>
      </vt:variant>
      <vt:variant>
        <vt:i4>5</vt:i4>
      </vt:variant>
      <vt:variant>
        <vt:lpwstr/>
      </vt:variant>
      <vt:variant>
        <vt:lpwstr>_Toc422138537</vt:lpwstr>
      </vt:variant>
      <vt:variant>
        <vt:i4>2031664</vt:i4>
      </vt:variant>
      <vt:variant>
        <vt:i4>410</vt:i4>
      </vt:variant>
      <vt:variant>
        <vt:i4>0</vt:i4>
      </vt:variant>
      <vt:variant>
        <vt:i4>5</vt:i4>
      </vt:variant>
      <vt:variant>
        <vt:lpwstr/>
      </vt:variant>
      <vt:variant>
        <vt:lpwstr>_Toc422138536</vt:lpwstr>
      </vt:variant>
      <vt:variant>
        <vt:i4>2031664</vt:i4>
      </vt:variant>
      <vt:variant>
        <vt:i4>404</vt:i4>
      </vt:variant>
      <vt:variant>
        <vt:i4>0</vt:i4>
      </vt:variant>
      <vt:variant>
        <vt:i4>5</vt:i4>
      </vt:variant>
      <vt:variant>
        <vt:lpwstr/>
      </vt:variant>
      <vt:variant>
        <vt:lpwstr>_Toc422138535</vt:lpwstr>
      </vt:variant>
      <vt:variant>
        <vt:i4>2031664</vt:i4>
      </vt:variant>
      <vt:variant>
        <vt:i4>398</vt:i4>
      </vt:variant>
      <vt:variant>
        <vt:i4>0</vt:i4>
      </vt:variant>
      <vt:variant>
        <vt:i4>5</vt:i4>
      </vt:variant>
      <vt:variant>
        <vt:lpwstr/>
      </vt:variant>
      <vt:variant>
        <vt:lpwstr>_Toc422138534</vt:lpwstr>
      </vt:variant>
      <vt:variant>
        <vt:i4>2031664</vt:i4>
      </vt:variant>
      <vt:variant>
        <vt:i4>392</vt:i4>
      </vt:variant>
      <vt:variant>
        <vt:i4>0</vt:i4>
      </vt:variant>
      <vt:variant>
        <vt:i4>5</vt:i4>
      </vt:variant>
      <vt:variant>
        <vt:lpwstr/>
      </vt:variant>
      <vt:variant>
        <vt:lpwstr>_Toc422138533</vt:lpwstr>
      </vt:variant>
      <vt:variant>
        <vt:i4>2031664</vt:i4>
      </vt:variant>
      <vt:variant>
        <vt:i4>386</vt:i4>
      </vt:variant>
      <vt:variant>
        <vt:i4>0</vt:i4>
      </vt:variant>
      <vt:variant>
        <vt:i4>5</vt:i4>
      </vt:variant>
      <vt:variant>
        <vt:lpwstr/>
      </vt:variant>
      <vt:variant>
        <vt:lpwstr>_Toc422138532</vt:lpwstr>
      </vt:variant>
      <vt:variant>
        <vt:i4>2031664</vt:i4>
      </vt:variant>
      <vt:variant>
        <vt:i4>380</vt:i4>
      </vt:variant>
      <vt:variant>
        <vt:i4>0</vt:i4>
      </vt:variant>
      <vt:variant>
        <vt:i4>5</vt:i4>
      </vt:variant>
      <vt:variant>
        <vt:lpwstr/>
      </vt:variant>
      <vt:variant>
        <vt:lpwstr>_Toc422138531</vt:lpwstr>
      </vt:variant>
      <vt:variant>
        <vt:i4>2031664</vt:i4>
      </vt:variant>
      <vt:variant>
        <vt:i4>374</vt:i4>
      </vt:variant>
      <vt:variant>
        <vt:i4>0</vt:i4>
      </vt:variant>
      <vt:variant>
        <vt:i4>5</vt:i4>
      </vt:variant>
      <vt:variant>
        <vt:lpwstr/>
      </vt:variant>
      <vt:variant>
        <vt:lpwstr>_Toc422138530</vt:lpwstr>
      </vt:variant>
      <vt:variant>
        <vt:i4>1966128</vt:i4>
      </vt:variant>
      <vt:variant>
        <vt:i4>368</vt:i4>
      </vt:variant>
      <vt:variant>
        <vt:i4>0</vt:i4>
      </vt:variant>
      <vt:variant>
        <vt:i4>5</vt:i4>
      </vt:variant>
      <vt:variant>
        <vt:lpwstr/>
      </vt:variant>
      <vt:variant>
        <vt:lpwstr>_Toc422138529</vt:lpwstr>
      </vt:variant>
      <vt:variant>
        <vt:i4>1966128</vt:i4>
      </vt:variant>
      <vt:variant>
        <vt:i4>362</vt:i4>
      </vt:variant>
      <vt:variant>
        <vt:i4>0</vt:i4>
      </vt:variant>
      <vt:variant>
        <vt:i4>5</vt:i4>
      </vt:variant>
      <vt:variant>
        <vt:lpwstr/>
      </vt:variant>
      <vt:variant>
        <vt:lpwstr>_Toc422138528</vt:lpwstr>
      </vt:variant>
      <vt:variant>
        <vt:i4>1966128</vt:i4>
      </vt:variant>
      <vt:variant>
        <vt:i4>356</vt:i4>
      </vt:variant>
      <vt:variant>
        <vt:i4>0</vt:i4>
      </vt:variant>
      <vt:variant>
        <vt:i4>5</vt:i4>
      </vt:variant>
      <vt:variant>
        <vt:lpwstr/>
      </vt:variant>
      <vt:variant>
        <vt:lpwstr>_Toc422138527</vt:lpwstr>
      </vt:variant>
      <vt:variant>
        <vt:i4>1966128</vt:i4>
      </vt:variant>
      <vt:variant>
        <vt:i4>350</vt:i4>
      </vt:variant>
      <vt:variant>
        <vt:i4>0</vt:i4>
      </vt:variant>
      <vt:variant>
        <vt:i4>5</vt:i4>
      </vt:variant>
      <vt:variant>
        <vt:lpwstr/>
      </vt:variant>
      <vt:variant>
        <vt:lpwstr>_Toc422138526</vt:lpwstr>
      </vt:variant>
      <vt:variant>
        <vt:i4>1966128</vt:i4>
      </vt:variant>
      <vt:variant>
        <vt:i4>344</vt:i4>
      </vt:variant>
      <vt:variant>
        <vt:i4>0</vt:i4>
      </vt:variant>
      <vt:variant>
        <vt:i4>5</vt:i4>
      </vt:variant>
      <vt:variant>
        <vt:lpwstr/>
      </vt:variant>
      <vt:variant>
        <vt:lpwstr>_Toc422138525</vt:lpwstr>
      </vt:variant>
      <vt:variant>
        <vt:i4>1966128</vt:i4>
      </vt:variant>
      <vt:variant>
        <vt:i4>338</vt:i4>
      </vt:variant>
      <vt:variant>
        <vt:i4>0</vt:i4>
      </vt:variant>
      <vt:variant>
        <vt:i4>5</vt:i4>
      </vt:variant>
      <vt:variant>
        <vt:lpwstr/>
      </vt:variant>
      <vt:variant>
        <vt:lpwstr>_Toc422138524</vt:lpwstr>
      </vt:variant>
      <vt:variant>
        <vt:i4>1966128</vt:i4>
      </vt:variant>
      <vt:variant>
        <vt:i4>332</vt:i4>
      </vt:variant>
      <vt:variant>
        <vt:i4>0</vt:i4>
      </vt:variant>
      <vt:variant>
        <vt:i4>5</vt:i4>
      </vt:variant>
      <vt:variant>
        <vt:lpwstr/>
      </vt:variant>
      <vt:variant>
        <vt:lpwstr>_Toc422138523</vt:lpwstr>
      </vt:variant>
      <vt:variant>
        <vt:i4>1966128</vt:i4>
      </vt:variant>
      <vt:variant>
        <vt:i4>326</vt:i4>
      </vt:variant>
      <vt:variant>
        <vt:i4>0</vt:i4>
      </vt:variant>
      <vt:variant>
        <vt:i4>5</vt:i4>
      </vt:variant>
      <vt:variant>
        <vt:lpwstr/>
      </vt:variant>
      <vt:variant>
        <vt:lpwstr>_Toc422138522</vt:lpwstr>
      </vt:variant>
      <vt:variant>
        <vt:i4>1966128</vt:i4>
      </vt:variant>
      <vt:variant>
        <vt:i4>320</vt:i4>
      </vt:variant>
      <vt:variant>
        <vt:i4>0</vt:i4>
      </vt:variant>
      <vt:variant>
        <vt:i4>5</vt:i4>
      </vt:variant>
      <vt:variant>
        <vt:lpwstr/>
      </vt:variant>
      <vt:variant>
        <vt:lpwstr>_Toc422138521</vt:lpwstr>
      </vt:variant>
      <vt:variant>
        <vt:i4>1966128</vt:i4>
      </vt:variant>
      <vt:variant>
        <vt:i4>314</vt:i4>
      </vt:variant>
      <vt:variant>
        <vt:i4>0</vt:i4>
      </vt:variant>
      <vt:variant>
        <vt:i4>5</vt:i4>
      </vt:variant>
      <vt:variant>
        <vt:lpwstr/>
      </vt:variant>
      <vt:variant>
        <vt:lpwstr>_Toc422138520</vt:lpwstr>
      </vt:variant>
      <vt:variant>
        <vt:i4>1900592</vt:i4>
      </vt:variant>
      <vt:variant>
        <vt:i4>308</vt:i4>
      </vt:variant>
      <vt:variant>
        <vt:i4>0</vt:i4>
      </vt:variant>
      <vt:variant>
        <vt:i4>5</vt:i4>
      </vt:variant>
      <vt:variant>
        <vt:lpwstr/>
      </vt:variant>
      <vt:variant>
        <vt:lpwstr>_Toc422138519</vt:lpwstr>
      </vt:variant>
      <vt:variant>
        <vt:i4>1900592</vt:i4>
      </vt:variant>
      <vt:variant>
        <vt:i4>302</vt:i4>
      </vt:variant>
      <vt:variant>
        <vt:i4>0</vt:i4>
      </vt:variant>
      <vt:variant>
        <vt:i4>5</vt:i4>
      </vt:variant>
      <vt:variant>
        <vt:lpwstr/>
      </vt:variant>
      <vt:variant>
        <vt:lpwstr>_Toc422138518</vt:lpwstr>
      </vt:variant>
      <vt:variant>
        <vt:i4>1900592</vt:i4>
      </vt:variant>
      <vt:variant>
        <vt:i4>296</vt:i4>
      </vt:variant>
      <vt:variant>
        <vt:i4>0</vt:i4>
      </vt:variant>
      <vt:variant>
        <vt:i4>5</vt:i4>
      </vt:variant>
      <vt:variant>
        <vt:lpwstr/>
      </vt:variant>
      <vt:variant>
        <vt:lpwstr>_Toc422138517</vt:lpwstr>
      </vt:variant>
      <vt:variant>
        <vt:i4>1900592</vt:i4>
      </vt:variant>
      <vt:variant>
        <vt:i4>290</vt:i4>
      </vt:variant>
      <vt:variant>
        <vt:i4>0</vt:i4>
      </vt:variant>
      <vt:variant>
        <vt:i4>5</vt:i4>
      </vt:variant>
      <vt:variant>
        <vt:lpwstr/>
      </vt:variant>
      <vt:variant>
        <vt:lpwstr>_Toc422138516</vt:lpwstr>
      </vt:variant>
      <vt:variant>
        <vt:i4>1900592</vt:i4>
      </vt:variant>
      <vt:variant>
        <vt:i4>284</vt:i4>
      </vt:variant>
      <vt:variant>
        <vt:i4>0</vt:i4>
      </vt:variant>
      <vt:variant>
        <vt:i4>5</vt:i4>
      </vt:variant>
      <vt:variant>
        <vt:lpwstr/>
      </vt:variant>
      <vt:variant>
        <vt:lpwstr>_Toc422138515</vt:lpwstr>
      </vt:variant>
      <vt:variant>
        <vt:i4>1900592</vt:i4>
      </vt:variant>
      <vt:variant>
        <vt:i4>278</vt:i4>
      </vt:variant>
      <vt:variant>
        <vt:i4>0</vt:i4>
      </vt:variant>
      <vt:variant>
        <vt:i4>5</vt:i4>
      </vt:variant>
      <vt:variant>
        <vt:lpwstr/>
      </vt:variant>
      <vt:variant>
        <vt:lpwstr>_Toc422138514</vt:lpwstr>
      </vt:variant>
      <vt:variant>
        <vt:i4>1900592</vt:i4>
      </vt:variant>
      <vt:variant>
        <vt:i4>272</vt:i4>
      </vt:variant>
      <vt:variant>
        <vt:i4>0</vt:i4>
      </vt:variant>
      <vt:variant>
        <vt:i4>5</vt:i4>
      </vt:variant>
      <vt:variant>
        <vt:lpwstr/>
      </vt:variant>
      <vt:variant>
        <vt:lpwstr>_Toc422138513</vt:lpwstr>
      </vt:variant>
      <vt:variant>
        <vt:i4>1900592</vt:i4>
      </vt:variant>
      <vt:variant>
        <vt:i4>266</vt:i4>
      </vt:variant>
      <vt:variant>
        <vt:i4>0</vt:i4>
      </vt:variant>
      <vt:variant>
        <vt:i4>5</vt:i4>
      </vt:variant>
      <vt:variant>
        <vt:lpwstr/>
      </vt:variant>
      <vt:variant>
        <vt:lpwstr>_Toc422138512</vt:lpwstr>
      </vt:variant>
      <vt:variant>
        <vt:i4>1900592</vt:i4>
      </vt:variant>
      <vt:variant>
        <vt:i4>260</vt:i4>
      </vt:variant>
      <vt:variant>
        <vt:i4>0</vt:i4>
      </vt:variant>
      <vt:variant>
        <vt:i4>5</vt:i4>
      </vt:variant>
      <vt:variant>
        <vt:lpwstr/>
      </vt:variant>
      <vt:variant>
        <vt:lpwstr>_Toc422138511</vt:lpwstr>
      </vt:variant>
      <vt:variant>
        <vt:i4>1900592</vt:i4>
      </vt:variant>
      <vt:variant>
        <vt:i4>254</vt:i4>
      </vt:variant>
      <vt:variant>
        <vt:i4>0</vt:i4>
      </vt:variant>
      <vt:variant>
        <vt:i4>5</vt:i4>
      </vt:variant>
      <vt:variant>
        <vt:lpwstr/>
      </vt:variant>
      <vt:variant>
        <vt:lpwstr>_Toc422138510</vt:lpwstr>
      </vt:variant>
      <vt:variant>
        <vt:i4>1835056</vt:i4>
      </vt:variant>
      <vt:variant>
        <vt:i4>248</vt:i4>
      </vt:variant>
      <vt:variant>
        <vt:i4>0</vt:i4>
      </vt:variant>
      <vt:variant>
        <vt:i4>5</vt:i4>
      </vt:variant>
      <vt:variant>
        <vt:lpwstr/>
      </vt:variant>
      <vt:variant>
        <vt:lpwstr>_Toc422138509</vt:lpwstr>
      </vt:variant>
      <vt:variant>
        <vt:i4>1835056</vt:i4>
      </vt:variant>
      <vt:variant>
        <vt:i4>242</vt:i4>
      </vt:variant>
      <vt:variant>
        <vt:i4>0</vt:i4>
      </vt:variant>
      <vt:variant>
        <vt:i4>5</vt:i4>
      </vt:variant>
      <vt:variant>
        <vt:lpwstr/>
      </vt:variant>
      <vt:variant>
        <vt:lpwstr>_Toc422138508</vt:lpwstr>
      </vt:variant>
      <vt:variant>
        <vt:i4>1835056</vt:i4>
      </vt:variant>
      <vt:variant>
        <vt:i4>236</vt:i4>
      </vt:variant>
      <vt:variant>
        <vt:i4>0</vt:i4>
      </vt:variant>
      <vt:variant>
        <vt:i4>5</vt:i4>
      </vt:variant>
      <vt:variant>
        <vt:lpwstr/>
      </vt:variant>
      <vt:variant>
        <vt:lpwstr>_Toc422138507</vt:lpwstr>
      </vt:variant>
      <vt:variant>
        <vt:i4>1835056</vt:i4>
      </vt:variant>
      <vt:variant>
        <vt:i4>230</vt:i4>
      </vt:variant>
      <vt:variant>
        <vt:i4>0</vt:i4>
      </vt:variant>
      <vt:variant>
        <vt:i4>5</vt:i4>
      </vt:variant>
      <vt:variant>
        <vt:lpwstr/>
      </vt:variant>
      <vt:variant>
        <vt:lpwstr>_Toc422138506</vt:lpwstr>
      </vt:variant>
      <vt:variant>
        <vt:i4>1835056</vt:i4>
      </vt:variant>
      <vt:variant>
        <vt:i4>224</vt:i4>
      </vt:variant>
      <vt:variant>
        <vt:i4>0</vt:i4>
      </vt:variant>
      <vt:variant>
        <vt:i4>5</vt:i4>
      </vt:variant>
      <vt:variant>
        <vt:lpwstr/>
      </vt:variant>
      <vt:variant>
        <vt:lpwstr>_Toc422138505</vt:lpwstr>
      </vt:variant>
      <vt:variant>
        <vt:i4>1835056</vt:i4>
      </vt:variant>
      <vt:variant>
        <vt:i4>218</vt:i4>
      </vt:variant>
      <vt:variant>
        <vt:i4>0</vt:i4>
      </vt:variant>
      <vt:variant>
        <vt:i4>5</vt:i4>
      </vt:variant>
      <vt:variant>
        <vt:lpwstr/>
      </vt:variant>
      <vt:variant>
        <vt:lpwstr>_Toc422138504</vt:lpwstr>
      </vt:variant>
      <vt:variant>
        <vt:i4>1835056</vt:i4>
      </vt:variant>
      <vt:variant>
        <vt:i4>212</vt:i4>
      </vt:variant>
      <vt:variant>
        <vt:i4>0</vt:i4>
      </vt:variant>
      <vt:variant>
        <vt:i4>5</vt:i4>
      </vt:variant>
      <vt:variant>
        <vt:lpwstr/>
      </vt:variant>
      <vt:variant>
        <vt:lpwstr>_Toc422138503</vt:lpwstr>
      </vt:variant>
      <vt:variant>
        <vt:i4>1835056</vt:i4>
      </vt:variant>
      <vt:variant>
        <vt:i4>206</vt:i4>
      </vt:variant>
      <vt:variant>
        <vt:i4>0</vt:i4>
      </vt:variant>
      <vt:variant>
        <vt:i4>5</vt:i4>
      </vt:variant>
      <vt:variant>
        <vt:lpwstr/>
      </vt:variant>
      <vt:variant>
        <vt:lpwstr>_Toc422138502</vt:lpwstr>
      </vt:variant>
      <vt:variant>
        <vt:i4>1835056</vt:i4>
      </vt:variant>
      <vt:variant>
        <vt:i4>200</vt:i4>
      </vt:variant>
      <vt:variant>
        <vt:i4>0</vt:i4>
      </vt:variant>
      <vt:variant>
        <vt:i4>5</vt:i4>
      </vt:variant>
      <vt:variant>
        <vt:lpwstr/>
      </vt:variant>
      <vt:variant>
        <vt:lpwstr>_Toc422138501</vt:lpwstr>
      </vt:variant>
      <vt:variant>
        <vt:i4>1835056</vt:i4>
      </vt:variant>
      <vt:variant>
        <vt:i4>194</vt:i4>
      </vt:variant>
      <vt:variant>
        <vt:i4>0</vt:i4>
      </vt:variant>
      <vt:variant>
        <vt:i4>5</vt:i4>
      </vt:variant>
      <vt:variant>
        <vt:lpwstr/>
      </vt:variant>
      <vt:variant>
        <vt:lpwstr>_Toc422138500</vt:lpwstr>
      </vt:variant>
      <vt:variant>
        <vt:i4>1376305</vt:i4>
      </vt:variant>
      <vt:variant>
        <vt:i4>188</vt:i4>
      </vt:variant>
      <vt:variant>
        <vt:i4>0</vt:i4>
      </vt:variant>
      <vt:variant>
        <vt:i4>5</vt:i4>
      </vt:variant>
      <vt:variant>
        <vt:lpwstr/>
      </vt:variant>
      <vt:variant>
        <vt:lpwstr>_Toc422138499</vt:lpwstr>
      </vt:variant>
      <vt:variant>
        <vt:i4>1376305</vt:i4>
      </vt:variant>
      <vt:variant>
        <vt:i4>182</vt:i4>
      </vt:variant>
      <vt:variant>
        <vt:i4>0</vt:i4>
      </vt:variant>
      <vt:variant>
        <vt:i4>5</vt:i4>
      </vt:variant>
      <vt:variant>
        <vt:lpwstr/>
      </vt:variant>
      <vt:variant>
        <vt:lpwstr>_Toc422138498</vt:lpwstr>
      </vt:variant>
      <vt:variant>
        <vt:i4>1376305</vt:i4>
      </vt:variant>
      <vt:variant>
        <vt:i4>176</vt:i4>
      </vt:variant>
      <vt:variant>
        <vt:i4>0</vt:i4>
      </vt:variant>
      <vt:variant>
        <vt:i4>5</vt:i4>
      </vt:variant>
      <vt:variant>
        <vt:lpwstr/>
      </vt:variant>
      <vt:variant>
        <vt:lpwstr>_Toc422138497</vt:lpwstr>
      </vt:variant>
      <vt:variant>
        <vt:i4>1376305</vt:i4>
      </vt:variant>
      <vt:variant>
        <vt:i4>170</vt:i4>
      </vt:variant>
      <vt:variant>
        <vt:i4>0</vt:i4>
      </vt:variant>
      <vt:variant>
        <vt:i4>5</vt:i4>
      </vt:variant>
      <vt:variant>
        <vt:lpwstr/>
      </vt:variant>
      <vt:variant>
        <vt:lpwstr>_Toc422138496</vt:lpwstr>
      </vt:variant>
      <vt:variant>
        <vt:i4>1376305</vt:i4>
      </vt:variant>
      <vt:variant>
        <vt:i4>164</vt:i4>
      </vt:variant>
      <vt:variant>
        <vt:i4>0</vt:i4>
      </vt:variant>
      <vt:variant>
        <vt:i4>5</vt:i4>
      </vt:variant>
      <vt:variant>
        <vt:lpwstr/>
      </vt:variant>
      <vt:variant>
        <vt:lpwstr>_Toc422138495</vt:lpwstr>
      </vt:variant>
      <vt:variant>
        <vt:i4>1376305</vt:i4>
      </vt:variant>
      <vt:variant>
        <vt:i4>158</vt:i4>
      </vt:variant>
      <vt:variant>
        <vt:i4>0</vt:i4>
      </vt:variant>
      <vt:variant>
        <vt:i4>5</vt:i4>
      </vt:variant>
      <vt:variant>
        <vt:lpwstr/>
      </vt:variant>
      <vt:variant>
        <vt:lpwstr>_Toc422138494</vt:lpwstr>
      </vt:variant>
      <vt:variant>
        <vt:i4>1376305</vt:i4>
      </vt:variant>
      <vt:variant>
        <vt:i4>152</vt:i4>
      </vt:variant>
      <vt:variant>
        <vt:i4>0</vt:i4>
      </vt:variant>
      <vt:variant>
        <vt:i4>5</vt:i4>
      </vt:variant>
      <vt:variant>
        <vt:lpwstr/>
      </vt:variant>
      <vt:variant>
        <vt:lpwstr>_Toc422138493</vt:lpwstr>
      </vt:variant>
      <vt:variant>
        <vt:i4>1376305</vt:i4>
      </vt:variant>
      <vt:variant>
        <vt:i4>146</vt:i4>
      </vt:variant>
      <vt:variant>
        <vt:i4>0</vt:i4>
      </vt:variant>
      <vt:variant>
        <vt:i4>5</vt:i4>
      </vt:variant>
      <vt:variant>
        <vt:lpwstr/>
      </vt:variant>
      <vt:variant>
        <vt:lpwstr>_Toc422138492</vt:lpwstr>
      </vt:variant>
      <vt:variant>
        <vt:i4>1376305</vt:i4>
      </vt:variant>
      <vt:variant>
        <vt:i4>140</vt:i4>
      </vt:variant>
      <vt:variant>
        <vt:i4>0</vt:i4>
      </vt:variant>
      <vt:variant>
        <vt:i4>5</vt:i4>
      </vt:variant>
      <vt:variant>
        <vt:lpwstr/>
      </vt:variant>
      <vt:variant>
        <vt:lpwstr>_Toc422138491</vt:lpwstr>
      </vt:variant>
      <vt:variant>
        <vt:i4>1376305</vt:i4>
      </vt:variant>
      <vt:variant>
        <vt:i4>134</vt:i4>
      </vt:variant>
      <vt:variant>
        <vt:i4>0</vt:i4>
      </vt:variant>
      <vt:variant>
        <vt:i4>5</vt:i4>
      </vt:variant>
      <vt:variant>
        <vt:lpwstr/>
      </vt:variant>
      <vt:variant>
        <vt:lpwstr>_Toc422138490</vt:lpwstr>
      </vt:variant>
      <vt:variant>
        <vt:i4>1310769</vt:i4>
      </vt:variant>
      <vt:variant>
        <vt:i4>128</vt:i4>
      </vt:variant>
      <vt:variant>
        <vt:i4>0</vt:i4>
      </vt:variant>
      <vt:variant>
        <vt:i4>5</vt:i4>
      </vt:variant>
      <vt:variant>
        <vt:lpwstr/>
      </vt:variant>
      <vt:variant>
        <vt:lpwstr>_Toc422138489</vt:lpwstr>
      </vt:variant>
      <vt:variant>
        <vt:i4>1310769</vt:i4>
      </vt:variant>
      <vt:variant>
        <vt:i4>122</vt:i4>
      </vt:variant>
      <vt:variant>
        <vt:i4>0</vt:i4>
      </vt:variant>
      <vt:variant>
        <vt:i4>5</vt:i4>
      </vt:variant>
      <vt:variant>
        <vt:lpwstr/>
      </vt:variant>
      <vt:variant>
        <vt:lpwstr>_Toc422138488</vt:lpwstr>
      </vt:variant>
      <vt:variant>
        <vt:i4>1310769</vt:i4>
      </vt:variant>
      <vt:variant>
        <vt:i4>116</vt:i4>
      </vt:variant>
      <vt:variant>
        <vt:i4>0</vt:i4>
      </vt:variant>
      <vt:variant>
        <vt:i4>5</vt:i4>
      </vt:variant>
      <vt:variant>
        <vt:lpwstr/>
      </vt:variant>
      <vt:variant>
        <vt:lpwstr>_Toc422138487</vt:lpwstr>
      </vt:variant>
      <vt:variant>
        <vt:i4>1310769</vt:i4>
      </vt:variant>
      <vt:variant>
        <vt:i4>110</vt:i4>
      </vt:variant>
      <vt:variant>
        <vt:i4>0</vt:i4>
      </vt:variant>
      <vt:variant>
        <vt:i4>5</vt:i4>
      </vt:variant>
      <vt:variant>
        <vt:lpwstr/>
      </vt:variant>
      <vt:variant>
        <vt:lpwstr>_Toc422138486</vt:lpwstr>
      </vt:variant>
      <vt:variant>
        <vt:i4>1310769</vt:i4>
      </vt:variant>
      <vt:variant>
        <vt:i4>104</vt:i4>
      </vt:variant>
      <vt:variant>
        <vt:i4>0</vt:i4>
      </vt:variant>
      <vt:variant>
        <vt:i4>5</vt:i4>
      </vt:variant>
      <vt:variant>
        <vt:lpwstr/>
      </vt:variant>
      <vt:variant>
        <vt:lpwstr>_Toc422138485</vt:lpwstr>
      </vt:variant>
      <vt:variant>
        <vt:i4>1310769</vt:i4>
      </vt:variant>
      <vt:variant>
        <vt:i4>98</vt:i4>
      </vt:variant>
      <vt:variant>
        <vt:i4>0</vt:i4>
      </vt:variant>
      <vt:variant>
        <vt:i4>5</vt:i4>
      </vt:variant>
      <vt:variant>
        <vt:lpwstr/>
      </vt:variant>
      <vt:variant>
        <vt:lpwstr>_Toc422138484</vt:lpwstr>
      </vt:variant>
      <vt:variant>
        <vt:i4>1310769</vt:i4>
      </vt:variant>
      <vt:variant>
        <vt:i4>92</vt:i4>
      </vt:variant>
      <vt:variant>
        <vt:i4>0</vt:i4>
      </vt:variant>
      <vt:variant>
        <vt:i4>5</vt:i4>
      </vt:variant>
      <vt:variant>
        <vt:lpwstr/>
      </vt:variant>
      <vt:variant>
        <vt:lpwstr>_Toc422138483</vt:lpwstr>
      </vt:variant>
      <vt:variant>
        <vt:i4>1310769</vt:i4>
      </vt:variant>
      <vt:variant>
        <vt:i4>86</vt:i4>
      </vt:variant>
      <vt:variant>
        <vt:i4>0</vt:i4>
      </vt:variant>
      <vt:variant>
        <vt:i4>5</vt:i4>
      </vt:variant>
      <vt:variant>
        <vt:lpwstr/>
      </vt:variant>
      <vt:variant>
        <vt:lpwstr>_Toc422138482</vt:lpwstr>
      </vt:variant>
      <vt:variant>
        <vt:i4>1310769</vt:i4>
      </vt:variant>
      <vt:variant>
        <vt:i4>80</vt:i4>
      </vt:variant>
      <vt:variant>
        <vt:i4>0</vt:i4>
      </vt:variant>
      <vt:variant>
        <vt:i4>5</vt:i4>
      </vt:variant>
      <vt:variant>
        <vt:lpwstr/>
      </vt:variant>
      <vt:variant>
        <vt:lpwstr>_Toc422138481</vt:lpwstr>
      </vt:variant>
      <vt:variant>
        <vt:i4>1310769</vt:i4>
      </vt:variant>
      <vt:variant>
        <vt:i4>74</vt:i4>
      </vt:variant>
      <vt:variant>
        <vt:i4>0</vt:i4>
      </vt:variant>
      <vt:variant>
        <vt:i4>5</vt:i4>
      </vt:variant>
      <vt:variant>
        <vt:lpwstr/>
      </vt:variant>
      <vt:variant>
        <vt:lpwstr>_Toc422138480</vt:lpwstr>
      </vt:variant>
      <vt:variant>
        <vt:i4>1769521</vt:i4>
      </vt:variant>
      <vt:variant>
        <vt:i4>68</vt:i4>
      </vt:variant>
      <vt:variant>
        <vt:i4>0</vt:i4>
      </vt:variant>
      <vt:variant>
        <vt:i4>5</vt:i4>
      </vt:variant>
      <vt:variant>
        <vt:lpwstr/>
      </vt:variant>
      <vt:variant>
        <vt:lpwstr>_Toc422138479</vt:lpwstr>
      </vt:variant>
      <vt:variant>
        <vt:i4>1769521</vt:i4>
      </vt:variant>
      <vt:variant>
        <vt:i4>62</vt:i4>
      </vt:variant>
      <vt:variant>
        <vt:i4>0</vt:i4>
      </vt:variant>
      <vt:variant>
        <vt:i4>5</vt:i4>
      </vt:variant>
      <vt:variant>
        <vt:lpwstr/>
      </vt:variant>
      <vt:variant>
        <vt:lpwstr>_Toc422138478</vt:lpwstr>
      </vt:variant>
      <vt:variant>
        <vt:i4>1769521</vt:i4>
      </vt:variant>
      <vt:variant>
        <vt:i4>56</vt:i4>
      </vt:variant>
      <vt:variant>
        <vt:i4>0</vt:i4>
      </vt:variant>
      <vt:variant>
        <vt:i4>5</vt:i4>
      </vt:variant>
      <vt:variant>
        <vt:lpwstr/>
      </vt:variant>
      <vt:variant>
        <vt:lpwstr>_Toc422138477</vt:lpwstr>
      </vt:variant>
      <vt:variant>
        <vt:i4>1769521</vt:i4>
      </vt:variant>
      <vt:variant>
        <vt:i4>50</vt:i4>
      </vt:variant>
      <vt:variant>
        <vt:i4>0</vt:i4>
      </vt:variant>
      <vt:variant>
        <vt:i4>5</vt:i4>
      </vt:variant>
      <vt:variant>
        <vt:lpwstr/>
      </vt:variant>
      <vt:variant>
        <vt:lpwstr>_Toc422138476</vt:lpwstr>
      </vt:variant>
      <vt:variant>
        <vt:i4>1769521</vt:i4>
      </vt:variant>
      <vt:variant>
        <vt:i4>44</vt:i4>
      </vt:variant>
      <vt:variant>
        <vt:i4>0</vt:i4>
      </vt:variant>
      <vt:variant>
        <vt:i4>5</vt:i4>
      </vt:variant>
      <vt:variant>
        <vt:lpwstr/>
      </vt:variant>
      <vt:variant>
        <vt:lpwstr>_Toc422138475</vt:lpwstr>
      </vt:variant>
      <vt:variant>
        <vt:i4>1769521</vt:i4>
      </vt:variant>
      <vt:variant>
        <vt:i4>38</vt:i4>
      </vt:variant>
      <vt:variant>
        <vt:i4>0</vt:i4>
      </vt:variant>
      <vt:variant>
        <vt:i4>5</vt:i4>
      </vt:variant>
      <vt:variant>
        <vt:lpwstr/>
      </vt:variant>
      <vt:variant>
        <vt:lpwstr>_Toc422138474</vt:lpwstr>
      </vt:variant>
      <vt:variant>
        <vt:i4>1769521</vt:i4>
      </vt:variant>
      <vt:variant>
        <vt:i4>32</vt:i4>
      </vt:variant>
      <vt:variant>
        <vt:i4>0</vt:i4>
      </vt:variant>
      <vt:variant>
        <vt:i4>5</vt:i4>
      </vt:variant>
      <vt:variant>
        <vt:lpwstr/>
      </vt:variant>
      <vt:variant>
        <vt:lpwstr>_Toc422138472</vt:lpwstr>
      </vt:variant>
      <vt:variant>
        <vt:i4>1769521</vt:i4>
      </vt:variant>
      <vt:variant>
        <vt:i4>26</vt:i4>
      </vt:variant>
      <vt:variant>
        <vt:i4>0</vt:i4>
      </vt:variant>
      <vt:variant>
        <vt:i4>5</vt:i4>
      </vt:variant>
      <vt:variant>
        <vt:lpwstr/>
      </vt:variant>
      <vt:variant>
        <vt:lpwstr>_Toc422138471</vt:lpwstr>
      </vt:variant>
      <vt:variant>
        <vt:i4>1769521</vt:i4>
      </vt:variant>
      <vt:variant>
        <vt:i4>20</vt:i4>
      </vt:variant>
      <vt:variant>
        <vt:i4>0</vt:i4>
      </vt:variant>
      <vt:variant>
        <vt:i4>5</vt:i4>
      </vt:variant>
      <vt:variant>
        <vt:lpwstr/>
      </vt:variant>
      <vt:variant>
        <vt:lpwstr>_Toc422138470</vt:lpwstr>
      </vt:variant>
      <vt:variant>
        <vt:i4>1703985</vt:i4>
      </vt:variant>
      <vt:variant>
        <vt:i4>14</vt:i4>
      </vt:variant>
      <vt:variant>
        <vt:i4>0</vt:i4>
      </vt:variant>
      <vt:variant>
        <vt:i4>5</vt:i4>
      </vt:variant>
      <vt:variant>
        <vt:lpwstr/>
      </vt:variant>
      <vt:variant>
        <vt:lpwstr>_Toc422138469</vt:lpwstr>
      </vt:variant>
      <vt:variant>
        <vt:i4>1703985</vt:i4>
      </vt:variant>
      <vt:variant>
        <vt:i4>8</vt:i4>
      </vt:variant>
      <vt:variant>
        <vt:i4>0</vt:i4>
      </vt:variant>
      <vt:variant>
        <vt:i4>5</vt:i4>
      </vt:variant>
      <vt:variant>
        <vt:lpwstr/>
      </vt:variant>
      <vt:variant>
        <vt:lpwstr>_Toc422138468</vt:lpwstr>
      </vt:variant>
      <vt:variant>
        <vt:i4>1703985</vt:i4>
      </vt:variant>
      <vt:variant>
        <vt:i4>2</vt:i4>
      </vt:variant>
      <vt:variant>
        <vt:i4>0</vt:i4>
      </vt:variant>
      <vt:variant>
        <vt:i4>5</vt:i4>
      </vt:variant>
      <vt:variant>
        <vt:lpwstr/>
      </vt:variant>
      <vt:variant>
        <vt:lpwstr>_Toc422138467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POLICES AND PROCEDURES</dc:title>
  <dc:subject>PARENT AND STUDENT HANDBOOK</dc:subject>
  <dc:creator>Pam Lucas</dc:creator>
  <cp:lastModifiedBy>Lesa Elerick</cp:lastModifiedBy>
  <cp:revision>14</cp:revision>
  <cp:lastPrinted>2018-07-09T14:33:00Z</cp:lastPrinted>
  <dcterms:created xsi:type="dcterms:W3CDTF">2018-06-25T15:44:00Z</dcterms:created>
  <dcterms:modified xsi:type="dcterms:W3CDTF">2018-07-30T15:05:00Z</dcterms:modified>
</cp:coreProperties>
</file>