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color w:val="172c47"/>
          <w:sz w:val="28"/>
          <w:szCs w:val="28"/>
          <w:highlight w:val="white"/>
        </w:rPr>
      </w:pPr>
      <w:r w:rsidDel="00000000" w:rsidR="00000000" w:rsidRPr="00000000">
        <w:rPr>
          <w:rFonts w:ascii="Times New Roman" w:cs="Times New Roman" w:eastAsia="Times New Roman" w:hAnsi="Times New Roman"/>
          <w:b w:val="1"/>
          <w:color w:val="172c47"/>
          <w:sz w:val="28"/>
          <w:szCs w:val="28"/>
          <w:highlight w:val="white"/>
          <w:rtl w:val="0"/>
        </w:rPr>
        <w:t xml:space="preserve">Abingdon – Avon High School Principal’s Report</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color w:val="172c47"/>
          <w:sz w:val="28"/>
          <w:szCs w:val="28"/>
          <w:highlight w:val="white"/>
        </w:rPr>
      </w:pPr>
      <w:r w:rsidDel="00000000" w:rsidR="00000000" w:rsidRPr="00000000">
        <w:rPr>
          <w:rFonts w:ascii="Times New Roman" w:cs="Times New Roman" w:eastAsia="Times New Roman" w:hAnsi="Times New Roman"/>
          <w:b w:val="1"/>
          <w:color w:val="172c47"/>
          <w:sz w:val="28"/>
          <w:szCs w:val="28"/>
          <w:highlight w:val="white"/>
          <w:rtl w:val="0"/>
        </w:rPr>
        <w:t xml:space="preserve">April 13, 2022 Board Meeting</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Currently, entity counts at the High School are:</w:t>
      </w:r>
    </w:p>
    <w:p w:rsidR="00000000" w:rsidDel="00000000" w:rsidP="00000000" w:rsidRDefault="00000000" w:rsidRPr="00000000" w14:paraId="00000006">
      <w:pPr>
        <w:pageBreakBefore w:val="0"/>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Overall: 270 students in the High School. Plus 8 attending RAES. 2 attending Camelot. 1 attending Hope Learning Academy, and 1 attending High Road School of Peoria.</w:t>
      </w:r>
    </w:p>
    <w:p w:rsidR="00000000" w:rsidDel="00000000" w:rsidP="00000000" w:rsidRDefault="00000000" w:rsidRPr="00000000" w14:paraId="00000008">
      <w:pPr>
        <w:pageBreakBefore w:val="0"/>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Number of students per class in the High School.</w:t>
      </w:r>
    </w:p>
    <w:p w:rsidR="00000000" w:rsidDel="00000000" w:rsidP="00000000" w:rsidRDefault="00000000" w:rsidRPr="00000000" w14:paraId="0000000A">
      <w:pPr>
        <w:pageBreakBefore w:val="0"/>
        <w:rPr>
          <w:rFonts w:ascii="Times New Roman" w:cs="Times New Roman" w:eastAsia="Times New Roman" w:hAnsi="Times New Roman"/>
          <w:color w:val="172c47"/>
          <w:sz w:val="24"/>
          <w:szCs w:val="24"/>
          <w:highlight w:val="white"/>
          <w:u w:val="single"/>
        </w:rPr>
      </w:pPr>
      <w:r w:rsidDel="00000000" w:rsidR="00000000" w:rsidRPr="00000000">
        <w:rPr>
          <w:rFonts w:ascii="Times New Roman" w:cs="Times New Roman" w:eastAsia="Times New Roman" w:hAnsi="Times New Roman"/>
          <w:color w:val="172c47"/>
          <w:sz w:val="24"/>
          <w:szCs w:val="24"/>
          <w:highlight w:val="white"/>
          <w:rtl w:val="0"/>
        </w:rPr>
        <w:t xml:space="preserve">Freshmen: 79 </w:t>
        <w:tab/>
        <w:t xml:space="preserve">  Sophomore: 71   Junior: 53    Senior: 67</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High School Attendance Numbers:</w:t>
      </w:r>
    </w:p>
    <w:p w:rsidR="00000000" w:rsidDel="00000000" w:rsidP="00000000" w:rsidRDefault="00000000" w:rsidRPr="00000000" w14:paraId="0000000D">
      <w:pPr>
        <w:pageBreakBefore w:val="0"/>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March - 92.92%</w:t>
      </w:r>
    </w:p>
    <w:p w:rsidR="00000000" w:rsidDel="00000000" w:rsidP="00000000" w:rsidRDefault="00000000" w:rsidRPr="00000000" w14:paraId="0000000E">
      <w:pPr>
        <w:pageBreakBefore w:val="0"/>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Freshman - 94.02%</w:t>
      </w:r>
    </w:p>
    <w:p w:rsidR="00000000" w:rsidDel="00000000" w:rsidP="00000000" w:rsidRDefault="00000000" w:rsidRPr="00000000" w14:paraId="00000010">
      <w:pPr>
        <w:pageBreakBefore w:val="0"/>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Sophomores - 94.75%</w:t>
      </w:r>
    </w:p>
    <w:p w:rsidR="00000000" w:rsidDel="00000000" w:rsidP="00000000" w:rsidRDefault="00000000" w:rsidRPr="00000000" w14:paraId="00000011">
      <w:pPr>
        <w:pageBreakBefore w:val="0"/>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Juniors - 89.11%</w:t>
      </w:r>
    </w:p>
    <w:p w:rsidR="00000000" w:rsidDel="00000000" w:rsidP="00000000" w:rsidRDefault="00000000" w:rsidRPr="00000000" w14:paraId="00000012">
      <w:pPr>
        <w:pageBreakBefore w:val="0"/>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Seniors - 93.80%</w:t>
      </w:r>
    </w:p>
    <w:p w:rsidR="00000000" w:rsidDel="00000000" w:rsidP="00000000" w:rsidRDefault="00000000" w:rsidRPr="00000000" w14:paraId="00000013">
      <w:pPr>
        <w:pageBreakBefore w:val="0"/>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The students of the month for March were selected based on the character trait:  Self-Control. They were: Alayna Putnam,  Patrick McKeown, Gracie Chatterton, Chris Woods</w:t>
      </w:r>
    </w:p>
    <w:p w:rsidR="00000000" w:rsidDel="00000000" w:rsidP="00000000" w:rsidRDefault="00000000" w:rsidRPr="00000000" w14:paraId="00000015">
      <w:pPr>
        <w:pageBreakBefore w:val="0"/>
        <w:rPr>
          <w:rFonts w:ascii="Times New Roman" w:cs="Times New Roman" w:eastAsia="Times New Roman" w:hAnsi="Times New Roman"/>
          <w:color w:val="172c47"/>
          <w:sz w:val="24"/>
          <w:szCs w:val="24"/>
          <w:highlight w:val="white"/>
          <w:u w:val="single"/>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Seniors took the SAT on Wednesday, March 23rd at the Abingdon American Legion. The Freshman and Sophomores did not take their tests that day due to the test books not arrive. </w:t>
      </w:r>
    </w:p>
    <w:p w:rsidR="00000000" w:rsidDel="00000000" w:rsidP="00000000" w:rsidRDefault="00000000" w:rsidRPr="00000000" w14:paraId="00000018">
      <w:pPr>
        <w:pageBreakBefore w:val="0"/>
        <w:ind w:left="-720" w:right="-540" w:firstLine="720"/>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19">
      <w:pPr>
        <w:pageBreakBefore w:val="0"/>
        <w:ind w:left="-720" w:right="-540" w:firstLine="720"/>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Abingdon-Avon had three students named as Illinois State Scholars this year: Ty Tinkam, Madison</w:t>
        <w:tab/>
        <w:t xml:space="preserve">McWhorter, and Melaina McWhorter</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A-Town had two students advance to state in the Academic Challenge (Formally WYSE) they were Talon Hunterl in Engineering Graphics and Tyler Crandall in Computer Science.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The T.W.I.S.T.E.R. program continues to offer both in-person and remote homework help. They will hold a Spring Paint Night on Monday, April 11th in the high school cafeteria.</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The IHSA Board announced that it will suspend its annual membership assessment fee for member high schools that were implemented for the 2021-22 school year as a part of the Association’s recovery plan from the pandemic. In addition, every IHSA member school who paid their assessment fee in 2021-22 will have half of the amount refunded by April.</w:t>
      </w:r>
    </w:p>
    <w:p w:rsidR="00000000" w:rsidDel="00000000" w:rsidP="00000000" w:rsidRDefault="00000000" w:rsidRPr="00000000" w14:paraId="00000020">
      <w:pPr>
        <w:pageBreakBefore w:val="0"/>
        <w:jc w:val="both"/>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21">
      <w:pPr>
        <w:pageBreakBefore w:val="0"/>
        <w:jc w:val="both"/>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22">
      <w:pPr>
        <w:pageBreakBefore w:val="0"/>
        <w:jc w:val="both"/>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FFA Update - </w:t>
      </w:r>
    </w:p>
    <w:p w:rsidR="00000000" w:rsidDel="00000000" w:rsidP="00000000" w:rsidRDefault="00000000" w:rsidRPr="00000000" w14:paraId="00000023">
      <w:pPr>
        <w:pageBreakBefore w:val="0"/>
        <w:numPr>
          <w:ilvl w:val="0"/>
          <w:numId w:val="1"/>
        </w:numPr>
        <w:ind w:left="720" w:hanging="360"/>
        <w:jc w:val="both"/>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March 9 was District Proficiencies, Molly Bell competed and won her area of Equine Entrepreneurship and moved onto State. She competed March 26 in Decatur and unfortunately will not be moving onto Nationals.</w:t>
      </w:r>
    </w:p>
    <w:p w:rsidR="00000000" w:rsidDel="00000000" w:rsidP="00000000" w:rsidRDefault="00000000" w:rsidRPr="00000000" w14:paraId="00000024">
      <w:pPr>
        <w:pageBreakBefore w:val="0"/>
        <w:numPr>
          <w:ilvl w:val="0"/>
          <w:numId w:val="1"/>
        </w:numPr>
        <w:ind w:left="720" w:hanging="360"/>
        <w:jc w:val="both"/>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March 15 was the Public Speaking contest, which Sydney Emerick attended for a Job Interview and placed 5th out of 11.</w:t>
      </w:r>
    </w:p>
    <w:p w:rsidR="00000000" w:rsidDel="00000000" w:rsidP="00000000" w:rsidRDefault="00000000" w:rsidRPr="00000000" w14:paraId="00000025">
      <w:pPr>
        <w:pageBreakBefore w:val="0"/>
        <w:numPr>
          <w:ilvl w:val="0"/>
          <w:numId w:val="1"/>
        </w:numPr>
        <w:ind w:left="720" w:hanging="360"/>
        <w:jc w:val="both"/>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color w:val="172c47"/>
          <w:sz w:val="24"/>
          <w:szCs w:val="24"/>
          <w:highlight w:val="white"/>
          <w:rtl w:val="0"/>
        </w:rPr>
        <w:t xml:space="preserve">March 23 was our Chapter FFA Banquet.  Great turn out and the kids did awesome.</w:t>
      </w:r>
    </w:p>
    <w:p w:rsidR="00000000" w:rsidDel="00000000" w:rsidP="00000000" w:rsidRDefault="00000000" w:rsidRPr="00000000" w14:paraId="00000026">
      <w:pPr>
        <w:pageBreakBefore w:val="0"/>
        <w:numPr>
          <w:ilvl w:val="0"/>
          <w:numId w:val="1"/>
        </w:numPr>
        <w:ind w:left="720" w:hanging="360"/>
        <w:jc w:val="both"/>
        <w:rPr>
          <w:rFonts w:ascii="Times New Roman" w:cs="Times New Roman" w:eastAsia="Times New Roman" w:hAnsi="Times New Roman"/>
          <w:color w:val="172c47"/>
          <w:sz w:val="24"/>
          <w:szCs w:val="24"/>
          <w:highlight w:val="white"/>
          <w:u w:val="none"/>
        </w:rPr>
      </w:pPr>
      <w:r w:rsidDel="00000000" w:rsidR="00000000" w:rsidRPr="00000000">
        <w:rPr>
          <w:rFonts w:ascii="Times New Roman" w:cs="Times New Roman" w:eastAsia="Times New Roman" w:hAnsi="Times New Roman"/>
          <w:color w:val="172c47"/>
          <w:sz w:val="24"/>
          <w:szCs w:val="24"/>
          <w:highlight w:val="white"/>
          <w:rtl w:val="0"/>
        </w:rPr>
        <w:t xml:space="preserve">WIU Livestock was April 1, 4 students attended.</w:t>
      </w:r>
    </w:p>
    <w:p w:rsidR="00000000" w:rsidDel="00000000" w:rsidP="00000000" w:rsidRDefault="00000000" w:rsidRPr="00000000" w14:paraId="00000027">
      <w:pPr>
        <w:pageBreakBefore w:val="0"/>
        <w:numPr>
          <w:ilvl w:val="0"/>
          <w:numId w:val="1"/>
        </w:numPr>
        <w:ind w:left="720" w:hanging="360"/>
        <w:jc w:val="both"/>
        <w:rPr>
          <w:rFonts w:ascii="Times New Roman" w:cs="Times New Roman" w:eastAsia="Times New Roman" w:hAnsi="Times New Roman"/>
          <w:color w:val="172c47"/>
          <w:sz w:val="24"/>
          <w:szCs w:val="24"/>
          <w:highlight w:val="white"/>
          <w:u w:val="none"/>
        </w:rPr>
      </w:pPr>
      <w:r w:rsidDel="00000000" w:rsidR="00000000" w:rsidRPr="00000000">
        <w:rPr>
          <w:rFonts w:ascii="Times New Roman" w:cs="Times New Roman" w:eastAsia="Times New Roman" w:hAnsi="Times New Roman"/>
          <w:color w:val="172c47"/>
          <w:sz w:val="24"/>
          <w:szCs w:val="24"/>
          <w:highlight w:val="white"/>
          <w:rtl w:val="0"/>
        </w:rPr>
        <w:t xml:space="preserve">Section Livestock is April 19 in Stronghurst, IL</w:t>
      </w:r>
    </w:p>
    <w:p w:rsidR="00000000" w:rsidDel="00000000" w:rsidP="00000000" w:rsidRDefault="00000000" w:rsidRPr="00000000" w14:paraId="00000028">
      <w:pPr>
        <w:pageBreakBefore w:val="0"/>
        <w:numPr>
          <w:ilvl w:val="0"/>
          <w:numId w:val="1"/>
        </w:numPr>
        <w:ind w:left="720" w:hanging="360"/>
        <w:jc w:val="both"/>
        <w:rPr>
          <w:rFonts w:ascii="Times New Roman" w:cs="Times New Roman" w:eastAsia="Times New Roman" w:hAnsi="Times New Roman"/>
          <w:color w:val="172c47"/>
          <w:sz w:val="24"/>
          <w:szCs w:val="24"/>
          <w:highlight w:val="white"/>
          <w:u w:val="none"/>
        </w:rPr>
      </w:pPr>
      <w:r w:rsidDel="00000000" w:rsidR="00000000" w:rsidRPr="00000000">
        <w:rPr>
          <w:rFonts w:ascii="Times New Roman" w:cs="Times New Roman" w:eastAsia="Times New Roman" w:hAnsi="Times New Roman"/>
          <w:color w:val="172c47"/>
          <w:sz w:val="24"/>
          <w:szCs w:val="24"/>
          <w:highlight w:val="white"/>
          <w:rtl w:val="0"/>
        </w:rPr>
        <w:t xml:space="preserve">Plant Sale will be April 30, May 7, and May 14</w:t>
      </w:r>
    </w:p>
    <w:p w:rsidR="00000000" w:rsidDel="00000000" w:rsidP="00000000" w:rsidRDefault="00000000" w:rsidRPr="00000000" w14:paraId="00000029">
      <w:pPr>
        <w:pageBreakBefore w:val="0"/>
        <w:jc w:val="both"/>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2A">
      <w:pPr>
        <w:pageBreakBefore w:val="0"/>
        <w:jc w:val="both"/>
        <w:rPr>
          <w:rFonts w:ascii="Times New Roman" w:cs="Times New Roman" w:eastAsia="Times New Roman" w:hAnsi="Times New Roman"/>
          <w:b w:val="1"/>
          <w:color w:val="172c47"/>
          <w:sz w:val="24"/>
          <w:szCs w:val="24"/>
          <w:highlight w:val="white"/>
        </w:rPr>
      </w:pPr>
      <w:r w:rsidDel="00000000" w:rsidR="00000000" w:rsidRPr="00000000">
        <w:rPr>
          <w:rFonts w:ascii="Times New Roman" w:cs="Times New Roman" w:eastAsia="Times New Roman" w:hAnsi="Times New Roman"/>
          <w:b w:val="1"/>
          <w:color w:val="172c47"/>
          <w:sz w:val="24"/>
          <w:szCs w:val="24"/>
          <w:highlight w:val="white"/>
          <w:rtl w:val="0"/>
        </w:rPr>
        <w:t xml:space="preserve">Senior Graduation Timeline</w:t>
      </w:r>
    </w:p>
    <w:p w:rsidR="00000000" w:rsidDel="00000000" w:rsidP="00000000" w:rsidRDefault="00000000" w:rsidRPr="00000000" w14:paraId="0000002B">
      <w:pPr>
        <w:pageBreakBefore w:val="0"/>
        <w:jc w:val="both"/>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color w:val="172c47"/>
          <w:sz w:val="24"/>
          <w:szCs w:val="24"/>
          <w:highlight w:val="white"/>
        </w:rPr>
      </w:pPr>
      <w:r w:rsidDel="00000000" w:rsidR="00000000" w:rsidRPr="00000000">
        <w:rPr>
          <w:rFonts w:ascii="Times New Roman" w:cs="Times New Roman" w:eastAsia="Times New Roman" w:hAnsi="Times New Roman"/>
          <w:b w:val="1"/>
          <w:color w:val="172c47"/>
          <w:sz w:val="24"/>
          <w:szCs w:val="24"/>
          <w:highlight w:val="white"/>
          <w:rtl w:val="0"/>
        </w:rPr>
        <w:t xml:space="preserve">Wednesday, April 27:</w:t>
      </w:r>
      <w:r w:rsidDel="00000000" w:rsidR="00000000" w:rsidRPr="00000000">
        <w:rPr>
          <w:rFonts w:ascii="Times New Roman" w:cs="Times New Roman" w:eastAsia="Times New Roman" w:hAnsi="Times New Roman"/>
          <w:color w:val="172c47"/>
          <w:sz w:val="24"/>
          <w:szCs w:val="24"/>
          <w:highlight w:val="white"/>
          <w:rtl w:val="0"/>
        </w:rPr>
        <w:t xml:space="preserve"> The 2021-2022 National Honor Society Induction Ceremony will take place in the High School Auditorium at 6pm. NHS Sponsor, Mrs, Hall will reach out with additional details as we get closer..</w:t>
      </w:r>
      <w:r w:rsidDel="00000000" w:rsidR="00000000" w:rsidRPr="00000000">
        <w:rPr>
          <w:rtl w:val="0"/>
        </w:rPr>
      </w:r>
    </w:p>
    <w:p w:rsidR="00000000" w:rsidDel="00000000" w:rsidP="00000000" w:rsidRDefault="00000000" w:rsidRPr="00000000" w14:paraId="0000002D">
      <w:pPr>
        <w:pageBreakBefore w:val="0"/>
        <w:jc w:val="both"/>
        <w:rPr>
          <w:rFonts w:ascii="Times New Roman" w:cs="Times New Roman" w:eastAsia="Times New Roman" w:hAnsi="Times New Roman"/>
          <w:b w:val="1"/>
          <w:color w:val="172c47"/>
          <w:sz w:val="24"/>
          <w:szCs w:val="24"/>
          <w:highlight w:val="white"/>
        </w:rPr>
      </w:pPr>
      <w:r w:rsidDel="00000000" w:rsidR="00000000" w:rsidRPr="00000000">
        <w:rPr>
          <w:rtl w:val="0"/>
        </w:rPr>
      </w:r>
    </w:p>
    <w:p w:rsidR="00000000" w:rsidDel="00000000" w:rsidP="00000000" w:rsidRDefault="00000000" w:rsidRPr="00000000" w14:paraId="0000002E">
      <w:pPr>
        <w:pageBreakBefore w:val="0"/>
        <w:jc w:val="both"/>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b w:val="1"/>
          <w:color w:val="172c47"/>
          <w:sz w:val="24"/>
          <w:szCs w:val="24"/>
          <w:highlight w:val="white"/>
          <w:rtl w:val="0"/>
        </w:rPr>
        <w:t xml:space="preserve">Friday, April 29th:</w:t>
      </w:r>
      <w:r w:rsidDel="00000000" w:rsidR="00000000" w:rsidRPr="00000000">
        <w:rPr>
          <w:rFonts w:ascii="Times New Roman" w:cs="Times New Roman" w:eastAsia="Times New Roman" w:hAnsi="Times New Roman"/>
          <w:color w:val="172c47"/>
          <w:sz w:val="24"/>
          <w:szCs w:val="24"/>
          <w:highlight w:val="white"/>
          <w:rtl w:val="0"/>
        </w:rPr>
        <w:t xml:space="preserve"> The Senior Awards ceremony is scheduled for the morning of Friday, April 29th. We are planning on holding the ceremony in the gymnasium.  </w:t>
      </w:r>
    </w:p>
    <w:p w:rsidR="00000000" w:rsidDel="00000000" w:rsidP="00000000" w:rsidRDefault="00000000" w:rsidRPr="00000000" w14:paraId="0000002F">
      <w:pPr>
        <w:pageBreakBefore w:val="0"/>
        <w:jc w:val="both"/>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30">
      <w:pPr>
        <w:pageBreakBefore w:val="0"/>
        <w:jc w:val="both"/>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b w:val="1"/>
          <w:color w:val="172c47"/>
          <w:sz w:val="24"/>
          <w:szCs w:val="24"/>
          <w:highlight w:val="white"/>
          <w:rtl w:val="0"/>
        </w:rPr>
        <w:t xml:space="preserve">Tuesday, May 10th:</w:t>
      </w:r>
      <w:r w:rsidDel="00000000" w:rsidR="00000000" w:rsidRPr="00000000">
        <w:rPr>
          <w:rFonts w:ascii="Times New Roman" w:cs="Times New Roman" w:eastAsia="Times New Roman" w:hAnsi="Times New Roman"/>
          <w:color w:val="172c47"/>
          <w:sz w:val="24"/>
          <w:szCs w:val="24"/>
          <w:highlight w:val="white"/>
          <w:rtl w:val="0"/>
        </w:rPr>
        <w:t xml:space="preserve">  The last day for Seniors. Finals for Seniors will be held on Monday, May 9th and Tuesday May 10th. </w:t>
      </w:r>
    </w:p>
    <w:p w:rsidR="00000000" w:rsidDel="00000000" w:rsidP="00000000" w:rsidRDefault="00000000" w:rsidRPr="00000000" w14:paraId="00000031">
      <w:pPr>
        <w:pageBreakBefore w:val="0"/>
        <w:jc w:val="both"/>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32">
      <w:pPr>
        <w:pageBreakBefore w:val="0"/>
        <w:jc w:val="both"/>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b w:val="1"/>
          <w:color w:val="172c47"/>
          <w:sz w:val="24"/>
          <w:szCs w:val="24"/>
          <w:highlight w:val="white"/>
          <w:rtl w:val="0"/>
        </w:rPr>
        <w:t xml:space="preserve">Friday, May 13th: </w:t>
      </w:r>
      <w:r w:rsidDel="00000000" w:rsidR="00000000" w:rsidRPr="00000000">
        <w:rPr>
          <w:rFonts w:ascii="Times New Roman" w:cs="Times New Roman" w:eastAsia="Times New Roman" w:hAnsi="Times New Roman"/>
          <w:color w:val="172c47"/>
          <w:sz w:val="24"/>
          <w:szCs w:val="24"/>
          <w:highlight w:val="white"/>
          <w:rtl w:val="0"/>
        </w:rPr>
        <w:t xml:space="preserve">  Graduation practice will be held the morning of May 13th. I will send out information on time and other details as the day approaches.</w:t>
      </w:r>
    </w:p>
    <w:p w:rsidR="00000000" w:rsidDel="00000000" w:rsidP="00000000" w:rsidRDefault="00000000" w:rsidRPr="00000000" w14:paraId="00000033">
      <w:pPr>
        <w:pageBreakBefore w:val="0"/>
        <w:jc w:val="both"/>
        <w:rPr>
          <w:rFonts w:ascii="Times New Roman" w:cs="Times New Roman" w:eastAsia="Times New Roman" w:hAnsi="Times New Roman"/>
          <w:color w:val="172c47"/>
          <w:sz w:val="24"/>
          <w:szCs w:val="24"/>
          <w:highlight w:val="white"/>
        </w:rPr>
      </w:pPr>
      <w:r w:rsidDel="00000000" w:rsidR="00000000" w:rsidRPr="00000000">
        <w:rPr>
          <w:rtl w:val="0"/>
        </w:rPr>
      </w:r>
    </w:p>
    <w:p w:rsidR="00000000" w:rsidDel="00000000" w:rsidP="00000000" w:rsidRDefault="00000000" w:rsidRPr="00000000" w14:paraId="00000034">
      <w:pPr>
        <w:pageBreakBefore w:val="0"/>
        <w:jc w:val="both"/>
        <w:rPr>
          <w:rFonts w:ascii="Times New Roman" w:cs="Times New Roman" w:eastAsia="Times New Roman" w:hAnsi="Times New Roman"/>
          <w:color w:val="172c47"/>
          <w:sz w:val="24"/>
          <w:szCs w:val="24"/>
          <w:highlight w:val="white"/>
        </w:rPr>
      </w:pPr>
      <w:r w:rsidDel="00000000" w:rsidR="00000000" w:rsidRPr="00000000">
        <w:rPr>
          <w:rFonts w:ascii="Times New Roman" w:cs="Times New Roman" w:eastAsia="Times New Roman" w:hAnsi="Times New Roman"/>
          <w:b w:val="1"/>
          <w:color w:val="172c47"/>
          <w:sz w:val="24"/>
          <w:szCs w:val="24"/>
          <w:highlight w:val="white"/>
          <w:rtl w:val="0"/>
        </w:rPr>
        <w:t xml:space="preserve">Sunday, May 15th:</w:t>
      </w:r>
      <w:r w:rsidDel="00000000" w:rsidR="00000000" w:rsidRPr="00000000">
        <w:rPr>
          <w:rFonts w:ascii="Times New Roman" w:cs="Times New Roman" w:eastAsia="Times New Roman" w:hAnsi="Times New Roman"/>
          <w:color w:val="172c47"/>
          <w:sz w:val="24"/>
          <w:szCs w:val="24"/>
          <w:highlight w:val="white"/>
          <w:rtl w:val="0"/>
        </w:rPr>
        <w:t xml:space="preserve">   Abingdon-Avon Class of 2022 Graduation Commencement. Graduation is scheduled to take place at 2pm on May 15th. Updates will be made available as the date approaches.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 Dates: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Honor Society Inductions - April 27 - High School Auditorium</w:t>
      </w:r>
    </w:p>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Awards - April 29.  High School Gym</w:t>
      </w:r>
    </w:p>
    <w:p w:rsidR="00000000" w:rsidDel="00000000" w:rsidP="00000000" w:rsidRDefault="00000000" w:rsidRPr="00000000" w14:paraId="0000003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 - April 30 - Visions Venue - Galesburg</w:t>
      </w:r>
    </w:p>
    <w:p w:rsidR="00000000" w:rsidDel="00000000" w:rsidP="00000000" w:rsidRDefault="00000000" w:rsidRPr="00000000" w14:paraId="0000003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Baccalaureate - The local churches are working on the plan now.</w:t>
      </w:r>
    </w:p>
    <w:p w:rsidR="00000000" w:rsidDel="00000000" w:rsidP="00000000" w:rsidRDefault="00000000" w:rsidRPr="00000000" w14:paraId="0000003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Graduation- May 15, 2:00pm - High School Gym</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