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szCs w:val="20"/>
        </w:rPr>
      </w:pPr>
      <w:r>
        <w:rPr>
          <w:b/>
        </w:rPr>
        <w:t>HARRINGTON SCHOOL DISTRICT #204</w:t>
      </w: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szCs w:val="20"/>
        </w:rPr>
      </w:pPr>
      <w:r>
        <w:rPr>
          <w:b/>
        </w:rPr>
        <w:t>BOARD OF DIRECTORS MEETING</w:t>
      </w: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rPr>
      </w:pPr>
      <w:r>
        <w:rPr>
          <w:b/>
        </w:rPr>
        <w:t>Elementary Room of Requirement</w:t>
      </w: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u w:val="single"/>
        </w:rPr>
      </w:pPr>
      <w:r>
        <w:rPr>
          <w:b/>
          <w:u w:val="single"/>
        </w:rPr>
        <w:t>July 26, 2017</w:t>
      </w: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u w:val="single"/>
        </w:rPr>
      </w:pPr>
      <w:r>
        <w:rPr>
          <w:b/>
          <w:u w:val="single"/>
        </w:rPr>
        <w:t>Budget Hearing @ 7:00 AM</w:t>
      </w: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jc w:val="center"/>
        <w:rPr>
          <w:b/>
          <w:u w:val="single"/>
        </w:rPr>
      </w:pPr>
      <w:r>
        <w:rPr>
          <w:b/>
          <w:u w:val="single"/>
        </w:rPr>
        <w:t>Regular Board Meeting @ 7:30 AM</w:t>
      </w: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rPr>
          <w:b/>
        </w:rPr>
        <w:t xml:space="preserve">CALL TO ORDER:  </w:t>
      </w:r>
      <w:r>
        <w:t xml:space="preserve">The </w:t>
      </w:r>
      <w:r w:rsidR="00810BB1">
        <w:t>Budget Hearing/Board Meeting</w:t>
      </w:r>
      <w:r>
        <w:t xml:space="preserve"> was called to order by Chairman Darren Mattozzi at 7:05 AM.</w:t>
      </w: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5833BD" w:rsidRDefault="005833BD" w:rsidP="005833BD">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r>
        <w:rPr>
          <w:b/>
        </w:rPr>
        <w:t xml:space="preserve">MEMBERS PRESENT:  </w:t>
      </w:r>
      <w:r>
        <w:t>Present at the meeting were Board of Directors Chairman Darren Mattozzi, Vice President Mark Kramer, Alan Tanke, Brad Simpson, and Linda Mielke. Staff members present were, Principal/Superintendent Justin Bradford, Jane Talkington, Heather Dauphin, and Mike Cronrath. Community members Heather Slack, Cade Clarke, and Peter Davenport were also in attendance.</w:t>
      </w:r>
    </w:p>
    <w:p w:rsidR="005833BD" w:rsidRDefault="005833BD" w:rsidP="005833BD">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5833BD" w:rsidRDefault="005833BD" w:rsidP="005833BD">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r>
        <w:rPr>
          <w:b/>
        </w:rPr>
        <w:t xml:space="preserve">FLAG SALUTE:  </w:t>
      </w:r>
      <w:r>
        <w:t>The flag salute was led by Darren Mattozzi.</w:t>
      </w: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5833BD" w:rsidRPr="005833BD" w:rsidRDefault="00810BB1"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bookmarkStart w:id="0" w:name="_GoBack"/>
      <w:r w:rsidRPr="00810BB1">
        <w:rPr>
          <w:b/>
        </w:rPr>
        <w:t>BUDGET HEARING</w:t>
      </w:r>
      <w:bookmarkEnd w:id="0"/>
      <w:r>
        <w:t xml:space="preserve">:  </w:t>
      </w:r>
      <w:r w:rsidR="005833BD" w:rsidRPr="005833BD">
        <w:t>Heather Dauphin presented information on the 201</w:t>
      </w:r>
      <w:r w:rsidR="005833BD">
        <w:t>7</w:t>
      </w:r>
      <w:r w:rsidR="005833BD" w:rsidRPr="005833BD">
        <w:t>-201</w:t>
      </w:r>
      <w:r w:rsidR="005833BD">
        <w:t>8</w:t>
      </w:r>
      <w:r w:rsidR="005833BD" w:rsidRPr="005833BD">
        <w:t xml:space="preserve"> Harrington School District budget</w:t>
      </w:r>
      <w:r w:rsidR="005833BD">
        <w:t xml:space="preserve"> and answered questions from the audience and board of directors</w:t>
      </w:r>
      <w:r w:rsidR="005833BD" w:rsidRPr="005833BD">
        <w:t xml:space="preserve">.  Darren Mattozzi thanked Heather </w:t>
      </w:r>
      <w:r w:rsidR="005833BD">
        <w:t xml:space="preserve">for all of her hard work </w:t>
      </w:r>
      <w:r w:rsidR="00670C37">
        <w:t>that she puts in</w:t>
      </w:r>
      <w:r w:rsidR="005833BD" w:rsidRPr="005833BD">
        <w:t xml:space="preserve">to the district’s budget and how much we appreciate her.  </w:t>
      </w:r>
    </w:p>
    <w:p w:rsidR="005833BD" w:rsidRDefault="005833BD" w:rsidP="005833BD">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p>
    <w:p w:rsidR="005833BD" w:rsidRDefault="005833BD" w:rsidP="005833BD">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r>
        <w:t>Linda Mielke made and Brad Simpson seconded the motion to approve additions to New Business on the board agenda.  The motion carried 5-0.</w:t>
      </w:r>
    </w:p>
    <w:p w:rsidR="005833BD" w:rsidRDefault="005833BD" w:rsidP="005833BD">
      <w:pPr>
        <w:tabs>
          <w:tab w:val="left" w:pos="0"/>
          <w:tab w:val="left" w:pos="1440"/>
          <w:tab w:val="left" w:pos="2160"/>
          <w:tab w:val="left" w:pos="2880"/>
          <w:tab w:val="left" w:pos="3600"/>
          <w:tab w:val="left" w:pos="4320"/>
          <w:tab w:val="left" w:pos="5040"/>
          <w:tab w:val="left" w:pos="5760"/>
          <w:tab w:val="left" w:pos="6480"/>
          <w:tab w:val="left" w:pos="7200"/>
          <w:tab w:val="left" w:pos="7920"/>
        </w:tabs>
        <w:ind w:right="-720"/>
      </w:pP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 xml:space="preserve">CONSENT AGENDA:  </w:t>
      </w: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The Consent Agenda included the June 28, 2017 regular board meeting and July 6 and July 22, 2017 special meeting minutes; July 2017 accounts payable and payroll.  Warrants: BMO MasterCard Wire, equaling $3,174.06, General Fund (First Run) #809781-809783, equaling $3,124.00, and General Fund (Second Run) #809</w:t>
      </w:r>
      <w:r w:rsidR="000D6F36">
        <w:t>784</w:t>
      </w:r>
      <w:r>
        <w:t>-809</w:t>
      </w:r>
      <w:r w:rsidR="000D6F36">
        <w:t>812</w:t>
      </w:r>
      <w:r>
        <w:t>,equaling $</w:t>
      </w:r>
      <w:r w:rsidR="00274EC6">
        <w:t>35,170.25</w:t>
      </w:r>
      <w:r>
        <w:t>; Payroll Warrants #809</w:t>
      </w:r>
      <w:r w:rsidR="00274EC6">
        <w:t>814</w:t>
      </w:r>
      <w:r>
        <w:t>-809</w:t>
      </w:r>
      <w:r w:rsidR="00274EC6">
        <w:t>841</w:t>
      </w:r>
      <w:r>
        <w:t>, equaling $</w:t>
      </w:r>
      <w:r w:rsidR="00274EC6">
        <w:t>155,981.47</w:t>
      </w:r>
      <w:r>
        <w:t>; ASB BMO MasterCard Wire equaling $</w:t>
      </w:r>
      <w:r w:rsidR="00274EC6">
        <w:t>828.66</w:t>
      </w:r>
      <w:r>
        <w:t>; ASB Warrant #809</w:t>
      </w:r>
      <w:r w:rsidR="00274EC6">
        <w:t>813</w:t>
      </w:r>
      <w:r>
        <w:t>, equaling $</w:t>
      </w:r>
      <w:r w:rsidR="00274EC6">
        <w:t>4.08</w:t>
      </w:r>
      <w:r>
        <w:t xml:space="preserve">; Private Purpose Trust Fund Warrant #0, equaling $0; Transportation Fund Warrants #0, equaling $0, Capital Projects Fund Warrants, equaling $0. </w:t>
      </w:r>
    </w:p>
    <w:p w:rsidR="005833BD" w:rsidRDefault="00274EC6"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Linda Mielke</w:t>
      </w:r>
      <w:r w:rsidR="005833BD">
        <w:t xml:space="preserve"> m</w:t>
      </w:r>
      <w:r w:rsidR="00670C37">
        <w:t>ade</w:t>
      </w:r>
      <w:r w:rsidR="005833BD">
        <w:t xml:space="preserve"> and </w:t>
      </w:r>
      <w:r>
        <w:t>Mark Kramer</w:t>
      </w:r>
      <w:r w:rsidR="005833BD">
        <w:t xml:space="preserve"> seconded the motion to approve the consent agenda.  The motion carried 5-0.</w:t>
      </w: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DELEGATIONS:</w:t>
      </w:r>
    </w:p>
    <w:p w:rsidR="00EB7433" w:rsidRPr="00EB7433" w:rsidRDefault="00EB7433"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 xml:space="preserve">Michael Cronrath thanked the board for the approval and the position as </w:t>
      </w:r>
      <w:r w:rsidR="00670C37">
        <w:t xml:space="preserve">the </w:t>
      </w:r>
      <w:r>
        <w:t>Harrington School Districts Athletic Director.  He expressed gratitude to Mr. Mattozzi for all of his energy and positive attitude.</w:t>
      </w: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r>
        <w:rPr>
          <w:b/>
        </w:rPr>
        <w:t>REPORTS:</w:t>
      </w: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 xml:space="preserve">Board: </w:t>
      </w:r>
    </w:p>
    <w:p w:rsidR="005833BD" w:rsidRDefault="00EB7433"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r>
        <w:t>The board retreat on July 11</w:t>
      </w:r>
      <w:r w:rsidRPr="00EB7433">
        <w:rPr>
          <w:vertAlign w:val="superscript"/>
        </w:rPr>
        <w:t>th</w:t>
      </w:r>
      <w:r>
        <w:t xml:space="preserve"> lasted about 8 hours in which the board went over their vision, the different programs and personnel.  Mr. Mattozzi reported that they would like to move forward with their future goals.  They would like to meet on an annual basis and maybe even plan a mid-year retreat to check in with everything</w:t>
      </w:r>
      <w:r w:rsidR="00670C37">
        <w:t xml:space="preserve"> that is going on</w:t>
      </w:r>
      <w:r>
        <w:t>.  He thanked Linda Mielke for hosting</w:t>
      </w:r>
      <w:r w:rsidR="00670C37">
        <w:t xml:space="preserve"> the retreat</w:t>
      </w:r>
      <w:r>
        <w:t xml:space="preserve">. </w:t>
      </w:r>
    </w:p>
    <w:p w:rsidR="005833BD" w:rsidRDefault="005833BD" w:rsidP="005833BD">
      <w:pPr>
        <w:pStyle w:val="BlockText"/>
        <w:ind w:left="0" w:firstLine="0"/>
        <w:rPr>
          <w:bCs w:val="0"/>
        </w:rPr>
      </w:pPr>
    </w:p>
    <w:p w:rsidR="005833BD" w:rsidRDefault="005833BD" w:rsidP="005833BD">
      <w:pPr>
        <w:pStyle w:val="BlockText"/>
        <w:ind w:left="0" w:firstLine="0"/>
        <w:rPr>
          <w:bCs w:val="0"/>
        </w:rPr>
      </w:pPr>
    </w:p>
    <w:p w:rsidR="005833BD" w:rsidRDefault="005833BD" w:rsidP="005833BD">
      <w:pPr>
        <w:pStyle w:val="BlockText"/>
        <w:ind w:left="0" w:firstLine="0"/>
        <w:rPr>
          <w:bCs w:val="0"/>
        </w:rPr>
      </w:pPr>
    </w:p>
    <w:p w:rsidR="005833BD" w:rsidRDefault="005833BD" w:rsidP="005833BD">
      <w:pPr>
        <w:pStyle w:val="BlockText"/>
        <w:ind w:left="0" w:firstLine="0"/>
        <w:rPr>
          <w:bCs w:val="0"/>
        </w:rPr>
      </w:pPr>
    </w:p>
    <w:p w:rsidR="005833BD" w:rsidRDefault="005833BD" w:rsidP="005833BD">
      <w:pPr>
        <w:pStyle w:val="BlockText"/>
        <w:ind w:left="0" w:firstLine="0"/>
      </w:pPr>
      <w:r>
        <w:rPr>
          <w:b/>
        </w:rPr>
        <w:t>Superintendent/Principal:</w:t>
      </w:r>
      <w:r>
        <w:t xml:space="preserve">  Mr. Bradford discussed the following items:</w:t>
      </w:r>
    </w:p>
    <w:p w:rsidR="005833BD" w:rsidRDefault="00EB7433" w:rsidP="005833BD">
      <w:pPr>
        <w:pStyle w:val="BlockText"/>
        <w:numPr>
          <w:ilvl w:val="0"/>
          <w:numId w:val="1"/>
        </w:numPr>
        <w:tabs>
          <w:tab w:val="clear" w:pos="720"/>
        </w:tabs>
        <w:ind w:hanging="720"/>
      </w:pPr>
      <w:r>
        <w:t>The bond is on hold for now.  The decision is due to th</w:t>
      </w:r>
      <w:r w:rsidR="00810BB1">
        <w:t>is year’s</w:t>
      </w:r>
      <w:r>
        <w:t xml:space="preserve"> budget changes. </w:t>
      </w:r>
    </w:p>
    <w:p w:rsidR="005833BD" w:rsidRDefault="001232C9" w:rsidP="005833BD">
      <w:pPr>
        <w:pStyle w:val="BlockText"/>
        <w:numPr>
          <w:ilvl w:val="0"/>
          <w:numId w:val="1"/>
        </w:numPr>
        <w:tabs>
          <w:tab w:val="clear" w:pos="720"/>
        </w:tabs>
        <w:ind w:hanging="720"/>
        <w:rPr>
          <w:b/>
          <w:szCs w:val="20"/>
        </w:rPr>
      </w:pPr>
      <w:r>
        <w:t>He thanked everyone for their time and effort at the board retreat.  He gave the board a list of his Superintendent/Principal goals for the 2017-2018 school year and it was decided that they would all discuss his goals/vision further in August.</w:t>
      </w:r>
    </w:p>
    <w:p w:rsidR="005833BD" w:rsidRDefault="001232C9" w:rsidP="005833BD">
      <w:pPr>
        <w:pStyle w:val="BlockText"/>
        <w:numPr>
          <w:ilvl w:val="0"/>
          <w:numId w:val="1"/>
        </w:numPr>
        <w:tabs>
          <w:tab w:val="clear" w:pos="720"/>
        </w:tabs>
        <w:ind w:hanging="720"/>
        <w:rPr>
          <w:b/>
          <w:szCs w:val="20"/>
        </w:rPr>
      </w:pPr>
      <w:r>
        <w:rPr>
          <w:szCs w:val="20"/>
        </w:rPr>
        <w:t xml:space="preserve">A time and date needs to be set for the HEA contract negotiations.  He talked about exploring a one year contract with them due to the changes in the certificated salary schedule. </w:t>
      </w:r>
    </w:p>
    <w:p w:rsidR="005833BD" w:rsidRDefault="005833BD" w:rsidP="005833BD">
      <w:pPr>
        <w:pStyle w:val="BlockText"/>
        <w:numPr>
          <w:ilvl w:val="0"/>
          <w:numId w:val="1"/>
        </w:numPr>
        <w:tabs>
          <w:tab w:val="clear" w:pos="720"/>
        </w:tabs>
        <w:ind w:hanging="720"/>
        <w:rPr>
          <w:szCs w:val="20"/>
        </w:rPr>
      </w:pPr>
      <w:r>
        <w:rPr>
          <w:szCs w:val="20"/>
        </w:rPr>
        <w:t xml:space="preserve">Mr. Bradford </w:t>
      </w:r>
      <w:r w:rsidR="001232C9">
        <w:rPr>
          <w:szCs w:val="20"/>
        </w:rPr>
        <w:t>handed out the 2017-2018 School Board Meeting Schedule.</w:t>
      </w: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b/>
        </w:rPr>
      </w:pPr>
      <w:r>
        <w:rPr>
          <w:b/>
        </w:rPr>
        <w:t>NEW BUSINESS:</w:t>
      </w:r>
    </w:p>
    <w:p w:rsidR="005833BD" w:rsidRDefault="001232C9" w:rsidP="005833BD">
      <w:pPr>
        <w:pStyle w:val="ListParagraph"/>
        <w:numPr>
          <w:ilvl w:val="1"/>
          <w:numId w:val="2"/>
        </w:numPr>
        <w:tabs>
          <w:tab w:val="clear" w:pos="180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b/>
          <w:szCs w:val="20"/>
        </w:rPr>
      </w:pPr>
      <w:r>
        <w:rPr>
          <w:szCs w:val="20"/>
        </w:rPr>
        <w:t>Alan Tanke</w:t>
      </w:r>
      <w:r w:rsidR="005833BD">
        <w:rPr>
          <w:szCs w:val="20"/>
        </w:rPr>
        <w:t xml:space="preserve"> made and </w:t>
      </w:r>
      <w:r>
        <w:rPr>
          <w:szCs w:val="20"/>
        </w:rPr>
        <w:t>Mark Kramer</w:t>
      </w:r>
      <w:r w:rsidR="005833BD">
        <w:rPr>
          <w:szCs w:val="20"/>
        </w:rPr>
        <w:t xml:space="preserve"> seconded the motion to </w:t>
      </w:r>
      <w:r w:rsidR="00670C37">
        <w:rPr>
          <w:szCs w:val="20"/>
        </w:rPr>
        <w:t xml:space="preserve">approve </w:t>
      </w:r>
      <w:r>
        <w:rPr>
          <w:szCs w:val="20"/>
        </w:rPr>
        <w:t>Resolution No. 02-17, 2017-2018 Harrington School District #204 Budget</w:t>
      </w:r>
      <w:r w:rsidR="005833BD">
        <w:rPr>
          <w:szCs w:val="20"/>
        </w:rPr>
        <w:t xml:space="preserve">.  The motion carried </w:t>
      </w:r>
      <w:r>
        <w:rPr>
          <w:szCs w:val="20"/>
        </w:rPr>
        <w:t>5</w:t>
      </w:r>
      <w:r w:rsidR="005833BD">
        <w:rPr>
          <w:szCs w:val="20"/>
        </w:rPr>
        <w:t xml:space="preserve">-0.  </w:t>
      </w:r>
    </w:p>
    <w:p w:rsidR="005833BD" w:rsidRDefault="005833BD" w:rsidP="005833BD">
      <w:pPr>
        <w:tabs>
          <w:tab w:val="left" w:pos="1440"/>
          <w:tab w:val="left" w:pos="2160"/>
          <w:tab w:val="left" w:pos="2880"/>
          <w:tab w:val="left" w:pos="3600"/>
          <w:tab w:val="left" w:pos="4320"/>
          <w:tab w:val="left" w:pos="5040"/>
          <w:tab w:val="left" w:pos="5760"/>
          <w:tab w:val="left" w:pos="6480"/>
          <w:tab w:val="left" w:pos="7200"/>
          <w:tab w:val="left" w:pos="7920"/>
        </w:tabs>
        <w:ind w:right="-720"/>
        <w:rPr>
          <w:b/>
          <w:szCs w:val="20"/>
        </w:rPr>
      </w:pPr>
    </w:p>
    <w:p w:rsidR="005833BD" w:rsidRDefault="001232C9" w:rsidP="005833BD">
      <w:pPr>
        <w:pStyle w:val="ListParagraph"/>
        <w:numPr>
          <w:ilvl w:val="0"/>
          <w:numId w:val="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b/>
          <w:szCs w:val="20"/>
        </w:rPr>
      </w:pPr>
      <w:r>
        <w:rPr>
          <w:szCs w:val="20"/>
        </w:rPr>
        <w:t>Brad Simpson</w:t>
      </w:r>
      <w:r w:rsidR="005833BD">
        <w:rPr>
          <w:szCs w:val="20"/>
        </w:rPr>
        <w:t xml:space="preserve"> made and </w:t>
      </w:r>
      <w:r>
        <w:rPr>
          <w:szCs w:val="20"/>
        </w:rPr>
        <w:t>Linda Mielke</w:t>
      </w:r>
      <w:r w:rsidR="005833BD">
        <w:rPr>
          <w:szCs w:val="20"/>
        </w:rPr>
        <w:t xml:space="preserve"> seconded the motion to approve the 2017-2018 </w:t>
      </w:r>
      <w:r>
        <w:rPr>
          <w:szCs w:val="20"/>
        </w:rPr>
        <w:t>Harrington School Board Meeting Schedule.</w:t>
      </w:r>
      <w:r w:rsidR="005833BD">
        <w:rPr>
          <w:szCs w:val="20"/>
        </w:rPr>
        <w:t xml:space="preserve"> The motion carried </w:t>
      </w:r>
      <w:r>
        <w:rPr>
          <w:szCs w:val="20"/>
        </w:rPr>
        <w:t>5</w:t>
      </w:r>
      <w:r w:rsidR="005833BD">
        <w:rPr>
          <w:szCs w:val="20"/>
        </w:rPr>
        <w:t>-0</w:t>
      </w:r>
    </w:p>
    <w:p w:rsidR="005833BD" w:rsidRDefault="005833BD" w:rsidP="001232C9"/>
    <w:p w:rsidR="005833BD" w:rsidRDefault="00425831" w:rsidP="001232C9">
      <w:pPr>
        <w:pStyle w:val="ListParagraph"/>
        <w:numPr>
          <w:ilvl w:val="0"/>
          <w:numId w:val="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
        <w:t xml:space="preserve">Mark Kramer made and Brad Simpson seconded the </w:t>
      </w:r>
      <w:r w:rsidR="00670C37">
        <w:t xml:space="preserve">approval of the </w:t>
      </w:r>
      <w:r>
        <w:t xml:space="preserve">2017-2018 Coaching </w:t>
      </w:r>
      <w:r w:rsidR="00670C37">
        <w:t>Salary Schedule</w:t>
      </w:r>
      <w:r>
        <w:t xml:space="preserve"> Scale.  The motion carried 5-0.</w:t>
      </w:r>
    </w:p>
    <w:p w:rsidR="005833BD" w:rsidRDefault="005833BD" w:rsidP="005833BD">
      <w:pPr>
        <w:tabs>
          <w:tab w:val="num" w:pos="720"/>
          <w:tab w:val="left" w:pos="1440"/>
          <w:tab w:val="left" w:pos="2160"/>
          <w:tab w:val="left" w:pos="2880"/>
          <w:tab w:val="left" w:pos="3600"/>
          <w:tab w:val="left" w:pos="4320"/>
          <w:tab w:val="left" w:pos="5040"/>
          <w:tab w:val="left" w:pos="5760"/>
          <w:tab w:val="left" w:pos="6480"/>
          <w:tab w:val="left" w:pos="7200"/>
          <w:tab w:val="left" w:pos="7920"/>
        </w:tabs>
        <w:ind w:right="-720"/>
      </w:pPr>
    </w:p>
    <w:p w:rsidR="005833BD" w:rsidRDefault="00425831" w:rsidP="00425831">
      <w:pPr>
        <w:pStyle w:val="ListParagraph"/>
        <w:numPr>
          <w:ilvl w:val="0"/>
          <w:numId w:val="2"/>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
        <w:t>Alan Tanke</w:t>
      </w:r>
      <w:r w:rsidR="005833BD">
        <w:t xml:space="preserve"> </w:t>
      </w:r>
      <w:r w:rsidR="00B737FA">
        <w:t>made</w:t>
      </w:r>
      <w:r w:rsidR="005833BD">
        <w:t xml:space="preserve"> and Linda Mielke seconded the motion to approve the </w:t>
      </w:r>
      <w:r>
        <w:t>hiring of LaMarr Larmer as Assistant Athletic Director</w:t>
      </w:r>
      <w:r w:rsidR="00B737FA">
        <w:t xml:space="preserve"> for 2017-2018</w:t>
      </w:r>
      <w:r>
        <w:t>.</w:t>
      </w:r>
      <w:r w:rsidR="00670C37">
        <w:t xml:space="preserve">  The motion carried 5</w:t>
      </w:r>
      <w:r w:rsidR="005833BD">
        <w:t>-0.</w:t>
      </w:r>
    </w:p>
    <w:p w:rsidR="005833BD" w:rsidRDefault="005833BD" w:rsidP="005833BD">
      <w:pPr>
        <w:pStyle w:val="ListParagraph"/>
      </w:pPr>
    </w:p>
    <w:p w:rsidR="005833BD" w:rsidRDefault="00B737FA" w:rsidP="00B737FA">
      <w:pPr>
        <w:pStyle w:val="ListParagraph"/>
        <w:numPr>
          <w:ilvl w:val="0"/>
          <w:numId w:val="2"/>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
        <w:t xml:space="preserve"> Mark Kramer made</w:t>
      </w:r>
      <w:r w:rsidR="005833BD">
        <w:t xml:space="preserve"> and Brad Simpson seconded the motion to </w:t>
      </w:r>
      <w:r>
        <w:t>approve LaMarr Larmer as Middle School Head Football Coach for 2017-2018.</w:t>
      </w:r>
      <w:r w:rsidR="005833BD">
        <w:t xml:space="preserve">  The motion carried </w:t>
      </w:r>
      <w:r>
        <w:t>5</w:t>
      </w:r>
      <w:r w:rsidR="005833BD">
        <w:t>-0.</w:t>
      </w:r>
    </w:p>
    <w:p w:rsidR="00B737FA" w:rsidRDefault="00B737FA" w:rsidP="00B737FA">
      <w:pPr>
        <w:pStyle w:val="ListParagraph"/>
      </w:pPr>
    </w:p>
    <w:p w:rsidR="00B737FA" w:rsidRDefault="00B737FA" w:rsidP="00B737FA">
      <w:pPr>
        <w:pStyle w:val="ListParagraph"/>
        <w:numPr>
          <w:ilvl w:val="0"/>
          <w:numId w:val="2"/>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
        <w:t>Brad Simpson made and Alan Tanke seconded the motion to approve Justin Ikehara as High School Head Volleyball Coach for 2017-2018.  The motion carried 5-0.</w:t>
      </w:r>
    </w:p>
    <w:p w:rsidR="00B737FA" w:rsidRDefault="00B737FA" w:rsidP="00B737FA">
      <w:pPr>
        <w:pStyle w:val="ListParagraph"/>
      </w:pPr>
    </w:p>
    <w:p w:rsidR="00B737FA" w:rsidRDefault="00B737FA" w:rsidP="00B737FA">
      <w:pPr>
        <w:pStyle w:val="ListParagraph"/>
        <w:numPr>
          <w:ilvl w:val="0"/>
          <w:numId w:val="2"/>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
        <w:t>Mark Kramer made and Linda Mielke seconded the motion to approve William Christianson as Head Middle/High School Cross Country Coach for 2017-2018.  The motion carried 5-0.</w:t>
      </w:r>
    </w:p>
    <w:p w:rsidR="00B737FA" w:rsidRDefault="00B737FA" w:rsidP="00B737FA">
      <w:pPr>
        <w:pStyle w:val="ListParagraph"/>
      </w:pPr>
    </w:p>
    <w:p w:rsidR="00B737FA" w:rsidRDefault="00B737FA" w:rsidP="00B737FA">
      <w:pPr>
        <w:pStyle w:val="ListParagraph"/>
        <w:numPr>
          <w:ilvl w:val="0"/>
          <w:numId w:val="2"/>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
        <w:t>Alan Tanke made and Mark Kramer seconded the motion to approve Resolution No. 03-17, Odessa-Harrington Co-op Agreement Dissolution.  The motion carried 5-0.</w:t>
      </w:r>
    </w:p>
    <w:p w:rsidR="00B737FA" w:rsidRDefault="00B737FA" w:rsidP="00B737FA">
      <w:pPr>
        <w:pStyle w:val="ListParagraph"/>
      </w:pPr>
    </w:p>
    <w:p w:rsidR="00B737FA" w:rsidRDefault="00B737FA" w:rsidP="00B737FA">
      <w:pPr>
        <w:pStyle w:val="ListParagraph"/>
        <w:numPr>
          <w:ilvl w:val="0"/>
          <w:numId w:val="2"/>
        </w:numPr>
        <w:tabs>
          <w:tab w:val="clear"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
        <w:t>Alan Tanke made and Mark Kramer seconded the motion to approve the Declaration of Surplus Items.  The motion carried 5-0.</w:t>
      </w:r>
    </w:p>
    <w:p w:rsidR="00584362" w:rsidRDefault="00584362" w:rsidP="00584362">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584362" w:rsidRPr="00584362" w:rsidRDefault="00584362" w:rsidP="00584362">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rsidRPr="00584362">
        <w:rPr>
          <w:szCs w:val="20"/>
        </w:rPr>
        <w:t xml:space="preserve">The regular board meeting adjourned @ </w:t>
      </w:r>
      <w:r>
        <w:rPr>
          <w:szCs w:val="20"/>
        </w:rPr>
        <w:t>8:55</w:t>
      </w:r>
      <w:r w:rsidRPr="00584362">
        <w:rPr>
          <w:szCs w:val="20"/>
        </w:rPr>
        <w:t xml:space="preserve"> am and the board convened into executive session @ </w:t>
      </w:r>
      <w:r>
        <w:rPr>
          <w:szCs w:val="20"/>
        </w:rPr>
        <w:t>8:56</w:t>
      </w:r>
      <w:r w:rsidRPr="00584362">
        <w:rPr>
          <w:szCs w:val="20"/>
        </w:rPr>
        <w:t xml:space="preserve"> am pursuant to 42.30.110</w:t>
      </w:r>
      <w:proofErr w:type="gramStart"/>
      <w:r w:rsidRPr="00584362">
        <w:rPr>
          <w:szCs w:val="20"/>
        </w:rPr>
        <w:t>,(</w:t>
      </w:r>
      <w:proofErr w:type="gramEnd"/>
      <w:r w:rsidRPr="00584362">
        <w:rPr>
          <w:szCs w:val="20"/>
        </w:rPr>
        <w:t xml:space="preserve">1),(g) to evaluate performance of a public employee(s) for </w:t>
      </w:r>
      <w:r>
        <w:rPr>
          <w:szCs w:val="20"/>
        </w:rPr>
        <w:t>15 minutes</w:t>
      </w:r>
      <w:r w:rsidRPr="00584362">
        <w:rPr>
          <w:szCs w:val="20"/>
        </w:rPr>
        <w:t xml:space="preserve">.  The meeting came out of executive session @ </w:t>
      </w:r>
      <w:r>
        <w:rPr>
          <w:szCs w:val="20"/>
        </w:rPr>
        <w:t>9:10</w:t>
      </w:r>
      <w:r w:rsidRPr="00584362">
        <w:rPr>
          <w:szCs w:val="20"/>
        </w:rPr>
        <w:t xml:space="preserve"> am.  The meeting then came out of executive session @ </w:t>
      </w:r>
      <w:r>
        <w:rPr>
          <w:szCs w:val="20"/>
        </w:rPr>
        <w:t>9:11</w:t>
      </w:r>
      <w:r w:rsidRPr="00584362">
        <w:rPr>
          <w:szCs w:val="20"/>
        </w:rPr>
        <w:t xml:space="preserve"> am and the regular session reconvened @ </w:t>
      </w:r>
      <w:r>
        <w:rPr>
          <w:szCs w:val="20"/>
        </w:rPr>
        <w:t>9:12</w:t>
      </w:r>
      <w:r w:rsidRPr="00584362">
        <w:rPr>
          <w:szCs w:val="20"/>
        </w:rPr>
        <w:t xml:space="preserve"> am.  There was no action taken.</w:t>
      </w: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584362" w:rsidRDefault="00584362"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pPr>
    </w:p>
    <w:p w:rsidR="005833BD" w:rsidRDefault="00B30DC8" w:rsidP="00B30DC8">
      <w:pPr>
        <w:pStyle w:val="ListParagraph"/>
        <w:numPr>
          <w:ilvl w:val="0"/>
          <w:numId w:val="2"/>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rPr>
          <w:b/>
          <w:szCs w:val="20"/>
        </w:rPr>
      </w:pPr>
      <w:r>
        <w:lastRenderedPageBreak/>
        <w:t>Brad Simpson</w:t>
      </w:r>
      <w:r w:rsidR="005833BD">
        <w:t xml:space="preserve"> made and </w:t>
      </w:r>
      <w:r>
        <w:t>Linda Mielke</w:t>
      </w:r>
      <w:r w:rsidR="005833BD">
        <w:t xml:space="preserve"> seconded the motion to adjourn the meeting.  The motion carried 4-0</w:t>
      </w:r>
      <w:r>
        <w:t xml:space="preserve"> (Alan Tanke was excused early)</w:t>
      </w:r>
      <w:r w:rsidR="005833BD">
        <w:t>.</w:t>
      </w:r>
    </w:p>
    <w:p w:rsidR="005833BD" w:rsidRDefault="005833BD" w:rsidP="005833BD">
      <w:pPr>
        <w:tabs>
          <w:tab w:val="num" w:pos="720"/>
          <w:tab w:val="left" w:pos="1440"/>
          <w:tab w:val="left" w:pos="2160"/>
          <w:tab w:val="left" w:pos="2880"/>
          <w:tab w:val="left" w:pos="3600"/>
          <w:tab w:val="left" w:pos="4320"/>
          <w:tab w:val="left" w:pos="5040"/>
          <w:tab w:val="left" w:pos="5760"/>
          <w:tab w:val="left" w:pos="6480"/>
          <w:tab w:val="left" w:pos="7200"/>
          <w:tab w:val="left" w:pos="7920"/>
        </w:tabs>
        <w:ind w:right="-720"/>
      </w:pP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rPr>
          <w:b/>
        </w:rPr>
        <w:t xml:space="preserve">The meeting then was adjourned @ </w:t>
      </w:r>
      <w:r w:rsidR="00B30DC8">
        <w:rPr>
          <w:b/>
        </w:rPr>
        <w:t>9:13</w:t>
      </w:r>
      <w:r>
        <w:rPr>
          <w:b/>
        </w:rPr>
        <w:t xml:space="preserve"> AM.</w:t>
      </w: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_________________________________</w:t>
      </w:r>
      <w:r>
        <w:tab/>
      </w:r>
      <w:r>
        <w:tab/>
      </w:r>
      <w:r>
        <w:tab/>
        <w:t>_____________________________</w:t>
      </w: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Chairman of the Board</w:t>
      </w:r>
      <w:r>
        <w:tab/>
      </w:r>
      <w:r>
        <w:tab/>
      </w:r>
      <w:r>
        <w:tab/>
      </w:r>
      <w:r>
        <w:tab/>
      </w:r>
      <w:r>
        <w:tab/>
        <w:t>Secretary of the Board</w:t>
      </w: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_________________________________</w:t>
      </w:r>
      <w:r>
        <w:tab/>
      </w:r>
      <w:r>
        <w:tab/>
      </w:r>
      <w:r>
        <w:tab/>
        <w:t>_____________________________</w:t>
      </w: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Board Member</w:t>
      </w:r>
      <w:r>
        <w:tab/>
      </w:r>
      <w:r>
        <w:tab/>
      </w:r>
      <w:r>
        <w:tab/>
      </w:r>
      <w:r>
        <w:tab/>
      </w:r>
      <w:r>
        <w:tab/>
      </w:r>
      <w:r>
        <w:tab/>
        <w:t>Board Member</w:t>
      </w: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p>
    <w:p w:rsidR="005833BD" w:rsidRDefault="005833BD" w:rsidP="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720"/>
        <w:rPr>
          <w:szCs w:val="20"/>
        </w:rPr>
      </w:pPr>
      <w:r>
        <w:t>_________________________________</w:t>
      </w:r>
      <w:r>
        <w:tab/>
      </w:r>
      <w:r>
        <w:tab/>
      </w:r>
      <w:r>
        <w:tab/>
        <w:t>_____________________________</w:t>
      </w:r>
    </w:p>
    <w:p w:rsidR="005833BD" w:rsidRDefault="005833BD" w:rsidP="005833BD">
      <w:r>
        <w:t>Board Member</w:t>
      </w:r>
      <w:r>
        <w:tab/>
      </w:r>
      <w:r>
        <w:tab/>
      </w:r>
      <w:r>
        <w:tab/>
      </w:r>
      <w:r>
        <w:tab/>
      </w:r>
      <w:r>
        <w:tab/>
      </w:r>
      <w:r>
        <w:tab/>
        <w:t>Board Member</w:t>
      </w:r>
    </w:p>
    <w:p w:rsidR="005833BD" w:rsidRDefault="005833BD" w:rsidP="005833BD"/>
    <w:p w:rsidR="005833BD" w:rsidRDefault="005833BD" w:rsidP="005833BD"/>
    <w:p w:rsidR="005833BD" w:rsidRDefault="005833BD" w:rsidP="005833BD"/>
    <w:p w:rsidR="002D0605" w:rsidRDefault="002D0605"/>
    <w:sectPr w:rsidR="002D0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B0747B"/>
    <w:multiLevelType w:val="hybridMultilevel"/>
    <w:tmpl w:val="A67C528E"/>
    <w:lvl w:ilvl="0" w:tplc="0660E456">
      <w:start w:val="1"/>
      <w:numFmt w:val="decimal"/>
      <w:lvlText w:val="%1."/>
      <w:lvlJc w:val="left"/>
      <w:pPr>
        <w:tabs>
          <w:tab w:val="num" w:pos="360"/>
        </w:tabs>
        <w:ind w:left="360" w:hanging="360"/>
      </w:pPr>
      <w:rPr>
        <w:b/>
      </w:r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
    <w:nsid w:val="7E3916D3"/>
    <w:multiLevelType w:val="hybridMultilevel"/>
    <w:tmpl w:val="AF3CFBA8"/>
    <w:lvl w:ilvl="0" w:tplc="19E4B256">
      <w:start w:val="1"/>
      <w:numFmt w:val="decimal"/>
      <w:lvlText w:val="%1."/>
      <w:lvlJc w:val="left"/>
      <w:pPr>
        <w:ind w:left="72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3BD"/>
    <w:rsid w:val="000D6F36"/>
    <w:rsid w:val="001232C9"/>
    <w:rsid w:val="00274EC6"/>
    <w:rsid w:val="002D0605"/>
    <w:rsid w:val="00425831"/>
    <w:rsid w:val="005833BD"/>
    <w:rsid w:val="00584362"/>
    <w:rsid w:val="00670C37"/>
    <w:rsid w:val="00810BB1"/>
    <w:rsid w:val="00B30DC8"/>
    <w:rsid w:val="00B737FA"/>
    <w:rsid w:val="00EB74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3A064-E391-4638-939A-7225C12A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3B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semiHidden/>
    <w:unhideWhenUsed/>
    <w:rsid w:val="005833BD"/>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ight="-720" w:hanging="720"/>
    </w:pPr>
    <w:rPr>
      <w:bCs/>
    </w:rPr>
  </w:style>
  <w:style w:type="paragraph" w:styleId="ListParagraph">
    <w:name w:val="List Paragraph"/>
    <w:basedOn w:val="Normal"/>
    <w:uiPriority w:val="34"/>
    <w:qFormat/>
    <w:rsid w:val="0058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086821">
      <w:bodyDiv w:val="1"/>
      <w:marLeft w:val="0"/>
      <w:marRight w:val="0"/>
      <w:marTop w:val="0"/>
      <w:marBottom w:val="0"/>
      <w:divBdr>
        <w:top w:val="none" w:sz="0" w:space="0" w:color="auto"/>
        <w:left w:val="none" w:sz="0" w:space="0" w:color="auto"/>
        <w:bottom w:val="none" w:sz="0" w:space="0" w:color="auto"/>
        <w:right w:val="none" w:sz="0" w:space="0" w:color="auto"/>
      </w:divBdr>
    </w:div>
    <w:div w:id="449251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814</Words>
  <Characters>4643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Talkington</dc:creator>
  <cp:keywords/>
  <dc:description/>
  <cp:lastModifiedBy>Justin Bradford</cp:lastModifiedBy>
  <cp:revision>2</cp:revision>
  <dcterms:created xsi:type="dcterms:W3CDTF">2017-08-21T19:53:00Z</dcterms:created>
  <dcterms:modified xsi:type="dcterms:W3CDTF">2017-08-21T19:53:00Z</dcterms:modified>
</cp:coreProperties>
</file>