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27" w:rsidRPr="00373049" w:rsidRDefault="00437127" w:rsidP="00437127">
      <w:pPr>
        <w:jc w:val="center"/>
        <w:rPr>
          <w:rFonts w:ascii="Garamond" w:hAnsi="Garamond"/>
          <w:b/>
          <w:sz w:val="36"/>
        </w:rPr>
      </w:pPr>
      <w:r w:rsidRPr="00373049">
        <w:rPr>
          <w:rFonts w:ascii="Garamond" w:hAnsi="Garamond"/>
          <w:b/>
          <w:sz w:val="36"/>
        </w:rPr>
        <w:t>Harrington School District No. 204</w:t>
      </w:r>
    </w:p>
    <w:p w:rsidR="00437127" w:rsidRPr="00373049" w:rsidRDefault="00437127" w:rsidP="00437127">
      <w:pPr>
        <w:jc w:val="center"/>
        <w:rPr>
          <w:rFonts w:ascii="Garamond" w:hAnsi="Garamond"/>
          <w:b/>
          <w:i/>
        </w:rPr>
      </w:pPr>
      <w:r w:rsidRPr="00373049">
        <w:rPr>
          <w:rFonts w:ascii="Garamond" w:hAnsi="Garamond"/>
          <w:b/>
          <w:i/>
        </w:rPr>
        <w:t>School Board of Directors Meeting</w:t>
      </w:r>
    </w:p>
    <w:p w:rsidR="00437127" w:rsidRPr="00DA71BC" w:rsidRDefault="00437127" w:rsidP="00437127">
      <w:pPr>
        <w:jc w:val="center"/>
        <w:rPr>
          <w:rFonts w:ascii="Garamond" w:hAnsi="Garamond"/>
          <w:b/>
          <w:u w:val="single"/>
        </w:rPr>
      </w:pPr>
    </w:p>
    <w:p w:rsidR="00437127" w:rsidRPr="00373049" w:rsidRDefault="00437127" w:rsidP="00437127">
      <w:pPr>
        <w:jc w:val="center"/>
        <w:rPr>
          <w:rFonts w:ascii="Garamond" w:hAnsi="Garamond"/>
          <w:b/>
          <w:sz w:val="28"/>
          <w:u w:val="single"/>
        </w:rPr>
      </w:pPr>
      <w:r w:rsidRPr="00373049">
        <w:rPr>
          <w:rFonts w:ascii="Garamond" w:hAnsi="Garamond"/>
          <w:b/>
          <w:sz w:val="28"/>
          <w:u w:val="single"/>
        </w:rPr>
        <w:t>20</w:t>
      </w:r>
      <w:r w:rsidR="00F15BB9">
        <w:rPr>
          <w:rFonts w:ascii="Garamond" w:hAnsi="Garamond"/>
          <w:b/>
          <w:sz w:val="28"/>
          <w:u w:val="single"/>
        </w:rPr>
        <w:t>16</w:t>
      </w:r>
      <w:r w:rsidRPr="00373049">
        <w:rPr>
          <w:rFonts w:ascii="Garamond" w:hAnsi="Garamond"/>
          <w:b/>
          <w:sz w:val="28"/>
          <w:u w:val="single"/>
        </w:rPr>
        <w:t>-1</w:t>
      </w:r>
      <w:r w:rsidR="00F15BB9">
        <w:rPr>
          <w:rFonts w:ascii="Garamond" w:hAnsi="Garamond"/>
          <w:b/>
          <w:sz w:val="28"/>
          <w:u w:val="single"/>
        </w:rPr>
        <w:t>7</w:t>
      </w:r>
      <w:bookmarkStart w:id="0" w:name="_GoBack"/>
      <w:bookmarkEnd w:id="0"/>
      <w:r w:rsidRPr="00373049">
        <w:rPr>
          <w:rFonts w:ascii="Garamond" w:hAnsi="Garamond"/>
          <w:b/>
          <w:sz w:val="28"/>
          <w:u w:val="single"/>
        </w:rPr>
        <w:t xml:space="preserve"> District Goals</w:t>
      </w:r>
    </w:p>
    <w:p w:rsidR="00437127" w:rsidRPr="00373049" w:rsidRDefault="00437127" w:rsidP="00437127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3049">
        <w:rPr>
          <w:rFonts w:ascii="Garamond" w:hAnsi="Garamond"/>
          <w:sz w:val="28"/>
        </w:rPr>
        <w:t>Increase Student Growth and Development</w:t>
      </w:r>
    </w:p>
    <w:p w:rsidR="00437127" w:rsidRPr="00373049" w:rsidRDefault="00437127" w:rsidP="00437127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3049">
        <w:rPr>
          <w:rFonts w:ascii="Garamond" w:hAnsi="Garamond"/>
          <w:sz w:val="28"/>
        </w:rPr>
        <w:t>Retain Personnel and Students</w:t>
      </w:r>
    </w:p>
    <w:p w:rsidR="00437127" w:rsidRPr="00373049" w:rsidRDefault="00437127" w:rsidP="00437127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3049">
        <w:rPr>
          <w:rFonts w:ascii="Garamond" w:hAnsi="Garamond"/>
          <w:sz w:val="28"/>
        </w:rPr>
        <w:t>Provide a positive and safe school environment</w:t>
      </w:r>
    </w:p>
    <w:p w:rsidR="00437127" w:rsidRDefault="00437127" w:rsidP="00437127">
      <w:pPr>
        <w:jc w:val="center"/>
        <w:rPr>
          <w:b/>
        </w:rPr>
      </w:pPr>
    </w:p>
    <w:p w:rsidR="00437127" w:rsidRPr="00437127" w:rsidRDefault="00437127" w:rsidP="0043712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Tuesday, July 11</w:t>
      </w:r>
      <w:r w:rsidRPr="00437127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>, 2017 @ 8:00 AM</w:t>
      </w:r>
    </w:p>
    <w:p w:rsidR="00437127" w:rsidRPr="002E7C3B" w:rsidRDefault="00F15BB9" w:rsidP="0043712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35099 </w:t>
      </w:r>
      <w:proofErr w:type="spellStart"/>
      <w:r>
        <w:rPr>
          <w:rFonts w:ascii="Garamond" w:hAnsi="Garamond"/>
        </w:rPr>
        <w:t>Rolinco</w:t>
      </w:r>
      <w:proofErr w:type="spellEnd"/>
      <w:r>
        <w:rPr>
          <w:rFonts w:ascii="Garamond" w:hAnsi="Garamond"/>
        </w:rPr>
        <w:t xml:space="preserve"> Rd.</w:t>
      </w:r>
    </w:p>
    <w:p w:rsidR="00437127" w:rsidRPr="002E7C3B" w:rsidRDefault="00F15BB9" w:rsidP="00437127">
      <w:pPr>
        <w:jc w:val="center"/>
        <w:rPr>
          <w:rFonts w:ascii="Garamond" w:hAnsi="Garamond"/>
        </w:rPr>
      </w:pPr>
      <w:r>
        <w:rPr>
          <w:rFonts w:ascii="Garamond" w:hAnsi="Garamond"/>
        </w:rPr>
        <w:t>Harrington</w:t>
      </w:r>
      <w:r w:rsidR="00437127" w:rsidRPr="002E7C3B">
        <w:rPr>
          <w:rFonts w:ascii="Garamond" w:hAnsi="Garamond"/>
        </w:rPr>
        <w:t>, WA  991</w:t>
      </w:r>
      <w:r>
        <w:rPr>
          <w:rFonts w:ascii="Garamond" w:hAnsi="Garamond"/>
        </w:rPr>
        <w:t>34</w:t>
      </w:r>
    </w:p>
    <w:p w:rsidR="00437127" w:rsidRDefault="00437127" w:rsidP="00437127">
      <w:pPr>
        <w:jc w:val="center"/>
      </w:pPr>
    </w:p>
    <w:p w:rsidR="00437127" w:rsidRDefault="00437127" w:rsidP="0043712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E7C3B">
        <w:rPr>
          <w:rFonts w:ascii="Garamond" w:hAnsi="Garamond"/>
          <w:b/>
          <w:sz w:val="28"/>
          <w:szCs w:val="28"/>
          <w:u w:val="single"/>
        </w:rPr>
        <w:t>Agenda</w:t>
      </w:r>
    </w:p>
    <w:p w:rsidR="002E7C3B" w:rsidRDefault="002E7C3B" w:rsidP="00437127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2E7C3B" w:rsidRPr="002E7C3B" w:rsidRDefault="002E7C3B" w:rsidP="00437127">
      <w:pPr>
        <w:jc w:val="center"/>
        <w:rPr>
          <w:rFonts w:ascii="Garamond" w:hAnsi="Garamond"/>
          <w:sz w:val="28"/>
          <w:szCs w:val="28"/>
        </w:rPr>
      </w:pPr>
    </w:p>
    <w:p w:rsidR="00437127" w:rsidRPr="00782A2E" w:rsidRDefault="00437127" w:rsidP="00437127">
      <w:pPr>
        <w:rPr>
          <w:rFonts w:ascii="Garamond" w:hAnsi="Garamond"/>
          <w:b/>
          <w:sz w:val="28"/>
          <w:szCs w:val="28"/>
          <w:u w:val="single"/>
        </w:rPr>
      </w:pPr>
      <w:r w:rsidRPr="00782A2E">
        <w:rPr>
          <w:rFonts w:ascii="Garamond" w:hAnsi="Garamond"/>
          <w:b/>
          <w:sz w:val="28"/>
          <w:szCs w:val="28"/>
        </w:rPr>
        <w:t>1.</w:t>
      </w:r>
      <w:r w:rsidRPr="00782A2E">
        <w:rPr>
          <w:rFonts w:ascii="Garamond" w:hAnsi="Garamond"/>
          <w:b/>
          <w:sz w:val="28"/>
          <w:szCs w:val="28"/>
        </w:rPr>
        <w:tab/>
      </w:r>
      <w:r w:rsidRPr="00782A2E">
        <w:rPr>
          <w:rFonts w:ascii="Garamond" w:hAnsi="Garamond"/>
          <w:b/>
          <w:sz w:val="28"/>
          <w:szCs w:val="28"/>
          <w:u w:val="single"/>
        </w:rPr>
        <w:t>Call to Order</w:t>
      </w:r>
    </w:p>
    <w:p w:rsidR="00437127" w:rsidRPr="00572EF4" w:rsidRDefault="00437127" w:rsidP="00437127">
      <w:pPr>
        <w:ind w:firstLine="720"/>
        <w:rPr>
          <w:rFonts w:ascii="Garamond" w:hAnsi="Garamond"/>
          <w:b/>
          <w:sz w:val="14"/>
          <w:szCs w:val="28"/>
        </w:rPr>
      </w:pPr>
    </w:p>
    <w:p w:rsidR="00437127" w:rsidRPr="000E6A1F" w:rsidRDefault="00437127" w:rsidP="00437127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2.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Establish Quorum</w:t>
      </w:r>
    </w:p>
    <w:p w:rsidR="00437127" w:rsidRPr="000E6A1F" w:rsidRDefault="00437127" w:rsidP="00437127">
      <w:pPr>
        <w:ind w:left="720"/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  <w:u w:val="single"/>
        </w:rPr>
        <w:t>Members Present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School Personnel Present:</w:t>
      </w:r>
    </w:p>
    <w:p w:rsidR="00437127" w:rsidRPr="000E6A1F" w:rsidRDefault="00437127" w:rsidP="00437127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Darren Mattozzi #1 Chair</w:t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  <w:t>Justin T. Bradford, Jr.</w:t>
      </w:r>
      <w:r w:rsidRPr="000E6A1F">
        <w:rPr>
          <w:rFonts w:ascii="Garamond" w:hAnsi="Garamond"/>
          <w:sz w:val="28"/>
          <w:szCs w:val="28"/>
        </w:rPr>
        <w:tab/>
        <w:t>______</w:t>
      </w:r>
    </w:p>
    <w:p w:rsidR="00437127" w:rsidRDefault="00437127" w:rsidP="00437127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Mark Kramer #2, V-C</w:t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</w:p>
    <w:p w:rsidR="00437127" w:rsidRPr="000E6A1F" w:rsidRDefault="00437127" w:rsidP="00437127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Linda Mielke #3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</w:p>
    <w:p w:rsidR="00437127" w:rsidRPr="000E6A1F" w:rsidRDefault="00437127" w:rsidP="00437127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Alan Tanke #4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</w:p>
    <w:p w:rsidR="00437127" w:rsidRPr="000E6A1F" w:rsidRDefault="00437127" w:rsidP="00437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Brad Simpson #5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</w:p>
    <w:p w:rsidR="00437127" w:rsidRDefault="00437127" w:rsidP="00437127">
      <w:pPr>
        <w:jc w:val="center"/>
      </w:pPr>
    </w:p>
    <w:p w:rsidR="00437127" w:rsidRDefault="00437127" w:rsidP="00437127">
      <w:pPr>
        <w:ind w:left="1440"/>
      </w:pPr>
    </w:p>
    <w:p w:rsidR="00437127" w:rsidRPr="00437127" w:rsidRDefault="00437127" w:rsidP="00437127">
      <w:pPr>
        <w:numPr>
          <w:ilvl w:val="0"/>
          <w:numId w:val="1"/>
        </w:numPr>
        <w:tabs>
          <w:tab w:val="num" w:pos="1440"/>
        </w:tabs>
        <w:ind w:left="1440"/>
        <w:rPr>
          <w:rFonts w:ascii="Garamond" w:hAnsi="Garamond"/>
          <w:b/>
          <w:sz w:val="28"/>
          <w:szCs w:val="28"/>
        </w:rPr>
      </w:pPr>
      <w:r w:rsidRPr="00437127">
        <w:rPr>
          <w:rFonts w:ascii="Garamond" w:hAnsi="Garamond"/>
          <w:b/>
          <w:sz w:val="28"/>
          <w:szCs w:val="28"/>
        </w:rPr>
        <w:t xml:space="preserve">Board of Directors work session open to the public to discuss where the Harrington School district is headed and future goals.  No action will be taken. </w:t>
      </w:r>
    </w:p>
    <w:p w:rsidR="00437127" w:rsidRPr="00437127" w:rsidRDefault="00437127" w:rsidP="00437127">
      <w:pPr>
        <w:rPr>
          <w:rFonts w:ascii="Garamond" w:hAnsi="Garamond"/>
          <w:b/>
          <w:sz w:val="28"/>
          <w:szCs w:val="28"/>
        </w:rPr>
      </w:pPr>
    </w:p>
    <w:p w:rsidR="00437127" w:rsidRPr="00437127" w:rsidRDefault="00437127" w:rsidP="00437127">
      <w:pPr>
        <w:numPr>
          <w:ilvl w:val="0"/>
          <w:numId w:val="1"/>
        </w:numPr>
        <w:tabs>
          <w:tab w:val="num" w:pos="1440"/>
        </w:tabs>
        <w:ind w:left="1440"/>
        <w:rPr>
          <w:rFonts w:ascii="Garamond" w:hAnsi="Garamond"/>
          <w:sz w:val="28"/>
          <w:szCs w:val="28"/>
        </w:rPr>
      </w:pPr>
      <w:r w:rsidRPr="00437127">
        <w:rPr>
          <w:rFonts w:ascii="Garamond" w:hAnsi="Garamond"/>
          <w:b/>
          <w:sz w:val="28"/>
          <w:szCs w:val="28"/>
        </w:rPr>
        <w:t>Adjourn</w:t>
      </w:r>
    </w:p>
    <w:p w:rsidR="00437127" w:rsidRPr="00437127" w:rsidRDefault="00437127" w:rsidP="00437127">
      <w:pPr>
        <w:ind w:left="1440"/>
        <w:rPr>
          <w:rFonts w:ascii="Garamond" w:hAnsi="Garamond"/>
          <w:sz w:val="28"/>
          <w:szCs w:val="28"/>
        </w:rPr>
      </w:pPr>
      <w:r w:rsidRPr="00437127">
        <w:rPr>
          <w:rFonts w:ascii="Garamond" w:hAnsi="Garamond"/>
          <w:sz w:val="28"/>
          <w:szCs w:val="28"/>
        </w:rPr>
        <w:t>Motion By: ____________________</w:t>
      </w:r>
    </w:p>
    <w:p w:rsidR="00437127" w:rsidRDefault="00437127" w:rsidP="00437127">
      <w:pPr>
        <w:ind w:left="1440"/>
        <w:rPr>
          <w:rFonts w:ascii="Garamond" w:hAnsi="Garamond"/>
          <w:sz w:val="28"/>
          <w:szCs w:val="28"/>
        </w:rPr>
      </w:pPr>
      <w:r w:rsidRPr="00437127">
        <w:rPr>
          <w:rFonts w:ascii="Garamond" w:hAnsi="Garamond"/>
          <w:sz w:val="28"/>
          <w:szCs w:val="28"/>
        </w:rPr>
        <w:t>Second By: ____________________</w:t>
      </w:r>
    </w:p>
    <w:p w:rsidR="00437127" w:rsidRPr="00437127" w:rsidRDefault="00437127" w:rsidP="00437127">
      <w:pPr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Vote:</w:t>
      </w:r>
      <w:r>
        <w:rPr>
          <w:rFonts w:ascii="Garamond" w:hAnsi="Garamond"/>
          <w:sz w:val="28"/>
          <w:szCs w:val="28"/>
        </w:rPr>
        <w:tab/>
        <w:t xml:space="preserve">        _________</w:t>
      </w:r>
    </w:p>
    <w:p w:rsidR="00272509" w:rsidRDefault="00272509"/>
    <w:sectPr w:rsidR="0027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4093E"/>
    <w:multiLevelType w:val="hybridMultilevel"/>
    <w:tmpl w:val="C40C73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D335BDD"/>
    <w:multiLevelType w:val="hybridMultilevel"/>
    <w:tmpl w:val="3DA68294"/>
    <w:lvl w:ilvl="0" w:tplc="D2F6E85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7"/>
    <w:rsid w:val="00272509"/>
    <w:rsid w:val="002E7C3B"/>
    <w:rsid w:val="00437127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BB7E9-4B49-44C7-A50D-C632C92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27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2</cp:revision>
  <cp:lastPrinted>2017-06-28T20:01:00Z</cp:lastPrinted>
  <dcterms:created xsi:type="dcterms:W3CDTF">2017-06-28T19:41:00Z</dcterms:created>
  <dcterms:modified xsi:type="dcterms:W3CDTF">2017-06-28T20:02:00Z</dcterms:modified>
</cp:coreProperties>
</file>