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0" w:rsidRDefault="00F24970">
      <w:pPr>
        <w:rPr>
          <w:b/>
          <w:sz w:val="24"/>
          <w:szCs w:val="24"/>
        </w:rPr>
      </w:pPr>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Default="00F24970">
            <w:pPr>
              <w:rPr>
                <w:b/>
                <w:sz w:val="24"/>
                <w:szCs w:val="24"/>
              </w:rPr>
            </w:pPr>
            <w:r>
              <w:rPr>
                <w:b/>
                <w:sz w:val="24"/>
                <w:szCs w:val="24"/>
              </w:rPr>
              <w:t>Name(s):</w:t>
            </w:r>
          </w:p>
        </w:tc>
      </w:tr>
      <w:tr w:rsidR="00F24970" w:rsidTr="00F24970">
        <w:trPr>
          <w:trHeight w:val="863"/>
        </w:trPr>
        <w:tc>
          <w:tcPr>
            <w:tcW w:w="9445" w:type="dxa"/>
          </w:tcPr>
          <w:p w:rsidR="00F24970" w:rsidRDefault="00F24970">
            <w:pPr>
              <w:rPr>
                <w:b/>
                <w:sz w:val="24"/>
                <w:szCs w:val="24"/>
              </w:rPr>
            </w:pPr>
            <w:r>
              <w:rPr>
                <w:b/>
                <w:sz w:val="24"/>
                <w:szCs w:val="24"/>
              </w:rPr>
              <w:t>School:</w:t>
            </w:r>
            <w:r w:rsidR="007F2CF1">
              <w:rPr>
                <w:b/>
                <w:sz w:val="24"/>
                <w:szCs w:val="24"/>
              </w:rPr>
              <w:t xml:space="preserve"> West Whitesburg Elementary</w:t>
            </w:r>
          </w:p>
        </w:tc>
      </w:tr>
      <w:tr w:rsidR="00F24970" w:rsidTr="00F24970">
        <w:trPr>
          <w:trHeight w:val="953"/>
        </w:trPr>
        <w:tc>
          <w:tcPr>
            <w:tcW w:w="9445" w:type="dxa"/>
          </w:tcPr>
          <w:p w:rsidR="00F24970" w:rsidRDefault="00F24970" w:rsidP="005D5056">
            <w:pPr>
              <w:rPr>
                <w:sz w:val="24"/>
                <w:szCs w:val="24"/>
              </w:rPr>
            </w:pPr>
            <w:r>
              <w:rPr>
                <w:b/>
                <w:sz w:val="24"/>
                <w:szCs w:val="24"/>
              </w:rPr>
              <w:t>Title of Strategy</w:t>
            </w:r>
            <w:r>
              <w:rPr>
                <w:sz w:val="24"/>
                <w:szCs w:val="24"/>
              </w:rPr>
              <w:t xml:space="preserve"> </w:t>
            </w:r>
          </w:p>
          <w:p w:rsidR="00EA422B" w:rsidRDefault="00CE578B" w:rsidP="005D5056">
            <w:pPr>
              <w:rPr>
                <w:b/>
                <w:sz w:val="24"/>
                <w:szCs w:val="24"/>
              </w:rPr>
            </w:pPr>
            <w:r>
              <w:rPr>
                <w:sz w:val="24"/>
                <w:szCs w:val="24"/>
              </w:rPr>
              <w:t>Teach Ok!</w:t>
            </w:r>
          </w:p>
        </w:tc>
      </w:tr>
      <w:tr w:rsidR="005D5056" w:rsidTr="00F24970">
        <w:trPr>
          <w:trHeight w:val="953"/>
        </w:trPr>
        <w:tc>
          <w:tcPr>
            <w:tcW w:w="9445" w:type="dxa"/>
          </w:tcPr>
          <w:p w:rsidR="005D5056" w:rsidRDefault="005D5056" w:rsidP="005D5056">
            <w:pPr>
              <w:rPr>
                <w:b/>
              </w:rPr>
            </w:pPr>
            <w:r>
              <w:rPr>
                <w:b/>
                <w:sz w:val="24"/>
                <w:szCs w:val="24"/>
              </w:rPr>
              <w:t xml:space="preserve">Type of Strategy </w:t>
            </w:r>
            <w:r w:rsidRPr="00F24970">
              <w:rPr>
                <w:i/>
              </w:rPr>
              <w:t>(i.e. self-reflection, hands-on activities, technology, group work, or teach the class)</w:t>
            </w:r>
            <w:r w:rsidRPr="00F24970">
              <w:rPr>
                <w:b/>
              </w:rPr>
              <w:t>:</w:t>
            </w:r>
          </w:p>
          <w:p w:rsidR="00EA422B" w:rsidRDefault="00EA422B" w:rsidP="005D5056">
            <w:pPr>
              <w:rPr>
                <w:b/>
              </w:rPr>
            </w:pPr>
            <w:r>
              <w:rPr>
                <w:b/>
              </w:rPr>
              <w:t>Teach the class/student</w:t>
            </w:r>
          </w:p>
          <w:p w:rsidR="007F2CF1" w:rsidRDefault="007F2CF1" w:rsidP="005D5056">
            <w:pPr>
              <w:rPr>
                <w:b/>
                <w:sz w:val="24"/>
                <w:szCs w:val="24"/>
              </w:rPr>
            </w:pP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726C5" w:rsidRDefault="00CE578B">
            <w:pPr>
              <w:rPr>
                <w:b/>
              </w:rPr>
            </w:pPr>
            <w:r>
              <w:rPr>
                <w:b/>
              </w:rPr>
              <w:t>Whole Brain Teaching</w:t>
            </w:r>
          </w:p>
          <w:p w:rsidR="00B9165E" w:rsidRDefault="00B9165E">
            <w:pPr>
              <w:rPr>
                <w:b/>
              </w:rPr>
            </w:pPr>
          </w:p>
          <w:p w:rsidR="00B9165E" w:rsidRDefault="00B9165E">
            <w:pPr>
              <w:rPr>
                <w:b/>
                <w:sz w:val="24"/>
                <w:szCs w:val="24"/>
              </w:rPr>
            </w:pP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EA422B" w:rsidRDefault="00EA422B">
            <w:pPr>
              <w:rPr>
                <w:b/>
              </w:rPr>
            </w:pPr>
            <w:r>
              <w:rPr>
                <w:b/>
              </w:rPr>
              <w:t>No resources needed</w:t>
            </w:r>
          </w:p>
          <w:p w:rsidR="00B9165E" w:rsidRDefault="00B9165E">
            <w:pPr>
              <w:rPr>
                <w:b/>
              </w:rPr>
            </w:pPr>
          </w:p>
          <w:p w:rsidR="00B9165E" w:rsidRDefault="00B9165E">
            <w:pPr>
              <w:rPr>
                <w:b/>
                <w:sz w:val="24"/>
                <w:szCs w:val="24"/>
              </w:rPr>
            </w:pPr>
          </w:p>
        </w:tc>
      </w:tr>
      <w:tr w:rsidR="00F24970" w:rsidTr="00F24970">
        <w:trPr>
          <w:trHeight w:val="1579"/>
        </w:trPr>
        <w:tc>
          <w:tcPr>
            <w:tcW w:w="9445" w:type="dxa"/>
          </w:tcPr>
          <w:p w:rsidR="00F24970" w:rsidRDefault="00F24970">
            <w:pPr>
              <w:rPr>
                <w:b/>
                <w:sz w:val="24"/>
                <w:szCs w:val="24"/>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CE578B" w:rsidRPr="00CE578B" w:rsidRDefault="00CE578B" w:rsidP="00CE578B">
            <w:pPr>
              <w:rPr>
                <w:b/>
                <w:sz w:val="24"/>
                <w:szCs w:val="24"/>
              </w:rPr>
            </w:pPr>
            <w:r w:rsidRPr="00CE578B">
              <w:rPr>
                <w:b/>
                <w:sz w:val="24"/>
                <w:szCs w:val="24"/>
              </w:rPr>
              <w:t xml:space="preserve">STEP ONE - Divide your classes into pairs. You will want to group weaker students with stronger ones. I think two is the ideal number but if you have an odd number of students you will have to have at least one group of three. In this case put the best student in the class with the two who need the most help and ask the best student to take special care of the group. I have found that at first you may need several groups of three students if stronger students are hard to come by. However as time passes and you continue to implement WBT, you will see a more uniform level in your </w:t>
            </w:r>
            <w:r w:rsidRPr="00CE578B">
              <w:rPr>
                <w:b/>
                <w:sz w:val="24"/>
                <w:szCs w:val="24"/>
              </w:rPr>
              <w:t>students’</w:t>
            </w:r>
            <w:r w:rsidRPr="00CE578B">
              <w:rPr>
                <w:b/>
                <w:sz w:val="24"/>
                <w:szCs w:val="24"/>
              </w:rPr>
              <w:t xml:space="preserve"> ability. This is due to the fact you will be getting almost 100 per cent participation and the students lagging behind will begin to catch up with the others. </w:t>
            </w:r>
          </w:p>
          <w:p w:rsidR="00CE578B" w:rsidRPr="00CE578B" w:rsidRDefault="00CE578B" w:rsidP="00CE578B">
            <w:pPr>
              <w:rPr>
                <w:b/>
                <w:sz w:val="24"/>
                <w:szCs w:val="24"/>
              </w:rPr>
            </w:pPr>
          </w:p>
          <w:p w:rsidR="00F24970" w:rsidRDefault="00CE578B" w:rsidP="00CE578B">
            <w:pPr>
              <w:rPr>
                <w:b/>
                <w:sz w:val="24"/>
                <w:szCs w:val="24"/>
              </w:rPr>
            </w:pPr>
            <w:r w:rsidRPr="00CE578B">
              <w:rPr>
                <w:b/>
                <w:sz w:val="24"/>
                <w:szCs w:val="24"/>
              </w:rPr>
              <w:t>STEP TWO - Micro teach with gestures. This means giving one small bit of information that the students will reteach to each other. It requires the teacher to be animated and use gestures as he or she teaches. As an example, if we were teaching the Present Perfect, the teacher would begin the process by introducing a very small bit of information such as "We form the present perfect with have or has." After the students have learned this small bit of information you build on this idea. The following TEACH-OK segment would be " We form the present perfect with have or has and verb three."</w:t>
            </w:r>
            <w:bookmarkStart w:id="0" w:name="_GoBack"/>
            <w:bookmarkEnd w:id="0"/>
          </w:p>
          <w:p w:rsidR="00CE578B" w:rsidRDefault="00CE578B" w:rsidP="00CE578B">
            <w:pPr>
              <w:rPr>
                <w:b/>
                <w:sz w:val="24"/>
                <w:szCs w:val="24"/>
              </w:rPr>
            </w:pPr>
          </w:p>
          <w:p w:rsidR="00CE578B" w:rsidRPr="00CE578B" w:rsidRDefault="00CE578B" w:rsidP="00CE578B">
            <w:pPr>
              <w:rPr>
                <w:b/>
                <w:sz w:val="24"/>
                <w:szCs w:val="24"/>
              </w:rPr>
            </w:pPr>
            <w:r w:rsidRPr="00CE578B">
              <w:rPr>
                <w:b/>
                <w:sz w:val="24"/>
                <w:szCs w:val="24"/>
              </w:rPr>
              <w:lastRenderedPageBreak/>
              <w:t xml:space="preserve">STEP THREE - To recap steps one and two-we have divided the class into pairs and presented a small bit of information. Now it is time for the teacher to say TEACH! </w:t>
            </w:r>
            <w:proofErr w:type="gramStart"/>
            <w:r w:rsidRPr="00CE578B">
              <w:rPr>
                <w:b/>
                <w:sz w:val="24"/>
                <w:szCs w:val="24"/>
              </w:rPr>
              <w:t>and</w:t>
            </w:r>
            <w:proofErr w:type="gramEnd"/>
            <w:r w:rsidRPr="00CE578B">
              <w:rPr>
                <w:b/>
                <w:sz w:val="24"/>
                <w:szCs w:val="24"/>
              </w:rPr>
              <w:t xml:space="preserve"> his/her hands clap hands and have the students respond in the same tone of voice with the same number of claps with an OK! They then work with their partner taking turns re</w:t>
            </w:r>
            <w:r>
              <w:rPr>
                <w:b/>
                <w:sz w:val="24"/>
                <w:szCs w:val="24"/>
              </w:rPr>
              <w:t>-</w:t>
            </w:r>
            <w:r w:rsidRPr="00CE578B">
              <w:rPr>
                <w:b/>
                <w:sz w:val="24"/>
                <w:szCs w:val="24"/>
              </w:rPr>
              <w:t xml:space="preserve">teaching what was just presented. </w:t>
            </w:r>
            <w:r w:rsidRPr="00CE578B">
              <w:rPr>
                <w:b/>
                <w:sz w:val="24"/>
                <w:szCs w:val="24"/>
              </w:rPr>
              <w:t>The</w:t>
            </w:r>
            <w:r w:rsidRPr="00CE578B">
              <w:rPr>
                <w:b/>
                <w:sz w:val="24"/>
                <w:szCs w:val="24"/>
              </w:rPr>
              <w:t xml:space="preserve"> students are expected to use gestures as they teach each other. </w:t>
            </w:r>
          </w:p>
          <w:p w:rsidR="00CE578B" w:rsidRPr="00CE578B" w:rsidRDefault="00CE578B" w:rsidP="00CE578B">
            <w:pPr>
              <w:rPr>
                <w:b/>
                <w:sz w:val="24"/>
                <w:szCs w:val="24"/>
              </w:rPr>
            </w:pPr>
          </w:p>
          <w:p w:rsidR="00CE578B" w:rsidRPr="00CE578B" w:rsidRDefault="00CE578B" w:rsidP="00CE578B">
            <w:pPr>
              <w:rPr>
                <w:b/>
                <w:sz w:val="24"/>
                <w:szCs w:val="24"/>
              </w:rPr>
            </w:pPr>
            <w:r w:rsidRPr="00CE578B">
              <w:rPr>
                <w:b/>
                <w:sz w:val="24"/>
                <w:szCs w:val="24"/>
              </w:rPr>
              <w:t xml:space="preserve">STEP FOUR - The teacher monitors the groups as the students teach each other. </w:t>
            </w:r>
          </w:p>
          <w:p w:rsidR="00CE578B" w:rsidRPr="00CE578B" w:rsidRDefault="00CE578B" w:rsidP="00CE578B">
            <w:pPr>
              <w:rPr>
                <w:b/>
                <w:sz w:val="24"/>
                <w:szCs w:val="24"/>
              </w:rPr>
            </w:pPr>
          </w:p>
          <w:p w:rsidR="00CE578B" w:rsidRPr="00CE578B" w:rsidRDefault="00CE578B" w:rsidP="00CE578B">
            <w:pPr>
              <w:rPr>
                <w:b/>
                <w:sz w:val="24"/>
                <w:szCs w:val="24"/>
              </w:rPr>
            </w:pPr>
            <w:r w:rsidRPr="00CE578B">
              <w:rPr>
                <w:b/>
                <w:sz w:val="24"/>
                <w:szCs w:val="24"/>
              </w:rPr>
              <w:t>STEP FIVE - The teacher brings the "TEACH-OK" to a close with a "CLASS-YES"</w:t>
            </w:r>
          </w:p>
          <w:p w:rsidR="00CE578B" w:rsidRPr="00CE578B" w:rsidRDefault="00CE578B" w:rsidP="00CE578B">
            <w:pPr>
              <w:rPr>
                <w:b/>
                <w:sz w:val="24"/>
                <w:szCs w:val="24"/>
              </w:rPr>
            </w:pPr>
          </w:p>
          <w:p w:rsidR="00F24970" w:rsidRDefault="00CE578B" w:rsidP="00CE578B">
            <w:pPr>
              <w:rPr>
                <w:b/>
                <w:sz w:val="24"/>
                <w:szCs w:val="24"/>
              </w:rPr>
            </w:pPr>
            <w:r w:rsidRPr="00CE578B">
              <w:rPr>
                <w:b/>
                <w:sz w:val="24"/>
                <w:szCs w:val="24"/>
              </w:rPr>
              <w:t xml:space="preserve">STEP SIX - The teacher then continues with another bit of information building on the previous bit of information, or if it is time, change activities. </w:t>
            </w:r>
          </w:p>
        </w:tc>
      </w:tr>
      <w:tr w:rsidR="00F24970" w:rsidTr="00F24970">
        <w:trPr>
          <w:trHeight w:val="1579"/>
        </w:trPr>
        <w:tc>
          <w:tcPr>
            <w:tcW w:w="9445" w:type="dxa"/>
          </w:tcPr>
          <w:p w:rsidR="00F24970" w:rsidRDefault="00F24970">
            <w:pPr>
              <w:rPr>
                <w:b/>
              </w:rPr>
            </w:pPr>
            <w:r>
              <w:rPr>
                <w:b/>
                <w:sz w:val="24"/>
                <w:szCs w:val="24"/>
              </w:rPr>
              <w:lastRenderedPageBreak/>
              <w:t xml:space="preserve">Attachments </w:t>
            </w:r>
            <w:r w:rsidRPr="00F24970">
              <w:rPr>
                <w:i/>
              </w:rPr>
              <w:t>(Please submit any handouts, etc. that are necessary for this strategy and explain what you have included)</w:t>
            </w:r>
            <w:r w:rsidRPr="00F24970">
              <w:rPr>
                <w:b/>
              </w:rPr>
              <w:t>:</w:t>
            </w:r>
          </w:p>
          <w:p w:rsidR="00B9165E" w:rsidRDefault="00B9165E">
            <w:pPr>
              <w:rPr>
                <w:b/>
              </w:rPr>
            </w:pPr>
          </w:p>
          <w:p w:rsidR="00B9165E" w:rsidRDefault="00B9165E">
            <w:pPr>
              <w:rPr>
                <w:b/>
              </w:rPr>
            </w:pPr>
          </w:p>
          <w:p w:rsidR="00B9165E" w:rsidRDefault="00B9165E">
            <w:pPr>
              <w:rPr>
                <w:b/>
              </w:rPr>
            </w:pPr>
          </w:p>
          <w:p w:rsidR="00B9165E" w:rsidRDefault="00B9165E">
            <w:pPr>
              <w:rPr>
                <w:b/>
              </w:rPr>
            </w:pPr>
          </w:p>
          <w:p w:rsidR="00B9165E" w:rsidRDefault="00B9165E">
            <w:pPr>
              <w:rPr>
                <w:b/>
                <w:sz w:val="24"/>
                <w:szCs w:val="24"/>
              </w:rPr>
            </w:pPr>
          </w:p>
        </w:tc>
      </w:tr>
    </w:tbl>
    <w:p w:rsidR="003601F0" w:rsidRPr="003601F0" w:rsidRDefault="003601F0" w:rsidP="00B9165E">
      <w:pPr>
        <w:rPr>
          <w:b/>
          <w:sz w:val="24"/>
          <w:szCs w:val="24"/>
        </w:rPr>
      </w:pPr>
    </w:p>
    <w:sectPr w:rsidR="003601F0" w:rsidRPr="003601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AA" w:rsidRDefault="003634AA" w:rsidP="002410F7">
      <w:pPr>
        <w:spacing w:after="0" w:line="240" w:lineRule="auto"/>
      </w:pPr>
      <w:r>
        <w:separator/>
      </w:r>
    </w:p>
  </w:endnote>
  <w:endnote w:type="continuationSeparator" w:id="0">
    <w:p w:rsidR="003634AA" w:rsidRDefault="003634AA"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AA" w:rsidRDefault="003634AA" w:rsidP="002410F7">
      <w:pPr>
        <w:spacing w:after="0" w:line="240" w:lineRule="auto"/>
      </w:pPr>
      <w:r>
        <w:separator/>
      </w:r>
    </w:p>
  </w:footnote>
  <w:footnote w:type="continuationSeparator" w:id="0">
    <w:p w:rsidR="003634AA" w:rsidRDefault="003634AA" w:rsidP="0024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F7" w:rsidRPr="00F24970" w:rsidRDefault="002410F7"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E7CE9"/>
    <w:rsid w:val="002061F5"/>
    <w:rsid w:val="002410F7"/>
    <w:rsid w:val="00294622"/>
    <w:rsid w:val="002E1185"/>
    <w:rsid w:val="003601F0"/>
    <w:rsid w:val="003634AA"/>
    <w:rsid w:val="0037371A"/>
    <w:rsid w:val="004A65F5"/>
    <w:rsid w:val="005007C8"/>
    <w:rsid w:val="005C222B"/>
    <w:rsid w:val="005D5056"/>
    <w:rsid w:val="006D2927"/>
    <w:rsid w:val="006E198D"/>
    <w:rsid w:val="007F2CF1"/>
    <w:rsid w:val="009B3EDA"/>
    <w:rsid w:val="00A93C6F"/>
    <w:rsid w:val="00B726C5"/>
    <w:rsid w:val="00B85986"/>
    <w:rsid w:val="00B9165E"/>
    <w:rsid w:val="00CE578B"/>
    <w:rsid w:val="00EA422B"/>
    <w:rsid w:val="00F13CEC"/>
    <w:rsid w:val="00F2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EDE3-6B74-41E2-93E5-D43BF927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Isaac, Stacy</cp:lastModifiedBy>
  <cp:revision>2</cp:revision>
  <dcterms:created xsi:type="dcterms:W3CDTF">2016-12-09T19:47:00Z</dcterms:created>
  <dcterms:modified xsi:type="dcterms:W3CDTF">2016-12-09T19:47:00Z</dcterms:modified>
</cp:coreProperties>
</file>