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5" w:rsidRDefault="00D13B3E">
      <w:pPr>
        <w:pStyle w:val="Title"/>
      </w:pPr>
      <w:r>
        <w:t xml:space="preserve">Late August </w:t>
      </w:r>
      <w:r w:rsidR="005E38E8">
        <w:t xml:space="preserve">Start - </w:t>
      </w:r>
      <w:r w:rsidR="000B0B45">
        <w:t xml:space="preserve">School Calendar </w:t>
      </w:r>
    </w:p>
    <w:p w:rsidR="000B0B45" w:rsidRDefault="003120EB" w:rsidP="00B90F36">
      <w:pPr>
        <w:jc w:val="center"/>
        <w:rPr>
          <w:b/>
          <w:bCs/>
        </w:rPr>
      </w:pPr>
      <w:r>
        <w:rPr>
          <w:b/>
          <w:bCs/>
        </w:rPr>
        <w:t>2020 / 2021</w:t>
      </w:r>
    </w:p>
    <w:p w:rsidR="00A224AA" w:rsidRDefault="00A224AA" w:rsidP="00B90F36">
      <w:pPr>
        <w:jc w:val="center"/>
        <w:rPr>
          <w:b/>
          <w:bCs/>
          <w:u w:val="single"/>
        </w:rPr>
      </w:pPr>
    </w:p>
    <w:p w:rsidR="003753B2" w:rsidRDefault="003753B2" w:rsidP="003753B2">
      <w:r>
        <w:t>August 17, 2020</w:t>
      </w:r>
      <w:r>
        <w:tab/>
        <w:t>Prof. Opening Day – No Students – (Staff Attendance Required)</w:t>
      </w:r>
    </w:p>
    <w:p w:rsidR="003753B2" w:rsidRDefault="003753B2" w:rsidP="003753B2">
      <w:pPr>
        <w:rPr>
          <w:b/>
          <w:bCs/>
          <w:u w:val="single"/>
        </w:rPr>
      </w:pPr>
      <w:r>
        <w:t>August 18, 2020</w:t>
      </w:r>
      <w:r>
        <w:tab/>
        <w:t>Prof. Develop. Day</w:t>
      </w:r>
      <w:proofErr w:type="gramStart"/>
      <w:r>
        <w:t>-  No</w:t>
      </w:r>
      <w:proofErr w:type="gramEnd"/>
      <w:r>
        <w:t xml:space="preserve"> Students - (Staff Attendance Required</w:t>
      </w:r>
    </w:p>
    <w:p w:rsidR="000B0B45" w:rsidRDefault="003753B2">
      <w:r>
        <w:t xml:space="preserve">August </w:t>
      </w:r>
      <w:r w:rsidR="00131FF8">
        <w:t>19,</w:t>
      </w:r>
      <w:r w:rsidR="00626AFE">
        <w:t xml:space="preserve"> </w:t>
      </w:r>
      <w:r w:rsidR="00131FF8">
        <w:t>20,</w:t>
      </w:r>
      <w:r w:rsidR="00626AFE">
        <w:t xml:space="preserve"> </w:t>
      </w:r>
      <w:r w:rsidR="00131FF8">
        <w:t>21</w:t>
      </w:r>
      <w:r>
        <w:t xml:space="preserve">, 24, 25, </w:t>
      </w:r>
      <w:r w:rsidR="00847A6C" w:rsidRPr="001B139F">
        <w:t>20</w:t>
      </w:r>
      <w:r>
        <w:t xml:space="preserve">20 </w:t>
      </w:r>
      <w:r w:rsidR="00131FF8">
        <w:t>Teacher Equivalency Days</w:t>
      </w:r>
      <w:r w:rsidR="000B0B45">
        <w:t>- (Staff Attendance Required)</w:t>
      </w:r>
    </w:p>
    <w:p w:rsidR="003753B2" w:rsidRDefault="003753B2"/>
    <w:p w:rsidR="000B0B45" w:rsidRDefault="00DB1BDC">
      <w:r>
        <w:t>August 2</w:t>
      </w:r>
      <w:r w:rsidR="00131FF8">
        <w:t>6</w:t>
      </w:r>
      <w:r w:rsidR="00847A6C">
        <w:t xml:space="preserve">, </w:t>
      </w:r>
      <w:r w:rsidR="003120EB" w:rsidRPr="001B139F">
        <w:t>20</w:t>
      </w:r>
      <w:r w:rsidR="003120EB">
        <w:t>20</w:t>
      </w:r>
      <w:r w:rsidR="000B0B45">
        <w:tab/>
        <w:t>First Day for Students</w:t>
      </w:r>
    </w:p>
    <w:p w:rsidR="00847A6C" w:rsidRDefault="00847A6C"/>
    <w:p w:rsidR="000B0B45" w:rsidRDefault="00CC2CC0">
      <w:r>
        <w:t xml:space="preserve">September </w:t>
      </w:r>
      <w:r w:rsidR="003120EB">
        <w:t>7</w:t>
      </w:r>
      <w:r w:rsidR="000A3FDC">
        <w:t xml:space="preserve">, </w:t>
      </w:r>
      <w:r w:rsidR="003120EB" w:rsidRPr="001B139F">
        <w:t>20</w:t>
      </w:r>
      <w:r w:rsidR="003120EB">
        <w:t>20</w:t>
      </w:r>
      <w:r w:rsidR="000B0B45">
        <w:tab/>
        <w:t>Labor Day- Holiday- All Schools</w:t>
      </w:r>
      <w:r w:rsidR="00F05A72">
        <w:t xml:space="preserve"> </w:t>
      </w:r>
      <w:r w:rsidR="00E855F0">
        <w:t xml:space="preserve">and Offices </w:t>
      </w:r>
      <w:r w:rsidR="000B0B45">
        <w:t>Closed</w:t>
      </w:r>
      <w:r w:rsidR="00E855F0">
        <w:t xml:space="preserve"> </w:t>
      </w:r>
    </w:p>
    <w:p w:rsidR="006B445F" w:rsidRDefault="006B445F"/>
    <w:p w:rsidR="00404744" w:rsidRDefault="00404744">
      <w:r>
        <w:t>September 25, 2020</w:t>
      </w:r>
      <w:r>
        <w:tab/>
        <w:t>Br</w:t>
      </w:r>
      <w:bookmarkStart w:id="0" w:name="_GoBack"/>
      <w:bookmarkEnd w:id="0"/>
      <w:r>
        <w:t>eak – All Schools Closed</w:t>
      </w:r>
    </w:p>
    <w:p w:rsidR="006B445F" w:rsidRDefault="006B445F" w:rsidP="006B445F">
      <w:r>
        <w:t>September</w:t>
      </w:r>
      <w:r w:rsidR="001B139F">
        <w:t xml:space="preserve"> 2</w:t>
      </w:r>
      <w:r w:rsidR="003120EB">
        <w:t>8</w:t>
      </w:r>
      <w:r>
        <w:t xml:space="preserve">, </w:t>
      </w:r>
      <w:r w:rsidR="003120EB" w:rsidRPr="001B139F">
        <w:t>20</w:t>
      </w:r>
      <w:r w:rsidR="003120EB">
        <w:t>20</w:t>
      </w:r>
      <w:r>
        <w:tab/>
        <w:t xml:space="preserve">Prof. Dev. Day </w:t>
      </w:r>
      <w:proofErr w:type="gramStart"/>
      <w:r>
        <w:t>-  No</w:t>
      </w:r>
      <w:proofErr w:type="gramEnd"/>
      <w:r>
        <w:t xml:space="preserve"> Students  (Staff Attendance Required)</w:t>
      </w:r>
    </w:p>
    <w:p w:rsidR="001B139F" w:rsidRDefault="001B139F"/>
    <w:p w:rsidR="000B0B45" w:rsidRDefault="000A3FDC">
      <w:r>
        <w:t>October</w:t>
      </w:r>
      <w:r w:rsidR="00EB3E53">
        <w:t xml:space="preserve"> </w:t>
      </w:r>
      <w:r w:rsidR="003120EB">
        <w:t>9</w:t>
      </w:r>
      <w:r>
        <w:t xml:space="preserve">, </w:t>
      </w:r>
      <w:r w:rsidR="003120EB" w:rsidRPr="001B139F">
        <w:t>20</w:t>
      </w:r>
      <w:r w:rsidR="003120EB">
        <w:t>20</w:t>
      </w:r>
      <w:r w:rsidR="00D02378">
        <w:tab/>
      </w:r>
      <w:r w:rsidR="000B0B45">
        <w:t>UKREA</w:t>
      </w:r>
      <w:r w:rsidR="00EF3B60">
        <w:t>- All Schools Closed</w:t>
      </w:r>
    </w:p>
    <w:p w:rsidR="001B139F" w:rsidRDefault="001B139F">
      <w:r>
        <w:t>October 1</w:t>
      </w:r>
      <w:r w:rsidR="003120EB">
        <w:t>2</w:t>
      </w:r>
      <w:r>
        <w:t xml:space="preserve">, </w:t>
      </w:r>
      <w:r w:rsidR="003120EB" w:rsidRPr="001B139F">
        <w:t>20</w:t>
      </w:r>
      <w:r w:rsidR="003120EB">
        <w:t>20</w:t>
      </w:r>
      <w:r>
        <w:tab/>
      </w:r>
      <w:r w:rsidR="003120EB">
        <w:t xml:space="preserve">Prof. Dev. Day </w:t>
      </w:r>
      <w:proofErr w:type="gramStart"/>
      <w:r w:rsidR="003120EB">
        <w:t>-  No</w:t>
      </w:r>
      <w:proofErr w:type="gramEnd"/>
      <w:r w:rsidR="003120EB">
        <w:t xml:space="preserve"> Students  (Staff Attendance Required)</w:t>
      </w:r>
    </w:p>
    <w:p w:rsidR="000B0B45" w:rsidRDefault="000B0B45"/>
    <w:p w:rsidR="0037257E" w:rsidRDefault="00907F8A" w:rsidP="0037257E">
      <w:r>
        <w:t>November</w:t>
      </w:r>
      <w:r w:rsidR="00EB3E53">
        <w:t xml:space="preserve"> </w:t>
      </w:r>
      <w:r w:rsidR="003120EB">
        <w:t>2</w:t>
      </w:r>
      <w:r>
        <w:t xml:space="preserve">, </w:t>
      </w:r>
      <w:r w:rsidR="003120EB" w:rsidRPr="001B139F">
        <w:t>20</w:t>
      </w:r>
      <w:r w:rsidR="003120EB">
        <w:t>20</w:t>
      </w:r>
      <w:r w:rsidR="00847A6C">
        <w:tab/>
      </w:r>
      <w:r w:rsidR="0037257E">
        <w:t xml:space="preserve">Flex. Prof. Dev. Day </w:t>
      </w:r>
      <w:proofErr w:type="gramStart"/>
      <w:r w:rsidR="0037257E">
        <w:t>-  All</w:t>
      </w:r>
      <w:proofErr w:type="gramEnd"/>
      <w:r w:rsidR="0037257E">
        <w:t xml:space="preserve"> Schools Closed  - No Students </w:t>
      </w:r>
    </w:p>
    <w:p w:rsidR="0037257E" w:rsidRPr="00D955B3" w:rsidRDefault="0037257E" w:rsidP="0037257E">
      <w:pPr>
        <w:ind w:left="2880" w:firstLine="720"/>
      </w:pPr>
      <w:r w:rsidRPr="00D955B3">
        <w:rPr>
          <w:sz w:val="20"/>
          <w:szCs w:val="20"/>
        </w:rPr>
        <w:t>Planned by Principal</w:t>
      </w:r>
    </w:p>
    <w:p w:rsidR="00D955B3" w:rsidRPr="00D955B3" w:rsidRDefault="00CC2CC0" w:rsidP="00847A6C">
      <w:r>
        <w:t>N</w:t>
      </w:r>
      <w:r w:rsidR="00907F8A">
        <w:t>ovember</w:t>
      </w:r>
      <w:r w:rsidR="00EB3E53">
        <w:t xml:space="preserve"> </w:t>
      </w:r>
      <w:r w:rsidR="003120EB">
        <w:t>3</w:t>
      </w:r>
      <w:r w:rsidR="00907F8A">
        <w:t xml:space="preserve">, </w:t>
      </w:r>
      <w:r w:rsidR="003120EB" w:rsidRPr="001B139F">
        <w:t>20</w:t>
      </w:r>
      <w:r w:rsidR="003120EB">
        <w:t>20</w:t>
      </w:r>
      <w:r w:rsidR="000B0B45">
        <w:tab/>
        <w:t xml:space="preserve">Election </w:t>
      </w:r>
      <w:proofErr w:type="gramStart"/>
      <w:r w:rsidR="000B0B45">
        <w:t>Day</w:t>
      </w:r>
      <w:r>
        <w:t xml:space="preserve"> </w:t>
      </w:r>
      <w:r w:rsidR="000B0B45">
        <w:t xml:space="preserve"> </w:t>
      </w:r>
      <w:r w:rsidR="00907F8A">
        <w:t>-</w:t>
      </w:r>
      <w:proofErr w:type="gramEnd"/>
      <w:r w:rsidR="00907F8A">
        <w:t xml:space="preserve"> All Schools Closed</w:t>
      </w:r>
    </w:p>
    <w:p w:rsidR="00CC2CC0" w:rsidRDefault="00CC2CC0"/>
    <w:p w:rsidR="000B0B45" w:rsidRDefault="00907F8A">
      <w:r>
        <w:t>November 2</w:t>
      </w:r>
      <w:r w:rsidR="003120EB">
        <w:t>5</w:t>
      </w:r>
      <w:r>
        <w:t xml:space="preserve">, </w:t>
      </w:r>
      <w:r w:rsidR="003120EB" w:rsidRPr="001B139F">
        <w:t>20</w:t>
      </w:r>
      <w:r w:rsidR="003120EB">
        <w:t>20</w:t>
      </w:r>
      <w:r w:rsidR="000B0B45">
        <w:tab/>
        <w:t>Out of Calendar Day - All Schools</w:t>
      </w:r>
      <w:r w:rsidR="00F05A72">
        <w:t xml:space="preserve"> </w:t>
      </w:r>
      <w:r w:rsidR="000B0B45">
        <w:t>Closed</w:t>
      </w:r>
    </w:p>
    <w:p w:rsidR="000B0B45" w:rsidRDefault="00907F8A">
      <w:r>
        <w:t>November 2</w:t>
      </w:r>
      <w:r w:rsidR="003120EB">
        <w:t xml:space="preserve">6, </w:t>
      </w:r>
      <w:r w:rsidR="003120EB" w:rsidRPr="001B139F">
        <w:t>20</w:t>
      </w:r>
      <w:r w:rsidR="003120EB">
        <w:t>20</w:t>
      </w:r>
      <w:r w:rsidR="000B0B45">
        <w:tab/>
        <w:t>Thanksgiving- Holiday- All Schools</w:t>
      </w:r>
      <w:r w:rsidR="00F05A72">
        <w:t xml:space="preserve"> and Offices </w:t>
      </w:r>
      <w:r w:rsidR="000B0B45">
        <w:t>Closed</w:t>
      </w:r>
    </w:p>
    <w:p w:rsidR="000B0B45" w:rsidRDefault="00907F8A">
      <w:pPr>
        <w:rPr>
          <w:b/>
          <w:bCs/>
          <w:sz w:val="20"/>
        </w:rPr>
      </w:pPr>
      <w:r>
        <w:t>November 2</w:t>
      </w:r>
      <w:r w:rsidR="003120EB">
        <w:t>7</w:t>
      </w:r>
      <w:r>
        <w:t xml:space="preserve">, </w:t>
      </w:r>
      <w:r w:rsidR="003120EB" w:rsidRPr="001B139F">
        <w:t>20</w:t>
      </w:r>
      <w:r w:rsidR="003120EB">
        <w:t>20</w:t>
      </w:r>
      <w:r w:rsidR="000B0B45">
        <w:tab/>
      </w:r>
      <w:r w:rsidR="00CD49C3">
        <w:t>Out of Calendar Day - All Schools Closed</w:t>
      </w:r>
    </w:p>
    <w:p w:rsidR="000B0B45" w:rsidRDefault="000B0B45"/>
    <w:p w:rsidR="000B0B45" w:rsidRDefault="00723E15">
      <w:r>
        <w:t>*</w:t>
      </w:r>
      <w:r w:rsidR="00907F8A">
        <w:t>December</w:t>
      </w:r>
      <w:r w:rsidR="00EB3E53">
        <w:t xml:space="preserve"> </w:t>
      </w:r>
      <w:r w:rsidR="003120EB">
        <w:t>18</w:t>
      </w:r>
      <w:r w:rsidR="00907F8A">
        <w:t xml:space="preserve">, </w:t>
      </w:r>
      <w:r w:rsidR="003120EB" w:rsidRPr="001B139F">
        <w:t>20</w:t>
      </w:r>
      <w:r w:rsidR="003120EB">
        <w:t>20</w:t>
      </w:r>
      <w:r w:rsidR="000B0B45">
        <w:tab/>
        <w:t xml:space="preserve">Last Day for Students </w:t>
      </w:r>
      <w:proofErr w:type="gramStart"/>
      <w:r w:rsidR="000B0B45">
        <w:t>Before</w:t>
      </w:r>
      <w:proofErr w:type="gramEnd"/>
      <w:r w:rsidR="000B0B45">
        <w:t xml:space="preserve"> Christmas Break</w:t>
      </w:r>
    </w:p>
    <w:p w:rsidR="000B0B45" w:rsidRDefault="00907F8A">
      <w:r>
        <w:t>December 2</w:t>
      </w:r>
      <w:r w:rsidR="00D10099">
        <w:t>5</w:t>
      </w:r>
      <w:r>
        <w:t xml:space="preserve">, </w:t>
      </w:r>
      <w:r w:rsidR="003120EB" w:rsidRPr="001B139F">
        <w:t>20</w:t>
      </w:r>
      <w:r w:rsidR="003120EB">
        <w:t>20</w:t>
      </w:r>
      <w:r w:rsidR="000B0B45">
        <w:tab/>
        <w:t>Christmas Day- Holiday- All Schools and Offices Closed</w:t>
      </w:r>
    </w:p>
    <w:p w:rsidR="000B0B45" w:rsidRDefault="00D10099">
      <w:r>
        <w:t>January 1, 20</w:t>
      </w:r>
      <w:r w:rsidR="003120EB">
        <w:t>21</w:t>
      </w:r>
      <w:r w:rsidR="000B0B45">
        <w:tab/>
        <w:t xml:space="preserve">New </w:t>
      </w:r>
      <w:proofErr w:type="spellStart"/>
      <w:r w:rsidR="000B0B45">
        <w:t>Years</w:t>
      </w:r>
      <w:proofErr w:type="spellEnd"/>
      <w:r w:rsidR="000B0B45">
        <w:t xml:space="preserve"> Day- Holiday- All Schools and Offices Closed</w:t>
      </w:r>
    </w:p>
    <w:p w:rsidR="00AE30D2" w:rsidRDefault="00AE30D2"/>
    <w:p w:rsidR="00AE30D2" w:rsidRDefault="00AE30D2" w:rsidP="00AE30D2">
      <w:r>
        <w:t>January</w:t>
      </w:r>
      <w:r w:rsidR="00EB3E53">
        <w:t xml:space="preserve"> </w:t>
      </w:r>
      <w:r w:rsidR="003120EB">
        <w:t>4</w:t>
      </w:r>
      <w:r>
        <w:t>, 20</w:t>
      </w:r>
      <w:r w:rsidR="003120EB">
        <w:t>21</w:t>
      </w:r>
      <w:r w:rsidR="00EB3E53">
        <w:tab/>
      </w:r>
      <w:r>
        <w:t xml:space="preserve">First Day for Students </w:t>
      </w:r>
      <w:proofErr w:type="gramStart"/>
      <w:r>
        <w:t>After</w:t>
      </w:r>
      <w:proofErr w:type="gramEnd"/>
      <w:r>
        <w:t xml:space="preserve"> Christmas Break</w:t>
      </w:r>
    </w:p>
    <w:p w:rsidR="00AE30D2" w:rsidRDefault="00AE30D2"/>
    <w:p w:rsidR="000B0B45" w:rsidRDefault="00CC2CC0">
      <w:r>
        <w:t>Ja</w:t>
      </w:r>
      <w:r w:rsidR="00907F8A">
        <w:t xml:space="preserve">nuary </w:t>
      </w:r>
      <w:r w:rsidR="003120EB">
        <w:t>18</w:t>
      </w:r>
      <w:r w:rsidR="00907F8A">
        <w:t>, 20</w:t>
      </w:r>
      <w:r w:rsidR="003120EB">
        <w:t>21</w:t>
      </w:r>
      <w:r w:rsidR="000B0B45">
        <w:tab/>
        <w:t>Martin Luther King Day- All Schools Closed</w:t>
      </w:r>
    </w:p>
    <w:p w:rsidR="000B0B45" w:rsidRDefault="000B0B45"/>
    <w:p w:rsidR="00F9260F" w:rsidRDefault="00CD49C3">
      <w:r>
        <w:t>March</w:t>
      </w:r>
      <w:r w:rsidR="00D00804">
        <w:tab/>
      </w:r>
      <w:r w:rsidR="002A6E8C">
        <w:tab/>
      </w:r>
      <w:r w:rsidR="00FA3C7E">
        <w:tab/>
      </w:r>
      <w:r w:rsidR="00F9260F">
        <w:t>11</w:t>
      </w:r>
      <w:r w:rsidR="00F9260F" w:rsidRPr="00F9260F">
        <w:rPr>
          <w:vertAlign w:val="superscript"/>
        </w:rPr>
        <w:t>th</w:t>
      </w:r>
      <w:r w:rsidR="00F9260F">
        <w:t xml:space="preserve"> grade ACT</w:t>
      </w:r>
      <w:r>
        <w:t xml:space="preserve"> </w:t>
      </w:r>
      <w:proofErr w:type="gramStart"/>
      <w:r>
        <w:t>Test  (</w:t>
      </w:r>
      <w:proofErr w:type="gramEnd"/>
      <w:r>
        <w:t xml:space="preserve">Make-up date is </w:t>
      </w:r>
      <w:r w:rsidR="00442331">
        <w:t xml:space="preserve">also in </w:t>
      </w:r>
      <w:r>
        <w:t>March</w:t>
      </w:r>
      <w:r w:rsidR="00D00804">
        <w:t xml:space="preserve"> </w:t>
      </w:r>
      <w:r w:rsidR="00F9260F">
        <w:t>)</w:t>
      </w:r>
    </w:p>
    <w:p w:rsidR="000B0B45" w:rsidRDefault="000B0B45"/>
    <w:p w:rsidR="000B0B45" w:rsidRDefault="003D2E97">
      <w:r>
        <w:t>*</w:t>
      </w:r>
      <w:r w:rsidR="00404744">
        <w:t xml:space="preserve">Mar </w:t>
      </w:r>
      <w:r w:rsidR="003120EB">
        <w:t>29</w:t>
      </w:r>
      <w:proofErr w:type="gramStart"/>
      <w:r w:rsidR="003120EB">
        <w:t>,</w:t>
      </w:r>
      <w:r w:rsidR="002979AE">
        <w:t>30,31</w:t>
      </w:r>
      <w:proofErr w:type="gramEnd"/>
      <w:r w:rsidR="003120EB">
        <w:t xml:space="preserve">, </w:t>
      </w:r>
      <w:r w:rsidR="00907F8A">
        <w:t>20</w:t>
      </w:r>
      <w:r w:rsidR="003120EB">
        <w:t>21</w:t>
      </w:r>
      <w:r w:rsidR="000B0B45">
        <w:tab/>
        <w:t>Spring Break- All Schools Closed</w:t>
      </w:r>
      <w:r w:rsidR="00CC2CC0">
        <w:t xml:space="preserve"> </w:t>
      </w:r>
    </w:p>
    <w:p w:rsidR="000B0B45" w:rsidRDefault="00CC2CC0">
      <w:r>
        <w:t>April</w:t>
      </w:r>
      <w:r w:rsidR="00EB3E53">
        <w:t xml:space="preserve"> </w:t>
      </w:r>
      <w:r w:rsidR="00404744">
        <w:t>1</w:t>
      </w:r>
      <w:r w:rsidR="002979AE">
        <w:t xml:space="preserve"> &amp; </w:t>
      </w:r>
      <w:r w:rsidR="00404744">
        <w:t>2</w:t>
      </w:r>
      <w:r w:rsidR="002979AE">
        <w:t xml:space="preserve">, </w:t>
      </w:r>
      <w:r w:rsidR="00214826">
        <w:t>20</w:t>
      </w:r>
      <w:r w:rsidR="002979AE">
        <w:t>2</w:t>
      </w:r>
      <w:r w:rsidR="003120EB">
        <w:t>1</w:t>
      </w:r>
      <w:r w:rsidR="000B0B45">
        <w:tab/>
        <w:t>Kentucky Education Association- All Schools</w:t>
      </w:r>
      <w:r w:rsidR="00F05A72">
        <w:t xml:space="preserve"> </w:t>
      </w:r>
      <w:r w:rsidR="000B0B45">
        <w:t>Closed</w:t>
      </w:r>
    </w:p>
    <w:p w:rsidR="00EB3E53" w:rsidRDefault="00EB3E53"/>
    <w:p w:rsidR="00266D09" w:rsidRDefault="00DB1BDC">
      <w:r>
        <w:t xml:space="preserve">April </w:t>
      </w:r>
      <w:r w:rsidR="00131FF8">
        <w:t>30</w:t>
      </w:r>
      <w:r w:rsidR="00CD49C3">
        <w:t>, 20</w:t>
      </w:r>
      <w:r w:rsidR="002979AE">
        <w:t>2</w:t>
      </w:r>
      <w:r w:rsidR="003120EB">
        <w:t>1</w:t>
      </w:r>
      <w:r w:rsidR="000B0B45" w:rsidRPr="003148EC">
        <w:tab/>
      </w:r>
      <w:r w:rsidR="000B0B45" w:rsidRPr="003148EC">
        <w:tab/>
        <w:t>Last School Day</w:t>
      </w:r>
      <w:r w:rsidR="003148EC" w:rsidRPr="003148EC">
        <w:t xml:space="preserve"> for </w:t>
      </w:r>
      <w:proofErr w:type="gramStart"/>
      <w:r w:rsidR="003148EC" w:rsidRPr="003148EC">
        <w:t>Students</w:t>
      </w:r>
      <w:r w:rsidR="003148EC">
        <w:t xml:space="preserve"> </w:t>
      </w:r>
      <w:r>
        <w:t xml:space="preserve"> (</w:t>
      </w:r>
      <w:proofErr w:type="gramEnd"/>
      <w:r>
        <w:t>152 days)</w:t>
      </w:r>
    </w:p>
    <w:p w:rsidR="00DB1BDC" w:rsidRDefault="00DB1BDC"/>
    <w:p w:rsidR="000B0B45" w:rsidRDefault="00DB1BDC">
      <w:r>
        <w:t xml:space="preserve">May </w:t>
      </w:r>
      <w:r w:rsidR="00131FF8">
        <w:t>3</w:t>
      </w:r>
      <w:r w:rsidR="001B139F">
        <w:t>,</w:t>
      </w:r>
      <w:r w:rsidR="00CD49C3">
        <w:t xml:space="preserve"> </w:t>
      </w:r>
      <w:r w:rsidR="003120EB">
        <w:t>2021</w:t>
      </w:r>
      <w:r w:rsidR="000B0B45">
        <w:tab/>
      </w:r>
      <w:r w:rsidR="001B139F">
        <w:t xml:space="preserve">            </w:t>
      </w:r>
      <w:r w:rsidR="000B0B45">
        <w:t xml:space="preserve">Prof. Closing Day - No Students- (Staff Attendance Required) </w:t>
      </w:r>
    </w:p>
    <w:p w:rsidR="003148EC" w:rsidRDefault="003148EC"/>
    <w:p w:rsidR="00C845BB" w:rsidRPr="00F9260F" w:rsidRDefault="00C845BB" w:rsidP="00C845BB">
      <w:pPr>
        <w:rPr>
          <w:sz w:val="20"/>
          <w:szCs w:val="20"/>
        </w:rPr>
      </w:pPr>
      <w:r w:rsidRPr="003148EC">
        <w:rPr>
          <w:sz w:val="20"/>
          <w:szCs w:val="20"/>
        </w:rPr>
        <w:t xml:space="preserve">Note:  The following days are designated as Make-Up Days in the Calendar.  They can be changed to School Days if needed: </w:t>
      </w:r>
      <w:r>
        <w:rPr>
          <w:sz w:val="20"/>
          <w:szCs w:val="20"/>
        </w:rPr>
        <w:t xml:space="preserve"> December </w:t>
      </w:r>
      <w:r w:rsidR="003120EB">
        <w:rPr>
          <w:sz w:val="20"/>
          <w:szCs w:val="20"/>
        </w:rPr>
        <w:t>21</w:t>
      </w:r>
      <w:proofErr w:type="gramStart"/>
      <w:r w:rsidR="003120EB">
        <w:rPr>
          <w:sz w:val="20"/>
          <w:szCs w:val="20"/>
        </w:rPr>
        <w:t>,22,</w:t>
      </w:r>
      <w:r w:rsidR="00E77532">
        <w:rPr>
          <w:sz w:val="20"/>
          <w:szCs w:val="20"/>
        </w:rPr>
        <w:t>2</w:t>
      </w:r>
      <w:r w:rsidR="001B139F">
        <w:rPr>
          <w:sz w:val="20"/>
          <w:szCs w:val="20"/>
        </w:rPr>
        <w:t>3</w:t>
      </w:r>
      <w:proofErr w:type="gramEnd"/>
      <w:r w:rsidR="00E77532">
        <w:rPr>
          <w:sz w:val="20"/>
          <w:szCs w:val="20"/>
        </w:rPr>
        <w:t>, 2</w:t>
      </w:r>
      <w:r w:rsidR="001B139F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3120EB">
        <w:rPr>
          <w:sz w:val="20"/>
          <w:szCs w:val="20"/>
        </w:rPr>
        <w:t>28, 29, 31</w:t>
      </w:r>
      <w:r w:rsidR="001B139F">
        <w:rPr>
          <w:sz w:val="20"/>
          <w:szCs w:val="20"/>
        </w:rPr>
        <w:t xml:space="preserve">, </w:t>
      </w:r>
      <w:r w:rsidR="003120EB">
        <w:rPr>
          <w:sz w:val="20"/>
          <w:szCs w:val="20"/>
        </w:rPr>
        <w:t>2020</w:t>
      </w:r>
      <w:r>
        <w:rPr>
          <w:sz w:val="20"/>
          <w:szCs w:val="20"/>
        </w:rPr>
        <w:t xml:space="preserve"> &amp; </w:t>
      </w:r>
      <w:r w:rsidR="001B139F">
        <w:rPr>
          <w:sz w:val="20"/>
          <w:szCs w:val="20"/>
        </w:rPr>
        <w:t xml:space="preserve">March </w:t>
      </w:r>
      <w:r w:rsidR="003120EB">
        <w:rPr>
          <w:sz w:val="20"/>
          <w:szCs w:val="20"/>
        </w:rPr>
        <w:t xml:space="preserve">29, </w:t>
      </w:r>
      <w:r w:rsidR="001B139F">
        <w:rPr>
          <w:sz w:val="20"/>
          <w:szCs w:val="20"/>
        </w:rPr>
        <w:t xml:space="preserve">30, 31 &amp; </w:t>
      </w:r>
      <w:r>
        <w:rPr>
          <w:sz w:val="20"/>
          <w:szCs w:val="20"/>
        </w:rPr>
        <w:t xml:space="preserve">April </w:t>
      </w:r>
      <w:r w:rsidR="001B139F">
        <w:rPr>
          <w:sz w:val="20"/>
          <w:szCs w:val="20"/>
        </w:rPr>
        <w:t>1</w:t>
      </w:r>
      <w:r w:rsidR="003120EB">
        <w:rPr>
          <w:sz w:val="20"/>
          <w:szCs w:val="20"/>
        </w:rPr>
        <w:t>, 2</w:t>
      </w:r>
      <w:r w:rsidR="001B139F">
        <w:rPr>
          <w:sz w:val="20"/>
          <w:szCs w:val="20"/>
        </w:rPr>
        <w:t>, 202</w:t>
      </w:r>
      <w:r w:rsidR="003120EB">
        <w:rPr>
          <w:sz w:val="20"/>
          <w:szCs w:val="20"/>
        </w:rPr>
        <w:t>1</w:t>
      </w:r>
      <w:r w:rsidRPr="003148EC">
        <w:rPr>
          <w:sz w:val="20"/>
          <w:szCs w:val="20"/>
        </w:rPr>
        <w:t xml:space="preserve"> </w:t>
      </w:r>
    </w:p>
    <w:p w:rsidR="00CC501E" w:rsidRDefault="00CC501E"/>
    <w:sectPr w:rsidR="00CC501E" w:rsidSect="003148E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BF" w:rsidRDefault="002734BF">
      <w:r>
        <w:separator/>
      </w:r>
    </w:p>
  </w:endnote>
  <w:endnote w:type="continuationSeparator" w:id="0">
    <w:p w:rsidR="002734BF" w:rsidRDefault="002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26" w:rsidRDefault="00314526">
    <w:pPr>
      <w:pStyle w:val="Footer"/>
    </w:pPr>
    <w:r>
      <w:t xml:space="preserve">Revised </w:t>
    </w:r>
    <w:r w:rsidR="00DB1BDC">
      <w:t>July</w:t>
    </w:r>
    <w:r w:rsidR="00D13B3E">
      <w:t xml:space="preserve"> 7</w:t>
    </w:r>
    <w:r w:rsidR="00D40907">
      <w:t>, 2020</w:t>
    </w:r>
  </w:p>
  <w:p w:rsidR="00314526" w:rsidRDefault="0031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BF" w:rsidRDefault="002734BF">
      <w:r>
        <w:separator/>
      </w:r>
    </w:p>
  </w:footnote>
  <w:footnote w:type="continuationSeparator" w:id="0">
    <w:p w:rsidR="002734BF" w:rsidRDefault="0027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01" w:rsidRDefault="001F6DAE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Letcher County Public Schools</w:t>
    </w:r>
    <w:r w:rsidR="00A224AA">
      <w:rPr>
        <w:b/>
        <w:bCs/>
        <w:sz w:val="28"/>
      </w:rPr>
      <w:t xml:space="preserve">   </w:t>
    </w:r>
  </w:p>
  <w:p w:rsidR="001F6DAE" w:rsidRDefault="00A224AA" w:rsidP="0021102E">
    <w:pPr>
      <w:pStyle w:val="Header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0"/>
    <w:rsid w:val="000154A1"/>
    <w:rsid w:val="000349C2"/>
    <w:rsid w:val="000361EE"/>
    <w:rsid w:val="000759BA"/>
    <w:rsid w:val="0008147B"/>
    <w:rsid w:val="000A3FDC"/>
    <w:rsid w:val="000B0B45"/>
    <w:rsid w:val="000D1C88"/>
    <w:rsid w:val="000F7F3D"/>
    <w:rsid w:val="0012036B"/>
    <w:rsid w:val="00120AFE"/>
    <w:rsid w:val="00131FF8"/>
    <w:rsid w:val="001323BC"/>
    <w:rsid w:val="00135661"/>
    <w:rsid w:val="00143558"/>
    <w:rsid w:val="001615AB"/>
    <w:rsid w:val="00167BDD"/>
    <w:rsid w:val="001B139F"/>
    <w:rsid w:val="001D3FD9"/>
    <w:rsid w:val="001F6DAE"/>
    <w:rsid w:val="00210BFA"/>
    <w:rsid w:val="0021102E"/>
    <w:rsid w:val="00214826"/>
    <w:rsid w:val="002176C2"/>
    <w:rsid w:val="00236262"/>
    <w:rsid w:val="00266D09"/>
    <w:rsid w:val="002734BF"/>
    <w:rsid w:val="00293167"/>
    <w:rsid w:val="002979AE"/>
    <w:rsid w:val="002A4F6C"/>
    <w:rsid w:val="002A6E8C"/>
    <w:rsid w:val="003120EB"/>
    <w:rsid w:val="00314526"/>
    <w:rsid w:val="003148EC"/>
    <w:rsid w:val="003670AC"/>
    <w:rsid w:val="0037257E"/>
    <w:rsid w:val="003753B2"/>
    <w:rsid w:val="003B08BE"/>
    <w:rsid w:val="003D2E97"/>
    <w:rsid w:val="003E7153"/>
    <w:rsid w:val="003F207C"/>
    <w:rsid w:val="00404744"/>
    <w:rsid w:val="00414D79"/>
    <w:rsid w:val="00442331"/>
    <w:rsid w:val="00443860"/>
    <w:rsid w:val="00445DE0"/>
    <w:rsid w:val="00475013"/>
    <w:rsid w:val="0049552B"/>
    <w:rsid w:val="004A444E"/>
    <w:rsid w:val="004A4D89"/>
    <w:rsid w:val="004A7552"/>
    <w:rsid w:val="004B3166"/>
    <w:rsid w:val="004E43F6"/>
    <w:rsid w:val="005369C2"/>
    <w:rsid w:val="00537A98"/>
    <w:rsid w:val="005855CF"/>
    <w:rsid w:val="005E38E8"/>
    <w:rsid w:val="005F6BDC"/>
    <w:rsid w:val="00615DB3"/>
    <w:rsid w:val="00626AFE"/>
    <w:rsid w:val="00674E76"/>
    <w:rsid w:val="00696F65"/>
    <w:rsid w:val="006B445F"/>
    <w:rsid w:val="006D4069"/>
    <w:rsid w:val="006F3E01"/>
    <w:rsid w:val="007120C2"/>
    <w:rsid w:val="00723E15"/>
    <w:rsid w:val="00756BDE"/>
    <w:rsid w:val="00790BEA"/>
    <w:rsid w:val="007B0004"/>
    <w:rsid w:val="00805E15"/>
    <w:rsid w:val="008178F6"/>
    <w:rsid w:val="00847A6C"/>
    <w:rsid w:val="0085015F"/>
    <w:rsid w:val="00893DCA"/>
    <w:rsid w:val="00894622"/>
    <w:rsid w:val="008B4EC8"/>
    <w:rsid w:val="008E644B"/>
    <w:rsid w:val="00907F8A"/>
    <w:rsid w:val="009206CF"/>
    <w:rsid w:val="009725DC"/>
    <w:rsid w:val="009909E3"/>
    <w:rsid w:val="00997AF5"/>
    <w:rsid w:val="009D3F28"/>
    <w:rsid w:val="009D7588"/>
    <w:rsid w:val="009F11D3"/>
    <w:rsid w:val="009F4098"/>
    <w:rsid w:val="00A224AA"/>
    <w:rsid w:val="00A41D4D"/>
    <w:rsid w:val="00A463F8"/>
    <w:rsid w:val="00A535C9"/>
    <w:rsid w:val="00AA255B"/>
    <w:rsid w:val="00AD607C"/>
    <w:rsid w:val="00AE30D2"/>
    <w:rsid w:val="00B026F1"/>
    <w:rsid w:val="00B0670A"/>
    <w:rsid w:val="00B17913"/>
    <w:rsid w:val="00B31A05"/>
    <w:rsid w:val="00B60256"/>
    <w:rsid w:val="00B73302"/>
    <w:rsid w:val="00B76EB0"/>
    <w:rsid w:val="00B90F36"/>
    <w:rsid w:val="00BC7DFE"/>
    <w:rsid w:val="00BE4E53"/>
    <w:rsid w:val="00BE4FBE"/>
    <w:rsid w:val="00C170D3"/>
    <w:rsid w:val="00C2033B"/>
    <w:rsid w:val="00C7305E"/>
    <w:rsid w:val="00C845BB"/>
    <w:rsid w:val="00CB01A7"/>
    <w:rsid w:val="00CB7C1F"/>
    <w:rsid w:val="00CC2CC0"/>
    <w:rsid w:val="00CC501E"/>
    <w:rsid w:val="00CD49C3"/>
    <w:rsid w:val="00D00804"/>
    <w:rsid w:val="00D02378"/>
    <w:rsid w:val="00D10099"/>
    <w:rsid w:val="00D1360F"/>
    <w:rsid w:val="00D13B3E"/>
    <w:rsid w:val="00D335CE"/>
    <w:rsid w:val="00D40907"/>
    <w:rsid w:val="00D63651"/>
    <w:rsid w:val="00D955B3"/>
    <w:rsid w:val="00DB0525"/>
    <w:rsid w:val="00DB1BDC"/>
    <w:rsid w:val="00DD5211"/>
    <w:rsid w:val="00DE5C67"/>
    <w:rsid w:val="00E01DB6"/>
    <w:rsid w:val="00E57481"/>
    <w:rsid w:val="00E77532"/>
    <w:rsid w:val="00E77FF7"/>
    <w:rsid w:val="00E855F0"/>
    <w:rsid w:val="00E86F3D"/>
    <w:rsid w:val="00E925EB"/>
    <w:rsid w:val="00E9656A"/>
    <w:rsid w:val="00E9762D"/>
    <w:rsid w:val="00EA471E"/>
    <w:rsid w:val="00EB3E53"/>
    <w:rsid w:val="00EC06D1"/>
    <w:rsid w:val="00EC6436"/>
    <w:rsid w:val="00EC78A4"/>
    <w:rsid w:val="00ED7F66"/>
    <w:rsid w:val="00EF36BA"/>
    <w:rsid w:val="00EF3B60"/>
    <w:rsid w:val="00F03614"/>
    <w:rsid w:val="00F04A5C"/>
    <w:rsid w:val="00F05A72"/>
    <w:rsid w:val="00F85594"/>
    <w:rsid w:val="00F9260F"/>
    <w:rsid w:val="00F96078"/>
    <w:rsid w:val="00FA37E2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EA8F1"/>
  <w15:docId w15:val="{9A20C03C-EF3A-4B82-8B37-16AF4ED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74E7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74E76"/>
    <w:rPr>
      <w:vertAlign w:val="superscript"/>
    </w:rPr>
  </w:style>
  <w:style w:type="paragraph" w:styleId="Header">
    <w:name w:val="header"/>
    <w:basedOn w:val="Normal"/>
    <w:rsid w:val="00674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4E7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4E7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F11D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4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Description (Option A)</vt:lpstr>
    </vt:vector>
  </TitlesOfParts>
  <Company>Letcher County Bd of Ed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Description (Option A)</dc:title>
  <dc:subject/>
  <dc:creator>kcornett</dc:creator>
  <cp:keywords/>
  <dc:description/>
  <cp:lastModifiedBy>Cook, Debbie</cp:lastModifiedBy>
  <cp:revision>4</cp:revision>
  <cp:lastPrinted>2020-07-15T12:55:00Z</cp:lastPrinted>
  <dcterms:created xsi:type="dcterms:W3CDTF">2020-05-14T00:51:00Z</dcterms:created>
  <dcterms:modified xsi:type="dcterms:W3CDTF">2020-07-15T12:55:00Z</dcterms:modified>
</cp:coreProperties>
</file>