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August 15, 2019</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Dear Parents of 4 Year Old PreKindergarten Students,</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b w:val="1"/>
          <w:u w:val="single"/>
        </w:rPr>
      </w:pPr>
      <w:r w:rsidDel="00000000" w:rsidR="00000000" w:rsidRPr="00000000">
        <w:rPr>
          <w:rtl w:val="0"/>
        </w:rPr>
        <w:t xml:space="preserve">Our first day of school is fast approaching.  </w:t>
      </w:r>
      <w:r w:rsidDel="00000000" w:rsidR="00000000" w:rsidRPr="00000000">
        <w:rPr>
          <w:b w:val="1"/>
          <w:u w:val="single"/>
          <w:rtl w:val="0"/>
        </w:rPr>
        <w:t xml:space="preserve">School starts at 8am on Tuesday, September 3rd!</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Welcome to the school year!  Mrs. Warwick and I are very excited to welcome you to (or back to) the Oakesdale School.  We believe Oakesdale is a great little school and we are proud of the nurturing environment provided.  All preschool in Oakesdale is tuition free as a result of our most recent levy.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As always, 4 year old students are able to ride the bus.  Please contact Kevin Young at the bus garage at 509-285-4322, or </w:t>
      </w:r>
      <w:hyperlink r:id="rId6">
        <w:r w:rsidDel="00000000" w:rsidR="00000000" w:rsidRPr="00000000">
          <w:rPr>
            <w:color w:val="0563c1"/>
            <w:u w:val="single"/>
            <w:rtl w:val="0"/>
          </w:rPr>
          <w:t xml:space="preserve">kyoung@gonighthawks.net</w:t>
        </w:r>
      </w:hyperlink>
      <w:r w:rsidDel="00000000" w:rsidR="00000000" w:rsidRPr="00000000">
        <w:rPr>
          <w:rtl w:val="0"/>
        </w:rPr>
        <w:t xml:space="preserve">, to let him know if you will need a bus.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b w:val="1"/>
          <w:rtl w:val="0"/>
        </w:rPr>
        <w:t xml:space="preserve">F</w:t>
      </w:r>
      <w:r w:rsidDel="00000000" w:rsidR="00000000" w:rsidRPr="00000000">
        <w:rPr>
          <w:rtl w:val="0"/>
        </w:rPr>
        <w:t xml:space="preserve">our year olds attend school five days a week, Monday-Friday.  On Monday, Tuesday, Thursday, and Friday, school begins at 8:00am.  If being dropped off by a parent, students should arrive after 7:50 and before 8:00am.  On Wednesdays, school starts at 9:00am; if being dropped off by a parent, students should arrive after 8:50 and before 9:00am. Preschool students finish school at 11:10am every day, eat lunch, and they can be picked up or the bus takes them home at approximately 11:45am.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i w:val="1"/>
          <w:rtl w:val="0"/>
        </w:rPr>
        <w:t xml:space="preserve">On the first day of school, it will be important for the day to be as normal as possible.  You are welcome to come into the classroom, take pictures, and be excited with your child.  It will also be important for you to leave as soon as you have helped get supplies where Mrs. Warwick wants them and give your hugs.</w:t>
      </w:r>
      <w:r w:rsidDel="00000000" w:rsidR="00000000" w:rsidRPr="00000000">
        <w:rPr>
          <w:rtl w:val="0"/>
        </w:rPr>
        <w:t xml:space="preserve">  Even if tears are being shed (by you or your child </w:t>
      </w:r>
      <w:r w:rsidDel="00000000" w:rsidR="00000000" w:rsidRPr="00000000">
        <w:rPr>
          <w:rtl w:val="0"/>
        </w:rPr>
        <w:t xml:space="preserve">☺), it will be important to head out as close to 8:00 as possible so the day can begin.</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bookmarkStart w:colFirst="0" w:colLast="0" w:name="_gjdgxs" w:id="0"/>
      <w:bookmarkEnd w:id="0"/>
      <w:r w:rsidDel="00000000" w:rsidR="00000000" w:rsidRPr="00000000">
        <w:rPr>
          <w:b w:val="1"/>
          <w:rtl w:val="0"/>
        </w:rPr>
        <w:t xml:space="preserve">Please remember that </w:t>
      </w:r>
      <w:r w:rsidDel="00000000" w:rsidR="00000000" w:rsidRPr="00000000">
        <w:rPr>
          <w:b w:val="1"/>
          <w:u w:val="single"/>
          <w:rtl w:val="0"/>
        </w:rPr>
        <w:t xml:space="preserve">open house is on Tuesday, August 28th and you should bring your school supplies with you</w:t>
      </w:r>
      <w:r w:rsidDel="00000000" w:rsidR="00000000" w:rsidRPr="00000000">
        <w:rPr>
          <w:b w:val="1"/>
          <w:rtl w:val="0"/>
        </w:rPr>
        <w:t xml:space="preserve"> that night.  </w:t>
      </w:r>
      <w:r w:rsidDel="00000000" w:rsidR="00000000" w:rsidRPr="00000000">
        <w:rPr>
          <w:rtl w:val="0"/>
        </w:rPr>
        <w:t xml:space="preserve">You will have an opportunity to visit with Mrs. Warwick and see the classroom as well.</w:t>
      </w:r>
    </w:p>
    <w:p w:rsidR="00000000" w:rsidDel="00000000" w:rsidP="00000000" w:rsidRDefault="00000000" w:rsidRPr="00000000" w14:paraId="00000011">
      <w:pPr>
        <w:pageBreakBefore w:val="0"/>
        <w:rPr/>
      </w:pPr>
      <w:bookmarkStart w:colFirst="0" w:colLast="0" w:name="_phbrk65mwdzu" w:id="1"/>
      <w:bookmarkEnd w:id="1"/>
      <w:r w:rsidDel="00000000" w:rsidR="00000000" w:rsidRPr="00000000">
        <w:rPr>
          <w:rtl w:val="0"/>
        </w:rPr>
      </w:r>
    </w:p>
    <w:p w:rsidR="00000000" w:rsidDel="00000000" w:rsidP="00000000" w:rsidRDefault="00000000" w:rsidRPr="00000000" w14:paraId="00000012">
      <w:pPr>
        <w:rPr/>
      </w:pPr>
      <w:bookmarkStart w:colFirst="0" w:colLast="0" w:name="_r3qy9twezupz" w:id="2"/>
      <w:bookmarkEnd w:id="2"/>
      <w:r w:rsidDel="00000000" w:rsidR="00000000" w:rsidRPr="00000000">
        <w:rPr>
          <w:rtl w:val="0"/>
        </w:rPr>
        <w:t xml:space="preserve">A reminder that</w:t>
      </w:r>
      <w:r w:rsidDel="00000000" w:rsidR="00000000" w:rsidRPr="00000000">
        <w:rPr>
          <w:b w:val="1"/>
          <w:i w:val="1"/>
          <w:rtl w:val="0"/>
        </w:rPr>
        <w:t xml:space="preserve"> all preschool students, no matter what age, MUST be fully potty trained before they can attend.</w:t>
      </w:r>
      <w:r w:rsidDel="00000000" w:rsidR="00000000" w:rsidRPr="00000000">
        <w:rPr>
          <w:rtl w:val="0"/>
        </w:rPr>
        <w:t xml:space="preserve">  </w:t>
      </w:r>
      <w:r w:rsidDel="00000000" w:rsidR="00000000" w:rsidRPr="00000000">
        <w:rPr>
          <w:u w:val="single"/>
          <w:rtl w:val="0"/>
        </w:rPr>
        <w:t xml:space="preserve">No diapers, no pull ups.</w:t>
      </w:r>
      <w:r w:rsidDel="00000000" w:rsidR="00000000" w:rsidRPr="00000000">
        <w:rPr>
          <w:rtl w:val="0"/>
        </w:rPr>
        <w:t xml:space="preserve">  School staff does not change students/clean up students.  If an accident happens, we do call the parents and have them come take care of it.  If your child is not yet potty trained, or we find that they just are not quite ready for preschool, we will work with you at finding a later date when they are ready.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School supply lists and all registration materials, if you still need any, are available on the website at </w:t>
      </w:r>
      <w:hyperlink r:id="rId7">
        <w:r w:rsidDel="00000000" w:rsidR="00000000" w:rsidRPr="00000000">
          <w:rPr>
            <w:color w:val="0563c1"/>
            <w:u w:val="single"/>
            <w:rtl w:val="0"/>
          </w:rPr>
          <w:t xml:space="preserve">www.gonighthawks.net</w:t>
        </w:r>
      </w:hyperlink>
      <w:r w:rsidDel="00000000" w:rsidR="00000000" w:rsidRPr="00000000">
        <w:rPr>
          <w:rtl w:val="0"/>
        </w:rPr>
        <w:t xml:space="preserve"> on the main page.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We look forward to seeing you on the first day of school.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Sincerely,</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Dr. Jake Dingman</w:t>
      </w:r>
    </w:p>
    <w:p w:rsidR="00000000" w:rsidDel="00000000" w:rsidP="00000000" w:rsidRDefault="00000000" w:rsidRPr="00000000" w14:paraId="0000001B">
      <w:pPr>
        <w:pageBreakBefore w:val="0"/>
        <w:rPr/>
      </w:pPr>
      <w:r w:rsidDel="00000000" w:rsidR="00000000" w:rsidRPr="00000000">
        <w:rPr>
          <w:rtl w:val="0"/>
        </w:rPr>
        <w:t xml:space="preserve">Superintendent of Schools</w:t>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72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70c0"/>
        <w:sz w:val="40"/>
        <w:szCs w:val="40"/>
        <w:u w:val="none"/>
        <w:shd w:fill="auto" w:val="clear"/>
        <w:vertAlign w:val="baseline"/>
        <w:rtl w:val="0"/>
      </w:rPr>
      <w:t xml:space="preserve">Oakesdale School District #324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-213358</wp:posOffset>
          </wp:positionV>
          <wp:extent cx="1971803" cy="21945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1803" cy="2194560"/>
                  </a:xfrm>
                  <a:prstGeom prst="rect"/>
                  <a:ln/>
                </pic:spPr>
              </pic:pic>
            </a:graphicData>
          </a:graphic>
        </wp:anchor>
      </w:drawing>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101 First Street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P.O. Box 81</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Oakesdale, WA  99158</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(Phone) 509-285-5296</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(Fax) 509-285-5121</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www.gonighthawks.net</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Superintendent/Principal:  Dr. Jake Dingman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young@gonighthawks.net" TargetMode="External"/><Relationship Id="rId7" Type="http://schemas.openxmlformats.org/officeDocument/2006/relationships/hyperlink" Target="http://www.gonighthawks.ne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onighthaw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