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3C913" w14:textId="77777777" w:rsidR="00A62E08" w:rsidRPr="002F7F73" w:rsidRDefault="00A62E08" w:rsidP="00A62E08">
      <w:pPr>
        <w:adjustRightInd w:val="0"/>
        <w:snapToGrid w:val="0"/>
        <w:spacing w:after="0" w:line="240" w:lineRule="auto"/>
        <w:jc w:val="center"/>
        <w:rPr>
          <w:b/>
          <w:bCs/>
          <w:sz w:val="28"/>
        </w:rPr>
      </w:pPr>
      <w:r w:rsidRPr="002F7F73">
        <w:rPr>
          <w:b/>
          <w:bCs/>
          <w:sz w:val="28"/>
        </w:rPr>
        <w:t xml:space="preserve">CORNELL GRADE SCHOOL DISTRICT #426 </w:t>
      </w:r>
    </w:p>
    <w:p w14:paraId="45F1EB68" w14:textId="77777777" w:rsidR="00A62E08" w:rsidRPr="002F7F73" w:rsidRDefault="00A62E08" w:rsidP="00A62E08">
      <w:pPr>
        <w:adjustRightInd w:val="0"/>
        <w:snapToGrid w:val="0"/>
        <w:spacing w:after="0" w:line="240" w:lineRule="auto"/>
        <w:jc w:val="center"/>
        <w:rPr>
          <w:sz w:val="28"/>
        </w:rPr>
      </w:pPr>
      <w:r w:rsidRPr="002F7F73">
        <w:rPr>
          <w:sz w:val="28"/>
        </w:rPr>
        <w:t xml:space="preserve">Plan for Safe Return to In-Person Instruction and Continuity of Services </w:t>
      </w:r>
    </w:p>
    <w:p w14:paraId="20D2CFC1" w14:textId="01E33A44" w:rsidR="00A62E08" w:rsidRPr="002F7F73" w:rsidRDefault="00A62E08" w:rsidP="00AA044C">
      <w:pPr>
        <w:adjustRightInd w:val="0"/>
        <w:snapToGrid w:val="0"/>
        <w:spacing w:after="0" w:line="240" w:lineRule="auto"/>
        <w:jc w:val="center"/>
        <w:rPr>
          <w:sz w:val="28"/>
        </w:rPr>
      </w:pPr>
      <w:r w:rsidRPr="002F7F73">
        <w:rPr>
          <w:sz w:val="28"/>
        </w:rPr>
        <w:t>2021 – 2022</w:t>
      </w:r>
    </w:p>
    <w:p w14:paraId="0846071B" w14:textId="3E18655E" w:rsidR="0077603B" w:rsidRPr="00AA044C" w:rsidRDefault="00A62E08" w:rsidP="00A62E08">
      <w:pPr>
        <w:adjustRightInd w:val="0"/>
        <w:snapToGrid w:val="0"/>
        <w:spacing w:after="0" w:line="240" w:lineRule="auto"/>
        <w:jc w:val="center"/>
        <w:rPr>
          <w:sz w:val="20"/>
          <w:szCs w:val="20"/>
        </w:rPr>
      </w:pPr>
      <w:r w:rsidRPr="00AA044C">
        <w:rPr>
          <w:sz w:val="20"/>
          <w:szCs w:val="20"/>
        </w:rPr>
        <w:t>ALL SUBJECT TO CHANGE AS CDC/IDPH</w:t>
      </w:r>
      <w:r w:rsidR="001A44B0" w:rsidRPr="00AA044C">
        <w:rPr>
          <w:sz w:val="20"/>
          <w:szCs w:val="20"/>
        </w:rPr>
        <w:t xml:space="preserve"> </w:t>
      </w:r>
      <w:r w:rsidRPr="00AA044C">
        <w:rPr>
          <w:sz w:val="20"/>
          <w:szCs w:val="20"/>
        </w:rPr>
        <w:t>GUIDANCE CHANGES</w:t>
      </w:r>
    </w:p>
    <w:p w14:paraId="0B4E7D4B" w14:textId="77777777" w:rsidR="00A62E08" w:rsidRPr="002F7F73" w:rsidRDefault="00A62E08" w:rsidP="00A62E08">
      <w:pPr>
        <w:adjustRightInd w:val="0"/>
        <w:snapToGrid w:val="0"/>
        <w:spacing w:after="0" w:line="240" w:lineRule="auto"/>
        <w:rPr>
          <w:szCs w:val="22"/>
        </w:rPr>
      </w:pPr>
    </w:p>
    <w:p w14:paraId="5D296CD4" w14:textId="6ABBA82F" w:rsidR="00A62E08" w:rsidRPr="002F7F73" w:rsidRDefault="00A62E08" w:rsidP="00A62E08">
      <w:pPr>
        <w:adjustRightInd w:val="0"/>
        <w:snapToGrid w:val="0"/>
        <w:spacing w:after="0" w:line="240" w:lineRule="auto"/>
        <w:rPr>
          <w:szCs w:val="22"/>
        </w:rPr>
      </w:pPr>
      <w:r w:rsidRPr="002F7F73">
        <w:rPr>
          <w:szCs w:val="22"/>
        </w:rPr>
        <w:t xml:space="preserve">Date of Posting to Website: </w:t>
      </w:r>
      <w:r w:rsidR="002F7F73">
        <w:rPr>
          <w:szCs w:val="22"/>
        </w:rPr>
        <w:t>02/17/2022</w:t>
      </w:r>
    </w:p>
    <w:p w14:paraId="1940DEE7" w14:textId="77777777" w:rsidR="00A62E08" w:rsidRPr="002F7F73" w:rsidRDefault="00A62E08" w:rsidP="00A62E08">
      <w:pPr>
        <w:adjustRightInd w:val="0"/>
        <w:snapToGrid w:val="0"/>
        <w:spacing w:after="0" w:line="240" w:lineRule="auto"/>
        <w:rPr>
          <w:szCs w:val="22"/>
        </w:rPr>
      </w:pPr>
      <w:r w:rsidRPr="002F7F73">
        <w:rPr>
          <w:szCs w:val="22"/>
        </w:rPr>
        <w:t>URL: https://www.cornellgradeschool.org/</w:t>
      </w:r>
    </w:p>
    <w:p w14:paraId="7F1506F0" w14:textId="3C3004BE" w:rsidR="00A62E08" w:rsidRPr="002F7F73" w:rsidRDefault="00A62E08" w:rsidP="00A62E08">
      <w:pPr>
        <w:adjustRightInd w:val="0"/>
        <w:snapToGrid w:val="0"/>
        <w:spacing w:after="0" w:line="240" w:lineRule="auto"/>
        <w:rPr>
          <w:szCs w:val="22"/>
        </w:rPr>
      </w:pPr>
      <w:r w:rsidRPr="002F7F73">
        <w:rPr>
          <w:szCs w:val="22"/>
        </w:rPr>
        <w:t xml:space="preserve">Date to review Plan: </w:t>
      </w:r>
      <w:r w:rsidR="002F7F73">
        <w:rPr>
          <w:szCs w:val="22"/>
        </w:rPr>
        <w:t>September 1,</w:t>
      </w:r>
      <w:r w:rsidR="00D87C4F">
        <w:rPr>
          <w:szCs w:val="22"/>
        </w:rPr>
        <w:t xml:space="preserve"> </w:t>
      </w:r>
      <w:r w:rsidR="002F7F73">
        <w:rPr>
          <w:szCs w:val="22"/>
        </w:rPr>
        <w:t xml:space="preserve">2022 </w:t>
      </w:r>
      <w:r w:rsidRPr="002F7F73">
        <w:rPr>
          <w:szCs w:val="22"/>
        </w:rPr>
        <w:t xml:space="preserve">(no less than every 6 months) </w:t>
      </w:r>
    </w:p>
    <w:p w14:paraId="580684D3" w14:textId="77777777" w:rsidR="00A62E08" w:rsidRPr="002F7F73" w:rsidRDefault="00A62E08" w:rsidP="00A62E08">
      <w:pPr>
        <w:adjustRightInd w:val="0"/>
        <w:snapToGrid w:val="0"/>
        <w:spacing w:after="0" w:line="240" w:lineRule="auto"/>
        <w:rPr>
          <w:szCs w:val="22"/>
        </w:rPr>
      </w:pPr>
    </w:p>
    <w:p w14:paraId="0D22866C" w14:textId="4DCB2EAD" w:rsidR="00A62E08" w:rsidRDefault="00A62E08" w:rsidP="00A62E08">
      <w:pPr>
        <w:adjustRightInd w:val="0"/>
        <w:snapToGrid w:val="0"/>
        <w:spacing w:after="0" w:line="240" w:lineRule="auto"/>
        <w:rPr>
          <w:szCs w:val="22"/>
        </w:rPr>
      </w:pPr>
      <w:r w:rsidRPr="002F7F73">
        <w:rPr>
          <w:szCs w:val="22"/>
        </w:rPr>
        <w:t>Documentation of stakeholder input provided by:</w:t>
      </w:r>
    </w:p>
    <w:p w14:paraId="0321DFFA" w14:textId="54E64B53" w:rsidR="00A62E08" w:rsidRPr="002F7F73" w:rsidRDefault="00A62E08" w:rsidP="00A62E08">
      <w:pPr>
        <w:pStyle w:val="ListParagraph"/>
        <w:numPr>
          <w:ilvl w:val="0"/>
          <w:numId w:val="1"/>
        </w:numPr>
        <w:adjustRightInd w:val="0"/>
        <w:snapToGrid w:val="0"/>
        <w:spacing w:after="0" w:line="240" w:lineRule="auto"/>
        <w:rPr>
          <w:szCs w:val="22"/>
        </w:rPr>
      </w:pPr>
      <w:r w:rsidRPr="002F7F73">
        <w:rPr>
          <w:rFonts w:hint="eastAsia"/>
          <w:szCs w:val="22"/>
        </w:rPr>
        <w:t>5Essentials Survey - Winter 2021, Winter 2022</w:t>
      </w:r>
    </w:p>
    <w:p w14:paraId="4738B4BD" w14:textId="466FF776" w:rsidR="00A62E08" w:rsidRPr="002F7F73" w:rsidRDefault="00A62E08" w:rsidP="00A62E08">
      <w:pPr>
        <w:pStyle w:val="ListParagraph"/>
        <w:numPr>
          <w:ilvl w:val="0"/>
          <w:numId w:val="1"/>
        </w:numPr>
        <w:adjustRightInd w:val="0"/>
        <w:snapToGrid w:val="0"/>
        <w:spacing w:after="0" w:line="240" w:lineRule="auto"/>
        <w:rPr>
          <w:szCs w:val="22"/>
        </w:rPr>
      </w:pPr>
      <w:r w:rsidRPr="002F7F73">
        <w:rPr>
          <w:rFonts w:hint="eastAsia"/>
          <w:szCs w:val="22"/>
        </w:rPr>
        <w:t>Parent Registration Survey - Summer 2021</w:t>
      </w:r>
    </w:p>
    <w:p w14:paraId="279F2BD9" w14:textId="652878BF" w:rsidR="00A62E08" w:rsidRPr="002F7F73" w:rsidRDefault="00A62E08" w:rsidP="00A62E08">
      <w:pPr>
        <w:pStyle w:val="ListParagraph"/>
        <w:numPr>
          <w:ilvl w:val="0"/>
          <w:numId w:val="1"/>
        </w:numPr>
        <w:adjustRightInd w:val="0"/>
        <w:snapToGrid w:val="0"/>
        <w:spacing w:after="0" w:line="240" w:lineRule="auto"/>
        <w:rPr>
          <w:szCs w:val="22"/>
        </w:rPr>
      </w:pPr>
      <w:r w:rsidRPr="002F7F73">
        <w:rPr>
          <w:rFonts w:hint="eastAsia"/>
          <w:szCs w:val="22"/>
        </w:rPr>
        <w:t>Student Registration Survey (4th-8th grade)- Summer 2021</w:t>
      </w:r>
    </w:p>
    <w:p w14:paraId="6A2B02B5" w14:textId="5730E698" w:rsidR="00A62E08" w:rsidRPr="002F7F73" w:rsidRDefault="00A62E08" w:rsidP="00A62E08">
      <w:pPr>
        <w:pStyle w:val="ListParagraph"/>
        <w:numPr>
          <w:ilvl w:val="0"/>
          <w:numId w:val="1"/>
        </w:numPr>
        <w:adjustRightInd w:val="0"/>
        <w:snapToGrid w:val="0"/>
        <w:spacing w:after="0" w:line="240" w:lineRule="auto"/>
        <w:rPr>
          <w:szCs w:val="22"/>
        </w:rPr>
      </w:pPr>
      <w:r w:rsidRPr="002F7F73">
        <w:rPr>
          <w:rFonts w:hint="eastAsia"/>
          <w:szCs w:val="22"/>
        </w:rPr>
        <w:t>P/T Survey - October 2021</w:t>
      </w:r>
    </w:p>
    <w:p w14:paraId="0375CD88" w14:textId="0076481B" w:rsidR="00A62E08" w:rsidRPr="002F7F73" w:rsidRDefault="00A62E08" w:rsidP="00A62E08">
      <w:pPr>
        <w:pStyle w:val="ListParagraph"/>
        <w:numPr>
          <w:ilvl w:val="0"/>
          <w:numId w:val="1"/>
        </w:numPr>
        <w:adjustRightInd w:val="0"/>
        <w:snapToGrid w:val="0"/>
        <w:spacing w:after="0" w:line="240" w:lineRule="auto"/>
        <w:rPr>
          <w:szCs w:val="22"/>
        </w:rPr>
      </w:pPr>
      <w:r w:rsidRPr="002F7F73">
        <w:rPr>
          <w:rFonts w:hint="eastAsia"/>
          <w:szCs w:val="22"/>
        </w:rPr>
        <w:t>Student Survey - October 2021</w:t>
      </w:r>
    </w:p>
    <w:p w14:paraId="5A24476A" w14:textId="77F895AE" w:rsidR="00A62E08" w:rsidRPr="002F7F73" w:rsidRDefault="00A62E08" w:rsidP="00A62E08">
      <w:pPr>
        <w:pStyle w:val="ListParagraph"/>
        <w:numPr>
          <w:ilvl w:val="0"/>
          <w:numId w:val="1"/>
        </w:numPr>
        <w:adjustRightInd w:val="0"/>
        <w:snapToGrid w:val="0"/>
        <w:spacing w:after="0" w:line="240" w:lineRule="auto"/>
        <w:rPr>
          <w:szCs w:val="22"/>
        </w:rPr>
      </w:pPr>
      <w:r w:rsidRPr="002F7F73">
        <w:rPr>
          <w:rFonts w:hint="eastAsia"/>
          <w:szCs w:val="22"/>
        </w:rPr>
        <w:t>Board of Education Agenda Item - August 4th, August 16th, July 2021,</w:t>
      </w:r>
      <w:r w:rsidRPr="002F7F73">
        <w:rPr>
          <w:szCs w:val="22"/>
        </w:rPr>
        <w:t xml:space="preserve"> December 2021, January 2022, February 2022</w:t>
      </w:r>
    </w:p>
    <w:p w14:paraId="3474B67E" w14:textId="7C89DEEE" w:rsidR="00A62E08" w:rsidRPr="002F7F73" w:rsidRDefault="00A62E08" w:rsidP="00A62E08">
      <w:pPr>
        <w:adjustRightInd w:val="0"/>
        <w:snapToGrid w:val="0"/>
        <w:spacing w:after="0" w:line="240" w:lineRule="auto"/>
        <w:rPr>
          <w:szCs w:val="22"/>
        </w:rPr>
      </w:pPr>
    </w:p>
    <w:p w14:paraId="5A9A8589" w14:textId="77777777" w:rsidR="00A62E08" w:rsidRPr="002F7F73" w:rsidRDefault="00A62E08" w:rsidP="00A62E08">
      <w:pPr>
        <w:adjustRightInd w:val="0"/>
        <w:snapToGrid w:val="0"/>
        <w:spacing w:after="0" w:line="240" w:lineRule="auto"/>
        <w:rPr>
          <w:b/>
          <w:bCs/>
          <w:szCs w:val="22"/>
        </w:rPr>
      </w:pPr>
      <w:r w:rsidRPr="002F7F73">
        <w:rPr>
          <w:b/>
          <w:bCs/>
          <w:szCs w:val="22"/>
        </w:rPr>
        <w:t>Introduction</w:t>
      </w:r>
    </w:p>
    <w:p w14:paraId="7501CE1B" w14:textId="77777777" w:rsidR="00A62E08" w:rsidRPr="002F7F73" w:rsidRDefault="00A62E08" w:rsidP="00A62E08">
      <w:pPr>
        <w:adjustRightInd w:val="0"/>
        <w:snapToGrid w:val="0"/>
        <w:spacing w:after="0" w:line="240" w:lineRule="auto"/>
        <w:rPr>
          <w:szCs w:val="22"/>
        </w:rPr>
      </w:pPr>
    </w:p>
    <w:p w14:paraId="33BD72EF" w14:textId="4D654111" w:rsidR="00A62E08" w:rsidRPr="002F7F73" w:rsidRDefault="00A62E08" w:rsidP="00A62E08">
      <w:pPr>
        <w:adjustRightInd w:val="0"/>
        <w:snapToGrid w:val="0"/>
        <w:spacing w:after="0" w:line="240" w:lineRule="auto"/>
        <w:rPr>
          <w:szCs w:val="22"/>
        </w:rPr>
      </w:pPr>
      <w:r w:rsidRPr="002F7F73">
        <w:rPr>
          <w:szCs w:val="22"/>
        </w:rPr>
        <w:t xml:space="preserve">Funds provided through the American Rescue Plan (ARP) Act require schools to create a Plan for Safe Return </w:t>
      </w:r>
      <w:r w:rsidR="00DD6951" w:rsidRPr="002F7F73">
        <w:rPr>
          <w:szCs w:val="22"/>
        </w:rPr>
        <w:t>to</w:t>
      </w:r>
      <w:r w:rsidRPr="002F7F73">
        <w:rPr>
          <w:szCs w:val="22"/>
        </w:rPr>
        <w:t xml:space="preserve"> In-Person Instruction and Continuity of Services. This plan was created with the requirements of the Act along with guidance from the Illinois Department of Public Health and the Centers for Disease Control and Prevention. We regularly consult with our legal counsel and insurers regarding our rights and obligations on these issues.</w:t>
      </w:r>
    </w:p>
    <w:p w14:paraId="05EF0E60" w14:textId="77777777" w:rsidR="00A62E08" w:rsidRPr="002F7F73" w:rsidRDefault="00A62E08" w:rsidP="00A62E08">
      <w:pPr>
        <w:adjustRightInd w:val="0"/>
        <w:snapToGrid w:val="0"/>
        <w:spacing w:after="0" w:line="240" w:lineRule="auto"/>
        <w:rPr>
          <w:szCs w:val="22"/>
        </w:rPr>
      </w:pPr>
    </w:p>
    <w:p w14:paraId="3F071A4B" w14:textId="7C07447E" w:rsidR="00A62E08" w:rsidRPr="002F7F73" w:rsidRDefault="00A62E08" w:rsidP="00A62E08">
      <w:pPr>
        <w:adjustRightInd w:val="0"/>
        <w:snapToGrid w:val="0"/>
        <w:spacing w:after="0" w:line="240" w:lineRule="auto"/>
        <w:rPr>
          <w:szCs w:val="22"/>
        </w:rPr>
      </w:pPr>
      <w:r w:rsidRPr="002F7F73">
        <w:rPr>
          <w:szCs w:val="22"/>
        </w:rPr>
        <w:t xml:space="preserve">Although everyone is not always in agreement with those policies, the District’s obligation is to operate in compliance with all legal and safety requirements. Our goal remains to provide a quality education for the students </w:t>
      </w:r>
      <w:r w:rsidR="00DD6951" w:rsidRPr="002F7F73">
        <w:rPr>
          <w:szCs w:val="22"/>
        </w:rPr>
        <w:t>at</w:t>
      </w:r>
      <w:r w:rsidRPr="002F7F73">
        <w:rPr>
          <w:szCs w:val="22"/>
        </w:rPr>
        <w:t xml:space="preserve"> Cornell Grade School and to provide a safe learning environment for our students and staff. With these principles in mind, below are some FAQs we have put together to address some of the concerns we have heard regarding the </w:t>
      </w:r>
      <w:r w:rsidR="00DD6951">
        <w:rPr>
          <w:szCs w:val="22"/>
        </w:rPr>
        <w:t>masking and health protocols.</w:t>
      </w:r>
    </w:p>
    <w:p w14:paraId="0E88898A" w14:textId="77777777" w:rsidR="00A62E08" w:rsidRPr="002F7F73" w:rsidRDefault="00A62E08" w:rsidP="00A62E08">
      <w:pPr>
        <w:adjustRightInd w:val="0"/>
        <w:snapToGrid w:val="0"/>
        <w:spacing w:after="0" w:line="240" w:lineRule="auto"/>
        <w:rPr>
          <w:szCs w:val="22"/>
        </w:rPr>
      </w:pPr>
    </w:p>
    <w:p w14:paraId="271121E4" w14:textId="77777777" w:rsidR="00A62E08" w:rsidRPr="00DD6951" w:rsidRDefault="00A62E08" w:rsidP="00A62E08">
      <w:pPr>
        <w:adjustRightInd w:val="0"/>
        <w:snapToGrid w:val="0"/>
        <w:spacing w:after="0" w:line="240" w:lineRule="auto"/>
        <w:rPr>
          <w:b/>
          <w:bCs/>
          <w:szCs w:val="22"/>
        </w:rPr>
      </w:pPr>
      <w:r w:rsidRPr="00DD6951">
        <w:rPr>
          <w:b/>
          <w:bCs/>
          <w:szCs w:val="22"/>
        </w:rPr>
        <w:t>What is the current rule for masks in Illinois Schools?</w:t>
      </w:r>
    </w:p>
    <w:p w14:paraId="5BFFE27F" w14:textId="77777777" w:rsidR="00027DA6" w:rsidRDefault="00027DA6" w:rsidP="00A62E08">
      <w:pPr>
        <w:adjustRightInd w:val="0"/>
        <w:snapToGrid w:val="0"/>
        <w:spacing w:after="0" w:line="240" w:lineRule="auto"/>
        <w:rPr>
          <w:szCs w:val="22"/>
        </w:rPr>
      </w:pPr>
    </w:p>
    <w:p w14:paraId="2974CC53" w14:textId="5335E8FE" w:rsidR="00A62E08" w:rsidRPr="00DD6951" w:rsidRDefault="00027DA6" w:rsidP="00DD6951">
      <w:pPr>
        <w:adjustRightInd w:val="0"/>
        <w:snapToGrid w:val="0"/>
        <w:spacing w:after="0" w:line="240" w:lineRule="auto"/>
        <w:ind w:left="720"/>
        <w:rPr>
          <w:rFonts w:cstheme="minorHAnsi"/>
          <w:szCs w:val="22"/>
        </w:rPr>
      </w:pPr>
      <w:r w:rsidRPr="00DD6951">
        <w:rPr>
          <w:rFonts w:cstheme="minorHAnsi"/>
          <w:szCs w:val="22"/>
        </w:rPr>
        <w:t xml:space="preserve">On Feburary 4, 2022, Circuit Court Judge Raylene Grischlow declared that Executive Order 2021-18 was null and void and any non named Plaintiffs or School Districts throughout </w:t>
      </w:r>
      <w:r w:rsidR="00DD6951" w:rsidRPr="00DD6951">
        <w:rPr>
          <w:rFonts w:cstheme="minorHAnsi"/>
          <w:szCs w:val="22"/>
        </w:rPr>
        <w:t>Illinois</w:t>
      </w:r>
      <w:r w:rsidRPr="00DD6951">
        <w:rPr>
          <w:rFonts w:cstheme="minorHAnsi"/>
          <w:szCs w:val="22"/>
        </w:rPr>
        <w:t xml:space="preserve"> may govern themselves accordingly</w:t>
      </w:r>
      <w:r w:rsidR="00DD6951" w:rsidRPr="00DD6951">
        <w:rPr>
          <w:rFonts w:cstheme="minorHAnsi"/>
          <w:szCs w:val="22"/>
        </w:rPr>
        <w:t>.  Therefore, at a special meeting held</w:t>
      </w:r>
      <w:r w:rsidR="00540131">
        <w:rPr>
          <w:rFonts w:cstheme="minorHAnsi"/>
          <w:szCs w:val="22"/>
        </w:rPr>
        <w:t xml:space="preserve"> on February 6</w:t>
      </w:r>
      <w:r w:rsidR="00DD6951" w:rsidRPr="00DD6951">
        <w:rPr>
          <w:rFonts w:cstheme="minorHAnsi"/>
          <w:szCs w:val="22"/>
        </w:rPr>
        <w:t xml:space="preserve">, 2022, the Cornell Grade School CCSD #426 Board of Education </w:t>
      </w:r>
      <w:r w:rsidR="00DD6951" w:rsidRPr="00DD6951">
        <w:rPr>
          <w:rFonts w:eastAsia="Times New Roman" w:cstheme="minorHAnsi"/>
          <w:color w:val="000000"/>
          <w:szCs w:val="22"/>
        </w:rPr>
        <w:t>A</w:t>
      </w:r>
      <w:r w:rsidR="00DD6951" w:rsidRPr="00DD6951">
        <w:rPr>
          <w:rFonts w:eastAsia="Times New Roman" w:cstheme="minorHAnsi"/>
          <w:szCs w:val="22"/>
        </w:rPr>
        <w:t xml:space="preserve">dopt Mask Optional Policy for Cornell Staff, Students, and School Events </w:t>
      </w:r>
      <w:r w:rsidR="00DD6951" w:rsidRPr="00DD6951">
        <w:rPr>
          <w:rFonts w:cstheme="minorHAnsi"/>
          <w:szCs w:val="22"/>
        </w:rPr>
        <w:t xml:space="preserve">voted 6-1 to adopt a mask optional policy for Cornell staff, students, and school events. </w:t>
      </w:r>
    </w:p>
    <w:p w14:paraId="5F4C3B4B" w14:textId="77777777" w:rsidR="00DD6951" w:rsidRDefault="00DD6951" w:rsidP="00A62E08">
      <w:pPr>
        <w:adjustRightInd w:val="0"/>
        <w:snapToGrid w:val="0"/>
        <w:spacing w:after="0" w:line="240" w:lineRule="auto"/>
        <w:rPr>
          <w:rFonts w:cstheme="minorHAnsi"/>
          <w:szCs w:val="22"/>
        </w:rPr>
      </w:pPr>
    </w:p>
    <w:p w14:paraId="0F4845CD" w14:textId="1C17FCDC" w:rsidR="00A62E08" w:rsidRPr="00DD6951" w:rsidRDefault="00A62E08" w:rsidP="00A62E08">
      <w:pPr>
        <w:adjustRightInd w:val="0"/>
        <w:snapToGrid w:val="0"/>
        <w:spacing w:after="0" w:line="240" w:lineRule="auto"/>
        <w:rPr>
          <w:rFonts w:cstheme="minorHAnsi"/>
          <w:b/>
          <w:bCs/>
          <w:szCs w:val="22"/>
        </w:rPr>
      </w:pPr>
      <w:r w:rsidRPr="00DD6951">
        <w:rPr>
          <w:rFonts w:cstheme="minorHAnsi"/>
          <w:b/>
          <w:bCs/>
          <w:szCs w:val="22"/>
        </w:rPr>
        <w:t>Who will make the decisions on whether students can stay in school or be sent home to quarantine based on symptoms or close contacts?</w:t>
      </w:r>
    </w:p>
    <w:p w14:paraId="62AA906E" w14:textId="77777777" w:rsidR="00A62E08" w:rsidRPr="002F7F73" w:rsidRDefault="00A62E08" w:rsidP="00A62E08">
      <w:pPr>
        <w:adjustRightInd w:val="0"/>
        <w:snapToGrid w:val="0"/>
        <w:spacing w:after="0" w:line="240" w:lineRule="auto"/>
        <w:rPr>
          <w:szCs w:val="22"/>
        </w:rPr>
      </w:pPr>
    </w:p>
    <w:p w14:paraId="4473A653" w14:textId="008B194F" w:rsidR="00A62E08" w:rsidRPr="002F7F73" w:rsidRDefault="00A62E08" w:rsidP="00DD6951">
      <w:pPr>
        <w:adjustRightInd w:val="0"/>
        <w:snapToGrid w:val="0"/>
        <w:spacing w:after="0" w:line="240" w:lineRule="auto"/>
        <w:ind w:left="720"/>
        <w:rPr>
          <w:szCs w:val="22"/>
        </w:rPr>
      </w:pPr>
      <w:r w:rsidRPr="002F7F73">
        <w:rPr>
          <w:szCs w:val="22"/>
        </w:rPr>
        <w:t>The Superintendent</w:t>
      </w:r>
      <w:r w:rsidR="00C27AA8">
        <w:rPr>
          <w:szCs w:val="22"/>
        </w:rPr>
        <w:t xml:space="preserve"> will be in</w:t>
      </w:r>
      <w:r w:rsidRPr="002F7F73">
        <w:rPr>
          <w:szCs w:val="22"/>
        </w:rPr>
        <w:t xml:space="preserve"> close contact with the Livingston County Health Department. </w:t>
      </w:r>
      <w:r w:rsidR="00027DA6">
        <w:rPr>
          <w:szCs w:val="22"/>
        </w:rPr>
        <w:t xml:space="preserve">He </w:t>
      </w:r>
      <w:r w:rsidRPr="002F7F73">
        <w:rPr>
          <w:szCs w:val="22"/>
        </w:rPr>
        <w:t xml:space="preserve">will communicate with students, parents and staff regarding policies and procedures regarding COVID-19. Ultimately, the Superintendent, in conjunction with current health department </w:t>
      </w:r>
      <w:r w:rsidRPr="002F7F73">
        <w:rPr>
          <w:szCs w:val="22"/>
        </w:rPr>
        <w:lastRenderedPageBreak/>
        <w:t>guidance, will make the final decisions on the status of students and staff who can stay and the students and staff who must be sent home to quarantine, and for how long. Decisions to test and/or quarantine will be based on the student’s symptoms and circumstances surrounding potential exposure/illness.</w:t>
      </w:r>
    </w:p>
    <w:p w14:paraId="26F9DC47" w14:textId="77777777" w:rsidR="00DD6951" w:rsidRDefault="00DD6951" w:rsidP="00A62E08">
      <w:pPr>
        <w:adjustRightInd w:val="0"/>
        <w:snapToGrid w:val="0"/>
        <w:spacing w:after="0" w:line="240" w:lineRule="auto"/>
        <w:rPr>
          <w:szCs w:val="22"/>
        </w:rPr>
      </w:pPr>
    </w:p>
    <w:p w14:paraId="65F26D50" w14:textId="0A8B8F01" w:rsidR="00A62E08" w:rsidRPr="00DD6951" w:rsidRDefault="00A62E08" w:rsidP="00A62E08">
      <w:pPr>
        <w:adjustRightInd w:val="0"/>
        <w:snapToGrid w:val="0"/>
        <w:spacing w:after="0" w:line="240" w:lineRule="auto"/>
        <w:rPr>
          <w:b/>
          <w:bCs/>
          <w:szCs w:val="22"/>
        </w:rPr>
      </w:pPr>
      <w:r w:rsidRPr="00DD6951">
        <w:rPr>
          <w:b/>
          <w:bCs/>
          <w:szCs w:val="22"/>
        </w:rPr>
        <w:t>Can my student choose to be educated at home?</w:t>
      </w:r>
    </w:p>
    <w:p w14:paraId="20587DB1" w14:textId="77777777" w:rsidR="00A62E08" w:rsidRPr="002F7F73" w:rsidRDefault="00A62E08" w:rsidP="00A62E08">
      <w:pPr>
        <w:adjustRightInd w:val="0"/>
        <w:snapToGrid w:val="0"/>
        <w:spacing w:after="0" w:line="240" w:lineRule="auto"/>
        <w:rPr>
          <w:szCs w:val="22"/>
        </w:rPr>
      </w:pPr>
    </w:p>
    <w:p w14:paraId="7DDAAACA" w14:textId="77777777" w:rsidR="00A62E08" w:rsidRPr="002F7F73" w:rsidRDefault="00A62E08" w:rsidP="00DD6951">
      <w:pPr>
        <w:adjustRightInd w:val="0"/>
        <w:snapToGrid w:val="0"/>
        <w:spacing w:after="0" w:line="240" w:lineRule="auto"/>
        <w:ind w:left="720"/>
        <w:rPr>
          <w:szCs w:val="22"/>
        </w:rPr>
      </w:pPr>
      <w:r w:rsidRPr="002F7F73">
        <w:rPr>
          <w:szCs w:val="22"/>
        </w:rPr>
        <w:t>All students will be required to be in-person. Choosing full-time Remote Learning IS NOT an option for 2021-2022. Remote Learning may only be offered to those students with documented health exceptions but those will likely be very rare. Administration will provide more information to qualifying families and will have final discretion on those eligible.</w:t>
      </w:r>
    </w:p>
    <w:p w14:paraId="48D71020" w14:textId="77777777" w:rsidR="00A62E08" w:rsidRPr="00DD6951" w:rsidRDefault="00A62E08" w:rsidP="00DD6951">
      <w:pPr>
        <w:adjustRightInd w:val="0"/>
        <w:snapToGrid w:val="0"/>
        <w:spacing w:after="0" w:line="240" w:lineRule="auto"/>
        <w:ind w:left="720"/>
        <w:rPr>
          <w:b/>
          <w:bCs/>
          <w:szCs w:val="22"/>
        </w:rPr>
      </w:pPr>
    </w:p>
    <w:p w14:paraId="61407A7C" w14:textId="1CF4B055" w:rsidR="00A62E08" w:rsidRDefault="00A62E08" w:rsidP="00A62E08">
      <w:pPr>
        <w:adjustRightInd w:val="0"/>
        <w:snapToGrid w:val="0"/>
        <w:spacing w:after="0" w:line="240" w:lineRule="auto"/>
        <w:rPr>
          <w:b/>
          <w:bCs/>
          <w:szCs w:val="22"/>
        </w:rPr>
      </w:pPr>
      <w:r w:rsidRPr="00DD6951">
        <w:rPr>
          <w:b/>
          <w:bCs/>
          <w:szCs w:val="22"/>
        </w:rPr>
        <w:t>What COVID-19 PROTOCOLS will still be in place for the daily school day?</w:t>
      </w:r>
    </w:p>
    <w:p w14:paraId="721D67D8" w14:textId="77777777" w:rsidR="001A44B0" w:rsidRPr="00DD6951" w:rsidRDefault="001A44B0" w:rsidP="00A62E08">
      <w:pPr>
        <w:adjustRightInd w:val="0"/>
        <w:snapToGrid w:val="0"/>
        <w:spacing w:after="0" w:line="240" w:lineRule="auto"/>
        <w:rPr>
          <w:b/>
          <w:bCs/>
          <w:szCs w:val="22"/>
        </w:rPr>
      </w:pPr>
    </w:p>
    <w:p w14:paraId="5EA7E3B7" w14:textId="70D0FFDD" w:rsidR="001A44B0" w:rsidRPr="001A44B0" w:rsidRDefault="001A44B0" w:rsidP="001A44B0">
      <w:pPr>
        <w:pStyle w:val="ListParagraph"/>
        <w:numPr>
          <w:ilvl w:val="0"/>
          <w:numId w:val="12"/>
        </w:numPr>
        <w:adjustRightInd w:val="0"/>
        <w:snapToGrid w:val="0"/>
        <w:spacing w:after="0" w:line="240" w:lineRule="auto"/>
        <w:rPr>
          <w:szCs w:val="22"/>
        </w:rPr>
      </w:pPr>
      <w:r w:rsidRPr="00DD6951">
        <w:rPr>
          <w:rFonts w:hint="eastAsia"/>
          <w:szCs w:val="22"/>
        </w:rPr>
        <w:t>We will continue to implement best practices and safety protocols in line with current guidelines from the CDC</w:t>
      </w:r>
      <w:r>
        <w:rPr>
          <w:szCs w:val="22"/>
        </w:rPr>
        <w:t>, including recommending (but not requiring) the use of masks.</w:t>
      </w:r>
    </w:p>
    <w:p w14:paraId="6331720D" w14:textId="137084EB" w:rsidR="00A62E08" w:rsidRPr="00DD6951" w:rsidRDefault="00A62E08" w:rsidP="00DD6951">
      <w:pPr>
        <w:pStyle w:val="ListParagraph"/>
        <w:numPr>
          <w:ilvl w:val="0"/>
          <w:numId w:val="12"/>
        </w:numPr>
        <w:adjustRightInd w:val="0"/>
        <w:snapToGrid w:val="0"/>
        <w:spacing w:after="0" w:line="240" w:lineRule="auto"/>
        <w:rPr>
          <w:szCs w:val="22"/>
        </w:rPr>
      </w:pPr>
      <w:r w:rsidRPr="00DD6951">
        <w:rPr>
          <w:rFonts w:hint="eastAsia"/>
          <w:szCs w:val="22"/>
        </w:rPr>
        <w:t>Social distancing protocols will be maintained while school is in session.</w:t>
      </w:r>
    </w:p>
    <w:p w14:paraId="7AF15A86" w14:textId="3C281518" w:rsidR="00A62E08" w:rsidRPr="00DD6951" w:rsidRDefault="00A62E08" w:rsidP="00DD6951">
      <w:pPr>
        <w:pStyle w:val="ListParagraph"/>
        <w:numPr>
          <w:ilvl w:val="0"/>
          <w:numId w:val="12"/>
        </w:numPr>
        <w:adjustRightInd w:val="0"/>
        <w:snapToGrid w:val="0"/>
        <w:spacing w:after="0" w:line="240" w:lineRule="auto"/>
        <w:rPr>
          <w:szCs w:val="22"/>
        </w:rPr>
      </w:pPr>
      <w:r w:rsidRPr="00DD6951">
        <w:rPr>
          <w:rFonts w:hint="eastAsia"/>
          <w:szCs w:val="22"/>
        </w:rPr>
        <w:t>Hand washing and hand sanitizing will be frequent.</w:t>
      </w:r>
    </w:p>
    <w:p w14:paraId="3BF73F9B" w14:textId="5AE049B7" w:rsidR="00A62E08" w:rsidRPr="00DD6951" w:rsidRDefault="00A62E08" w:rsidP="00DD6951">
      <w:pPr>
        <w:pStyle w:val="ListParagraph"/>
        <w:numPr>
          <w:ilvl w:val="0"/>
          <w:numId w:val="12"/>
        </w:numPr>
        <w:adjustRightInd w:val="0"/>
        <w:snapToGrid w:val="0"/>
        <w:spacing w:after="0" w:line="240" w:lineRule="auto"/>
        <w:rPr>
          <w:szCs w:val="22"/>
        </w:rPr>
      </w:pPr>
      <w:r w:rsidRPr="00DD6951">
        <w:rPr>
          <w:rFonts w:hint="eastAsia"/>
          <w:szCs w:val="22"/>
        </w:rPr>
        <w:t>Handsanitizer will be available for students and staff.</w:t>
      </w:r>
    </w:p>
    <w:p w14:paraId="14BA3709" w14:textId="77777777" w:rsidR="00A62E08" w:rsidRPr="002F7F73" w:rsidRDefault="00A62E08" w:rsidP="00A62E08">
      <w:pPr>
        <w:adjustRightInd w:val="0"/>
        <w:snapToGrid w:val="0"/>
        <w:spacing w:after="0" w:line="240" w:lineRule="auto"/>
        <w:rPr>
          <w:szCs w:val="22"/>
        </w:rPr>
      </w:pPr>
    </w:p>
    <w:p w14:paraId="46DE0A71" w14:textId="77777777" w:rsidR="00A62E08" w:rsidRPr="001A44B0" w:rsidRDefault="00A62E08" w:rsidP="00A62E08">
      <w:pPr>
        <w:adjustRightInd w:val="0"/>
        <w:snapToGrid w:val="0"/>
        <w:spacing w:after="0" w:line="240" w:lineRule="auto"/>
        <w:rPr>
          <w:b/>
          <w:bCs/>
          <w:szCs w:val="22"/>
        </w:rPr>
      </w:pPr>
      <w:r w:rsidRPr="001A44B0">
        <w:rPr>
          <w:b/>
          <w:bCs/>
          <w:szCs w:val="22"/>
        </w:rPr>
        <w:t>What will ATTENDANCE procedures look like?</w:t>
      </w:r>
    </w:p>
    <w:p w14:paraId="4F437767" w14:textId="77777777" w:rsidR="00A62E08" w:rsidRPr="002F7F73" w:rsidRDefault="00A62E08" w:rsidP="00A62E08">
      <w:pPr>
        <w:adjustRightInd w:val="0"/>
        <w:snapToGrid w:val="0"/>
        <w:spacing w:after="0" w:line="240" w:lineRule="auto"/>
        <w:rPr>
          <w:szCs w:val="22"/>
        </w:rPr>
      </w:pPr>
    </w:p>
    <w:p w14:paraId="6A4888E6" w14:textId="7FB3E52B" w:rsidR="00A62E08" w:rsidRPr="001A44B0" w:rsidRDefault="00A62E08" w:rsidP="001A44B0">
      <w:pPr>
        <w:pStyle w:val="ListParagraph"/>
        <w:numPr>
          <w:ilvl w:val="0"/>
          <w:numId w:val="13"/>
        </w:numPr>
        <w:adjustRightInd w:val="0"/>
        <w:snapToGrid w:val="0"/>
        <w:spacing w:after="0" w:line="240" w:lineRule="auto"/>
        <w:rPr>
          <w:szCs w:val="22"/>
        </w:rPr>
      </w:pPr>
      <w:r w:rsidRPr="001A44B0">
        <w:rPr>
          <w:rFonts w:hint="eastAsia"/>
          <w:szCs w:val="22"/>
        </w:rPr>
        <w:t>Self-Certification cards will no longer be required. If a parent/guardian sends a child to school, it will be assumed that the child is not exhibiting any COVID-19 symptoms.</w:t>
      </w:r>
    </w:p>
    <w:p w14:paraId="7BB8E1A0" w14:textId="3DB2C6B7" w:rsidR="00A62E08" w:rsidRPr="001A44B0" w:rsidRDefault="00A62E08" w:rsidP="001A44B0">
      <w:pPr>
        <w:pStyle w:val="ListParagraph"/>
        <w:numPr>
          <w:ilvl w:val="0"/>
          <w:numId w:val="13"/>
        </w:numPr>
        <w:adjustRightInd w:val="0"/>
        <w:snapToGrid w:val="0"/>
        <w:spacing w:after="0" w:line="240" w:lineRule="auto"/>
        <w:rPr>
          <w:szCs w:val="22"/>
        </w:rPr>
      </w:pPr>
      <w:r w:rsidRPr="001A44B0">
        <w:rPr>
          <w:rFonts w:hint="eastAsia"/>
          <w:szCs w:val="22"/>
        </w:rPr>
        <w:t>Please do not send students to school that are displaying any symptoms.</w:t>
      </w:r>
    </w:p>
    <w:p w14:paraId="3EE67288" w14:textId="77777777" w:rsidR="001A44B0" w:rsidRDefault="00A62E08" w:rsidP="00A62E08">
      <w:pPr>
        <w:pStyle w:val="ListParagraph"/>
        <w:numPr>
          <w:ilvl w:val="0"/>
          <w:numId w:val="13"/>
        </w:numPr>
        <w:adjustRightInd w:val="0"/>
        <w:snapToGrid w:val="0"/>
        <w:spacing w:after="0" w:line="240" w:lineRule="auto"/>
        <w:rPr>
          <w:szCs w:val="22"/>
        </w:rPr>
      </w:pPr>
      <w:r w:rsidRPr="001A44B0">
        <w:rPr>
          <w:rFonts w:hint="eastAsia"/>
          <w:szCs w:val="22"/>
        </w:rPr>
        <w:t xml:space="preserve">If students are deemed symptomatic once at school, current guidelines from the </w:t>
      </w:r>
      <w:r w:rsidR="001A44B0" w:rsidRPr="001A44B0">
        <w:rPr>
          <w:szCs w:val="22"/>
        </w:rPr>
        <w:t xml:space="preserve">Livingston County Public Health Department </w:t>
      </w:r>
      <w:r w:rsidRPr="001A44B0">
        <w:rPr>
          <w:rFonts w:hint="eastAsia"/>
          <w:szCs w:val="22"/>
        </w:rPr>
        <w:t>will be followed.</w:t>
      </w:r>
    </w:p>
    <w:p w14:paraId="21885C25" w14:textId="77777777" w:rsidR="00A62E08" w:rsidRPr="002F7F73" w:rsidRDefault="00A62E08" w:rsidP="00A62E08">
      <w:pPr>
        <w:adjustRightInd w:val="0"/>
        <w:snapToGrid w:val="0"/>
        <w:spacing w:after="0" w:line="240" w:lineRule="auto"/>
        <w:rPr>
          <w:szCs w:val="22"/>
        </w:rPr>
      </w:pPr>
    </w:p>
    <w:p w14:paraId="0743B63C" w14:textId="00AFAD1B" w:rsidR="00A62E08" w:rsidRPr="001A44B0" w:rsidRDefault="00A62E08" w:rsidP="00A62E08">
      <w:pPr>
        <w:adjustRightInd w:val="0"/>
        <w:snapToGrid w:val="0"/>
        <w:spacing w:after="0" w:line="240" w:lineRule="auto"/>
        <w:rPr>
          <w:b/>
          <w:bCs/>
          <w:szCs w:val="22"/>
        </w:rPr>
      </w:pPr>
      <w:r w:rsidRPr="001A44B0">
        <w:rPr>
          <w:b/>
          <w:bCs/>
          <w:szCs w:val="22"/>
        </w:rPr>
        <w:t>What happens when your child is CALLED IN ABSENT because they are not feeling well?</w:t>
      </w:r>
    </w:p>
    <w:p w14:paraId="6E909CA1" w14:textId="77777777" w:rsidR="001A44B0" w:rsidRPr="002F7F73" w:rsidRDefault="001A44B0" w:rsidP="00A62E08">
      <w:pPr>
        <w:adjustRightInd w:val="0"/>
        <w:snapToGrid w:val="0"/>
        <w:spacing w:after="0" w:line="240" w:lineRule="auto"/>
        <w:rPr>
          <w:szCs w:val="22"/>
        </w:rPr>
      </w:pPr>
    </w:p>
    <w:p w14:paraId="7A9BEE7C" w14:textId="6E605515" w:rsidR="002F7F73" w:rsidRPr="002F7F73" w:rsidRDefault="002F7F73" w:rsidP="002F7F73">
      <w:pPr>
        <w:pStyle w:val="ListParagraph"/>
        <w:numPr>
          <w:ilvl w:val="0"/>
          <w:numId w:val="3"/>
        </w:numPr>
        <w:adjustRightInd w:val="0"/>
        <w:snapToGrid w:val="0"/>
        <w:spacing w:after="0" w:line="240" w:lineRule="auto"/>
        <w:rPr>
          <w:szCs w:val="22"/>
        </w:rPr>
      </w:pPr>
      <w:r w:rsidRPr="002F7F73">
        <w:rPr>
          <w:szCs w:val="22"/>
        </w:rPr>
        <w:t xml:space="preserve">Parents/guardians will need to call the school prior to 9AM to report any absences. Students should be symptom free for 24 hours before they return to school after any illness related absence. Current known symptoms of COVID-19 are fever, </w:t>
      </w:r>
      <w:r w:rsidR="00C27AA8" w:rsidRPr="002F7F73">
        <w:rPr>
          <w:szCs w:val="22"/>
        </w:rPr>
        <w:t>cough, shortness</w:t>
      </w:r>
      <w:r w:rsidRPr="002F7F73">
        <w:rPr>
          <w:szCs w:val="22"/>
        </w:rPr>
        <w:t xml:space="preserve"> of breath or difficulty breathing, chills, fatigue, muscle aches, body aches, headache, sore throat, new loss of taste or smell, congestion, or runny nose, nausea, vomiting, or diarrhea.</w:t>
      </w:r>
    </w:p>
    <w:p w14:paraId="2A72F627" w14:textId="6D350C63" w:rsidR="00A62E08" w:rsidRPr="002F7F73" w:rsidRDefault="00A62E08" w:rsidP="002F7F73">
      <w:pPr>
        <w:pStyle w:val="ListParagraph"/>
        <w:numPr>
          <w:ilvl w:val="0"/>
          <w:numId w:val="3"/>
        </w:numPr>
        <w:adjustRightInd w:val="0"/>
        <w:snapToGrid w:val="0"/>
        <w:spacing w:after="0" w:line="240" w:lineRule="auto"/>
        <w:rPr>
          <w:szCs w:val="22"/>
        </w:rPr>
      </w:pPr>
      <w:r w:rsidRPr="002F7F73">
        <w:rPr>
          <w:rFonts w:hint="eastAsia"/>
          <w:szCs w:val="22"/>
        </w:rPr>
        <w:t>COVID-like symptoms or questions should be directed to the Livingston County Health Department at 81</w:t>
      </w:r>
      <w:r w:rsidR="001A44B0">
        <w:rPr>
          <w:szCs w:val="22"/>
        </w:rPr>
        <w:t>5</w:t>
      </w:r>
      <w:r w:rsidR="00BC3A7D">
        <w:rPr>
          <w:szCs w:val="22"/>
        </w:rPr>
        <w:t>-</w:t>
      </w:r>
      <w:r w:rsidRPr="002F7F73">
        <w:rPr>
          <w:rFonts w:hint="eastAsia"/>
          <w:szCs w:val="22"/>
        </w:rPr>
        <w:t>844-7174 or your family doctor.</w:t>
      </w:r>
    </w:p>
    <w:p w14:paraId="1759FF3A" w14:textId="77777777" w:rsidR="00A62E08" w:rsidRPr="002F7F73" w:rsidRDefault="00A62E08" w:rsidP="00A62E08">
      <w:pPr>
        <w:adjustRightInd w:val="0"/>
        <w:snapToGrid w:val="0"/>
        <w:spacing w:after="0" w:line="240" w:lineRule="auto"/>
        <w:rPr>
          <w:szCs w:val="22"/>
        </w:rPr>
      </w:pPr>
    </w:p>
    <w:p w14:paraId="72A10B5D" w14:textId="77777777" w:rsidR="00A62E08" w:rsidRPr="001A44B0" w:rsidRDefault="00A62E08" w:rsidP="00A62E08">
      <w:pPr>
        <w:adjustRightInd w:val="0"/>
        <w:snapToGrid w:val="0"/>
        <w:spacing w:after="0" w:line="240" w:lineRule="auto"/>
        <w:rPr>
          <w:b/>
          <w:bCs/>
          <w:szCs w:val="22"/>
        </w:rPr>
      </w:pPr>
      <w:r w:rsidRPr="001A44B0">
        <w:rPr>
          <w:b/>
          <w:bCs/>
          <w:szCs w:val="22"/>
        </w:rPr>
        <w:t>What happens when someone is COVID POSITIVE?</w:t>
      </w:r>
    </w:p>
    <w:p w14:paraId="273DF0F0" w14:textId="77777777" w:rsidR="00A62E08" w:rsidRPr="002F7F73" w:rsidRDefault="00A62E08" w:rsidP="00A62E08">
      <w:pPr>
        <w:adjustRightInd w:val="0"/>
        <w:snapToGrid w:val="0"/>
        <w:spacing w:after="0" w:line="240" w:lineRule="auto"/>
        <w:rPr>
          <w:szCs w:val="22"/>
        </w:rPr>
      </w:pPr>
    </w:p>
    <w:p w14:paraId="0E50EE4C" w14:textId="272914DF" w:rsidR="00A62E08" w:rsidRPr="001A44B0" w:rsidRDefault="00A62E08" w:rsidP="001A44B0">
      <w:pPr>
        <w:pStyle w:val="ListParagraph"/>
        <w:numPr>
          <w:ilvl w:val="0"/>
          <w:numId w:val="15"/>
        </w:numPr>
        <w:adjustRightInd w:val="0"/>
        <w:snapToGrid w:val="0"/>
        <w:spacing w:after="0" w:line="240" w:lineRule="auto"/>
        <w:rPr>
          <w:szCs w:val="22"/>
        </w:rPr>
      </w:pPr>
      <w:r w:rsidRPr="001A44B0">
        <w:rPr>
          <w:rFonts w:hint="eastAsia"/>
          <w:szCs w:val="22"/>
        </w:rPr>
        <w:t xml:space="preserve">Students and staff that become COVID positive will be quarantined according to </w:t>
      </w:r>
      <w:r w:rsidR="00BC3A7D" w:rsidRPr="001A44B0">
        <w:rPr>
          <w:szCs w:val="22"/>
        </w:rPr>
        <w:t xml:space="preserve">current Livingston County Public Health Department </w:t>
      </w:r>
      <w:r w:rsidRPr="001A44B0">
        <w:rPr>
          <w:rFonts w:hint="eastAsia"/>
          <w:szCs w:val="22"/>
        </w:rPr>
        <w:t>guidelines.</w:t>
      </w:r>
    </w:p>
    <w:p w14:paraId="7173602E" w14:textId="00ACF2D4" w:rsidR="001A44B0" w:rsidRDefault="00A62E08" w:rsidP="00A62E08">
      <w:pPr>
        <w:pStyle w:val="ListParagraph"/>
        <w:numPr>
          <w:ilvl w:val="0"/>
          <w:numId w:val="14"/>
        </w:numPr>
        <w:adjustRightInd w:val="0"/>
        <w:snapToGrid w:val="0"/>
        <w:spacing w:after="0" w:line="240" w:lineRule="auto"/>
        <w:rPr>
          <w:szCs w:val="22"/>
        </w:rPr>
      </w:pPr>
      <w:r w:rsidRPr="001A44B0">
        <w:rPr>
          <w:rFonts w:hint="eastAsia"/>
          <w:szCs w:val="22"/>
        </w:rPr>
        <w:t>In these cases, the expectation is that absent work will be completed in the manner of a traditional absence according to the school handbook policy.</w:t>
      </w:r>
    </w:p>
    <w:p w14:paraId="05EC6D96" w14:textId="77777777" w:rsidR="00C27AA8" w:rsidRDefault="00C27AA8" w:rsidP="00C27AA8">
      <w:pPr>
        <w:pStyle w:val="ListParagraph"/>
        <w:adjustRightInd w:val="0"/>
        <w:snapToGrid w:val="0"/>
        <w:spacing w:after="0" w:line="240" w:lineRule="auto"/>
        <w:rPr>
          <w:szCs w:val="22"/>
        </w:rPr>
      </w:pPr>
    </w:p>
    <w:p w14:paraId="33DC2B1F" w14:textId="77777777" w:rsidR="00C27AA8" w:rsidRDefault="00C27AA8" w:rsidP="001A44B0">
      <w:pPr>
        <w:adjustRightInd w:val="0"/>
        <w:snapToGrid w:val="0"/>
        <w:spacing w:after="0" w:line="240" w:lineRule="auto"/>
        <w:rPr>
          <w:b/>
          <w:bCs/>
          <w:szCs w:val="22"/>
        </w:rPr>
      </w:pPr>
    </w:p>
    <w:p w14:paraId="5E02E9BC" w14:textId="77777777" w:rsidR="00C27AA8" w:rsidRDefault="00C27AA8" w:rsidP="001A44B0">
      <w:pPr>
        <w:adjustRightInd w:val="0"/>
        <w:snapToGrid w:val="0"/>
        <w:spacing w:after="0" w:line="240" w:lineRule="auto"/>
        <w:rPr>
          <w:b/>
          <w:bCs/>
          <w:szCs w:val="22"/>
        </w:rPr>
      </w:pPr>
    </w:p>
    <w:p w14:paraId="010D87A7" w14:textId="206F0441" w:rsidR="00A62E08" w:rsidRPr="001A44B0" w:rsidRDefault="00A62E08" w:rsidP="001A44B0">
      <w:pPr>
        <w:adjustRightInd w:val="0"/>
        <w:snapToGrid w:val="0"/>
        <w:spacing w:after="0" w:line="240" w:lineRule="auto"/>
        <w:rPr>
          <w:b/>
          <w:bCs/>
          <w:szCs w:val="22"/>
        </w:rPr>
      </w:pPr>
      <w:r w:rsidRPr="001A44B0">
        <w:rPr>
          <w:b/>
          <w:bCs/>
          <w:szCs w:val="22"/>
        </w:rPr>
        <w:t>What about CLASSROOMS &amp; SOCIAL DISTANCING?</w:t>
      </w:r>
    </w:p>
    <w:p w14:paraId="7F19BFBF" w14:textId="77777777" w:rsidR="00A62E08" w:rsidRPr="002F7F73" w:rsidRDefault="00A62E08" w:rsidP="00A62E08">
      <w:pPr>
        <w:adjustRightInd w:val="0"/>
        <w:snapToGrid w:val="0"/>
        <w:spacing w:after="0" w:line="240" w:lineRule="auto"/>
        <w:rPr>
          <w:szCs w:val="22"/>
        </w:rPr>
      </w:pPr>
    </w:p>
    <w:p w14:paraId="19DDF76E" w14:textId="040E43B6" w:rsidR="00A62E08" w:rsidRPr="00BC3A7D" w:rsidRDefault="00A62E08" w:rsidP="00BC3A7D">
      <w:pPr>
        <w:pStyle w:val="ListParagraph"/>
        <w:numPr>
          <w:ilvl w:val="0"/>
          <w:numId w:val="4"/>
        </w:numPr>
        <w:adjustRightInd w:val="0"/>
        <w:snapToGrid w:val="0"/>
        <w:spacing w:after="0" w:line="240" w:lineRule="auto"/>
        <w:rPr>
          <w:szCs w:val="22"/>
        </w:rPr>
      </w:pPr>
      <w:r w:rsidRPr="00BC3A7D">
        <w:rPr>
          <w:rFonts w:hint="eastAsia"/>
          <w:szCs w:val="22"/>
        </w:rPr>
        <w:t xml:space="preserve">Desks/Classroom seating may be </w:t>
      </w:r>
      <w:r w:rsidR="00BC3A7D" w:rsidRPr="00BC3A7D">
        <w:rPr>
          <w:szCs w:val="22"/>
        </w:rPr>
        <w:t>shared,</w:t>
      </w:r>
      <w:r w:rsidRPr="00BC3A7D">
        <w:rPr>
          <w:rFonts w:hint="eastAsia"/>
          <w:szCs w:val="22"/>
        </w:rPr>
        <w:t xml:space="preserve"> and students may be seated in groups/pods. Groups/pods will be similar and/or </w:t>
      </w:r>
      <w:r w:rsidRPr="00BC3A7D">
        <w:rPr>
          <w:rFonts w:hint="eastAsia"/>
          <w:szCs w:val="22"/>
        </w:rPr>
        <w:t>“</w:t>
      </w:r>
      <w:r w:rsidRPr="00BC3A7D">
        <w:rPr>
          <w:rFonts w:hint="eastAsia"/>
          <w:szCs w:val="22"/>
        </w:rPr>
        <w:t>mirrored</w:t>
      </w:r>
      <w:r w:rsidRPr="00BC3A7D">
        <w:rPr>
          <w:rFonts w:hint="eastAsia"/>
          <w:szCs w:val="22"/>
        </w:rPr>
        <w:t>”</w:t>
      </w:r>
      <w:r w:rsidRPr="00BC3A7D">
        <w:rPr>
          <w:rFonts w:hint="eastAsia"/>
          <w:szCs w:val="22"/>
        </w:rPr>
        <w:t xml:space="preserve"> when possible as students move classrooms to help reduce the number of close contacts students have each day.</w:t>
      </w:r>
    </w:p>
    <w:p w14:paraId="4CE30B25" w14:textId="7E8B15B5" w:rsidR="00BC3A7D" w:rsidRPr="00BC3A7D" w:rsidRDefault="00A62E08" w:rsidP="00BC3A7D">
      <w:pPr>
        <w:pStyle w:val="ListParagraph"/>
        <w:numPr>
          <w:ilvl w:val="0"/>
          <w:numId w:val="4"/>
        </w:numPr>
        <w:adjustRightInd w:val="0"/>
        <w:snapToGrid w:val="0"/>
        <w:spacing w:after="0" w:line="240" w:lineRule="auto"/>
        <w:rPr>
          <w:szCs w:val="22"/>
        </w:rPr>
      </w:pPr>
      <w:r w:rsidRPr="00BC3A7D">
        <w:rPr>
          <w:rFonts w:hint="eastAsia"/>
          <w:szCs w:val="22"/>
        </w:rPr>
        <w:t xml:space="preserve">Desks/Classroom shared seating will be wiped down by students or staff in-between usage. </w:t>
      </w:r>
    </w:p>
    <w:p w14:paraId="7369EB55" w14:textId="025B5196" w:rsidR="00A62E08" w:rsidRDefault="00A62E08" w:rsidP="00BC3A7D">
      <w:pPr>
        <w:pStyle w:val="ListParagraph"/>
        <w:numPr>
          <w:ilvl w:val="0"/>
          <w:numId w:val="4"/>
        </w:numPr>
      </w:pPr>
      <w:r w:rsidRPr="00BC3A7D">
        <w:rPr>
          <w:rFonts w:hint="eastAsia"/>
        </w:rPr>
        <w:t>Desks/Classroom seating will be cleaned and sanitized each night.</w:t>
      </w:r>
    </w:p>
    <w:p w14:paraId="685674A1" w14:textId="77777777" w:rsidR="00BC3A7D" w:rsidRPr="00BC3A7D" w:rsidRDefault="00BC3A7D" w:rsidP="00BC3A7D">
      <w:pPr>
        <w:pStyle w:val="ListParagraph"/>
        <w:numPr>
          <w:ilvl w:val="0"/>
          <w:numId w:val="4"/>
        </w:numPr>
      </w:pPr>
      <w:r w:rsidRPr="00BC3A7D">
        <w:rPr>
          <w:rFonts w:hint="eastAsia"/>
        </w:rPr>
        <w:t xml:space="preserve">Extra furniture will be removed from classrooms to maximize space for desks. Students will move throughout the building for the library, PE, junior high classes, etc. </w:t>
      </w:r>
    </w:p>
    <w:p w14:paraId="66E53627" w14:textId="67E70797" w:rsidR="00BC3A7D" w:rsidRDefault="00A62E08" w:rsidP="00BC3A7D">
      <w:pPr>
        <w:pStyle w:val="ListParagraph"/>
        <w:numPr>
          <w:ilvl w:val="0"/>
          <w:numId w:val="4"/>
        </w:numPr>
        <w:adjustRightInd w:val="0"/>
        <w:snapToGrid w:val="0"/>
        <w:spacing w:after="0" w:line="240" w:lineRule="auto"/>
        <w:rPr>
          <w:szCs w:val="22"/>
        </w:rPr>
      </w:pPr>
      <w:r w:rsidRPr="00BC3A7D">
        <w:rPr>
          <w:rFonts w:hint="eastAsia"/>
          <w:szCs w:val="22"/>
        </w:rPr>
        <w:t xml:space="preserve">Art will take place in the Art </w:t>
      </w:r>
      <w:r w:rsidR="00BC3A7D">
        <w:rPr>
          <w:szCs w:val="22"/>
        </w:rPr>
        <w:t>room</w:t>
      </w:r>
    </w:p>
    <w:p w14:paraId="321DC1CB" w14:textId="4B5DC1EB" w:rsidR="00A62E08" w:rsidRPr="00BC3A7D" w:rsidRDefault="00A62E08" w:rsidP="00BC3A7D">
      <w:pPr>
        <w:pStyle w:val="ListParagraph"/>
        <w:numPr>
          <w:ilvl w:val="0"/>
          <w:numId w:val="4"/>
        </w:numPr>
        <w:adjustRightInd w:val="0"/>
        <w:snapToGrid w:val="0"/>
        <w:spacing w:after="0" w:line="240" w:lineRule="auto"/>
        <w:rPr>
          <w:szCs w:val="22"/>
        </w:rPr>
      </w:pPr>
      <w:r w:rsidRPr="00BC3A7D">
        <w:rPr>
          <w:rFonts w:hint="eastAsia"/>
          <w:szCs w:val="22"/>
        </w:rPr>
        <w:t>Music/Band will be held in the Music and/or Band room.</w:t>
      </w:r>
    </w:p>
    <w:p w14:paraId="3AA0516D" w14:textId="77777777" w:rsidR="00A62E08" w:rsidRPr="002F7F73" w:rsidRDefault="00A62E08" w:rsidP="00A62E08">
      <w:pPr>
        <w:adjustRightInd w:val="0"/>
        <w:snapToGrid w:val="0"/>
        <w:spacing w:after="0" w:line="240" w:lineRule="auto"/>
        <w:rPr>
          <w:szCs w:val="22"/>
        </w:rPr>
      </w:pPr>
    </w:p>
    <w:p w14:paraId="3360A3C8" w14:textId="1AFD95C8" w:rsidR="00A62E08" w:rsidRPr="001A44B0" w:rsidRDefault="00A62E08" w:rsidP="00A62E08">
      <w:pPr>
        <w:adjustRightInd w:val="0"/>
        <w:snapToGrid w:val="0"/>
        <w:spacing w:after="0" w:line="240" w:lineRule="auto"/>
        <w:rPr>
          <w:b/>
          <w:bCs/>
          <w:szCs w:val="22"/>
        </w:rPr>
      </w:pPr>
      <w:r w:rsidRPr="001A44B0">
        <w:rPr>
          <w:b/>
          <w:bCs/>
          <w:szCs w:val="22"/>
        </w:rPr>
        <w:t>How will you follow social distancing during the school day at Cornell Grade School?</w:t>
      </w:r>
    </w:p>
    <w:p w14:paraId="0D67E0EB" w14:textId="77777777" w:rsidR="00BC3A7D" w:rsidRDefault="00BC3A7D" w:rsidP="00A62E08">
      <w:pPr>
        <w:adjustRightInd w:val="0"/>
        <w:snapToGrid w:val="0"/>
        <w:spacing w:after="0" w:line="240" w:lineRule="auto"/>
        <w:rPr>
          <w:szCs w:val="22"/>
        </w:rPr>
      </w:pPr>
    </w:p>
    <w:p w14:paraId="6C9408BB" w14:textId="77777777" w:rsidR="00BC3A7D" w:rsidRPr="00BC3A7D" w:rsidRDefault="00BC3A7D" w:rsidP="00BC3A7D">
      <w:pPr>
        <w:pStyle w:val="ListParagraph"/>
        <w:numPr>
          <w:ilvl w:val="0"/>
          <w:numId w:val="7"/>
        </w:numPr>
        <w:snapToGrid w:val="0"/>
        <w:spacing w:after="0" w:line="240" w:lineRule="auto"/>
        <w:contextualSpacing w:val="0"/>
      </w:pPr>
      <w:r>
        <w:t>S</w:t>
      </w:r>
      <w:r w:rsidRPr="00BC3A7D">
        <w:rPr>
          <w:rFonts w:hint="eastAsia"/>
        </w:rPr>
        <w:t>ocial distancing of at least three feet when possible.</w:t>
      </w:r>
    </w:p>
    <w:p w14:paraId="061FEF44" w14:textId="77777777" w:rsidR="00BC3A7D" w:rsidRPr="00BC3A7D" w:rsidRDefault="00BC3A7D" w:rsidP="00BC3A7D">
      <w:pPr>
        <w:pStyle w:val="ListParagraph"/>
        <w:numPr>
          <w:ilvl w:val="0"/>
          <w:numId w:val="7"/>
        </w:numPr>
        <w:snapToGrid w:val="0"/>
        <w:spacing w:after="0" w:line="240" w:lineRule="auto"/>
        <w:contextualSpacing w:val="0"/>
      </w:pPr>
      <w:r w:rsidRPr="00BC3A7D">
        <w:rPr>
          <w:rFonts w:hint="eastAsia"/>
        </w:rPr>
        <w:t>Limited number of students/guests in restrooms at any one time.</w:t>
      </w:r>
    </w:p>
    <w:p w14:paraId="08F95176" w14:textId="77777777" w:rsidR="00BC3A7D" w:rsidRPr="00BC3A7D" w:rsidRDefault="00BC3A7D" w:rsidP="00BC3A7D">
      <w:pPr>
        <w:pStyle w:val="ListParagraph"/>
        <w:numPr>
          <w:ilvl w:val="0"/>
          <w:numId w:val="7"/>
        </w:numPr>
        <w:snapToGrid w:val="0"/>
        <w:spacing w:after="0" w:line="240" w:lineRule="auto"/>
        <w:contextualSpacing w:val="0"/>
      </w:pPr>
      <w:r w:rsidRPr="00BC3A7D">
        <w:rPr>
          <w:rFonts w:hint="eastAsia"/>
        </w:rPr>
        <w:t>Six feet spacing/assigned seating in the cafeteria.</w:t>
      </w:r>
    </w:p>
    <w:p w14:paraId="2202C808" w14:textId="77777777" w:rsidR="00BC3A7D" w:rsidRPr="00BC3A7D" w:rsidRDefault="00BC3A7D" w:rsidP="00046792">
      <w:pPr>
        <w:pStyle w:val="ListParagraph"/>
        <w:adjustRightInd w:val="0"/>
        <w:snapToGrid w:val="0"/>
        <w:spacing w:after="0" w:line="240" w:lineRule="auto"/>
        <w:rPr>
          <w:szCs w:val="22"/>
        </w:rPr>
      </w:pPr>
    </w:p>
    <w:p w14:paraId="084B9F0D" w14:textId="77777777" w:rsidR="00A62E08" w:rsidRPr="001A44B0" w:rsidRDefault="00A62E08" w:rsidP="00A62E08">
      <w:pPr>
        <w:adjustRightInd w:val="0"/>
        <w:snapToGrid w:val="0"/>
        <w:spacing w:after="0" w:line="240" w:lineRule="auto"/>
        <w:rPr>
          <w:b/>
          <w:bCs/>
          <w:szCs w:val="22"/>
        </w:rPr>
      </w:pPr>
      <w:r w:rsidRPr="001A44B0">
        <w:rPr>
          <w:b/>
          <w:bCs/>
          <w:szCs w:val="22"/>
        </w:rPr>
        <w:t>What will BUS TRANSPORTATION look like?</w:t>
      </w:r>
    </w:p>
    <w:p w14:paraId="58217DF4" w14:textId="77777777" w:rsidR="00A62E08" w:rsidRPr="002F7F73" w:rsidRDefault="00A62E08" w:rsidP="00A62E08">
      <w:pPr>
        <w:adjustRightInd w:val="0"/>
        <w:snapToGrid w:val="0"/>
        <w:spacing w:after="0" w:line="240" w:lineRule="auto"/>
        <w:rPr>
          <w:szCs w:val="22"/>
        </w:rPr>
      </w:pPr>
    </w:p>
    <w:p w14:paraId="17E9D761" w14:textId="37B0895C" w:rsidR="00A62E08" w:rsidRPr="001A44B0" w:rsidRDefault="00A62E08" w:rsidP="001A44B0">
      <w:pPr>
        <w:pStyle w:val="ListParagraph"/>
        <w:numPr>
          <w:ilvl w:val="0"/>
          <w:numId w:val="16"/>
        </w:numPr>
        <w:adjustRightInd w:val="0"/>
        <w:snapToGrid w:val="0"/>
        <w:spacing w:after="0" w:line="240" w:lineRule="auto"/>
        <w:ind w:left="720"/>
        <w:rPr>
          <w:szCs w:val="22"/>
        </w:rPr>
      </w:pPr>
      <w:r w:rsidRPr="001A44B0">
        <w:rPr>
          <w:rFonts w:hint="eastAsia"/>
          <w:szCs w:val="22"/>
        </w:rPr>
        <w:t>MASKS will</w:t>
      </w:r>
      <w:r w:rsidR="00540131">
        <w:rPr>
          <w:rFonts w:hint="eastAsia"/>
          <w:szCs w:val="22"/>
        </w:rPr>
        <w:t xml:space="preserve"> be optional.</w:t>
      </w:r>
    </w:p>
    <w:p w14:paraId="00F860A2" w14:textId="1263813E" w:rsidR="00A62E08" w:rsidRPr="001A44B0" w:rsidRDefault="00A62E08" w:rsidP="001A44B0">
      <w:pPr>
        <w:pStyle w:val="ListParagraph"/>
        <w:numPr>
          <w:ilvl w:val="0"/>
          <w:numId w:val="16"/>
        </w:numPr>
        <w:adjustRightInd w:val="0"/>
        <w:snapToGrid w:val="0"/>
        <w:spacing w:after="0" w:line="240" w:lineRule="auto"/>
        <w:ind w:left="720"/>
        <w:rPr>
          <w:szCs w:val="22"/>
        </w:rPr>
      </w:pPr>
      <w:r w:rsidRPr="001A44B0">
        <w:rPr>
          <w:rFonts w:hint="eastAsia"/>
          <w:szCs w:val="22"/>
        </w:rPr>
        <w:t>It is recomme</w:t>
      </w:r>
      <w:r w:rsidR="00540131">
        <w:rPr>
          <w:rFonts w:hint="eastAsia"/>
          <w:szCs w:val="22"/>
        </w:rPr>
        <w:t>nded that siblings sit together but at discretion of the bus driver.</w:t>
      </w:r>
      <w:bookmarkStart w:id="0" w:name="_GoBack"/>
      <w:bookmarkEnd w:id="0"/>
    </w:p>
    <w:p w14:paraId="539FE9C3" w14:textId="40C3B52B" w:rsidR="00A62E08" w:rsidRPr="001A44B0" w:rsidRDefault="00A62E08" w:rsidP="001A44B0">
      <w:pPr>
        <w:pStyle w:val="ListParagraph"/>
        <w:numPr>
          <w:ilvl w:val="0"/>
          <w:numId w:val="16"/>
        </w:numPr>
        <w:adjustRightInd w:val="0"/>
        <w:snapToGrid w:val="0"/>
        <w:spacing w:after="0" w:line="240" w:lineRule="auto"/>
        <w:ind w:left="720"/>
        <w:rPr>
          <w:szCs w:val="22"/>
        </w:rPr>
      </w:pPr>
      <w:r w:rsidRPr="001A44B0">
        <w:rPr>
          <w:rFonts w:hint="eastAsia"/>
          <w:szCs w:val="22"/>
        </w:rPr>
        <w:t>Buses will be cleaned after each route.</w:t>
      </w:r>
    </w:p>
    <w:p w14:paraId="38D7BF8C" w14:textId="77777777" w:rsidR="00A62E08" w:rsidRPr="002F7F73" w:rsidRDefault="00A62E08" w:rsidP="001A44B0">
      <w:pPr>
        <w:adjustRightInd w:val="0"/>
        <w:snapToGrid w:val="0"/>
        <w:spacing w:after="0" w:line="240" w:lineRule="auto"/>
        <w:ind w:left="360"/>
        <w:rPr>
          <w:szCs w:val="22"/>
        </w:rPr>
      </w:pPr>
    </w:p>
    <w:p w14:paraId="47DC3DC4" w14:textId="77777777" w:rsidR="00A62E08" w:rsidRPr="001A44B0" w:rsidRDefault="00A62E08" w:rsidP="00A62E08">
      <w:pPr>
        <w:adjustRightInd w:val="0"/>
        <w:snapToGrid w:val="0"/>
        <w:spacing w:after="0" w:line="240" w:lineRule="auto"/>
        <w:rPr>
          <w:b/>
          <w:bCs/>
          <w:szCs w:val="22"/>
        </w:rPr>
      </w:pPr>
      <w:r w:rsidRPr="001A44B0">
        <w:rPr>
          <w:b/>
          <w:bCs/>
          <w:szCs w:val="22"/>
        </w:rPr>
        <w:t>What about LOCKERS and LOCKER ROOMS?</w:t>
      </w:r>
    </w:p>
    <w:p w14:paraId="673A7539" w14:textId="77777777" w:rsidR="00A62E08" w:rsidRPr="002F7F73" w:rsidRDefault="00A62E08" w:rsidP="00A62E08">
      <w:pPr>
        <w:adjustRightInd w:val="0"/>
        <w:snapToGrid w:val="0"/>
        <w:spacing w:after="0" w:line="240" w:lineRule="auto"/>
        <w:rPr>
          <w:szCs w:val="22"/>
        </w:rPr>
      </w:pPr>
    </w:p>
    <w:p w14:paraId="48AFF08F" w14:textId="4368327C" w:rsidR="00A62E08" w:rsidRPr="001A44B0" w:rsidRDefault="00A62E08" w:rsidP="001A44B0">
      <w:pPr>
        <w:pStyle w:val="ListParagraph"/>
        <w:numPr>
          <w:ilvl w:val="0"/>
          <w:numId w:val="17"/>
        </w:numPr>
        <w:adjustRightInd w:val="0"/>
        <w:snapToGrid w:val="0"/>
        <w:spacing w:after="0" w:line="240" w:lineRule="auto"/>
        <w:rPr>
          <w:szCs w:val="22"/>
        </w:rPr>
      </w:pPr>
      <w:r w:rsidRPr="001A44B0">
        <w:rPr>
          <w:rFonts w:hint="eastAsia"/>
          <w:szCs w:val="22"/>
        </w:rPr>
        <w:t>Lockers will be used by students.</w:t>
      </w:r>
    </w:p>
    <w:p w14:paraId="20AC8A86" w14:textId="439F620C" w:rsidR="00A62E08" w:rsidRPr="001A44B0" w:rsidRDefault="00A62E08" w:rsidP="001A44B0">
      <w:pPr>
        <w:pStyle w:val="ListParagraph"/>
        <w:numPr>
          <w:ilvl w:val="0"/>
          <w:numId w:val="17"/>
        </w:numPr>
        <w:adjustRightInd w:val="0"/>
        <w:snapToGrid w:val="0"/>
        <w:spacing w:after="0" w:line="240" w:lineRule="auto"/>
        <w:rPr>
          <w:szCs w:val="22"/>
        </w:rPr>
      </w:pPr>
      <w:r w:rsidRPr="001A44B0">
        <w:rPr>
          <w:rFonts w:hint="eastAsia"/>
          <w:szCs w:val="22"/>
        </w:rPr>
        <w:t>Students will use the locker room to change for PE.</w:t>
      </w:r>
    </w:p>
    <w:p w14:paraId="164AF1BA" w14:textId="77777777" w:rsidR="00A62E08" w:rsidRPr="002F7F73" w:rsidRDefault="00A62E08" w:rsidP="00A62E08">
      <w:pPr>
        <w:adjustRightInd w:val="0"/>
        <w:snapToGrid w:val="0"/>
        <w:spacing w:after="0" w:line="240" w:lineRule="auto"/>
        <w:rPr>
          <w:szCs w:val="22"/>
        </w:rPr>
      </w:pPr>
    </w:p>
    <w:p w14:paraId="54282524" w14:textId="77777777" w:rsidR="00A62E08" w:rsidRPr="001A44B0" w:rsidRDefault="00A62E08" w:rsidP="00A62E08">
      <w:pPr>
        <w:adjustRightInd w:val="0"/>
        <w:snapToGrid w:val="0"/>
        <w:spacing w:after="0" w:line="240" w:lineRule="auto"/>
        <w:rPr>
          <w:b/>
          <w:bCs/>
          <w:szCs w:val="22"/>
        </w:rPr>
      </w:pPr>
      <w:r w:rsidRPr="001A44B0">
        <w:rPr>
          <w:b/>
          <w:bCs/>
          <w:szCs w:val="22"/>
        </w:rPr>
        <w:t>What about RESTROOMS/WATER FOUNTAINS?</w:t>
      </w:r>
    </w:p>
    <w:p w14:paraId="2325B53D" w14:textId="77777777" w:rsidR="00A62E08" w:rsidRPr="001A44B0" w:rsidRDefault="00A62E08" w:rsidP="00A62E08">
      <w:pPr>
        <w:adjustRightInd w:val="0"/>
        <w:snapToGrid w:val="0"/>
        <w:spacing w:after="0" w:line="240" w:lineRule="auto"/>
        <w:rPr>
          <w:b/>
          <w:bCs/>
          <w:szCs w:val="22"/>
        </w:rPr>
      </w:pPr>
    </w:p>
    <w:p w14:paraId="5097D6FC" w14:textId="32CDC535" w:rsidR="00046792" w:rsidRPr="00046792" w:rsidRDefault="00A62E08" w:rsidP="00046792">
      <w:pPr>
        <w:pStyle w:val="ListParagraph"/>
        <w:numPr>
          <w:ilvl w:val="0"/>
          <w:numId w:val="8"/>
        </w:numPr>
        <w:adjustRightInd w:val="0"/>
        <w:snapToGrid w:val="0"/>
        <w:spacing w:after="0" w:line="240" w:lineRule="auto"/>
        <w:rPr>
          <w:szCs w:val="22"/>
        </w:rPr>
      </w:pPr>
      <w:r w:rsidRPr="00046792">
        <w:rPr>
          <w:rFonts w:hint="eastAsia"/>
          <w:szCs w:val="22"/>
        </w:rPr>
        <w:t xml:space="preserve">Teachers will monitor restrooms when an entire class is taken for a restroom break. </w:t>
      </w:r>
    </w:p>
    <w:p w14:paraId="78A6B2DC" w14:textId="4F5C666D" w:rsidR="00A62E08" w:rsidRPr="00046792" w:rsidRDefault="00A62E08" w:rsidP="00046792">
      <w:pPr>
        <w:pStyle w:val="ListParagraph"/>
        <w:numPr>
          <w:ilvl w:val="0"/>
          <w:numId w:val="8"/>
        </w:numPr>
        <w:adjustRightInd w:val="0"/>
        <w:snapToGrid w:val="0"/>
        <w:spacing w:after="0" w:line="240" w:lineRule="auto"/>
        <w:rPr>
          <w:szCs w:val="22"/>
        </w:rPr>
      </w:pPr>
      <w:r w:rsidRPr="00046792">
        <w:rPr>
          <w:rFonts w:hint="eastAsia"/>
          <w:szCs w:val="22"/>
        </w:rPr>
        <w:t>Water fountains will be used to refill water bottles only.</w:t>
      </w:r>
    </w:p>
    <w:p w14:paraId="2E2889A0" w14:textId="6C51EEEC" w:rsidR="00A62E08" w:rsidRPr="00046792" w:rsidRDefault="00A62E08" w:rsidP="00046792">
      <w:pPr>
        <w:pStyle w:val="ListParagraph"/>
        <w:numPr>
          <w:ilvl w:val="0"/>
          <w:numId w:val="8"/>
        </w:numPr>
        <w:adjustRightInd w:val="0"/>
        <w:snapToGrid w:val="0"/>
        <w:spacing w:after="0" w:line="240" w:lineRule="auto"/>
        <w:rPr>
          <w:szCs w:val="22"/>
        </w:rPr>
      </w:pPr>
      <w:r w:rsidRPr="00046792">
        <w:rPr>
          <w:rFonts w:hint="eastAsia"/>
          <w:szCs w:val="22"/>
        </w:rPr>
        <w:t>Additional protocols will be put in place for cleaning restrooms and water fountains.</w:t>
      </w:r>
    </w:p>
    <w:p w14:paraId="64348196" w14:textId="77777777" w:rsidR="00A62E08" w:rsidRPr="002F7F73" w:rsidRDefault="00A62E08" w:rsidP="00A62E08">
      <w:pPr>
        <w:adjustRightInd w:val="0"/>
        <w:snapToGrid w:val="0"/>
        <w:spacing w:after="0" w:line="240" w:lineRule="auto"/>
        <w:rPr>
          <w:szCs w:val="22"/>
        </w:rPr>
      </w:pPr>
    </w:p>
    <w:p w14:paraId="00D10070" w14:textId="0AE3E324" w:rsidR="00046792" w:rsidRPr="001A44B0" w:rsidRDefault="00A62E08" w:rsidP="00046792">
      <w:pPr>
        <w:adjustRightInd w:val="0"/>
        <w:snapToGrid w:val="0"/>
        <w:spacing w:after="0" w:line="240" w:lineRule="auto"/>
        <w:rPr>
          <w:b/>
          <w:bCs/>
          <w:szCs w:val="22"/>
        </w:rPr>
      </w:pPr>
      <w:r w:rsidRPr="001A44B0">
        <w:rPr>
          <w:b/>
          <w:bCs/>
          <w:szCs w:val="22"/>
        </w:rPr>
        <w:t>What will BUILDING ACCESS look like?</w:t>
      </w:r>
    </w:p>
    <w:p w14:paraId="638D8E5A" w14:textId="77777777" w:rsidR="00046792" w:rsidRPr="00046792" w:rsidRDefault="00046792" w:rsidP="00D87C4F">
      <w:pPr>
        <w:adjustRightInd w:val="0"/>
        <w:snapToGrid w:val="0"/>
        <w:spacing w:after="0" w:line="240" w:lineRule="auto"/>
        <w:rPr>
          <w:szCs w:val="22"/>
        </w:rPr>
      </w:pPr>
    </w:p>
    <w:p w14:paraId="738C947B" w14:textId="0F13AC98" w:rsidR="00046792" w:rsidRPr="00046792" w:rsidRDefault="00046792" w:rsidP="00046792">
      <w:pPr>
        <w:pStyle w:val="ListParagraph"/>
        <w:numPr>
          <w:ilvl w:val="0"/>
          <w:numId w:val="9"/>
        </w:numPr>
        <w:adjustRightInd w:val="0"/>
        <w:snapToGrid w:val="0"/>
        <w:spacing w:after="0" w:line="240" w:lineRule="auto"/>
        <w:rPr>
          <w:szCs w:val="22"/>
        </w:rPr>
      </w:pPr>
      <w:r w:rsidRPr="00046792">
        <w:rPr>
          <w:szCs w:val="22"/>
        </w:rPr>
        <w:t>S</w:t>
      </w:r>
      <w:r w:rsidRPr="00046792">
        <w:rPr>
          <w:rFonts w:hint="eastAsia"/>
          <w:szCs w:val="22"/>
        </w:rPr>
        <w:t>ocial distancing will be required for in-person meetings and/or volunteer situations.</w:t>
      </w:r>
    </w:p>
    <w:p w14:paraId="047FA5CE" w14:textId="77777777" w:rsidR="00046792" w:rsidRPr="00046792" w:rsidRDefault="00046792" w:rsidP="00046792">
      <w:pPr>
        <w:pStyle w:val="ListParagraph"/>
        <w:numPr>
          <w:ilvl w:val="0"/>
          <w:numId w:val="9"/>
        </w:numPr>
        <w:adjustRightInd w:val="0"/>
        <w:snapToGrid w:val="0"/>
        <w:spacing w:after="0" w:line="240" w:lineRule="auto"/>
        <w:rPr>
          <w:szCs w:val="22"/>
        </w:rPr>
      </w:pPr>
      <w:r w:rsidRPr="00046792">
        <w:rPr>
          <w:rFonts w:hint="eastAsia"/>
          <w:szCs w:val="22"/>
        </w:rPr>
        <w:t>Parents/Guardians coming to the school to pick-up sick children will be met at the front door.</w:t>
      </w:r>
    </w:p>
    <w:p w14:paraId="5004785B" w14:textId="77777777" w:rsidR="00046792" w:rsidRDefault="00046792" w:rsidP="00A62E08">
      <w:pPr>
        <w:adjustRightInd w:val="0"/>
        <w:snapToGrid w:val="0"/>
        <w:spacing w:after="0" w:line="240" w:lineRule="auto"/>
        <w:rPr>
          <w:szCs w:val="22"/>
        </w:rPr>
      </w:pPr>
    </w:p>
    <w:p w14:paraId="6D9B78F3" w14:textId="30087886" w:rsidR="00A62E08" w:rsidRPr="001A44B0" w:rsidRDefault="00A62E08" w:rsidP="00A62E08">
      <w:pPr>
        <w:adjustRightInd w:val="0"/>
        <w:snapToGrid w:val="0"/>
        <w:spacing w:after="0" w:line="240" w:lineRule="auto"/>
        <w:rPr>
          <w:b/>
          <w:bCs/>
          <w:szCs w:val="22"/>
        </w:rPr>
      </w:pPr>
      <w:r w:rsidRPr="001A44B0">
        <w:rPr>
          <w:b/>
          <w:bCs/>
          <w:szCs w:val="22"/>
        </w:rPr>
        <w:t>What will extracurricular activities look like?</w:t>
      </w:r>
    </w:p>
    <w:p w14:paraId="007C033C" w14:textId="77777777" w:rsidR="00A62E08" w:rsidRPr="002F7F73" w:rsidRDefault="00A62E08" w:rsidP="00A62E08">
      <w:pPr>
        <w:adjustRightInd w:val="0"/>
        <w:snapToGrid w:val="0"/>
        <w:spacing w:after="0" w:line="240" w:lineRule="auto"/>
        <w:rPr>
          <w:szCs w:val="22"/>
        </w:rPr>
      </w:pPr>
    </w:p>
    <w:p w14:paraId="17BAEB7D" w14:textId="558CD4A6" w:rsidR="002F7F73" w:rsidRDefault="00046792" w:rsidP="00046792">
      <w:pPr>
        <w:pStyle w:val="ListParagraph"/>
        <w:numPr>
          <w:ilvl w:val="0"/>
          <w:numId w:val="10"/>
        </w:numPr>
        <w:adjustRightInd w:val="0"/>
        <w:snapToGrid w:val="0"/>
        <w:spacing w:after="0" w:line="240" w:lineRule="auto"/>
        <w:rPr>
          <w:szCs w:val="22"/>
        </w:rPr>
      </w:pPr>
      <w:r w:rsidRPr="00046792">
        <w:rPr>
          <w:szCs w:val="22"/>
        </w:rPr>
        <w:t>Extra</w:t>
      </w:r>
      <w:r w:rsidR="00A62E08" w:rsidRPr="00046792">
        <w:rPr>
          <w:rFonts w:hint="eastAsia"/>
          <w:szCs w:val="22"/>
        </w:rPr>
        <w:t xml:space="preserve">-curricular activities </w:t>
      </w:r>
      <w:r w:rsidR="00D87C4F">
        <w:rPr>
          <w:szCs w:val="22"/>
        </w:rPr>
        <w:t xml:space="preserve">held in the district </w:t>
      </w:r>
      <w:r w:rsidR="00A62E08" w:rsidRPr="00046792">
        <w:rPr>
          <w:rFonts w:hint="eastAsia"/>
          <w:szCs w:val="22"/>
        </w:rPr>
        <w:t>WILL NOT require masks.</w:t>
      </w:r>
      <w:r>
        <w:rPr>
          <w:szCs w:val="22"/>
        </w:rPr>
        <w:t xml:space="preserve"> </w:t>
      </w:r>
    </w:p>
    <w:p w14:paraId="1D946737" w14:textId="1FD3BCAE" w:rsidR="00A62E08" w:rsidRPr="00D87C4F" w:rsidRDefault="00046792" w:rsidP="00D87C4F">
      <w:pPr>
        <w:pStyle w:val="ListParagraph"/>
        <w:numPr>
          <w:ilvl w:val="0"/>
          <w:numId w:val="10"/>
        </w:numPr>
        <w:adjustRightInd w:val="0"/>
        <w:snapToGrid w:val="0"/>
        <w:spacing w:after="0" w:line="240" w:lineRule="auto"/>
        <w:rPr>
          <w:szCs w:val="22"/>
        </w:rPr>
      </w:pPr>
      <w:r w:rsidRPr="00D87C4F">
        <w:rPr>
          <w:szCs w:val="22"/>
        </w:rPr>
        <w:t>Per IESA</w:t>
      </w:r>
      <w:r w:rsidR="00D87C4F">
        <w:rPr>
          <w:szCs w:val="22"/>
        </w:rPr>
        <w:t>:</w:t>
      </w:r>
      <w:r w:rsidRPr="00D87C4F">
        <w:rPr>
          <w:szCs w:val="22"/>
        </w:rPr>
        <w:t xml:space="preserve"> Local policy should dictate the masking requirements of contests</w:t>
      </w:r>
      <w:r w:rsidR="00D87C4F">
        <w:rPr>
          <w:szCs w:val="22"/>
        </w:rPr>
        <w:t xml:space="preserve"> the district is attending.</w:t>
      </w:r>
    </w:p>
    <w:sectPr w:rsidR="00A62E08" w:rsidRPr="00D87C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164D7" w14:textId="77777777" w:rsidR="004668F9" w:rsidRDefault="004668F9" w:rsidP="001A44B0">
      <w:pPr>
        <w:spacing w:after="0" w:line="240" w:lineRule="auto"/>
      </w:pPr>
      <w:r>
        <w:separator/>
      </w:r>
    </w:p>
  </w:endnote>
  <w:endnote w:type="continuationSeparator" w:id="0">
    <w:p w14:paraId="0FBD8223" w14:textId="77777777" w:rsidR="004668F9" w:rsidRDefault="004668F9" w:rsidP="001A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07273" w14:textId="77777777" w:rsidR="004668F9" w:rsidRDefault="004668F9" w:rsidP="001A44B0">
      <w:pPr>
        <w:spacing w:after="0" w:line="240" w:lineRule="auto"/>
      </w:pPr>
      <w:r>
        <w:separator/>
      </w:r>
    </w:p>
  </w:footnote>
  <w:footnote w:type="continuationSeparator" w:id="0">
    <w:p w14:paraId="28F1BAF6" w14:textId="77777777" w:rsidR="004668F9" w:rsidRDefault="004668F9" w:rsidP="001A4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9A8"/>
    <w:multiLevelType w:val="hybridMultilevel"/>
    <w:tmpl w:val="451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C45A5"/>
    <w:multiLevelType w:val="hybridMultilevel"/>
    <w:tmpl w:val="AD12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D7B3E"/>
    <w:multiLevelType w:val="hybridMultilevel"/>
    <w:tmpl w:val="20D0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84BCF"/>
    <w:multiLevelType w:val="hybridMultilevel"/>
    <w:tmpl w:val="2EC2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14542"/>
    <w:multiLevelType w:val="hybridMultilevel"/>
    <w:tmpl w:val="7B586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23093"/>
    <w:multiLevelType w:val="hybridMultilevel"/>
    <w:tmpl w:val="4F4E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148B9"/>
    <w:multiLevelType w:val="hybridMultilevel"/>
    <w:tmpl w:val="5FBE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182"/>
    <w:multiLevelType w:val="hybridMultilevel"/>
    <w:tmpl w:val="C388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F797E"/>
    <w:multiLevelType w:val="hybridMultilevel"/>
    <w:tmpl w:val="361A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D4FD9"/>
    <w:multiLevelType w:val="hybridMultilevel"/>
    <w:tmpl w:val="E814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63C54"/>
    <w:multiLevelType w:val="hybridMultilevel"/>
    <w:tmpl w:val="34CA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06563"/>
    <w:multiLevelType w:val="hybridMultilevel"/>
    <w:tmpl w:val="89FC1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775B19"/>
    <w:multiLevelType w:val="hybridMultilevel"/>
    <w:tmpl w:val="1054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B66F0"/>
    <w:multiLevelType w:val="hybridMultilevel"/>
    <w:tmpl w:val="9B5C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6222D"/>
    <w:multiLevelType w:val="hybridMultilevel"/>
    <w:tmpl w:val="BE94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C7B92"/>
    <w:multiLevelType w:val="hybridMultilevel"/>
    <w:tmpl w:val="567C6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7756CD"/>
    <w:multiLevelType w:val="hybridMultilevel"/>
    <w:tmpl w:val="9118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2"/>
  </w:num>
  <w:num w:numId="5">
    <w:abstractNumId w:val="5"/>
  </w:num>
  <w:num w:numId="6">
    <w:abstractNumId w:val="11"/>
  </w:num>
  <w:num w:numId="7">
    <w:abstractNumId w:val="8"/>
  </w:num>
  <w:num w:numId="8">
    <w:abstractNumId w:val="14"/>
  </w:num>
  <w:num w:numId="9">
    <w:abstractNumId w:val="1"/>
  </w:num>
  <w:num w:numId="10">
    <w:abstractNumId w:val="4"/>
  </w:num>
  <w:num w:numId="11">
    <w:abstractNumId w:val="10"/>
  </w:num>
  <w:num w:numId="12">
    <w:abstractNumId w:val="12"/>
  </w:num>
  <w:num w:numId="13">
    <w:abstractNumId w:val="13"/>
  </w:num>
  <w:num w:numId="14">
    <w:abstractNumId w:val="3"/>
  </w:num>
  <w:num w:numId="15">
    <w:abstractNumId w:val="6"/>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08"/>
    <w:rsid w:val="00027DA6"/>
    <w:rsid w:val="00046792"/>
    <w:rsid w:val="001A44B0"/>
    <w:rsid w:val="00263043"/>
    <w:rsid w:val="002F7F73"/>
    <w:rsid w:val="004668F9"/>
    <w:rsid w:val="00540131"/>
    <w:rsid w:val="005F59B5"/>
    <w:rsid w:val="00A62E08"/>
    <w:rsid w:val="00AA044C"/>
    <w:rsid w:val="00B63D2B"/>
    <w:rsid w:val="00BC3A7D"/>
    <w:rsid w:val="00C15160"/>
    <w:rsid w:val="00C27AA8"/>
    <w:rsid w:val="00D87C4F"/>
    <w:rsid w:val="00DD695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7110D"/>
  <w15:chartTrackingRefBased/>
  <w15:docId w15:val="{1A021247-2333-4B2C-9094-C9C02A5D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Marilea Groves (JDFD)</dc:creator>
  <cp:keywords/>
  <dc:description/>
  <cp:lastModifiedBy>Faculty - Randy Vincent</cp:lastModifiedBy>
  <cp:revision>2</cp:revision>
  <dcterms:created xsi:type="dcterms:W3CDTF">2022-02-15T17:20:00Z</dcterms:created>
  <dcterms:modified xsi:type="dcterms:W3CDTF">2022-02-15T17:20:00Z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1ecbe3-7ba9-4124-b9d7-ffd820687beb_Enabled">
    <vt:lpwstr>true</vt:lpwstr>
  </property>
  <property fmtid="{D5CDD505-2E9C-101B-9397-08002B2CF9AE}" pid="3" name="MSIP_Label_261ecbe3-7ba9-4124-b9d7-ffd820687beb_SetDate">
    <vt:lpwstr>2022-02-14T14:41:49Z</vt:lpwstr>
  </property>
  <property fmtid="{D5CDD505-2E9C-101B-9397-08002B2CF9AE}" pid="4" name="MSIP_Label_261ecbe3-7ba9-4124-b9d7-ffd820687beb_Method">
    <vt:lpwstr>Standard</vt:lpwstr>
  </property>
  <property fmtid="{D5CDD505-2E9C-101B-9397-08002B2CF9AE}" pid="5" name="MSIP_Label_261ecbe3-7ba9-4124-b9d7-ffd820687beb_Name">
    <vt:lpwstr>261ecbe3-7ba9-4124-b9d7-ffd820687beb</vt:lpwstr>
  </property>
  <property fmtid="{D5CDD505-2E9C-101B-9397-08002B2CF9AE}" pid="6" name="MSIP_Label_261ecbe3-7ba9-4124-b9d7-ffd820687beb_SiteId">
    <vt:lpwstr>fa23982e-6646-4a33-a5c4-1a848d02fcc4</vt:lpwstr>
  </property>
  <property fmtid="{D5CDD505-2E9C-101B-9397-08002B2CF9AE}" pid="7" name="MSIP_Label_261ecbe3-7ba9-4124-b9d7-ffd820687beb_ActionId">
    <vt:lpwstr>e91e9ddc-2ba9-4e68-b046-fecfbfcc53bb</vt:lpwstr>
  </property>
  <property fmtid="{D5CDD505-2E9C-101B-9397-08002B2CF9AE}" pid="8" name="MSIP_Label_261ecbe3-7ba9-4124-b9d7-ffd820687beb_ContentBits">
    <vt:lpwstr>0</vt:lpwstr>
  </property>
</Properties>
</file>