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47" w:rsidRDefault="007A0463" w:rsidP="00F247CE">
      <w:pPr>
        <w:pStyle w:val="NoSpacing"/>
        <w:jc w:val="center"/>
      </w:pPr>
      <w:r>
        <w:t>ASBESTOS REPORT 201</w:t>
      </w:r>
      <w:r w:rsidR="00DC7BF1">
        <w:t>7-2018</w:t>
      </w:r>
    </w:p>
    <w:p w:rsidR="007A0463" w:rsidRDefault="007A0463" w:rsidP="00F247CE">
      <w:pPr>
        <w:pStyle w:val="NoSpacing"/>
        <w:jc w:val="center"/>
      </w:pPr>
    </w:p>
    <w:p w:rsidR="007A0463" w:rsidRDefault="007A0463" w:rsidP="00F247CE">
      <w:pPr>
        <w:pStyle w:val="NoSpacing"/>
        <w:jc w:val="center"/>
      </w:pPr>
    </w:p>
    <w:p w:rsidR="007A0463" w:rsidRDefault="007A0463" w:rsidP="00F247CE">
      <w:pPr>
        <w:pStyle w:val="NoSpacing"/>
        <w:jc w:val="center"/>
      </w:pPr>
      <w:r>
        <w:t>Federal regulations require that schools be inspected for the presence of asbestos, a toxic material that has been used in the construction industry for a number of years.  All schools in South Summit School District have been inspected for asbestos containing materials and the results of the inspections are contained in the Asbestos Management Plan.  This plan has been sent to the state authority in charge of asbestos abatement.</w:t>
      </w:r>
    </w:p>
    <w:p w:rsidR="007A0463" w:rsidRDefault="007A0463" w:rsidP="00F247CE">
      <w:pPr>
        <w:pStyle w:val="NoSpacing"/>
        <w:jc w:val="center"/>
      </w:pPr>
    </w:p>
    <w:p w:rsidR="007A0463" w:rsidRDefault="007A0463" w:rsidP="00F247CE">
      <w:pPr>
        <w:pStyle w:val="NoSpacing"/>
        <w:jc w:val="center"/>
      </w:pPr>
      <w:r>
        <w:t>The Asbestos Management Plan includes the results of all the inspections conducted on all the school buildings.  It also contains the results of the material samples which were taken during the inspections and the plans for asbestos abatement.</w:t>
      </w:r>
    </w:p>
    <w:p w:rsidR="007A0463" w:rsidRDefault="007A0463" w:rsidP="00F247CE">
      <w:pPr>
        <w:pStyle w:val="NoSpacing"/>
        <w:jc w:val="center"/>
      </w:pPr>
    </w:p>
    <w:p w:rsidR="007A0463" w:rsidRDefault="007A0463" w:rsidP="00F247CE">
      <w:pPr>
        <w:pStyle w:val="NoSpacing"/>
        <w:jc w:val="center"/>
      </w:pPr>
      <w:r>
        <w:t>The Asbestos Management Plan is available for review during regular working hours at the school district office.  A copy of the Asbestos Management Plan will be made, on request, for a nominal fee to cover the cost of copying and handling.</w:t>
      </w:r>
    </w:p>
    <w:p w:rsidR="007A0463" w:rsidRDefault="007A0463" w:rsidP="00F247CE">
      <w:pPr>
        <w:pStyle w:val="NoSpacing"/>
        <w:jc w:val="center"/>
      </w:pPr>
    </w:p>
    <w:p w:rsidR="007A0463" w:rsidRDefault="007A0463" w:rsidP="00F247CE">
      <w:pPr>
        <w:pStyle w:val="NoSpacing"/>
        <w:jc w:val="center"/>
      </w:pPr>
      <w:r>
        <w:t>Recent scientific and medical evidence has shown that asbestos containing material can be harmful to the human body.  The Asbestos Management Plan shows the amount of asbestos present in the school buildings as well as the specific locations of the asbestos.  Our local education authority has decided to undertake a series of actions to reduce the impact that asbestos containing materials can have and thus continue to maintain the standard of safety that is expected of our institutions.</w:t>
      </w:r>
    </w:p>
    <w:p w:rsidR="007A0463" w:rsidRDefault="007A0463" w:rsidP="00F247CE">
      <w:pPr>
        <w:pStyle w:val="NoSpacing"/>
        <w:jc w:val="center"/>
      </w:pPr>
    </w:p>
    <w:p w:rsidR="00D943C1" w:rsidRDefault="007A0463" w:rsidP="00F247CE">
      <w:pPr>
        <w:pStyle w:val="NoSpacing"/>
        <w:jc w:val="center"/>
        <w:rPr>
          <w:i/>
        </w:rPr>
      </w:pPr>
      <w:r>
        <w:rPr>
          <w:i/>
        </w:rPr>
        <w:t>The high school building is asbest</w:t>
      </w:r>
      <w:r w:rsidR="0020440F">
        <w:rPr>
          <w:i/>
        </w:rPr>
        <w:t xml:space="preserve">os free.  The elementary </w:t>
      </w:r>
      <w:r w:rsidR="00D943C1">
        <w:rPr>
          <w:i/>
        </w:rPr>
        <w:t>and middle school</w:t>
      </w:r>
      <w:r w:rsidR="0020440F">
        <w:rPr>
          <w:i/>
        </w:rPr>
        <w:t xml:space="preserve"> buildings</w:t>
      </w:r>
      <w:r w:rsidR="00D943C1">
        <w:rPr>
          <w:i/>
        </w:rPr>
        <w:t xml:space="preserve"> have been </w:t>
      </w:r>
    </w:p>
    <w:p w:rsidR="00001937" w:rsidRDefault="00D943C1" w:rsidP="0020440F">
      <w:pPr>
        <w:pStyle w:val="NoSpacing"/>
        <w:jc w:val="center"/>
        <w:rPr>
          <w:i/>
        </w:rPr>
      </w:pPr>
      <w:proofErr w:type="gramStart"/>
      <w:r>
        <w:rPr>
          <w:i/>
        </w:rPr>
        <w:t>inspected</w:t>
      </w:r>
      <w:proofErr w:type="gramEnd"/>
      <w:r>
        <w:rPr>
          <w:i/>
        </w:rPr>
        <w:t xml:space="preserve"> and are</w:t>
      </w:r>
      <w:r w:rsidR="007A0463">
        <w:rPr>
          <w:i/>
        </w:rPr>
        <w:t xml:space="preserve"> de</w:t>
      </w:r>
      <w:r>
        <w:rPr>
          <w:i/>
        </w:rPr>
        <w:t xml:space="preserve">clared asbestos free.  The </w:t>
      </w:r>
      <w:r w:rsidR="00001937">
        <w:rPr>
          <w:i/>
        </w:rPr>
        <w:t>construction</w:t>
      </w:r>
      <w:r w:rsidR="0020440F">
        <w:rPr>
          <w:i/>
        </w:rPr>
        <w:t xml:space="preserve"> of the </w:t>
      </w:r>
      <w:r w:rsidRPr="0020440F">
        <w:rPr>
          <w:i/>
        </w:rPr>
        <w:t xml:space="preserve">new district office </w:t>
      </w:r>
    </w:p>
    <w:p w:rsidR="00D943C1" w:rsidRDefault="00D943C1" w:rsidP="0020440F">
      <w:pPr>
        <w:pStyle w:val="NoSpacing"/>
        <w:jc w:val="center"/>
        <w:rPr>
          <w:i/>
        </w:rPr>
      </w:pPr>
      <w:proofErr w:type="gramStart"/>
      <w:r w:rsidRPr="0020440F">
        <w:rPr>
          <w:i/>
        </w:rPr>
        <w:t>was</w:t>
      </w:r>
      <w:proofErr w:type="gramEnd"/>
      <w:r w:rsidR="00001937">
        <w:rPr>
          <w:i/>
        </w:rPr>
        <w:t xml:space="preserve"> </w:t>
      </w:r>
      <w:r w:rsidRPr="0020440F">
        <w:rPr>
          <w:i/>
        </w:rPr>
        <w:t xml:space="preserve">completed in </w:t>
      </w:r>
      <w:r w:rsidR="00001937">
        <w:rPr>
          <w:i/>
        </w:rPr>
        <w:t xml:space="preserve">June 2014; no asbestos containing </w:t>
      </w:r>
      <w:r w:rsidR="0020440F">
        <w:rPr>
          <w:i/>
        </w:rPr>
        <w:t>materials</w:t>
      </w:r>
      <w:r w:rsidR="00001937">
        <w:rPr>
          <w:i/>
        </w:rPr>
        <w:t xml:space="preserve"> were used in the construction</w:t>
      </w:r>
      <w:r w:rsidR="0020440F">
        <w:rPr>
          <w:i/>
        </w:rPr>
        <w:t>.</w:t>
      </w:r>
    </w:p>
    <w:p w:rsidR="00D943C1" w:rsidRDefault="00D943C1" w:rsidP="00F247CE">
      <w:pPr>
        <w:pStyle w:val="NoSpacing"/>
        <w:jc w:val="center"/>
        <w:rPr>
          <w:i/>
        </w:rPr>
      </w:pPr>
    </w:p>
    <w:p w:rsidR="0020440F" w:rsidRDefault="0020440F" w:rsidP="00F247CE">
      <w:pPr>
        <w:pStyle w:val="NoSpacing"/>
      </w:pPr>
    </w:p>
    <w:p w:rsidR="007A0463" w:rsidRDefault="007A0463" w:rsidP="00F247CE">
      <w:pPr>
        <w:pStyle w:val="NoSpacing"/>
      </w:pPr>
      <w:r>
        <w:t>For more details regarding the Asbestos Management Plan and specific decisions, please contact:</w:t>
      </w:r>
    </w:p>
    <w:p w:rsidR="007A0463" w:rsidRDefault="007A0463" w:rsidP="007A0463">
      <w:pPr>
        <w:pStyle w:val="NoSpacing"/>
      </w:pPr>
    </w:p>
    <w:p w:rsidR="007A0463" w:rsidRDefault="00D943C1" w:rsidP="007A0463">
      <w:pPr>
        <w:pStyle w:val="NoSpacing"/>
      </w:pPr>
      <w:r>
        <w:t>Shad Sorenson</w:t>
      </w:r>
      <w:r w:rsidR="007A0463">
        <w:tab/>
      </w:r>
      <w:r w:rsidR="007A0463">
        <w:tab/>
      </w:r>
      <w:r w:rsidR="007A0463">
        <w:tab/>
      </w:r>
      <w:r w:rsidR="007A0463">
        <w:tab/>
      </w:r>
      <w:r w:rsidR="007A0463">
        <w:tab/>
      </w:r>
      <w:r w:rsidR="007A0463">
        <w:tab/>
        <w:t>Alan Lewis</w:t>
      </w:r>
    </w:p>
    <w:p w:rsidR="007813D9" w:rsidRDefault="007A0463" w:rsidP="007A0463">
      <w:pPr>
        <w:pStyle w:val="NoSpacing"/>
      </w:pPr>
      <w:r>
        <w:t>Superintendent of Schools</w:t>
      </w:r>
      <w:r w:rsidR="007813D9">
        <w:tab/>
      </w:r>
      <w:r w:rsidR="007813D9">
        <w:tab/>
      </w:r>
      <w:r w:rsidR="007813D9">
        <w:tab/>
      </w:r>
      <w:r w:rsidR="007813D9">
        <w:tab/>
        <w:t>LEA Designated Person</w:t>
      </w:r>
      <w:r>
        <w:tab/>
      </w:r>
    </w:p>
    <w:p w:rsidR="007A0463" w:rsidRDefault="007813D9" w:rsidP="007A0463">
      <w:pPr>
        <w:pStyle w:val="NoSpacing"/>
      </w:pPr>
      <w:r>
        <w:t>South Summit School District</w:t>
      </w:r>
      <w:r>
        <w:tab/>
      </w:r>
      <w:r>
        <w:tab/>
      </w:r>
      <w:r>
        <w:tab/>
      </w:r>
      <w:r>
        <w:tab/>
        <w:t>South Summit School District</w:t>
      </w:r>
    </w:p>
    <w:p w:rsidR="007A0463" w:rsidRDefault="00D943C1" w:rsidP="007A0463">
      <w:pPr>
        <w:pStyle w:val="NoSpacing"/>
      </w:pPr>
      <w:r>
        <w:t>285</w:t>
      </w:r>
      <w:r w:rsidR="007A0463">
        <w:t xml:space="preserve"> East </w:t>
      </w:r>
      <w:r>
        <w:t>400 South, Kamas, UT  84036</w:t>
      </w:r>
      <w:r>
        <w:tab/>
      </w:r>
      <w:r>
        <w:tab/>
      </w:r>
      <w:r>
        <w:tab/>
        <w:t>28</w:t>
      </w:r>
      <w:r w:rsidR="007A0463">
        <w:t xml:space="preserve">5 East </w:t>
      </w:r>
      <w:r>
        <w:t>4</w:t>
      </w:r>
      <w:r w:rsidR="007A0463">
        <w:t>00 South, Kamas, UT  84036</w:t>
      </w:r>
    </w:p>
    <w:p w:rsidR="007A0463" w:rsidRPr="007A0463" w:rsidRDefault="007A0463" w:rsidP="007A0463">
      <w:pPr>
        <w:pStyle w:val="NoSpacing"/>
      </w:pPr>
      <w:r>
        <w:t>Ph 435-783-4301</w:t>
      </w:r>
      <w:r>
        <w:tab/>
      </w:r>
      <w:r>
        <w:tab/>
      </w:r>
      <w:r>
        <w:tab/>
      </w:r>
      <w:r>
        <w:tab/>
      </w:r>
      <w:r>
        <w:tab/>
        <w:t>Ph 435-783-4301</w:t>
      </w:r>
    </w:p>
    <w:p w:rsidR="007A0463" w:rsidRDefault="007A0463"/>
    <w:p w:rsidR="007813D9" w:rsidRDefault="007813D9"/>
    <w:p w:rsidR="0090492B" w:rsidRDefault="0090492B">
      <w:bookmarkStart w:id="0" w:name="_GoBack"/>
      <w:bookmarkEnd w:id="0"/>
    </w:p>
    <w:p w:rsidR="0090492B" w:rsidRDefault="0090492B"/>
    <w:p w:rsidR="0090492B" w:rsidRDefault="0090492B"/>
    <w:p w:rsidR="0090492B" w:rsidRDefault="0090492B"/>
    <w:p w:rsidR="007813D9" w:rsidRDefault="0090492B">
      <w:r>
        <w:t>(Posted to</w:t>
      </w:r>
      <w:r w:rsidR="00D943C1">
        <w:t xml:space="preserve"> SSSD w</w:t>
      </w:r>
      <w:r w:rsidR="007813D9">
        <w:t xml:space="preserve">ebsite </w:t>
      </w:r>
      <w:r w:rsidR="00DC7BF1">
        <w:t>February 23</w:t>
      </w:r>
      <w:r>
        <w:t>, 201</w:t>
      </w:r>
      <w:r w:rsidR="00DC7BF1">
        <w:t>8</w:t>
      </w:r>
      <w:r w:rsidR="003055C3">
        <w:t>)</w:t>
      </w:r>
    </w:p>
    <w:sectPr w:rsidR="007813D9" w:rsidSect="00F247CE">
      <w:pgSz w:w="12240" w:h="15840"/>
      <w:pgMar w:top="1440" w:right="1296"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A0463"/>
    <w:rsid w:val="00001937"/>
    <w:rsid w:val="0020440F"/>
    <w:rsid w:val="003055C3"/>
    <w:rsid w:val="00452347"/>
    <w:rsid w:val="00474248"/>
    <w:rsid w:val="007813D9"/>
    <w:rsid w:val="007A0463"/>
    <w:rsid w:val="008365DF"/>
    <w:rsid w:val="008D66F0"/>
    <w:rsid w:val="0090492B"/>
    <w:rsid w:val="0097795D"/>
    <w:rsid w:val="009B570D"/>
    <w:rsid w:val="009D6305"/>
    <w:rsid w:val="00A44EEB"/>
    <w:rsid w:val="00A4672A"/>
    <w:rsid w:val="00B63909"/>
    <w:rsid w:val="00B822F0"/>
    <w:rsid w:val="00D943C1"/>
    <w:rsid w:val="00DC7BF1"/>
    <w:rsid w:val="00F24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04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Kaelyn</cp:lastModifiedBy>
  <cp:revision>18</cp:revision>
  <cp:lastPrinted>2018-02-22T19:36:00Z</cp:lastPrinted>
  <dcterms:created xsi:type="dcterms:W3CDTF">2012-02-09T19:13:00Z</dcterms:created>
  <dcterms:modified xsi:type="dcterms:W3CDTF">2018-02-22T19:42:00Z</dcterms:modified>
</cp:coreProperties>
</file>