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432" w:rsidRDefault="00645432">
      <w:pPr>
        <w:widowControl/>
        <w:jc w:val="center"/>
        <w:rPr>
          <w:b/>
          <w:bCs/>
        </w:rPr>
      </w:pPr>
    </w:p>
    <w:p w:rsidR="00645432" w:rsidRDefault="00645432">
      <w:pPr>
        <w:widowControl/>
        <w:jc w:val="center"/>
        <w:rPr>
          <w:b/>
          <w:bCs/>
        </w:rPr>
      </w:pPr>
    </w:p>
    <w:p w:rsidR="00645432" w:rsidRDefault="00645432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u w:val="single"/>
        </w:rPr>
        <w:t>Quorum</w:t>
      </w:r>
    </w:p>
    <w:p w:rsidR="00645432" w:rsidRDefault="00645432">
      <w:pPr>
        <w:widowControl/>
        <w:jc w:val="center"/>
        <w:rPr>
          <w:sz w:val="20"/>
          <w:szCs w:val="20"/>
        </w:rPr>
      </w:pPr>
    </w:p>
    <w:p w:rsidR="00645432" w:rsidRDefault="00645432">
      <w:pPr>
        <w:widowControl/>
        <w:jc w:val="center"/>
        <w:rPr>
          <w:sz w:val="20"/>
          <w:szCs w:val="20"/>
        </w:rPr>
      </w:pPr>
    </w:p>
    <w:p w:rsidR="00645432" w:rsidRDefault="00645432">
      <w:pPr>
        <w:widowControl/>
        <w:jc w:val="center"/>
        <w:rPr>
          <w:sz w:val="20"/>
          <w:szCs w:val="20"/>
        </w:rPr>
      </w:pPr>
    </w:p>
    <w:p w:rsidR="00645432" w:rsidRDefault="00645432">
      <w:pPr>
        <w:pStyle w:val="QuickA"/>
        <w:widowControl/>
        <w:tabs>
          <w:tab w:val="left" w:pos="-1440"/>
          <w:tab w:val="num" w:pos="720"/>
        </w:tabs>
        <w:jc w:val="both"/>
      </w:pPr>
      <w:r>
        <w:t>A majority of the Board will consti</w:t>
      </w:r>
      <w:r>
        <w:softHyphen/>
        <w:t xml:space="preserve">tute a quorum for the transaction of all business.  </w:t>
      </w:r>
    </w:p>
    <w:p w:rsidR="00645432" w:rsidRDefault="00645432">
      <w:pPr>
        <w:widowControl/>
        <w:jc w:val="both"/>
      </w:pPr>
    </w:p>
    <w:p w:rsidR="00645432" w:rsidRDefault="00645432">
      <w:pPr>
        <w:pStyle w:val="QuickA"/>
        <w:widowControl/>
        <w:tabs>
          <w:tab w:val="left" w:pos="-1440"/>
          <w:tab w:val="num" w:pos="720"/>
        </w:tabs>
        <w:jc w:val="both"/>
      </w:pPr>
      <w:r>
        <w:t>A majority of the Board membership must approve all personnel business.</w:t>
      </w:r>
    </w:p>
    <w:p w:rsidR="00645432" w:rsidRDefault="00645432">
      <w:pPr>
        <w:widowControl/>
        <w:tabs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645432" w:rsidRDefault="00645432">
      <w:pPr>
        <w:widowControl/>
        <w:tabs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699"/>
      </w:pPr>
    </w:p>
    <w:p w:rsidR="00645432" w:rsidRDefault="00645432">
      <w:pPr>
        <w:widowControl/>
        <w:tabs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645432" w:rsidRDefault="00645432">
      <w:pPr>
        <w:widowControl/>
        <w:tabs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645432" w:rsidRDefault="00645432">
      <w:pPr>
        <w:widowControl/>
        <w:tabs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645432" w:rsidRDefault="00645432">
      <w:pPr>
        <w:widowControl/>
        <w:tabs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645432" w:rsidRDefault="00645432">
      <w:pPr>
        <w:widowControl/>
        <w:tabs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645432" w:rsidRDefault="00645432">
      <w:pPr>
        <w:widowControl/>
        <w:tabs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645432" w:rsidRDefault="00645432">
      <w:pPr>
        <w:widowControl/>
        <w:tabs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645432" w:rsidRDefault="00645432">
      <w:pPr>
        <w:widowControl/>
        <w:tabs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645432" w:rsidRDefault="00645432">
      <w:pPr>
        <w:widowControl/>
        <w:tabs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645432" w:rsidRDefault="00645432">
      <w:pPr>
        <w:widowControl/>
        <w:tabs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645432" w:rsidRDefault="00645432">
      <w:pPr>
        <w:widowControl/>
        <w:tabs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645432" w:rsidRDefault="00645432">
      <w:pPr>
        <w:widowControl/>
        <w:tabs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645432" w:rsidRDefault="00645432">
      <w:pPr>
        <w:widowControl/>
        <w:tabs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645432" w:rsidRDefault="00645432">
      <w:pPr>
        <w:widowControl/>
        <w:tabs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645432" w:rsidRDefault="00645432">
      <w:pPr>
        <w:widowControl/>
        <w:tabs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645432" w:rsidRDefault="00645432">
      <w:pPr>
        <w:widowControl/>
        <w:tabs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645432" w:rsidRDefault="00645432">
      <w:pPr>
        <w:widowControl/>
        <w:tabs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645432" w:rsidRDefault="00645432">
      <w:pPr>
        <w:widowControl/>
        <w:tabs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645432" w:rsidRDefault="00645432">
      <w:pPr>
        <w:widowControl/>
        <w:tabs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645432" w:rsidRDefault="00645432">
      <w:pPr>
        <w:widowControl/>
        <w:tabs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645432" w:rsidRDefault="00645432">
      <w:pPr>
        <w:widowControl/>
        <w:tabs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645432" w:rsidRDefault="00645432">
      <w:pPr>
        <w:widowControl/>
        <w:tabs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bookmarkStart w:id="0" w:name="_GoBack"/>
      <w:bookmarkEnd w:id="0"/>
    </w:p>
    <w:p w:rsidR="00645432" w:rsidRDefault="00645432">
      <w:pPr>
        <w:widowControl/>
        <w:tabs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645432" w:rsidRDefault="00645432">
      <w:pPr>
        <w:widowControl/>
        <w:tabs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645432" w:rsidRDefault="00645432">
      <w:pPr>
        <w:widowControl/>
        <w:tabs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645432" w:rsidRPr="000819FF" w:rsidRDefault="00645432">
      <w:pPr>
        <w:widowControl/>
        <w:tabs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0819FF">
        <w:rPr>
          <w:sz w:val="20"/>
          <w:szCs w:val="20"/>
        </w:rPr>
        <w:t xml:space="preserve">Revised: </w:t>
      </w:r>
      <w:r w:rsidRPr="000819FF">
        <w:rPr>
          <w:sz w:val="20"/>
          <w:szCs w:val="20"/>
        </w:rPr>
        <w:tab/>
        <w:t>5 October 1989</w:t>
      </w:r>
    </w:p>
    <w:p w:rsidR="00645432" w:rsidRPr="000819FF" w:rsidRDefault="00645432">
      <w:pPr>
        <w:widowControl/>
        <w:tabs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0819FF">
        <w:rPr>
          <w:sz w:val="20"/>
          <w:szCs w:val="20"/>
        </w:rPr>
        <w:t xml:space="preserve">Adopted: </w:t>
      </w:r>
      <w:r w:rsidRPr="000819FF">
        <w:rPr>
          <w:sz w:val="20"/>
          <w:szCs w:val="20"/>
        </w:rPr>
        <w:tab/>
        <w:t>9 November 1989</w:t>
      </w:r>
    </w:p>
    <w:p w:rsidR="00645432" w:rsidRPr="000819FF" w:rsidRDefault="00645432">
      <w:pPr>
        <w:widowControl/>
        <w:tabs>
          <w:tab w:val="left" w:pos="1699"/>
          <w:tab w:val="left" w:pos="22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0819FF">
        <w:rPr>
          <w:sz w:val="20"/>
          <w:szCs w:val="20"/>
        </w:rPr>
        <w:t xml:space="preserve">Revised: </w:t>
      </w:r>
      <w:r w:rsidRPr="000819FF">
        <w:rPr>
          <w:sz w:val="20"/>
          <w:szCs w:val="20"/>
        </w:rPr>
        <w:tab/>
        <w:t>12 October 1995</w:t>
      </w:r>
    </w:p>
    <w:p w:rsidR="00645432" w:rsidRPr="000819FF" w:rsidRDefault="00645432">
      <w:pPr>
        <w:widowControl/>
        <w:tabs>
          <w:tab w:val="left" w:pos="1699"/>
          <w:tab w:val="left" w:pos="22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99" w:hanging="1699"/>
        <w:rPr>
          <w:sz w:val="20"/>
          <w:szCs w:val="20"/>
        </w:rPr>
      </w:pPr>
      <w:r w:rsidRPr="000819FF">
        <w:rPr>
          <w:sz w:val="20"/>
          <w:szCs w:val="20"/>
        </w:rPr>
        <w:t>Revised:</w:t>
      </w:r>
      <w:r w:rsidRPr="000819FF">
        <w:rPr>
          <w:sz w:val="20"/>
          <w:szCs w:val="20"/>
        </w:rPr>
        <w:tab/>
        <w:t>10 June 2004</w:t>
      </w:r>
    </w:p>
    <w:sectPr w:rsidR="00645432" w:rsidRPr="000819FF" w:rsidSect="00645432">
      <w:headerReference w:type="default" r:id="rId7"/>
      <w:footerReference w:type="default" r:id="rId8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9FF" w:rsidRDefault="000819FF" w:rsidP="000819FF">
      <w:r>
        <w:separator/>
      </w:r>
    </w:p>
  </w:endnote>
  <w:endnote w:type="continuationSeparator" w:id="0">
    <w:p w:rsidR="000819FF" w:rsidRDefault="000819FF" w:rsidP="0008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9FF" w:rsidRDefault="000819FF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0819FF" w:rsidRDefault="00081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9FF" w:rsidRDefault="000819FF" w:rsidP="000819FF">
      <w:r>
        <w:separator/>
      </w:r>
    </w:p>
  </w:footnote>
  <w:footnote w:type="continuationSeparator" w:id="0">
    <w:p w:rsidR="000819FF" w:rsidRDefault="000819FF" w:rsidP="00081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9FF" w:rsidRDefault="000819FF" w:rsidP="000819F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>
      <w:rPr>
        <w:b/>
      </w:rPr>
      <w:t>WOODSTOCK PUBLIC SCHOOLS</w:t>
    </w:r>
  </w:p>
  <w:p w:rsidR="000819FF" w:rsidRDefault="000819FF" w:rsidP="000819F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>
      <w:rPr>
        <w:b/>
      </w:rPr>
      <w:t>Woodstock, CT 06281</w:t>
    </w:r>
  </w:p>
  <w:p w:rsidR="000819FF" w:rsidRDefault="000819FF" w:rsidP="000819F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</w:rPr>
    </w:pPr>
    <w:r>
      <w:rPr>
        <w:b/>
      </w:rPr>
      <w:t>Series 9000</w:t>
    </w:r>
  </w:p>
  <w:p w:rsidR="000819FF" w:rsidRPr="000819FF" w:rsidRDefault="000819FF" w:rsidP="000819F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</w:rPr>
    </w:pPr>
    <w:r>
      <w:rPr>
        <w:b/>
      </w:rPr>
      <w:t>Bylaws of the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  <w:lvlOverride w:ilvl="0">
      <w:startOverride w:val="1"/>
      <w:lvl w:ilvl="0">
        <w:start w:val="1"/>
        <w:numFmt w:val="upperLetter"/>
        <w:pStyle w:val="QuickA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5432"/>
    <w:rsid w:val="000819FF"/>
    <w:rsid w:val="00645432"/>
    <w:rsid w:val="0086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4D0D94"/>
  <w14:defaultImageDpi w14:val="0"/>
  <w15:docId w15:val="{689550DD-52F8-45D2-9441-992EE9D6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t4">
    <w:name w:val="t4"/>
    <w:basedOn w:val="Normal"/>
    <w:uiPriority w:val="9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Ebrima" w:hAnsi="Ebrima" w:cs="Ebrima"/>
    </w:rPr>
  </w:style>
  <w:style w:type="paragraph" w:customStyle="1" w:styleId="QuickA">
    <w:name w:val="Quick A."/>
    <w:basedOn w:val="Normal"/>
    <w:uiPriority w:val="99"/>
    <w:pPr>
      <w:numPr>
        <w:numId w:val="1"/>
      </w:numPr>
      <w:ind w:left="720" w:hanging="720"/>
    </w:pPr>
  </w:style>
  <w:style w:type="paragraph" w:styleId="Header">
    <w:name w:val="header"/>
    <w:basedOn w:val="Normal"/>
    <w:link w:val="HeaderChar"/>
    <w:unhideWhenUsed/>
    <w:rsid w:val="000819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819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19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819F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Milanese</dc:creator>
  <cp:keywords/>
  <dc:description/>
  <cp:lastModifiedBy>Katrina Milanese</cp:lastModifiedBy>
  <cp:revision>3</cp:revision>
  <dcterms:created xsi:type="dcterms:W3CDTF">2018-12-19T19:44:00Z</dcterms:created>
  <dcterms:modified xsi:type="dcterms:W3CDTF">2018-12-19T19:46:00Z</dcterms:modified>
</cp:coreProperties>
</file>