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75" w:rsidRDefault="00C45375">
      <w:pPr>
        <w:widowControl/>
        <w:rPr>
          <w:b/>
          <w:bCs/>
        </w:rPr>
      </w:pPr>
    </w:p>
    <w:p w:rsidR="00C45375" w:rsidRDefault="00C45375">
      <w:pPr>
        <w:widowControl/>
      </w:pPr>
    </w:p>
    <w:p w:rsidR="00C45375" w:rsidRDefault="00C45375">
      <w:pPr>
        <w:widowControl/>
        <w:jc w:val="center"/>
      </w:pPr>
      <w:r>
        <w:rPr>
          <w:b/>
          <w:bCs/>
          <w:u w:val="single"/>
        </w:rPr>
        <w:t>Pledge of Allegiance</w:t>
      </w:r>
    </w:p>
    <w:p w:rsidR="00C45375" w:rsidRDefault="00C45375">
      <w:pPr>
        <w:widowControl/>
      </w:pPr>
    </w:p>
    <w:p w:rsidR="00C45375" w:rsidRDefault="00C45375">
      <w:pPr>
        <w:widowControl/>
      </w:pPr>
      <w:r>
        <w:t xml:space="preserve">Each school within the district shall provide time each school day for students and staff to stand and recite the Pledge of Allegiance.  Such recitation is voluntary.  </w:t>
      </w: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</w:pPr>
    </w:p>
    <w:p w:rsidR="00C45375" w:rsidRDefault="00C45375">
      <w:pPr>
        <w:widowControl/>
        <w:rPr>
          <w:sz w:val="20"/>
          <w:szCs w:val="20"/>
        </w:rPr>
      </w:pPr>
    </w:p>
    <w:p w:rsidR="00C45375" w:rsidRDefault="00C45375">
      <w:pPr>
        <w:widowControl/>
        <w:rPr>
          <w:sz w:val="20"/>
          <w:szCs w:val="20"/>
        </w:rPr>
      </w:pPr>
    </w:p>
    <w:p w:rsidR="00C45375" w:rsidRDefault="00C45375">
      <w:pPr>
        <w:widowControl/>
        <w:rPr>
          <w:sz w:val="20"/>
          <w:szCs w:val="20"/>
        </w:rPr>
      </w:pPr>
    </w:p>
    <w:p w:rsidR="00C45375" w:rsidRDefault="00C45375">
      <w:pPr>
        <w:widowControl/>
        <w:rPr>
          <w:sz w:val="20"/>
          <w:szCs w:val="20"/>
        </w:rPr>
      </w:pPr>
    </w:p>
    <w:p w:rsidR="00C45375" w:rsidRDefault="00C45375">
      <w:pPr>
        <w:widowControl/>
        <w:rPr>
          <w:sz w:val="20"/>
          <w:szCs w:val="20"/>
        </w:rPr>
      </w:pPr>
    </w:p>
    <w:p w:rsidR="00C45375" w:rsidRDefault="00C45375">
      <w:pPr>
        <w:widowControl/>
        <w:rPr>
          <w:sz w:val="20"/>
          <w:szCs w:val="20"/>
        </w:rPr>
      </w:pPr>
    </w:p>
    <w:p w:rsidR="00794926" w:rsidRDefault="00794926">
      <w:pPr>
        <w:widowControl/>
        <w:tabs>
          <w:tab w:val="left" w:pos="-1440"/>
        </w:tabs>
        <w:ind w:left="1440" w:hanging="1440"/>
        <w:rPr>
          <w:sz w:val="20"/>
          <w:szCs w:val="20"/>
        </w:rPr>
      </w:pPr>
    </w:p>
    <w:p w:rsidR="00794926" w:rsidRDefault="00794926">
      <w:pPr>
        <w:widowControl/>
        <w:tabs>
          <w:tab w:val="left" w:pos="-1440"/>
        </w:tabs>
        <w:ind w:left="1440" w:hanging="1440"/>
        <w:rPr>
          <w:sz w:val="20"/>
          <w:szCs w:val="20"/>
        </w:rPr>
      </w:pPr>
    </w:p>
    <w:p w:rsidR="00794926" w:rsidRDefault="00794926">
      <w:pPr>
        <w:widowControl/>
        <w:tabs>
          <w:tab w:val="left" w:pos="-1440"/>
        </w:tabs>
        <w:ind w:left="1440" w:hanging="1440"/>
        <w:rPr>
          <w:sz w:val="20"/>
          <w:szCs w:val="20"/>
        </w:rPr>
      </w:pPr>
    </w:p>
    <w:p w:rsidR="00C45375" w:rsidRDefault="00C45375">
      <w:pPr>
        <w:widowControl/>
        <w:tabs>
          <w:tab w:val="left" w:pos="-1440"/>
        </w:tabs>
        <w:ind w:left="1440" w:hanging="1440"/>
      </w:pPr>
      <w:r>
        <w:rPr>
          <w:sz w:val="20"/>
          <w:szCs w:val="20"/>
        </w:rPr>
        <w:t>Adopted:</w:t>
      </w:r>
      <w:r>
        <w:rPr>
          <w:sz w:val="20"/>
          <w:szCs w:val="20"/>
        </w:rPr>
        <w:tab/>
        <w:t>26 September 2002</w:t>
      </w:r>
    </w:p>
    <w:p w:rsidR="00C45375" w:rsidRDefault="00C45375">
      <w:pPr>
        <w:widowControl/>
      </w:pPr>
    </w:p>
    <w:p w:rsidR="00C45375" w:rsidRDefault="00C45375">
      <w:pPr>
        <w:widowControl/>
        <w:sectPr w:rsidR="00C45375">
          <w:headerReference w:type="default" r:id="rId6"/>
          <w:footerReference w:type="default" r:id="rId7"/>
          <w:pgSz w:w="12240" w:h="15840"/>
          <w:pgMar w:top="1440" w:right="1728" w:bottom="1440" w:left="1872" w:header="1440" w:footer="1440" w:gutter="0"/>
          <w:cols w:space="720"/>
          <w:noEndnote/>
        </w:sectPr>
      </w:pPr>
    </w:p>
    <w:p w:rsidR="00C45375" w:rsidRDefault="00C45375">
      <w:pPr>
        <w:widowControl/>
      </w:pPr>
      <w:bookmarkStart w:id="0" w:name="_GoBack"/>
      <w:bookmarkEnd w:id="0"/>
    </w:p>
    <w:p w:rsidR="00C45375" w:rsidRDefault="00C45375">
      <w:pPr>
        <w:widowControl/>
      </w:pPr>
    </w:p>
    <w:sectPr w:rsidR="00C45375" w:rsidSect="00C45375">
      <w:type w:val="continuous"/>
      <w:pgSz w:w="12240" w:h="15840"/>
      <w:pgMar w:top="1440" w:right="1728" w:bottom="1440" w:left="187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75" w:rsidRDefault="00C45375" w:rsidP="00C45375">
      <w:r>
        <w:separator/>
      </w:r>
    </w:p>
  </w:endnote>
  <w:endnote w:type="continuationSeparator" w:id="0">
    <w:p w:rsidR="00C45375" w:rsidRDefault="00C45375" w:rsidP="00C4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0659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94926" w:rsidRDefault="007949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45375" w:rsidRDefault="00C45375">
    <w:pPr>
      <w:rPr>
        <w:rFonts w:ascii="Ebrima" w:hAnsi="Ebrima" w:cs="Ebri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75" w:rsidRDefault="00C45375" w:rsidP="00C45375">
      <w:r>
        <w:separator/>
      </w:r>
    </w:p>
  </w:footnote>
  <w:footnote w:type="continuationSeparator" w:id="0">
    <w:p w:rsidR="00C45375" w:rsidRDefault="00C45375" w:rsidP="00C4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26" w:rsidRDefault="00794926" w:rsidP="007949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>
      <w:rPr>
        <w:b/>
      </w:rPr>
      <w:t>WOODSTOCK PUBLIC SCHOOLS</w:t>
    </w:r>
  </w:p>
  <w:p w:rsidR="00794926" w:rsidRDefault="00794926" w:rsidP="007949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G Times" w:hAnsi="CG Times"/>
        <w:b/>
      </w:rPr>
    </w:pPr>
    <w:r>
      <w:rPr>
        <w:b/>
      </w:rPr>
      <w:t>Woodstock, CT 06281</w:t>
    </w:r>
  </w:p>
  <w:p w:rsidR="00794926" w:rsidRDefault="00794926" w:rsidP="007949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6000</w:t>
    </w:r>
  </w:p>
  <w:p w:rsidR="00794926" w:rsidRPr="00794926" w:rsidRDefault="00794926" w:rsidP="0079492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Instruction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75"/>
    <w:rsid w:val="00794926"/>
    <w:rsid w:val="008D7004"/>
    <w:rsid w:val="00A430BE"/>
    <w:rsid w:val="00A976EB"/>
    <w:rsid w:val="00C45375"/>
    <w:rsid w:val="00F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4203B"/>
  <w14:defaultImageDpi w14:val="0"/>
  <w15:docId w15:val="{CB1D653A-24CF-4968-A65A-AD98FB05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nhideWhenUsed/>
    <w:rsid w:val="0079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9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9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5</cp:revision>
  <dcterms:created xsi:type="dcterms:W3CDTF">2018-12-21T17:36:00Z</dcterms:created>
  <dcterms:modified xsi:type="dcterms:W3CDTF">2018-12-21T17:37:00Z</dcterms:modified>
</cp:coreProperties>
</file>