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5B" w:rsidRDefault="000F3686">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WALWORTH POLICY: 528</w:t>
      </w:r>
    </w:p>
    <w:p w:rsidR="0096565B" w:rsidRDefault="0096565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96565B" w:rsidRDefault="0096565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96565B" w:rsidRDefault="000F368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SOLICITATIONS</w:t>
      </w:r>
    </w:p>
    <w:p w:rsidR="0096565B" w:rsidRDefault="0096565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6565B" w:rsidRDefault="000F3686">
      <w:pPr>
        <w:widowControl w:val="0"/>
        <w:pBdr>
          <w:top w:val="nil"/>
          <w:left w:val="nil"/>
          <w:bottom w:val="nil"/>
          <w:right w:val="nil"/>
          <w:between w:val="nil"/>
        </w:pBdr>
        <w:spacing w:line="240" w:lineRule="auto"/>
        <w:ind w:firstLine="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Distribution of literature or the placement of advertisements in District buildings or on District property by sales people or representatives of commercial companies must have the approval of the District Administrator or his/her designee.</w:t>
      </w:r>
    </w:p>
    <w:p w:rsidR="0096565B" w:rsidRDefault="0096565B">
      <w:pPr>
        <w:widowControl w:val="0"/>
        <w:pBdr>
          <w:top w:val="nil"/>
          <w:left w:val="nil"/>
          <w:bottom w:val="nil"/>
          <w:right w:val="nil"/>
          <w:between w:val="nil"/>
        </w:pBdr>
        <w:spacing w:line="240" w:lineRule="auto"/>
        <w:ind w:firstLine="82"/>
        <w:rPr>
          <w:rFonts w:ascii="Times New Roman" w:eastAsia="Times New Roman" w:hAnsi="Times New Roman" w:cs="Times New Roman"/>
          <w:sz w:val="24"/>
          <w:szCs w:val="24"/>
        </w:rPr>
      </w:pPr>
    </w:p>
    <w:p w:rsidR="0096565B" w:rsidRDefault="000F3686">
      <w:pPr>
        <w:widowControl w:val="0"/>
        <w:pBdr>
          <w:top w:val="nil"/>
          <w:left w:val="nil"/>
          <w:bottom w:val="nil"/>
          <w:right w:val="nil"/>
          <w:between w:val="nil"/>
        </w:pBdr>
        <w:spacing w:line="240" w:lineRule="auto"/>
        <w:ind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Sales people o</w:t>
      </w:r>
      <w:r>
        <w:rPr>
          <w:rFonts w:ascii="Times New Roman" w:eastAsia="Times New Roman" w:hAnsi="Times New Roman" w:cs="Times New Roman"/>
          <w:color w:val="000000"/>
          <w:sz w:val="24"/>
          <w:szCs w:val="24"/>
        </w:rPr>
        <w:t xml:space="preserve">r representatives of commercial companies, including insurance companies, will not be permitted to interfere with employees during times when they are performing their professional </w:t>
      </w:r>
      <w:proofErr w:type="gramStart"/>
      <w:r>
        <w:rPr>
          <w:rFonts w:ascii="Times New Roman" w:eastAsia="Times New Roman" w:hAnsi="Times New Roman" w:cs="Times New Roman"/>
          <w:color w:val="000000"/>
          <w:sz w:val="24"/>
          <w:szCs w:val="24"/>
        </w:rPr>
        <w:t>duties .</w:t>
      </w:r>
      <w:proofErr w:type="gramEnd"/>
    </w:p>
    <w:p w:rsidR="0096565B" w:rsidRDefault="0096565B">
      <w:pPr>
        <w:widowControl w:val="0"/>
        <w:pBdr>
          <w:top w:val="nil"/>
          <w:left w:val="nil"/>
          <w:bottom w:val="nil"/>
          <w:right w:val="nil"/>
          <w:between w:val="nil"/>
        </w:pBdr>
        <w:spacing w:line="240" w:lineRule="auto"/>
        <w:ind w:firstLine="19"/>
        <w:rPr>
          <w:rFonts w:ascii="Times New Roman" w:eastAsia="Times New Roman" w:hAnsi="Times New Roman" w:cs="Times New Roman"/>
          <w:sz w:val="24"/>
          <w:szCs w:val="24"/>
        </w:rPr>
      </w:pPr>
    </w:p>
    <w:p w:rsidR="0096565B" w:rsidRDefault="000F3686">
      <w:pPr>
        <w:widowControl w:val="0"/>
        <w:pBdr>
          <w:top w:val="nil"/>
          <w:left w:val="nil"/>
          <w:bottom w:val="nil"/>
          <w:right w:val="nil"/>
          <w:between w:val="nil"/>
        </w:pBdr>
        <w:spacing w:line="240" w:lineRule="auto"/>
        <w:ind w:firstLine="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Walworth Jt. District #1 does not discriminate on admissions to a</w:t>
      </w:r>
      <w:r>
        <w:rPr>
          <w:rFonts w:ascii="Times New Roman" w:eastAsia="Times New Roman" w:hAnsi="Times New Roman" w:cs="Times New Roman"/>
          <w:color w:val="000000"/>
          <w:sz w:val="24"/>
          <w:szCs w:val="24"/>
        </w:rPr>
        <w:t xml:space="preserve">ny school, class, program, or activity on the basis of sex, race, religion, national origin, creed, pregnancy, marital status, parental status, sexual orientation, or physical, learning, emotional, or mental disability. All discrimination complaints shall </w:t>
      </w:r>
      <w:r>
        <w:rPr>
          <w:rFonts w:ascii="Times New Roman" w:eastAsia="Times New Roman" w:hAnsi="Times New Roman" w:cs="Times New Roman"/>
          <w:color w:val="000000"/>
          <w:sz w:val="24"/>
          <w:szCs w:val="24"/>
        </w:rPr>
        <w:t>be processed in accordance with established procedures.</w:t>
      </w:r>
    </w:p>
    <w:p w:rsidR="0096565B" w:rsidRDefault="0096565B">
      <w:pPr>
        <w:widowControl w:val="0"/>
        <w:pBdr>
          <w:top w:val="nil"/>
          <w:left w:val="nil"/>
          <w:bottom w:val="nil"/>
          <w:right w:val="nil"/>
          <w:between w:val="nil"/>
        </w:pBdr>
        <w:spacing w:line="240" w:lineRule="auto"/>
        <w:ind w:firstLine="29"/>
        <w:rPr>
          <w:rFonts w:ascii="Times New Roman" w:eastAsia="Times New Roman" w:hAnsi="Times New Roman" w:cs="Times New Roman"/>
          <w:sz w:val="24"/>
          <w:szCs w:val="24"/>
        </w:rPr>
      </w:pPr>
    </w:p>
    <w:p w:rsidR="0096565B" w:rsidRDefault="0096565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96565B" w:rsidRDefault="000F368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LEGAL REFERENCES: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 xml:space="preserve">Section 118.12 Wisconsin Statutes </w:t>
      </w:r>
    </w:p>
    <w:p w:rsidR="0096565B" w:rsidRDefault="000F3686">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946.10</w:t>
      </w:r>
    </w:p>
    <w:p w:rsidR="0096565B" w:rsidRDefault="000F3686">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946.12 </w:t>
      </w:r>
    </w:p>
    <w:p w:rsidR="0096565B" w:rsidRDefault="000F3686">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946.13</w:t>
      </w:r>
    </w:p>
    <w:p w:rsidR="0096565B" w:rsidRDefault="0096565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96565B" w:rsidRDefault="000F368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ADOPTION</w:t>
      </w:r>
      <w:bookmarkStart w:id="0" w:name="_GoBack"/>
      <w:bookmarkEnd w:id="0"/>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September 27, 2004 (Board Policy 524)</w:t>
      </w:r>
    </w:p>
    <w:p w:rsidR="0096565B" w:rsidRDefault="0096565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96565B" w:rsidRDefault="000F368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REVISED: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August 28, 2017</w:t>
      </w:r>
    </w:p>
    <w:sectPr w:rsidR="009656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565B"/>
    <w:rsid w:val="000F3686"/>
    <w:rsid w:val="0096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2019-06-12T18:34:00Z</dcterms:created>
  <dcterms:modified xsi:type="dcterms:W3CDTF">2019-06-12T18:34:00Z</dcterms:modified>
</cp:coreProperties>
</file>