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AD" w:rsidRPr="00F04274" w:rsidRDefault="006227FB" w:rsidP="006227FB">
      <w:pPr>
        <w:jc w:val="right"/>
        <w:rPr>
          <w:rFonts w:ascii="Times New Roman" w:hAnsi="Times New Roman" w:cs="Times New Roman"/>
          <w:b/>
          <w:sz w:val="24"/>
          <w:szCs w:val="24"/>
        </w:rPr>
      </w:pPr>
      <w:r w:rsidRPr="00F04274">
        <w:rPr>
          <w:rFonts w:ascii="Times New Roman" w:hAnsi="Times New Roman" w:cs="Times New Roman"/>
          <w:b/>
          <w:sz w:val="24"/>
          <w:szCs w:val="24"/>
        </w:rPr>
        <w:t xml:space="preserve">WALWORTH POLICY: </w:t>
      </w:r>
      <w:r w:rsidR="00F04274" w:rsidRPr="00F04274">
        <w:rPr>
          <w:rFonts w:ascii="Times New Roman" w:hAnsi="Times New Roman" w:cs="Times New Roman"/>
          <w:b/>
          <w:sz w:val="24"/>
          <w:szCs w:val="24"/>
        </w:rPr>
        <w:t xml:space="preserve"> </w:t>
      </w:r>
      <w:r w:rsidRPr="00F04274">
        <w:rPr>
          <w:rFonts w:ascii="Times New Roman" w:hAnsi="Times New Roman" w:cs="Times New Roman"/>
          <w:b/>
          <w:sz w:val="24"/>
          <w:szCs w:val="24"/>
        </w:rPr>
        <w:t>342.8</w:t>
      </w:r>
    </w:p>
    <w:p w:rsidR="006227FB" w:rsidRPr="00F04274" w:rsidRDefault="006227FB" w:rsidP="006227FB">
      <w:pPr>
        <w:jc w:val="right"/>
        <w:rPr>
          <w:rFonts w:ascii="Times New Roman" w:hAnsi="Times New Roman" w:cs="Times New Roman"/>
          <w:b/>
          <w:sz w:val="24"/>
          <w:szCs w:val="24"/>
        </w:rPr>
      </w:pPr>
    </w:p>
    <w:p w:rsidR="006227FB" w:rsidRPr="00F04274" w:rsidRDefault="006227FB" w:rsidP="006227FB">
      <w:pPr>
        <w:jc w:val="center"/>
        <w:rPr>
          <w:rFonts w:ascii="Times New Roman" w:hAnsi="Times New Roman" w:cs="Times New Roman"/>
          <w:b/>
          <w:sz w:val="24"/>
          <w:szCs w:val="24"/>
        </w:rPr>
      </w:pPr>
      <w:r w:rsidRPr="00F04274">
        <w:rPr>
          <w:rFonts w:ascii="Times New Roman" w:hAnsi="Times New Roman" w:cs="Times New Roman"/>
          <w:b/>
          <w:sz w:val="24"/>
          <w:szCs w:val="24"/>
        </w:rPr>
        <w:t>EARLY CHILDHOOD PROGRAM</w:t>
      </w:r>
    </w:p>
    <w:p w:rsidR="006227FB" w:rsidRDefault="006227FB" w:rsidP="006227FB">
      <w:pPr>
        <w:rPr>
          <w:rFonts w:ascii="Times New Roman" w:hAnsi="Times New Roman" w:cs="Times New Roman"/>
          <w:sz w:val="24"/>
          <w:szCs w:val="24"/>
        </w:rPr>
      </w:pPr>
      <w:r>
        <w:rPr>
          <w:rFonts w:ascii="Times New Roman" w:hAnsi="Times New Roman" w:cs="Times New Roman"/>
          <w:sz w:val="24"/>
          <w:szCs w:val="24"/>
        </w:rPr>
        <w:t xml:space="preserve"> Walworth Joint School District #1 </w:t>
      </w:r>
      <w:r w:rsidR="00ED18C6">
        <w:rPr>
          <w:rFonts w:ascii="Times New Roman" w:hAnsi="Times New Roman" w:cs="Times New Roman"/>
          <w:sz w:val="24"/>
          <w:szCs w:val="24"/>
        </w:rPr>
        <w:t>believes that enriching each child’s life at the earliest age possible is of critical importance. Therefore, the Board of Education is</w:t>
      </w:r>
      <w:r>
        <w:rPr>
          <w:rFonts w:ascii="Times New Roman" w:hAnsi="Times New Roman" w:cs="Times New Roman"/>
          <w:sz w:val="24"/>
          <w:szCs w:val="24"/>
        </w:rPr>
        <w:t xml:space="preserve"> committed to administering and implementing a quality early childhood program designed to address the</w:t>
      </w:r>
      <w:r w:rsidR="00ED18C6">
        <w:rPr>
          <w:rFonts w:ascii="Times New Roman" w:hAnsi="Times New Roman" w:cs="Times New Roman"/>
          <w:sz w:val="24"/>
          <w:szCs w:val="24"/>
        </w:rPr>
        <w:t xml:space="preserve"> needs of young school age learners. </w:t>
      </w:r>
    </w:p>
    <w:p w:rsidR="00ED18C6" w:rsidRDefault="00ED18C6" w:rsidP="006227FB">
      <w:pPr>
        <w:rPr>
          <w:rFonts w:ascii="Times New Roman" w:hAnsi="Times New Roman" w:cs="Times New Roman"/>
          <w:sz w:val="24"/>
          <w:szCs w:val="24"/>
        </w:rPr>
      </w:pPr>
      <w:r>
        <w:rPr>
          <w:rFonts w:ascii="Times New Roman" w:hAnsi="Times New Roman" w:cs="Times New Roman"/>
          <w:sz w:val="24"/>
          <w:szCs w:val="24"/>
        </w:rPr>
        <w:t>The District shall operate a five-year-old kindergarten program that includes opportunities for students to learn basic concepts and skills in language arts, fine arts, social studies, science, mathematics, health, and physical education.</w:t>
      </w:r>
    </w:p>
    <w:p w:rsidR="00ED18C6" w:rsidRDefault="00ED18C6" w:rsidP="006227FB">
      <w:pPr>
        <w:rPr>
          <w:rFonts w:ascii="Times New Roman" w:hAnsi="Times New Roman" w:cs="Times New Roman"/>
          <w:sz w:val="24"/>
          <w:szCs w:val="24"/>
        </w:rPr>
      </w:pPr>
      <w:r>
        <w:rPr>
          <w:rFonts w:ascii="Times New Roman" w:hAnsi="Times New Roman" w:cs="Times New Roman"/>
          <w:sz w:val="24"/>
          <w:szCs w:val="24"/>
        </w:rPr>
        <w:t>The District shall operate a four-year-old pre-k</w:t>
      </w:r>
      <w:r w:rsidR="003E01AF">
        <w:rPr>
          <w:rFonts w:ascii="Times New Roman" w:hAnsi="Times New Roman" w:cs="Times New Roman"/>
          <w:sz w:val="24"/>
          <w:szCs w:val="24"/>
        </w:rPr>
        <w:t xml:space="preserve">indergarten program that responds to the developing needs of the child. The four-year-old pre-kindergarten program will be assessed annually and approved based on </w:t>
      </w:r>
      <w:r w:rsidR="00F04274">
        <w:rPr>
          <w:rFonts w:ascii="Times New Roman" w:hAnsi="Times New Roman" w:cs="Times New Roman"/>
          <w:sz w:val="24"/>
          <w:szCs w:val="24"/>
        </w:rPr>
        <w:t xml:space="preserve">available District </w:t>
      </w:r>
      <w:r w:rsidR="003E01AF">
        <w:rPr>
          <w:rFonts w:ascii="Times New Roman" w:hAnsi="Times New Roman" w:cs="Times New Roman"/>
          <w:sz w:val="24"/>
          <w:szCs w:val="24"/>
        </w:rPr>
        <w:t xml:space="preserve">resources and </w:t>
      </w:r>
      <w:r w:rsidR="00F04274">
        <w:rPr>
          <w:rFonts w:ascii="Times New Roman" w:hAnsi="Times New Roman" w:cs="Times New Roman"/>
          <w:sz w:val="24"/>
          <w:szCs w:val="24"/>
        </w:rPr>
        <w:t>the needs of the community</w:t>
      </w:r>
      <w:r w:rsidR="003E01AF">
        <w:rPr>
          <w:rFonts w:ascii="Times New Roman" w:hAnsi="Times New Roman" w:cs="Times New Roman"/>
          <w:sz w:val="24"/>
          <w:szCs w:val="24"/>
        </w:rPr>
        <w:t xml:space="preserve">. </w:t>
      </w:r>
    </w:p>
    <w:p w:rsidR="003E01AF" w:rsidRPr="00E32E8C" w:rsidRDefault="003E01AF" w:rsidP="003E01AF">
      <w:pPr>
        <w:pStyle w:val="Default"/>
        <w:jc w:val="both"/>
      </w:pPr>
      <w:r w:rsidRPr="00E32E8C">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 </w:t>
      </w:r>
    </w:p>
    <w:p w:rsidR="003E01AF" w:rsidRPr="003E01AF" w:rsidRDefault="003E01AF" w:rsidP="003E01AF">
      <w:pPr>
        <w:rPr>
          <w:b/>
        </w:rPr>
      </w:pPr>
    </w:p>
    <w:p w:rsidR="003E01AF" w:rsidRPr="00F04274" w:rsidRDefault="003E01AF" w:rsidP="00E36314">
      <w:pPr>
        <w:ind w:left="2880" w:hanging="2880"/>
        <w:rPr>
          <w:rFonts w:ascii="Times New Roman" w:hAnsi="Times New Roman" w:cs="Times New Roman"/>
          <w:sz w:val="24"/>
          <w:szCs w:val="24"/>
        </w:rPr>
      </w:pPr>
      <w:r>
        <w:rPr>
          <w:rFonts w:ascii="Times New Roman" w:hAnsi="Times New Roman" w:cs="Times New Roman"/>
          <w:b/>
          <w:sz w:val="24"/>
          <w:szCs w:val="24"/>
        </w:rPr>
        <w:t xml:space="preserve">LEGAL </w:t>
      </w:r>
      <w:r w:rsidRPr="003E01AF">
        <w:rPr>
          <w:rFonts w:ascii="Times New Roman" w:hAnsi="Times New Roman" w:cs="Times New Roman"/>
          <w:b/>
          <w:sz w:val="24"/>
          <w:szCs w:val="24"/>
        </w:rPr>
        <w:t>REFER</w:t>
      </w:r>
      <w:r w:rsidR="006C0D00">
        <w:rPr>
          <w:rFonts w:ascii="Times New Roman" w:hAnsi="Times New Roman" w:cs="Times New Roman"/>
          <w:b/>
          <w:sz w:val="24"/>
          <w:szCs w:val="24"/>
        </w:rPr>
        <w:t>E</w:t>
      </w:r>
      <w:bookmarkStart w:id="0" w:name="_GoBack"/>
      <w:bookmarkEnd w:id="0"/>
      <w:r w:rsidRPr="003E01AF">
        <w:rPr>
          <w:rFonts w:ascii="Times New Roman" w:hAnsi="Times New Roman" w:cs="Times New Roman"/>
          <w:b/>
          <w:sz w:val="24"/>
          <w:szCs w:val="24"/>
        </w:rPr>
        <w:t>NCES</w:t>
      </w:r>
      <w:r>
        <w:rPr>
          <w:rFonts w:ascii="Times New Roman" w:hAnsi="Times New Roman" w:cs="Times New Roman"/>
          <w:b/>
          <w:sz w:val="24"/>
          <w:szCs w:val="24"/>
        </w:rPr>
        <w:t>:</w:t>
      </w:r>
      <w:r w:rsidR="00F04274">
        <w:rPr>
          <w:rFonts w:ascii="Times New Roman" w:hAnsi="Times New Roman" w:cs="Times New Roman"/>
          <w:b/>
          <w:sz w:val="24"/>
          <w:szCs w:val="24"/>
        </w:rPr>
        <w:tab/>
      </w:r>
      <w:r w:rsidR="00F04274">
        <w:rPr>
          <w:rFonts w:ascii="Times New Roman" w:hAnsi="Times New Roman" w:cs="Times New Roman"/>
          <w:sz w:val="24"/>
          <w:szCs w:val="24"/>
        </w:rPr>
        <w:t>Wisconsin State Statute 118.33(6</w:t>
      </w:r>
      <w:proofErr w:type="gramStart"/>
      <w:r w:rsidR="00F04274">
        <w:rPr>
          <w:rFonts w:ascii="Times New Roman" w:hAnsi="Times New Roman" w:cs="Times New Roman"/>
          <w:sz w:val="24"/>
          <w:szCs w:val="24"/>
        </w:rPr>
        <w:t>)(</w:t>
      </w:r>
      <w:proofErr w:type="gramEnd"/>
      <w:r w:rsidR="00F04274">
        <w:rPr>
          <w:rFonts w:ascii="Times New Roman" w:hAnsi="Times New Roman" w:cs="Times New Roman"/>
          <w:sz w:val="24"/>
          <w:szCs w:val="24"/>
        </w:rPr>
        <w:t>cm)1-3; 118.14</w:t>
      </w:r>
      <w:r w:rsidR="00E36314">
        <w:rPr>
          <w:rFonts w:ascii="Times New Roman" w:hAnsi="Times New Roman" w:cs="Times New Roman"/>
          <w:sz w:val="24"/>
          <w:szCs w:val="24"/>
        </w:rPr>
        <w:t>; 118.15(1)(am)</w:t>
      </w:r>
    </w:p>
    <w:p w:rsidR="003E01AF" w:rsidRDefault="003E01AF" w:rsidP="006227FB">
      <w:pPr>
        <w:rPr>
          <w:rFonts w:ascii="Times New Roman" w:hAnsi="Times New Roman" w:cs="Times New Roman"/>
          <w:sz w:val="24"/>
          <w:szCs w:val="24"/>
        </w:rPr>
      </w:pPr>
      <w:r>
        <w:rPr>
          <w:rFonts w:ascii="Times New Roman" w:hAnsi="Times New Roman" w:cs="Times New Roman"/>
          <w:b/>
          <w:sz w:val="24"/>
          <w:szCs w:val="24"/>
        </w:rPr>
        <w:t>POLICY A</w:t>
      </w:r>
      <w:r w:rsidR="00DB7FF9">
        <w:rPr>
          <w:rFonts w:ascii="Times New Roman" w:hAnsi="Times New Roman" w:cs="Times New Roman"/>
          <w:b/>
          <w:sz w:val="24"/>
          <w:szCs w:val="24"/>
        </w:rPr>
        <w:t>DOPTION</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January 19, 2004</w:t>
      </w:r>
    </w:p>
    <w:p w:rsidR="003E01AF" w:rsidRPr="003E01AF" w:rsidRDefault="003E01AF" w:rsidP="006227FB">
      <w:pPr>
        <w:rPr>
          <w:rFonts w:ascii="Times New Roman" w:hAnsi="Times New Roman" w:cs="Times New Roman"/>
          <w:sz w:val="24"/>
          <w:szCs w:val="24"/>
        </w:rPr>
      </w:pPr>
      <w:r w:rsidRPr="003E01AF">
        <w:rPr>
          <w:rFonts w:ascii="Times New Roman" w:hAnsi="Times New Roman" w:cs="Times New Roman"/>
          <w:b/>
          <w:sz w:val="24"/>
          <w:szCs w:val="24"/>
        </w:rPr>
        <w:t>POLICY REVISED:</w:t>
      </w:r>
      <w:r>
        <w:rPr>
          <w:rFonts w:ascii="Times New Roman" w:hAnsi="Times New Roman" w:cs="Times New Roman"/>
          <w:b/>
          <w:sz w:val="24"/>
          <w:szCs w:val="24"/>
        </w:rPr>
        <w:tab/>
      </w:r>
      <w:r>
        <w:rPr>
          <w:rFonts w:ascii="Times New Roman" w:hAnsi="Times New Roman" w:cs="Times New Roman"/>
          <w:b/>
          <w:sz w:val="24"/>
          <w:szCs w:val="24"/>
        </w:rPr>
        <w:tab/>
      </w:r>
      <w:r w:rsidR="00201E36">
        <w:rPr>
          <w:rFonts w:ascii="Times New Roman" w:hAnsi="Times New Roman" w:cs="Times New Roman"/>
          <w:sz w:val="24"/>
          <w:szCs w:val="24"/>
        </w:rPr>
        <w:t>September 27</w:t>
      </w:r>
      <w:r w:rsidRPr="003E01AF">
        <w:rPr>
          <w:rFonts w:ascii="Times New Roman" w:hAnsi="Times New Roman" w:cs="Times New Roman"/>
          <w:sz w:val="24"/>
          <w:szCs w:val="24"/>
        </w:rPr>
        <w:t>, 2017</w:t>
      </w:r>
    </w:p>
    <w:p w:rsidR="003E01AF" w:rsidRPr="003E01AF" w:rsidRDefault="003E01AF" w:rsidP="006227FB">
      <w:pPr>
        <w:rPr>
          <w:rFonts w:ascii="Times New Roman" w:hAnsi="Times New Roman" w:cs="Times New Roman"/>
          <w:b/>
          <w:sz w:val="24"/>
          <w:szCs w:val="24"/>
        </w:rPr>
      </w:pPr>
    </w:p>
    <w:sectPr w:rsidR="003E01AF" w:rsidRPr="003E0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FB"/>
    <w:rsid w:val="000567AD"/>
    <w:rsid w:val="00201E36"/>
    <w:rsid w:val="003E01AF"/>
    <w:rsid w:val="006227FB"/>
    <w:rsid w:val="006C0D00"/>
    <w:rsid w:val="008B3984"/>
    <w:rsid w:val="0096450D"/>
    <w:rsid w:val="00DB7FF9"/>
    <w:rsid w:val="00E36314"/>
    <w:rsid w:val="00ED18C6"/>
    <w:rsid w:val="00F04274"/>
    <w:rsid w:val="00F9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1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1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3</cp:revision>
  <dcterms:created xsi:type="dcterms:W3CDTF">2019-03-27T15:02:00Z</dcterms:created>
  <dcterms:modified xsi:type="dcterms:W3CDTF">2019-03-27T15:06:00Z</dcterms:modified>
</cp:coreProperties>
</file>