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5A1C4A">
        <w:rPr>
          <w:rFonts w:ascii="Arial" w:hAnsi="Arial" w:cs="Arial"/>
          <w:b/>
          <w:sz w:val="24"/>
          <w:szCs w:val="24"/>
        </w:rPr>
        <w:t xml:space="preserve">  7</w:t>
      </w:r>
      <w:r w:rsidR="005A1C4A"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A1C4A"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</w:t>
      </w:r>
      <w:r w:rsidR="005A1C4A">
        <w:rPr>
          <w:rFonts w:ascii="Arial" w:hAnsi="Arial" w:cs="Arial"/>
          <w:b/>
          <w:sz w:val="24"/>
          <w:szCs w:val="24"/>
        </w:rPr>
        <w:t xml:space="preserve">  7th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96FFE" w:rsidRPr="00B318A7" w:rsidTr="005B7B43">
        <w:tc>
          <w:tcPr>
            <w:tcW w:w="13176" w:type="dxa"/>
            <w:gridSpan w:val="2"/>
          </w:tcPr>
          <w:p w:rsidR="00E96FFE" w:rsidRDefault="00E96FFE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5A1C4A">
              <w:rPr>
                <w:rFonts w:ascii="Arial" w:hAnsi="Arial" w:cs="Arial"/>
              </w:rPr>
              <w:t xml:space="preserve">  1st</w:t>
            </w:r>
          </w:p>
          <w:p w:rsidR="00E96FFE" w:rsidRDefault="00E96FFE" w:rsidP="00296A2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 w:rsidR="005A1C4A"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1: </w:t>
            </w:r>
            <w:r w:rsidR="005A1C4A">
              <w:rPr>
                <w:rFonts w:ascii="Arial" w:hAnsi="Arial" w:cs="Arial"/>
              </w:rPr>
              <w:t>Ratios and Proportionality</w:t>
            </w:r>
          </w:p>
          <w:p w:rsidR="00E96FFE" w:rsidRPr="00B318A7" w:rsidRDefault="00E96FFE" w:rsidP="00296A24">
            <w:pPr>
              <w:rPr>
                <w:rFonts w:ascii="Arial" w:hAnsi="Arial" w:cs="Arial"/>
              </w:rPr>
            </w:pPr>
          </w:p>
        </w:tc>
      </w:tr>
      <w:tr w:rsidR="00E96FFE" w:rsidRPr="00B318A7" w:rsidTr="00E96FFE">
        <w:tc>
          <w:tcPr>
            <w:tcW w:w="631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96FFE" w:rsidRPr="00B318A7" w:rsidTr="00E96FFE">
        <w:tc>
          <w:tcPr>
            <w:tcW w:w="6318" w:type="dxa"/>
          </w:tcPr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 unit rates involving rational numbers, fractions, and complex fractions. (7.RP.1)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 ratios of length in like or different units. (7.RP.1)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Compute ratios of area and other measurements in like or different units. (7.RP.1)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whether two quantities are in a proportional relationship by using a table and or graph. (7.RP.2)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constant of proportionality (unit rate) in tables, graphs, diagrams, and verbal descriptions. (7.RP.2)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and solve equations to represent proportional relationships. (7.RP.2)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words to describe the location of a point on a graph and its relationship to the origin. (7.RP.2) </w:t>
            </w:r>
          </w:p>
          <w:p w:rsidR="005A1C4A" w:rsidRDefault="005A1C4A" w:rsidP="00B264E3">
            <w:pPr>
              <w:pStyle w:val="Default"/>
              <w:rPr>
                <w:sz w:val="22"/>
                <w:szCs w:val="22"/>
              </w:rPr>
            </w:pPr>
          </w:p>
          <w:p w:rsidR="005A1C4A" w:rsidRDefault="005A1C4A" w:rsidP="005A1C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Explain what a point on a graph of a proportional relationship means in terms of the situation. (how does the one quantity relate to the other) (7.RP.2) </w:t>
            </w:r>
          </w:p>
          <w:p w:rsidR="00E96FFE" w:rsidRPr="00B318A7" w:rsidRDefault="00E96FFE" w:rsidP="00B264E3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E96FFE" w:rsidRPr="00B318A7" w:rsidRDefault="005A1C4A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Analyze proportional relationships and use them to solve real-world and mathematical problems.</w:t>
            </w:r>
          </w:p>
        </w:tc>
      </w:tr>
    </w:tbl>
    <w:p w:rsidR="007A2AE7" w:rsidRDefault="007A2AE7" w:rsidP="00296A24">
      <w:pPr>
        <w:rPr>
          <w:rFonts w:ascii="Biondi" w:hAnsi="Biondi"/>
        </w:rPr>
      </w:pPr>
    </w:p>
    <w:p w:rsidR="007A2AE7" w:rsidRDefault="007A2AE7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7A2AE7" w:rsidRPr="00B318A7" w:rsidRDefault="007A2AE7" w:rsidP="007A2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7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 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7A2AE7" w:rsidRPr="00B318A7" w:rsidTr="006E0D74">
        <w:tc>
          <w:tcPr>
            <w:tcW w:w="13176" w:type="dxa"/>
            <w:gridSpan w:val="2"/>
          </w:tcPr>
          <w:p w:rsidR="007A2AE7" w:rsidRDefault="007A2AE7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1st</w:t>
            </w:r>
          </w:p>
          <w:p w:rsidR="007A2AE7" w:rsidRDefault="007A2AE7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2:  </w:t>
            </w:r>
            <w:r w:rsidR="004473F4">
              <w:rPr>
                <w:rFonts w:ascii="Arial" w:hAnsi="Arial" w:cs="Arial"/>
              </w:rPr>
              <w:t>Ratio and Proportion Application</w:t>
            </w:r>
          </w:p>
          <w:p w:rsidR="007A2AE7" w:rsidRPr="00B318A7" w:rsidRDefault="007A2AE7" w:rsidP="006E0D74">
            <w:pPr>
              <w:rPr>
                <w:rFonts w:ascii="Arial" w:hAnsi="Arial" w:cs="Arial"/>
              </w:rPr>
            </w:pPr>
          </w:p>
        </w:tc>
      </w:tr>
      <w:tr w:rsidR="007A2AE7" w:rsidRPr="00B318A7" w:rsidTr="006E0D74">
        <w:tc>
          <w:tcPr>
            <w:tcW w:w="6318" w:type="dxa"/>
            <w:shd w:val="clear" w:color="auto" w:fill="0070C0"/>
            <w:vAlign w:val="center"/>
          </w:tcPr>
          <w:p w:rsidR="007A2AE7" w:rsidRPr="009B683C" w:rsidRDefault="007A2AE7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7A2AE7" w:rsidRPr="009B683C" w:rsidRDefault="007A2AE7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7A2AE7" w:rsidRPr="00B318A7" w:rsidTr="006E0D74">
        <w:tc>
          <w:tcPr>
            <w:tcW w:w="6318" w:type="dxa"/>
          </w:tcPr>
          <w:p w:rsidR="007A2AE7" w:rsidRDefault="007A2AE7" w:rsidP="007A2AE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multi-step ratio and percent problems. (7.RP.3) 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 involving simple interest and tax. (7.RP.3) 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 involving markups and markdowns, gratuities and commissions, and fees. (7.RP.3) 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 involving percent increase, percent decrease, and percent (margin of) error. (7.RP.3) 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problems involving scale drawings of geometric figures. (7.G.1) 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 actual lengths and areas from a scale drawing. (7.G.1)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A2AE7" w:rsidRDefault="007A2AE7" w:rsidP="007A2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Reproduce a scale drawing at a different scale. (7.G.1) </w:t>
            </w:r>
          </w:p>
          <w:p w:rsidR="007A2AE7" w:rsidRDefault="007A2AE7" w:rsidP="006E0D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Default="007A2AE7" w:rsidP="006E0D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2AE7" w:rsidRPr="00B318A7" w:rsidRDefault="007A2AE7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4473F4" w:rsidRDefault="004473F4" w:rsidP="004473F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Analyze proportional relationships and use them to solve real-world and mathematical problems. </w:t>
            </w:r>
          </w:p>
          <w:p w:rsidR="007A2AE7" w:rsidRDefault="007A2AE7" w:rsidP="006E0D74">
            <w:pPr>
              <w:rPr>
                <w:rFonts w:ascii="Arial" w:hAnsi="Arial" w:cs="Arial"/>
              </w:rPr>
            </w:pPr>
          </w:p>
          <w:p w:rsidR="004473F4" w:rsidRDefault="004473F4" w:rsidP="004473F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Draw, construct, and describe geometrical figures and describe the relationships between them. </w:t>
            </w:r>
          </w:p>
          <w:p w:rsidR="004473F4" w:rsidRPr="00B318A7" w:rsidRDefault="004473F4" w:rsidP="006E0D74">
            <w:pPr>
              <w:rPr>
                <w:rFonts w:ascii="Arial" w:hAnsi="Arial" w:cs="Arial"/>
              </w:rPr>
            </w:pPr>
          </w:p>
        </w:tc>
      </w:tr>
    </w:tbl>
    <w:p w:rsidR="007A2AE7" w:rsidRPr="00296A24" w:rsidRDefault="007A2AE7" w:rsidP="007A2AE7">
      <w:pPr>
        <w:rPr>
          <w:rFonts w:ascii="Biondi" w:hAnsi="Biondi"/>
        </w:rPr>
      </w:pPr>
    </w:p>
    <w:p w:rsidR="004473F4" w:rsidRDefault="004473F4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4473F4" w:rsidRPr="00B318A7" w:rsidRDefault="004473F4" w:rsidP="00447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7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 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4473F4" w:rsidRPr="00B318A7" w:rsidTr="006E0D74">
        <w:tc>
          <w:tcPr>
            <w:tcW w:w="13176" w:type="dxa"/>
            <w:gridSpan w:val="2"/>
          </w:tcPr>
          <w:p w:rsidR="004473F4" w:rsidRDefault="004473F4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2</w:t>
            </w:r>
            <w:r w:rsidRPr="004473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:rsidR="004473F4" w:rsidRDefault="004473F4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3:  </w:t>
            </w:r>
            <w:r>
              <w:rPr>
                <w:rFonts w:ascii="Arial" w:hAnsi="Arial" w:cs="Arial"/>
              </w:rPr>
              <w:t>Rational Number Operations</w:t>
            </w:r>
          </w:p>
          <w:p w:rsidR="004473F4" w:rsidRPr="00B318A7" w:rsidRDefault="004473F4" w:rsidP="006E0D74">
            <w:pPr>
              <w:rPr>
                <w:rFonts w:ascii="Arial" w:hAnsi="Arial" w:cs="Arial"/>
              </w:rPr>
            </w:pPr>
          </w:p>
        </w:tc>
      </w:tr>
      <w:tr w:rsidR="004473F4" w:rsidRPr="00B318A7" w:rsidTr="006E0D74">
        <w:tc>
          <w:tcPr>
            <w:tcW w:w="6318" w:type="dxa"/>
            <w:shd w:val="clear" w:color="auto" w:fill="0070C0"/>
            <w:vAlign w:val="center"/>
          </w:tcPr>
          <w:p w:rsidR="004473F4" w:rsidRPr="009B683C" w:rsidRDefault="004473F4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4473F4" w:rsidRPr="009B683C" w:rsidRDefault="004473F4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4473F4" w:rsidRPr="00B318A7" w:rsidTr="006E0D74">
        <w:tc>
          <w:tcPr>
            <w:tcW w:w="6318" w:type="dxa"/>
          </w:tcPr>
          <w:p w:rsidR="004473F4" w:rsidRDefault="004473F4" w:rsidP="006E0D7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and subtract rational numbers.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Represent addition and subtraction on a horizontal or vertical number line diagram.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words, visuals, and symbols to describe situations in which opposite quantities combine to make 0.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addition of quantities with symbols, visuals, and words by showing positive or negative direction from one quantity to the other.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 that a number and its opposite have a sum of 0 using visuals, symbols, words, and real-world contexts.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Use the term “additive inverse” to describe 2 numbers whose sum is zero.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commutative, distributive, associative, identity, and inverse properties to add and subtract rational numbers.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term “absolute value” to describe the distance from zero on number line diagram and with symbols. (7.NS.1)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Multiply and divide rational numbers.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the distributive property to multiply positive and negative rational numbers using symbols, visuals, words, and real-life contexts (7.NS.2)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 products of rational numbers by describing real-world contexts.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situations when integers can and cannot be divided.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words and real-world contexts to explain why the quotient of two integers is a rational number.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apply properties used when multiplying and dividing rational numbers.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Convert a rational number to a decimal using long division.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terminating or repeating decimal representations of rational numbers. (7.NS.2) 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real-world and mathematical problems involving the four operations with rational numbers. (7.NS.3)</w:t>
            </w:r>
          </w:p>
          <w:p w:rsidR="004473F4" w:rsidRDefault="004473F4" w:rsidP="004473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6E0D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Default="004473F4" w:rsidP="006E0D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473F4" w:rsidRPr="00B318A7" w:rsidRDefault="004473F4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F97E11" w:rsidRDefault="00F97E11" w:rsidP="00F97E11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Apply and extend previous understandings of operations with fractions to add, subtract, multiply, and divide rational numbers. </w:t>
            </w:r>
          </w:p>
          <w:p w:rsidR="004473F4" w:rsidRPr="00B318A7" w:rsidRDefault="004473F4" w:rsidP="004473F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7E6D" w:rsidRDefault="007D7E6D" w:rsidP="00296A24">
      <w:pPr>
        <w:rPr>
          <w:rFonts w:ascii="Biondi" w:hAnsi="Biondi"/>
        </w:rPr>
      </w:pPr>
    </w:p>
    <w:p w:rsidR="007D7E6D" w:rsidRDefault="007D7E6D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7D7E6D" w:rsidRPr="00B318A7" w:rsidRDefault="007D7E6D" w:rsidP="007D7E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7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 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7D7E6D" w:rsidRPr="00B318A7" w:rsidTr="006E0D74">
        <w:tc>
          <w:tcPr>
            <w:tcW w:w="13176" w:type="dxa"/>
            <w:gridSpan w:val="2"/>
          </w:tcPr>
          <w:p w:rsidR="007D7E6D" w:rsidRDefault="007D7E6D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 </w:t>
            </w:r>
            <w:r w:rsidR="00627657">
              <w:rPr>
                <w:rFonts w:ascii="Arial" w:hAnsi="Arial" w:cs="Arial"/>
              </w:rPr>
              <w:t>2</w:t>
            </w:r>
            <w:r w:rsidR="00627657" w:rsidRPr="00627657">
              <w:rPr>
                <w:rFonts w:ascii="Arial" w:hAnsi="Arial" w:cs="Arial"/>
                <w:vertAlign w:val="superscript"/>
              </w:rPr>
              <w:t>nd</w:t>
            </w:r>
            <w:r w:rsidR="00627657">
              <w:rPr>
                <w:rFonts w:ascii="Arial" w:hAnsi="Arial" w:cs="Arial"/>
              </w:rPr>
              <w:t xml:space="preserve"> </w:t>
            </w:r>
          </w:p>
          <w:p w:rsidR="007D7E6D" w:rsidRDefault="007D7E6D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4:  </w:t>
            </w:r>
            <w:r w:rsidR="00627657">
              <w:rPr>
                <w:rFonts w:ascii="Arial" w:hAnsi="Arial" w:cs="Arial"/>
              </w:rPr>
              <w:t>Expressions</w:t>
            </w:r>
          </w:p>
          <w:p w:rsidR="007D7E6D" w:rsidRPr="00B318A7" w:rsidRDefault="007D7E6D" w:rsidP="006E0D74">
            <w:pPr>
              <w:rPr>
                <w:rFonts w:ascii="Arial" w:hAnsi="Arial" w:cs="Arial"/>
              </w:rPr>
            </w:pPr>
          </w:p>
        </w:tc>
      </w:tr>
      <w:tr w:rsidR="007D7E6D" w:rsidRPr="00B318A7" w:rsidTr="006E0D74">
        <w:tc>
          <w:tcPr>
            <w:tcW w:w="6318" w:type="dxa"/>
            <w:shd w:val="clear" w:color="auto" w:fill="0070C0"/>
            <w:vAlign w:val="center"/>
          </w:tcPr>
          <w:p w:rsidR="007D7E6D" w:rsidRPr="009B683C" w:rsidRDefault="007D7E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7D7E6D" w:rsidRPr="009B683C" w:rsidRDefault="007D7E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7D7E6D" w:rsidRPr="00B318A7" w:rsidTr="006E0D74">
        <w:tc>
          <w:tcPr>
            <w:tcW w:w="6318" w:type="dxa"/>
          </w:tcPr>
          <w:p w:rsidR="007D7E6D" w:rsidRDefault="007D7E6D" w:rsidP="006E0D7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627657" w:rsidRDefault="00627657" w:rsidP="00627657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Commutative, Associative, Distributive, Identity, and Inverse Properties to add and subtract linear expressions with rational coefficients. (7.EE.1) </w:t>
            </w: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Commutative, Associative, Distributive, Identity, and Inverse Properties to factor and expand linear expressions with rational coefficients. (7.EE.1) </w:t>
            </w: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Rewrite an expression in a different form. (7.EE.2) </w:t>
            </w: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Choose the form of an expression that works best to solve a problem. (7.EE.2) </w:t>
            </w: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27657" w:rsidRDefault="00627657" w:rsidP="006276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your reasoning for the choice of expression used to solve a problem. (7.EE.2) </w:t>
            </w:r>
          </w:p>
          <w:p w:rsidR="007D7E6D" w:rsidRPr="00B318A7" w:rsidRDefault="007D7E6D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627657" w:rsidRDefault="00627657" w:rsidP="00627657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Use properties of operations to generate equivalent expressions </w:t>
            </w:r>
          </w:p>
          <w:p w:rsidR="007D7E6D" w:rsidRPr="00B318A7" w:rsidRDefault="007D7E6D" w:rsidP="0062765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7E6D" w:rsidRPr="00296A24" w:rsidRDefault="007D7E6D" w:rsidP="007D7E6D">
      <w:pPr>
        <w:rPr>
          <w:rFonts w:ascii="Biondi" w:hAnsi="Biondi"/>
        </w:rPr>
      </w:pPr>
    </w:p>
    <w:p w:rsidR="00A746B3" w:rsidRPr="00B318A7" w:rsidRDefault="007D7E6D" w:rsidP="00A746B3">
      <w:pPr>
        <w:rPr>
          <w:rFonts w:ascii="Arial" w:hAnsi="Arial" w:cs="Arial"/>
          <w:b/>
          <w:sz w:val="24"/>
          <w:szCs w:val="24"/>
        </w:rPr>
      </w:pPr>
      <w:r>
        <w:rPr>
          <w:rFonts w:ascii="Biondi" w:hAnsi="Biondi"/>
        </w:rPr>
        <w:br w:type="page"/>
      </w:r>
      <w:r w:rsidR="00A746B3">
        <w:rPr>
          <w:rFonts w:ascii="Arial" w:hAnsi="Arial" w:cs="Arial"/>
          <w:b/>
          <w:sz w:val="24"/>
          <w:szCs w:val="24"/>
        </w:rPr>
        <w:t>Class Title</w:t>
      </w:r>
      <w:r w:rsidR="00A746B3" w:rsidRPr="00B318A7">
        <w:rPr>
          <w:rFonts w:ascii="Arial" w:hAnsi="Arial" w:cs="Arial"/>
          <w:b/>
          <w:sz w:val="24"/>
          <w:szCs w:val="24"/>
        </w:rPr>
        <w:t>:</w:t>
      </w:r>
      <w:r w:rsidR="00A746B3">
        <w:rPr>
          <w:rFonts w:ascii="Arial" w:hAnsi="Arial" w:cs="Arial"/>
          <w:b/>
          <w:sz w:val="24"/>
          <w:szCs w:val="24"/>
        </w:rPr>
        <w:t xml:space="preserve">  7</w:t>
      </w:r>
      <w:r w:rsidR="00A746B3"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46B3">
        <w:rPr>
          <w:rFonts w:ascii="Arial" w:hAnsi="Arial" w:cs="Arial"/>
          <w:b/>
          <w:sz w:val="24"/>
          <w:szCs w:val="24"/>
        </w:rPr>
        <w:t xml:space="preserve"> Grade Math</w:t>
      </w:r>
      <w:r w:rsidR="00A746B3">
        <w:rPr>
          <w:rFonts w:ascii="Arial" w:hAnsi="Arial" w:cs="Arial"/>
          <w:b/>
          <w:sz w:val="24"/>
          <w:szCs w:val="24"/>
        </w:rPr>
        <w:br/>
        <w:t>Grade Level:  7th</w:t>
      </w:r>
      <w:r w:rsidR="00A746B3" w:rsidRPr="00B318A7">
        <w:rPr>
          <w:rFonts w:ascii="Arial" w:hAnsi="Arial" w:cs="Arial"/>
          <w:b/>
          <w:sz w:val="24"/>
          <w:szCs w:val="24"/>
        </w:rPr>
        <w:tab/>
      </w:r>
      <w:r w:rsidR="00A746B3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A746B3" w:rsidRPr="00B318A7" w:rsidTr="006E0D74">
        <w:tc>
          <w:tcPr>
            <w:tcW w:w="13176" w:type="dxa"/>
            <w:gridSpan w:val="2"/>
          </w:tcPr>
          <w:p w:rsidR="00A746B3" w:rsidRDefault="00A746B3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Nine Weeks:  </w:t>
            </w:r>
            <w:r w:rsidR="00077C64">
              <w:rPr>
                <w:rFonts w:ascii="Arial" w:hAnsi="Arial" w:cs="Arial"/>
              </w:rPr>
              <w:t>3</w:t>
            </w:r>
            <w:r w:rsidR="00077C64" w:rsidRPr="00077C64">
              <w:rPr>
                <w:rFonts w:ascii="Arial" w:hAnsi="Arial" w:cs="Arial"/>
                <w:vertAlign w:val="superscript"/>
              </w:rPr>
              <w:t>rd</w:t>
            </w:r>
            <w:r w:rsidR="00077C64">
              <w:rPr>
                <w:rFonts w:ascii="Arial" w:hAnsi="Arial" w:cs="Arial"/>
              </w:rPr>
              <w:t xml:space="preserve"> </w:t>
            </w:r>
          </w:p>
          <w:p w:rsidR="00A746B3" w:rsidRDefault="00A746B3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5:  </w:t>
            </w:r>
            <w:r>
              <w:rPr>
                <w:rFonts w:ascii="Arial" w:hAnsi="Arial" w:cs="Arial"/>
              </w:rPr>
              <w:t>Equations</w:t>
            </w:r>
          </w:p>
          <w:p w:rsidR="00A746B3" w:rsidRPr="00B318A7" w:rsidRDefault="00A746B3" w:rsidP="006E0D74">
            <w:pPr>
              <w:rPr>
                <w:rFonts w:ascii="Arial" w:hAnsi="Arial" w:cs="Arial"/>
              </w:rPr>
            </w:pPr>
          </w:p>
        </w:tc>
      </w:tr>
      <w:tr w:rsidR="00A746B3" w:rsidRPr="00B318A7" w:rsidTr="006E0D74">
        <w:tc>
          <w:tcPr>
            <w:tcW w:w="6318" w:type="dxa"/>
            <w:shd w:val="clear" w:color="auto" w:fill="0070C0"/>
            <w:vAlign w:val="center"/>
          </w:tcPr>
          <w:p w:rsidR="00A746B3" w:rsidRPr="009B683C" w:rsidRDefault="00A746B3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A746B3" w:rsidRPr="009B683C" w:rsidRDefault="00A746B3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A746B3" w:rsidRPr="00B318A7" w:rsidTr="006E0D74">
        <w:tc>
          <w:tcPr>
            <w:tcW w:w="6318" w:type="dxa"/>
          </w:tcPr>
          <w:p w:rsidR="00A746B3" w:rsidRDefault="00A746B3" w:rsidP="006E0D7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commutative, associative, </w:t>
            </w:r>
            <w:proofErr w:type="gramStart"/>
            <w:r>
              <w:rPr>
                <w:sz w:val="22"/>
                <w:szCs w:val="22"/>
              </w:rPr>
              <w:t>distributive</w:t>
            </w:r>
            <w:proofErr w:type="gramEnd"/>
            <w:r>
              <w:rPr>
                <w:sz w:val="22"/>
                <w:szCs w:val="22"/>
              </w:rPr>
              <w:t xml:space="preserve">, identity, and inverse properties to calculate with numbers in any form (whole numbers, fractions and decimals). (7.EE.3)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Convert between rational number forms (whole numbers, fractions and decimals) to solve problems as appropriate. (7.EE.3)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Solve multi-step mathematical problems posed with positive and negative rational numbers in any form (whole numbers, fractions, and decimals), using tools strategically. (7.EE.3)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Solve multi-step real-life problems posed with positive and negative rational numbers in any form (whole numbers, fractions, and decimals), using tools strategically. (7.EE.3)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mental computation and estimation strategies to assess the reasonableness of the answer. (7.EE.3)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Translate words or real-life situations into variable equations.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Translate words or real-life situations into variable inequalities.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one- or two-step equations with rational numbers fluently.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 word problems leading to one- or two-step equations with rational numbers.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 simple equations and inequalities with rational numbers to solve problems.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an algebraic solution to an arithmetic solution, identifying the sequence of the operations used in each approach.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Solve word problems leading to one- or two-step inequalities with rational numbers.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 the solution set of inequalities and interpret it in the context of the problem. (7.EE.4)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 the formulas for the area and circumference of a circle. (7.G.4)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formulas for area and circumference of a circle to solve problems. (7.G.4)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Informally, derive the area formula for a circle based on circumference. (7.G.4) </w:t>
            </w:r>
          </w:p>
          <w:p w:rsidR="00A746B3" w:rsidRDefault="00A746B3" w:rsidP="00A746B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746B3" w:rsidRPr="00B318A7" w:rsidRDefault="00A746B3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A746B3" w:rsidRDefault="00A746B3" w:rsidP="00A746B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Solve real-life and mathematical problems using numerical and algebraic expressions and equations. </w:t>
            </w:r>
          </w:p>
          <w:p w:rsidR="00A746B3" w:rsidRDefault="00A746B3" w:rsidP="006E0D74">
            <w:pPr>
              <w:pStyle w:val="Default"/>
              <w:rPr>
                <w:rFonts w:ascii="Arial" w:hAnsi="Arial" w:cs="Arial"/>
              </w:rPr>
            </w:pPr>
          </w:p>
          <w:p w:rsidR="00A746B3" w:rsidRDefault="00A746B3" w:rsidP="00A746B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Solve real-life and mathematical problems involving angle measure, area, surface area, and volume. </w:t>
            </w:r>
          </w:p>
          <w:p w:rsidR="00A746B3" w:rsidRPr="00B318A7" w:rsidRDefault="00A746B3" w:rsidP="006E0D7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D7E6D" w:rsidRDefault="007D7E6D" w:rsidP="007D7E6D">
      <w:pPr>
        <w:rPr>
          <w:rFonts w:ascii="Biondi" w:hAnsi="Biondi"/>
        </w:rPr>
      </w:pPr>
    </w:p>
    <w:p w:rsidR="00055BAE" w:rsidRDefault="00055BAE">
      <w:pPr>
        <w:rPr>
          <w:rFonts w:ascii="Biondi" w:hAnsi="Biondi"/>
        </w:rPr>
      </w:pPr>
      <w:r>
        <w:rPr>
          <w:rFonts w:ascii="Biondi" w:hAnsi="Biondi"/>
        </w:rPr>
        <w:br w:type="page"/>
      </w:r>
    </w:p>
    <w:p w:rsidR="00055BAE" w:rsidRPr="00B318A7" w:rsidRDefault="00055BAE" w:rsidP="00055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7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 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55BAE" w:rsidRPr="00B318A7" w:rsidTr="006E0D74">
        <w:tc>
          <w:tcPr>
            <w:tcW w:w="13176" w:type="dxa"/>
            <w:gridSpan w:val="2"/>
          </w:tcPr>
          <w:p w:rsidR="00055BAE" w:rsidRDefault="00055BAE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3</w:t>
            </w:r>
            <w:r w:rsidRPr="00055BA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</w:t>
            </w:r>
          </w:p>
          <w:p w:rsidR="00055BAE" w:rsidRDefault="00055BAE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6:  </w:t>
            </w:r>
            <w:r>
              <w:rPr>
                <w:rFonts w:ascii="Arial" w:hAnsi="Arial" w:cs="Arial"/>
              </w:rPr>
              <w:t>Data Distributions</w:t>
            </w:r>
          </w:p>
          <w:p w:rsidR="00055BAE" w:rsidRPr="00B318A7" w:rsidRDefault="00055BAE" w:rsidP="006E0D74">
            <w:pPr>
              <w:rPr>
                <w:rFonts w:ascii="Arial" w:hAnsi="Arial" w:cs="Arial"/>
              </w:rPr>
            </w:pPr>
          </w:p>
        </w:tc>
      </w:tr>
      <w:tr w:rsidR="00055BAE" w:rsidRPr="00B318A7" w:rsidTr="006E0D74">
        <w:tc>
          <w:tcPr>
            <w:tcW w:w="6318" w:type="dxa"/>
            <w:shd w:val="clear" w:color="auto" w:fill="0070C0"/>
            <w:vAlign w:val="center"/>
          </w:tcPr>
          <w:p w:rsidR="00055BAE" w:rsidRPr="009B683C" w:rsidRDefault="00055BAE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55BAE" w:rsidRPr="009B683C" w:rsidRDefault="00055BAE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55BAE" w:rsidRPr="00B318A7" w:rsidTr="006E0D74">
        <w:tc>
          <w:tcPr>
            <w:tcW w:w="6318" w:type="dxa"/>
          </w:tcPr>
          <w:p w:rsidR="00055BAE" w:rsidRDefault="00055BAE" w:rsidP="006E0D74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and identify that different sampling techniques must be used in real life situations, because it is very difficult to survey an entire population. (7.SP.1) </w:t>
            </w: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appropriate sample sizes based on a population in real-life situations and explain why generalizations about a population from a sample are valid only if the sample is random and representative of that population. (7.SP.1) </w:t>
            </w: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 data from a sample population in order to predict information about a population. (7.SP.1) </w:t>
            </w:r>
          </w:p>
          <w:p w:rsidR="00055BAE" w:rsidRDefault="00055BAE" w:rsidP="00055BAE">
            <w:pPr>
              <w:pStyle w:val="Default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Interpret data from a random sample to draw inferences about a population with an unknown characteristic of interest. (7.SP.2) </w:t>
            </w: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Generate multiple samples (or simulated samples) of the same size to determine the variation in estimates or predictions by comparing the samples. (7.SP.2) </w:t>
            </w: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the degree of overlap between two numerical sets of data. (7.SP.3) </w:t>
            </w:r>
          </w:p>
          <w:p w:rsidR="00055BAE" w:rsidRDefault="00055BAE" w:rsidP="00055BAE">
            <w:pPr>
              <w:pStyle w:val="Default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Visually compare two numerical data distributions with like ranges. (7.SP.3) </w:t>
            </w: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 the difference between the centers of two different data distributions and express this difference as a multiple of a measure of variability. (7.SP.3) </w:t>
            </w: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55BAE" w:rsidRDefault="00055BAE" w:rsidP="00055B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measures of center and measures of variability for numerical data from random samples to draw informal comparative inferences about two populations. </w:t>
            </w:r>
          </w:p>
          <w:p w:rsidR="00055BAE" w:rsidRPr="00B318A7" w:rsidRDefault="00055BAE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055BAE" w:rsidRDefault="00055BAE" w:rsidP="00055B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Use random sampling to draw inferences about a population. </w:t>
            </w:r>
          </w:p>
          <w:p w:rsidR="00055BAE" w:rsidRDefault="00055BAE" w:rsidP="00055BAE">
            <w:pPr>
              <w:pStyle w:val="Default"/>
              <w:rPr>
                <w:rFonts w:ascii="Arial" w:hAnsi="Arial" w:cs="Arial"/>
              </w:rPr>
            </w:pPr>
          </w:p>
          <w:p w:rsidR="00055BAE" w:rsidRDefault="00055BAE" w:rsidP="00055B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Draw informal comparative inferences about two populations </w:t>
            </w:r>
          </w:p>
          <w:p w:rsidR="00055BAE" w:rsidRPr="00B318A7" w:rsidRDefault="00055BAE" w:rsidP="00055BAE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D356D" w:rsidRDefault="000D356D" w:rsidP="00296A24">
      <w:pPr>
        <w:rPr>
          <w:rFonts w:ascii="Biondi" w:hAnsi="Biondi"/>
        </w:rPr>
      </w:pPr>
    </w:p>
    <w:p w:rsidR="000D356D" w:rsidRPr="00B318A7" w:rsidRDefault="000D356D" w:rsidP="000D35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7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 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D356D" w:rsidRPr="00B318A7" w:rsidTr="006E0D74">
        <w:tc>
          <w:tcPr>
            <w:tcW w:w="13176" w:type="dxa"/>
            <w:gridSpan w:val="2"/>
          </w:tcPr>
          <w:p w:rsidR="000D356D" w:rsidRDefault="000D356D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4th</w:t>
            </w:r>
          </w:p>
          <w:p w:rsidR="000D356D" w:rsidRDefault="000D356D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8:  </w:t>
            </w:r>
            <w:r>
              <w:rPr>
                <w:rFonts w:ascii="Arial" w:hAnsi="Arial" w:cs="Arial"/>
              </w:rPr>
              <w:t>Geometric Measure</w:t>
            </w:r>
          </w:p>
          <w:p w:rsidR="000D356D" w:rsidRPr="00B318A7" w:rsidRDefault="000D356D" w:rsidP="006E0D74">
            <w:pPr>
              <w:rPr>
                <w:rFonts w:ascii="Arial" w:hAnsi="Arial" w:cs="Arial"/>
              </w:rPr>
            </w:pPr>
          </w:p>
        </w:tc>
      </w:tr>
      <w:tr w:rsidR="000D356D" w:rsidRPr="00B318A7" w:rsidTr="006E0D74">
        <w:tc>
          <w:tcPr>
            <w:tcW w:w="6318" w:type="dxa"/>
            <w:shd w:val="clear" w:color="auto" w:fill="0070C0"/>
            <w:vAlign w:val="center"/>
          </w:tcPr>
          <w:p w:rsidR="000D356D" w:rsidRPr="009B683C" w:rsidRDefault="000D35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D356D" w:rsidRPr="009B683C" w:rsidRDefault="000D356D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D356D" w:rsidRPr="00B318A7" w:rsidTr="006E0D74">
        <w:tc>
          <w:tcPr>
            <w:tcW w:w="6318" w:type="dxa"/>
          </w:tcPr>
          <w:p w:rsidR="000D356D" w:rsidRDefault="000D356D" w:rsidP="000D356D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freehand, ruler, protractor and technology to draw geometric shapes with given conditions. (7.G.2)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triangles from 3 measures of angles or sides. (7.G.2)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Given conditions, determine what and how many type(s) of triangles are possible to construct. (7.G.2)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two-dimensional figures that result from slicing three-dimensional figures (right rectangular prisms and right rectangular pyramids). (7.G.3)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Identify and describe supplementary, complementary, vertical, and adjacent angles. (7.G.5)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Use understandings of supplementary, complementary, vertical and adjacent angles to write and solve equations. (7.G.5)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Explain (verbally and in writing) the relationships between the angles formed by two intersecting lines. (7.G.5)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Solve mathematical problems involving area, volume and surface area of two- and three-dimensional objects composed of triangles, quadrilaterals, polygons, cubes, and right prisms. (7.G.6) </w:t>
            </w:r>
          </w:p>
          <w:p w:rsidR="000D356D" w:rsidRDefault="000D356D" w:rsidP="000D356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D356D" w:rsidRPr="00B318A7" w:rsidRDefault="000D356D" w:rsidP="0050770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Solve real-world problems involving area, volume and surface area of two- and three-dimensional objects composed of triangles, quadrilaterals, polygons, cubes, and right prisms (7.G.6)</w:t>
            </w:r>
          </w:p>
        </w:tc>
        <w:tc>
          <w:tcPr>
            <w:tcW w:w="6858" w:type="dxa"/>
          </w:tcPr>
          <w:p w:rsidR="00202A0E" w:rsidRDefault="00202A0E" w:rsidP="00202A0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Draw, Construct, and describe geometrical figures and describe the relationships between them. </w:t>
            </w:r>
          </w:p>
          <w:p w:rsidR="000D356D" w:rsidRDefault="000D356D" w:rsidP="006E0D74">
            <w:pPr>
              <w:pStyle w:val="Default"/>
              <w:rPr>
                <w:rFonts w:ascii="Arial" w:hAnsi="Arial" w:cs="Arial"/>
              </w:rPr>
            </w:pPr>
          </w:p>
          <w:p w:rsidR="00202A0E" w:rsidRDefault="00202A0E" w:rsidP="00202A0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Solve real-life and mathematical problems in involving angle measure, area, surface area, and volume. </w:t>
            </w:r>
          </w:p>
          <w:p w:rsidR="000D356D" w:rsidRPr="00B318A7" w:rsidRDefault="000D356D" w:rsidP="006E0D7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264E3" w:rsidRDefault="00B264E3" w:rsidP="0026233A">
      <w:pPr>
        <w:rPr>
          <w:rFonts w:ascii="Arial" w:hAnsi="Arial" w:cs="Arial"/>
          <w:b/>
          <w:sz w:val="24"/>
          <w:szCs w:val="24"/>
        </w:rPr>
      </w:pPr>
    </w:p>
    <w:p w:rsidR="0026233A" w:rsidRPr="00B318A7" w:rsidRDefault="0026233A" w:rsidP="002623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7</w:t>
      </w:r>
      <w:r w:rsidRPr="005A1C4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Grade Math</w:t>
      </w:r>
      <w:r>
        <w:rPr>
          <w:rFonts w:ascii="Arial" w:hAnsi="Arial" w:cs="Arial"/>
          <w:b/>
          <w:sz w:val="24"/>
          <w:szCs w:val="24"/>
        </w:rPr>
        <w:br/>
        <w:t>Grade Level:  7th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26233A" w:rsidRPr="00B318A7" w:rsidTr="006E0D74">
        <w:tc>
          <w:tcPr>
            <w:tcW w:w="13176" w:type="dxa"/>
            <w:gridSpan w:val="2"/>
          </w:tcPr>
          <w:p w:rsidR="0026233A" w:rsidRDefault="0026233A" w:rsidP="006E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4th</w:t>
            </w:r>
          </w:p>
          <w:p w:rsidR="0026233A" w:rsidRDefault="0026233A" w:rsidP="006E0D7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</w:t>
            </w:r>
            <w:r w:rsidR="00CA46A1">
              <w:rPr>
                <w:rFonts w:ascii="Arial" w:hAnsi="Arial" w:cs="Arial"/>
              </w:rPr>
              <w:t xml:space="preserve">CCSS Unit 7:  </w:t>
            </w:r>
            <w:r>
              <w:rPr>
                <w:rFonts w:ascii="Arial" w:hAnsi="Arial" w:cs="Arial"/>
              </w:rPr>
              <w:t>Probability</w:t>
            </w:r>
          </w:p>
          <w:p w:rsidR="0026233A" w:rsidRPr="00B318A7" w:rsidRDefault="0026233A" w:rsidP="006E0D74">
            <w:pPr>
              <w:rPr>
                <w:rFonts w:ascii="Arial" w:hAnsi="Arial" w:cs="Arial"/>
              </w:rPr>
            </w:pPr>
          </w:p>
        </w:tc>
      </w:tr>
      <w:tr w:rsidR="0026233A" w:rsidRPr="00B318A7" w:rsidTr="006E0D74">
        <w:tc>
          <w:tcPr>
            <w:tcW w:w="6318" w:type="dxa"/>
            <w:shd w:val="clear" w:color="auto" w:fill="0070C0"/>
            <w:vAlign w:val="center"/>
          </w:tcPr>
          <w:p w:rsidR="0026233A" w:rsidRPr="009B683C" w:rsidRDefault="0026233A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26233A" w:rsidRPr="009B683C" w:rsidRDefault="0026233A" w:rsidP="006E0D7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26233A" w:rsidRPr="00B318A7" w:rsidTr="006E0D74">
        <w:tc>
          <w:tcPr>
            <w:tcW w:w="6318" w:type="dxa"/>
          </w:tcPr>
          <w:p w:rsidR="0026233A" w:rsidRDefault="0026233A" w:rsidP="0026233A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Represent the probability of a chance event as a number between 0 and 1. (7.SP.5)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terms “likely”, “unlikely,” to describe the probability represented by the fractions used. (7.SP.5)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Approximate the probability of a chance event by collecting data on the chance process that produces it and observing its long-run relative frequency. (7.SP.6)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Predict the approximate relative frequency of a chance event given the probability. (7.SP.6)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 uniform probability model by assigning equal probability to all outcomes, and use the model to determine probabilities of events. (7.SP.7)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 probability model (which may not be uniform) by observing frequencies in data generated from a chance process. (7.SP.7)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probabilities from a model to observed frequencies. (7.SP.7)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agreement between a model and observed frequencies is not good, explain possible sources of the discrepancy. (7.SP.7)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probabilities of compound events using organized lists, tables, tree diagrams, and simulation. (7.SP.8)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the probability of a compound event as the fraction of outcomes in the sample space for which the compound event occurs. (7.SP.8)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sample spaces for compound events using methods such as organized lists, tables and tree diagrams. (7.SP.8) </w:t>
            </w: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For an event described in everyday language (e.g., “rolling double sixes”), identify the outcomes in the sample space which compose the event. (7.SP.8) </w:t>
            </w:r>
          </w:p>
          <w:p w:rsidR="0026233A" w:rsidRDefault="0026233A" w:rsidP="002623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6233A" w:rsidRDefault="0026233A" w:rsidP="0026233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and use a simulation to generate frequencies for compound events. (7.SP.8) </w:t>
            </w:r>
          </w:p>
          <w:p w:rsidR="0026233A" w:rsidRPr="00B318A7" w:rsidRDefault="0026233A" w:rsidP="006E0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26233A" w:rsidRDefault="0026233A" w:rsidP="0026233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Investigate chance processes and develop, use and evaluate probability models. </w:t>
            </w:r>
          </w:p>
          <w:p w:rsidR="0026233A" w:rsidRDefault="0026233A" w:rsidP="006E0D74">
            <w:pPr>
              <w:pStyle w:val="Default"/>
              <w:rPr>
                <w:rFonts w:ascii="Arial" w:hAnsi="Arial" w:cs="Arial"/>
              </w:rPr>
            </w:pPr>
          </w:p>
          <w:p w:rsidR="0026233A" w:rsidRPr="00B318A7" w:rsidRDefault="0026233A" w:rsidP="0026233A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296A24" w:rsidRPr="00296A24" w:rsidRDefault="00296A24" w:rsidP="00296A24">
      <w:pPr>
        <w:rPr>
          <w:rFonts w:ascii="Biondi" w:hAnsi="Biondi"/>
        </w:rPr>
      </w:pPr>
    </w:p>
    <w:sectPr w:rsidR="00296A24" w:rsidRPr="00296A24" w:rsidSect="00B318A7">
      <w:headerReference w:type="default" r:id="rId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46" w:rsidRDefault="00557946" w:rsidP="00B318A7">
      <w:pPr>
        <w:spacing w:after="0" w:line="240" w:lineRule="auto"/>
      </w:pPr>
      <w:r>
        <w:separator/>
      </w:r>
    </w:p>
  </w:endnote>
  <w:endnote w:type="continuationSeparator" w:id="0">
    <w:p w:rsidR="00557946" w:rsidRDefault="00557946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46" w:rsidRDefault="00557946" w:rsidP="00B318A7">
      <w:pPr>
        <w:spacing w:after="0" w:line="240" w:lineRule="auto"/>
      </w:pPr>
      <w:r>
        <w:separator/>
      </w:r>
    </w:p>
  </w:footnote>
  <w:footnote w:type="continuationSeparator" w:id="0">
    <w:p w:rsidR="00557946" w:rsidRDefault="00557946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13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62ADBCCA5F46A9BA81F1FD9C4F9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5FE7" w:rsidRDefault="00135FE7" w:rsidP="00B318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CIS Curriculum Maps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59A870AE0946E9A7716E932FAFF6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5FE7" w:rsidRDefault="00135FE7" w:rsidP="00B318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35FE7" w:rsidRDefault="0013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055BAE"/>
    <w:rsid w:val="00077C64"/>
    <w:rsid w:val="000D356D"/>
    <w:rsid w:val="00135FE7"/>
    <w:rsid w:val="00152694"/>
    <w:rsid w:val="00202A0E"/>
    <w:rsid w:val="0026233A"/>
    <w:rsid w:val="00296A24"/>
    <w:rsid w:val="0030662D"/>
    <w:rsid w:val="003F65E2"/>
    <w:rsid w:val="004473F4"/>
    <w:rsid w:val="00507705"/>
    <w:rsid w:val="00557946"/>
    <w:rsid w:val="00597145"/>
    <w:rsid w:val="005A1C4A"/>
    <w:rsid w:val="00625187"/>
    <w:rsid w:val="00627657"/>
    <w:rsid w:val="007A2AE7"/>
    <w:rsid w:val="007C59B7"/>
    <w:rsid w:val="007D7E6D"/>
    <w:rsid w:val="008C08C5"/>
    <w:rsid w:val="008C192C"/>
    <w:rsid w:val="0095758D"/>
    <w:rsid w:val="009B683C"/>
    <w:rsid w:val="009F2441"/>
    <w:rsid w:val="00A746B3"/>
    <w:rsid w:val="00AB0EB5"/>
    <w:rsid w:val="00B264E3"/>
    <w:rsid w:val="00B318A7"/>
    <w:rsid w:val="00CA46A1"/>
    <w:rsid w:val="00D90861"/>
    <w:rsid w:val="00E11D94"/>
    <w:rsid w:val="00E96FFE"/>
    <w:rsid w:val="00F14D1F"/>
    <w:rsid w:val="00F97E11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semiHidden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62ADBCCA5F46A9BA81F1FD9C4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2E76-D3E7-493B-B9DE-28B5DF0AD054}"/>
      </w:docPartPr>
      <w:docPartBody>
        <w:p w:rsidR="00464430" w:rsidRDefault="00D45479" w:rsidP="00D45479">
          <w:pPr>
            <w:pStyle w:val="F162ADBCCA5F46A9BA81F1FD9C4F96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59A870AE0946E9A7716E932FA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8FE-C912-458E-B30D-E48B83FD3C80}"/>
      </w:docPartPr>
      <w:docPartBody>
        <w:p w:rsidR="00464430" w:rsidRDefault="00D45479" w:rsidP="00D45479">
          <w:pPr>
            <w:pStyle w:val="0A59A870AE0946E9A7716E932FAFF6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D45479"/>
    <w:rsid w:val="0024526A"/>
    <w:rsid w:val="004108FB"/>
    <w:rsid w:val="00464430"/>
    <w:rsid w:val="00A44B56"/>
    <w:rsid w:val="00C25C33"/>
    <w:rsid w:val="00D4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DBCCA5F46A9BA81F1FD9C4F9634">
    <w:name w:val="F162ADBCCA5F46A9BA81F1FD9C4F9634"/>
    <w:rsid w:val="00D45479"/>
  </w:style>
  <w:style w:type="paragraph" w:customStyle="1" w:styleId="0A59A870AE0946E9A7716E932FAFF64D">
    <w:name w:val="0A59A870AE0946E9A7716E932FAFF64D"/>
    <w:rsid w:val="00D45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1717</Words>
  <Characters>9791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2014-06-03T14:46:00Z</dcterms:created>
  <dcterms:modified xsi:type="dcterms:W3CDTF">2014-06-03T14:46:00Z</dcterms:modified>
</cp:coreProperties>
</file>