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BF" w:rsidRPr="00C91A13" w:rsidRDefault="001552BF" w:rsidP="001552BF">
      <w:pPr>
        <w:jc w:val="center"/>
        <w:rPr>
          <w:rFonts w:ascii="Times New Roman" w:hAnsi="Times New Roman"/>
          <w:b/>
          <w:sz w:val="24"/>
          <w:szCs w:val="24"/>
        </w:rPr>
      </w:pPr>
      <w:r w:rsidRPr="00C91A13">
        <w:rPr>
          <w:rFonts w:ascii="Times New Roman" w:hAnsi="Times New Roman"/>
          <w:b/>
          <w:sz w:val="24"/>
          <w:szCs w:val="24"/>
        </w:rPr>
        <w:t>SECTION VII</w:t>
      </w:r>
    </w:p>
    <w:p w:rsidR="001552BF" w:rsidRPr="00C91A13" w:rsidRDefault="001552BF" w:rsidP="001552BF">
      <w:pPr>
        <w:jc w:val="center"/>
        <w:rPr>
          <w:rFonts w:ascii="Times New Roman" w:hAnsi="Times New Roman"/>
          <w:b/>
          <w:sz w:val="24"/>
          <w:szCs w:val="24"/>
        </w:rPr>
      </w:pPr>
    </w:p>
    <w:p w:rsidR="001552BF" w:rsidRPr="00C91A13" w:rsidRDefault="001552BF" w:rsidP="001552BF">
      <w:pPr>
        <w:jc w:val="center"/>
        <w:rPr>
          <w:rFonts w:ascii="Times New Roman" w:hAnsi="Times New Roman"/>
          <w:b/>
          <w:sz w:val="24"/>
          <w:szCs w:val="24"/>
        </w:rPr>
      </w:pPr>
      <w:r w:rsidRPr="00C91A13">
        <w:rPr>
          <w:rFonts w:ascii="Times New Roman" w:hAnsi="Times New Roman"/>
          <w:b/>
          <w:sz w:val="24"/>
          <w:szCs w:val="24"/>
        </w:rPr>
        <w:t>STUDENT PERSONNEL</w:t>
      </w:r>
    </w:p>
    <w:p w:rsidR="001552BF" w:rsidRPr="00C91A13" w:rsidRDefault="001552BF" w:rsidP="001552BF">
      <w:pPr>
        <w:jc w:val="both"/>
        <w:rPr>
          <w:rFonts w:ascii="Times New Roman" w:hAnsi="Times New Roman"/>
          <w:sz w:val="24"/>
          <w:szCs w:val="24"/>
        </w:rPr>
      </w:pPr>
    </w:p>
    <w:p w:rsidR="001552BF" w:rsidRPr="00C91A13" w:rsidRDefault="001552BF" w:rsidP="001552BF">
      <w:pPr>
        <w:jc w:val="both"/>
        <w:rPr>
          <w:rFonts w:ascii="Times New Roman" w:hAnsi="Times New Roman"/>
          <w:sz w:val="24"/>
          <w:szCs w:val="24"/>
        </w:rPr>
      </w:pPr>
    </w:p>
    <w:p w:rsidR="001552BF" w:rsidRPr="00C91A13" w:rsidRDefault="001552BF" w:rsidP="001552BF">
      <w:pPr>
        <w:jc w:val="both"/>
        <w:rPr>
          <w:rFonts w:ascii="Times New Roman" w:hAnsi="Times New Roman"/>
          <w:b/>
          <w:sz w:val="24"/>
          <w:szCs w:val="24"/>
          <w:u w:val="single"/>
        </w:rPr>
      </w:pPr>
      <w:r w:rsidRPr="00C91A13">
        <w:rPr>
          <w:rFonts w:ascii="Times New Roman" w:hAnsi="Times New Roman"/>
          <w:b/>
          <w:sz w:val="24"/>
          <w:szCs w:val="24"/>
          <w:u w:val="single"/>
        </w:rPr>
        <w:t>DISTRICT GOAL</w:t>
      </w:r>
    </w:p>
    <w:p w:rsidR="001552BF" w:rsidRPr="00C91A13" w:rsidRDefault="001552BF" w:rsidP="001552BF">
      <w:pPr>
        <w:jc w:val="both"/>
        <w:rPr>
          <w:rFonts w:ascii="Times New Roman" w:hAnsi="Times New Roman"/>
          <w:sz w:val="24"/>
          <w:szCs w:val="24"/>
        </w:rPr>
      </w:pPr>
    </w:p>
    <w:p w:rsidR="001552BF" w:rsidRDefault="001552BF" w:rsidP="001552BF">
      <w:pPr>
        <w:ind w:firstLine="720"/>
        <w:jc w:val="both"/>
        <w:rPr>
          <w:rFonts w:ascii="Times New Roman" w:hAnsi="Times New Roman"/>
          <w:sz w:val="24"/>
          <w:szCs w:val="24"/>
        </w:rPr>
      </w:pPr>
      <w:r w:rsidRPr="00C91A13">
        <w:rPr>
          <w:rFonts w:ascii="Times New Roman" w:hAnsi="Times New Roman"/>
          <w:sz w:val="24"/>
          <w:szCs w:val="24"/>
        </w:rPr>
        <w:t xml:space="preserve">The goal of the </w:t>
      </w:r>
      <w:r>
        <w:rPr>
          <w:rFonts w:ascii="Times New Roman" w:hAnsi="Times New Roman"/>
          <w:sz w:val="24"/>
          <w:szCs w:val="24"/>
        </w:rPr>
        <w:t>District</w:t>
      </w:r>
      <w:r w:rsidRPr="00C91A13">
        <w:rPr>
          <w:rFonts w:ascii="Times New Roman" w:hAnsi="Times New Roman"/>
          <w:sz w:val="24"/>
          <w:szCs w:val="24"/>
        </w:rPr>
        <w:t xml:space="preserve"> is to establish sound academic programs that are cohesive and appropriate to each level of our diverse student population through a continuing process of planning, training, implementing and assessing curricula content and instruction.</w:t>
      </w:r>
      <w:r w:rsidR="000F6AA8">
        <w:rPr>
          <w:rFonts w:ascii="Times New Roman" w:hAnsi="Times New Roman"/>
          <w:sz w:val="24"/>
          <w:szCs w:val="24"/>
        </w:rPr>
        <w:t xml:space="preserve">  </w:t>
      </w:r>
      <w:r w:rsidR="000F6AA8" w:rsidRPr="000F6AA8">
        <w:rPr>
          <w:rFonts w:ascii="Times New Roman" w:hAnsi="Times New Roman"/>
          <w:sz w:val="24"/>
          <w:szCs w:val="24"/>
          <w:highlight w:val="yellow"/>
        </w:rPr>
        <w:t>The District is committed to preparing its students for any future endeavors.</w:t>
      </w:r>
    </w:p>
    <w:p w:rsidR="001552BF" w:rsidRPr="00C91A13" w:rsidRDefault="001552BF" w:rsidP="001552BF">
      <w:pPr>
        <w:ind w:firstLine="720"/>
        <w:jc w:val="both"/>
        <w:rPr>
          <w:rFonts w:ascii="Times New Roman" w:hAnsi="Times New Roman"/>
          <w:sz w:val="24"/>
          <w:szCs w:val="24"/>
        </w:rPr>
      </w:pPr>
    </w:p>
    <w:p w:rsidR="00284A83" w:rsidRDefault="00284A83" w:rsidP="001552BF">
      <w:pPr>
        <w:jc w:val="both"/>
        <w:rPr>
          <w:rFonts w:ascii="Times New Roman" w:hAnsi="Times New Roman"/>
          <w:b/>
          <w:sz w:val="24"/>
          <w:szCs w:val="24"/>
        </w:rPr>
      </w:pPr>
    </w:p>
    <w:p w:rsidR="001552BF" w:rsidRPr="00C91A13" w:rsidRDefault="001552BF" w:rsidP="001552BF">
      <w:pPr>
        <w:jc w:val="both"/>
        <w:rPr>
          <w:rFonts w:ascii="Times New Roman" w:hAnsi="Times New Roman"/>
          <w:b/>
          <w:sz w:val="24"/>
          <w:szCs w:val="24"/>
        </w:rPr>
      </w:pPr>
      <w:r w:rsidRPr="00C91A13">
        <w:rPr>
          <w:rFonts w:ascii="Times New Roman" w:hAnsi="Times New Roman"/>
          <w:b/>
          <w:sz w:val="24"/>
          <w:szCs w:val="24"/>
        </w:rPr>
        <w:t>7.1</w:t>
      </w:r>
      <w:r>
        <w:rPr>
          <w:rFonts w:ascii="Times New Roman" w:hAnsi="Times New Roman"/>
          <w:b/>
          <w:sz w:val="24"/>
          <w:szCs w:val="24"/>
        </w:rPr>
        <w:t>.</w:t>
      </w:r>
      <w:r w:rsidRPr="00C91A13">
        <w:rPr>
          <w:rFonts w:ascii="Times New Roman" w:hAnsi="Times New Roman"/>
          <w:b/>
          <w:sz w:val="24"/>
          <w:szCs w:val="24"/>
        </w:rPr>
        <w:tab/>
      </w:r>
      <w:r w:rsidRPr="00C91A13">
        <w:rPr>
          <w:rFonts w:ascii="Times New Roman" w:hAnsi="Times New Roman"/>
          <w:b/>
          <w:sz w:val="24"/>
          <w:szCs w:val="24"/>
          <w:u w:val="single"/>
        </w:rPr>
        <w:t>BILINGUAL-MULTICULTURAL EDUCATION</w:t>
      </w:r>
    </w:p>
    <w:p w:rsidR="001552BF" w:rsidRPr="00C91A13" w:rsidRDefault="001552BF" w:rsidP="001552BF">
      <w:pPr>
        <w:jc w:val="both"/>
        <w:rPr>
          <w:rFonts w:ascii="Times New Roman" w:hAnsi="Times New Roman"/>
          <w:sz w:val="24"/>
          <w:szCs w:val="24"/>
        </w:rPr>
      </w:pPr>
    </w:p>
    <w:p w:rsidR="001552BF" w:rsidRPr="00C91A13" w:rsidRDefault="001552BF" w:rsidP="001552BF">
      <w:pPr>
        <w:ind w:firstLine="720"/>
        <w:jc w:val="both"/>
        <w:rPr>
          <w:rFonts w:ascii="Times New Roman" w:hAnsi="Times New Roman"/>
          <w:sz w:val="24"/>
          <w:szCs w:val="24"/>
        </w:rPr>
      </w:pPr>
      <w:r w:rsidRPr="00C91A13">
        <w:rPr>
          <w:rFonts w:ascii="Times New Roman" w:hAnsi="Times New Roman"/>
          <w:sz w:val="24"/>
          <w:szCs w:val="24"/>
        </w:rPr>
        <w:t xml:space="preserve">The </w:t>
      </w:r>
      <w:r w:rsidRPr="00BE75C3">
        <w:rPr>
          <w:rFonts w:ascii="Times New Roman" w:hAnsi="Times New Roman"/>
          <w:color w:val="000000"/>
          <w:sz w:val="24"/>
          <w:szCs w:val="24"/>
        </w:rPr>
        <w:t>program goals for the New Mexico Standards for Bilingual Multicultural Education</w:t>
      </w:r>
      <w:r w:rsidRPr="00C91A13">
        <w:rPr>
          <w:rFonts w:ascii="Times New Roman" w:hAnsi="Times New Roman"/>
          <w:color w:val="008000"/>
          <w:sz w:val="24"/>
          <w:szCs w:val="24"/>
        </w:rPr>
        <w:t xml:space="preserve"> </w:t>
      </w:r>
      <w:r w:rsidRPr="00BE75C3">
        <w:rPr>
          <w:rFonts w:ascii="Times New Roman" w:hAnsi="Times New Roman"/>
          <w:color w:val="000000"/>
          <w:sz w:val="24"/>
          <w:szCs w:val="24"/>
        </w:rPr>
        <w:t>are for all students, including English language learners, to</w:t>
      </w:r>
      <w:r w:rsidRPr="00C91A13">
        <w:rPr>
          <w:rFonts w:ascii="Times New Roman" w:hAnsi="Times New Roman"/>
          <w:color w:val="008000"/>
          <w:sz w:val="24"/>
          <w:szCs w:val="24"/>
        </w:rPr>
        <w:t xml:space="preserve"> </w:t>
      </w:r>
      <w:r w:rsidRPr="00C91A13">
        <w:rPr>
          <w:rFonts w:ascii="Times New Roman" w:hAnsi="Times New Roman"/>
          <w:sz w:val="24"/>
          <w:szCs w:val="24"/>
        </w:rPr>
        <w:t xml:space="preserve">demonstrate proficiency in the English language, an understanding of other cultures and </w:t>
      </w:r>
      <w:r w:rsidRPr="00BE75C3">
        <w:rPr>
          <w:rFonts w:ascii="Times New Roman" w:hAnsi="Times New Roman"/>
          <w:color w:val="000000"/>
          <w:sz w:val="24"/>
          <w:szCs w:val="24"/>
        </w:rPr>
        <w:t>proficiency and language skills</w:t>
      </w:r>
      <w:r w:rsidRPr="00C91A13">
        <w:rPr>
          <w:rFonts w:ascii="Times New Roman" w:hAnsi="Times New Roman"/>
          <w:color w:val="008000"/>
          <w:sz w:val="24"/>
          <w:szCs w:val="24"/>
        </w:rPr>
        <w:t xml:space="preserve"> </w:t>
      </w:r>
      <w:r w:rsidRPr="00C91A13">
        <w:rPr>
          <w:rFonts w:ascii="Times New Roman" w:hAnsi="Times New Roman"/>
          <w:sz w:val="24"/>
          <w:szCs w:val="24"/>
        </w:rPr>
        <w:t>in at least one language in addition to English</w:t>
      </w:r>
      <w:r>
        <w:rPr>
          <w:rFonts w:ascii="Times New Roman" w:hAnsi="Times New Roman"/>
          <w:sz w:val="24"/>
          <w:szCs w:val="24"/>
        </w:rPr>
        <w:t>.</w:t>
      </w:r>
    </w:p>
    <w:p w:rsidR="001552BF" w:rsidRPr="00C91A13" w:rsidRDefault="001552BF" w:rsidP="001552BF">
      <w:pPr>
        <w:jc w:val="both"/>
        <w:rPr>
          <w:rFonts w:ascii="Times New Roman" w:hAnsi="Times New Roman"/>
          <w:sz w:val="24"/>
          <w:szCs w:val="24"/>
        </w:rPr>
      </w:pPr>
    </w:p>
    <w:p w:rsidR="001552BF" w:rsidRPr="00BE75C3" w:rsidRDefault="001552BF" w:rsidP="001552BF">
      <w:pPr>
        <w:ind w:firstLine="720"/>
        <w:jc w:val="both"/>
        <w:rPr>
          <w:rFonts w:ascii="Times New Roman" w:hAnsi="Times New Roman"/>
          <w:color w:val="000000"/>
          <w:sz w:val="24"/>
          <w:szCs w:val="24"/>
        </w:rPr>
      </w:pPr>
      <w:r w:rsidRPr="00BE75C3">
        <w:rPr>
          <w:rFonts w:ascii="Times New Roman" w:hAnsi="Times New Roman"/>
          <w:color w:val="000000"/>
          <w:sz w:val="24"/>
          <w:szCs w:val="24"/>
        </w:rPr>
        <w:t xml:space="preserve">The </w:t>
      </w:r>
      <w:smartTag w:uri="urn:schemas-microsoft-com:office:smarttags" w:element="place">
        <w:r w:rsidRPr="00BE75C3">
          <w:rPr>
            <w:rFonts w:ascii="Times New Roman" w:hAnsi="Times New Roman"/>
            <w:color w:val="000000"/>
            <w:sz w:val="24"/>
            <w:szCs w:val="24"/>
          </w:rPr>
          <w:t>School District</w:t>
        </w:r>
      </w:smartTag>
      <w:r w:rsidRPr="00BE75C3">
        <w:rPr>
          <w:rFonts w:ascii="Times New Roman" w:hAnsi="Times New Roman"/>
          <w:color w:val="000000"/>
          <w:sz w:val="24"/>
          <w:szCs w:val="24"/>
        </w:rPr>
        <w:t xml:space="preserve"> will take affirmative steps to address the language deficiency of English Language Learners by ensuring that students:</w:t>
      </w:r>
    </w:p>
    <w:p w:rsidR="001552BF" w:rsidRPr="00BE75C3" w:rsidRDefault="001552BF" w:rsidP="001552BF">
      <w:pPr>
        <w:ind w:firstLine="720"/>
        <w:jc w:val="both"/>
        <w:rPr>
          <w:rFonts w:ascii="Times New Roman" w:hAnsi="Times New Roman"/>
          <w:color w:val="000000"/>
          <w:sz w:val="24"/>
          <w:szCs w:val="24"/>
        </w:rPr>
      </w:pPr>
    </w:p>
    <w:p w:rsidR="001552BF" w:rsidRPr="00284A83" w:rsidRDefault="001552BF" w:rsidP="009E280C">
      <w:pPr>
        <w:pStyle w:val="ListParagraph"/>
        <w:numPr>
          <w:ilvl w:val="0"/>
          <w:numId w:val="112"/>
        </w:numPr>
        <w:ind w:left="1080"/>
        <w:jc w:val="both"/>
        <w:rPr>
          <w:rFonts w:ascii="Times New Roman" w:hAnsi="Times New Roman"/>
          <w:color w:val="000000"/>
          <w:sz w:val="24"/>
          <w:szCs w:val="24"/>
        </w:rPr>
      </w:pPr>
      <w:r w:rsidRPr="00284A83">
        <w:rPr>
          <w:rFonts w:ascii="Times New Roman" w:hAnsi="Times New Roman"/>
          <w:color w:val="000000"/>
          <w:sz w:val="24"/>
          <w:szCs w:val="24"/>
        </w:rPr>
        <w:t>Attain English proficiency;</w:t>
      </w:r>
    </w:p>
    <w:p w:rsidR="001552BF" w:rsidRPr="00BE75C3" w:rsidRDefault="001552BF" w:rsidP="00284A83">
      <w:pPr>
        <w:ind w:left="360" w:firstLine="720"/>
        <w:jc w:val="both"/>
        <w:rPr>
          <w:rFonts w:ascii="Times New Roman" w:hAnsi="Times New Roman"/>
          <w:color w:val="000000"/>
          <w:sz w:val="24"/>
          <w:szCs w:val="24"/>
        </w:rPr>
      </w:pPr>
    </w:p>
    <w:p w:rsidR="001552BF" w:rsidRPr="00284A83" w:rsidRDefault="001552BF" w:rsidP="009E280C">
      <w:pPr>
        <w:pStyle w:val="ListParagraph"/>
        <w:numPr>
          <w:ilvl w:val="0"/>
          <w:numId w:val="112"/>
        </w:numPr>
        <w:ind w:left="1080"/>
        <w:jc w:val="both"/>
        <w:rPr>
          <w:rFonts w:ascii="Times New Roman" w:hAnsi="Times New Roman"/>
          <w:color w:val="000000"/>
          <w:sz w:val="24"/>
          <w:szCs w:val="24"/>
        </w:rPr>
      </w:pPr>
      <w:r w:rsidRPr="00284A83">
        <w:rPr>
          <w:rFonts w:ascii="Times New Roman" w:hAnsi="Times New Roman"/>
          <w:color w:val="000000"/>
          <w:sz w:val="24"/>
          <w:szCs w:val="24"/>
        </w:rPr>
        <w:t xml:space="preserve">Develop high levels of academic attainment in core academic subjects; and </w:t>
      </w:r>
    </w:p>
    <w:p w:rsidR="001552BF" w:rsidRPr="00BE75C3" w:rsidRDefault="001552BF" w:rsidP="00284A83">
      <w:pPr>
        <w:ind w:left="360" w:firstLine="720"/>
        <w:jc w:val="both"/>
        <w:rPr>
          <w:rFonts w:ascii="Times New Roman" w:hAnsi="Times New Roman"/>
          <w:color w:val="000000"/>
          <w:sz w:val="24"/>
          <w:szCs w:val="24"/>
        </w:rPr>
      </w:pPr>
    </w:p>
    <w:p w:rsidR="001552BF" w:rsidRPr="00284A83" w:rsidRDefault="001552BF" w:rsidP="009E280C">
      <w:pPr>
        <w:pStyle w:val="ListParagraph"/>
        <w:numPr>
          <w:ilvl w:val="0"/>
          <w:numId w:val="112"/>
        </w:numPr>
        <w:ind w:left="1080"/>
        <w:jc w:val="both"/>
        <w:rPr>
          <w:rFonts w:ascii="Times New Roman" w:hAnsi="Times New Roman"/>
          <w:color w:val="000000"/>
          <w:sz w:val="24"/>
          <w:szCs w:val="24"/>
        </w:rPr>
      </w:pPr>
      <w:r w:rsidRPr="00284A83">
        <w:rPr>
          <w:rFonts w:ascii="Times New Roman" w:hAnsi="Times New Roman"/>
          <w:color w:val="000000"/>
          <w:sz w:val="24"/>
          <w:szCs w:val="24"/>
        </w:rPr>
        <w:t>Meet the same challenging State academic standards as all students are expected to meet.</w:t>
      </w:r>
    </w:p>
    <w:p w:rsidR="001552BF" w:rsidRPr="00BE75C3" w:rsidRDefault="001552BF" w:rsidP="001552BF">
      <w:pPr>
        <w:ind w:firstLine="720"/>
        <w:jc w:val="both"/>
        <w:rPr>
          <w:rFonts w:ascii="Times New Roman" w:hAnsi="Times New Roman"/>
          <w:color w:val="000000"/>
          <w:sz w:val="24"/>
          <w:szCs w:val="24"/>
        </w:rPr>
      </w:pPr>
    </w:p>
    <w:p w:rsidR="001552BF" w:rsidRPr="00C91A13" w:rsidRDefault="001552BF" w:rsidP="001552B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When the needs of those students who are non-English speakers or who have limited English proficiency </w:t>
      </w:r>
      <w:r w:rsidRPr="00BE75C3">
        <w:rPr>
          <w:rFonts w:ascii="Times New Roman" w:hAnsi="Times New Roman"/>
          <w:color w:val="000000"/>
          <w:sz w:val="24"/>
          <w:szCs w:val="24"/>
        </w:rPr>
        <w:t>are identified</w:t>
      </w:r>
      <w:r w:rsidRPr="00C91A13">
        <w:rPr>
          <w:rFonts w:ascii="Times New Roman" w:hAnsi="Times New Roman"/>
          <w:color w:val="000000"/>
          <w:sz w:val="24"/>
          <w:szCs w:val="24"/>
        </w:rPr>
        <w:t xml:space="preserve">, additional programs will be developed </w:t>
      </w:r>
      <w:r w:rsidRPr="00BE75C3">
        <w:rPr>
          <w:rFonts w:ascii="Times New Roman" w:hAnsi="Times New Roman"/>
          <w:color w:val="000000"/>
          <w:sz w:val="24"/>
          <w:szCs w:val="24"/>
        </w:rPr>
        <w:t>and implemented to</w:t>
      </w:r>
      <w:r w:rsidRPr="00C91A13">
        <w:rPr>
          <w:rFonts w:ascii="Times New Roman" w:hAnsi="Times New Roman"/>
          <w:color w:val="008000"/>
          <w:sz w:val="24"/>
          <w:szCs w:val="24"/>
        </w:rPr>
        <w:t xml:space="preserve"> </w:t>
      </w:r>
      <w:r w:rsidRPr="00C91A13">
        <w:rPr>
          <w:rFonts w:ascii="Times New Roman" w:hAnsi="Times New Roman"/>
          <w:color w:val="000000"/>
          <w:sz w:val="24"/>
          <w:szCs w:val="24"/>
        </w:rPr>
        <w:t>provide equal access to the curriculum for those students.</w:t>
      </w:r>
    </w:p>
    <w:p w:rsidR="001552BF" w:rsidRPr="00C91A13" w:rsidRDefault="001552BF" w:rsidP="001552BF">
      <w:pPr>
        <w:jc w:val="both"/>
        <w:rPr>
          <w:rFonts w:ascii="Times New Roman" w:hAnsi="Times New Roman"/>
          <w:sz w:val="24"/>
          <w:szCs w:val="24"/>
        </w:rPr>
      </w:pPr>
    </w:p>
    <w:p w:rsidR="00284A83" w:rsidRDefault="00284A83" w:rsidP="001552BF">
      <w:pPr>
        <w:jc w:val="both"/>
        <w:rPr>
          <w:rFonts w:ascii="Times New Roman" w:hAnsi="Times New Roman"/>
          <w:b/>
          <w:sz w:val="24"/>
          <w:szCs w:val="24"/>
        </w:rPr>
      </w:pPr>
    </w:p>
    <w:p w:rsidR="001552BF" w:rsidRPr="00C91A13" w:rsidRDefault="001552BF" w:rsidP="001552BF">
      <w:pPr>
        <w:jc w:val="both"/>
        <w:rPr>
          <w:rFonts w:ascii="Times New Roman" w:hAnsi="Times New Roman"/>
          <w:b/>
          <w:sz w:val="24"/>
          <w:szCs w:val="24"/>
        </w:rPr>
      </w:pPr>
      <w:r w:rsidRPr="00C91A13">
        <w:rPr>
          <w:rFonts w:ascii="Times New Roman" w:hAnsi="Times New Roman"/>
          <w:b/>
          <w:sz w:val="24"/>
          <w:szCs w:val="24"/>
        </w:rPr>
        <w:t>7.2</w:t>
      </w:r>
      <w:r>
        <w:rPr>
          <w:rFonts w:ascii="Times New Roman" w:hAnsi="Times New Roman"/>
          <w:b/>
          <w:sz w:val="24"/>
          <w:szCs w:val="24"/>
        </w:rPr>
        <w:t>.</w:t>
      </w:r>
      <w:r w:rsidRPr="00C91A13">
        <w:rPr>
          <w:rFonts w:ascii="Times New Roman" w:hAnsi="Times New Roman"/>
          <w:b/>
          <w:sz w:val="24"/>
          <w:szCs w:val="24"/>
        </w:rPr>
        <w:tab/>
      </w:r>
      <w:r w:rsidRPr="00C91A13">
        <w:rPr>
          <w:rFonts w:ascii="Times New Roman" w:hAnsi="Times New Roman"/>
          <w:b/>
          <w:sz w:val="24"/>
          <w:szCs w:val="24"/>
          <w:u w:val="single"/>
        </w:rPr>
        <w:t xml:space="preserve">EQUAL EDUCATIONAL </w:t>
      </w:r>
      <w:smartTag w:uri="urn:schemas-microsoft-com:office:smarttags" w:element="place">
        <w:r w:rsidRPr="00C91A13">
          <w:rPr>
            <w:rFonts w:ascii="Times New Roman" w:hAnsi="Times New Roman"/>
            <w:b/>
            <w:sz w:val="24"/>
            <w:szCs w:val="24"/>
            <w:u w:val="single"/>
          </w:rPr>
          <w:t>OPPORTUNITY</w:t>
        </w:r>
      </w:smartTag>
    </w:p>
    <w:p w:rsidR="001552BF" w:rsidRPr="00C91A13" w:rsidRDefault="001552BF" w:rsidP="001552BF">
      <w:pPr>
        <w:jc w:val="both"/>
        <w:rPr>
          <w:rFonts w:ascii="Times New Roman" w:hAnsi="Times New Roman"/>
          <w:sz w:val="24"/>
          <w:szCs w:val="24"/>
        </w:rPr>
      </w:pPr>
    </w:p>
    <w:p w:rsidR="001552BF" w:rsidRPr="00BE75C3" w:rsidRDefault="001552BF" w:rsidP="001552BF">
      <w:pPr>
        <w:ind w:firstLine="720"/>
        <w:jc w:val="both"/>
        <w:rPr>
          <w:rFonts w:ascii="Times New Roman" w:hAnsi="Times New Roman"/>
          <w:color w:val="000000"/>
          <w:sz w:val="24"/>
          <w:szCs w:val="24"/>
        </w:rPr>
      </w:pPr>
      <w:r w:rsidRPr="00C91A13">
        <w:rPr>
          <w:rFonts w:ascii="Times New Roman" w:hAnsi="Times New Roman"/>
          <w:sz w:val="24"/>
          <w:szCs w:val="24"/>
        </w:rPr>
        <w:t xml:space="preserve">It shall be the policy of the Board to offer a quality of education which provides all children with the necessary skills and attitudes, commensurate with their abilities, to become effective citizens able to take their places in the community, the state, and the nation.  This education shall be provided under a policy which is consistent with the provisions of the Constitution of the State of </w:t>
      </w:r>
      <w:smartTag w:uri="urn:schemas-microsoft-com:office:smarttags" w:element="State">
        <w:r w:rsidRPr="00C91A13">
          <w:rPr>
            <w:rFonts w:ascii="Times New Roman" w:hAnsi="Times New Roman"/>
            <w:sz w:val="24"/>
            <w:szCs w:val="24"/>
          </w:rPr>
          <w:t>New Mexico</w:t>
        </w:r>
      </w:smartTag>
      <w:r w:rsidRPr="00C91A13">
        <w:rPr>
          <w:rFonts w:ascii="Times New Roman" w:hAnsi="Times New Roman"/>
          <w:sz w:val="24"/>
          <w:szCs w:val="24"/>
        </w:rPr>
        <w:t xml:space="preserve">, the laws of the State Legislature, the laws of the </w:t>
      </w:r>
      <w:smartTag w:uri="urn:schemas-microsoft-com:office:smarttags" w:element="place">
        <w:smartTag w:uri="urn:schemas-microsoft-com:office:smarttags" w:element="country-region">
          <w:r w:rsidRPr="00C91A13">
            <w:rPr>
              <w:rFonts w:ascii="Times New Roman" w:hAnsi="Times New Roman"/>
              <w:sz w:val="24"/>
              <w:szCs w:val="24"/>
            </w:rPr>
            <w:t>United States</w:t>
          </w:r>
        </w:smartTag>
      </w:smartTag>
      <w:r w:rsidRPr="00C91A13">
        <w:rPr>
          <w:rFonts w:ascii="Times New Roman" w:hAnsi="Times New Roman"/>
          <w:sz w:val="24"/>
          <w:szCs w:val="24"/>
        </w:rPr>
        <w:t xml:space="preserve">, and policies and regulations established by the </w:t>
      </w:r>
      <w:r w:rsidRPr="00BE75C3">
        <w:rPr>
          <w:rFonts w:ascii="Times New Roman" w:hAnsi="Times New Roman"/>
          <w:color w:val="000000"/>
          <w:sz w:val="24"/>
          <w:szCs w:val="24"/>
        </w:rPr>
        <w:t>Public Education Department.</w:t>
      </w:r>
    </w:p>
    <w:p w:rsidR="001552BF" w:rsidRPr="00BE75C3" w:rsidRDefault="001552BF" w:rsidP="001552BF">
      <w:pPr>
        <w:jc w:val="both"/>
        <w:rPr>
          <w:rFonts w:ascii="Times New Roman" w:hAnsi="Times New Roman"/>
          <w:color w:val="000000"/>
          <w:sz w:val="24"/>
          <w:szCs w:val="24"/>
        </w:rPr>
      </w:pPr>
    </w:p>
    <w:p w:rsidR="00284A83" w:rsidRDefault="001552BF" w:rsidP="001552BF">
      <w:pPr>
        <w:rPr>
          <w:rFonts w:ascii="Times New Roman" w:hAnsi="Times New Roman"/>
          <w:color w:val="000000"/>
          <w:sz w:val="24"/>
          <w:szCs w:val="24"/>
        </w:rPr>
      </w:pPr>
      <w:r w:rsidRPr="00C91A13">
        <w:rPr>
          <w:rFonts w:ascii="Times New Roman" w:hAnsi="Times New Roman"/>
          <w:color w:val="000000"/>
          <w:sz w:val="24"/>
          <w:szCs w:val="24"/>
        </w:rPr>
        <w:lastRenderedPageBreak/>
        <w:t>All programs, activities and policies shall be planned and developed so as to ensure nondiscrimination on the basis of sex, race, national origin, religion, or handicap, and to comply with Title IX of the Education Amendments of 1972 and its rules and regulations</w:t>
      </w:r>
      <w:r>
        <w:rPr>
          <w:rFonts w:ascii="Times New Roman" w:hAnsi="Times New Roman"/>
          <w:color w:val="000000"/>
          <w:sz w:val="24"/>
          <w:szCs w:val="24"/>
        </w:rPr>
        <w:t>.</w:t>
      </w:r>
    </w:p>
    <w:p w:rsidR="001552BF" w:rsidRPr="00284A83" w:rsidRDefault="001552BF" w:rsidP="001552BF">
      <w:pPr>
        <w:rPr>
          <w:rFonts w:ascii="Times New Roman" w:hAnsi="Times New Roman"/>
          <w:color w:val="000000"/>
          <w:sz w:val="24"/>
          <w:szCs w:val="24"/>
        </w:rPr>
      </w:pPr>
      <w:r w:rsidRPr="00C91A13">
        <w:rPr>
          <w:rFonts w:ascii="Times New Roman" w:hAnsi="Times New Roman"/>
          <w:b/>
          <w:color w:val="000000"/>
          <w:sz w:val="24"/>
          <w:szCs w:val="24"/>
        </w:rPr>
        <w:t>7.2.1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BD0CA6">
        <w:rPr>
          <w:rFonts w:ascii="Times New Roman" w:hAnsi="Times New Roman"/>
          <w:b/>
          <w:color w:val="000000"/>
          <w:sz w:val="24"/>
          <w:szCs w:val="24"/>
          <w:u w:val="single"/>
        </w:rPr>
        <w:t>SECTION 504 OF THE REHABILITATION ACT OF 1973</w:t>
      </w:r>
    </w:p>
    <w:p w:rsidR="00284A83" w:rsidRDefault="00284A83" w:rsidP="001552BF">
      <w:pPr>
        <w:rPr>
          <w:rFonts w:ascii="Times New Roman" w:hAnsi="Times New Roman"/>
          <w:color w:val="000000"/>
          <w:sz w:val="24"/>
          <w:szCs w:val="24"/>
        </w:rPr>
      </w:pPr>
    </w:p>
    <w:p w:rsidR="001552BF" w:rsidRPr="00C91A13" w:rsidRDefault="001552BF" w:rsidP="001552BF">
      <w:pPr>
        <w:ind w:firstLine="720"/>
        <w:rPr>
          <w:rFonts w:ascii="Times New Roman" w:hAnsi="Times New Roman"/>
          <w:color w:val="000000"/>
          <w:sz w:val="24"/>
          <w:szCs w:val="24"/>
        </w:rPr>
      </w:pPr>
      <w:r w:rsidRPr="00C91A13">
        <w:rPr>
          <w:rFonts w:ascii="Times New Roman" w:hAnsi="Times New Roman"/>
          <w:color w:val="000000"/>
          <w:sz w:val="24"/>
          <w:szCs w:val="24"/>
        </w:rPr>
        <w:t>Section 504 of the Rehabilitation Act of 1973 prohibits discrimination against persons with a disability in any program receiving federal financial assistance.  Section 504 defines a person with a disability as anyone who:</w:t>
      </w:r>
    </w:p>
    <w:p w:rsidR="001552BF" w:rsidRPr="00C91A13" w:rsidRDefault="001552BF" w:rsidP="001552BF">
      <w:pPr>
        <w:ind w:firstLine="720"/>
        <w:jc w:val="both"/>
        <w:rPr>
          <w:rFonts w:ascii="Times New Roman" w:hAnsi="Times New Roman"/>
          <w:color w:val="000000"/>
          <w:sz w:val="24"/>
          <w:szCs w:val="24"/>
        </w:rPr>
      </w:pPr>
    </w:p>
    <w:p w:rsidR="001552BF" w:rsidRPr="001552BF" w:rsidRDefault="001552BF" w:rsidP="00B9541E">
      <w:pPr>
        <w:pStyle w:val="ListParagraph"/>
        <w:keepNext/>
        <w:numPr>
          <w:ilvl w:val="0"/>
          <w:numId w:val="1"/>
        </w:numPr>
        <w:ind w:left="1080"/>
        <w:jc w:val="both"/>
        <w:rPr>
          <w:rFonts w:ascii="Times New Roman" w:hAnsi="Times New Roman"/>
          <w:color w:val="000000"/>
          <w:sz w:val="24"/>
          <w:szCs w:val="24"/>
        </w:rPr>
      </w:pPr>
      <w:r w:rsidRPr="001552BF">
        <w:rPr>
          <w:rFonts w:ascii="Times New Roman" w:hAnsi="Times New Roman"/>
          <w:color w:val="000000"/>
          <w:sz w:val="24"/>
          <w:szCs w:val="24"/>
        </w:rPr>
        <w:t>Has a mental or physical impairment which substantially limits one or more major life activities such as caring for one’s self, performing manual tasks, walking, seeing, hearing, speaking, breathing, learning, and working;</w:t>
      </w:r>
    </w:p>
    <w:p w:rsidR="001552BF" w:rsidRPr="00C91A13" w:rsidRDefault="001552BF" w:rsidP="001552BF">
      <w:pPr>
        <w:ind w:left="360" w:firstLine="720"/>
        <w:jc w:val="both"/>
        <w:rPr>
          <w:rFonts w:ascii="Times New Roman" w:hAnsi="Times New Roman"/>
          <w:color w:val="000000"/>
          <w:sz w:val="24"/>
          <w:szCs w:val="24"/>
        </w:rPr>
      </w:pPr>
    </w:p>
    <w:p w:rsidR="001552BF" w:rsidRPr="001552BF" w:rsidRDefault="001552BF" w:rsidP="00B9541E">
      <w:pPr>
        <w:pStyle w:val="ListParagraph"/>
        <w:numPr>
          <w:ilvl w:val="0"/>
          <w:numId w:val="1"/>
        </w:numPr>
        <w:ind w:left="1080"/>
        <w:jc w:val="both"/>
        <w:rPr>
          <w:rFonts w:ascii="Times New Roman" w:hAnsi="Times New Roman"/>
          <w:color w:val="000000"/>
          <w:sz w:val="24"/>
          <w:szCs w:val="24"/>
        </w:rPr>
      </w:pPr>
      <w:r w:rsidRPr="001552BF">
        <w:rPr>
          <w:rFonts w:ascii="Times New Roman" w:hAnsi="Times New Roman"/>
          <w:color w:val="000000"/>
          <w:sz w:val="24"/>
          <w:szCs w:val="24"/>
        </w:rPr>
        <w:t>Has a record of such an impairment; or</w:t>
      </w:r>
    </w:p>
    <w:p w:rsidR="001552BF" w:rsidRPr="00C91A13" w:rsidRDefault="001552BF" w:rsidP="001552BF">
      <w:pPr>
        <w:ind w:left="360" w:firstLine="720"/>
        <w:jc w:val="both"/>
        <w:rPr>
          <w:rFonts w:ascii="Times New Roman" w:hAnsi="Times New Roman"/>
          <w:color w:val="000000"/>
          <w:sz w:val="24"/>
          <w:szCs w:val="24"/>
        </w:rPr>
      </w:pPr>
    </w:p>
    <w:p w:rsidR="001552BF" w:rsidRPr="001552BF" w:rsidRDefault="001552BF" w:rsidP="00B9541E">
      <w:pPr>
        <w:pStyle w:val="ListParagraph"/>
        <w:numPr>
          <w:ilvl w:val="0"/>
          <w:numId w:val="1"/>
        </w:numPr>
        <w:ind w:left="1080"/>
        <w:jc w:val="both"/>
        <w:rPr>
          <w:rFonts w:ascii="Times New Roman" w:hAnsi="Times New Roman"/>
          <w:color w:val="000000"/>
          <w:sz w:val="24"/>
          <w:szCs w:val="24"/>
        </w:rPr>
      </w:pPr>
      <w:r w:rsidRPr="001552BF">
        <w:rPr>
          <w:rFonts w:ascii="Times New Roman" w:hAnsi="Times New Roman"/>
          <w:color w:val="000000"/>
          <w:sz w:val="24"/>
          <w:szCs w:val="24"/>
        </w:rPr>
        <w:t>Is regarded as having such an impairment.</w:t>
      </w:r>
    </w:p>
    <w:p w:rsidR="001552BF" w:rsidRPr="00C91A13" w:rsidRDefault="001552BF" w:rsidP="001552BF">
      <w:pPr>
        <w:ind w:firstLine="720"/>
        <w:jc w:val="both"/>
        <w:rPr>
          <w:rFonts w:ascii="Times New Roman" w:hAnsi="Times New Roman"/>
          <w:color w:val="000000"/>
          <w:sz w:val="24"/>
          <w:szCs w:val="24"/>
        </w:rPr>
      </w:pPr>
    </w:p>
    <w:p w:rsidR="001552BF" w:rsidRPr="00C91A13" w:rsidRDefault="001552BF" w:rsidP="001552B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w:t>
      </w:r>
      <w:r>
        <w:rPr>
          <w:rFonts w:ascii="Times New Roman" w:hAnsi="Times New Roman"/>
          <w:color w:val="000000"/>
          <w:sz w:val="24"/>
          <w:szCs w:val="24"/>
        </w:rPr>
        <w:t>Board</w:t>
      </w:r>
      <w:r w:rsidRPr="00C91A13">
        <w:rPr>
          <w:rFonts w:ascii="Times New Roman" w:hAnsi="Times New Roman"/>
          <w:color w:val="000000"/>
          <w:sz w:val="24"/>
          <w:szCs w:val="24"/>
        </w:rPr>
        <w:t xml:space="preserve"> acknowledges its responsibility under Section 504 to avoid discrimination in policies and practices regarding its students.  No discrimination against any person with a disability shall knowingly be permitted in any program or practices in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w:t>
      </w:r>
    </w:p>
    <w:p w:rsidR="001552BF" w:rsidRPr="00C91A13" w:rsidRDefault="001552BF" w:rsidP="001552BF">
      <w:pPr>
        <w:ind w:firstLine="720"/>
        <w:jc w:val="both"/>
        <w:rPr>
          <w:rFonts w:ascii="Times New Roman" w:hAnsi="Times New Roman"/>
          <w:color w:val="000000"/>
          <w:sz w:val="24"/>
          <w:szCs w:val="24"/>
        </w:rPr>
      </w:pPr>
    </w:p>
    <w:p w:rsidR="001552BF" w:rsidRPr="00C91A13" w:rsidRDefault="001552BF" w:rsidP="001552B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Under Section 504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has a responsibility to identify, evaluate, and, if the student is determined to be eligible under Section 504, to afford access to appropriate educational services.</w:t>
      </w:r>
    </w:p>
    <w:p w:rsidR="001552BF" w:rsidRPr="00C91A13" w:rsidRDefault="001552BF" w:rsidP="001552BF">
      <w:pPr>
        <w:ind w:firstLine="720"/>
        <w:jc w:val="both"/>
        <w:rPr>
          <w:rFonts w:ascii="Times New Roman" w:hAnsi="Times New Roman"/>
          <w:color w:val="000000"/>
          <w:sz w:val="24"/>
          <w:szCs w:val="24"/>
        </w:rPr>
      </w:pPr>
    </w:p>
    <w:p w:rsidR="001552BF" w:rsidRDefault="001552BF" w:rsidP="001552BF">
      <w:pPr>
        <w:ind w:firstLine="720"/>
        <w:rPr>
          <w:rFonts w:ascii="Times New Roman" w:hAnsi="Times New Roman"/>
          <w:color w:val="000000"/>
          <w:sz w:val="24"/>
          <w:szCs w:val="24"/>
        </w:rPr>
      </w:pPr>
      <w:r w:rsidRPr="00C91A13">
        <w:rPr>
          <w:rFonts w:ascii="Times New Roman" w:hAnsi="Times New Roman"/>
          <w:color w:val="000000"/>
          <w:sz w:val="24"/>
          <w:szCs w:val="24"/>
        </w:rPr>
        <w:t xml:space="preserve">The </w:t>
      </w:r>
      <w:r w:rsidRPr="00475096">
        <w:rPr>
          <w:rFonts w:ascii="Times New Roman" w:hAnsi="Times New Roman"/>
          <w:color w:val="000000"/>
          <w:sz w:val="24"/>
          <w:szCs w:val="24"/>
        </w:rPr>
        <w:t xml:space="preserve">School </w:t>
      </w:r>
      <w:r w:rsidRPr="00C91A13">
        <w:rPr>
          <w:rFonts w:ascii="Times New Roman" w:hAnsi="Times New Roman"/>
          <w:color w:val="000000"/>
          <w:sz w:val="24"/>
          <w:szCs w:val="24"/>
        </w:rPr>
        <w:t>District will develop a pla</w:t>
      </w:r>
      <w:r>
        <w:rPr>
          <w:rFonts w:ascii="Times New Roman" w:hAnsi="Times New Roman"/>
          <w:color w:val="000000"/>
          <w:sz w:val="24"/>
          <w:szCs w:val="24"/>
        </w:rPr>
        <w:t xml:space="preserve">n to implement the requirements’ </w:t>
      </w:r>
      <w:r w:rsidRPr="00C91A13">
        <w:rPr>
          <w:rFonts w:ascii="Times New Roman" w:hAnsi="Times New Roman"/>
          <w:color w:val="000000"/>
          <w:sz w:val="24"/>
          <w:szCs w:val="24"/>
        </w:rPr>
        <w:t>under Section 504 of the Rehabilitation Act.  This plan will include a due process procedure.</w:t>
      </w:r>
    </w:p>
    <w:p w:rsidR="001552BF" w:rsidRDefault="001552BF" w:rsidP="001552BF">
      <w:pPr>
        <w:ind w:firstLine="720"/>
        <w:rPr>
          <w:rFonts w:ascii="Times New Roman" w:hAnsi="Times New Roman"/>
          <w:color w:val="000000"/>
          <w:sz w:val="24"/>
          <w:szCs w:val="24"/>
        </w:rPr>
      </w:pPr>
    </w:p>
    <w:p w:rsidR="001552BF" w:rsidRDefault="001552BF" w:rsidP="001552BF">
      <w:pPr>
        <w:jc w:val="both"/>
        <w:rPr>
          <w:rFonts w:ascii="Times New Roman" w:hAnsi="Times New Roman"/>
          <w:b/>
          <w:color w:val="000000"/>
          <w:sz w:val="24"/>
          <w:szCs w:val="24"/>
        </w:rPr>
      </w:pPr>
    </w:p>
    <w:p w:rsidR="001552BF" w:rsidRPr="00C91A13" w:rsidRDefault="001552BF" w:rsidP="001552BF">
      <w:pPr>
        <w:jc w:val="both"/>
        <w:rPr>
          <w:rFonts w:ascii="Times New Roman" w:hAnsi="Times New Roman"/>
          <w:b/>
          <w:color w:val="000000"/>
          <w:sz w:val="24"/>
          <w:szCs w:val="24"/>
        </w:rPr>
      </w:pPr>
      <w:r w:rsidRPr="00C91A13">
        <w:rPr>
          <w:rFonts w:ascii="Times New Roman" w:hAnsi="Times New Roman"/>
          <w:b/>
          <w:color w:val="000000"/>
          <w:sz w:val="24"/>
          <w:szCs w:val="24"/>
        </w:rPr>
        <w:t>7.3</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ATTENDANCE</w:t>
      </w:r>
    </w:p>
    <w:p w:rsidR="001552BF" w:rsidRPr="00C91A13" w:rsidRDefault="001552BF" w:rsidP="001552BF">
      <w:pPr>
        <w:jc w:val="both"/>
        <w:rPr>
          <w:rFonts w:ascii="Times New Roman" w:hAnsi="Times New Roman"/>
          <w:color w:val="000000"/>
          <w:sz w:val="24"/>
          <w:szCs w:val="24"/>
        </w:rPr>
      </w:pPr>
    </w:p>
    <w:p w:rsidR="001552BF" w:rsidRDefault="001552BF" w:rsidP="001552B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Each student will </w:t>
      </w:r>
      <w:r w:rsidR="000F6AA8">
        <w:rPr>
          <w:rFonts w:ascii="Times New Roman" w:hAnsi="Times New Roman"/>
          <w:color w:val="000000"/>
          <w:sz w:val="24"/>
          <w:szCs w:val="24"/>
        </w:rPr>
        <w:t xml:space="preserve">attend school </w:t>
      </w:r>
      <w:r w:rsidR="000F6AA8" w:rsidRPr="000F6AA8">
        <w:rPr>
          <w:rFonts w:ascii="Times New Roman" w:hAnsi="Times New Roman"/>
          <w:color w:val="000000"/>
          <w:sz w:val="24"/>
          <w:szCs w:val="24"/>
          <w:highlight w:val="yellow"/>
        </w:rPr>
        <w:t>one hundred fifty (15</w:t>
      </w:r>
      <w:r w:rsidRPr="000F6AA8">
        <w:rPr>
          <w:rFonts w:ascii="Times New Roman" w:hAnsi="Times New Roman"/>
          <w:color w:val="000000"/>
          <w:sz w:val="24"/>
          <w:szCs w:val="24"/>
          <w:highlight w:val="yellow"/>
        </w:rPr>
        <w:t>0)</w:t>
      </w:r>
      <w:r w:rsidRPr="00C91A13">
        <w:rPr>
          <w:rFonts w:ascii="Times New Roman" w:hAnsi="Times New Roman"/>
          <w:color w:val="000000"/>
          <w:sz w:val="24"/>
          <w:szCs w:val="24"/>
        </w:rPr>
        <w:t xml:space="preserve"> days or the equivalent hours thereof unless extenuating circumstances exist, or there is a reasonable excuse to be absent from school. </w:t>
      </w:r>
    </w:p>
    <w:p w:rsidR="001552BF" w:rsidRPr="00C91A13" w:rsidRDefault="001552BF" w:rsidP="001552BF">
      <w:pPr>
        <w:jc w:val="both"/>
        <w:rPr>
          <w:rFonts w:ascii="Times New Roman" w:hAnsi="Times New Roman"/>
          <w:color w:val="000000"/>
          <w:sz w:val="24"/>
          <w:szCs w:val="24"/>
        </w:rPr>
      </w:pPr>
    </w:p>
    <w:p w:rsidR="001552BF" w:rsidRDefault="001552BF" w:rsidP="001552BF">
      <w:pPr>
        <w:jc w:val="both"/>
        <w:rPr>
          <w:rFonts w:ascii="Times New Roman" w:hAnsi="Times New Roman"/>
          <w:b/>
          <w:color w:val="000000"/>
          <w:sz w:val="24"/>
          <w:szCs w:val="24"/>
        </w:rPr>
      </w:pPr>
    </w:p>
    <w:p w:rsidR="00D639B3" w:rsidRDefault="00D639B3" w:rsidP="00D639B3">
      <w:pPr>
        <w:ind w:left="360" w:hanging="360"/>
        <w:jc w:val="both"/>
        <w:rPr>
          <w:rFonts w:ascii="Times New Roman" w:hAnsi="Times New Roman"/>
          <w:b/>
          <w:color w:val="000000"/>
          <w:sz w:val="24"/>
          <w:szCs w:val="24"/>
          <w:u w:val="single"/>
        </w:rPr>
      </w:pPr>
      <w:r>
        <w:rPr>
          <w:rFonts w:ascii="Times New Roman" w:hAnsi="Times New Roman"/>
          <w:b/>
          <w:color w:val="000000"/>
          <w:sz w:val="24"/>
          <w:szCs w:val="24"/>
        </w:rPr>
        <w:t>7.3.1.</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u w:val="single"/>
        </w:rPr>
        <w:t xml:space="preserve">COMPULSORY SCHOOL ATTENDANCE LAW </w:t>
      </w:r>
    </w:p>
    <w:p w:rsidR="00D639B3" w:rsidRPr="008F34F9" w:rsidRDefault="00D639B3" w:rsidP="00D639B3">
      <w:pPr>
        <w:ind w:left="1080" w:firstLine="360"/>
        <w:jc w:val="both"/>
        <w:rPr>
          <w:rFonts w:ascii="Times New Roman" w:hAnsi="Times New Roman"/>
          <w:color w:val="000000"/>
          <w:sz w:val="20"/>
          <w:szCs w:val="20"/>
        </w:rPr>
      </w:pPr>
      <w:r w:rsidRPr="008F34F9">
        <w:rPr>
          <w:rFonts w:ascii="Times New Roman" w:hAnsi="Times New Roman"/>
          <w:color w:val="000000"/>
          <w:sz w:val="20"/>
          <w:szCs w:val="20"/>
        </w:rPr>
        <w:t>(7.3.1. Revised by Board Approval 2/9/10)</w:t>
      </w:r>
    </w:p>
    <w:p w:rsidR="00D639B3" w:rsidRDefault="00D639B3" w:rsidP="00D639B3">
      <w:pPr>
        <w:rPr>
          <w:rFonts w:ascii="Times New Roman" w:hAnsi="Times New Roman"/>
          <w:color w:val="000000"/>
          <w:sz w:val="24"/>
          <w:szCs w:val="24"/>
        </w:rPr>
      </w:pPr>
    </w:p>
    <w:p w:rsidR="00D639B3" w:rsidRDefault="00D639B3" w:rsidP="00D639B3">
      <w:pPr>
        <w:ind w:left="360" w:hanging="36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Any qualified student, and any person who, because of his age, is eligible to become a qualified student as defined by the Public School Finance Act (Chapter 22, Article 8 NMSA,1978) until attaining the age of majority, shall attend a public school, a private school, a home school, or a state institution.  A person shall be excused from this requirement if:</w:t>
      </w:r>
    </w:p>
    <w:p w:rsidR="00D639B3" w:rsidRDefault="00D639B3" w:rsidP="00D639B3">
      <w:pPr>
        <w:ind w:left="360" w:firstLine="720"/>
        <w:rPr>
          <w:rFonts w:ascii="Times New Roman" w:hAnsi="Times New Roman"/>
          <w:color w:val="000000"/>
          <w:sz w:val="24"/>
          <w:szCs w:val="24"/>
        </w:rPr>
      </w:pPr>
    </w:p>
    <w:p w:rsidR="00D639B3" w:rsidRDefault="00D639B3" w:rsidP="00D639B3">
      <w:pPr>
        <w:pStyle w:val="ListParagraph"/>
        <w:numPr>
          <w:ilvl w:val="0"/>
          <w:numId w:val="157"/>
        </w:numPr>
        <w:ind w:left="1080"/>
        <w:jc w:val="both"/>
        <w:rPr>
          <w:rFonts w:ascii="Times New Roman" w:hAnsi="Times New Roman"/>
          <w:color w:val="000000"/>
          <w:sz w:val="24"/>
          <w:szCs w:val="24"/>
        </w:rPr>
      </w:pPr>
      <w:r>
        <w:rPr>
          <w:rFonts w:ascii="Times New Roman" w:hAnsi="Times New Roman"/>
          <w:color w:val="000000"/>
          <w:sz w:val="24"/>
          <w:szCs w:val="24"/>
        </w:rPr>
        <w:t>The person is specifically exempted by law from the provisions of this section;</w:t>
      </w:r>
    </w:p>
    <w:p w:rsidR="00D639B3" w:rsidRDefault="00D639B3" w:rsidP="00D639B3">
      <w:pPr>
        <w:ind w:left="2520" w:hanging="720"/>
        <w:jc w:val="both"/>
        <w:rPr>
          <w:rFonts w:ascii="Times New Roman" w:hAnsi="Times New Roman"/>
          <w:color w:val="000000"/>
          <w:sz w:val="24"/>
          <w:szCs w:val="24"/>
        </w:rPr>
      </w:pPr>
    </w:p>
    <w:p w:rsidR="00D639B3" w:rsidRDefault="00D639B3" w:rsidP="00D639B3">
      <w:pPr>
        <w:pStyle w:val="ListParagraph"/>
        <w:numPr>
          <w:ilvl w:val="0"/>
          <w:numId w:val="157"/>
        </w:numPr>
        <w:ind w:left="1080"/>
        <w:jc w:val="both"/>
        <w:rPr>
          <w:rFonts w:ascii="Times New Roman" w:hAnsi="Times New Roman"/>
          <w:color w:val="000000"/>
          <w:sz w:val="24"/>
          <w:szCs w:val="24"/>
        </w:rPr>
      </w:pPr>
      <w:r>
        <w:rPr>
          <w:rFonts w:ascii="Times New Roman" w:hAnsi="Times New Roman"/>
          <w:color w:val="000000"/>
          <w:sz w:val="24"/>
          <w:szCs w:val="24"/>
        </w:rPr>
        <w:t>The person has graduated from high school;</w:t>
      </w:r>
    </w:p>
    <w:p w:rsidR="00D639B3" w:rsidRDefault="00D639B3" w:rsidP="00D639B3">
      <w:pPr>
        <w:ind w:left="2520" w:hanging="720"/>
        <w:jc w:val="both"/>
        <w:rPr>
          <w:rFonts w:ascii="Times New Roman" w:hAnsi="Times New Roman"/>
          <w:color w:val="000000"/>
          <w:sz w:val="24"/>
          <w:szCs w:val="24"/>
        </w:rPr>
      </w:pPr>
    </w:p>
    <w:p w:rsidR="00D639B3" w:rsidRDefault="00D639B3" w:rsidP="00D639B3">
      <w:pPr>
        <w:pStyle w:val="ListParagraph"/>
        <w:numPr>
          <w:ilvl w:val="0"/>
          <w:numId w:val="157"/>
        </w:numPr>
        <w:ind w:left="1080"/>
        <w:jc w:val="both"/>
        <w:rPr>
          <w:rFonts w:ascii="Times New Roman" w:hAnsi="Times New Roman"/>
          <w:color w:val="000000"/>
          <w:sz w:val="24"/>
          <w:szCs w:val="24"/>
        </w:rPr>
      </w:pPr>
      <w:r>
        <w:rPr>
          <w:rFonts w:ascii="Times New Roman" w:hAnsi="Times New Roman"/>
          <w:color w:val="000000"/>
          <w:sz w:val="24"/>
          <w:szCs w:val="24"/>
        </w:rPr>
        <w:t>The person is at least eighteen years of age and has been excused by the local School Board or its authorized representative upon a finding that the person will be employed in a gainful trade or occupation or engaged in an alternative form of education sufficient for the person’s educational needs and the parent, guardian or other person having custody and control consents; or</w:t>
      </w:r>
    </w:p>
    <w:p w:rsidR="00D639B3" w:rsidRDefault="00D639B3" w:rsidP="00D639B3">
      <w:pPr>
        <w:ind w:left="2520" w:hanging="720"/>
        <w:jc w:val="both"/>
        <w:rPr>
          <w:rFonts w:ascii="Times New Roman" w:hAnsi="Times New Roman"/>
          <w:color w:val="000000"/>
          <w:sz w:val="24"/>
          <w:szCs w:val="24"/>
        </w:rPr>
      </w:pPr>
    </w:p>
    <w:p w:rsidR="00D639B3" w:rsidRDefault="00D639B3" w:rsidP="00D639B3">
      <w:pPr>
        <w:pStyle w:val="ListParagraph"/>
        <w:numPr>
          <w:ilvl w:val="0"/>
          <w:numId w:val="157"/>
        </w:numPr>
        <w:ind w:left="1080"/>
        <w:jc w:val="both"/>
        <w:rPr>
          <w:rFonts w:ascii="Times New Roman" w:hAnsi="Times New Roman"/>
          <w:color w:val="000000"/>
          <w:sz w:val="24"/>
          <w:szCs w:val="24"/>
        </w:rPr>
      </w:pPr>
      <w:r>
        <w:rPr>
          <w:rFonts w:ascii="Times New Roman" w:hAnsi="Times New Roman"/>
          <w:color w:val="000000"/>
          <w:sz w:val="24"/>
          <w:szCs w:val="24"/>
        </w:rPr>
        <w:t xml:space="preserve">With consent of the parent, guardian, or person having custody and control of the person to be excused, the person is excused from the provisions of this section by the Superintendent of School of the School District in which the person is a resident, and the person is under eight years of age.  </w:t>
      </w:r>
    </w:p>
    <w:p w:rsidR="00D639B3" w:rsidRDefault="00D639B3" w:rsidP="00D639B3">
      <w:pPr>
        <w:ind w:left="360"/>
        <w:jc w:val="both"/>
        <w:rPr>
          <w:rFonts w:ascii="Times New Roman" w:hAnsi="Times New Roman"/>
          <w:color w:val="000000"/>
          <w:sz w:val="24"/>
          <w:szCs w:val="24"/>
        </w:rPr>
      </w:pPr>
    </w:p>
    <w:p w:rsidR="00D639B3" w:rsidRDefault="00D639B3" w:rsidP="00D639B3">
      <w:pPr>
        <w:pStyle w:val="ListParagraph"/>
        <w:numPr>
          <w:ilvl w:val="0"/>
          <w:numId w:val="157"/>
        </w:numPr>
        <w:ind w:left="1080"/>
        <w:jc w:val="both"/>
        <w:rPr>
          <w:rFonts w:ascii="Times New Roman" w:hAnsi="Times New Roman"/>
          <w:color w:val="000000"/>
          <w:sz w:val="24"/>
          <w:szCs w:val="24"/>
        </w:rPr>
      </w:pPr>
      <w:r>
        <w:rPr>
          <w:rFonts w:ascii="Times New Roman" w:hAnsi="Times New Roman"/>
          <w:color w:val="000000"/>
          <w:sz w:val="24"/>
          <w:szCs w:val="24"/>
        </w:rPr>
        <w:t>The person having been awarded a Certificate is eligible to continue receiving special education services until receipt of a diploma or until the end of the academic year in which the student turns 22.  (Refer to Section VI of Board Policy – Graduation Requirements.)</w:t>
      </w:r>
    </w:p>
    <w:p w:rsidR="00D639B3" w:rsidRDefault="00D639B3" w:rsidP="00D639B3">
      <w:pPr>
        <w:pStyle w:val="ListParagraph"/>
        <w:ind w:left="1080"/>
        <w:jc w:val="both"/>
        <w:rPr>
          <w:rFonts w:ascii="Times New Roman" w:hAnsi="Times New Roman"/>
          <w:color w:val="000000"/>
          <w:sz w:val="24"/>
          <w:szCs w:val="24"/>
        </w:rPr>
      </w:pPr>
    </w:p>
    <w:p w:rsidR="00D639B3" w:rsidRDefault="00D639B3" w:rsidP="00D639B3">
      <w:pPr>
        <w:ind w:left="360" w:hanging="36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A person subject to the provisions of the Compulsory School Attendance Law shall attend school for at least the length of time of the school year that is established in the School District in which the person is a resident.</w:t>
      </w:r>
    </w:p>
    <w:p w:rsidR="00D639B3" w:rsidRDefault="00D639B3" w:rsidP="00D639B3">
      <w:pPr>
        <w:ind w:left="1440" w:hanging="720"/>
        <w:jc w:val="both"/>
        <w:rPr>
          <w:rFonts w:ascii="Times New Roman" w:hAnsi="Times New Roman"/>
          <w:color w:val="000000"/>
          <w:sz w:val="24"/>
          <w:szCs w:val="24"/>
        </w:rPr>
      </w:pPr>
    </w:p>
    <w:p w:rsidR="00D639B3" w:rsidRPr="008F34F9" w:rsidRDefault="00D639B3" w:rsidP="00D639B3">
      <w:pPr>
        <w:ind w:left="360" w:hanging="360"/>
        <w:jc w:val="both"/>
        <w:rPr>
          <w:rFonts w:ascii="Times New Roman" w:hAnsi="Times New Roman"/>
          <w:b/>
          <w:color w:val="000000"/>
          <w:sz w:val="20"/>
          <w:szCs w:val="20"/>
        </w:rPr>
      </w:pPr>
      <w:r>
        <w:rPr>
          <w:rFonts w:ascii="Times New Roman" w:hAnsi="Times New Roman"/>
          <w:color w:val="000000"/>
          <w:sz w:val="24"/>
          <w:szCs w:val="24"/>
        </w:rPr>
        <w:t>3.</w:t>
      </w:r>
      <w:r>
        <w:rPr>
          <w:rFonts w:ascii="Times New Roman" w:hAnsi="Times New Roman"/>
          <w:color w:val="000000"/>
          <w:sz w:val="24"/>
          <w:szCs w:val="24"/>
        </w:rPr>
        <w:tab/>
        <w:t xml:space="preserve">Any parent, guardian or person having custody and control of a person subject to the provisions of the Compulsory School Attendance Law is responsible for the school attendance of that person. </w:t>
      </w:r>
    </w:p>
    <w:p w:rsidR="00D639B3" w:rsidRDefault="00D639B3" w:rsidP="00D639B3">
      <w:pPr>
        <w:jc w:val="both"/>
        <w:rPr>
          <w:rFonts w:ascii="Times New Roman" w:hAnsi="Times New Roman"/>
          <w:b/>
          <w:color w:val="000000"/>
          <w:sz w:val="24"/>
          <w:szCs w:val="24"/>
        </w:rPr>
      </w:pPr>
    </w:p>
    <w:p w:rsidR="00D639B3" w:rsidRDefault="00D639B3" w:rsidP="00D639B3">
      <w:pPr>
        <w:jc w:val="both"/>
        <w:rPr>
          <w:rFonts w:ascii="Times New Roman" w:hAnsi="Times New Roman"/>
          <w:b/>
          <w:color w:val="000000"/>
          <w:sz w:val="24"/>
          <w:szCs w:val="24"/>
        </w:rPr>
      </w:pPr>
    </w:p>
    <w:p w:rsidR="00831623" w:rsidRPr="00831623" w:rsidRDefault="00831623" w:rsidP="00831623">
      <w:pPr>
        <w:jc w:val="both"/>
        <w:rPr>
          <w:rFonts w:ascii="Times New Roman" w:hAnsi="Times New Roman"/>
          <w:b/>
          <w:u w:val="single"/>
        </w:rPr>
      </w:pPr>
      <w:r w:rsidRPr="00831623">
        <w:rPr>
          <w:rFonts w:ascii="Times New Roman" w:hAnsi="Times New Roman"/>
          <w:b/>
        </w:rPr>
        <w:t>7.3.2.</w:t>
      </w:r>
      <w:r w:rsidRPr="00831623">
        <w:rPr>
          <w:rFonts w:ascii="Times New Roman" w:hAnsi="Times New Roman"/>
          <w:b/>
        </w:rPr>
        <w:tab/>
      </w:r>
      <w:r w:rsidRPr="00831623">
        <w:rPr>
          <w:rFonts w:ascii="Times New Roman" w:hAnsi="Times New Roman"/>
          <w:b/>
        </w:rPr>
        <w:tab/>
      </w:r>
      <w:r w:rsidRPr="00831623">
        <w:rPr>
          <w:rFonts w:ascii="Times New Roman" w:hAnsi="Times New Roman"/>
          <w:b/>
          <w:u w:val="single"/>
        </w:rPr>
        <w:t xml:space="preserve">ENFORCEMENT OF STUDENT ATTENDANCE </w:t>
      </w:r>
    </w:p>
    <w:p w:rsidR="00831623" w:rsidRPr="00831623" w:rsidRDefault="00831623" w:rsidP="00831623">
      <w:pPr>
        <w:ind w:left="720" w:firstLine="720"/>
        <w:jc w:val="both"/>
        <w:rPr>
          <w:rFonts w:ascii="Times New Roman" w:hAnsi="Times New Roman"/>
          <w:sz w:val="20"/>
          <w:szCs w:val="20"/>
        </w:rPr>
      </w:pPr>
      <w:r w:rsidRPr="00831623">
        <w:rPr>
          <w:rFonts w:ascii="Times New Roman" w:hAnsi="Times New Roman"/>
          <w:sz w:val="20"/>
          <w:szCs w:val="20"/>
        </w:rPr>
        <w:t>(7.3.2. Revised by Board Approval 12/11/12)</w:t>
      </w:r>
      <w:r w:rsidR="007C6C16">
        <w:rPr>
          <w:rFonts w:ascii="Times New Roman" w:hAnsi="Times New Roman"/>
          <w:sz w:val="20"/>
          <w:szCs w:val="20"/>
        </w:rPr>
        <w:t xml:space="preserve"> (7.3.2. Revised by Board Approval 5/12/15)</w:t>
      </w:r>
    </w:p>
    <w:p w:rsidR="00831623" w:rsidRPr="00831623" w:rsidRDefault="00831623" w:rsidP="00831623">
      <w:pPr>
        <w:ind w:left="1440" w:hanging="720"/>
        <w:jc w:val="both"/>
        <w:rPr>
          <w:rFonts w:ascii="Times New Roman" w:hAnsi="Times New Roman"/>
        </w:rPr>
      </w:pPr>
    </w:p>
    <w:p w:rsidR="00831623" w:rsidRPr="00831623" w:rsidRDefault="00831623" w:rsidP="00831623">
      <w:pPr>
        <w:pStyle w:val="ListParagraph"/>
        <w:numPr>
          <w:ilvl w:val="0"/>
          <w:numId w:val="158"/>
        </w:numPr>
        <w:jc w:val="both"/>
        <w:rPr>
          <w:rFonts w:ascii="Times New Roman" w:hAnsi="Times New Roman"/>
          <w:sz w:val="24"/>
          <w:szCs w:val="24"/>
        </w:rPr>
      </w:pPr>
      <w:r w:rsidRPr="00831623">
        <w:rPr>
          <w:rFonts w:ascii="Times New Roman" w:hAnsi="Times New Roman"/>
          <w:sz w:val="24"/>
          <w:szCs w:val="24"/>
        </w:rPr>
        <w:t xml:space="preserve">Regular, uninterrupted classroom instruction, classroom participation, and interaction with classmates are essential to the educational process.  Preparation and training for subsequent study or employment includes the development of self-discipline through regular class attendance.  For these reasons and others, state law requires that all children of appropriate age and condition attend classes regularly.  </w:t>
      </w:r>
      <w:r w:rsidRPr="00831623">
        <w:rPr>
          <w:rFonts w:ascii="Times New Roman" w:hAnsi="Times New Roman"/>
          <w:i/>
          <w:sz w:val="24"/>
          <w:szCs w:val="24"/>
        </w:rPr>
        <w:t>See</w:t>
      </w:r>
      <w:r w:rsidRPr="00831623">
        <w:rPr>
          <w:rFonts w:ascii="Times New Roman" w:hAnsi="Times New Roman"/>
          <w:sz w:val="24"/>
          <w:szCs w:val="24"/>
        </w:rPr>
        <w:t xml:space="preserve"> the Compulsory School Attendance Law, § 22-12-1 et seq</w:t>
      </w:r>
      <w:r w:rsidRPr="00831623">
        <w:rPr>
          <w:rFonts w:ascii="Times New Roman" w:hAnsi="Times New Roman"/>
          <w:i/>
          <w:sz w:val="24"/>
          <w:szCs w:val="24"/>
        </w:rPr>
        <w:t xml:space="preserve">.  </w:t>
      </w:r>
      <w:r w:rsidRPr="00831623">
        <w:rPr>
          <w:rFonts w:ascii="Times New Roman" w:hAnsi="Times New Roman"/>
          <w:sz w:val="24"/>
          <w:szCs w:val="24"/>
        </w:rPr>
        <w:t>This Policy implements state law.</w:t>
      </w:r>
    </w:p>
    <w:p w:rsidR="00831623" w:rsidRPr="00831623" w:rsidRDefault="00831623" w:rsidP="00831623">
      <w:pPr>
        <w:ind w:left="1440" w:hanging="720"/>
        <w:jc w:val="both"/>
        <w:rPr>
          <w:rFonts w:ascii="Times New Roman" w:hAnsi="Times New Roman"/>
        </w:rPr>
      </w:pPr>
    </w:p>
    <w:p w:rsidR="00831623" w:rsidRPr="00831623" w:rsidRDefault="00831623" w:rsidP="00831623">
      <w:pPr>
        <w:ind w:left="1440"/>
        <w:jc w:val="both"/>
        <w:rPr>
          <w:rFonts w:ascii="Times New Roman" w:hAnsi="Times New Roman"/>
        </w:rPr>
      </w:pPr>
      <w:r w:rsidRPr="00831623">
        <w:rPr>
          <w:rFonts w:ascii="Times New Roman" w:hAnsi="Times New Roman"/>
        </w:rPr>
        <w:t>The New Mexico Children’s Code provides that if a child has more than ten</w:t>
      </w:r>
      <w:r w:rsidR="000F6AA8">
        <w:rPr>
          <w:rFonts w:ascii="Times New Roman" w:hAnsi="Times New Roman"/>
        </w:rPr>
        <w:t xml:space="preserve"> unexcused absences per </w:t>
      </w:r>
      <w:r w:rsidR="000F6AA8">
        <w:rPr>
          <w:rFonts w:ascii="Times New Roman" w:hAnsi="Times New Roman"/>
          <w:highlight w:val="yellow"/>
        </w:rPr>
        <w:t>school year</w:t>
      </w:r>
      <w:r w:rsidRPr="00831623">
        <w:rPr>
          <w:rFonts w:ascii="Times New Roman" w:hAnsi="Times New Roman"/>
        </w:rPr>
        <w:t>, the child’s family may be designated a “family in need of services,” or a (“family in need of court-ordered supervision.”  N.M. Stat. Ann. §§ 32A-3A-2(A) (1) and 32A-3B-2(A).  A child who is permitted by his or her parents to be chronically truant may also be) a “neglected child.”  Id</w:t>
      </w:r>
      <w:r w:rsidRPr="00831623">
        <w:rPr>
          <w:rFonts w:ascii="Times New Roman" w:hAnsi="Times New Roman"/>
          <w:i/>
        </w:rPr>
        <w:t xml:space="preserve">. </w:t>
      </w:r>
      <w:r w:rsidRPr="00831623">
        <w:rPr>
          <w:rFonts w:ascii="Times New Roman" w:hAnsi="Times New Roman"/>
        </w:rPr>
        <w:t xml:space="preserve">§ 32A-4-2(C) (2).  State law requires the schools to report violations of the Compulsory School Attendance Law to the Probation Services Office of the judicial district in which the student resides for investigation to determine whether the student may be a neglected child or a child in a </w:t>
      </w:r>
      <w:r w:rsidRPr="00831623">
        <w:rPr>
          <w:rFonts w:ascii="Times New Roman" w:hAnsi="Times New Roman"/>
        </w:rPr>
        <w:lastRenderedPageBreak/>
        <w:t>family in need of services, and thus subject to the provisions of the Children’s Code.  Id</w:t>
      </w:r>
      <w:r w:rsidRPr="00831623">
        <w:rPr>
          <w:rFonts w:ascii="Times New Roman" w:hAnsi="Times New Roman"/>
          <w:i/>
        </w:rPr>
        <w:t xml:space="preserve"> §</w:t>
      </w:r>
      <w:r w:rsidRPr="00831623">
        <w:rPr>
          <w:rFonts w:ascii="Times New Roman" w:hAnsi="Times New Roman"/>
        </w:rPr>
        <w:t xml:space="preserve"> 22-12-7(C). </w:t>
      </w:r>
    </w:p>
    <w:p w:rsidR="00831623" w:rsidRPr="00831623" w:rsidRDefault="00831623" w:rsidP="00831623">
      <w:pPr>
        <w:ind w:left="1440"/>
        <w:jc w:val="both"/>
        <w:rPr>
          <w:rFonts w:ascii="Times New Roman" w:hAnsi="Times New Roman"/>
        </w:rPr>
      </w:pPr>
      <w:r w:rsidRPr="00831623">
        <w:rPr>
          <w:rFonts w:ascii="Times New Roman" w:hAnsi="Times New Roman"/>
        </w:rPr>
        <w:t>Violations of the compulsory school attendance laws can subject parents to criminal sanctions as provided by New Mexico law.  Id</w:t>
      </w:r>
      <w:r w:rsidRPr="00831623">
        <w:rPr>
          <w:rFonts w:ascii="Times New Roman" w:hAnsi="Times New Roman"/>
          <w:i/>
        </w:rPr>
        <w:t xml:space="preserve">. </w:t>
      </w:r>
      <w:r w:rsidRPr="00831623">
        <w:rPr>
          <w:rFonts w:ascii="Times New Roman" w:hAnsi="Times New Roman"/>
        </w:rPr>
        <w:t>§ 22-12-7(D).  In addition to any other disposition, the Children’s Court may order habitual truant’s driving privileges to be suspended for a specified time not to exceed ninety days on the first finding of habitual truancy and not to exceed one year for a subsequent finding of habitual truancy.  Id</w:t>
      </w:r>
      <w:r w:rsidRPr="00831623">
        <w:rPr>
          <w:rFonts w:ascii="Times New Roman" w:hAnsi="Times New Roman"/>
          <w:i/>
        </w:rPr>
        <w:t xml:space="preserve">. </w:t>
      </w:r>
      <w:r w:rsidRPr="00831623">
        <w:rPr>
          <w:rFonts w:ascii="Times New Roman" w:hAnsi="Times New Roman"/>
        </w:rPr>
        <w:t>§ 22-12-7 (C).</w:t>
      </w:r>
    </w:p>
    <w:p w:rsidR="00831623" w:rsidRPr="00831623" w:rsidRDefault="00831623" w:rsidP="00831623">
      <w:pPr>
        <w:ind w:left="1440"/>
        <w:jc w:val="both"/>
        <w:rPr>
          <w:rFonts w:ascii="Times New Roman" w:hAnsi="Times New Roman"/>
        </w:rPr>
      </w:pPr>
    </w:p>
    <w:p w:rsidR="00831623" w:rsidRPr="00831623" w:rsidRDefault="00831623" w:rsidP="00831623">
      <w:pPr>
        <w:ind w:left="1440"/>
        <w:jc w:val="both"/>
        <w:rPr>
          <w:rFonts w:ascii="Times New Roman" w:hAnsi="Times New Roman"/>
        </w:rPr>
      </w:pPr>
      <w:r w:rsidRPr="00831623">
        <w:rPr>
          <w:rFonts w:ascii="Times New Roman" w:hAnsi="Times New Roman"/>
        </w:rPr>
        <w:t>Maintaining regular school attendance is the joint responsibility of parents and educators.  In keeping with that obligation, the following rules for school attendance shall be observed and enforced for all students.</w:t>
      </w:r>
      <w:r>
        <w:rPr>
          <w:rFonts w:ascii="Times New Roman" w:hAnsi="Times New Roman"/>
        </w:rPr>
        <w:t xml:space="preserve">  </w:t>
      </w:r>
      <w:r w:rsidRPr="00831623">
        <w:rPr>
          <w:rFonts w:ascii="Times New Roman" w:hAnsi="Times New Roman"/>
        </w:rPr>
        <w:t>Class attendance will be taken and maintained by class period for every instructional day for each student in each class in each school or school program.</w:t>
      </w:r>
    </w:p>
    <w:p w:rsidR="00831623" w:rsidRPr="00831623" w:rsidRDefault="00831623" w:rsidP="00831623">
      <w:pPr>
        <w:tabs>
          <w:tab w:val="left" w:pos="840"/>
        </w:tabs>
        <w:rPr>
          <w:rFonts w:ascii="Times New Roman" w:hAnsi="Times New Roman"/>
        </w:rPr>
      </w:pPr>
    </w:p>
    <w:p w:rsidR="00831623" w:rsidRPr="00831623" w:rsidRDefault="00831623" w:rsidP="00831623">
      <w:pPr>
        <w:tabs>
          <w:tab w:val="left" w:pos="840"/>
        </w:tabs>
        <w:rPr>
          <w:rFonts w:ascii="Times New Roman" w:hAnsi="Times New Roman"/>
        </w:rPr>
      </w:pPr>
      <w:r w:rsidRPr="00831623">
        <w:rPr>
          <w:rFonts w:ascii="Times New Roman" w:hAnsi="Times New Roman"/>
        </w:rPr>
        <w:t>Schools will report unexcused absences of two or more classes up to fifty percent of an instructional day as one-half day absence, and the unexcused absence of more than fifty percent of an instructional day will be counted as one full-day absence.</w:t>
      </w:r>
    </w:p>
    <w:p w:rsidR="00831623" w:rsidRPr="00831623" w:rsidRDefault="00831623" w:rsidP="00831623">
      <w:pPr>
        <w:tabs>
          <w:tab w:val="left" w:pos="840"/>
        </w:tabs>
        <w:rPr>
          <w:rFonts w:ascii="Times New Roman" w:hAnsi="Times New Roman"/>
        </w:rPr>
      </w:pPr>
    </w:p>
    <w:p w:rsidR="00831623" w:rsidRPr="00831623" w:rsidRDefault="00831623" w:rsidP="00831623">
      <w:pPr>
        <w:tabs>
          <w:tab w:val="left" w:pos="840"/>
        </w:tabs>
        <w:rPr>
          <w:rFonts w:ascii="Times New Roman" w:hAnsi="Times New Roman"/>
        </w:rPr>
      </w:pPr>
      <w:r w:rsidRPr="00831623">
        <w:rPr>
          <w:rFonts w:ascii="Times New Roman" w:hAnsi="Times New Roman"/>
        </w:rPr>
        <w:t>Students will be withdrawn as provided in Section 22-8-2 NMSA 1978 only after exhausting intervention efforts to keep students in educational settings.</w:t>
      </w:r>
    </w:p>
    <w:p w:rsidR="00831623" w:rsidRPr="00831623" w:rsidRDefault="00831623" w:rsidP="00831623">
      <w:pPr>
        <w:tabs>
          <w:tab w:val="left" w:pos="840"/>
        </w:tabs>
        <w:rPr>
          <w:rFonts w:ascii="Times New Roman" w:hAnsi="Times New Roman"/>
          <w:b/>
          <w:i/>
          <w:u w:val="single"/>
        </w:rPr>
      </w:pPr>
    </w:p>
    <w:p w:rsidR="00831623" w:rsidRPr="00831623" w:rsidRDefault="00831623" w:rsidP="00831623">
      <w:pPr>
        <w:tabs>
          <w:tab w:val="left" w:pos="840"/>
        </w:tabs>
        <w:rPr>
          <w:rFonts w:ascii="Times New Roman" w:hAnsi="Times New Roman"/>
        </w:rPr>
      </w:pPr>
      <w:r w:rsidRPr="00831623">
        <w:rPr>
          <w:rFonts w:ascii="Times New Roman" w:hAnsi="Times New Roman"/>
        </w:rPr>
        <w:t>Definitions:</w:t>
      </w:r>
    </w:p>
    <w:p w:rsidR="00831623" w:rsidRDefault="00831623" w:rsidP="00831623">
      <w:pPr>
        <w:numPr>
          <w:ilvl w:val="0"/>
          <w:numId w:val="163"/>
        </w:numPr>
        <w:tabs>
          <w:tab w:val="clear" w:pos="1440"/>
          <w:tab w:val="left" w:pos="0"/>
          <w:tab w:val="num" w:pos="342"/>
          <w:tab w:val="left" w:pos="720"/>
          <w:tab w:val="left" w:pos="2160"/>
          <w:tab w:val="left" w:pos="2880"/>
          <w:tab w:val="left" w:pos="3600"/>
          <w:tab w:val="left" w:pos="4320"/>
          <w:tab w:val="left" w:pos="5040"/>
          <w:tab w:val="left" w:pos="5760"/>
          <w:tab w:val="left" w:pos="6480"/>
          <w:tab w:val="left" w:pos="7200"/>
          <w:tab w:val="left" w:pos="7920"/>
          <w:tab w:val="left" w:pos="8640"/>
        </w:tabs>
        <w:ind w:left="342" w:hanging="342"/>
        <w:jc w:val="both"/>
        <w:rPr>
          <w:rFonts w:ascii="Times New Roman" w:hAnsi="Times New Roman"/>
        </w:rPr>
      </w:pPr>
      <w:r w:rsidRPr="00831623">
        <w:rPr>
          <w:rFonts w:ascii="Times New Roman" w:hAnsi="Times New Roman"/>
          <w:u w:val="single"/>
        </w:rPr>
        <w:t>Unexcused Absence</w:t>
      </w:r>
      <w:r w:rsidRPr="00831623">
        <w:rPr>
          <w:rFonts w:ascii="Times New Roman" w:hAnsi="Times New Roman"/>
        </w:rPr>
        <w:t>: an absence for which no appropriate excuse has been provided by the student's parent or legal guardian within the time limits provided by this policy.  Special family situations may be considered appropriate for excused absence when prior approval is received from th</w:t>
      </w:r>
      <w:r>
        <w:rPr>
          <w:rFonts w:ascii="Times New Roman" w:hAnsi="Times New Roman"/>
        </w:rPr>
        <w:t>e principal or his/her designee.</w:t>
      </w:r>
    </w:p>
    <w:p w:rsidR="00831623" w:rsidRDefault="00831623" w:rsidP="008316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42"/>
        <w:jc w:val="both"/>
        <w:rPr>
          <w:rFonts w:ascii="Times New Roman" w:hAnsi="Times New Roman"/>
        </w:rPr>
      </w:pPr>
    </w:p>
    <w:p w:rsidR="00831623" w:rsidRPr="00831623" w:rsidRDefault="00831623" w:rsidP="00831623">
      <w:pPr>
        <w:numPr>
          <w:ilvl w:val="0"/>
          <w:numId w:val="163"/>
        </w:numPr>
        <w:tabs>
          <w:tab w:val="clear" w:pos="1440"/>
          <w:tab w:val="left" w:pos="0"/>
          <w:tab w:val="num" w:pos="342"/>
          <w:tab w:val="left" w:pos="720"/>
          <w:tab w:val="left" w:pos="2160"/>
          <w:tab w:val="left" w:pos="2880"/>
          <w:tab w:val="left" w:pos="3600"/>
          <w:tab w:val="left" w:pos="4320"/>
          <w:tab w:val="left" w:pos="5040"/>
          <w:tab w:val="left" w:pos="5760"/>
          <w:tab w:val="left" w:pos="6480"/>
          <w:tab w:val="left" w:pos="7200"/>
          <w:tab w:val="left" w:pos="7920"/>
          <w:tab w:val="left" w:pos="8640"/>
        </w:tabs>
        <w:ind w:left="342" w:hanging="342"/>
        <w:jc w:val="both"/>
        <w:rPr>
          <w:rFonts w:ascii="Times New Roman" w:hAnsi="Times New Roman"/>
        </w:rPr>
      </w:pPr>
      <w:r w:rsidRPr="00831623">
        <w:rPr>
          <w:rFonts w:ascii="Times New Roman" w:hAnsi="Times New Roman"/>
          <w:u w:val="single"/>
        </w:rPr>
        <w:t>Excused Absence</w:t>
      </w:r>
      <w:r w:rsidRPr="00831623">
        <w:rPr>
          <w:rFonts w:ascii="Times New Roman" w:hAnsi="Times New Roman"/>
        </w:rPr>
        <w:t>:  An absence verified by a parent/legal guardian that falls into one of the following categories:</w:t>
      </w:r>
    </w:p>
    <w:p w:rsidR="00831623" w:rsidRPr="00831623" w:rsidRDefault="00831623" w:rsidP="00831623">
      <w:pPr>
        <w:pStyle w:val="ListParagraph"/>
        <w:rPr>
          <w:rFonts w:ascii="Times New Roman" w:hAnsi="Times New Roman"/>
        </w:rPr>
      </w:pPr>
    </w:p>
    <w:p w:rsidR="00831623" w:rsidRPr="00831623" w:rsidRDefault="00831623" w:rsidP="00831623">
      <w:pPr>
        <w:pStyle w:val="ListParagraph"/>
        <w:numPr>
          <w:ilvl w:val="0"/>
          <w:numId w:val="164"/>
        </w:numPr>
        <w:jc w:val="both"/>
        <w:rPr>
          <w:rFonts w:ascii="Times New Roman" w:hAnsi="Times New Roman"/>
        </w:rPr>
      </w:pPr>
      <w:r w:rsidRPr="00831623">
        <w:rPr>
          <w:rFonts w:ascii="Times New Roman" w:hAnsi="Times New Roman"/>
        </w:rPr>
        <w:t>Illness</w:t>
      </w:r>
    </w:p>
    <w:p w:rsidR="00831623" w:rsidRPr="00831623" w:rsidRDefault="00831623" w:rsidP="00831623">
      <w:pPr>
        <w:pStyle w:val="ListParagraph"/>
        <w:numPr>
          <w:ilvl w:val="0"/>
          <w:numId w:val="164"/>
        </w:numPr>
        <w:jc w:val="both"/>
        <w:rPr>
          <w:rFonts w:ascii="Times New Roman" w:hAnsi="Times New Roman"/>
        </w:rPr>
      </w:pPr>
      <w:r w:rsidRPr="00831623">
        <w:rPr>
          <w:rFonts w:ascii="Times New Roman" w:hAnsi="Times New Roman"/>
        </w:rPr>
        <w:t>Doctor’s Appointment</w:t>
      </w:r>
    </w:p>
    <w:p w:rsidR="00831623" w:rsidRPr="00831623" w:rsidRDefault="00831623" w:rsidP="00831623">
      <w:pPr>
        <w:pStyle w:val="ListParagraph"/>
        <w:numPr>
          <w:ilvl w:val="0"/>
          <w:numId w:val="164"/>
        </w:numPr>
        <w:jc w:val="both"/>
        <w:rPr>
          <w:rFonts w:ascii="Times New Roman" w:hAnsi="Times New Roman"/>
        </w:rPr>
      </w:pPr>
      <w:r w:rsidRPr="00831623">
        <w:rPr>
          <w:rFonts w:ascii="Times New Roman" w:hAnsi="Times New Roman"/>
        </w:rPr>
        <w:t>Funeral Service for immediate family members</w:t>
      </w:r>
    </w:p>
    <w:p w:rsidR="00831623" w:rsidRPr="00831623" w:rsidRDefault="00831623" w:rsidP="00831623">
      <w:pPr>
        <w:pStyle w:val="ListParagraph"/>
        <w:numPr>
          <w:ilvl w:val="0"/>
          <w:numId w:val="164"/>
        </w:numPr>
        <w:jc w:val="both"/>
        <w:rPr>
          <w:rFonts w:ascii="Times New Roman" w:hAnsi="Times New Roman"/>
        </w:rPr>
      </w:pPr>
      <w:r w:rsidRPr="00831623">
        <w:rPr>
          <w:rFonts w:ascii="Times New Roman" w:hAnsi="Times New Roman"/>
        </w:rPr>
        <w:t>Court appearances/CYFD and or other agency mandated appointments</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left="342" w:hanging="342"/>
        <w:jc w:val="both"/>
        <w:rPr>
          <w:rFonts w:ascii="Times New Roman" w:hAnsi="Times New Roman"/>
        </w:rPr>
      </w:pPr>
      <w:r w:rsidRPr="00831623">
        <w:rPr>
          <w:rFonts w:ascii="Times New Roman" w:hAnsi="Times New Roman"/>
        </w:rPr>
        <w:t>3.</w:t>
      </w:r>
      <w:r w:rsidRPr="00831623">
        <w:rPr>
          <w:rFonts w:ascii="Times New Roman" w:hAnsi="Times New Roman"/>
        </w:rPr>
        <w:tab/>
      </w:r>
      <w:r w:rsidRPr="00831623">
        <w:rPr>
          <w:rFonts w:ascii="Times New Roman" w:hAnsi="Times New Roman"/>
          <w:u w:val="single"/>
        </w:rPr>
        <w:t>A Student in Need of Early Intervention:</w:t>
      </w:r>
      <w:r w:rsidRPr="00831623">
        <w:rPr>
          <w:rFonts w:ascii="Times New Roman" w:hAnsi="Times New Roman"/>
        </w:rPr>
        <w:t xml:space="preserve">  A student who has accumulated five unexcused absences within a school year.</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rPr>
        <w:tab/>
      </w:r>
    </w:p>
    <w:p w:rsidR="00831623" w:rsidRPr="00831623" w:rsidRDefault="00831623" w:rsidP="00831623">
      <w:pPr>
        <w:tabs>
          <w:tab w:val="left" w:pos="0"/>
          <w:tab w:val="left" w:pos="342"/>
          <w:tab w:val="left" w:pos="720"/>
          <w:tab w:val="left" w:pos="2160"/>
          <w:tab w:val="left" w:pos="2880"/>
          <w:tab w:val="left" w:pos="3600"/>
          <w:tab w:val="left" w:pos="4320"/>
          <w:tab w:val="left" w:pos="5040"/>
          <w:tab w:val="left" w:pos="5760"/>
          <w:tab w:val="left" w:pos="6480"/>
          <w:tab w:val="left" w:pos="7200"/>
          <w:tab w:val="left" w:pos="7920"/>
          <w:tab w:val="left" w:pos="8640"/>
        </w:tabs>
        <w:ind w:left="342" w:hanging="342"/>
        <w:jc w:val="both"/>
        <w:rPr>
          <w:rFonts w:ascii="Times New Roman" w:hAnsi="Times New Roman"/>
        </w:rPr>
      </w:pPr>
      <w:r w:rsidRPr="00831623">
        <w:rPr>
          <w:rFonts w:ascii="Times New Roman" w:hAnsi="Times New Roman"/>
        </w:rPr>
        <w:t>4.</w:t>
      </w:r>
      <w:r w:rsidRPr="00831623">
        <w:rPr>
          <w:rFonts w:ascii="Times New Roman" w:hAnsi="Times New Roman"/>
        </w:rPr>
        <w:tab/>
      </w:r>
      <w:r w:rsidRPr="00831623">
        <w:rPr>
          <w:rFonts w:ascii="Times New Roman" w:hAnsi="Times New Roman"/>
          <w:u w:val="single"/>
        </w:rPr>
        <w:t>Habitual Truant</w:t>
      </w:r>
      <w:r w:rsidRPr="00831623">
        <w:rPr>
          <w:rFonts w:ascii="Times New Roman" w:hAnsi="Times New Roman"/>
        </w:rPr>
        <w:t>: a student who has accumulated ten or more unexcused absences within a school year.</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720"/>
        </w:tabs>
        <w:ind w:left="342" w:hanging="342"/>
        <w:rPr>
          <w:rFonts w:ascii="Times New Roman" w:hAnsi="Times New Roman"/>
        </w:rPr>
      </w:pPr>
      <w:r w:rsidRPr="00831623">
        <w:rPr>
          <w:rFonts w:ascii="Times New Roman" w:hAnsi="Times New Roman"/>
          <w:bCs/>
        </w:rPr>
        <w:t>5.</w:t>
      </w:r>
      <w:r w:rsidRPr="00831623">
        <w:rPr>
          <w:rFonts w:ascii="Times New Roman" w:hAnsi="Times New Roman"/>
          <w:bCs/>
        </w:rPr>
        <w:tab/>
      </w:r>
      <w:r w:rsidRPr="00831623">
        <w:rPr>
          <w:rFonts w:ascii="Times New Roman" w:hAnsi="Times New Roman"/>
          <w:bCs/>
          <w:u w:val="single"/>
        </w:rPr>
        <w:t>Activity Absence</w:t>
      </w:r>
      <w:r w:rsidRPr="00831623">
        <w:rPr>
          <w:rFonts w:ascii="Times New Roman" w:hAnsi="Times New Roman"/>
          <w:bCs/>
        </w:rPr>
        <w:t>:</w:t>
      </w:r>
      <w:r w:rsidRPr="00831623">
        <w:rPr>
          <w:rFonts w:ascii="Times New Roman" w:hAnsi="Times New Roman"/>
        </w:rPr>
        <w:t xml:space="preserve">  An absence that is the result of a student’s participation in co-curricular or extra-curricular activities.</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rPr>
        <w:t>Attendance Requirements</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rPr>
        <w:tab/>
        <w:t>1.</w:t>
      </w:r>
      <w:r w:rsidRPr="00831623">
        <w:rPr>
          <w:rFonts w:ascii="Times New Roman" w:hAnsi="Times New Roman"/>
        </w:rPr>
        <w:tab/>
      </w:r>
      <w:r w:rsidRPr="00831623">
        <w:rPr>
          <w:rFonts w:ascii="Times New Roman" w:hAnsi="Times New Roman"/>
          <w:u w:val="single"/>
        </w:rPr>
        <w:t>Parent Notification of Absence</w:t>
      </w:r>
      <w:r w:rsidRPr="00831623">
        <w:rPr>
          <w:rFonts w:ascii="Times New Roman" w:hAnsi="Times New Roman"/>
        </w:rPr>
        <w:t xml:space="preserve">:  parent or guardian shall notify the school each day his or her child will be absent from any class and the reason for the absence; or shall provide a written and signed verification of the reason for the student’s absence, to be presented upon the first day a student returns to school from any absence.  If a student has been absent for 3 or more consecutive days due to </w:t>
      </w:r>
      <w:r w:rsidRPr="00831623">
        <w:rPr>
          <w:rFonts w:ascii="Times New Roman" w:hAnsi="Times New Roman"/>
        </w:rPr>
        <w:lastRenderedPageBreak/>
        <w:t>illness, the principal or his/her designee may require written verification from the student’s professional health-care provider.</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144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rPr>
      </w:pPr>
      <w:r w:rsidRPr="00831623">
        <w:rPr>
          <w:rFonts w:ascii="Times New Roman" w:hAnsi="Times New Roman"/>
        </w:rPr>
        <w:t>2.</w:t>
      </w:r>
      <w:r w:rsidRPr="00831623">
        <w:rPr>
          <w:rFonts w:ascii="Times New Roman" w:hAnsi="Times New Roman"/>
        </w:rPr>
        <w:tab/>
      </w:r>
      <w:r w:rsidRPr="00831623">
        <w:rPr>
          <w:rFonts w:ascii="Times New Roman" w:hAnsi="Times New Roman"/>
          <w:u w:val="single"/>
        </w:rPr>
        <w:t>Prolonged Illnesses</w:t>
      </w:r>
      <w:r w:rsidRPr="00831623">
        <w:rPr>
          <w:rFonts w:ascii="Times New Roman" w:hAnsi="Times New Roman"/>
        </w:rPr>
        <w:t>:  In cases of chronic or prolonged illnesses expected to last 10 days or more, during which the student is able to do school work, the student’s parent or guardian shall present written verification by the student’s professional health care provider of the expected length of the illness and of the student’s ability to do school work at home, and the student shall be placed on home-bound study until he or she can return to school.</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rPr>
        <w:tab/>
      </w:r>
      <w:proofErr w:type="gramStart"/>
      <w:r w:rsidRPr="00831623">
        <w:rPr>
          <w:rFonts w:ascii="Times New Roman" w:hAnsi="Times New Roman"/>
        </w:rPr>
        <w:t>3.</w:t>
      </w:r>
      <w:r w:rsidRPr="00831623">
        <w:rPr>
          <w:rFonts w:ascii="Times New Roman" w:hAnsi="Times New Roman"/>
        </w:rPr>
        <w:tab/>
      </w:r>
      <w:r w:rsidRPr="00831623">
        <w:rPr>
          <w:rFonts w:ascii="Times New Roman" w:hAnsi="Times New Roman"/>
          <w:u w:val="single"/>
        </w:rPr>
        <w:t>Make Up of Work Missed</w:t>
      </w:r>
      <w:proofErr w:type="gramEnd"/>
      <w:r w:rsidRPr="00831623">
        <w:rPr>
          <w:rFonts w:ascii="Times New Roman" w:hAnsi="Times New Roman"/>
          <w:u w:val="single"/>
        </w:rPr>
        <w:t>; Grades</w:t>
      </w:r>
      <w:r w:rsidRPr="00831623">
        <w:rPr>
          <w:rFonts w:ascii="Times New Roman" w:hAnsi="Times New Roman"/>
        </w:rPr>
        <w:t xml:space="preserve">:  Following an excused absence, a </w:t>
      </w:r>
      <w:r w:rsidRPr="000F6AA8">
        <w:rPr>
          <w:rFonts w:ascii="Times New Roman" w:hAnsi="Times New Roman"/>
          <w:highlight w:val="yellow"/>
        </w:rPr>
        <w:t>student shall be given</w:t>
      </w:r>
      <w:r w:rsidR="000F6AA8" w:rsidRPr="000F6AA8">
        <w:rPr>
          <w:rFonts w:ascii="Times New Roman" w:hAnsi="Times New Roman"/>
          <w:highlight w:val="yellow"/>
        </w:rPr>
        <w:t xml:space="preserve"> one (1) day, per one (1) day of absence</w:t>
      </w:r>
      <w:r w:rsidRPr="000F6AA8">
        <w:rPr>
          <w:rFonts w:ascii="Times New Roman" w:hAnsi="Times New Roman"/>
          <w:highlight w:val="yellow"/>
        </w:rPr>
        <w:t xml:space="preserve"> by his or her teacher within which to make up the work the student missed during the absence.</w:t>
      </w:r>
      <w:r w:rsidRPr="00831623">
        <w:rPr>
          <w:rFonts w:ascii="Times New Roman" w:hAnsi="Times New Roman"/>
        </w:rPr>
        <w:t xml:space="preserve">  A student may or may not be provided the opportunity to make up the work missed during an unexcused absence (administrative discretion).</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rPr>
        <w:tab/>
      </w:r>
      <w:r w:rsidRPr="00831623">
        <w:rPr>
          <w:rFonts w:ascii="Times New Roman" w:hAnsi="Times New Roman"/>
        </w:rPr>
        <w:tab/>
        <w:t>At applicable grade levels, if an absence is unexcused, or if the student fails to make up the work missed during an excused absence within the time permitted, any work for which a grade was taken may or may not be counted as a zero for such student in the teacher's grade book, and averaged into the student's grades for the relevant grading period (administrative discretion).</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rPr>
        <w:tab/>
        <w:t>4.</w:t>
      </w:r>
      <w:r w:rsidRPr="00831623">
        <w:rPr>
          <w:rFonts w:ascii="Times New Roman" w:hAnsi="Times New Roman"/>
        </w:rPr>
        <w:tab/>
      </w:r>
      <w:r w:rsidRPr="00831623">
        <w:rPr>
          <w:rFonts w:ascii="Times New Roman" w:hAnsi="Times New Roman"/>
          <w:u w:val="single"/>
        </w:rPr>
        <w:t>Discipline</w:t>
      </w:r>
      <w:r w:rsidRPr="00831623">
        <w:rPr>
          <w:rFonts w:ascii="Times New Roman" w:hAnsi="Times New Roman"/>
        </w:rPr>
        <w:t xml:space="preserve">:  In addition to the other measures to be imposed according to this policy, students may receive detention, in-school suspension, or other discipline designed to keep the student in school and progressing academically, for each unexcused absence, at the discretion of the Principal or his/her designee.  Out-of-school suspension and expulsion will not be used as punishment for truancy or unexcused absences. </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pStyle w:val="BodyText"/>
        <w:rPr>
          <w:rFonts w:ascii="Times New Roman" w:hAnsi="Times New Roman"/>
          <w:b/>
          <w:bCs/>
          <w:i/>
          <w:iCs/>
        </w:rPr>
      </w:pPr>
      <w:r w:rsidRPr="00831623">
        <w:rPr>
          <w:rFonts w:ascii="Times New Roman" w:hAnsi="Times New Roman"/>
        </w:rPr>
        <w:tab/>
        <w:t>5.</w:t>
      </w:r>
      <w:r w:rsidRPr="00831623">
        <w:rPr>
          <w:rFonts w:ascii="Times New Roman" w:hAnsi="Times New Roman"/>
        </w:rPr>
        <w:tab/>
      </w:r>
      <w:r w:rsidRPr="00831623">
        <w:rPr>
          <w:rFonts w:ascii="Times New Roman" w:hAnsi="Times New Roman"/>
          <w:u w:val="single"/>
        </w:rPr>
        <w:t>Notice to Parents of Unexcused Absence</w:t>
      </w:r>
      <w:r w:rsidRPr="00831623">
        <w:rPr>
          <w:rFonts w:ascii="Times New Roman" w:hAnsi="Times New Roman"/>
        </w:rPr>
        <w:t xml:space="preserve">:  If a student is absent from school without a parent notification of absence, as required by paragraph B.1. </w:t>
      </w:r>
      <w:proofErr w:type="gramStart"/>
      <w:r w:rsidRPr="00831623">
        <w:rPr>
          <w:rFonts w:ascii="Times New Roman" w:hAnsi="Times New Roman"/>
        </w:rPr>
        <w:t>above</w:t>
      </w:r>
      <w:proofErr w:type="gramEnd"/>
      <w:r w:rsidRPr="00831623">
        <w:rPr>
          <w:rFonts w:ascii="Times New Roman" w:hAnsi="Times New Roman"/>
        </w:rPr>
        <w:t xml:space="preserve"> the principal or his/her designee will, as soon as practicable, contact the parents or legal guardians by telephone or to give notice of the student’s absence and to ascertain and document the reason for the absence.</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Default="00831623" w:rsidP="000F6AA8">
      <w:pPr>
        <w:numPr>
          <w:ilvl w:val="0"/>
          <w:numId w:val="16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720"/>
        <w:jc w:val="both"/>
        <w:rPr>
          <w:rFonts w:ascii="Times New Roman" w:hAnsi="Times New Roman"/>
        </w:rPr>
      </w:pPr>
      <w:r w:rsidRPr="000F6AA8">
        <w:rPr>
          <w:rFonts w:ascii="Times New Roman" w:hAnsi="Times New Roman"/>
          <w:u w:val="single"/>
        </w:rPr>
        <w:t>Third Unexcused Absenc</w:t>
      </w:r>
      <w:r w:rsidR="00754CBE">
        <w:rPr>
          <w:rFonts w:ascii="Times New Roman" w:hAnsi="Times New Roman"/>
          <w:u w:val="single"/>
        </w:rPr>
        <w:t>e</w:t>
      </w:r>
      <w:r w:rsidRPr="000F6AA8">
        <w:rPr>
          <w:rFonts w:ascii="Times New Roman" w:hAnsi="Times New Roman"/>
        </w:rPr>
        <w:t>: Upon a student’s accrual of a third unexcused absence, the school will provide written notice to the student’s parent or legal guardian</w:t>
      </w:r>
      <w:r w:rsidR="000F6AA8" w:rsidRPr="000F6AA8">
        <w:rPr>
          <w:rFonts w:ascii="Times New Roman" w:hAnsi="Times New Roman"/>
        </w:rPr>
        <w:t>.</w:t>
      </w:r>
      <w:r w:rsidR="00754CBE">
        <w:rPr>
          <w:rFonts w:ascii="Times New Roman" w:hAnsi="Times New Roman"/>
        </w:rPr>
        <w:t xml:space="preserve"> </w:t>
      </w:r>
    </w:p>
    <w:p w:rsidR="00754CBE" w:rsidRDefault="00754CBE" w:rsidP="00754CBE">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754CBE" w:rsidRPr="009A3A05" w:rsidRDefault="00754CBE" w:rsidP="000F6AA8">
      <w:pPr>
        <w:numPr>
          <w:ilvl w:val="0"/>
          <w:numId w:val="16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720"/>
        <w:jc w:val="both"/>
        <w:rPr>
          <w:rFonts w:ascii="Times New Roman" w:hAnsi="Times New Roman"/>
          <w:highlight w:val="yellow"/>
        </w:rPr>
      </w:pPr>
      <w:r w:rsidRPr="009A3A05">
        <w:rPr>
          <w:rFonts w:ascii="Times New Roman" w:hAnsi="Times New Roman"/>
          <w:highlight w:val="yellow"/>
          <w:u w:val="single"/>
        </w:rPr>
        <w:t xml:space="preserve">Fifth Unexcused Absence: </w:t>
      </w:r>
      <w:r w:rsidRPr="009A3A05">
        <w:rPr>
          <w:rFonts w:ascii="Times New Roman" w:hAnsi="Times New Roman"/>
          <w:highlight w:val="yellow"/>
        </w:rPr>
        <w:t>Upon a student’s accrual of a fifth unexcused absence, the school will provide written notice to the student’s parent or legal guardian PLUS the student’s file will be sent with all relevant documentation to the District Attorney’s office.  All parents or legal guardians will be sent a court date in truancy court.  During the hearing, the site Administrator and the family will enter into a truancy contract.</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831623" w:rsidRPr="00831623" w:rsidRDefault="00831623" w:rsidP="00831623">
      <w:pPr>
        <w:numPr>
          <w:ilvl w:val="0"/>
          <w:numId w:val="16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 w:firstLine="720"/>
        <w:jc w:val="both"/>
        <w:rPr>
          <w:rFonts w:ascii="Times New Roman" w:hAnsi="Times New Roman"/>
        </w:rPr>
      </w:pPr>
      <w:r w:rsidRPr="00831623">
        <w:rPr>
          <w:rFonts w:ascii="Times New Roman" w:hAnsi="Times New Roman"/>
          <w:u w:val="single"/>
        </w:rPr>
        <w:t>Seventh Unexcused Abs</w:t>
      </w:r>
      <w:r w:rsidR="00754CBE">
        <w:rPr>
          <w:rFonts w:ascii="Times New Roman" w:hAnsi="Times New Roman"/>
          <w:u w:val="single"/>
        </w:rPr>
        <w:t>ence</w:t>
      </w:r>
      <w:r w:rsidRPr="00831623">
        <w:rPr>
          <w:rFonts w:ascii="Times New Roman" w:hAnsi="Times New Roman"/>
        </w:rPr>
        <w:t xml:space="preserve">: Upon the student’s accrual of a seventh unexcused absence during the school year, </w:t>
      </w:r>
      <w:r w:rsidR="009A3A05">
        <w:rPr>
          <w:rFonts w:ascii="Times New Roman" w:hAnsi="Times New Roman"/>
        </w:rPr>
        <w:t>the school will provide written notice to the student’s parent or legal guardian.</w:t>
      </w:r>
    </w:p>
    <w:p w:rsidR="00831623" w:rsidRDefault="00831623" w:rsidP="00831623">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Pr="00831623" w:rsidRDefault="00831623" w:rsidP="00831623">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31623" w:rsidRDefault="009A3A05" w:rsidP="00831623">
      <w:pPr>
        <w:pStyle w:val="ListParagraph"/>
        <w:numPr>
          <w:ilvl w:val="0"/>
          <w:numId w:val="162"/>
        </w:num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r>
        <w:rPr>
          <w:rFonts w:ascii="Times New Roman" w:hAnsi="Times New Roman"/>
          <w:u w:val="single"/>
        </w:rPr>
        <w:t xml:space="preserve">Ten </w:t>
      </w:r>
      <w:r w:rsidR="00831623" w:rsidRPr="00831623">
        <w:rPr>
          <w:rFonts w:ascii="Times New Roman" w:hAnsi="Times New Roman"/>
          <w:u w:val="single"/>
        </w:rPr>
        <w:t>Unexcused Absence</w:t>
      </w:r>
      <w:r w:rsidR="00831623" w:rsidRPr="00831623">
        <w:rPr>
          <w:rFonts w:ascii="Times New Roman" w:hAnsi="Times New Roman"/>
          <w:strike/>
          <w:u w:val="single"/>
        </w:rPr>
        <w:t>s</w:t>
      </w:r>
      <w:r>
        <w:rPr>
          <w:rFonts w:ascii="Times New Roman" w:hAnsi="Times New Roman"/>
        </w:rPr>
        <w:t xml:space="preserve">: Following notification to the student’s family or legal </w:t>
      </w:r>
      <w:bookmarkStart w:id="0" w:name="_GoBack"/>
      <w:bookmarkEnd w:id="0"/>
      <w:r>
        <w:rPr>
          <w:rFonts w:ascii="Times New Roman" w:hAnsi="Times New Roman"/>
        </w:rPr>
        <w:t xml:space="preserve">guardian, a subsequent file will be forwarded to the District Attorney’s office for further </w:t>
      </w:r>
      <w:r>
        <w:rPr>
          <w:rFonts w:ascii="Times New Roman" w:hAnsi="Times New Roman"/>
        </w:rPr>
        <w:lastRenderedPageBreak/>
        <w:t>action. Referrals will be made to either Juvenile Justice or Children Youth and Family Department for educational neglect.</w:t>
      </w:r>
    </w:p>
    <w:p w:rsidR="009A3A05" w:rsidRDefault="009A3A05" w:rsidP="009A3A05">
      <w:pPr>
        <w:pStyle w:val="ListParagraph"/>
        <w:tabs>
          <w:tab w:val="left" w:pos="0"/>
          <w:tab w:val="left" w:pos="720"/>
          <w:tab w:val="left" w:pos="2160"/>
          <w:tab w:val="left" w:pos="2880"/>
          <w:tab w:val="left" w:pos="3600"/>
          <w:tab w:val="left" w:pos="4320"/>
          <w:tab w:val="left" w:pos="5040"/>
          <w:tab w:val="left" w:pos="5760"/>
          <w:tab w:val="left" w:pos="6480"/>
          <w:tab w:val="left" w:pos="6660"/>
          <w:tab w:val="left" w:pos="7200"/>
          <w:tab w:val="left" w:pos="7920"/>
          <w:tab w:val="left" w:pos="8640"/>
        </w:tabs>
        <w:ind w:left="1440"/>
        <w:jc w:val="both"/>
        <w:rPr>
          <w:rFonts w:ascii="Times New Roman" w:hAnsi="Times New Roman"/>
        </w:rPr>
      </w:pPr>
    </w:p>
    <w:p w:rsidR="00831623" w:rsidRDefault="009A3A05" w:rsidP="00831623">
      <w:pPr>
        <w:pStyle w:val="ListParagraph"/>
        <w:numPr>
          <w:ilvl w:val="0"/>
          <w:numId w:val="162"/>
        </w:num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r>
        <w:rPr>
          <w:rFonts w:ascii="Times New Roman" w:hAnsi="Times New Roman"/>
          <w:u w:val="single"/>
        </w:rPr>
        <w:t>P</w:t>
      </w:r>
      <w:r w:rsidR="00831623" w:rsidRPr="00831623">
        <w:rPr>
          <w:rFonts w:ascii="Times New Roman" w:hAnsi="Times New Roman"/>
          <w:u w:val="single"/>
        </w:rPr>
        <w:t>arent Failure to Meet</w:t>
      </w:r>
      <w:r w:rsidR="00831623" w:rsidRPr="00831623">
        <w:rPr>
          <w:rFonts w:ascii="Times New Roman" w:hAnsi="Times New Roman"/>
        </w:rPr>
        <w:t>: If a parent/guardian fails to arrange,</w:t>
      </w:r>
      <w:r w:rsidR="00831623">
        <w:rPr>
          <w:rFonts w:ascii="Times New Roman" w:hAnsi="Times New Roman"/>
        </w:rPr>
        <w:t xml:space="preserve"> or to appear for, a conference</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proofErr w:type="gramStart"/>
      <w:r w:rsidRPr="00831623">
        <w:rPr>
          <w:rFonts w:ascii="Times New Roman" w:hAnsi="Times New Roman"/>
        </w:rPr>
        <w:t>regarding</w:t>
      </w:r>
      <w:proofErr w:type="gramEnd"/>
      <w:r w:rsidRPr="00831623">
        <w:rPr>
          <w:rFonts w:ascii="Times New Roman" w:hAnsi="Times New Roman"/>
        </w:rPr>
        <w:t xml:space="preserve"> unexcused absences within 10 days of notice from the school, the school will provide written notice to the Children Youth and Family Department and Probation Services Office (phone # 505.384.2780) of such failure.  School staff will cooperate with the Juvenile Probation Office or the District Attorney in enforcement actions.</w:t>
      </w:r>
    </w:p>
    <w:p w:rsidR="00831623" w:rsidRPr="00831623" w:rsidRDefault="00831623" w:rsidP="00831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ind w:left="1440"/>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p>
    <w:p w:rsidR="00831623" w:rsidRDefault="00831623" w:rsidP="00831623">
      <w:pPr>
        <w:pStyle w:val="ListParagraph"/>
        <w:numPr>
          <w:ilvl w:val="0"/>
          <w:numId w:val="162"/>
        </w:num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r w:rsidRPr="00831623">
        <w:rPr>
          <w:rFonts w:ascii="Times New Roman" w:hAnsi="Times New Roman"/>
          <w:u w:val="single"/>
        </w:rPr>
        <w:t>Notice and Reports of Habitual Truancy</w:t>
      </w:r>
      <w:r w:rsidRPr="00831623">
        <w:rPr>
          <w:rFonts w:ascii="Times New Roman" w:hAnsi="Times New Roman"/>
        </w:rPr>
        <w:t xml:space="preserve">:  If the student </w:t>
      </w:r>
      <w:r>
        <w:rPr>
          <w:rFonts w:ascii="Times New Roman" w:hAnsi="Times New Roman"/>
        </w:rPr>
        <w:t>is a habitual truant, the local</w:t>
      </w:r>
    </w:p>
    <w:p w:rsid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proofErr w:type="gramStart"/>
      <w:r w:rsidRPr="00831623">
        <w:rPr>
          <w:rFonts w:ascii="Times New Roman" w:hAnsi="Times New Roman"/>
        </w:rPr>
        <w:t>school</w:t>
      </w:r>
      <w:proofErr w:type="gramEnd"/>
      <w:r w:rsidRPr="00831623">
        <w:rPr>
          <w:rFonts w:ascii="Times New Roman" w:hAnsi="Times New Roman"/>
        </w:rPr>
        <w:t xml:space="preserve"> authorized representative shall, in addition, give written notice of the habitual truant by mail to or by personal service on the student’s parent/guardian.  The notice shall include a date, time and place for the parent to meet with the local district to develop intervention strategies that focus on keeping the student in an educational setting. If a student continues to accrue unexcused absences after written notice of habitual truancy has occurred, the student shall be reported, within 7 days, to the Probation Services Office of the judicial district where the student resides for an investigation as to whether the student shall be considered to be a neglected child or a child in a family in need of services because of habitual truancy and thus subject to the provisions of the Children’s Code.  </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p>
    <w:p w:rsidR="00831623" w:rsidRPr="00831623" w:rsidRDefault="00831623" w:rsidP="00831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ind w:left="1440"/>
        <w:jc w:val="both"/>
        <w:rPr>
          <w:rFonts w:ascii="Times New Roman" w:hAnsi="Times New Roman"/>
        </w:rPr>
      </w:pP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jc w:val="both"/>
        <w:rPr>
          <w:rFonts w:ascii="Times New Roman" w:hAnsi="Times New Roman"/>
        </w:rPr>
      </w:pPr>
    </w:p>
    <w:p w:rsidR="00831623" w:rsidRPr="00831623" w:rsidRDefault="00831623" w:rsidP="00831623">
      <w:pPr>
        <w:pStyle w:val="ListParagraph"/>
        <w:numPr>
          <w:ilvl w:val="0"/>
          <w:numId w:val="1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r w:rsidRPr="00831623">
        <w:rPr>
          <w:rFonts w:ascii="Times New Roman" w:hAnsi="Times New Roman"/>
          <w:u w:val="single"/>
        </w:rPr>
        <w:t>Excessive and Pattern Absences</w:t>
      </w:r>
      <w:r w:rsidRPr="00831623">
        <w:rPr>
          <w:rFonts w:ascii="Times New Roman" w:hAnsi="Times New Roman"/>
        </w:rPr>
        <w:t>: Habitual student absences s</w:t>
      </w:r>
      <w:r>
        <w:rPr>
          <w:rFonts w:ascii="Times New Roman" w:hAnsi="Times New Roman"/>
        </w:rPr>
        <w:t>hall be monitored for</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roofErr w:type="gramStart"/>
      <w:r w:rsidRPr="00831623">
        <w:rPr>
          <w:rFonts w:ascii="Times New Roman" w:hAnsi="Times New Roman"/>
        </w:rPr>
        <w:t>patterns</w:t>
      </w:r>
      <w:proofErr w:type="gramEnd"/>
      <w:r w:rsidRPr="00831623">
        <w:rPr>
          <w:rFonts w:ascii="Times New Roman" w:hAnsi="Times New Roman"/>
        </w:rPr>
        <w:t xml:space="preserve"> (i.e., every Monday or Friday), and reported as required herein.  </w:t>
      </w:r>
    </w:p>
    <w:p w:rsidR="00831623" w:rsidRPr="00831623" w:rsidRDefault="00831623" w:rsidP="00831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trike/>
        </w:rPr>
      </w:pPr>
    </w:p>
    <w:p w:rsidR="00831623" w:rsidRDefault="00831623" w:rsidP="00831623">
      <w:pPr>
        <w:pStyle w:val="ListParagraph"/>
        <w:numPr>
          <w:ilvl w:val="0"/>
          <w:numId w:val="1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31623">
        <w:rPr>
          <w:rFonts w:ascii="Times New Roman" w:hAnsi="Times New Roman"/>
          <w:u w:val="single"/>
        </w:rPr>
        <w:t>Distribution of Policy; Acknowledgment of Receipt</w:t>
      </w:r>
      <w:r>
        <w:rPr>
          <w:rFonts w:ascii="Times New Roman" w:hAnsi="Times New Roman"/>
        </w:rPr>
        <w:t>:  A copy of this policy and an</w:t>
      </w:r>
    </w:p>
    <w:p w:rsidR="00831623" w:rsidRPr="00831623" w:rsidRDefault="00831623" w:rsidP="0083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roofErr w:type="gramStart"/>
      <w:r w:rsidRPr="00831623">
        <w:rPr>
          <w:rFonts w:ascii="Times New Roman" w:hAnsi="Times New Roman"/>
        </w:rPr>
        <w:t>acknowledgment</w:t>
      </w:r>
      <w:proofErr w:type="gramEnd"/>
      <w:r w:rsidRPr="00831623">
        <w:rPr>
          <w:rFonts w:ascii="Times New Roman" w:hAnsi="Times New Roman"/>
        </w:rPr>
        <w:t xml:space="preserve"> form will be issued to each student on the first day of school.  The student shall return the acknowledgment form, signed by his or her parent/guardian no later than the fifth day of school.  A student who fails to return a signed form within that time may be subject to the disciplinary actions prescribed herein.</w:t>
      </w:r>
    </w:p>
    <w:p w:rsidR="00831623" w:rsidRPr="00831623" w:rsidRDefault="00831623" w:rsidP="00831623">
      <w:pPr>
        <w:pStyle w:val="ListParagraph"/>
        <w:rPr>
          <w:rFonts w:ascii="Times New Roman" w:hAnsi="Times New Roman"/>
        </w:rPr>
      </w:pPr>
    </w:p>
    <w:p w:rsidR="00831623" w:rsidRPr="00831623" w:rsidRDefault="00831623" w:rsidP="00831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rsidR="00831623" w:rsidRPr="00831623" w:rsidRDefault="00831623" w:rsidP="00831623">
      <w:pPr>
        <w:tabs>
          <w:tab w:val="left" w:pos="840"/>
        </w:tabs>
        <w:rPr>
          <w:rFonts w:ascii="Times New Roman" w:hAnsi="Times New Roman"/>
          <w:b/>
          <w:bCs/>
          <w:i/>
          <w:iCs/>
        </w:rPr>
      </w:pPr>
    </w:p>
    <w:p w:rsidR="00831623" w:rsidRPr="00831623" w:rsidRDefault="00831623" w:rsidP="00831623">
      <w:pPr>
        <w:rPr>
          <w:rFonts w:ascii="Times New Roman" w:hAnsi="Times New Roman"/>
        </w:rPr>
      </w:pPr>
      <w:r w:rsidRPr="00831623">
        <w:rPr>
          <w:rFonts w:ascii="Times New Roman" w:hAnsi="Times New Roman"/>
        </w:rPr>
        <w:t>Note:  It should be noted that students that are the age of majority or emancipated must continue to comply with all rules, regulations, and procedures of the High School or be subject to disciplinary action.</w:t>
      </w:r>
    </w:p>
    <w:p w:rsidR="00436AD6" w:rsidRDefault="00436AD6" w:rsidP="00436AD6">
      <w:pPr>
        <w:jc w:val="both"/>
        <w:rPr>
          <w:rFonts w:ascii="Times New Roman" w:hAnsi="Times New Roman"/>
          <w:b/>
          <w:color w:val="000000"/>
          <w:sz w:val="24"/>
          <w:szCs w:val="24"/>
        </w:rPr>
      </w:pPr>
    </w:p>
    <w:p w:rsidR="00436AD6" w:rsidRPr="00FF291D" w:rsidRDefault="00436AD6" w:rsidP="00436AD6">
      <w:pPr>
        <w:jc w:val="both"/>
        <w:rPr>
          <w:rFonts w:ascii="Times New Roman" w:hAnsi="Times New Roman"/>
          <w:b/>
          <w:color w:val="000000"/>
          <w:sz w:val="24"/>
          <w:szCs w:val="24"/>
        </w:rPr>
      </w:pPr>
      <w:r w:rsidRPr="00FF291D">
        <w:rPr>
          <w:rFonts w:ascii="Times New Roman" w:hAnsi="Times New Roman"/>
          <w:b/>
          <w:color w:val="000000"/>
          <w:sz w:val="24"/>
          <w:szCs w:val="24"/>
        </w:rPr>
        <w:t>7.3.3</w:t>
      </w:r>
      <w:r>
        <w:rPr>
          <w:rFonts w:ascii="Times New Roman" w:hAnsi="Times New Roman"/>
          <w:b/>
          <w:color w:val="000000"/>
          <w:sz w:val="24"/>
          <w:szCs w:val="24"/>
        </w:rPr>
        <w:t>.</w:t>
      </w:r>
      <w:r w:rsidRPr="00FF291D">
        <w:rPr>
          <w:rFonts w:ascii="Times New Roman" w:hAnsi="Times New Roman"/>
          <w:b/>
          <w:color w:val="000000"/>
          <w:sz w:val="24"/>
          <w:szCs w:val="24"/>
        </w:rPr>
        <w:tab/>
      </w:r>
      <w:r w:rsidRPr="00FF291D">
        <w:rPr>
          <w:rFonts w:ascii="Times New Roman" w:hAnsi="Times New Roman"/>
          <w:b/>
          <w:color w:val="000000"/>
          <w:sz w:val="24"/>
          <w:szCs w:val="24"/>
        </w:rPr>
        <w:tab/>
      </w:r>
      <w:r w:rsidRPr="00FF291D">
        <w:rPr>
          <w:rFonts w:ascii="Times New Roman" w:hAnsi="Times New Roman"/>
          <w:b/>
          <w:color w:val="000000"/>
          <w:sz w:val="24"/>
          <w:szCs w:val="24"/>
          <w:u w:val="single"/>
        </w:rPr>
        <w:t>PENALTY</w:t>
      </w:r>
    </w:p>
    <w:p w:rsidR="00436AD6" w:rsidRPr="00FF291D" w:rsidRDefault="00436AD6" w:rsidP="00436AD6">
      <w:pPr>
        <w:jc w:val="both"/>
        <w:rPr>
          <w:rFonts w:ascii="Times New Roman" w:hAnsi="Times New Roman"/>
          <w:color w:val="000000"/>
          <w:sz w:val="24"/>
          <w:szCs w:val="24"/>
        </w:rPr>
      </w:pPr>
    </w:p>
    <w:p w:rsidR="00436AD6" w:rsidRPr="00FF291D" w:rsidRDefault="00436AD6" w:rsidP="00436AD6">
      <w:pPr>
        <w:ind w:firstLine="720"/>
        <w:jc w:val="both"/>
        <w:rPr>
          <w:rFonts w:ascii="Times New Roman" w:hAnsi="Times New Roman"/>
          <w:color w:val="000000"/>
          <w:sz w:val="24"/>
          <w:szCs w:val="24"/>
        </w:rPr>
      </w:pPr>
      <w:r w:rsidRPr="00FF291D">
        <w:rPr>
          <w:rFonts w:ascii="Times New Roman" w:hAnsi="Times New Roman"/>
          <w:color w:val="000000"/>
          <w:sz w:val="24"/>
          <w:szCs w:val="24"/>
        </w:rPr>
        <w:t>A parent, guardian or one having custody of the student who, after receiving written notice as provided in Item 5 of Policy 7.3.2(B) and after the matter has been reviewed in accordance with Item 10 of Policy 7.3.2(B), knowingly allows the student to continue to violate the Compulsory School Attendance Law shall be guilty of a petty misdemeanor.  Upon the first conviction, a fine of not less than twenty-five ($25) or more than one hundred dollars ($100) may be imposed, or the parent, guardian or one having custody of the student may be ordered to perform community service.  If violations of the Compulsory School Attendance Law shall be guilty of a petty misdemeanor and shall be subject to a fine of not more than five hundred dollars ($500) or incarceration for a period not to exceed six month or both.</w:t>
      </w:r>
    </w:p>
    <w:p w:rsidR="00C065CC" w:rsidRDefault="00C065CC" w:rsidP="00436AD6">
      <w:pPr>
        <w:jc w:val="both"/>
        <w:rPr>
          <w:rFonts w:ascii="Times New Roman" w:hAnsi="Times New Roman"/>
          <w:color w:val="000000"/>
          <w:sz w:val="24"/>
          <w:szCs w:val="24"/>
        </w:rPr>
      </w:pPr>
    </w:p>
    <w:p w:rsidR="00C065CC" w:rsidRDefault="00C065CC" w:rsidP="00436AD6">
      <w:pPr>
        <w:jc w:val="both"/>
        <w:rPr>
          <w:rFonts w:ascii="Times New Roman" w:hAnsi="Times New Roman"/>
          <w:color w:val="000000"/>
          <w:sz w:val="24"/>
          <w:szCs w:val="24"/>
        </w:rPr>
      </w:pPr>
    </w:p>
    <w:p w:rsidR="00D639B3" w:rsidRDefault="00D639B3" w:rsidP="00436AD6">
      <w:pPr>
        <w:jc w:val="both"/>
        <w:rPr>
          <w:rFonts w:ascii="Times New Roman" w:hAnsi="Times New Roman"/>
          <w:b/>
          <w:color w:val="000000"/>
          <w:sz w:val="24"/>
          <w:szCs w:val="24"/>
        </w:rPr>
      </w:pPr>
    </w:p>
    <w:p w:rsidR="00436AD6" w:rsidRPr="00C91A13" w:rsidRDefault="00436AD6" w:rsidP="00436AD6">
      <w:pPr>
        <w:jc w:val="both"/>
        <w:rPr>
          <w:rFonts w:ascii="Times New Roman" w:hAnsi="Times New Roman"/>
          <w:b/>
          <w:color w:val="000000"/>
          <w:sz w:val="24"/>
          <w:szCs w:val="24"/>
        </w:rPr>
      </w:pPr>
      <w:r w:rsidRPr="00C91A13">
        <w:rPr>
          <w:rFonts w:ascii="Times New Roman" w:hAnsi="Times New Roman"/>
          <w:b/>
          <w:color w:val="000000"/>
          <w:sz w:val="24"/>
          <w:szCs w:val="24"/>
        </w:rPr>
        <w:t>7.3.</w:t>
      </w:r>
      <w:r>
        <w:rPr>
          <w:rFonts w:ascii="Times New Roman" w:hAnsi="Times New Roman"/>
          <w:b/>
          <w:color w:val="000000"/>
          <w:sz w:val="24"/>
          <w:szCs w:val="24"/>
        </w:rPr>
        <w:t>4.</w:t>
      </w:r>
      <w:r w:rsidRPr="00C91A13">
        <w:rPr>
          <w:rFonts w:ascii="Times New Roman" w:hAnsi="Times New Roman"/>
          <w:b/>
          <w:color w:val="000000"/>
          <w:sz w:val="24"/>
          <w:szCs w:val="24"/>
        </w:rPr>
        <w:tab/>
      </w:r>
      <w:r>
        <w:rPr>
          <w:rFonts w:ascii="Times New Roman" w:hAnsi="Times New Roman"/>
          <w:b/>
          <w:color w:val="000000"/>
          <w:sz w:val="24"/>
          <w:szCs w:val="24"/>
        </w:rPr>
        <w:tab/>
      </w:r>
      <w:r w:rsidRPr="00FF291D">
        <w:rPr>
          <w:rFonts w:ascii="Times New Roman" w:hAnsi="Times New Roman"/>
          <w:b/>
          <w:color w:val="000000"/>
          <w:sz w:val="24"/>
          <w:szCs w:val="24"/>
          <w:u w:val="single"/>
        </w:rPr>
        <w:t>WRIT OF MANDAMUS</w:t>
      </w:r>
    </w:p>
    <w:p w:rsidR="00436AD6" w:rsidRPr="00C91A13" w:rsidRDefault="00436AD6" w:rsidP="00436AD6">
      <w:pPr>
        <w:jc w:val="both"/>
        <w:rPr>
          <w:rFonts w:ascii="Times New Roman" w:hAnsi="Times New Roman"/>
          <w:color w:val="000000"/>
          <w:sz w:val="24"/>
          <w:szCs w:val="24"/>
        </w:rPr>
      </w:pPr>
    </w:p>
    <w:p w:rsidR="00436AD6"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In addition, to the penalty provided by the provisions of Section 7.3.2.above, the Board may obtain a writ of mandamus or other appropriate relief from the district court compelling a parent, guardian or other person to comply with the provisions of the Compulsory School Attendance Law.  Consent of the Attorney General is not required to obtain a writ of mandamus or other appropriate relief.</w:t>
      </w:r>
    </w:p>
    <w:p w:rsidR="00C065CC" w:rsidRDefault="00C065CC" w:rsidP="00436AD6">
      <w:pPr>
        <w:jc w:val="both"/>
        <w:rPr>
          <w:rFonts w:ascii="Times New Roman" w:hAnsi="Times New Roman"/>
          <w:b/>
          <w:color w:val="000000"/>
          <w:sz w:val="24"/>
          <w:szCs w:val="24"/>
        </w:rPr>
      </w:pPr>
    </w:p>
    <w:p w:rsidR="00C065CC" w:rsidRDefault="00C065CC" w:rsidP="00436AD6">
      <w:pPr>
        <w:jc w:val="both"/>
        <w:rPr>
          <w:rFonts w:ascii="Times New Roman" w:hAnsi="Times New Roman"/>
          <w:b/>
          <w:color w:val="000000"/>
          <w:sz w:val="24"/>
          <w:szCs w:val="24"/>
        </w:rPr>
      </w:pPr>
    </w:p>
    <w:p w:rsidR="00436AD6" w:rsidRPr="00FF291D" w:rsidRDefault="00436AD6" w:rsidP="00436AD6">
      <w:pPr>
        <w:jc w:val="both"/>
        <w:rPr>
          <w:rFonts w:ascii="Times New Roman" w:hAnsi="Times New Roman"/>
          <w:b/>
          <w:color w:val="000000"/>
          <w:sz w:val="24"/>
          <w:szCs w:val="24"/>
          <w:u w:val="single"/>
        </w:rPr>
      </w:pPr>
      <w:r w:rsidRPr="00C91A13">
        <w:rPr>
          <w:rFonts w:ascii="Times New Roman" w:hAnsi="Times New Roman"/>
          <w:b/>
          <w:color w:val="000000"/>
          <w:sz w:val="24"/>
          <w:szCs w:val="24"/>
        </w:rPr>
        <w:t>7.3.</w:t>
      </w:r>
      <w:r>
        <w:rPr>
          <w:rFonts w:ascii="Times New Roman" w:hAnsi="Times New Roman"/>
          <w:b/>
          <w:color w:val="000000"/>
          <w:sz w:val="24"/>
          <w:szCs w:val="24"/>
        </w:rPr>
        <w:t>5.</w:t>
      </w:r>
      <w:r w:rsidRPr="00C91A13">
        <w:rPr>
          <w:rFonts w:ascii="Times New Roman" w:hAnsi="Times New Roman"/>
          <w:b/>
          <w:color w:val="000000"/>
          <w:sz w:val="24"/>
          <w:szCs w:val="24"/>
        </w:rPr>
        <w:tab/>
      </w:r>
      <w:r>
        <w:rPr>
          <w:rFonts w:ascii="Times New Roman" w:hAnsi="Times New Roman"/>
          <w:b/>
          <w:color w:val="000000"/>
          <w:sz w:val="24"/>
          <w:szCs w:val="24"/>
        </w:rPr>
        <w:tab/>
      </w:r>
      <w:r w:rsidRPr="00FF291D">
        <w:rPr>
          <w:rFonts w:ascii="Times New Roman" w:hAnsi="Times New Roman"/>
          <w:b/>
          <w:color w:val="000000"/>
          <w:sz w:val="24"/>
          <w:szCs w:val="24"/>
          <w:u w:val="single"/>
        </w:rPr>
        <w:t>FAMILY IN NEED OF SERVICES ACT</w:t>
      </w:r>
    </w:p>
    <w:p w:rsidR="00436AD6" w:rsidRPr="00C91A13" w:rsidRDefault="00436AD6" w:rsidP="00436AD6">
      <w:pPr>
        <w:jc w:val="both"/>
        <w:rPr>
          <w:rFonts w:ascii="Times New Roman" w:hAnsi="Times New Roman"/>
          <w:color w:val="000000"/>
          <w:sz w:val="24"/>
          <w:szCs w:val="24"/>
        </w:rPr>
      </w:pPr>
    </w:p>
    <w:p w:rsidR="00436AD6" w:rsidRPr="00FF291D" w:rsidRDefault="00436AD6" w:rsidP="00436AD6">
      <w:pPr>
        <w:ind w:firstLine="720"/>
        <w:jc w:val="both"/>
        <w:rPr>
          <w:rFonts w:ascii="Times New Roman" w:hAnsi="Times New Roman"/>
          <w:color w:val="000000"/>
          <w:sz w:val="24"/>
          <w:szCs w:val="24"/>
        </w:rPr>
      </w:pPr>
      <w:r w:rsidRPr="00FF291D">
        <w:rPr>
          <w:rFonts w:ascii="Times New Roman" w:hAnsi="Times New Roman"/>
          <w:color w:val="000000"/>
          <w:sz w:val="24"/>
          <w:szCs w:val="24"/>
        </w:rPr>
        <w:t xml:space="preserve">A family whose child, subject to compulsory school attendance, is absent from school without authorized excuse more than ten days during a school semester may be deemed a family in need of services.  A plan for intervention based on the needs of the child and family that incorporates the family’s strengths may be developed as part of the assessment and referral process.  </w:t>
      </w:r>
      <w:smartTag w:uri="urn:schemas-microsoft-com:office:smarttags" w:element="place">
        <w:smartTag w:uri="urn:schemas-microsoft-com:office:smarttags" w:element="PlaceName">
          <w:r w:rsidRPr="00FF291D">
            <w:rPr>
              <w:rFonts w:ascii="Times New Roman" w:hAnsi="Times New Roman"/>
              <w:color w:val="000000"/>
              <w:sz w:val="24"/>
              <w:szCs w:val="24"/>
            </w:rPr>
            <w:t>Compulsory</w:t>
          </w:r>
        </w:smartTag>
        <w:r w:rsidRPr="00FF291D">
          <w:rPr>
            <w:rFonts w:ascii="Times New Roman" w:hAnsi="Times New Roman"/>
            <w:color w:val="000000"/>
            <w:sz w:val="24"/>
            <w:szCs w:val="24"/>
          </w:rPr>
          <w:t xml:space="preserve"> </w:t>
        </w:r>
        <w:smartTag w:uri="urn:schemas-microsoft-com:office:smarttags" w:element="PlaceType">
          <w:r w:rsidRPr="00FF291D">
            <w:rPr>
              <w:rFonts w:ascii="Times New Roman" w:hAnsi="Times New Roman"/>
              <w:color w:val="000000"/>
              <w:sz w:val="24"/>
              <w:szCs w:val="24"/>
            </w:rPr>
            <w:t>School</w:t>
          </w:r>
        </w:smartTag>
      </w:smartTag>
      <w:r w:rsidRPr="00FF291D">
        <w:rPr>
          <w:rFonts w:ascii="Times New Roman" w:hAnsi="Times New Roman"/>
          <w:color w:val="000000"/>
          <w:sz w:val="24"/>
          <w:szCs w:val="24"/>
        </w:rPr>
        <w:t xml:space="preserve"> Attendance deals with early identification.  Family in Need of Services becomes involved at intervention and continues into response to provide a continuum that recognizes issues underlying truancy and identify and provide appropriate services to the child.</w:t>
      </w:r>
    </w:p>
    <w:p w:rsidR="00436AD6" w:rsidRPr="00FF291D" w:rsidRDefault="00436AD6" w:rsidP="00436AD6">
      <w:pPr>
        <w:jc w:val="both"/>
        <w:rPr>
          <w:rFonts w:ascii="Times New Roman" w:hAnsi="Times New Roman"/>
          <w:color w:val="000000"/>
          <w:sz w:val="24"/>
          <w:szCs w:val="24"/>
        </w:rPr>
      </w:pPr>
    </w:p>
    <w:p w:rsidR="00C065CC" w:rsidRDefault="00C065CC" w:rsidP="00436AD6">
      <w:pPr>
        <w:jc w:val="both"/>
        <w:rPr>
          <w:rFonts w:ascii="Times New Roman" w:hAnsi="Times New Roman"/>
          <w:b/>
          <w:color w:val="000000"/>
          <w:sz w:val="24"/>
          <w:szCs w:val="24"/>
        </w:rPr>
      </w:pPr>
    </w:p>
    <w:p w:rsidR="00436AD6" w:rsidRPr="00FF291D" w:rsidRDefault="00436AD6" w:rsidP="00436AD6">
      <w:pPr>
        <w:jc w:val="both"/>
        <w:rPr>
          <w:rFonts w:ascii="Times New Roman" w:hAnsi="Times New Roman"/>
          <w:b/>
          <w:color w:val="000000"/>
          <w:sz w:val="24"/>
          <w:szCs w:val="24"/>
          <w:u w:val="single"/>
        </w:rPr>
      </w:pPr>
      <w:r w:rsidRPr="00C91A13">
        <w:rPr>
          <w:rFonts w:ascii="Times New Roman" w:hAnsi="Times New Roman"/>
          <w:b/>
          <w:color w:val="000000"/>
          <w:sz w:val="24"/>
          <w:szCs w:val="24"/>
        </w:rPr>
        <w:t>7.3.</w:t>
      </w:r>
      <w:r>
        <w:rPr>
          <w:rFonts w:ascii="Times New Roman" w:hAnsi="Times New Roman"/>
          <w:b/>
          <w:color w:val="000000"/>
          <w:sz w:val="24"/>
          <w:szCs w:val="24"/>
        </w:rPr>
        <w:t>6.</w:t>
      </w:r>
      <w:r w:rsidRPr="00C91A13">
        <w:rPr>
          <w:rFonts w:ascii="Times New Roman" w:hAnsi="Times New Roman"/>
          <w:b/>
          <w:color w:val="000000"/>
          <w:sz w:val="24"/>
          <w:szCs w:val="24"/>
        </w:rPr>
        <w:tab/>
      </w:r>
      <w:r>
        <w:rPr>
          <w:rFonts w:ascii="Times New Roman" w:hAnsi="Times New Roman"/>
          <w:b/>
          <w:color w:val="000000"/>
          <w:sz w:val="24"/>
          <w:szCs w:val="24"/>
        </w:rPr>
        <w:tab/>
      </w:r>
      <w:r w:rsidRPr="00FF291D">
        <w:rPr>
          <w:rFonts w:ascii="Times New Roman" w:hAnsi="Times New Roman"/>
          <w:b/>
          <w:color w:val="000000"/>
          <w:sz w:val="24"/>
          <w:szCs w:val="24"/>
          <w:u w:val="single"/>
        </w:rPr>
        <w:t xml:space="preserve">OPEN ENROLMENT/SCHOOL ATTENDANCE ZONES </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Board of Education adopts this policy pursuant to the terms of </w:t>
      </w:r>
      <w:r w:rsidRPr="00FF291D">
        <w:rPr>
          <w:rFonts w:ascii="Times New Roman" w:hAnsi="Times New Roman"/>
          <w:color w:val="000000"/>
          <w:sz w:val="24"/>
          <w:szCs w:val="24"/>
        </w:rPr>
        <w:t>NMSA 22-1-4</w:t>
      </w:r>
      <w:r w:rsidRPr="00C91A13">
        <w:rPr>
          <w:rFonts w:ascii="Times New Roman" w:hAnsi="Times New Roman"/>
          <w:color w:val="000000"/>
          <w:sz w:val="24"/>
          <w:szCs w:val="24"/>
        </w:rPr>
        <w:t>, also known as the Open Enrollment Act</w:t>
      </w:r>
      <w:r w:rsidRPr="00C91A13">
        <w:rPr>
          <w:rFonts w:ascii="Times New Roman" w:hAnsi="Times New Roman"/>
          <w:color w:val="008000"/>
          <w:sz w:val="24"/>
          <w:szCs w:val="24"/>
        </w:rPr>
        <w:t>.</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Open Enrollment Act requires that a free public school education be available to any school-age person who is a resident of </w:t>
      </w:r>
      <w:smartTag w:uri="urn:schemas-microsoft-com:office:smarttags" w:element="State">
        <w:smartTag w:uri="urn:schemas-microsoft-com:office:smarttags" w:element="place">
          <w:r w:rsidRPr="00C91A13">
            <w:rPr>
              <w:rFonts w:ascii="Times New Roman" w:hAnsi="Times New Roman"/>
              <w:color w:val="000000"/>
              <w:sz w:val="24"/>
              <w:szCs w:val="24"/>
            </w:rPr>
            <w:t>New Mexico</w:t>
          </w:r>
        </w:smartTag>
      </w:smartTag>
      <w:r w:rsidRPr="00C91A13">
        <w:rPr>
          <w:rFonts w:ascii="Times New Roman" w:hAnsi="Times New Roman"/>
          <w:color w:val="000000"/>
          <w:sz w:val="24"/>
          <w:szCs w:val="24"/>
        </w:rPr>
        <w:t xml:space="preserve"> and who has not received a high school diploma or its equivalent.  This policy does not apply to students who are not </w:t>
      </w:r>
      <w:smartTag w:uri="urn:schemas-microsoft-com:office:smarttags" w:element="State">
        <w:smartTag w:uri="urn:schemas-microsoft-com:office:smarttags" w:element="place">
          <w:r w:rsidRPr="00C91A13">
            <w:rPr>
              <w:rFonts w:ascii="Times New Roman" w:hAnsi="Times New Roman"/>
              <w:color w:val="000000"/>
              <w:sz w:val="24"/>
              <w:szCs w:val="24"/>
            </w:rPr>
            <w:t>New Mexico</w:t>
          </w:r>
        </w:smartTag>
      </w:smartTag>
      <w:r w:rsidRPr="00C91A13">
        <w:rPr>
          <w:rFonts w:ascii="Times New Roman" w:hAnsi="Times New Roman"/>
          <w:color w:val="000000"/>
          <w:sz w:val="24"/>
          <w:szCs w:val="24"/>
        </w:rPr>
        <w:t xml:space="preserve"> residents.  The Board retains the discretion to determine whether the School District has sufficient accommodations to offer enrollment to students who are not </w:t>
      </w:r>
      <w:smartTag w:uri="urn:schemas-microsoft-com:office:smarttags" w:element="State">
        <w:smartTag w:uri="urn:schemas-microsoft-com:office:smarttags" w:element="place">
          <w:r w:rsidRPr="00C91A13">
            <w:rPr>
              <w:rFonts w:ascii="Times New Roman" w:hAnsi="Times New Roman"/>
              <w:color w:val="000000"/>
              <w:sz w:val="24"/>
              <w:szCs w:val="24"/>
            </w:rPr>
            <w:t>New Mexico</w:t>
          </w:r>
        </w:smartTag>
      </w:smartTag>
      <w:r w:rsidRPr="00C91A13">
        <w:rPr>
          <w:rFonts w:ascii="Times New Roman" w:hAnsi="Times New Roman"/>
          <w:color w:val="000000"/>
          <w:sz w:val="24"/>
          <w:szCs w:val="24"/>
        </w:rPr>
        <w:t xml:space="preserve"> residents.</w:t>
      </w:r>
    </w:p>
    <w:p w:rsidR="00436AD6" w:rsidRPr="00C91A13" w:rsidRDefault="00436AD6" w:rsidP="00436AD6">
      <w:pPr>
        <w:jc w:val="both"/>
        <w:rPr>
          <w:rFonts w:ascii="Times New Roman" w:hAnsi="Times New Roman"/>
          <w:color w:val="000000"/>
          <w:sz w:val="24"/>
          <w:szCs w:val="24"/>
        </w:rPr>
      </w:pPr>
    </w:p>
    <w:p w:rsidR="00436AD6" w:rsidRPr="00C91A13" w:rsidRDefault="00436AD6" w:rsidP="00B9541E">
      <w:pPr>
        <w:numPr>
          <w:ilvl w:val="0"/>
          <w:numId w:val="3"/>
        </w:numPr>
        <w:tabs>
          <w:tab w:val="clear" w:pos="720"/>
        </w:tabs>
        <w:ind w:left="1440" w:hanging="720"/>
        <w:jc w:val="both"/>
        <w:rPr>
          <w:rFonts w:ascii="Times New Roman" w:hAnsi="Times New Roman"/>
          <w:color w:val="000000"/>
          <w:sz w:val="24"/>
          <w:szCs w:val="24"/>
        </w:rPr>
      </w:pPr>
      <w:r w:rsidRPr="00C91A13">
        <w:rPr>
          <w:rFonts w:ascii="Times New Roman" w:hAnsi="Times New Roman"/>
          <w:color w:val="000000"/>
          <w:sz w:val="24"/>
          <w:szCs w:val="24"/>
          <w:u w:val="single"/>
        </w:rPr>
        <w:t>Attendance Area</w:t>
      </w:r>
      <w:r w:rsidRPr="00C91A13">
        <w:rPr>
          <w:rFonts w:ascii="Times New Roman" w:hAnsi="Times New Roman"/>
          <w:color w:val="000000"/>
          <w:sz w:val="24"/>
          <w:szCs w:val="24"/>
        </w:rPr>
        <w:t xml:space="preserve">:  The attendance area of each school within the </w:t>
      </w:r>
      <w:smartTag w:uri="urn:schemas-microsoft-com:office:smarttags" w:element="place">
        <w:r w:rsidRPr="00FF291D">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 xml:space="preserve"> shall be established annually by the Board of Education.</w:t>
      </w:r>
    </w:p>
    <w:p w:rsidR="00436AD6" w:rsidRPr="00C91A13" w:rsidRDefault="00436AD6" w:rsidP="00436AD6">
      <w:pPr>
        <w:ind w:left="1440" w:hanging="720"/>
        <w:jc w:val="both"/>
        <w:rPr>
          <w:rFonts w:ascii="Times New Roman" w:hAnsi="Times New Roman"/>
          <w:color w:val="000000"/>
          <w:sz w:val="24"/>
          <w:szCs w:val="24"/>
        </w:rPr>
      </w:pPr>
    </w:p>
    <w:p w:rsidR="00436AD6" w:rsidRPr="00C91A13" w:rsidRDefault="00436AD6" w:rsidP="00B9541E">
      <w:pPr>
        <w:numPr>
          <w:ilvl w:val="0"/>
          <w:numId w:val="3"/>
        </w:numPr>
        <w:tabs>
          <w:tab w:val="clear" w:pos="720"/>
        </w:tabs>
        <w:ind w:left="1440" w:hanging="720"/>
        <w:jc w:val="both"/>
        <w:rPr>
          <w:rFonts w:ascii="Times New Roman" w:hAnsi="Times New Roman"/>
          <w:color w:val="000000"/>
          <w:sz w:val="24"/>
          <w:szCs w:val="24"/>
        </w:rPr>
      </w:pPr>
      <w:r w:rsidRPr="00C91A13">
        <w:rPr>
          <w:rFonts w:ascii="Times New Roman" w:hAnsi="Times New Roman"/>
          <w:color w:val="000000"/>
          <w:sz w:val="24"/>
          <w:szCs w:val="24"/>
          <w:u w:val="single"/>
        </w:rPr>
        <w:t>Enrollment Priorities</w:t>
      </w:r>
      <w:r w:rsidRPr="00C91A13">
        <w:rPr>
          <w:rFonts w:ascii="Times New Roman" w:hAnsi="Times New Roman"/>
          <w:color w:val="000000"/>
          <w:sz w:val="24"/>
          <w:szCs w:val="24"/>
        </w:rPr>
        <w:t>:  In-state students shall be enrolled or re-enrolled in each district school according to the following priorities:</w:t>
      </w:r>
    </w:p>
    <w:p w:rsidR="00436AD6" w:rsidRPr="00C91A13" w:rsidRDefault="00436AD6" w:rsidP="00436AD6">
      <w:pPr>
        <w:ind w:left="1440" w:hanging="720"/>
        <w:jc w:val="both"/>
        <w:rPr>
          <w:rFonts w:ascii="Times New Roman" w:hAnsi="Times New Roman"/>
          <w:color w:val="000000"/>
          <w:sz w:val="24"/>
          <w:szCs w:val="24"/>
        </w:rPr>
      </w:pPr>
    </w:p>
    <w:p w:rsidR="00436AD6" w:rsidRPr="00C065CC" w:rsidRDefault="00436AD6" w:rsidP="009E280C">
      <w:pPr>
        <w:pStyle w:val="ListParagraph"/>
        <w:numPr>
          <w:ilvl w:val="0"/>
          <w:numId w:val="116"/>
        </w:numPr>
        <w:ind w:left="2160"/>
        <w:jc w:val="both"/>
        <w:rPr>
          <w:rFonts w:ascii="Times New Roman" w:hAnsi="Times New Roman"/>
          <w:color w:val="000000"/>
          <w:sz w:val="24"/>
          <w:szCs w:val="24"/>
        </w:rPr>
      </w:pPr>
      <w:r w:rsidRPr="00C065CC">
        <w:rPr>
          <w:rFonts w:ascii="Times New Roman" w:hAnsi="Times New Roman"/>
          <w:color w:val="000000"/>
          <w:sz w:val="24"/>
          <w:szCs w:val="24"/>
        </w:rPr>
        <w:t>First, persons residing within the attendance area of the school;</w:t>
      </w:r>
    </w:p>
    <w:p w:rsidR="00436AD6" w:rsidRPr="00C91A13" w:rsidRDefault="00436AD6" w:rsidP="00C065CC">
      <w:pPr>
        <w:ind w:left="3600" w:hanging="720"/>
        <w:jc w:val="both"/>
        <w:rPr>
          <w:rFonts w:ascii="Times New Roman" w:hAnsi="Times New Roman"/>
          <w:color w:val="000000"/>
          <w:sz w:val="24"/>
          <w:szCs w:val="24"/>
        </w:rPr>
      </w:pPr>
    </w:p>
    <w:p w:rsidR="00436AD6" w:rsidRPr="00C065CC" w:rsidRDefault="00436AD6" w:rsidP="009E280C">
      <w:pPr>
        <w:pStyle w:val="ListParagraph"/>
        <w:numPr>
          <w:ilvl w:val="0"/>
          <w:numId w:val="116"/>
        </w:numPr>
        <w:ind w:left="2160"/>
        <w:jc w:val="both"/>
        <w:rPr>
          <w:rFonts w:ascii="Times New Roman" w:hAnsi="Times New Roman"/>
          <w:color w:val="000000"/>
          <w:sz w:val="24"/>
          <w:szCs w:val="24"/>
        </w:rPr>
      </w:pPr>
      <w:r w:rsidRPr="00C065CC">
        <w:rPr>
          <w:rFonts w:ascii="Times New Roman" w:hAnsi="Times New Roman"/>
          <w:color w:val="000000"/>
          <w:sz w:val="24"/>
          <w:szCs w:val="24"/>
        </w:rPr>
        <w:t xml:space="preserve">Second, students enrolled in a school ranked as a school that needs improvement or a school subject to corrective action; </w:t>
      </w:r>
    </w:p>
    <w:p w:rsidR="00436AD6" w:rsidRPr="00FF291D" w:rsidRDefault="00436AD6" w:rsidP="00C065CC">
      <w:pPr>
        <w:ind w:left="3600" w:hanging="720"/>
        <w:jc w:val="both"/>
        <w:rPr>
          <w:rFonts w:ascii="Times New Roman" w:hAnsi="Times New Roman"/>
          <w:color w:val="000000"/>
          <w:sz w:val="24"/>
          <w:szCs w:val="24"/>
        </w:rPr>
      </w:pPr>
    </w:p>
    <w:p w:rsidR="00436AD6" w:rsidRPr="00C065CC" w:rsidRDefault="00436AD6" w:rsidP="009E280C">
      <w:pPr>
        <w:pStyle w:val="ListParagraph"/>
        <w:numPr>
          <w:ilvl w:val="0"/>
          <w:numId w:val="116"/>
        </w:numPr>
        <w:ind w:left="2160"/>
        <w:jc w:val="both"/>
        <w:rPr>
          <w:rFonts w:ascii="Times New Roman" w:hAnsi="Times New Roman"/>
          <w:color w:val="000000"/>
          <w:sz w:val="24"/>
          <w:szCs w:val="24"/>
        </w:rPr>
      </w:pPr>
      <w:r w:rsidRPr="00C065CC">
        <w:rPr>
          <w:rFonts w:ascii="Times New Roman" w:hAnsi="Times New Roman"/>
          <w:color w:val="000000"/>
          <w:sz w:val="24"/>
          <w:szCs w:val="24"/>
        </w:rPr>
        <w:t>Third,</w:t>
      </w:r>
      <w:r w:rsidRPr="00C065CC">
        <w:rPr>
          <w:rFonts w:ascii="Times New Roman" w:hAnsi="Times New Roman"/>
          <w:color w:val="008000"/>
          <w:sz w:val="24"/>
          <w:szCs w:val="24"/>
        </w:rPr>
        <w:t xml:space="preserve"> </w:t>
      </w:r>
      <w:r w:rsidRPr="00C065CC">
        <w:rPr>
          <w:rFonts w:ascii="Times New Roman" w:hAnsi="Times New Roman"/>
          <w:color w:val="000000"/>
          <w:sz w:val="24"/>
          <w:szCs w:val="24"/>
        </w:rPr>
        <w:t>persons who previously attended the school; and</w:t>
      </w:r>
    </w:p>
    <w:p w:rsidR="00436AD6" w:rsidRPr="00C91A13" w:rsidRDefault="00436AD6" w:rsidP="00C065CC">
      <w:pPr>
        <w:ind w:left="3600" w:hanging="720"/>
        <w:jc w:val="both"/>
        <w:rPr>
          <w:rFonts w:ascii="Times New Roman" w:hAnsi="Times New Roman"/>
          <w:color w:val="000000"/>
          <w:sz w:val="24"/>
          <w:szCs w:val="24"/>
        </w:rPr>
      </w:pPr>
    </w:p>
    <w:p w:rsidR="00436AD6" w:rsidRPr="00D639B3" w:rsidRDefault="00436AD6" w:rsidP="00D639B3">
      <w:pPr>
        <w:pStyle w:val="ListParagraph"/>
        <w:numPr>
          <w:ilvl w:val="0"/>
          <w:numId w:val="116"/>
        </w:numPr>
        <w:ind w:left="2160"/>
        <w:jc w:val="both"/>
        <w:rPr>
          <w:rFonts w:ascii="Times New Roman" w:hAnsi="Times New Roman"/>
          <w:color w:val="000000"/>
          <w:sz w:val="24"/>
          <w:szCs w:val="24"/>
        </w:rPr>
      </w:pPr>
      <w:r w:rsidRPr="00C065CC">
        <w:rPr>
          <w:rFonts w:ascii="Times New Roman" w:hAnsi="Times New Roman"/>
          <w:color w:val="000000"/>
          <w:sz w:val="24"/>
          <w:szCs w:val="24"/>
        </w:rPr>
        <w:lastRenderedPageBreak/>
        <w:t>Fourth,</w:t>
      </w:r>
      <w:r w:rsidRPr="00C065CC">
        <w:rPr>
          <w:rFonts w:ascii="Times New Roman" w:hAnsi="Times New Roman"/>
          <w:color w:val="008000"/>
          <w:sz w:val="24"/>
          <w:szCs w:val="24"/>
        </w:rPr>
        <w:t xml:space="preserve"> </w:t>
      </w:r>
      <w:r w:rsidRPr="00C065CC">
        <w:rPr>
          <w:rFonts w:ascii="Times New Roman" w:hAnsi="Times New Roman"/>
          <w:color w:val="000000"/>
          <w:sz w:val="24"/>
          <w:szCs w:val="24"/>
        </w:rPr>
        <w:t>all other applicants for enrollment at the school.</w:t>
      </w:r>
    </w:p>
    <w:p w:rsidR="00436AD6" w:rsidRDefault="00436AD6" w:rsidP="00436AD6">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t>3.</w:t>
      </w:r>
      <w:r>
        <w:rPr>
          <w:rFonts w:ascii="Times New Roman" w:hAnsi="Times New Roman"/>
          <w:color w:val="000000"/>
          <w:sz w:val="24"/>
          <w:szCs w:val="24"/>
        </w:rPr>
        <w:tab/>
      </w:r>
      <w:r w:rsidRPr="00C91A13">
        <w:rPr>
          <w:rFonts w:ascii="Times New Roman" w:hAnsi="Times New Roman"/>
          <w:color w:val="000000"/>
          <w:sz w:val="24"/>
          <w:szCs w:val="24"/>
          <w:u w:val="single"/>
        </w:rPr>
        <w:t>Transportation</w:t>
      </w:r>
      <w:r w:rsidRPr="00C91A13">
        <w:rPr>
          <w:rFonts w:ascii="Times New Roman" w:hAnsi="Times New Roman"/>
          <w:color w:val="000000"/>
          <w:sz w:val="24"/>
          <w:szCs w:val="24"/>
        </w:rPr>
        <w:t xml:space="preserve">:  Transportation shall be provided by the </w:t>
      </w:r>
      <w:r w:rsidRPr="00FF291D">
        <w:rPr>
          <w:rFonts w:ascii="Times New Roman" w:hAnsi="Times New Roman"/>
          <w:color w:val="000000"/>
          <w:sz w:val="24"/>
          <w:szCs w:val="24"/>
        </w:rPr>
        <w:t xml:space="preserve">School </w:t>
      </w:r>
      <w:r w:rsidRPr="00C91A13">
        <w:rPr>
          <w:rFonts w:ascii="Times New Roman" w:hAnsi="Times New Roman"/>
          <w:color w:val="000000"/>
          <w:sz w:val="24"/>
          <w:szCs w:val="24"/>
        </w:rPr>
        <w:t xml:space="preserve">District for transportation-eligible students residing within the attendance area of the school they attend.  Transportation of students residing outside the attendance area of the school they attend shall be the responsibility of the parent/guardian or student.  </w:t>
      </w:r>
      <w:r w:rsidRPr="00FF291D">
        <w:rPr>
          <w:rFonts w:ascii="Times New Roman" w:hAnsi="Times New Roman"/>
          <w:color w:val="000000"/>
          <w:sz w:val="24"/>
          <w:szCs w:val="24"/>
        </w:rPr>
        <w:t xml:space="preserve">However, the </w:t>
      </w:r>
      <w:smartTag w:uri="urn:schemas-microsoft-com:office:smarttags" w:element="place">
        <w:r w:rsidRPr="00FF291D">
          <w:rPr>
            <w:rFonts w:ascii="Times New Roman" w:hAnsi="Times New Roman"/>
            <w:color w:val="000000"/>
            <w:sz w:val="24"/>
            <w:szCs w:val="24"/>
          </w:rPr>
          <w:t>School District</w:t>
        </w:r>
      </w:smartTag>
      <w:r w:rsidRPr="00FF291D">
        <w:rPr>
          <w:rFonts w:ascii="Times New Roman" w:hAnsi="Times New Roman"/>
          <w:color w:val="000000"/>
          <w:sz w:val="24"/>
          <w:szCs w:val="24"/>
        </w:rPr>
        <w:t xml:space="preserve"> will comply with the transportation requirements of the No Child Left Behind Act for students enrolled from a school ranked as a school that needs improvement or a school subject to corrective action.</w:t>
      </w:r>
    </w:p>
    <w:p w:rsidR="00436AD6" w:rsidRDefault="00436AD6" w:rsidP="00436AD6">
      <w:pPr>
        <w:ind w:left="1440" w:hanging="720"/>
        <w:jc w:val="both"/>
        <w:rPr>
          <w:rFonts w:ascii="Times New Roman" w:hAnsi="Times New Roman"/>
          <w:color w:val="000000"/>
          <w:sz w:val="24"/>
          <w:szCs w:val="24"/>
        </w:rPr>
      </w:pPr>
    </w:p>
    <w:p w:rsidR="00436AD6" w:rsidRPr="00C91A13" w:rsidRDefault="00436AD6" w:rsidP="00436AD6">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t>4.</w:t>
      </w:r>
      <w:r>
        <w:rPr>
          <w:rFonts w:ascii="Times New Roman" w:hAnsi="Times New Roman"/>
          <w:color w:val="000000"/>
          <w:sz w:val="24"/>
          <w:szCs w:val="24"/>
        </w:rPr>
        <w:tab/>
      </w:r>
      <w:r w:rsidRPr="00C91A13">
        <w:rPr>
          <w:rFonts w:ascii="Times New Roman" w:hAnsi="Times New Roman"/>
          <w:color w:val="000000"/>
          <w:sz w:val="24"/>
          <w:szCs w:val="24"/>
          <w:u w:val="single"/>
        </w:rPr>
        <w:t>Maximum Class Size</w:t>
      </w:r>
      <w:r w:rsidRPr="00C91A13">
        <w:rPr>
          <w:rFonts w:ascii="Times New Roman" w:hAnsi="Times New Roman"/>
          <w:color w:val="000000"/>
          <w:sz w:val="24"/>
          <w:szCs w:val="24"/>
        </w:rPr>
        <w:t xml:space="preserve">:  The Superintendent shall determine the maximum allowable class size in the </w:t>
      </w:r>
      <w:smartTag w:uri="urn:schemas-microsoft-com:office:smarttags" w:element="place">
        <w:r w:rsidRPr="00FF291D">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 xml:space="preserve"> by administrative regulation.</w:t>
      </w:r>
    </w:p>
    <w:p w:rsidR="00436AD6" w:rsidRPr="00C91A13" w:rsidRDefault="00436AD6" w:rsidP="00436AD6">
      <w:pPr>
        <w:ind w:left="720" w:hanging="360"/>
        <w:jc w:val="both"/>
        <w:rPr>
          <w:rFonts w:ascii="Times New Roman" w:hAnsi="Times New Roman"/>
          <w:color w:val="000000"/>
          <w:sz w:val="24"/>
          <w:szCs w:val="24"/>
        </w:rPr>
      </w:pPr>
    </w:p>
    <w:p w:rsidR="00436AD6" w:rsidRPr="00436AD6" w:rsidRDefault="00436AD6" w:rsidP="00C065CC">
      <w:pPr>
        <w:pStyle w:val="ListParagraph"/>
        <w:numPr>
          <w:ilvl w:val="0"/>
          <w:numId w:val="4"/>
        </w:numPr>
        <w:ind w:left="2160"/>
        <w:jc w:val="both"/>
        <w:rPr>
          <w:rFonts w:ascii="Times New Roman" w:hAnsi="Times New Roman"/>
          <w:color w:val="000000"/>
          <w:sz w:val="24"/>
          <w:szCs w:val="24"/>
        </w:rPr>
      </w:pPr>
      <w:r w:rsidRPr="00436AD6">
        <w:rPr>
          <w:rFonts w:ascii="Times New Roman" w:hAnsi="Times New Roman"/>
          <w:color w:val="000000"/>
          <w:sz w:val="24"/>
          <w:szCs w:val="24"/>
        </w:rPr>
        <w:t>So long as the maximum allowable class size established by the Superintendent or as permitted by law is not exceeded by the enrollment of first-priority students (those residing in the attendance area) or second priority students (those enrolled in a school ranked as a school that needs improvement or a school subject to corrective action), the school shall continue to enroll students on the basis of the priorities established in this policy.</w:t>
      </w:r>
    </w:p>
    <w:p w:rsidR="00436AD6" w:rsidRPr="00C91A13" w:rsidRDefault="00436AD6" w:rsidP="00C065CC">
      <w:pPr>
        <w:ind w:left="2520"/>
        <w:jc w:val="both"/>
        <w:rPr>
          <w:rFonts w:ascii="Times New Roman" w:hAnsi="Times New Roman"/>
          <w:color w:val="000000"/>
          <w:sz w:val="24"/>
          <w:szCs w:val="24"/>
        </w:rPr>
      </w:pPr>
    </w:p>
    <w:p w:rsidR="00436AD6" w:rsidRPr="00436AD6" w:rsidRDefault="00436AD6" w:rsidP="00C065CC">
      <w:pPr>
        <w:pStyle w:val="ListParagraph"/>
        <w:numPr>
          <w:ilvl w:val="0"/>
          <w:numId w:val="4"/>
        </w:numPr>
        <w:ind w:left="2160"/>
        <w:jc w:val="both"/>
        <w:rPr>
          <w:rFonts w:ascii="Times New Roman" w:hAnsi="Times New Roman"/>
          <w:color w:val="000000"/>
          <w:sz w:val="24"/>
          <w:szCs w:val="24"/>
        </w:rPr>
      </w:pPr>
      <w:r w:rsidRPr="00436AD6">
        <w:rPr>
          <w:rFonts w:ascii="Times New Roman" w:hAnsi="Times New Roman"/>
          <w:color w:val="000000"/>
          <w:sz w:val="24"/>
          <w:szCs w:val="24"/>
        </w:rPr>
        <w:t>If the maximum allowable class size would be exceeded by enrollment of an applicant in the third or fourth</w:t>
      </w:r>
      <w:r w:rsidRPr="00436AD6">
        <w:rPr>
          <w:rFonts w:ascii="Times New Roman" w:hAnsi="Times New Roman"/>
          <w:color w:val="008000"/>
          <w:sz w:val="24"/>
          <w:szCs w:val="24"/>
        </w:rPr>
        <w:t xml:space="preserve"> </w:t>
      </w:r>
      <w:r w:rsidRPr="00436AD6">
        <w:rPr>
          <w:rFonts w:ascii="Times New Roman" w:hAnsi="Times New Roman"/>
          <w:color w:val="000000"/>
          <w:sz w:val="24"/>
          <w:szCs w:val="24"/>
        </w:rPr>
        <w:t>priority category, the school shall deny such student enrollment.</w:t>
      </w:r>
    </w:p>
    <w:p w:rsidR="00436AD6" w:rsidRPr="00C91A13" w:rsidRDefault="00436AD6" w:rsidP="00C065CC">
      <w:pPr>
        <w:ind w:left="2520"/>
        <w:jc w:val="both"/>
        <w:rPr>
          <w:rFonts w:ascii="Times New Roman" w:hAnsi="Times New Roman"/>
          <w:color w:val="000000"/>
          <w:sz w:val="24"/>
          <w:szCs w:val="24"/>
        </w:rPr>
      </w:pPr>
    </w:p>
    <w:p w:rsidR="00436AD6" w:rsidRPr="00436AD6" w:rsidRDefault="00436AD6" w:rsidP="00C065CC">
      <w:pPr>
        <w:pStyle w:val="ListParagraph"/>
        <w:numPr>
          <w:ilvl w:val="0"/>
          <w:numId w:val="4"/>
        </w:numPr>
        <w:ind w:left="2160"/>
        <w:jc w:val="both"/>
        <w:rPr>
          <w:rFonts w:ascii="Times New Roman" w:hAnsi="Times New Roman"/>
          <w:color w:val="000000"/>
          <w:sz w:val="24"/>
          <w:szCs w:val="24"/>
        </w:rPr>
      </w:pPr>
      <w:r w:rsidRPr="00436AD6">
        <w:rPr>
          <w:rFonts w:ascii="Times New Roman" w:hAnsi="Times New Roman"/>
          <w:color w:val="000000"/>
          <w:sz w:val="24"/>
          <w:szCs w:val="24"/>
        </w:rPr>
        <w:t>Each school shall establish a waiting list of third or fourth</w:t>
      </w:r>
      <w:r w:rsidRPr="00436AD6">
        <w:rPr>
          <w:rFonts w:ascii="Times New Roman" w:hAnsi="Times New Roman"/>
          <w:color w:val="008000"/>
          <w:sz w:val="24"/>
          <w:szCs w:val="24"/>
        </w:rPr>
        <w:t xml:space="preserve"> </w:t>
      </w:r>
      <w:r w:rsidRPr="00436AD6">
        <w:rPr>
          <w:rFonts w:ascii="Times New Roman" w:hAnsi="Times New Roman"/>
          <w:color w:val="000000"/>
          <w:sz w:val="24"/>
          <w:szCs w:val="24"/>
        </w:rPr>
        <w:t>priority students who are seeking enrollment in the school and enter the names of such students on the list in the order in which each student sough enrollment.</w:t>
      </w:r>
    </w:p>
    <w:p w:rsidR="00436AD6" w:rsidRPr="00C91A13" w:rsidRDefault="00436AD6" w:rsidP="00C065CC">
      <w:pPr>
        <w:ind w:left="2520"/>
        <w:jc w:val="both"/>
        <w:rPr>
          <w:rFonts w:ascii="Times New Roman" w:hAnsi="Times New Roman"/>
          <w:color w:val="000000"/>
          <w:sz w:val="24"/>
          <w:szCs w:val="24"/>
        </w:rPr>
      </w:pPr>
    </w:p>
    <w:p w:rsidR="00436AD6" w:rsidRPr="00436AD6" w:rsidRDefault="00436AD6" w:rsidP="00C065CC">
      <w:pPr>
        <w:pStyle w:val="ListParagraph"/>
        <w:numPr>
          <w:ilvl w:val="0"/>
          <w:numId w:val="4"/>
        </w:numPr>
        <w:ind w:left="2160"/>
        <w:jc w:val="both"/>
        <w:rPr>
          <w:rFonts w:ascii="Times New Roman" w:hAnsi="Times New Roman"/>
          <w:color w:val="000000"/>
          <w:sz w:val="24"/>
          <w:szCs w:val="24"/>
        </w:rPr>
      </w:pPr>
      <w:r w:rsidRPr="00436AD6">
        <w:rPr>
          <w:rFonts w:ascii="Times New Roman" w:hAnsi="Times New Roman"/>
          <w:color w:val="000000"/>
          <w:sz w:val="24"/>
          <w:szCs w:val="24"/>
        </w:rPr>
        <w:t>As classroom space becomes available in each school, students within the appropriate grade level shall be invited to enroll on the basis of (1) the student’s enrollment priority category, and then (2) the order of the student’s entry on the waiting list.</w:t>
      </w:r>
    </w:p>
    <w:p w:rsidR="00436AD6" w:rsidRPr="00C91A13" w:rsidRDefault="00436AD6" w:rsidP="00436AD6">
      <w:pPr>
        <w:ind w:left="1080"/>
        <w:jc w:val="both"/>
        <w:rPr>
          <w:rFonts w:ascii="Times New Roman" w:hAnsi="Times New Roman"/>
          <w:color w:val="000000"/>
          <w:sz w:val="24"/>
          <w:szCs w:val="24"/>
        </w:rPr>
      </w:pPr>
    </w:p>
    <w:p w:rsidR="00436AD6" w:rsidRPr="00C91A13" w:rsidRDefault="00436AD6" w:rsidP="00436AD6">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t>5.</w:t>
      </w:r>
      <w:r>
        <w:rPr>
          <w:rFonts w:ascii="Times New Roman" w:hAnsi="Times New Roman"/>
          <w:color w:val="000000"/>
          <w:sz w:val="24"/>
          <w:szCs w:val="24"/>
        </w:rPr>
        <w:tab/>
      </w:r>
      <w:r w:rsidRPr="00C91A13">
        <w:rPr>
          <w:rFonts w:ascii="Times New Roman" w:hAnsi="Times New Roman"/>
          <w:color w:val="000000"/>
          <w:sz w:val="24"/>
          <w:szCs w:val="24"/>
          <w:u w:val="single"/>
        </w:rPr>
        <w:t>Denial of Enrollment or of Re-enrollment</w:t>
      </w:r>
      <w:r w:rsidRPr="00C91A13">
        <w:rPr>
          <w:rFonts w:ascii="Times New Roman" w:hAnsi="Times New Roman"/>
          <w:color w:val="000000"/>
          <w:sz w:val="24"/>
          <w:szCs w:val="24"/>
        </w:rPr>
        <w:t>:  Notwithstanding any other provision of this policy, enrollment or re-enrollment of a student to any district school may be denied by the Principal of such school on the following grounds:</w:t>
      </w:r>
    </w:p>
    <w:p w:rsidR="00436AD6" w:rsidRPr="00C91A13" w:rsidRDefault="00436AD6" w:rsidP="00436AD6">
      <w:pPr>
        <w:jc w:val="both"/>
        <w:rPr>
          <w:rFonts w:ascii="Times New Roman" w:hAnsi="Times New Roman"/>
          <w:color w:val="000000"/>
          <w:sz w:val="24"/>
          <w:szCs w:val="24"/>
        </w:rPr>
      </w:pPr>
    </w:p>
    <w:p w:rsidR="00436AD6" w:rsidRPr="00436AD6" w:rsidRDefault="00436AD6" w:rsidP="00C065CC">
      <w:pPr>
        <w:pStyle w:val="ListParagraph"/>
        <w:numPr>
          <w:ilvl w:val="0"/>
          <w:numId w:val="5"/>
        </w:numPr>
        <w:ind w:left="2160"/>
        <w:jc w:val="both"/>
        <w:rPr>
          <w:rFonts w:ascii="Times New Roman" w:hAnsi="Times New Roman"/>
          <w:color w:val="000000"/>
          <w:sz w:val="24"/>
          <w:szCs w:val="24"/>
        </w:rPr>
      </w:pPr>
      <w:r w:rsidRPr="00436AD6">
        <w:rPr>
          <w:rFonts w:ascii="Times New Roman" w:hAnsi="Times New Roman"/>
          <w:color w:val="000000"/>
          <w:sz w:val="24"/>
          <w:szCs w:val="24"/>
        </w:rPr>
        <w:t>The student seeking enrollment or re-enrollment has been expelled from another School District in New Mexico or in any other state during the preceding twelve-month period; or</w:t>
      </w:r>
    </w:p>
    <w:p w:rsidR="00436AD6" w:rsidRPr="00C91A13" w:rsidRDefault="00436AD6" w:rsidP="00C065CC">
      <w:pPr>
        <w:ind w:left="3600" w:hanging="720"/>
        <w:jc w:val="both"/>
        <w:rPr>
          <w:rFonts w:ascii="Times New Roman" w:hAnsi="Times New Roman"/>
          <w:color w:val="000000"/>
          <w:sz w:val="24"/>
          <w:szCs w:val="24"/>
        </w:rPr>
      </w:pPr>
    </w:p>
    <w:p w:rsidR="00436AD6" w:rsidRPr="00436AD6" w:rsidRDefault="00436AD6" w:rsidP="00C065CC">
      <w:pPr>
        <w:pStyle w:val="ListParagraph"/>
        <w:numPr>
          <w:ilvl w:val="0"/>
          <w:numId w:val="5"/>
        </w:numPr>
        <w:ind w:left="2160"/>
        <w:jc w:val="both"/>
        <w:rPr>
          <w:rFonts w:ascii="Times New Roman" w:hAnsi="Times New Roman"/>
          <w:color w:val="000000"/>
          <w:sz w:val="24"/>
          <w:szCs w:val="24"/>
        </w:rPr>
      </w:pPr>
      <w:r w:rsidRPr="00436AD6">
        <w:rPr>
          <w:rFonts w:ascii="Times New Roman" w:hAnsi="Times New Roman"/>
          <w:color w:val="000000"/>
          <w:sz w:val="24"/>
          <w:szCs w:val="24"/>
        </w:rPr>
        <w:t>The student’s behavior in a School District in New Mexico or in another state during the preceding twelve-month period makes the student’s enrollment or re-enrollment detrimental to the welfare of other students or school personnel.</w:t>
      </w:r>
    </w:p>
    <w:p w:rsidR="00436AD6" w:rsidRPr="00C91A13" w:rsidRDefault="00436AD6" w:rsidP="00C065CC">
      <w:pPr>
        <w:ind w:left="1800" w:hanging="720"/>
        <w:jc w:val="both"/>
        <w:rPr>
          <w:rFonts w:ascii="Times New Roman" w:hAnsi="Times New Roman"/>
          <w:color w:val="000000"/>
          <w:sz w:val="24"/>
          <w:szCs w:val="24"/>
        </w:rPr>
      </w:pPr>
    </w:p>
    <w:p w:rsidR="00436AD6" w:rsidRPr="00C91A13" w:rsidRDefault="00436AD6" w:rsidP="00436AD6">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lastRenderedPageBreak/>
        <w:t>6.</w:t>
      </w:r>
      <w:r>
        <w:rPr>
          <w:rFonts w:ascii="Times New Roman" w:hAnsi="Times New Roman"/>
          <w:color w:val="000000"/>
          <w:sz w:val="24"/>
          <w:szCs w:val="24"/>
        </w:rPr>
        <w:tab/>
      </w:r>
      <w:r w:rsidRPr="00C91A13">
        <w:rPr>
          <w:rFonts w:ascii="Times New Roman" w:hAnsi="Times New Roman"/>
          <w:color w:val="000000"/>
          <w:sz w:val="24"/>
          <w:szCs w:val="24"/>
          <w:u w:val="single"/>
        </w:rPr>
        <w:t>Hearing and Appeal of Denial of Enrollment or Re-Enrollment</w:t>
      </w:r>
      <w:r w:rsidRPr="00C91A13">
        <w:rPr>
          <w:rFonts w:ascii="Times New Roman" w:hAnsi="Times New Roman"/>
          <w:color w:val="000000"/>
          <w:sz w:val="24"/>
          <w:szCs w:val="24"/>
        </w:rPr>
        <w:t>:  A student or the student’s parent may appeal a denial of enrollment or of re-enrollment pursuant to Paragraph 5, above, through the procedures established for long-term suspensions and expulsions of students, provided that when the denial of enrollment or re-enrollment was based upon the student’s prior expulsion from another School District within the preceding twelve-month period, the admission of evidence of such expulsion shall shift the burden of proof to the student or parents to show that the student should be admitted despite such expulsion.  In proceedings regarding denials under all other circumstances provided under Paragraph 5, above, the burden of sustaining the denial shall remain with the school.</w:t>
      </w:r>
    </w:p>
    <w:p w:rsidR="00C065CC" w:rsidRDefault="00C065CC" w:rsidP="00436AD6">
      <w:pPr>
        <w:jc w:val="both"/>
        <w:rPr>
          <w:rFonts w:ascii="Times New Roman" w:hAnsi="Times New Roman"/>
          <w:b/>
          <w:color w:val="000000"/>
          <w:sz w:val="24"/>
          <w:szCs w:val="24"/>
        </w:rPr>
      </w:pPr>
    </w:p>
    <w:p w:rsidR="00C065CC" w:rsidRDefault="00C065CC" w:rsidP="00436AD6">
      <w:pPr>
        <w:jc w:val="both"/>
        <w:rPr>
          <w:rFonts w:ascii="Times New Roman" w:hAnsi="Times New Roman"/>
          <w:b/>
          <w:color w:val="000000"/>
          <w:sz w:val="24"/>
          <w:szCs w:val="24"/>
        </w:rPr>
      </w:pPr>
    </w:p>
    <w:p w:rsidR="00436AD6" w:rsidRPr="00C91A13" w:rsidRDefault="00436AD6" w:rsidP="00436AD6">
      <w:pPr>
        <w:jc w:val="both"/>
        <w:rPr>
          <w:rFonts w:ascii="Times New Roman" w:hAnsi="Times New Roman"/>
          <w:b/>
          <w:color w:val="000000"/>
          <w:sz w:val="24"/>
          <w:szCs w:val="24"/>
        </w:rPr>
      </w:pPr>
      <w:r w:rsidRPr="00C91A13">
        <w:rPr>
          <w:rFonts w:ascii="Times New Roman" w:hAnsi="Times New Roman"/>
          <w:b/>
          <w:color w:val="000000"/>
          <w:sz w:val="24"/>
          <w:szCs w:val="24"/>
        </w:rPr>
        <w:t>7.3.</w:t>
      </w:r>
      <w:r>
        <w:rPr>
          <w:rFonts w:ascii="Times New Roman" w:hAnsi="Times New Roman"/>
          <w:b/>
          <w:color w:val="000000"/>
          <w:sz w:val="24"/>
          <w:szCs w:val="24"/>
        </w:rPr>
        <w:t>7.</w:t>
      </w:r>
      <w:r>
        <w:rPr>
          <w:rFonts w:ascii="Times New Roman" w:hAnsi="Times New Roman"/>
          <w:b/>
          <w:color w:val="000000"/>
          <w:sz w:val="24"/>
          <w:szCs w:val="24"/>
        </w:rPr>
        <w:tab/>
      </w:r>
      <w:r w:rsidRPr="00C91A13">
        <w:rPr>
          <w:rFonts w:ascii="Times New Roman" w:hAnsi="Times New Roman"/>
          <w:b/>
          <w:color w:val="000000"/>
          <w:sz w:val="24"/>
          <w:szCs w:val="24"/>
        </w:rPr>
        <w:tab/>
      </w:r>
      <w:r w:rsidRPr="00423FB0">
        <w:rPr>
          <w:rFonts w:ascii="Times New Roman" w:hAnsi="Times New Roman"/>
          <w:b/>
          <w:color w:val="000000"/>
          <w:sz w:val="24"/>
          <w:szCs w:val="24"/>
          <w:u w:val="single"/>
        </w:rPr>
        <w:t>ABSENCES AND EXCUSES</w:t>
      </w:r>
    </w:p>
    <w:p w:rsidR="00436AD6" w:rsidRPr="00C91A13" w:rsidRDefault="00436AD6" w:rsidP="00436AD6">
      <w:pPr>
        <w:jc w:val="both"/>
        <w:rPr>
          <w:rFonts w:ascii="Times New Roman" w:hAnsi="Times New Roman"/>
          <w:b/>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Each school will maintain daily attendance records.  The total attendance will be reported periodically as required by the Superintendent.</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Each school will observe student absences and will take appropriate action to ensure that compulsory attendance laws are being followed properly.</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Each school will keep the home informed of absences and may require a written excuse for re-admittance.</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Each school will designate attendance</w:t>
      </w:r>
      <w:r>
        <w:rPr>
          <w:rFonts w:ascii="Times New Roman" w:hAnsi="Times New Roman"/>
          <w:color w:val="000000"/>
          <w:sz w:val="24"/>
          <w:szCs w:val="24"/>
        </w:rPr>
        <w:t xml:space="preserve"> procedures</w:t>
      </w:r>
      <w:r w:rsidRPr="00C91A13">
        <w:rPr>
          <w:rFonts w:ascii="Times New Roman" w:hAnsi="Times New Roman"/>
          <w:color w:val="0000FF"/>
          <w:sz w:val="24"/>
          <w:szCs w:val="24"/>
        </w:rPr>
        <w:t>.</w:t>
      </w:r>
    </w:p>
    <w:p w:rsidR="00436AD6" w:rsidRPr="00C91A13" w:rsidRDefault="00436AD6" w:rsidP="00436AD6">
      <w:pPr>
        <w:jc w:val="both"/>
        <w:rPr>
          <w:rFonts w:ascii="Times New Roman" w:hAnsi="Times New Roman"/>
          <w:color w:val="000000"/>
          <w:sz w:val="24"/>
          <w:szCs w:val="24"/>
        </w:rPr>
      </w:pPr>
    </w:p>
    <w:p w:rsidR="00C065CC" w:rsidRDefault="00C065CC" w:rsidP="00436AD6">
      <w:pPr>
        <w:keepNext/>
        <w:jc w:val="both"/>
        <w:rPr>
          <w:rFonts w:ascii="Times New Roman" w:hAnsi="Times New Roman"/>
          <w:b/>
          <w:color w:val="000000"/>
          <w:sz w:val="24"/>
          <w:szCs w:val="24"/>
        </w:rPr>
      </w:pPr>
    </w:p>
    <w:p w:rsidR="00436AD6" w:rsidRPr="00C91A13" w:rsidRDefault="00436AD6" w:rsidP="00436AD6">
      <w:pPr>
        <w:keepNext/>
        <w:jc w:val="both"/>
        <w:rPr>
          <w:rFonts w:ascii="Times New Roman" w:hAnsi="Times New Roman"/>
          <w:b/>
          <w:color w:val="000000"/>
          <w:sz w:val="24"/>
          <w:szCs w:val="24"/>
        </w:rPr>
      </w:pPr>
      <w:r w:rsidRPr="00C91A13">
        <w:rPr>
          <w:rFonts w:ascii="Times New Roman" w:hAnsi="Times New Roman"/>
          <w:b/>
          <w:color w:val="000000"/>
          <w:sz w:val="24"/>
          <w:szCs w:val="24"/>
        </w:rPr>
        <w:t>7.3.8</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423FB0">
        <w:rPr>
          <w:rFonts w:ascii="Times New Roman" w:hAnsi="Times New Roman"/>
          <w:b/>
          <w:color w:val="000000"/>
          <w:sz w:val="24"/>
          <w:szCs w:val="24"/>
          <w:u w:val="single"/>
        </w:rPr>
        <w:t>RELEASE TIME</w:t>
      </w:r>
    </w:p>
    <w:p w:rsidR="00436AD6" w:rsidRPr="00C91A13" w:rsidRDefault="00436AD6" w:rsidP="00436AD6">
      <w:pPr>
        <w:keepNext/>
        <w:jc w:val="both"/>
        <w:rPr>
          <w:rFonts w:ascii="Times New Roman" w:hAnsi="Times New Roman"/>
          <w:color w:val="000000"/>
          <w:sz w:val="24"/>
          <w:szCs w:val="24"/>
        </w:rPr>
      </w:pPr>
    </w:p>
    <w:p w:rsidR="00436AD6" w:rsidRPr="00C91A13" w:rsidRDefault="00436AD6" w:rsidP="00436AD6">
      <w:pPr>
        <w:keepNext/>
        <w:ind w:firstLine="720"/>
        <w:jc w:val="both"/>
        <w:rPr>
          <w:rFonts w:ascii="Times New Roman" w:hAnsi="Times New Roman"/>
          <w:color w:val="000000"/>
          <w:sz w:val="24"/>
          <w:szCs w:val="24"/>
        </w:rPr>
      </w:pPr>
      <w:r w:rsidRPr="00C91A13">
        <w:rPr>
          <w:rFonts w:ascii="Times New Roman" w:hAnsi="Times New Roman"/>
          <w:color w:val="000000"/>
          <w:sz w:val="24"/>
          <w:szCs w:val="24"/>
        </w:rPr>
        <w:t>Students may be released from certain segments of the daily school routine to participate in other specialized educational programs.  Such release to be agreed upon by the parents or guardian and approved by the Principal of the school unit involved.</w:t>
      </w:r>
    </w:p>
    <w:p w:rsidR="00436AD6" w:rsidRPr="00C91A13" w:rsidRDefault="00436AD6" w:rsidP="00436AD6">
      <w:pPr>
        <w:jc w:val="both"/>
        <w:rPr>
          <w:rFonts w:ascii="Times New Roman" w:hAnsi="Times New Roman"/>
          <w:color w:val="000000"/>
          <w:sz w:val="24"/>
          <w:szCs w:val="24"/>
        </w:rPr>
      </w:pPr>
    </w:p>
    <w:p w:rsidR="00C065CC" w:rsidRDefault="00C065CC" w:rsidP="00436AD6">
      <w:pPr>
        <w:jc w:val="both"/>
        <w:rPr>
          <w:rFonts w:ascii="Times New Roman" w:hAnsi="Times New Roman"/>
          <w:b/>
          <w:color w:val="000000"/>
          <w:sz w:val="24"/>
          <w:szCs w:val="24"/>
        </w:rPr>
      </w:pPr>
    </w:p>
    <w:p w:rsidR="00436AD6" w:rsidRPr="00423FB0" w:rsidRDefault="00436AD6" w:rsidP="00436AD6">
      <w:pPr>
        <w:jc w:val="both"/>
        <w:rPr>
          <w:rFonts w:ascii="Times New Roman" w:hAnsi="Times New Roman"/>
          <w:b/>
          <w:color w:val="000000"/>
          <w:sz w:val="24"/>
          <w:szCs w:val="24"/>
        </w:rPr>
      </w:pPr>
      <w:r w:rsidRPr="00423FB0">
        <w:rPr>
          <w:rFonts w:ascii="Times New Roman" w:hAnsi="Times New Roman"/>
          <w:b/>
          <w:color w:val="000000"/>
          <w:sz w:val="24"/>
          <w:szCs w:val="24"/>
        </w:rPr>
        <w:t>7.3.8.1</w:t>
      </w:r>
      <w:r>
        <w:rPr>
          <w:rFonts w:ascii="Times New Roman" w:hAnsi="Times New Roman"/>
          <w:b/>
          <w:color w:val="000000"/>
          <w:sz w:val="24"/>
          <w:szCs w:val="24"/>
        </w:rPr>
        <w:t>.</w:t>
      </w:r>
      <w:r w:rsidRPr="00423FB0">
        <w:rPr>
          <w:rFonts w:ascii="Times New Roman" w:hAnsi="Times New Roman"/>
          <w:b/>
          <w:color w:val="000000"/>
          <w:sz w:val="24"/>
          <w:szCs w:val="24"/>
        </w:rPr>
        <w:tab/>
      </w:r>
      <w:r w:rsidRPr="00423FB0">
        <w:rPr>
          <w:rFonts w:ascii="Times New Roman" w:hAnsi="Times New Roman"/>
          <w:b/>
          <w:color w:val="000000"/>
          <w:sz w:val="24"/>
          <w:szCs w:val="24"/>
          <w:u w:val="single"/>
        </w:rPr>
        <w:t>Release Time For Religious Instruction</w:t>
      </w:r>
    </w:p>
    <w:p w:rsidR="00436AD6" w:rsidRPr="00423FB0" w:rsidRDefault="00436AD6" w:rsidP="00436AD6">
      <w:pPr>
        <w:jc w:val="both"/>
        <w:rPr>
          <w:rFonts w:ascii="Times New Roman" w:hAnsi="Times New Roman"/>
          <w:color w:val="000000"/>
          <w:sz w:val="24"/>
          <w:szCs w:val="24"/>
        </w:rPr>
      </w:pPr>
    </w:p>
    <w:p w:rsidR="00436AD6" w:rsidRPr="00423FB0" w:rsidRDefault="00436AD6" w:rsidP="00436AD6">
      <w:pPr>
        <w:ind w:firstLine="720"/>
        <w:jc w:val="both"/>
        <w:rPr>
          <w:rFonts w:ascii="Times New Roman" w:hAnsi="Times New Roman"/>
          <w:color w:val="000000"/>
          <w:sz w:val="24"/>
          <w:szCs w:val="24"/>
        </w:rPr>
      </w:pPr>
      <w:r w:rsidRPr="00423FB0">
        <w:rPr>
          <w:rFonts w:ascii="Times New Roman" w:hAnsi="Times New Roman"/>
          <w:color w:val="000000"/>
          <w:sz w:val="24"/>
          <w:szCs w:val="24"/>
        </w:rPr>
        <w:t xml:space="preserve">Pursuant to NMSA 22-12-3, a student may, subject to approval of the school principal, be excused from school to participate in religious instruction for not more than one class period each school day with the written consent of his parents at a time period not to conflict with the academic program of the school.  The Board of Education and school employees shall not assume responsibility for the religious instruction or permit it to be conducted on school property during the school day. </w:t>
      </w:r>
    </w:p>
    <w:p w:rsidR="00436AD6" w:rsidRPr="00C91A13" w:rsidRDefault="00436AD6" w:rsidP="00436AD6">
      <w:pPr>
        <w:jc w:val="both"/>
        <w:rPr>
          <w:rFonts w:ascii="Times New Roman" w:hAnsi="Times New Roman"/>
          <w:color w:val="000000"/>
          <w:sz w:val="24"/>
          <w:szCs w:val="24"/>
        </w:rPr>
      </w:pPr>
    </w:p>
    <w:p w:rsidR="00C065CC" w:rsidRDefault="00C065CC" w:rsidP="00436AD6">
      <w:pPr>
        <w:jc w:val="both"/>
        <w:rPr>
          <w:rFonts w:ascii="Times New Roman" w:hAnsi="Times New Roman"/>
          <w:b/>
          <w:color w:val="000000"/>
          <w:sz w:val="24"/>
          <w:szCs w:val="24"/>
        </w:rPr>
      </w:pPr>
    </w:p>
    <w:p w:rsidR="00D639B3" w:rsidRDefault="00D639B3" w:rsidP="00436AD6">
      <w:pPr>
        <w:jc w:val="both"/>
        <w:rPr>
          <w:rFonts w:ascii="Times New Roman" w:hAnsi="Times New Roman"/>
          <w:b/>
          <w:color w:val="000000"/>
          <w:sz w:val="24"/>
          <w:szCs w:val="24"/>
        </w:rPr>
      </w:pPr>
    </w:p>
    <w:p w:rsidR="00D639B3" w:rsidRDefault="00D639B3" w:rsidP="00436AD6">
      <w:pPr>
        <w:jc w:val="both"/>
        <w:rPr>
          <w:rFonts w:ascii="Times New Roman" w:hAnsi="Times New Roman"/>
          <w:b/>
          <w:color w:val="000000"/>
          <w:sz w:val="24"/>
          <w:szCs w:val="24"/>
        </w:rPr>
      </w:pPr>
    </w:p>
    <w:p w:rsidR="00D639B3" w:rsidRDefault="00D639B3" w:rsidP="00436AD6">
      <w:pPr>
        <w:jc w:val="both"/>
        <w:rPr>
          <w:rFonts w:ascii="Times New Roman" w:hAnsi="Times New Roman"/>
          <w:b/>
          <w:color w:val="000000"/>
          <w:sz w:val="24"/>
          <w:szCs w:val="24"/>
        </w:rPr>
      </w:pPr>
    </w:p>
    <w:p w:rsidR="00436AD6" w:rsidRPr="00C91A13" w:rsidRDefault="00436AD6" w:rsidP="00436AD6">
      <w:pPr>
        <w:jc w:val="both"/>
        <w:rPr>
          <w:rFonts w:ascii="Times New Roman" w:hAnsi="Times New Roman"/>
          <w:b/>
          <w:color w:val="000000"/>
          <w:sz w:val="24"/>
          <w:szCs w:val="24"/>
        </w:rPr>
      </w:pPr>
      <w:r w:rsidRPr="00C91A13">
        <w:rPr>
          <w:rFonts w:ascii="Times New Roman" w:hAnsi="Times New Roman"/>
          <w:b/>
          <w:color w:val="000000"/>
          <w:sz w:val="24"/>
          <w:szCs w:val="24"/>
        </w:rPr>
        <w:lastRenderedPageBreak/>
        <w:t>7.3.9</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423FB0">
        <w:rPr>
          <w:rFonts w:ascii="Times New Roman" w:hAnsi="Times New Roman"/>
          <w:b/>
          <w:color w:val="000000"/>
          <w:sz w:val="24"/>
          <w:szCs w:val="24"/>
          <w:u w:val="single"/>
        </w:rPr>
        <w:t>RE-ADMISSIONS</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Students who have been absent from school for any period of time will be required to submit an excuse from the parent or legal guardian for re-admission.  Students who have been absent from school for reasons other than for personal illness or family illness may have additional conditions imposed for re-admission.</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Students who are absent ten (10) consecutive days will be disenrolled.  To be re-admitted to school, parents must accompany the student to school for a conference prior to re-admission.</w:t>
      </w:r>
    </w:p>
    <w:p w:rsidR="00436AD6" w:rsidRPr="00C91A13" w:rsidRDefault="00436AD6" w:rsidP="00436AD6">
      <w:pPr>
        <w:jc w:val="both"/>
        <w:rPr>
          <w:rFonts w:ascii="Times New Roman" w:hAnsi="Times New Roman"/>
          <w:color w:val="000000"/>
          <w:sz w:val="24"/>
          <w:szCs w:val="24"/>
        </w:rPr>
      </w:pPr>
    </w:p>
    <w:p w:rsidR="00436AD6"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Special Education students can only be disenrolled by an IEP committee.</w:t>
      </w:r>
    </w:p>
    <w:p w:rsidR="00860B34" w:rsidRDefault="00860B34" w:rsidP="00436AD6">
      <w:pPr>
        <w:keepNext/>
        <w:jc w:val="both"/>
        <w:rPr>
          <w:rFonts w:ascii="Times New Roman" w:hAnsi="Times New Roman"/>
          <w:b/>
          <w:color w:val="000000"/>
          <w:sz w:val="24"/>
          <w:szCs w:val="24"/>
        </w:rPr>
      </w:pPr>
    </w:p>
    <w:p w:rsidR="00436AD6" w:rsidRPr="00C91A13" w:rsidRDefault="00436AD6" w:rsidP="00436AD6">
      <w:pPr>
        <w:keepNext/>
        <w:jc w:val="both"/>
        <w:rPr>
          <w:rFonts w:ascii="Times New Roman" w:hAnsi="Times New Roman"/>
          <w:b/>
          <w:color w:val="000000"/>
          <w:sz w:val="24"/>
          <w:szCs w:val="24"/>
        </w:rPr>
      </w:pPr>
      <w:r w:rsidRPr="00C91A13">
        <w:rPr>
          <w:rFonts w:ascii="Times New Roman" w:hAnsi="Times New Roman"/>
          <w:b/>
          <w:color w:val="000000"/>
          <w:sz w:val="24"/>
          <w:szCs w:val="24"/>
        </w:rPr>
        <w:t>7.4</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SCHOOL ADMISSIONS</w:t>
      </w:r>
    </w:p>
    <w:p w:rsidR="00436AD6" w:rsidRPr="00C91A13" w:rsidRDefault="00436AD6" w:rsidP="00436AD6">
      <w:pPr>
        <w:keepNext/>
        <w:jc w:val="both"/>
        <w:rPr>
          <w:rFonts w:ascii="Times New Roman" w:hAnsi="Times New Roman"/>
          <w:color w:val="000000"/>
          <w:sz w:val="24"/>
          <w:szCs w:val="24"/>
        </w:rPr>
      </w:pPr>
    </w:p>
    <w:p w:rsidR="00436AD6" w:rsidRPr="00C91A13" w:rsidRDefault="00436AD6" w:rsidP="00436AD6">
      <w:pPr>
        <w:keepNext/>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All children residing within the boundaries of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will be admitted to the school program </w:t>
      </w:r>
      <w:r w:rsidRPr="00423FB0">
        <w:rPr>
          <w:rFonts w:ascii="Times New Roman" w:hAnsi="Times New Roman"/>
          <w:color w:val="000000"/>
          <w:sz w:val="24"/>
          <w:szCs w:val="24"/>
        </w:rPr>
        <w:t>pursuant to the provisions of Policy 7.3.6, School Attendance Zones.</w:t>
      </w:r>
      <w:r w:rsidRPr="00C91A13">
        <w:rPr>
          <w:rFonts w:ascii="Times New Roman" w:hAnsi="Times New Roman"/>
          <w:color w:val="008000"/>
          <w:sz w:val="24"/>
          <w:szCs w:val="24"/>
        </w:rPr>
        <w:t xml:space="preserve"> </w:t>
      </w:r>
      <w:r w:rsidRPr="00C91A13">
        <w:rPr>
          <w:rFonts w:ascii="Times New Roman" w:hAnsi="Times New Roman"/>
          <w:color w:val="000000"/>
          <w:sz w:val="24"/>
          <w:szCs w:val="24"/>
        </w:rPr>
        <w:t xml:space="preserve"> Students in the </w:t>
      </w:r>
      <w:r>
        <w:rPr>
          <w:rFonts w:ascii="Times New Roman" w:hAnsi="Times New Roman"/>
          <w:color w:val="000000"/>
          <w:sz w:val="24"/>
          <w:szCs w:val="24"/>
        </w:rPr>
        <w:t>District</w:t>
      </w:r>
      <w:r w:rsidRPr="00C91A13">
        <w:rPr>
          <w:rFonts w:ascii="Times New Roman" w:hAnsi="Times New Roman"/>
          <w:color w:val="000000"/>
          <w:sz w:val="24"/>
          <w:szCs w:val="24"/>
        </w:rPr>
        <w:t xml:space="preserve"> must have listed on their enrollment form the name of the custodian parent(s) or permanent legal guardian(s).</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Board, in keeping with legislative intent, feels that a free public school education shall be available to any school age person who is a resident of the State of </w:t>
      </w:r>
      <w:smartTag w:uri="urn:schemas-microsoft-com:office:smarttags" w:element="State">
        <w:smartTag w:uri="urn:schemas-microsoft-com:office:smarttags" w:element="place">
          <w:r w:rsidRPr="00C91A13">
            <w:rPr>
              <w:rFonts w:ascii="Times New Roman" w:hAnsi="Times New Roman"/>
              <w:color w:val="000000"/>
              <w:sz w:val="24"/>
              <w:szCs w:val="24"/>
            </w:rPr>
            <w:t>New Mexico</w:t>
          </w:r>
        </w:smartTag>
      </w:smartTag>
      <w:r w:rsidRPr="00C91A13">
        <w:rPr>
          <w:rFonts w:ascii="Times New Roman" w:hAnsi="Times New Roman"/>
          <w:color w:val="000000"/>
          <w:sz w:val="24"/>
          <w:szCs w:val="24"/>
        </w:rPr>
        <w:t xml:space="preserve"> and has not received a high school diploma or its equivalent.  (Adopted 6/20/02)</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Admission, enrollment, and attendance shall be based upon the student meeting and following established procedures, guidelines, and regulations of the school to which the student desires admission.</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Any exceptions made in implementing the above policy will be a matter of administrative rules and regulations.</w:t>
      </w:r>
    </w:p>
    <w:p w:rsidR="00436AD6" w:rsidRPr="00C91A13" w:rsidRDefault="00436AD6" w:rsidP="00436AD6">
      <w:pPr>
        <w:jc w:val="both"/>
        <w:rPr>
          <w:rFonts w:ascii="Times New Roman" w:hAnsi="Times New Roman"/>
          <w:color w:val="000000"/>
          <w:sz w:val="24"/>
          <w:szCs w:val="24"/>
        </w:rPr>
      </w:pPr>
    </w:p>
    <w:p w:rsidR="00436AD6" w:rsidRDefault="00436AD6" w:rsidP="00436AD6">
      <w:pPr>
        <w:jc w:val="both"/>
        <w:rPr>
          <w:rFonts w:ascii="Times New Roman" w:hAnsi="Times New Roman"/>
          <w:b/>
          <w:color w:val="000000"/>
          <w:sz w:val="24"/>
          <w:szCs w:val="24"/>
        </w:rPr>
      </w:pPr>
    </w:p>
    <w:p w:rsidR="00436AD6" w:rsidRPr="00423FB0" w:rsidRDefault="00436AD6" w:rsidP="00436AD6">
      <w:pPr>
        <w:jc w:val="both"/>
        <w:rPr>
          <w:rFonts w:ascii="Times New Roman" w:hAnsi="Times New Roman"/>
          <w:b/>
          <w:color w:val="000000"/>
          <w:sz w:val="24"/>
          <w:szCs w:val="24"/>
          <w:u w:val="single"/>
        </w:rPr>
      </w:pPr>
      <w:r w:rsidRPr="00C91A13">
        <w:rPr>
          <w:rFonts w:ascii="Times New Roman" w:hAnsi="Times New Roman"/>
          <w:b/>
          <w:color w:val="000000"/>
          <w:sz w:val="24"/>
          <w:szCs w:val="24"/>
        </w:rPr>
        <w:t>7.4.1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423FB0">
        <w:rPr>
          <w:rFonts w:ascii="Times New Roman" w:hAnsi="Times New Roman"/>
          <w:b/>
          <w:color w:val="000000"/>
          <w:sz w:val="24"/>
          <w:szCs w:val="24"/>
          <w:u w:val="single"/>
        </w:rPr>
        <w:t>ENTRANCE AGE</w:t>
      </w:r>
    </w:p>
    <w:p w:rsidR="00436AD6" w:rsidRPr="00C91A13" w:rsidRDefault="00436AD6" w:rsidP="00436AD6">
      <w:pPr>
        <w:jc w:val="both"/>
        <w:rPr>
          <w:rFonts w:ascii="Times New Roman" w:hAnsi="Times New Roman"/>
          <w:color w:val="000000"/>
          <w:sz w:val="24"/>
          <w:szCs w:val="24"/>
        </w:rPr>
      </w:pPr>
    </w:p>
    <w:p w:rsidR="00436AD6" w:rsidRPr="00436AD6" w:rsidRDefault="00436AD6" w:rsidP="00B9541E">
      <w:pPr>
        <w:pStyle w:val="ListParagraph"/>
        <w:numPr>
          <w:ilvl w:val="0"/>
          <w:numId w:val="6"/>
        </w:numPr>
        <w:ind w:left="1080"/>
        <w:jc w:val="both"/>
        <w:rPr>
          <w:rFonts w:ascii="Times New Roman" w:hAnsi="Times New Roman"/>
          <w:color w:val="000000"/>
          <w:sz w:val="24"/>
          <w:szCs w:val="24"/>
        </w:rPr>
      </w:pPr>
      <w:r w:rsidRPr="00436AD6">
        <w:rPr>
          <w:rFonts w:ascii="Times New Roman" w:hAnsi="Times New Roman"/>
          <w:color w:val="000000"/>
          <w:sz w:val="24"/>
          <w:szCs w:val="24"/>
        </w:rPr>
        <w:t>Children reaching the age of five prior to September 1 of the current school year will be eligible for entrance into Kindergarten.</w:t>
      </w:r>
    </w:p>
    <w:p w:rsidR="00436AD6" w:rsidRPr="00C91A13" w:rsidRDefault="00436AD6" w:rsidP="00436AD6">
      <w:pPr>
        <w:ind w:left="1800" w:hanging="720"/>
        <w:jc w:val="both"/>
        <w:rPr>
          <w:rFonts w:ascii="Times New Roman" w:hAnsi="Times New Roman"/>
          <w:color w:val="000000"/>
          <w:sz w:val="24"/>
          <w:szCs w:val="24"/>
        </w:rPr>
      </w:pPr>
    </w:p>
    <w:p w:rsidR="00436AD6" w:rsidRPr="00436AD6" w:rsidRDefault="00436AD6" w:rsidP="00B9541E">
      <w:pPr>
        <w:pStyle w:val="ListParagraph"/>
        <w:numPr>
          <w:ilvl w:val="0"/>
          <w:numId w:val="6"/>
        </w:numPr>
        <w:ind w:left="1080"/>
        <w:jc w:val="both"/>
        <w:rPr>
          <w:rFonts w:ascii="Times New Roman" w:hAnsi="Times New Roman"/>
          <w:color w:val="000000"/>
          <w:sz w:val="24"/>
          <w:szCs w:val="24"/>
        </w:rPr>
      </w:pPr>
      <w:r w:rsidRPr="00436AD6">
        <w:rPr>
          <w:rFonts w:ascii="Times New Roman" w:hAnsi="Times New Roman"/>
          <w:color w:val="000000"/>
          <w:sz w:val="24"/>
          <w:szCs w:val="24"/>
        </w:rPr>
        <w:t>Children reaching the age of three may be eligible for services for the developmentally disabled child.  (Sections 22-8-2M, 22-13-3D, 22-13-5, 22-13-6, NMSA, 1978)</w:t>
      </w:r>
      <w:r>
        <w:rPr>
          <w:rFonts w:ascii="Times New Roman" w:hAnsi="Times New Roman"/>
          <w:color w:val="000000"/>
          <w:sz w:val="24"/>
          <w:szCs w:val="24"/>
        </w:rPr>
        <w:t>.</w:t>
      </w:r>
    </w:p>
    <w:p w:rsidR="00436AD6" w:rsidRPr="00C91A13" w:rsidRDefault="00436AD6" w:rsidP="00436AD6">
      <w:pPr>
        <w:jc w:val="both"/>
        <w:rPr>
          <w:rFonts w:ascii="Times New Roman" w:hAnsi="Times New Roman"/>
          <w:color w:val="000000"/>
          <w:sz w:val="24"/>
          <w:szCs w:val="24"/>
        </w:rPr>
      </w:pPr>
    </w:p>
    <w:p w:rsidR="00436AD6" w:rsidRDefault="00436AD6" w:rsidP="00436AD6">
      <w:pPr>
        <w:jc w:val="both"/>
        <w:rPr>
          <w:rFonts w:ascii="Times New Roman" w:hAnsi="Times New Roman"/>
          <w:b/>
          <w:color w:val="000000"/>
          <w:sz w:val="24"/>
          <w:szCs w:val="24"/>
        </w:rPr>
      </w:pPr>
    </w:p>
    <w:p w:rsidR="00436AD6" w:rsidRPr="00C91A13" w:rsidRDefault="00436AD6" w:rsidP="00436AD6">
      <w:pPr>
        <w:jc w:val="both"/>
        <w:rPr>
          <w:rFonts w:ascii="Times New Roman" w:hAnsi="Times New Roman"/>
          <w:b/>
          <w:color w:val="000000"/>
          <w:sz w:val="24"/>
          <w:szCs w:val="24"/>
        </w:rPr>
      </w:pPr>
      <w:r w:rsidRPr="00C91A13">
        <w:rPr>
          <w:rFonts w:ascii="Times New Roman" w:hAnsi="Times New Roman"/>
          <w:b/>
          <w:color w:val="000000"/>
          <w:sz w:val="24"/>
          <w:szCs w:val="24"/>
        </w:rPr>
        <w:t>7.4.2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423FB0">
        <w:rPr>
          <w:rFonts w:ascii="Times New Roman" w:hAnsi="Times New Roman"/>
          <w:b/>
          <w:color w:val="000000"/>
          <w:sz w:val="24"/>
          <w:szCs w:val="24"/>
          <w:u w:val="single"/>
        </w:rPr>
        <w:t>RESIDENT STUDENTS</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Resident students are those whose legal residence falls within the boundary of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and all other admission requirements have been met.</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ind w:firstLine="720"/>
        <w:jc w:val="both"/>
        <w:rPr>
          <w:rFonts w:ascii="Times New Roman" w:hAnsi="Times New Roman"/>
          <w:color w:val="000000"/>
          <w:sz w:val="24"/>
          <w:szCs w:val="24"/>
        </w:rPr>
      </w:pPr>
      <w:r w:rsidRPr="00C91A13">
        <w:rPr>
          <w:rFonts w:ascii="Times New Roman" w:hAnsi="Times New Roman"/>
          <w:color w:val="000000"/>
          <w:sz w:val="24"/>
          <w:szCs w:val="24"/>
          <w:u w:val="single"/>
        </w:rPr>
        <w:lastRenderedPageBreak/>
        <w:t>New Resident Students</w:t>
      </w:r>
      <w:r w:rsidRPr="00C91A13">
        <w:rPr>
          <w:rFonts w:ascii="Times New Roman" w:hAnsi="Times New Roman"/>
          <w:color w:val="000000"/>
          <w:sz w:val="24"/>
          <w:szCs w:val="24"/>
        </w:rPr>
        <w:t xml:space="preserve">:  Students new to the </w:t>
      </w:r>
      <w:smartTag w:uri="urn:schemas-microsoft-com:office:smarttags" w:element="place">
        <w:r w:rsidRPr="00423FB0">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 xml:space="preserve"> may enter the school program immediately if all other entrance requirements are met.</w:t>
      </w:r>
    </w:p>
    <w:p w:rsidR="00436AD6" w:rsidRDefault="00436AD6" w:rsidP="00436AD6">
      <w:pPr>
        <w:jc w:val="both"/>
        <w:rPr>
          <w:rFonts w:ascii="Times New Roman" w:hAnsi="Times New Roman"/>
          <w:color w:val="000000"/>
          <w:sz w:val="24"/>
          <w:szCs w:val="24"/>
        </w:rPr>
      </w:pPr>
    </w:p>
    <w:p w:rsidR="00436AD6" w:rsidRDefault="00436AD6" w:rsidP="00436AD6">
      <w:pPr>
        <w:jc w:val="both"/>
        <w:rPr>
          <w:rFonts w:ascii="Times New Roman" w:hAnsi="Times New Roman"/>
          <w:b/>
          <w:color w:val="000000"/>
          <w:sz w:val="24"/>
          <w:szCs w:val="24"/>
        </w:rPr>
      </w:pPr>
    </w:p>
    <w:p w:rsidR="00436AD6" w:rsidRPr="00C91A13" w:rsidRDefault="00436AD6" w:rsidP="00436AD6">
      <w:pPr>
        <w:jc w:val="both"/>
        <w:rPr>
          <w:rFonts w:ascii="Times New Roman" w:hAnsi="Times New Roman"/>
          <w:b/>
          <w:color w:val="000000"/>
          <w:sz w:val="24"/>
          <w:szCs w:val="24"/>
        </w:rPr>
      </w:pPr>
      <w:r>
        <w:rPr>
          <w:rFonts w:ascii="Times New Roman" w:hAnsi="Times New Roman"/>
          <w:b/>
          <w:color w:val="000000"/>
          <w:sz w:val="24"/>
          <w:szCs w:val="24"/>
        </w:rPr>
        <w:t>7.4.3.</w:t>
      </w:r>
      <w:r>
        <w:rPr>
          <w:rFonts w:ascii="Times New Roman" w:hAnsi="Times New Roman"/>
          <w:b/>
          <w:color w:val="000000"/>
          <w:sz w:val="24"/>
          <w:szCs w:val="24"/>
        </w:rPr>
        <w:tab/>
      </w:r>
      <w:r>
        <w:rPr>
          <w:rFonts w:ascii="Times New Roman" w:hAnsi="Times New Roman"/>
          <w:b/>
          <w:color w:val="000000"/>
          <w:sz w:val="24"/>
          <w:szCs w:val="24"/>
        </w:rPr>
        <w:tab/>
      </w:r>
      <w:r w:rsidRPr="00423FB0">
        <w:rPr>
          <w:rFonts w:ascii="Times New Roman" w:hAnsi="Times New Roman"/>
          <w:b/>
          <w:color w:val="000000"/>
          <w:sz w:val="24"/>
          <w:szCs w:val="24"/>
          <w:u w:val="single"/>
        </w:rPr>
        <w:t>ATTENDANCE BY NON-RESIDENT STUDENTS</w:t>
      </w:r>
    </w:p>
    <w:p w:rsidR="00436AD6" w:rsidRPr="00C91A13" w:rsidRDefault="00436AD6" w:rsidP="00436AD6">
      <w:pPr>
        <w:jc w:val="both"/>
        <w:rPr>
          <w:rFonts w:ascii="Times New Roman" w:hAnsi="Times New Roman"/>
          <w:b/>
          <w:color w:val="000000"/>
          <w:sz w:val="24"/>
          <w:szCs w:val="24"/>
        </w:rPr>
      </w:pPr>
    </w:p>
    <w:p w:rsidR="00436AD6" w:rsidRPr="00423FB0" w:rsidRDefault="00436AD6" w:rsidP="00436AD6">
      <w:pPr>
        <w:ind w:firstLine="720"/>
        <w:jc w:val="both"/>
        <w:rPr>
          <w:rFonts w:ascii="Times New Roman" w:hAnsi="Times New Roman"/>
          <w:color w:val="000000"/>
          <w:sz w:val="24"/>
          <w:szCs w:val="24"/>
        </w:rPr>
      </w:pPr>
      <w:r w:rsidRPr="00423FB0">
        <w:rPr>
          <w:rFonts w:ascii="Times New Roman" w:hAnsi="Times New Roman"/>
          <w:color w:val="000000"/>
          <w:sz w:val="24"/>
          <w:szCs w:val="24"/>
        </w:rPr>
        <w:t xml:space="preserve">Non-resident students shall be permitted to enroll according to the enrollment priorities listed in the District’s Open Enrollment/Attendance Zone Policy, 7.3.6. </w:t>
      </w:r>
    </w:p>
    <w:p w:rsidR="00436AD6" w:rsidRPr="00C91A13" w:rsidRDefault="00436AD6" w:rsidP="00436AD6">
      <w:pPr>
        <w:ind w:left="360"/>
        <w:jc w:val="both"/>
        <w:rPr>
          <w:rFonts w:ascii="Times New Roman" w:hAnsi="Times New Roman"/>
          <w:color w:val="000000"/>
          <w:sz w:val="24"/>
          <w:szCs w:val="24"/>
        </w:rPr>
      </w:pPr>
    </w:p>
    <w:p w:rsidR="00436AD6" w:rsidRDefault="00436AD6" w:rsidP="00436AD6">
      <w:pPr>
        <w:jc w:val="both"/>
        <w:rPr>
          <w:rFonts w:ascii="Times New Roman" w:hAnsi="Times New Roman"/>
          <w:b/>
          <w:color w:val="000000"/>
          <w:sz w:val="24"/>
          <w:szCs w:val="24"/>
        </w:rPr>
      </w:pPr>
    </w:p>
    <w:p w:rsidR="00436AD6" w:rsidRPr="00423FB0" w:rsidRDefault="00436AD6" w:rsidP="00436AD6">
      <w:pPr>
        <w:jc w:val="both"/>
        <w:rPr>
          <w:rFonts w:ascii="Times New Roman" w:hAnsi="Times New Roman"/>
          <w:b/>
          <w:color w:val="000000"/>
          <w:sz w:val="24"/>
          <w:szCs w:val="24"/>
          <w:u w:val="single"/>
        </w:rPr>
      </w:pPr>
      <w:r w:rsidRPr="00C91A13">
        <w:rPr>
          <w:rFonts w:ascii="Times New Roman" w:hAnsi="Times New Roman"/>
          <w:b/>
          <w:color w:val="000000"/>
          <w:sz w:val="24"/>
          <w:szCs w:val="24"/>
        </w:rPr>
        <w:t>7.4.4</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423FB0">
        <w:rPr>
          <w:rFonts w:ascii="Times New Roman" w:hAnsi="Times New Roman"/>
          <w:b/>
          <w:color w:val="000000"/>
          <w:sz w:val="24"/>
          <w:szCs w:val="24"/>
          <w:u w:val="single"/>
        </w:rPr>
        <w:t>ASSIGNMENT TO SCHOOLS AND CLASSES</w:t>
      </w:r>
    </w:p>
    <w:p w:rsidR="00436AD6" w:rsidRPr="00C91A13" w:rsidRDefault="00436AD6" w:rsidP="00436AD6">
      <w:pPr>
        <w:jc w:val="both"/>
        <w:rPr>
          <w:rFonts w:ascii="Times New Roman" w:hAnsi="Times New Roman"/>
          <w:color w:val="000000"/>
          <w:sz w:val="24"/>
          <w:szCs w:val="24"/>
        </w:rPr>
      </w:pPr>
    </w:p>
    <w:p w:rsidR="00436AD6" w:rsidRPr="00C91A13" w:rsidRDefault="00436AD6" w:rsidP="00436AD6">
      <w:pPr>
        <w:jc w:val="both"/>
        <w:rPr>
          <w:rFonts w:ascii="Times New Roman" w:hAnsi="Times New Roman"/>
          <w:b/>
          <w:color w:val="000000"/>
          <w:sz w:val="24"/>
          <w:szCs w:val="24"/>
        </w:rPr>
      </w:pPr>
      <w:r w:rsidRPr="00C91A13">
        <w:rPr>
          <w:rFonts w:ascii="Times New Roman" w:hAnsi="Times New Roman"/>
          <w:b/>
          <w:color w:val="000000"/>
          <w:sz w:val="24"/>
          <w:szCs w:val="24"/>
        </w:rPr>
        <w:t>7.4.4.1</w:t>
      </w:r>
      <w:r>
        <w:rPr>
          <w:rFonts w:ascii="Times New Roman" w:hAnsi="Times New Roman"/>
          <w:b/>
          <w:color w:val="000000"/>
          <w:sz w:val="24"/>
          <w:szCs w:val="24"/>
        </w:rPr>
        <w:t>.</w:t>
      </w:r>
      <w:r>
        <w:rPr>
          <w:rFonts w:ascii="Times New Roman" w:hAnsi="Times New Roman"/>
          <w:b/>
          <w:color w:val="000000"/>
          <w:sz w:val="24"/>
          <w:szCs w:val="24"/>
        </w:rPr>
        <w:tab/>
      </w:r>
      <w:r w:rsidRPr="00423FB0">
        <w:rPr>
          <w:rFonts w:ascii="Times New Roman" w:hAnsi="Times New Roman"/>
          <w:b/>
          <w:color w:val="000000"/>
          <w:sz w:val="24"/>
          <w:szCs w:val="24"/>
          <w:u w:val="single"/>
        </w:rPr>
        <w:t>Elementary – Grades 1 through 5</w:t>
      </w:r>
    </w:p>
    <w:p w:rsidR="00436AD6" w:rsidRPr="00C91A13" w:rsidRDefault="00436AD6" w:rsidP="00436AD6">
      <w:pPr>
        <w:jc w:val="both"/>
        <w:rPr>
          <w:rFonts w:ascii="Times New Roman" w:hAnsi="Times New Roman"/>
          <w:color w:val="000000"/>
          <w:sz w:val="24"/>
          <w:szCs w:val="24"/>
        </w:rPr>
      </w:pPr>
    </w:p>
    <w:p w:rsidR="00436AD6" w:rsidRDefault="00436AD6"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A student applying for admission to grades 1 through 5 on the basis of prior schooling outside the</w:t>
      </w:r>
      <w:r w:rsidRPr="00E26746">
        <w:rPr>
          <w:rFonts w:ascii="Times New Roman" w:hAnsi="Times New Roman"/>
          <w:color w:val="000000"/>
          <w:sz w:val="24"/>
          <w:szCs w:val="24"/>
        </w:rPr>
        <w:t xml:space="preserve"> School</w:t>
      </w:r>
      <w:r w:rsidRPr="00C91A13">
        <w:rPr>
          <w:rFonts w:ascii="Times New Roman" w:hAnsi="Times New Roman"/>
          <w:color w:val="0000FF"/>
          <w:sz w:val="24"/>
          <w:szCs w:val="24"/>
        </w:rPr>
        <w:t xml:space="preserve"> </w:t>
      </w:r>
      <w:r w:rsidRPr="00C91A13">
        <w:rPr>
          <w:rFonts w:ascii="Times New Roman" w:hAnsi="Times New Roman"/>
          <w:color w:val="000000"/>
          <w:sz w:val="24"/>
          <w:szCs w:val="24"/>
        </w:rPr>
        <w:t>District will be placed initially on the grade level he/she reached elsewhere</w:t>
      </w:r>
      <w:r w:rsidR="00946909">
        <w:rPr>
          <w:rFonts w:ascii="Times New Roman" w:hAnsi="Times New Roman"/>
          <w:color w:val="000000"/>
          <w:sz w:val="24"/>
          <w:szCs w:val="24"/>
        </w:rPr>
        <w:t>.</w:t>
      </w:r>
    </w:p>
    <w:p w:rsidR="00946909" w:rsidRDefault="00946909" w:rsidP="00946909">
      <w:pPr>
        <w:ind w:firstLine="720"/>
        <w:jc w:val="both"/>
        <w:rPr>
          <w:rFonts w:ascii="Times New Roman" w:hAnsi="Times New Roman"/>
          <w:color w:val="000000"/>
          <w:sz w:val="24"/>
          <w:szCs w:val="24"/>
        </w:rPr>
      </w:pPr>
    </w:p>
    <w:p w:rsidR="00946909" w:rsidRPr="00E26746"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The Principal will determine subsequently whether there should be any change in the grade placement of the student</w:t>
      </w:r>
      <w:r w:rsidRPr="00E26746">
        <w:rPr>
          <w:rFonts w:ascii="Times New Roman" w:hAnsi="Times New Roman"/>
          <w:color w:val="000000"/>
          <w:sz w:val="24"/>
          <w:szCs w:val="24"/>
        </w:rPr>
        <w:t>.  In making a determination regarding the grade level placement of a transferring student, the Principal should consider the age of the student and/or the student’s score on a student achievement test administered according to the statewide assessme</w:t>
      </w:r>
      <w:r>
        <w:rPr>
          <w:rFonts w:ascii="Times New Roman" w:hAnsi="Times New Roman"/>
          <w:color w:val="000000"/>
          <w:sz w:val="24"/>
          <w:szCs w:val="24"/>
        </w:rPr>
        <w:t>nt and accountability system.</w:t>
      </w:r>
    </w:p>
    <w:p w:rsidR="00946909"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color w:val="000000"/>
          <w:sz w:val="24"/>
          <w:szCs w:val="24"/>
        </w:rPr>
      </w:pPr>
    </w:p>
    <w:p w:rsidR="00946909" w:rsidRPr="00E26746"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7.4.4.2</w:t>
      </w:r>
      <w:r>
        <w:rPr>
          <w:rFonts w:ascii="Times New Roman" w:hAnsi="Times New Roman"/>
          <w:b/>
          <w:color w:val="000000"/>
          <w:sz w:val="24"/>
          <w:szCs w:val="24"/>
        </w:rPr>
        <w:t>.</w:t>
      </w:r>
      <w:r>
        <w:rPr>
          <w:rFonts w:ascii="Times New Roman" w:hAnsi="Times New Roman"/>
          <w:b/>
          <w:color w:val="000000"/>
          <w:sz w:val="24"/>
          <w:szCs w:val="24"/>
        </w:rPr>
        <w:tab/>
      </w:r>
      <w:r w:rsidRPr="00E26746">
        <w:rPr>
          <w:rFonts w:ascii="Times New Roman" w:hAnsi="Times New Roman"/>
          <w:b/>
          <w:color w:val="000000"/>
          <w:sz w:val="24"/>
          <w:szCs w:val="24"/>
          <w:u w:val="single"/>
        </w:rPr>
        <w:t>Middle School – Grades 6 through 8</w:t>
      </w:r>
    </w:p>
    <w:p w:rsidR="00946909" w:rsidRPr="00C91A13"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E26746" w:rsidRDefault="00946909" w:rsidP="00946909">
      <w:pPr>
        <w:jc w:val="both"/>
        <w:rPr>
          <w:rFonts w:ascii="Times New Roman" w:hAnsi="Times New Roman"/>
          <w:b/>
          <w:i/>
          <w:color w:val="000000"/>
          <w:sz w:val="24"/>
          <w:szCs w:val="24"/>
          <w:u w:val="single"/>
        </w:rPr>
      </w:pPr>
      <w:r w:rsidRPr="00C91A13">
        <w:rPr>
          <w:rFonts w:ascii="Times New Roman" w:hAnsi="Times New Roman"/>
          <w:b/>
          <w:color w:val="000000"/>
          <w:sz w:val="24"/>
          <w:szCs w:val="24"/>
        </w:rPr>
        <w:t>7.4.4.2.1</w:t>
      </w:r>
      <w:r>
        <w:rPr>
          <w:rFonts w:ascii="Times New Roman" w:hAnsi="Times New Roman"/>
          <w:b/>
          <w:color w:val="000000"/>
          <w:sz w:val="24"/>
          <w:szCs w:val="24"/>
        </w:rPr>
        <w:t>.</w:t>
      </w:r>
      <w:r w:rsidRPr="00C91A13">
        <w:rPr>
          <w:rFonts w:ascii="Times New Roman" w:hAnsi="Times New Roman"/>
          <w:b/>
          <w:color w:val="000000"/>
          <w:sz w:val="24"/>
          <w:szCs w:val="24"/>
        </w:rPr>
        <w:tab/>
      </w:r>
      <w:r>
        <w:rPr>
          <w:rFonts w:ascii="Times New Roman" w:hAnsi="Times New Roman"/>
          <w:b/>
          <w:color w:val="000000"/>
          <w:sz w:val="24"/>
          <w:szCs w:val="24"/>
        </w:rPr>
        <w:tab/>
      </w:r>
      <w:r w:rsidRPr="00E26746">
        <w:rPr>
          <w:rFonts w:ascii="Times New Roman" w:hAnsi="Times New Roman"/>
          <w:b/>
          <w:i/>
          <w:color w:val="000000"/>
          <w:sz w:val="24"/>
          <w:szCs w:val="24"/>
          <w:u w:val="single"/>
        </w:rPr>
        <w:t>Regular Student</w:t>
      </w:r>
    </w:p>
    <w:p w:rsidR="00946909" w:rsidRPr="00C91A13" w:rsidRDefault="00946909" w:rsidP="00946909">
      <w:pPr>
        <w:jc w:val="both"/>
        <w:rPr>
          <w:rFonts w:ascii="Times New Roman" w:hAnsi="Times New Roman"/>
          <w:color w:val="000000"/>
          <w:sz w:val="24"/>
          <w:szCs w:val="24"/>
        </w:rPr>
      </w:pPr>
    </w:p>
    <w:p w:rsidR="00946909" w:rsidRPr="00E26746"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A student who is within the compulsory school age limits and has completed the fifth/sixth grade requirements may re-enroll in grade six/seven.  A student who is within the compulsory school age limits and has failed to complete the fifth/sixth grade requirements may be enrolled upon the approval of the Principal, who will base his decision on the recommendations of the elementary Principal</w:t>
      </w:r>
      <w:r w:rsidRPr="00E26746">
        <w:rPr>
          <w:rFonts w:ascii="Times New Roman" w:hAnsi="Times New Roman"/>
          <w:color w:val="000000"/>
          <w:sz w:val="24"/>
          <w:szCs w:val="24"/>
        </w:rPr>
        <w:t>.  In making a determination regarding the grade level placement of a transferring student, the Principal should consider the age of the student and/or the student’s score on a student achievement test administered according to the statewide assessment and accountability system.</w:t>
      </w:r>
    </w:p>
    <w:p w:rsidR="00946909" w:rsidRPr="00C91A13"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E26746" w:rsidRDefault="00946909" w:rsidP="00946909">
      <w:pPr>
        <w:jc w:val="both"/>
        <w:rPr>
          <w:rFonts w:ascii="Times New Roman" w:hAnsi="Times New Roman"/>
          <w:b/>
          <w:i/>
          <w:color w:val="000000"/>
          <w:sz w:val="24"/>
          <w:szCs w:val="24"/>
          <w:u w:val="single"/>
        </w:rPr>
      </w:pPr>
      <w:r w:rsidRPr="00C91A13">
        <w:rPr>
          <w:rFonts w:ascii="Times New Roman" w:hAnsi="Times New Roman"/>
          <w:b/>
          <w:color w:val="000000"/>
          <w:sz w:val="24"/>
          <w:szCs w:val="24"/>
        </w:rPr>
        <w:t>7.4.4.2.2</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26746">
        <w:rPr>
          <w:rFonts w:ascii="Times New Roman" w:hAnsi="Times New Roman"/>
          <w:b/>
          <w:i/>
          <w:color w:val="000000"/>
          <w:sz w:val="24"/>
          <w:szCs w:val="24"/>
          <w:u w:val="single"/>
        </w:rPr>
        <w:t>Over-aged Student</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 student who is 15 or over </w:t>
      </w:r>
      <w:r>
        <w:rPr>
          <w:rFonts w:ascii="Times New Roman" w:hAnsi="Times New Roman"/>
          <w:color w:val="000000"/>
          <w:sz w:val="24"/>
          <w:szCs w:val="24"/>
        </w:rPr>
        <w:t xml:space="preserve">may </w:t>
      </w:r>
      <w:r w:rsidRPr="00C91A13">
        <w:rPr>
          <w:rFonts w:ascii="Times New Roman" w:hAnsi="Times New Roman"/>
          <w:color w:val="000000"/>
          <w:sz w:val="24"/>
          <w:szCs w:val="24"/>
        </w:rPr>
        <w:t>be directed to the high school for consideration.  The middle school Principal will make recommendations to the high school in such areas.</w:t>
      </w:r>
    </w:p>
    <w:p w:rsidR="00946909" w:rsidRPr="00C91A13"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D639B3"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7.4.4.3</w:t>
      </w:r>
      <w:r>
        <w:rPr>
          <w:rFonts w:ascii="Times New Roman" w:hAnsi="Times New Roman"/>
          <w:b/>
          <w:color w:val="000000"/>
          <w:sz w:val="24"/>
          <w:szCs w:val="24"/>
        </w:rPr>
        <w:t>.</w:t>
      </w:r>
      <w:r>
        <w:rPr>
          <w:rFonts w:ascii="Times New Roman" w:hAnsi="Times New Roman"/>
          <w:b/>
          <w:color w:val="000000"/>
          <w:sz w:val="24"/>
          <w:szCs w:val="24"/>
        </w:rPr>
        <w:tab/>
      </w:r>
      <w:r w:rsidRPr="00E26746">
        <w:rPr>
          <w:rFonts w:ascii="Times New Roman" w:hAnsi="Times New Roman"/>
          <w:b/>
          <w:color w:val="000000"/>
          <w:sz w:val="24"/>
          <w:szCs w:val="24"/>
          <w:u w:val="single"/>
        </w:rPr>
        <w:t>High School – Grades 9 through 1</w:t>
      </w:r>
    </w:p>
    <w:p w:rsidR="00946909" w:rsidRPr="00E26746" w:rsidRDefault="00946909" w:rsidP="00946909">
      <w:pPr>
        <w:jc w:val="both"/>
        <w:rPr>
          <w:rFonts w:ascii="Times New Roman" w:hAnsi="Times New Roman"/>
          <w:b/>
          <w:i/>
          <w:color w:val="000000"/>
          <w:sz w:val="24"/>
          <w:szCs w:val="24"/>
          <w:u w:val="single"/>
        </w:rPr>
      </w:pPr>
      <w:r w:rsidRPr="00C91A13">
        <w:rPr>
          <w:rFonts w:ascii="Times New Roman" w:hAnsi="Times New Roman"/>
          <w:b/>
          <w:color w:val="000000"/>
          <w:sz w:val="24"/>
          <w:szCs w:val="24"/>
        </w:rPr>
        <w:lastRenderedPageBreak/>
        <w:t>7.4.4.3.1</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26746">
        <w:rPr>
          <w:rFonts w:ascii="Times New Roman" w:hAnsi="Times New Roman"/>
          <w:b/>
          <w:i/>
          <w:color w:val="000000"/>
          <w:sz w:val="24"/>
          <w:szCs w:val="24"/>
          <w:u w:val="single"/>
        </w:rPr>
        <w:t>Regular Student</w:t>
      </w:r>
    </w:p>
    <w:p w:rsidR="00946909" w:rsidRPr="00C91A13" w:rsidRDefault="00946909" w:rsidP="00946909">
      <w:pPr>
        <w:jc w:val="both"/>
        <w:rPr>
          <w:rFonts w:ascii="Times New Roman" w:hAnsi="Times New Roman"/>
          <w:color w:val="000000"/>
          <w:sz w:val="24"/>
          <w:szCs w:val="24"/>
        </w:rPr>
      </w:pPr>
    </w:p>
    <w:p w:rsidR="00946909"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Upon successful completion of grade 8, a student may enroll in the high school.  If a student does not have the required number of successfully completed courses at the end of 8</w:t>
      </w:r>
      <w:r w:rsidRPr="00C91A13">
        <w:rPr>
          <w:rFonts w:ascii="Times New Roman" w:hAnsi="Times New Roman"/>
          <w:color w:val="000000"/>
          <w:sz w:val="24"/>
          <w:szCs w:val="24"/>
          <w:vertAlign w:val="superscript"/>
        </w:rPr>
        <w:t>th</w:t>
      </w:r>
      <w:r w:rsidRPr="00C91A13">
        <w:rPr>
          <w:rFonts w:ascii="Times New Roman" w:hAnsi="Times New Roman"/>
          <w:color w:val="000000"/>
          <w:sz w:val="24"/>
          <w:szCs w:val="24"/>
        </w:rPr>
        <w:t xml:space="preserve"> grade and it is more desirable for him to be in high school than to be in middle school due to his age, he/she may be admitted on probation.</w:t>
      </w:r>
    </w:p>
    <w:p w:rsidR="00946909" w:rsidRDefault="00946909" w:rsidP="00946909">
      <w:pPr>
        <w:ind w:firstLine="720"/>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773FAA" w:rsidRDefault="00946909" w:rsidP="00946909">
      <w:pPr>
        <w:jc w:val="both"/>
        <w:rPr>
          <w:rFonts w:ascii="Times New Roman" w:hAnsi="Times New Roman"/>
          <w:b/>
          <w:i/>
          <w:color w:val="000000"/>
          <w:sz w:val="24"/>
          <w:szCs w:val="24"/>
          <w:u w:val="single"/>
        </w:rPr>
      </w:pPr>
      <w:r w:rsidRPr="00C91A13">
        <w:rPr>
          <w:rFonts w:ascii="Times New Roman" w:hAnsi="Times New Roman"/>
          <w:b/>
          <w:color w:val="000000"/>
          <w:sz w:val="24"/>
          <w:szCs w:val="24"/>
        </w:rPr>
        <w:t>7.4.4.3.2</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773FAA">
        <w:rPr>
          <w:rFonts w:ascii="Times New Roman" w:hAnsi="Times New Roman"/>
          <w:b/>
          <w:i/>
          <w:color w:val="000000"/>
          <w:sz w:val="24"/>
          <w:szCs w:val="24"/>
          <w:u w:val="single"/>
        </w:rPr>
        <w:t>Over-aged Student</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 student who is over 18 years of age may, upon approval of the </w:t>
      </w:r>
      <w:r w:rsidRPr="00773FAA">
        <w:rPr>
          <w:rFonts w:ascii="Times New Roman" w:hAnsi="Times New Roman"/>
          <w:color w:val="000000"/>
          <w:sz w:val="24"/>
          <w:szCs w:val="24"/>
        </w:rPr>
        <w:t>Associate Superintendent for Student Personnel and Federal Programs, enroll in school.  The stu</w:t>
      </w:r>
      <w:r w:rsidRPr="00C91A13">
        <w:rPr>
          <w:rFonts w:ascii="Times New Roman" w:hAnsi="Times New Roman"/>
          <w:color w:val="000000"/>
          <w:sz w:val="24"/>
          <w:szCs w:val="24"/>
        </w:rPr>
        <w:t xml:space="preserve">dent must show a favorable attitude and be satisfactory in his behavior, dress, attendance, and citizenship.  </w:t>
      </w:r>
      <w:r w:rsidRPr="00773FAA">
        <w:rPr>
          <w:rFonts w:ascii="Times New Roman" w:hAnsi="Times New Roman"/>
          <w:color w:val="000000"/>
          <w:sz w:val="24"/>
          <w:szCs w:val="24"/>
        </w:rPr>
        <w:t>The Associate Superintendent for Student Personnel and Federal Programs may determine the program assignment of over-aged students.</w:t>
      </w:r>
      <w:r w:rsidRPr="00C91A13">
        <w:rPr>
          <w:rFonts w:ascii="Times New Roman" w:hAnsi="Times New Roman"/>
          <w:color w:val="000000"/>
          <w:sz w:val="24"/>
          <w:szCs w:val="24"/>
        </w:rPr>
        <w:t xml:space="preserve"> </w:t>
      </w:r>
      <w:r>
        <w:rPr>
          <w:rFonts w:ascii="Times New Roman" w:hAnsi="Times New Roman"/>
          <w:color w:val="000000"/>
          <w:sz w:val="24"/>
          <w:szCs w:val="24"/>
        </w:rPr>
        <w:t xml:space="preserve"> </w:t>
      </w:r>
      <w:r w:rsidRPr="00C91A13">
        <w:rPr>
          <w:rFonts w:ascii="Times New Roman" w:hAnsi="Times New Roman"/>
          <w:color w:val="000000"/>
          <w:sz w:val="24"/>
          <w:szCs w:val="24"/>
        </w:rPr>
        <w:t>Special education students are not covered under this policy.  (See Special Education Program Standards)</w:t>
      </w:r>
    </w:p>
    <w:p w:rsidR="00946909" w:rsidRPr="00C91A13"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C91A13" w:rsidRDefault="00946909" w:rsidP="00946909">
      <w:pPr>
        <w:jc w:val="both"/>
        <w:rPr>
          <w:rFonts w:ascii="Times New Roman" w:hAnsi="Times New Roman"/>
          <w:b/>
          <w:color w:val="000000"/>
          <w:sz w:val="24"/>
          <w:szCs w:val="24"/>
        </w:rPr>
      </w:pPr>
      <w:r w:rsidRPr="00C91A13">
        <w:rPr>
          <w:rFonts w:ascii="Times New Roman" w:hAnsi="Times New Roman"/>
          <w:b/>
          <w:color w:val="000000"/>
          <w:sz w:val="24"/>
          <w:szCs w:val="24"/>
        </w:rPr>
        <w:t>7.4.5</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TRANSFERS AND WITHDRAWALS</w:t>
      </w:r>
    </w:p>
    <w:p w:rsidR="00946909" w:rsidRPr="00C91A13" w:rsidRDefault="00946909" w:rsidP="00946909">
      <w:pPr>
        <w:jc w:val="both"/>
        <w:rPr>
          <w:rFonts w:ascii="Times New Roman" w:hAnsi="Times New Roman"/>
          <w:color w:val="000000"/>
          <w:sz w:val="24"/>
          <w:szCs w:val="24"/>
        </w:rPr>
      </w:pPr>
    </w:p>
    <w:p w:rsidR="00946909"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Elementary students who have enrolled and attended a school will not be required to transfer when they move from one school zone to another after the school semester is underway.</w:t>
      </w:r>
    </w:p>
    <w:p w:rsidR="00946909" w:rsidRDefault="00946909" w:rsidP="00946909">
      <w:pPr>
        <w:ind w:firstLine="720"/>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The family will be given the option of remaining in the previous school to complete the semester, or transferring to the new school.</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 student of compulsory school age may withdraw from regular school attendance only for the following reasons:  </w:t>
      </w:r>
    </w:p>
    <w:p w:rsidR="00946909" w:rsidRPr="00C91A13" w:rsidRDefault="00946909" w:rsidP="00946909">
      <w:pPr>
        <w:jc w:val="both"/>
        <w:rPr>
          <w:rFonts w:ascii="Times New Roman" w:hAnsi="Times New Roman"/>
          <w:color w:val="000000"/>
          <w:sz w:val="24"/>
          <w:szCs w:val="24"/>
        </w:rPr>
      </w:pPr>
    </w:p>
    <w:p w:rsidR="00946909" w:rsidRPr="00946909" w:rsidRDefault="00946909" w:rsidP="00B9541E">
      <w:pPr>
        <w:pStyle w:val="ListParagraph"/>
        <w:numPr>
          <w:ilvl w:val="0"/>
          <w:numId w:val="7"/>
        </w:numPr>
        <w:ind w:left="1080"/>
        <w:jc w:val="both"/>
        <w:rPr>
          <w:rFonts w:ascii="Times New Roman" w:hAnsi="Times New Roman"/>
          <w:color w:val="000000"/>
          <w:sz w:val="24"/>
          <w:szCs w:val="24"/>
        </w:rPr>
      </w:pPr>
      <w:r w:rsidRPr="00946909">
        <w:rPr>
          <w:rFonts w:ascii="Times New Roman" w:hAnsi="Times New Roman"/>
          <w:color w:val="000000"/>
          <w:sz w:val="24"/>
          <w:szCs w:val="24"/>
        </w:rPr>
        <w:t>To transfer to another school;</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7"/>
        </w:numPr>
        <w:ind w:left="1080"/>
        <w:jc w:val="both"/>
        <w:rPr>
          <w:rFonts w:ascii="Times New Roman" w:hAnsi="Times New Roman"/>
          <w:color w:val="000000"/>
          <w:sz w:val="24"/>
          <w:szCs w:val="24"/>
        </w:rPr>
      </w:pPr>
      <w:r w:rsidRPr="00946909">
        <w:rPr>
          <w:rFonts w:ascii="Times New Roman" w:hAnsi="Times New Roman"/>
          <w:color w:val="000000"/>
          <w:sz w:val="24"/>
          <w:szCs w:val="24"/>
        </w:rPr>
        <w:t>To work in hardship cases;</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7"/>
        </w:numPr>
        <w:ind w:left="1080"/>
        <w:jc w:val="both"/>
        <w:rPr>
          <w:rFonts w:ascii="Times New Roman" w:hAnsi="Times New Roman"/>
          <w:color w:val="000000"/>
          <w:sz w:val="24"/>
          <w:szCs w:val="24"/>
        </w:rPr>
      </w:pPr>
      <w:r w:rsidRPr="00946909">
        <w:rPr>
          <w:rFonts w:ascii="Times New Roman" w:hAnsi="Times New Roman"/>
          <w:color w:val="000000"/>
          <w:sz w:val="24"/>
          <w:szCs w:val="24"/>
        </w:rPr>
        <w:t>Illness on doctor’s recommendations;</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7"/>
        </w:numPr>
        <w:ind w:left="1080"/>
        <w:jc w:val="both"/>
        <w:rPr>
          <w:rFonts w:ascii="Times New Roman" w:hAnsi="Times New Roman"/>
          <w:color w:val="000000"/>
          <w:sz w:val="24"/>
          <w:szCs w:val="24"/>
        </w:rPr>
      </w:pPr>
      <w:r w:rsidRPr="00946909">
        <w:rPr>
          <w:rFonts w:ascii="Times New Roman" w:hAnsi="Times New Roman"/>
          <w:color w:val="000000"/>
          <w:sz w:val="24"/>
          <w:szCs w:val="24"/>
        </w:rPr>
        <w:t>Establish a home school; and</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7"/>
        </w:numPr>
        <w:ind w:left="1080"/>
        <w:jc w:val="both"/>
        <w:rPr>
          <w:rFonts w:ascii="Times New Roman" w:hAnsi="Times New Roman"/>
          <w:color w:val="000000"/>
          <w:sz w:val="24"/>
          <w:szCs w:val="24"/>
        </w:rPr>
      </w:pPr>
      <w:r w:rsidRPr="00946909">
        <w:rPr>
          <w:rFonts w:ascii="Times New Roman" w:hAnsi="Times New Roman"/>
          <w:color w:val="000000"/>
          <w:sz w:val="24"/>
          <w:szCs w:val="24"/>
        </w:rPr>
        <w:t>Exempted by the Superintendent of Schools.</w:t>
      </w:r>
    </w:p>
    <w:p w:rsidR="00946909" w:rsidRPr="00C91A13" w:rsidRDefault="00946909" w:rsidP="00946909">
      <w:pPr>
        <w:ind w:left="1440" w:hanging="720"/>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7.4.6</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FOREIGN STUDENTS</w:t>
      </w:r>
    </w:p>
    <w:p w:rsidR="00946909" w:rsidRPr="00C91A13"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7.4.6.1</w:t>
      </w:r>
      <w:r>
        <w:rPr>
          <w:rFonts w:ascii="Times New Roman" w:hAnsi="Times New Roman"/>
          <w:b/>
          <w:color w:val="000000"/>
          <w:sz w:val="24"/>
          <w:szCs w:val="24"/>
        </w:rPr>
        <w:t>.</w:t>
      </w:r>
      <w:r>
        <w:rPr>
          <w:rFonts w:ascii="Times New Roman" w:hAnsi="Times New Roman"/>
          <w:b/>
          <w:color w:val="000000"/>
          <w:sz w:val="24"/>
          <w:szCs w:val="24"/>
        </w:rPr>
        <w:tab/>
      </w:r>
      <w:r w:rsidRPr="00773FAA">
        <w:rPr>
          <w:rFonts w:ascii="Times New Roman" w:hAnsi="Times New Roman"/>
          <w:b/>
          <w:color w:val="000000"/>
          <w:sz w:val="24"/>
          <w:szCs w:val="24"/>
          <w:u w:val="single"/>
        </w:rPr>
        <w:t>Admission</w:t>
      </w:r>
    </w:p>
    <w:p w:rsidR="00946909" w:rsidRPr="00C91A13" w:rsidRDefault="00946909" w:rsidP="00946909">
      <w:pPr>
        <w:jc w:val="both"/>
        <w:rPr>
          <w:rFonts w:ascii="Times New Roman" w:hAnsi="Times New Roman"/>
          <w:color w:val="000000"/>
          <w:sz w:val="24"/>
          <w:szCs w:val="24"/>
        </w:rPr>
      </w:pPr>
    </w:p>
    <w:p w:rsidR="00946909" w:rsidRDefault="000951B7" w:rsidP="00946909">
      <w:pPr>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The </w:t>
      </w:r>
      <w:r w:rsidR="00946909" w:rsidRPr="00C91A13">
        <w:rPr>
          <w:rFonts w:ascii="Times New Roman" w:hAnsi="Times New Roman"/>
          <w:color w:val="000000"/>
          <w:sz w:val="24"/>
          <w:szCs w:val="24"/>
        </w:rPr>
        <w:t>Board of Education will admit Foreign Exchange Students with a J-1 visa status (exchange visitors) sponsored by reli</w:t>
      </w:r>
      <w:r>
        <w:rPr>
          <w:rFonts w:ascii="Times New Roman" w:hAnsi="Times New Roman"/>
          <w:color w:val="000000"/>
          <w:sz w:val="24"/>
          <w:szCs w:val="24"/>
        </w:rPr>
        <w:t xml:space="preserve">able organizations such as the </w:t>
      </w:r>
      <w:r w:rsidR="00946909" w:rsidRPr="00C91A13">
        <w:rPr>
          <w:rFonts w:ascii="Times New Roman" w:hAnsi="Times New Roman"/>
          <w:color w:val="000000"/>
          <w:sz w:val="24"/>
          <w:szCs w:val="24"/>
        </w:rPr>
        <w:t>Rotary Clubs.  Dependents of foreign nationals in the United States on long-term visas or waivers due to governmental agreements will also be admitted.</w:t>
      </w:r>
    </w:p>
    <w:p w:rsidR="00946909" w:rsidRDefault="00946909" w:rsidP="00946909">
      <w:pPr>
        <w:jc w:val="both"/>
        <w:rPr>
          <w:rFonts w:ascii="Times New Roman" w:hAnsi="Times New Roman"/>
          <w:b/>
          <w:color w:val="000000"/>
          <w:sz w:val="24"/>
          <w:szCs w:val="24"/>
        </w:rPr>
      </w:pPr>
    </w:p>
    <w:p w:rsidR="00946909" w:rsidRDefault="00946909" w:rsidP="00946909">
      <w:pPr>
        <w:jc w:val="both"/>
        <w:rPr>
          <w:rFonts w:ascii="Times New Roman" w:hAnsi="Times New Roman"/>
          <w:b/>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7.4.6.2</w:t>
      </w:r>
      <w:r>
        <w:rPr>
          <w:rFonts w:ascii="Times New Roman" w:hAnsi="Times New Roman"/>
          <w:b/>
          <w:color w:val="000000"/>
          <w:sz w:val="24"/>
          <w:szCs w:val="24"/>
        </w:rPr>
        <w:t>.</w:t>
      </w:r>
      <w:r>
        <w:rPr>
          <w:rFonts w:ascii="Times New Roman" w:hAnsi="Times New Roman"/>
          <w:b/>
          <w:color w:val="000000"/>
          <w:sz w:val="24"/>
          <w:szCs w:val="24"/>
        </w:rPr>
        <w:tab/>
      </w:r>
      <w:r w:rsidRPr="00773FAA">
        <w:rPr>
          <w:rFonts w:ascii="Times New Roman" w:hAnsi="Times New Roman"/>
          <w:b/>
          <w:color w:val="000000"/>
          <w:sz w:val="24"/>
          <w:szCs w:val="24"/>
          <w:u w:val="single"/>
        </w:rPr>
        <w:t>Placement</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All Foreign Exchange students shall be required to provide verification of attendance at their former school as a basis for placement within the current curriculum of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jc w:val="both"/>
        <w:rPr>
          <w:rFonts w:ascii="Times New Roman" w:hAnsi="Times New Roman"/>
          <w:b/>
          <w:color w:val="000000"/>
          <w:sz w:val="24"/>
          <w:szCs w:val="24"/>
        </w:rPr>
      </w:pPr>
      <w:r w:rsidRPr="00C91A13">
        <w:rPr>
          <w:rFonts w:ascii="Times New Roman" w:hAnsi="Times New Roman"/>
          <w:b/>
          <w:color w:val="000000"/>
          <w:sz w:val="24"/>
          <w:szCs w:val="24"/>
        </w:rPr>
        <w:t>7.4.6.3</w:t>
      </w:r>
      <w:r>
        <w:rPr>
          <w:rFonts w:ascii="Times New Roman" w:hAnsi="Times New Roman"/>
          <w:b/>
          <w:color w:val="000000"/>
          <w:sz w:val="24"/>
          <w:szCs w:val="24"/>
        </w:rPr>
        <w:t>.</w:t>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Certification of Work Completed</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Upon completion of the assigned visitation period of Foreign Exchange students, the Board of Education will authorize issuance of a certificate denoting completion of academic work.  The certificate will be awarded only at the end of the regular academic year to those Foreign Exchange students who have completed one full year of academic work.  For Foreign Exchange students attending at least one semester, but less than a full school year, the certificate will not be awarded; however, credit earned will be indicated by appropriate entries on </w:t>
      </w:r>
      <w:r w:rsidR="002F2109" w:rsidRPr="00C91A13">
        <w:rPr>
          <w:rFonts w:ascii="Times New Roman" w:hAnsi="Times New Roman"/>
          <w:color w:val="000000"/>
          <w:sz w:val="24"/>
          <w:szCs w:val="24"/>
        </w:rPr>
        <w:t>the High</w:t>
      </w:r>
      <w:r w:rsidRPr="00C91A13">
        <w:rPr>
          <w:rFonts w:ascii="Times New Roman" w:hAnsi="Times New Roman"/>
          <w:color w:val="000000"/>
          <w:sz w:val="24"/>
          <w:szCs w:val="24"/>
        </w:rPr>
        <w:t xml:space="preserve"> School transcript.</w:t>
      </w:r>
    </w:p>
    <w:p w:rsidR="00946909"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7.4.6.4</w:t>
      </w:r>
      <w:r>
        <w:rPr>
          <w:rFonts w:ascii="Times New Roman" w:hAnsi="Times New Roman"/>
          <w:b/>
          <w:color w:val="000000"/>
          <w:sz w:val="24"/>
          <w:szCs w:val="24"/>
        </w:rPr>
        <w:t>.</w:t>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Diplomas</w:t>
      </w:r>
    </w:p>
    <w:p w:rsidR="00946909" w:rsidRPr="00C91A13" w:rsidRDefault="00946909" w:rsidP="00946909">
      <w:pPr>
        <w:jc w:val="both"/>
        <w:rPr>
          <w:rFonts w:ascii="Times New Roman" w:hAnsi="Times New Roman"/>
          <w:color w:val="000000"/>
          <w:sz w:val="24"/>
          <w:szCs w:val="24"/>
        </w:rPr>
      </w:pPr>
    </w:p>
    <w:p w:rsidR="00946909"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Board of Education will </w:t>
      </w:r>
      <w:r w:rsidRPr="00C91A13">
        <w:rPr>
          <w:rFonts w:ascii="Times New Roman" w:hAnsi="Times New Roman"/>
          <w:color w:val="000000"/>
          <w:sz w:val="24"/>
          <w:szCs w:val="24"/>
          <w:u w:val="single"/>
        </w:rPr>
        <w:t>not</w:t>
      </w:r>
      <w:r w:rsidRPr="00C91A13">
        <w:rPr>
          <w:rFonts w:ascii="Times New Roman" w:hAnsi="Times New Roman"/>
          <w:color w:val="000000"/>
          <w:sz w:val="24"/>
          <w:szCs w:val="24"/>
        </w:rPr>
        <w:t xml:space="preserve"> issue a diploma to Foreign Exchange students.  The responsibility of issuance of a diploma will reside with the administrative power of the Foreign Exchange student’s school system.</w:t>
      </w:r>
    </w:p>
    <w:p w:rsidR="00946909"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7.4.6.5</w:t>
      </w:r>
      <w:r>
        <w:rPr>
          <w:rFonts w:ascii="Times New Roman" w:hAnsi="Times New Roman"/>
          <w:b/>
          <w:color w:val="000000"/>
          <w:sz w:val="24"/>
          <w:szCs w:val="24"/>
        </w:rPr>
        <w:t>.</w:t>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Ceremonies</w:t>
      </w:r>
    </w:p>
    <w:p w:rsidR="00946909" w:rsidRPr="00C91A13" w:rsidRDefault="00946909" w:rsidP="00946909">
      <w:pPr>
        <w:jc w:val="both"/>
        <w:rPr>
          <w:rFonts w:ascii="Times New Roman" w:hAnsi="Times New Roman"/>
          <w:color w:val="000000"/>
          <w:sz w:val="24"/>
          <w:szCs w:val="24"/>
        </w:rPr>
      </w:pPr>
    </w:p>
    <w:p w:rsidR="00946909" w:rsidRPr="00946909" w:rsidRDefault="00946909" w:rsidP="00B9541E">
      <w:pPr>
        <w:pStyle w:val="ListParagraph"/>
        <w:numPr>
          <w:ilvl w:val="0"/>
          <w:numId w:val="8"/>
        </w:numPr>
        <w:ind w:left="1080"/>
        <w:jc w:val="both"/>
        <w:rPr>
          <w:rFonts w:ascii="Times New Roman" w:hAnsi="Times New Roman"/>
          <w:color w:val="000000"/>
          <w:sz w:val="24"/>
          <w:szCs w:val="24"/>
        </w:rPr>
      </w:pPr>
      <w:r w:rsidRPr="00946909">
        <w:rPr>
          <w:rFonts w:ascii="Times New Roman" w:hAnsi="Times New Roman"/>
          <w:color w:val="000000"/>
          <w:sz w:val="24"/>
          <w:szCs w:val="24"/>
        </w:rPr>
        <w:t>A Foreign Exchange student may participate in graduation exercises if mutually acceptable by the High School and the Foreign Exchange student, regardless of his/her completion date of visitation.</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8"/>
        </w:numPr>
        <w:ind w:left="1080"/>
        <w:jc w:val="both"/>
        <w:rPr>
          <w:rFonts w:ascii="Times New Roman" w:hAnsi="Times New Roman"/>
          <w:color w:val="000000"/>
          <w:sz w:val="24"/>
          <w:szCs w:val="24"/>
        </w:rPr>
      </w:pPr>
      <w:r w:rsidRPr="00946909">
        <w:rPr>
          <w:rFonts w:ascii="Times New Roman" w:hAnsi="Times New Roman"/>
          <w:color w:val="000000"/>
          <w:sz w:val="24"/>
          <w:szCs w:val="24"/>
        </w:rPr>
        <w:t>A Certificate of Completion will be awarded Foreign Exchange students upon completion of their visitation.</w:t>
      </w:r>
    </w:p>
    <w:p w:rsidR="00946909" w:rsidRPr="00C91A13" w:rsidRDefault="00946909" w:rsidP="00946909">
      <w:pPr>
        <w:ind w:left="1440" w:hanging="720"/>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7.4.7</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NON-ACCREDITED SCHOOL STUDENTS</w:t>
      </w:r>
    </w:p>
    <w:p w:rsidR="00946909" w:rsidRPr="00C91A13"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Any qualified student and any person who, because of his/her age, is eligible to be a qualified student as defined by the Public School Finance Act (22-8-1-42, NMSA 1978) until attaining the age of majority shall attend a public school, a private school, a home school or a state institution.  All students residing within the boundaries of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will be </w:t>
      </w:r>
      <w:r w:rsidRPr="00C91A13">
        <w:rPr>
          <w:rFonts w:ascii="Times New Roman" w:hAnsi="Times New Roman"/>
          <w:color w:val="000000"/>
          <w:sz w:val="24"/>
          <w:szCs w:val="24"/>
        </w:rPr>
        <w:lastRenderedPageBreak/>
        <w:t>admitted to the school program if admittance requirements are met and if direct action has not been taken by the Board or school officials to bar such entrance.</w:t>
      </w:r>
    </w:p>
    <w:p w:rsidR="00946909" w:rsidRPr="00C91A13" w:rsidRDefault="00946909" w:rsidP="00946909">
      <w:pPr>
        <w:jc w:val="both"/>
        <w:rPr>
          <w:rFonts w:ascii="Times New Roman" w:hAnsi="Times New Roman"/>
          <w:color w:val="000000"/>
          <w:sz w:val="24"/>
          <w:szCs w:val="24"/>
        </w:rPr>
      </w:pPr>
    </w:p>
    <w:p w:rsidR="00946909" w:rsidRDefault="00946909" w:rsidP="00946909">
      <w:pPr>
        <w:jc w:val="both"/>
        <w:rPr>
          <w:rFonts w:ascii="Times New Roman" w:hAnsi="Times New Roman"/>
          <w:b/>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7.4.7.1</w:t>
      </w:r>
      <w:r>
        <w:rPr>
          <w:rFonts w:ascii="Times New Roman" w:hAnsi="Times New Roman"/>
          <w:b/>
          <w:color w:val="000000"/>
          <w:sz w:val="24"/>
          <w:szCs w:val="24"/>
        </w:rPr>
        <w:t>.</w:t>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Placement</w:t>
      </w:r>
    </w:p>
    <w:p w:rsidR="00946909" w:rsidRPr="00C91A13" w:rsidRDefault="00946909" w:rsidP="00946909">
      <w:pPr>
        <w:jc w:val="both"/>
        <w:rPr>
          <w:rFonts w:ascii="Times New Roman" w:hAnsi="Times New Roman"/>
          <w:color w:val="000000"/>
          <w:sz w:val="24"/>
          <w:szCs w:val="24"/>
        </w:rPr>
      </w:pPr>
    </w:p>
    <w:p w:rsidR="00946909" w:rsidRPr="00773FAA"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All students previously enrolled in home school programs </w:t>
      </w:r>
      <w:r w:rsidRPr="00773FAA">
        <w:rPr>
          <w:rFonts w:ascii="Times New Roman" w:hAnsi="Times New Roman"/>
          <w:color w:val="000000"/>
          <w:sz w:val="24"/>
          <w:szCs w:val="24"/>
        </w:rPr>
        <w:t>or non-accredited schools</w:t>
      </w:r>
      <w:r w:rsidRPr="00C91A13">
        <w:rPr>
          <w:rFonts w:ascii="Times New Roman" w:hAnsi="Times New Roman"/>
          <w:color w:val="008000"/>
          <w:sz w:val="24"/>
          <w:szCs w:val="24"/>
        </w:rPr>
        <w:t xml:space="preserve"> </w:t>
      </w:r>
      <w:r w:rsidRPr="00C91A13">
        <w:rPr>
          <w:rFonts w:ascii="Times New Roman" w:hAnsi="Times New Roman"/>
          <w:color w:val="000000"/>
          <w:sz w:val="24"/>
          <w:szCs w:val="24"/>
        </w:rPr>
        <w:t>shall be required to provide verification of attendance at their former school and a notarized listing of subject/courses attesting to completion.  This will include transcripts and other data to determine appropriate grade level placement prior to admission.  The Principal will determine, subsequently, whether there should be any change in the placement of the student</w:t>
      </w:r>
      <w:r w:rsidRPr="00773FAA">
        <w:rPr>
          <w:rFonts w:ascii="Times New Roman" w:hAnsi="Times New Roman"/>
          <w:color w:val="000000"/>
          <w:sz w:val="24"/>
          <w:szCs w:val="24"/>
        </w:rPr>
        <w:t>.  In making a determination regarding the grade level placement of a transferring student, the Principal should consider the age of the student and/or the student’s score on a student achievement test administered according to the statewide assessment and accountability system.</w:t>
      </w:r>
    </w:p>
    <w:p w:rsidR="00946909" w:rsidRDefault="00946909" w:rsidP="00946909">
      <w:pPr>
        <w:ind w:firstLine="720"/>
        <w:jc w:val="both"/>
        <w:rPr>
          <w:rFonts w:ascii="Times New Roman" w:hAnsi="Times New Roman"/>
          <w:color w:val="000000"/>
          <w:sz w:val="24"/>
          <w:szCs w:val="24"/>
        </w:rPr>
      </w:pPr>
    </w:p>
    <w:p w:rsidR="00946909" w:rsidRPr="00773FAA" w:rsidRDefault="00946909" w:rsidP="00946909">
      <w:pPr>
        <w:jc w:val="both"/>
        <w:rPr>
          <w:rFonts w:ascii="Times New Roman" w:hAnsi="Times New Roman"/>
          <w:b/>
          <w:color w:val="000000"/>
          <w:sz w:val="24"/>
          <w:szCs w:val="24"/>
          <w:u w:val="single"/>
        </w:rPr>
      </w:pPr>
      <w:r w:rsidRPr="00C91A13">
        <w:rPr>
          <w:rFonts w:ascii="Times New Roman" w:hAnsi="Times New Roman"/>
          <w:b/>
          <w:color w:val="000000"/>
          <w:sz w:val="24"/>
          <w:szCs w:val="24"/>
        </w:rPr>
        <w:t>7.4.7.2</w:t>
      </w:r>
      <w:r>
        <w:rPr>
          <w:rFonts w:ascii="Times New Roman" w:hAnsi="Times New Roman"/>
          <w:b/>
          <w:color w:val="000000"/>
          <w:sz w:val="24"/>
          <w:szCs w:val="24"/>
        </w:rPr>
        <w:t>.</w:t>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Certification of Work Completed</w:t>
      </w:r>
    </w:p>
    <w:p w:rsidR="00946909" w:rsidRPr="00773FAA" w:rsidRDefault="00946909" w:rsidP="00946909">
      <w:pPr>
        <w:jc w:val="both"/>
        <w:rPr>
          <w:rFonts w:ascii="Times New Roman" w:hAnsi="Times New Roman"/>
          <w:color w:val="000000"/>
          <w:sz w:val="24"/>
          <w:szCs w:val="24"/>
        </w:rPr>
      </w:pPr>
    </w:p>
    <w:p w:rsidR="00946909" w:rsidRPr="00C91A13"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Secondary students who have previously attended non-accredited high schools or home schools and are requesting credit transfer to be applied towards the </w:t>
      </w:r>
      <w:smartTag w:uri="urn:schemas-microsoft-com:office:smarttags" w:element="place">
        <w:smartTag w:uri="urn:schemas-microsoft-com:office:smarttags" w:element="PlaceType">
          <w:r>
            <w:rPr>
              <w:rFonts w:ascii="Times New Roman" w:hAnsi="Times New Roman"/>
              <w:color w:val="000000"/>
              <w:sz w:val="24"/>
              <w:szCs w:val="24"/>
            </w:rPr>
            <w:t>District</w:t>
          </w:r>
        </w:smartTag>
        <w:r w:rsidRPr="00C91A13">
          <w:rPr>
            <w:rFonts w:ascii="Times New Roman" w:hAnsi="Times New Roman"/>
            <w:color w:val="000000"/>
            <w:sz w:val="24"/>
            <w:szCs w:val="24"/>
          </w:rPr>
          <w:t xml:space="preserve"> </w:t>
        </w:r>
        <w:smartTag w:uri="urn:schemas-microsoft-com:office:smarttags" w:element="PlaceType">
          <w:r w:rsidRPr="00C91A13">
            <w:rPr>
              <w:rFonts w:ascii="Times New Roman" w:hAnsi="Times New Roman"/>
              <w:color w:val="000000"/>
              <w:sz w:val="24"/>
              <w:szCs w:val="24"/>
            </w:rPr>
            <w:t>High School</w:t>
          </w:r>
        </w:smartTag>
      </w:smartTag>
      <w:r w:rsidRPr="00C91A13">
        <w:rPr>
          <w:rFonts w:ascii="Times New Roman" w:hAnsi="Times New Roman"/>
          <w:color w:val="000000"/>
          <w:sz w:val="24"/>
          <w:szCs w:val="24"/>
        </w:rPr>
        <w:t xml:space="preserve"> graduation requirements will be evaluated using the following guidelines:</w:t>
      </w:r>
    </w:p>
    <w:p w:rsidR="00946909" w:rsidRPr="00C91A13" w:rsidRDefault="00946909" w:rsidP="00946909">
      <w:pPr>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Any transfer credits accepted from non-accredited schools will be on a provisional basis until such time as the student successfully completes the New Mexico High School Competency Exam and passes the final exams for required course offerings.</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Initial placement of students will be probationary for nine weeks pending demonstrable competency through classroom performance.</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Should the student’s performance show noticeable change during the probationary period indicated, the school may recommend a change in placement following a parent conference.</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Transfer credit will be allowed only for those required courses and electives set forth in State Statutes and Public Education Department regulations and which are similar in scope and c</w:t>
      </w:r>
      <w:r>
        <w:rPr>
          <w:rFonts w:ascii="Times New Roman" w:hAnsi="Times New Roman"/>
          <w:color w:val="000000"/>
          <w:sz w:val="24"/>
          <w:szCs w:val="24"/>
        </w:rPr>
        <w:t xml:space="preserve">ontent to courses found in the </w:t>
      </w:r>
      <w:r w:rsidRPr="00946909">
        <w:rPr>
          <w:rFonts w:ascii="Times New Roman" w:hAnsi="Times New Roman"/>
          <w:color w:val="000000"/>
          <w:sz w:val="24"/>
          <w:szCs w:val="24"/>
        </w:rPr>
        <w:t>High school course description guide.</w:t>
      </w:r>
    </w:p>
    <w:p w:rsidR="00946909" w:rsidRDefault="00946909" w:rsidP="00946909">
      <w:pPr>
        <w:ind w:left="360"/>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Transfer credit will be accepted based on the Principal’s evaluation of the transcript.</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A maximum of 8 units per school year may be transferred.</w:t>
      </w:r>
    </w:p>
    <w:p w:rsidR="00946909" w:rsidRPr="00C91A13" w:rsidRDefault="00946909" w:rsidP="00946909">
      <w:pPr>
        <w:ind w:left="1800" w:hanging="720"/>
        <w:jc w:val="both"/>
        <w:rPr>
          <w:rFonts w:ascii="Times New Roman" w:hAnsi="Times New Roman"/>
          <w:color w:val="000000"/>
          <w:sz w:val="24"/>
          <w:szCs w:val="24"/>
        </w:rPr>
      </w:pPr>
    </w:p>
    <w:p w:rsidR="00946909" w:rsidRPr="00946909" w:rsidRDefault="00946909" w:rsidP="00B9541E">
      <w:pPr>
        <w:pStyle w:val="ListParagraph"/>
        <w:numPr>
          <w:ilvl w:val="0"/>
          <w:numId w:val="9"/>
        </w:numPr>
        <w:ind w:left="1080"/>
        <w:jc w:val="both"/>
        <w:rPr>
          <w:rFonts w:ascii="Times New Roman" w:hAnsi="Times New Roman"/>
          <w:color w:val="000000"/>
          <w:sz w:val="24"/>
          <w:szCs w:val="24"/>
        </w:rPr>
      </w:pPr>
      <w:r w:rsidRPr="00946909">
        <w:rPr>
          <w:rFonts w:ascii="Times New Roman" w:hAnsi="Times New Roman"/>
          <w:color w:val="000000"/>
          <w:sz w:val="24"/>
          <w:szCs w:val="24"/>
        </w:rPr>
        <w:t xml:space="preserve">Transfer students from non-accredited schools will be ranked with the graduating class only if the final two </w:t>
      </w:r>
      <w:r>
        <w:rPr>
          <w:rFonts w:ascii="Times New Roman" w:hAnsi="Times New Roman"/>
          <w:color w:val="000000"/>
          <w:sz w:val="24"/>
          <w:szCs w:val="24"/>
        </w:rPr>
        <w:t xml:space="preserve">semesters are completed in the </w:t>
      </w:r>
      <w:r w:rsidRPr="00946909">
        <w:rPr>
          <w:rFonts w:ascii="Times New Roman" w:hAnsi="Times New Roman"/>
          <w:color w:val="000000"/>
          <w:sz w:val="24"/>
          <w:szCs w:val="24"/>
        </w:rPr>
        <w:t>High School.</w:t>
      </w:r>
    </w:p>
    <w:p w:rsidR="00946909" w:rsidRPr="00C91A13" w:rsidRDefault="00946909" w:rsidP="00946909">
      <w:pPr>
        <w:ind w:left="1800" w:hanging="720"/>
        <w:jc w:val="both"/>
        <w:rPr>
          <w:rFonts w:ascii="Times New Roman" w:hAnsi="Times New Roman"/>
          <w:color w:val="000000"/>
          <w:sz w:val="24"/>
          <w:szCs w:val="24"/>
        </w:rPr>
      </w:pPr>
    </w:p>
    <w:p w:rsidR="00946909" w:rsidRDefault="00946909" w:rsidP="00B9541E">
      <w:pPr>
        <w:pStyle w:val="ListParagraph"/>
        <w:numPr>
          <w:ilvl w:val="0"/>
          <w:numId w:val="9"/>
        </w:numPr>
        <w:ind w:left="1080"/>
        <w:jc w:val="both"/>
        <w:rPr>
          <w:rFonts w:ascii="Times New Roman" w:hAnsi="Times New Roman"/>
          <w:color w:val="000000"/>
          <w:sz w:val="24"/>
          <w:szCs w:val="24"/>
        </w:rPr>
      </w:pPr>
      <w:r>
        <w:rPr>
          <w:rFonts w:ascii="Times New Roman" w:hAnsi="Times New Roman"/>
          <w:color w:val="000000"/>
          <w:sz w:val="24"/>
          <w:szCs w:val="24"/>
        </w:rPr>
        <w:t xml:space="preserve">To graduate from </w:t>
      </w:r>
      <w:r w:rsidRPr="00946909">
        <w:rPr>
          <w:rFonts w:ascii="Times New Roman" w:hAnsi="Times New Roman"/>
          <w:color w:val="000000"/>
          <w:sz w:val="24"/>
          <w:szCs w:val="24"/>
        </w:rPr>
        <w:t>High School, the student must be enrolled for at least one semester</w:t>
      </w:r>
      <w:r w:rsidRPr="00946909">
        <w:rPr>
          <w:rFonts w:ascii="Times New Roman" w:hAnsi="Times New Roman"/>
          <w:color w:val="008000"/>
          <w:sz w:val="24"/>
          <w:szCs w:val="24"/>
        </w:rPr>
        <w:t xml:space="preserve"> </w:t>
      </w:r>
      <w:r w:rsidRPr="00946909">
        <w:rPr>
          <w:rFonts w:ascii="Times New Roman" w:hAnsi="Times New Roman"/>
          <w:color w:val="000000"/>
          <w:sz w:val="24"/>
          <w:szCs w:val="24"/>
        </w:rPr>
        <w:t>prior to graduation.</w:t>
      </w:r>
    </w:p>
    <w:p w:rsidR="0007473F" w:rsidRDefault="0007473F" w:rsidP="0007473F">
      <w:pPr>
        <w:pStyle w:val="ListParagraph"/>
        <w:ind w:left="1080"/>
        <w:jc w:val="both"/>
        <w:rPr>
          <w:rFonts w:ascii="Times New Roman" w:hAnsi="Times New Roman"/>
          <w:color w:val="000000"/>
          <w:sz w:val="24"/>
          <w:szCs w:val="24"/>
        </w:rPr>
      </w:pPr>
    </w:p>
    <w:p w:rsidR="0007473F" w:rsidRDefault="0007473F" w:rsidP="0007473F">
      <w:pPr>
        <w:pStyle w:val="ListParagraph"/>
        <w:ind w:left="1080"/>
        <w:jc w:val="both"/>
        <w:rPr>
          <w:rFonts w:ascii="Times New Roman" w:hAnsi="Times New Roman"/>
          <w:color w:val="000000"/>
          <w:sz w:val="24"/>
          <w:szCs w:val="24"/>
        </w:rPr>
      </w:pPr>
    </w:p>
    <w:p w:rsidR="00946909" w:rsidRPr="00946909" w:rsidRDefault="00946909" w:rsidP="00946909">
      <w:pPr>
        <w:jc w:val="both"/>
        <w:rPr>
          <w:rFonts w:ascii="Times New Roman" w:hAnsi="Times New Roman"/>
          <w:b/>
          <w:color w:val="000000"/>
          <w:sz w:val="24"/>
          <w:szCs w:val="24"/>
        </w:rPr>
      </w:pPr>
      <w:r w:rsidRPr="00946909">
        <w:rPr>
          <w:rFonts w:ascii="Times New Roman" w:hAnsi="Times New Roman"/>
          <w:b/>
          <w:color w:val="000000"/>
          <w:sz w:val="24"/>
          <w:szCs w:val="24"/>
        </w:rPr>
        <w:t>7.5.</w:t>
      </w:r>
      <w:r w:rsidRPr="00946909">
        <w:rPr>
          <w:rFonts w:ascii="Times New Roman" w:hAnsi="Times New Roman"/>
          <w:b/>
          <w:color w:val="000000"/>
          <w:sz w:val="24"/>
          <w:szCs w:val="24"/>
        </w:rPr>
        <w:tab/>
      </w:r>
      <w:r w:rsidRPr="00946909">
        <w:rPr>
          <w:rFonts w:ascii="Times New Roman" w:hAnsi="Times New Roman"/>
          <w:b/>
          <w:color w:val="000000"/>
          <w:sz w:val="24"/>
          <w:szCs w:val="24"/>
          <w:u w:val="single"/>
        </w:rPr>
        <w:t>STUDENT AND SCHOOL RIGHTS AND RESPONSIBILITIES</w:t>
      </w:r>
    </w:p>
    <w:p w:rsidR="00946909" w:rsidRPr="00946909" w:rsidRDefault="00946909" w:rsidP="00946909">
      <w:pPr>
        <w:pStyle w:val="ListParagraph"/>
        <w:jc w:val="both"/>
        <w:rPr>
          <w:rFonts w:ascii="Times New Roman" w:hAnsi="Times New Roman"/>
          <w:color w:val="000000"/>
          <w:sz w:val="24"/>
          <w:szCs w:val="24"/>
        </w:rPr>
      </w:pPr>
    </w:p>
    <w:p w:rsidR="00946909" w:rsidRPr="00946909" w:rsidRDefault="00946909" w:rsidP="00946909">
      <w:pPr>
        <w:pStyle w:val="ListParagraph"/>
        <w:jc w:val="both"/>
        <w:rPr>
          <w:rFonts w:ascii="Times New Roman" w:hAnsi="Times New Roman"/>
          <w:color w:val="000000"/>
          <w:sz w:val="24"/>
          <w:szCs w:val="24"/>
          <w:u w:val="single"/>
        </w:rPr>
      </w:pPr>
      <w:r w:rsidRPr="00946909">
        <w:rPr>
          <w:rFonts w:ascii="Times New Roman" w:hAnsi="Times New Roman"/>
          <w:color w:val="000000"/>
          <w:sz w:val="24"/>
          <w:szCs w:val="24"/>
          <w:u w:val="single"/>
        </w:rPr>
        <w:t>Statement of Policy</w:t>
      </w:r>
    </w:p>
    <w:p w:rsidR="00946909" w:rsidRPr="00946909" w:rsidRDefault="00946909" w:rsidP="00946909">
      <w:pPr>
        <w:pStyle w:val="ListParagraph"/>
        <w:jc w:val="both"/>
        <w:rPr>
          <w:rFonts w:ascii="Times New Roman" w:hAnsi="Times New Roman"/>
          <w:color w:val="000000"/>
          <w:sz w:val="24"/>
          <w:szCs w:val="24"/>
        </w:rPr>
      </w:pPr>
    </w:p>
    <w:p w:rsidR="00946909" w:rsidRPr="00946909" w:rsidRDefault="00946909" w:rsidP="00946909">
      <w:pPr>
        <w:ind w:firstLine="720"/>
        <w:jc w:val="both"/>
        <w:rPr>
          <w:rFonts w:ascii="Times New Roman" w:hAnsi="Times New Roman"/>
          <w:color w:val="000000"/>
          <w:sz w:val="24"/>
          <w:szCs w:val="24"/>
        </w:rPr>
      </w:pPr>
      <w:r w:rsidRPr="00946909">
        <w:rPr>
          <w:rFonts w:ascii="Times New Roman" w:hAnsi="Times New Roman"/>
          <w:color w:val="000000"/>
          <w:sz w:val="24"/>
          <w:szCs w:val="24"/>
        </w:rPr>
        <w:t>A primary responsibility of the District and its professional staff shall be to instill in students an appreciation of our representative form of government, the rights and responsibilities of the individual, and the legal processes whereby necessary changes are brought about.</w:t>
      </w:r>
    </w:p>
    <w:p w:rsidR="00946909" w:rsidRPr="00946909" w:rsidRDefault="00946909" w:rsidP="00946909">
      <w:pPr>
        <w:pStyle w:val="ListParagraph"/>
        <w:jc w:val="both"/>
        <w:rPr>
          <w:rFonts w:ascii="Times New Roman" w:hAnsi="Times New Roman"/>
          <w:color w:val="000000"/>
          <w:sz w:val="24"/>
          <w:szCs w:val="24"/>
        </w:rPr>
      </w:pPr>
    </w:p>
    <w:p w:rsidR="00946909" w:rsidRPr="00946909" w:rsidRDefault="00946909" w:rsidP="00946909">
      <w:pPr>
        <w:ind w:firstLine="720"/>
        <w:jc w:val="both"/>
        <w:rPr>
          <w:rFonts w:ascii="Times New Roman" w:hAnsi="Times New Roman"/>
          <w:color w:val="000000"/>
          <w:sz w:val="24"/>
          <w:szCs w:val="24"/>
        </w:rPr>
      </w:pPr>
      <w:r w:rsidRPr="00946909">
        <w:rPr>
          <w:rFonts w:ascii="Times New Roman" w:hAnsi="Times New Roman"/>
          <w:color w:val="000000"/>
          <w:sz w:val="24"/>
          <w:szCs w:val="24"/>
        </w:rPr>
        <w:t>The school is a community and the rules and regulation of a school are the laws of that community.  All persons enjoying the rights of citizenship are subject to the laws of their community.  Each right carries with it a corresponding obligation.</w:t>
      </w:r>
    </w:p>
    <w:p w:rsidR="00946909" w:rsidRPr="00946909" w:rsidRDefault="00946909" w:rsidP="00946909">
      <w:pPr>
        <w:ind w:left="360"/>
        <w:jc w:val="both"/>
        <w:rPr>
          <w:rFonts w:ascii="Times New Roman" w:hAnsi="Times New Roman"/>
          <w:color w:val="000000"/>
          <w:sz w:val="24"/>
          <w:szCs w:val="24"/>
        </w:rPr>
      </w:pPr>
    </w:p>
    <w:p w:rsidR="00946909" w:rsidRPr="00946909" w:rsidRDefault="00946909" w:rsidP="00946909">
      <w:pPr>
        <w:ind w:firstLine="720"/>
        <w:jc w:val="both"/>
        <w:rPr>
          <w:rFonts w:ascii="Times New Roman" w:hAnsi="Times New Roman"/>
          <w:color w:val="000000"/>
          <w:sz w:val="24"/>
          <w:szCs w:val="24"/>
        </w:rPr>
      </w:pPr>
      <w:r w:rsidRPr="00946909">
        <w:rPr>
          <w:rFonts w:ascii="Times New Roman" w:hAnsi="Times New Roman"/>
          <w:color w:val="000000"/>
          <w:sz w:val="24"/>
          <w:szCs w:val="24"/>
        </w:rPr>
        <w:t>The right to attend public school is not absolute.  It is conditional on each student’s acceptance of the obligation to abide by the lawful rules of the school community until and unless the rules are changed through established processes.</w:t>
      </w:r>
    </w:p>
    <w:p w:rsidR="00946909" w:rsidRPr="00946909" w:rsidRDefault="00946909" w:rsidP="00946909">
      <w:pPr>
        <w:pStyle w:val="ListParagraph"/>
        <w:jc w:val="both"/>
        <w:rPr>
          <w:rFonts w:ascii="Times New Roman" w:hAnsi="Times New Roman"/>
          <w:color w:val="000000"/>
          <w:sz w:val="24"/>
          <w:szCs w:val="24"/>
        </w:rPr>
      </w:pPr>
    </w:p>
    <w:p w:rsidR="00946909" w:rsidRDefault="00946909" w:rsidP="00946909">
      <w:pPr>
        <w:ind w:firstLine="720"/>
        <w:jc w:val="both"/>
        <w:rPr>
          <w:rFonts w:ascii="Times New Roman" w:hAnsi="Times New Roman"/>
          <w:color w:val="000000"/>
          <w:sz w:val="24"/>
          <w:szCs w:val="24"/>
        </w:rPr>
      </w:pPr>
      <w:r w:rsidRPr="00946909">
        <w:rPr>
          <w:rFonts w:ascii="Times New Roman" w:hAnsi="Times New Roman"/>
          <w:color w:val="000000"/>
          <w:sz w:val="24"/>
          <w:szCs w:val="24"/>
        </w:rPr>
        <w:t>Teachers, administrators, and other school employees also have rights and duties.  Teachers are required by law to maintain a suitable environment for learning in their classes and to assist in maintaining school order and discipline.  Administrators are responsible for maintaining and facilitating the educational program by ensuring an orderly, safe environment in the public schools.  In discharging their duties, all school employees have the right to be free from intimidation or abuse and to have their lawful requests and instructions followed by students.  The School District has both the authority and responsibility to ensure that suitable rules of student conduct and appropriate disciplinary processes are established.</w:t>
      </w:r>
    </w:p>
    <w:p w:rsidR="00946909" w:rsidRDefault="00946909" w:rsidP="00946909">
      <w:pPr>
        <w:ind w:firstLine="720"/>
        <w:jc w:val="both"/>
        <w:rPr>
          <w:rFonts w:ascii="Times New Roman" w:hAnsi="Times New Roman"/>
          <w:color w:val="000000"/>
          <w:sz w:val="24"/>
          <w:szCs w:val="24"/>
        </w:rPr>
      </w:pPr>
    </w:p>
    <w:p w:rsidR="00946909" w:rsidRDefault="00946909" w:rsidP="00946909">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Nothing in this regulation shall be held to affect the due process rights of employees or their use of any local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complaint procedure.  This regulation does not address employment disputes.  </w:t>
      </w:r>
    </w:p>
    <w:p w:rsidR="00946909" w:rsidRDefault="00946909" w:rsidP="00946909">
      <w:pPr>
        <w:ind w:firstLine="720"/>
        <w:jc w:val="both"/>
        <w:rPr>
          <w:rFonts w:ascii="Times New Roman" w:hAnsi="Times New Roman"/>
          <w:color w:val="000000"/>
          <w:sz w:val="24"/>
          <w:szCs w:val="24"/>
        </w:rPr>
      </w:pPr>
    </w:p>
    <w:p w:rsidR="00946909" w:rsidRPr="00A86266" w:rsidRDefault="00946909" w:rsidP="00B9541E">
      <w:pPr>
        <w:pStyle w:val="ListParagraph"/>
        <w:numPr>
          <w:ilvl w:val="0"/>
          <w:numId w:val="10"/>
        </w:numPr>
        <w:jc w:val="both"/>
        <w:rPr>
          <w:rFonts w:ascii="Times New Roman" w:hAnsi="Times New Roman"/>
          <w:color w:val="000000"/>
          <w:sz w:val="24"/>
          <w:szCs w:val="24"/>
        </w:rPr>
      </w:pPr>
      <w:r w:rsidRPr="00A86266">
        <w:rPr>
          <w:rFonts w:ascii="Times New Roman" w:hAnsi="Times New Roman"/>
          <w:color w:val="000000"/>
          <w:sz w:val="24"/>
          <w:szCs w:val="24"/>
        </w:rPr>
        <w:t>“Administrative authority” means the local School District Superintendent, a Principal, or a person authorized by either to act officially in a matter involving school discipline or the maintenance of order.  The term may include school security officers but only to the extent of their authority as established under written local School Board policies.</w:t>
      </w:r>
    </w:p>
    <w:p w:rsidR="00946909" w:rsidRPr="00C91A13" w:rsidRDefault="00946909" w:rsidP="00A86266">
      <w:pPr>
        <w:ind w:left="720"/>
        <w:jc w:val="both"/>
        <w:rPr>
          <w:rFonts w:ascii="Times New Roman" w:hAnsi="Times New Roman"/>
          <w:color w:val="000000"/>
          <w:sz w:val="24"/>
          <w:szCs w:val="24"/>
        </w:rPr>
      </w:pPr>
    </w:p>
    <w:p w:rsidR="00946909" w:rsidRPr="00A86266" w:rsidRDefault="00946909" w:rsidP="00B9541E">
      <w:pPr>
        <w:pStyle w:val="ListParagraph"/>
        <w:numPr>
          <w:ilvl w:val="0"/>
          <w:numId w:val="10"/>
        </w:numPr>
        <w:jc w:val="both"/>
        <w:rPr>
          <w:rFonts w:ascii="Times New Roman" w:hAnsi="Times New Roman"/>
          <w:color w:val="000000"/>
          <w:sz w:val="24"/>
          <w:szCs w:val="24"/>
        </w:rPr>
      </w:pPr>
      <w:r w:rsidRPr="00A86266">
        <w:rPr>
          <w:rFonts w:ascii="Times New Roman" w:hAnsi="Times New Roman"/>
          <w:color w:val="000000"/>
          <w:sz w:val="24"/>
          <w:szCs w:val="24"/>
        </w:rPr>
        <w:t>“Criminal acts” are acts defined as criminal under federal and state law and any applicable municipal or county criminal ordinances.</w:t>
      </w:r>
    </w:p>
    <w:p w:rsidR="00946909" w:rsidRPr="00C91A13" w:rsidRDefault="00946909" w:rsidP="00A86266">
      <w:pPr>
        <w:ind w:left="720"/>
        <w:jc w:val="both"/>
        <w:rPr>
          <w:rFonts w:ascii="Times New Roman" w:hAnsi="Times New Roman"/>
          <w:color w:val="000000"/>
          <w:sz w:val="24"/>
          <w:szCs w:val="24"/>
        </w:rPr>
      </w:pPr>
    </w:p>
    <w:p w:rsidR="00946909" w:rsidRPr="00A86266" w:rsidRDefault="00946909" w:rsidP="00B9541E">
      <w:pPr>
        <w:pStyle w:val="ListParagraph"/>
        <w:numPr>
          <w:ilvl w:val="0"/>
          <w:numId w:val="10"/>
        </w:numPr>
        <w:jc w:val="both"/>
        <w:rPr>
          <w:rFonts w:ascii="Times New Roman" w:hAnsi="Times New Roman"/>
          <w:color w:val="000000"/>
          <w:sz w:val="24"/>
          <w:szCs w:val="24"/>
        </w:rPr>
      </w:pPr>
      <w:r w:rsidRPr="00A86266">
        <w:rPr>
          <w:rFonts w:ascii="Times New Roman" w:hAnsi="Times New Roman"/>
          <w:color w:val="000000"/>
          <w:sz w:val="24"/>
          <w:szCs w:val="24"/>
        </w:rPr>
        <w:t>“Delinquent acts” are acts so defined in Section 32A-2-3A, NMSA 1978 of the Delinquency Act.</w:t>
      </w:r>
    </w:p>
    <w:p w:rsidR="00946909" w:rsidRPr="00C91A13" w:rsidRDefault="00946909" w:rsidP="00A86266">
      <w:pPr>
        <w:ind w:left="720"/>
        <w:jc w:val="both"/>
        <w:rPr>
          <w:rFonts w:ascii="Times New Roman" w:hAnsi="Times New Roman"/>
          <w:color w:val="000000"/>
          <w:sz w:val="24"/>
          <w:szCs w:val="24"/>
        </w:rPr>
      </w:pPr>
    </w:p>
    <w:p w:rsidR="00946909" w:rsidRPr="00A86266" w:rsidRDefault="00946909" w:rsidP="00B9541E">
      <w:pPr>
        <w:pStyle w:val="ListParagraph"/>
        <w:numPr>
          <w:ilvl w:val="0"/>
          <w:numId w:val="10"/>
        </w:numPr>
        <w:jc w:val="both"/>
        <w:rPr>
          <w:rFonts w:ascii="Times New Roman" w:hAnsi="Times New Roman"/>
          <w:color w:val="000000"/>
          <w:sz w:val="24"/>
          <w:szCs w:val="24"/>
        </w:rPr>
      </w:pPr>
      <w:r w:rsidRPr="00A86266">
        <w:rPr>
          <w:rFonts w:ascii="Times New Roman" w:hAnsi="Times New Roman"/>
          <w:color w:val="000000"/>
          <w:sz w:val="24"/>
          <w:szCs w:val="24"/>
        </w:rPr>
        <w:t>“Detention” means requiring a student to remain inside or otherwise restricting his or her liberty at times when other students are free for recess or to leave school.</w:t>
      </w:r>
    </w:p>
    <w:p w:rsidR="00946909" w:rsidRPr="00C91A13" w:rsidRDefault="00946909" w:rsidP="00A86266">
      <w:pPr>
        <w:ind w:left="720"/>
        <w:jc w:val="both"/>
        <w:rPr>
          <w:rFonts w:ascii="Times New Roman" w:hAnsi="Times New Roman"/>
          <w:color w:val="000000"/>
          <w:sz w:val="24"/>
          <w:szCs w:val="24"/>
        </w:rPr>
      </w:pPr>
    </w:p>
    <w:p w:rsidR="00946909" w:rsidRPr="00A86266" w:rsidRDefault="00946909" w:rsidP="00B9541E">
      <w:pPr>
        <w:pStyle w:val="ListParagraph"/>
        <w:numPr>
          <w:ilvl w:val="0"/>
          <w:numId w:val="10"/>
        </w:numPr>
        <w:jc w:val="both"/>
        <w:rPr>
          <w:rFonts w:ascii="Times New Roman" w:hAnsi="Times New Roman"/>
          <w:color w:val="000000"/>
          <w:sz w:val="24"/>
          <w:szCs w:val="24"/>
        </w:rPr>
      </w:pPr>
      <w:r w:rsidRPr="00A86266">
        <w:rPr>
          <w:rFonts w:ascii="Times New Roman" w:hAnsi="Times New Roman"/>
          <w:color w:val="000000"/>
          <w:sz w:val="24"/>
          <w:szCs w:val="24"/>
        </w:rPr>
        <w:lastRenderedPageBreak/>
        <w:t>“Disciplinarian” means a person or group authorized to impose punishment after the facts have been determined.  Under these rules, the Hearing Authority shall also be the Disciplinarian unless otherwise provided for good cause by the Superintendent.</w:t>
      </w:r>
    </w:p>
    <w:p w:rsidR="00946909" w:rsidRPr="00C91A13" w:rsidRDefault="00946909" w:rsidP="00A86266">
      <w:pPr>
        <w:ind w:left="720"/>
        <w:jc w:val="both"/>
        <w:rPr>
          <w:rFonts w:ascii="Times New Roman" w:hAnsi="Times New Roman"/>
          <w:color w:val="000000"/>
          <w:sz w:val="24"/>
          <w:szCs w:val="24"/>
        </w:rPr>
      </w:pPr>
    </w:p>
    <w:p w:rsidR="00946909" w:rsidRPr="00A86266" w:rsidRDefault="00946909" w:rsidP="00B9541E">
      <w:pPr>
        <w:pStyle w:val="ListParagraph"/>
        <w:numPr>
          <w:ilvl w:val="0"/>
          <w:numId w:val="10"/>
        </w:numPr>
        <w:jc w:val="both"/>
        <w:rPr>
          <w:rFonts w:ascii="Times New Roman" w:hAnsi="Times New Roman"/>
          <w:color w:val="000000"/>
          <w:sz w:val="24"/>
          <w:szCs w:val="24"/>
        </w:rPr>
      </w:pPr>
      <w:r w:rsidRPr="00A86266">
        <w:rPr>
          <w:rFonts w:ascii="Times New Roman" w:hAnsi="Times New Roman"/>
          <w:color w:val="000000"/>
          <w:sz w:val="24"/>
          <w:szCs w:val="24"/>
        </w:rPr>
        <w:t>“Disruptive conduct” means willful conduct which:</w:t>
      </w:r>
    </w:p>
    <w:p w:rsidR="00946909" w:rsidRPr="00C91A13" w:rsidRDefault="00946909" w:rsidP="00A86266">
      <w:pPr>
        <w:ind w:left="1080"/>
        <w:jc w:val="both"/>
        <w:rPr>
          <w:rFonts w:ascii="Times New Roman" w:hAnsi="Times New Roman"/>
          <w:color w:val="000000"/>
          <w:sz w:val="24"/>
          <w:szCs w:val="24"/>
        </w:rPr>
      </w:pPr>
    </w:p>
    <w:p w:rsidR="00946909" w:rsidRPr="00A86266" w:rsidRDefault="00946909" w:rsidP="00B9541E">
      <w:pPr>
        <w:pStyle w:val="ListParagraph"/>
        <w:numPr>
          <w:ilvl w:val="0"/>
          <w:numId w:val="11"/>
        </w:numPr>
        <w:ind w:left="1440"/>
        <w:jc w:val="both"/>
        <w:rPr>
          <w:rFonts w:ascii="Times New Roman" w:hAnsi="Times New Roman"/>
          <w:color w:val="000000"/>
          <w:sz w:val="24"/>
          <w:szCs w:val="24"/>
        </w:rPr>
      </w:pPr>
      <w:r w:rsidRPr="00A86266">
        <w:rPr>
          <w:rFonts w:ascii="Times New Roman" w:hAnsi="Times New Roman"/>
          <w:color w:val="000000"/>
          <w:sz w:val="24"/>
          <w:szCs w:val="24"/>
        </w:rPr>
        <w:t>Materially and in fact disrupts or interferes with the operation of the public schools or the orderly conduct of any public school activity, including individual classes; or</w:t>
      </w:r>
    </w:p>
    <w:p w:rsidR="00946909" w:rsidRDefault="00946909" w:rsidP="00A86266">
      <w:pPr>
        <w:ind w:left="3240"/>
        <w:jc w:val="both"/>
        <w:rPr>
          <w:rFonts w:ascii="Times New Roman" w:hAnsi="Times New Roman"/>
          <w:color w:val="000000"/>
          <w:sz w:val="24"/>
          <w:szCs w:val="24"/>
        </w:rPr>
      </w:pPr>
    </w:p>
    <w:p w:rsidR="00946909" w:rsidRPr="00A86266" w:rsidRDefault="00946909" w:rsidP="00B9541E">
      <w:pPr>
        <w:pStyle w:val="ListParagraph"/>
        <w:numPr>
          <w:ilvl w:val="0"/>
          <w:numId w:val="11"/>
        </w:numPr>
        <w:ind w:left="1440"/>
        <w:jc w:val="both"/>
        <w:rPr>
          <w:rFonts w:ascii="Times New Roman" w:hAnsi="Times New Roman"/>
          <w:color w:val="000000"/>
          <w:sz w:val="24"/>
          <w:szCs w:val="24"/>
        </w:rPr>
      </w:pPr>
      <w:r w:rsidRPr="00A86266">
        <w:rPr>
          <w:rFonts w:ascii="Times New Roman" w:hAnsi="Times New Roman"/>
          <w:color w:val="000000"/>
          <w:sz w:val="24"/>
          <w:szCs w:val="24"/>
        </w:rPr>
        <w:t>Leads an administrative authority reasonably to forecast that such disruption or interference is likely to occur unless preventive action is taken.</w:t>
      </w:r>
    </w:p>
    <w:p w:rsidR="00A86266" w:rsidRDefault="00A86266" w:rsidP="00A86266">
      <w:pPr>
        <w:jc w:val="both"/>
        <w:rPr>
          <w:rFonts w:ascii="Times New Roman" w:hAnsi="Times New Roman"/>
          <w:color w:val="000000"/>
          <w:sz w:val="24"/>
          <w:szCs w:val="24"/>
        </w:rPr>
      </w:pP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sidR="00946909" w:rsidRPr="00A86266">
        <w:rPr>
          <w:rFonts w:ascii="Times New Roman" w:hAnsi="Times New Roman"/>
          <w:color w:val="000000"/>
          <w:sz w:val="24"/>
          <w:szCs w:val="24"/>
        </w:rPr>
        <w:t>“Expulsion” means the removal of a student from attendance at all schools of the School</w:t>
      </w:r>
      <w:r w:rsidR="00946909" w:rsidRPr="00A86266">
        <w:rPr>
          <w:rFonts w:ascii="Times New Roman" w:hAnsi="Times New Roman"/>
          <w:color w:val="0000FF"/>
          <w:sz w:val="24"/>
          <w:szCs w:val="24"/>
        </w:rPr>
        <w:t xml:space="preserve"> </w:t>
      </w:r>
      <w:r w:rsidR="00946909" w:rsidRPr="00A86266">
        <w:rPr>
          <w:rFonts w:ascii="Times New Roman" w:hAnsi="Times New Roman"/>
          <w:color w:val="000000"/>
          <w:sz w:val="24"/>
          <w:szCs w:val="24"/>
        </w:rPr>
        <w:t>District, either permanently or for an indefinite time exceeding 10 school days.</w:t>
      </w: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sidR="00946909" w:rsidRPr="00A86266">
        <w:rPr>
          <w:rFonts w:ascii="Times New Roman" w:hAnsi="Times New Roman"/>
          <w:color w:val="000000"/>
          <w:sz w:val="24"/>
          <w:szCs w:val="24"/>
        </w:rPr>
        <w:t>“Gang related activity” means conduct prohibited by the School District’s policy on Gang Activity.</w:t>
      </w:r>
    </w:p>
    <w:p w:rsidR="00A86266" w:rsidRDefault="00A86266" w:rsidP="00A86266">
      <w:pPr>
        <w:ind w:left="720" w:hanging="360"/>
        <w:jc w:val="both"/>
        <w:rPr>
          <w:rFonts w:ascii="Times New Roman" w:hAnsi="Times New Roman"/>
          <w:color w:val="000000"/>
          <w:sz w:val="24"/>
          <w:szCs w:val="24"/>
        </w:rPr>
      </w:pP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color w:val="000000"/>
          <w:sz w:val="24"/>
          <w:szCs w:val="24"/>
        </w:rPr>
        <w:tab/>
      </w:r>
      <w:r w:rsidR="00946909" w:rsidRPr="00A86266">
        <w:rPr>
          <w:rFonts w:ascii="Times New Roman" w:hAnsi="Times New Roman"/>
          <w:color w:val="000000"/>
          <w:sz w:val="24"/>
          <w:szCs w:val="24"/>
        </w:rPr>
        <w:t>“Hearing Authority” means the person who presides at the formal hearing, hears the evidence, decides culpability, and determines punishment.  The Superintendent, Associate Superintendent for Student Personnel, and Director for Instruction shall serve as Hearing Authority on a rotating or alternative basis in all formal hearings, except in instances in which the administrator who would otherwise serve as Hearing Authority was directly involved in, or witnessed, the incident(s) in question, has prejudged disputed facts, or is actually biased for or against any person who will actively participate in the hearing.  In such cases, one of the other administrators eligible to serve as Hearing Authority shall do so.</w:t>
      </w:r>
    </w:p>
    <w:p w:rsidR="00A86266" w:rsidRDefault="00A86266" w:rsidP="00A86266">
      <w:pPr>
        <w:ind w:left="720" w:hanging="360"/>
        <w:jc w:val="both"/>
        <w:rPr>
          <w:rFonts w:ascii="Times New Roman" w:hAnsi="Times New Roman"/>
          <w:color w:val="000000"/>
          <w:sz w:val="24"/>
          <w:szCs w:val="24"/>
        </w:rPr>
      </w:pP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 xml:space="preserve">10. </w:t>
      </w:r>
      <w:r w:rsidR="00946909" w:rsidRPr="00A86266">
        <w:rPr>
          <w:rFonts w:ascii="Times New Roman" w:hAnsi="Times New Roman"/>
          <w:color w:val="000000"/>
          <w:sz w:val="24"/>
          <w:szCs w:val="24"/>
        </w:rPr>
        <w:t xml:space="preserve">“Immediate removal” means the removal of a student from school for one school day or </w:t>
      </w:r>
      <w:r>
        <w:rPr>
          <w:rFonts w:ascii="Times New Roman" w:hAnsi="Times New Roman"/>
          <w:color w:val="000000"/>
          <w:sz w:val="24"/>
          <w:szCs w:val="24"/>
        </w:rPr>
        <w:t xml:space="preserve">  </w:t>
      </w:r>
      <w:r w:rsidR="00946909" w:rsidRPr="00A86266">
        <w:rPr>
          <w:rFonts w:ascii="Times New Roman" w:hAnsi="Times New Roman"/>
          <w:color w:val="000000"/>
          <w:sz w:val="24"/>
          <w:szCs w:val="24"/>
        </w:rPr>
        <w:t>less under emergency conditions and without a prior hearing.</w:t>
      </w:r>
    </w:p>
    <w:p w:rsidR="00A86266" w:rsidRDefault="00A86266" w:rsidP="00A86266">
      <w:pPr>
        <w:ind w:left="720" w:hanging="360"/>
        <w:jc w:val="both"/>
        <w:rPr>
          <w:rFonts w:ascii="Times New Roman" w:hAnsi="Times New Roman"/>
          <w:color w:val="000000"/>
          <w:sz w:val="24"/>
          <w:szCs w:val="24"/>
        </w:rPr>
      </w:pP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sidR="00946909" w:rsidRPr="00A86266">
        <w:rPr>
          <w:rFonts w:ascii="Times New Roman" w:hAnsi="Times New Roman"/>
          <w:color w:val="000000"/>
          <w:sz w:val="24"/>
          <w:szCs w:val="24"/>
        </w:rPr>
        <w:t>“In-school suspension” means suspending a student from one or more regular classes while requiring the student to spend the time in a designated area at the same school or elsewhere.</w:t>
      </w:r>
    </w:p>
    <w:p w:rsidR="00A86266" w:rsidRDefault="00A86266" w:rsidP="00A86266">
      <w:pPr>
        <w:ind w:left="720" w:hanging="360"/>
        <w:jc w:val="both"/>
        <w:rPr>
          <w:rFonts w:ascii="Times New Roman" w:hAnsi="Times New Roman"/>
          <w:color w:val="000000"/>
          <w:sz w:val="24"/>
          <w:szCs w:val="24"/>
        </w:rPr>
      </w:pP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12.</w:t>
      </w:r>
      <w:r w:rsidR="00946909" w:rsidRPr="00A86266">
        <w:rPr>
          <w:rFonts w:ascii="Times New Roman" w:hAnsi="Times New Roman"/>
          <w:color w:val="000000"/>
          <w:sz w:val="24"/>
          <w:szCs w:val="24"/>
        </w:rPr>
        <w:t xml:space="preserve">“Legal limits” include the requirements of the federal and state constitutions and </w:t>
      </w:r>
      <w:r>
        <w:rPr>
          <w:rFonts w:ascii="Times New Roman" w:hAnsi="Times New Roman"/>
          <w:color w:val="000000"/>
          <w:sz w:val="24"/>
          <w:szCs w:val="24"/>
        </w:rPr>
        <w:t xml:space="preserve">  </w:t>
      </w:r>
      <w:r w:rsidR="00946909" w:rsidRPr="00A86266">
        <w:rPr>
          <w:rFonts w:ascii="Times New Roman" w:hAnsi="Times New Roman"/>
          <w:color w:val="000000"/>
          <w:sz w:val="24"/>
          <w:szCs w:val="24"/>
        </w:rPr>
        <w:t>governing statutes, standards, and regulations, and also include the fundamental common-law requirements that rules of student conduct be reasonable exercises of the school’s authority in pursuance of legitimate educational and related functions.  There are special limitations arising from constitutional guarantees of protected free speech and expression that must be balanced against the school’s need to foster an educational atmosphere free from undue disruptions to appropriate discipline.</w:t>
      </w:r>
    </w:p>
    <w:p w:rsidR="00A86266" w:rsidRDefault="00A86266" w:rsidP="00A86266">
      <w:pPr>
        <w:ind w:left="720" w:hanging="360"/>
        <w:jc w:val="both"/>
        <w:rPr>
          <w:rFonts w:ascii="Times New Roman" w:hAnsi="Times New Roman"/>
          <w:color w:val="000000"/>
          <w:sz w:val="24"/>
          <w:szCs w:val="24"/>
        </w:rPr>
      </w:pPr>
    </w:p>
    <w:p w:rsidR="00946909"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r>
      <w:r w:rsidR="00946909" w:rsidRPr="00A86266">
        <w:rPr>
          <w:rFonts w:ascii="Times New Roman" w:hAnsi="Times New Roman"/>
          <w:color w:val="000000"/>
          <w:sz w:val="24"/>
          <w:szCs w:val="24"/>
        </w:rPr>
        <w:t>“Long-term suspension” means the removal of a student from attendance at all schools of the School District for a specified or indefinite period of time exceeding 10 school days.</w:t>
      </w:r>
    </w:p>
    <w:p w:rsidR="00A86266" w:rsidRDefault="00A86266" w:rsidP="00A86266">
      <w:pPr>
        <w:ind w:left="720" w:hanging="360"/>
        <w:jc w:val="both"/>
        <w:rPr>
          <w:rFonts w:ascii="Times New Roman" w:hAnsi="Times New Roman"/>
          <w:color w:val="000000"/>
          <w:sz w:val="24"/>
          <w:szCs w:val="24"/>
        </w:rPr>
      </w:pPr>
    </w:p>
    <w:p w:rsidR="00946909" w:rsidRPr="00A86266" w:rsidRDefault="00A86266" w:rsidP="00A86266">
      <w:pPr>
        <w:ind w:left="720" w:hanging="360"/>
        <w:jc w:val="both"/>
        <w:rPr>
          <w:rFonts w:ascii="Times New Roman" w:hAnsi="Times New Roman"/>
          <w:color w:val="000000"/>
          <w:sz w:val="24"/>
          <w:szCs w:val="24"/>
        </w:rPr>
      </w:pPr>
      <w:r>
        <w:rPr>
          <w:rFonts w:ascii="Times New Roman" w:hAnsi="Times New Roman"/>
          <w:color w:val="000000"/>
          <w:sz w:val="24"/>
          <w:szCs w:val="24"/>
        </w:rPr>
        <w:lastRenderedPageBreak/>
        <w:t>14.</w:t>
      </w:r>
      <w:r>
        <w:rPr>
          <w:rFonts w:ascii="Times New Roman" w:hAnsi="Times New Roman"/>
          <w:color w:val="000000"/>
          <w:sz w:val="24"/>
          <w:szCs w:val="24"/>
        </w:rPr>
        <w:tab/>
      </w:r>
      <w:r w:rsidR="00946909" w:rsidRPr="00A86266">
        <w:rPr>
          <w:rFonts w:ascii="Times New Roman" w:hAnsi="Times New Roman"/>
          <w:color w:val="000000"/>
          <w:sz w:val="24"/>
          <w:szCs w:val="24"/>
        </w:rPr>
        <w:t xml:space="preserve">“Parent” means the natural parent, a guardian, or other person or entity having custody and control of a student who is subject to the Compulsory School Attendance Law, Section 22-12-1, </w:t>
      </w:r>
      <w:r w:rsidR="00946909" w:rsidRPr="00A86266">
        <w:rPr>
          <w:rFonts w:ascii="Times New Roman" w:hAnsi="Times New Roman"/>
          <w:i/>
          <w:color w:val="000000"/>
          <w:sz w:val="24"/>
          <w:szCs w:val="24"/>
        </w:rPr>
        <w:t>et seq.,</w:t>
      </w:r>
      <w:r w:rsidR="00946909" w:rsidRPr="00A86266">
        <w:rPr>
          <w:rFonts w:ascii="Times New Roman" w:hAnsi="Times New Roman"/>
          <w:color w:val="000000"/>
          <w:sz w:val="24"/>
          <w:szCs w:val="24"/>
        </w:rPr>
        <w:t xml:space="preserve"> NMSA 1978, or the student if he/she is not subject to compulsory attendance.</w:t>
      </w:r>
    </w:p>
    <w:p w:rsidR="00A86266" w:rsidRDefault="00A86266" w:rsidP="00A86266">
      <w:pPr>
        <w:pStyle w:val="ListParagraph"/>
        <w:ind w:left="360"/>
        <w:jc w:val="both"/>
        <w:rPr>
          <w:rFonts w:ascii="Times New Roman" w:hAnsi="Times New Roman"/>
          <w:color w:val="000000"/>
          <w:sz w:val="24"/>
          <w:szCs w:val="24"/>
        </w:rPr>
      </w:pPr>
    </w:p>
    <w:p w:rsidR="00A86266" w:rsidRDefault="00A86266" w:rsidP="00A86266">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z w:val="24"/>
          <w:szCs w:val="24"/>
        </w:rPr>
        <w:tab/>
      </w:r>
      <w:r w:rsidRPr="00A86266">
        <w:rPr>
          <w:rFonts w:ascii="Times New Roman" w:hAnsi="Times New Roman"/>
          <w:color w:val="000000"/>
          <w:sz w:val="24"/>
          <w:szCs w:val="24"/>
        </w:rPr>
        <w:t>“Public school” means the campus of and any building, facility, vehicle, or other item of property owned, operated, controlled by, or in the possession of a local school district.  For purposes of student discipline, the term also includes any non-school premises being used for school-sponsored activities.</w:t>
      </w:r>
    </w:p>
    <w:p w:rsidR="00A86266" w:rsidRDefault="00A86266" w:rsidP="00A86266">
      <w:pPr>
        <w:pStyle w:val="ListParagraph"/>
        <w:ind w:hanging="360"/>
        <w:jc w:val="both"/>
        <w:rPr>
          <w:rFonts w:ascii="Times New Roman" w:hAnsi="Times New Roman"/>
          <w:color w:val="000000"/>
          <w:sz w:val="24"/>
          <w:szCs w:val="24"/>
        </w:rPr>
      </w:pPr>
    </w:p>
    <w:p w:rsidR="00A86266" w:rsidRDefault="00A86266" w:rsidP="00A86266">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16.</w:t>
      </w:r>
      <w:r w:rsidR="000951B7">
        <w:rPr>
          <w:rFonts w:ascii="Times New Roman" w:hAnsi="Times New Roman"/>
          <w:color w:val="000000"/>
          <w:sz w:val="24"/>
          <w:szCs w:val="24"/>
        </w:rPr>
        <w:t xml:space="preserve"> </w:t>
      </w:r>
      <w:r w:rsidRPr="00A86266">
        <w:rPr>
          <w:rFonts w:ascii="Times New Roman" w:hAnsi="Times New Roman"/>
          <w:color w:val="000000"/>
          <w:sz w:val="24"/>
          <w:szCs w:val="24"/>
        </w:rPr>
        <w:t>“Refusal to cooperate with school personnel” means a student’s willful refusal to obey the lawful instructions or orders of school personnel whose responsibilities include supervision of students.</w:t>
      </w:r>
    </w:p>
    <w:p w:rsidR="00A86266" w:rsidRDefault="00A86266" w:rsidP="00A86266">
      <w:pPr>
        <w:pStyle w:val="ListParagraph"/>
        <w:ind w:hanging="360"/>
        <w:jc w:val="both"/>
        <w:rPr>
          <w:rFonts w:ascii="Times New Roman" w:hAnsi="Times New Roman"/>
          <w:color w:val="000000"/>
          <w:sz w:val="24"/>
          <w:szCs w:val="24"/>
        </w:rPr>
      </w:pPr>
    </w:p>
    <w:p w:rsidR="00A86266" w:rsidRDefault="00A86266" w:rsidP="00A86266">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color w:val="000000"/>
          <w:sz w:val="24"/>
          <w:szCs w:val="24"/>
        </w:rPr>
        <w:tab/>
      </w:r>
      <w:r w:rsidRPr="00A86266">
        <w:rPr>
          <w:rFonts w:ascii="Times New Roman" w:hAnsi="Times New Roman"/>
          <w:color w:val="000000"/>
          <w:sz w:val="24"/>
          <w:szCs w:val="24"/>
        </w:rPr>
        <w:t>“Refusal to identify self” means a person’s willful refusal, upon request from school personnel known or identified as such to the person, to identify him/herself accurately.</w:t>
      </w:r>
    </w:p>
    <w:p w:rsidR="00A86266" w:rsidRDefault="00A86266" w:rsidP="00A86266">
      <w:pPr>
        <w:pStyle w:val="ListParagraph"/>
        <w:ind w:hanging="360"/>
        <w:jc w:val="both"/>
        <w:rPr>
          <w:rFonts w:ascii="Times New Roman" w:hAnsi="Times New Roman"/>
          <w:color w:val="000000"/>
          <w:sz w:val="24"/>
          <w:szCs w:val="24"/>
        </w:rPr>
      </w:pPr>
    </w:p>
    <w:p w:rsidR="00A86266" w:rsidRDefault="00A86266" w:rsidP="00A86266">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color w:val="000000"/>
          <w:sz w:val="24"/>
          <w:szCs w:val="24"/>
        </w:rPr>
        <w:tab/>
      </w:r>
      <w:r w:rsidRPr="00A86266">
        <w:rPr>
          <w:rFonts w:ascii="Times New Roman" w:hAnsi="Times New Roman"/>
          <w:color w:val="000000"/>
          <w:sz w:val="24"/>
          <w:szCs w:val="24"/>
        </w:rPr>
        <w:t>“Review authority” is a person or group authorized by the Board to review a disciplinarian’s final decision to impose a long-term suspension or expulsion.  Under these rules, the Board of Education shall be the Review Authority unless the Board determines otherwise in specific cases.</w:t>
      </w:r>
    </w:p>
    <w:p w:rsidR="00A86266" w:rsidRDefault="00A86266" w:rsidP="00A86266">
      <w:pPr>
        <w:pStyle w:val="ListParagraph"/>
        <w:ind w:hanging="360"/>
        <w:jc w:val="both"/>
        <w:rPr>
          <w:rFonts w:ascii="Times New Roman" w:hAnsi="Times New Roman"/>
          <w:color w:val="000000"/>
          <w:sz w:val="24"/>
          <w:szCs w:val="24"/>
        </w:rPr>
      </w:pPr>
    </w:p>
    <w:p w:rsidR="00A86266" w:rsidRDefault="00A86266" w:rsidP="00A86266">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color w:val="000000"/>
          <w:sz w:val="24"/>
          <w:szCs w:val="24"/>
        </w:rPr>
        <w:tab/>
      </w:r>
      <w:r w:rsidRPr="00A86266">
        <w:rPr>
          <w:rFonts w:ascii="Times New Roman" w:hAnsi="Times New Roman"/>
          <w:color w:val="000000"/>
          <w:sz w:val="24"/>
          <w:szCs w:val="24"/>
        </w:rPr>
        <w:t>“Sexual harassment,” regarding students, means conduct prohibited by the School</w:t>
      </w:r>
      <w:r w:rsidRPr="00A86266">
        <w:rPr>
          <w:rFonts w:ascii="Times New Roman" w:hAnsi="Times New Roman"/>
          <w:color w:val="0000FF"/>
          <w:sz w:val="24"/>
          <w:szCs w:val="24"/>
        </w:rPr>
        <w:t xml:space="preserve"> </w:t>
      </w:r>
      <w:r w:rsidRPr="00A86266">
        <w:rPr>
          <w:rFonts w:ascii="Times New Roman" w:hAnsi="Times New Roman"/>
          <w:color w:val="000000"/>
          <w:sz w:val="24"/>
          <w:szCs w:val="24"/>
        </w:rPr>
        <w:t>District’s Student Sexual Harassment Policy.</w:t>
      </w:r>
    </w:p>
    <w:p w:rsidR="008948AE" w:rsidRDefault="008948AE" w:rsidP="00A86266">
      <w:pPr>
        <w:pStyle w:val="ListParagraph"/>
        <w:ind w:hanging="360"/>
        <w:jc w:val="both"/>
        <w:rPr>
          <w:rFonts w:ascii="Times New Roman" w:hAnsi="Times New Roman"/>
          <w:color w:val="000000"/>
          <w:sz w:val="24"/>
          <w:szCs w:val="24"/>
        </w:rPr>
      </w:pPr>
    </w:p>
    <w:p w:rsidR="00A86266" w:rsidRDefault="008948AE" w:rsidP="008948AE">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 xml:space="preserve">20. </w:t>
      </w:r>
      <w:r w:rsidR="00B24FC0">
        <w:rPr>
          <w:rFonts w:ascii="Times New Roman" w:hAnsi="Times New Roman"/>
          <w:color w:val="000000"/>
          <w:sz w:val="24"/>
          <w:szCs w:val="24"/>
        </w:rPr>
        <w:t>“School personnel” mean</w:t>
      </w:r>
      <w:r w:rsidR="00A86266" w:rsidRPr="00A86266">
        <w:rPr>
          <w:rFonts w:ascii="Times New Roman" w:hAnsi="Times New Roman"/>
          <w:color w:val="000000"/>
          <w:sz w:val="24"/>
          <w:szCs w:val="24"/>
        </w:rPr>
        <w:t xml:space="preserve"> all members of the staff, facul</w:t>
      </w:r>
      <w:r w:rsidR="00A86266">
        <w:rPr>
          <w:rFonts w:ascii="Times New Roman" w:hAnsi="Times New Roman"/>
          <w:color w:val="000000"/>
          <w:sz w:val="24"/>
          <w:szCs w:val="24"/>
        </w:rPr>
        <w:t xml:space="preserve">ty, and administration employed </w:t>
      </w:r>
      <w:r w:rsidR="00A86266" w:rsidRPr="00A86266">
        <w:rPr>
          <w:rFonts w:ascii="Times New Roman" w:hAnsi="Times New Roman"/>
          <w:color w:val="000000"/>
          <w:sz w:val="24"/>
          <w:szCs w:val="24"/>
        </w:rPr>
        <w:t>by the local School Board.  The term includes school security officers, school bus drivers and their aides, and also authorized agents of the schools, such as volunteers or chaperones whose responsibilities include supervision of students.</w:t>
      </w:r>
    </w:p>
    <w:p w:rsidR="008948AE" w:rsidRDefault="008948AE" w:rsidP="008948AE">
      <w:pPr>
        <w:pStyle w:val="ListParagraph"/>
        <w:ind w:hanging="360"/>
        <w:jc w:val="both"/>
        <w:rPr>
          <w:rFonts w:ascii="Times New Roman" w:hAnsi="Times New Roman"/>
          <w:color w:val="000000"/>
          <w:sz w:val="24"/>
          <w:szCs w:val="24"/>
        </w:rPr>
      </w:pPr>
    </w:p>
    <w:p w:rsidR="00A86266" w:rsidRDefault="008948AE" w:rsidP="008948AE">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 xml:space="preserve">21. </w:t>
      </w:r>
      <w:r w:rsidR="00A86266" w:rsidRPr="00A86266">
        <w:rPr>
          <w:rFonts w:ascii="Times New Roman" w:hAnsi="Times New Roman"/>
          <w:color w:val="000000"/>
          <w:sz w:val="24"/>
          <w:szCs w:val="24"/>
        </w:rPr>
        <w:t>“Student” means a person who is enrolled in one or more classes at a public school or a person who was a student during the previous school year and is participating in a school sponsored activity connected with his or her prior status as a student.</w:t>
      </w:r>
    </w:p>
    <w:p w:rsidR="008948AE" w:rsidRDefault="008948AE" w:rsidP="008948AE">
      <w:pPr>
        <w:pStyle w:val="ListParagraph"/>
        <w:ind w:hanging="360"/>
        <w:jc w:val="both"/>
        <w:rPr>
          <w:rFonts w:ascii="Times New Roman" w:hAnsi="Times New Roman"/>
          <w:color w:val="000000"/>
          <w:sz w:val="24"/>
          <w:szCs w:val="24"/>
        </w:rPr>
      </w:pPr>
    </w:p>
    <w:p w:rsidR="00A86266" w:rsidRDefault="008948AE" w:rsidP="008948AE">
      <w:pPr>
        <w:pStyle w:val="ListParagraph"/>
        <w:ind w:hanging="360"/>
        <w:jc w:val="both"/>
        <w:rPr>
          <w:rFonts w:ascii="Times New Roman" w:hAnsi="Times New Roman"/>
          <w:color w:val="000000"/>
          <w:sz w:val="24"/>
          <w:szCs w:val="24"/>
        </w:rPr>
      </w:pPr>
      <w:r>
        <w:rPr>
          <w:rFonts w:ascii="Times New Roman" w:hAnsi="Times New Roman"/>
          <w:color w:val="000000"/>
          <w:sz w:val="24"/>
          <w:szCs w:val="24"/>
        </w:rPr>
        <w:t xml:space="preserve">22. </w:t>
      </w:r>
      <w:r w:rsidR="00A86266" w:rsidRPr="00A86266">
        <w:rPr>
          <w:rFonts w:ascii="Times New Roman" w:hAnsi="Times New Roman"/>
          <w:color w:val="000000"/>
          <w:sz w:val="24"/>
          <w:szCs w:val="24"/>
        </w:rPr>
        <w:t>“Temporary suspension” or “short-term suspension”</w:t>
      </w:r>
      <w:r w:rsidR="00A86266" w:rsidRPr="00A86266">
        <w:rPr>
          <w:rFonts w:ascii="Times New Roman" w:hAnsi="Times New Roman"/>
          <w:color w:val="008000"/>
          <w:sz w:val="24"/>
          <w:szCs w:val="24"/>
        </w:rPr>
        <w:t xml:space="preserve"> </w:t>
      </w:r>
      <w:r w:rsidR="00A86266" w:rsidRPr="00A86266">
        <w:rPr>
          <w:rFonts w:ascii="Times New Roman" w:hAnsi="Times New Roman"/>
          <w:color w:val="000000"/>
          <w:sz w:val="24"/>
          <w:szCs w:val="24"/>
        </w:rPr>
        <w:t>means the removal of a student from school for a specified period of 10 school days or less after a rudimentary hearing.</w:t>
      </w:r>
    </w:p>
    <w:p w:rsidR="008948AE" w:rsidRDefault="008948AE" w:rsidP="008948AE">
      <w:pPr>
        <w:pStyle w:val="ListParagraph"/>
        <w:ind w:hanging="360"/>
        <w:jc w:val="both"/>
        <w:rPr>
          <w:rFonts w:ascii="Times New Roman" w:hAnsi="Times New Roman"/>
          <w:color w:val="000000"/>
          <w:sz w:val="24"/>
          <w:szCs w:val="24"/>
        </w:rPr>
      </w:pPr>
    </w:p>
    <w:p w:rsidR="006412F3" w:rsidRDefault="006412F3" w:rsidP="006412F3">
      <w:pPr>
        <w:jc w:val="both"/>
        <w:rPr>
          <w:rFonts w:ascii="Times New Roman" w:hAnsi="Times New Roman"/>
          <w:b/>
          <w:color w:val="000000"/>
          <w:sz w:val="24"/>
          <w:szCs w:val="24"/>
        </w:rPr>
      </w:pPr>
    </w:p>
    <w:p w:rsidR="006412F3" w:rsidRPr="00773FAA" w:rsidRDefault="006412F3" w:rsidP="006412F3">
      <w:pPr>
        <w:jc w:val="both"/>
        <w:rPr>
          <w:rFonts w:ascii="Times New Roman" w:hAnsi="Times New Roman"/>
          <w:b/>
          <w:color w:val="000000"/>
          <w:sz w:val="24"/>
          <w:szCs w:val="24"/>
          <w:u w:val="single"/>
        </w:rPr>
      </w:pPr>
      <w:r w:rsidRPr="00C91A13">
        <w:rPr>
          <w:rFonts w:ascii="Times New Roman" w:hAnsi="Times New Roman"/>
          <w:b/>
          <w:color w:val="000000"/>
          <w:sz w:val="24"/>
          <w:szCs w:val="24"/>
        </w:rPr>
        <w:t>7.5.1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OBJECTIVE</w:t>
      </w:r>
    </w:p>
    <w:p w:rsidR="006412F3" w:rsidRPr="00C91A13" w:rsidRDefault="006412F3" w:rsidP="006412F3">
      <w:pPr>
        <w:jc w:val="both"/>
        <w:rPr>
          <w:rFonts w:ascii="Times New Roman" w:hAnsi="Times New Roman"/>
          <w:color w:val="000000"/>
          <w:sz w:val="24"/>
          <w:szCs w:val="24"/>
        </w:rPr>
      </w:pPr>
    </w:p>
    <w:p w:rsidR="005D3B0D" w:rsidRDefault="006412F3" w:rsidP="006412F3">
      <w:pPr>
        <w:ind w:firstLine="720"/>
        <w:jc w:val="both"/>
        <w:rPr>
          <w:rFonts w:ascii="Times New Roman" w:hAnsi="Times New Roman"/>
          <w:b/>
          <w:color w:val="000000"/>
          <w:sz w:val="24"/>
          <w:szCs w:val="24"/>
        </w:rPr>
      </w:pPr>
      <w:r w:rsidRPr="00C91A13">
        <w:rPr>
          <w:rFonts w:ascii="Times New Roman" w:hAnsi="Times New Roman"/>
          <w:color w:val="000000"/>
          <w:sz w:val="24"/>
          <w:szCs w:val="24"/>
        </w:rPr>
        <w:t xml:space="preserve">To provide a comprehensive framework within which </w:t>
      </w:r>
      <w:r w:rsidRPr="00773FAA">
        <w:rPr>
          <w:rFonts w:ascii="Times New Roman" w:hAnsi="Times New Roman"/>
          <w:color w:val="000000"/>
          <w:sz w:val="24"/>
          <w:szCs w:val="24"/>
        </w:rPr>
        <w:t>the School</w:t>
      </w:r>
      <w:r w:rsidRPr="00C91A13">
        <w:rPr>
          <w:rFonts w:ascii="Times New Roman" w:hAnsi="Times New Roman"/>
          <w:color w:val="0000FF"/>
          <w:sz w:val="24"/>
          <w:szCs w:val="24"/>
        </w:rPr>
        <w:t xml:space="preserve"> </w:t>
      </w:r>
      <w:r w:rsidRPr="00C91A13">
        <w:rPr>
          <w:rFonts w:ascii="Times New Roman" w:hAnsi="Times New Roman"/>
          <w:color w:val="000000"/>
          <w:sz w:val="24"/>
          <w:szCs w:val="24"/>
        </w:rPr>
        <w:t>District can carry out their educational mission and exercise their authority and responsibility to provide a safe environment for student learning and further, to provide students and parents with an understanding of the basic rights and requirements necessary to effectively function in the educational community.</w:t>
      </w:r>
    </w:p>
    <w:p w:rsidR="00D639B3" w:rsidRDefault="00D639B3" w:rsidP="006412F3">
      <w:pPr>
        <w:jc w:val="both"/>
        <w:rPr>
          <w:rFonts w:ascii="Times New Roman" w:hAnsi="Times New Roman"/>
          <w:b/>
          <w:color w:val="000000"/>
          <w:sz w:val="24"/>
          <w:szCs w:val="24"/>
        </w:rPr>
      </w:pPr>
    </w:p>
    <w:p w:rsidR="006412F3" w:rsidRPr="00773FAA" w:rsidRDefault="006412F3" w:rsidP="006412F3">
      <w:pPr>
        <w:jc w:val="both"/>
        <w:rPr>
          <w:rFonts w:ascii="Times New Roman" w:hAnsi="Times New Roman"/>
          <w:b/>
          <w:color w:val="000000"/>
          <w:sz w:val="24"/>
          <w:szCs w:val="24"/>
          <w:u w:val="single"/>
        </w:rPr>
      </w:pPr>
      <w:r w:rsidRPr="00C91A13">
        <w:rPr>
          <w:rFonts w:ascii="Times New Roman" w:hAnsi="Times New Roman"/>
          <w:b/>
          <w:color w:val="000000"/>
          <w:sz w:val="24"/>
          <w:szCs w:val="24"/>
        </w:rPr>
        <w:lastRenderedPageBreak/>
        <w:t>7.5.2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773FAA">
        <w:rPr>
          <w:rFonts w:ascii="Times New Roman" w:hAnsi="Times New Roman"/>
          <w:b/>
          <w:color w:val="000000"/>
          <w:sz w:val="24"/>
          <w:szCs w:val="24"/>
          <w:u w:val="single"/>
        </w:rPr>
        <w:t>DEFINITIONS</w:t>
      </w:r>
    </w:p>
    <w:p w:rsidR="006412F3" w:rsidRPr="00C91A13" w:rsidRDefault="006412F3" w:rsidP="006412F3">
      <w:pPr>
        <w:jc w:val="both"/>
        <w:rPr>
          <w:rFonts w:ascii="Times New Roman" w:hAnsi="Times New Roman"/>
          <w:color w:val="000000"/>
          <w:sz w:val="24"/>
          <w:szCs w:val="24"/>
        </w:rPr>
      </w:pPr>
    </w:p>
    <w:p w:rsidR="006412F3" w:rsidRPr="00C91A13" w:rsidRDefault="006412F3" w:rsidP="006412F3">
      <w:pPr>
        <w:ind w:firstLine="720"/>
        <w:jc w:val="both"/>
        <w:rPr>
          <w:rFonts w:ascii="Times New Roman" w:hAnsi="Times New Roman"/>
          <w:color w:val="000000"/>
          <w:sz w:val="24"/>
          <w:szCs w:val="24"/>
        </w:rPr>
      </w:pPr>
      <w:r w:rsidRPr="00C91A13">
        <w:rPr>
          <w:rFonts w:ascii="Times New Roman" w:hAnsi="Times New Roman"/>
          <w:color w:val="000000"/>
          <w:sz w:val="24"/>
          <w:szCs w:val="24"/>
        </w:rPr>
        <w:t>For the purpose of this policy, any words, terms, or phrases defined herein shall have the meanings stated.</w:t>
      </w:r>
    </w:p>
    <w:p w:rsidR="006412F3" w:rsidRPr="00C91A13" w:rsidRDefault="006412F3" w:rsidP="006412F3">
      <w:pPr>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“Administrative authority” means the local School District Superintendent, a Principal, or a person authorized by either to act officially in a matter involving school discipline or the maintenance of order.  The term may include school security officers but only to the extent of their authority as established under written local School Board policies.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“Criminal acts” are acts defined as criminal under federal and state law and any applicable municipal or county criminal ordinances.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“Delinquent acts” are acts so defined in Section 32A-2-3A, NMSA 1978 of the Delinquency Act.</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“Detention” means requiring a student to remain inside or otherwise restricting his or her liberty at times when other students are free for recess or to leave school.</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“Disciplinarian” means a person or group authorized to impose punishment after the facts have been determined.  Under these rules, the Hearing Authority shall also be the Disciplinarian unless otherwise provided for good cause by the Superintendent.</w:t>
      </w:r>
    </w:p>
    <w:p w:rsidR="006412F3" w:rsidRDefault="006412F3" w:rsidP="006412F3">
      <w:pPr>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“Disruptive conduct” means willful conduct which:</w:t>
      </w:r>
    </w:p>
    <w:p w:rsidR="006412F3" w:rsidRPr="00C91A13" w:rsidRDefault="006412F3" w:rsidP="006412F3">
      <w:pPr>
        <w:jc w:val="both"/>
        <w:rPr>
          <w:rFonts w:ascii="Times New Roman" w:hAnsi="Times New Roman"/>
          <w:color w:val="000000"/>
          <w:sz w:val="24"/>
          <w:szCs w:val="24"/>
        </w:rPr>
      </w:pPr>
    </w:p>
    <w:p w:rsidR="006412F3" w:rsidRPr="006412F3" w:rsidRDefault="006412F3" w:rsidP="009E280C">
      <w:pPr>
        <w:pStyle w:val="ListParagraph"/>
        <w:numPr>
          <w:ilvl w:val="1"/>
          <w:numId w:val="119"/>
        </w:numPr>
        <w:jc w:val="both"/>
        <w:rPr>
          <w:rFonts w:ascii="Times New Roman" w:hAnsi="Times New Roman"/>
          <w:color w:val="000000"/>
          <w:sz w:val="24"/>
          <w:szCs w:val="24"/>
        </w:rPr>
      </w:pPr>
      <w:r w:rsidRPr="006412F3">
        <w:rPr>
          <w:rFonts w:ascii="Times New Roman" w:hAnsi="Times New Roman"/>
          <w:color w:val="000000"/>
          <w:sz w:val="24"/>
          <w:szCs w:val="24"/>
        </w:rPr>
        <w:t>Materially and in fact disrupts or interferes with the operation of the public schools or the orderly conduct of any public school activity, including individual classes; or</w:t>
      </w:r>
    </w:p>
    <w:p w:rsidR="006412F3" w:rsidRPr="00C91A13" w:rsidRDefault="006412F3" w:rsidP="006412F3">
      <w:pPr>
        <w:ind w:left="2160" w:hanging="720"/>
        <w:jc w:val="both"/>
        <w:rPr>
          <w:rFonts w:ascii="Times New Roman" w:hAnsi="Times New Roman"/>
          <w:color w:val="000000"/>
          <w:sz w:val="24"/>
          <w:szCs w:val="24"/>
        </w:rPr>
      </w:pPr>
    </w:p>
    <w:p w:rsidR="006412F3" w:rsidRDefault="006412F3" w:rsidP="009E280C">
      <w:pPr>
        <w:pStyle w:val="ListParagraph"/>
        <w:numPr>
          <w:ilvl w:val="1"/>
          <w:numId w:val="119"/>
        </w:numPr>
        <w:jc w:val="both"/>
        <w:rPr>
          <w:rFonts w:ascii="Times New Roman" w:hAnsi="Times New Roman"/>
          <w:color w:val="000000"/>
          <w:sz w:val="24"/>
          <w:szCs w:val="24"/>
        </w:rPr>
      </w:pPr>
      <w:r w:rsidRPr="006412F3">
        <w:rPr>
          <w:rFonts w:ascii="Times New Roman" w:hAnsi="Times New Roman"/>
          <w:color w:val="000000"/>
          <w:sz w:val="24"/>
          <w:szCs w:val="24"/>
        </w:rPr>
        <w:t>Leads an administrative authority reasonably to forecast that such disruption or interference is likely to occur unless preventive action is taken.</w:t>
      </w:r>
    </w:p>
    <w:p w:rsidR="006412F3" w:rsidRPr="006412F3" w:rsidRDefault="006412F3" w:rsidP="006412F3">
      <w:pPr>
        <w:pStyle w:val="ListParagraph"/>
        <w:ind w:left="144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“Expulsion” means the removal of a student from attendance at all schools of the School</w:t>
      </w:r>
      <w:r w:rsidRPr="006412F3">
        <w:rPr>
          <w:rFonts w:ascii="Times New Roman" w:hAnsi="Times New Roman"/>
          <w:color w:val="0000FF"/>
          <w:sz w:val="24"/>
          <w:szCs w:val="24"/>
        </w:rPr>
        <w:t xml:space="preserve"> </w:t>
      </w:r>
      <w:r w:rsidRPr="006412F3">
        <w:rPr>
          <w:rFonts w:ascii="Times New Roman" w:hAnsi="Times New Roman"/>
          <w:color w:val="000000"/>
          <w:sz w:val="24"/>
          <w:szCs w:val="24"/>
        </w:rPr>
        <w:t>District, either permanently or for an indefinite time exceeding 10 school days.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“Gang related activity” means conduct prohibited by the School District’s policy on Gang Activity.</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 xml:space="preserve">“Hearing Authority” means the person who presides at the formal hearing, hears the evidence, decides culpability, and determines punishment.  The Superintendent, Associate Superintendent for Student Personnel, and Director for Instruction shall serve as Hearing Authority on a rotating or alternative basis in all formal hearings, except in instances in which the administrator who would otherwise serve as Hearing Authority was directly involved in, or witnessed, the incident(s) in question, has prejudged disputed facts, or is actually biased for or against any person who will actively participate in the </w:t>
      </w:r>
      <w:r w:rsidRPr="006412F3">
        <w:rPr>
          <w:rFonts w:ascii="Times New Roman" w:hAnsi="Times New Roman"/>
          <w:color w:val="000000"/>
          <w:sz w:val="24"/>
          <w:szCs w:val="24"/>
        </w:rPr>
        <w:lastRenderedPageBreak/>
        <w:t>hearing.  In such cases, one of the other administrators eligible to serve as Hearing Authority shall do so.</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“Immediate removal” means the removal of a student from school for one school day or less under emergency conditions and without a prior hearing.</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“In-school suspension” means suspending a student from one or more regular classes while requiring the student to spend the time in a designated area at the same school or elsewhere.</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“Legal limits” include the requirements of the federal and state constitutions and governing statutes, standards, and regulations, and also include the fundamental common-law requirements that rules of student conduct be reasonable exercises of the school’s authority in pursuance of legitimate educational and related functions.  There are special limitations arising from constitutional guarantees of protected free speech and expression that must be balanced against the school’s need to foster an educational atmosphere free from undue disruptions to appropriate discipline.</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“Long-term suspension” means the removal of a student from attendance at all schools of the School District for a specified or indefinite period of time exceeding 10 school days.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 xml:space="preserve">“Parent” means the natural parent, a guardian, or other person or entity having custody and control of a student who is subject to the Compulsory School Attendance Law, Section 22-12-1, </w:t>
      </w:r>
      <w:r w:rsidRPr="006412F3">
        <w:rPr>
          <w:rFonts w:ascii="Times New Roman" w:hAnsi="Times New Roman"/>
          <w:i/>
          <w:color w:val="000000"/>
          <w:sz w:val="24"/>
          <w:szCs w:val="24"/>
        </w:rPr>
        <w:t>et seq.,</w:t>
      </w:r>
      <w:r w:rsidRPr="006412F3">
        <w:rPr>
          <w:rFonts w:ascii="Times New Roman" w:hAnsi="Times New Roman"/>
          <w:color w:val="000000"/>
          <w:sz w:val="24"/>
          <w:szCs w:val="24"/>
        </w:rPr>
        <w:t xml:space="preserve"> NMSA 1978, or the student if he/she is not subject to compulsory attendance.</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“Public school” means the campus of and any building, facility, vehicle, or other item of property owned, operated, controlled by, or in the possession of a local school district.  For purposes of student discipline, the term also includes any non-school premises being used for school-sponsored activities.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“Refusal to cooperate with school personnel” means a student’s willful refusal to obey the lawful instructions or orders of school personnel whose responsibilities include supervision of students.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“Refusal to identify self” means a person’s willful refusal, upon request from school personnel known or identified as such to the person, to identify him/herself accurately.</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“Review authority” is a person or group authorized by the Board to review a disciplinarian’s final decision to impose a long-term suspension or expulsion.  Under these rules, the Board of Education shall be the Review Authority unless the Board determines otherwise in specific cases.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“Sexual harassment,” regarding students, means conduct prohibited by the School</w:t>
      </w:r>
      <w:r w:rsidRPr="006412F3">
        <w:rPr>
          <w:rFonts w:ascii="Times New Roman" w:hAnsi="Times New Roman"/>
          <w:color w:val="0000FF"/>
          <w:sz w:val="24"/>
          <w:szCs w:val="24"/>
        </w:rPr>
        <w:t xml:space="preserve"> </w:t>
      </w:r>
      <w:r w:rsidRPr="006412F3">
        <w:rPr>
          <w:rFonts w:ascii="Times New Roman" w:hAnsi="Times New Roman"/>
          <w:color w:val="000000"/>
          <w:sz w:val="24"/>
          <w:szCs w:val="24"/>
        </w:rPr>
        <w:t>District’s Student Sexual Harassment Policy.</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B24FC0" w:rsidP="009E280C">
      <w:pPr>
        <w:pStyle w:val="ListParagraph"/>
        <w:numPr>
          <w:ilvl w:val="0"/>
          <w:numId w:val="119"/>
        </w:numPr>
        <w:jc w:val="both"/>
        <w:rPr>
          <w:rFonts w:ascii="Times New Roman" w:hAnsi="Times New Roman"/>
          <w:color w:val="000000"/>
          <w:sz w:val="24"/>
          <w:szCs w:val="24"/>
        </w:rPr>
      </w:pPr>
      <w:r>
        <w:rPr>
          <w:rFonts w:ascii="Times New Roman" w:hAnsi="Times New Roman"/>
          <w:color w:val="000000"/>
          <w:sz w:val="24"/>
          <w:szCs w:val="24"/>
        </w:rPr>
        <w:lastRenderedPageBreak/>
        <w:t>“School personnel” mean</w:t>
      </w:r>
      <w:r w:rsidR="006412F3" w:rsidRPr="006412F3">
        <w:rPr>
          <w:rFonts w:ascii="Times New Roman" w:hAnsi="Times New Roman"/>
          <w:color w:val="000000"/>
          <w:sz w:val="24"/>
          <w:szCs w:val="24"/>
        </w:rPr>
        <w:t xml:space="preserve"> all members of the staff, faculty, and administration employed by the local School Board.  The term includes school security officers, school bus drivers and their aides, and also authorized agents of the schools, such as volunteers or chaperones whose responsibilities include supervision of students.</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color w:val="000000"/>
          <w:sz w:val="24"/>
          <w:szCs w:val="24"/>
        </w:rPr>
      </w:pPr>
      <w:r w:rsidRPr="006412F3">
        <w:rPr>
          <w:rFonts w:ascii="Times New Roman" w:hAnsi="Times New Roman"/>
          <w:color w:val="000000"/>
          <w:sz w:val="24"/>
          <w:szCs w:val="24"/>
        </w:rPr>
        <w:t>“Student” means a person who is enrolled in one or more classes at a public school or a person who was a student during the previous school year and is participating in a school sponsored activity connected with his or her prior status as a student.</w:t>
      </w:r>
    </w:p>
    <w:p w:rsidR="006412F3" w:rsidRPr="00C91A13" w:rsidRDefault="006412F3" w:rsidP="006412F3">
      <w:pPr>
        <w:ind w:left="1440" w:hanging="720"/>
        <w:jc w:val="both"/>
        <w:rPr>
          <w:rFonts w:ascii="Times New Roman" w:hAnsi="Times New Roman"/>
          <w:color w:val="000000"/>
          <w:sz w:val="24"/>
          <w:szCs w:val="24"/>
        </w:rPr>
      </w:pPr>
    </w:p>
    <w:p w:rsidR="006412F3" w:rsidRPr="006412F3" w:rsidRDefault="006412F3" w:rsidP="009E280C">
      <w:pPr>
        <w:pStyle w:val="ListParagraph"/>
        <w:numPr>
          <w:ilvl w:val="0"/>
          <w:numId w:val="119"/>
        </w:numPr>
        <w:jc w:val="both"/>
        <w:rPr>
          <w:rFonts w:ascii="Times New Roman" w:hAnsi="Times New Roman"/>
          <w:b/>
          <w:color w:val="000000"/>
          <w:sz w:val="24"/>
          <w:szCs w:val="24"/>
        </w:rPr>
      </w:pPr>
      <w:r w:rsidRPr="006412F3">
        <w:rPr>
          <w:rFonts w:ascii="Times New Roman" w:hAnsi="Times New Roman"/>
          <w:color w:val="000000"/>
          <w:sz w:val="24"/>
          <w:szCs w:val="24"/>
        </w:rPr>
        <w:t>“Temporary suspension” or “short-term suspension”</w:t>
      </w:r>
      <w:r w:rsidRPr="006412F3">
        <w:rPr>
          <w:rFonts w:ascii="Times New Roman" w:hAnsi="Times New Roman"/>
          <w:color w:val="008000"/>
          <w:sz w:val="24"/>
          <w:szCs w:val="24"/>
        </w:rPr>
        <w:t xml:space="preserve"> </w:t>
      </w:r>
      <w:r w:rsidRPr="006412F3">
        <w:rPr>
          <w:rFonts w:ascii="Times New Roman" w:hAnsi="Times New Roman"/>
          <w:color w:val="000000"/>
          <w:sz w:val="24"/>
          <w:szCs w:val="24"/>
        </w:rPr>
        <w:t>means the removal of a student from school for a specified period of 10 school days or less after a rudimentary hearing.</w:t>
      </w:r>
    </w:p>
    <w:p w:rsidR="006412F3" w:rsidRDefault="006412F3" w:rsidP="005D3B0D">
      <w:pPr>
        <w:jc w:val="both"/>
        <w:rPr>
          <w:rFonts w:ascii="Times New Roman" w:hAnsi="Times New Roman"/>
          <w:b/>
          <w:color w:val="000000"/>
          <w:sz w:val="24"/>
          <w:szCs w:val="24"/>
        </w:rPr>
      </w:pPr>
    </w:p>
    <w:p w:rsidR="000951B7" w:rsidRDefault="000951B7" w:rsidP="005D3B0D">
      <w:pPr>
        <w:jc w:val="both"/>
        <w:rPr>
          <w:rFonts w:ascii="Times New Roman" w:hAnsi="Times New Roman"/>
          <w:b/>
          <w:color w:val="000000"/>
          <w:sz w:val="24"/>
          <w:szCs w:val="24"/>
        </w:rPr>
      </w:pPr>
    </w:p>
    <w:p w:rsidR="005D3B0D" w:rsidRPr="00702A66" w:rsidRDefault="006412F3" w:rsidP="005D3B0D">
      <w:pPr>
        <w:jc w:val="both"/>
        <w:rPr>
          <w:rFonts w:ascii="Times New Roman" w:hAnsi="Times New Roman"/>
          <w:b/>
          <w:color w:val="000000"/>
          <w:sz w:val="24"/>
          <w:szCs w:val="24"/>
          <w:u w:val="single"/>
        </w:rPr>
      </w:pPr>
      <w:r>
        <w:rPr>
          <w:rFonts w:ascii="Times New Roman" w:hAnsi="Times New Roman"/>
          <w:b/>
          <w:color w:val="000000"/>
          <w:sz w:val="24"/>
          <w:szCs w:val="24"/>
        </w:rPr>
        <w:t>7.5.3</w:t>
      </w:r>
      <w:r w:rsidR="005D3B0D">
        <w:rPr>
          <w:rFonts w:ascii="Times New Roman" w:hAnsi="Times New Roman"/>
          <w:b/>
          <w:color w:val="000000"/>
          <w:sz w:val="24"/>
          <w:szCs w:val="24"/>
        </w:rPr>
        <w:t>.</w:t>
      </w:r>
      <w:r w:rsidR="005D3B0D" w:rsidRPr="00C91A13">
        <w:rPr>
          <w:rFonts w:ascii="Times New Roman" w:hAnsi="Times New Roman"/>
          <w:b/>
          <w:color w:val="000000"/>
          <w:sz w:val="24"/>
          <w:szCs w:val="24"/>
        </w:rPr>
        <w:tab/>
      </w:r>
      <w:r w:rsidR="005D3B0D" w:rsidRPr="00C91A13">
        <w:rPr>
          <w:rFonts w:ascii="Times New Roman" w:hAnsi="Times New Roman"/>
          <w:b/>
          <w:color w:val="000000"/>
          <w:sz w:val="24"/>
          <w:szCs w:val="24"/>
        </w:rPr>
        <w:tab/>
      </w:r>
      <w:r w:rsidR="005D3B0D" w:rsidRPr="00702A66">
        <w:rPr>
          <w:rFonts w:ascii="Times New Roman" w:hAnsi="Times New Roman"/>
          <w:b/>
          <w:color w:val="000000"/>
          <w:sz w:val="24"/>
          <w:szCs w:val="24"/>
          <w:u w:val="single"/>
        </w:rPr>
        <w:t>GENERAL PROVISIONS</w:t>
      </w:r>
    </w:p>
    <w:p w:rsidR="005D3B0D" w:rsidRPr="00C91A13" w:rsidRDefault="005D3B0D" w:rsidP="005D3B0D">
      <w:pPr>
        <w:jc w:val="both"/>
        <w:rPr>
          <w:rFonts w:ascii="Times New Roman" w:hAnsi="Times New Roman"/>
          <w:color w:val="000000"/>
          <w:sz w:val="24"/>
          <w:szCs w:val="24"/>
        </w:rPr>
      </w:pPr>
    </w:p>
    <w:p w:rsidR="005D3B0D" w:rsidRDefault="005D3B0D" w:rsidP="005D3B0D">
      <w:pPr>
        <w:jc w:val="both"/>
        <w:rPr>
          <w:rFonts w:ascii="Times New Roman" w:hAnsi="Times New Roman"/>
          <w:b/>
          <w:color w:val="000000"/>
          <w:sz w:val="24"/>
          <w:szCs w:val="24"/>
        </w:rPr>
      </w:pPr>
    </w:p>
    <w:p w:rsidR="005D3B0D" w:rsidRPr="00C91A13" w:rsidRDefault="006412F3" w:rsidP="005D3B0D">
      <w:pPr>
        <w:jc w:val="both"/>
        <w:rPr>
          <w:rFonts w:ascii="Times New Roman" w:hAnsi="Times New Roman"/>
          <w:b/>
          <w:color w:val="000000"/>
          <w:sz w:val="24"/>
          <w:szCs w:val="24"/>
        </w:rPr>
      </w:pPr>
      <w:r>
        <w:rPr>
          <w:rFonts w:ascii="Times New Roman" w:hAnsi="Times New Roman"/>
          <w:b/>
          <w:color w:val="000000"/>
          <w:sz w:val="24"/>
          <w:szCs w:val="24"/>
        </w:rPr>
        <w:t>7.5.3</w:t>
      </w:r>
      <w:r w:rsidR="005D3B0D" w:rsidRPr="00C91A13">
        <w:rPr>
          <w:rFonts w:ascii="Times New Roman" w:hAnsi="Times New Roman"/>
          <w:b/>
          <w:color w:val="000000"/>
          <w:sz w:val="24"/>
          <w:szCs w:val="24"/>
        </w:rPr>
        <w:t>.1</w:t>
      </w:r>
      <w:r w:rsidR="005D3B0D">
        <w:rPr>
          <w:rFonts w:ascii="Times New Roman" w:hAnsi="Times New Roman"/>
          <w:b/>
          <w:color w:val="000000"/>
          <w:sz w:val="24"/>
          <w:szCs w:val="24"/>
        </w:rPr>
        <w:t>.</w:t>
      </w:r>
      <w:r w:rsidR="005D3B0D" w:rsidRPr="00C91A13">
        <w:rPr>
          <w:rFonts w:ascii="Times New Roman" w:hAnsi="Times New Roman"/>
          <w:b/>
          <w:color w:val="000000"/>
          <w:sz w:val="24"/>
          <w:szCs w:val="24"/>
        </w:rPr>
        <w:tab/>
      </w:r>
      <w:r w:rsidR="005D3B0D" w:rsidRPr="00702A66">
        <w:rPr>
          <w:rFonts w:ascii="Times New Roman" w:hAnsi="Times New Roman"/>
          <w:b/>
          <w:color w:val="000000"/>
          <w:sz w:val="24"/>
          <w:szCs w:val="24"/>
          <w:u w:val="single"/>
        </w:rPr>
        <w:t>Jurisdiction Over Students</w:t>
      </w:r>
    </w:p>
    <w:p w:rsidR="005D3B0D" w:rsidRPr="00C91A13" w:rsidRDefault="005D3B0D" w:rsidP="005D3B0D">
      <w:pPr>
        <w:jc w:val="both"/>
        <w:rPr>
          <w:rFonts w:ascii="Times New Roman" w:hAnsi="Times New Roman"/>
          <w:color w:val="000000"/>
          <w:sz w:val="24"/>
          <w:szCs w:val="24"/>
        </w:rPr>
      </w:pPr>
    </w:p>
    <w:p w:rsidR="005D3B0D" w:rsidRDefault="005D3B0D" w:rsidP="005D3B0D">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All officials, employees, and authorized agents of the public schools whose responsibilities include supervision of students shall stand in </w:t>
      </w:r>
      <w:r w:rsidRPr="00C91A13">
        <w:rPr>
          <w:rFonts w:ascii="Times New Roman" w:hAnsi="Times New Roman"/>
          <w:i/>
          <w:color w:val="000000"/>
          <w:sz w:val="24"/>
          <w:szCs w:val="24"/>
        </w:rPr>
        <w:t>loco parentis</w:t>
      </w:r>
      <w:r w:rsidRPr="00C91A13">
        <w:rPr>
          <w:rFonts w:ascii="Times New Roman" w:hAnsi="Times New Roman"/>
          <w:color w:val="000000"/>
          <w:sz w:val="24"/>
          <w:szCs w:val="24"/>
        </w:rPr>
        <w:t xml:space="preserve"> with regard to any students whom they are required to supervise whenever students are lawfully subject to school control, regardless of place.  During such periods, public school authorities shall have the right to supervise and control the conduct of students, and students shall have the duty to submit to the school’s authority.</w:t>
      </w:r>
    </w:p>
    <w:p w:rsidR="005D3B0D" w:rsidRDefault="005D3B0D" w:rsidP="005D3B0D">
      <w:pPr>
        <w:ind w:firstLine="720"/>
        <w:jc w:val="both"/>
        <w:rPr>
          <w:rFonts w:ascii="Times New Roman" w:hAnsi="Times New Roman"/>
          <w:color w:val="000000"/>
          <w:sz w:val="24"/>
          <w:szCs w:val="24"/>
        </w:rPr>
      </w:pPr>
    </w:p>
    <w:p w:rsidR="008948AE" w:rsidRDefault="005D3B0D" w:rsidP="005D3B0D">
      <w:pPr>
        <w:ind w:firstLine="720"/>
        <w:jc w:val="both"/>
        <w:rPr>
          <w:rFonts w:ascii="Times New Roman" w:hAnsi="Times New Roman"/>
          <w:color w:val="000000"/>
          <w:sz w:val="24"/>
          <w:szCs w:val="24"/>
        </w:rPr>
      </w:pPr>
      <w:r w:rsidRPr="005D3B0D">
        <w:rPr>
          <w:rFonts w:ascii="Times New Roman" w:hAnsi="Times New Roman"/>
          <w:color w:val="000000"/>
          <w:sz w:val="24"/>
          <w:szCs w:val="24"/>
        </w:rPr>
        <w:t>The foregoing is intended to reflect the common law regarding the rights, duties, and liabilities of public school authorities in supervising, controlling, and disciplining students.  Nothing herein shall be construed as enlarging the liability of public school authorities beyond that imposed by statute, common law, or Public Education Department regulation.</w:t>
      </w:r>
    </w:p>
    <w:p w:rsidR="005D3B0D" w:rsidRDefault="005D3B0D" w:rsidP="005D3B0D">
      <w:pPr>
        <w:jc w:val="both"/>
        <w:rPr>
          <w:rFonts w:ascii="Times New Roman" w:hAnsi="Times New Roman"/>
          <w:b/>
          <w:color w:val="000000"/>
          <w:sz w:val="24"/>
          <w:szCs w:val="24"/>
        </w:rPr>
      </w:pPr>
    </w:p>
    <w:p w:rsidR="005D3B0D" w:rsidRDefault="005D3B0D" w:rsidP="005D3B0D">
      <w:pPr>
        <w:jc w:val="both"/>
        <w:rPr>
          <w:rFonts w:ascii="Times New Roman" w:hAnsi="Times New Roman"/>
          <w:b/>
          <w:color w:val="000000"/>
          <w:sz w:val="24"/>
          <w:szCs w:val="24"/>
        </w:rPr>
      </w:pPr>
    </w:p>
    <w:p w:rsidR="005D3B0D" w:rsidRPr="00C91A13" w:rsidRDefault="006412F3" w:rsidP="005D3B0D">
      <w:pPr>
        <w:jc w:val="both"/>
        <w:rPr>
          <w:rFonts w:ascii="Times New Roman" w:hAnsi="Times New Roman"/>
          <w:b/>
          <w:color w:val="000000"/>
          <w:sz w:val="24"/>
          <w:szCs w:val="24"/>
        </w:rPr>
      </w:pPr>
      <w:r>
        <w:rPr>
          <w:rFonts w:ascii="Times New Roman" w:hAnsi="Times New Roman"/>
          <w:b/>
          <w:color w:val="000000"/>
          <w:sz w:val="24"/>
          <w:szCs w:val="24"/>
        </w:rPr>
        <w:t>7.5.3</w:t>
      </w:r>
      <w:r w:rsidR="005D3B0D" w:rsidRPr="00C91A13">
        <w:rPr>
          <w:rFonts w:ascii="Times New Roman" w:hAnsi="Times New Roman"/>
          <w:b/>
          <w:color w:val="000000"/>
          <w:sz w:val="24"/>
          <w:szCs w:val="24"/>
        </w:rPr>
        <w:t>.2</w:t>
      </w:r>
      <w:r w:rsidR="005D3B0D">
        <w:rPr>
          <w:rFonts w:ascii="Times New Roman" w:hAnsi="Times New Roman"/>
          <w:b/>
          <w:color w:val="000000"/>
          <w:sz w:val="24"/>
          <w:szCs w:val="24"/>
        </w:rPr>
        <w:t>.</w:t>
      </w:r>
      <w:r w:rsidR="005D3B0D" w:rsidRPr="00C91A13">
        <w:rPr>
          <w:rFonts w:ascii="Times New Roman" w:hAnsi="Times New Roman"/>
          <w:b/>
          <w:color w:val="000000"/>
          <w:sz w:val="24"/>
          <w:szCs w:val="24"/>
        </w:rPr>
        <w:tab/>
      </w:r>
      <w:r w:rsidR="005D3B0D" w:rsidRPr="00702A66">
        <w:rPr>
          <w:rFonts w:ascii="Times New Roman" w:hAnsi="Times New Roman"/>
          <w:b/>
          <w:color w:val="000000"/>
          <w:sz w:val="24"/>
          <w:szCs w:val="24"/>
          <w:u w:val="single"/>
        </w:rPr>
        <w:t>School Authority Over Non-Students</w:t>
      </w:r>
    </w:p>
    <w:p w:rsidR="005D3B0D" w:rsidRDefault="005D3B0D" w:rsidP="005D3B0D">
      <w:pPr>
        <w:ind w:firstLine="720"/>
        <w:jc w:val="both"/>
        <w:rPr>
          <w:rFonts w:ascii="Times New Roman" w:hAnsi="Times New Roman"/>
          <w:color w:val="000000"/>
          <w:sz w:val="24"/>
          <w:szCs w:val="24"/>
        </w:rPr>
      </w:pPr>
    </w:p>
    <w:p w:rsidR="005D3B0D" w:rsidRDefault="005D3B0D" w:rsidP="005D3B0D">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In furtherance of the </w:t>
      </w:r>
      <w:r w:rsidRPr="00702A66">
        <w:rPr>
          <w:rFonts w:ascii="Times New Roman" w:hAnsi="Times New Roman"/>
          <w:color w:val="000000"/>
          <w:sz w:val="24"/>
          <w:szCs w:val="24"/>
        </w:rPr>
        <w:t xml:space="preserve">School </w:t>
      </w:r>
      <w:r w:rsidRPr="00C91A13">
        <w:rPr>
          <w:rFonts w:ascii="Times New Roman" w:hAnsi="Times New Roman"/>
          <w:color w:val="000000"/>
          <w:sz w:val="24"/>
          <w:szCs w:val="24"/>
        </w:rPr>
        <w:t>District’s compelling interest in the orderly operation of the public schools and school activities, school officials have the following forms of authority over non-students who actions adversely affect school operations or activities.</w:t>
      </w:r>
    </w:p>
    <w:p w:rsidR="005D3B0D" w:rsidRDefault="005D3B0D" w:rsidP="005D3B0D">
      <w:pPr>
        <w:ind w:firstLine="720"/>
        <w:jc w:val="both"/>
        <w:rPr>
          <w:rFonts w:ascii="Times New Roman" w:hAnsi="Times New Roman"/>
          <w:color w:val="000000"/>
          <w:sz w:val="24"/>
          <w:szCs w:val="24"/>
        </w:rPr>
      </w:pPr>
    </w:p>
    <w:p w:rsidR="005D3B0D" w:rsidRPr="0007473F" w:rsidRDefault="005D3B0D" w:rsidP="009E280C">
      <w:pPr>
        <w:pStyle w:val="ListParagraph"/>
        <w:numPr>
          <w:ilvl w:val="0"/>
          <w:numId w:val="117"/>
        </w:numPr>
        <w:ind w:left="1080"/>
        <w:jc w:val="both"/>
        <w:rPr>
          <w:rFonts w:ascii="Times New Roman" w:hAnsi="Times New Roman"/>
          <w:color w:val="000000"/>
          <w:sz w:val="24"/>
          <w:szCs w:val="24"/>
        </w:rPr>
      </w:pPr>
      <w:r w:rsidRPr="0007473F">
        <w:rPr>
          <w:rFonts w:ascii="Times New Roman" w:hAnsi="Times New Roman"/>
          <w:color w:val="000000"/>
          <w:sz w:val="24"/>
          <w:szCs w:val="24"/>
          <w:u w:val="single"/>
        </w:rPr>
        <w:t>On School Property</w:t>
      </w:r>
      <w:r w:rsidRPr="0007473F">
        <w:rPr>
          <w:rFonts w:ascii="Times New Roman" w:hAnsi="Times New Roman"/>
          <w:color w:val="000000"/>
          <w:sz w:val="24"/>
          <w:szCs w:val="24"/>
        </w:rPr>
        <w:t xml:space="preserve"> - School officials may prohibit entry to and provide for the removal from any public school building or grounds any person who refuses to identify him/herself and state a lawful purpose for entering.  Any person who refuses may be removed by school authorities, which may use reasonable physical force to accomplish the removal.  Alternately, a person who refuses a lawful request to leave school premises may be subject to arrest by law officers for criminal offenses including but not limited to criminal trespass, interference with the educational process, or disorderly conduct.  A person who does identify him/herself and states a lawful purpose may nevertheless be subject to removal by school officials for </w:t>
      </w:r>
      <w:r w:rsidRPr="0007473F">
        <w:rPr>
          <w:rFonts w:ascii="Times New Roman" w:hAnsi="Times New Roman"/>
          <w:color w:val="000000"/>
          <w:sz w:val="24"/>
          <w:szCs w:val="24"/>
        </w:rPr>
        <w:lastRenderedPageBreak/>
        <w:t>engaging in activities prohibited by this regulation.  The person may also be subject to arrest by law officers if he/she is committing any crime.</w:t>
      </w:r>
    </w:p>
    <w:p w:rsidR="005D3B0D" w:rsidRDefault="005D3B0D" w:rsidP="0007473F">
      <w:pPr>
        <w:ind w:left="1800"/>
        <w:jc w:val="both"/>
        <w:rPr>
          <w:rFonts w:ascii="Times New Roman" w:hAnsi="Times New Roman"/>
          <w:color w:val="000000"/>
          <w:sz w:val="24"/>
          <w:szCs w:val="24"/>
        </w:rPr>
      </w:pPr>
    </w:p>
    <w:p w:rsidR="005D3B0D" w:rsidRPr="0007473F" w:rsidRDefault="005D3B0D" w:rsidP="009E280C">
      <w:pPr>
        <w:pStyle w:val="ListParagraph"/>
        <w:numPr>
          <w:ilvl w:val="0"/>
          <w:numId w:val="117"/>
        </w:numPr>
        <w:ind w:left="1080"/>
        <w:jc w:val="both"/>
        <w:rPr>
          <w:rFonts w:ascii="Times New Roman" w:hAnsi="Times New Roman"/>
          <w:color w:val="000000"/>
          <w:sz w:val="24"/>
          <w:szCs w:val="24"/>
        </w:rPr>
      </w:pPr>
      <w:r w:rsidRPr="0007473F">
        <w:rPr>
          <w:rFonts w:ascii="Times New Roman" w:hAnsi="Times New Roman"/>
          <w:color w:val="000000"/>
          <w:sz w:val="24"/>
          <w:szCs w:val="24"/>
          <w:u w:val="single"/>
        </w:rPr>
        <w:t>Off School Property</w:t>
      </w:r>
      <w:r w:rsidRPr="0007473F">
        <w:rPr>
          <w:rFonts w:ascii="Times New Roman" w:hAnsi="Times New Roman"/>
          <w:color w:val="000000"/>
          <w:sz w:val="24"/>
          <w:szCs w:val="24"/>
        </w:rPr>
        <w:t xml:space="preserve"> - Public school authorities have indirect and limited authority over the activities of non-students off school property.  To the extent that non-students’ conduct at or near schools or school sponsored activities may constitute a criminal offense, including the crimes of interference with the educational process, disorderly conduct, or criminal trespass (after refusing a lawful request to leave), school authorities may request law enforcement agencies to arrest the offenders.</w:t>
      </w:r>
    </w:p>
    <w:p w:rsidR="000951B7" w:rsidRDefault="000951B7" w:rsidP="005D3B0D">
      <w:pPr>
        <w:jc w:val="both"/>
        <w:rPr>
          <w:rFonts w:ascii="Times New Roman" w:hAnsi="Times New Roman"/>
          <w:b/>
          <w:color w:val="000000"/>
          <w:sz w:val="24"/>
          <w:szCs w:val="24"/>
        </w:rPr>
      </w:pPr>
    </w:p>
    <w:p w:rsidR="000951B7" w:rsidRDefault="000951B7" w:rsidP="005D3B0D">
      <w:pPr>
        <w:jc w:val="both"/>
        <w:rPr>
          <w:rFonts w:ascii="Times New Roman" w:hAnsi="Times New Roman"/>
          <w:b/>
          <w:color w:val="000000"/>
          <w:sz w:val="24"/>
          <w:szCs w:val="24"/>
        </w:rPr>
      </w:pPr>
    </w:p>
    <w:p w:rsidR="005D3B0D" w:rsidRPr="005D3B0D" w:rsidRDefault="006412F3" w:rsidP="005D3B0D">
      <w:pPr>
        <w:jc w:val="both"/>
        <w:rPr>
          <w:rFonts w:ascii="Times New Roman" w:hAnsi="Times New Roman"/>
          <w:b/>
          <w:color w:val="000000"/>
          <w:sz w:val="24"/>
          <w:szCs w:val="24"/>
          <w:u w:val="single"/>
        </w:rPr>
      </w:pPr>
      <w:r>
        <w:rPr>
          <w:rFonts w:ascii="Times New Roman" w:hAnsi="Times New Roman"/>
          <w:b/>
          <w:color w:val="000000"/>
          <w:sz w:val="24"/>
          <w:szCs w:val="24"/>
        </w:rPr>
        <w:t>7.5.3</w:t>
      </w:r>
      <w:r w:rsidR="005D3B0D" w:rsidRPr="005D3B0D">
        <w:rPr>
          <w:rFonts w:ascii="Times New Roman" w:hAnsi="Times New Roman"/>
          <w:b/>
          <w:color w:val="000000"/>
          <w:sz w:val="24"/>
          <w:szCs w:val="24"/>
        </w:rPr>
        <w:t>.3.</w:t>
      </w:r>
      <w:r w:rsidR="005D3B0D" w:rsidRPr="005D3B0D">
        <w:rPr>
          <w:rFonts w:ascii="Times New Roman" w:hAnsi="Times New Roman"/>
          <w:b/>
          <w:color w:val="000000"/>
          <w:sz w:val="24"/>
          <w:szCs w:val="24"/>
        </w:rPr>
        <w:tab/>
      </w:r>
      <w:r w:rsidR="005D3B0D" w:rsidRPr="005D3B0D">
        <w:rPr>
          <w:rFonts w:ascii="Times New Roman" w:hAnsi="Times New Roman"/>
          <w:b/>
          <w:color w:val="000000"/>
          <w:sz w:val="24"/>
          <w:szCs w:val="24"/>
          <w:u w:val="single"/>
        </w:rPr>
        <w:t>Severability</w:t>
      </w:r>
    </w:p>
    <w:p w:rsidR="005D3B0D" w:rsidRPr="005D3B0D" w:rsidRDefault="005D3B0D" w:rsidP="005D3B0D">
      <w:pPr>
        <w:pStyle w:val="ListParagraph"/>
        <w:jc w:val="both"/>
        <w:rPr>
          <w:rFonts w:ascii="Times New Roman" w:hAnsi="Times New Roman"/>
          <w:color w:val="000000"/>
          <w:sz w:val="24"/>
          <w:szCs w:val="24"/>
        </w:rPr>
      </w:pPr>
    </w:p>
    <w:p w:rsidR="005D3B0D" w:rsidRDefault="005D3B0D" w:rsidP="005D3B0D">
      <w:pPr>
        <w:ind w:firstLine="720"/>
        <w:jc w:val="both"/>
        <w:rPr>
          <w:rFonts w:ascii="Times New Roman" w:hAnsi="Times New Roman"/>
          <w:color w:val="000000"/>
          <w:sz w:val="24"/>
          <w:szCs w:val="24"/>
        </w:rPr>
      </w:pPr>
      <w:r w:rsidRPr="005D3B0D">
        <w:rPr>
          <w:rFonts w:ascii="Times New Roman" w:hAnsi="Times New Roman"/>
          <w:color w:val="000000"/>
          <w:sz w:val="24"/>
          <w:szCs w:val="24"/>
        </w:rPr>
        <w:t>Any part of this regulation found by adjudication before a competent tribunal to be contrary to law shall be stricken without effect to the remainder.</w:t>
      </w:r>
    </w:p>
    <w:p w:rsidR="005D3B0D" w:rsidRDefault="005D3B0D" w:rsidP="005D3B0D">
      <w:pPr>
        <w:jc w:val="both"/>
        <w:rPr>
          <w:rFonts w:ascii="Times New Roman" w:hAnsi="Times New Roman"/>
          <w:b/>
          <w:color w:val="000000"/>
          <w:sz w:val="24"/>
          <w:szCs w:val="24"/>
        </w:rPr>
      </w:pPr>
    </w:p>
    <w:p w:rsidR="005D3B0D" w:rsidRDefault="005D3B0D" w:rsidP="005D3B0D">
      <w:pPr>
        <w:jc w:val="both"/>
        <w:rPr>
          <w:rFonts w:ascii="Times New Roman" w:hAnsi="Times New Roman"/>
          <w:b/>
          <w:color w:val="000000"/>
          <w:sz w:val="24"/>
          <w:szCs w:val="24"/>
        </w:rPr>
      </w:pPr>
    </w:p>
    <w:p w:rsidR="005D3B0D" w:rsidRPr="00702A66" w:rsidRDefault="006412F3" w:rsidP="005D3B0D">
      <w:pPr>
        <w:jc w:val="both"/>
        <w:rPr>
          <w:rFonts w:ascii="Times New Roman" w:hAnsi="Times New Roman"/>
          <w:b/>
          <w:color w:val="000000"/>
          <w:sz w:val="24"/>
          <w:szCs w:val="24"/>
          <w:u w:val="single"/>
        </w:rPr>
      </w:pPr>
      <w:r>
        <w:rPr>
          <w:rFonts w:ascii="Times New Roman" w:hAnsi="Times New Roman"/>
          <w:b/>
          <w:color w:val="000000"/>
          <w:sz w:val="24"/>
          <w:szCs w:val="24"/>
        </w:rPr>
        <w:t>7.5.4</w:t>
      </w:r>
      <w:r w:rsidR="005D3B0D">
        <w:rPr>
          <w:rFonts w:ascii="Times New Roman" w:hAnsi="Times New Roman"/>
          <w:b/>
          <w:color w:val="000000"/>
          <w:sz w:val="24"/>
          <w:szCs w:val="24"/>
        </w:rPr>
        <w:t>.</w:t>
      </w:r>
      <w:r w:rsidR="005D3B0D" w:rsidRPr="00C91A13">
        <w:rPr>
          <w:rFonts w:ascii="Times New Roman" w:hAnsi="Times New Roman"/>
          <w:b/>
          <w:color w:val="000000"/>
          <w:sz w:val="24"/>
          <w:szCs w:val="24"/>
        </w:rPr>
        <w:tab/>
      </w:r>
      <w:r w:rsidR="005D3B0D" w:rsidRPr="00C91A13">
        <w:rPr>
          <w:rFonts w:ascii="Times New Roman" w:hAnsi="Times New Roman"/>
          <w:b/>
          <w:color w:val="000000"/>
          <w:sz w:val="24"/>
          <w:szCs w:val="24"/>
        </w:rPr>
        <w:tab/>
      </w:r>
      <w:r w:rsidR="005D3B0D" w:rsidRPr="00702A66">
        <w:rPr>
          <w:rFonts w:ascii="Times New Roman" w:hAnsi="Times New Roman"/>
          <w:b/>
          <w:color w:val="000000"/>
          <w:sz w:val="24"/>
          <w:szCs w:val="24"/>
          <w:u w:val="single"/>
        </w:rPr>
        <w:t>RULES OF CONDUCT</w:t>
      </w:r>
    </w:p>
    <w:p w:rsidR="005D3B0D" w:rsidRPr="00C91A13" w:rsidRDefault="005D3B0D" w:rsidP="005D3B0D">
      <w:pPr>
        <w:jc w:val="both"/>
        <w:rPr>
          <w:rFonts w:ascii="Times New Roman" w:hAnsi="Times New Roman"/>
          <w:color w:val="000000"/>
          <w:sz w:val="24"/>
          <w:szCs w:val="24"/>
        </w:rPr>
      </w:pPr>
    </w:p>
    <w:p w:rsidR="005D3B0D" w:rsidRDefault="005D3B0D" w:rsidP="005D3B0D">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following acts are prohibited in all schools within the </w:t>
      </w:r>
      <w:smartTag w:uri="urn:schemas-microsoft-com:office:smarttags" w:element="place">
        <w:r w:rsidRPr="00702A66">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w:t>
      </w:r>
    </w:p>
    <w:p w:rsidR="005D3B0D" w:rsidRDefault="005D3B0D" w:rsidP="005D3B0D">
      <w:pPr>
        <w:ind w:firstLine="720"/>
        <w:jc w:val="both"/>
        <w:rPr>
          <w:rFonts w:ascii="Times New Roman" w:hAnsi="Times New Roman"/>
          <w:color w:val="000000"/>
          <w:sz w:val="24"/>
          <w:szCs w:val="24"/>
        </w:rPr>
      </w:pPr>
    </w:p>
    <w:p w:rsidR="000951B7" w:rsidRDefault="000951B7" w:rsidP="005D3B0D">
      <w:pPr>
        <w:keepNext/>
        <w:jc w:val="both"/>
        <w:rPr>
          <w:rFonts w:ascii="Times New Roman" w:hAnsi="Times New Roman"/>
          <w:b/>
          <w:color w:val="000000"/>
          <w:sz w:val="24"/>
          <w:szCs w:val="24"/>
        </w:rPr>
      </w:pPr>
    </w:p>
    <w:p w:rsidR="005D3B0D" w:rsidRPr="00702A66" w:rsidRDefault="00FA1221" w:rsidP="005D3B0D">
      <w:pPr>
        <w:keepNext/>
        <w:jc w:val="both"/>
        <w:rPr>
          <w:rFonts w:ascii="Times New Roman" w:hAnsi="Times New Roman"/>
          <w:b/>
          <w:color w:val="000000"/>
          <w:sz w:val="24"/>
          <w:szCs w:val="24"/>
          <w:u w:val="single"/>
        </w:rPr>
      </w:pPr>
      <w:r>
        <w:rPr>
          <w:rFonts w:ascii="Times New Roman" w:hAnsi="Times New Roman"/>
          <w:b/>
          <w:color w:val="000000"/>
          <w:sz w:val="24"/>
          <w:szCs w:val="24"/>
        </w:rPr>
        <w:t>7.5.4</w:t>
      </w:r>
      <w:r w:rsidR="005D3B0D" w:rsidRPr="00C91A13">
        <w:rPr>
          <w:rFonts w:ascii="Times New Roman" w:hAnsi="Times New Roman"/>
          <w:b/>
          <w:color w:val="000000"/>
          <w:sz w:val="24"/>
          <w:szCs w:val="24"/>
        </w:rPr>
        <w:t>.1</w:t>
      </w:r>
      <w:r w:rsidR="005D3B0D">
        <w:rPr>
          <w:rFonts w:ascii="Times New Roman" w:hAnsi="Times New Roman"/>
          <w:b/>
          <w:color w:val="000000"/>
          <w:sz w:val="24"/>
          <w:szCs w:val="24"/>
        </w:rPr>
        <w:t>.</w:t>
      </w:r>
      <w:r w:rsidR="005D3B0D" w:rsidRPr="00C91A13">
        <w:rPr>
          <w:rFonts w:ascii="Times New Roman" w:hAnsi="Times New Roman"/>
          <w:b/>
          <w:color w:val="000000"/>
          <w:sz w:val="24"/>
          <w:szCs w:val="24"/>
        </w:rPr>
        <w:tab/>
      </w:r>
      <w:r w:rsidR="005D3B0D" w:rsidRPr="00702A66">
        <w:rPr>
          <w:rFonts w:ascii="Times New Roman" w:hAnsi="Times New Roman"/>
          <w:b/>
          <w:color w:val="000000"/>
          <w:sz w:val="24"/>
          <w:szCs w:val="24"/>
          <w:u w:val="single"/>
        </w:rPr>
        <w:t>Prohibited Activities</w:t>
      </w:r>
    </w:p>
    <w:p w:rsidR="005D3B0D" w:rsidRPr="00702A66" w:rsidRDefault="005D3B0D" w:rsidP="005D3B0D">
      <w:pPr>
        <w:keepNext/>
        <w:jc w:val="both"/>
        <w:rPr>
          <w:rFonts w:ascii="Times New Roman" w:hAnsi="Times New Roman"/>
          <w:color w:val="000000"/>
          <w:sz w:val="24"/>
          <w:szCs w:val="24"/>
          <w:u w:val="single"/>
        </w:rPr>
      </w:pPr>
    </w:p>
    <w:p w:rsidR="005D3B0D" w:rsidRPr="00C91A13" w:rsidRDefault="005D3B0D" w:rsidP="005D3B0D">
      <w:pPr>
        <w:keepNext/>
        <w:ind w:firstLine="360"/>
        <w:jc w:val="both"/>
        <w:rPr>
          <w:rFonts w:ascii="Times New Roman" w:hAnsi="Times New Roman"/>
          <w:color w:val="000000"/>
          <w:sz w:val="24"/>
          <w:szCs w:val="24"/>
        </w:rPr>
      </w:pPr>
      <w:r w:rsidRPr="00C91A13">
        <w:rPr>
          <w:rFonts w:ascii="Times New Roman" w:hAnsi="Times New Roman"/>
          <w:color w:val="000000"/>
          <w:sz w:val="24"/>
          <w:szCs w:val="24"/>
        </w:rPr>
        <w:t xml:space="preserve">The commission of, or participation in, the activities designated below is prohibited in all schools in the </w:t>
      </w:r>
      <w:smartTag w:uri="urn:schemas-microsoft-com:office:smarttags" w:element="place">
        <w:r w:rsidRPr="00702A66">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 xml:space="preserve"> and whenever students are subject to school control.</w:t>
      </w:r>
    </w:p>
    <w:p w:rsidR="005D3B0D" w:rsidRPr="00C91A13" w:rsidRDefault="005D3B0D" w:rsidP="005D3B0D">
      <w:pPr>
        <w:jc w:val="both"/>
        <w:rPr>
          <w:rFonts w:ascii="Times New Roman" w:hAnsi="Times New Roman"/>
          <w:color w:val="000000"/>
          <w:sz w:val="24"/>
          <w:szCs w:val="24"/>
        </w:rPr>
      </w:pPr>
    </w:p>
    <w:p w:rsidR="005D3B0D" w:rsidRPr="0007473F" w:rsidRDefault="005D3B0D" w:rsidP="009E280C">
      <w:pPr>
        <w:pStyle w:val="ListParagraph"/>
        <w:numPr>
          <w:ilvl w:val="0"/>
          <w:numId w:val="118"/>
        </w:numPr>
        <w:ind w:left="1440"/>
        <w:jc w:val="both"/>
        <w:rPr>
          <w:rFonts w:ascii="Times New Roman" w:hAnsi="Times New Roman"/>
          <w:color w:val="000000"/>
          <w:sz w:val="24"/>
          <w:szCs w:val="24"/>
        </w:rPr>
      </w:pPr>
      <w:r w:rsidRPr="0007473F">
        <w:rPr>
          <w:rFonts w:ascii="Times New Roman" w:hAnsi="Times New Roman"/>
          <w:color w:val="000000"/>
          <w:sz w:val="24"/>
          <w:szCs w:val="24"/>
        </w:rPr>
        <w:t>Criminal or delinquent acts;</w:t>
      </w:r>
    </w:p>
    <w:p w:rsidR="005D3B0D" w:rsidRPr="00C91A13" w:rsidRDefault="005D3B0D" w:rsidP="0007473F">
      <w:pPr>
        <w:ind w:left="2160" w:hanging="720"/>
        <w:jc w:val="both"/>
        <w:rPr>
          <w:rFonts w:ascii="Times New Roman" w:hAnsi="Times New Roman"/>
          <w:color w:val="000000"/>
          <w:sz w:val="24"/>
          <w:szCs w:val="24"/>
        </w:rPr>
      </w:pPr>
    </w:p>
    <w:p w:rsidR="005D3B0D" w:rsidRPr="0007473F" w:rsidRDefault="005D3B0D" w:rsidP="009E280C">
      <w:pPr>
        <w:pStyle w:val="ListParagraph"/>
        <w:numPr>
          <w:ilvl w:val="0"/>
          <w:numId w:val="118"/>
        </w:numPr>
        <w:ind w:left="1440"/>
        <w:jc w:val="both"/>
        <w:rPr>
          <w:rFonts w:ascii="Times New Roman" w:hAnsi="Times New Roman"/>
          <w:color w:val="000000"/>
          <w:sz w:val="24"/>
          <w:szCs w:val="24"/>
        </w:rPr>
      </w:pPr>
      <w:r w:rsidRPr="0007473F">
        <w:rPr>
          <w:rFonts w:ascii="Times New Roman" w:hAnsi="Times New Roman"/>
          <w:color w:val="000000"/>
          <w:sz w:val="24"/>
          <w:szCs w:val="24"/>
        </w:rPr>
        <w:t>Gang related activity as described in the School</w:t>
      </w:r>
      <w:r w:rsidRPr="0007473F">
        <w:rPr>
          <w:rFonts w:ascii="Times New Roman" w:hAnsi="Times New Roman"/>
          <w:color w:val="0000FF"/>
          <w:sz w:val="24"/>
          <w:szCs w:val="24"/>
        </w:rPr>
        <w:t xml:space="preserve"> </w:t>
      </w:r>
      <w:r w:rsidRPr="0007473F">
        <w:rPr>
          <w:rFonts w:ascii="Times New Roman" w:hAnsi="Times New Roman"/>
          <w:color w:val="000000"/>
          <w:sz w:val="24"/>
          <w:szCs w:val="24"/>
        </w:rPr>
        <w:t>District’s Policy on Gang Related Activity;</w:t>
      </w:r>
    </w:p>
    <w:p w:rsidR="005D3B0D" w:rsidRPr="00C91A13" w:rsidRDefault="005D3B0D" w:rsidP="0007473F">
      <w:pPr>
        <w:ind w:left="2160" w:hanging="720"/>
        <w:jc w:val="both"/>
        <w:rPr>
          <w:rFonts w:ascii="Times New Roman" w:hAnsi="Times New Roman"/>
          <w:color w:val="000000"/>
          <w:sz w:val="24"/>
          <w:szCs w:val="24"/>
        </w:rPr>
      </w:pPr>
    </w:p>
    <w:p w:rsidR="005D3B0D" w:rsidRPr="0007473F" w:rsidRDefault="005D3B0D" w:rsidP="009E280C">
      <w:pPr>
        <w:pStyle w:val="ListParagraph"/>
        <w:numPr>
          <w:ilvl w:val="0"/>
          <w:numId w:val="118"/>
        </w:numPr>
        <w:ind w:left="1440"/>
        <w:jc w:val="both"/>
        <w:rPr>
          <w:rFonts w:ascii="Times New Roman" w:hAnsi="Times New Roman"/>
          <w:color w:val="000000"/>
          <w:sz w:val="24"/>
          <w:szCs w:val="24"/>
        </w:rPr>
      </w:pPr>
      <w:r w:rsidRPr="0007473F">
        <w:rPr>
          <w:rFonts w:ascii="Times New Roman" w:hAnsi="Times New Roman"/>
          <w:color w:val="000000"/>
          <w:sz w:val="24"/>
          <w:szCs w:val="24"/>
        </w:rPr>
        <w:t>Sexual harassment;</w:t>
      </w:r>
    </w:p>
    <w:p w:rsidR="005D3B0D" w:rsidRPr="00C91A13" w:rsidRDefault="005D3B0D" w:rsidP="0007473F">
      <w:pPr>
        <w:ind w:left="2160" w:hanging="720"/>
        <w:jc w:val="both"/>
        <w:rPr>
          <w:rFonts w:ascii="Times New Roman" w:hAnsi="Times New Roman"/>
          <w:color w:val="000000"/>
          <w:sz w:val="24"/>
          <w:szCs w:val="24"/>
        </w:rPr>
      </w:pPr>
    </w:p>
    <w:p w:rsidR="005D3B0D" w:rsidRPr="0007473F" w:rsidRDefault="005D3B0D" w:rsidP="009E280C">
      <w:pPr>
        <w:pStyle w:val="ListParagraph"/>
        <w:numPr>
          <w:ilvl w:val="0"/>
          <w:numId w:val="118"/>
        </w:numPr>
        <w:ind w:left="1440"/>
        <w:jc w:val="both"/>
        <w:rPr>
          <w:rFonts w:ascii="Times New Roman" w:hAnsi="Times New Roman"/>
          <w:color w:val="000000"/>
          <w:sz w:val="24"/>
          <w:szCs w:val="24"/>
        </w:rPr>
      </w:pPr>
      <w:r w:rsidRPr="0007473F">
        <w:rPr>
          <w:rFonts w:ascii="Times New Roman" w:hAnsi="Times New Roman"/>
          <w:color w:val="000000"/>
          <w:sz w:val="24"/>
          <w:szCs w:val="24"/>
        </w:rPr>
        <w:t>Disruptive conduct;</w:t>
      </w:r>
    </w:p>
    <w:p w:rsidR="005D3B0D" w:rsidRPr="00C91A13" w:rsidRDefault="005D3B0D" w:rsidP="0007473F">
      <w:pPr>
        <w:ind w:left="2160" w:hanging="720"/>
        <w:jc w:val="both"/>
        <w:rPr>
          <w:rFonts w:ascii="Times New Roman" w:hAnsi="Times New Roman"/>
          <w:color w:val="000000"/>
          <w:sz w:val="24"/>
          <w:szCs w:val="24"/>
        </w:rPr>
      </w:pPr>
    </w:p>
    <w:p w:rsidR="005D3B0D" w:rsidRPr="0007473F" w:rsidRDefault="005D3B0D" w:rsidP="009E280C">
      <w:pPr>
        <w:pStyle w:val="ListParagraph"/>
        <w:numPr>
          <w:ilvl w:val="0"/>
          <w:numId w:val="118"/>
        </w:numPr>
        <w:ind w:left="1440"/>
        <w:jc w:val="both"/>
        <w:rPr>
          <w:rFonts w:ascii="Times New Roman" w:hAnsi="Times New Roman"/>
          <w:color w:val="000000"/>
          <w:sz w:val="24"/>
          <w:szCs w:val="24"/>
        </w:rPr>
      </w:pPr>
      <w:r w:rsidRPr="0007473F">
        <w:rPr>
          <w:rFonts w:ascii="Times New Roman" w:hAnsi="Times New Roman"/>
          <w:color w:val="000000"/>
          <w:sz w:val="24"/>
          <w:szCs w:val="24"/>
        </w:rPr>
        <w:t>Refusal to identify self; and</w:t>
      </w:r>
    </w:p>
    <w:p w:rsidR="005D3B0D" w:rsidRPr="00C91A13" w:rsidRDefault="005D3B0D" w:rsidP="0007473F">
      <w:pPr>
        <w:ind w:left="2160" w:hanging="720"/>
        <w:jc w:val="both"/>
        <w:rPr>
          <w:rFonts w:ascii="Times New Roman" w:hAnsi="Times New Roman"/>
          <w:color w:val="000000"/>
          <w:sz w:val="24"/>
          <w:szCs w:val="24"/>
        </w:rPr>
      </w:pPr>
    </w:p>
    <w:p w:rsidR="005D3B0D" w:rsidRPr="0007473F" w:rsidRDefault="005D3B0D" w:rsidP="009E280C">
      <w:pPr>
        <w:pStyle w:val="ListParagraph"/>
        <w:numPr>
          <w:ilvl w:val="0"/>
          <w:numId w:val="118"/>
        </w:numPr>
        <w:ind w:left="1440"/>
        <w:jc w:val="both"/>
        <w:rPr>
          <w:rFonts w:ascii="Times New Roman" w:hAnsi="Times New Roman"/>
          <w:color w:val="000000"/>
          <w:sz w:val="24"/>
          <w:szCs w:val="24"/>
        </w:rPr>
      </w:pPr>
      <w:r w:rsidRPr="0007473F">
        <w:rPr>
          <w:rFonts w:ascii="Times New Roman" w:hAnsi="Times New Roman"/>
          <w:color w:val="000000"/>
          <w:sz w:val="24"/>
          <w:szCs w:val="24"/>
        </w:rPr>
        <w:t>Refusal to cooperate with school personnel.</w:t>
      </w:r>
    </w:p>
    <w:p w:rsidR="005D3B0D" w:rsidRDefault="005D3B0D" w:rsidP="005D3B0D">
      <w:pPr>
        <w:ind w:firstLine="720"/>
        <w:jc w:val="both"/>
        <w:rPr>
          <w:rFonts w:ascii="Times New Roman" w:hAnsi="Times New Roman"/>
          <w:color w:val="000000"/>
          <w:sz w:val="24"/>
          <w:szCs w:val="24"/>
        </w:rPr>
      </w:pPr>
    </w:p>
    <w:p w:rsidR="005D3B0D" w:rsidRDefault="005D3B0D" w:rsidP="005D3B0D">
      <w:pPr>
        <w:jc w:val="both"/>
        <w:rPr>
          <w:rFonts w:ascii="Times New Roman" w:hAnsi="Times New Roman"/>
          <w:b/>
          <w:color w:val="000000"/>
          <w:sz w:val="24"/>
          <w:szCs w:val="24"/>
        </w:rPr>
      </w:pPr>
    </w:p>
    <w:p w:rsidR="005D3B0D" w:rsidRPr="00C91A13" w:rsidRDefault="00FA1221" w:rsidP="005D3B0D">
      <w:pPr>
        <w:jc w:val="both"/>
        <w:rPr>
          <w:rFonts w:ascii="Times New Roman" w:hAnsi="Times New Roman"/>
          <w:b/>
          <w:color w:val="000000"/>
          <w:sz w:val="24"/>
          <w:szCs w:val="24"/>
        </w:rPr>
      </w:pPr>
      <w:r>
        <w:rPr>
          <w:rFonts w:ascii="Times New Roman" w:hAnsi="Times New Roman"/>
          <w:b/>
          <w:color w:val="000000"/>
          <w:sz w:val="24"/>
          <w:szCs w:val="24"/>
        </w:rPr>
        <w:t>7.5.4</w:t>
      </w:r>
      <w:r w:rsidR="005D3B0D" w:rsidRPr="00C91A13">
        <w:rPr>
          <w:rFonts w:ascii="Times New Roman" w:hAnsi="Times New Roman"/>
          <w:b/>
          <w:color w:val="000000"/>
          <w:sz w:val="24"/>
          <w:szCs w:val="24"/>
        </w:rPr>
        <w:t>.2</w:t>
      </w:r>
      <w:r w:rsidR="005D3B0D">
        <w:rPr>
          <w:rFonts w:ascii="Times New Roman" w:hAnsi="Times New Roman"/>
          <w:b/>
          <w:color w:val="000000"/>
          <w:sz w:val="24"/>
          <w:szCs w:val="24"/>
        </w:rPr>
        <w:t>.</w:t>
      </w:r>
      <w:r w:rsidR="005D3B0D" w:rsidRPr="00C91A13">
        <w:rPr>
          <w:rFonts w:ascii="Times New Roman" w:hAnsi="Times New Roman"/>
          <w:b/>
          <w:color w:val="000000"/>
          <w:sz w:val="24"/>
          <w:szCs w:val="24"/>
        </w:rPr>
        <w:tab/>
      </w:r>
      <w:r w:rsidR="005D3B0D" w:rsidRPr="00702A66">
        <w:rPr>
          <w:rFonts w:ascii="Times New Roman" w:hAnsi="Times New Roman"/>
          <w:b/>
          <w:color w:val="000000"/>
          <w:sz w:val="24"/>
          <w:szCs w:val="24"/>
          <w:u w:val="single"/>
        </w:rPr>
        <w:t>Regulated Activities</w:t>
      </w:r>
    </w:p>
    <w:p w:rsidR="005D3B0D" w:rsidRPr="00C91A13" w:rsidRDefault="005D3B0D" w:rsidP="005D3B0D">
      <w:pPr>
        <w:jc w:val="both"/>
        <w:rPr>
          <w:rFonts w:ascii="Times New Roman" w:hAnsi="Times New Roman"/>
          <w:color w:val="000000"/>
          <w:sz w:val="24"/>
          <w:szCs w:val="24"/>
        </w:rPr>
      </w:pPr>
    </w:p>
    <w:p w:rsidR="005D3B0D" w:rsidRPr="00C91A13" w:rsidRDefault="005D3B0D" w:rsidP="005D3B0D">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Beyond those activities designated above as prohibited, all other areas of student conduct may be regulated within legal limits by the School Board as they deem appropriate to local </w:t>
      </w:r>
      <w:r w:rsidRPr="00C91A13">
        <w:rPr>
          <w:rFonts w:ascii="Times New Roman" w:hAnsi="Times New Roman"/>
          <w:color w:val="000000"/>
          <w:sz w:val="24"/>
          <w:szCs w:val="24"/>
        </w:rPr>
        <w:lastRenderedPageBreak/>
        <w:t>conditions.  Conduct by non-students, which affects school operations, may be regulated with legal limits pursuant to any forms of authority described above.</w:t>
      </w:r>
    </w:p>
    <w:p w:rsidR="005D3B0D" w:rsidRPr="00C91A13" w:rsidRDefault="005D3B0D" w:rsidP="005D3B0D">
      <w:pPr>
        <w:jc w:val="both"/>
        <w:rPr>
          <w:rFonts w:ascii="Times New Roman" w:hAnsi="Times New Roman"/>
          <w:color w:val="000000"/>
          <w:sz w:val="24"/>
          <w:szCs w:val="24"/>
        </w:rPr>
      </w:pPr>
    </w:p>
    <w:p w:rsidR="005D3B0D" w:rsidRPr="005D3B0D" w:rsidRDefault="005D3B0D" w:rsidP="00CE3FFE">
      <w:pPr>
        <w:pStyle w:val="ListParagraph"/>
        <w:numPr>
          <w:ilvl w:val="0"/>
          <w:numId w:val="12"/>
        </w:numPr>
        <w:ind w:left="1080"/>
        <w:jc w:val="both"/>
        <w:rPr>
          <w:rFonts w:ascii="Times New Roman" w:hAnsi="Times New Roman"/>
          <w:color w:val="000000"/>
          <w:sz w:val="24"/>
          <w:szCs w:val="24"/>
        </w:rPr>
      </w:pPr>
      <w:r w:rsidRPr="005D3B0D">
        <w:rPr>
          <w:rFonts w:ascii="Times New Roman" w:hAnsi="Times New Roman"/>
          <w:color w:val="000000"/>
          <w:sz w:val="24"/>
          <w:szCs w:val="24"/>
        </w:rPr>
        <w:t>School attendance.</w:t>
      </w:r>
    </w:p>
    <w:p w:rsidR="005D3B0D" w:rsidRPr="00C91A13" w:rsidRDefault="005D3B0D" w:rsidP="005D3B0D">
      <w:pPr>
        <w:ind w:left="1800" w:hanging="720"/>
        <w:jc w:val="both"/>
        <w:rPr>
          <w:rFonts w:ascii="Times New Roman" w:hAnsi="Times New Roman"/>
          <w:color w:val="000000"/>
          <w:sz w:val="24"/>
          <w:szCs w:val="24"/>
        </w:rPr>
      </w:pPr>
    </w:p>
    <w:p w:rsidR="005D3B0D" w:rsidRDefault="005D3B0D" w:rsidP="00CE3FFE">
      <w:pPr>
        <w:pStyle w:val="ListParagraph"/>
        <w:numPr>
          <w:ilvl w:val="0"/>
          <w:numId w:val="12"/>
        </w:numPr>
        <w:ind w:left="1080"/>
        <w:jc w:val="both"/>
        <w:rPr>
          <w:rFonts w:ascii="Times New Roman" w:hAnsi="Times New Roman"/>
          <w:color w:val="000000"/>
          <w:sz w:val="24"/>
          <w:szCs w:val="24"/>
        </w:rPr>
      </w:pPr>
      <w:r w:rsidRPr="005D3B0D">
        <w:rPr>
          <w:rFonts w:ascii="Times New Roman" w:hAnsi="Times New Roman"/>
          <w:color w:val="000000"/>
          <w:sz w:val="24"/>
          <w:szCs w:val="24"/>
        </w:rPr>
        <w:t>Use of and access to the public premises, including:</w:t>
      </w:r>
    </w:p>
    <w:p w:rsidR="005D3B0D" w:rsidRDefault="005D3B0D" w:rsidP="005D3B0D">
      <w:pPr>
        <w:pStyle w:val="ListParagraph"/>
        <w:ind w:left="1080"/>
        <w:jc w:val="both"/>
        <w:rPr>
          <w:rFonts w:ascii="Times New Roman" w:hAnsi="Times New Roman"/>
          <w:color w:val="000000"/>
          <w:sz w:val="24"/>
          <w:szCs w:val="24"/>
        </w:rPr>
      </w:pPr>
    </w:p>
    <w:p w:rsidR="005D3B0D" w:rsidRPr="004866F5" w:rsidRDefault="005D3B0D" w:rsidP="00CE3FFE">
      <w:pPr>
        <w:pStyle w:val="ListParagraph"/>
        <w:numPr>
          <w:ilvl w:val="0"/>
          <w:numId w:val="13"/>
        </w:numPr>
        <w:ind w:left="1440"/>
        <w:jc w:val="both"/>
        <w:rPr>
          <w:rFonts w:ascii="Times New Roman" w:hAnsi="Times New Roman"/>
          <w:color w:val="000000"/>
          <w:sz w:val="24"/>
          <w:szCs w:val="24"/>
        </w:rPr>
      </w:pPr>
      <w:r w:rsidRPr="004866F5">
        <w:rPr>
          <w:rFonts w:ascii="Times New Roman" w:hAnsi="Times New Roman"/>
          <w:color w:val="000000"/>
          <w:sz w:val="24"/>
          <w:szCs w:val="24"/>
        </w:rPr>
        <w:t>Restrictions or conditions upon the bringing of vehicles onto school property;</w:t>
      </w:r>
    </w:p>
    <w:p w:rsidR="005D3B0D" w:rsidRPr="00C91A13" w:rsidRDefault="005D3B0D" w:rsidP="004866F5">
      <w:pPr>
        <w:ind w:left="2880" w:hanging="720"/>
        <w:jc w:val="both"/>
        <w:rPr>
          <w:rFonts w:ascii="Times New Roman" w:hAnsi="Times New Roman"/>
          <w:color w:val="000000"/>
          <w:sz w:val="24"/>
          <w:szCs w:val="24"/>
        </w:rPr>
      </w:pPr>
    </w:p>
    <w:p w:rsidR="005D3B0D" w:rsidRPr="004866F5" w:rsidRDefault="005D3B0D" w:rsidP="00CE3FFE">
      <w:pPr>
        <w:pStyle w:val="ListParagraph"/>
        <w:numPr>
          <w:ilvl w:val="0"/>
          <w:numId w:val="13"/>
        </w:numPr>
        <w:ind w:left="1440"/>
        <w:jc w:val="both"/>
        <w:rPr>
          <w:rFonts w:ascii="Times New Roman" w:hAnsi="Times New Roman"/>
          <w:color w:val="000000"/>
          <w:sz w:val="24"/>
          <w:szCs w:val="24"/>
        </w:rPr>
      </w:pPr>
      <w:r w:rsidRPr="004866F5">
        <w:rPr>
          <w:rFonts w:ascii="Times New Roman" w:hAnsi="Times New Roman"/>
          <w:color w:val="000000"/>
          <w:sz w:val="24"/>
          <w:szCs w:val="24"/>
        </w:rPr>
        <w:t>Prohibition of or conditions on the presence of non-school persons on school premises while school is in session; and</w:t>
      </w:r>
    </w:p>
    <w:p w:rsidR="005D3B0D" w:rsidRPr="00C91A13" w:rsidRDefault="005D3B0D" w:rsidP="004866F5">
      <w:pPr>
        <w:ind w:left="2880" w:hanging="720"/>
        <w:jc w:val="both"/>
        <w:rPr>
          <w:rFonts w:ascii="Times New Roman" w:hAnsi="Times New Roman"/>
          <w:color w:val="000000"/>
          <w:sz w:val="24"/>
          <w:szCs w:val="24"/>
        </w:rPr>
      </w:pPr>
    </w:p>
    <w:p w:rsidR="005D3B0D" w:rsidRPr="004866F5" w:rsidRDefault="005D3B0D" w:rsidP="00CE3FFE">
      <w:pPr>
        <w:pStyle w:val="ListParagraph"/>
        <w:numPr>
          <w:ilvl w:val="0"/>
          <w:numId w:val="13"/>
        </w:numPr>
        <w:ind w:left="1440"/>
        <w:jc w:val="both"/>
        <w:rPr>
          <w:rFonts w:ascii="Times New Roman" w:hAnsi="Times New Roman"/>
          <w:color w:val="000000"/>
          <w:sz w:val="24"/>
          <w:szCs w:val="24"/>
        </w:rPr>
      </w:pPr>
      <w:r w:rsidRPr="004866F5">
        <w:rPr>
          <w:rFonts w:ascii="Times New Roman" w:hAnsi="Times New Roman"/>
          <w:color w:val="000000"/>
          <w:sz w:val="24"/>
          <w:szCs w:val="24"/>
        </w:rPr>
        <w:t>Reasonable standards of conduct for all persons attending school sponsored activities or other activities on school property.</w:t>
      </w:r>
    </w:p>
    <w:p w:rsidR="005D3B0D" w:rsidRPr="00C91A13" w:rsidRDefault="005D3B0D" w:rsidP="005D3B0D">
      <w:pPr>
        <w:ind w:left="360"/>
        <w:jc w:val="both"/>
        <w:rPr>
          <w:rFonts w:ascii="Times New Roman" w:hAnsi="Times New Roman"/>
          <w:color w:val="000000"/>
          <w:sz w:val="24"/>
          <w:szCs w:val="24"/>
        </w:rPr>
      </w:pPr>
    </w:p>
    <w:p w:rsidR="005D3B0D" w:rsidRDefault="005D3B0D" w:rsidP="00CE3FFE">
      <w:pPr>
        <w:pStyle w:val="ListParagraph"/>
        <w:numPr>
          <w:ilvl w:val="0"/>
          <w:numId w:val="12"/>
        </w:numPr>
        <w:ind w:left="1080"/>
        <w:jc w:val="both"/>
        <w:rPr>
          <w:rFonts w:ascii="Times New Roman" w:hAnsi="Times New Roman"/>
          <w:color w:val="000000"/>
          <w:sz w:val="24"/>
          <w:szCs w:val="24"/>
        </w:rPr>
      </w:pPr>
      <w:r w:rsidRPr="005D3B0D">
        <w:rPr>
          <w:rFonts w:ascii="Times New Roman" w:hAnsi="Times New Roman"/>
          <w:color w:val="000000"/>
          <w:sz w:val="24"/>
          <w:szCs w:val="24"/>
        </w:rPr>
        <w:t>Students’ dress and personal appearance</w:t>
      </w:r>
    </w:p>
    <w:p w:rsidR="005D3B0D" w:rsidRDefault="005D3B0D" w:rsidP="005D3B0D">
      <w:pPr>
        <w:pStyle w:val="ListParagraph"/>
        <w:ind w:left="1080"/>
        <w:jc w:val="both"/>
        <w:rPr>
          <w:rFonts w:ascii="Times New Roman" w:hAnsi="Times New Roman"/>
          <w:color w:val="000000"/>
          <w:sz w:val="24"/>
          <w:szCs w:val="24"/>
        </w:rPr>
      </w:pPr>
    </w:p>
    <w:p w:rsidR="005D3B0D" w:rsidRDefault="005D3B0D" w:rsidP="00CE3FFE">
      <w:pPr>
        <w:pStyle w:val="ListParagraph"/>
        <w:numPr>
          <w:ilvl w:val="0"/>
          <w:numId w:val="12"/>
        </w:numPr>
        <w:ind w:left="1080"/>
        <w:jc w:val="both"/>
        <w:rPr>
          <w:rFonts w:ascii="Times New Roman" w:hAnsi="Times New Roman"/>
          <w:color w:val="000000"/>
          <w:sz w:val="24"/>
          <w:szCs w:val="24"/>
        </w:rPr>
      </w:pPr>
      <w:r w:rsidRPr="005D3B0D">
        <w:rPr>
          <w:rFonts w:ascii="Times New Roman" w:hAnsi="Times New Roman"/>
          <w:color w:val="000000"/>
          <w:sz w:val="24"/>
          <w:szCs w:val="24"/>
        </w:rPr>
        <w:t>Use of controlled substance, alcohol, or tobacco on school premises or during school sponsored activities.</w:t>
      </w:r>
    </w:p>
    <w:p w:rsidR="005D3B0D" w:rsidRDefault="005D3B0D" w:rsidP="005D3B0D">
      <w:pPr>
        <w:pStyle w:val="ListParagraph"/>
        <w:ind w:left="1080"/>
        <w:jc w:val="both"/>
        <w:rPr>
          <w:rFonts w:ascii="Times New Roman" w:hAnsi="Times New Roman"/>
          <w:color w:val="000000"/>
          <w:sz w:val="24"/>
          <w:szCs w:val="24"/>
        </w:rPr>
      </w:pPr>
    </w:p>
    <w:p w:rsidR="005D3B0D" w:rsidRDefault="005D3B0D" w:rsidP="00CE3FFE">
      <w:pPr>
        <w:pStyle w:val="ListParagraph"/>
        <w:numPr>
          <w:ilvl w:val="0"/>
          <w:numId w:val="12"/>
        </w:numPr>
        <w:ind w:left="1080"/>
        <w:jc w:val="both"/>
        <w:rPr>
          <w:rFonts w:ascii="Times New Roman" w:hAnsi="Times New Roman"/>
          <w:color w:val="000000"/>
          <w:sz w:val="24"/>
          <w:szCs w:val="24"/>
        </w:rPr>
      </w:pPr>
      <w:r w:rsidRPr="005D3B0D">
        <w:rPr>
          <w:rFonts w:ascii="Times New Roman" w:hAnsi="Times New Roman"/>
          <w:color w:val="000000"/>
          <w:sz w:val="24"/>
          <w:szCs w:val="24"/>
        </w:rPr>
        <w:t>Speech and assembly within the public schools.</w:t>
      </w:r>
    </w:p>
    <w:p w:rsidR="005D3B0D" w:rsidRDefault="005D3B0D" w:rsidP="005D3B0D">
      <w:pPr>
        <w:pStyle w:val="ListParagraph"/>
        <w:ind w:left="1080"/>
        <w:jc w:val="both"/>
        <w:rPr>
          <w:rFonts w:ascii="Times New Roman" w:hAnsi="Times New Roman"/>
          <w:color w:val="000000"/>
          <w:sz w:val="24"/>
          <w:szCs w:val="24"/>
        </w:rPr>
      </w:pPr>
    </w:p>
    <w:p w:rsidR="004866F5" w:rsidRDefault="005D3B0D" w:rsidP="00CE3FFE">
      <w:pPr>
        <w:pStyle w:val="ListParagraph"/>
        <w:numPr>
          <w:ilvl w:val="0"/>
          <w:numId w:val="12"/>
        </w:numPr>
        <w:ind w:left="1080"/>
        <w:jc w:val="both"/>
        <w:rPr>
          <w:rFonts w:ascii="Times New Roman" w:hAnsi="Times New Roman"/>
          <w:color w:val="000000"/>
          <w:sz w:val="24"/>
          <w:szCs w:val="24"/>
        </w:rPr>
      </w:pPr>
      <w:r w:rsidRPr="005D3B0D">
        <w:rPr>
          <w:rFonts w:ascii="Times New Roman" w:hAnsi="Times New Roman"/>
          <w:color w:val="000000"/>
          <w:sz w:val="24"/>
          <w:szCs w:val="24"/>
        </w:rPr>
        <w:t>Publications distributed in the public schools.</w:t>
      </w:r>
    </w:p>
    <w:p w:rsidR="004866F5" w:rsidRDefault="004866F5" w:rsidP="004866F5">
      <w:pPr>
        <w:pStyle w:val="ListParagraph"/>
        <w:ind w:left="1080"/>
        <w:jc w:val="both"/>
        <w:rPr>
          <w:rFonts w:ascii="Times New Roman" w:hAnsi="Times New Roman"/>
          <w:color w:val="000000"/>
          <w:sz w:val="24"/>
          <w:szCs w:val="24"/>
        </w:rPr>
      </w:pPr>
    </w:p>
    <w:p w:rsidR="004866F5" w:rsidRDefault="004866F5" w:rsidP="00CE3FFE">
      <w:pPr>
        <w:pStyle w:val="ListParagraph"/>
        <w:numPr>
          <w:ilvl w:val="0"/>
          <w:numId w:val="12"/>
        </w:numPr>
        <w:ind w:left="1080"/>
        <w:jc w:val="both"/>
        <w:rPr>
          <w:rFonts w:ascii="Times New Roman" w:hAnsi="Times New Roman"/>
          <w:color w:val="000000"/>
          <w:sz w:val="24"/>
          <w:szCs w:val="24"/>
        </w:rPr>
      </w:pPr>
      <w:r w:rsidRPr="004866F5">
        <w:rPr>
          <w:rFonts w:ascii="Times New Roman" w:hAnsi="Times New Roman"/>
          <w:color w:val="000000"/>
          <w:sz w:val="24"/>
          <w:szCs w:val="24"/>
        </w:rPr>
        <w:t>The existence, scope, and conditions of availability of student privileges, including extra-curricular activities and rules governing participation.</w:t>
      </w:r>
    </w:p>
    <w:p w:rsidR="004866F5" w:rsidRDefault="004866F5" w:rsidP="004866F5">
      <w:pPr>
        <w:pStyle w:val="ListParagraph"/>
        <w:ind w:left="1080"/>
        <w:jc w:val="both"/>
        <w:rPr>
          <w:rFonts w:ascii="Times New Roman" w:hAnsi="Times New Roman"/>
          <w:color w:val="000000"/>
          <w:sz w:val="24"/>
          <w:szCs w:val="24"/>
        </w:rPr>
      </w:pPr>
    </w:p>
    <w:p w:rsidR="004866F5" w:rsidRDefault="004866F5" w:rsidP="00CE3FFE">
      <w:pPr>
        <w:pStyle w:val="ListParagraph"/>
        <w:numPr>
          <w:ilvl w:val="0"/>
          <w:numId w:val="12"/>
        </w:numPr>
        <w:ind w:left="1080"/>
        <w:jc w:val="both"/>
        <w:rPr>
          <w:rFonts w:ascii="Times New Roman" w:hAnsi="Times New Roman"/>
          <w:color w:val="000000"/>
          <w:sz w:val="24"/>
          <w:szCs w:val="24"/>
        </w:rPr>
      </w:pPr>
      <w:r w:rsidRPr="004866F5">
        <w:rPr>
          <w:rFonts w:ascii="Times New Roman" w:hAnsi="Times New Roman"/>
          <w:color w:val="000000"/>
          <w:sz w:val="24"/>
          <w:szCs w:val="24"/>
        </w:rPr>
        <w:t>Possession or custody of a weapon on school premises or at a school-sponsored activity, in violation of the School</w:t>
      </w:r>
      <w:r w:rsidRPr="004866F5">
        <w:rPr>
          <w:rFonts w:ascii="Times New Roman" w:hAnsi="Times New Roman"/>
          <w:color w:val="0000FF"/>
          <w:sz w:val="24"/>
          <w:szCs w:val="24"/>
        </w:rPr>
        <w:t xml:space="preserve"> </w:t>
      </w:r>
      <w:r w:rsidRPr="004866F5">
        <w:rPr>
          <w:rFonts w:ascii="Times New Roman" w:hAnsi="Times New Roman"/>
          <w:color w:val="000000"/>
          <w:sz w:val="24"/>
          <w:szCs w:val="24"/>
        </w:rPr>
        <w:t>District’s Weapons Policy or NMSA 22-5-4.7.  The Special Rule provisions apply to students with disabilities.</w:t>
      </w:r>
    </w:p>
    <w:p w:rsidR="004866F5" w:rsidRDefault="004866F5" w:rsidP="004866F5">
      <w:pPr>
        <w:pStyle w:val="ListParagraph"/>
        <w:ind w:left="1080"/>
        <w:jc w:val="both"/>
        <w:rPr>
          <w:rFonts w:ascii="Times New Roman" w:hAnsi="Times New Roman"/>
          <w:color w:val="000000"/>
          <w:sz w:val="24"/>
          <w:szCs w:val="24"/>
        </w:rPr>
      </w:pPr>
    </w:p>
    <w:p w:rsidR="004866F5" w:rsidRDefault="004866F5" w:rsidP="00CE3FFE">
      <w:pPr>
        <w:pStyle w:val="ListParagraph"/>
        <w:numPr>
          <w:ilvl w:val="0"/>
          <w:numId w:val="12"/>
        </w:numPr>
        <w:ind w:left="1080"/>
        <w:jc w:val="both"/>
        <w:rPr>
          <w:rFonts w:ascii="Times New Roman" w:hAnsi="Times New Roman"/>
          <w:color w:val="000000"/>
          <w:sz w:val="24"/>
          <w:szCs w:val="24"/>
        </w:rPr>
      </w:pPr>
      <w:r w:rsidRPr="004866F5">
        <w:rPr>
          <w:rFonts w:ascii="Times New Roman" w:hAnsi="Times New Roman"/>
          <w:color w:val="000000"/>
          <w:sz w:val="24"/>
          <w:szCs w:val="24"/>
        </w:rPr>
        <w:t>The discipline of students for out-of-school conduct has a direct and immediate effect on school discipline or the general safety and welfare of the school.</w:t>
      </w:r>
    </w:p>
    <w:p w:rsidR="00FA1221" w:rsidRDefault="00FA1221" w:rsidP="004866F5">
      <w:pPr>
        <w:jc w:val="both"/>
        <w:rPr>
          <w:rFonts w:ascii="Times New Roman" w:hAnsi="Times New Roman"/>
          <w:b/>
          <w:color w:val="000000"/>
          <w:sz w:val="24"/>
          <w:szCs w:val="24"/>
        </w:rPr>
      </w:pPr>
    </w:p>
    <w:p w:rsidR="008D2A73" w:rsidRDefault="008D2A73" w:rsidP="004866F5">
      <w:pPr>
        <w:jc w:val="both"/>
        <w:rPr>
          <w:rFonts w:ascii="Times New Roman" w:hAnsi="Times New Roman"/>
          <w:b/>
          <w:color w:val="000000"/>
          <w:sz w:val="24"/>
          <w:szCs w:val="24"/>
        </w:rPr>
      </w:pPr>
    </w:p>
    <w:p w:rsidR="004866F5" w:rsidRDefault="00FA1221" w:rsidP="004866F5">
      <w:pPr>
        <w:jc w:val="both"/>
        <w:rPr>
          <w:rFonts w:ascii="Times New Roman" w:hAnsi="Times New Roman"/>
          <w:b/>
          <w:color w:val="000000"/>
          <w:sz w:val="24"/>
          <w:szCs w:val="24"/>
          <w:u w:val="single"/>
        </w:rPr>
      </w:pPr>
      <w:r>
        <w:rPr>
          <w:rFonts w:ascii="Times New Roman" w:hAnsi="Times New Roman"/>
          <w:b/>
          <w:color w:val="000000"/>
          <w:sz w:val="24"/>
          <w:szCs w:val="24"/>
        </w:rPr>
        <w:t>7.5.5</w:t>
      </w:r>
      <w:r w:rsidR="004866F5" w:rsidRPr="004866F5">
        <w:rPr>
          <w:rFonts w:ascii="Times New Roman" w:hAnsi="Times New Roman"/>
          <w:b/>
          <w:color w:val="000000"/>
          <w:sz w:val="24"/>
          <w:szCs w:val="24"/>
        </w:rPr>
        <w:t>.</w:t>
      </w:r>
      <w:r w:rsidR="004866F5" w:rsidRPr="004866F5">
        <w:rPr>
          <w:rFonts w:ascii="Times New Roman" w:hAnsi="Times New Roman"/>
          <w:b/>
          <w:color w:val="000000"/>
          <w:sz w:val="24"/>
          <w:szCs w:val="24"/>
        </w:rPr>
        <w:tab/>
      </w:r>
      <w:r w:rsidR="004866F5" w:rsidRPr="004866F5">
        <w:rPr>
          <w:rFonts w:ascii="Times New Roman" w:hAnsi="Times New Roman"/>
          <w:b/>
          <w:color w:val="000000"/>
          <w:sz w:val="24"/>
          <w:szCs w:val="24"/>
        </w:rPr>
        <w:tab/>
      </w:r>
      <w:r w:rsidR="004866F5" w:rsidRPr="004866F5">
        <w:rPr>
          <w:rFonts w:ascii="Times New Roman" w:hAnsi="Times New Roman"/>
          <w:b/>
          <w:color w:val="000000"/>
          <w:sz w:val="24"/>
          <w:szCs w:val="24"/>
          <w:u w:val="single"/>
        </w:rPr>
        <w:t>ENFORCING RULES OF CONDUCT</w:t>
      </w:r>
    </w:p>
    <w:p w:rsidR="004866F5" w:rsidRDefault="004866F5" w:rsidP="004866F5">
      <w:pPr>
        <w:jc w:val="both"/>
        <w:rPr>
          <w:rFonts w:ascii="Times New Roman" w:hAnsi="Times New Roman"/>
          <w:b/>
          <w:color w:val="000000"/>
          <w:sz w:val="24"/>
          <w:szCs w:val="24"/>
        </w:rPr>
      </w:pPr>
    </w:p>
    <w:p w:rsidR="004866F5" w:rsidRDefault="004866F5" w:rsidP="004866F5">
      <w:pPr>
        <w:jc w:val="both"/>
        <w:rPr>
          <w:rFonts w:ascii="Times New Roman" w:hAnsi="Times New Roman"/>
          <w:b/>
          <w:color w:val="000000"/>
          <w:sz w:val="24"/>
          <w:szCs w:val="24"/>
        </w:rPr>
      </w:pPr>
    </w:p>
    <w:p w:rsidR="004866F5" w:rsidRPr="00702A66" w:rsidRDefault="00FA1221" w:rsidP="004866F5">
      <w:pPr>
        <w:jc w:val="both"/>
        <w:rPr>
          <w:rFonts w:ascii="Times New Roman" w:hAnsi="Times New Roman"/>
          <w:b/>
          <w:color w:val="000000"/>
          <w:sz w:val="24"/>
          <w:szCs w:val="24"/>
          <w:u w:val="single"/>
        </w:rPr>
      </w:pPr>
      <w:r>
        <w:rPr>
          <w:rFonts w:ascii="Times New Roman" w:hAnsi="Times New Roman"/>
          <w:b/>
          <w:color w:val="000000"/>
          <w:sz w:val="24"/>
          <w:szCs w:val="24"/>
        </w:rPr>
        <w:t>7.5.5</w:t>
      </w:r>
      <w:r w:rsidR="004866F5">
        <w:rPr>
          <w:rFonts w:ascii="Times New Roman" w:hAnsi="Times New Roman"/>
          <w:b/>
          <w:color w:val="000000"/>
          <w:sz w:val="24"/>
          <w:szCs w:val="24"/>
        </w:rPr>
        <w:t>.</w:t>
      </w:r>
      <w:r w:rsidR="004866F5" w:rsidRPr="00C91A13">
        <w:rPr>
          <w:rFonts w:ascii="Times New Roman" w:hAnsi="Times New Roman"/>
          <w:b/>
          <w:color w:val="000000"/>
          <w:sz w:val="24"/>
          <w:szCs w:val="24"/>
        </w:rPr>
        <w:t>1</w:t>
      </w:r>
      <w:r w:rsidR="004866F5" w:rsidRPr="00C91A13">
        <w:rPr>
          <w:rFonts w:ascii="Times New Roman" w:hAnsi="Times New Roman"/>
          <w:b/>
          <w:color w:val="000000"/>
          <w:sz w:val="24"/>
          <w:szCs w:val="24"/>
        </w:rPr>
        <w:tab/>
      </w:r>
      <w:r w:rsidR="0007473F">
        <w:rPr>
          <w:rFonts w:ascii="Times New Roman" w:hAnsi="Times New Roman"/>
          <w:b/>
          <w:color w:val="000000"/>
          <w:sz w:val="24"/>
          <w:szCs w:val="24"/>
        </w:rPr>
        <w:t xml:space="preserve">           </w:t>
      </w:r>
      <w:r w:rsidR="004866F5" w:rsidRPr="00702A66">
        <w:rPr>
          <w:rFonts w:ascii="Times New Roman" w:hAnsi="Times New Roman"/>
          <w:b/>
          <w:color w:val="000000"/>
          <w:sz w:val="24"/>
          <w:szCs w:val="24"/>
          <w:u w:val="single"/>
        </w:rPr>
        <w:t>Enforcing Attendance Requirements</w:t>
      </w:r>
    </w:p>
    <w:p w:rsidR="004866F5" w:rsidRPr="00C91A13" w:rsidRDefault="004866F5" w:rsidP="004866F5">
      <w:pPr>
        <w:jc w:val="both"/>
        <w:rPr>
          <w:rFonts w:ascii="Times New Roman" w:hAnsi="Times New Roman"/>
          <w:color w:val="000000"/>
          <w:sz w:val="24"/>
          <w:szCs w:val="24"/>
        </w:rPr>
      </w:pPr>
    </w:p>
    <w:p w:rsidR="004866F5" w:rsidRPr="00C91A13" w:rsidRDefault="004866F5" w:rsidP="004866F5">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Formal enforcement action under the </w:t>
      </w:r>
      <w:smartTag w:uri="urn:schemas-microsoft-com:office:smarttags" w:element="place">
        <w:r w:rsidRPr="00702A66">
          <w:rPr>
            <w:rFonts w:ascii="Times New Roman" w:hAnsi="Times New Roman"/>
            <w:color w:val="000000"/>
            <w:sz w:val="24"/>
            <w:szCs w:val="24"/>
          </w:rPr>
          <w:t>School</w:t>
        </w:r>
        <w:r w:rsidRPr="00C91A13">
          <w:rPr>
            <w:rFonts w:ascii="Times New Roman" w:hAnsi="Times New Roman"/>
            <w:color w:val="0000FF"/>
            <w:sz w:val="24"/>
            <w:szCs w:val="24"/>
          </w:rPr>
          <w:t xml:space="preserve">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’s Attendance Policy, the Compulsory Attendance Law, or the Family in Need of Services Act, shall be initiated whenever a student’s absences indicate that law or policy is being violated.  An administrative authority that has reason to believe a student is violating the Board’s Attendance Policy may take whatever further action is deemed appropriate under such policy.  (Adopted 7/16/02)</w:t>
      </w:r>
    </w:p>
    <w:p w:rsidR="004866F5" w:rsidRPr="00C91A13" w:rsidRDefault="004866F5" w:rsidP="004866F5">
      <w:pPr>
        <w:jc w:val="both"/>
        <w:rPr>
          <w:rFonts w:ascii="Times New Roman" w:hAnsi="Times New Roman"/>
          <w:color w:val="000000"/>
          <w:sz w:val="24"/>
          <w:szCs w:val="24"/>
        </w:rPr>
      </w:pPr>
    </w:p>
    <w:p w:rsidR="004866F5" w:rsidRPr="00702A66" w:rsidRDefault="00FA1221" w:rsidP="004866F5">
      <w:pPr>
        <w:jc w:val="both"/>
        <w:rPr>
          <w:rFonts w:ascii="Times New Roman" w:hAnsi="Times New Roman"/>
          <w:b/>
          <w:color w:val="000000"/>
          <w:sz w:val="24"/>
          <w:szCs w:val="24"/>
          <w:u w:val="single"/>
        </w:rPr>
      </w:pPr>
      <w:r>
        <w:rPr>
          <w:rFonts w:ascii="Times New Roman" w:hAnsi="Times New Roman"/>
          <w:b/>
          <w:color w:val="000000"/>
          <w:sz w:val="24"/>
          <w:szCs w:val="24"/>
        </w:rPr>
        <w:lastRenderedPageBreak/>
        <w:t>7.5.5</w:t>
      </w:r>
      <w:r w:rsidR="004866F5" w:rsidRPr="00C91A13">
        <w:rPr>
          <w:rFonts w:ascii="Times New Roman" w:hAnsi="Times New Roman"/>
          <w:b/>
          <w:color w:val="000000"/>
          <w:sz w:val="24"/>
          <w:szCs w:val="24"/>
        </w:rPr>
        <w:t>.2</w:t>
      </w:r>
      <w:r w:rsidR="004866F5">
        <w:rPr>
          <w:rFonts w:ascii="Times New Roman" w:hAnsi="Times New Roman"/>
          <w:b/>
          <w:color w:val="000000"/>
          <w:sz w:val="24"/>
          <w:szCs w:val="24"/>
        </w:rPr>
        <w:t>.</w:t>
      </w:r>
      <w:r w:rsidR="004866F5">
        <w:rPr>
          <w:rFonts w:ascii="Times New Roman" w:hAnsi="Times New Roman"/>
          <w:b/>
          <w:color w:val="000000"/>
          <w:sz w:val="24"/>
          <w:szCs w:val="24"/>
        </w:rPr>
        <w:tab/>
      </w:r>
      <w:r w:rsidR="004866F5" w:rsidRPr="00702A66">
        <w:rPr>
          <w:rFonts w:ascii="Times New Roman" w:hAnsi="Times New Roman"/>
          <w:b/>
          <w:color w:val="000000"/>
          <w:sz w:val="24"/>
          <w:szCs w:val="24"/>
          <w:u w:val="single"/>
        </w:rPr>
        <w:t>Search and Seizure</w:t>
      </w:r>
    </w:p>
    <w:p w:rsidR="004866F5" w:rsidRPr="00C91A13" w:rsidRDefault="004866F5" w:rsidP="004866F5">
      <w:pPr>
        <w:jc w:val="both"/>
        <w:rPr>
          <w:rFonts w:ascii="Times New Roman" w:hAnsi="Times New Roman"/>
          <w:color w:val="000000"/>
          <w:sz w:val="24"/>
          <w:szCs w:val="24"/>
        </w:rPr>
      </w:pPr>
    </w:p>
    <w:p w:rsidR="004866F5" w:rsidRPr="00C91A13" w:rsidRDefault="004866F5" w:rsidP="004866F5">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of Education, in recognition of the necessity of conducting searches and seizures of employees and students from time to time in order to enforce school policies and discipline, adopts the following policy regarding searches and seizures.  School property assigned to a student and a student’s person or property while under the authority of the public schools are subject to search, and items found are subject to seizure, in accordance with the requirements below.</w:t>
      </w:r>
    </w:p>
    <w:p w:rsidR="004866F5" w:rsidRPr="00C91A13" w:rsidRDefault="004866F5" w:rsidP="004866F5">
      <w:pPr>
        <w:jc w:val="both"/>
        <w:rPr>
          <w:rFonts w:ascii="Times New Roman" w:hAnsi="Times New Roman"/>
          <w:color w:val="000000"/>
          <w:sz w:val="24"/>
          <w:szCs w:val="24"/>
        </w:rPr>
      </w:pPr>
    </w:p>
    <w:p w:rsidR="004866F5" w:rsidRPr="004866F5" w:rsidRDefault="004866F5" w:rsidP="00CE3FFE">
      <w:pPr>
        <w:pStyle w:val="ListParagraph"/>
        <w:numPr>
          <w:ilvl w:val="0"/>
          <w:numId w:val="14"/>
        </w:numPr>
        <w:ind w:left="1080"/>
        <w:jc w:val="both"/>
        <w:rPr>
          <w:rFonts w:ascii="Times New Roman" w:hAnsi="Times New Roman"/>
          <w:color w:val="000000"/>
          <w:sz w:val="24"/>
          <w:szCs w:val="24"/>
        </w:rPr>
      </w:pPr>
      <w:r w:rsidRPr="004866F5">
        <w:rPr>
          <w:rFonts w:ascii="Times New Roman" w:hAnsi="Times New Roman"/>
          <w:color w:val="000000"/>
          <w:sz w:val="24"/>
          <w:szCs w:val="24"/>
          <w:u w:val="single"/>
        </w:rPr>
        <w:t>Definition</w:t>
      </w:r>
      <w:r w:rsidRPr="004866F5">
        <w:rPr>
          <w:rFonts w:ascii="Times New Roman" w:hAnsi="Times New Roman"/>
          <w:color w:val="000000"/>
          <w:sz w:val="24"/>
          <w:szCs w:val="24"/>
        </w:rPr>
        <w:t xml:space="preserve"> – As used in this policy “contraband” means any substance, material or object prohibited from school pursuant to school policy or state or federal law, including drugs, alcohol, fireworks, or weapons.</w:t>
      </w:r>
    </w:p>
    <w:p w:rsidR="004866F5" w:rsidRPr="00C91A13" w:rsidRDefault="004866F5" w:rsidP="004866F5">
      <w:pPr>
        <w:ind w:left="1800" w:hanging="720"/>
        <w:jc w:val="both"/>
        <w:rPr>
          <w:rFonts w:ascii="Times New Roman" w:hAnsi="Times New Roman"/>
          <w:color w:val="000000"/>
          <w:sz w:val="24"/>
          <w:szCs w:val="24"/>
        </w:rPr>
      </w:pPr>
    </w:p>
    <w:p w:rsidR="004866F5" w:rsidRPr="004866F5" w:rsidRDefault="004866F5" w:rsidP="00CE3FFE">
      <w:pPr>
        <w:pStyle w:val="ListParagraph"/>
        <w:numPr>
          <w:ilvl w:val="0"/>
          <w:numId w:val="14"/>
        </w:numPr>
        <w:ind w:left="1080"/>
        <w:jc w:val="both"/>
        <w:rPr>
          <w:rFonts w:ascii="Times New Roman" w:hAnsi="Times New Roman"/>
          <w:color w:val="000000"/>
          <w:sz w:val="24"/>
          <w:szCs w:val="24"/>
        </w:rPr>
      </w:pPr>
      <w:r w:rsidRPr="004866F5">
        <w:rPr>
          <w:rFonts w:ascii="Times New Roman" w:hAnsi="Times New Roman"/>
          <w:color w:val="000000"/>
          <w:sz w:val="24"/>
          <w:szCs w:val="24"/>
          <w:u w:val="single"/>
        </w:rPr>
        <w:t>Notice of Search Policy</w:t>
      </w:r>
      <w:r w:rsidRPr="004866F5">
        <w:rPr>
          <w:rFonts w:ascii="Times New Roman" w:hAnsi="Times New Roman"/>
          <w:color w:val="000000"/>
          <w:sz w:val="24"/>
          <w:szCs w:val="24"/>
        </w:rPr>
        <w:t xml:space="preserve"> – Students shall be provided a copy of the policy at the beginning of each school year or upon admission for students entering during the school year.</w:t>
      </w:r>
    </w:p>
    <w:p w:rsidR="004866F5" w:rsidRPr="00C91A13" w:rsidRDefault="004866F5" w:rsidP="004866F5">
      <w:pPr>
        <w:ind w:left="1800" w:hanging="720"/>
        <w:jc w:val="both"/>
        <w:rPr>
          <w:rFonts w:ascii="Times New Roman" w:hAnsi="Times New Roman"/>
          <w:color w:val="000000"/>
          <w:sz w:val="24"/>
          <w:szCs w:val="24"/>
        </w:rPr>
      </w:pPr>
    </w:p>
    <w:p w:rsidR="004866F5" w:rsidRDefault="004866F5" w:rsidP="00CE3FFE">
      <w:pPr>
        <w:pStyle w:val="ListParagraph"/>
        <w:numPr>
          <w:ilvl w:val="0"/>
          <w:numId w:val="14"/>
        </w:numPr>
        <w:ind w:left="1080"/>
        <w:jc w:val="both"/>
        <w:rPr>
          <w:rFonts w:ascii="Times New Roman" w:hAnsi="Times New Roman"/>
          <w:color w:val="000000"/>
          <w:sz w:val="24"/>
          <w:szCs w:val="24"/>
        </w:rPr>
      </w:pPr>
      <w:r w:rsidRPr="004866F5">
        <w:rPr>
          <w:rFonts w:ascii="Times New Roman" w:hAnsi="Times New Roman"/>
          <w:color w:val="000000"/>
          <w:sz w:val="24"/>
          <w:szCs w:val="24"/>
          <w:u w:val="single"/>
        </w:rPr>
        <w:t>Rules Regarding Searches and Seizure</w:t>
      </w:r>
      <w:r w:rsidRPr="004866F5">
        <w:rPr>
          <w:rFonts w:ascii="Times New Roman" w:hAnsi="Times New Roman"/>
          <w:color w:val="000000"/>
          <w:sz w:val="24"/>
          <w:szCs w:val="24"/>
        </w:rPr>
        <w:t xml:space="preserve"> – With respect to both employees and students, the School</w:t>
      </w:r>
      <w:r w:rsidRPr="004866F5">
        <w:rPr>
          <w:rFonts w:ascii="Times New Roman" w:hAnsi="Times New Roman"/>
          <w:color w:val="0000FF"/>
          <w:sz w:val="24"/>
          <w:szCs w:val="24"/>
        </w:rPr>
        <w:t xml:space="preserve"> </w:t>
      </w:r>
      <w:r w:rsidRPr="004866F5">
        <w:rPr>
          <w:rFonts w:ascii="Times New Roman" w:hAnsi="Times New Roman"/>
          <w:color w:val="000000"/>
          <w:sz w:val="24"/>
          <w:szCs w:val="24"/>
        </w:rPr>
        <w:t>District reserves the right to search persons, personal effects, and vehicles as follows:</w:t>
      </w:r>
    </w:p>
    <w:p w:rsidR="004866F5" w:rsidRPr="004866F5" w:rsidRDefault="004866F5" w:rsidP="004866F5">
      <w:pPr>
        <w:pStyle w:val="ListParagraph"/>
        <w:jc w:val="both"/>
        <w:rPr>
          <w:rFonts w:ascii="Times New Roman" w:hAnsi="Times New Roman"/>
          <w:color w:val="000000"/>
          <w:sz w:val="24"/>
          <w:szCs w:val="24"/>
        </w:rPr>
      </w:pPr>
    </w:p>
    <w:p w:rsidR="004866F5" w:rsidRPr="004866F5" w:rsidRDefault="004866F5" w:rsidP="00CE3FFE">
      <w:pPr>
        <w:pStyle w:val="ListParagraph"/>
        <w:numPr>
          <w:ilvl w:val="0"/>
          <w:numId w:val="15"/>
        </w:numPr>
        <w:ind w:left="1440"/>
        <w:jc w:val="both"/>
        <w:rPr>
          <w:rFonts w:ascii="Times New Roman" w:hAnsi="Times New Roman"/>
          <w:color w:val="000000"/>
          <w:sz w:val="24"/>
          <w:szCs w:val="24"/>
        </w:rPr>
      </w:pPr>
      <w:r w:rsidRPr="004866F5">
        <w:rPr>
          <w:rFonts w:ascii="Times New Roman" w:hAnsi="Times New Roman"/>
          <w:color w:val="000000"/>
          <w:sz w:val="24"/>
          <w:szCs w:val="24"/>
        </w:rPr>
        <w:t>A pat-down search of a person may be conducted on the basis of a reasonable, individualized suspicion that such person is in possession of contraband.  Any such search shall be conducted in private by an authorized school official of the same sex as the person to be searched and in the presence of a witness of the same sex.  Strip searches are not permitted.</w:t>
      </w:r>
    </w:p>
    <w:p w:rsidR="004866F5" w:rsidRPr="00C91A13" w:rsidRDefault="004866F5" w:rsidP="004866F5">
      <w:pPr>
        <w:ind w:left="2880" w:hanging="720"/>
        <w:jc w:val="both"/>
        <w:rPr>
          <w:rFonts w:ascii="Times New Roman" w:hAnsi="Times New Roman"/>
          <w:color w:val="000000"/>
          <w:sz w:val="24"/>
          <w:szCs w:val="24"/>
        </w:rPr>
      </w:pPr>
    </w:p>
    <w:p w:rsidR="004866F5" w:rsidRPr="004866F5" w:rsidRDefault="004866F5" w:rsidP="00CE3FFE">
      <w:pPr>
        <w:pStyle w:val="ListParagraph"/>
        <w:numPr>
          <w:ilvl w:val="0"/>
          <w:numId w:val="15"/>
        </w:numPr>
        <w:ind w:left="1440"/>
        <w:jc w:val="both"/>
        <w:rPr>
          <w:rFonts w:ascii="Times New Roman" w:hAnsi="Times New Roman"/>
          <w:color w:val="000000"/>
          <w:sz w:val="24"/>
          <w:szCs w:val="24"/>
        </w:rPr>
      </w:pPr>
      <w:r w:rsidRPr="004866F5">
        <w:rPr>
          <w:rFonts w:ascii="Times New Roman" w:hAnsi="Times New Roman"/>
          <w:color w:val="000000"/>
          <w:sz w:val="24"/>
          <w:szCs w:val="24"/>
        </w:rPr>
        <w:t>Lockers, desks, and similar storage facilities are school property and remain at all times under the control of the school; however, persons using such facilities are expected to assume full responsibility for the security of their lockers and desks and similar facilities.  Periodic general inspections of lockers, desks, and similar facilities may be conducted by school officials for any reason, at any time, without notice and without consent.</w:t>
      </w:r>
    </w:p>
    <w:p w:rsidR="004866F5" w:rsidRDefault="004866F5" w:rsidP="004866F5">
      <w:pPr>
        <w:ind w:left="720"/>
        <w:jc w:val="both"/>
        <w:rPr>
          <w:rFonts w:ascii="Times New Roman" w:hAnsi="Times New Roman"/>
          <w:color w:val="000000"/>
          <w:sz w:val="24"/>
          <w:szCs w:val="24"/>
        </w:rPr>
      </w:pPr>
    </w:p>
    <w:p w:rsidR="004866F5" w:rsidRPr="004866F5" w:rsidRDefault="004866F5" w:rsidP="00CE3FFE">
      <w:pPr>
        <w:pStyle w:val="ListParagraph"/>
        <w:numPr>
          <w:ilvl w:val="0"/>
          <w:numId w:val="15"/>
        </w:numPr>
        <w:ind w:left="1440"/>
        <w:jc w:val="both"/>
        <w:rPr>
          <w:rFonts w:ascii="Times New Roman" w:hAnsi="Times New Roman"/>
          <w:color w:val="000000"/>
          <w:sz w:val="24"/>
          <w:szCs w:val="24"/>
        </w:rPr>
      </w:pPr>
      <w:r w:rsidRPr="004866F5">
        <w:rPr>
          <w:rFonts w:ascii="Times New Roman" w:hAnsi="Times New Roman"/>
          <w:color w:val="000000"/>
          <w:sz w:val="24"/>
          <w:szCs w:val="24"/>
        </w:rPr>
        <w:t>Persons are permitted to park on school premises as a matter of privilege, not of right.  Every student who wishes to drive or park vehicles on school premises shall obtain a parking permit from the School District and shall display such permits on the vehicle.  Application for a parking permit shall constitute express permission by the student and parent that the vehicle may be searched by, or at the direction of, authorized school officials at any time it is on school premises, and a waiver of any and all claims arising from any such searches.  The School</w:t>
      </w:r>
      <w:r w:rsidRPr="004866F5">
        <w:rPr>
          <w:rFonts w:ascii="Times New Roman" w:hAnsi="Times New Roman"/>
          <w:color w:val="0000FF"/>
          <w:sz w:val="24"/>
          <w:szCs w:val="24"/>
        </w:rPr>
        <w:t xml:space="preserve"> </w:t>
      </w:r>
      <w:r w:rsidRPr="004866F5">
        <w:rPr>
          <w:rFonts w:ascii="Times New Roman" w:hAnsi="Times New Roman"/>
          <w:color w:val="000000"/>
          <w:sz w:val="24"/>
          <w:szCs w:val="24"/>
        </w:rPr>
        <w:t>District also retains the authority to conduct routine patrols of school parking lots and inspections of the exteriors of automobiles on school property.  Such patrols and inspections may be conducted without notice and without consent.</w:t>
      </w:r>
    </w:p>
    <w:p w:rsidR="004866F5" w:rsidRPr="00C91A13" w:rsidRDefault="004866F5" w:rsidP="004866F5">
      <w:pPr>
        <w:ind w:left="2880" w:hanging="720"/>
        <w:jc w:val="both"/>
        <w:rPr>
          <w:rFonts w:ascii="Times New Roman" w:hAnsi="Times New Roman"/>
          <w:color w:val="000000"/>
          <w:sz w:val="24"/>
          <w:szCs w:val="24"/>
        </w:rPr>
      </w:pPr>
    </w:p>
    <w:p w:rsidR="004866F5" w:rsidRDefault="004866F5" w:rsidP="00CE3FFE">
      <w:pPr>
        <w:pStyle w:val="ListParagraph"/>
        <w:numPr>
          <w:ilvl w:val="0"/>
          <w:numId w:val="15"/>
        </w:numPr>
        <w:ind w:left="1440"/>
        <w:jc w:val="both"/>
        <w:rPr>
          <w:rFonts w:ascii="Times New Roman" w:hAnsi="Times New Roman"/>
          <w:color w:val="000000"/>
          <w:sz w:val="24"/>
          <w:szCs w:val="24"/>
        </w:rPr>
      </w:pPr>
      <w:r w:rsidRPr="004866F5">
        <w:rPr>
          <w:rFonts w:ascii="Times New Roman" w:hAnsi="Times New Roman"/>
          <w:color w:val="000000"/>
          <w:sz w:val="24"/>
          <w:szCs w:val="24"/>
        </w:rPr>
        <w:lastRenderedPageBreak/>
        <w:t>In any of the forgoing enforcement actions, the administration is authorized to use dogs whose reliability and accuracy for sniffing and detecting contraband has been established.  The dogs will be accompanied by a qualified and authorized dog trainer-handler who will be responsible for the dog’s actions.  Any indication by the dog that an illegal or unauthorized substance or object is present on school property or in a vehicle on school property shall be reasonable cause for a search by school officials.</w:t>
      </w:r>
    </w:p>
    <w:p w:rsidR="004866F5" w:rsidRDefault="004866F5" w:rsidP="004866F5">
      <w:pPr>
        <w:jc w:val="both"/>
        <w:rPr>
          <w:rFonts w:ascii="Times New Roman" w:hAnsi="Times New Roman"/>
          <w:color w:val="000000"/>
          <w:sz w:val="24"/>
          <w:szCs w:val="24"/>
        </w:rPr>
      </w:pPr>
    </w:p>
    <w:p w:rsidR="004866F5" w:rsidRDefault="004866F5" w:rsidP="00CE3FFE">
      <w:pPr>
        <w:pStyle w:val="ListParagraph"/>
        <w:numPr>
          <w:ilvl w:val="0"/>
          <w:numId w:val="14"/>
        </w:numPr>
        <w:jc w:val="both"/>
        <w:rPr>
          <w:rFonts w:ascii="Times New Roman" w:hAnsi="Times New Roman"/>
          <w:color w:val="000000"/>
          <w:sz w:val="24"/>
          <w:szCs w:val="24"/>
        </w:rPr>
      </w:pPr>
      <w:r w:rsidRPr="004866F5">
        <w:rPr>
          <w:rFonts w:ascii="Times New Roman" w:hAnsi="Times New Roman"/>
          <w:color w:val="000000"/>
          <w:sz w:val="24"/>
          <w:szCs w:val="24"/>
        </w:rPr>
        <w:t>Implementation of searches and seizures shall be governed by administrative    guidelines promulgated by the Superintendent.</w:t>
      </w:r>
    </w:p>
    <w:p w:rsidR="004866F5" w:rsidRDefault="004866F5" w:rsidP="004866F5">
      <w:pPr>
        <w:pStyle w:val="ListParagraph"/>
        <w:jc w:val="both"/>
        <w:rPr>
          <w:rFonts w:ascii="Times New Roman" w:hAnsi="Times New Roman"/>
          <w:color w:val="000000"/>
          <w:sz w:val="24"/>
          <w:szCs w:val="24"/>
        </w:rPr>
      </w:pPr>
    </w:p>
    <w:p w:rsidR="004866F5" w:rsidRDefault="004866F5" w:rsidP="00CE3FFE">
      <w:pPr>
        <w:pStyle w:val="ListParagraph"/>
        <w:numPr>
          <w:ilvl w:val="0"/>
          <w:numId w:val="14"/>
        </w:numPr>
        <w:jc w:val="both"/>
        <w:rPr>
          <w:rFonts w:ascii="Times New Roman" w:hAnsi="Times New Roman"/>
          <w:color w:val="000000"/>
          <w:sz w:val="24"/>
          <w:szCs w:val="24"/>
        </w:rPr>
      </w:pPr>
      <w:r w:rsidRPr="004866F5">
        <w:rPr>
          <w:rFonts w:ascii="Times New Roman" w:hAnsi="Times New Roman"/>
          <w:color w:val="000000"/>
          <w:sz w:val="24"/>
          <w:szCs w:val="24"/>
          <w:u w:val="single"/>
        </w:rPr>
        <w:t>Seizure of Items</w:t>
      </w:r>
      <w:r w:rsidRPr="004866F5">
        <w:rPr>
          <w:rFonts w:ascii="Times New Roman" w:hAnsi="Times New Roman"/>
          <w:color w:val="000000"/>
          <w:sz w:val="24"/>
          <w:szCs w:val="24"/>
        </w:rPr>
        <w:t xml:space="preserve"> – Illegal items, legal items that threaten the safety or security of others,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4866F5" w:rsidRDefault="004866F5" w:rsidP="004866F5">
      <w:pPr>
        <w:pStyle w:val="ListParagraph"/>
        <w:jc w:val="both"/>
        <w:rPr>
          <w:rFonts w:ascii="Times New Roman" w:hAnsi="Times New Roman"/>
          <w:color w:val="000000"/>
          <w:sz w:val="24"/>
          <w:szCs w:val="24"/>
        </w:rPr>
      </w:pPr>
    </w:p>
    <w:p w:rsidR="004866F5" w:rsidRDefault="004866F5" w:rsidP="00CE3FFE">
      <w:pPr>
        <w:pStyle w:val="ListParagraph"/>
        <w:numPr>
          <w:ilvl w:val="0"/>
          <w:numId w:val="14"/>
        </w:numPr>
        <w:jc w:val="both"/>
        <w:rPr>
          <w:rFonts w:ascii="Times New Roman" w:hAnsi="Times New Roman"/>
          <w:color w:val="000000"/>
          <w:sz w:val="24"/>
          <w:szCs w:val="24"/>
        </w:rPr>
      </w:pPr>
      <w:r w:rsidRPr="004866F5">
        <w:rPr>
          <w:rFonts w:ascii="Times New Roman" w:hAnsi="Times New Roman"/>
          <w:color w:val="000000"/>
          <w:sz w:val="24"/>
          <w:szCs w:val="24"/>
          <w:u w:val="single"/>
        </w:rPr>
        <w:t>Notification of Law Enforcement Authorities</w:t>
      </w:r>
      <w:r w:rsidRPr="004866F5">
        <w:rPr>
          <w:rFonts w:ascii="Times New Roman" w:hAnsi="Times New Roman"/>
          <w:color w:val="000000"/>
          <w:sz w:val="24"/>
          <w:szCs w:val="24"/>
        </w:rPr>
        <w:t xml:space="preserve"> – Unless a local School Board policy provides otherwise, an administrative authority shall have the discretion to notify the local Children’s Court attorney, district attorney, or other law enforcement officers when a search discloses illegally possessed contraband material or evidence of some other crime or delinquent act.</w:t>
      </w:r>
    </w:p>
    <w:p w:rsidR="004866F5" w:rsidRDefault="004866F5" w:rsidP="004866F5">
      <w:pPr>
        <w:ind w:left="360"/>
        <w:jc w:val="both"/>
        <w:rPr>
          <w:rFonts w:ascii="Times New Roman" w:hAnsi="Times New Roman"/>
          <w:b/>
          <w:color w:val="000000"/>
          <w:sz w:val="24"/>
          <w:szCs w:val="24"/>
        </w:rPr>
      </w:pPr>
    </w:p>
    <w:p w:rsidR="004866F5" w:rsidRDefault="004866F5" w:rsidP="004866F5">
      <w:pPr>
        <w:ind w:left="360"/>
        <w:jc w:val="both"/>
        <w:rPr>
          <w:rFonts w:ascii="Times New Roman" w:hAnsi="Times New Roman"/>
          <w:b/>
          <w:color w:val="000000"/>
          <w:sz w:val="24"/>
          <w:szCs w:val="24"/>
        </w:rPr>
      </w:pPr>
    </w:p>
    <w:p w:rsidR="004866F5" w:rsidRPr="004866F5" w:rsidRDefault="00FA1221" w:rsidP="004866F5">
      <w:pPr>
        <w:ind w:left="360"/>
        <w:jc w:val="both"/>
        <w:rPr>
          <w:rFonts w:ascii="Times New Roman" w:hAnsi="Times New Roman"/>
          <w:b/>
          <w:color w:val="000000"/>
          <w:sz w:val="24"/>
          <w:szCs w:val="24"/>
          <w:u w:val="single"/>
        </w:rPr>
      </w:pPr>
      <w:r>
        <w:rPr>
          <w:rFonts w:ascii="Times New Roman" w:hAnsi="Times New Roman"/>
          <w:b/>
          <w:color w:val="000000"/>
          <w:sz w:val="24"/>
          <w:szCs w:val="24"/>
        </w:rPr>
        <w:t>7.5.5</w:t>
      </w:r>
      <w:r w:rsidR="004866F5" w:rsidRPr="004866F5">
        <w:rPr>
          <w:rFonts w:ascii="Times New Roman" w:hAnsi="Times New Roman"/>
          <w:b/>
          <w:color w:val="000000"/>
          <w:sz w:val="24"/>
          <w:szCs w:val="24"/>
        </w:rPr>
        <w:t>.3.</w:t>
      </w:r>
      <w:r w:rsidR="004866F5" w:rsidRPr="004866F5">
        <w:rPr>
          <w:rFonts w:ascii="Times New Roman" w:hAnsi="Times New Roman"/>
          <w:b/>
          <w:color w:val="000000"/>
          <w:sz w:val="24"/>
          <w:szCs w:val="24"/>
        </w:rPr>
        <w:tab/>
      </w:r>
      <w:r w:rsidR="004866F5" w:rsidRPr="004866F5">
        <w:rPr>
          <w:rFonts w:ascii="Times New Roman" w:hAnsi="Times New Roman"/>
          <w:b/>
          <w:color w:val="000000"/>
          <w:sz w:val="24"/>
          <w:szCs w:val="24"/>
          <w:u w:val="single"/>
        </w:rPr>
        <w:t>Basis for Disciplinary Action</w:t>
      </w:r>
    </w:p>
    <w:p w:rsidR="004866F5" w:rsidRPr="004866F5" w:rsidRDefault="004866F5" w:rsidP="004866F5">
      <w:pPr>
        <w:pStyle w:val="ListParagraph"/>
        <w:jc w:val="both"/>
        <w:rPr>
          <w:rFonts w:ascii="Times New Roman" w:hAnsi="Times New Roman"/>
          <w:color w:val="000000"/>
          <w:sz w:val="24"/>
          <w:szCs w:val="24"/>
        </w:rPr>
      </w:pPr>
    </w:p>
    <w:p w:rsidR="004866F5" w:rsidRPr="004866F5" w:rsidRDefault="004866F5" w:rsidP="004866F5">
      <w:pPr>
        <w:pStyle w:val="ListParagraph"/>
        <w:jc w:val="both"/>
        <w:rPr>
          <w:rFonts w:ascii="Times New Roman" w:hAnsi="Times New Roman"/>
          <w:color w:val="000000"/>
          <w:sz w:val="24"/>
          <w:szCs w:val="24"/>
        </w:rPr>
      </w:pPr>
      <w:r w:rsidRPr="004866F5">
        <w:rPr>
          <w:rFonts w:ascii="Times New Roman" w:hAnsi="Times New Roman"/>
          <w:color w:val="000000"/>
          <w:sz w:val="24"/>
          <w:szCs w:val="24"/>
        </w:rPr>
        <w:t>A student may appropriately be disciplined by administrative authorities in the following circumstances:</w:t>
      </w:r>
    </w:p>
    <w:p w:rsidR="004866F5" w:rsidRPr="004866F5" w:rsidRDefault="004866F5" w:rsidP="004866F5">
      <w:pPr>
        <w:pStyle w:val="ListParagraph"/>
        <w:jc w:val="both"/>
        <w:rPr>
          <w:rFonts w:ascii="Times New Roman" w:hAnsi="Times New Roman"/>
          <w:color w:val="000000"/>
          <w:sz w:val="24"/>
          <w:szCs w:val="24"/>
        </w:rPr>
      </w:pPr>
    </w:p>
    <w:p w:rsidR="004866F5" w:rsidRPr="00DA6FD1" w:rsidRDefault="00DA6FD1" w:rsidP="00CE3FFE">
      <w:pPr>
        <w:pStyle w:val="ListParagraph"/>
        <w:numPr>
          <w:ilvl w:val="0"/>
          <w:numId w:val="16"/>
        </w:numPr>
        <w:ind w:left="1080"/>
        <w:jc w:val="both"/>
        <w:rPr>
          <w:rFonts w:ascii="Times New Roman" w:hAnsi="Times New Roman"/>
          <w:color w:val="000000"/>
          <w:sz w:val="24"/>
          <w:szCs w:val="24"/>
        </w:rPr>
      </w:pPr>
      <w:r w:rsidRPr="00DA6FD1">
        <w:rPr>
          <w:rFonts w:ascii="Times New Roman" w:hAnsi="Times New Roman"/>
          <w:color w:val="000000"/>
          <w:sz w:val="24"/>
          <w:szCs w:val="24"/>
        </w:rPr>
        <w:t>F</w:t>
      </w:r>
      <w:r w:rsidR="004866F5" w:rsidRPr="00DA6FD1">
        <w:rPr>
          <w:rFonts w:ascii="Times New Roman" w:hAnsi="Times New Roman"/>
          <w:color w:val="000000"/>
          <w:sz w:val="24"/>
          <w:szCs w:val="24"/>
        </w:rPr>
        <w:t>or committing any act which endangers the health or safety of students, school personnel, or others for whose safety the public school is responsible, or for conduct which reasonably appears to threaten such dangers if not restrained, regardless of whether an established rule of conduct has been violated;</w:t>
      </w:r>
    </w:p>
    <w:p w:rsidR="004866F5" w:rsidRPr="004866F5" w:rsidRDefault="004866F5" w:rsidP="00DA6FD1">
      <w:pPr>
        <w:pStyle w:val="ListParagraph"/>
        <w:ind w:left="1080"/>
        <w:jc w:val="both"/>
        <w:rPr>
          <w:rFonts w:ascii="Times New Roman" w:hAnsi="Times New Roman"/>
          <w:color w:val="000000"/>
          <w:sz w:val="24"/>
          <w:szCs w:val="24"/>
        </w:rPr>
      </w:pPr>
    </w:p>
    <w:p w:rsidR="004866F5" w:rsidRPr="00DA6FD1" w:rsidRDefault="00DA6FD1" w:rsidP="00CE3FFE">
      <w:pPr>
        <w:pStyle w:val="ListParagraph"/>
        <w:numPr>
          <w:ilvl w:val="0"/>
          <w:numId w:val="16"/>
        </w:numPr>
        <w:ind w:left="1080"/>
        <w:jc w:val="both"/>
        <w:rPr>
          <w:rFonts w:ascii="Times New Roman" w:hAnsi="Times New Roman"/>
          <w:color w:val="000000"/>
          <w:sz w:val="24"/>
          <w:szCs w:val="24"/>
        </w:rPr>
      </w:pPr>
      <w:r w:rsidRPr="00DA6FD1">
        <w:rPr>
          <w:rFonts w:ascii="Times New Roman" w:hAnsi="Times New Roman"/>
          <w:color w:val="000000"/>
          <w:sz w:val="24"/>
          <w:szCs w:val="24"/>
        </w:rPr>
        <w:t>F</w:t>
      </w:r>
      <w:r w:rsidR="004866F5" w:rsidRPr="00DA6FD1">
        <w:rPr>
          <w:rFonts w:ascii="Times New Roman" w:hAnsi="Times New Roman"/>
          <w:color w:val="000000"/>
          <w:sz w:val="24"/>
          <w:szCs w:val="24"/>
        </w:rPr>
        <w:t>or violating valid rules of student conduct established by the Board or by an administrative authority, when the student knew or should have known of the rule in question or that the conduct was prohibited; or</w:t>
      </w:r>
    </w:p>
    <w:p w:rsidR="004866F5" w:rsidRPr="004866F5" w:rsidRDefault="004866F5" w:rsidP="00DA6FD1">
      <w:pPr>
        <w:pStyle w:val="ListParagraph"/>
        <w:ind w:left="1080"/>
        <w:jc w:val="both"/>
        <w:rPr>
          <w:rFonts w:ascii="Times New Roman" w:hAnsi="Times New Roman"/>
          <w:color w:val="000000"/>
          <w:sz w:val="24"/>
          <w:szCs w:val="24"/>
        </w:rPr>
      </w:pPr>
    </w:p>
    <w:p w:rsidR="00DA6FD1" w:rsidRDefault="00DA6FD1" w:rsidP="00CE3FFE">
      <w:pPr>
        <w:pStyle w:val="ListParagraph"/>
        <w:numPr>
          <w:ilvl w:val="0"/>
          <w:numId w:val="16"/>
        </w:numPr>
        <w:ind w:left="1080"/>
        <w:jc w:val="both"/>
        <w:rPr>
          <w:rFonts w:ascii="Times New Roman" w:hAnsi="Times New Roman"/>
          <w:color w:val="000000"/>
          <w:sz w:val="24"/>
          <w:szCs w:val="24"/>
        </w:rPr>
      </w:pPr>
      <w:r w:rsidRPr="00DA6FD1">
        <w:rPr>
          <w:rFonts w:ascii="Times New Roman" w:hAnsi="Times New Roman"/>
          <w:color w:val="000000"/>
          <w:sz w:val="24"/>
          <w:szCs w:val="24"/>
        </w:rPr>
        <w:t>F</w:t>
      </w:r>
      <w:r w:rsidR="004866F5" w:rsidRPr="00DA6FD1">
        <w:rPr>
          <w:rFonts w:ascii="Times New Roman" w:hAnsi="Times New Roman"/>
          <w:color w:val="000000"/>
          <w:sz w:val="24"/>
          <w:szCs w:val="24"/>
        </w:rPr>
        <w:t xml:space="preserve">or committing acts prohibited by this policy, when the student knew or should have known that the conduct was prohibited.  </w:t>
      </w:r>
    </w:p>
    <w:p w:rsidR="00DA6FD1" w:rsidRDefault="00DA6FD1" w:rsidP="00DA6FD1">
      <w:pPr>
        <w:pStyle w:val="ListParagraph"/>
        <w:ind w:left="1080"/>
        <w:jc w:val="both"/>
        <w:rPr>
          <w:rFonts w:ascii="Times New Roman" w:hAnsi="Times New Roman"/>
          <w:color w:val="000000"/>
          <w:sz w:val="24"/>
          <w:szCs w:val="24"/>
        </w:rPr>
      </w:pPr>
    </w:p>
    <w:p w:rsidR="00DA6FD1" w:rsidRDefault="00DA6FD1" w:rsidP="00DA6FD1">
      <w:pPr>
        <w:jc w:val="both"/>
        <w:rPr>
          <w:rFonts w:ascii="Times New Roman" w:hAnsi="Times New Roman"/>
          <w:b/>
          <w:color w:val="000000"/>
          <w:sz w:val="24"/>
          <w:szCs w:val="24"/>
        </w:rPr>
      </w:pPr>
    </w:p>
    <w:p w:rsidR="00DA6FD1" w:rsidRPr="00702A66" w:rsidRDefault="00FA1221" w:rsidP="00DA6FD1">
      <w:pPr>
        <w:jc w:val="both"/>
        <w:rPr>
          <w:rFonts w:ascii="Times New Roman" w:hAnsi="Times New Roman"/>
          <w:b/>
          <w:color w:val="000000"/>
          <w:sz w:val="24"/>
          <w:szCs w:val="24"/>
          <w:u w:val="single"/>
        </w:rPr>
      </w:pPr>
      <w:r>
        <w:rPr>
          <w:rFonts w:ascii="Times New Roman" w:hAnsi="Times New Roman"/>
          <w:b/>
          <w:color w:val="000000"/>
          <w:sz w:val="24"/>
          <w:szCs w:val="24"/>
        </w:rPr>
        <w:t>7.5.5</w:t>
      </w:r>
      <w:r w:rsidR="00DA6FD1" w:rsidRPr="00C91A13">
        <w:rPr>
          <w:rFonts w:ascii="Times New Roman" w:hAnsi="Times New Roman"/>
          <w:b/>
          <w:color w:val="000000"/>
          <w:sz w:val="24"/>
          <w:szCs w:val="24"/>
        </w:rPr>
        <w:t>.4</w:t>
      </w:r>
      <w:r w:rsidR="00DA6FD1">
        <w:rPr>
          <w:rFonts w:ascii="Times New Roman" w:hAnsi="Times New Roman"/>
          <w:b/>
          <w:color w:val="000000"/>
          <w:sz w:val="24"/>
          <w:szCs w:val="24"/>
        </w:rPr>
        <w:t>.</w:t>
      </w:r>
      <w:r w:rsidR="00DA6FD1" w:rsidRPr="00C91A13">
        <w:rPr>
          <w:rFonts w:ascii="Times New Roman" w:hAnsi="Times New Roman"/>
          <w:b/>
          <w:color w:val="000000"/>
          <w:sz w:val="24"/>
          <w:szCs w:val="24"/>
        </w:rPr>
        <w:tab/>
      </w:r>
      <w:r w:rsidR="00DA6FD1" w:rsidRPr="00702A66">
        <w:rPr>
          <w:rFonts w:ascii="Times New Roman" w:hAnsi="Times New Roman"/>
          <w:b/>
          <w:color w:val="000000"/>
          <w:sz w:val="24"/>
          <w:szCs w:val="24"/>
          <w:u w:val="single"/>
        </w:rPr>
        <w:t>Selection of Disciplinary Sanctions</w:t>
      </w:r>
    </w:p>
    <w:p w:rsidR="00DA6FD1" w:rsidRPr="00C91A13" w:rsidRDefault="00DA6FD1" w:rsidP="00DA6FD1">
      <w:pPr>
        <w:jc w:val="both"/>
        <w:rPr>
          <w:rFonts w:ascii="Times New Roman" w:hAnsi="Times New Roman"/>
          <w:color w:val="000000"/>
          <w:sz w:val="24"/>
          <w:szCs w:val="24"/>
        </w:rPr>
      </w:pPr>
    </w:p>
    <w:p w:rsidR="00DA6FD1" w:rsidRPr="00C91A13" w:rsidRDefault="00DA6FD1" w:rsidP="00DA6FD1">
      <w:pPr>
        <w:ind w:firstLine="720"/>
        <w:jc w:val="both"/>
        <w:rPr>
          <w:rFonts w:ascii="Times New Roman" w:hAnsi="Times New Roman"/>
          <w:color w:val="000000"/>
          <w:sz w:val="24"/>
          <w:szCs w:val="24"/>
        </w:rPr>
      </w:pPr>
      <w:r w:rsidRPr="00C91A13">
        <w:rPr>
          <w:rFonts w:ascii="Times New Roman" w:hAnsi="Times New Roman"/>
          <w:color w:val="000000"/>
          <w:sz w:val="24"/>
          <w:szCs w:val="24"/>
        </w:rPr>
        <w:t>Administrative authorities shall impose appropriate sanctions for student misconduct.</w:t>
      </w:r>
    </w:p>
    <w:p w:rsidR="00DA6FD1" w:rsidRPr="00C91A13" w:rsidRDefault="00DA6FD1" w:rsidP="00DA6FD1">
      <w:pPr>
        <w:ind w:left="360"/>
        <w:jc w:val="both"/>
        <w:rPr>
          <w:rFonts w:ascii="Times New Roman" w:hAnsi="Times New Roman"/>
          <w:color w:val="000000"/>
          <w:sz w:val="24"/>
          <w:szCs w:val="24"/>
        </w:rPr>
      </w:pPr>
    </w:p>
    <w:p w:rsidR="00DA6FD1" w:rsidRPr="00DA6FD1" w:rsidRDefault="00DA6FD1" w:rsidP="00CE3FFE">
      <w:pPr>
        <w:pStyle w:val="ListParagraph"/>
        <w:numPr>
          <w:ilvl w:val="0"/>
          <w:numId w:val="17"/>
        </w:numPr>
        <w:ind w:left="1080"/>
        <w:jc w:val="both"/>
        <w:rPr>
          <w:rFonts w:ascii="Times New Roman" w:hAnsi="Times New Roman"/>
          <w:color w:val="000000"/>
          <w:sz w:val="24"/>
          <w:szCs w:val="24"/>
        </w:rPr>
      </w:pPr>
      <w:r w:rsidRPr="00DA6FD1">
        <w:rPr>
          <w:rFonts w:ascii="Times New Roman" w:hAnsi="Times New Roman"/>
          <w:color w:val="000000"/>
          <w:sz w:val="24"/>
          <w:szCs w:val="24"/>
          <w:u w:val="single"/>
        </w:rPr>
        <w:lastRenderedPageBreak/>
        <w:t>School Discipline and Criminal Charges</w:t>
      </w:r>
      <w:r w:rsidRPr="00DA6FD1">
        <w:rPr>
          <w:rFonts w:ascii="Times New Roman" w:hAnsi="Times New Roman"/>
          <w:color w:val="000000"/>
          <w:sz w:val="24"/>
          <w:szCs w:val="24"/>
        </w:rPr>
        <w:t xml:space="preserve"> – Appropriate disciplinary actions may be taken against students regardless of whether criminal charges are also filed in connection with an incident.</w:t>
      </w:r>
    </w:p>
    <w:p w:rsidR="00DA6FD1" w:rsidRPr="00C91A13" w:rsidRDefault="00DA6FD1" w:rsidP="00DA6FD1">
      <w:pPr>
        <w:ind w:left="1080" w:hanging="720"/>
        <w:jc w:val="both"/>
        <w:rPr>
          <w:rFonts w:ascii="Times New Roman" w:hAnsi="Times New Roman"/>
          <w:color w:val="000000"/>
          <w:sz w:val="24"/>
          <w:szCs w:val="24"/>
        </w:rPr>
      </w:pPr>
    </w:p>
    <w:p w:rsidR="00DA6FD1" w:rsidRPr="00DA6FD1" w:rsidRDefault="00DA6FD1" w:rsidP="00CE3FFE">
      <w:pPr>
        <w:pStyle w:val="ListParagraph"/>
        <w:numPr>
          <w:ilvl w:val="0"/>
          <w:numId w:val="17"/>
        </w:numPr>
        <w:ind w:left="1080"/>
        <w:jc w:val="both"/>
        <w:rPr>
          <w:rFonts w:ascii="Times New Roman" w:hAnsi="Times New Roman"/>
          <w:color w:val="000000"/>
          <w:sz w:val="24"/>
          <w:szCs w:val="24"/>
        </w:rPr>
      </w:pPr>
      <w:r w:rsidRPr="00DA6FD1">
        <w:rPr>
          <w:rFonts w:ascii="Times New Roman" w:hAnsi="Times New Roman"/>
          <w:color w:val="000000"/>
          <w:sz w:val="24"/>
          <w:szCs w:val="24"/>
          <w:u w:val="single"/>
        </w:rPr>
        <w:t>Nondiscriminatory Enforcement</w:t>
      </w:r>
      <w:r w:rsidRPr="00DA6FD1">
        <w:rPr>
          <w:rFonts w:ascii="Times New Roman" w:hAnsi="Times New Roman"/>
          <w:color w:val="000000"/>
          <w:sz w:val="24"/>
          <w:szCs w:val="24"/>
        </w:rPr>
        <w:t xml:space="preserve"> – School rules shall be imposed and enforced without regard to the race, religion, color, national origin, ancestry, sex, or disability of any student, </w:t>
      </w:r>
      <w:r w:rsidRPr="00DA6FD1">
        <w:rPr>
          <w:rFonts w:ascii="Times New Roman" w:hAnsi="Times New Roman"/>
          <w:i/>
          <w:color w:val="000000"/>
          <w:sz w:val="24"/>
          <w:szCs w:val="24"/>
        </w:rPr>
        <w:t>provided however</w:t>
      </w:r>
      <w:r w:rsidRPr="00DA6FD1">
        <w:rPr>
          <w:rFonts w:ascii="Times New Roman" w:hAnsi="Times New Roman"/>
          <w:color w:val="000000"/>
          <w:sz w:val="24"/>
          <w:szCs w:val="24"/>
        </w:rPr>
        <w:t>, that different disciplinary actions may be imposed upon difference students for violations of the same rule or for the same type of misconduct on the basis of differences in the manner, severity, duration, or impact of the violation or misconduct, or upon any similarly pertinent factors or considerations.</w:t>
      </w:r>
    </w:p>
    <w:p w:rsidR="00DA6FD1" w:rsidRPr="00C91A13" w:rsidRDefault="00DA6FD1" w:rsidP="00DA6FD1">
      <w:pPr>
        <w:ind w:left="60"/>
        <w:jc w:val="both"/>
        <w:rPr>
          <w:rFonts w:ascii="Times New Roman" w:hAnsi="Times New Roman"/>
          <w:color w:val="000000"/>
          <w:sz w:val="24"/>
          <w:szCs w:val="24"/>
        </w:rPr>
      </w:pPr>
    </w:p>
    <w:p w:rsidR="000951B7" w:rsidRDefault="00DA6FD1" w:rsidP="00DA6FD1">
      <w:pPr>
        <w:pStyle w:val="ListParagraph"/>
        <w:numPr>
          <w:ilvl w:val="0"/>
          <w:numId w:val="17"/>
        </w:numPr>
        <w:ind w:left="1080"/>
        <w:jc w:val="both"/>
        <w:rPr>
          <w:rFonts w:ascii="Times New Roman" w:hAnsi="Times New Roman"/>
          <w:color w:val="000000"/>
          <w:sz w:val="24"/>
          <w:szCs w:val="24"/>
        </w:rPr>
      </w:pPr>
      <w:r w:rsidRPr="00C91A13">
        <w:rPr>
          <w:rFonts w:ascii="Times New Roman" w:hAnsi="Times New Roman"/>
          <w:color w:val="000000"/>
          <w:sz w:val="24"/>
          <w:szCs w:val="24"/>
          <w:u w:val="single"/>
        </w:rPr>
        <w:t>Individual Culpability</w:t>
      </w:r>
      <w:r w:rsidRPr="00C91A13">
        <w:rPr>
          <w:rFonts w:ascii="Times New Roman" w:hAnsi="Times New Roman"/>
          <w:color w:val="000000"/>
          <w:sz w:val="24"/>
          <w:szCs w:val="24"/>
        </w:rPr>
        <w:t xml:space="preserve"> – Students may not be punished as a group for the acts of individuals, even when the individuals guilty of misconduct within the group cannot otherwise be identified</w:t>
      </w:r>
      <w:r>
        <w:rPr>
          <w:rFonts w:ascii="Times New Roman" w:hAnsi="Times New Roman"/>
          <w:color w:val="000000"/>
          <w:sz w:val="24"/>
          <w:szCs w:val="24"/>
        </w:rPr>
        <w:t>.</w:t>
      </w:r>
    </w:p>
    <w:p w:rsidR="000C3132" w:rsidRPr="000C3132" w:rsidRDefault="000C3132" w:rsidP="000C3132">
      <w:pPr>
        <w:pStyle w:val="ListParagraph"/>
        <w:rPr>
          <w:rFonts w:ascii="Times New Roman" w:hAnsi="Times New Roman"/>
          <w:color w:val="000000"/>
          <w:sz w:val="24"/>
          <w:szCs w:val="24"/>
        </w:rPr>
      </w:pPr>
    </w:p>
    <w:p w:rsidR="000C3132" w:rsidRDefault="000C3132" w:rsidP="000C3132">
      <w:pPr>
        <w:pStyle w:val="ListParagraph"/>
        <w:ind w:left="1080"/>
        <w:jc w:val="both"/>
        <w:rPr>
          <w:rFonts w:ascii="Times New Roman" w:hAnsi="Times New Roman"/>
          <w:color w:val="000000"/>
          <w:sz w:val="24"/>
          <w:szCs w:val="24"/>
        </w:rPr>
      </w:pPr>
    </w:p>
    <w:p w:rsidR="00DA6FD1" w:rsidRPr="000951B7" w:rsidRDefault="008D2A73" w:rsidP="000951B7">
      <w:pPr>
        <w:jc w:val="both"/>
        <w:rPr>
          <w:rFonts w:ascii="Times New Roman" w:hAnsi="Times New Roman"/>
          <w:color w:val="000000"/>
          <w:sz w:val="24"/>
          <w:szCs w:val="24"/>
        </w:rPr>
      </w:pPr>
      <w:r w:rsidRPr="000951B7">
        <w:rPr>
          <w:rFonts w:ascii="Times New Roman" w:hAnsi="Times New Roman"/>
          <w:b/>
          <w:color w:val="000000"/>
          <w:sz w:val="24"/>
          <w:szCs w:val="24"/>
        </w:rPr>
        <w:t>7.5.5.5</w:t>
      </w:r>
      <w:r w:rsidR="00DA6FD1" w:rsidRPr="000951B7">
        <w:rPr>
          <w:rFonts w:ascii="Times New Roman" w:hAnsi="Times New Roman"/>
          <w:b/>
          <w:color w:val="000000"/>
          <w:sz w:val="24"/>
          <w:szCs w:val="24"/>
        </w:rPr>
        <w:t>.</w:t>
      </w:r>
      <w:r w:rsidR="00DA6FD1" w:rsidRPr="000951B7">
        <w:rPr>
          <w:rFonts w:ascii="Times New Roman" w:hAnsi="Times New Roman"/>
          <w:b/>
          <w:color w:val="000000"/>
          <w:sz w:val="24"/>
          <w:szCs w:val="24"/>
        </w:rPr>
        <w:tab/>
      </w:r>
      <w:r w:rsidR="00DA6FD1" w:rsidRPr="000951B7">
        <w:rPr>
          <w:rFonts w:ascii="Times New Roman" w:hAnsi="Times New Roman"/>
          <w:b/>
          <w:color w:val="000000"/>
          <w:sz w:val="24"/>
          <w:szCs w:val="24"/>
          <w:u w:val="single"/>
        </w:rPr>
        <w:t>Detention, Suspension and Expulsion</w:t>
      </w:r>
    </w:p>
    <w:p w:rsidR="00DA6FD1" w:rsidRPr="00DA6FD1" w:rsidRDefault="00DA6FD1" w:rsidP="00DA6FD1">
      <w:pPr>
        <w:pStyle w:val="ListParagraph"/>
        <w:jc w:val="both"/>
        <w:rPr>
          <w:rFonts w:ascii="Times New Roman" w:hAnsi="Times New Roman"/>
          <w:color w:val="000000"/>
          <w:sz w:val="24"/>
          <w:szCs w:val="24"/>
        </w:rPr>
      </w:pPr>
    </w:p>
    <w:p w:rsidR="000C3132" w:rsidRDefault="008D2A73" w:rsidP="00DA6FD1">
      <w:pPr>
        <w:ind w:firstLine="360"/>
        <w:jc w:val="both"/>
        <w:rPr>
          <w:rFonts w:ascii="Times New Roman" w:hAnsi="Times New Roman"/>
          <w:color w:val="000000"/>
          <w:sz w:val="24"/>
          <w:szCs w:val="24"/>
        </w:rPr>
      </w:pPr>
      <w:r>
        <w:rPr>
          <w:rFonts w:ascii="Times New Roman" w:hAnsi="Times New Roman"/>
          <w:color w:val="000000"/>
          <w:sz w:val="24"/>
          <w:szCs w:val="24"/>
        </w:rPr>
        <w:t xml:space="preserve">   </w:t>
      </w:r>
      <w:r w:rsidR="00DA6FD1" w:rsidRPr="00DA6FD1">
        <w:rPr>
          <w:rFonts w:ascii="Times New Roman" w:hAnsi="Times New Roman"/>
          <w:color w:val="000000"/>
          <w:sz w:val="24"/>
          <w:szCs w:val="24"/>
        </w:rPr>
        <w:t>Where detention</w:t>
      </w:r>
      <w:r>
        <w:rPr>
          <w:rFonts w:ascii="Times New Roman" w:hAnsi="Times New Roman"/>
          <w:color w:val="000000"/>
          <w:sz w:val="24"/>
          <w:szCs w:val="24"/>
        </w:rPr>
        <w:t>, suspension and/or expulsion are</w:t>
      </w:r>
      <w:r w:rsidR="00DA6FD1" w:rsidRPr="00DA6FD1">
        <w:rPr>
          <w:rFonts w:ascii="Times New Roman" w:hAnsi="Times New Roman"/>
          <w:color w:val="000000"/>
          <w:sz w:val="24"/>
          <w:szCs w:val="24"/>
        </w:rPr>
        <w:t xml:space="preserve"> determined to be the appropriate penalty, it may be imposed only in accordance with procedures that provide at least the minimum safeguards prescribed below.  Suspension or expulsions of students with disabilities shall be subject to the further requir</w:t>
      </w:r>
      <w:r w:rsidR="00DA6FD1">
        <w:rPr>
          <w:rFonts w:ascii="Times New Roman" w:hAnsi="Times New Roman"/>
          <w:color w:val="000000"/>
          <w:sz w:val="24"/>
          <w:szCs w:val="24"/>
        </w:rPr>
        <w:t xml:space="preserve">ements below. </w:t>
      </w:r>
    </w:p>
    <w:p w:rsidR="000C3132" w:rsidRDefault="000C3132" w:rsidP="00DA6FD1">
      <w:pPr>
        <w:ind w:firstLine="360"/>
        <w:jc w:val="both"/>
        <w:rPr>
          <w:rFonts w:ascii="Times New Roman" w:hAnsi="Times New Roman"/>
          <w:color w:val="000000"/>
          <w:sz w:val="24"/>
          <w:szCs w:val="24"/>
        </w:rPr>
      </w:pPr>
    </w:p>
    <w:p w:rsidR="00DA6FD1" w:rsidRPr="00DA6FD1" w:rsidRDefault="000C3132" w:rsidP="00DA6FD1">
      <w:pPr>
        <w:ind w:firstLine="360"/>
        <w:jc w:val="both"/>
        <w:rPr>
          <w:rFonts w:ascii="Times New Roman" w:hAnsi="Times New Roman"/>
          <w:color w:val="000000"/>
          <w:sz w:val="24"/>
          <w:szCs w:val="24"/>
        </w:rPr>
      </w:pPr>
      <w:r>
        <w:rPr>
          <w:rFonts w:ascii="Times New Roman" w:hAnsi="Times New Roman"/>
          <w:color w:val="000000"/>
          <w:sz w:val="24"/>
          <w:szCs w:val="24"/>
        </w:rPr>
        <w:t xml:space="preserve">     Students who receive a temporary suspension will be given the opportunity to make up work for full credit.  In all cases, the school shall determine the procedures to be utilized for picking up and returning work that occurs while the student is on suspension. (Board Approved 6/14/2011)</w:t>
      </w:r>
      <w:r w:rsidR="00DA6FD1">
        <w:rPr>
          <w:rFonts w:ascii="Times New Roman" w:hAnsi="Times New Roman"/>
          <w:color w:val="000000"/>
          <w:sz w:val="24"/>
          <w:szCs w:val="24"/>
        </w:rPr>
        <w:t xml:space="preserve"> </w:t>
      </w:r>
    </w:p>
    <w:p w:rsidR="00DA6FD1" w:rsidRPr="00DA6FD1" w:rsidRDefault="00DA6FD1" w:rsidP="00DA6FD1">
      <w:pPr>
        <w:pStyle w:val="ListParagraph"/>
        <w:jc w:val="both"/>
        <w:rPr>
          <w:rFonts w:ascii="Times New Roman" w:hAnsi="Times New Roman"/>
          <w:color w:val="000000"/>
          <w:sz w:val="24"/>
          <w:szCs w:val="24"/>
        </w:rPr>
      </w:pPr>
    </w:p>
    <w:p w:rsidR="00DA6FD1" w:rsidRDefault="00DA6FD1" w:rsidP="00DA6FD1">
      <w:pPr>
        <w:jc w:val="both"/>
        <w:rPr>
          <w:rFonts w:ascii="Times New Roman" w:hAnsi="Times New Roman"/>
          <w:b/>
          <w:color w:val="000000"/>
          <w:sz w:val="24"/>
          <w:szCs w:val="24"/>
        </w:rPr>
      </w:pPr>
    </w:p>
    <w:p w:rsidR="00DA6FD1" w:rsidRPr="00DA6FD1" w:rsidRDefault="0007473F" w:rsidP="00DA6FD1">
      <w:pPr>
        <w:jc w:val="both"/>
        <w:rPr>
          <w:rFonts w:ascii="Times New Roman" w:hAnsi="Times New Roman"/>
          <w:b/>
          <w:color w:val="000000"/>
          <w:sz w:val="24"/>
          <w:szCs w:val="24"/>
          <w:u w:val="single"/>
        </w:rPr>
      </w:pPr>
      <w:r>
        <w:rPr>
          <w:rFonts w:ascii="Times New Roman" w:hAnsi="Times New Roman"/>
          <w:b/>
          <w:color w:val="000000"/>
          <w:sz w:val="24"/>
          <w:szCs w:val="24"/>
        </w:rPr>
        <w:t>7.</w:t>
      </w:r>
      <w:r w:rsidR="008D2A73">
        <w:rPr>
          <w:rFonts w:ascii="Times New Roman" w:hAnsi="Times New Roman"/>
          <w:b/>
          <w:color w:val="000000"/>
          <w:sz w:val="24"/>
          <w:szCs w:val="24"/>
        </w:rPr>
        <w:t>5.5.6</w:t>
      </w:r>
      <w:r w:rsidR="00DA6FD1" w:rsidRPr="00DA6FD1">
        <w:rPr>
          <w:rFonts w:ascii="Times New Roman" w:hAnsi="Times New Roman"/>
          <w:b/>
          <w:color w:val="000000"/>
          <w:sz w:val="24"/>
          <w:szCs w:val="24"/>
        </w:rPr>
        <w:t>.</w:t>
      </w:r>
      <w:r w:rsidR="00DA6FD1" w:rsidRPr="00DA6FD1">
        <w:rPr>
          <w:rFonts w:ascii="Times New Roman" w:hAnsi="Times New Roman"/>
          <w:b/>
          <w:color w:val="000000"/>
          <w:sz w:val="24"/>
          <w:szCs w:val="24"/>
        </w:rPr>
        <w:tab/>
      </w:r>
      <w:r w:rsidR="00DA6FD1" w:rsidRPr="00DA6FD1">
        <w:rPr>
          <w:rFonts w:ascii="Times New Roman" w:hAnsi="Times New Roman"/>
          <w:b/>
          <w:color w:val="000000"/>
          <w:sz w:val="24"/>
          <w:szCs w:val="24"/>
          <w:u w:val="single"/>
        </w:rPr>
        <w:t>Discipline of Students with Disabilities</w:t>
      </w:r>
    </w:p>
    <w:p w:rsidR="00DA6FD1" w:rsidRPr="00DA6FD1" w:rsidRDefault="00DA6FD1" w:rsidP="00DA6FD1">
      <w:pPr>
        <w:pStyle w:val="ListParagraph"/>
        <w:jc w:val="both"/>
        <w:rPr>
          <w:rFonts w:ascii="Times New Roman" w:hAnsi="Times New Roman"/>
          <w:color w:val="000000"/>
          <w:sz w:val="24"/>
          <w:szCs w:val="24"/>
        </w:rPr>
      </w:pPr>
    </w:p>
    <w:p w:rsidR="00DA6FD1" w:rsidRPr="00DA6FD1" w:rsidRDefault="008D2A73" w:rsidP="008D2A73">
      <w:pPr>
        <w:jc w:val="both"/>
        <w:rPr>
          <w:rFonts w:ascii="Times New Roman" w:hAnsi="Times New Roman"/>
          <w:color w:val="000000"/>
          <w:sz w:val="24"/>
          <w:szCs w:val="24"/>
        </w:rPr>
      </w:pPr>
      <w:r>
        <w:rPr>
          <w:rFonts w:ascii="Times New Roman" w:hAnsi="Times New Roman"/>
          <w:color w:val="000000"/>
          <w:sz w:val="24"/>
          <w:szCs w:val="24"/>
        </w:rPr>
        <w:t xml:space="preserve">            </w:t>
      </w:r>
      <w:r w:rsidR="00DA6FD1" w:rsidRPr="00DA6FD1">
        <w:rPr>
          <w:rFonts w:ascii="Times New Roman" w:hAnsi="Times New Roman"/>
          <w:color w:val="000000"/>
          <w:sz w:val="24"/>
          <w:szCs w:val="24"/>
        </w:rPr>
        <w:t>Students with disabilities are not immune from school disciplinary processes, nor are they entitled to remain in a particular educational program when their behavior substantially impairs the education of other children in the program.  However, the public schools are required by state law and regulations to meet the individual educational needs of students with disabilities to the extent that current educational expertise permits.</w:t>
      </w:r>
    </w:p>
    <w:p w:rsidR="00DA6FD1" w:rsidRPr="00DA6FD1" w:rsidRDefault="00DA6FD1" w:rsidP="00DA6FD1">
      <w:pPr>
        <w:jc w:val="both"/>
        <w:rPr>
          <w:rFonts w:ascii="Times New Roman" w:hAnsi="Times New Roman"/>
          <w:color w:val="000000"/>
          <w:sz w:val="24"/>
          <w:szCs w:val="24"/>
        </w:rPr>
      </w:pPr>
    </w:p>
    <w:p w:rsidR="00DA6FD1" w:rsidRPr="00DA6FD1" w:rsidRDefault="00DA6FD1" w:rsidP="00CE3FFE">
      <w:pPr>
        <w:pStyle w:val="ListParagraph"/>
        <w:numPr>
          <w:ilvl w:val="0"/>
          <w:numId w:val="18"/>
        </w:numPr>
        <w:ind w:left="1080"/>
        <w:jc w:val="both"/>
        <w:rPr>
          <w:rFonts w:ascii="Times New Roman" w:hAnsi="Times New Roman"/>
          <w:color w:val="000000"/>
          <w:sz w:val="24"/>
          <w:szCs w:val="24"/>
        </w:rPr>
      </w:pPr>
      <w:r w:rsidRPr="00DA6FD1">
        <w:rPr>
          <w:rFonts w:ascii="Times New Roman" w:hAnsi="Times New Roman"/>
          <w:color w:val="000000"/>
          <w:sz w:val="24"/>
          <w:szCs w:val="24"/>
        </w:rPr>
        <w:t>Long-term suspensions or expulsions of students with disabilities shall be governed by the procedures set forth below.</w:t>
      </w:r>
    </w:p>
    <w:p w:rsidR="00DA6FD1" w:rsidRPr="00DA6FD1" w:rsidRDefault="00DA6FD1" w:rsidP="00DA6FD1">
      <w:pPr>
        <w:pStyle w:val="ListParagraph"/>
        <w:ind w:left="1080"/>
        <w:jc w:val="both"/>
        <w:rPr>
          <w:rFonts w:ascii="Times New Roman" w:hAnsi="Times New Roman"/>
          <w:color w:val="000000"/>
          <w:sz w:val="24"/>
          <w:szCs w:val="24"/>
        </w:rPr>
      </w:pPr>
    </w:p>
    <w:p w:rsidR="00DA6FD1" w:rsidRPr="00DA6FD1" w:rsidRDefault="00DA6FD1" w:rsidP="00CE3FFE">
      <w:pPr>
        <w:pStyle w:val="ListParagraph"/>
        <w:numPr>
          <w:ilvl w:val="0"/>
          <w:numId w:val="18"/>
        </w:numPr>
        <w:ind w:left="1080"/>
        <w:jc w:val="both"/>
        <w:rPr>
          <w:rFonts w:ascii="Times New Roman" w:hAnsi="Times New Roman"/>
          <w:color w:val="000000"/>
          <w:sz w:val="24"/>
          <w:szCs w:val="24"/>
        </w:rPr>
      </w:pPr>
      <w:r w:rsidRPr="00DA6FD1">
        <w:rPr>
          <w:rFonts w:ascii="Times New Roman" w:hAnsi="Times New Roman"/>
          <w:color w:val="000000"/>
          <w:sz w:val="24"/>
          <w:szCs w:val="24"/>
        </w:rPr>
        <w:t xml:space="preserve">Temporary suspensions or short-term suspensions of students with disabilities may be imposed in accordance with the normal procedures prescribed in Paragraph </w:t>
      </w:r>
      <w:r w:rsidRPr="00DA6FD1">
        <w:rPr>
          <w:rFonts w:ascii="Times New Roman" w:hAnsi="Times New Roman"/>
          <w:strike/>
          <w:color w:val="000000"/>
          <w:sz w:val="24"/>
          <w:szCs w:val="24"/>
        </w:rPr>
        <w:t>4</w:t>
      </w:r>
      <w:r w:rsidRPr="00DA6FD1">
        <w:rPr>
          <w:rFonts w:ascii="Times New Roman" w:hAnsi="Times New Roman"/>
          <w:color w:val="000000"/>
          <w:sz w:val="24"/>
          <w:szCs w:val="24"/>
        </w:rPr>
        <w:t xml:space="preserve"> below, provided that the student is returned to the same educational placement after the temporary suspension and unless a temporary suspension is prohibited under the provisions of Paragraph 3 below.</w:t>
      </w:r>
    </w:p>
    <w:p w:rsidR="00DA6FD1" w:rsidRPr="00DA6FD1" w:rsidRDefault="00DA6FD1" w:rsidP="00DA6FD1">
      <w:pPr>
        <w:pStyle w:val="ListParagraph"/>
        <w:ind w:left="1080"/>
        <w:jc w:val="both"/>
        <w:rPr>
          <w:rFonts w:ascii="Times New Roman" w:hAnsi="Times New Roman"/>
          <w:color w:val="000000"/>
          <w:sz w:val="24"/>
          <w:szCs w:val="24"/>
        </w:rPr>
      </w:pPr>
    </w:p>
    <w:p w:rsidR="00DA6FD1" w:rsidRPr="00DA6FD1" w:rsidRDefault="00DA6FD1" w:rsidP="00CE3FFE">
      <w:pPr>
        <w:pStyle w:val="ListParagraph"/>
        <w:numPr>
          <w:ilvl w:val="0"/>
          <w:numId w:val="18"/>
        </w:numPr>
        <w:ind w:left="1080"/>
        <w:jc w:val="both"/>
        <w:rPr>
          <w:rFonts w:ascii="Times New Roman" w:hAnsi="Times New Roman"/>
          <w:color w:val="000000"/>
          <w:sz w:val="24"/>
          <w:szCs w:val="24"/>
        </w:rPr>
      </w:pPr>
      <w:r w:rsidRPr="00DA6FD1">
        <w:rPr>
          <w:rFonts w:ascii="Times New Roman" w:hAnsi="Times New Roman"/>
          <w:color w:val="000000"/>
          <w:sz w:val="24"/>
          <w:szCs w:val="24"/>
          <w:u w:val="single"/>
        </w:rPr>
        <w:lastRenderedPageBreak/>
        <w:t>Program Prescriptions</w:t>
      </w:r>
      <w:r w:rsidRPr="00DA6FD1">
        <w:rPr>
          <w:rFonts w:ascii="Times New Roman" w:hAnsi="Times New Roman"/>
          <w:color w:val="000000"/>
          <w:sz w:val="24"/>
          <w:szCs w:val="24"/>
        </w:rPr>
        <w:t>.  A student with a disability’s individualized education program (IEP) need not affirmatively authorize disciplinary actions, which are not otherwise in conflict with the regulation.  However, the IEP Committee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Committee may not prohibit the initiation of proceedings for long-term suspension or expulsion, which are conducted in accordance with this regulation.</w:t>
      </w:r>
    </w:p>
    <w:p w:rsidR="00DA6FD1" w:rsidRPr="00DA6FD1" w:rsidRDefault="00DA6FD1" w:rsidP="00DA6FD1">
      <w:pPr>
        <w:pStyle w:val="ListParagraph"/>
        <w:ind w:left="1080"/>
        <w:jc w:val="both"/>
        <w:rPr>
          <w:rFonts w:ascii="Times New Roman" w:hAnsi="Times New Roman"/>
          <w:color w:val="000000"/>
          <w:sz w:val="24"/>
          <w:szCs w:val="24"/>
        </w:rPr>
      </w:pPr>
    </w:p>
    <w:p w:rsidR="00DA6FD1" w:rsidRDefault="00DA6FD1" w:rsidP="00CE3FFE">
      <w:pPr>
        <w:pStyle w:val="ListParagraph"/>
        <w:numPr>
          <w:ilvl w:val="0"/>
          <w:numId w:val="18"/>
        </w:numPr>
        <w:ind w:left="1080"/>
        <w:jc w:val="both"/>
        <w:rPr>
          <w:rFonts w:ascii="Times New Roman" w:hAnsi="Times New Roman"/>
          <w:color w:val="000000"/>
          <w:sz w:val="24"/>
          <w:szCs w:val="24"/>
        </w:rPr>
      </w:pPr>
      <w:r w:rsidRPr="00DA6FD1">
        <w:rPr>
          <w:rFonts w:ascii="Times New Roman" w:hAnsi="Times New Roman"/>
          <w:color w:val="000000"/>
          <w:sz w:val="24"/>
          <w:szCs w:val="24"/>
          <w:u w:val="single"/>
        </w:rPr>
        <w:t>Immediate Removal</w:t>
      </w:r>
      <w:r w:rsidRPr="00DA6FD1">
        <w:rPr>
          <w:rFonts w:ascii="Times New Roman" w:hAnsi="Times New Roman"/>
          <w:color w:val="000000"/>
          <w:sz w:val="24"/>
          <w:szCs w:val="24"/>
        </w:rPr>
        <w:t>.  Immediate removal of students with disabilities may be done in accordance with the procedures below.</w:t>
      </w:r>
    </w:p>
    <w:p w:rsidR="00DA6FD1" w:rsidRDefault="00DA6FD1" w:rsidP="00DA6FD1">
      <w:pPr>
        <w:pStyle w:val="ListParagraph"/>
        <w:ind w:left="1080"/>
        <w:jc w:val="both"/>
        <w:rPr>
          <w:rFonts w:ascii="Times New Roman" w:hAnsi="Times New Roman"/>
          <w:color w:val="000000"/>
          <w:sz w:val="24"/>
          <w:szCs w:val="24"/>
          <w:u w:val="single"/>
        </w:rPr>
      </w:pPr>
    </w:p>
    <w:p w:rsidR="00DA6FD1" w:rsidRDefault="00DA6FD1" w:rsidP="00DA6FD1">
      <w:pPr>
        <w:jc w:val="both"/>
        <w:rPr>
          <w:rFonts w:ascii="Times New Roman" w:hAnsi="Times New Roman"/>
          <w:b/>
          <w:color w:val="000000"/>
          <w:sz w:val="24"/>
          <w:szCs w:val="24"/>
        </w:rPr>
      </w:pPr>
    </w:p>
    <w:p w:rsidR="00DA6FD1" w:rsidRPr="00C91A13" w:rsidRDefault="00DA6FD1" w:rsidP="00DA6FD1">
      <w:pPr>
        <w:jc w:val="both"/>
        <w:rPr>
          <w:rFonts w:ascii="Times New Roman" w:hAnsi="Times New Roman"/>
          <w:b/>
          <w:color w:val="000000"/>
          <w:sz w:val="24"/>
          <w:szCs w:val="24"/>
        </w:rPr>
      </w:pPr>
      <w:r w:rsidRPr="00C91A13">
        <w:rPr>
          <w:rFonts w:ascii="Times New Roman" w:hAnsi="Times New Roman"/>
          <w:b/>
          <w:color w:val="000000"/>
          <w:sz w:val="24"/>
          <w:szCs w:val="24"/>
        </w:rPr>
        <w:t>7.5.6</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3042F">
        <w:rPr>
          <w:rFonts w:ascii="Times New Roman" w:hAnsi="Times New Roman"/>
          <w:b/>
          <w:color w:val="000000"/>
          <w:sz w:val="24"/>
          <w:szCs w:val="24"/>
          <w:u w:val="single"/>
        </w:rPr>
        <w:t>PROCEDURE FOR DETENTIONS, SUSPENSION AND EXPULSIONS</w:t>
      </w:r>
    </w:p>
    <w:p w:rsidR="00DA6FD1" w:rsidRPr="00C91A13" w:rsidRDefault="00DA6FD1" w:rsidP="00DA6FD1">
      <w:pPr>
        <w:jc w:val="both"/>
        <w:rPr>
          <w:rFonts w:ascii="Times New Roman" w:hAnsi="Times New Roman"/>
          <w:color w:val="000000"/>
          <w:sz w:val="24"/>
          <w:szCs w:val="24"/>
        </w:rPr>
      </w:pPr>
    </w:p>
    <w:p w:rsidR="00DA6FD1" w:rsidRPr="00DA6FD1" w:rsidRDefault="00DA6FD1" w:rsidP="00DA6FD1">
      <w:pPr>
        <w:ind w:firstLine="720"/>
        <w:jc w:val="both"/>
        <w:rPr>
          <w:rFonts w:ascii="Times New Roman" w:hAnsi="Times New Roman"/>
          <w:color w:val="000000"/>
          <w:sz w:val="24"/>
          <w:szCs w:val="24"/>
        </w:rPr>
      </w:pPr>
      <w:r w:rsidRPr="00DA6FD1">
        <w:rPr>
          <w:rFonts w:ascii="Times New Roman" w:hAnsi="Times New Roman"/>
          <w:color w:val="000000"/>
          <w:sz w:val="24"/>
          <w:szCs w:val="24"/>
        </w:rPr>
        <w:t>The authority of the Board to prescribe and enforce standards of conduct for public school students must be exercised consistently with the constitutional safeguards of individual student rights.  The right to a public education is not absolute; it may be taken away, temporarily or permanently, for violation of school rules.  But it is a property right which may only be denied where school authorities have adhered to the procedural safeguards required to afford students due process of law.</w:t>
      </w:r>
    </w:p>
    <w:p w:rsidR="00DA6FD1" w:rsidRDefault="00DA6FD1" w:rsidP="00DA6FD1">
      <w:pPr>
        <w:pStyle w:val="ListParagraph"/>
        <w:ind w:left="1080"/>
        <w:jc w:val="both"/>
        <w:rPr>
          <w:rFonts w:ascii="Times New Roman" w:hAnsi="Times New Roman"/>
          <w:color w:val="000000"/>
          <w:sz w:val="24"/>
          <w:szCs w:val="24"/>
        </w:rPr>
      </w:pPr>
    </w:p>
    <w:p w:rsidR="00DA6FD1" w:rsidRPr="00C91A13" w:rsidRDefault="00DA6FD1" w:rsidP="00DA6FD1">
      <w:pPr>
        <w:ind w:firstLine="720"/>
        <w:jc w:val="both"/>
        <w:rPr>
          <w:rFonts w:ascii="Times New Roman" w:hAnsi="Times New Roman"/>
          <w:color w:val="000000"/>
          <w:sz w:val="24"/>
          <w:szCs w:val="24"/>
        </w:rPr>
      </w:pPr>
      <w:r w:rsidRPr="00C91A13">
        <w:rPr>
          <w:rFonts w:ascii="Times New Roman" w:hAnsi="Times New Roman"/>
          <w:color w:val="000000"/>
          <w:sz w:val="24"/>
          <w:szCs w:val="24"/>
        </w:rPr>
        <w:t>The administrative authority shall have the power to suspend from the privileges of the school any student guilty of gross misconduct or continual insubordination to school organization and/or regulations.  Any student who is disruptive to other students with particular reference to gang activity, vandalism, truancy, fighting, gambling, insubordination, hazing, foul and abusive language, sexual harassment, use of drugs or alcohol or possession of weapons may be suspended at the option of the building Principal and the Superintendent of Schools subject to certain conditions for reinstatement.</w:t>
      </w:r>
    </w:p>
    <w:p w:rsidR="00DA6FD1" w:rsidRPr="00C91A13" w:rsidRDefault="00DA6FD1" w:rsidP="00DA6FD1">
      <w:pPr>
        <w:jc w:val="both"/>
        <w:rPr>
          <w:rFonts w:ascii="Times New Roman" w:hAnsi="Times New Roman"/>
          <w:color w:val="000000"/>
          <w:sz w:val="24"/>
          <w:szCs w:val="24"/>
        </w:rPr>
      </w:pPr>
    </w:p>
    <w:p w:rsidR="00DA6FD1" w:rsidRPr="00C91A13" w:rsidRDefault="00DA6FD1" w:rsidP="00DA6FD1">
      <w:pPr>
        <w:ind w:firstLine="720"/>
        <w:jc w:val="both"/>
        <w:rPr>
          <w:rFonts w:ascii="Times New Roman" w:hAnsi="Times New Roman"/>
          <w:color w:val="000000"/>
          <w:sz w:val="24"/>
          <w:szCs w:val="24"/>
        </w:rPr>
      </w:pPr>
      <w:r w:rsidRPr="00C91A13">
        <w:rPr>
          <w:rFonts w:ascii="Times New Roman" w:hAnsi="Times New Roman"/>
          <w:color w:val="000000"/>
          <w:sz w:val="24"/>
          <w:szCs w:val="24"/>
        </w:rPr>
        <w:t>When a student is suspended or expelled from school, he/she is not to be on any school campus or attend any school-sponsored activity for the duration of the suspension or expulsion.  Failure to comply may result in legal or other disciplinary action against the student.</w:t>
      </w:r>
    </w:p>
    <w:p w:rsidR="00DA6FD1" w:rsidRPr="00C91A13" w:rsidRDefault="00DA6FD1" w:rsidP="00DA6FD1">
      <w:pPr>
        <w:jc w:val="both"/>
        <w:rPr>
          <w:rFonts w:ascii="Times New Roman" w:hAnsi="Times New Roman"/>
          <w:color w:val="000000"/>
          <w:sz w:val="24"/>
          <w:szCs w:val="24"/>
        </w:rPr>
      </w:pPr>
    </w:p>
    <w:p w:rsidR="00DA6FD1" w:rsidRPr="00C91A13" w:rsidRDefault="00DA6FD1" w:rsidP="00DA6FD1">
      <w:pPr>
        <w:ind w:firstLine="720"/>
        <w:jc w:val="both"/>
        <w:rPr>
          <w:rFonts w:ascii="Times New Roman" w:hAnsi="Times New Roman"/>
          <w:color w:val="000000"/>
          <w:sz w:val="24"/>
          <w:szCs w:val="24"/>
        </w:rPr>
      </w:pPr>
      <w:r w:rsidRPr="00C91A13">
        <w:rPr>
          <w:rFonts w:ascii="Times New Roman" w:hAnsi="Times New Roman"/>
          <w:color w:val="000000"/>
          <w:sz w:val="24"/>
          <w:szCs w:val="24"/>
        </w:rPr>
        <w:t>The right to expel a student, however, is a position retained by the Board of Education.</w:t>
      </w:r>
    </w:p>
    <w:p w:rsidR="00DA6FD1" w:rsidRPr="00C91A13" w:rsidRDefault="00DA6FD1" w:rsidP="00DA6FD1">
      <w:pPr>
        <w:jc w:val="both"/>
        <w:rPr>
          <w:rFonts w:ascii="Times New Roman" w:hAnsi="Times New Roman"/>
          <w:color w:val="000000"/>
          <w:sz w:val="24"/>
          <w:szCs w:val="24"/>
        </w:rPr>
      </w:pPr>
    </w:p>
    <w:p w:rsidR="00DA6FD1" w:rsidRDefault="00DA6FD1" w:rsidP="00DA6FD1">
      <w:pPr>
        <w:ind w:firstLine="720"/>
        <w:jc w:val="both"/>
        <w:rPr>
          <w:rFonts w:ascii="Times New Roman" w:hAnsi="Times New Roman"/>
          <w:color w:val="000000"/>
          <w:sz w:val="24"/>
          <w:szCs w:val="24"/>
        </w:rPr>
      </w:pPr>
      <w:r w:rsidRPr="00DA6FD1">
        <w:rPr>
          <w:rFonts w:ascii="Times New Roman" w:hAnsi="Times New Roman"/>
          <w:color w:val="000000"/>
          <w:sz w:val="24"/>
          <w:szCs w:val="24"/>
        </w:rPr>
        <w:t>This Section does not apply to long-term suspension or expulsion of students who are disabled pursuant to the IDEA or Section 504.  The procedures for long-term suspension or expulsion of disabled students are set forth in Section 7.5.6 below.</w:t>
      </w:r>
    </w:p>
    <w:p w:rsidR="008D2A73" w:rsidRDefault="008D2A73" w:rsidP="00DA6FD1">
      <w:pPr>
        <w:ind w:firstLine="720"/>
        <w:jc w:val="both"/>
        <w:rPr>
          <w:rFonts w:ascii="Times New Roman" w:hAnsi="Times New Roman"/>
          <w:color w:val="000000"/>
          <w:sz w:val="24"/>
          <w:szCs w:val="24"/>
        </w:rPr>
      </w:pPr>
    </w:p>
    <w:p w:rsidR="00DA6FD1" w:rsidRPr="00DA6FD1" w:rsidRDefault="00DA6FD1" w:rsidP="00CE3FFE">
      <w:pPr>
        <w:pStyle w:val="ListParagraph"/>
        <w:numPr>
          <w:ilvl w:val="0"/>
          <w:numId w:val="20"/>
        </w:numPr>
        <w:jc w:val="both"/>
        <w:rPr>
          <w:rFonts w:ascii="Times New Roman" w:hAnsi="Times New Roman"/>
          <w:color w:val="000000"/>
          <w:sz w:val="24"/>
          <w:szCs w:val="24"/>
        </w:rPr>
      </w:pPr>
      <w:r w:rsidRPr="00DA6FD1">
        <w:rPr>
          <w:rFonts w:ascii="Times New Roman" w:hAnsi="Times New Roman"/>
          <w:color w:val="000000"/>
          <w:sz w:val="24"/>
          <w:szCs w:val="24"/>
          <w:u w:val="single"/>
        </w:rPr>
        <w:t>Immediate Removal</w:t>
      </w:r>
      <w:r w:rsidRPr="00DA6FD1">
        <w:rPr>
          <w:rFonts w:ascii="Times New Roman" w:hAnsi="Times New Roman"/>
          <w:color w:val="000000"/>
          <w:sz w:val="24"/>
          <w:szCs w:val="24"/>
        </w:rPr>
        <w:t xml:space="preserve"> - “Immediate removal” means the removal of a student from school for one day or less under emergency conditions and without a prior hearing.  Students whose presence post a continuing danger to persons or property or an ongoing threat of interfering with the educational process may be immediately removed from school, subject to the following rules:</w:t>
      </w:r>
    </w:p>
    <w:p w:rsidR="00DA6FD1" w:rsidRPr="00C91A13" w:rsidRDefault="00DA6FD1" w:rsidP="00DA6FD1">
      <w:pPr>
        <w:ind w:left="1440" w:hanging="720"/>
        <w:jc w:val="both"/>
        <w:rPr>
          <w:rFonts w:ascii="Times New Roman" w:hAnsi="Times New Roman"/>
          <w:color w:val="000000"/>
          <w:sz w:val="24"/>
          <w:szCs w:val="24"/>
        </w:rPr>
      </w:pPr>
    </w:p>
    <w:p w:rsidR="00DA6FD1" w:rsidRPr="00DA6FD1" w:rsidRDefault="00DA6FD1" w:rsidP="00CE3FFE">
      <w:pPr>
        <w:pStyle w:val="ListParagraph"/>
        <w:numPr>
          <w:ilvl w:val="0"/>
          <w:numId w:val="19"/>
        </w:numPr>
        <w:ind w:left="1800"/>
        <w:jc w:val="both"/>
        <w:rPr>
          <w:rFonts w:ascii="Times New Roman" w:hAnsi="Times New Roman"/>
          <w:color w:val="000000"/>
          <w:sz w:val="24"/>
          <w:szCs w:val="24"/>
        </w:rPr>
      </w:pPr>
      <w:r w:rsidRPr="00DA6FD1">
        <w:rPr>
          <w:rFonts w:ascii="Times New Roman" w:hAnsi="Times New Roman"/>
          <w:color w:val="000000"/>
          <w:sz w:val="24"/>
          <w:szCs w:val="24"/>
        </w:rPr>
        <w:t>A rudimentary hearing, as required for temporary suspensions, shall follow as soon as possible.</w:t>
      </w:r>
    </w:p>
    <w:p w:rsidR="00DA6FD1" w:rsidRPr="00C91A13"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19"/>
        </w:numPr>
        <w:ind w:left="1800"/>
        <w:jc w:val="both"/>
        <w:rPr>
          <w:rFonts w:ascii="Times New Roman" w:hAnsi="Times New Roman"/>
          <w:color w:val="000000"/>
          <w:sz w:val="24"/>
          <w:szCs w:val="24"/>
        </w:rPr>
      </w:pPr>
      <w:r w:rsidRPr="00DA6FD1">
        <w:rPr>
          <w:rFonts w:ascii="Times New Roman" w:hAnsi="Times New Roman"/>
          <w:color w:val="000000"/>
          <w:sz w:val="24"/>
          <w:szCs w:val="24"/>
        </w:rPr>
        <w:t>Students shall be reinstated after no more than one school day unless within that time a temporary suspension is so imposed after the required rudimentary hearing.</w:t>
      </w:r>
    </w:p>
    <w:p w:rsidR="00DA6FD1" w:rsidRPr="00C91A13"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19"/>
        </w:numPr>
        <w:ind w:left="1800"/>
        <w:jc w:val="both"/>
        <w:rPr>
          <w:rFonts w:ascii="Times New Roman" w:hAnsi="Times New Roman"/>
          <w:color w:val="000000"/>
          <w:sz w:val="24"/>
          <w:szCs w:val="24"/>
        </w:rPr>
      </w:pPr>
      <w:r w:rsidRPr="00DA6FD1">
        <w:rPr>
          <w:rFonts w:ascii="Times New Roman" w:hAnsi="Times New Roman"/>
          <w:color w:val="000000"/>
          <w:sz w:val="24"/>
          <w:szCs w:val="24"/>
        </w:rPr>
        <w:t>The school shall exert reasonable efforts to inform the student’s parent of charges against the student and the action taken as soon as practicable.  If direct contact is not established by the middle of the school day following the immediate removal, the school shall forthwith prepare a written notice with the required information and deposit the notice for mailing to the parent’s address of record.</w:t>
      </w:r>
    </w:p>
    <w:p w:rsidR="00DA6FD1" w:rsidRPr="00C91A13" w:rsidRDefault="00DA6FD1" w:rsidP="00DA6FD1">
      <w:pPr>
        <w:ind w:left="1080"/>
        <w:jc w:val="both"/>
        <w:rPr>
          <w:rFonts w:ascii="Times New Roman" w:hAnsi="Times New Roman"/>
          <w:color w:val="000000"/>
          <w:sz w:val="24"/>
          <w:szCs w:val="24"/>
        </w:rPr>
      </w:pPr>
    </w:p>
    <w:p w:rsidR="00DA6FD1" w:rsidRDefault="00DA6FD1" w:rsidP="00CE3FFE">
      <w:pPr>
        <w:pStyle w:val="ListParagraph"/>
        <w:numPr>
          <w:ilvl w:val="0"/>
          <w:numId w:val="20"/>
        </w:numPr>
        <w:jc w:val="both"/>
        <w:rPr>
          <w:rFonts w:ascii="Times New Roman" w:hAnsi="Times New Roman"/>
          <w:color w:val="000000"/>
          <w:sz w:val="24"/>
          <w:szCs w:val="24"/>
        </w:rPr>
      </w:pPr>
      <w:r w:rsidRPr="00DA6FD1">
        <w:rPr>
          <w:rFonts w:ascii="Times New Roman" w:hAnsi="Times New Roman"/>
          <w:color w:val="000000"/>
          <w:sz w:val="24"/>
          <w:szCs w:val="24"/>
          <w:u w:val="single"/>
        </w:rPr>
        <w:t>Temporary Suspension</w:t>
      </w:r>
      <w:r w:rsidRPr="00DA6FD1">
        <w:rPr>
          <w:rFonts w:ascii="Times New Roman" w:hAnsi="Times New Roman"/>
          <w:color w:val="000000"/>
          <w:sz w:val="24"/>
          <w:szCs w:val="24"/>
        </w:rPr>
        <w:t xml:space="preserve"> - “Temporary suspension” or “short-term suspension” means the removal of a student from school for a specified period of ten (10) school days or less after a rudimentary hearing conducted in accordance with the requirement below.</w:t>
      </w:r>
    </w:p>
    <w:p w:rsidR="00DA6FD1" w:rsidRPr="00C91A13" w:rsidRDefault="00DA6FD1" w:rsidP="00DA6FD1">
      <w:pPr>
        <w:ind w:left="360"/>
        <w:jc w:val="both"/>
        <w:rPr>
          <w:rFonts w:ascii="Times New Roman" w:hAnsi="Times New Roman"/>
          <w:color w:val="000000"/>
          <w:sz w:val="24"/>
          <w:szCs w:val="24"/>
        </w:rPr>
      </w:pPr>
    </w:p>
    <w:p w:rsidR="00DA6FD1" w:rsidRDefault="00DA6FD1" w:rsidP="00DA6FD1">
      <w:pPr>
        <w:ind w:left="720"/>
        <w:jc w:val="both"/>
        <w:rPr>
          <w:rFonts w:ascii="Times New Roman" w:hAnsi="Times New Roman"/>
          <w:color w:val="000000"/>
          <w:sz w:val="24"/>
          <w:szCs w:val="24"/>
        </w:rPr>
      </w:pPr>
      <w:r w:rsidRPr="00C91A13">
        <w:rPr>
          <w:rFonts w:ascii="Times New Roman" w:hAnsi="Times New Roman"/>
          <w:color w:val="000000"/>
          <w:sz w:val="24"/>
          <w:szCs w:val="24"/>
        </w:rPr>
        <w:t>A student facing temporary suspension shall first be informed of the charges against him or her and if she/he denies them shall be told what evidence supports the charge(s) and be given an opportunity to present his/her version of the facts.  The following rules apply:</w:t>
      </w:r>
    </w:p>
    <w:p w:rsidR="00DA6FD1" w:rsidRPr="00C91A13" w:rsidRDefault="00DA6FD1" w:rsidP="00DA6FD1">
      <w:pPr>
        <w:ind w:left="36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The “hearing” may be an informal discussion with the student and may follow immediately after the “notice” is given.  It may be conducted in the school administrative authority’s office, or in any other place that is private and free of distractions.</w:t>
      </w:r>
    </w:p>
    <w:p w:rsidR="00DA6FD1" w:rsidRPr="00C91A13"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Unless the administrative authority decides a delay is essential to permit a fuller explanation of the facts, this discussion may take place – and a temporary suspension may be imposed within minutes after the alleged misconduct has occurred.</w:t>
      </w:r>
    </w:p>
    <w:p w:rsidR="00DA6FD1" w:rsidRDefault="00DA6FD1" w:rsidP="00DA6FD1">
      <w:pPr>
        <w:ind w:left="108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If the student admits the charge, the administrative authority may impose a temporary or short-term suspension.</w:t>
      </w:r>
    </w:p>
    <w:p w:rsidR="00DA6FD1" w:rsidRPr="00353F94"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A student who denies a charge of misconduct shall be told what act(s) he/she is accused of committing, shall be given an explanation of the evidence supporting the accusation(s), and shall then be given the opportunity to explain his or her version of the facts.  The administrative authority is not required to divulge the identity of informants other than school personnel.  She/he is required to disclose the substance of all evidence on which she/he proposes to base a decision in the matter.</w:t>
      </w:r>
    </w:p>
    <w:p w:rsidR="00DA6FD1" w:rsidRPr="00C91A13"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In conducting the informal hearing, the administrative authority is not required to provide for advance notice to the student’s parents.</w:t>
      </w:r>
    </w:p>
    <w:p w:rsidR="00DA6FD1" w:rsidRPr="00353F94"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The administrative authority is not required to allow the student to secure counsel or be represented by a third party, to confront or cross-examine witnesses supporting the charge(s) or to call witnesses to verify the student’s version of the incident, but none of the foregoing is prohibited.</w:t>
      </w:r>
    </w:p>
    <w:p w:rsidR="00DA6FD1" w:rsidRPr="00C91A13"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The administrative authority is not required to divulge the identity of informants provided there is good cause to withhold such information, such as a reasonable likelihood of harm to the informant.</w:t>
      </w:r>
    </w:p>
    <w:p w:rsidR="00DA6FD1" w:rsidRPr="00353F94" w:rsidRDefault="00DA6FD1" w:rsidP="00DA6FD1">
      <w:pPr>
        <w:ind w:left="3240" w:hanging="720"/>
        <w:jc w:val="both"/>
        <w:rPr>
          <w:rFonts w:ascii="Times New Roman" w:hAnsi="Times New Roman"/>
          <w:color w:val="000000"/>
          <w:sz w:val="24"/>
          <w:szCs w:val="24"/>
        </w:rPr>
      </w:pPr>
    </w:p>
    <w:p w:rsidR="00DA6FD1" w:rsidRPr="00DA6FD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The school shall make reasonable efforts to inform the student’s parent of the charges against the student and their possible or actual consequence as soon as practicable.  If direct contact has not been established by the end of the first full day of suspension, the school shall on that day deposit a written notice with the required information for mailing to the parent’s address of record.</w:t>
      </w:r>
    </w:p>
    <w:p w:rsidR="00DA6FD1" w:rsidRPr="00C91A13" w:rsidRDefault="00DA6FD1" w:rsidP="00DA6FD1">
      <w:pPr>
        <w:ind w:left="3240" w:hanging="720"/>
        <w:jc w:val="both"/>
        <w:rPr>
          <w:rFonts w:ascii="Times New Roman" w:hAnsi="Times New Roman"/>
          <w:color w:val="000000"/>
          <w:sz w:val="24"/>
          <w:szCs w:val="24"/>
        </w:rPr>
      </w:pPr>
    </w:p>
    <w:p w:rsidR="00187B41" w:rsidRDefault="00DA6FD1" w:rsidP="00CE3FFE">
      <w:pPr>
        <w:pStyle w:val="ListParagraph"/>
        <w:numPr>
          <w:ilvl w:val="0"/>
          <w:numId w:val="21"/>
        </w:numPr>
        <w:jc w:val="both"/>
        <w:rPr>
          <w:rFonts w:ascii="Times New Roman" w:hAnsi="Times New Roman"/>
          <w:color w:val="000000"/>
          <w:sz w:val="24"/>
          <w:szCs w:val="24"/>
        </w:rPr>
      </w:pPr>
      <w:r w:rsidRPr="00DA6FD1">
        <w:rPr>
          <w:rFonts w:ascii="Times New Roman" w:hAnsi="Times New Roman"/>
          <w:color w:val="000000"/>
          <w:sz w:val="24"/>
          <w:szCs w:val="24"/>
        </w:rPr>
        <w:t>A student may not be suspended from school for more than ten (10) school days on the basis of an informal hearing alone.  Suspensions beyond ten (10) days are long-term suspensions and require that the student be afforded a formal hearing, as provided in Paragraph 5 of this Section.</w:t>
      </w:r>
    </w:p>
    <w:p w:rsidR="00187B41" w:rsidRDefault="00187B41" w:rsidP="00187B41">
      <w:pPr>
        <w:pStyle w:val="ListParagraph"/>
        <w:ind w:left="1800"/>
        <w:jc w:val="both"/>
        <w:rPr>
          <w:rFonts w:ascii="Times New Roman" w:hAnsi="Times New Roman"/>
          <w:color w:val="000000"/>
          <w:sz w:val="24"/>
          <w:szCs w:val="24"/>
          <w:u w:val="single"/>
        </w:rPr>
      </w:pPr>
    </w:p>
    <w:p w:rsidR="00187B41" w:rsidRDefault="00187B41" w:rsidP="00CE3FFE">
      <w:pPr>
        <w:pStyle w:val="ListParagraph"/>
        <w:numPr>
          <w:ilvl w:val="0"/>
          <w:numId w:val="20"/>
        </w:numPr>
        <w:jc w:val="both"/>
        <w:rPr>
          <w:rFonts w:ascii="Times New Roman" w:hAnsi="Times New Roman"/>
          <w:color w:val="000000"/>
          <w:sz w:val="24"/>
          <w:szCs w:val="24"/>
        </w:rPr>
      </w:pPr>
      <w:r w:rsidRPr="00187B41">
        <w:rPr>
          <w:rFonts w:ascii="Times New Roman" w:hAnsi="Times New Roman"/>
          <w:color w:val="000000"/>
          <w:sz w:val="24"/>
          <w:szCs w:val="24"/>
          <w:u w:val="single"/>
        </w:rPr>
        <w:t>In-School Suspension</w:t>
      </w:r>
      <w:r w:rsidRPr="00187B41">
        <w:rPr>
          <w:rFonts w:ascii="Times New Roman" w:hAnsi="Times New Roman"/>
          <w:color w:val="000000"/>
          <w:sz w:val="24"/>
          <w:szCs w:val="24"/>
        </w:rPr>
        <w:t xml:space="preserve"> - “In-school suspension” means suspending a student from one or more regular classes while requiring the student to spend the time in an alternate classroom or other designated area at the same school or elsewhere.</w:t>
      </w:r>
    </w:p>
    <w:p w:rsidR="00187B41" w:rsidRDefault="00187B41" w:rsidP="00187B41">
      <w:pPr>
        <w:pStyle w:val="ListParagraph"/>
        <w:jc w:val="both"/>
        <w:rPr>
          <w:rFonts w:ascii="Times New Roman" w:hAnsi="Times New Roman"/>
          <w:color w:val="000000"/>
          <w:sz w:val="24"/>
          <w:szCs w:val="24"/>
        </w:rPr>
      </w:pPr>
    </w:p>
    <w:p w:rsidR="00187B41" w:rsidRDefault="00187B41" w:rsidP="00187B41">
      <w:pPr>
        <w:pStyle w:val="ListParagraph"/>
        <w:jc w:val="both"/>
        <w:rPr>
          <w:rFonts w:ascii="Times New Roman" w:hAnsi="Times New Roman"/>
          <w:color w:val="000000"/>
          <w:sz w:val="24"/>
          <w:szCs w:val="24"/>
        </w:rPr>
      </w:pPr>
      <w:r w:rsidRPr="00187B41">
        <w:rPr>
          <w:rFonts w:ascii="Times New Roman" w:hAnsi="Times New Roman"/>
          <w:color w:val="000000"/>
          <w:sz w:val="24"/>
          <w:szCs w:val="24"/>
        </w:rPr>
        <w:t>In-school suspension may be imposed with or without further restrictions of student privileges.  Any student who is placed in an in-school suspension that exceeds ten school days must be provided with an instructional program that meets both local educational requirements and the Educational Standards for New Mexico Schools.  Student privileges, however, may be restricted for longer than ten (10) days.</w:t>
      </w:r>
    </w:p>
    <w:p w:rsidR="00187B41" w:rsidRDefault="00187B41" w:rsidP="00187B41">
      <w:pPr>
        <w:pStyle w:val="ListParagraph"/>
        <w:jc w:val="both"/>
        <w:rPr>
          <w:rFonts w:ascii="Times New Roman" w:hAnsi="Times New Roman"/>
          <w:color w:val="000000"/>
          <w:sz w:val="24"/>
          <w:szCs w:val="24"/>
        </w:rPr>
      </w:pPr>
    </w:p>
    <w:p w:rsidR="00187B41" w:rsidRDefault="00187B41" w:rsidP="00187B41">
      <w:pPr>
        <w:pStyle w:val="ListParagraph"/>
        <w:jc w:val="both"/>
        <w:rPr>
          <w:rFonts w:ascii="Times New Roman" w:hAnsi="Times New Roman"/>
          <w:color w:val="000000"/>
          <w:sz w:val="24"/>
          <w:szCs w:val="24"/>
        </w:rPr>
      </w:pPr>
      <w:r w:rsidRPr="00187B41">
        <w:rPr>
          <w:rFonts w:ascii="Times New Roman" w:hAnsi="Times New Roman"/>
          <w:color w:val="000000"/>
          <w:sz w:val="24"/>
          <w:szCs w:val="24"/>
        </w:rPr>
        <w:t>In-school suspensions of any length shall be accomplished according to the procedures for a temporary suspension as outlined above.</w:t>
      </w:r>
    </w:p>
    <w:p w:rsidR="00187B41" w:rsidRDefault="00187B41" w:rsidP="00187B41">
      <w:pPr>
        <w:pStyle w:val="ListParagraph"/>
        <w:jc w:val="both"/>
        <w:rPr>
          <w:rFonts w:ascii="Times New Roman" w:hAnsi="Times New Roman"/>
          <w:color w:val="000000"/>
          <w:sz w:val="24"/>
          <w:szCs w:val="24"/>
        </w:rPr>
      </w:pPr>
    </w:p>
    <w:p w:rsidR="00187B41" w:rsidRDefault="00187B41" w:rsidP="00CE3FFE">
      <w:pPr>
        <w:pStyle w:val="ListParagraph"/>
        <w:numPr>
          <w:ilvl w:val="0"/>
          <w:numId w:val="20"/>
        </w:numPr>
        <w:jc w:val="both"/>
        <w:rPr>
          <w:rFonts w:ascii="Times New Roman" w:hAnsi="Times New Roman"/>
          <w:color w:val="000000"/>
          <w:sz w:val="24"/>
          <w:szCs w:val="24"/>
        </w:rPr>
      </w:pPr>
      <w:r w:rsidRPr="00187B41">
        <w:rPr>
          <w:rFonts w:ascii="Times New Roman" w:hAnsi="Times New Roman"/>
          <w:color w:val="000000"/>
          <w:sz w:val="24"/>
          <w:szCs w:val="24"/>
          <w:u w:val="single"/>
        </w:rPr>
        <w:t>Detention</w:t>
      </w:r>
      <w:r w:rsidRPr="00187B41">
        <w:rPr>
          <w:rFonts w:ascii="Times New Roman" w:hAnsi="Times New Roman"/>
          <w:color w:val="000000"/>
          <w:sz w:val="24"/>
          <w:szCs w:val="24"/>
        </w:rPr>
        <w:t xml:space="preserve"> - “Detention” means requiring a student to remain inside or otherwise restricting his or her liberty at times when other students are free for recess or to leave school.  Detention may be imposed in connection with in-school suspension, but is distinct from in-school suspension in that it does not entail removing the student from any of his or her regular classes.</w:t>
      </w:r>
    </w:p>
    <w:p w:rsidR="00187B41" w:rsidRDefault="00187B41" w:rsidP="00187B41">
      <w:pPr>
        <w:pStyle w:val="ListParagraph"/>
        <w:jc w:val="both"/>
        <w:rPr>
          <w:rFonts w:ascii="Times New Roman" w:hAnsi="Times New Roman"/>
          <w:color w:val="000000"/>
          <w:sz w:val="24"/>
          <w:szCs w:val="24"/>
        </w:rPr>
      </w:pPr>
    </w:p>
    <w:p w:rsidR="00187B41" w:rsidRPr="00187B41" w:rsidRDefault="00187B41" w:rsidP="00CE3FFE">
      <w:pPr>
        <w:pStyle w:val="ListParagraph"/>
        <w:numPr>
          <w:ilvl w:val="0"/>
          <w:numId w:val="20"/>
        </w:numPr>
        <w:jc w:val="both"/>
        <w:rPr>
          <w:rFonts w:ascii="Times New Roman" w:hAnsi="Times New Roman"/>
          <w:color w:val="000000"/>
          <w:sz w:val="24"/>
          <w:szCs w:val="24"/>
        </w:rPr>
      </w:pPr>
      <w:r w:rsidRPr="00187B41">
        <w:rPr>
          <w:rFonts w:ascii="Times New Roman" w:hAnsi="Times New Roman"/>
          <w:color w:val="000000"/>
          <w:sz w:val="24"/>
          <w:szCs w:val="24"/>
          <w:u w:val="single"/>
        </w:rPr>
        <w:t>Long-Term Suspension and Expulsion</w:t>
      </w:r>
      <w:r w:rsidRPr="00187B41">
        <w:rPr>
          <w:rFonts w:ascii="Times New Roman" w:hAnsi="Times New Roman"/>
          <w:color w:val="000000"/>
          <w:sz w:val="24"/>
          <w:szCs w:val="24"/>
        </w:rPr>
        <w:t xml:space="preserve"> - “Long-term suspension” means the removal of a student form school for a specified time exceeding ten (10) days.</w:t>
      </w:r>
    </w:p>
    <w:p w:rsidR="00187B41" w:rsidRPr="00187B41" w:rsidRDefault="00187B41" w:rsidP="00187B41">
      <w:pPr>
        <w:pStyle w:val="ListParagraph"/>
        <w:ind w:left="1800"/>
        <w:jc w:val="both"/>
        <w:rPr>
          <w:rFonts w:ascii="Times New Roman" w:hAnsi="Times New Roman"/>
          <w:color w:val="000000"/>
          <w:sz w:val="24"/>
          <w:szCs w:val="24"/>
        </w:rPr>
      </w:pPr>
    </w:p>
    <w:p w:rsidR="00187B41" w:rsidRDefault="00187B41" w:rsidP="00187B41">
      <w:pPr>
        <w:pStyle w:val="ListParagraph"/>
        <w:jc w:val="both"/>
        <w:rPr>
          <w:rFonts w:ascii="Times New Roman" w:hAnsi="Times New Roman"/>
          <w:color w:val="000000"/>
          <w:sz w:val="24"/>
          <w:szCs w:val="24"/>
        </w:rPr>
      </w:pPr>
      <w:r w:rsidRPr="00187B41">
        <w:rPr>
          <w:rFonts w:ascii="Times New Roman" w:hAnsi="Times New Roman"/>
          <w:color w:val="000000"/>
          <w:sz w:val="24"/>
          <w:szCs w:val="24"/>
        </w:rPr>
        <w:t xml:space="preserve">“Expulsion” means the removal of a student from school either permanently or for an indefinite time exceeding ten (10) school days.  The Superintendent or designee will initiate procedures leading to long-term suspensions or expulsion.  A temporary </w:t>
      </w:r>
      <w:r w:rsidRPr="00187B41">
        <w:rPr>
          <w:rFonts w:ascii="Times New Roman" w:hAnsi="Times New Roman"/>
          <w:color w:val="000000"/>
          <w:sz w:val="24"/>
          <w:szCs w:val="24"/>
        </w:rPr>
        <w:lastRenderedPageBreak/>
        <w:t>suspension may be imposed while the procedures for long-term suspensions or expulsion are activated.  However, where a decision following the required formal hearing is delayed beyond the end of the temporary suspension, the student must be returned to school pending the final outcome of the hearing.</w:t>
      </w:r>
    </w:p>
    <w:p w:rsidR="00805A0E" w:rsidRDefault="00805A0E" w:rsidP="00187B41">
      <w:pPr>
        <w:pStyle w:val="ListParagraph"/>
        <w:jc w:val="both"/>
        <w:rPr>
          <w:rFonts w:ascii="Times New Roman" w:hAnsi="Times New Roman"/>
          <w:color w:val="000000"/>
          <w:sz w:val="24"/>
          <w:szCs w:val="24"/>
        </w:rPr>
      </w:pPr>
    </w:p>
    <w:p w:rsidR="00805A0E" w:rsidRPr="00B153C4" w:rsidRDefault="00805A0E" w:rsidP="009E280C">
      <w:pPr>
        <w:pStyle w:val="ListParagraph"/>
        <w:numPr>
          <w:ilvl w:val="0"/>
          <w:numId w:val="120"/>
        </w:numPr>
        <w:jc w:val="both"/>
        <w:rPr>
          <w:rFonts w:ascii="Times New Roman" w:hAnsi="Times New Roman"/>
          <w:color w:val="000000"/>
          <w:sz w:val="24"/>
          <w:szCs w:val="24"/>
          <w:u w:val="single"/>
        </w:rPr>
      </w:pPr>
      <w:r w:rsidRPr="00B153C4">
        <w:rPr>
          <w:rFonts w:ascii="Times New Roman" w:hAnsi="Times New Roman"/>
          <w:color w:val="000000"/>
          <w:sz w:val="24"/>
          <w:szCs w:val="24"/>
          <w:u w:val="single"/>
        </w:rPr>
        <w:t>Definitions</w:t>
      </w:r>
    </w:p>
    <w:p w:rsidR="00805A0E" w:rsidRPr="00C91A13" w:rsidRDefault="00805A0E" w:rsidP="00805A0E">
      <w:pPr>
        <w:ind w:left="1080"/>
        <w:jc w:val="both"/>
        <w:rPr>
          <w:rFonts w:ascii="Times New Roman" w:hAnsi="Times New Roman"/>
          <w:color w:val="000000"/>
          <w:sz w:val="24"/>
          <w:szCs w:val="24"/>
        </w:rPr>
      </w:pPr>
    </w:p>
    <w:p w:rsidR="00805A0E" w:rsidRPr="00B153C4" w:rsidRDefault="00805A0E" w:rsidP="009E280C">
      <w:pPr>
        <w:pStyle w:val="ListParagraph"/>
        <w:numPr>
          <w:ilvl w:val="0"/>
          <w:numId w:val="121"/>
        </w:numPr>
        <w:ind w:left="1440"/>
        <w:jc w:val="both"/>
        <w:rPr>
          <w:rFonts w:ascii="Times New Roman" w:hAnsi="Times New Roman"/>
          <w:color w:val="000000"/>
          <w:sz w:val="24"/>
          <w:szCs w:val="24"/>
        </w:rPr>
      </w:pPr>
      <w:r w:rsidRPr="00B153C4">
        <w:rPr>
          <w:rFonts w:ascii="Times New Roman" w:hAnsi="Times New Roman"/>
          <w:color w:val="000000"/>
          <w:sz w:val="24"/>
          <w:szCs w:val="24"/>
        </w:rPr>
        <w:t>Hearing Authority:  Disciplinarian - “Hearing authority” means the Superintendent or designee who is designated to hear evidence and determine the facts of a case at a formal hearing authority.  The same person will perform both functions, but no person shall act as hearing authority, or disciplinarian, in a case in which (s)he has previously been involved, except as an initiating administrative authority.</w:t>
      </w:r>
    </w:p>
    <w:p w:rsidR="00805A0E" w:rsidRPr="00C91A13" w:rsidRDefault="00805A0E" w:rsidP="00B153C4">
      <w:pPr>
        <w:ind w:left="900"/>
        <w:jc w:val="both"/>
        <w:rPr>
          <w:rFonts w:ascii="Times New Roman" w:hAnsi="Times New Roman"/>
          <w:color w:val="000000"/>
          <w:sz w:val="24"/>
          <w:szCs w:val="24"/>
        </w:rPr>
      </w:pPr>
    </w:p>
    <w:p w:rsidR="00805A0E" w:rsidRPr="00B153C4" w:rsidRDefault="00805A0E" w:rsidP="009E280C">
      <w:pPr>
        <w:pStyle w:val="ListParagraph"/>
        <w:numPr>
          <w:ilvl w:val="0"/>
          <w:numId w:val="121"/>
        </w:numPr>
        <w:ind w:left="1440"/>
        <w:jc w:val="both"/>
        <w:rPr>
          <w:rFonts w:ascii="Times New Roman" w:hAnsi="Times New Roman"/>
          <w:color w:val="000000"/>
          <w:sz w:val="24"/>
          <w:szCs w:val="24"/>
        </w:rPr>
      </w:pPr>
      <w:r w:rsidRPr="00B153C4">
        <w:rPr>
          <w:rFonts w:ascii="Times New Roman" w:hAnsi="Times New Roman"/>
          <w:color w:val="000000"/>
          <w:sz w:val="24"/>
          <w:szCs w:val="24"/>
        </w:rPr>
        <w:t>“Review authority” is the School Board who will review the hearing authority’s final decision to impose a long-term suspension or expulsion if the aggrieved student after the formal hearing wishes to exercise this right to review this decision.</w:t>
      </w:r>
    </w:p>
    <w:p w:rsidR="00805A0E" w:rsidRPr="00805A0E" w:rsidRDefault="00805A0E" w:rsidP="00805A0E">
      <w:pPr>
        <w:jc w:val="both"/>
        <w:rPr>
          <w:rFonts w:ascii="Times New Roman" w:hAnsi="Times New Roman"/>
          <w:color w:val="000000"/>
          <w:sz w:val="24"/>
          <w:szCs w:val="24"/>
        </w:rPr>
      </w:pPr>
    </w:p>
    <w:p w:rsidR="00805A0E" w:rsidRPr="00B153C4" w:rsidRDefault="00805A0E"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Initiation of Procedures</w:t>
      </w:r>
      <w:r w:rsidRPr="00B153C4">
        <w:rPr>
          <w:rFonts w:ascii="Times New Roman" w:hAnsi="Times New Roman"/>
          <w:color w:val="000000"/>
          <w:sz w:val="24"/>
          <w:szCs w:val="24"/>
        </w:rPr>
        <w:t xml:space="preserve"> - An administrative authority shall initiate procedures for long-term suspension or expulsion of a student by designating a hearing authority and disciplinarian, scheduling a formal hearing in consultation with the hearing authority and preparing and serving a written notice meeting the requirements below.</w:t>
      </w:r>
    </w:p>
    <w:p w:rsidR="00805A0E" w:rsidRPr="00C91A13" w:rsidRDefault="00805A0E" w:rsidP="00805A0E">
      <w:pPr>
        <w:ind w:left="2160" w:hanging="720"/>
        <w:jc w:val="both"/>
        <w:rPr>
          <w:rFonts w:ascii="Times New Roman" w:hAnsi="Times New Roman"/>
          <w:color w:val="000000"/>
          <w:sz w:val="24"/>
          <w:szCs w:val="24"/>
        </w:rPr>
      </w:pPr>
    </w:p>
    <w:p w:rsidR="00805A0E" w:rsidRPr="00B153C4" w:rsidRDefault="00805A0E" w:rsidP="009E280C">
      <w:pPr>
        <w:pStyle w:val="ListParagraph"/>
        <w:numPr>
          <w:ilvl w:val="0"/>
          <w:numId w:val="122"/>
        </w:numPr>
        <w:ind w:left="1800"/>
        <w:jc w:val="both"/>
        <w:rPr>
          <w:rFonts w:ascii="Times New Roman" w:hAnsi="Times New Roman"/>
          <w:color w:val="000000"/>
          <w:sz w:val="24"/>
          <w:szCs w:val="24"/>
        </w:rPr>
      </w:pPr>
      <w:r w:rsidRPr="00B153C4">
        <w:rPr>
          <w:rFonts w:ascii="Times New Roman" w:hAnsi="Times New Roman"/>
          <w:color w:val="000000"/>
          <w:sz w:val="24"/>
          <w:szCs w:val="24"/>
        </w:rPr>
        <w:t>Service of Notice - The written notice shall be addressed to the student, through his or her parent(s), and shall be either personally delivered or mailed to the parent.</w:t>
      </w:r>
    </w:p>
    <w:p w:rsidR="00805A0E" w:rsidRPr="00C91A13" w:rsidRDefault="00805A0E" w:rsidP="00B153C4">
      <w:pPr>
        <w:ind w:left="5760" w:hanging="720"/>
        <w:jc w:val="both"/>
        <w:rPr>
          <w:rFonts w:ascii="Times New Roman" w:hAnsi="Times New Roman"/>
          <w:color w:val="000000"/>
          <w:sz w:val="24"/>
          <w:szCs w:val="24"/>
        </w:rPr>
      </w:pPr>
    </w:p>
    <w:p w:rsidR="00805A0E" w:rsidRPr="00B153C4" w:rsidRDefault="00805A0E" w:rsidP="009E280C">
      <w:pPr>
        <w:pStyle w:val="ListParagraph"/>
        <w:numPr>
          <w:ilvl w:val="0"/>
          <w:numId w:val="122"/>
        </w:numPr>
        <w:ind w:left="1800"/>
        <w:jc w:val="both"/>
        <w:rPr>
          <w:rFonts w:ascii="Times New Roman" w:hAnsi="Times New Roman"/>
          <w:color w:val="000000"/>
          <w:sz w:val="24"/>
          <w:szCs w:val="24"/>
        </w:rPr>
      </w:pPr>
      <w:r w:rsidRPr="00B153C4">
        <w:rPr>
          <w:rFonts w:ascii="Times New Roman" w:hAnsi="Times New Roman"/>
          <w:color w:val="000000"/>
          <w:sz w:val="24"/>
          <w:szCs w:val="24"/>
        </w:rPr>
        <w:t>Timing of Hearing - The hearing shall be sched</w:t>
      </w:r>
      <w:r w:rsidR="00B24FC0">
        <w:rPr>
          <w:rFonts w:ascii="Times New Roman" w:hAnsi="Times New Roman"/>
          <w:color w:val="000000"/>
          <w:sz w:val="24"/>
          <w:szCs w:val="24"/>
        </w:rPr>
        <w:t>uled no sooner than five (5) or no</w:t>
      </w:r>
      <w:r w:rsidRPr="00B153C4">
        <w:rPr>
          <w:rFonts w:ascii="Times New Roman" w:hAnsi="Times New Roman"/>
          <w:color w:val="000000"/>
          <w:sz w:val="24"/>
          <w:szCs w:val="24"/>
        </w:rPr>
        <w:t xml:space="preserve"> later than ten (10) school days from the date of delivery or mailing of the notice whichever is earlier.  The hearing authority may grant or deny a request to delay the hearing.</w:t>
      </w:r>
    </w:p>
    <w:p w:rsidR="00805A0E" w:rsidRPr="00C91A13" w:rsidRDefault="00805A0E" w:rsidP="00B153C4">
      <w:pPr>
        <w:ind w:left="5760" w:hanging="720"/>
        <w:jc w:val="both"/>
        <w:rPr>
          <w:rFonts w:ascii="Times New Roman" w:hAnsi="Times New Roman"/>
          <w:color w:val="000000"/>
          <w:sz w:val="24"/>
          <w:szCs w:val="24"/>
        </w:rPr>
      </w:pPr>
    </w:p>
    <w:p w:rsidR="00805A0E" w:rsidRPr="00B153C4" w:rsidRDefault="00805A0E" w:rsidP="009E280C">
      <w:pPr>
        <w:pStyle w:val="ListParagraph"/>
        <w:numPr>
          <w:ilvl w:val="0"/>
          <w:numId w:val="122"/>
        </w:numPr>
        <w:ind w:left="1800"/>
        <w:jc w:val="both"/>
        <w:rPr>
          <w:rFonts w:ascii="Times New Roman" w:hAnsi="Times New Roman"/>
          <w:color w:val="000000"/>
          <w:sz w:val="24"/>
          <w:szCs w:val="24"/>
        </w:rPr>
      </w:pPr>
      <w:r w:rsidRPr="00B153C4">
        <w:rPr>
          <w:rFonts w:ascii="Times New Roman" w:hAnsi="Times New Roman"/>
          <w:color w:val="000000"/>
          <w:sz w:val="24"/>
          <w:szCs w:val="24"/>
        </w:rPr>
        <w:t>Contents of Notice - The written notice must contain all of the following information.</w:t>
      </w:r>
    </w:p>
    <w:p w:rsidR="00805A0E" w:rsidRPr="00C91A13" w:rsidRDefault="00805A0E" w:rsidP="00805A0E">
      <w:pPr>
        <w:ind w:left="2880" w:hanging="720"/>
        <w:jc w:val="both"/>
        <w:rPr>
          <w:rFonts w:ascii="Times New Roman" w:hAnsi="Times New Roman"/>
          <w:color w:val="000000"/>
          <w:sz w:val="24"/>
          <w:szCs w:val="24"/>
        </w:rPr>
      </w:pPr>
    </w:p>
    <w:p w:rsidR="00805A0E" w:rsidRPr="00B153C4" w:rsidRDefault="00805A0E" w:rsidP="009E280C">
      <w:pPr>
        <w:pStyle w:val="ListParagraph"/>
        <w:numPr>
          <w:ilvl w:val="0"/>
          <w:numId w:val="123"/>
        </w:numPr>
        <w:ind w:left="2520"/>
        <w:jc w:val="both"/>
        <w:rPr>
          <w:rFonts w:ascii="Times New Roman" w:hAnsi="Times New Roman"/>
          <w:color w:val="000000"/>
          <w:sz w:val="24"/>
          <w:szCs w:val="24"/>
        </w:rPr>
      </w:pPr>
      <w:r w:rsidRPr="00B153C4">
        <w:rPr>
          <w:rFonts w:ascii="Times New Roman" w:hAnsi="Times New Roman"/>
          <w:color w:val="000000"/>
          <w:sz w:val="24"/>
          <w:szCs w:val="24"/>
        </w:rPr>
        <w:t>The school rule(s) alleged to have been violated, a concise statement of the alleged act(s) of the student on which the charge(s) are based, and a statement of the proposed penalty;</w:t>
      </w:r>
    </w:p>
    <w:p w:rsidR="00805A0E" w:rsidRPr="00C91A13" w:rsidRDefault="00805A0E" w:rsidP="00B153C4">
      <w:pPr>
        <w:ind w:left="5130" w:hanging="720"/>
        <w:jc w:val="both"/>
        <w:rPr>
          <w:rFonts w:ascii="Times New Roman" w:hAnsi="Times New Roman"/>
          <w:color w:val="000000"/>
          <w:sz w:val="24"/>
          <w:szCs w:val="24"/>
        </w:rPr>
      </w:pPr>
    </w:p>
    <w:p w:rsidR="00805A0E" w:rsidRPr="00B153C4" w:rsidRDefault="00805A0E" w:rsidP="009E280C">
      <w:pPr>
        <w:pStyle w:val="ListParagraph"/>
        <w:numPr>
          <w:ilvl w:val="0"/>
          <w:numId w:val="123"/>
        </w:numPr>
        <w:ind w:left="2520"/>
        <w:jc w:val="both"/>
        <w:rPr>
          <w:rFonts w:ascii="Times New Roman" w:hAnsi="Times New Roman"/>
          <w:color w:val="000000"/>
          <w:sz w:val="24"/>
          <w:szCs w:val="24"/>
        </w:rPr>
      </w:pPr>
      <w:r w:rsidRPr="00B153C4">
        <w:rPr>
          <w:rFonts w:ascii="Times New Roman" w:hAnsi="Times New Roman"/>
          <w:color w:val="000000"/>
          <w:sz w:val="24"/>
          <w:szCs w:val="24"/>
        </w:rPr>
        <w:t>The date, time and place of the hearing, and a statement that both the student and parent are entitled and urged to be present;</w:t>
      </w:r>
    </w:p>
    <w:p w:rsidR="00805A0E" w:rsidRPr="00C91A13" w:rsidRDefault="00805A0E" w:rsidP="00B153C4">
      <w:pPr>
        <w:ind w:left="5130" w:hanging="720"/>
        <w:jc w:val="both"/>
        <w:rPr>
          <w:rFonts w:ascii="Times New Roman" w:hAnsi="Times New Roman"/>
          <w:color w:val="000000"/>
          <w:sz w:val="24"/>
          <w:szCs w:val="24"/>
        </w:rPr>
      </w:pPr>
    </w:p>
    <w:p w:rsidR="00805A0E" w:rsidRPr="00B153C4" w:rsidRDefault="00805A0E" w:rsidP="009E280C">
      <w:pPr>
        <w:pStyle w:val="ListParagraph"/>
        <w:numPr>
          <w:ilvl w:val="0"/>
          <w:numId w:val="123"/>
        </w:numPr>
        <w:ind w:left="2520"/>
        <w:jc w:val="both"/>
        <w:rPr>
          <w:rFonts w:ascii="Times New Roman" w:hAnsi="Times New Roman"/>
          <w:color w:val="000000"/>
          <w:sz w:val="24"/>
          <w:szCs w:val="24"/>
        </w:rPr>
      </w:pPr>
      <w:r w:rsidRPr="00B153C4">
        <w:rPr>
          <w:rFonts w:ascii="Times New Roman" w:hAnsi="Times New Roman"/>
          <w:color w:val="000000"/>
          <w:sz w:val="24"/>
          <w:szCs w:val="24"/>
        </w:rPr>
        <w:t xml:space="preserve">A clear statement that the hearing will take place as scheduled unless the hearing authority grants a delay or the student and parent agree to waive the hearing and comply voluntarily with the proposed </w:t>
      </w:r>
      <w:r w:rsidRPr="00B153C4">
        <w:rPr>
          <w:rFonts w:ascii="Times New Roman" w:hAnsi="Times New Roman"/>
          <w:color w:val="000000"/>
          <w:sz w:val="24"/>
          <w:szCs w:val="24"/>
        </w:rPr>
        <w:lastRenderedPageBreak/>
        <w:t>disciplinary action, and a clear and conspicuous warning that a failure to appear will not delay the hearing and may lead to imposition of the proposed penalty by default;</w:t>
      </w:r>
    </w:p>
    <w:p w:rsidR="00805A0E" w:rsidRPr="00C91A13" w:rsidRDefault="00805A0E" w:rsidP="00B153C4">
      <w:pPr>
        <w:ind w:left="5130" w:hanging="720"/>
        <w:jc w:val="both"/>
        <w:rPr>
          <w:rFonts w:ascii="Times New Roman" w:hAnsi="Times New Roman"/>
          <w:color w:val="000000"/>
          <w:sz w:val="24"/>
          <w:szCs w:val="24"/>
        </w:rPr>
      </w:pPr>
    </w:p>
    <w:p w:rsidR="00805A0E" w:rsidRPr="00805A0E" w:rsidRDefault="00805A0E" w:rsidP="009E280C">
      <w:pPr>
        <w:pStyle w:val="ListParagraph"/>
        <w:numPr>
          <w:ilvl w:val="0"/>
          <w:numId w:val="123"/>
        </w:numPr>
        <w:ind w:left="2520"/>
        <w:jc w:val="both"/>
        <w:rPr>
          <w:rFonts w:ascii="Times New Roman" w:hAnsi="Times New Roman"/>
          <w:color w:val="000000"/>
          <w:sz w:val="24"/>
          <w:szCs w:val="24"/>
        </w:rPr>
      </w:pPr>
      <w:r w:rsidRPr="00805A0E">
        <w:rPr>
          <w:rFonts w:ascii="Times New Roman" w:hAnsi="Times New Roman"/>
          <w:color w:val="000000"/>
          <w:sz w:val="24"/>
          <w:szCs w:val="24"/>
        </w:rPr>
        <w:t>A statement that the student has the right to be represented at the hearing by legal counsel, a parent, or some other designated representative;</w:t>
      </w:r>
    </w:p>
    <w:p w:rsidR="00805A0E" w:rsidRPr="00C91A13" w:rsidRDefault="00805A0E" w:rsidP="00B153C4">
      <w:pPr>
        <w:ind w:left="7560" w:hanging="720"/>
        <w:jc w:val="both"/>
        <w:rPr>
          <w:rFonts w:ascii="Times New Roman" w:hAnsi="Times New Roman"/>
          <w:color w:val="000000"/>
          <w:sz w:val="24"/>
          <w:szCs w:val="24"/>
        </w:rPr>
      </w:pPr>
    </w:p>
    <w:p w:rsidR="00805A0E" w:rsidRPr="00B153C4" w:rsidRDefault="00805A0E" w:rsidP="009E280C">
      <w:pPr>
        <w:pStyle w:val="ListParagraph"/>
        <w:numPr>
          <w:ilvl w:val="0"/>
          <w:numId w:val="123"/>
        </w:numPr>
        <w:ind w:left="2520"/>
        <w:jc w:val="both"/>
        <w:rPr>
          <w:rFonts w:ascii="Times New Roman" w:hAnsi="Times New Roman"/>
          <w:color w:val="000000"/>
          <w:sz w:val="24"/>
          <w:szCs w:val="24"/>
        </w:rPr>
      </w:pPr>
      <w:r w:rsidRPr="00B153C4">
        <w:rPr>
          <w:rFonts w:ascii="Times New Roman" w:hAnsi="Times New Roman"/>
          <w:color w:val="000000"/>
          <w:sz w:val="24"/>
          <w:szCs w:val="24"/>
        </w:rPr>
        <w:t>A complete description of the procedures, which will govern the conduct of the hearing;</w:t>
      </w:r>
    </w:p>
    <w:p w:rsidR="00805A0E" w:rsidRDefault="00805A0E" w:rsidP="00B153C4">
      <w:pPr>
        <w:pStyle w:val="ListParagraph"/>
        <w:ind w:left="4680"/>
        <w:jc w:val="both"/>
        <w:rPr>
          <w:rFonts w:ascii="Times New Roman" w:hAnsi="Times New Roman"/>
          <w:color w:val="000000"/>
          <w:sz w:val="24"/>
          <w:szCs w:val="24"/>
        </w:rPr>
      </w:pPr>
    </w:p>
    <w:p w:rsidR="00805A0E" w:rsidRPr="00B153C4" w:rsidRDefault="00805A0E" w:rsidP="009E280C">
      <w:pPr>
        <w:pStyle w:val="ListParagraph"/>
        <w:numPr>
          <w:ilvl w:val="0"/>
          <w:numId w:val="123"/>
        </w:numPr>
        <w:ind w:left="2520"/>
        <w:jc w:val="both"/>
        <w:rPr>
          <w:rFonts w:ascii="Times New Roman" w:hAnsi="Times New Roman"/>
          <w:color w:val="000000"/>
          <w:sz w:val="24"/>
          <w:szCs w:val="24"/>
        </w:rPr>
      </w:pPr>
      <w:r w:rsidRPr="00B153C4">
        <w:rPr>
          <w:rFonts w:ascii="Times New Roman" w:hAnsi="Times New Roman"/>
          <w:color w:val="000000"/>
          <w:sz w:val="24"/>
          <w:szCs w:val="24"/>
        </w:rPr>
        <w:t>The name, business address, and telephone number of a contact person through whom the student, parent, or designated representative may request a delay or seek further information; and</w:t>
      </w:r>
    </w:p>
    <w:p w:rsidR="00805A0E" w:rsidRDefault="00805A0E" w:rsidP="00B153C4">
      <w:pPr>
        <w:pStyle w:val="ListParagraph"/>
        <w:ind w:left="4680"/>
        <w:jc w:val="both"/>
        <w:rPr>
          <w:rFonts w:ascii="Times New Roman" w:hAnsi="Times New Roman"/>
          <w:color w:val="000000"/>
          <w:sz w:val="24"/>
          <w:szCs w:val="24"/>
        </w:rPr>
      </w:pPr>
    </w:p>
    <w:p w:rsidR="00805A0E" w:rsidRPr="00B153C4" w:rsidRDefault="00805A0E" w:rsidP="009E280C">
      <w:pPr>
        <w:pStyle w:val="ListParagraph"/>
        <w:numPr>
          <w:ilvl w:val="0"/>
          <w:numId w:val="123"/>
        </w:numPr>
        <w:ind w:left="2520"/>
        <w:jc w:val="both"/>
        <w:rPr>
          <w:rFonts w:ascii="Times New Roman" w:hAnsi="Times New Roman"/>
          <w:color w:val="000000"/>
          <w:sz w:val="24"/>
          <w:szCs w:val="24"/>
        </w:rPr>
      </w:pPr>
      <w:r w:rsidRPr="00B153C4">
        <w:rPr>
          <w:rFonts w:ascii="Times New Roman" w:hAnsi="Times New Roman"/>
          <w:color w:val="000000"/>
          <w:sz w:val="24"/>
          <w:szCs w:val="24"/>
        </w:rPr>
        <w:t>Any other information, materials, or instructions deemed appropriate by the administrative authority that prepares the notice.</w:t>
      </w:r>
    </w:p>
    <w:p w:rsidR="00805A0E" w:rsidRPr="00805A0E" w:rsidRDefault="00805A0E" w:rsidP="00805A0E">
      <w:pPr>
        <w:jc w:val="both"/>
        <w:rPr>
          <w:rFonts w:ascii="Times New Roman" w:hAnsi="Times New Roman"/>
          <w:color w:val="000000"/>
          <w:sz w:val="24"/>
          <w:szCs w:val="24"/>
        </w:rPr>
      </w:pPr>
    </w:p>
    <w:p w:rsidR="00805A0E" w:rsidRPr="00B153C4" w:rsidRDefault="00805A0E"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Delay of Hearing:  Student’s Status During Delays</w:t>
      </w:r>
      <w:r w:rsidRPr="00B153C4">
        <w:rPr>
          <w:rFonts w:ascii="Times New Roman" w:hAnsi="Times New Roman"/>
          <w:color w:val="000000"/>
          <w:sz w:val="24"/>
          <w:szCs w:val="24"/>
        </w:rPr>
        <w:t xml:space="preserve"> - The hearing authority shall have discretion to grant or deny a request by the student or the appropriate administrative authority to postpone the hearing.  Where a student has been suspended temporarily and a postponed hearing will not occur until after the temporary suspension has expired, the student shall be returned to school at the end of the temporary suspension unless:</w:t>
      </w:r>
    </w:p>
    <w:p w:rsidR="00805A0E" w:rsidRPr="00C91A13" w:rsidRDefault="00805A0E" w:rsidP="00805A0E">
      <w:pPr>
        <w:ind w:left="1440" w:hanging="360"/>
        <w:jc w:val="both"/>
        <w:rPr>
          <w:rFonts w:ascii="Times New Roman" w:hAnsi="Times New Roman"/>
          <w:color w:val="000000"/>
          <w:sz w:val="24"/>
          <w:szCs w:val="24"/>
        </w:rPr>
      </w:pPr>
    </w:p>
    <w:p w:rsidR="00805A0E" w:rsidRPr="00B153C4" w:rsidRDefault="00805A0E" w:rsidP="009E280C">
      <w:pPr>
        <w:pStyle w:val="ListParagraph"/>
        <w:numPr>
          <w:ilvl w:val="0"/>
          <w:numId w:val="124"/>
        </w:numPr>
        <w:ind w:left="1800"/>
        <w:jc w:val="both"/>
        <w:rPr>
          <w:rFonts w:ascii="Times New Roman" w:hAnsi="Times New Roman"/>
          <w:color w:val="000000"/>
          <w:sz w:val="24"/>
          <w:szCs w:val="24"/>
        </w:rPr>
      </w:pPr>
      <w:r w:rsidRPr="00B153C4">
        <w:rPr>
          <w:rFonts w:ascii="Times New Roman" w:hAnsi="Times New Roman"/>
          <w:color w:val="000000"/>
          <w:sz w:val="24"/>
          <w:szCs w:val="24"/>
        </w:rPr>
        <w:t xml:space="preserve">The student and parent have knowingly and voluntarily waived the student’s right to return to the school pending the outcome of the formal proceedings, or </w:t>
      </w:r>
    </w:p>
    <w:p w:rsidR="00805A0E" w:rsidRPr="00C91A13" w:rsidRDefault="00805A0E" w:rsidP="00B153C4">
      <w:pPr>
        <w:ind w:left="4320" w:hanging="720"/>
        <w:jc w:val="both"/>
        <w:rPr>
          <w:rFonts w:ascii="Times New Roman" w:hAnsi="Times New Roman"/>
          <w:color w:val="000000"/>
          <w:sz w:val="24"/>
          <w:szCs w:val="24"/>
        </w:rPr>
      </w:pPr>
    </w:p>
    <w:p w:rsidR="00805A0E" w:rsidRPr="00B153C4" w:rsidRDefault="00805A0E" w:rsidP="009E280C">
      <w:pPr>
        <w:pStyle w:val="ListParagraph"/>
        <w:numPr>
          <w:ilvl w:val="0"/>
          <w:numId w:val="124"/>
        </w:numPr>
        <w:ind w:left="1800"/>
        <w:jc w:val="both"/>
        <w:rPr>
          <w:rFonts w:ascii="Times New Roman" w:hAnsi="Times New Roman"/>
          <w:color w:val="000000"/>
          <w:sz w:val="24"/>
          <w:szCs w:val="24"/>
        </w:rPr>
      </w:pPr>
      <w:r w:rsidRPr="00B153C4">
        <w:rPr>
          <w:rFonts w:ascii="Times New Roman" w:hAnsi="Times New Roman"/>
          <w:color w:val="000000"/>
          <w:sz w:val="24"/>
          <w:szCs w:val="24"/>
        </w:rPr>
        <w:t>The appropriate administrative authority has conducted an interim hearing pursuant to a written local School Board policy made available to the student which affords further due process protection sufficient to support the student’s continued exclusion pending the outcome of the formal procedures, or</w:t>
      </w:r>
    </w:p>
    <w:p w:rsidR="00805A0E" w:rsidRPr="00C91A13" w:rsidRDefault="00805A0E" w:rsidP="00B153C4">
      <w:pPr>
        <w:ind w:left="4320" w:hanging="720"/>
        <w:jc w:val="both"/>
        <w:rPr>
          <w:rFonts w:ascii="Times New Roman" w:hAnsi="Times New Roman"/>
          <w:color w:val="000000"/>
          <w:sz w:val="24"/>
          <w:szCs w:val="24"/>
        </w:rPr>
      </w:pPr>
    </w:p>
    <w:p w:rsidR="00805A0E" w:rsidRPr="00B153C4" w:rsidRDefault="00805A0E" w:rsidP="009E280C">
      <w:pPr>
        <w:pStyle w:val="ListParagraph"/>
        <w:numPr>
          <w:ilvl w:val="0"/>
          <w:numId w:val="124"/>
        </w:numPr>
        <w:ind w:left="1800"/>
        <w:jc w:val="both"/>
        <w:rPr>
          <w:rFonts w:ascii="Times New Roman" w:hAnsi="Times New Roman"/>
          <w:color w:val="000000"/>
          <w:sz w:val="24"/>
          <w:szCs w:val="24"/>
        </w:rPr>
      </w:pPr>
      <w:r w:rsidRPr="00B153C4">
        <w:rPr>
          <w:rFonts w:ascii="Times New Roman" w:hAnsi="Times New Roman"/>
          <w:color w:val="000000"/>
          <w:sz w:val="24"/>
          <w:szCs w:val="24"/>
        </w:rPr>
        <w:t>The provisions of the following paragraphs apply.</w:t>
      </w:r>
    </w:p>
    <w:p w:rsidR="00805A0E" w:rsidRPr="00C91A13" w:rsidRDefault="00805A0E" w:rsidP="00805A0E">
      <w:pPr>
        <w:ind w:left="2160" w:hanging="720"/>
        <w:jc w:val="both"/>
        <w:rPr>
          <w:rFonts w:ascii="Times New Roman" w:hAnsi="Times New Roman"/>
          <w:color w:val="000000"/>
          <w:sz w:val="24"/>
          <w:szCs w:val="24"/>
        </w:rPr>
      </w:pPr>
    </w:p>
    <w:p w:rsidR="008D2A73" w:rsidRPr="00B153C4" w:rsidRDefault="00805A0E"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Waiver of Hearing</w:t>
      </w:r>
      <w:r w:rsidRPr="00B153C4">
        <w:rPr>
          <w:rFonts w:ascii="Times New Roman" w:hAnsi="Times New Roman"/>
          <w:color w:val="000000"/>
          <w:sz w:val="24"/>
          <w:szCs w:val="24"/>
        </w:rPr>
        <w:t xml:space="preserve"> - Voluntary Compliance or Negotiated Penalty.  A student and his or her parent may elect to waive the hearing and review and negotiate a mutually acceptable penalty with the hearing authority.  Such a waiver and compliance agreement shall be knowing, intelligent, and made voluntarily, and shall be evidenced by a written document signed by the student, the parent(s), and the hearing authority.</w:t>
      </w:r>
    </w:p>
    <w:p w:rsidR="00805A0E" w:rsidRPr="00C91A13" w:rsidRDefault="00805A0E" w:rsidP="00805A0E">
      <w:pPr>
        <w:ind w:left="1440" w:hanging="360"/>
        <w:jc w:val="both"/>
        <w:rPr>
          <w:rFonts w:ascii="Times New Roman" w:hAnsi="Times New Roman"/>
          <w:color w:val="000000"/>
          <w:sz w:val="24"/>
          <w:szCs w:val="24"/>
        </w:rPr>
      </w:pPr>
    </w:p>
    <w:p w:rsidR="008D2A73" w:rsidRPr="00B153C4" w:rsidRDefault="00805A0E"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Procedure for Hearing and Decision</w:t>
      </w:r>
      <w:r w:rsidRPr="00B153C4">
        <w:rPr>
          <w:rFonts w:ascii="Times New Roman" w:hAnsi="Times New Roman"/>
          <w:color w:val="000000"/>
          <w:sz w:val="24"/>
          <w:szCs w:val="24"/>
        </w:rPr>
        <w:t xml:space="preserve"> - The following rules govern the conduct of the hearing and the ultimate decision.</w:t>
      </w:r>
    </w:p>
    <w:p w:rsidR="00805A0E" w:rsidRPr="00C91A13" w:rsidRDefault="00805A0E" w:rsidP="00805A0E">
      <w:pPr>
        <w:ind w:left="1440" w:hanging="36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The school shall have the burden of proof of misconduct.</w:t>
      </w:r>
    </w:p>
    <w:p w:rsidR="00805A0E" w:rsidRPr="00C91A13" w:rsidRDefault="00805A0E" w:rsidP="00B153C4">
      <w:pPr>
        <w:ind w:left="4320" w:hanging="720"/>
        <w:jc w:val="both"/>
        <w:rPr>
          <w:rFonts w:ascii="Times New Roman" w:hAnsi="Times New Roman"/>
          <w:color w:val="000000"/>
          <w:sz w:val="24"/>
          <w:szCs w:val="24"/>
        </w:rPr>
      </w:pPr>
    </w:p>
    <w:p w:rsidR="00D11CCF"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lastRenderedPageBreak/>
        <w:t>The student and his or her parent shall have the following rights, any of which may be waived in writing.</w:t>
      </w:r>
    </w:p>
    <w:p w:rsidR="00B153C4" w:rsidRDefault="00B153C4" w:rsidP="00B153C4">
      <w:pPr>
        <w:ind w:left="1800"/>
        <w:jc w:val="both"/>
        <w:rPr>
          <w:rFonts w:ascii="Times New Roman" w:hAnsi="Times New Roman"/>
          <w:color w:val="000000"/>
          <w:sz w:val="24"/>
          <w:szCs w:val="24"/>
        </w:rPr>
      </w:pPr>
    </w:p>
    <w:p w:rsidR="00805A0E" w:rsidRPr="00B153C4" w:rsidRDefault="00805A0E" w:rsidP="009E280C">
      <w:pPr>
        <w:pStyle w:val="ListParagraph"/>
        <w:numPr>
          <w:ilvl w:val="0"/>
          <w:numId w:val="126"/>
        </w:numPr>
        <w:ind w:left="2520"/>
        <w:jc w:val="both"/>
        <w:rPr>
          <w:rFonts w:ascii="Times New Roman" w:hAnsi="Times New Roman"/>
          <w:color w:val="000000"/>
          <w:sz w:val="24"/>
          <w:szCs w:val="24"/>
        </w:rPr>
      </w:pPr>
      <w:r w:rsidRPr="00B153C4">
        <w:rPr>
          <w:rFonts w:ascii="Times New Roman" w:hAnsi="Times New Roman"/>
          <w:color w:val="000000"/>
          <w:sz w:val="24"/>
          <w:szCs w:val="24"/>
        </w:rPr>
        <w:t>The right to be represented by legal counsel or other designated representative;</w:t>
      </w:r>
    </w:p>
    <w:p w:rsidR="00805A0E" w:rsidRPr="00805A0E" w:rsidRDefault="00805A0E" w:rsidP="00B153C4">
      <w:pPr>
        <w:pStyle w:val="ListParagraph"/>
        <w:ind w:left="5760"/>
        <w:jc w:val="both"/>
        <w:rPr>
          <w:rFonts w:ascii="Times New Roman" w:hAnsi="Times New Roman"/>
          <w:color w:val="000000"/>
          <w:sz w:val="24"/>
          <w:szCs w:val="24"/>
        </w:rPr>
      </w:pPr>
    </w:p>
    <w:p w:rsidR="00805A0E" w:rsidRPr="00B153C4" w:rsidRDefault="00805A0E" w:rsidP="009E280C">
      <w:pPr>
        <w:pStyle w:val="ListParagraph"/>
        <w:numPr>
          <w:ilvl w:val="0"/>
          <w:numId w:val="126"/>
        </w:numPr>
        <w:ind w:left="2520"/>
        <w:jc w:val="both"/>
        <w:rPr>
          <w:rFonts w:ascii="Times New Roman" w:hAnsi="Times New Roman"/>
          <w:color w:val="000000"/>
          <w:sz w:val="24"/>
          <w:szCs w:val="24"/>
        </w:rPr>
      </w:pPr>
      <w:r w:rsidRPr="00B153C4">
        <w:rPr>
          <w:rFonts w:ascii="Times New Roman" w:hAnsi="Times New Roman"/>
          <w:color w:val="000000"/>
          <w:sz w:val="24"/>
          <w:szCs w:val="24"/>
        </w:rPr>
        <w:t>The right to present evidence, subject to reasonable requirements of substantiation at the discretion of the hearing authority and exclusion of evidence deemed irrelevant or redundant;</w:t>
      </w:r>
    </w:p>
    <w:p w:rsidR="00805A0E" w:rsidRDefault="00805A0E" w:rsidP="00B153C4">
      <w:pPr>
        <w:ind w:left="5040"/>
        <w:jc w:val="both"/>
        <w:rPr>
          <w:rFonts w:ascii="Times New Roman" w:hAnsi="Times New Roman"/>
          <w:color w:val="000000"/>
          <w:sz w:val="24"/>
          <w:szCs w:val="24"/>
        </w:rPr>
      </w:pPr>
    </w:p>
    <w:p w:rsidR="00805A0E" w:rsidRPr="00B153C4" w:rsidRDefault="00805A0E" w:rsidP="009E280C">
      <w:pPr>
        <w:pStyle w:val="ListParagraph"/>
        <w:numPr>
          <w:ilvl w:val="0"/>
          <w:numId w:val="126"/>
        </w:numPr>
        <w:ind w:left="2520"/>
        <w:jc w:val="both"/>
        <w:rPr>
          <w:rFonts w:ascii="Times New Roman" w:hAnsi="Times New Roman"/>
          <w:color w:val="000000"/>
          <w:sz w:val="24"/>
          <w:szCs w:val="24"/>
        </w:rPr>
      </w:pPr>
      <w:r w:rsidRPr="00B153C4">
        <w:rPr>
          <w:rFonts w:ascii="Times New Roman" w:hAnsi="Times New Roman"/>
          <w:color w:val="000000"/>
          <w:sz w:val="24"/>
          <w:szCs w:val="24"/>
        </w:rPr>
        <w:t>The right to confront and cross-examine adverse witnesses, subject to reasonable limitation by the hearing authority;</w:t>
      </w:r>
    </w:p>
    <w:p w:rsidR="00805A0E" w:rsidRPr="00805A0E" w:rsidRDefault="00805A0E" w:rsidP="00B153C4">
      <w:pPr>
        <w:pStyle w:val="ListParagraph"/>
        <w:ind w:left="5760"/>
        <w:jc w:val="both"/>
        <w:rPr>
          <w:rFonts w:ascii="Times New Roman" w:hAnsi="Times New Roman"/>
          <w:color w:val="000000"/>
          <w:sz w:val="24"/>
          <w:szCs w:val="24"/>
        </w:rPr>
      </w:pPr>
    </w:p>
    <w:p w:rsidR="00805A0E" w:rsidRPr="00B153C4" w:rsidRDefault="00805A0E" w:rsidP="009E280C">
      <w:pPr>
        <w:pStyle w:val="ListParagraph"/>
        <w:numPr>
          <w:ilvl w:val="0"/>
          <w:numId w:val="126"/>
        </w:numPr>
        <w:ind w:left="2520"/>
        <w:jc w:val="both"/>
        <w:rPr>
          <w:rFonts w:ascii="Times New Roman" w:hAnsi="Times New Roman"/>
          <w:color w:val="000000"/>
          <w:sz w:val="24"/>
          <w:szCs w:val="24"/>
        </w:rPr>
      </w:pPr>
      <w:r w:rsidRPr="00B153C4">
        <w:rPr>
          <w:rFonts w:ascii="Times New Roman" w:hAnsi="Times New Roman"/>
          <w:color w:val="000000"/>
          <w:sz w:val="24"/>
          <w:szCs w:val="24"/>
        </w:rPr>
        <w:t>The right to have a decision based solely on applicable legal rules, including the governing rules of student conduct, and the evidence presented at the hearing.</w:t>
      </w:r>
    </w:p>
    <w:p w:rsidR="00D11CCF" w:rsidRDefault="00D11CCF" w:rsidP="00B153C4">
      <w:pPr>
        <w:pStyle w:val="ListParagraph"/>
        <w:ind w:left="3960"/>
        <w:jc w:val="both"/>
        <w:rPr>
          <w:rFonts w:ascii="Times New Roman" w:hAnsi="Times New Roman"/>
          <w:color w:val="000000"/>
          <w:sz w:val="24"/>
          <w:szCs w:val="24"/>
        </w:rPr>
      </w:pPr>
    </w:p>
    <w:p w:rsidR="00D11CCF" w:rsidRPr="00B153C4" w:rsidRDefault="00D11CCF"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The hearing authority shall determine whether the alleged act(s) of misconduct have been proved by a preponderance of the evidence presented at a hearing at which the student and/or a designated representative have appeared.</w:t>
      </w:r>
    </w:p>
    <w:p w:rsidR="00D11CCF" w:rsidRDefault="00D11CCF" w:rsidP="00B153C4">
      <w:pPr>
        <w:pStyle w:val="ListParagraph"/>
        <w:ind w:left="279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If no one has appeared on the student’s behalf within a reasonable time after the announced time for the hearing, the hearing authority shall determine whether the student, through the parent, received notice of the hearing.  If so, the hearing authority shall review the school’s evidence to determine whether it is sufficient to support the charge(s) of misconduct.</w:t>
      </w:r>
    </w:p>
    <w:p w:rsidR="00B153C4" w:rsidRPr="00B153C4" w:rsidRDefault="00B153C4" w:rsidP="00B153C4">
      <w:pPr>
        <w:ind w:left="108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The hearing authority that is also a disciplinarian shall impose the proposed sanction or other appropriate measure if he/she finds that the allegations of misconduct have been proved.</w:t>
      </w:r>
    </w:p>
    <w:p w:rsidR="00D11CCF" w:rsidRDefault="00D11CCF" w:rsidP="00B153C4">
      <w:pPr>
        <w:pStyle w:val="ListParagraph"/>
        <w:ind w:left="279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Arrangements to make a tape recording or keep minutes of the proceeding shall be made by the administrative authority that scheduled the hearing and prepared the written notice.</w:t>
      </w:r>
    </w:p>
    <w:p w:rsidR="00D11CCF" w:rsidRDefault="00D11CCF" w:rsidP="00B153C4">
      <w:pPr>
        <w:pStyle w:val="ListParagraph"/>
        <w:ind w:left="279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The hearing authority may announce a decision on the question of whether the allegation(s) of misconduct have been proved at the close of the hearing.  The hearing authority that is also the disciplinarian may also impose a penalty at the close of the hearing.</w:t>
      </w:r>
    </w:p>
    <w:p w:rsidR="00D11CCF" w:rsidRDefault="00D11CCF" w:rsidP="00B153C4">
      <w:pPr>
        <w:pStyle w:val="ListParagraph"/>
        <w:ind w:left="279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t>The hearing authority shall prepare and mail or deliver to the student, through the parent, a written decision including reasons therefore within five working days after the hearing.  The hearing authority shall include in the report a statement of the penalty, if any, to be imposed.</w:t>
      </w:r>
    </w:p>
    <w:p w:rsidR="00D11CCF" w:rsidRDefault="00D11CCF" w:rsidP="00B153C4">
      <w:pPr>
        <w:pStyle w:val="ListParagraph"/>
        <w:ind w:left="2790"/>
        <w:jc w:val="both"/>
        <w:rPr>
          <w:rFonts w:ascii="Times New Roman" w:hAnsi="Times New Roman"/>
          <w:color w:val="000000"/>
          <w:sz w:val="24"/>
          <w:szCs w:val="24"/>
        </w:rPr>
      </w:pPr>
    </w:p>
    <w:p w:rsidR="00805A0E" w:rsidRPr="00B153C4" w:rsidRDefault="00805A0E" w:rsidP="009E280C">
      <w:pPr>
        <w:pStyle w:val="ListParagraph"/>
        <w:numPr>
          <w:ilvl w:val="0"/>
          <w:numId w:val="125"/>
        </w:numPr>
        <w:ind w:left="1800"/>
        <w:jc w:val="both"/>
        <w:rPr>
          <w:rFonts w:ascii="Times New Roman" w:hAnsi="Times New Roman"/>
          <w:color w:val="000000"/>
          <w:sz w:val="24"/>
          <w:szCs w:val="24"/>
        </w:rPr>
      </w:pPr>
      <w:r w:rsidRPr="00B153C4">
        <w:rPr>
          <w:rFonts w:ascii="Times New Roman" w:hAnsi="Times New Roman"/>
          <w:color w:val="000000"/>
          <w:sz w:val="24"/>
          <w:szCs w:val="24"/>
        </w:rPr>
        <w:lastRenderedPageBreak/>
        <w:t>The hearing authority’s decision shall take effect immediately upon notification to the parent, either at the close of the hearing or upon receipt of the written decision.  If notification is by mail, the parent shall be presumed to have received the notice on the fifth calendar day after the date of mailing.</w:t>
      </w:r>
    </w:p>
    <w:p w:rsidR="00B153C4" w:rsidRDefault="00B153C4" w:rsidP="008D2A73">
      <w:pPr>
        <w:jc w:val="both"/>
        <w:rPr>
          <w:rFonts w:ascii="Times New Roman" w:hAnsi="Times New Roman"/>
          <w:color w:val="000000"/>
          <w:sz w:val="24"/>
          <w:szCs w:val="24"/>
        </w:rPr>
      </w:pPr>
    </w:p>
    <w:p w:rsidR="00D11CCF" w:rsidRPr="00B153C4" w:rsidRDefault="00D11CCF"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Effect of Decision</w:t>
      </w:r>
      <w:r w:rsidRPr="00B153C4">
        <w:rPr>
          <w:rFonts w:ascii="Times New Roman" w:hAnsi="Times New Roman"/>
          <w:color w:val="000000"/>
          <w:sz w:val="24"/>
          <w:szCs w:val="24"/>
        </w:rPr>
        <w:t xml:space="preserve"> - If the hearing authority decides that no allegation(s) of misconduct have been proved, or declines to impose a penalty despite a finding that an act or acts of misconduct have been proved the matter shall be closed.  If the hearing authority imposes any sanction on the student, the decision shall take effect immediately upon notification to the parent, even if the student subsequently appeals to the review authority.</w:t>
      </w:r>
    </w:p>
    <w:p w:rsidR="00B153C4" w:rsidRDefault="00B153C4" w:rsidP="00B153C4">
      <w:pPr>
        <w:jc w:val="both"/>
        <w:rPr>
          <w:rFonts w:ascii="Times New Roman" w:hAnsi="Times New Roman"/>
          <w:color w:val="000000"/>
          <w:sz w:val="24"/>
          <w:szCs w:val="24"/>
        </w:rPr>
      </w:pPr>
    </w:p>
    <w:p w:rsidR="00D11CCF" w:rsidRPr="00B153C4" w:rsidRDefault="00D11CCF"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Right of Review</w:t>
      </w:r>
      <w:r w:rsidRPr="00B153C4">
        <w:rPr>
          <w:rFonts w:ascii="Times New Roman" w:hAnsi="Times New Roman"/>
          <w:color w:val="000000"/>
          <w:sz w:val="24"/>
          <w:szCs w:val="24"/>
        </w:rPr>
        <w:t xml:space="preserve"> - A student aggrieved by the hearing authority’s decision after a formal hearing shall have the right to have the decision reviewed by the School Board if the penalty imposed was at least as severe as a long-term suspension or expulsion, an in-school suspension exceeding one school semester, or a denial or restriction of student privileges for one semester or longer.</w:t>
      </w:r>
    </w:p>
    <w:p w:rsidR="00D11CCF" w:rsidRPr="00D11CCF" w:rsidRDefault="00D11CCF" w:rsidP="00D11CCF">
      <w:pPr>
        <w:pStyle w:val="ListParagraph"/>
        <w:ind w:left="1710"/>
        <w:jc w:val="both"/>
        <w:rPr>
          <w:rFonts w:ascii="Times New Roman" w:hAnsi="Times New Roman"/>
          <w:color w:val="000000"/>
          <w:sz w:val="24"/>
          <w:szCs w:val="24"/>
        </w:rPr>
      </w:pPr>
    </w:p>
    <w:p w:rsidR="00D11CCF" w:rsidRPr="00CE3291" w:rsidRDefault="00D11CCF" w:rsidP="009E280C">
      <w:pPr>
        <w:pStyle w:val="ListParagraph"/>
        <w:numPr>
          <w:ilvl w:val="0"/>
          <w:numId w:val="127"/>
        </w:numPr>
        <w:ind w:left="1800"/>
        <w:jc w:val="both"/>
        <w:rPr>
          <w:rFonts w:ascii="Times New Roman" w:hAnsi="Times New Roman"/>
          <w:color w:val="000000"/>
          <w:sz w:val="24"/>
          <w:szCs w:val="24"/>
        </w:rPr>
      </w:pPr>
      <w:r w:rsidRPr="00CE3291">
        <w:rPr>
          <w:rFonts w:ascii="Times New Roman" w:hAnsi="Times New Roman"/>
          <w:color w:val="000000"/>
          <w:sz w:val="24"/>
          <w:szCs w:val="24"/>
        </w:rPr>
        <w:t xml:space="preserve">The right of review must be exercised by delivering a written request for review to the Superintendent within ten (10) school days after </w:t>
      </w:r>
      <w:r w:rsidRPr="00CE3291">
        <w:rPr>
          <w:rFonts w:ascii="Times New Roman" w:hAnsi="Times New Roman"/>
          <w:i/>
          <w:color w:val="000000"/>
          <w:sz w:val="24"/>
          <w:szCs w:val="24"/>
        </w:rPr>
        <w:t xml:space="preserve">the earlier of </w:t>
      </w:r>
      <w:r w:rsidRPr="00CE3291">
        <w:rPr>
          <w:rFonts w:ascii="Times New Roman" w:hAnsi="Times New Roman"/>
          <w:color w:val="000000"/>
          <w:sz w:val="24"/>
          <w:szCs w:val="24"/>
        </w:rPr>
        <w:t xml:space="preserve">the Hearing Authority’s announcement of its decision or the student’s receipt of the written decision. </w:t>
      </w:r>
    </w:p>
    <w:p w:rsidR="00D11CCF" w:rsidRPr="00D11CCF" w:rsidRDefault="00D11CCF" w:rsidP="00CE3291">
      <w:pPr>
        <w:pStyle w:val="ListParagraph"/>
        <w:ind w:left="5670"/>
        <w:jc w:val="both"/>
        <w:rPr>
          <w:rFonts w:ascii="Times New Roman" w:hAnsi="Times New Roman"/>
          <w:color w:val="000000"/>
          <w:sz w:val="24"/>
          <w:szCs w:val="24"/>
        </w:rPr>
      </w:pPr>
    </w:p>
    <w:p w:rsidR="00D11CCF" w:rsidRPr="00CE3291" w:rsidRDefault="00D11CCF" w:rsidP="009E280C">
      <w:pPr>
        <w:pStyle w:val="ListParagraph"/>
        <w:numPr>
          <w:ilvl w:val="0"/>
          <w:numId w:val="127"/>
        </w:numPr>
        <w:ind w:left="1800"/>
        <w:jc w:val="both"/>
        <w:rPr>
          <w:rFonts w:ascii="Times New Roman" w:hAnsi="Times New Roman"/>
          <w:color w:val="000000"/>
          <w:sz w:val="24"/>
          <w:szCs w:val="24"/>
        </w:rPr>
      </w:pPr>
      <w:r w:rsidRPr="00CE3291">
        <w:rPr>
          <w:rFonts w:ascii="Times New Roman" w:hAnsi="Times New Roman"/>
          <w:color w:val="000000"/>
          <w:sz w:val="24"/>
          <w:szCs w:val="24"/>
        </w:rPr>
        <w:t>If the request for review is based in whole or in part, upon a contention that there is newly discovered evidence, the request shall so state, and shall specify why such evidence could not reasonably have been discovered in time for the hearing before the Hearing Authority, and why it is contended that the newly discovered evidence would change the outcome of the prior hearing.</w:t>
      </w:r>
    </w:p>
    <w:p w:rsidR="00D11CCF" w:rsidRPr="00D11CCF" w:rsidRDefault="00D11CCF" w:rsidP="00CE3291">
      <w:pPr>
        <w:pStyle w:val="ListParagraph"/>
        <w:ind w:left="5670"/>
        <w:jc w:val="both"/>
        <w:rPr>
          <w:rFonts w:ascii="Times New Roman" w:hAnsi="Times New Roman"/>
          <w:color w:val="000000"/>
          <w:sz w:val="24"/>
          <w:szCs w:val="24"/>
        </w:rPr>
      </w:pPr>
    </w:p>
    <w:p w:rsidR="00D11CCF" w:rsidRPr="00CE3291" w:rsidRDefault="00D11CCF" w:rsidP="009E280C">
      <w:pPr>
        <w:pStyle w:val="ListParagraph"/>
        <w:numPr>
          <w:ilvl w:val="0"/>
          <w:numId w:val="127"/>
        </w:numPr>
        <w:ind w:left="1800"/>
        <w:jc w:val="both"/>
        <w:rPr>
          <w:rFonts w:ascii="Times New Roman" w:hAnsi="Times New Roman"/>
          <w:color w:val="000000"/>
          <w:sz w:val="24"/>
          <w:szCs w:val="24"/>
        </w:rPr>
      </w:pPr>
      <w:r w:rsidRPr="00CE3291">
        <w:rPr>
          <w:rFonts w:ascii="Times New Roman" w:hAnsi="Times New Roman"/>
          <w:color w:val="000000"/>
          <w:sz w:val="24"/>
          <w:szCs w:val="24"/>
        </w:rPr>
        <w:t>If the request for review is based in whole or in part, upon a contention that a factual determination of the Hearing Authority was arbitrary, capricious, or not supported by substantial evidence, the request shall so state, and shall specify the bases for such contention.</w:t>
      </w:r>
    </w:p>
    <w:p w:rsidR="00D11CCF" w:rsidRPr="00D11CCF" w:rsidRDefault="00D11CCF" w:rsidP="00D11CCF">
      <w:pPr>
        <w:pStyle w:val="ListParagraph"/>
        <w:ind w:left="1710"/>
        <w:jc w:val="both"/>
        <w:rPr>
          <w:rFonts w:ascii="Times New Roman" w:hAnsi="Times New Roman"/>
          <w:color w:val="000000"/>
          <w:sz w:val="24"/>
          <w:szCs w:val="24"/>
        </w:rPr>
      </w:pPr>
    </w:p>
    <w:p w:rsidR="004E1948" w:rsidRPr="00B153C4" w:rsidRDefault="00D11CCF"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Conduct of Review</w:t>
      </w:r>
      <w:r w:rsidRPr="00B153C4">
        <w:rPr>
          <w:rFonts w:ascii="Times New Roman" w:hAnsi="Times New Roman"/>
          <w:color w:val="000000"/>
          <w:sz w:val="24"/>
          <w:szCs w:val="24"/>
        </w:rPr>
        <w:t xml:space="preserve"> - The School Board shall be bound by the hearing authority’s factual determination unless the student persuades the review authority that a finding of fact was arbitrary, capricious, or unsupported by substantial evidence or that new evidence which has come to light since the hearing and which could not with reasonable diligence have been discovered in time for the hearing would manifestly change the factual determination.  Upon any such finding, the review authority shall have discretion to receive new evidence or conduct a </w:t>
      </w:r>
      <w:r w:rsidRPr="00B153C4">
        <w:rPr>
          <w:rFonts w:ascii="Times New Roman" w:hAnsi="Times New Roman"/>
          <w:i/>
          <w:color w:val="000000"/>
          <w:sz w:val="24"/>
          <w:szCs w:val="24"/>
        </w:rPr>
        <w:t>de novo</w:t>
      </w:r>
      <w:r w:rsidRPr="00B153C4">
        <w:rPr>
          <w:rFonts w:ascii="Times New Roman" w:hAnsi="Times New Roman"/>
          <w:color w:val="000000"/>
          <w:sz w:val="24"/>
          <w:szCs w:val="24"/>
        </w:rPr>
        <w:t xml:space="preserve"> hearing.</w:t>
      </w:r>
    </w:p>
    <w:p w:rsidR="00D11CCF" w:rsidRDefault="00D11CCF" w:rsidP="00D11CCF">
      <w:pPr>
        <w:pStyle w:val="ListParagraph"/>
        <w:ind w:left="2160" w:hanging="450"/>
        <w:jc w:val="both"/>
        <w:rPr>
          <w:rFonts w:ascii="Times New Roman" w:hAnsi="Times New Roman"/>
          <w:color w:val="000000"/>
          <w:sz w:val="24"/>
          <w:szCs w:val="24"/>
        </w:rPr>
      </w:pPr>
    </w:p>
    <w:p w:rsidR="004E1948" w:rsidRPr="00B153C4" w:rsidRDefault="00D11CCF"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Scope of Review</w:t>
      </w:r>
      <w:r w:rsidRPr="00B153C4">
        <w:rPr>
          <w:rFonts w:ascii="Times New Roman" w:hAnsi="Times New Roman"/>
          <w:color w:val="000000"/>
          <w:sz w:val="24"/>
          <w:szCs w:val="24"/>
        </w:rPr>
        <w:t xml:space="preserve"> – The scope of review shall be limited to a determination of whether the penalty imposed by the Hearing Authority was appropriate.  The Board may, in its discretion, affirm or modify the penalty, and the Board’s modification may include either reducing or increasing the penalty.  The Board shall be bound by, and shall not </w:t>
      </w:r>
      <w:r w:rsidRPr="00B153C4">
        <w:rPr>
          <w:rFonts w:ascii="Times New Roman" w:hAnsi="Times New Roman"/>
          <w:color w:val="000000"/>
          <w:sz w:val="24"/>
          <w:szCs w:val="24"/>
        </w:rPr>
        <w:lastRenderedPageBreak/>
        <w:t xml:space="preserve">reconsider, the factual determinations upon which the Hearing Authority based its decision unless, </w:t>
      </w:r>
    </w:p>
    <w:p w:rsidR="004E1948" w:rsidRPr="003F2D32" w:rsidRDefault="004E1948" w:rsidP="00D11CCF">
      <w:pPr>
        <w:pStyle w:val="ListParagraph"/>
        <w:ind w:left="2160" w:hanging="450"/>
        <w:jc w:val="both"/>
        <w:rPr>
          <w:rFonts w:ascii="Times New Roman" w:hAnsi="Times New Roman"/>
          <w:color w:val="000000"/>
          <w:sz w:val="24"/>
          <w:szCs w:val="24"/>
        </w:rPr>
      </w:pPr>
    </w:p>
    <w:p w:rsidR="00D11CCF" w:rsidRPr="00CE3291" w:rsidRDefault="00D11CCF" w:rsidP="009E280C">
      <w:pPr>
        <w:pStyle w:val="ListParagraph"/>
        <w:numPr>
          <w:ilvl w:val="0"/>
          <w:numId w:val="128"/>
        </w:numPr>
        <w:ind w:left="2160"/>
        <w:jc w:val="both"/>
        <w:rPr>
          <w:rFonts w:ascii="Times New Roman" w:hAnsi="Times New Roman"/>
          <w:color w:val="000000"/>
          <w:sz w:val="24"/>
          <w:szCs w:val="24"/>
        </w:rPr>
      </w:pPr>
      <w:r w:rsidRPr="00CE3291">
        <w:rPr>
          <w:rFonts w:ascii="Times New Roman" w:hAnsi="Times New Roman"/>
          <w:color w:val="000000"/>
          <w:sz w:val="24"/>
          <w:szCs w:val="24"/>
        </w:rPr>
        <w:t xml:space="preserve">The student and parent/guardian includes in the notice request for review and proves to the Board’s satisfaction that: </w:t>
      </w:r>
    </w:p>
    <w:p w:rsidR="00D11CCF" w:rsidRPr="003F2D32" w:rsidRDefault="00D11CCF" w:rsidP="00CE3291">
      <w:pPr>
        <w:ind w:left="6480" w:hanging="720"/>
        <w:jc w:val="both"/>
        <w:rPr>
          <w:rFonts w:ascii="Times New Roman" w:hAnsi="Times New Roman"/>
          <w:color w:val="000000"/>
          <w:sz w:val="24"/>
          <w:szCs w:val="24"/>
        </w:rPr>
      </w:pPr>
    </w:p>
    <w:p w:rsidR="00D11CCF" w:rsidRPr="00CE3291" w:rsidRDefault="004E1948" w:rsidP="009E280C">
      <w:pPr>
        <w:pStyle w:val="ListParagraph"/>
        <w:numPr>
          <w:ilvl w:val="0"/>
          <w:numId w:val="129"/>
        </w:numPr>
        <w:ind w:left="2880"/>
        <w:jc w:val="both"/>
        <w:rPr>
          <w:rFonts w:ascii="Times New Roman" w:hAnsi="Times New Roman"/>
          <w:color w:val="000000"/>
          <w:sz w:val="24"/>
          <w:szCs w:val="24"/>
        </w:rPr>
      </w:pPr>
      <w:r w:rsidRPr="00CE3291">
        <w:rPr>
          <w:rFonts w:ascii="Times New Roman" w:hAnsi="Times New Roman"/>
          <w:color w:val="000000"/>
          <w:sz w:val="24"/>
          <w:szCs w:val="24"/>
        </w:rPr>
        <w:t>N</w:t>
      </w:r>
      <w:r w:rsidR="00D11CCF" w:rsidRPr="00CE3291">
        <w:rPr>
          <w:rFonts w:ascii="Times New Roman" w:hAnsi="Times New Roman"/>
          <w:color w:val="000000"/>
          <w:sz w:val="24"/>
          <w:szCs w:val="24"/>
        </w:rPr>
        <w:t xml:space="preserve">ew evidence has come to light since the hearing before the Hearing authority, and </w:t>
      </w:r>
    </w:p>
    <w:p w:rsidR="00D11CCF" w:rsidRPr="003F2D32" w:rsidRDefault="00D11CCF" w:rsidP="00CE3291">
      <w:pPr>
        <w:ind w:left="12240" w:hanging="720"/>
        <w:jc w:val="both"/>
        <w:rPr>
          <w:rFonts w:ascii="Times New Roman" w:hAnsi="Times New Roman"/>
          <w:color w:val="000000"/>
          <w:sz w:val="24"/>
          <w:szCs w:val="24"/>
        </w:rPr>
      </w:pPr>
    </w:p>
    <w:p w:rsidR="00D11CCF" w:rsidRPr="00CE3291" w:rsidRDefault="004E1948" w:rsidP="009E280C">
      <w:pPr>
        <w:pStyle w:val="ListParagraph"/>
        <w:numPr>
          <w:ilvl w:val="0"/>
          <w:numId w:val="129"/>
        </w:numPr>
        <w:ind w:left="2880"/>
        <w:jc w:val="both"/>
        <w:rPr>
          <w:rFonts w:ascii="Times New Roman" w:hAnsi="Times New Roman"/>
          <w:color w:val="000000"/>
          <w:sz w:val="24"/>
          <w:szCs w:val="24"/>
        </w:rPr>
      </w:pPr>
      <w:r w:rsidRPr="00CE3291">
        <w:rPr>
          <w:rFonts w:ascii="Times New Roman" w:hAnsi="Times New Roman"/>
          <w:color w:val="000000"/>
          <w:sz w:val="24"/>
          <w:szCs w:val="24"/>
        </w:rPr>
        <w:t>S</w:t>
      </w:r>
      <w:r w:rsidR="00D11CCF" w:rsidRPr="00CE3291">
        <w:rPr>
          <w:rFonts w:ascii="Times New Roman" w:hAnsi="Times New Roman"/>
          <w:color w:val="000000"/>
          <w:sz w:val="24"/>
          <w:szCs w:val="24"/>
        </w:rPr>
        <w:t xml:space="preserve">uch evidence could not reasonably have been discovered by the student and parent or guardian in time for the hearing; and </w:t>
      </w:r>
    </w:p>
    <w:p w:rsidR="00D11CCF" w:rsidRPr="003F2D32" w:rsidRDefault="00D11CCF" w:rsidP="00CE3291">
      <w:pPr>
        <w:ind w:left="12240" w:hanging="720"/>
        <w:jc w:val="both"/>
        <w:rPr>
          <w:rFonts w:ascii="Times New Roman" w:hAnsi="Times New Roman"/>
          <w:color w:val="000000"/>
          <w:sz w:val="24"/>
          <w:szCs w:val="24"/>
        </w:rPr>
      </w:pPr>
    </w:p>
    <w:p w:rsidR="00D11CCF" w:rsidRPr="00CE3291" w:rsidRDefault="004E1948" w:rsidP="009E280C">
      <w:pPr>
        <w:pStyle w:val="ListParagraph"/>
        <w:numPr>
          <w:ilvl w:val="0"/>
          <w:numId w:val="129"/>
        </w:numPr>
        <w:ind w:left="2880"/>
        <w:jc w:val="both"/>
        <w:rPr>
          <w:rFonts w:ascii="Times New Roman" w:hAnsi="Times New Roman"/>
          <w:color w:val="000000"/>
          <w:sz w:val="24"/>
          <w:szCs w:val="24"/>
        </w:rPr>
      </w:pPr>
      <w:r w:rsidRPr="00CE3291">
        <w:rPr>
          <w:rFonts w:ascii="Times New Roman" w:hAnsi="Times New Roman"/>
          <w:color w:val="000000"/>
          <w:sz w:val="24"/>
          <w:szCs w:val="24"/>
        </w:rPr>
        <w:t>T</w:t>
      </w:r>
      <w:r w:rsidR="00D11CCF" w:rsidRPr="00CE3291">
        <w:rPr>
          <w:rFonts w:ascii="Times New Roman" w:hAnsi="Times New Roman"/>
          <w:color w:val="000000"/>
          <w:sz w:val="24"/>
          <w:szCs w:val="24"/>
        </w:rPr>
        <w:t>he newly discovered evidence would clearly change a factual determination material to the outcome; or</w:t>
      </w:r>
    </w:p>
    <w:p w:rsidR="00D11CCF" w:rsidRPr="003F2D32" w:rsidRDefault="00D11CCF" w:rsidP="00CE3291">
      <w:pPr>
        <w:ind w:left="5400" w:hanging="720"/>
        <w:jc w:val="both"/>
        <w:rPr>
          <w:rFonts w:ascii="Times New Roman" w:hAnsi="Times New Roman"/>
          <w:color w:val="000000"/>
          <w:sz w:val="24"/>
          <w:szCs w:val="24"/>
        </w:rPr>
      </w:pPr>
    </w:p>
    <w:p w:rsidR="00D11CCF" w:rsidRPr="00CE3291" w:rsidRDefault="004E1948" w:rsidP="009E280C">
      <w:pPr>
        <w:pStyle w:val="ListParagraph"/>
        <w:numPr>
          <w:ilvl w:val="0"/>
          <w:numId w:val="128"/>
        </w:numPr>
        <w:ind w:left="2160"/>
        <w:jc w:val="both"/>
        <w:rPr>
          <w:rFonts w:ascii="Times New Roman" w:hAnsi="Times New Roman"/>
          <w:color w:val="000000"/>
          <w:sz w:val="24"/>
          <w:szCs w:val="24"/>
        </w:rPr>
      </w:pPr>
      <w:r w:rsidRPr="00CE3291">
        <w:rPr>
          <w:rFonts w:ascii="Times New Roman" w:hAnsi="Times New Roman"/>
          <w:color w:val="000000"/>
          <w:sz w:val="24"/>
          <w:szCs w:val="24"/>
        </w:rPr>
        <w:t>Th</w:t>
      </w:r>
      <w:r w:rsidR="00D11CCF" w:rsidRPr="00CE3291">
        <w:rPr>
          <w:rFonts w:ascii="Times New Roman" w:hAnsi="Times New Roman"/>
          <w:color w:val="000000"/>
          <w:sz w:val="24"/>
          <w:szCs w:val="24"/>
        </w:rPr>
        <w:t>e student and parent/guardian includes in the request for review, and proves to the Board’s satisfaction, that a finding of fact by the Hearing Authority was arbitrary, capricious, and supported by substantial evidence, meaning that there is no credible evidence in the record that, if believed by the Hearing Authority, would support the determination, regardless of whether there was contrary evidence as well.</w:t>
      </w:r>
    </w:p>
    <w:p w:rsidR="00D11CCF" w:rsidRPr="003F2D32" w:rsidRDefault="00D11CCF" w:rsidP="00D11CCF">
      <w:pPr>
        <w:ind w:left="1440"/>
        <w:jc w:val="both"/>
        <w:rPr>
          <w:rFonts w:ascii="Times New Roman" w:hAnsi="Times New Roman"/>
          <w:color w:val="000000"/>
          <w:sz w:val="24"/>
          <w:szCs w:val="24"/>
        </w:rPr>
      </w:pPr>
    </w:p>
    <w:p w:rsidR="00D11CCF" w:rsidRPr="00B153C4" w:rsidRDefault="00D11CCF"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Form of Review</w:t>
      </w:r>
      <w:r w:rsidRPr="00B153C4">
        <w:rPr>
          <w:rFonts w:ascii="Times New Roman" w:hAnsi="Times New Roman"/>
          <w:color w:val="000000"/>
          <w:sz w:val="24"/>
          <w:szCs w:val="24"/>
        </w:rPr>
        <w:t xml:space="preserve"> - The Board may determine the form of its review which </w:t>
      </w:r>
      <w:r w:rsidR="004E1948" w:rsidRPr="00B153C4">
        <w:rPr>
          <w:rFonts w:ascii="Times New Roman" w:hAnsi="Times New Roman"/>
          <w:color w:val="000000"/>
          <w:sz w:val="24"/>
          <w:szCs w:val="24"/>
        </w:rPr>
        <w:t xml:space="preserve">      </w:t>
      </w:r>
      <w:r w:rsidRPr="00B153C4">
        <w:rPr>
          <w:rFonts w:ascii="Times New Roman" w:hAnsi="Times New Roman"/>
          <w:color w:val="000000"/>
          <w:sz w:val="24"/>
          <w:szCs w:val="24"/>
        </w:rPr>
        <w:t>may include one or more of the following:</w:t>
      </w:r>
    </w:p>
    <w:p w:rsidR="00D11CCF" w:rsidRPr="003F2D32" w:rsidRDefault="00D11CCF" w:rsidP="00D11CCF">
      <w:pPr>
        <w:ind w:left="1440" w:hanging="720"/>
        <w:jc w:val="both"/>
        <w:rPr>
          <w:rFonts w:ascii="Times New Roman" w:hAnsi="Times New Roman"/>
          <w:color w:val="000000"/>
          <w:sz w:val="24"/>
          <w:szCs w:val="24"/>
        </w:rPr>
      </w:pPr>
    </w:p>
    <w:p w:rsidR="00D11CCF" w:rsidRPr="00CE3291" w:rsidRDefault="00D11CCF" w:rsidP="009E280C">
      <w:pPr>
        <w:pStyle w:val="ListParagraph"/>
        <w:numPr>
          <w:ilvl w:val="0"/>
          <w:numId w:val="130"/>
        </w:numPr>
        <w:ind w:left="2160"/>
        <w:jc w:val="both"/>
        <w:rPr>
          <w:rFonts w:ascii="Times New Roman" w:hAnsi="Times New Roman"/>
          <w:color w:val="000000"/>
          <w:sz w:val="24"/>
          <w:szCs w:val="24"/>
        </w:rPr>
      </w:pPr>
      <w:r w:rsidRPr="00CE3291">
        <w:rPr>
          <w:rFonts w:ascii="Times New Roman" w:hAnsi="Times New Roman"/>
          <w:color w:val="000000"/>
          <w:sz w:val="24"/>
          <w:szCs w:val="24"/>
        </w:rPr>
        <w:t>The Board’s review of the record of the hearing and decision;</w:t>
      </w:r>
    </w:p>
    <w:p w:rsidR="00D11CCF" w:rsidRPr="003F2D32" w:rsidRDefault="00D11CCF" w:rsidP="00CE3291">
      <w:pPr>
        <w:ind w:left="5040" w:hanging="720"/>
        <w:jc w:val="both"/>
        <w:rPr>
          <w:rFonts w:ascii="Times New Roman" w:hAnsi="Times New Roman"/>
          <w:color w:val="000000"/>
          <w:sz w:val="24"/>
          <w:szCs w:val="24"/>
        </w:rPr>
      </w:pPr>
    </w:p>
    <w:p w:rsidR="00D11CCF" w:rsidRPr="00CE3291" w:rsidRDefault="00D11CCF" w:rsidP="009E280C">
      <w:pPr>
        <w:pStyle w:val="ListParagraph"/>
        <w:numPr>
          <w:ilvl w:val="0"/>
          <w:numId w:val="130"/>
        </w:numPr>
        <w:ind w:left="2160"/>
        <w:jc w:val="both"/>
        <w:rPr>
          <w:rFonts w:ascii="Times New Roman" w:hAnsi="Times New Roman"/>
          <w:color w:val="000000"/>
          <w:sz w:val="24"/>
          <w:szCs w:val="24"/>
        </w:rPr>
      </w:pPr>
      <w:r w:rsidRPr="00CE3291">
        <w:rPr>
          <w:rFonts w:ascii="Times New Roman" w:hAnsi="Times New Roman"/>
          <w:color w:val="000000"/>
          <w:sz w:val="24"/>
          <w:szCs w:val="24"/>
        </w:rPr>
        <w:t xml:space="preserve">Submission of a written statement to the Board by the student and parent/guardian followed after a specified number of days by the submission of a written response to the Board by the Hearing Authority; or </w:t>
      </w:r>
    </w:p>
    <w:p w:rsidR="00D11CCF" w:rsidRPr="003F2D32" w:rsidRDefault="00D11CCF" w:rsidP="00CE3291">
      <w:pPr>
        <w:ind w:left="5040" w:hanging="720"/>
        <w:jc w:val="both"/>
        <w:rPr>
          <w:rFonts w:ascii="Times New Roman" w:hAnsi="Times New Roman"/>
          <w:color w:val="000000"/>
          <w:sz w:val="24"/>
          <w:szCs w:val="24"/>
        </w:rPr>
      </w:pPr>
    </w:p>
    <w:p w:rsidR="00D11CCF" w:rsidRPr="00CE3291" w:rsidRDefault="00D11CCF" w:rsidP="009E280C">
      <w:pPr>
        <w:pStyle w:val="ListParagraph"/>
        <w:numPr>
          <w:ilvl w:val="0"/>
          <w:numId w:val="130"/>
        </w:numPr>
        <w:ind w:left="2160"/>
        <w:jc w:val="both"/>
        <w:rPr>
          <w:rFonts w:ascii="Times New Roman" w:hAnsi="Times New Roman"/>
          <w:color w:val="000000"/>
          <w:sz w:val="24"/>
          <w:szCs w:val="24"/>
        </w:rPr>
      </w:pPr>
      <w:r w:rsidRPr="00CE3291">
        <w:rPr>
          <w:rFonts w:ascii="Times New Roman" w:hAnsi="Times New Roman"/>
          <w:color w:val="000000"/>
          <w:sz w:val="24"/>
          <w:szCs w:val="24"/>
        </w:rPr>
        <w:t xml:space="preserve">Presentation of an oral statement to the Board by the student or the parent or guardian, followed by an oral response to the Board by the Hearing Authority at a meeting of the Board, </w:t>
      </w:r>
      <w:r w:rsidRPr="00CE3291">
        <w:rPr>
          <w:rFonts w:ascii="Times New Roman" w:hAnsi="Times New Roman"/>
          <w:i/>
          <w:color w:val="000000"/>
          <w:sz w:val="24"/>
          <w:szCs w:val="24"/>
        </w:rPr>
        <w:t>provided</w:t>
      </w:r>
      <w:r w:rsidRPr="00CE3291">
        <w:rPr>
          <w:rFonts w:ascii="Times New Roman" w:hAnsi="Times New Roman"/>
          <w:color w:val="000000"/>
          <w:sz w:val="24"/>
          <w:szCs w:val="24"/>
        </w:rPr>
        <w:t xml:space="preserve">, that in the event of a hearing in person is granted by the Board, the student and parent or guardian shall have the right to determine whether such hearing is held in public or in executive session.  </w:t>
      </w:r>
    </w:p>
    <w:p w:rsidR="00D11CCF" w:rsidRPr="003F2D32" w:rsidRDefault="00D11CCF" w:rsidP="00D11CCF">
      <w:pPr>
        <w:ind w:left="2160" w:hanging="720"/>
        <w:jc w:val="both"/>
        <w:rPr>
          <w:rFonts w:ascii="Times New Roman" w:hAnsi="Times New Roman"/>
          <w:color w:val="000000"/>
          <w:sz w:val="24"/>
          <w:szCs w:val="24"/>
        </w:rPr>
      </w:pPr>
    </w:p>
    <w:p w:rsidR="00D11CCF" w:rsidRPr="00B153C4" w:rsidRDefault="00D11CCF" w:rsidP="009E280C">
      <w:pPr>
        <w:pStyle w:val="ListParagraph"/>
        <w:numPr>
          <w:ilvl w:val="0"/>
          <w:numId w:val="120"/>
        </w:numPr>
        <w:jc w:val="both"/>
        <w:rPr>
          <w:rFonts w:ascii="Times New Roman" w:hAnsi="Times New Roman"/>
          <w:color w:val="000000"/>
          <w:sz w:val="24"/>
          <w:szCs w:val="24"/>
        </w:rPr>
      </w:pPr>
      <w:r w:rsidRPr="00B153C4">
        <w:rPr>
          <w:rFonts w:ascii="Times New Roman" w:hAnsi="Times New Roman"/>
          <w:color w:val="000000"/>
          <w:sz w:val="24"/>
          <w:szCs w:val="24"/>
          <w:u w:val="single"/>
        </w:rPr>
        <w:t>Effect of Review Authority’s Decision</w:t>
      </w:r>
      <w:r w:rsidRPr="00B153C4">
        <w:rPr>
          <w:rFonts w:ascii="Times New Roman" w:hAnsi="Times New Roman"/>
          <w:color w:val="000000"/>
          <w:sz w:val="24"/>
          <w:szCs w:val="24"/>
        </w:rPr>
        <w:t xml:space="preserve"> - The Board shall reach a decision regarding the review by majority vote, subject to any requirements for keeping the student’s identity confidential.  The Board may announce its decision at the conclusion of any hearing held on the review, and in any event, shall issue a written decision within ten (10) days of its decision.  The School Board’s decision shall be the final administrative action to which a student is entitled.</w:t>
      </w:r>
    </w:p>
    <w:p w:rsidR="004E1948" w:rsidRDefault="004E1948" w:rsidP="004E1948">
      <w:pPr>
        <w:keepNext/>
        <w:ind w:left="1440" w:hanging="1440"/>
        <w:jc w:val="both"/>
        <w:rPr>
          <w:rFonts w:ascii="Times New Roman" w:hAnsi="Times New Roman"/>
          <w:b/>
          <w:color w:val="000000"/>
          <w:sz w:val="24"/>
          <w:szCs w:val="24"/>
        </w:rPr>
      </w:pPr>
    </w:p>
    <w:p w:rsidR="004E1948" w:rsidRDefault="004E1948" w:rsidP="004E1948">
      <w:pPr>
        <w:keepNext/>
        <w:ind w:left="1440" w:hanging="1440"/>
        <w:jc w:val="both"/>
        <w:rPr>
          <w:rFonts w:ascii="Times New Roman" w:hAnsi="Times New Roman"/>
          <w:b/>
          <w:color w:val="000000"/>
          <w:sz w:val="24"/>
          <w:szCs w:val="24"/>
        </w:rPr>
      </w:pPr>
    </w:p>
    <w:p w:rsidR="004E1948" w:rsidRDefault="004E1948" w:rsidP="004E1948">
      <w:pPr>
        <w:keepNext/>
        <w:ind w:left="1440" w:hanging="1440"/>
        <w:jc w:val="both"/>
        <w:rPr>
          <w:rFonts w:ascii="Times New Roman" w:hAnsi="Times New Roman"/>
          <w:b/>
          <w:color w:val="000000"/>
          <w:sz w:val="24"/>
          <w:szCs w:val="24"/>
          <w:u w:val="single"/>
        </w:rPr>
      </w:pPr>
      <w:r w:rsidRPr="00C91A13">
        <w:rPr>
          <w:rFonts w:ascii="Times New Roman" w:hAnsi="Times New Roman"/>
          <w:b/>
          <w:color w:val="000000"/>
          <w:sz w:val="24"/>
          <w:szCs w:val="24"/>
        </w:rPr>
        <w:t>7.5.7</w:t>
      </w:r>
      <w:r>
        <w:rPr>
          <w:rFonts w:ascii="Times New Roman" w:hAnsi="Times New Roman"/>
          <w:b/>
          <w:color w:val="000000"/>
          <w:sz w:val="24"/>
          <w:szCs w:val="24"/>
        </w:rPr>
        <w:t>.</w:t>
      </w:r>
      <w:r>
        <w:rPr>
          <w:rFonts w:ascii="Times New Roman" w:hAnsi="Times New Roman"/>
          <w:b/>
          <w:color w:val="000000"/>
          <w:sz w:val="24"/>
          <w:szCs w:val="24"/>
        </w:rPr>
        <w:tab/>
      </w:r>
      <w:r w:rsidRPr="003F2D32">
        <w:rPr>
          <w:rFonts w:ascii="Times New Roman" w:hAnsi="Times New Roman"/>
          <w:b/>
          <w:color w:val="000000"/>
          <w:sz w:val="24"/>
          <w:szCs w:val="24"/>
          <w:u w:val="single"/>
        </w:rPr>
        <w:t xml:space="preserve">PROCEDURES FOR LONG-TERM SUSPENSION OR </w:t>
      </w:r>
      <w:r>
        <w:rPr>
          <w:rFonts w:ascii="Times New Roman" w:hAnsi="Times New Roman"/>
          <w:b/>
          <w:color w:val="000000"/>
          <w:sz w:val="24"/>
          <w:szCs w:val="24"/>
          <w:u w:val="single"/>
        </w:rPr>
        <w:t>EXPULSION OF</w:t>
      </w:r>
    </w:p>
    <w:p w:rsidR="004E1948" w:rsidRPr="003F2D32" w:rsidRDefault="004E1948" w:rsidP="004E1948">
      <w:pPr>
        <w:keepNext/>
        <w:ind w:left="1440"/>
        <w:jc w:val="both"/>
        <w:rPr>
          <w:rFonts w:ascii="Times New Roman" w:hAnsi="Times New Roman"/>
          <w:b/>
          <w:color w:val="000000"/>
          <w:sz w:val="24"/>
          <w:szCs w:val="24"/>
          <w:u w:val="single"/>
        </w:rPr>
      </w:pPr>
      <w:r w:rsidRPr="003F2D32">
        <w:rPr>
          <w:rFonts w:ascii="Times New Roman" w:hAnsi="Times New Roman"/>
          <w:b/>
          <w:color w:val="000000"/>
          <w:sz w:val="24"/>
          <w:szCs w:val="24"/>
          <w:u w:val="single"/>
        </w:rPr>
        <w:t>STUDENTS WITH DISABILITIES</w:t>
      </w:r>
    </w:p>
    <w:p w:rsidR="004E1948" w:rsidRPr="00C91A13" w:rsidRDefault="004E1948" w:rsidP="00CA7502">
      <w:pPr>
        <w:keepNext/>
        <w:jc w:val="both"/>
        <w:rPr>
          <w:rFonts w:ascii="Times New Roman" w:hAnsi="Times New Roman"/>
          <w:color w:val="000000"/>
          <w:sz w:val="24"/>
          <w:szCs w:val="24"/>
        </w:rPr>
      </w:pPr>
    </w:p>
    <w:p w:rsidR="004E1948" w:rsidRPr="00CA7502" w:rsidRDefault="004E1948" w:rsidP="00CE3FFE">
      <w:pPr>
        <w:keepNext/>
        <w:numPr>
          <w:ilvl w:val="0"/>
          <w:numId w:val="22"/>
        </w:numPr>
        <w:tabs>
          <w:tab w:val="clear" w:pos="-720"/>
          <w:tab w:val="num" w:pos="-1440"/>
          <w:tab w:val="num" w:pos="0"/>
        </w:tabs>
        <w:ind w:left="1440" w:hanging="720"/>
        <w:jc w:val="both"/>
        <w:rPr>
          <w:rFonts w:ascii="Times New Roman" w:hAnsi="Times New Roman"/>
          <w:color w:val="000000"/>
          <w:sz w:val="24"/>
          <w:szCs w:val="24"/>
          <w:u w:val="single"/>
        </w:rPr>
      </w:pPr>
      <w:r w:rsidRPr="00CA7502">
        <w:rPr>
          <w:rFonts w:ascii="Times New Roman" w:hAnsi="Times New Roman"/>
          <w:color w:val="000000"/>
          <w:sz w:val="24"/>
          <w:szCs w:val="24"/>
          <w:u w:val="single"/>
        </w:rPr>
        <w:t>Initial Determinations</w:t>
      </w:r>
    </w:p>
    <w:p w:rsidR="004E1948" w:rsidRPr="00C91A13" w:rsidRDefault="004E1948" w:rsidP="004E1948">
      <w:pPr>
        <w:keepNext/>
        <w:ind w:left="360"/>
        <w:jc w:val="both"/>
        <w:rPr>
          <w:rFonts w:ascii="Times New Roman" w:hAnsi="Times New Roman"/>
          <w:color w:val="000000"/>
          <w:sz w:val="24"/>
          <w:szCs w:val="24"/>
        </w:rPr>
      </w:pPr>
    </w:p>
    <w:p w:rsidR="004E1948" w:rsidRPr="00C91A13" w:rsidRDefault="004E1948" w:rsidP="004E1948">
      <w:pPr>
        <w:keepNext/>
        <w:ind w:left="1440"/>
        <w:jc w:val="both"/>
        <w:rPr>
          <w:rFonts w:ascii="Times New Roman" w:hAnsi="Times New Roman"/>
          <w:color w:val="000000"/>
          <w:sz w:val="24"/>
          <w:szCs w:val="24"/>
        </w:rPr>
      </w:pPr>
      <w:r w:rsidRPr="00C91A13">
        <w:rPr>
          <w:rFonts w:ascii="Times New Roman" w:hAnsi="Times New Roman"/>
          <w:color w:val="000000"/>
          <w:sz w:val="24"/>
          <w:szCs w:val="24"/>
        </w:rPr>
        <w:t>When a student with a disability or a student whom the administrative authority has reason to suspect may have a disability violates a rule of conduct as set forth in this regulation, which may result in long-term suspension or expulsion, the following procedures shall apply:</w:t>
      </w:r>
    </w:p>
    <w:p w:rsidR="004E1948" w:rsidRPr="00C91A13" w:rsidRDefault="004E1948" w:rsidP="004E1948">
      <w:pPr>
        <w:ind w:left="360"/>
        <w:jc w:val="both"/>
        <w:rPr>
          <w:rFonts w:ascii="Times New Roman" w:hAnsi="Times New Roman"/>
          <w:color w:val="000000"/>
          <w:sz w:val="24"/>
          <w:szCs w:val="24"/>
        </w:rPr>
      </w:pPr>
    </w:p>
    <w:p w:rsidR="004E1948" w:rsidRPr="004E1948" w:rsidRDefault="004E1948" w:rsidP="00CE3FFE">
      <w:pPr>
        <w:pStyle w:val="ListParagraph"/>
        <w:numPr>
          <w:ilvl w:val="0"/>
          <w:numId w:val="23"/>
        </w:numPr>
        <w:jc w:val="both"/>
        <w:rPr>
          <w:rFonts w:ascii="Times New Roman" w:hAnsi="Times New Roman"/>
          <w:color w:val="000000"/>
          <w:sz w:val="24"/>
          <w:szCs w:val="24"/>
        </w:rPr>
      </w:pPr>
      <w:r w:rsidRPr="004E1948">
        <w:rPr>
          <w:rFonts w:ascii="Times New Roman" w:hAnsi="Times New Roman"/>
          <w:color w:val="000000"/>
          <w:sz w:val="24"/>
          <w:szCs w:val="24"/>
        </w:rPr>
        <w:t>The administrative authority shall conduct an informal administrative conference to determine if disciplinary action is warranted.  The purpose of the conference shall be to:</w:t>
      </w:r>
    </w:p>
    <w:p w:rsidR="004E1948" w:rsidRDefault="004E1948" w:rsidP="004E1948">
      <w:pPr>
        <w:jc w:val="both"/>
        <w:rPr>
          <w:rFonts w:ascii="Times New Roman" w:hAnsi="Times New Roman"/>
          <w:color w:val="000000"/>
          <w:sz w:val="24"/>
          <w:szCs w:val="24"/>
        </w:rPr>
      </w:pPr>
    </w:p>
    <w:p w:rsidR="004E1948" w:rsidRPr="004E1948" w:rsidRDefault="004E1948" w:rsidP="00CE3FFE">
      <w:pPr>
        <w:pStyle w:val="ListParagraph"/>
        <w:numPr>
          <w:ilvl w:val="0"/>
          <w:numId w:val="24"/>
        </w:numPr>
        <w:ind w:left="2520"/>
        <w:jc w:val="both"/>
        <w:rPr>
          <w:rFonts w:ascii="Times New Roman" w:hAnsi="Times New Roman"/>
          <w:color w:val="000000"/>
          <w:sz w:val="24"/>
          <w:szCs w:val="24"/>
        </w:rPr>
      </w:pPr>
      <w:r w:rsidRPr="004E1948">
        <w:rPr>
          <w:rFonts w:ascii="Times New Roman" w:hAnsi="Times New Roman"/>
          <w:color w:val="000000"/>
          <w:sz w:val="24"/>
          <w:szCs w:val="24"/>
        </w:rPr>
        <w:t>Conduct interviews;</w:t>
      </w:r>
    </w:p>
    <w:p w:rsidR="004E1948" w:rsidRDefault="004E1948" w:rsidP="004E1948">
      <w:pPr>
        <w:ind w:left="1800"/>
        <w:jc w:val="both"/>
        <w:rPr>
          <w:rFonts w:ascii="Times New Roman" w:hAnsi="Times New Roman"/>
          <w:color w:val="000000"/>
          <w:sz w:val="24"/>
          <w:szCs w:val="24"/>
        </w:rPr>
      </w:pPr>
    </w:p>
    <w:p w:rsidR="004E1948" w:rsidRPr="004E1948" w:rsidRDefault="004E1948" w:rsidP="00CE3FFE">
      <w:pPr>
        <w:pStyle w:val="ListParagraph"/>
        <w:numPr>
          <w:ilvl w:val="0"/>
          <w:numId w:val="24"/>
        </w:numPr>
        <w:ind w:left="2520"/>
        <w:jc w:val="both"/>
        <w:rPr>
          <w:rFonts w:ascii="Times New Roman" w:hAnsi="Times New Roman"/>
          <w:color w:val="000000"/>
          <w:sz w:val="24"/>
          <w:szCs w:val="24"/>
        </w:rPr>
      </w:pPr>
      <w:r w:rsidRPr="004E1948">
        <w:rPr>
          <w:rFonts w:ascii="Times New Roman" w:hAnsi="Times New Roman"/>
          <w:color w:val="000000"/>
          <w:sz w:val="24"/>
          <w:szCs w:val="24"/>
        </w:rPr>
        <w:t>Afford the student an opportunity to explain the alleged misconduct;</w:t>
      </w:r>
    </w:p>
    <w:p w:rsidR="004E1948" w:rsidRDefault="004E1948" w:rsidP="004E1948">
      <w:pPr>
        <w:ind w:left="1800"/>
        <w:jc w:val="both"/>
        <w:rPr>
          <w:rFonts w:ascii="Times New Roman" w:hAnsi="Times New Roman"/>
          <w:color w:val="000000"/>
          <w:sz w:val="24"/>
          <w:szCs w:val="24"/>
        </w:rPr>
      </w:pPr>
    </w:p>
    <w:p w:rsidR="004E1948" w:rsidRPr="004E1948" w:rsidRDefault="004E1948" w:rsidP="00CE3FFE">
      <w:pPr>
        <w:pStyle w:val="ListParagraph"/>
        <w:numPr>
          <w:ilvl w:val="0"/>
          <w:numId w:val="24"/>
        </w:numPr>
        <w:ind w:left="2520"/>
        <w:jc w:val="both"/>
        <w:rPr>
          <w:rFonts w:ascii="Times New Roman" w:hAnsi="Times New Roman"/>
          <w:color w:val="000000"/>
          <w:sz w:val="24"/>
          <w:szCs w:val="24"/>
        </w:rPr>
      </w:pPr>
      <w:r w:rsidRPr="004E1948">
        <w:rPr>
          <w:rFonts w:ascii="Times New Roman" w:hAnsi="Times New Roman"/>
          <w:color w:val="000000"/>
          <w:sz w:val="24"/>
          <w:szCs w:val="24"/>
        </w:rPr>
        <w:t>Determine whether the student has an IEP or a plan in accordance with 504 of the Rehabilitation Act of 1973 (hereinafter “504”) in eff</w:t>
      </w:r>
      <w:r w:rsidR="00B24FC0">
        <w:rPr>
          <w:rFonts w:ascii="Times New Roman" w:hAnsi="Times New Roman"/>
          <w:color w:val="000000"/>
          <w:sz w:val="24"/>
          <w:szCs w:val="24"/>
        </w:rPr>
        <w:t>ect and whether the IEP or 504 P</w:t>
      </w:r>
      <w:r w:rsidRPr="004E1948">
        <w:rPr>
          <w:rFonts w:ascii="Times New Roman" w:hAnsi="Times New Roman"/>
          <w:color w:val="000000"/>
          <w:sz w:val="24"/>
          <w:szCs w:val="24"/>
        </w:rPr>
        <w:t>lan contains alternative disciplinary strategies; and</w:t>
      </w:r>
    </w:p>
    <w:p w:rsidR="004E1948" w:rsidRDefault="004E1948" w:rsidP="004E1948">
      <w:pPr>
        <w:ind w:left="1800"/>
        <w:jc w:val="both"/>
        <w:rPr>
          <w:rFonts w:ascii="Times New Roman" w:hAnsi="Times New Roman"/>
          <w:color w:val="000000"/>
          <w:sz w:val="24"/>
          <w:szCs w:val="24"/>
        </w:rPr>
      </w:pPr>
    </w:p>
    <w:p w:rsidR="004E1948" w:rsidRPr="004E1948" w:rsidRDefault="004E1948" w:rsidP="00CE3FFE">
      <w:pPr>
        <w:pStyle w:val="ListParagraph"/>
        <w:numPr>
          <w:ilvl w:val="0"/>
          <w:numId w:val="24"/>
        </w:numPr>
        <w:ind w:left="2520"/>
        <w:jc w:val="both"/>
        <w:rPr>
          <w:rFonts w:ascii="Times New Roman" w:hAnsi="Times New Roman"/>
          <w:color w:val="000000"/>
          <w:sz w:val="24"/>
          <w:szCs w:val="24"/>
        </w:rPr>
      </w:pPr>
      <w:r w:rsidRPr="004E1948">
        <w:rPr>
          <w:rFonts w:ascii="Times New Roman" w:hAnsi="Times New Roman"/>
          <w:color w:val="000000"/>
          <w:sz w:val="24"/>
          <w:szCs w:val="24"/>
        </w:rPr>
        <w:t>Determine whether a referral for formal evaluation s</w:t>
      </w:r>
      <w:r w:rsidR="00B24FC0">
        <w:rPr>
          <w:rFonts w:ascii="Times New Roman" w:hAnsi="Times New Roman"/>
          <w:color w:val="000000"/>
          <w:sz w:val="24"/>
          <w:szCs w:val="24"/>
        </w:rPr>
        <w:t>hould be made if an IEP or 504 P</w:t>
      </w:r>
      <w:r w:rsidRPr="004E1948">
        <w:rPr>
          <w:rFonts w:ascii="Times New Roman" w:hAnsi="Times New Roman"/>
          <w:color w:val="000000"/>
          <w:sz w:val="24"/>
          <w:szCs w:val="24"/>
        </w:rPr>
        <w:t>lan is not in effect and a disability is suspected.</w:t>
      </w:r>
    </w:p>
    <w:p w:rsidR="004E1948" w:rsidRPr="00C91A13" w:rsidRDefault="004E1948" w:rsidP="004E1948">
      <w:pPr>
        <w:ind w:left="2160" w:hanging="720"/>
        <w:jc w:val="both"/>
        <w:rPr>
          <w:rFonts w:ascii="Times New Roman" w:hAnsi="Times New Roman"/>
          <w:color w:val="000000"/>
          <w:sz w:val="24"/>
          <w:szCs w:val="24"/>
        </w:rPr>
      </w:pPr>
    </w:p>
    <w:p w:rsidR="004E1948" w:rsidRPr="004E1948" w:rsidRDefault="004E1948" w:rsidP="00CE3FFE">
      <w:pPr>
        <w:pStyle w:val="ListParagraph"/>
        <w:numPr>
          <w:ilvl w:val="0"/>
          <w:numId w:val="23"/>
        </w:numPr>
        <w:jc w:val="both"/>
        <w:rPr>
          <w:rFonts w:ascii="Times New Roman" w:hAnsi="Times New Roman"/>
          <w:color w:val="000000"/>
          <w:sz w:val="24"/>
          <w:szCs w:val="24"/>
        </w:rPr>
      </w:pPr>
      <w:r w:rsidRPr="004E1948">
        <w:rPr>
          <w:rFonts w:ascii="Times New Roman" w:hAnsi="Times New Roman"/>
          <w:color w:val="000000"/>
          <w:sz w:val="24"/>
          <w:szCs w:val="24"/>
        </w:rPr>
        <w:t>The administrative authority shall make a determination as to whether the conduct warrants long-term suspension or expulsion.</w:t>
      </w:r>
    </w:p>
    <w:p w:rsidR="004E1948" w:rsidRPr="00C91A13" w:rsidRDefault="004E1948" w:rsidP="004E1948">
      <w:pPr>
        <w:ind w:left="2160" w:hanging="720"/>
        <w:jc w:val="both"/>
        <w:rPr>
          <w:rFonts w:ascii="Times New Roman" w:hAnsi="Times New Roman"/>
          <w:color w:val="000000"/>
          <w:sz w:val="24"/>
          <w:szCs w:val="24"/>
        </w:rPr>
      </w:pPr>
    </w:p>
    <w:p w:rsidR="004E1948" w:rsidRPr="004E1948" w:rsidRDefault="004E1948" w:rsidP="00CE3FFE">
      <w:pPr>
        <w:pStyle w:val="ListParagraph"/>
        <w:numPr>
          <w:ilvl w:val="0"/>
          <w:numId w:val="23"/>
        </w:numPr>
        <w:jc w:val="both"/>
        <w:rPr>
          <w:rFonts w:ascii="Times New Roman" w:hAnsi="Times New Roman"/>
          <w:color w:val="000000"/>
          <w:sz w:val="24"/>
          <w:szCs w:val="24"/>
        </w:rPr>
      </w:pPr>
      <w:r w:rsidRPr="004E1948">
        <w:rPr>
          <w:rFonts w:ascii="Times New Roman" w:hAnsi="Times New Roman"/>
          <w:color w:val="000000"/>
          <w:sz w:val="24"/>
          <w:szCs w:val="24"/>
        </w:rPr>
        <w:t>Nothing herein shall preclude the administrative authority from imposing a short-term suspension and/or seeking an injunction from a court of competent jurisdiction.</w:t>
      </w:r>
    </w:p>
    <w:p w:rsidR="004E1948" w:rsidRPr="00C91A13" w:rsidRDefault="004E1948" w:rsidP="004E1948">
      <w:pPr>
        <w:ind w:left="2160" w:hanging="360"/>
        <w:jc w:val="both"/>
        <w:rPr>
          <w:rFonts w:ascii="Times New Roman" w:hAnsi="Times New Roman"/>
          <w:color w:val="000000"/>
          <w:sz w:val="24"/>
          <w:szCs w:val="24"/>
        </w:rPr>
      </w:pPr>
    </w:p>
    <w:p w:rsidR="00737E09" w:rsidRPr="00C91A13" w:rsidRDefault="004E1948" w:rsidP="00CA7502">
      <w:pPr>
        <w:ind w:left="720"/>
        <w:jc w:val="both"/>
        <w:rPr>
          <w:rFonts w:ascii="Times New Roman" w:hAnsi="Times New Roman"/>
          <w:color w:val="000000"/>
          <w:sz w:val="24"/>
          <w:szCs w:val="24"/>
        </w:rPr>
      </w:pPr>
      <w:r w:rsidRPr="00C91A13">
        <w:rPr>
          <w:rFonts w:ascii="Times New Roman" w:hAnsi="Times New Roman"/>
          <w:color w:val="000000"/>
          <w:sz w:val="24"/>
          <w:szCs w:val="24"/>
        </w:rPr>
        <w:t>2.</w:t>
      </w:r>
      <w:r w:rsidRPr="00C91A13">
        <w:rPr>
          <w:rFonts w:ascii="Times New Roman" w:hAnsi="Times New Roman"/>
          <w:color w:val="000000"/>
          <w:sz w:val="24"/>
          <w:szCs w:val="24"/>
        </w:rPr>
        <w:tab/>
      </w:r>
      <w:r w:rsidRPr="00CA7502">
        <w:rPr>
          <w:rFonts w:ascii="Times New Roman" w:hAnsi="Times New Roman"/>
          <w:color w:val="000000"/>
          <w:sz w:val="24"/>
          <w:szCs w:val="24"/>
          <w:u w:val="single"/>
        </w:rPr>
        <w:t>Parent Notification</w:t>
      </w:r>
    </w:p>
    <w:p w:rsidR="004E1948" w:rsidRPr="00C91A13" w:rsidRDefault="004E1948" w:rsidP="004E1948">
      <w:pPr>
        <w:ind w:left="720" w:hanging="360"/>
        <w:jc w:val="both"/>
        <w:rPr>
          <w:rFonts w:ascii="Times New Roman" w:hAnsi="Times New Roman"/>
          <w:color w:val="000000"/>
          <w:sz w:val="24"/>
          <w:szCs w:val="24"/>
        </w:rPr>
      </w:pPr>
    </w:p>
    <w:p w:rsidR="004E1948" w:rsidRPr="004E1948" w:rsidRDefault="004E1948" w:rsidP="00CE3FFE">
      <w:pPr>
        <w:pStyle w:val="ListParagraph"/>
        <w:numPr>
          <w:ilvl w:val="0"/>
          <w:numId w:val="25"/>
        </w:numPr>
        <w:ind w:left="1800"/>
        <w:jc w:val="both"/>
        <w:rPr>
          <w:rFonts w:ascii="Times New Roman" w:hAnsi="Times New Roman"/>
          <w:color w:val="000000"/>
          <w:sz w:val="24"/>
          <w:szCs w:val="24"/>
        </w:rPr>
      </w:pPr>
      <w:r w:rsidRPr="004E1948">
        <w:rPr>
          <w:rFonts w:ascii="Times New Roman" w:hAnsi="Times New Roman"/>
          <w:color w:val="000000"/>
          <w:sz w:val="24"/>
          <w:szCs w:val="24"/>
        </w:rPr>
        <w:t>Upon a determination by the administrative authority that long-term suspension or expulsion will not be pursued, the administrative authority shall notify the student’s parent(s) of the incident.</w:t>
      </w:r>
    </w:p>
    <w:p w:rsidR="004E1948" w:rsidRPr="00C91A13" w:rsidRDefault="004E1948" w:rsidP="004E1948">
      <w:pPr>
        <w:ind w:left="3240" w:hanging="720"/>
        <w:jc w:val="both"/>
        <w:rPr>
          <w:rFonts w:ascii="Times New Roman" w:hAnsi="Times New Roman"/>
          <w:color w:val="000000"/>
          <w:sz w:val="24"/>
          <w:szCs w:val="24"/>
        </w:rPr>
      </w:pPr>
    </w:p>
    <w:p w:rsidR="004E1948" w:rsidRPr="004E1948" w:rsidRDefault="004E1948" w:rsidP="00CE3FFE">
      <w:pPr>
        <w:pStyle w:val="ListParagraph"/>
        <w:numPr>
          <w:ilvl w:val="0"/>
          <w:numId w:val="25"/>
        </w:numPr>
        <w:ind w:left="1800"/>
        <w:jc w:val="both"/>
        <w:rPr>
          <w:rFonts w:ascii="Times New Roman" w:hAnsi="Times New Roman"/>
          <w:color w:val="000000"/>
          <w:sz w:val="24"/>
          <w:szCs w:val="24"/>
        </w:rPr>
      </w:pPr>
      <w:r w:rsidRPr="004E1948">
        <w:rPr>
          <w:rFonts w:ascii="Times New Roman" w:hAnsi="Times New Roman"/>
          <w:color w:val="000000"/>
          <w:sz w:val="24"/>
          <w:szCs w:val="24"/>
        </w:rPr>
        <w:t>Upon a determination by the administrative authority that the student’s IEP or 504 plan sets forth alternative discipline strategies for the behavior, the administrative authority shall implement the alternative strategies and notify the parent(s) accordingly.</w:t>
      </w:r>
    </w:p>
    <w:p w:rsidR="004E1948" w:rsidRDefault="004E1948" w:rsidP="004E1948">
      <w:pPr>
        <w:ind w:left="1080"/>
        <w:jc w:val="both"/>
        <w:rPr>
          <w:rFonts w:ascii="Times New Roman" w:hAnsi="Times New Roman"/>
          <w:color w:val="000000"/>
          <w:sz w:val="24"/>
          <w:szCs w:val="24"/>
        </w:rPr>
      </w:pPr>
    </w:p>
    <w:p w:rsidR="004E1948" w:rsidRPr="004E1948" w:rsidRDefault="004E1948" w:rsidP="00CE3FFE">
      <w:pPr>
        <w:pStyle w:val="ListParagraph"/>
        <w:numPr>
          <w:ilvl w:val="0"/>
          <w:numId w:val="25"/>
        </w:numPr>
        <w:ind w:left="1800"/>
        <w:jc w:val="both"/>
        <w:rPr>
          <w:rFonts w:ascii="Times New Roman" w:hAnsi="Times New Roman"/>
          <w:color w:val="000000"/>
          <w:sz w:val="24"/>
          <w:szCs w:val="24"/>
        </w:rPr>
      </w:pPr>
      <w:r w:rsidRPr="004E1948">
        <w:rPr>
          <w:rFonts w:ascii="Times New Roman" w:hAnsi="Times New Roman"/>
          <w:color w:val="000000"/>
          <w:sz w:val="24"/>
          <w:szCs w:val="24"/>
        </w:rPr>
        <w:lastRenderedPageBreak/>
        <w:t>Upon a determination by the administrative authority that an IEP or 504 plan is not in effect for the student and that a referral for formal evaluation should be made, the administrative authority shall refer the student for formal evaluation and shall notify the parent(s) in accordance with applicable requirements.</w:t>
      </w:r>
    </w:p>
    <w:p w:rsidR="004E1948" w:rsidRPr="00C91A13" w:rsidRDefault="004E1948" w:rsidP="004E1948">
      <w:pPr>
        <w:ind w:left="3240" w:hanging="720"/>
        <w:jc w:val="both"/>
        <w:rPr>
          <w:rFonts w:ascii="Times New Roman" w:hAnsi="Times New Roman"/>
          <w:color w:val="000000"/>
          <w:sz w:val="24"/>
          <w:szCs w:val="24"/>
        </w:rPr>
      </w:pPr>
    </w:p>
    <w:p w:rsidR="004E1948" w:rsidRPr="004E1948" w:rsidRDefault="004E1948" w:rsidP="00CE3FFE">
      <w:pPr>
        <w:pStyle w:val="ListParagraph"/>
        <w:numPr>
          <w:ilvl w:val="0"/>
          <w:numId w:val="25"/>
        </w:numPr>
        <w:ind w:left="1800"/>
        <w:jc w:val="both"/>
        <w:rPr>
          <w:rFonts w:ascii="Times New Roman" w:hAnsi="Times New Roman"/>
          <w:color w:val="000000"/>
          <w:sz w:val="24"/>
          <w:szCs w:val="24"/>
        </w:rPr>
      </w:pPr>
      <w:r w:rsidRPr="004E1948">
        <w:rPr>
          <w:rFonts w:ascii="Times New Roman" w:hAnsi="Times New Roman"/>
          <w:color w:val="000000"/>
          <w:sz w:val="24"/>
          <w:szCs w:val="24"/>
        </w:rPr>
        <w:t>Upon a determination by the administrative authority that long-term suspension or expulsion will be pursued and that an IEP or 504 plan is in effect for the student, the administrative authority shall notify the parent(s) as follows:</w:t>
      </w:r>
    </w:p>
    <w:p w:rsidR="00737E09" w:rsidRDefault="00737E09" w:rsidP="004E1948">
      <w:pPr>
        <w:jc w:val="both"/>
        <w:rPr>
          <w:rFonts w:ascii="Times New Roman" w:hAnsi="Times New Roman"/>
          <w:color w:val="000000"/>
          <w:sz w:val="24"/>
          <w:szCs w:val="24"/>
        </w:rPr>
      </w:pPr>
    </w:p>
    <w:p w:rsidR="004E1948" w:rsidRPr="00737E09" w:rsidRDefault="004E1948" w:rsidP="00CE3FFE">
      <w:pPr>
        <w:pStyle w:val="ListParagraph"/>
        <w:numPr>
          <w:ilvl w:val="0"/>
          <w:numId w:val="26"/>
        </w:numPr>
        <w:ind w:left="2520"/>
        <w:jc w:val="both"/>
        <w:rPr>
          <w:rFonts w:ascii="Times New Roman" w:hAnsi="Times New Roman"/>
          <w:color w:val="000000"/>
          <w:sz w:val="24"/>
          <w:szCs w:val="24"/>
        </w:rPr>
      </w:pPr>
      <w:r w:rsidRPr="00737E09">
        <w:rPr>
          <w:rFonts w:ascii="Times New Roman" w:hAnsi="Times New Roman"/>
          <w:color w:val="000000"/>
          <w:sz w:val="24"/>
          <w:szCs w:val="24"/>
        </w:rPr>
        <w:t>Scheduling of the IEP meeting in accordance with the requirements of the IDEA-Part B and 34 CFR Part 300, or 504, and 34 CFR Part 104, as applicable; and</w:t>
      </w:r>
    </w:p>
    <w:p w:rsidR="004E1948" w:rsidRPr="004E1948" w:rsidRDefault="004E1948" w:rsidP="00CA7502">
      <w:pPr>
        <w:pStyle w:val="ListParagraph"/>
        <w:ind w:left="2520"/>
        <w:jc w:val="both"/>
        <w:rPr>
          <w:rFonts w:ascii="Times New Roman" w:hAnsi="Times New Roman"/>
          <w:color w:val="000000"/>
          <w:sz w:val="24"/>
          <w:szCs w:val="24"/>
        </w:rPr>
      </w:pPr>
    </w:p>
    <w:p w:rsidR="00737E09" w:rsidRDefault="004E1948" w:rsidP="00CE3FFE">
      <w:pPr>
        <w:pStyle w:val="ListParagraph"/>
        <w:numPr>
          <w:ilvl w:val="0"/>
          <w:numId w:val="26"/>
        </w:numPr>
        <w:ind w:left="2520"/>
        <w:jc w:val="both"/>
        <w:rPr>
          <w:rFonts w:ascii="Times New Roman" w:hAnsi="Times New Roman"/>
          <w:color w:val="000000"/>
          <w:sz w:val="24"/>
          <w:szCs w:val="24"/>
        </w:rPr>
      </w:pPr>
      <w:r w:rsidRPr="00737E09">
        <w:rPr>
          <w:rFonts w:ascii="Times New Roman" w:hAnsi="Times New Roman"/>
          <w:color w:val="000000"/>
          <w:sz w:val="24"/>
          <w:szCs w:val="24"/>
        </w:rPr>
        <w:t>Contemplated disciplinary action</w:t>
      </w:r>
      <w:r w:rsidR="00737E09" w:rsidRPr="00737E09">
        <w:rPr>
          <w:rFonts w:ascii="Times New Roman" w:hAnsi="Times New Roman"/>
          <w:color w:val="000000"/>
          <w:sz w:val="24"/>
          <w:szCs w:val="24"/>
        </w:rPr>
        <w:t>.</w:t>
      </w:r>
    </w:p>
    <w:p w:rsidR="00737E09" w:rsidRDefault="00737E09" w:rsidP="00737E09">
      <w:pPr>
        <w:pStyle w:val="ListParagraph"/>
        <w:ind w:left="2160"/>
        <w:jc w:val="both"/>
        <w:rPr>
          <w:rFonts w:ascii="Times New Roman" w:hAnsi="Times New Roman"/>
          <w:color w:val="000000"/>
          <w:sz w:val="24"/>
          <w:szCs w:val="24"/>
        </w:rPr>
      </w:pPr>
    </w:p>
    <w:p w:rsidR="00737E09" w:rsidRPr="00CA7502" w:rsidRDefault="00737E09" w:rsidP="00CA7502">
      <w:pPr>
        <w:ind w:left="720"/>
        <w:jc w:val="both"/>
        <w:rPr>
          <w:rFonts w:ascii="Times New Roman" w:hAnsi="Times New Roman"/>
          <w:color w:val="000000"/>
          <w:sz w:val="24"/>
          <w:szCs w:val="24"/>
          <w:u w:val="single"/>
        </w:rPr>
      </w:pPr>
      <w:r>
        <w:rPr>
          <w:rFonts w:ascii="Times New Roman" w:hAnsi="Times New Roman"/>
          <w:color w:val="000000"/>
          <w:sz w:val="24"/>
          <w:szCs w:val="24"/>
        </w:rPr>
        <w:t>3.</w:t>
      </w:r>
      <w:r>
        <w:rPr>
          <w:rFonts w:ascii="Times New Roman" w:hAnsi="Times New Roman"/>
          <w:color w:val="000000"/>
          <w:sz w:val="24"/>
          <w:szCs w:val="24"/>
        </w:rPr>
        <w:tab/>
      </w:r>
      <w:r w:rsidRPr="00CA7502">
        <w:rPr>
          <w:rFonts w:ascii="Times New Roman" w:hAnsi="Times New Roman"/>
          <w:color w:val="000000"/>
          <w:sz w:val="24"/>
          <w:szCs w:val="24"/>
          <w:u w:val="single"/>
        </w:rPr>
        <w:t>Manifestation Inquiry</w:t>
      </w:r>
    </w:p>
    <w:p w:rsidR="00737E09" w:rsidRPr="00CA7502" w:rsidRDefault="00737E09" w:rsidP="00737E09">
      <w:pPr>
        <w:pStyle w:val="ListParagraph"/>
        <w:jc w:val="both"/>
        <w:rPr>
          <w:rFonts w:ascii="Times New Roman" w:hAnsi="Times New Roman"/>
          <w:color w:val="000000"/>
          <w:sz w:val="24"/>
          <w:szCs w:val="24"/>
          <w:u w:val="single"/>
        </w:rPr>
      </w:pPr>
    </w:p>
    <w:p w:rsidR="00737E09" w:rsidRPr="00737E09" w:rsidRDefault="00737E09" w:rsidP="00CE3FFE">
      <w:pPr>
        <w:pStyle w:val="ListParagraph"/>
        <w:numPr>
          <w:ilvl w:val="0"/>
          <w:numId w:val="27"/>
        </w:numPr>
        <w:jc w:val="both"/>
        <w:rPr>
          <w:rFonts w:ascii="Times New Roman" w:hAnsi="Times New Roman"/>
          <w:color w:val="000000"/>
          <w:sz w:val="24"/>
          <w:szCs w:val="24"/>
        </w:rPr>
      </w:pPr>
      <w:r w:rsidRPr="00737E09">
        <w:rPr>
          <w:rFonts w:ascii="Times New Roman" w:hAnsi="Times New Roman"/>
          <w:color w:val="000000"/>
          <w:sz w:val="24"/>
          <w:szCs w:val="24"/>
        </w:rPr>
        <w:t>The administrative authority shall convene the IEP or 504 meeting to determine if the student’s behavior is a manifestation of the disability and wh</w:t>
      </w:r>
      <w:r w:rsidR="00B24FC0">
        <w:rPr>
          <w:rFonts w:ascii="Times New Roman" w:hAnsi="Times New Roman"/>
          <w:color w:val="000000"/>
          <w:sz w:val="24"/>
          <w:szCs w:val="24"/>
        </w:rPr>
        <w:t>ether the student’s IEP or 504 P</w:t>
      </w:r>
      <w:r w:rsidRPr="00737E09">
        <w:rPr>
          <w:rFonts w:ascii="Times New Roman" w:hAnsi="Times New Roman"/>
          <w:color w:val="000000"/>
          <w:sz w:val="24"/>
          <w:szCs w:val="24"/>
        </w:rPr>
        <w:t>lan is appropriate.</w:t>
      </w:r>
    </w:p>
    <w:p w:rsidR="00737E09" w:rsidRPr="00737E09" w:rsidRDefault="00737E09" w:rsidP="00737E09">
      <w:pPr>
        <w:pStyle w:val="ListParagraph"/>
        <w:jc w:val="both"/>
        <w:rPr>
          <w:rFonts w:ascii="Times New Roman" w:hAnsi="Times New Roman"/>
          <w:color w:val="000000"/>
          <w:sz w:val="24"/>
          <w:szCs w:val="24"/>
        </w:rPr>
      </w:pPr>
    </w:p>
    <w:p w:rsidR="00737E09" w:rsidRPr="00737E09" w:rsidRDefault="00737E09" w:rsidP="00CE3FFE">
      <w:pPr>
        <w:pStyle w:val="ListParagraph"/>
        <w:numPr>
          <w:ilvl w:val="0"/>
          <w:numId w:val="28"/>
        </w:numPr>
        <w:ind w:left="2160"/>
        <w:jc w:val="both"/>
        <w:rPr>
          <w:rFonts w:ascii="Times New Roman" w:hAnsi="Times New Roman"/>
          <w:color w:val="000000"/>
          <w:sz w:val="24"/>
          <w:szCs w:val="24"/>
        </w:rPr>
      </w:pPr>
      <w:r w:rsidRPr="00737E09">
        <w:rPr>
          <w:rFonts w:ascii="Times New Roman" w:hAnsi="Times New Roman"/>
          <w:color w:val="000000"/>
          <w:sz w:val="24"/>
          <w:szCs w:val="24"/>
        </w:rPr>
        <w:t>If the determination is made that the behavior is a manifestation of the disability, the IEP/504 Committ</w:t>
      </w:r>
      <w:r w:rsidR="00B24FC0">
        <w:rPr>
          <w:rFonts w:ascii="Times New Roman" w:hAnsi="Times New Roman"/>
          <w:color w:val="000000"/>
          <w:sz w:val="24"/>
          <w:szCs w:val="24"/>
        </w:rPr>
        <w:t>ee shall revise the IEP or 504 P</w:t>
      </w:r>
      <w:r w:rsidRPr="00737E09">
        <w:rPr>
          <w:rFonts w:ascii="Times New Roman" w:hAnsi="Times New Roman"/>
          <w:color w:val="000000"/>
          <w:sz w:val="24"/>
          <w:szCs w:val="24"/>
        </w:rPr>
        <w:t>lan as needed to address the needs of the student.  The student may not be suspended or expelled from school for more than ten (10) school days unless the School District obtains an order from a court of competent jurisdiction to remove the student from school or to change the student’s placement.</w:t>
      </w:r>
    </w:p>
    <w:p w:rsidR="00737E09" w:rsidRPr="00737E09" w:rsidRDefault="00737E09" w:rsidP="00CA7502">
      <w:pPr>
        <w:pStyle w:val="ListParagraph"/>
        <w:ind w:left="2160"/>
        <w:jc w:val="both"/>
        <w:rPr>
          <w:rFonts w:ascii="Times New Roman" w:hAnsi="Times New Roman"/>
          <w:color w:val="000000"/>
          <w:sz w:val="24"/>
          <w:szCs w:val="24"/>
        </w:rPr>
      </w:pPr>
    </w:p>
    <w:p w:rsidR="00737E09" w:rsidRPr="00737E09" w:rsidRDefault="00737E09" w:rsidP="00CE3FFE">
      <w:pPr>
        <w:pStyle w:val="ListParagraph"/>
        <w:numPr>
          <w:ilvl w:val="0"/>
          <w:numId w:val="28"/>
        </w:numPr>
        <w:ind w:left="2160"/>
        <w:jc w:val="both"/>
        <w:rPr>
          <w:rFonts w:ascii="Times New Roman" w:hAnsi="Times New Roman"/>
          <w:color w:val="000000"/>
          <w:sz w:val="24"/>
          <w:szCs w:val="24"/>
        </w:rPr>
      </w:pPr>
      <w:r w:rsidRPr="00737E09">
        <w:rPr>
          <w:rFonts w:ascii="Times New Roman" w:hAnsi="Times New Roman"/>
          <w:color w:val="000000"/>
          <w:sz w:val="24"/>
          <w:szCs w:val="24"/>
        </w:rPr>
        <w:t>If the determination is made that the behavior is not a manifestation of the disability but that the student’s program is inappropriate, the IEP/504 Comm</w:t>
      </w:r>
      <w:r w:rsidR="00B24FC0">
        <w:rPr>
          <w:rFonts w:ascii="Times New Roman" w:hAnsi="Times New Roman"/>
          <w:color w:val="000000"/>
          <w:sz w:val="24"/>
          <w:szCs w:val="24"/>
        </w:rPr>
        <w:t>ittee shall revise the IEP/504 P</w:t>
      </w:r>
      <w:r w:rsidRPr="00737E09">
        <w:rPr>
          <w:rFonts w:ascii="Times New Roman" w:hAnsi="Times New Roman"/>
          <w:color w:val="000000"/>
          <w:sz w:val="24"/>
          <w:szCs w:val="24"/>
        </w:rPr>
        <w:t>lan.  The student may not be suspended or expelled from school for more than ten (10) school days unless the School District obtains an order from a court of competent jurisdiction to remove the student from school or to change the student’s placement.</w:t>
      </w:r>
    </w:p>
    <w:p w:rsidR="00737E09" w:rsidRPr="00737E09" w:rsidRDefault="00737E09" w:rsidP="00CA7502">
      <w:pPr>
        <w:pStyle w:val="ListParagraph"/>
        <w:ind w:left="1440"/>
        <w:jc w:val="both"/>
        <w:rPr>
          <w:rFonts w:ascii="Times New Roman" w:hAnsi="Times New Roman"/>
          <w:color w:val="000000"/>
          <w:sz w:val="24"/>
          <w:szCs w:val="24"/>
        </w:rPr>
      </w:pPr>
    </w:p>
    <w:p w:rsidR="00737E09" w:rsidRDefault="00737E09" w:rsidP="00CA7502">
      <w:pPr>
        <w:ind w:left="1800" w:hanging="36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Pr="00737E09">
        <w:rPr>
          <w:rFonts w:ascii="Times New Roman" w:hAnsi="Times New Roman"/>
          <w:color w:val="000000"/>
          <w:sz w:val="24"/>
          <w:szCs w:val="24"/>
        </w:rPr>
        <w:t>If the determination is made that the misbehavior is not a manifestation of the disability and the student’s program is appropriate, the administrative authority may proceed to initiate long-term suspension or expulsion proceedings.</w:t>
      </w:r>
    </w:p>
    <w:p w:rsidR="00BD726C" w:rsidRDefault="00CA7502" w:rsidP="00CA7502">
      <w:pPr>
        <w:tabs>
          <w:tab w:val="left" w:pos="1283"/>
        </w:tabs>
        <w:ind w:left="180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BD726C" w:rsidRPr="00C91A13" w:rsidRDefault="00BD726C" w:rsidP="00CA7502">
      <w:pPr>
        <w:keepNext/>
        <w:ind w:left="720"/>
        <w:jc w:val="both"/>
        <w:rPr>
          <w:rFonts w:ascii="Times New Roman" w:hAnsi="Times New Roman"/>
          <w:color w:val="000000"/>
          <w:sz w:val="24"/>
          <w:szCs w:val="24"/>
        </w:rPr>
      </w:pPr>
      <w:r w:rsidRPr="00C91A13">
        <w:rPr>
          <w:rFonts w:ascii="Times New Roman" w:hAnsi="Times New Roman"/>
          <w:color w:val="000000"/>
          <w:sz w:val="24"/>
          <w:szCs w:val="24"/>
        </w:rPr>
        <w:lastRenderedPageBreak/>
        <w:t>4.</w:t>
      </w:r>
      <w:r w:rsidRPr="00C91A13">
        <w:rPr>
          <w:rFonts w:ascii="Times New Roman" w:hAnsi="Times New Roman"/>
          <w:color w:val="000000"/>
          <w:sz w:val="24"/>
          <w:szCs w:val="24"/>
        </w:rPr>
        <w:tab/>
      </w:r>
      <w:r w:rsidRPr="00CA7502">
        <w:rPr>
          <w:rFonts w:ascii="Times New Roman" w:hAnsi="Times New Roman"/>
          <w:color w:val="000000"/>
          <w:sz w:val="24"/>
          <w:szCs w:val="24"/>
          <w:u w:val="single"/>
        </w:rPr>
        <w:t>Special Rule Regarding Weapons</w:t>
      </w:r>
    </w:p>
    <w:p w:rsidR="00BD726C" w:rsidRPr="00C91A13" w:rsidRDefault="00BD726C" w:rsidP="00CA7502">
      <w:pPr>
        <w:keepNext/>
        <w:ind w:left="1080" w:hanging="360"/>
        <w:jc w:val="both"/>
        <w:rPr>
          <w:rFonts w:ascii="Times New Roman" w:hAnsi="Times New Roman"/>
          <w:color w:val="000000"/>
          <w:sz w:val="24"/>
          <w:szCs w:val="24"/>
        </w:rPr>
      </w:pPr>
    </w:p>
    <w:p w:rsidR="00BD726C" w:rsidRPr="00BD726C" w:rsidRDefault="00BD726C" w:rsidP="00CE3FFE">
      <w:pPr>
        <w:pStyle w:val="ListParagraph"/>
        <w:keepNext/>
        <w:numPr>
          <w:ilvl w:val="0"/>
          <w:numId w:val="29"/>
        </w:numPr>
        <w:ind w:left="1800"/>
        <w:jc w:val="both"/>
        <w:rPr>
          <w:rFonts w:ascii="Times New Roman" w:hAnsi="Times New Roman"/>
          <w:color w:val="000000"/>
          <w:sz w:val="24"/>
          <w:szCs w:val="24"/>
        </w:rPr>
      </w:pPr>
      <w:r w:rsidRPr="00BD726C">
        <w:rPr>
          <w:rFonts w:ascii="Times New Roman" w:hAnsi="Times New Roman"/>
          <w:color w:val="000000"/>
          <w:sz w:val="24"/>
          <w:szCs w:val="24"/>
        </w:rPr>
        <w:t>This rule shall apply when a student with a disability is determined to have brought a weapon to school.</w:t>
      </w:r>
    </w:p>
    <w:p w:rsidR="00BD726C" w:rsidRPr="00C91A13" w:rsidRDefault="00BD726C" w:rsidP="00BD726C">
      <w:pPr>
        <w:ind w:left="3240" w:hanging="720"/>
        <w:jc w:val="both"/>
        <w:rPr>
          <w:rFonts w:ascii="Times New Roman" w:hAnsi="Times New Roman"/>
          <w:color w:val="000000"/>
          <w:sz w:val="24"/>
          <w:szCs w:val="24"/>
        </w:rPr>
      </w:pPr>
    </w:p>
    <w:p w:rsidR="00BD726C" w:rsidRPr="00BD726C" w:rsidRDefault="00BD726C" w:rsidP="00CE3FFE">
      <w:pPr>
        <w:pStyle w:val="ListParagraph"/>
        <w:numPr>
          <w:ilvl w:val="0"/>
          <w:numId w:val="29"/>
        </w:numPr>
        <w:ind w:left="1800"/>
        <w:jc w:val="both"/>
        <w:rPr>
          <w:rFonts w:ascii="Times New Roman" w:hAnsi="Times New Roman"/>
          <w:color w:val="000000"/>
          <w:sz w:val="24"/>
          <w:szCs w:val="24"/>
        </w:rPr>
      </w:pPr>
      <w:r w:rsidRPr="00BD726C">
        <w:rPr>
          <w:rFonts w:ascii="Times New Roman" w:hAnsi="Times New Roman"/>
          <w:color w:val="000000"/>
          <w:sz w:val="24"/>
          <w:szCs w:val="24"/>
        </w:rPr>
        <w:t>A student who has a disability in accordance with Part B of the IDEA and who is determined to have brought a weapon to school may be immediately placed in an interim alternative educational setting for not more than forty-five (45) calendar days during the manifestation inquiry.  The interim alternative educational setting shall be determined by the IEP Committee, which includes the student’s parent(s).  Parental consent to the alternative placement is not required.</w:t>
      </w:r>
    </w:p>
    <w:p w:rsidR="00BD726C" w:rsidRPr="00C91A13" w:rsidRDefault="00BD726C" w:rsidP="00BD726C">
      <w:pPr>
        <w:ind w:left="3240" w:hanging="720"/>
        <w:jc w:val="both"/>
        <w:rPr>
          <w:rFonts w:ascii="Times New Roman" w:hAnsi="Times New Roman"/>
          <w:color w:val="000000"/>
          <w:sz w:val="24"/>
          <w:szCs w:val="24"/>
        </w:rPr>
      </w:pPr>
    </w:p>
    <w:p w:rsidR="00BD726C" w:rsidRPr="00BD726C" w:rsidRDefault="00BD726C" w:rsidP="00CE3FFE">
      <w:pPr>
        <w:pStyle w:val="ListParagraph"/>
        <w:numPr>
          <w:ilvl w:val="0"/>
          <w:numId w:val="29"/>
        </w:numPr>
        <w:ind w:left="1800"/>
        <w:jc w:val="both"/>
        <w:rPr>
          <w:rFonts w:ascii="Times New Roman" w:hAnsi="Times New Roman"/>
          <w:color w:val="000000"/>
          <w:sz w:val="24"/>
          <w:szCs w:val="24"/>
        </w:rPr>
      </w:pPr>
      <w:r w:rsidRPr="00BD726C">
        <w:rPr>
          <w:rFonts w:ascii="Times New Roman" w:hAnsi="Times New Roman"/>
          <w:color w:val="000000"/>
          <w:sz w:val="24"/>
          <w:szCs w:val="24"/>
        </w:rPr>
        <w:t>If the parent(s) of the student placed in an alternative educational setting pursuant to this Special Rule request(s) a due process hearing pursuant to Part B of the IDEA, the student shall remain in the alternative educational setting during the pendency of any proceedings, unless the parent(s) and administrative authority agree otherwise.</w:t>
      </w:r>
    </w:p>
    <w:p w:rsidR="00BD726C" w:rsidRPr="00C91A13" w:rsidRDefault="00BD726C" w:rsidP="00BD726C">
      <w:pPr>
        <w:ind w:left="3240" w:hanging="720"/>
        <w:jc w:val="both"/>
        <w:rPr>
          <w:rFonts w:ascii="Times New Roman" w:hAnsi="Times New Roman"/>
          <w:color w:val="000000"/>
          <w:sz w:val="24"/>
          <w:szCs w:val="24"/>
        </w:rPr>
      </w:pPr>
    </w:p>
    <w:p w:rsidR="00BD726C" w:rsidRPr="00BD726C" w:rsidRDefault="00BD726C" w:rsidP="00CE3FFE">
      <w:pPr>
        <w:pStyle w:val="ListParagraph"/>
        <w:numPr>
          <w:ilvl w:val="0"/>
          <w:numId w:val="29"/>
        </w:numPr>
        <w:ind w:left="1800"/>
        <w:jc w:val="both"/>
        <w:rPr>
          <w:rFonts w:ascii="Times New Roman" w:hAnsi="Times New Roman"/>
          <w:color w:val="000000"/>
          <w:sz w:val="24"/>
          <w:szCs w:val="24"/>
        </w:rPr>
      </w:pPr>
      <w:r w:rsidRPr="00BD726C">
        <w:rPr>
          <w:rFonts w:ascii="Times New Roman" w:hAnsi="Times New Roman"/>
          <w:color w:val="000000"/>
          <w:sz w:val="24"/>
          <w:szCs w:val="24"/>
        </w:rPr>
        <w:t>If, upon final determination, it is decided that bringing the weapon to school is unrelated to the student’s disability, the administrative authority may proceed to initiate long-term suspension or expulsion proceedings.</w:t>
      </w:r>
    </w:p>
    <w:p w:rsidR="00BD726C" w:rsidRPr="00C91A13" w:rsidRDefault="00BD726C" w:rsidP="00BD726C">
      <w:pPr>
        <w:ind w:left="2160" w:hanging="720"/>
        <w:jc w:val="both"/>
        <w:rPr>
          <w:rFonts w:ascii="Times New Roman" w:hAnsi="Times New Roman"/>
          <w:color w:val="000000"/>
          <w:sz w:val="24"/>
          <w:szCs w:val="24"/>
        </w:rPr>
      </w:pPr>
    </w:p>
    <w:p w:rsidR="00BD726C" w:rsidRPr="00C91A13" w:rsidRDefault="00BD726C" w:rsidP="00BD726C">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t>5.</w:t>
      </w:r>
      <w:r w:rsidRPr="00C91A13">
        <w:rPr>
          <w:rFonts w:ascii="Times New Roman" w:hAnsi="Times New Roman"/>
          <w:color w:val="000000"/>
          <w:sz w:val="24"/>
          <w:szCs w:val="24"/>
        </w:rPr>
        <w:tab/>
      </w:r>
      <w:r w:rsidRPr="00CA7502">
        <w:rPr>
          <w:rFonts w:ascii="Times New Roman" w:hAnsi="Times New Roman"/>
          <w:color w:val="000000"/>
          <w:sz w:val="24"/>
          <w:szCs w:val="24"/>
          <w:u w:val="single"/>
        </w:rPr>
        <w:t>Alternative Educational Services During the Period of Long-Term Suspension or Expulsion</w:t>
      </w:r>
    </w:p>
    <w:p w:rsidR="00BD726C" w:rsidRPr="00C91A13" w:rsidRDefault="00BD726C" w:rsidP="00BD726C">
      <w:pPr>
        <w:ind w:left="720" w:hanging="360"/>
        <w:jc w:val="both"/>
        <w:rPr>
          <w:rFonts w:ascii="Times New Roman" w:hAnsi="Times New Roman"/>
          <w:color w:val="000000"/>
          <w:sz w:val="24"/>
          <w:szCs w:val="24"/>
        </w:rPr>
      </w:pPr>
    </w:p>
    <w:p w:rsidR="00BD726C" w:rsidRPr="00CA7502" w:rsidRDefault="00BD726C" w:rsidP="009E280C">
      <w:pPr>
        <w:pStyle w:val="ListParagraph"/>
        <w:numPr>
          <w:ilvl w:val="0"/>
          <w:numId w:val="131"/>
        </w:numPr>
        <w:jc w:val="both"/>
        <w:rPr>
          <w:rFonts w:ascii="Times New Roman" w:hAnsi="Times New Roman"/>
          <w:color w:val="000000"/>
          <w:sz w:val="24"/>
          <w:szCs w:val="24"/>
        </w:rPr>
      </w:pPr>
      <w:r w:rsidRPr="00CA7502">
        <w:rPr>
          <w:rFonts w:ascii="Times New Roman" w:hAnsi="Times New Roman"/>
          <w:color w:val="000000"/>
          <w:sz w:val="24"/>
          <w:szCs w:val="24"/>
        </w:rPr>
        <w:t>Alternative educational services for a student with a disability upon whom a long-term suspension or expulsion has been imposed for behavior not related to the disability shall be provided as follows:</w:t>
      </w:r>
    </w:p>
    <w:p w:rsidR="00CA7502" w:rsidRDefault="00CA7502" w:rsidP="00CA7502">
      <w:pPr>
        <w:pStyle w:val="ListParagraph"/>
        <w:jc w:val="both"/>
        <w:rPr>
          <w:rFonts w:ascii="Times New Roman" w:hAnsi="Times New Roman"/>
          <w:color w:val="000000"/>
          <w:sz w:val="24"/>
          <w:szCs w:val="24"/>
        </w:rPr>
      </w:pPr>
    </w:p>
    <w:p w:rsidR="00BD726C" w:rsidRPr="00CA7502" w:rsidRDefault="00BD726C" w:rsidP="009E280C">
      <w:pPr>
        <w:pStyle w:val="ListParagraph"/>
        <w:numPr>
          <w:ilvl w:val="0"/>
          <w:numId w:val="132"/>
        </w:numPr>
        <w:ind w:left="2160"/>
        <w:jc w:val="both"/>
        <w:rPr>
          <w:rFonts w:ascii="Times New Roman" w:hAnsi="Times New Roman"/>
          <w:color w:val="000000"/>
          <w:sz w:val="24"/>
          <w:szCs w:val="24"/>
        </w:rPr>
      </w:pPr>
      <w:r w:rsidRPr="00CA7502">
        <w:rPr>
          <w:rFonts w:ascii="Times New Roman" w:hAnsi="Times New Roman"/>
          <w:color w:val="000000"/>
          <w:sz w:val="24"/>
          <w:szCs w:val="24"/>
        </w:rPr>
        <w:t>During the period of disciplinary exclusion from school, each student who is disabled pursuant to the IDEA must continue to be offered a program of appropriate educational services that is individually designed to meet his/her unique learning needs.  Such services may be provided in the home, in an alternative school, or in another setting.</w:t>
      </w:r>
    </w:p>
    <w:p w:rsidR="00BD726C" w:rsidRDefault="00BD726C" w:rsidP="00CA7502">
      <w:pPr>
        <w:ind w:left="3240"/>
        <w:jc w:val="both"/>
        <w:rPr>
          <w:rFonts w:ascii="Times New Roman" w:hAnsi="Times New Roman"/>
          <w:color w:val="000000"/>
          <w:sz w:val="24"/>
          <w:szCs w:val="24"/>
        </w:rPr>
      </w:pPr>
    </w:p>
    <w:p w:rsidR="00BD726C" w:rsidRPr="00CA7502" w:rsidRDefault="00BD726C" w:rsidP="009E280C">
      <w:pPr>
        <w:pStyle w:val="ListParagraph"/>
        <w:numPr>
          <w:ilvl w:val="0"/>
          <w:numId w:val="132"/>
        </w:numPr>
        <w:ind w:left="2160"/>
        <w:jc w:val="both"/>
        <w:rPr>
          <w:rFonts w:ascii="Times New Roman" w:hAnsi="Times New Roman"/>
          <w:color w:val="000000"/>
          <w:sz w:val="24"/>
          <w:szCs w:val="24"/>
        </w:rPr>
      </w:pPr>
      <w:r w:rsidRPr="00CA7502">
        <w:rPr>
          <w:rFonts w:ascii="Times New Roman" w:hAnsi="Times New Roman"/>
          <w:color w:val="000000"/>
          <w:sz w:val="24"/>
          <w:szCs w:val="24"/>
        </w:rPr>
        <w:t>School Districts may cease educational services to students who are disabled pursuant to 504 during periods of disciplinary exclusion from school that exceed ten (10) school days if students who are not disabled do not continue to receive educational services in similar circumstances.</w:t>
      </w:r>
    </w:p>
    <w:p w:rsidR="00BD726C" w:rsidRPr="00C91A13" w:rsidRDefault="00BD726C" w:rsidP="00BD726C">
      <w:pPr>
        <w:ind w:left="3960" w:hanging="720"/>
        <w:jc w:val="both"/>
        <w:rPr>
          <w:rFonts w:ascii="Times New Roman" w:hAnsi="Times New Roman"/>
          <w:color w:val="000000"/>
          <w:sz w:val="24"/>
          <w:szCs w:val="24"/>
        </w:rPr>
      </w:pPr>
    </w:p>
    <w:p w:rsidR="00BD726C" w:rsidRDefault="00BD726C" w:rsidP="009E280C">
      <w:pPr>
        <w:pStyle w:val="ListParagraph"/>
        <w:keepNext/>
        <w:numPr>
          <w:ilvl w:val="0"/>
          <w:numId w:val="131"/>
        </w:numPr>
        <w:jc w:val="both"/>
        <w:rPr>
          <w:rFonts w:ascii="Times New Roman" w:hAnsi="Times New Roman"/>
          <w:color w:val="000000"/>
          <w:sz w:val="24"/>
          <w:szCs w:val="24"/>
        </w:rPr>
      </w:pPr>
      <w:r w:rsidRPr="00CA7502">
        <w:rPr>
          <w:rFonts w:ascii="Times New Roman" w:hAnsi="Times New Roman"/>
          <w:color w:val="000000"/>
          <w:sz w:val="24"/>
          <w:szCs w:val="24"/>
        </w:rPr>
        <w:lastRenderedPageBreak/>
        <w:t>Provision of Alternative Education Services</w:t>
      </w:r>
    </w:p>
    <w:p w:rsidR="00CA7502" w:rsidRDefault="00CA7502" w:rsidP="00CA7502">
      <w:pPr>
        <w:pStyle w:val="ListParagraph"/>
        <w:keepNext/>
        <w:ind w:left="1800"/>
        <w:jc w:val="both"/>
        <w:rPr>
          <w:rFonts w:ascii="Times New Roman" w:hAnsi="Times New Roman"/>
          <w:color w:val="000000"/>
          <w:sz w:val="24"/>
          <w:szCs w:val="24"/>
        </w:rPr>
      </w:pPr>
    </w:p>
    <w:p w:rsidR="00BD726C" w:rsidRPr="00BD726C" w:rsidRDefault="00BD726C" w:rsidP="00CE3FFE">
      <w:pPr>
        <w:pStyle w:val="ListParagraph"/>
        <w:keepNext/>
        <w:numPr>
          <w:ilvl w:val="0"/>
          <w:numId w:val="30"/>
        </w:numPr>
        <w:ind w:left="2160"/>
        <w:jc w:val="both"/>
        <w:rPr>
          <w:rFonts w:ascii="Times New Roman" w:hAnsi="Times New Roman"/>
          <w:color w:val="000000"/>
          <w:sz w:val="24"/>
          <w:szCs w:val="24"/>
        </w:rPr>
      </w:pPr>
      <w:r w:rsidRPr="00BD726C">
        <w:rPr>
          <w:rFonts w:ascii="Times New Roman" w:hAnsi="Times New Roman"/>
          <w:color w:val="000000"/>
          <w:sz w:val="24"/>
          <w:szCs w:val="24"/>
        </w:rPr>
        <w:t>The parent(s) shall be notified of the IEP/504 meeting.</w:t>
      </w:r>
    </w:p>
    <w:p w:rsidR="00BD726C" w:rsidRPr="00C91A13" w:rsidRDefault="00BD726C" w:rsidP="00CA7502">
      <w:pPr>
        <w:keepNext/>
        <w:ind w:left="4680" w:hanging="720"/>
        <w:jc w:val="both"/>
        <w:rPr>
          <w:rFonts w:ascii="Times New Roman" w:hAnsi="Times New Roman"/>
          <w:color w:val="000000"/>
          <w:sz w:val="24"/>
          <w:szCs w:val="24"/>
        </w:rPr>
      </w:pPr>
    </w:p>
    <w:p w:rsidR="00BD726C" w:rsidRPr="00BD726C" w:rsidRDefault="00BD726C" w:rsidP="00CE3FFE">
      <w:pPr>
        <w:pStyle w:val="ListParagraph"/>
        <w:keepNext/>
        <w:numPr>
          <w:ilvl w:val="0"/>
          <w:numId w:val="30"/>
        </w:numPr>
        <w:ind w:left="2160"/>
        <w:jc w:val="both"/>
        <w:rPr>
          <w:rFonts w:ascii="Times New Roman" w:hAnsi="Times New Roman"/>
          <w:color w:val="000000"/>
          <w:sz w:val="24"/>
          <w:szCs w:val="24"/>
        </w:rPr>
      </w:pPr>
      <w:r w:rsidRPr="00BD726C">
        <w:rPr>
          <w:rFonts w:ascii="Times New Roman" w:hAnsi="Times New Roman"/>
          <w:color w:val="000000"/>
          <w:sz w:val="24"/>
          <w:szCs w:val="24"/>
        </w:rPr>
        <w:t>An IEP is developed to reflect the alternative educational services and placement to be provided to the student during the period of the long-term suspension or expulsion.</w:t>
      </w:r>
    </w:p>
    <w:p w:rsidR="00BD726C" w:rsidRPr="00C91A13" w:rsidRDefault="00BD726C" w:rsidP="00CA7502">
      <w:pPr>
        <w:ind w:left="4680" w:hanging="720"/>
        <w:jc w:val="both"/>
        <w:rPr>
          <w:rFonts w:ascii="Times New Roman" w:hAnsi="Times New Roman"/>
          <w:color w:val="000000"/>
          <w:sz w:val="24"/>
          <w:szCs w:val="24"/>
        </w:rPr>
      </w:pPr>
    </w:p>
    <w:p w:rsidR="00BD726C" w:rsidRDefault="00BD726C" w:rsidP="00CE3FFE">
      <w:pPr>
        <w:pStyle w:val="ListParagraph"/>
        <w:numPr>
          <w:ilvl w:val="0"/>
          <w:numId w:val="30"/>
        </w:numPr>
        <w:ind w:left="2160"/>
        <w:jc w:val="both"/>
        <w:rPr>
          <w:rFonts w:ascii="Times New Roman" w:hAnsi="Times New Roman"/>
          <w:color w:val="000000"/>
          <w:sz w:val="24"/>
          <w:szCs w:val="24"/>
        </w:rPr>
      </w:pPr>
      <w:r w:rsidRPr="00BD726C">
        <w:rPr>
          <w:rFonts w:ascii="Times New Roman" w:hAnsi="Times New Roman"/>
          <w:color w:val="000000"/>
          <w:sz w:val="24"/>
          <w:szCs w:val="24"/>
        </w:rPr>
        <w:t>If the parent(s) request a due process hearing, the student shall remain in the alternative educational setting.</w:t>
      </w:r>
    </w:p>
    <w:p w:rsidR="00CA7502" w:rsidRDefault="00CA7502" w:rsidP="00CA7502">
      <w:pPr>
        <w:jc w:val="both"/>
        <w:rPr>
          <w:rFonts w:ascii="Times New Roman" w:hAnsi="Times New Roman"/>
          <w:color w:val="000000"/>
          <w:sz w:val="24"/>
          <w:szCs w:val="24"/>
        </w:rPr>
      </w:pPr>
    </w:p>
    <w:p w:rsidR="00BD726C" w:rsidRPr="00CA7502" w:rsidRDefault="00CA7502" w:rsidP="009E280C">
      <w:pPr>
        <w:pStyle w:val="ListParagraph"/>
        <w:keepNext/>
        <w:numPr>
          <w:ilvl w:val="0"/>
          <w:numId w:val="131"/>
        </w:numPr>
        <w:jc w:val="both"/>
        <w:rPr>
          <w:rFonts w:ascii="Times New Roman" w:hAnsi="Times New Roman"/>
          <w:color w:val="000000"/>
          <w:sz w:val="24"/>
          <w:szCs w:val="24"/>
        </w:rPr>
      </w:pPr>
      <w:r w:rsidRPr="00CA7502">
        <w:rPr>
          <w:rFonts w:ascii="Times New Roman" w:hAnsi="Times New Roman"/>
          <w:color w:val="000000"/>
          <w:sz w:val="24"/>
          <w:szCs w:val="24"/>
        </w:rPr>
        <w:t xml:space="preserve">Local school boards shall adopt policies stating whether a student will receive grades and/or credit during the period of long-term suspension or expulsion.  </w:t>
      </w:r>
    </w:p>
    <w:p w:rsidR="00BD726C" w:rsidRDefault="00BD726C" w:rsidP="00BD726C">
      <w:pPr>
        <w:rPr>
          <w:rFonts w:ascii="Times New Roman" w:hAnsi="Times New Roman"/>
          <w:b/>
          <w:color w:val="000000"/>
          <w:sz w:val="24"/>
          <w:szCs w:val="24"/>
        </w:rPr>
      </w:pPr>
    </w:p>
    <w:p w:rsidR="00FA1221" w:rsidRDefault="00FA1221" w:rsidP="00BD726C">
      <w:pPr>
        <w:ind w:left="1440" w:hanging="1440"/>
        <w:jc w:val="both"/>
        <w:rPr>
          <w:rFonts w:ascii="Times New Roman" w:hAnsi="Times New Roman"/>
          <w:b/>
          <w:color w:val="000000"/>
          <w:sz w:val="24"/>
          <w:szCs w:val="24"/>
        </w:rPr>
      </w:pPr>
    </w:p>
    <w:p w:rsidR="00BD726C" w:rsidRPr="00BD726C" w:rsidRDefault="00BD726C" w:rsidP="000004D2">
      <w:pPr>
        <w:ind w:left="1440" w:hanging="1440"/>
        <w:rPr>
          <w:rFonts w:ascii="Times New Roman" w:hAnsi="Times New Roman"/>
          <w:b/>
          <w:color w:val="000000"/>
          <w:sz w:val="24"/>
          <w:szCs w:val="24"/>
          <w:u w:val="single"/>
        </w:rPr>
      </w:pPr>
      <w:r w:rsidRPr="00BD726C">
        <w:rPr>
          <w:rFonts w:ascii="Times New Roman" w:hAnsi="Times New Roman"/>
          <w:b/>
          <w:color w:val="000000"/>
          <w:sz w:val="24"/>
          <w:szCs w:val="24"/>
        </w:rPr>
        <w:t>7.5.8.</w:t>
      </w:r>
      <w:r w:rsidRPr="00BD726C">
        <w:rPr>
          <w:rFonts w:ascii="Times New Roman" w:hAnsi="Times New Roman"/>
          <w:b/>
          <w:color w:val="000000"/>
          <w:sz w:val="24"/>
          <w:szCs w:val="24"/>
        </w:rPr>
        <w:tab/>
      </w:r>
      <w:r w:rsidRPr="00BD726C">
        <w:rPr>
          <w:rFonts w:ascii="Times New Roman" w:hAnsi="Times New Roman"/>
          <w:b/>
          <w:color w:val="000000"/>
          <w:sz w:val="24"/>
          <w:szCs w:val="24"/>
          <w:u w:val="single"/>
        </w:rPr>
        <w:t>EDUCATIONAL SERVICES FOR LONG-TERM SUSPENDED OR EXPELLED STUDENTS</w:t>
      </w:r>
    </w:p>
    <w:p w:rsidR="00BD726C" w:rsidRPr="00BD726C" w:rsidRDefault="00BD726C" w:rsidP="00BD726C">
      <w:pPr>
        <w:pStyle w:val="ListParagraph"/>
        <w:jc w:val="both"/>
        <w:rPr>
          <w:rFonts w:ascii="Times New Roman" w:hAnsi="Times New Roman"/>
          <w:color w:val="000000"/>
          <w:sz w:val="24"/>
          <w:szCs w:val="24"/>
        </w:rPr>
      </w:pPr>
    </w:p>
    <w:p w:rsidR="00BD726C" w:rsidRPr="00BD726C" w:rsidRDefault="00BD726C" w:rsidP="00BD726C">
      <w:pPr>
        <w:ind w:firstLine="720"/>
        <w:jc w:val="both"/>
        <w:rPr>
          <w:rFonts w:ascii="Times New Roman" w:hAnsi="Times New Roman"/>
          <w:color w:val="000000"/>
          <w:sz w:val="24"/>
          <w:szCs w:val="24"/>
        </w:rPr>
      </w:pPr>
      <w:r w:rsidRPr="00BD726C">
        <w:rPr>
          <w:rFonts w:ascii="Times New Roman" w:hAnsi="Times New Roman"/>
          <w:color w:val="000000"/>
          <w:sz w:val="24"/>
          <w:szCs w:val="24"/>
        </w:rPr>
        <w:t>A student who has been validly expelled is not entitled to receive any educational services from the local School</w:t>
      </w:r>
      <w:r w:rsidRPr="00BD726C">
        <w:rPr>
          <w:rFonts w:ascii="Times New Roman" w:hAnsi="Times New Roman"/>
          <w:color w:val="0000FF"/>
          <w:sz w:val="24"/>
          <w:szCs w:val="24"/>
        </w:rPr>
        <w:t xml:space="preserve"> </w:t>
      </w:r>
      <w:r w:rsidRPr="00BD726C">
        <w:rPr>
          <w:rFonts w:ascii="Times New Roman" w:hAnsi="Times New Roman"/>
          <w:color w:val="000000"/>
          <w:sz w:val="24"/>
          <w:szCs w:val="24"/>
        </w:rPr>
        <w:t>District during the period of the exclusion from school.  A student will not receive grades and/or credit during the period of expulsion.</w:t>
      </w:r>
    </w:p>
    <w:p w:rsidR="00BD726C" w:rsidRPr="00BD726C" w:rsidRDefault="00BD726C" w:rsidP="00BD726C">
      <w:pPr>
        <w:pStyle w:val="ListParagraph"/>
        <w:jc w:val="both"/>
        <w:rPr>
          <w:rFonts w:ascii="Times New Roman" w:hAnsi="Times New Roman"/>
          <w:color w:val="000000"/>
          <w:sz w:val="24"/>
          <w:szCs w:val="24"/>
        </w:rPr>
      </w:pPr>
    </w:p>
    <w:p w:rsidR="00BD726C" w:rsidRDefault="00BD726C" w:rsidP="00BD726C">
      <w:pPr>
        <w:ind w:firstLine="720"/>
        <w:jc w:val="both"/>
        <w:rPr>
          <w:rFonts w:ascii="Times New Roman" w:hAnsi="Times New Roman"/>
          <w:color w:val="000000"/>
          <w:sz w:val="24"/>
          <w:szCs w:val="24"/>
        </w:rPr>
      </w:pPr>
      <w:r w:rsidRPr="00BD726C">
        <w:rPr>
          <w:rFonts w:ascii="Times New Roman" w:hAnsi="Times New Roman"/>
          <w:color w:val="000000"/>
          <w:sz w:val="24"/>
          <w:szCs w:val="24"/>
        </w:rPr>
        <w:t>A student who has been placed on long-term suspension upon approval by the Superintendent or his or her designee shall be provided alternative educational services during the period of long-term suspension.  A student completing course work may receive grades and/or credit during the period of long-term suspension.</w:t>
      </w:r>
    </w:p>
    <w:p w:rsidR="00BD726C" w:rsidRDefault="00BD726C" w:rsidP="00BD726C">
      <w:pPr>
        <w:ind w:firstLine="720"/>
        <w:jc w:val="both"/>
        <w:rPr>
          <w:rFonts w:ascii="Times New Roman" w:hAnsi="Times New Roman"/>
          <w:color w:val="000000"/>
          <w:sz w:val="24"/>
          <w:szCs w:val="24"/>
        </w:rPr>
      </w:pPr>
    </w:p>
    <w:p w:rsidR="00FA1221" w:rsidRDefault="00FA1221" w:rsidP="00BD726C">
      <w:pPr>
        <w:ind w:left="1440" w:hanging="1440"/>
        <w:rPr>
          <w:rFonts w:ascii="Times New Roman" w:hAnsi="Times New Roman"/>
          <w:b/>
          <w:color w:val="000000"/>
          <w:sz w:val="24"/>
          <w:szCs w:val="24"/>
        </w:rPr>
      </w:pPr>
    </w:p>
    <w:p w:rsidR="00BD726C" w:rsidRPr="00C91A13" w:rsidRDefault="00BD726C" w:rsidP="00BD726C">
      <w:pPr>
        <w:ind w:left="1440" w:hanging="1440"/>
        <w:rPr>
          <w:rFonts w:ascii="Times New Roman" w:hAnsi="Times New Roman"/>
          <w:b/>
          <w:color w:val="000000"/>
          <w:sz w:val="24"/>
          <w:szCs w:val="24"/>
        </w:rPr>
      </w:pPr>
      <w:r w:rsidRPr="00C91A13">
        <w:rPr>
          <w:rFonts w:ascii="Times New Roman" w:hAnsi="Times New Roman"/>
          <w:b/>
          <w:color w:val="000000"/>
          <w:sz w:val="24"/>
          <w:szCs w:val="24"/>
        </w:rPr>
        <w:t>7.5.9</w:t>
      </w:r>
      <w:r>
        <w:rPr>
          <w:rFonts w:ascii="Times New Roman" w:hAnsi="Times New Roman"/>
          <w:b/>
          <w:color w:val="000000"/>
          <w:sz w:val="24"/>
          <w:szCs w:val="24"/>
        </w:rPr>
        <w:t>.</w:t>
      </w:r>
      <w:r w:rsidRPr="00C91A13">
        <w:rPr>
          <w:rFonts w:ascii="Times New Roman" w:hAnsi="Times New Roman"/>
          <w:b/>
          <w:color w:val="000000"/>
          <w:sz w:val="24"/>
          <w:szCs w:val="24"/>
        </w:rPr>
        <w:tab/>
      </w:r>
      <w:r w:rsidRPr="00942F00">
        <w:rPr>
          <w:rFonts w:ascii="Times New Roman" w:hAnsi="Times New Roman"/>
          <w:b/>
          <w:color w:val="000000"/>
          <w:sz w:val="24"/>
          <w:szCs w:val="24"/>
          <w:u w:val="single"/>
        </w:rPr>
        <w:t>EDUCATIONAL SERVICES FOR STUDENTS CHARGED WITH SERIOUS</w:t>
      </w:r>
      <w:r w:rsidRPr="00942F00">
        <w:rPr>
          <w:rFonts w:ascii="Times New Roman" w:hAnsi="Times New Roman"/>
          <w:b/>
          <w:color w:val="008000"/>
          <w:sz w:val="24"/>
          <w:szCs w:val="24"/>
          <w:u w:val="single"/>
        </w:rPr>
        <w:t xml:space="preserve"> </w:t>
      </w:r>
      <w:r w:rsidRPr="00942F00">
        <w:rPr>
          <w:rFonts w:ascii="Times New Roman" w:hAnsi="Times New Roman"/>
          <w:b/>
          <w:color w:val="000000"/>
          <w:sz w:val="24"/>
          <w:szCs w:val="24"/>
          <w:u w:val="single"/>
        </w:rPr>
        <w:t>CRIMES</w:t>
      </w:r>
    </w:p>
    <w:p w:rsidR="00BD726C" w:rsidRPr="00C91A13" w:rsidRDefault="00BD726C" w:rsidP="00BD726C">
      <w:pPr>
        <w:jc w:val="both"/>
        <w:rPr>
          <w:rFonts w:ascii="Times New Roman" w:hAnsi="Times New Roman"/>
          <w:color w:val="000000"/>
          <w:sz w:val="24"/>
          <w:szCs w:val="24"/>
        </w:rPr>
      </w:pPr>
    </w:p>
    <w:p w:rsidR="00BD726C" w:rsidRPr="00C91A13" w:rsidRDefault="00BD726C" w:rsidP="00BD726C">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finds as follows:</w:t>
      </w:r>
    </w:p>
    <w:p w:rsidR="00BD726C" w:rsidRPr="00C91A13" w:rsidRDefault="00BD726C" w:rsidP="00BD726C">
      <w:pPr>
        <w:jc w:val="both"/>
        <w:rPr>
          <w:rFonts w:ascii="Times New Roman" w:hAnsi="Times New Roman"/>
          <w:color w:val="000000"/>
          <w:sz w:val="24"/>
          <w:szCs w:val="24"/>
        </w:rPr>
      </w:pPr>
    </w:p>
    <w:p w:rsidR="00BD726C" w:rsidRPr="00BD726C" w:rsidRDefault="00BD726C" w:rsidP="00CE3FFE">
      <w:pPr>
        <w:pStyle w:val="ListParagraph"/>
        <w:numPr>
          <w:ilvl w:val="0"/>
          <w:numId w:val="31"/>
        </w:numPr>
        <w:ind w:left="1440"/>
        <w:jc w:val="both"/>
        <w:rPr>
          <w:rFonts w:ascii="Times New Roman" w:hAnsi="Times New Roman"/>
          <w:color w:val="000000"/>
          <w:sz w:val="24"/>
          <w:szCs w:val="24"/>
        </w:rPr>
      </w:pPr>
      <w:r w:rsidRPr="00BD726C">
        <w:rPr>
          <w:rFonts w:ascii="Times New Roman" w:hAnsi="Times New Roman"/>
          <w:color w:val="000000"/>
          <w:sz w:val="24"/>
          <w:szCs w:val="24"/>
        </w:rPr>
        <w:t>It is no longer uncommon for students to be charged with serious crime.</w:t>
      </w:r>
    </w:p>
    <w:p w:rsidR="00BD726C" w:rsidRPr="00C91A13" w:rsidRDefault="00BD726C" w:rsidP="00BD726C">
      <w:pPr>
        <w:ind w:left="2160" w:hanging="720"/>
        <w:jc w:val="both"/>
        <w:rPr>
          <w:rFonts w:ascii="Times New Roman" w:hAnsi="Times New Roman"/>
          <w:color w:val="000000"/>
          <w:sz w:val="24"/>
          <w:szCs w:val="24"/>
        </w:rPr>
      </w:pPr>
    </w:p>
    <w:p w:rsidR="00BD726C" w:rsidRPr="00BD726C" w:rsidRDefault="00BD726C" w:rsidP="00CE3FFE">
      <w:pPr>
        <w:pStyle w:val="ListParagraph"/>
        <w:numPr>
          <w:ilvl w:val="0"/>
          <w:numId w:val="31"/>
        </w:numPr>
        <w:ind w:left="1440"/>
        <w:jc w:val="both"/>
        <w:rPr>
          <w:rFonts w:ascii="Times New Roman" w:hAnsi="Times New Roman"/>
          <w:color w:val="000000"/>
          <w:sz w:val="24"/>
          <w:szCs w:val="24"/>
        </w:rPr>
      </w:pPr>
      <w:r w:rsidRPr="00BD726C">
        <w:rPr>
          <w:rFonts w:ascii="Times New Roman" w:hAnsi="Times New Roman"/>
          <w:color w:val="000000"/>
          <w:sz w:val="24"/>
          <w:szCs w:val="24"/>
        </w:rPr>
        <w:t>Such crimes frequently take place off school grounds and apart from school hours or activities, and are thus unrelated to the student’s status as a student.</w:t>
      </w:r>
    </w:p>
    <w:p w:rsidR="00BD726C" w:rsidRPr="00C91A13" w:rsidRDefault="00BD726C" w:rsidP="00BD726C">
      <w:pPr>
        <w:ind w:left="2160" w:hanging="720"/>
        <w:jc w:val="both"/>
        <w:rPr>
          <w:rFonts w:ascii="Times New Roman" w:hAnsi="Times New Roman"/>
          <w:color w:val="000000"/>
          <w:sz w:val="24"/>
          <w:szCs w:val="24"/>
        </w:rPr>
      </w:pPr>
    </w:p>
    <w:p w:rsidR="00BD726C" w:rsidRPr="00BD726C" w:rsidRDefault="00BD726C" w:rsidP="00CE3FFE">
      <w:pPr>
        <w:pStyle w:val="ListParagraph"/>
        <w:numPr>
          <w:ilvl w:val="0"/>
          <w:numId w:val="31"/>
        </w:numPr>
        <w:ind w:left="1440"/>
        <w:jc w:val="both"/>
        <w:rPr>
          <w:rFonts w:ascii="Times New Roman" w:hAnsi="Times New Roman"/>
          <w:color w:val="000000"/>
          <w:sz w:val="24"/>
          <w:szCs w:val="24"/>
        </w:rPr>
      </w:pPr>
      <w:r w:rsidRPr="00BD726C">
        <w:rPr>
          <w:rFonts w:ascii="Times New Roman" w:hAnsi="Times New Roman"/>
          <w:color w:val="000000"/>
          <w:sz w:val="24"/>
          <w:szCs w:val="24"/>
        </w:rPr>
        <w:t>Students charged with such crimes are also often released pending trial or even while awaiting sentencing.</w:t>
      </w:r>
    </w:p>
    <w:p w:rsidR="00BD726C" w:rsidRPr="00C91A13" w:rsidRDefault="00BD726C" w:rsidP="00BD726C">
      <w:pPr>
        <w:ind w:left="2160" w:hanging="720"/>
        <w:jc w:val="both"/>
        <w:rPr>
          <w:rFonts w:ascii="Times New Roman" w:hAnsi="Times New Roman"/>
          <w:color w:val="000000"/>
          <w:sz w:val="24"/>
          <w:szCs w:val="24"/>
        </w:rPr>
      </w:pPr>
    </w:p>
    <w:p w:rsidR="00BD726C" w:rsidRPr="00BD726C" w:rsidRDefault="00BD726C" w:rsidP="00CE3FFE">
      <w:pPr>
        <w:pStyle w:val="ListParagraph"/>
        <w:numPr>
          <w:ilvl w:val="0"/>
          <w:numId w:val="31"/>
        </w:numPr>
        <w:ind w:left="1440"/>
        <w:jc w:val="both"/>
        <w:rPr>
          <w:rFonts w:ascii="Times New Roman" w:hAnsi="Times New Roman"/>
          <w:color w:val="000000"/>
          <w:sz w:val="24"/>
          <w:szCs w:val="24"/>
        </w:rPr>
      </w:pPr>
      <w:r w:rsidRPr="00BD726C">
        <w:rPr>
          <w:rFonts w:ascii="Times New Roman" w:hAnsi="Times New Roman"/>
          <w:color w:val="000000"/>
          <w:sz w:val="24"/>
          <w:szCs w:val="24"/>
        </w:rPr>
        <w:t>Consequently, such students remain able to continue attending school.</w:t>
      </w:r>
    </w:p>
    <w:p w:rsidR="00BD726C" w:rsidRPr="00C91A13" w:rsidRDefault="00BD726C" w:rsidP="00BD726C">
      <w:pPr>
        <w:ind w:left="2160" w:hanging="720"/>
        <w:jc w:val="both"/>
        <w:rPr>
          <w:rFonts w:ascii="Times New Roman" w:hAnsi="Times New Roman"/>
          <w:color w:val="000000"/>
          <w:sz w:val="24"/>
          <w:szCs w:val="24"/>
        </w:rPr>
      </w:pPr>
    </w:p>
    <w:p w:rsidR="00BD726C" w:rsidRPr="00BD726C" w:rsidRDefault="00BD726C" w:rsidP="00CE3FFE">
      <w:pPr>
        <w:pStyle w:val="ListParagraph"/>
        <w:numPr>
          <w:ilvl w:val="0"/>
          <w:numId w:val="31"/>
        </w:numPr>
        <w:ind w:left="1440"/>
        <w:jc w:val="both"/>
        <w:rPr>
          <w:rFonts w:ascii="Times New Roman" w:hAnsi="Times New Roman"/>
          <w:color w:val="000000"/>
          <w:sz w:val="24"/>
          <w:szCs w:val="24"/>
        </w:rPr>
      </w:pPr>
      <w:r w:rsidRPr="00BD726C">
        <w:rPr>
          <w:rFonts w:ascii="Times New Roman" w:hAnsi="Times New Roman"/>
          <w:color w:val="000000"/>
          <w:sz w:val="24"/>
          <w:szCs w:val="24"/>
        </w:rPr>
        <w:t>The presence of such students at school, however, creates a distraction and a disruption to the educational process.</w:t>
      </w:r>
    </w:p>
    <w:p w:rsidR="00BD726C" w:rsidRDefault="00BD726C" w:rsidP="00BD726C">
      <w:pPr>
        <w:ind w:left="720"/>
        <w:jc w:val="both"/>
        <w:rPr>
          <w:rFonts w:ascii="Times New Roman" w:hAnsi="Times New Roman"/>
          <w:color w:val="000000"/>
          <w:sz w:val="24"/>
          <w:szCs w:val="24"/>
        </w:rPr>
      </w:pPr>
    </w:p>
    <w:p w:rsidR="00BD726C" w:rsidRDefault="00BD726C" w:rsidP="00CE3FFE">
      <w:pPr>
        <w:pStyle w:val="ListParagraph"/>
        <w:numPr>
          <w:ilvl w:val="0"/>
          <w:numId w:val="31"/>
        </w:numPr>
        <w:ind w:left="1440"/>
        <w:jc w:val="both"/>
        <w:rPr>
          <w:rFonts w:ascii="Times New Roman" w:hAnsi="Times New Roman"/>
          <w:color w:val="000000"/>
          <w:sz w:val="24"/>
          <w:szCs w:val="24"/>
        </w:rPr>
      </w:pPr>
      <w:r w:rsidRPr="00BD726C">
        <w:rPr>
          <w:rFonts w:ascii="Times New Roman" w:hAnsi="Times New Roman"/>
          <w:color w:val="000000"/>
          <w:sz w:val="24"/>
          <w:szCs w:val="24"/>
        </w:rPr>
        <w:lastRenderedPageBreak/>
        <w:t>Specifically, the presence of students charged with serious crimes tends to create apprehension, fear, or diversion on the part of other students and school staff, to the detriment of the necessary educational atmosphere.</w:t>
      </w:r>
    </w:p>
    <w:p w:rsidR="00BD726C" w:rsidRDefault="00BD726C" w:rsidP="00BD726C">
      <w:pPr>
        <w:pStyle w:val="ListParagraph"/>
        <w:ind w:left="1440"/>
        <w:jc w:val="both"/>
        <w:rPr>
          <w:rFonts w:ascii="Times New Roman" w:hAnsi="Times New Roman"/>
          <w:color w:val="000000"/>
          <w:sz w:val="24"/>
          <w:szCs w:val="24"/>
        </w:rPr>
      </w:pPr>
    </w:p>
    <w:p w:rsidR="00BD726C" w:rsidRPr="00C91A13" w:rsidRDefault="00BD726C" w:rsidP="00BD726C">
      <w:pPr>
        <w:ind w:firstLine="720"/>
        <w:jc w:val="both"/>
        <w:rPr>
          <w:rFonts w:ascii="Times New Roman" w:hAnsi="Times New Roman"/>
          <w:color w:val="000000"/>
          <w:sz w:val="24"/>
          <w:szCs w:val="24"/>
        </w:rPr>
      </w:pPr>
      <w:r w:rsidRPr="00C91A13">
        <w:rPr>
          <w:rFonts w:ascii="Times New Roman" w:hAnsi="Times New Roman"/>
          <w:color w:val="000000"/>
          <w:sz w:val="24"/>
          <w:szCs w:val="24"/>
        </w:rPr>
        <w:t>WHEREFORE:</w:t>
      </w:r>
    </w:p>
    <w:p w:rsidR="00BD726C" w:rsidRPr="00C91A13" w:rsidRDefault="00BD726C" w:rsidP="00BD726C">
      <w:pPr>
        <w:jc w:val="both"/>
        <w:rPr>
          <w:rFonts w:ascii="Times New Roman" w:hAnsi="Times New Roman"/>
          <w:color w:val="000000"/>
          <w:sz w:val="24"/>
          <w:szCs w:val="24"/>
        </w:rPr>
      </w:pPr>
    </w:p>
    <w:p w:rsidR="00BD726C" w:rsidRPr="00C91A13" w:rsidRDefault="00BD726C" w:rsidP="00BD726C">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adopts the following policy:</w:t>
      </w:r>
    </w:p>
    <w:p w:rsidR="00BD726C" w:rsidRPr="00C91A13" w:rsidRDefault="00BD726C" w:rsidP="00BD726C">
      <w:pPr>
        <w:ind w:left="1440" w:hanging="720"/>
        <w:jc w:val="both"/>
        <w:rPr>
          <w:rFonts w:ascii="Times New Roman" w:hAnsi="Times New Roman"/>
          <w:color w:val="000000"/>
          <w:sz w:val="24"/>
          <w:szCs w:val="24"/>
        </w:rPr>
      </w:pPr>
    </w:p>
    <w:p w:rsidR="00BD726C" w:rsidRPr="00BD726C" w:rsidRDefault="00BD726C" w:rsidP="00CE3FFE">
      <w:pPr>
        <w:pStyle w:val="ListParagraph"/>
        <w:numPr>
          <w:ilvl w:val="0"/>
          <w:numId w:val="32"/>
        </w:numPr>
        <w:ind w:left="1440"/>
        <w:jc w:val="both"/>
        <w:rPr>
          <w:rFonts w:ascii="Times New Roman" w:hAnsi="Times New Roman"/>
          <w:color w:val="000000"/>
          <w:sz w:val="24"/>
          <w:szCs w:val="24"/>
        </w:rPr>
      </w:pPr>
      <w:r w:rsidRPr="00BD726C">
        <w:rPr>
          <w:rFonts w:ascii="Times New Roman" w:hAnsi="Times New Roman"/>
          <w:color w:val="000000"/>
          <w:sz w:val="24"/>
          <w:szCs w:val="24"/>
        </w:rPr>
        <w:t>The student charged with or convicted of a serious crime unrelated to his or her status as a student who wishes to continue his or her education may do so only according to the terms and conditions, and under the circumstances provided herein.</w:t>
      </w:r>
    </w:p>
    <w:p w:rsidR="00BD726C" w:rsidRPr="00C91A13" w:rsidRDefault="00BD726C" w:rsidP="00BD726C">
      <w:pPr>
        <w:ind w:left="2160" w:hanging="720"/>
        <w:jc w:val="both"/>
        <w:rPr>
          <w:rFonts w:ascii="Times New Roman" w:hAnsi="Times New Roman"/>
          <w:color w:val="000000"/>
          <w:sz w:val="24"/>
          <w:szCs w:val="24"/>
        </w:rPr>
      </w:pPr>
    </w:p>
    <w:p w:rsidR="00BD726C" w:rsidRPr="00BD726C" w:rsidRDefault="00BD726C" w:rsidP="00CE3FFE">
      <w:pPr>
        <w:pStyle w:val="ListParagraph"/>
        <w:numPr>
          <w:ilvl w:val="0"/>
          <w:numId w:val="32"/>
        </w:numPr>
        <w:ind w:left="1440"/>
        <w:jc w:val="both"/>
        <w:rPr>
          <w:rFonts w:ascii="Times New Roman" w:hAnsi="Times New Roman"/>
          <w:color w:val="000000"/>
          <w:sz w:val="24"/>
          <w:szCs w:val="24"/>
        </w:rPr>
      </w:pPr>
      <w:r w:rsidRPr="00BD726C">
        <w:rPr>
          <w:rFonts w:ascii="Times New Roman" w:hAnsi="Times New Roman"/>
          <w:color w:val="000000"/>
          <w:sz w:val="24"/>
          <w:szCs w:val="24"/>
        </w:rPr>
        <w:t>Any such student who wishes to continue his or her education during the pendency of his or her criminal proceedings must submit a written request to do so to the building Principal.</w:t>
      </w:r>
    </w:p>
    <w:p w:rsidR="00BD726C" w:rsidRPr="00C91A13" w:rsidRDefault="00BD726C" w:rsidP="00BD726C">
      <w:pPr>
        <w:ind w:left="1440" w:hanging="720"/>
        <w:jc w:val="both"/>
        <w:rPr>
          <w:rFonts w:ascii="Times New Roman" w:hAnsi="Times New Roman"/>
          <w:color w:val="000000"/>
          <w:sz w:val="24"/>
          <w:szCs w:val="24"/>
        </w:rPr>
      </w:pPr>
    </w:p>
    <w:p w:rsidR="00BD726C" w:rsidRPr="00BD726C" w:rsidRDefault="00BD726C" w:rsidP="00CE3FFE">
      <w:pPr>
        <w:pStyle w:val="ListParagraph"/>
        <w:numPr>
          <w:ilvl w:val="0"/>
          <w:numId w:val="33"/>
        </w:numPr>
        <w:ind w:left="2160"/>
        <w:jc w:val="both"/>
        <w:rPr>
          <w:rFonts w:ascii="Times New Roman" w:hAnsi="Times New Roman"/>
          <w:color w:val="000000"/>
          <w:sz w:val="24"/>
          <w:szCs w:val="24"/>
        </w:rPr>
      </w:pPr>
      <w:r w:rsidRPr="00BD726C">
        <w:rPr>
          <w:rFonts w:ascii="Times New Roman" w:hAnsi="Times New Roman"/>
          <w:color w:val="000000"/>
          <w:sz w:val="24"/>
          <w:szCs w:val="24"/>
        </w:rPr>
        <w:t>Upon receipt of such a request, the building Principal shall develop and submit to the Superintendent for approval a plan to provide continued educational services to the student on an off-campus, homebound, or other alternative basis.</w:t>
      </w:r>
    </w:p>
    <w:p w:rsidR="00BD726C" w:rsidRPr="00C91A13" w:rsidRDefault="00BD726C" w:rsidP="00CE3291">
      <w:pPr>
        <w:ind w:left="3600" w:hanging="720"/>
        <w:jc w:val="both"/>
        <w:rPr>
          <w:rFonts w:ascii="Times New Roman" w:hAnsi="Times New Roman"/>
          <w:color w:val="000000"/>
          <w:sz w:val="24"/>
          <w:szCs w:val="24"/>
        </w:rPr>
      </w:pPr>
    </w:p>
    <w:p w:rsidR="00BD726C" w:rsidRPr="00BD726C" w:rsidRDefault="00BD726C" w:rsidP="00CE3FFE">
      <w:pPr>
        <w:pStyle w:val="ListParagraph"/>
        <w:numPr>
          <w:ilvl w:val="0"/>
          <w:numId w:val="33"/>
        </w:numPr>
        <w:ind w:left="2160"/>
        <w:jc w:val="both"/>
        <w:rPr>
          <w:rFonts w:ascii="Times New Roman" w:hAnsi="Times New Roman"/>
          <w:color w:val="000000"/>
          <w:sz w:val="24"/>
          <w:szCs w:val="24"/>
        </w:rPr>
      </w:pPr>
      <w:r w:rsidRPr="00BD726C">
        <w:rPr>
          <w:rFonts w:ascii="Times New Roman" w:hAnsi="Times New Roman"/>
          <w:color w:val="000000"/>
          <w:sz w:val="24"/>
          <w:szCs w:val="24"/>
        </w:rPr>
        <w:t>Upon such approval by the Superintendent or his or her designee, the student shall be limited to the alternative educational plan until:  (a) he or she is acquitted of the charge or charges; or (b) he or she is removed from or leaves the School District.</w:t>
      </w:r>
    </w:p>
    <w:p w:rsidR="00BD726C" w:rsidRPr="00C91A13" w:rsidRDefault="00BD726C" w:rsidP="00CE3291">
      <w:pPr>
        <w:ind w:left="3600" w:hanging="720"/>
        <w:jc w:val="both"/>
        <w:rPr>
          <w:rFonts w:ascii="Times New Roman" w:hAnsi="Times New Roman"/>
          <w:color w:val="000000"/>
          <w:sz w:val="24"/>
          <w:szCs w:val="24"/>
        </w:rPr>
      </w:pPr>
    </w:p>
    <w:p w:rsidR="00BD726C" w:rsidRDefault="00BD726C" w:rsidP="00CE3FFE">
      <w:pPr>
        <w:pStyle w:val="ListParagraph"/>
        <w:numPr>
          <w:ilvl w:val="0"/>
          <w:numId w:val="33"/>
        </w:numPr>
        <w:ind w:left="2160"/>
        <w:jc w:val="both"/>
        <w:rPr>
          <w:rFonts w:ascii="Times New Roman" w:hAnsi="Times New Roman"/>
          <w:color w:val="000000"/>
          <w:sz w:val="24"/>
          <w:szCs w:val="24"/>
        </w:rPr>
      </w:pPr>
      <w:r w:rsidRPr="00BD726C">
        <w:rPr>
          <w:rFonts w:ascii="Times New Roman" w:hAnsi="Times New Roman"/>
          <w:color w:val="000000"/>
          <w:sz w:val="24"/>
          <w:szCs w:val="24"/>
        </w:rPr>
        <w:t>The terms of this policy shall also be applied to any new student validly seeking to be enrolled in the School District.</w:t>
      </w:r>
    </w:p>
    <w:p w:rsidR="00BD726C" w:rsidRDefault="00BD726C" w:rsidP="00BD726C">
      <w:pPr>
        <w:jc w:val="both"/>
        <w:rPr>
          <w:rFonts w:ascii="Times New Roman" w:hAnsi="Times New Roman"/>
          <w:b/>
          <w:color w:val="000000"/>
          <w:sz w:val="24"/>
          <w:szCs w:val="24"/>
        </w:rPr>
      </w:pPr>
    </w:p>
    <w:p w:rsidR="00BD726C" w:rsidRDefault="00BD726C" w:rsidP="00BD726C">
      <w:pPr>
        <w:jc w:val="both"/>
        <w:rPr>
          <w:rFonts w:ascii="Times New Roman" w:hAnsi="Times New Roman"/>
          <w:b/>
          <w:color w:val="000000"/>
          <w:sz w:val="24"/>
          <w:szCs w:val="24"/>
        </w:rPr>
      </w:pPr>
    </w:p>
    <w:p w:rsidR="00BD726C" w:rsidRPr="00BD726C" w:rsidRDefault="00BD726C" w:rsidP="00BD726C">
      <w:pPr>
        <w:jc w:val="both"/>
        <w:rPr>
          <w:rFonts w:ascii="Times New Roman" w:hAnsi="Times New Roman"/>
          <w:b/>
          <w:color w:val="000000"/>
          <w:sz w:val="24"/>
          <w:szCs w:val="24"/>
          <w:u w:val="single"/>
        </w:rPr>
      </w:pPr>
      <w:r w:rsidRPr="00BD726C">
        <w:rPr>
          <w:rFonts w:ascii="Times New Roman" w:hAnsi="Times New Roman"/>
          <w:b/>
          <w:color w:val="000000"/>
          <w:sz w:val="24"/>
          <w:szCs w:val="24"/>
        </w:rPr>
        <w:t>7.5.10.</w:t>
      </w:r>
      <w:r w:rsidRPr="00BD726C">
        <w:rPr>
          <w:rFonts w:ascii="Times New Roman" w:hAnsi="Times New Roman"/>
          <w:b/>
          <w:color w:val="000000"/>
          <w:sz w:val="24"/>
          <w:szCs w:val="24"/>
        </w:rPr>
        <w:tab/>
      </w:r>
      <w:r w:rsidRPr="00BD726C">
        <w:rPr>
          <w:rFonts w:ascii="Times New Roman" w:hAnsi="Times New Roman"/>
          <w:b/>
          <w:color w:val="000000"/>
          <w:sz w:val="24"/>
          <w:szCs w:val="24"/>
        </w:rPr>
        <w:tab/>
      </w:r>
      <w:r w:rsidRPr="00BD726C">
        <w:rPr>
          <w:rFonts w:ascii="Times New Roman" w:hAnsi="Times New Roman"/>
          <w:b/>
          <w:color w:val="000000"/>
          <w:sz w:val="24"/>
          <w:szCs w:val="24"/>
          <w:u w:val="single"/>
        </w:rPr>
        <w:t>INTERVIEWS WITH STUDENTS</w:t>
      </w:r>
    </w:p>
    <w:p w:rsidR="00BD726C" w:rsidRPr="00BD726C" w:rsidRDefault="00BD726C" w:rsidP="00BD726C">
      <w:pPr>
        <w:pStyle w:val="ListParagraph"/>
        <w:jc w:val="both"/>
        <w:rPr>
          <w:rFonts w:ascii="Times New Roman" w:hAnsi="Times New Roman"/>
          <w:color w:val="000000"/>
          <w:sz w:val="24"/>
          <w:szCs w:val="24"/>
        </w:rPr>
      </w:pPr>
    </w:p>
    <w:p w:rsidR="00BD726C" w:rsidRPr="00BD726C" w:rsidRDefault="00BD726C" w:rsidP="00BD726C">
      <w:pPr>
        <w:ind w:firstLine="360"/>
        <w:jc w:val="both"/>
        <w:rPr>
          <w:rFonts w:ascii="Times New Roman" w:hAnsi="Times New Roman"/>
          <w:color w:val="000000"/>
          <w:sz w:val="24"/>
          <w:szCs w:val="24"/>
        </w:rPr>
      </w:pPr>
      <w:r w:rsidRPr="00BD726C">
        <w:rPr>
          <w:rFonts w:ascii="Times New Roman" w:hAnsi="Times New Roman"/>
          <w:color w:val="000000"/>
          <w:sz w:val="24"/>
          <w:szCs w:val="24"/>
        </w:rPr>
        <w:t>A student may not be interviewed during school hours by any person, except an employee of the Board, without the approval of the Principal or parent/guardian.  Student interviews by an employee of the Board are limited to student supervisory staff as pertains to curriculum, discipline, student welfare, counseling, school activities and performance.</w:t>
      </w:r>
    </w:p>
    <w:p w:rsidR="00BD726C" w:rsidRPr="00BD726C" w:rsidRDefault="00BD726C" w:rsidP="00BD726C">
      <w:pPr>
        <w:pStyle w:val="ListParagraph"/>
        <w:jc w:val="both"/>
        <w:rPr>
          <w:rFonts w:ascii="Times New Roman" w:hAnsi="Times New Roman"/>
          <w:color w:val="000000"/>
          <w:sz w:val="24"/>
          <w:szCs w:val="24"/>
        </w:rPr>
      </w:pPr>
    </w:p>
    <w:p w:rsidR="00FA1221" w:rsidRDefault="00FA1221" w:rsidP="00BD726C">
      <w:pPr>
        <w:ind w:left="1440" w:hanging="1440"/>
        <w:rPr>
          <w:rFonts w:ascii="Times New Roman" w:hAnsi="Times New Roman"/>
          <w:b/>
          <w:color w:val="000000"/>
          <w:sz w:val="24"/>
          <w:szCs w:val="24"/>
        </w:rPr>
      </w:pPr>
    </w:p>
    <w:p w:rsidR="00CE3FFE" w:rsidRPr="00BD726C" w:rsidRDefault="00BD726C" w:rsidP="00CE3FFE">
      <w:pPr>
        <w:ind w:left="1440" w:hanging="1440"/>
        <w:rPr>
          <w:rFonts w:ascii="Times New Roman" w:hAnsi="Times New Roman"/>
          <w:b/>
          <w:color w:val="000000"/>
          <w:sz w:val="24"/>
          <w:szCs w:val="24"/>
          <w:u w:val="single"/>
        </w:rPr>
      </w:pPr>
      <w:r w:rsidRPr="00BD726C">
        <w:rPr>
          <w:rFonts w:ascii="Times New Roman" w:hAnsi="Times New Roman"/>
          <w:b/>
          <w:color w:val="000000"/>
          <w:sz w:val="24"/>
          <w:szCs w:val="24"/>
        </w:rPr>
        <w:t>7.5.11.</w:t>
      </w:r>
      <w:r w:rsidRPr="00BD726C">
        <w:rPr>
          <w:rFonts w:ascii="Times New Roman" w:hAnsi="Times New Roman"/>
          <w:b/>
          <w:color w:val="000000"/>
          <w:sz w:val="24"/>
          <w:szCs w:val="24"/>
        </w:rPr>
        <w:tab/>
      </w:r>
      <w:r w:rsidRPr="00BD726C">
        <w:rPr>
          <w:rFonts w:ascii="Times New Roman" w:hAnsi="Times New Roman"/>
          <w:b/>
          <w:color w:val="000000"/>
          <w:sz w:val="24"/>
          <w:szCs w:val="24"/>
          <w:u w:val="single"/>
        </w:rPr>
        <w:t>COOPERATION BETWEEN LAW ENFORCEMENT AGENCIES AND SCHOOL PERSONNEL</w:t>
      </w:r>
    </w:p>
    <w:p w:rsidR="00BD726C" w:rsidRPr="00BD726C" w:rsidRDefault="00BD726C" w:rsidP="00BD726C">
      <w:pPr>
        <w:pStyle w:val="ListParagraph"/>
        <w:jc w:val="both"/>
        <w:rPr>
          <w:rFonts w:ascii="Times New Roman" w:hAnsi="Times New Roman"/>
          <w:color w:val="000000"/>
          <w:sz w:val="24"/>
          <w:szCs w:val="24"/>
        </w:rPr>
      </w:pPr>
    </w:p>
    <w:p w:rsidR="00881B6D" w:rsidRDefault="00881B6D" w:rsidP="00BD726C">
      <w:pPr>
        <w:pStyle w:val="ListParagraph"/>
        <w:ind w:left="2880" w:firstLine="720"/>
        <w:rPr>
          <w:rFonts w:ascii="Times New Roman" w:hAnsi="Times New Roman"/>
          <w:b/>
          <w:bCs/>
          <w:color w:val="000000"/>
          <w:sz w:val="24"/>
          <w:szCs w:val="24"/>
        </w:rPr>
      </w:pPr>
    </w:p>
    <w:p w:rsidR="00BD726C" w:rsidRDefault="00BD726C" w:rsidP="00BD726C">
      <w:pPr>
        <w:pStyle w:val="ListParagraph"/>
        <w:ind w:left="2880" w:firstLine="720"/>
        <w:rPr>
          <w:rFonts w:ascii="Times New Roman" w:hAnsi="Times New Roman"/>
          <w:b/>
          <w:bCs/>
          <w:color w:val="000000"/>
          <w:sz w:val="24"/>
          <w:szCs w:val="24"/>
        </w:rPr>
      </w:pPr>
      <w:r w:rsidRPr="00BD726C">
        <w:rPr>
          <w:rFonts w:ascii="Times New Roman" w:hAnsi="Times New Roman"/>
          <w:b/>
          <w:bCs/>
          <w:color w:val="000000"/>
          <w:sz w:val="24"/>
          <w:szCs w:val="24"/>
        </w:rPr>
        <w:t>INTRODUCTION</w:t>
      </w:r>
    </w:p>
    <w:p w:rsidR="00BD726C" w:rsidRDefault="00BD726C" w:rsidP="00BD726C">
      <w:pPr>
        <w:pStyle w:val="ListParagraph"/>
        <w:ind w:left="2880" w:firstLine="720"/>
        <w:rPr>
          <w:rFonts w:ascii="Times New Roman" w:hAnsi="Times New Roman"/>
          <w:b/>
          <w:bCs/>
          <w:color w:val="000000"/>
          <w:sz w:val="24"/>
          <w:szCs w:val="24"/>
        </w:rPr>
      </w:pP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Pr>
          <w:rFonts w:ascii="Times New Roman" w:hAnsi="Times New Roman"/>
          <w:color w:val="000000"/>
          <w:sz w:val="24"/>
          <w:szCs w:val="24"/>
        </w:rPr>
        <w:lastRenderedPageBreak/>
        <w:tab/>
      </w:r>
      <w:r w:rsidRPr="00664FBB">
        <w:rPr>
          <w:rFonts w:ascii="Times New Roman" w:hAnsi="Times New Roman"/>
          <w:color w:val="000000"/>
          <w:sz w:val="24"/>
          <w:szCs w:val="24"/>
        </w:rPr>
        <w:t>The following policy shall be observed in connection with all contacts by law enforcement with students.  A copy of this policy shall be provided to all licensed school personnel, who shall be responsible for observing it.  A copy of this policy also shall be provided to all local law enforcement and social services agencies so that mutual cooperation may be promoted.</w:t>
      </w:r>
    </w:p>
    <w:p w:rsidR="00BD726C" w:rsidRPr="00664FBB" w:rsidRDefault="00BD726C" w:rsidP="00BD726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sidRPr="00664FBB">
        <w:rPr>
          <w:rFonts w:ascii="Times New Roman" w:hAnsi="Times New Roman"/>
          <w:color w:val="000000"/>
          <w:sz w:val="24"/>
          <w:szCs w:val="24"/>
        </w:rPr>
        <w:tab/>
        <w:t>The following provisions govern school personnel's cooperation with law enforcement and social services agencies in regard to criminal law enforcement and child abuse investigations, and are not in derogation of the customary authority of school administrators to conduct interviews and investigations, or otherwise to take action as part of the enforcement of school discipline and order.</w:t>
      </w: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CE3FFE" w:rsidRDefault="00CE3FFE"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color w:val="000000"/>
          <w:sz w:val="24"/>
          <w:szCs w:val="24"/>
        </w:rPr>
      </w:pP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Pr>
          <w:rFonts w:ascii="Times New Roman" w:hAnsi="Times New Roman"/>
          <w:b/>
          <w:color w:val="000000"/>
          <w:sz w:val="24"/>
          <w:szCs w:val="24"/>
        </w:rPr>
        <w:t>I.</w:t>
      </w:r>
      <w:r>
        <w:rPr>
          <w:rFonts w:ascii="Times New Roman" w:hAnsi="Times New Roman"/>
          <w:b/>
          <w:color w:val="000000"/>
          <w:sz w:val="24"/>
          <w:szCs w:val="24"/>
        </w:rPr>
        <w:tab/>
      </w:r>
      <w:r w:rsidRPr="00664FBB">
        <w:rPr>
          <w:rFonts w:ascii="Times New Roman" w:hAnsi="Times New Roman"/>
          <w:b/>
          <w:bCs/>
          <w:color w:val="000000"/>
          <w:sz w:val="24"/>
          <w:szCs w:val="24"/>
        </w:rPr>
        <w:t>OFFICIAL CONTACT WITH STUDENTS IN SCHOOLS</w:t>
      </w: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BD726C" w:rsidRPr="00CE3FFE" w:rsidRDefault="00BD726C" w:rsidP="009E280C">
      <w:pPr>
        <w:pStyle w:val="ListParagraph"/>
        <w:numPr>
          <w:ilvl w:val="0"/>
          <w:numId w:val="133"/>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sidRPr="00CE3FFE">
        <w:rPr>
          <w:rFonts w:ascii="Times New Roman" w:hAnsi="Times New Roman"/>
          <w:b/>
          <w:bCs/>
          <w:color w:val="000000"/>
          <w:sz w:val="24"/>
          <w:szCs w:val="24"/>
        </w:rPr>
        <w:t>Administrative Authorization Required</w:t>
      </w:r>
      <w:r w:rsidRPr="00CE3FFE">
        <w:rPr>
          <w:rFonts w:ascii="Times New Roman" w:hAnsi="Times New Roman"/>
          <w:color w:val="000000"/>
          <w:sz w:val="24"/>
          <w:szCs w:val="24"/>
        </w:rPr>
        <w:t>:  Law enforcement officers, including investigators employed by public agencies authorized to investigate child abuse, may not be permitted contact with any student except by the building principal or his or her designee, or by the Superintendent, and pursuant to the procedures and requirements set forth in this policy.</w:t>
      </w: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BD726C" w:rsidRPr="00CE3FFE" w:rsidRDefault="00BD726C" w:rsidP="009E280C">
      <w:pPr>
        <w:pStyle w:val="ListParagraph"/>
        <w:numPr>
          <w:ilvl w:val="0"/>
          <w:numId w:val="133"/>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sidRPr="00CE3FFE">
        <w:rPr>
          <w:rFonts w:ascii="Times New Roman" w:hAnsi="Times New Roman"/>
          <w:b/>
          <w:bCs/>
          <w:color w:val="000000"/>
          <w:sz w:val="24"/>
          <w:szCs w:val="24"/>
        </w:rPr>
        <w:t>Verification, Documentation, and Parental Notification Procedures</w:t>
      </w:r>
      <w:r w:rsidRPr="00CE3FFE">
        <w:rPr>
          <w:rFonts w:ascii="Times New Roman" w:hAnsi="Times New Roman"/>
          <w:color w:val="000000"/>
          <w:sz w:val="24"/>
          <w:szCs w:val="24"/>
        </w:rPr>
        <w:t xml:space="preserve">:  </w:t>
      </w:r>
      <w:r w:rsidRPr="00CE3FFE">
        <w:rPr>
          <w:rFonts w:ascii="Times New Roman" w:hAnsi="Times New Roman"/>
          <w:color w:val="000000"/>
          <w:sz w:val="24"/>
          <w:szCs w:val="24"/>
          <w:u w:val="single"/>
        </w:rPr>
        <w:t>Prior</w:t>
      </w:r>
      <w:r w:rsidRPr="00CE3FFE">
        <w:rPr>
          <w:rFonts w:ascii="Times New Roman" w:hAnsi="Times New Roman"/>
          <w:color w:val="000000"/>
          <w:sz w:val="24"/>
          <w:szCs w:val="24"/>
        </w:rPr>
        <w:t xml:space="preserve"> to any student being produced by a school principal for </w:t>
      </w:r>
      <w:r w:rsidRPr="00CE3FFE">
        <w:rPr>
          <w:rFonts w:ascii="Times New Roman" w:hAnsi="Times New Roman"/>
          <w:color w:val="000000"/>
          <w:sz w:val="24"/>
          <w:szCs w:val="24"/>
          <w:u w:val="single"/>
        </w:rPr>
        <w:t>any</w:t>
      </w:r>
      <w:r w:rsidRPr="00CE3FFE">
        <w:rPr>
          <w:rFonts w:ascii="Times New Roman" w:hAnsi="Times New Roman"/>
          <w:color w:val="000000"/>
          <w:sz w:val="24"/>
          <w:szCs w:val="24"/>
        </w:rPr>
        <w:t xml:space="preserve"> contact with officers, the principal or his or her designee shall:</w:t>
      </w:r>
    </w:p>
    <w:p w:rsidR="00BD726C" w:rsidRPr="00664FBB" w:rsidRDefault="00BD726C" w:rsidP="00BD72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BD726C" w:rsidRPr="00CE3FFE" w:rsidRDefault="00BD726C" w:rsidP="009E280C">
      <w:pPr>
        <w:pStyle w:val="ListParagraph"/>
        <w:numPr>
          <w:ilvl w:val="0"/>
          <w:numId w:val="134"/>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CE3FFE">
        <w:rPr>
          <w:rFonts w:ascii="Times New Roman" w:hAnsi="Times New Roman"/>
          <w:color w:val="000000"/>
          <w:sz w:val="24"/>
          <w:szCs w:val="24"/>
        </w:rPr>
        <w:t>Write down the name, badge number, and agency of the officer(s), together with the date and time of appearance,</w:t>
      </w:r>
    </w:p>
    <w:p w:rsidR="00BD726C" w:rsidRPr="00664FBB" w:rsidRDefault="00BD726C" w:rsidP="00CE3FFE">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jc w:val="both"/>
        <w:rPr>
          <w:rFonts w:ascii="Times New Roman" w:hAnsi="Times New Roman"/>
          <w:color w:val="000000"/>
          <w:sz w:val="24"/>
          <w:szCs w:val="24"/>
        </w:rPr>
      </w:pPr>
    </w:p>
    <w:p w:rsidR="006007D4" w:rsidRDefault="00BD726C" w:rsidP="009E280C">
      <w:pPr>
        <w:pStyle w:val="ListParagraph"/>
        <w:numPr>
          <w:ilvl w:val="0"/>
          <w:numId w:val="134"/>
        </w:numPr>
        <w:ind w:left="1080"/>
        <w:rPr>
          <w:rFonts w:ascii="Times New Roman" w:hAnsi="Times New Roman"/>
          <w:color w:val="000000"/>
          <w:sz w:val="24"/>
          <w:szCs w:val="24"/>
        </w:rPr>
      </w:pPr>
      <w:r w:rsidRPr="00CE3FFE">
        <w:rPr>
          <w:rFonts w:ascii="Times New Roman" w:hAnsi="Times New Roman"/>
          <w:color w:val="000000"/>
          <w:sz w:val="24"/>
          <w:szCs w:val="24"/>
        </w:rPr>
        <w:t>Confirm by telephone with the agency that employs the officer(s) their identity and authorization in seeking contact with the student, and record the name and position of the person confirming such information and the time of such confirmation; and</w:t>
      </w:r>
    </w:p>
    <w:p w:rsidR="00BD726C" w:rsidRDefault="00BD726C" w:rsidP="00BD726C">
      <w:p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BD726C" w:rsidRPr="00CE3FFE" w:rsidRDefault="00BD726C" w:rsidP="009E280C">
      <w:pPr>
        <w:pStyle w:val="ListParagraph"/>
        <w:numPr>
          <w:ilvl w:val="0"/>
          <w:numId w:val="135"/>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color w:val="000000"/>
          <w:sz w:val="24"/>
          <w:szCs w:val="24"/>
        </w:rPr>
      </w:pPr>
      <w:r w:rsidRPr="00CE3FFE">
        <w:rPr>
          <w:rFonts w:ascii="Times New Roman" w:hAnsi="Times New Roman"/>
          <w:color w:val="000000"/>
          <w:sz w:val="24"/>
          <w:szCs w:val="24"/>
        </w:rPr>
        <w:t xml:space="preserve">In instances in which the officer(s) have appeared at the school to interview or make an arrest of a student for suspected criminal activity, the principal shall also determine and write down the agency's justification for conducting an interview or arrest of a student at school when such criminal activity has </w:t>
      </w:r>
      <w:r w:rsidRPr="00CE3FFE">
        <w:rPr>
          <w:rFonts w:ascii="Times New Roman" w:hAnsi="Times New Roman"/>
          <w:color w:val="000000"/>
          <w:sz w:val="24"/>
          <w:szCs w:val="24"/>
          <w:u w:val="single"/>
        </w:rPr>
        <w:t>not</w:t>
      </w:r>
      <w:r w:rsidRPr="00CE3FFE">
        <w:rPr>
          <w:rFonts w:ascii="Times New Roman" w:hAnsi="Times New Roman"/>
          <w:color w:val="000000"/>
          <w:sz w:val="24"/>
          <w:szCs w:val="24"/>
        </w:rPr>
        <w:t xml:space="preserve"> been:</w:t>
      </w:r>
    </w:p>
    <w:p w:rsidR="00BD726C" w:rsidRDefault="00BD726C" w:rsidP="00CE3F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BD726C" w:rsidRPr="00CE3FFE" w:rsidRDefault="006007D4" w:rsidP="009E280C">
      <w:pPr>
        <w:pStyle w:val="ListParagraph"/>
        <w:numPr>
          <w:ilvl w:val="0"/>
          <w:numId w:val="1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CE3FFE">
        <w:rPr>
          <w:rFonts w:ascii="Times New Roman" w:hAnsi="Times New Roman"/>
          <w:color w:val="000000"/>
          <w:sz w:val="24"/>
          <w:szCs w:val="24"/>
        </w:rPr>
        <w:t>C</w:t>
      </w:r>
      <w:r w:rsidR="00BD726C" w:rsidRPr="00CE3FFE">
        <w:rPr>
          <w:rFonts w:ascii="Times New Roman" w:hAnsi="Times New Roman"/>
          <w:color w:val="000000"/>
          <w:sz w:val="24"/>
          <w:szCs w:val="24"/>
        </w:rPr>
        <w:t xml:space="preserve">ommitted at the school, </w:t>
      </w:r>
    </w:p>
    <w:p w:rsidR="00BD726C" w:rsidRDefault="00BD726C" w:rsidP="005C55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rFonts w:ascii="Times New Roman" w:hAnsi="Times New Roman"/>
          <w:color w:val="000000"/>
          <w:sz w:val="24"/>
          <w:szCs w:val="24"/>
        </w:rPr>
      </w:pPr>
    </w:p>
    <w:p w:rsidR="00BD726C" w:rsidRPr="00CE3FFE" w:rsidRDefault="006007D4" w:rsidP="009E280C">
      <w:pPr>
        <w:pStyle w:val="ListParagraph"/>
        <w:numPr>
          <w:ilvl w:val="0"/>
          <w:numId w:val="1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CE3FFE">
        <w:rPr>
          <w:rFonts w:ascii="Times New Roman" w:hAnsi="Times New Roman"/>
          <w:color w:val="000000"/>
          <w:sz w:val="24"/>
          <w:szCs w:val="24"/>
        </w:rPr>
        <w:t>C</w:t>
      </w:r>
      <w:r w:rsidR="00BD726C" w:rsidRPr="00CE3FFE">
        <w:rPr>
          <w:rFonts w:ascii="Times New Roman" w:hAnsi="Times New Roman"/>
          <w:color w:val="000000"/>
          <w:sz w:val="24"/>
          <w:szCs w:val="24"/>
        </w:rPr>
        <w:t xml:space="preserve">ommitted during school-sponsored activities, </w:t>
      </w:r>
    </w:p>
    <w:p w:rsidR="00BD726C" w:rsidRPr="00BD726C" w:rsidRDefault="00BD726C" w:rsidP="005C554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jc w:val="both"/>
        <w:rPr>
          <w:rFonts w:ascii="Times New Roman" w:hAnsi="Times New Roman"/>
          <w:color w:val="000000"/>
          <w:sz w:val="24"/>
          <w:szCs w:val="24"/>
        </w:rPr>
      </w:pPr>
    </w:p>
    <w:p w:rsidR="00BD726C" w:rsidRPr="00CE3FFE" w:rsidRDefault="006007D4" w:rsidP="009E280C">
      <w:pPr>
        <w:pStyle w:val="ListParagraph"/>
        <w:numPr>
          <w:ilvl w:val="0"/>
          <w:numId w:val="1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CE3FFE">
        <w:rPr>
          <w:rFonts w:ascii="Times New Roman" w:hAnsi="Times New Roman"/>
          <w:color w:val="000000"/>
          <w:sz w:val="24"/>
          <w:szCs w:val="24"/>
        </w:rPr>
        <w:t>C</w:t>
      </w:r>
      <w:r w:rsidR="00BD726C" w:rsidRPr="00CE3FFE">
        <w:rPr>
          <w:rFonts w:ascii="Times New Roman" w:hAnsi="Times New Roman"/>
          <w:color w:val="000000"/>
          <w:sz w:val="24"/>
          <w:szCs w:val="24"/>
        </w:rPr>
        <w:t xml:space="preserve">ommitted on school grounds, or </w:t>
      </w:r>
    </w:p>
    <w:p w:rsidR="00BD726C" w:rsidRPr="00BD726C" w:rsidRDefault="00BD726C" w:rsidP="005C554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jc w:val="both"/>
        <w:rPr>
          <w:rFonts w:ascii="Times New Roman" w:hAnsi="Times New Roman"/>
          <w:color w:val="000000"/>
          <w:sz w:val="24"/>
          <w:szCs w:val="24"/>
        </w:rPr>
      </w:pPr>
    </w:p>
    <w:p w:rsidR="00BD726C" w:rsidRPr="00CE3FFE" w:rsidRDefault="006007D4" w:rsidP="009E280C">
      <w:pPr>
        <w:pStyle w:val="ListParagraph"/>
        <w:numPr>
          <w:ilvl w:val="0"/>
          <w:numId w:val="136"/>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CE3FFE">
        <w:rPr>
          <w:rFonts w:ascii="Times New Roman" w:hAnsi="Times New Roman"/>
          <w:color w:val="000000"/>
          <w:sz w:val="24"/>
          <w:szCs w:val="24"/>
        </w:rPr>
        <w:t>W</w:t>
      </w:r>
      <w:r w:rsidR="00BD726C" w:rsidRPr="00CE3FFE">
        <w:rPr>
          <w:rFonts w:ascii="Times New Roman" w:hAnsi="Times New Roman"/>
          <w:color w:val="000000"/>
          <w:sz w:val="24"/>
          <w:szCs w:val="24"/>
        </w:rPr>
        <w:t xml:space="preserve">hen such criminal activity involves crimes committed at the school for which assistance has </w:t>
      </w:r>
      <w:r w:rsidR="00BD726C" w:rsidRPr="00CE3FFE">
        <w:rPr>
          <w:rFonts w:ascii="Times New Roman" w:hAnsi="Times New Roman"/>
          <w:color w:val="000000"/>
          <w:sz w:val="24"/>
          <w:szCs w:val="24"/>
          <w:u w:val="single"/>
        </w:rPr>
        <w:t>not</w:t>
      </w:r>
      <w:r w:rsidR="00BD726C" w:rsidRPr="00CE3FFE">
        <w:rPr>
          <w:rFonts w:ascii="Times New Roman" w:hAnsi="Times New Roman"/>
          <w:color w:val="000000"/>
          <w:sz w:val="24"/>
          <w:szCs w:val="24"/>
        </w:rPr>
        <w:t xml:space="preserve"> been requested by the principal; and</w:t>
      </w:r>
    </w:p>
    <w:p w:rsidR="006007D4" w:rsidRPr="006007D4" w:rsidRDefault="006007D4" w:rsidP="00CE3FFE">
      <w:pPr>
        <w:pStyle w:val="ListParagraph"/>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jc w:val="both"/>
        <w:rPr>
          <w:rFonts w:ascii="Times New Roman" w:hAnsi="Times New Roman"/>
          <w:color w:val="000000"/>
          <w:sz w:val="24"/>
          <w:szCs w:val="24"/>
        </w:rPr>
      </w:pPr>
    </w:p>
    <w:p w:rsidR="005C554F" w:rsidRDefault="006007D4" w:rsidP="009E280C">
      <w:pPr>
        <w:pStyle w:val="ListParagraph"/>
        <w:numPr>
          <w:ilvl w:val="0"/>
          <w:numId w:val="135"/>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color w:val="000000"/>
          <w:sz w:val="24"/>
          <w:szCs w:val="24"/>
        </w:rPr>
      </w:pPr>
      <w:r w:rsidRPr="00CE3FFE">
        <w:rPr>
          <w:rFonts w:ascii="Times New Roman" w:hAnsi="Times New Roman"/>
          <w:color w:val="000000"/>
          <w:sz w:val="24"/>
          <w:szCs w:val="24"/>
        </w:rPr>
        <w:lastRenderedPageBreak/>
        <w:t>In instances in which the officer(s) is acting pursuant to an arrest warrant, a search warrant, or other court document, the principal shall obtain a copy of such document.</w:t>
      </w:r>
    </w:p>
    <w:p w:rsidR="005C554F" w:rsidRDefault="005C554F" w:rsidP="005C554F">
      <w:p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5C554F" w:rsidRPr="005C554F" w:rsidRDefault="005C554F" w:rsidP="005C554F">
      <w:pPr>
        <w:rPr>
          <w:rFonts w:ascii="Times New Roman" w:hAnsi="Times New Roman"/>
          <w:color w:val="000000"/>
          <w:sz w:val="24"/>
          <w:szCs w:val="24"/>
        </w:rPr>
      </w:pPr>
    </w:p>
    <w:p w:rsidR="005C554F" w:rsidRPr="00CE3291" w:rsidRDefault="005C554F" w:rsidP="009E280C">
      <w:pPr>
        <w:pStyle w:val="ListParagraph"/>
        <w:numPr>
          <w:ilvl w:val="0"/>
          <w:numId w:val="134"/>
        </w:numPr>
        <w:ind w:left="1080"/>
        <w:rPr>
          <w:rFonts w:ascii="Times New Roman" w:hAnsi="Times New Roman"/>
          <w:color w:val="000000"/>
          <w:sz w:val="24"/>
          <w:szCs w:val="24"/>
        </w:rPr>
      </w:pPr>
      <w:r w:rsidRPr="006007D4">
        <w:rPr>
          <w:rFonts w:ascii="Times New Roman" w:hAnsi="Times New Roman"/>
          <w:color w:val="000000"/>
          <w:sz w:val="24"/>
          <w:szCs w:val="24"/>
        </w:rPr>
        <w:t>Contact the student's parent(s) or guardian, notify them of the contact, and record the time of notification and the name of the person notified;</w:t>
      </w:r>
    </w:p>
    <w:p w:rsidR="006007D4" w:rsidRPr="005C554F" w:rsidRDefault="006007D4" w:rsidP="005C554F">
      <w:p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6007D4" w:rsidRPr="00CE3FFE" w:rsidRDefault="006007D4" w:rsidP="009E280C">
      <w:pPr>
        <w:pStyle w:val="ListParagraph"/>
        <w:numPr>
          <w:ilvl w:val="1"/>
          <w:numId w:val="133"/>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sidRPr="00CE3FFE">
        <w:rPr>
          <w:rFonts w:ascii="Times New Roman" w:hAnsi="Times New Roman"/>
          <w:color w:val="000000"/>
          <w:sz w:val="24"/>
          <w:szCs w:val="24"/>
        </w:rPr>
        <w:t xml:space="preserve">If upon the initial request for contact by the officer(s) or agency, the principal is directed by either not to attempt to notify the student's parent(s) or guardian or to obtain the attendance of the student's parent(s) or guardian, </w:t>
      </w:r>
    </w:p>
    <w:p w:rsidR="006007D4" w:rsidRPr="00664FBB" w:rsidRDefault="006007D4" w:rsidP="006007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6007D4" w:rsidRPr="005C554F" w:rsidRDefault="006007D4" w:rsidP="009E280C">
      <w:pPr>
        <w:pStyle w:val="ListParagraph"/>
        <w:numPr>
          <w:ilvl w:val="0"/>
          <w:numId w:val="137"/>
        </w:numP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5C554F">
        <w:rPr>
          <w:rFonts w:ascii="Times New Roman" w:hAnsi="Times New Roman"/>
          <w:color w:val="000000"/>
          <w:sz w:val="24"/>
          <w:szCs w:val="24"/>
        </w:rPr>
        <w:t>That direction should be added to the information recorded by the principal pursuant to this section, and</w:t>
      </w:r>
    </w:p>
    <w:p w:rsidR="006007D4" w:rsidRPr="00664FBB" w:rsidRDefault="006007D4" w:rsidP="005C554F">
      <w:pP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
        <w:jc w:val="both"/>
        <w:rPr>
          <w:rFonts w:ascii="Times New Roman" w:hAnsi="Times New Roman"/>
          <w:color w:val="000000"/>
          <w:sz w:val="24"/>
          <w:szCs w:val="24"/>
        </w:rPr>
      </w:pPr>
    </w:p>
    <w:p w:rsidR="006007D4" w:rsidRPr="005C554F" w:rsidRDefault="006007D4" w:rsidP="009E280C">
      <w:pPr>
        <w:pStyle w:val="ListParagraph"/>
        <w:numPr>
          <w:ilvl w:val="0"/>
          <w:numId w:val="137"/>
        </w:numP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5C554F">
        <w:rPr>
          <w:rFonts w:ascii="Times New Roman" w:hAnsi="Times New Roman"/>
          <w:color w:val="000000"/>
          <w:sz w:val="24"/>
          <w:szCs w:val="24"/>
        </w:rPr>
        <w:t>The officer should be asked to sign the statement; and</w:t>
      </w:r>
    </w:p>
    <w:p w:rsidR="006007D4" w:rsidRPr="00664FBB" w:rsidRDefault="006007D4" w:rsidP="005C554F">
      <w:pP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
        <w:jc w:val="both"/>
        <w:rPr>
          <w:rFonts w:ascii="Times New Roman" w:hAnsi="Times New Roman"/>
          <w:color w:val="000000"/>
          <w:sz w:val="24"/>
          <w:szCs w:val="24"/>
        </w:rPr>
      </w:pPr>
    </w:p>
    <w:p w:rsidR="006007D4" w:rsidRPr="005C554F" w:rsidRDefault="006007D4" w:rsidP="009E280C">
      <w:pPr>
        <w:pStyle w:val="ListParagraph"/>
        <w:numPr>
          <w:ilvl w:val="0"/>
          <w:numId w:val="137"/>
        </w:numP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color w:val="000000"/>
          <w:sz w:val="24"/>
          <w:szCs w:val="24"/>
        </w:rPr>
      </w:pPr>
      <w:r w:rsidRPr="005C554F">
        <w:rPr>
          <w:rFonts w:ascii="Times New Roman" w:hAnsi="Times New Roman"/>
          <w:color w:val="000000"/>
          <w:sz w:val="24"/>
          <w:szCs w:val="24"/>
        </w:rPr>
        <w:t>If the officer refuses to sign the statement, the principal should note on the statement that the officer refused to sign.</w:t>
      </w:r>
    </w:p>
    <w:p w:rsidR="005C554F" w:rsidRPr="005C554F" w:rsidRDefault="005C554F" w:rsidP="005C554F">
      <w:pP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85175F" w:rsidRPr="00CE3FFE" w:rsidRDefault="0085175F" w:rsidP="009E280C">
      <w:pPr>
        <w:pStyle w:val="ListParagraph"/>
        <w:keepNext/>
        <w:numPr>
          <w:ilvl w:val="0"/>
          <w:numId w:val="13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r w:rsidRPr="00CE3FFE">
        <w:rPr>
          <w:rFonts w:ascii="Times New Roman" w:hAnsi="Times New Roman"/>
          <w:b/>
          <w:bCs/>
          <w:color w:val="000000"/>
          <w:sz w:val="24"/>
          <w:szCs w:val="24"/>
        </w:rPr>
        <w:t>Administrative Monitoring of Contact with Students</w:t>
      </w:r>
    </w:p>
    <w:p w:rsidR="0085175F" w:rsidRPr="00664FBB" w:rsidRDefault="0085175F" w:rsidP="0085175F">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85175F" w:rsidRPr="0085175F" w:rsidRDefault="0085175F" w:rsidP="00CE3FFE">
      <w:pPr>
        <w:pStyle w:val="ListParagraph"/>
        <w:keepNext/>
        <w:numPr>
          <w:ilvl w:val="0"/>
          <w:numId w:val="34"/>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85175F">
        <w:rPr>
          <w:rFonts w:ascii="Times New Roman" w:hAnsi="Times New Roman"/>
          <w:color w:val="000000"/>
          <w:sz w:val="24"/>
          <w:szCs w:val="24"/>
        </w:rPr>
        <w:t xml:space="preserve">After completion of the Verification, Documentation, and Parental Notification Procedures, and upon Administrative Authorization, as described in this policy, a law enforcement officer may conduct an investigation within the school building and upon school grounds and interview students as possible witnesses in the principal's office or other administrative office. </w:t>
      </w:r>
    </w:p>
    <w:p w:rsidR="0085175F" w:rsidRPr="00664FBB" w:rsidRDefault="0085175F" w:rsidP="008517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720"/>
        <w:jc w:val="both"/>
        <w:rPr>
          <w:rFonts w:ascii="Times New Roman" w:hAnsi="Times New Roman"/>
          <w:color w:val="000000"/>
          <w:sz w:val="24"/>
          <w:szCs w:val="24"/>
        </w:rPr>
      </w:pPr>
    </w:p>
    <w:p w:rsidR="0085175F" w:rsidRPr="0085175F" w:rsidRDefault="0085175F" w:rsidP="00CE3FFE">
      <w:pPr>
        <w:pStyle w:val="ListParagraph"/>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85175F">
        <w:rPr>
          <w:rFonts w:ascii="Times New Roman" w:hAnsi="Times New Roman"/>
          <w:color w:val="000000"/>
          <w:sz w:val="24"/>
          <w:szCs w:val="24"/>
        </w:rPr>
        <w:t>The Superintendent should consider whether the principal or his or her designee should be present during the interview on the basis of the age and special needs of the child, and in light of the provision of the Children's Code that such interviews shall be conducted "in a manner and place that protects the child . . . from trauma and embarrassment."  N.M. Stat. Ann. § 32A-4-5 (D).</w:t>
      </w:r>
    </w:p>
    <w:p w:rsidR="0085175F" w:rsidRPr="00664FBB" w:rsidRDefault="0085175F" w:rsidP="008517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720"/>
        <w:jc w:val="both"/>
        <w:rPr>
          <w:rFonts w:ascii="Times New Roman" w:hAnsi="Times New Roman"/>
          <w:color w:val="000000"/>
          <w:sz w:val="24"/>
          <w:szCs w:val="24"/>
        </w:rPr>
      </w:pPr>
    </w:p>
    <w:p w:rsidR="0085175F" w:rsidRPr="0085175F" w:rsidRDefault="0085175F" w:rsidP="00CE3FFE">
      <w:pPr>
        <w:pStyle w:val="ListParagraph"/>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85175F">
        <w:rPr>
          <w:rFonts w:ascii="Times New Roman" w:hAnsi="Times New Roman"/>
          <w:color w:val="000000"/>
          <w:sz w:val="24"/>
          <w:szCs w:val="24"/>
        </w:rPr>
        <w:t>Reasonable attempts shall be made to keep the identity of those interviewed confidential.</w:t>
      </w:r>
    </w:p>
    <w:p w:rsidR="0085175F" w:rsidRPr="00664FBB" w:rsidRDefault="0085175F" w:rsidP="008517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720"/>
        <w:jc w:val="both"/>
        <w:rPr>
          <w:rFonts w:ascii="Times New Roman" w:hAnsi="Times New Roman"/>
          <w:color w:val="000000"/>
          <w:sz w:val="24"/>
          <w:szCs w:val="24"/>
        </w:rPr>
      </w:pPr>
    </w:p>
    <w:p w:rsidR="00B9541E" w:rsidRPr="00CE3291" w:rsidRDefault="0085175F" w:rsidP="00CE3FFE">
      <w:pPr>
        <w:pStyle w:val="ListParagraph"/>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85175F">
        <w:rPr>
          <w:rFonts w:ascii="Times New Roman" w:hAnsi="Times New Roman"/>
          <w:color w:val="000000"/>
          <w:sz w:val="24"/>
          <w:szCs w:val="24"/>
        </w:rPr>
        <w:t>Neither the principal nor his or her designee shall disclose any written statements made or the content of statements given during the interview, except he or she may disclose statements made or the content of statements given during the interview to</w:t>
      </w:r>
      <w:r>
        <w:rPr>
          <w:rFonts w:ascii="Times New Roman" w:hAnsi="Times New Roman"/>
          <w:color w:val="000000"/>
          <w:sz w:val="24"/>
          <w:szCs w:val="24"/>
        </w:rPr>
        <w:t>:</w:t>
      </w:r>
      <w:r w:rsidR="00DB34BE">
        <w:rPr>
          <w:rFonts w:ascii="Times New Roman" w:hAnsi="Times New Roman"/>
          <w:color w:val="000000"/>
          <w:sz w:val="24"/>
          <w:szCs w:val="24"/>
        </w:rPr>
        <w:t xml:space="preserve"> </w:t>
      </w:r>
    </w:p>
    <w:p w:rsidR="0085175F" w:rsidRPr="00DB34BE" w:rsidRDefault="0085175F" w:rsidP="00DB34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DB34BE" w:rsidRPr="00B9541E" w:rsidRDefault="00B9541E" w:rsidP="00CE3FFE">
      <w:pPr>
        <w:pStyle w:val="ListParagraph"/>
        <w:numPr>
          <w:ilvl w:val="0"/>
          <w:numId w:val="35"/>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Times New Roman" w:hAnsi="Times New Roman"/>
          <w:color w:val="000000"/>
          <w:sz w:val="24"/>
          <w:szCs w:val="24"/>
        </w:rPr>
      </w:pPr>
      <w:r w:rsidRPr="00B9541E">
        <w:rPr>
          <w:rFonts w:ascii="Times New Roman" w:hAnsi="Times New Roman"/>
          <w:color w:val="000000"/>
          <w:sz w:val="24"/>
          <w:szCs w:val="24"/>
        </w:rPr>
        <w:t>T</w:t>
      </w:r>
      <w:r w:rsidR="00DB34BE" w:rsidRPr="00B9541E">
        <w:rPr>
          <w:rFonts w:ascii="Times New Roman" w:hAnsi="Times New Roman"/>
          <w:color w:val="000000"/>
          <w:sz w:val="24"/>
          <w:szCs w:val="24"/>
        </w:rPr>
        <w:t xml:space="preserve">he student interviewed and to his or her attorney or parents, </w:t>
      </w:r>
    </w:p>
    <w:p w:rsidR="00DB34BE" w:rsidRPr="00664FBB" w:rsidRDefault="00DB34BE" w:rsidP="00C73A63">
      <w:p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720"/>
        <w:jc w:val="both"/>
        <w:rPr>
          <w:rFonts w:ascii="Times New Roman" w:hAnsi="Times New Roman"/>
          <w:color w:val="000000"/>
          <w:sz w:val="24"/>
          <w:szCs w:val="24"/>
        </w:rPr>
      </w:pPr>
    </w:p>
    <w:p w:rsidR="00DB34BE" w:rsidRPr="00B9541E" w:rsidRDefault="00B9541E" w:rsidP="00CE3FFE">
      <w:pPr>
        <w:pStyle w:val="ListParagraph"/>
        <w:numPr>
          <w:ilvl w:val="0"/>
          <w:numId w:val="35"/>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Times New Roman" w:hAnsi="Times New Roman"/>
          <w:color w:val="000000"/>
          <w:sz w:val="24"/>
          <w:szCs w:val="24"/>
        </w:rPr>
      </w:pPr>
      <w:r w:rsidRPr="00B9541E">
        <w:rPr>
          <w:rFonts w:ascii="Times New Roman" w:hAnsi="Times New Roman"/>
          <w:color w:val="000000"/>
          <w:sz w:val="24"/>
          <w:szCs w:val="24"/>
        </w:rPr>
        <w:t>T</w:t>
      </w:r>
      <w:r w:rsidR="00DB34BE" w:rsidRPr="00B9541E">
        <w:rPr>
          <w:rFonts w:ascii="Times New Roman" w:hAnsi="Times New Roman"/>
          <w:color w:val="000000"/>
          <w:sz w:val="24"/>
          <w:szCs w:val="24"/>
        </w:rPr>
        <w:t>o the district attorney, or other law enforcement agencies; and</w:t>
      </w:r>
    </w:p>
    <w:p w:rsidR="00DB34BE" w:rsidRPr="00664FBB" w:rsidRDefault="00DB34BE" w:rsidP="00C73A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p>
    <w:p w:rsidR="00DB34BE" w:rsidRDefault="00B9541E" w:rsidP="00CE3FFE">
      <w:pPr>
        <w:pStyle w:val="ListParagraph"/>
        <w:numPr>
          <w:ilvl w:val="0"/>
          <w:numId w:val="35"/>
        </w:num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Times New Roman" w:hAnsi="Times New Roman"/>
          <w:color w:val="000000"/>
          <w:sz w:val="24"/>
          <w:szCs w:val="24"/>
        </w:rPr>
      </w:pPr>
      <w:r w:rsidRPr="00B9541E">
        <w:rPr>
          <w:rFonts w:ascii="Times New Roman" w:hAnsi="Times New Roman"/>
          <w:color w:val="000000"/>
          <w:sz w:val="24"/>
          <w:szCs w:val="24"/>
        </w:rPr>
        <w:lastRenderedPageBreak/>
        <w:t>I</w:t>
      </w:r>
      <w:r w:rsidR="00DB34BE" w:rsidRPr="00B9541E">
        <w:rPr>
          <w:rFonts w:ascii="Times New Roman" w:hAnsi="Times New Roman"/>
          <w:color w:val="000000"/>
          <w:sz w:val="24"/>
          <w:szCs w:val="24"/>
        </w:rPr>
        <w:t>f the principal deems it appropriate to legitimate disciplinary goals, to other school officials.</w:t>
      </w:r>
    </w:p>
    <w:p w:rsidR="00B9541E" w:rsidRDefault="00B9541E" w:rsidP="00B9541E">
      <w:pPr>
        <w:pStyle w:val="ListParagraph"/>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color w:val="000000"/>
          <w:sz w:val="24"/>
          <w:szCs w:val="24"/>
        </w:rPr>
      </w:pPr>
    </w:p>
    <w:p w:rsidR="00B9541E" w:rsidRDefault="00B9541E" w:rsidP="00CE3FFE">
      <w:pPr>
        <w:pStyle w:val="ListParagraph"/>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B9541E">
        <w:rPr>
          <w:rFonts w:ascii="Times New Roman" w:hAnsi="Times New Roman"/>
          <w:color w:val="000000"/>
          <w:sz w:val="24"/>
          <w:szCs w:val="24"/>
        </w:rPr>
        <w:t>If the investigation focuses on a particular student as a suspect of a crime, the school principal and the police officer shall follow the general guidelines set forth in this policy with respect to interrogation, search, and arrest.  In addition, the principal shall follow the advice of rights provisions of Section II.B, below.</w:t>
      </w:r>
    </w:p>
    <w:p w:rsidR="00B9541E" w:rsidRDefault="00B9541E" w:rsidP="00B9541E">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p>
    <w:p w:rsidR="00B9541E" w:rsidRDefault="00B9541E" w:rsidP="00CE3FFE">
      <w:pPr>
        <w:pStyle w:val="ListParagraph"/>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B9541E">
        <w:rPr>
          <w:rFonts w:ascii="Times New Roman" w:hAnsi="Times New Roman"/>
          <w:color w:val="000000"/>
          <w:sz w:val="24"/>
          <w:szCs w:val="24"/>
        </w:rPr>
        <w:t>The school principal shall keep a record of the procedural steps followed by the police in conducting interrogations, and any instance in which the principal acts to preclude or terminate an interrogation.</w:t>
      </w:r>
    </w:p>
    <w:p w:rsidR="00B9541E" w:rsidRDefault="00B9541E" w:rsidP="00CE3FFE">
      <w:pPr>
        <w:pStyle w:val="ListParagraph"/>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r w:rsidRPr="00B9541E">
        <w:rPr>
          <w:rFonts w:ascii="Times New Roman" w:hAnsi="Times New Roman"/>
          <w:color w:val="000000"/>
          <w:sz w:val="24"/>
          <w:szCs w:val="24"/>
        </w:rPr>
        <w:t>All writings and records created pursuant to these procedures shall be retained as part of the school's records.</w:t>
      </w:r>
    </w:p>
    <w:p w:rsidR="00CE3291" w:rsidRPr="00B9541E" w:rsidRDefault="00CE3291" w:rsidP="00CE3291">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sz w:val="24"/>
          <w:szCs w:val="24"/>
        </w:rPr>
      </w:pPr>
    </w:p>
    <w:p w:rsidR="00B9541E" w:rsidRPr="00B9541E" w:rsidRDefault="00B9541E" w:rsidP="00B9541E">
      <w:pPr>
        <w:tabs>
          <w:tab w:val="left" w:pos="720"/>
        </w:tabs>
        <w:jc w:val="both"/>
        <w:rPr>
          <w:rFonts w:ascii="Times New Roman" w:hAnsi="Times New Roman"/>
          <w:strike/>
          <w:color w:val="000000"/>
          <w:sz w:val="24"/>
          <w:szCs w:val="24"/>
        </w:rPr>
      </w:pPr>
    </w:p>
    <w:p w:rsidR="00B9541E" w:rsidRPr="00777A2B" w:rsidRDefault="00B9541E" w:rsidP="00B9541E">
      <w:pPr>
        <w:jc w:val="both"/>
        <w:rPr>
          <w:rFonts w:ascii="Times New Roman" w:hAnsi="Times New Roman"/>
          <w:color w:val="000000"/>
          <w:sz w:val="24"/>
          <w:szCs w:val="24"/>
        </w:rPr>
      </w:pPr>
      <w:r w:rsidRPr="00C91A13">
        <w:rPr>
          <w:rFonts w:ascii="Times New Roman" w:hAnsi="Times New Roman"/>
          <w:b/>
          <w:color w:val="000000"/>
          <w:sz w:val="24"/>
          <w:szCs w:val="24"/>
        </w:rPr>
        <w:t>7.5.12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777A2B">
        <w:rPr>
          <w:rFonts w:ascii="Times New Roman" w:hAnsi="Times New Roman"/>
          <w:b/>
          <w:bCs/>
          <w:color w:val="000000"/>
          <w:sz w:val="24"/>
          <w:szCs w:val="24"/>
          <w:u w:val="single"/>
        </w:rPr>
        <w:t>SECONDARY STUDENT EXPRESSION &amp; ASSOCIATION</w:t>
      </w:r>
    </w:p>
    <w:p w:rsidR="00B9541E" w:rsidRPr="00777A2B" w:rsidRDefault="00B9541E" w:rsidP="00B9541E">
      <w:pPr>
        <w:jc w:val="both"/>
        <w:rPr>
          <w:rFonts w:ascii="Times New Roman" w:hAnsi="Times New Roman"/>
          <w:color w:val="000000"/>
          <w:sz w:val="24"/>
          <w:szCs w:val="24"/>
        </w:rPr>
      </w:pPr>
    </w:p>
    <w:p w:rsidR="00B9541E" w:rsidRPr="00777A2B" w:rsidRDefault="00B9541E" w:rsidP="00B9541E">
      <w:pPr>
        <w:jc w:val="both"/>
        <w:rPr>
          <w:rFonts w:ascii="Times New Roman" w:hAnsi="Times New Roman"/>
          <w:b/>
          <w:bCs/>
          <w:color w:val="000000"/>
          <w:sz w:val="24"/>
          <w:szCs w:val="24"/>
        </w:rPr>
      </w:pPr>
      <w:r>
        <w:rPr>
          <w:rFonts w:ascii="Times New Roman" w:hAnsi="Times New Roman"/>
          <w:b/>
          <w:bCs/>
          <w:color w:val="000000"/>
          <w:sz w:val="24"/>
          <w:szCs w:val="24"/>
        </w:rPr>
        <w:tab/>
      </w:r>
      <w:r w:rsidRPr="00777A2B">
        <w:rPr>
          <w:rFonts w:ascii="Times New Roman" w:hAnsi="Times New Roman"/>
          <w:b/>
          <w:bCs/>
          <w:color w:val="000000"/>
          <w:sz w:val="24"/>
          <w:szCs w:val="24"/>
        </w:rPr>
        <w:t>A.</w:t>
      </w:r>
      <w:r>
        <w:rPr>
          <w:rFonts w:ascii="Times New Roman" w:hAnsi="Times New Roman"/>
          <w:b/>
          <w:bCs/>
          <w:color w:val="000000"/>
          <w:sz w:val="24"/>
          <w:szCs w:val="24"/>
        </w:rPr>
        <w:tab/>
      </w:r>
      <w:r w:rsidRPr="00777A2B">
        <w:rPr>
          <w:rFonts w:ascii="Times New Roman" w:hAnsi="Times New Roman"/>
          <w:b/>
          <w:bCs/>
          <w:color w:val="000000"/>
          <w:sz w:val="24"/>
          <w:szCs w:val="24"/>
        </w:rPr>
        <w:t>STUDENT EXPRESSION</w:t>
      </w:r>
    </w:p>
    <w:p w:rsidR="00B9541E" w:rsidRPr="00777A2B" w:rsidRDefault="00B9541E" w:rsidP="00B9541E">
      <w:pPr>
        <w:jc w:val="both"/>
        <w:rPr>
          <w:rFonts w:ascii="Times New Roman" w:hAnsi="Times New Roman"/>
          <w:b/>
          <w:bCs/>
          <w:color w:val="000000"/>
          <w:sz w:val="24"/>
          <w:szCs w:val="24"/>
        </w:rPr>
      </w:pPr>
    </w:p>
    <w:p w:rsidR="00B9541E" w:rsidRPr="00777A2B" w:rsidRDefault="00B9541E" w:rsidP="00B9541E">
      <w:pPr>
        <w:ind w:left="1440"/>
        <w:jc w:val="both"/>
        <w:rPr>
          <w:rFonts w:ascii="Times New Roman" w:hAnsi="Times New Roman"/>
          <w:color w:val="000000"/>
          <w:sz w:val="24"/>
          <w:szCs w:val="24"/>
        </w:rPr>
      </w:pPr>
      <w:r w:rsidRPr="00777A2B">
        <w:rPr>
          <w:rFonts w:ascii="Times New Roman" w:hAnsi="Times New Roman"/>
          <w:b/>
          <w:bCs/>
          <w:color w:val="000000"/>
          <w:sz w:val="24"/>
          <w:szCs w:val="24"/>
        </w:rPr>
        <w:t>1.</w:t>
      </w:r>
      <w:r w:rsidRPr="00777A2B">
        <w:rPr>
          <w:rFonts w:ascii="Times New Roman" w:hAnsi="Times New Roman"/>
          <w:b/>
          <w:bCs/>
          <w:color w:val="000000"/>
          <w:sz w:val="24"/>
          <w:szCs w:val="24"/>
        </w:rPr>
        <w:tab/>
        <w:t>Definitions</w:t>
      </w:r>
    </w:p>
    <w:p w:rsidR="00B9541E" w:rsidRPr="00777A2B" w:rsidRDefault="00B9541E" w:rsidP="00B9541E">
      <w:pPr>
        <w:ind w:left="2880" w:hanging="720"/>
        <w:jc w:val="both"/>
        <w:rPr>
          <w:rFonts w:ascii="Times New Roman" w:hAnsi="Times New Roman"/>
          <w:color w:val="000000"/>
          <w:sz w:val="24"/>
          <w:szCs w:val="24"/>
        </w:rPr>
      </w:pPr>
    </w:p>
    <w:p w:rsidR="00B9541E" w:rsidRPr="00777A2B" w:rsidRDefault="00B9541E" w:rsidP="00CE3FFE">
      <w:pPr>
        <w:pStyle w:val="Level2"/>
        <w:widowControl/>
        <w:numPr>
          <w:ilvl w:val="0"/>
          <w:numId w:val="36"/>
        </w:numPr>
        <w:ind w:left="1800"/>
        <w:jc w:val="both"/>
        <w:rPr>
          <w:color w:val="000000"/>
        </w:rPr>
      </w:pPr>
      <w:r w:rsidRPr="00777A2B">
        <w:rPr>
          <w:color w:val="000000"/>
        </w:rPr>
        <w:t>Publication:  Any expression by speech, gesture, writing, or pictorial representation, including questionnaires and petitions.</w:t>
      </w:r>
    </w:p>
    <w:p w:rsidR="00B9541E" w:rsidRPr="00777A2B" w:rsidRDefault="00B9541E" w:rsidP="00B9541E">
      <w:pPr>
        <w:ind w:left="3960" w:hanging="720"/>
        <w:jc w:val="both"/>
        <w:rPr>
          <w:rFonts w:ascii="Times New Roman" w:hAnsi="Times New Roman"/>
          <w:color w:val="000000"/>
          <w:sz w:val="24"/>
          <w:szCs w:val="24"/>
        </w:rPr>
      </w:pPr>
    </w:p>
    <w:p w:rsidR="00B9541E" w:rsidRPr="00777A2B" w:rsidRDefault="00B9541E" w:rsidP="00CE3FFE">
      <w:pPr>
        <w:pStyle w:val="Level2"/>
        <w:widowControl/>
        <w:numPr>
          <w:ilvl w:val="0"/>
          <w:numId w:val="36"/>
        </w:numPr>
        <w:ind w:left="1800"/>
        <w:jc w:val="both"/>
        <w:rPr>
          <w:color w:val="000000"/>
        </w:rPr>
      </w:pPr>
      <w:r w:rsidRPr="00777A2B">
        <w:rPr>
          <w:color w:val="000000"/>
        </w:rPr>
        <w:t>School publication:  Any publication produced or distributed under the supervision of a faculty sponsor.</w:t>
      </w:r>
    </w:p>
    <w:p w:rsidR="00B9541E" w:rsidRPr="00777A2B" w:rsidRDefault="00B9541E" w:rsidP="00B9541E">
      <w:pPr>
        <w:ind w:left="3960" w:hanging="720"/>
        <w:jc w:val="both"/>
        <w:rPr>
          <w:rFonts w:ascii="Times New Roman" w:hAnsi="Times New Roman"/>
          <w:color w:val="000000"/>
          <w:sz w:val="24"/>
          <w:szCs w:val="24"/>
        </w:rPr>
      </w:pPr>
    </w:p>
    <w:p w:rsidR="00B9541E" w:rsidRPr="00777A2B" w:rsidRDefault="00B9541E" w:rsidP="00CE3FFE">
      <w:pPr>
        <w:pStyle w:val="Level2"/>
        <w:widowControl/>
        <w:numPr>
          <w:ilvl w:val="0"/>
          <w:numId w:val="36"/>
        </w:numPr>
        <w:ind w:left="1800"/>
        <w:jc w:val="both"/>
        <w:rPr>
          <w:color w:val="000000"/>
        </w:rPr>
      </w:pPr>
      <w:r w:rsidRPr="00777A2B">
        <w:rPr>
          <w:color w:val="000000"/>
        </w:rPr>
        <w:t>Student publication:  Any publication produced or distributed by students without faculty sponsorship, excluding students</w:t>
      </w:r>
      <w:r>
        <w:rPr>
          <w:color w:val="000000"/>
        </w:rPr>
        <w:t>’</w:t>
      </w:r>
      <w:r w:rsidRPr="00777A2B">
        <w:rPr>
          <w:color w:val="000000"/>
        </w:rPr>
        <w:t xml:space="preserve"> interpersonal written communications.</w:t>
      </w:r>
    </w:p>
    <w:p w:rsidR="00B9541E" w:rsidRPr="00777A2B" w:rsidRDefault="00B9541E" w:rsidP="00B9541E">
      <w:pPr>
        <w:ind w:left="3960" w:hanging="720"/>
        <w:jc w:val="both"/>
        <w:rPr>
          <w:rFonts w:ascii="Times New Roman" w:hAnsi="Times New Roman"/>
          <w:color w:val="000000"/>
          <w:sz w:val="24"/>
          <w:szCs w:val="24"/>
        </w:rPr>
      </w:pPr>
    </w:p>
    <w:p w:rsidR="00B9541E" w:rsidRPr="00777A2B" w:rsidRDefault="00B9541E" w:rsidP="00CE3FFE">
      <w:pPr>
        <w:pStyle w:val="Level2"/>
        <w:widowControl/>
        <w:numPr>
          <w:ilvl w:val="0"/>
          <w:numId w:val="36"/>
        </w:numPr>
        <w:ind w:left="1800"/>
        <w:jc w:val="both"/>
        <w:rPr>
          <w:color w:val="000000"/>
        </w:rPr>
      </w:pPr>
      <w:r w:rsidRPr="00777A2B">
        <w:rPr>
          <w:color w:val="000000"/>
        </w:rPr>
        <w:t xml:space="preserve">Distribution:  Making available or displaying a publication on any school </w:t>
      </w:r>
      <w:r w:rsidR="002F2109">
        <w:rPr>
          <w:color w:val="000000"/>
        </w:rPr>
        <w:t xml:space="preserve">property </w:t>
      </w:r>
      <w:r w:rsidRPr="00777A2B">
        <w:rPr>
          <w:color w:val="000000"/>
        </w:rPr>
        <w:t>or at official school functions immediately before, during, or immediately after curricular or extracurricular school activities.</w:t>
      </w:r>
    </w:p>
    <w:p w:rsidR="00B9541E" w:rsidRPr="00777A2B" w:rsidRDefault="00B9541E" w:rsidP="00B9541E">
      <w:pPr>
        <w:ind w:left="3960" w:hanging="720"/>
        <w:jc w:val="both"/>
        <w:rPr>
          <w:rFonts w:ascii="Times New Roman" w:hAnsi="Times New Roman"/>
          <w:color w:val="000000"/>
          <w:sz w:val="24"/>
          <w:szCs w:val="24"/>
        </w:rPr>
      </w:pPr>
    </w:p>
    <w:p w:rsidR="00B9541E" w:rsidRDefault="00B9541E" w:rsidP="00CE3FFE">
      <w:pPr>
        <w:pStyle w:val="Level2"/>
        <w:widowControl/>
        <w:numPr>
          <w:ilvl w:val="0"/>
          <w:numId w:val="36"/>
        </w:numPr>
        <w:ind w:left="1800"/>
        <w:jc w:val="both"/>
        <w:rPr>
          <w:color w:val="000000"/>
        </w:rPr>
      </w:pPr>
      <w:r w:rsidRPr="00777A2B">
        <w:rPr>
          <w:color w:val="000000"/>
        </w:rPr>
        <w:t>Non</w:t>
      </w:r>
      <w:r w:rsidR="00B24FC0">
        <w:rPr>
          <w:color w:val="000000"/>
        </w:rPr>
        <w:t xml:space="preserve">-curriculum </w:t>
      </w:r>
      <w:r w:rsidRPr="00777A2B">
        <w:rPr>
          <w:color w:val="000000"/>
        </w:rPr>
        <w:t>related student group:</w:t>
      </w:r>
      <w:r>
        <w:rPr>
          <w:color w:val="000000"/>
        </w:rPr>
        <w:t xml:space="preserve"> </w:t>
      </w:r>
      <w:r w:rsidRPr="00777A2B">
        <w:rPr>
          <w:color w:val="000000"/>
        </w:rPr>
        <w:t xml:space="preserve"> Any student group organized around subject matter that does not</w:t>
      </w:r>
      <w:r w:rsidRPr="00777A2B">
        <w:rPr>
          <w:i/>
          <w:iCs/>
          <w:color w:val="000000"/>
        </w:rPr>
        <w:t xml:space="preserve"> directly</w:t>
      </w:r>
      <w:r w:rsidRPr="00777A2B">
        <w:rPr>
          <w:color w:val="000000"/>
        </w:rPr>
        <w:t xml:space="preserve"> relate to the body of courses (curriculum) offered by the school.  Subject matter is related to the curriculum when:</w:t>
      </w:r>
    </w:p>
    <w:p w:rsidR="00BD726C" w:rsidRDefault="00BD726C" w:rsidP="005C554F">
      <w:pPr>
        <w:rPr>
          <w:rFonts w:ascii="Times New Roman" w:hAnsi="Times New Roman"/>
          <w:color w:val="000000"/>
          <w:sz w:val="24"/>
          <w:szCs w:val="24"/>
        </w:rPr>
      </w:pPr>
    </w:p>
    <w:p w:rsidR="002867A1" w:rsidRPr="00777A2B" w:rsidRDefault="002867A1" w:rsidP="009E280C">
      <w:pPr>
        <w:pStyle w:val="Level1"/>
        <w:widowControl/>
        <w:numPr>
          <w:ilvl w:val="0"/>
          <w:numId w:val="138"/>
        </w:numPr>
        <w:ind w:left="2520"/>
        <w:jc w:val="both"/>
        <w:rPr>
          <w:color w:val="000000"/>
        </w:rPr>
      </w:pPr>
      <w:r>
        <w:rPr>
          <w:color w:val="000000"/>
        </w:rPr>
        <w:t>T</w:t>
      </w:r>
      <w:r w:rsidRPr="00777A2B">
        <w:rPr>
          <w:color w:val="000000"/>
        </w:rPr>
        <w:t>he subject matter of the group is actually taught or will soon be taught in a regularly offered course; or</w:t>
      </w:r>
    </w:p>
    <w:p w:rsidR="002867A1" w:rsidRPr="00777A2B" w:rsidRDefault="002867A1" w:rsidP="005C554F">
      <w:pPr>
        <w:ind w:left="8280"/>
        <w:jc w:val="both"/>
        <w:rPr>
          <w:rFonts w:ascii="Times New Roman" w:hAnsi="Times New Roman"/>
          <w:color w:val="000000"/>
          <w:sz w:val="24"/>
          <w:szCs w:val="24"/>
        </w:rPr>
      </w:pPr>
    </w:p>
    <w:p w:rsidR="002867A1" w:rsidRPr="00777A2B" w:rsidRDefault="002867A1" w:rsidP="009E280C">
      <w:pPr>
        <w:pStyle w:val="Level4"/>
        <w:widowControl/>
        <w:numPr>
          <w:ilvl w:val="0"/>
          <w:numId w:val="138"/>
        </w:numPr>
        <w:ind w:left="2520"/>
        <w:jc w:val="both"/>
        <w:rPr>
          <w:color w:val="000000"/>
        </w:rPr>
      </w:pPr>
      <w:r>
        <w:rPr>
          <w:color w:val="000000"/>
        </w:rPr>
        <w:t>T</w:t>
      </w:r>
      <w:r w:rsidRPr="00777A2B">
        <w:rPr>
          <w:color w:val="000000"/>
        </w:rPr>
        <w:t>he subject matter of group concerns the body of course as a whole; or</w:t>
      </w:r>
    </w:p>
    <w:p w:rsidR="002867A1" w:rsidRPr="00777A2B" w:rsidRDefault="002867A1" w:rsidP="005C554F">
      <w:pPr>
        <w:ind w:left="8280"/>
        <w:jc w:val="both"/>
        <w:rPr>
          <w:rFonts w:ascii="Times New Roman" w:hAnsi="Times New Roman"/>
          <w:color w:val="000000"/>
          <w:sz w:val="24"/>
          <w:szCs w:val="24"/>
        </w:rPr>
      </w:pPr>
    </w:p>
    <w:p w:rsidR="002867A1" w:rsidRPr="00777A2B" w:rsidRDefault="002867A1" w:rsidP="009E280C">
      <w:pPr>
        <w:pStyle w:val="Level4"/>
        <w:widowControl/>
        <w:numPr>
          <w:ilvl w:val="0"/>
          <w:numId w:val="138"/>
        </w:numPr>
        <w:ind w:left="2520"/>
        <w:jc w:val="both"/>
        <w:rPr>
          <w:color w:val="000000"/>
        </w:rPr>
      </w:pPr>
      <w:r>
        <w:rPr>
          <w:color w:val="000000"/>
        </w:rPr>
        <w:t>P</w:t>
      </w:r>
      <w:r w:rsidRPr="00777A2B">
        <w:rPr>
          <w:color w:val="000000"/>
        </w:rPr>
        <w:t>articipation in the group is required for a particular course; or</w:t>
      </w:r>
    </w:p>
    <w:p w:rsidR="002867A1" w:rsidRPr="00777A2B" w:rsidRDefault="002867A1" w:rsidP="005C554F">
      <w:pPr>
        <w:ind w:left="8280"/>
        <w:jc w:val="both"/>
        <w:rPr>
          <w:rFonts w:ascii="Times New Roman" w:hAnsi="Times New Roman"/>
          <w:color w:val="000000"/>
          <w:sz w:val="24"/>
          <w:szCs w:val="24"/>
        </w:rPr>
      </w:pPr>
    </w:p>
    <w:p w:rsidR="002867A1" w:rsidRDefault="002867A1" w:rsidP="009E280C">
      <w:pPr>
        <w:pStyle w:val="Level4"/>
        <w:widowControl/>
        <w:numPr>
          <w:ilvl w:val="0"/>
          <w:numId w:val="138"/>
        </w:numPr>
        <w:ind w:left="2520"/>
        <w:jc w:val="both"/>
        <w:rPr>
          <w:color w:val="000000"/>
        </w:rPr>
      </w:pPr>
      <w:r>
        <w:rPr>
          <w:color w:val="000000"/>
        </w:rPr>
        <w:lastRenderedPageBreak/>
        <w:t>Pa</w:t>
      </w:r>
      <w:r w:rsidRPr="00777A2B">
        <w:rPr>
          <w:color w:val="000000"/>
        </w:rPr>
        <w:t>rticipation in the group results in academic credit.</w:t>
      </w:r>
    </w:p>
    <w:p w:rsidR="002867A1" w:rsidRDefault="002867A1" w:rsidP="005C554F">
      <w:pPr>
        <w:pStyle w:val="Level4"/>
        <w:widowControl/>
        <w:jc w:val="both"/>
        <w:rPr>
          <w:color w:val="000000"/>
        </w:rPr>
      </w:pPr>
    </w:p>
    <w:p w:rsidR="002867A1" w:rsidRPr="00777A2B" w:rsidRDefault="002867A1" w:rsidP="002867A1">
      <w:pPr>
        <w:pStyle w:val="Level4"/>
        <w:widowControl/>
        <w:jc w:val="both"/>
        <w:rPr>
          <w:color w:val="000000"/>
        </w:rPr>
      </w:pPr>
    </w:p>
    <w:p w:rsidR="002867A1" w:rsidRDefault="002867A1" w:rsidP="00CE3FFE">
      <w:pPr>
        <w:pStyle w:val="Level1"/>
        <w:widowControl/>
        <w:numPr>
          <w:ilvl w:val="0"/>
          <w:numId w:val="36"/>
        </w:numPr>
        <w:ind w:left="1800"/>
        <w:jc w:val="both"/>
        <w:rPr>
          <w:color w:val="000000"/>
        </w:rPr>
      </w:pPr>
      <w:r w:rsidRPr="00777A2B">
        <w:rPr>
          <w:color w:val="000000"/>
        </w:rPr>
        <w:t xml:space="preserve">Limited open forum:  A limited open forum exists whenever a public secondary school permits one or more non-curriculum related student groups to meet on school premises during non-instructional time.  A </w:t>
      </w:r>
      <w:r>
        <w:rPr>
          <w:color w:val="000000"/>
        </w:rPr>
        <w:t>“</w:t>
      </w:r>
      <w:r w:rsidRPr="00777A2B">
        <w:rPr>
          <w:color w:val="000000"/>
        </w:rPr>
        <w:t>limited open forum</w:t>
      </w:r>
      <w:r>
        <w:rPr>
          <w:color w:val="000000"/>
        </w:rPr>
        <w:t>”</w:t>
      </w:r>
      <w:r w:rsidRPr="00777A2B">
        <w:rPr>
          <w:color w:val="000000"/>
        </w:rPr>
        <w:t xml:space="preserve"> is not created, however, by activities traditionally sponsored by the school, but not directly related to the curriculum, such as athletic activities, school plays, and school talent shows, etc.</w:t>
      </w:r>
    </w:p>
    <w:p w:rsidR="002867A1" w:rsidRDefault="002867A1" w:rsidP="002867A1">
      <w:pPr>
        <w:pStyle w:val="Level1"/>
        <w:widowControl/>
        <w:ind w:left="1800" w:firstLine="0"/>
        <w:jc w:val="both"/>
        <w:rPr>
          <w:color w:val="000000"/>
        </w:rPr>
      </w:pPr>
    </w:p>
    <w:p w:rsidR="002867A1" w:rsidRDefault="002867A1" w:rsidP="00CE3FFE">
      <w:pPr>
        <w:pStyle w:val="Level1"/>
        <w:widowControl/>
        <w:numPr>
          <w:ilvl w:val="0"/>
          <w:numId w:val="36"/>
        </w:numPr>
        <w:ind w:left="1800"/>
        <w:jc w:val="both"/>
        <w:rPr>
          <w:color w:val="000000"/>
        </w:rPr>
      </w:pPr>
      <w:r w:rsidRPr="002867A1">
        <w:rPr>
          <w:color w:val="000000"/>
        </w:rPr>
        <w:t xml:space="preserve">Meeting:  Includes those activities of student groups that are permitted under a school's </w:t>
      </w:r>
      <w:r w:rsidRPr="00777A2B">
        <w:rPr>
          <w:color w:val="000000"/>
        </w:rPr>
        <w:sym w:font="WP TypographicSymbols" w:char="0041"/>
      </w:r>
      <w:r w:rsidRPr="002867A1">
        <w:rPr>
          <w:color w:val="000000"/>
        </w:rPr>
        <w:t>limited open forum</w:t>
      </w:r>
      <w:r w:rsidRPr="00777A2B">
        <w:rPr>
          <w:color w:val="000000"/>
        </w:rPr>
        <w:sym w:font="WP TypographicSymbols" w:char="0040"/>
      </w:r>
      <w:r w:rsidRPr="002867A1">
        <w:rPr>
          <w:color w:val="000000"/>
        </w:rPr>
        <w:t xml:space="preserve"> and are not directly related to the school curriculum.</w:t>
      </w:r>
    </w:p>
    <w:p w:rsidR="002867A1" w:rsidRDefault="002867A1" w:rsidP="002867A1">
      <w:pPr>
        <w:pStyle w:val="Level1"/>
        <w:widowControl/>
        <w:ind w:left="1800" w:firstLine="0"/>
        <w:jc w:val="both"/>
        <w:rPr>
          <w:color w:val="000000"/>
        </w:rPr>
      </w:pPr>
    </w:p>
    <w:p w:rsidR="002867A1" w:rsidRPr="002867A1" w:rsidRDefault="002867A1" w:rsidP="00CE3FFE">
      <w:pPr>
        <w:pStyle w:val="Level1"/>
        <w:widowControl/>
        <w:numPr>
          <w:ilvl w:val="0"/>
          <w:numId w:val="36"/>
        </w:numPr>
        <w:ind w:left="1800"/>
        <w:jc w:val="both"/>
        <w:rPr>
          <w:color w:val="000000"/>
        </w:rPr>
      </w:pPr>
      <w:r w:rsidRPr="002867A1">
        <w:rPr>
          <w:color w:val="000000"/>
        </w:rPr>
        <w:t>Non-instructional time:  Time set aside by the school before actual classroom instruction begins or after actual classroom instruction ends, including lunch periods</w:t>
      </w:r>
      <w:r w:rsidRPr="002867A1">
        <w:rPr>
          <w:b/>
          <w:bCs/>
          <w:color w:val="000000"/>
        </w:rPr>
        <w:t>.</w:t>
      </w:r>
    </w:p>
    <w:p w:rsidR="002867A1" w:rsidRPr="002867A1" w:rsidRDefault="002867A1" w:rsidP="002867A1">
      <w:pPr>
        <w:pStyle w:val="Level1"/>
        <w:widowControl/>
        <w:ind w:left="1800" w:firstLine="0"/>
        <w:jc w:val="both"/>
        <w:rPr>
          <w:color w:val="000000"/>
        </w:rPr>
      </w:pPr>
    </w:p>
    <w:p w:rsidR="002867A1" w:rsidRPr="002867A1" w:rsidRDefault="002867A1" w:rsidP="00CE3FFE">
      <w:pPr>
        <w:pStyle w:val="Level1"/>
        <w:widowControl/>
        <w:numPr>
          <w:ilvl w:val="0"/>
          <w:numId w:val="36"/>
        </w:numPr>
        <w:ind w:left="1800"/>
        <w:jc w:val="both"/>
        <w:rPr>
          <w:color w:val="000000"/>
        </w:rPr>
      </w:pPr>
      <w:r w:rsidRPr="002867A1">
        <w:rPr>
          <w:color w:val="000000"/>
        </w:rPr>
        <w:t xml:space="preserve">Sponsorship:  The school’s assignment of a participating faculty sponsor to a curriculum related student club or group, </w:t>
      </w:r>
      <w:r w:rsidRPr="002867A1">
        <w:rPr>
          <w:i/>
          <w:iCs/>
          <w:color w:val="000000"/>
        </w:rPr>
        <w:t>provided</w:t>
      </w:r>
      <w:r w:rsidRPr="002867A1">
        <w:rPr>
          <w:color w:val="000000"/>
        </w:rPr>
        <w:t xml:space="preserve"> the attendance or assignment of a teacher, administrator, or other school employee to a meeting for custodial purposes only does not constitute sponsorship of the club, group, or meeting.</w:t>
      </w:r>
    </w:p>
    <w:p w:rsidR="002867A1" w:rsidRDefault="002867A1" w:rsidP="00286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720"/>
        <w:jc w:val="both"/>
        <w:rPr>
          <w:rFonts w:ascii="Times New Roman" w:hAnsi="Times New Roman"/>
          <w:color w:val="000000"/>
          <w:sz w:val="24"/>
          <w:szCs w:val="24"/>
        </w:rPr>
      </w:pPr>
    </w:p>
    <w:p w:rsidR="002867A1" w:rsidRPr="00777A2B" w:rsidRDefault="002867A1" w:rsidP="00286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sidRPr="00777A2B">
        <w:rPr>
          <w:rFonts w:ascii="Times New Roman" w:hAnsi="Times New Roman"/>
          <w:b/>
          <w:bCs/>
          <w:color w:val="000000"/>
          <w:sz w:val="24"/>
          <w:szCs w:val="24"/>
        </w:rPr>
        <w:t>2.</w:t>
      </w:r>
      <w:r w:rsidRPr="00777A2B">
        <w:rPr>
          <w:rFonts w:ascii="Times New Roman" w:hAnsi="Times New Roman"/>
          <w:b/>
          <w:bCs/>
          <w:color w:val="000000"/>
          <w:sz w:val="24"/>
          <w:szCs w:val="24"/>
        </w:rPr>
        <w:tab/>
        <w:t>Standards</w:t>
      </w:r>
    </w:p>
    <w:p w:rsidR="002867A1" w:rsidRPr="00777A2B" w:rsidRDefault="002867A1" w:rsidP="00286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Times New Roman" w:hAnsi="Times New Roman"/>
          <w:color w:val="000000"/>
          <w:sz w:val="24"/>
          <w:szCs w:val="24"/>
        </w:rPr>
      </w:pPr>
    </w:p>
    <w:p w:rsidR="002867A1" w:rsidRPr="00777A2B" w:rsidRDefault="002867A1" w:rsidP="009E280C">
      <w:pPr>
        <w:pStyle w:val="Level2"/>
        <w:widowControl/>
        <w:numPr>
          <w:ilvl w:val="1"/>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color w:val="000000"/>
        </w:rPr>
      </w:pPr>
      <w:r w:rsidRPr="00777A2B">
        <w:rPr>
          <w:color w:val="000000"/>
        </w:rPr>
        <w:t>Although secondary school students are subject to greater restrictions than adults in society generally, the school seeks to promote student expression as part of the inculcation of the values and habits necessary to the maintenance of a democratic society.  Students are thus encouraged to exercise the rights of freedom of speech consistent with the limitations and standards with respect to time, place, and manner appropriate to the special characteristics of the school environment, as set forth below.</w:t>
      </w:r>
    </w:p>
    <w:p w:rsidR="002867A1" w:rsidRPr="00777A2B" w:rsidRDefault="002867A1" w:rsidP="00286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720"/>
        <w:jc w:val="both"/>
        <w:rPr>
          <w:rFonts w:ascii="Times New Roman" w:hAnsi="Times New Roman"/>
          <w:color w:val="000000"/>
          <w:sz w:val="24"/>
          <w:szCs w:val="24"/>
        </w:rPr>
      </w:pPr>
    </w:p>
    <w:p w:rsidR="002867A1" w:rsidRDefault="002867A1" w:rsidP="009E280C">
      <w:pPr>
        <w:pStyle w:val="Level2"/>
        <w:widowControl/>
        <w:numPr>
          <w:ilvl w:val="1"/>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color w:val="000000"/>
        </w:rPr>
      </w:pPr>
      <w:r w:rsidRPr="00777A2B">
        <w:rPr>
          <w:color w:val="000000"/>
        </w:rPr>
        <w:t>The schools will not tolerate student expression that will materially and substantially interfere with the requirements of appropriate discipline in the operation of the schools.</w:t>
      </w:r>
      <w:r>
        <w:rPr>
          <w:color w:val="000000"/>
        </w:rPr>
        <w:t xml:space="preserve"> </w:t>
      </w:r>
      <w:r w:rsidRPr="00777A2B">
        <w:rPr>
          <w:color w:val="000000"/>
        </w:rPr>
        <w:t xml:space="preserve"> As minimum Standards of Expression, the schools will prohibit the distribution of student publications or school publications that:</w:t>
      </w:r>
    </w:p>
    <w:p w:rsidR="00C73A63" w:rsidRPr="00C73A63" w:rsidRDefault="00C73A63" w:rsidP="00C73A63">
      <w:pPr>
        <w:pStyle w:val="Level2"/>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0"/>
        <w:jc w:val="both"/>
        <w:rPr>
          <w:color w:val="000000"/>
        </w:rPr>
      </w:pPr>
    </w:p>
    <w:p w:rsidR="002867A1" w:rsidRPr="00777A2B" w:rsidRDefault="002867A1" w:rsidP="009E280C">
      <w:pPr>
        <w:pStyle w:val="Level1"/>
        <w:widowControl/>
        <w:numPr>
          <w:ilvl w:val="0"/>
          <w:numId w:val="13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777A2B">
        <w:rPr>
          <w:color w:val="000000"/>
        </w:rPr>
        <w:t xml:space="preserve">Are obscene, lewd, or profane; </w:t>
      </w:r>
    </w:p>
    <w:p w:rsidR="002867A1" w:rsidRPr="00777A2B" w:rsidRDefault="002867A1" w:rsidP="005C5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20"/>
        <w:jc w:val="both"/>
        <w:rPr>
          <w:rFonts w:ascii="Times New Roman" w:hAnsi="Times New Roman"/>
          <w:color w:val="000000"/>
          <w:sz w:val="24"/>
          <w:szCs w:val="24"/>
        </w:rPr>
      </w:pPr>
    </w:p>
    <w:p w:rsidR="002867A1" w:rsidRPr="00777A2B" w:rsidRDefault="002867A1" w:rsidP="009E280C">
      <w:pPr>
        <w:pStyle w:val="Level1"/>
        <w:widowControl/>
        <w:numPr>
          <w:ilvl w:val="0"/>
          <w:numId w:val="13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777A2B">
        <w:rPr>
          <w:color w:val="000000"/>
        </w:rPr>
        <w:t xml:space="preserve">Are defamatory; </w:t>
      </w:r>
    </w:p>
    <w:p w:rsidR="002867A1" w:rsidRPr="00777A2B" w:rsidRDefault="002867A1" w:rsidP="005C5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20"/>
        <w:jc w:val="both"/>
        <w:rPr>
          <w:rFonts w:ascii="Times New Roman" w:hAnsi="Times New Roman"/>
          <w:color w:val="000000"/>
          <w:sz w:val="24"/>
          <w:szCs w:val="24"/>
        </w:rPr>
      </w:pPr>
    </w:p>
    <w:p w:rsidR="002867A1" w:rsidRPr="00777A2B" w:rsidRDefault="002867A1" w:rsidP="009E280C">
      <w:pPr>
        <w:pStyle w:val="Level1"/>
        <w:widowControl/>
        <w:numPr>
          <w:ilvl w:val="0"/>
          <w:numId w:val="13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777A2B">
        <w:rPr>
          <w:color w:val="000000"/>
        </w:rPr>
        <w:lastRenderedPageBreak/>
        <w:t xml:space="preserve">Include statements that invade the personal privacy rights of students, parents, faculty, or other school personnel, or that explicitly subject students, parents, faculty, or other school personnel to ridicule; </w:t>
      </w:r>
    </w:p>
    <w:p w:rsidR="002867A1" w:rsidRPr="00777A2B" w:rsidRDefault="002867A1" w:rsidP="005C5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20"/>
        <w:jc w:val="both"/>
        <w:rPr>
          <w:rFonts w:ascii="Times New Roman" w:hAnsi="Times New Roman"/>
          <w:color w:val="000000"/>
          <w:sz w:val="24"/>
          <w:szCs w:val="24"/>
        </w:rPr>
      </w:pPr>
    </w:p>
    <w:p w:rsidR="002867A1" w:rsidRPr="00777A2B" w:rsidRDefault="002867A1" w:rsidP="009E280C">
      <w:pPr>
        <w:pStyle w:val="Level1"/>
        <w:widowControl/>
        <w:numPr>
          <w:ilvl w:val="0"/>
          <w:numId w:val="13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777A2B">
        <w:rPr>
          <w:color w:val="000000"/>
        </w:rPr>
        <w:t>Will materially or substantially disrupt the work of the schools on the basis of objective facts; or</w:t>
      </w:r>
    </w:p>
    <w:p w:rsidR="002867A1" w:rsidRPr="00777A2B" w:rsidRDefault="002867A1" w:rsidP="005C5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20"/>
        <w:jc w:val="both"/>
        <w:rPr>
          <w:rFonts w:ascii="Times New Roman" w:hAnsi="Times New Roman"/>
          <w:color w:val="000000"/>
          <w:sz w:val="24"/>
          <w:szCs w:val="24"/>
        </w:rPr>
      </w:pPr>
    </w:p>
    <w:p w:rsidR="002867A1" w:rsidRDefault="002867A1" w:rsidP="009E280C">
      <w:pPr>
        <w:pStyle w:val="Level1"/>
        <w:widowControl/>
        <w:numPr>
          <w:ilvl w:val="0"/>
          <w:numId w:val="13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777A2B">
        <w:rPr>
          <w:color w:val="000000"/>
        </w:rPr>
        <w:t>Advocate, promote, or support illegal violence or other illegal activity.</w:t>
      </w:r>
    </w:p>
    <w:p w:rsidR="00C73A63" w:rsidRDefault="00C73A63" w:rsidP="00C7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4"/>
          <w:szCs w:val="24"/>
        </w:rPr>
      </w:pPr>
    </w:p>
    <w:p w:rsidR="00C165EB" w:rsidRDefault="00C165EB" w:rsidP="00C7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4"/>
          <w:szCs w:val="24"/>
        </w:rPr>
      </w:pPr>
    </w:p>
    <w:p w:rsidR="00C73A63" w:rsidRPr="00C73A63" w:rsidRDefault="00C73A63" w:rsidP="00C7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sidRPr="00C73A63">
        <w:rPr>
          <w:rFonts w:ascii="Times New Roman" w:hAnsi="Times New Roman"/>
          <w:b/>
          <w:bCs/>
          <w:color w:val="000000"/>
          <w:sz w:val="24"/>
          <w:szCs w:val="24"/>
        </w:rPr>
        <w:t>3.</w:t>
      </w:r>
      <w:r w:rsidRPr="00C73A63">
        <w:rPr>
          <w:rFonts w:ascii="Times New Roman" w:hAnsi="Times New Roman"/>
          <w:b/>
          <w:bCs/>
          <w:color w:val="000000"/>
          <w:sz w:val="24"/>
          <w:szCs w:val="24"/>
        </w:rPr>
        <w:tab/>
        <w:t>School Publications</w:t>
      </w:r>
    </w:p>
    <w:p w:rsidR="00C73A63" w:rsidRPr="00C73A63" w:rsidRDefault="00C73A63" w:rsidP="00C73A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rsidR="00C73A63" w:rsidRDefault="00C73A63" w:rsidP="009E280C">
      <w:pPr>
        <w:pStyle w:val="Level1"/>
        <w:widowControl/>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A078D0">
        <w:rPr>
          <w:color w:val="000000"/>
        </w:rPr>
        <w:t>A variety of student expression and opinion will be encouraged in official school publications, such as the school newspaper, yearbook, etc.</w:t>
      </w:r>
    </w:p>
    <w:p w:rsidR="00C73A63" w:rsidRPr="00A078D0" w:rsidRDefault="00C73A63" w:rsidP="00C73A63">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jc w:val="both"/>
        <w:rPr>
          <w:color w:val="000000"/>
        </w:rPr>
      </w:pPr>
    </w:p>
    <w:p w:rsidR="00C73A63" w:rsidRPr="00A078D0" w:rsidRDefault="00C73A63" w:rsidP="009E280C">
      <w:pPr>
        <w:pStyle w:val="Level2"/>
        <w:widowControl/>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A078D0">
        <w:rPr>
          <w:color w:val="000000"/>
        </w:rPr>
        <w:t>With regard to such school publications produced or distributed under the school</w:t>
      </w:r>
      <w:r>
        <w:rPr>
          <w:color w:val="000000"/>
        </w:rPr>
        <w:t>’</w:t>
      </w:r>
      <w:r w:rsidRPr="00A078D0">
        <w:rPr>
          <w:color w:val="000000"/>
        </w:rPr>
        <w:t>s sponsorship, the school is entitled to set higher standards, and to exercise greater control, and will refuse to disseminate student expression in school sponsored publications that does not meet those standards.  By such means, the school may disassociate itself from speech that is, for example, prejudiced, vulgar, profane, or unsuitable for immature audiences, inadequately researched, ungrammatical, or poorly written.  The school may control production or distribution of school publications so long as a valid educational purpose is served by such control.</w:t>
      </w:r>
    </w:p>
    <w:p w:rsidR="00C73A63" w:rsidRPr="00777A2B" w:rsidRDefault="00C73A63" w:rsidP="00C73A63">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3600" w:firstLine="0"/>
        <w:jc w:val="both"/>
        <w:rPr>
          <w:color w:val="000000"/>
        </w:rPr>
      </w:pPr>
    </w:p>
    <w:p w:rsidR="00C165EB" w:rsidRDefault="00C165EB" w:rsidP="00C7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4"/>
          <w:szCs w:val="24"/>
        </w:rPr>
      </w:pPr>
    </w:p>
    <w:p w:rsidR="00C73A63" w:rsidRPr="00A078D0" w:rsidRDefault="00C73A63" w:rsidP="00C7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sidRPr="00A078D0">
        <w:rPr>
          <w:rFonts w:ascii="Times New Roman" w:hAnsi="Times New Roman"/>
          <w:b/>
          <w:bCs/>
          <w:color w:val="000000"/>
          <w:sz w:val="24"/>
          <w:szCs w:val="24"/>
        </w:rPr>
        <w:t>4.</w:t>
      </w:r>
      <w:r>
        <w:rPr>
          <w:rFonts w:ascii="Times New Roman" w:hAnsi="Times New Roman"/>
          <w:b/>
          <w:bCs/>
          <w:color w:val="000000"/>
          <w:sz w:val="24"/>
          <w:szCs w:val="24"/>
        </w:rPr>
        <w:tab/>
      </w:r>
      <w:r w:rsidRPr="00A078D0">
        <w:rPr>
          <w:rFonts w:ascii="Times New Roman" w:hAnsi="Times New Roman"/>
          <w:b/>
          <w:bCs/>
          <w:color w:val="000000"/>
          <w:sz w:val="24"/>
          <w:szCs w:val="24"/>
        </w:rPr>
        <w:t>Student Publications</w:t>
      </w:r>
    </w:p>
    <w:p w:rsidR="00C73A63" w:rsidRPr="00A078D0" w:rsidRDefault="00C73A63" w:rsidP="00C7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Times New Roman" w:hAnsi="Times New Roman"/>
          <w:color w:val="000000"/>
          <w:sz w:val="24"/>
          <w:szCs w:val="24"/>
        </w:rPr>
      </w:pPr>
    </w:p>
    <w:p w:rsidR="00C73A63" w:rsidRPr="00A078D0" w:rsidRDefault="00C73A63" w:rsidP="009E280C">
      <w:pPr>
        <w:pStyle w:val="Level1"/>
        <w:widowControl/>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A078D0">
        <w:rPr>
          <w:color w:val="000000"/>
        </w:rPr>
        <w:t xml:space="preserve">Students and student initiated groups may also engage in expression that is not school sponsored, but the school will not tolerate student expression that is inconsistent with the Standards of Expression set forth above, even though such expression could not be censored by government outside the schools.  </w:t>
      </w:r>
    </w:p>
    <w:p w:rsidR="00C73A63" w:rsidRPr="00A078D0" w:rsidRDefault="00C73A63" w:rsidP="00C7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Times New Roman" w:hAnsi="Times New Roman"/>
          <w:color w:val="000000"/>
          <w:sz w:val="24"/>
          <w:szCs w:val="24"/>
        </w:rPr>
      </w:pPr>
    </w:p>
    <w:p w:rsidR="00C73A63" w:rsidRPr="00A078D0" w:rsidRDefault="00C73A63" w:rsidP="009E280C">
      <w:pPr>
        <w:pStyle w:val="Level1"/>
        <w:widowControl/>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A078D0">
        <w:rPr>
          <w:color w:val="000000"/>
        </w:rPr>
        <w:t>Student expression shall not be regarded as disruptive or otherwise inappropriate merely because it expresses unpopular or controversial views, or a religious viewpoint.</w:t>
      </w:r>
    </w:p>
    <w:p w:rsidR="00C73A63" w:rsidRPr="00A078D0" w:rsidRDefault="00C73A63" w:rsidP="00C7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Times New Roman" w:hAnsi="Times New Roman"/>
          <w:color w:val="000000"/>
          <w:sz w:val="24"/>
          <w:szCs w:val="24"/>
        </w:rPr>
      </w:pPr>
    </w:p>
    <w:p w:rsidR="00C73A63" w:rsidRPr="00A078D0" w:rsidRDefault="00C73A63" w:rsidP="009E280C">
      <w:pPr>
        <w:pStyle w:val="Level1"/>
        <w:widowControl/>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A078D0">
        <w:rPr>
          <w:color w:val="000000"/>
        </w:rPr>
        <w:t>The school does not select or sponsor the content of any student publication, but regulates such content according to the Standards of Expression set forth herein, and nothing in this policy shall be construed as prohibiting the publication of materials with religious or political content, provided such material does not otherwise violate the prohibitions, limitations, and standards set forth herein.  All such student publications shall bear the name of the student or students or the student organization or organi</w:t>
      </w:r>
      <w:r>
        <w:rPr>
          <w:color w:val="000000"/>
        </w:rPr>
        <w:t>zations that issued them.</w:t>
      </w:r>
    </w:p>
    <w:p w:rsidR="00C73A63" w:rsidRPr="00A078D0" w:rsidRDefault="00C73A63" w:rsidP="00C7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Times New Roman" w:hAnsi="Times New Roman"/>
          <w:color w:val="000000"/>
          <w:sz w:val="24"/>
          <w:szCs w:val="24"/>
        </w:rPr>
      </w:pPr>
    </w:p>
    <w:p w:rsidR="00C73A63" w:rsidRPr="005C554F" w:rsidRDefault="00C73A63" w:rsidP="009E280C">
      <w:pPr>
        <w:pStyle w:val="ListParagraph"/>
        <w:numPr>
          <w:ilvl w:val="0"/>
          <w:numId w:val="39"/>
        </w:numPr>
        <w:ind w:left="1440"/>
        <w:rPr>
          <w:rFonts w:ascii="Times New Roman" w:hAnsi="Times New Roman"/>
          <w:color w:val="000000"/>
          <w:sz w:val="24"/>
          <w:szCs w:val="24"/>
        </w:rPr>
      </w:pPr>
      <w:r w:rsidRPr="00C73A63">
        <w:rPr>
          <w:rFonts w:ascii="Times New Roman" w:hAnsi="Times New Roman"/>
          <w:color w:val="000000"/>
          <w:sz w:val="24"/>
          <w:szCs w:val="24"/>
        </w:rPr>
        <w:t>Procedure</w:t>
      </w:r>
    </w:p>
    <w:p w:rsidR="00C73A63" w:rsidRDefault="00C73A63" w:rsidP="00C73A63">
      <w:pPr>
        <w:pStyle w:val="ListParagraph"/>
        <w:ind w:left="1440"/>
        <w:rPr>
          <w:rFonts w:ascii="Times New Roman" w:hAnsi="Times New Roman"/>
          <w:color w:val="000000"/>
          <w:sz w:val="24"/>
          <w:szCs w:val="24"/>
        </w:rPr>
      </w:pPr>
    </w:p>
    <w:p w:rsidR="00C73A63" w:rsidRPr="00C73A63" w:rsidRDefault="00C73A63" w:rsidP="009E280C">
      <w:pPr>
        <w:pStyle w:val="ListParagraph"/>
        <w:numPr>
          <w:ilvl w:val="0"/>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color w:val="000000"/>
          <w:sz w:val="24"/>
          <w:szCs w:val="24"/>
        </w:rPr>
      </w:pPr>
      <w:r w:rsidRPr="00C73A63">
        <w:rPr>
          <w:rFonts w:ascii="Times New Roman" w:hAnsi="Times New Roman"/>
          <w:color w:val="000000"/>
          <w:sz w:val="24"/>
          <w:szCs w:val="24"/>
        </w:rPr>
        <w:t>Any student who wishes to distribute a student publication that is not school sponsored, including posting notices on any bulletin boards or other places that may be available for such purpose, shall obtain prior permission from the building principal or designated faculty representative.  Such student is entitled to meet personally with the principal or faculty representative to discuss the appropriateness of publication.  The student or his representative may support the appropriateness of distribution with relevant witnesses and materials.</w:t>
      </w:r>
    </w:p>
    <w:p w:rsidR="00C73A63" w:rsidRPr="00A078D0" w:rsidRDefault="00C73A63" w:rsidP="005C554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0"/>
        <w:jc w:val="both"/>
        <w:rPr>
          <w:rFonts w:ascii="Times New Roman" w:hAnsi="Times New Roman"/>
          <w:color w:val="000000"/>
          <w:sz w:val="24"/>
          <w:szCs w:val="24"/>
        </w:rPr>
      </w:pPr>
    </w:p>
    <w:p w:rsidR="00C73A63" w:rsidRPr="00C73A63" w:rsidRDefault="00C73A63" w:rsidP="009E280C">
      <w:pPr>
        <w:pStyle w:val="ListParagraph"/>
        <w:numPr>
          <w:ilvl w:val="0"/>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color w:val="000000"/>
          <w:sz w:val="24"/>
          <w:szCs w:val="24"/>
        </w:rPr>
      </w:pPr>
      <w:r w:rsidRPr="00C73A63">
        <w:rPr>
          <w:rFonts w:ascii="Times New Roman" w:hAnsi="Times New Roman"/>
          <w:color w:val="000000"/>
          <w:sz w:val="24"/>
          <w:szCs w:val="24"/>
        </w:rPr>
        <w:t>The principal or faculty representative shall grant or deny permission to distribute in writing within one school day of the student's request.  The student shall be notified of the decision within one day of the proposed publication’s submission for review, and of the procedures for an appeal.</w:t>
      </w:r>
    </w:p>
    <w:p w:rsidR="00C73A63" w:rsidRPr="00A078D0" w:rsidRDefault="00C73A63" w:rsidP="005C554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0"/>
        <w:jc w:val="both"/>
        <w:rPr>
          <w:rFonts w:ascii="Times New Roman" w:hAnsi="Times New Roman"/>
          <w:color w:val="000000"/>
          <w:sz w:val="24"/>
          <w:szCs w:val="24"/>
        </w:rPr>
      </w:pPr>
    </w:p>
    <w:p w:rsidR="00C73A63" w:rsidRPr="00C73A63" w:rsidRDefault="00C73A63" w:rsidP="009E280C">
      <w:pPr>
        <w:pStyle w:val="ListParagraph"/>
        <w:numPr>
          <w:ilvl w:val="0"/>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jc w:val="both"/>
        <w:rPr>
          <w:rFonts w:ascii="Times New Roman" w:hAnsi="Times New Roman"/>
          <w:color w:val="000000"/>
          <w:sz w:val="24"/>
          <w:szCs w:val="24"/>
        </w:rPr>
      </w:pPr>
      <w:r w:rsidRPr="00C73A63">
        <w:rPr>
          <w:rFonts w:ascii="Times New Roman" w:hAnsi="Times New Roman"/>
          <w:color w:val="000000"/>
          <w:sz w:val="24"/>
          <w:szCs w:val="24"/>
        </w:rPr>
        <w:t>In the event that the student seeking permission is dissatisfied with the principal's decision, the student may, within two school days of the issuance of such decision, appeal the decision to the superintendent of schools, by notifying the principal in writing of the desire to appeal.</w:t>
      </w:r>
    </w:p>
    <w:p w:rsidR="00C73A63" w:rsidRPr="00A078D0" w:rsidRDefault="00C73A63" w:rsidP="005C554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0"/>
        <w:jc w:val="both"/>
        <w:rPr>
          <w:rFonts w:ascii="Times New Roman" w:hAnsi="Times New Roman"/>
          <w:color w:val="000000"/>
          <w:sz w:val="24"/>
          <w:szCs w:val="24"/>
        </w:rPr>
      </w:pPr>
    </w:p>
    <w:p w:rsidR="00C73A63" w:rsidRPr="00A078D0" w:rsidRDefault="00C73A63" w:rsidP="009E280C">
      <w:pPr>
        <w:pStyle w:val="Level1"/>
        <w:widowControl/>
        <w:numPr>
          <w:ilvl w:val="0"/>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rPr>
          <w:color w:val="000000"/>
        </w:rPr>
      </w:pPr>
      <w:r w:rsidRPr="00A078D0">
        <w:rPr>
          <w:color w:val="000000"/>
        </w:rPr>
        <w:t>The superintendent shall issue a written decision within three school days of the notice of appeal.</w:t>
      </w:r>
    </w:p>
    <w:p w:rsidR="00C73A63" w:rsidRPr="00A078D0" w:rsidRDefault="00C73A63" w:rsidP="005C554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0"/>
        <w:jc w:val="both"/>
        <w:rPr>
          <w:rFonts w:ascii="Times New Roman" w:hAnsi="Times New Roman"/>
          <w:color w:val="000000"/>
          <w:sz w:val="24"/>
          <w:szCs w:val="24"/>
        </w:rPr>
      </w:pPr>
    </w:p>
    <w:p w:rsidR="00C73A63" w:rsidRDefault="00C73A63" w:rsidP="009E280C">
      <w:pPr>
        <w:pStyle w:val="ListParagraph"/>
        <w:numPr>
          <w:ilvl w:val="0"/>
          <w:numId w:val="40"/>
        </w:numPr>
        <w:ind w:left="2520"/>
        <w:rPr>
          <w:rFonts w:ascii="Times New Roman" w:hAnsi="Times New Roman"/>
          <w:color w:val="000000"/>
          <w:sz w:val="24"/>
          <w:szCs w:val="24"/>
        </w:rPr>
      </w:pPr>
      <w:r w:rsidRPr="00C73A63">
        <w:rPr>
          <w:rFonts w:ascii="Times New Roman" w:hAnsi="Times New Roman"/>
          <w:color w:val="000000"/>
          <w:sz w:val="24"/>
          <w:szCs w:val="24"/>
        </w:rPr>
        <w:t>In the event the student seeking permission is dissatisfied with the</w:t>
      </w:r>
      <w:r w:rsidRPr="00C73A63">
        <w:rPr>
          <w:color w:val="000000"/>
        </w:rPr>
        <w:t xml:space="preserve"> </w:t>
      </w:r>
      <w:r w:rsidRPr="00C73A63">
        <w:rPr>
          <w:rFonts w:ascii="Times New Roman" w:hAnsi="Times New Roman"/>
          <w:color w:val="000000"/>
          <w:sz w:val="24"/>
          <w:szCs w:val="24"/>
        </w:rPr>
        <w:t>superintendent's decision, the student may, within two school days of the issuance of such decision, appeal the decision to the board of education, by notifying the superintendent in writing of the desire to appeal.  The board shall render its decision in writing within three school days of the notice of appeal.</w:t>
      </w:r>
    </w:p>
    <w:p w:rsidR="00C73A63" w:rsidRDefault="00C73A63" w:rsidP="00C73A63">
      <w:pPr>
        <w:pStyle w:val="ListParagraph"/>
        <w:ind w:left="3600"/>
        <w:rPr>
          <w:rFonts w:ascii="Times New Roman" w:hAnsi="Times New Roman"/>
          <w:color w:val="000000"/>
          <w:sz w:val="24"/>
          <w:szCs w:val="24"/>
        </w:rPr>
      </w:pPr>
    </w:p>
    <w:p w:rsidR="00C73A63" w:rsidRDefault="00C73A63" w:rsidP="009E280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000000"/>
          <w:sz w:val="24"/>
          <w:szCs w:val="24"/>
        </w:rPr>
      </w:pPr>
      <w:r w:rsidRPr="00C73A63">
        <w:rPr>
          <w:rFonts w:ascii="Times New Roman" w:hAnsi="Times New Roman"/>
          <w:color w:val="000000"/>
          <w:sz w:val="24"/>
          <w:szCs w:val="24"/>
        </w:rPr>
        <w:t>Students may wear and display political or religious buttons, arm-bands, and other forms of symbolic expression, consistent with the student dress code, but may not wear or display any such items that do not conform to the Standards of Expression set forth in this policy.</w:t>
      </w:r>
    </w:p>
    <w:p w:rsidR="00C73A63" w:rsidRDefault="00C73A63" w:rsidP="00A70C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000000"/>
          <w:sz w:val="24"/>
          <w:szCs w:val="24"/>
        </w:rPr>
      </w:pPr>
    </w:p>
    <w:p w:rsidR="00C73A63" w:rsidRPr="00C73A63" w:rsidRDefault="00C73A63" w:rsidP="009E280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000000"/>
          <w:sz w:val="24"/>
          <w:szCs w:val="24"/>
        </w:rPr>
      </w:pPr>
      <w:r w:rsidRPr="00C73A63">
        <w:rPr>
          <w:rFonts w:ascii="Times New Roman" w:hAnsi="Times New Roman"/>
          <w:color w:val="000000"/>
          <w:sz w:val="24"/>
          <w:szCs w:val="24"/>
        </w:rPr>
        <w:t xml:space="preserve">School authorities may uniformly restrict the use of bulletin boards to school announcements, </w:t>
      </w:r>
      <w:r w:rsidR="00A70C29">
        <w:rPr>
          <w:rFonts w:ascii="Times New Roman" w:hAnsi="Times New Roman"/>
          <w:color w:val="000000"/>
          <w:sz w:val="24"/>
          <w:szCs w:val="24"/>
        </w:rPr>
        <w:t xml:space="preserve">and may limit notices </w:t>
      </w:r>
      <w:r w:rsidRPr="00C73A63">
        <w:rPr>
          <w:rFonts w:ascii="Times New Roman" w:hAnsi="Times New Roman"/>
          <w:color w:val="000000"/>
          <w:sz w:val="24"/>
          <w:szCs w:val="24"/>
        </w:rPr>
        <w:t>by students generally, and by organizations according to the categories of the organizations including notices of out of school activities of general interest to students, to designated bulletin boards or to the daily announcements over the school intercom as described below, but such limitations shall not be applied on the basis of the content of expression.</w:t>
      </w:r>
    </w:p>
    <w:p w:rsidR="00C73A63" w:rsidRDefault="00C73A63" w:rsidP="00C7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b/>
          <w:bCs/>
          <w:color w:val="000000"/>
          <w:sz w:val="24"/>
          <w:szCs w:val="24"/>
        </w:rPr>
      </w:pPr>
    </w:p>
    <w:p w:rsidR="00C73A63" w:rsidRDefault="00C73A63" w:rsidP="00C7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b/>
          <w:bCs/>
          <w:color w:val="000000"/>
          <w:sz w:val="24"/>
          <w:szCs w:val="24"/>
        </w:rPr>
      </w:pPr>
    </w:p>
    <w:p w:rsidR="00C73A63" w:rsidRPr="00C73A63" w:rsidRDefault="00C73A63" w:rsidP="00C7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sidRPr="00C73A63">
        <w:rPr>
          <w:rFonts w:ascii="Times New Roman" w:hAnsi="Times New Roman"/>
          <w:b/>
          <w:bCs/>
          <w:color w:val="000000"/>
          <w:sz w:val="24"/>
          <w:szCs w:val="24"/>
        </w:rPr>
        <w:t>5.</w:t>
      </w:r>
      <w:r>
        <w:rPr>
          <w:rFonts w:ascii="Times New Roman" w:hAnsi="Times New Roman"/>
          <w:b/>
          <w:bCs/>
          <w:color w:val="000000"/>
          <w:sz w:val="24"/>
          <w:szCs w:val="24"/>
        </w:rPr>
        <w:t xml:space="preserve">      </w:t>
      </w:r>
      <w:r w:rsidRPr="00C73A63">
        <w:rPr>
          <w:rFonts w:ascii="Times New Roman" w:hAnsi="Times New Roman"/>
          <w:b/>
          <w:bCs/>
          <w:color w:val="000000"/>
          <w:sz w:val="24"/>
          <w:szCs w:val="24"/>
        </w:rPr>
        <w:t>Distribution Procedures</w:t>
      </w:r>
    </w:p>
    <w:p w:rsidR="00C73A63" w:rsidRPr="00A078D0" w:rsidRDefault="00C73A63" w:rsidP="00C73A63">
      <w:pPr>
        <w:pStyle w:val="Level2"/>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color w:val="000000"/>
        </w:rPr>
      </w:pPr>
    </w:p>
    <w:p w:rsidR="00C73A63" w:rsidRPr="00A078D0" w:rsidRDefault="00C73A63" w:rsidP="009E280C">
      <w:pPr>
        <w:pStyle w:val="Level2"/>
        <w:widowControl/>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530"/>
        <w:jc w:val="both"/>
        <w:rPr>
          <w:color w:val="000000"/>
        </w:rPr>
      </w:pPr>
      <w:r w:rsidRPr="00A078D0">
        <w:rPr>
          <w:color w:val="000000"/>
        </w:rPr>
        <w:lastRenderedPageBreak/>
        <w:t>Distribution of printed material shall be conducted in an orderly manner and shall not disrupt school operations.  The Principal may, when reasonably necessary to protect student safety or the operation of the school, designate specific sites within the school at which student publications may or may not be distributed or posted, consistent with the purposes of this policy to permit and facilitate the dissemination of student publications.</w:t>
      </w:r>
    </w:p>
    <w:p w:rsidR="00C73A63" w:rsidRPr="00C73A63" w:rsidRDefault="00C73A63" w:rsidP="00A70C2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olor w:val="000000"/>
          <w:sz w:val="24"/>
          <w:szCs w:val="24"/>
        </w:rPr>
      </w:pPr>
    </w:p>
    <w:p w:rsidR="00C73A63" w:rsidRPr="00A078D0" w:rsidRDefault="00C73A63" w:rsidP="009E280C">
      <w:pPr>
        <w:pStyle w:val="Level2"/>
        <w:widowControl/>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530"/>
        <w:jc w:val="both"/>
        <w:rPr>
          <w:color w:val="000000"/>
        </w:rPr>
      </w:pPr>
      <w:r w:rsidRPr="00A078D0">
        <w:rPr>
          <w:color w:val="000000"/>
        </w:rPr>
        <w:t>Leaflets or other handouts may be distributed only prior to the beginning of the school day, during the student</w:t>
      </w:r>
      <w:r>
        <w:rPr>
          <w:color w:val="000000"/>
        </w:rPr>
        <w:t>’</w:t>
      </w:r>
      <w:r w:rsidRPr="00A078D0">
        <w:rPr>
          <w:color w:val="000000"/>
        </w:rPr>
        <w:t>s or students</w:t>
      </w:r>
      <w:r>
        <w:rPr>
          <w:color w:val="000000"/>
        </w:rPr>
        <w:t>’</w:t>
      </w:r>
      <w:r w:rsidRPr="00A078D0">
        <w:rPr>
          <w:color w:val="000000"/>
        </w:rPr>
        <w:t xml:space="preserve"> lunch period, or following the end of the school day.  The posting of posted materials may take place only prior to the beginning of the school day, during the student</w:t>
      </w:r>
      <w:r w:rsidR="00A70C29">
        <w:rPr>
          <w:color w:val="000000"/>
        </w:rPr>
        <w:t>’</w:t>
      </w:r>
      <w:r w:rsidRPr="00A078D0">
        <w:rPr>
          <w:color w:val="000000"/>
        </w:rPr>
        <w:t>s or students</w:t>
      </w:r>
      <w:r w:rsidR="00A70C29">
        <w:rPr>
          <w:color w:val="000000"/>
        </w:rPr>
        <w:t xml:space="preserve">’ </w:t>
      </w:r>
      <w:r w:rsidRPr="00A078D0">
        <w:rPr>
          <w:color w:val="000000"/>
        </w:rPr>
        <w:t>lunch period, or following the end of the school day.  Posted materials may remain posted for up to</w:t>
      </w:r>
      <w:r>
        <w:rPr>
          <w:color w:val="000000"/>
        </w:rPr>
        <w:t xml:space="preserve"> fifteen (15)</w:t>
      </w:r>
      <w:r w:rsidRPr="00A078D0">
        <w:rPr>
          <w:color w:val="000000"/>
        </w:rPr>
        <w:t xml:space="preserve"> school days and the student or students who posted the materials are responsible for removing them after that time. </w:t>
      </w:r>
    </w:p>
    <w:p w:rsidR="00C73A63" w:rsidRDefault="00C73A63" w:rsidP="00C73A63">
      <w:pPr>
        <w:pStyle w:val="ListParagraph"/>
        <w:ind w:left="3600"/>
        <w:rPr>
          <w:rFonts w:ascii="Times New Roman" w:hAnsi="Times New Roman"/>
          <w:color w:val="000000"/>
          <w:sz w:val="24"/>
          <w:szCs w:val="24"/>
        </w:rPr>
      </w:pPr>
    </w:p>
    <w:p w:rsidR="00A70C29" w:rsidRPr="00A078D0" w:rsidRDefault="00A70C29" w:rsidP="00A70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sidRPr="00A078D0">
        <w:rPr>
          <w:rFonts w:ascii="Times New Roman" w:hAnsi="Times New Roman"/>
          <w:b/>
          <w:bCs/>
          <w:color w:val="000000"/>
          <w:sz w:val="24"/>
          <w:szCs w:val="24"/>
        </w:rPr>
        <w:t>B.</w:t>
      </w:r>
      <w:r>
        <w:rPr>
          <w:rFonts w:ascii="Times New Roman" w:hAnsi="Times New Roman"/>
          <w:b/>
          <w:bCs/>
          <w:color w:val="000000"/>
          <w:sz w:val="24"/>
          <w:szCs w:val="24"/>
        </w:rPr>
        <w:tab/>
      </w:r>
      <w:r w:rsidRPr="00A078D0">
        <w:rPr>
          <w:rFonts w:ascii="Times New Roman" w:hAnsi="Times New Roman"/>
          <w:b/>
          <w:bCs/>
          <w:color w:val="000000"/>
          <w:sz w:val="24"/>
          <w:szCs w:val="24"/>
        </w:rPr>
        <w:t>Student Association</w:t>
      </w:r>
      <w:r>
        <w:rPr>
          <w:rFonts w:ascii="Times New Roman" w:hAnsi="Times New Roman"/>
          <w:b/>
          <w:bCs/>
          <w:color w:val="000000"/>
          <w:sz w:val="24"/>
          <w:szCs w:val="24"/>
        </w:rPr>
        <w:t xml:space="preserve"> - </w:t>
      </w:r>
      <w:r w:rsidRPr="00A078D0">
        <w:rPr>
          <w:rFonts w:ascii="Times New Roman" w:hAnsi="Times New Roman"/>
          <w:b/>
          <w:bCs/>
          <w:color w:val="000000"/>
          <w:sz w:val="24"/>
          <w:szCs w:val="24"/>
        </w:rPr>
        <w:t>Student Clubs and Groups</w:t>
      </w:r>
    </w:p>
    <w:p w:rsidR="00A70C29" w:rsidRPr="00A078D0" w:rsidRDefault="00A70C29" w:rsidP="00A70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4"/>
          <w:szCs w:val="24"/>
        </w:rPr>
      </w:pPr>
    </w:p>
    <w:p w:rsidR="00A70C29" w:rsidRPr="00A078D0" w:rsidRDefault="00A70C29" w:rsidP="00A70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sidRPr="00A078D0">
        <w:rPr>
          <w:rFonts w:ascii="Times New Roman" w:hAnsi="Times New Roman"/>
          <w:b/>
          <w:bCs/>
          <w:color w:val="000000"/>
          <w:sz w:val="24"/>
          <w:szCs w:val="24"/>
        </w:rPr>
        <w:t>1.</w:t>
      </w:r>
      <w:r>
        <w:rPr>
          <w:rFonts w:ascii="Times New Roman" w:hAnsi="Times New Roman"/>
          <w:b/>
          <w:bCs/>
          <w:color w:val="000000"/>
          <w:sz w:val="24"/>
          <w:szCs w:val="24"/>
        </w:rPr>
        <w:tab/>
      </w:r>
      <w:r w:rsidRPr="00A078D0">
        <w:rPr>
          <w:rFonts w:ascii="Times New Roman" w:hAnsi="Times New Roman"/>
          <w:b/>
          <w:bCs/>
          <w:color w:val="000000"/>
          <w:sz w:val="24"/>
          <w:szCs w:val="24"/>
        </w:rPr>
        <w:t>Types of clubs or groups permitted at school:</w:t>
      </w:r>
    </w:p>
    <w:p w:rsidR="00A70C29" w:rsidRDefault="00A70C29" w:rsidP="00A70C29">
      <w:pPr>
        <w:pStyle w:val="Level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rPr>
      </w:pPr>
    </w:p>
    <w:p w:rsidR="00A70C29" w:rsidRPr="00A078D0" w:rsidRDefault="00A70C29" w:rsidP="009E280C">
      <w:pPr>
        <w:pStyle w:val="Level2"/>
        <w:widowControl/>
        <w:numPr>
          <w:ilvl w:val="0"/>
          <w:numId w:val="4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A078D0">
        <w:rPr>
          <w:color w:val="000000"/>
        </w:rPr>
        <w:t xml:space="preserve">School-Sponsored Clubs are student clubs or groups that are </w:t>
      </w:r>
      <w:r w:rsidRPr="00A078D0">
        <w:rPr>
          <w:i/>
          <w:iCs/>
          <w:color w:val="000000"/>
        </w:rPr>
        <w:t>sponsored</w:t>
      </w:r>
      <w:r w:rsidRPr="00A078D0">
        <w:rPr>
          <w:color w:val="000000"/>
        </w:rPr>
        <w:t xml:space="preserve"> by the school because their purposes and goals are directly related to the school</w:t>
      </w:r>
      <w:r>
        <w:rPr>
          <w:color w:val="000000"/>
        </w:rPr>
        <w:t>’</w:t>
      </w:r>
      <w:r w:rsidRPr="00A078D0">
        <w:rPr>
          <w:color w:val="000000"/>
        </w:rPr>
        <w:t xml:space="preserve">s curriculum, such as Spanish Club. </w:t>
      </w:r>
    </w:p>
    <w:p w:rsidR="00A70C29" w:rsidRPr="00A078D0" w:rsidRDefault="00A70C29" w:rsidP="00A70C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720"/>
        <w:jc w:val="both"/>
        <w:rPr>
          <w:rFonts w:ascii="Times New Roman" w:hAnsi="Times New Roman"/>
          <w:color w:val="000000"/>
          <w:sz w:val="24"/>
          <w:szCs w:val="24"/>
        </w:rPr>
      </w:pPr>
    </w:p>
    <w:p w:rsidR="00A70C29" w:rsidRPr="00A078D0" w:rsidRDefault="00A70C29" w:rsidP="009E280C">
      <w:pPr>
        <w:pStyle w:val="Level2"/>
        <w:widowControl/>
        <w:numPr>
          <w:ilvl w:val="0"/>
          <w:numId w:val="4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A078D0">
        <w:rPr>
          <w:color w:val="000000"/>
        </w:rPr>
        <w:t xml:space="preserve">Student-Initiated Clubs are student clubs or groups initiated by students that are </w:t>
      </w:r>
      <w:r w:rsidRPr="00A078D0">
        <w:rPr>
          <w:i/>
          <w:iCs/>
          <w:color w:val="000000"/>
        </w:rPr>
        <w:t>recognized</w:t>
      </w:r>
      <w:r w:rsidRPr="00A078D0">
        <w:rPr>
          <w:color w:val="000000"/>
        </w:rPr>
        <w:t>, but not sponsored by, the school because their purposes and goals are not related to the curriculum, but which are permitted to meet at school during non-instructional time; and</w:t>
      </w:r>
    </w:p>
    <w:p w:rsidR="00A70C29" w:rsidRPr="00A078D0" w:rsidRDefault="00A70C29" w:rsidP="00A70C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720"/>
        <w:jc w:val="both"/>
        <w:rPr>
          <w:rFonts w:ascii="Times New Roman" w:hAnsi="Times New Roman"/>
          <w:color w:val="000000"/>
          <w:sz w:val="24"/>
          <w:szCs w:val="24"/>
        </w:rPr>
      </w:pPr>
    </w:p>
    <w:p w:rsidR="00A70C29" w:rsidRDefault="00A70C29" w:rsidP="009E280C">
      <w:pPr>
        <w:pStyle w:val="Level2"/>
        <w:widowControl/>
        <w:numPr>
          <w:ilvl w:val="0"/>
          <w:numId w:val="4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A078D0">
        <w:rPr>
          <w:color w:val="000000"/>
        </w:rPr>
        <w:t xml:space="preserve">Outside Clubs or Groups are youth clubs or groups, such as Boy Scouts and Girl Scouts, which include students as members, but which are neither </w:t>
      </w:r>
      <w:r>
        <w:rPr>
          <w:color w:val="000000"/>
        </w:rPr>
        <w:t xml:space="preserve">sponsored </w:t>
      </w:r>
      <w:r w:rsidRPr="00A078D0">
        <w:rPr>
          <w:color w:val="000000"/>
        </w:rPr>
        <w:sym w:font="WP TypographicSymbols" w:char="0040"/>
      </w:r>
      <w:r w:rsidRPr="00A078D0">
        <w:rPr>
          <w:color w:val="000000"/>
        </w:rPr>
        <w:t xml:space="preserve"> nor recognized</w:t>
      </w:r>
      <w:r>
        <w:rPr>
          <w:color w:val="000000"/>
        </w:rPr>
        <w:t xml:space="preserve"> </w:t>
      </w:r>
      <w:r w:rsidRPr="00A078D0">
        <w:rPr>
          <w:color w:val="000000"/>
        </w:rPr>
        <w:sym w:font="WP TypographicSymbols" w:char="0040"/>
      </w:r>
      <w:r w:rsidRPr="00A078D0">
        <w:rPr>
          <w:color w:val="000000"/>
        </w:rPr>
        <w:t xml:space="preserve"> by the school, and which are merely permitted the use of school facilities after school hours on an equal basis with other community groups.</w:t>
      </w:r>
    </w:p>
    <w:p w:rsidR="00A70C29" w:rsidRDefault="00A70C29" w:rsidP="00A70C29">
      <w:pPr>
        <w:pStyle w:val="Level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520" w:firstLine="0"/>
        <w:jc w:val="both"/>
        <w:rPr>
          <w:color w:val="000000"/>
        </w:rPr>
      </w:pPr>
    </w:p>
    <w:p w:rsidR="00A70C29" w:rsidRPr="00A078D0" w:rsidRDefault="00A70C29" w:rsidP="00A70C29">
      <w:pPr>
        <w:pStyle w:val="Level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520" w:firstLine="0"/>
        <w:jc w:val="both"/>
        <w:rPr>
          <w:color w:val="000000"/>
        </w:rPr>
      </w:pPr>
    </w:p>
    <w:p w:rsidR="00A70C29" w:rsidRPr="00A078D0" w:rsidRDefault="00A70C29" w:rsidP="00A70C2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rPr>
      </w:pPr>
      <w:r>
        <w:rPr>
          <w:b/>
          <w:color w:val="000000"/>
        </w:rPr>
        <w:t>2.</w:t>
      </w:r>
      <w:r>
        <w:rPr>
          <w:b/>
          <w:color w:val="000000"/>
        </w:rPr>
        <w:tab/>
      </w:r>
      <w:r w:rsidRPr="00A078D0">
        <w:rPr>
          <w:b/>
          <w:color w:val="000000"/>
        </w:rPr>
        <w:t>Limited Open Forum</w:t>
      </w:r>
    </w:p>
    <w:p w:rsidR="00A70C29" w:rsidRPr="00A078D0" w:rsidRDefault="00A70C29" w:rsidP="00A70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rsidR="00A70C29" w:rsidRPr="00A078D0" w:rsidRDefault="00A70C29" w:rsidP="009E280C">
      <w:pPr>
        <w:pStyle w:val="Level2"/>
        <w:widowControl/>
        <w:numPr>
          <w:ilvl w:val="0"/>
          <w:numId w:val="4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A078D0">
        <w:rPr>
          <w:color w:val="000000"/>
        </w:rPr>
        <w:t xml:space="preserve">No secondary school within the District is required to create a </w:t>
      </w:r>
      <w:r>
        <w:rPr>
          <w:color w:val="000000"/>
        </w:rPr>
        <w:t>“</w:t>
      </w:r>
      <w:r w:rsidRPr="00A078D0">
        <w:rPr>
          <w:color w:val="000000"/>
        </w:rPr>
        <w:t>limited open forum.</w:t>
      </w:r>
      <w:r>
        <w:rPr>
          <w:color w:val="000000"/>
        </w:rPr>
        <w:t>”</w:t>
      </w:r>
      <w:r w:rsidRPr="00A078D0">
        <w:rPr>
          <w:color w:val="000000"/>
        </w:rPr>
        <w:t xml:space="preserve">  The administration of each school may decide whether to create or maintain a limited open forum</w:t>
      </w:r>
      <w:r>
        <w:rPr>
          <w:color w:val="000000"/>
        </w:rPr>
        <w:t xml:space="preserve"> </w:t>
      </w:r>
      <w:r w:rsidRPr="00A078D0">
        <w:rPr>
          <w:color w:val="000000"/>
        </w:rPr>
        <w:sym w:font="WP TypographicSymbols" w:char="0040"/>
      </w:r>
      <w:r w:rsidRPr="00A078D0">
        <w:rPr>
          <w:color w:val="000000"/>
        </w:rPr>
        <w:t xml:space="preserve"> based upon the best interests of the school and its students.</w:t>
      </w:r>
    </w:p>
    <w:p w:rsidR="00A70C29" w:rsidRPr="00A078D0" w:rsidRDefault="00A70C29" w:rsidP="00A70C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720"/>
        <w:jc w:val="both"/>
        <w:rPr>
          <w:rFonts w:ascii="Times New Roman" w:hAnsi="Times New Roman"/>
          <w:color w:val="000000"/>
          <w:sz w:val="24"/>
          <w:szCs w:val="24"/>
        </w:rPr>
      </w:pPr>
    </w:p>
    <w:p w:rsidR="00A70C29" w:rsidRPr="00A078D0" w:rsidRDefault="00A70C29" w:rsidP="009E280C">
      <w:pPr>
        <w:pStyle w:val="Level2"/>
        <w:widowControl/>
        <w:numPr>
          <w:ilvl w:val="0"/>
          <w:numId w:val="4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A078D0">
        <w:rPr>
          <w:color w:val="000000"/>
        </w:rPr>
        <w:t xml:space="preserve">If a school creates or maintains a limited open forum at the school, however, it may not discriminate against students who wish to conduct a meeting of a non-curriculum related group at the school on the basis of the religious, political, philosophical, or other content of the speech </w:t>
      </w:r>
      <w:r w:rsidRPr="00A078D0">
        <w:rPr>
          <w:color w:val="000000"/>
        </w:rPr>
        <w:lastRenderedPageBreak/>
        <w:t>at such meetings.  Subject to reasonable control of the time, place, and manner of the speech and meetings, the secondary school may not deny other non-curricular student-initiated clubs equal access and opportunity to hold meetings on school premises during non-instructional time, on the basis of the content of their speech, opinions or beliefs.</w:t>
      </w:r>
    </w:p>
    <w:p w:rsidR="00A70C29" w:rsidRPr="00A078D0" w:rsidRDefault="00A70C29" w:rsidP="00A70C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720"/>
        <w:jc w:val="both"/>
        <w:rPr>
          <w:rFonts w:ascii="Times New Roman" w:hAnsi="Times New Roman"/>
          <w:color w:val="000000"/>
          <w:sz w:val="24"/>
          <w:szCs w:val="24"/>
        </w:rPr>
      </w:pPr>
    </w:p>
    <w:p w:rsidR="00A70C29" w:rsidRDefault="00A70C29" w:rsidP="009E280C">
      <w:pPr>
        <w:pStyle w:val="Level2"/>
        <w:widowControl/>
        <w:numPr>
          <w:ilvl w:val="0"/>
          <w:numId w:val="4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A078D0">
        <w:rPr>
          <w:color w:val="000000"/>
        </w:rPr>
        <w:t xml:space="preserve">A school that has opted to create or maintain a </w:t>
      </w:r>
      <w:r>
        <w:rPr>
          <w:color w:val="000000"/>
        </w:rPr>
        <w:t>“</w:t>
      </w:r>
      <w:r w:rsidRPr="00A078D0">
        <w:rPr>
          <w:color w:val="000000"/>
        </w:rPr>
        <w:t>limited open forum</w:t>
      </w:r>
      <w:r>
        <w:rPr>
          <w:color w:val="000000"/>
        </w:rPr>
        <w:t>”</w:t>
      </w:r>
      <w:r w:rsidRPr="00A078D0">
        <w:rPr>
          <w:color w:val="000000"/>
        </w:rPr>
        <w:t xml:space="preserve"> shall uniformly provide and ensure that the meetings of non-curriculum related student-initiated groups:</w:t>
      </w:r>
    </w:p>
    <w:p w:rsidR="005C554F" w:rsidRDefault="005C554F" w:rsidP="005C554F">
      <w:pPr>
        <w:pStyle w:val="Level4"/>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2520" w:firstLine="0"/>
        <w:jc w:val="both"/>
        <w:rPr>
          <w:color w:val="000000"/>
        </w:rPr>
      </w:pPr>
    </w:p>
    <w:p w:rsidR="00A70C29" w:rsidRPr="00A078D0" w:rsidRDefault="00A70C29" w:rsidP="009E280C">
      <w:pPr>
        <w:pStyle w:val="Level4"/>
        <w:widowControl/>
        <w:numPr>
          <w:ilvl w:val="0"/>
          <w:numId w:val="140"/>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3240"/>
        <w:jc w:val="both"/>
        <w:rPr>
          <w:color w:val="000000"/>
        </w:rPr>
      </w:pPr>
      <w:r w:rsidRPr="00A078D0">
        <w:rPr>
          <w:color w:val="000000"/>
        </w:rPr>
        <w:t>Are voluntary and student-initiated;</w:t>
      </w:r>
    </w:p>
    <w:p w:rsidR="00A70C29" w:rsidRPr="00A078D0" w:rsidRDefault="00A70C29" w:rsidP="005C554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8640"/>
        <w:jc w:val="both"/>
        <w:rPr>
          <w:rFonts w:ascii="Times New Roman" w:hAnsi="Times New Roman"/>
          <w:color w:val="000000"/>
          <w:sz w:val="24"/>
          <w:szCs w:val="24"/>
        </w:rPr>
      </w:pPr>
    </w:p>
    <w:p w:rsidR="00A70C29" w:rsidRPr="00A078D0" w:rsidRDefault="00A70C29" w:rsidP="009E280C">
      <w:pPr>
        <w:pStyle w:val="Level4"/>
        <w:widowControl/>
        <w:numPr>
          <w:ilvl w:val="0"/>
          <w:numId w:val="140"/>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3240"/>
        <w:jc w:val="both"/>
        <w:rPr>
          <w:color w:val="000000"/>
        </w:rPr>
      </w:pPr>
      <w:r w:rsidRPr="00A078D0">
        <w:rPr>
          <w:color w:val="000000"/>
        </w:rPr>
        <w:t>Are not sponsored by the school, the government, or its agents or employees;</w:t>
      </w:r>
    </w:p>
    <w:p w:rsidR="00A70C29" w:rsidRPr="00A078D0" w:rsidRDefault="00A70C29" w:rsidP="005C554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8640"/>
        <w:jc w:val="both"/>
        <w:rPr>
          <w:rFonts w:ascii="Times New Roman" w:hAnsi="Times New Roman"/>
          <w:color w:val="000000"/>
          <w:sz w:val="24"/>
          <w:szCs w:val="24"/>
        </w:rPr>
      </w:pPr>
    </w:p>
    <w:p w:rsidR="00A70C29" w:rsidRDefault="00A70C29" w:rsidP="009E280C">
      <w:pPr>
        <w:pStyle w:val="Level4"/>
        <w:widowControl/>
        <w:numPr>
          <w:ilvl w:val="0"/>
          <w:numId w:val="140"/>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3240"/>
        <w:jc w:val="both"/>
        <w:rPr>
          <w:color w:val="000000"/>
        </w:rPr>
      </w:pPr>
      <w:r w:rsidRPr="00A078D0">
        <w:rPr>
          <w:color w:val="000000"/>
        </w:rPr>
        <w:t>Do not materially and substantially interfere with the orderly conduct of education</w:t>
      </w:r>
      <w:r>
        <w:rPr>
          <w:color w:val="000000"/>
        </w:rPr>
        <w:t>al activities within the school;</w:t>
      </w:r>
      <w:r w:rsidRPr="00A078D0">
        <w:rPr>
          <w:color w:val="000000"/>
        </w:rPr>
        <w:t xml:space="preserve"> and </w:t>
      </w:r>
    </w:p>
    <w:p w:rsidR="00A70C29" w:rsidRPr="00A078D0" w:rsidRDefault="00A70C29" w:rsidP="005C554F">
      <w:pPr>
        <w:pStyle w:val="Level4"/>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8640" w:firstLine="0"/>
        <w:jc w:val="both"/>
        <w:rPr>
          <w:color w:val="000000"/>
        </w:rPr>
      </w:pPr>
    </w:p>
    <w:p w:rsidR="00A70C29" w:rsidRPr="005C554F" w:rsidRDefault="005C554F" w:rsidP="009E280C">
      <w:pPr>
        <w:pStyle w:val="ListParagraph"/>
        <w:numPr>
          <w:ilvl w:val="0"/>
          <w:numId w:val="140"/>
        </w:numPr>
        <w:ind w:left="3240"/>
        <w:rPr>
          <w:rFonts w:ascii="Times New Roman" w:hAnsi="Times New Roman"/>
          <w:color w:val="000000"/>
          <w:sz w:val="24"/>
          <w:szCs w:val="24"/>
        </w:rPr>
      </w:pPr>
      <w:r w:rsidRPr="005C554F">
        <w:rPr>
          <w:rFonts w:ascii="Times New Roman" w:hAnsi="Times New Roman"/>
          <w:color w:val="000000"/>
          <w:sz w:val="24"/>
          <w:szCs w:val="24"/>
        </w:rPr>
        <w:t>Ar</w:t>
      </w:r>
      <w:r w:rsidR="00A70C29" w:rsidRPr="005C554F">
        <w:rPr>
          <w:rFonts w:ascii="Times New Roman" w:hAnsi="Times New Roman"/>
          <w:color w:val="000000"/>
          <w:sz w:val="24"/>
          <w:szCs w:val="24"/>
        </w:rPr>
        <w:t>e not directed, controlled, conducte</w:t>
      </w:r>
      <w:r w:rsidRPr="005C554F">
        <w:rPr>
          <w:rFonts w:ascii="Times New Roman" w:hAnsi="Times New Roman"/>
          <w:color w:val="000000"/>
          <w:sz w:val="24"/>
          <w:szCs w:val="24"/>
        </w:rPr>
        <w:t xml:space="preserve">d, or regularly attended by non- </w:t>
      </w:r>
      <w:r w:rsidR="00A70C29" w:rsidRPr="005C554F">
        <w:rPr>
          <w:rFonts w:ascii="Times New Roman" w:hAnsi="Times New Roman"/>
          <w:color w:val="000000"/>
          <w:sz w:val="24"/>
          <w:szCs w:val="24"/>
        </w:rPr>
        <w:t>school persons.</w:t>
      </w:r>
    </w:p>
    <w:p w:rsidR="00C165EB" w:rsidRDefault="00C165EB" w:rsidP="005C554F">
      <w:pPr>
        <w:pStyle w:val="ListParagraph"/>
        <w:ind w:left="3960"/>
        <w:rPr>
          <w:rFonts w:ascii="Times New Roman" w:hAnsi="Times New Roman"/>
          <w:color w:val="000000"/>
          <w:sz w:val="24"/>
          <w:szCs w:val="24"/>
        </w:rPr>
      </w:pPr>
    </w:p>
    <w:p w:rsidR="00C165EB" w:rsidRDefault="00C165EB" w:rsidP="005C554F">
      <w:pPr>
        <w:pStyle w:val="ListParagraph"/>
        <w:ind w:left="3960"/>
        <w:rPr>
          <w:rFonts w:ascii="Times New Roman" w:hAnsi="Times New Roman"/>
          <w:color w:val="000000"/>
          <w:sz w:val="24"/>
          <w:szCs w:val="24"/>
        </w:rPr>
      </w:pPr>
    </w:p>
    <w:p w:rsidR="00C165EB" w:rsidRDefault="00C165EB" w:rsidP="009E280C">
      <w:pPr>
        <w:pStyle w:val="Level1"/>
        <w:widowControl/>
        <w:numPr>
          <w:ilvl w:val="0"/>
          <w:numId w:val="4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286751">
        <w:rPr>
          <w:color w:val="000000"/>
        </w:rPr>
        <w:t xml:space="preserve">If the student meetings are religious, faculty members and other employees or agents of the school may not sponsor such meetings, and may attend only in a non-participatory, custodial capacity upon assignment by the administration, </w:t>
      </w:r>
      <w:r w:rsidRPr="00286751">
        <w:rPr>
          <w:i/>
          <w:iCs/>
          <w:color w:val="000000"/>
        </w:rPr>
        <w:t>provided</w:t>
      </w:r>
      <w:r w:rsidRPr="00286751">
        <w:rPr>
          <w:color w:val="000000"/>
        </w:rPr>
        <w:t>, that the administration shall promptly assign any faculty member who is willing to serve in such non-participatory and custodial capacity.</w:t>
      </w:r>
    </w:p>
    <w:p w:rsidR="00C165EB" w:rsidRDefault="00C165EB" w:rsidP="00C165EB">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rPr>
          <w:color w:val="000000"/>
        </w:rPr>
      </w:pPr>
    </w:p>
    <w:p w:rsidR="00A70C29" w:rsidRPr="00C165EB" w:rsidRDefault="00A70C29" w:rsidP="009E280C">
      <w:pPr>
        <w:pStyle w:val="Level1"/>
        <w:widowControl/>
        <w:numPr>
          <w:ilvl w:val="0"/>
          <w:numId w:val="4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520"/>
        <w:jc w:val="both"/>
        <w:rPr>
          <w:color w:val="000000"/>
        </w:rPr>
      </w:pPr>
      <w:r w:rsidRPr="00C165EB">
        <w:rPr>
          <w:color w:val="000000"/>
        </w:rPr>
        <w:t xml:space="preserve">In a secondary school in which a </w:t>
      </w:r>
      <w:r w:rsidRPr="00286751">
        <w:sym w:font="WP TypographicSymbols" w:char="0041"/>
      </w:r>
      <w:r w:rsidRPr="00C165EB">
        <w:rPr>
          <w:color w:val="000000"/>
        </w:rPr>
        <w:t>limited open forum</w:t>
      </w:r>
      <w:r w:rsidR="00C165EB">
        <w:rPr>
          <w:color w:val="000000"/>
        </w:rPr>
        <w:t xml:space="preserve"> </w:t>
      </w:r>
      <w:r w:rsidRPr="00286751">
        <w:sym w:font="WP TypographicSymbols" w:char="0040"/>
      </w:r>
      <w:r w:rsidRPr="00C165EB">
        <w:rPr>
          <w:color w:val="000000"/>
        </w:rPr>
        <w:t xml:space="preserve"> is provided, school employees shall not, during duty time:</w:t>
      </w:r>
    </w:p>
    <w:p w:rsidR="00C165EB" w:rsidRDefault="00C165EB" w:rsidP="00C165EB">
      <w:pPr>
        <w:pStyle w:val="Level4"/>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firstLine="0"/>
        <w:jc w:val="both"/>
        <w:rPr>
          <w:color w:val="000000"/>
        </w:rPr>
      </w:pPr>
    </w:p>
    <w:p w:rsidR="00A70C29" w:rsidRPr="00286751" w:rsidRDefault="00A70C29" w:rsidP="009E280C">
      <w:pPr>
        <w:pStyle w:val="Level4"/>
        <w:widowControl/>
        <w:numPr>
          <w:ilvl w:val="0"/>
          <w:numId w:val="44"/>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jc w:val="both"/>
        <w:rPr>
          <w:color w:val="000000"/>
        </w:rPr>
      </w:pPr>
      <w:r w:rsidRPr="00286751">
        <w:rPr>
          <w:color w:val="000000"/>
        </w:rPr>
        <w:t>Influence the content of any political or religious activity by students in the school;</w:t>
      </w:r>
    </w:p>
    <w:p w:rsidR="00C165EB" w:rsidRDefault="00C165EB" w:rsidP="00C165EB">
      <w:pPr>
        <w:pStyle w:val="Level4"/>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3600" w:firstLine="0"/>
        <w:jc w:val="both"/>
        <w:rPr>
          <w:color w:val="000000"/>
        </w:rPr>
      </w:pPr>
    </w:p>
    <w:p w:rsidR="00A70C29" w:rsidRPr="00286751" w:rsidRDefault="00A70C29" w:rsidP="009E280C">
      <w:pPr>
        <w:pStyle w:val="Level4"/>
        <w:widowControl/>
        <w:numPr>
          <w:ilvl w:val="0"/>
          <w:numId w:val="44"/>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jc w:val="both"/>
        <w:rPr>
          <w:color w:val="000000"/>
        </w:rPr>
      </w:pPr>
      <w:r w:rsidRPr="00286751">
        <w:rPr>
          <w:color w:val="000000"/>
        </w:rPr>
        <w:t>Require any person to participate in political or religious activity in the school;</w:t>
      </w:r>
    </w:p>
    <w:p w:rsidR="00A70C29" w:rsidRPr="00A70C29" w:rsidRDefault="00A70C29" w:rsidP="00C165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jc w:val="both"/>
        <w:rPr>
          <w:color w:val="000000"/>
        </w:rPr>
      </w:pPr>
      <w:r w:rsidRPr="00286751">
        <w:rPr>
          <w:color w:val="000000"/>
        </w:rPr>
        <w:t xml:space="preserve">Provide any public funding for any political or religious activity </w:t>
      </w:r>
      <w:r w:rsidR="00C165EB">
        <w:rPr>
          <w:color w:val="000000"/>
        </w:rPr>
        <w:t xml:space="preserve">by students other than the cost </w:t>
      </w:r>
      <w:r w:rsidRPr="00286751">
        <w:rPr>
          <w:color w:val="000000"/>
        </w:rPr>
        <w:t>incidental to the space for the student meetings;</w:t>
      </w:r>
    </w:p>
    <w:p w:rsidR="00A70C29" w:rsidRPr="00A70C29" w:rsidRDefault="00A70C29" w:rsidP="00C16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jc w:val="both"/>
        <w:rPr>
          <w:color w:val="000000"/>
        </w:rPr>
      </w:pPr>
      <w:r w:rsidRPr="00286751">
        <w:rPr>
          <w:color w:val="000000"/>
        </w:rPr>
        <w:t>Compel other school employees to attend any meeting unrelated to such employees</w:t>
      </w:r>
      <w:r w:rsidR="00C165EB">
        <w:rPr>
          <w:color w:val="000000"/>
        </w:rPr>
        <w:t xml:space="preserve">’ </w:t>
      </w:r>
      <w:r w:rsidRPr="00286751">
        <w:rPr>
          <w:color w:val="000000"/>
        </w:rPr>
        <w:t>duties;</w:t>
      </w:r>
    </w:p>
    <w:p w:rsidR="00A70C29" w:rsidRPr="00A70C29" w:rsidRDefault="00A70C29" w:rsidP="00C165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jc w:val="both"/>
        <w:rPr>
          <w:color w:val="000000"/>
        </w:rPr>
      </w:pPr>
      <w:r w:rsidRPr="00286751">
        <w:rPr>
          <w:color w:val="000000"/>
        </w:rPr>
        <w:lastRenderedPageBreak/>
        <w:t>Sanction meetings that would otherwise be unlawful;</w:t>
      </w:r>
    </w:p>
    <w:p w:rsidR="00A70C29" w:rsidRPr="00A70C29" w:rsidRDefault="00A70C29" w:rsidP="00C165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ind w:left="4320"/>
        <w:jc w:val="both"/>
        <w:rPr>
          <w:color w:val="000000"/>
        </w:rPr>
      </w:pPr>
      <w:r w:rsidRPr="00286751">
        <w:rPr>
          <w:color w:val="000000"/>
        </w:rPr>
        <w:t>Sponsor political or religious meetings, except this provision shall not prohibit a faculty member</w:t>
      </w:r>
      <w:r w:rsidR="00C165EB">
        <w:rPr>
          <w:color w:val="000000"/>
        </w:rPr>
        <w:t>’</w:t>
      </w:r>
      <w:r w:rsidRPr="00286751">
        <w:rPr>
          <w:color w:val="000000"/>
        </w:rPr>
        <w:t>s attendance at such meetings in a custodial capacity</w:t>
      </w:r>
      <w:r>
        <w:rPr>
          <w:color w:val="000000"/>
        </w:rPr>
        <w:t>;</w:t>
      </w:r>
    </w:p>
    <w:p w:rsidR="00A70C29" w:rsidRPr="00A70C29" w:rsidRDefault="00A70C29"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432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1440"/>
          <w:tab w:val="left" w:pos="-720"/>
          <w:tab w:val="left" w:pos="0"/>
          <w:tab w:val="left" w:pos="1440"/>
          <w:tab w:val="left" w:pos="2160"/>
          <w:tab w:val="left" w:pos="3600"/>
          <w:tab w:val="left" w:pos="4320"/>
          <w:tab w:val="left" w:pos="5040"/>
          <w:tab w:val="left" w:pos="5760"/>
          <w:tab w:val="left" w:pos="6480"/>
          <w:tab w:val="left" w:pos="7200"/>
        </w:tabs>
        <w:ind w:left="4320"/>
        <w:jc w:val="both"/>
        <w:rPr>
          <w:color w:val="000000"/>
        </w:rPr>
      </w:pPr>
      <w:r w:rsidRPr="00286751">
        <w:rPr>
          <w:color w:val="000000"/>
        </w:rPr>
        <w:t>Attend politically or religiously oriented meetings of student-initiated non-curriculum related groups other than in a non-participatory capacity;</w:t>
      </w:r>
    </w:p>
    <w:p w:rsidR="00A70C29" w:rsidRPr="00A70C29" w:rsidRDefault="00A70C29"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432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1440"/>
          <w:tab w:val="left" w:pos="-720"/>
          <w:tab w:val="left" w:pos="0"/>
          <w:tab w:val="left" w:pos="1440"/>
          <w:tab w:val="left" w:pos="2160"/>
          <w:tab w:val="left" w:pos="3600"/>
          <w:tab w:val="left" w:pos="4320"/>
          <w:tab w:val="left" w:pos="5040"/>
          <w:tab w:val="left" w:pos="5760"/>
          <w:tab w:val="left" w:pos="6480"/>
          <w:tab w:val="left" w:pos="7200"/>
        </w:tabs>
        <w:ind w:left="4320"/>
        <w:jc w:val="both"/>
        <w:rPr>
          <w:color w:val="000000"/>
        </w:rPr>
      </w:pPr>
      <w:r w:rsidRPr="00286751">
        <w:rPr>
          <w:color w:val="000000"/>
        </w:rPr>
        <w:t>Allow meetings that materially and substantially interfere with the orderly conduct of educational activity within the school; or</w:t>
      </w:r>
    </w:p>
    <w:p w:rsidR="00A70C29" w:rsidRPr="00A70C29" w:rsidRDefault="00A70C29"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4320"/>
        <w:jc w:val="both"/>
        <w:rPr>
          <w:rFonts w:ascii="Times New Roman" w:hAnsi="Times New Roman"/>
          <w:color w:val="000000"/>
          <w:sz w:val="24"/>
          <w:szCs w:val="24"/>
        </w:rPr>
      </w:pPr>
    </w:p>
    <w:p w:rsidR="00A70C29" w:rsidRPr="00286751" w:rsidRDefault="00A70C29" w:rsidP="009E280C">
      <w:pPr>
        <w:pStyle w:val="Level4"/>
        <w:widowControl/>
        <w:numPr>
          <w:ilvl w:val="0"/>
          <w:numId w:val="44"/>
        </w:numPr>
        <w:tabs>
          <w:tab w:val="left" w:pos="-1440"/>
          <w:tab w:val="left" w:pos="-720"/>
          <w:tab w:val="left" w:pos="0"/>
          <w:tab w:val="left" w:pos="1440"/>
          <w:tab w:val="left" w:pos="2160"/>
          <w:tab w:val="left" w:pos="3600"/>
          <w:tab w:val="left" w:pos="4320"/>
          <w:tab w:val="left" w:pos="5040"/>
          <w:tab w:val="left" w:pos="5760"/>
          <w:tab w:val="left" w:pos="6480"/>
          <w:tab w:val="left" w:pos="7200"/>
        </w:tabs>
        <w:ind w:left="4320"/>
        <w:jc w:val="both"/>
        <w:rPr>
          <w:color w:val="000000"/>
        </w:rPr>
      </w:pPr>
      <w:r w:rsidRPr="00286751">
        <w:rPr>
          <w:color w:val="000000"/>
        </w:rPr>
        <w:t>Allow non-school persons to direct, conduct, control, or regularly attend activities or meetings of student-initiated non-curricular groups.</w:t>
      </w:r>
    </w:p>
    <w:p w:rsidR="00A70C29" w:rsidRPr="00A70C29" w:rsidRDefault="00A70C29" w:rsidP="00A70C2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bCs/>
          <w:color w:val="000000"/>
          <w:sz w:val="24"/>
          <w:szCs w:val="24"/>
        </w:rPr>
      </w:pPr>
    </w:p>
    <w:p w:rsidR="00C165EB" w:rsidRDefault="00C165EB" w:rsidP="00C165EB">
      <w:pPr>
        <w:pStyle w:val="Level1"/>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b/>
          <w:color w:val="000000"/>
        </w:rPr>
      </w:pPr>
    </w:p>
    <w:p w:rsidR="00A70C29" w:rsidRPr="00286751" w:rsidRDefault="00A70C29" w:rsidP="00C165EB">
      <w:pPr>
        <w:pStyle w:val="Level1"/>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b/>
          <w:color w:val="000000"/>
        </w:rPr>
      </w:pPr>
      <w:r w:rsidRPr="00286751">
        <w:rPr>
          <w:b/>
          <w:color w:val="000000"/>
        </w:rPr>
        <w:t>3.</w:t>
      </w:r>
      <w:r w:rsidRPr="00286751">
        <w:rPr>
          <w:b/>
          <w:color w:val="000000"/>
        </w:rPr>
        <w:tab/>
        <w:t>Student Clubs shall be formed as follows:</w:t>
      </w:r>
    </w:p>
    <w:p w:rsidR="00A70C29" w:rsidRPr="00A70C29" w:rsidRDefault="00A70C29" w:rsidP="00A70C29">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A70C29" w:rsidRPr="00C165EB" w:rsidRDefault="00A70C29" w:rsidP="009E280C">
      <w:pPr>
        <w:pStyle w:val="ListParagraph"/>
        <w:numPr>
          <w:ilvl w:val="0"/>
          <w:numId w:val="45"/>
        </w:numPr>
        <w:ind w:left="2520"/>
        <w:rPr>
          <w:rFonts w:ascii="Times New Roman" w:hAnsi="Times New Roman"/>
          <w:color w:val="000000"/>
          <w:sz w:val="24"/>
          <w:szCs w:val="24"/>
        </w:rPr>
      </w:pPr>
      <w:r w:rsidRPr="00C165EB">
        <w:rPr>
          <w:rFonts w:ascii="Times New Roman" w:hAnsi="Times New Roman"/>
          <w:color w:val="000000"/>
          <w:sz w:val="24"/>
          <w:szCs w:val="24"/>
        </w:rPr>
        <w:t>Students who wish to form a School-Sponsored Club shall make a request to the Principal for approval and sponsorship.</w:t>
      </w:r>
    </w:p>
    <w:p w:rsidR="00C165EB" w:rsidRDefault="00C165EB" w:rsidP="00C165EB">
      <w:pPr>
        <w:ind w:left="1800"/>
        <w:rPr>
          <w:rFonts w:ascii="Times New Roman" w:hAnsi="Times New Roman"/>
          <w:color w:val="000000"/>
          <w:sz w:val="24"/>
          <w:szCs w:val="24"/>
        </w:rPr>
      </w:pPr>
    </w:p>
    <w:p w:rsidR="00C165EB" w:rsidRPr="00286751" w:rsidRDefault="00C165EB" w:rsidP="009E280C">
      <w:pPr>
        <w:pStyle w:val="Level2"/>
        <w:widowControl/>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Students who wish to form a Student-Initiated Club shall make a request to the Principal for approval and recognition.</w:t>
      </w:r>
    </w:p>
    <w:p w:rsidR="00C165EB" w:rsidRPr="00286751" w:rsidRDefault="00C165EB" w:rsidP="00C16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4680" w:hanging="720"/>
        <w:jc w:val="both"/>
        <w:rPr>
          <w:rFonts w:ascii="Times New Roman" w:hAnsi="Times New Roman"/>
          <w:color w:val="000000"/>
          <w:sz w:val="24"/>
          <w:szCs w:val="24"/>
        </w:rPr>
      </w:pPr>
    </w:p>
    <w:p w:rsidR="00C165EB" w:rsidRPr="00286751" w:rsidRDefault="00C165EB" w:rsidP="009E280C">
      <w:pPr>
        <w:pStyle w:val="Level2"/>
        <w:widowControl/>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Both types of clubs must be open to all students on an equal basis, must be voluntary, and must operate on the basis of the procedural guidelines established by the student council acting in concert with the Principal.</w:t>
      </w:r>
    </w:p>
    <w:p w:rsidR="00C165EB" w:rsidRPr="00286751" w:rsidRDefault="00C165EB" w:rsidP="00C16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4680" w:hanging="720"/>
        <w:jc w:val="both"/>
        <w:rPr>
          <w:rFonts w:ascii="Times New Roman" w:hAnsi="Times New Roman"/>
          <w:color w:val="000000"/>
          <w:sz w:val="24"/>
          <w:szCs w:val="24"/>
        </w:rPr>
      </w:pPr>
    </w:p>
    <w:p w:rsidR="00C165EB" w:rsidRPr="00286751" w:rsidRDefault="00C165EB" w:rsidP="009E280C">
      <w:pPr>
        <w:pStyle w:val="Level2"/>
        <w:widowControl/>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School-Sponsored Clubs shall be assigned a faculty sponsor, and if no faculty member is willing to accept such appointment, the formation of the club may be delayed or denied.</w:t>
      </w:r>
    </w:p>
    <w:p w:rsidR="00C165EB" w:rsidRPr="00286751" w:rsidRDefault="00C165EB" w:rsidP="00C16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4680" w:hanging="720"/>
        <w:jc w:val="both"/>
        <w:rPr>
          <w:rFonts w:ascii="Times New Roman" w:hAnsi="Times New Roman"/>
          <w:color w:val="000000"/>
          <w:sz w:val="24"/>
          <w:szCs w:val="24"/>
        </w:rPr>
      </w:pPr>
    </w:p>
    <w:p w:rsidR="00C165EB" w:rsidRPr="00286751" w:rsidRDefault="00C165EB" w:rsidP="009E280C">
      <w:pPr>
        <w:pStyle w:val="Level2"/>
        <w:widowControl/>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Student-Initiated Clubs shall be assigned a faculty supervisor pursuant to the terms of paragraph 2.d., above, and, if the club is religiously oriented, the faculty member shall be limited to non-participatory and custodial responsibilities; if no faculty member is willing to act as a faculty supervisor, the formation of the club may be delayed or denied.</w:t>
      </w:r>
    </w:p>
    <w:p w:rsidR="00C165EB" w:rsidRPr="00286751" w:rsidRDefault="00C165EB" w:rsidP="00C16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4680" w:hanging="720"/>
        <w:jc w:val="both"/>
        <w:rPr>
          <w:rFonts w:ascii="Times New Roman" w:hAnsi="Times New Roman"/>
          <w:color w:val="000000"/>
          <w:sz w:val="24"/>
          <w:szCs w:val="24"/>
        </w:rPr>
      </w:pPr>
    </w:p>
    <w:p w:rsidR="00C165EB" w:rsidRPr="00286751" w:rsidRDefault="00C165EB" w:rsidP="009E280C">
      <w:pPr>
        <w:pStyle w:val="Level2"/>
        <w:widowControl/>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 xml:space="preserve">Approval of the formation of any club will not be denied on the basis of the speech or viewpoint of the club or its members, except that such approval may be denied if the proposed clubs meetings would </w:t>
      </w:r>
      <w:r w:rsidRPr="00286751">
        <w:rPr>
          <w:color w:val="000000"/>
        </w:rPr>
        <w:lastRenderedPageBreak/>
        <w:t>materially and substantially interfere with the orderly conduct of educational activity within the school, or would impede the ability of the administration to maintain order and discipline on school premises, to protect the well being of students and faculty, to assure that attendance at religious meetings is voluntary, and to make such regulations as required by considerations of time, place and manner.</w:t>
      </w:r>
    </w:p>
    <w:p w:rsidR="00C165EB" w:rsidRPr="00286751" w:rsidRDefault="00C165EB" w:rsidP="00C16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4680" w:hanging="720"/>
        <w:jc w:val="both"/>
        <w:rPr>
          <w:rFonts w:ascii="Times New Roman" w:hAnsi="Times New Roman"/>
          <w:color w:val="000000"/>
          <w:sz w:val="24"/>
          <w:szCs w:val="24"/>
        </w:rPr>
      </w:pPr>
    </w:p>
    <w:p w:rsidR="00C165EB" w:rsidRDefault="00C165EB" w:rsidP="009E280C">
      <w:pPr>
        <w:pStyle w:val="Level2"/>
        <w:widowControl/>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Lists of School-Sponsored Clubs sponsored by the school, and of Student-Initiated Clubs recognized by the school, will be maintained by the school.</w:t>
      </w:r>
    </w:p>
    <w:p w:rsidR="00C165EB" w:rsidRPr="00286751" w:rsidRDefault="00C165EB" w:rsidP="00C165EB">
      <w:pPr>
        <w:pStyle w:val="Level2"/>
        <w:widowControl/>
        <w:tabs>
          <w:tab w:val="left" w:pos="-1440"/>
          <w:tab w:val="left" w:pos="-720"/>
          <w:tab w:val="left" w:pos="720"/>
          <w:tab w:val="left" w:pos="2160"/>
          <w:tab w:val="left" w:pos="2880"/>
          <w:tab w:val="left" w:pos="3600"/>
          <w:tab w:val="left" w:pos="4320"/>
          <w:tab w:val="left" w:pos="5040"/>
          <w:tab w:val="left" w:pos="5760"/>
          <w:tab w:val="left" w:pos="6480"/>
          <w:tab w:val="left" w:pos="7200"/>
        </w:tabs>
        <w:ind w:left="2160" w:firstLine="0"/>
        <w:jc w:val="both"/>
        <w:rPr>
          <w:color w:val="000000"/>
        </w:rPr>
      </w:pPr>
    </w:p>
    <w:p w:rsidR="00C165EB" w:rsidRDefault="00C165EB" w:rsidP="00C165EB">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p>
    <w:p w:rsidR="00C165EB" w:rsidRPr="00286751" w:rsidRDefault="00C165EB" w:rsidP="00C165EB">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t>4.</w:t>
      </w:r>
      <w:r>
        <w:rPr>
          <w:b/>
          <w:color w:val="000000"/>
        </w:rPr>
        <w:tab/>
      </w:r>
      <w:r w:rsidRPr="00286751">
        <w:rPr>
          <w:b/>
          <w:color w:val="000000"/>
        </w:rPr>
        <w:t xml:space="preserve">Student-Initiated Non-Curricular Clubs </w:t>
      </w:r>
      <w:r>
        <w:rPr>
          <w:b/>
          <w:color w:val="000000"/>
        </w:rPr>
        <w:t>B</w:t>
      </w:r>
      <w:r w:rsidRPr="00286751">
        <w:rPr>
          <w:b/>
          <w:color w:val="000000"/>
        </w:rPr>
        <w:t xml:space="preserve"> Additional Restrictions </w:t>
      </w:r>
    </w:p>
    <w:p w:rsidR="00C165EB" w:rsidRPr="00C165EB" w:rsidRDefault="00C165EB"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color w:val="000000"/>
          <w:sz w:val="24"/>
          <w:szCs w:val="24"/>
        </w:rPr>
      </w:pPr>
    </w:p>
    <w:p w:rsidR="00C165EB" w:rsidRPr="00C165EB" w:rsidRDefault="00C165EB" w:rsidP="00C165EB">
      <w:pPr>
        <w:pStyle w:val="ListParagraph"/>
        <w:tabs>
          <w:tab w:val="left" w:pos="-1440"/>
          <w:tab w:val="left" w:pos="-720"/>
          <w:tab w:val="left" w:pos="0"/>
          <w:tab w:val="left" w:pos="1440"/>
          <w:tab w:val="left" w:pos="2160"/>
          <w:tab w:val="left" w:pos="3600"/>
          <w:tab w:val="left" w:pos="4320"/>
          <w:tab w:val="left" w:pos="5040"/>
          <w:tab w:val="left" w:pos="5760"/>
          <w:tab w:val="left" w:pos="6480"/>
          <w:tab w:val="left" w:pos="7200"/>
        </w:tabs>
        <w:jc w:val="both"/>
        <w:rPr>
          <w:rFonts w:ascii="Times New Roman" w:hAnsi="Times New Roman"/>
          <w:color w:val="000000"/>
          <w:sz w:val="24"/>
          <w:szCs w:val="24"/>
        </w:rPr>
      </w:pPr>
      <w:r w:rsidRPr="00C165EB">
        <w:rPr>
          <w:rFonts w:ascii="Times New Roman" w:hAnsi="Times New Roman"/>
          <w:color w:val="000000"/>
          <w:sz w:val="24"/>
          <w:szCs w:val="24"/>
        </w:rPr>
        <w:t>In addition to other limitations and restrictions governing students and student organizations, all non-curricular, Student-Initiated Clubs are subject to the following limitations:</w:t>
      </w:r>
    </w:p>
    <w:p w:rsidR="00C165EB" w:rsidRPr="00C165EB" w:rsidRDefault="00C165EB" w:rsidP="00C165E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C165EB" w:rsidRPr="00286751" w:rsidRDefault="00C165EB" w:rsidP="009E280C">
      <w:pPr>
        <w:pStyle w:val="Level2"/>
        <w:widowControl/>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Meetings or activities at school of religiously oriented Student-Initiated Clubs may include no employees or agents of the school except in a non</w:t>
      </w:r>
      <w:r>
        <w:rPr>
          <w:color w:val="000000"/>
        </w:rPr>
        <w:t>-</w:t>
      </w:r>
      <w:r w:rsidRPr="00286751">
        <w:rPr>
          <w:color w:val="000000"/>
        </w:rPr>
        <w:t>participatory, custodial capacity; and</w:t>
      </w:r>
    </w:p>
    <w:p w:rsidR="00C165EB" w:rsidRPr="00C165EB" w:rsidRDefault="00C165EB" w:rsidP="00C165E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2520"/>
        <w:jc w:val="both"/>
        <w:rPr>
          <w:rFonts w:ascii="Times New Roman" w:hAnsi="Times New Roman"/>
          <w:color w:val="000000"/>
          <w:sz w:val="24"/>
          <w:szCs w:val="24"/>
        </w:rPr>
      </w:pPr>
    </w:p>
    <w:p w:rsidR="00C165EB" w:rsidRPr="00286751" w:rsidRDefault="00C165EB" w:rsidP="009E280C">
      <w:pPr>
        <w:pStyle w:val="Level2"/>
        <w:widowControl/>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s>
        <w:ind w:left="2520"/>
        <w:jc w:val="both"/>
        <w:rPr>
          <w:color w:val="000000"/>
        </w:rPr>
      </w:pPr>
      <w:r w:rsidRPr="00286751">
        <w:rPr>
          <w:color w:val="000000"/>
        </w:rPr>
        <w:t>Persons from outside the school may not direct, conduct, control, or regularly attend meetings or activities of such clubs at school. Clubs may, however, invite guest speakers to address the club from time to time.</w:t>
      </w:r>
    </w:p>
    <w:p w:rsidR="00C165EB" w:rsidRDefault="00C165EB" w:rsidP="00C165EB">
      <w:pPr>
        <w:pStyle w:val="Level1"/>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b/>
          <w:color w:val="000000"/>
        </w:rPr>
      </w:pPr>
    </w:p>
    <w:p w:rsidR="00C165EB" w:rsidRDefault="00C165EB" w:rsidP="00C165EB">
      <w:pPr>
        <w:pStyle w:val="Level1"/>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b/>
          <w:color w:val="000000"/>
        </w:rPr>
      </w:pPr>
    </w:p>
    <w:p w:rsidR="00C165EB" w:rsidRPr="008F5595" w:rsidRDefault="00C165EB" w:rsidP="00C165EB">
      <w:pPr>
        <w:pStyle w:val="Level1"/>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t>5.</w:t>
      </w:r>
      <w:r>
        <w:rPr>
          <w:b/>
          <w:color w:val="000000"/>
        </w:rPr>
        <w:tab/>
      </w:r>
      <w:r w:rsidRPr="008F5595">
        <w:rPr>
          <w:b/>
          <w:color w:val="000000"/>
        </w:rPr>
        <w:t>Access to School Facilities</w:t>
      </w:r>
    </w:p>
    <w:p w:rsidR="00C165EB" w:rsidRPr="00C165EB" w:rsidRDefault="00C165EB"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C165EB" w:rsidRPr="00C165EB" w:rsidRDefault="00C165EB" w:rsidP="00C165EB">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r w:rsidRPr="00C165EB">
        <w:rPr>
          <w:rFonts w:ascii="Times New Roman" w:hAnsi="Times New Roman"/>
          <w:color w:val="000000"/>
          <w:sz w:val="24"/>
          <w:szCs w:val="24"/>
        </w:rPr>
        <w:t>School-Sponsored Clubs, Student-Initiated Clubs, and Outside Clubs and Groups will be afforded reasonable access to school facilities, provided:</w:t>
      </w:r>
    </w:p>
    <w:p w:rsidR="00C165EB" w:rsidRPr="00C165EB" w:rsidRDefault="00C165EB"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C165EB" w:rsidRPr="008F5595" w:rsidRDefault="00C165EB" w:rsidP="009E280C">
      <w:pPr>
        <w:pStyle w:val="Level2"/>
        <w:widowControl/>
        <w:numPr>
          <w:ilvl w:val="0"/>
          <w:numId w:val="4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8F5595">
        <w:rPr>
          <w:color w:val="000000"/>
        </w:rPr>
        <w:t>The club or group provides a written request for such use, including a description of the program and the size of the group expected, to the principal reasonably in advance of such use; and</w:t>
      </w:r>
    </w:p>
    <w:p w:rsidR="00C165EB" w:rsidRPr="00C165EB" w:rsidRDefault="00C165EB"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520"/>
        <w:jc w:val="both"/>
        <w:rPr>
          <w:rFonts w:ascii="Times New Roman" w:hAnsi="Times New Roman"/>
          <w:color w:val="000000"/>
          <w:sz w:val="24"/>
          <w:szCs w:val="24"/>
        </w:rPr>
      </w:pPr>
    </w:p>
    <w:p w:rsidR="00C165EB" w:rsidRPr="008F5595" w:rsidRDefault="00C165EB" w:rsidP="009E280C">
      <w:pPr>
        <w:pStyle w:val="Level2"/>
        <w:widowControl/>
        <w:numPr>
          <w:ilvl w:val="0"/>
          <w:numId w:val="4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520"/>
        <w:jc w:val="both"/>
        <w:rPr>
          <w:color w:val="000000"/>
        </w:rPr>
      </w:pPr>
      <w:r w:rsidRPr="008F5595">
        <w:rPr>
          <w:color w:val="000000"/>
        </w:rPr>
        <w:t>In the case of an Outside Club or Group, the group also complies with other District requirements for such use.</w:t>
      </w:r>
    </w:p>
    <w:p w:rsidR="00C165EB" w:rsidRPr="00C165EB" w:rsidRDefault="00C165EB"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C165EB" w:rsidRDefault="00C165EB" w:rsidP="00C165EB">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p>
    <w:p w:rsidR="00C165EB" w:rsidRPr="008F5595" w:rsidRDefault="00C165EB" w:rsidP="00C165EB">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t>6.</w:t>
      </w:r>
      <w:r>
        <w:rPr>
          <w:b/>
          <w:color w:val="000000"/>
        </w:rPr>
        <w:tab/>
      </w:r>
      <w:r w:rsidRPr="008F5595">
        <w:rPr>
          <w:b/>
          <w:color w:val="000000"/>
        </w:rPr>
        <w:t>Penalties for Violations</w:t>
      </w:r>
    </w:p>
    <w:p w:rsidR="00C165EB" w:rsidRPr="00C165EB" w:rsidRDefault="00C165EB" w:rsidP="00C165E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C165EB" w:rsidRDefault="00C165EB" w:rsidP="00C165E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r w:rsidRPr="00C165EB">
        <w:rPr>
          <w:rFonts w:ascii="Times New Roman" w:hAnsi="Times New Roman"/>
          <w:color w:val="000000"/>
          <w:sz w:val="24"/>
          <w:szCs w:val="24"/>
        </w:rPr>
        <w:t xml:space="preserve">Students found to have violated this policy shall be subject to disciplinary action. </w:t>
      </w:r>
    </w:p>
    <w:p w:rsidR="002C45DC" w:rsidRDefault="002C45DC" w:rsidP="002C45DC">
      <w:pPr>
        <w:jc w:val="both"/>
        <w:rPr>
          <w:rFonts w:ascii="Times New Roman" w:hAnsi="Times New Roman"/>
          <w:b/>
          <w:color w:val="000000"/>
          <w:sz w:val="24"/>
          <w:szCs w:val="24"/>
        </w:rPr>
      </w:pPr>
    </w:p>
    <w:p w:rsidR="002C45DC" w:rsidRDefault="002C45DC" w:rsidP="002C45DC">
      <w:pPr>
        <w:jc w:val="both"/>
        <w:rPr>
          <w:rFonts w:ascii="Times New Roman" w:hAnsi="Times New Roman"/>
          <w:b/>
          <w:color w:val="000000"/>
          <w:sz w:val="24"/>
          <w:szCs w:val="24"/>
        </w:rPr>
      </w:pPr>
    </w:p>
    <w:p w:rsidR="002C45DC" w:rsidRPr="00C91A13" w:rsidRDefault="002C45DC" w:rsidP="002C45DC">
      <w:pPr>
        <w:jc w:val="both"/>
        <w:rPr>
          <w:rFonts w:ascii="Times New Roman" w:hAnsi="Times New Roman"/>
          <w:b/>
          <w:color w:val="000000"/>
          <w:sz w:val="24"/>
          <w:szCs w:val="24"/>
          <w:u w:val="single"/>
        </w:rPr>
      </w:pPr>
      <w:r w:rsidRPr="00C91A13">
        <w:rPr>
          <w:rFonts w:ascii="Times New Roman" w:hAnsi="Times New Roman"/>
          <w:b/>
          <w:color w:val="000000"/>
          <w:sz w:val="24"/>
          <w:szCs w:val="24"/>
        </w:rPr>
        <w:lastRenderedPageBreak/>
        <w:t>7.6</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DISCIPLINE POLICIES</w:t>
      </w:r>
    </w:p>
    <w:p w:rsidR="002C45DC" w:rsidRPr="00C91A13" w:rsidRDefault="002C45DC" w:rsidP="002C45DC">
      <w:pPr>
        <w:jc w:val="both"/>
        <w:rPr>
          <w:rFonts w:ascii="Times New Roman" w:hAnsi="Times New Roman"/>
          <w:b/>
          <w:color w:val="000000"/>
          <w:sz w:val="24"/>
          <w:szCs w:val="24"/>
          <w:u w:val="single"/>
        </w:rPr>
      </w:pPr>
    </w:p>
    <w:p w:rsidR="002C45DC" w:rsidRPr="002C45DC" w:rsidRDefault="002C45DC" w:rsidP="009E280C">
      <w:pPr>
        <w:pStyle w:val="ListParagraph"/>
        <w:numPr>
          <w:ilvl w:val="0"/>
          <w:numId w:val="48"/>
        </w:numPr>
        <w:ind w:left="1080"/>
        <w:jc w:val="both"/>
        <w:rPr>
          <w:rFonts w:ascii="Times New Roman" w:hAnsi="Times New Roman"/>
          <w:color w:val="000000"/>
          <w:sz w:val="24"/>
          <w:szCs w:val="24"/>
        </w:rPr>
      </w:pPr>
      <w:r w:rsidRPr="002C45DC">
        <w:rPr>
          <w:rFonts w:ascii="Times New Roman" w:hAnsi="Times New Roman"/>
          <w:color w:val="000000"/>
          <w:sz w:val="24"/>
          <w:szCs w:val="24"/>
        </w:rPr>
        <w:t>The Board of Education shall establish student discipline policies and shall file them with the New Mexico State Department of Education Public Education Department.  The Board shall involve parents, school personnel and students in the development of these policies, and a public hearing shall be held during the formulation of these policies.</w:t>
      </w:r>
    </w:p>
    <w:p w:rsidR="002C45DC" w:rsidRPr="00C91A13" w:rsidRDefault="002C45DC" w:rsidP="002C45DC">
      <w:pPr>
        <w:ind w:left="1800" w:hanging="720"/>
        <w:jc w:val="both"/>
        <w:rPr>
          <w:rFonts w:ascii="Times New Roman" w:hAnsi="Times New Roman"/>
          <w:color w:val="000000"/>
          <w:sz w:val="24"/>
          <w:szCs w:val="24"/>
        </w:rPr>
      </w:pPr>
    </w:p>
    <w:p w:rsidR="002C45DC" w:rsidRPr="002C45DC" w:rsidRDefault="002C45DC" w:rsidP="009E280C">
      <w:pPr>
        <w:pStyle w:val="ListParagraph"/>
        <w:numPr>
          <w:ilvl w:val="0"/>
          <w:numId w:val="48"/>
        </w:numPr>
        <w:ind w:left="1080"/>
        <w:jc w:val="both"/>
        <w:rPr>
          <w:rFonts w:ascii="Times New Roman" w:hAnsi="Times New Roman"/>
          <w:color w:val="000000"/>
          <w:sz w:val="24"/>
          <w:szCs w:val="24"/>
        </w:rPr>
      </w:pPr>
      <w:r w:rsidRPr="002C45DC">
        <w:rPr>
          <w:rFonts w:ascii="Times New Roman" w:hAnsi="Times New Roman"/>
          <w:color w:val="000000"/>
          <w:sz w:val="24"/>
          <w:szCs w:val="24"/>
        </w:rPr>
        <w:t>The District’ discipline policies shall establish rules of conduct governing areas of student and school activity, detail specific prohibited acts and activities and enumerate possible disciplinary sanctions, which may include corporal punishment, detentions, in-school suspension, school service, suspension or expulsion.</w:t>
      </w:r>
    </w:p>
    <w:p w:rsidR="002C45DC" w:rsidRPr="00C91A13" w:rsidRDefault="002C45DC" w:rsidP="002C45DC">
      <w:pPr>
        <w:ind w:left="1800" w:hanging="720"/>
        <w:jc w:val="both"/>
        <w:rPr>
          <w:rFonts w:ascii="Times New Roman" w:hAnsi="Times New Roman"/>
          <w:color w:val="000000"/>
          <w:sz w:val="24"/>
          <w:szCs w:val="24"/>
        </w:rPr>
      </w:pPr>
    </w:p>
    <w:p w:rsidR="002C45DC" w:rsidRPr="002C45DC" w:rsidRDefault="002C45DC" w:rsidP="009E280C">
      <w:pPr>
        <w:pStyle w:val="ListParagraph"/>
        <w:numPr>
          <w:ilvl w:val="0"/>
          <w:numId w:val="48"/>
        </w:numPr>
        <w:ind w:left="1080"/>
        <w:jc w:val="both"/>
        <w:rPr>
          <w:rFonts w:ascii="Times New Roman" w:hAnsi="Times New Roman"/>
          <w:color w:val="000000"/>
          <w:sz w:val="24"/>
          <w:szCs w:val="24"/>
        </w:rPr>
      </w:pPr>
      <w:r w:rsidRPr="002C45DC">
        <w:rPr>
          <w:rFonts w:ascii="Times New Roman" w:hAnsi="Times New Roman"/>
          <w:color w:val="000000"/>
          <w:sz w:val="24"/>
          <w:szCs w:val="24"/>
        </w:rPr>
        <w:t xml:space="preserve">An individual school within the School District may establish </w:t>
      </w:r>
      <w:r w:rsidR="002F2109" w:rsidRPr="002C45DC">
        <w:rPr>
          <w:rFonts w:ascii="Times New Roman" w:hAnsi="Times New Roman"/>
          <w:color w:val="000000"/>
          <w:sz w:val="24"/>
          <w:szCs w:val="24"/>
        </w:rPr>
        <w:t>schools discipline</w:t>
      </w:r>
      <w:r w:rsidRPr="002C45DC">
        <w:rPr>
          <w:rFonts w:ascii="Times New Roman" w:hAnsi="Times New Roman"/>
          <w:color w:val="000000"/>
          <w:sz w:val="24"/>
          <w:szCs w:val="24"/>
        </w:rPr>
        <w:t xml:space="preserve"> policy provided that parents, school personnel and students are involved in its development and a public hearing is held in the school prior to its adoption.  If an individual school adopts a discipline policy in addition to the School </w:t>
      </w:r>
      <w:r w:rsidR="002F2109" w:rsidRPr="002C45DC">
        <w:rPr>
          <w:rFonts w:ascii="Times New Roman" w:hAnsi="Times New Roman"/>
          <w:color w:val="000000"/>
          <w:sz w:val="24"/>
          <w:szCs w:val="24"/>
        </w:rPr>
        <w:t>Board’s discipline</w:t>
      </w:r>
      <w:r w:rsidRPr="002C45DC">
        <w:rPr>
          <w:rFonts w:ascii="Times New Roman" w:hAnsi="Times New Roman"/>
          <w:color w:val="000000"/>
          <w:sz w:val="24"/>
          <w:szCs w:val="24"/>
        </w:rPr>
        <w:t xml:space="preserve"> policy, it shall submit its policy to the Board for approval.</w:t>
      </w:r>
    </w:p>
    <w:p w:rsidR="002C45DC" w:rsidRPr="00C91A13" w:rsidRDefault="002C45DC" w:rsidP="002C45DC">
      <w:pPr>
        <w:ind w:left="1800" w:hanging="720"/>
        <w:jc w:val="both"/>
        <w:rPr>
          <w:rFonts w:ascii="Times New Roman" w:hAnsi="Times New Roman"/>
          <w:color w:val="000000"/>
          <w:sz w:val="24"/>
          <w:szCs w:val="24"/>
        </w:rPr>
      </w:pPr>
    </w:p>
    <w:p w:rsidR="002C45DC" w:rsidRPr="002C45DC" w:rsidRDefault="002C45DC" w:rsidP="009E280C">
      <w:pPr>
        <w:pStyle w:val="ListParagraph"/>
        <w:numPr>
          <w:ilvl w:val="0"/>
          <w:numId w:val="48"/>
        </w:numPr>
        <w:ind w:left="1080"/>
        <w:jc w:val="both"/>
        <w:rPr>
          <w:rFonts w:ascii="Times New Roman" w:hAnsi="Times New Roman"/>
          <w:color w:val="000000"/>
          <w:sz w:val="24"/>
          <w:szCs w:val="24"/>
        </w:rPr>
      </w:pPr>
      <w:r w:rsidRPr="002C45DC">
        <w:rPr>
          <w:rFonts w:ascii="Times New Roman" w:hAnsi="Times New Roman"/>
          <w:color w:val="000000"/>
          <w:sz w:val="24"/>
          <w:szCs w:val="24"/>
        </w:rPr>
        <w:t>Student/parent handbooks developed by secondary school units shall be presented to the Board for review prior to implementation.</w:t>
      </w:r>
    </w:p>
    <w:p w:rsidR="002C45DC" w:rsidRPr="00C91A13" w:rsidRDefault="002C45DC" w:rsidP="002C45DC">
      <w:pPr>
        <w:ind w:left="1800" w:hanging="720"/>
        <w:jc w:val="both"/>
        <w:rPr>
          <w:rFonts w:ascii="Times New Roman" w:hAnsi="Times New Roman"/>
          <w:color w:val="000000"/>
          <w:sz w:val="24"/>
          <w:szCs w:val="24"/>
        </w:rPr>
      </w:pPr>
    </w:p>
    <w:p w:rsidR="002C45DC" w:rsidRDefault="002C45DC" w:rsidP="009E280C">
      <w:pPr>
        <w:pStyle w:val="ListParagraph"/>
        <w:numPr>
          <w:ilvl w:val="0"/>
          <w:numId w:val="48"/>
        </w:numPr>
        <w:ind w:left="1080"/>
        <w:jc w:val="both"/>
        <w:rPr>
          <w:rFonts w:ascii="Times New Roman" w:hAnsi="Times New Roman"/>
          <w:color w:val="000000"/>
          <w:sz w:val="24"/>
          <w:szCs w:val="24"/>
        </w:rPr>
      </w:pPr>
      <w:r w:rsidRPr="002C45DC">
        <w:rPr>
          <w:rFonts w:ascii="Times New Roman" w:hAnsi="Times New Roman"/>
          <w:color w:val="000000"/>
          <w:sz w:val="24"/>
          <w:szCs w:val="24"/>
        </w:rPr>
        <w:t>No school employee who, in good faith, reports any known or suspected violation of the school discipline policy or, in good faith, attempts to enforce the policy shall be held liable for any civil damages as a result of such report or of his/her efforts to enforce any part of the policy.</w:t>
      </w:r>
    </w:p>
    <w:p w:rsidR="002C45DC" w:rsidRPr="002C45DC" w:rsidRDefault="002C45DC" w:rsidP="002C45DC">
      <w:pPr>
        <w:jc w:val="both"/>
        <w:rPr>
          <w:rFonts w:ascii="Times New Roman" w:hAnsi="Times New Roman"/>
          <w:color w:val="000000"/>
          <w:sz w:val="24"/>
          <w:szCs w:val="24"/>
        </w:rPr>
      </w:pPr>
    </w:p>
    <w:p w:rsidR="002C45DC" w:rsidRPr="00C165EB" w:rsidRDefault="002C45DC" w:rsidP="00C165E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olor w:val="000000"/>
          <w:sz w:val="24"/>
          <w:szCs w:val="24"/>
        </w:rPr>
      </w:pPr>
    </w:p>
    <w:p w:rsidR="005D1E6A" w:rsidRPr="00C91A13" w:rsidRDefault="005D1E6A" w:rsidP="005D1E6A">
      <w:pPr>
        <w:jc w:val="both"/>
        <w:rPr>
          <w:rFonts w:ascii="Times New Roman" w:hAnsi="Times New Roman"/>
          <w:b/>
          <w:color w:val="000000"/>
          <w:sz w:val="24"/>
          <w:szCs w:val="24"/>
        </w:rPr>
      </w:pPr>
      <w:r w:rsidRPr="00C91A13">
        <w:rPr>
          <w:rFonts w:ascii="Times New Roman" w:hAnsi="Times New Roman"/>
          <w:b/>
          <w:color w:val="000000"/>
          <w:sz w:val="24"/>
          <w:szCs w:val="24"/>
        </w:rPr>
        <w:t>7.7</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SUBSTANCE ABUSE</w:t>
      </w:r>
    </w:p>
    <w:p w:rsidR="005D1E6A" w:rsidRPr="00C91A13" w:rsidRDefault="005D1E6A" w:rsidP="005D1E6A">
      <w:pPr>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It shall be the policy of the </w:t>
      </w:r>
      <w:r>
        <w:rPr>
          <w:rFonts w:ascii="Times New Roman" w:hAnsi="Times New Roman"/>
          <w:color w:val="000000"/>
          <w:sz w:val="24"/>
          <w:szCs w:val="24"/>
        </w:rPr>
        <w:t>D</w:t>
      </w:r>
      <w:r w:rsidRPr="00C91A13">
        <w:rPr>
          <w:rFonts w:ascii="Times New Roman" w:hAnsi="Times New Roman"/>
          <w:color w:val="000000"/>
          <w:sz w:val="24"/>
          <w:szCs w:val="24"/>
        </w:rPr>
        <w:t>istrict to maintain and enforce “</w:t>
      </w:r>
      <w:smartTag w:uri="urn:schemas-microsoft-com:office:smarttags" w:element="PlaceName">
        <w:r w:rsidRPr="00C91A13">
          <w:rPr>
            <w:rFonts w:ascii="Times New Roman" w:hAnsi="Times New Roman"/>
            <w:color w:val="000000"/>
            <w:sz w:val="24"/>
            <w:szCs w:val="24"/>
          </w:rPr>
          <w:t>Drug-Free</w:t>
        </w:r>
      </w:smartTag>
      <w:r w:rsidRPr="00C91A13">
        <w:rPr>
          <w:rFonts w:ascii="Times New Roman" w:hAnsi="Times New Roman"/>
          <w:color w:val="000000"/>
          <w:sz w:val="24"/>
          <w:szCs w:val="24"/>
        </w:rPr>
        <w:t xml:space="preserve"> </w:t>
      </w:r>
      <w:smartTag w:uri="urn:schemas-microsoft-com:office:smarttags" w:element="PlaceType">
        <w:r w:rsidRPr="00C91A13">
          <w:rPr>
            <w:rFonts w:ascii="Times New Roman" w:hAnsi="Times New Roman"/>
            <w:color w:val="000000"/>
            <w:sz w:val="24"/>
            <w:szCs w:val="24"/>
          </w:rPr>
          <w:t>Schools</w:t>
        </w:r>
      </w:smartTag>
      <w:r w:rsidRPr="00C91A13">
        <w:rPr>
          <w:rFonts w:ascii="Times New Roman" w:hAnsi="Times New Roman"/>
          <w:color w:val="000000"/>
          <w:sz w:val="24"/>
          <w:szCs w:val="24"/>
        </w:rPr>
        <w:t>” and “</w:t>
      </w:r>
      <w:smartTag w:uri="urn:schemas-microsoft-com:office:smarttags" w:element="place">
        <w:smartTag w:uri="urn:schemas-microsoft-com:office:smarttags" w:element="PlaceName">
          <w:r w:rsidRPr="00C91A13">
            <w:rPr>
              <w:rFonts w:ascii="Times New Roman" w:hAnsi="Times New Roman"/>
              <w:color w:val="000000"/>
              <w:sz w:val="24"/>
              <w:szCs w:val="24"/>
            </w:rPr>
            <w:t>Smoke-Free</w:t>
          </w:r>
        </w:smartTag>
        <w:r w:rsidRPr="00C91A13">
          <w:rPr>
            <w:rFonts w:ascii="Times New Roman" w:hAnsi="Times New Roman"/>
            <w:color w:val="000000"/>
            <w:sz w:val="24"/>
            <w:szCs w:val="24"/>
          </w:rPr>
          <w:t xml:space="preserve"> </w:t>
        </w:r>
        <w:smartTag w:uri="urn:schemas-microsoft-com:office:smarttags" w:element="PlaceType">
          <w:r w:rsidRPr="00C91A13">
            <w:rPr>
              <w:rFonts w:ascii="Times New Roman" w:hAnsi="Times New Roman"/>
              <w:color w:val="000000"/>
              <w:sz w:val="24"/>
              <w:szCs w:val="24"/>
            </w:rPr>
            <w:t>Schools</w:t>
          </w:r>
        </w:smartTag>
      </w:smartTag>
      <w:r w:rsidRPr="00C91A13">
        <w:rPr>
          <w:rFonts w:ascii="Times New Roman" w:hAnsi="Times New Roman"/>
          <w:color w:val="000000"/>
          <w:sz w:val="24"/>
          <w:szCs w:val="24"/>
        </w:rPr>
        <w:t>.”</w:t>
      </w:r>
    </w:p>
    <w:p w:rsidR="005D1E6A" w:rsidRPr="00C91A13" w:rsidRDefault="005D1E6A" w:rsidP="005D1E6A">
      <w:pPr>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Board of Education for the </w:t>
      </w:r>
      <w:r>
        <w:rPr>
          <w:rFonts w:ascii="Times New Roman" w:hAnsi="Times New Roman"/>
          <w:color w:val="000000"/>
          <w:sz w:val="24"/>
          <w:szCs w:val="24"/>
        </w:rPr>
        <w:t>District</w:t>
      </w:r>
      <w:r w:rsidRPr="00C91A13">
        <w:rPr>
          <w:rFonts w:ascii="Times New Roman" w:hAnsi="Times New Roman"/>
          <w:color w:val="000000"/>
          <w:sz w:val="24"/>
          <w:szCs w:val="24"/>
        </w:rPr>
        <w:t xml:space="preserve"> recognizes that abuse of alcohol and other drug use are problems afflicting our society and that they are treatable health-related problems.  Health problems of youth are primarily the responsibility of the home and community.  The school shares that responsibility because substance-abuse problems often interfere with school behavior, student learning, maximum possible development, and the educational process.</w:t>
      </w:r>
    </w:p>
    <w:p w:rsidR="005D1E6A" w:rsidRPr="00C91A13" w:rsidRDefault="005D1E6A" w:rsidP="005D1E6A">
      <w:pPr>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Due to the serious nature of substance abuse, the schools will seek to intervene with students manifesting signs of use of alcohol, drugs and tobacco products.  The </w:t>
      </w:r>
      <w:r>
        <w:rPr>
          <w:rFonts w:ascii="Times New Roman" w:hAnsi="Times New Roman"/>
          <w:color w:val="000000"/>
          <w:sz w:val="24"/>
          <w:szCs w:val="24"/>
        </w:rPr>
        <w:t>District</w:t>
      </w:r>
      <w:r w:rsidRPr="00C91A13">
        <w:rPr>
          <w:rFonts w:ascii="Times New Roman" w:hAnsi="Times New Roman"/>
          <w:color w:val="000000"/>
          <w:sz w:val="24"/>
          <w:szCs w:val="24"/>
        </w:rPr>
        <w:t xml:space="preserve"> will educate students, aid them, and pursue disciplinary actions aimed at protecting the educational process and the welfare of other students.</w:t>
      </w:r>
    </w:p>
    <w:p w:rsidR="005D1E6A" w:rsidRPr="00C91A13" w:rsidRDefault="005D1E6A" w:rsidP="005D1E6A">
      <w:pPr>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Principal of each school shall establish and oversee the work of an interdisciplinary referral and assessment team for students, the Student Assistance Team.  The counseling staff </w:t>
      </w:r>
      <w:r w:rsidRPr="00C91A13">
        <w:rPr>
          <w:rFonts w:ascii="Times New Roman" w:hAnsi="Times New Roman"/>
          <w:color w:val="000000"/>
          <w:sz w:val="24"/>
          <w:szCs w:val="24"/>
        </w:rPr>
        <w:lastRenderedPageBreak/>
        <w:t>may be included as available and needed.  Individual team members may exclude themselves as necessary because of personal considerations relative to specific clients and/or situations.  The Superintendent may assign other duties in other assistance areas such as guidance and training for supervisors and employees regarding the implementation of this policy.</w:t>
      </w:r>
    </w:p>
    <w:p w:rsidR="005D1E6A" w:rsidRPr="00C91A13" w:rsidRDefault="005D1E6A" w:rsidP="005D1E6A">
      <w:pPr>
        <w:jc w:val="both"/>
        <w:rPr>
          <w:rFonts w:ascii="Times New Roman" w:hAnsi="Times New Roman"/>
          <w:color w:val="000000"/>
          <w:sz w:val="24"/>
          <w:szCs w:val="24"/>
        </w:rPr>
      </w:pPr>
    </w:p>
    <w:p w:rsidR="005D1E6A"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In order to help ensure a safe, positive, and productive learning environment, no student shall distribute, dispense, possess, use, transport, give, sell, or be under the influence of any alcoholic beverage, malt beverage or fortified wine or other intoxicating liquor, tobacco products or unlawfully manufacture, distribute, dispense, possess or use, give, sell, or transport or be under the influence of any narcotic drug, hallucinogenic drug, amphetamine, barbiturate, marijuana, anabolic steroid or any other controlled substance, as defined in schedules 1 through V of section 202 of the Controlled Substance Act (21 U.S.C., Statute 812) and as further defined by regulation at 21 C.F.R. 1300.11 through 1300.15, or use, possess, dispense, sell, give or transport any drug paraphernalia, prescription drugs without a prescription, solvents, or other substances used for intoxication, mind or mood alteration or “look-alike” drugs, before, during, or after school hours at school, during any school programs, or in any other school premises as defined below.</w:t>
      </w:r>
    </w:p>
    <w:p w:rsidR="005D1E6A" w:rsidRPr="00C91A13" w:rsidRDefault="005D1E6A" w:rsidP="005D1E6A">
      <w:pPr>
        <w:ind w:firstLine="720"/>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“School premises” means in any school building or on any school premises; in any school-owned vehicle or in any other school approved vehicle used to transport students to and from school or school-approved activity, event or function, such as a field trip or athletic event, where students are under the jurisdiction of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w:t>
      </w:r>
    </w:p>
    <w:p w:rsidR="00C165EB" w:rsidRDefault="00C165EB" w:rsidP="00C165EB">
      <w:pPr>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“School program” means any school-sponsored or approved activity, event, or function on or off school premises where students are under the jurisdiction of </w:t>
      </w:r>
      <w:r w:rsidRPr="008F5595">
        <w:rPr>
          <w:rFonts w:ascii="Times New Roman" w:hAnsi="Times New Roman"/>
          <w:color w:val="000000"/>
          <w:sz w:val="24"/>
          <w:szCs w:val="24"/>
        </w:rPr>
        <w:t>the School</w:t>
      </w:r>
      <w:r w:rsidRPr="00C91A13">
        <w:rPr>
          <w:rFonts w:ascii="Times New Roman" w:hAnsi="Times New Roman"/>
          <w:color w:val="0000FF"/>
          <w:sz w:val="24"/>
          <w:szCs w:val="24"/>
        </w:rPr>
        <w:t xml:space="preserve"> </w:t>
      </w:r>
      <w:r w:rsidRPr="00C91A13">
        <w:rPr>
          <w:rFonts w:ascii="Times New Roman" w:hAnsi="Times New Roman"/>
          <w:color w:val="000000"/>
          <w:sz w:val="24"/>
          <w:szCs w:val="24"/>
        </w:rPr>
        <w:t xml:space="preserve">District or during any period of time when school employees are supervising students on behalf of the </w:t>
      </w:r>
      <w:smartTag w:uri="urn:schemas-microsoft-com:office:smarttags" w:element="place">
        <w:r w:rsidRPr="008F5595">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w:t>
      </w:r>
    </w:p>
    <w:p w:rsidR="005D1E6A" w:rsidRPr="00C91A13" w:rsidRDefault="005D1E6A" w:rsidP="005D1E6A">
      <w:pPr>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As used in this policy, “drug paraphernalia” means equipment or apparatus designed for or used for the purpose of measuring, preparing, packaging, distributing, or facilitating the use of controlled substances or other substances prohibited by this policy.</w:t>
      </w:r>
    </w:p>
    <w:p w:rsidR="005D1E6A" w:rsidRPr="00C91A13" w:rsidRDefault="005D1E6A" w:rsidP="005D1E6A">
      <w:pPr>
        <w:jc w:val="both"/>
        <w:rPr>
          <w:rFonts w:ascii="Times New Roman" w:hAnsi="Times New Roman"/>
          <w:color w:val="000000"/>
          <w:sz w:val="24"/>
          <w:szCs w:val="24"/>
        </w:rPr>
      </w:pPr>
    </w:p>
    <w:p w:rsidR="005D1E6A" w:rsidRPr="00C91A13" w:rsidRDefault="005D1E6A" w:rsidP="005D1E6A">
      <w:pPr>
        <w:ind w:firstLine="720"/>
        <w:jc w:val="both"/>
        <w:rPr>
          <w:rFonts w:ascii="Times New Roman" w:hAnsi="Times New Roman"/>
          <w:color w:val="000000"/>
          <w:sz w:val="24"/>
          <w:szCs w:val="24"/>
        </w:rPr>
      </w:pPr>
      <w:r w:rsidRPr="00C91A13">
        <w:rPr>
          <w:rFonts w:ascii="Times New Roman" w:hAnsi="Times New Roman"/>
          <w:color w:val="000000"/>
          <w:sz w:val="24"/>
          <w:szCs w:val="24"/>
        </w:rPr>
        <w:t>A student who violates the terms of this policy may be suspended from extracurricular activity participation or suspended or expelled from school and/or be required to satisfactorily participate in an approved drug abuse assistance or rehabilitation program.  If such student failed to satisfactorily participate in such a program, the student shall be suspended or expelled from school, at the discretion of the Board.  The Board shall also possess the discretion to require non-discriminatory random drug testing of students who are engaged in any interscholastic activity, which is under the jurisdiction of the New Mexico Activities Association.</w:t>
      </w:r>
    </w:p>
    <w:p w:rsidR="005D1E6A" w:rsidRPr="00C91A13" w:rsidRDefault="005D1E6A" w:rsidP="005D1E6A">
      <w:pPr>
        <w:jc w:val="both"/>
        <w:rPr>
          <w:rFonts w:ascii="Times New Roman" w:hAnsi="Times New Roman"/>
          <w:color w:val="000000"/>
          <w:sz w:val="24"/>
          <w:szCs w:val="24"/>
        </w:rPr>
      </w:pPr>
    </w:p>
    <w:p w:rsidR="005D1E6A" w:rsidRPr="008F5595" w:rsidRDefault="005D1E6A" w:rsidP="005D1E6A">
      <w:pPr>
        <w:ind w:firstLine="720"/>
        <w:jc w:val="both"/>
        <w:rPr>
          <w:rFonts w:ascii="Times New Roman" w:hAnsi="Times New Roman"/>
          <w:color w:val="000000"/>
          <w:sz w:val="24"/>
          <w:szCs w:val="24"/>
        </w:rPr>
      </w:pPr>
      <w:r w:rsidRPr="008F5595">
        <w:rPr>
          <w:rFonts w:ascii="Times New Roman" w:hAnsi="Times New Roman"/>
          <w:color w:val="000000"/>
          <w:sz w:val="24"/>
          <w:szCs w:val="24"/>
        </w:rPr>
        <w:t xml:space="preserve">Any school employee who knows or in good faith suspects any student of using or abusing alcohol or drugs shall report such use or abuse to the school principal or assistant principal.  No employee who in good faith reports any known or suspected instances of alcohol or drug use or abuse shall be held liable for civil damages as a result of such report or the efforts to enforce any school policy or regulation regarding drug or alcohol use or abuse. </w:t>
      </w:r>
    </w:p>
    <w:p w:rsidR="005D1E6A" w:rsidRPr="008F5595" w:rsidRDefault="005D1E6A" w:rsidP="005D1E6A">
      <w:pPr>
        <w:jc w:val="both"/>
        <w:rPr>
          <w:rFonts w:ascii="Times New Roman" w:hAnsi="Times New Roman"/>
          <w:color w:val="000000"/>
          <w:sz w:val="24"/>
          <w:szCs w:val="24"/>
        </w:rPr>
      </w:pPr>
    </w:p>
    <w:p w:rsidR="005D1E6A" w:rsidRDefault="005D1E6A" w:rsidP="000004D2">
      <w:pPr>
        <w:ind w:firstLine="720"/>
        <w:rPr>
          <w:rFonts w:ascii="Times New Roman" w:hAnsi="Times New Roman"/>
          <w:color w:val="000000"/>
          <w:sz w:val="24"/>
          <w:szCs w:val="24"/>
        </w:rPr>
      </w:pPr>
      <w:r w:rsidRPr="00C91A13">
        <w:rPr>
          <w:rFonts w:ascii="Times New Roman" w:hAnsi="Times New Roman"/>
          <w:color w:val="000000"/>
          <w:sz w:val="24"/>
          <w:szCs w:val="24"/>
        </w:rPr>
        <w:lastRenderedPageBreak/>
        <w:t>Sanction against students shall be in accordance with prescribed School District administrative regulations and procedures.</w:t>
      </w:r>
    </w:p>
    <w:p w:rsidR="001D0FF2" w:rsidRDefault="001D0FF2" w:rsidP="001D0FF2">
      <w:pPr>
        <w:jc w:val="both"/>
        <w:rPr>
          <w:rFonts w:ascii="Times New Roman" w:hAnsi="Times New Roman"/>
          <w:b/>
          <w:color w:val="000000"/>
          <w:sz w:val="24"/>
          <w:szCs w:val="24"/>
        </w:rPr>
      </w:pPr>
    </w:p>
    <w:p w:rsidR="001D0FF2" w:rsidRDefault="001D0FF2" w:rsidP="001D0FF2">
      <w:pPr>
        <w:jc w:val="both"/>
        <w:rPr>
          <w:rFonts w:ascii="Times New Roman" w:hAnsi="Times New Roman"/>
          <w:b/>
          <w:color w:val="000000"/>
          <w:sz w:val="24"/>
          <w:szCs w:val="24"/>
        </w:rPr>
      </w:pPr>
    </w:p>
    <w:p w:rsidR="001D0FF2" w:rsidRPr="00C91A13" w:rsidRDefault="001D0FF2" w:rsidP="001D0FF2">
      <w:pPr>
        <w:jc w:val="both"/>
        <w:rPr>
          <w:rFonts w:ascii="Times New Roman" w:hAnsi="Times New Roman"/>
          <w:b/>
          <w:color w:val="000000"/>
          <w:sz w:val="24"/>
          <w:szCs w:val="24"/>
          <w:u w:val="single"/>
        </w:rPr>
      </w:pPr>
      <w:r w:rsidRPr="00C91A13">
        <w:rPr>
          <w:rFonts w:ascii="Times New Roman" w:hAnsi="Times New Roman"/>
          <w:b/>
          <w:color w:val="000000"/>
          <w:sz w:val="24"/>
          <w:szCs w:val="24"/>
        </w:rPr>
        <w:t>7.8</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WEAPONS IN SCHOOL</w:t>
      </w:r>
    </w:p>
    <w:p w:rsidR="001D0FF2" w:rsidRPr="00C91A13" w:rsidRDefault="001D0FF2" w:rsidP="001D0FF2">
      <w:pPr>
        <w:jc w:val="both"/>
        <w:rPr>
          <w:rFonts w:ascii="Times New Roman" w:hAnsi="Times New Roman"/>
          <w:b/>
          <w:color w:val="000000"/>
          <w:sz w:val="24"/>
          <w:szCs w:val="24"/>
          <w:u w:val="single"/>
        </w:rPr>
      </w:pPr>
    </w:p>
    <w:p w:rsidR="001D0FF2" w:rsidRPr="00C91A13" w:rsidRDefault="001D0FF2" w:rsidP="001D0FF2">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of Education recognizes that the presence of weapons in school not only creates unacceptable risks of injury or death, but also creates a climate that undermines the educational purposes of the schools.  Accordingly, it is the policy of the Board of Education to forbid the possession, custody and use of weapons by unauthorized persons on school property or during school-sponsored activities.</w:t>
      </w:r>
    </w:p>
    <w:p w:rsidR="001D0FF2" w:rsidRPr="00C91A13" w:rsidRDefault="001D0FF2" w:rsidP="001D0FF2">
      <w:pPr>
        <w:jc w:val="both"/>
        <w:rPr>
          <w:rFonts w:ascii="Times New Roman" w:hAnsi="Times New Roman"/>
          <w:color w:val="000000"/>
          <w:sz w:val="24"/>
          <w:szCs w:val="24"/>
        </w:rPr>
      </w:pPr>
    </w:p>
    <w:p w:rsidR="001D0FF2" w:rsidRPr="008F5595" w:rsidRDefault="001D0FF2" w:rsidP="001D0FF2">
      <w:pPr>
        <w:ind w:firstLine="720"/>
        <w:jc w:val="both"/>
        <w:rPr>
          <w:rFonts w:ascii="Times New Roman" w:hAnsi="Times New Roman"/>
          <w:color w:val="000000"/>
          <w:sz w:val="24"/>
          <w:szCs w:val="24"/>
        </w:rPr>
      </w:pPr>
      <w:r w:rsidRPr="008F5595">
        <w:rPr>
          <w:rFonts w:ascii="Times New Roman" w:hAnsi="Times New Roman"/>
          <w:color w:val="000000"/>
          <w:sz w:val="24"/>
          <w:szCs w:val="24"/>
        </w:rPr>
        <w:t>This policy shall not preclude the possession, custody or use of weapons for legitimate purposes related to established job functions or in furtherance of approved educational programs or goals so long as the School Superintendent is advised of such purpose and approves such possession, custody or use for a limited purpose.</w:t>
      </w:r>
    </w:p>
    <w:p w:rsidR="001D0FF2" w:rsidRPr="008F5595" w:rsidRDefault="001D0FF2" w:rsidP="001D0FF2">
      <w:pPr>
        <w:jc w:val="both"/>
        <w:rPr>
          <w:rFonts w:ascii="Times New Roman" w:hAnsi="Times New Roman"/>
          <w:color w:val="000000"/>
          <w:sz w:val="24"/>
          <w:szCs w:val="24"/>
        </w:rPr>
      </w:pPr>
    </w:p>
    <w:p w:rsidR="001D0FF2" w:rsidRPr="008F5595" w:rsidRDefault="001D0FF2" w:rsidP="001D0FF2">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This policy is enacted to implement the requirements of the </w:t>
      </w:r>
      <w:r w:rsidRPr="008F5595">
        <w:rPr>
          <w:rFonts w:ascii="Times New Roman" w:hAnsi="Times New Roman"/>
          <w:color w:val="000000"/>
          <w:sz w:val="24"/>
          <w:szCs w:val="24"/>
        </w:rPr>
        <w:t>federal Gun-Free Schools</w:t>
      </w:r>
      <w:r w:rsidRPr="00C91A13">
        <w:rPr>
          <w:rFonts w:ascii="Times New Roman" w:hAnsi="Times New Roman"/>
          <w:color w:val="000000"/>
          <w:sz w:val="24"/>
          <w:szCs w:val="24"/>
        </w:rPr>
        <w:t xml:space="preserve"> Act, 20 U.S.C., §</w:t>
      </w:r>
      <w:r>
        <w:rPr>
          <w:rFonts w:ascii="Times New Roman" w:hAnsi="Times New Roman"/>
          <w:color w:val="000000"/>
          <w:sz w:val="24"/>
          <w:szCs w:val="24"/>
        </w:rPr>
        <w:t> </w:t>
      </w:r>
      <w:r w:rsidRPr="008F5595">
        <w:rPr>
          <w:rFonts w:ascii="Times New Roman" w:hAnsi="Times New Roman"/>
          <w:color w:val="000000"/>
          <w:sz w:val="24"/>
          <w:szCs w:val="24"/>
        </w:rPr>
        <w:t>7151and NMSA 1978, § 22-5-4.7, and it is the intention of the Board that it be interpreted broadly to meet the goals of these provisions of law.</w:t>
      </w:r>
    </w:p>
    <w:p w:rsidR="00712EFC" w:rsidRDefault="00712EFC" w:rsidP="00712EFC">
      <w:pPr>
        <w:rPr>
          <w:rFonts w:ascii="Times New Roman" w:hAnsi="Times New Roman"/>
          <w:color w:val="000000"/>
          <w:sz w:val="24"/>
          <w:szCs w:val="24"/>
        </w:rPr>
      </w:pPr>
    </w:p>
    <w:p w:rsidR="00712EFC" w:rsidRDefault="00712EFC" w:rsidP="00712EFC">
      <w:pPr>
        <w:rPr>
          <w:rFonts w:ascii="Times New Roman" w:hAnsi="Times New Roman"/>
          <w:color w:val="000000"/>
          <w:sz w:val="24"/>
          <w:szCs w:val="24"/>
        </w:rPr>
      </w:pPr>
    </w:p>
    <w:p w:rsidR="005D1E6A" w:rsidRDefault="001D0FF2" w:rsidP="009E280C">
      <w:pPr>
        <w:pStyle w:val="ListParagraph"/>
        <w:numPr>
          <w:ilvl w:val="0"/>
          <w:numId w:val="49"/>
        </w:numPr>
        <w:rPr>
          <w:rFonts w:ascii="Times New Roman" w:hAnsi="Times New Roman"/>
          <w:color w:val="000000"/>
          <w:sz w:val="24"/>
          <w:szCs w:val="24"/>
        </w:rPr>
      </w:pPr>
      <w:r w:rsidRPr="00712EFC">
        <w:rPr>
          <w:rFonts w:ascii="Times New Roman" w:hAnsi="Times New Roman"/>
          <w:color w:val="000000"/>
          <w:sz w:val="24"/>
          <w:szCs w:val="24"/>
        </w:rPr>
        <w:t>Definitions:  For the purposes of this policy, a “weapon” shall mean any weapon, device, instrument, material, or substance, animate or inanimate, that is used for, or is readily capable of, causing death or serious bodily injury.  The term “weapon” shall also include, but is not limited to, the following:</w:t>
      </w:r>
    </w:p>
    <w:p w:rsidR="00712EFC" w:rsidRDefault="00712EFC" w:rsidP="00712EFC">
      <w:pPr>
        <w:jc w:val="both"/>
        <w:rPr>
          <w:rFonts w:ascii="Times New Roman" w:hAnsi="Times New Roman"/>
          <w:color w:val="000000"/>
          <w:sz w:val="24"/>
          <w:szCs w:val="24"/>
        </w:rPr>
      </w:pPr>
    </w:p>
    <w:p w:rsidR="00712EFC" w:rsidRPr="00712EFC" w:rsidRDefault="00B24FC0" w:rsidP="009E280C">
      <w:pPr>
        <w:pStyle w:val="ListParagraph"/>
        <w:numPr>
          <w:ilvl w:val="0"/>
          <w:numId w:val="50"/>
        </w:numPr>
        <w:ind w:left="1440"/>
        <w:jc w:val="both"/>
        <w:rPr>
          <w:rFonts w:ascii="Times New Roman" w:hAnsi="Times New Roman"/>
          <w:color w:val="000000"/>
          <w:sz w:val="24"/>
          <w:szCs w:val="24"/>
        </w:rPr>
      </w:pPr>
      <w:r>
        <w:rPr>
          <w:rFonts w:ascii="Times New Roman" w:hAnsi="Times New Roman"/>
          <w:color w:val="000000"/>
          <w:sz w:val="24"/>
          <w:szCs w:val="24"/>
        </w:rPr>
        <w:t>Any firearm that is designed to</w:t>
      </w:r>
      <w:r w:rsidR="00712EFC" w:rsidRPr="00712EFC">
        <w:rPr>
          <w:rFonts w:ascii="Times New Roman" w:hAnsi="Times New Roman"/>
          <w:color w:val="000000"/>
          <w:sz w:val="24"/>
          <w:szCs w:val="24"/>
        </w:rPr>
        <w:t xml:space="preserve"> may readily be converted to or will expel a projectile by the action of an explosion, compressed gas, or by any other means of propulsion at high speed sufficient to cause significant injury or damage.  A “firearm” or “gun” also includes any look-alike device, such as a star</w:t>
      </w:r>
      <w:r>
        <w:rPr>
          <w:rFonts w:ascii="Times New Roman" w:hAnsi="Times New Roman"/>
          <w:color w:val="000000"/>
          <w:sz w:val="24"/>
          <w:szCs w:val="24"/>
        </w:rPr>
        <w:t>ter gun, that by its appearance</w:t>
      </w:r>
      <w:r w:rsidR="00712EFC" w:rsidRPr="00712EFC">
        <w:rPr>
          <w:rFonts w:ascii="Times New Roman" w:hAnsi="Times New Roman"/>
          <w:color w:val="000000"/>
          <w:sz w:val="24"/>
          <w:szCs w:val="24"/>
        </w:rPr>
        <w:t xml:space="preserve"> may be used to intimidate or frighten.</w:t>
      </w:r>
    </w:p>
    <w:p w:rsidR="00712EFC" w:rsidRDefault="00712EFC" w:rsidP="00712EFC">
      <w:pPr>
        <w:ind w:left="720"/>
        <w:jc w:val="both"/>
        <w:rPr>
          <w:rFonts w:ascii="Times New Roman" w:hAnsi="Times New Roman"/>
          <w:color w:val="000000"/>
          <w:sz w:val="24"/>
          <w:szCs w:val="24"/>
        </w:rPr>
      </w:pPr>
    </w:p>
    <w:p w:rsidR="00712EFC" w:rsidRPr="00712EFC" w:rsidRDefault="00712EFC" w:rsidP="009E280C">
      <w:pPr>
        <w:pStyle w:val="ListParagraph"/>
        <w:numPr>
          <w:ilvl w:val="0"/>
          <w:numId w:val="50"/>
        </w:numPr>
        <w:ind w:left="1440"/>
        <w:jc w:val="both"/>
        <w:rPr>
          <w:rFonts w:ascii="Times New Roman" w:hAnsi="Times New Roman"/>
          <w:color w:val="000000"/>
          <w:sz w:val="24"/>
          <w:szCs w:val="24"/>
        </w:rPr>
      </w:pPr>
      <w:r w:rsidRPr="00712EFC">
        <w:rPr>
          <w:rFonts w:ascii="Times New Roman" w:hAnsi="Times New Roman"/>
          <w:color w:val="000000"/>
          <w:sz w:val="24"/>
          <w:szCs w:val="24"/>
        </w:rPr>
        <w:t>Any explosive or incendiary device, bomb, grenade, rocket having a propellant charge of more than four ounces, missile having an explosive or incendiary charge of more than one-quarter ounce, mine or similar device.</w:t>
      </w:r>
    </w:p>
    <w:p w:rsidR="00712EFC" w:rsidRPr="00712EFC" w:rsidRDefault="00712EFC" w:rsidP="00712EFC">
      <w:pPr>
        <w:pStyle w:val="ListParagraph"/>
        <w:ind w:left="1800"/>
        <w:jc w:val="both"/>
        <w:rPr>
          <w:rFonts w:ascii="Times New Roman" w:hAnsi="Times New Roman"/>
          <w:color w:val="000000"/>
          <w:sz w:val="24"/>
          <w:szCs w:val="24"/>
        </w:rPr>
      </w:pPr>
    </w:p>
    <w:p w:rsidR="00712EFC" w:rsidRPr="00712EFC" w:rsidRDefault="00712EFC" w:rsidP="009E280C">
      <w:pPr>
        <w:pStyle w:val="ListParagraph"/>
        <w:numPr>
          <w:ilvl w:val="0"/>
          <w:numId w:val="50"/>
        </w:numPr>
        <w:ind w:left="1440"/>
        <w:jc w:val="both"/>
        <w:rPr>
          <w:rFonts w:ascii="Times New Roman" w:hAnsi="Times New Roman"/>
          <w:color w:val="000000"/>
          <w:sz w:val="24"/>
          <w:szCs w:val="24"/>
        </w:rPr>
      </w:pPr>
      <w:r w:rsidRPr="00712EFC">
        <w:rPr>
          <w:rFonts w:ascii="Times New Roman" w:hAnsi="Times New Roman"/>
          <w:color w:val="000000"/>
          <w:sz w:val="24"/>
          <w:szCs w:val="24"/>
        </w:rPr>
        <w:t>Any knife, including all pocket knives or other knives, regardless of length of blade.</w:t>
      </w:r>
    </w:p>
    <w:p w:rsidR="00712EFC" w:rsidRPr="00712EFC" w:rsidRDefault="00712EFC" w:rsidP="00712EFC">
      <w:pPr>
        <w:pStyle w:val="ListParagraph"/>
        <w:ind w:left="1800"/>
        <w:jc w:val="both"/>
        <w:rPr>
          <w:rFonts w:ascii="Times New Roman" w:hAnsi="Times New Roman"/>
          <w:color w:val="000000"/>
          <w:sz w:val="24"/>
          <w:szCs w:val="24"/>
        </w:rPr>
      </w:pPr>
    </w:p>
    <w:p w:rsidR="00712EFC" w:rsidRDefault="00712EFC" w:rsidP="009E280C">
      <w:pPr>
        <w:pStyle w:val="ListParagraph"/>
        <w:numPr>
          <w:ilvl w:val="0"/>
          <w:numId w:val="50"/>
        </w:numPr>
        <w:ind w:left="1440"/>
        <w:jc w:val="both"/>
        <w:rPr>
          <w:rFonts w:ascii="Times New Roman" w:hAnsi="Times New Roman"/>
          <w:color w:val="000000"/>
          <w:sz w:val="24"/>
          <w:szCs w:val="24"/>
        </w:rPr>
      </w:pPr>
      <w:r w:rsidRPr="00712EFC">
        <w:rPr>
          <w:rFonts w:ascii="Times New Roman" w:hAnsi="Times New Roman"/>
          <w:color w:val="000000"/>
          <w:sz w:val="24"/>
          <w:szCs w:val="24"/>
        </w:rPr>
        <w:t>Any other item or device which may be used as a weapon, even if manufactured for a nonviolent purpose, that have a potentially violent use, including, but not limited to, air guns, paint guns, numchucks, Chinese stars, or any “look-a-like” objects that resemble objects that have a potentially violent use, if, under the surrounding circumstances, the purpose of keeping or carrying the objects is for use, or threat of use, as a weapon.</w:t>
      </w:r>
    </w:p>
    <w:p w:rsidR="005C554F" w:rsidRDefault="005C554F" w:rsidP="005C554F">
      <w:pPr>
        <w:pStyle w:val="ListParagraph"/>
        <w:ind w:left="1440"/>
        <w:jc w:val="both"/>
        <w:rPr>
          <w:rFonts w:ascii="Times New Roman" w:hAnsi="Times New Roman"/>
          <w:color w:val="000000"/>
          <w:sz w:val="24"/>
          <w:szCs w:val="24"/>
        </w:rPr>
      </w:pPr>
    </w:p>
    <w:p w:rsidR="00712EFC" w:rsidRPr="00CE26F6" w:rsidRDefault="00712EFC" w:rsidP="009E280C">
      <w:pPr>
        <w:pStyle w:val="ListParagraph"/>
        <w:numPr>
          <w:ilvl w:val="0"/>
          <w:numId w:val="49"/>
        </w:numPr>
        <w:jc w:val="both"/>
        <w:rPr>
          <w:rFonts w:ascii="Times New Roman" w:hAnsi="Times New Roman"/>
          <w:color w:val="000000"/>
          <w:sz w:val="24"/>
          <w:szCs w:val="24"/>
        </w:rPr>
      </w:pPr>
      <w:r w:rsidRPr="00712EFC">
        <w:rPr>
          <w:rFonts w:ascii="Times New Roman" w:hAnsi="Times New Roman"/>
          <w:color w:val="000000"/>
          <w:sz w:val="24"/>
          <w:szCs w:val="24"/>
        </w:rPr>
        <w:t>Special Rule as to Students with Disabilities:</w:t>
      </w:r>
    </w:p>
    <w:p w:rsidR="00712EFC" w:rsidRPr="00712EFC" w:rsidRDefault="00712EFC" w:rsidP="00712EFC">
      <w:pPr>
        <w:pStyle w:val="ListParagraph"/>
        <w:jc w:val="both"/>
        <w:rPr>
          <w:rFonts w:ascii="Times New Roman" w:hAnsi="Times New Roman"/>
          <w:color w:val="000000"/>
          <w:sz w:val="24"/>
          <w:szCs w:val="24"/>
        </w:rPr>
      </w:pPr>
    </w:p>
    <w:p w:rsidR="00712EFC" w:rsidRPr="00712EFC" w:rsidRDefault="00712EFC" w:rsidP="009E280C">
      <w:pPr>
        <w:pStyle w:val="ListParagraph"/>
        <w:numPr>
          <w:ilvl w:val="0"/>
          <w:numId w:val="51"/>
        </w:numPr>
        <w:jc w:val="both"/>
        <w:rPr>
          <w:rFonts w:ascii="Times New Roman" w:hAnsi="Times New Roman"/>
          <w:color w:val="000000"/>
          <w:sz w:val="24"/>
          <w:szCs w:val="24"/>
        </w:rPr>
      </w:pPr>
      <w:r w:rsidRPr="00712EFC">
        <w:rPr>
          <w:rFonts w:ascii="Times New Roman" w:hAnsi="Times New Roman"/>
          <w:color w:val="000000"/>
          <w:sz w:val="24"/>
          <w:szCs w:val="24"/>
        </w:rPr>
        <w:t>For purposes of this special rule as applied to students with disabilities who may be placed in an interim alternative educational setting for bringing a weapon to school or school function, the definitions of a weapon set forth above shall not include a pocket knife with a blade of less than 2 ½ inches in length.  The procedures of Section 6 below shall apply to students with disabilities.</w:t>
      </w:r>
    </w:p>
    <w:p w:rsidR="00712EFC" w:rsidRPr="00712EFC" w:rsidRDefault="00712EFC" w:rsidP="00712EFC">
      <w:pPr>
        <w:pStyle w:val="ListParagraph"/>
        <w:jc w:val="both"/>
        <w:rPr>
          <w:rFonts w:ascii="Times New Roman" w:hAnsi="Times New Roman"/>
          <w:color w:val="000000"/>
          <w:sz w:val="24"/>
          <w:szCs w:val="24"/>
        </w:rPr>
      </w:pPr>
    </w:p>
    <w:p w:rsidR="00712EFC" w:rsidRPr="00712EFC" w:rsidRDefault="00712EFC" w:rsidP="009E280C">
      <w:pPr>
        <w:pStyle w:val="ListParagraph"/>
        <w:numPr>
          <w:ilvl w:val="0"/>
          <w:numId w:val="49"/>
        </w:numPr>
        <w:jc w:val="both"/>
        <w:rPr>
          <w:rFonts w:ascii="Times New Roman" w:hAnsi="Times New Roman"/>
          <w:color w:val="000000"/>
          <w:sz w:val="24"/>
          <w:szCs w:val="24"/>
        </w:rPr>
      </w:pPr>
      <w:r w:rsidRPr="00712EFC">
        <w:rPr>
          <w:rFonts w:ascii="Times New Roman" w:hAnsi="Times New Roman"/>
          <w:color w:val="000000"/>
          <w:sz w:val="24"/>
          <w:szCs w:val="24"/>
        </w:rPr>
        <w:t>Prohibitions:  It is the policy of the Board that no student shall bring a weapon to a school, nor carry or keep any weapon on school property while attending or participating in any school activity, including during transportation to or from such activity.</w:t>
      </w:r>
    </w:p>
    <w:p w:rsidR="00712EFC" w:rsidRPr="00712EFC" w:rsidRDefault="00712EFC" w:rsidP="00712EFC">
      <w:pPr>
        <w:pStyle w:val="ListParagraph"/>
        <w:jc w:val="both"/>
        <w:rPr>
          <w:rFonts w:ascii="Times New Roman" w:hAnsi="Times New Roman"/>
          <w:color w:val="000000"/>
          <w:sz w:val="24"/>
          <w:szCs w:val="24"/>
        </w:rPr>
      </w:pPr>
    </w:p>
    <w:p w:rsidR="00712EFC" w:rsidRDefault="00712EFC" w:rsidP="009E280C">
      <w:pPr>
        <w:pStyle w:val="ListParagraph"/>
        <w:numPr>
          <w:ilvl w:val="0"/>
          <w:numId w:val="49"/>
        </w:numPr>
        <w:jc w:val="both"/>
        <w:rPr>
          <w:rFonts w:ascii="Times New Roman" w:hAnsi="Times New Roman"/>
          <w:color w:val="000000"/>
          <w:sz w:val="24"/>
          <w:szCs w:val="24"/>
        </w:rPr>
      </w:pPr>
      <w:r w:rsidRPr="00712EFC">
        <w:rPr>
          <w:rFonts w:ascii="Times New Roman" w:hAnsi="Times New Roman"/>
          <w:color w:val="000000"/>
          <w:sz w:val="24"/>
          <w:szCs w:val="24"/>
        </w:rPr>
        <w:t>Enforcement:  This policy shall be enforced according to the Board’s Student Search and Seizure Policy.  Disciplinary actions pursuant to this policy shall follow the procedures prescribed by the Public Education Department Regulation on Student Rights and Responsibilities and the policies of the School District.</w:t>
      </w:r>
    </w:p>
    <w:p w:rsidR="00712EFC" w:rsidRDefault="00712EFC" w:rsidP="00712EFC">
      <w:pPr>
        <w:pStyle w:val="ListParagraph"/>
        <w:ind w:left="1080"/>
        <w:jc w:val="both"/>
        <w:rPr>
          <w:rFonts w:ascii="Times New Roman" w:hAnsi="Times New Roman"/>
          <w:color w:val="000000"/>
          <w:sz w:val="24"/>
          <w:szCs w:val="24"/>
        </w:rPr>
      </w:pPr>
    </w:p>
    <w:p w:rsidR="00712EFC" w:rsidRDefault="00712EFC" w:rsidP="009E280C">
      <w:pPr>
        <w:pStyle w:val="ListParagraph"/>
        <w:numPr>
          <w:ilvl w:val="0"/>
          <w:numId w:val="49"/>
        </w:numPr>
        <w:jc w:val="both"/>
        <w:rPr>
          <w:rFonts w:ascii="Times New Roman" w:hAnsi="Times New Roman"/>
          <w:color w:val="000000"/>
          <w:sz w:val="24"/>
          <w:szCs w:val="24"/>
        </w:rPr>
      </w:pPr>
      <w:r w:rsidRPr="00712EFC">
        <w:rPr>
          <w:rFonts w:ascii="Times New Roman" w:hAnsi="Times New Roman"/>
          <w:color w:val="000000"/>
          <w:sz w:val="24"/>
          <w:szCs w:val="24"/>
        </w:rPr>
        <w:t>Penalties for Violations:</w:t>
      </w:r>
    </w:p>
    <w:p w:rsidR="00CE26F6" w:rsidRDefault="00CE26F6" w:rsidP="00CE26F6">
      <w:pPr>
        <w:pStyle w:val="ListParagraph"/>
        <w:ind w:left="1080"/>
        <w:jc w:val="both"/>
        <w:rPr>
          <w:rFonts w:ascii="Times New Roman" w:hAnsi="Times New Roman"/>
          <w:color w:val="000000"/>
          <w:sz w:val="24"/>
          <w:szCs w:val="24"/>
        </w:rPr>
      </w:pPr>
    </w:p>
    <w:p w:rsidR="00712EFC" w:rsidRPr="00CE26F6" w:rsidRDefault="00712EFC" w:rsidP="009E280C">
      <w:pPr>
        <w:pStyle w:val="ListParagraph"/>
        <w:keepNext/>
        <w:numPr>
          <w:ilvl w:val="0"/>
          <w:numId w:val="52"/>
        </w:numPr>
        <w:ind w:left="1440"/>
        <w:jc w:val="both"/>
        <w:rPr>
          <w:rFonts w:ascii="Times New Roman" w:hAnsi="Times New Roman"/>
          <w:color w:val="000000"/>
          <w:sz w:val="24"/>
          <w:szCs w:val="24"/>
        </w:rPr>
      </w:pPr>
      <w:r w:rsidRPr="00CE26F6">
        <w:rPr>
          <w:rFonts w:ascii="Times New Roman" w:hAnsi="Times New Roman"/>
          <w:color w:val="000000"/>
          <w:sz w:val="24"/>
          <w:szCs w:val="24"/>
        </w:rPr>
        <w:t>Any student found to be in violation of this policy shall be subject to discipline, including long-term suspension and expulsion.</w:t>
      </w:r>
    </w:p>
    <w:p w:rsidR="00712EFC" w:rsidRPr="00C91A13" w:rsidRDefault="00712EFC" w:rsidP="00CE26F6">
      <w:pPr>
        <w:ind w:left="2880" w:hanging="720"/>
        <w:jc w:val="both"/>
        <w:rPr>
          <w:rFonts w:ascii="Times New Roman" w:hAnsi="Times New Roman"/>
          <w:color w:val="000000"/>
          <w:sz w:val="24"/>
          <w:szCs w:val="24"/>
        </w:rPr>
      </w:pPr>
    </w:p>
    <w:p w:rsidR="00712EFC" w:rsidRDefault="00712EFC" w:rsidP="009E280C">
      <w:pPr>
        <w:pStyle w:val="ListParagraph"/>
        <w:numPr>
          <w:ilvl w:val="0"/>
          <w:numId w:val="52"/>
        </w:numPr>
        <w:ind w:left="1440"/>
        <w:jc w:val="both"/>
        <w:rPr>
          <w:rFonts w:ascii="Times New Roman" w:hAnsi="Times New Roman"/>
          <w:color w:val="000000"/>
          <w:sz w:val="24"/>
          <w:szCs w:val="24"/>
        </w:rPr>
      </w:pPr>
      <w:r w:rsidRPr="00CE26F6">
        <w:rPr>
          <w:rFonts w:ascii="Times New Roman" w:hAnsi="Times New Roman"/>
          <w:color w:val="000000"/>
          <w:sz w:val="24"/>
          <w:szCs w:val="24"/>
        </w:rPr>
        <w:t>In compliance with the federal Gun Free Schools Act and Section 22-5-4.7 NMSA 1978, any student found to be in violation of this policy due to possession of weapon as defined in this policy, shall, at a minimum, be expelled from school for a period of not less than one year, provided, that the Superintendent or the Board of Education may modify such penalty in appropriate cases in their discretion.</w:t>
      </w:r>
    </w:p>
    <w:p w:rsidR="00CE26F6" w:rsidRPr="00C91A13" w:rsidRDefault="00CE26F6" w:rsidP="00CE26F6">
      <w:pPr>
        <w:jc w:val="both"/>
        <w:rPr>
          <w:rFonts w:ascii="Times New Roman" w:hAnsi="Times New Roman"/>
          <w:color w:val="000000"/>
          <w:sz w:val="24"/>
          <w:szCs w:val="24"/>
        </w:rPr>
      </w:pPr>
    </w:p>
    <w:p w:rsidR="00CE26F6" w:rsidRPr="00CE26F6" w:rsidRDefault="00CE26F6" w:rsidP="009E280C">
      <w:pPr>
        <w:pStyle w:val="ListParagraph"/>
        <w:numPr>
          <w:ilvl w:val="0"/>
          <w:numId w:val="49"/>
        </w:numPr>
        <w:jc w:val="both"/>
        <w:rPr>
          <w:rFonts w:ascii="Times New Roman" w:hAnsi="Times New Roman"/>
          <w:color w:val="000000"/>
          <w:sz w:val="24"/>
          <w:szCs w:val="24"/>
        </w:rPr>
      </w:pPr>
      <w:r w:rsidRPr="00CE26F6">
        <w:rPr>
          <w:rFonts w:ascii="Times New Roman" w:hAnsi="Times New Roman"/>
          <w:color w:val="000000"/>
          <w:sz w:val="24"/>
          <w:szCs w:val="24"/>
        </w:rPr>
        <w:t>Procedures Applicable to Students with Disabilities</w:t>
      </w:r>
      <w:r>
        <w:rPr>
          <w:rFonts w:ascii="Times New Roman" w:hAnsi="Times New Roman"/>
          <w:color w:val="000000"/>
          <w:sz w:val="24"/>
          <w:szCs w:val="24"/>
        </w:rPr>
        <w:t>:</w:t>
      </w:r>
    </w:p>
    <w:p w:rsidR="00CE26F6" w:rsidRPr="00C91A13" w:rsidRDefault="00CE26F6" w:rsidP="00CE26F6">
      <w:pPr>
        <w:ind w:left="720" w:hanging="360"/>
        <w:jc w:val="both"/>
        <w:rPr>
          <w:rFonts w:ascii="Times New Roman" w:hAnsi="Times New Roman"/>
          <w:color w:val="000000"/>
          <w:sz w:val="24"/>
          <w:szCs w:val="24"/>
        </w:rPr>
      </w:pPr>
    </w:p>
    <w:p w:rsidR="00CE26F6" w:rsidRPr="00CE26F6" w:rsidRDefault="00CE26F6" w:rsidP="009E280C">
      <w:pPr>
        <w:pStyle w:val="ListParagraph"/>
        <w:numPr>
          <w:ilvl w:val="0"/>
          <w:numId w:val="53"/>
        </w:numPr>
        <w:ind w:left="1440"/>
        <w:jc w:val="both"/>
        <w:rPr>
          <w:rFonts w:ascii="Times New Roman" w:hAnsi="Times New Roman"/>
          <w:color w:val="000000"/>
          <w:sz w:val="24"/>
          <w:szCs w:val="24"/>
        </w:rPr>
      </w:pPr>
      <w:r w:rsidRPr="00CE26F6">
        <w:rPr>
          <w:rFonts w:ascii="Times New Roman" w:hAnsi="Times New Roman"/>
          <w:b/>
          <w:color w:val="000000"/>
          <w:sz w:val="24"/>
          <w:szCs w:val="24"/>
          <w:u w:val="single"/>
        </w:rPr>
        <w:t>As it applies to students with disabilities</w:t>
      </w:r>
      <w:r w:rsidRPr="00CE26F6">
        <w:rPr>
          <w:rFonts w:ascii="Times New Roman" w:hAnsi="Times New Roman"/>
          <w:color w:val="000000"/>
          <w:sz w:val="24"/>
          <w:szCs w:val="24"/>
        </w:rPr>
        <w:t xml:space="preserve">, this policy shall also be interpreted in a manner consistent with the Individuals with Disabilities Education Act (IDEA), 20 U.S.C. § 1401. </w:t>
      </w:r>
      <w:r w:rsidRPr="00CE26F6">
        <w:rPr>
          <w:rFonts w:ascii="Times New Roman" w:hAnsi="Times New Roman"/>
          <w:i/>
          <w:color w:val="000000"/>
          <w:sz w:val="24"/>
          <w:szCs w:val="24"/>
        </w:rPr>
        <w:t>et. seq,.</w:t>
      </w:r>
      <w:r w:rsidRPr="00CE26F6">
        <w:rPr>
          <w:rFonts w:ascii="Times New Roman" w:hAnsi="Times New Roman"/>
          <w:color w:val="000000"/>
          <w:sz w:val="24"/>
          <w:szCs w:val="24"/>
        </w:rPr>
        <w:t xml:space="preserve"> as amended.</w:t>
      </w:r>
    </w:p>
    <w:p w:rsidR="00CE26F6" w:rsidRPr="00C91A13" w:rsidRDefault="00CE26F6" w:rsidP="00CE26F6">
      <w:pPr>
        <w:ind w:left="2880" w:hanging="720"/>
        <w:jc w:val="both"/>
        <w:rPr>
          <w:rFonts w:ascii="Times New Roman" w:hAnsi="Times New Roman"/>
          <w:color w:val="000000"/>
          <w:sz w:val="24"/>
          <w:szCs w:val="24"/>
        </w:rPr>
      </w:pPr>
    </w:p>
    <w:p w:rsidR="00CE26F6" w:rsidRPr="00CE26F6" w:rsidRDefault="00CE26F6" w:rsidP="009E280C">
      <w:pPr>
        <w:pStyle w:val="ListParagraph"/>
        <w:numPr>
          <w:ilvl w:val="0"/>
          <w:numId w:val="53"/>
        </w:numPr>
        <w:ind w:left="1440"/>
        <w:jc w:val="both"/>
        <w:rPr>
          <w:rFonts w:ascii="Times New Roman" w:hAnsi="Times New Roman"/>
          <w:color w:val="000000"/>
          <w:sz w:val="24"/>
          <w:szCs w:val="24"/>
        </w:rPr>
      </w:pPr>
      <w:r w:rsidRPr="00CE26F6">
        <w:rPr>
          <w:rFonts w:ascii="Times New Roman" w:hAnsi="Times New Roman"/>
          <w:color w:val="000000"/>
          <w:sz w:val="24"/>
          <w:szCs w:val="24"/>
        </w:rPr>
        <w:t>In accordance with the provisions of 20 U.S.C. § 1415(k) of the IDEA, a student with a disability who is determined to have brought a weapon (as limited by the special rule above) to a school or school function under the jurisdiction of the School Board may be placed in an appropriate interim alternative educational setting, as specified by the IEP team or a hearing officer, for a period of not more than forty-five (45) calendar days.</w:t>
      </w:r>
    </w:p>
    <w:p w:rsidR="00CE26F6" w:rsidRPr="00C91A13" w:rsidRDefault="00CE26F6" w:rsidP="00CE26F6">
      <w:pPr>
        <w:ind w:left="2880" w:hanging="720"/>
        <w:jc w:val="both"/>
        <w:rPr>
          <w:rFonts w:ascii="Times New Roman" w:hAnsi="Times New Roman"/>
          <w:color w:val="000000"/>
          <w:sz w:val="24"/>
          <w:szCs w:val="24"/>
        </w:rPr>
      </w:pPr>
    </w:p>
    <w:p w:rsidR="00712EFC" w:rsidRDefault="00CE26F6" w:rsidP="009E280C">
      <w:pPr>
        <w:pStyle w:val="ListParagraph"/>
        <w:numPr>
          <w:ilvl w:val="0"/>
          <w:numId w:val="53"/>
        </w:numPr>
        <w:ind w:left="1440"/>
        <w:rPr>
          <w:rFonts w:ascii="Times New Roman" w:hAnsi="Times New Roman"/>
          <w:color w:val="000000"/>
          <w:sz w:val="24"/>
          <w:szCs w:val="24"/>
        </w:rPr>
      </w:pPr>
      <w:r w:rsidRPr="00CE26F6">
        <w:rPr>
          <w:rFonts w:ascii="Times New Roman" w:hAnsi="Times New Roman"/>
          <w:color w:val="000000"/>
          <w:sz w:val="24"/>
          <w:szCs w:val="24"/>
        </w:rPr>
        <w:lastRenderedPageBreak/>
        <w:t>The procedural requirements of 20 U.S.C. § 1415(k) and State Educational Standards shall be met when imposing disciplinary penalties upon a student with a disability.</w:t>
      </w:r>
    </w:p>
    <w:p w:rsidR="005C554F" w:rsidRDefault="005C554F" w:rsidP="005C554F">
      <w:pPr>
        <w:pStyle w:val="ListParagraph"/>
        <w:ind w:left="1440"/>
        <w:rPr>
          <w:rFonts w:ascii="Times New Roman" w:hAnsi="Times New Roman"/>
          <w:color w:val="000000"/>
          <w:sz w:val="24"/>
          <w:szCs w:val="24"/>
        </w:rPr>
      </w:pPr>
    </w:p>
    <w:p w:rsidR="005C554F" w:rsidRDefault="005C554F" w:rsidP="005C554F">
      <w:pPr>
        <w:pStyle w:val="ListParagraph"/>
        <w:ind w:left="1440"/>
        <w:rPr>
          <w:rFonts w:ascii="Times New Roman" w:hAnsi="Times New Roman"/>
          <w:color w:val="000000"/>
          <w:sz w:val="24"/>
          <w:szCs w:val="24"/>
        </w:rPr>
      </w:pPr>
    </w:p>
    <w:p w:rsidR="00CE26F6" w:rsidRPr="00CE26F6" w:rsidRDefault="00CE26F6" w:rsidP="00CE26F6">
      <w:pPr>
        <w:jc w:val="both"/>
        <w:rPr>
          <w:rFonts w:ascii="Times New Roman" w:hAnsi="Times New Roman"/>
          <w:b/>
          <w:color w:val="000000"/>
          <w:sz w:val="24"/>
          <w:szCs w:val="24"/>
          <w:u w:val="single"/>
        </w:rPr>
      </w:pPr>
      <w:r w:rsidRPr="00CE26F6">
        <w:rPr>
          <w:rFonts w:ascii="Times New Roman" w:hAnsi="Times New Roman"/>
          <w:b/>
          <w:color w:val="000000"/>
          <w:sz w:val="24"/>
          <w:szCs w:val="24"/>
        </w:rPr>
        <w:t>7.8.1.</w:t>
      </w:r>
      <w:r w:rsidRPr="00CE26F6">
        <w:rPr>
          <w:rFonts w:ascii="Times New Roman" w:hAnsi="Times New Roman"/>
          <w:b/>
          <w:color w:val="000000"/>
          <w:sz w:val="24"/>
          <w:szCs w:val="24"/>
        </w:rPr>
        <w:tab/>
      </w:r>
      <w:r w:rsidRPr="00CE26F6">
        <w:rPr>
          <w:rFonts w:ascii="Times New Roman" w:hAnsi="Times New Roman"/>
          <w:b/>
          <w:color w:val="000000"/>
          <w:sz w:val="24"/>
          <w:szCs w:val="24"/>
        </w:rPr>
        <w:tab/>
      </w:r>
      <w:r w:rsidRPr="00CE26F6">
        <w:rPr>
          <w:rFonts w:ascii="Times New Roman" w:hAnsi="Times New Roman"/>
          <w:b/>
          <w:color w:val="000000"/>
          <w:sz w:val="24"/>
          <w:szCs w:val="24"/>
          <w:u w:val="single"/>
        </w:rPr>
        <w:t>CHILD IN POSSESSION OF A FIREARM ON SCHOOL PREMISES</w:t>
      </w:r>
    </w:p>
    <w:p w:rsidR="00CE26F6" w:rsidRPr="00CE26F6" w:rsidRDefault="00CE26F6" w:rsidP="00CE26F6">
      <w:pPr>
        <w:pStyle w:val="ListParagraph"/>
        <w:jc w:val="both"/>
        <w:rPr>
          <w:rFonts w:ascii="Times New Roman" w:hAnsi="Times New Roman"/>
          <w:color w:val="000000"/>
          <w:sz w:val="24"/>
          <w:szCs w:val="24"/>
          <w:u w:val="single"/>
        </w:rPr>
      </w:pPr>
    </w:p>
    <w:p w:rsidR="00CE26F6" w:rsidRPr="00CE26F6" w:rsidRDefault="00CE26F6" w:rsidP="00CE26F6">
      <w:pPr>
        <w:pStyle w:val="ListParagraph"/>
        <w:ind w:left="0" w:firstLine="720"/>
        <w:jc w:val="both"/>
        <w:rPr>
          <w:rFonts w:ascii="Times New Roman" w:hAnsi="Times New Roman"/>
          <w:color w:val="000000"/>
          <w:sz w:val="24"/>
          <w:szCs w:val="24"/>
        </w:rPr>
      </w:pPr>
      <w:r w:rsidRPr="00CE26F6">
        <w:rPr>
          <w:rFonts w:ascii="Times New Roman" w:hAnsi="Times New Roman"/>
          <w:color w:val="000000"/>
          <w:sz w:val="24"/>
          <w:szCs w:val="24"/>
        </w:rPr>
        <w:t>Provisions for the detention of a student who possesses a firearm on school premises enacted July 1999 to the Children’s Code provides:</w:t>
      </w:r>
    </w:p>
    <w:p w:rsidR="00CE26F6" w:rsidRPr="00CE26F6" w:rsidRDefault="00CE26F6" w:rsidP="00CE26F6">
      <w:pPr>
        <w:pStyle w:val="ListParagraph"/>
        <w:jc w:val="both"/>
        <w:rPr>
          <w:rFonts w:ascii="Times New Roman" w:hAnsi="Times New Roman"/>
          <w:color w:val="000000"/>
          <w:sz w:val="24"/>
          <w:szCs w:val="24"/>
        </w:rPr>
      </w:pPr>
    </w:p>
    <w:p w:rsidR="00CE26F6" w:rsidRPr="00CE26F6" w:rsidRDefault="00CE26F6" w:rsidP="009E280C">
      <w:pPr>
        <w:pStyle w:val="ListParagraph"/>
        <w:numPr>
          <w:ilvl w:val="0"/>
          <w:numId w:val="54"/>
        </w:numPr>
        <w:ind w:left="1080"/>
        <w:jc w:val="both"/>
        <w:rPr>
          <w:rFonts w:ascii="Times New Roman" w:hAnsi="Times New Roman"/>
          <w:color w:val="000000"/>
          <w:sz w:val="24"/>
          <w:szCs w:val="24"/>
        </w:rPr>
      </w:pPr>
      <w:r w:rsidRPr="00CE26F6">
        <w:rPr>
          <w:rFonts w:ascii="Times New Roman" w:hAnsi="Times New Roman"/>
          <w:color w:val="000000"/>
          <w:sz w:val="24"/>
          <w:szCs w:val="24"/>
        </w:rPr>
        <w:t>If a public school administrator or employee has reasonable cause to believe that a child is in possession of or has been in possession of a firearm on school premises in violation of the federal Gun Free Schools Act of 1994 or Section 30-7-2.1 NMSA 1978, the administrator or employee shall immediately report the child’s actions to a law enforcement agency and the Children, Youth and Families Department.</w:t>
      </w:r>
    </w:p>
    <w:p w:rsidR="00CE26F6" w:rsidRPr="00CE26F6" w:rsidRDefault="00CE26F6" w:rsidP="00CE26F6">
      <w:pPr>
        <w:pStyle w:val="ListParagraph"/>
        <w:ind w:left="1080"/>
        <w:jc w:val="both"/>
        <w:rPr>
          <w:rFonts w:ascii="Times New Roman" w:hAnsi="Times New Roman"/>
          <w:color w:val="000000"/>
          <w:sz w:val="24"/>
          <w:szCs w:val="24"/>
        </w:rPr>
      </w:pPr>
    </w:p>
    <w:p w:rsidR="00CE26F6" w:rsidRDefault="00CE26F6" w:rsidP="009E280C">
      <w:pPr>
        <w:pStyle w:val="ListParagraph"/>
        <w:numPr>
          <w:ilvl w:val="0"/>
          <w:numId w:val="54"/>
        </w:numPr>
        <w:ind w:left="1080"/>
        <w:jc w:val="both"/>
        <w:rPr>
          <w:rFonts w:ascii="Times New Roman" w:hAnsi="Times New Roman"/>
          <w:color w:val="000000"/>
          <w:sz w:val="24"/>
          <w:szCs w:val="24"/>
        </w:rPr>
      </w:pPr>
      <w:r w:rsidRPr="00CE26F6">
        <w:rPr>
          <w:rFonts w:ascii="Times New Roman" w:hAnsi="Times New Roman"/>
          <w:color w:val="000000"/>
          <w:sz w:val="24"/>
          <w:szCs w:val="24"/>
        </w:rPr>
        <w:t>Upon receipt of a report pursuant to Subsection A of Section 30-7-2.1 NMSA, the law enforcement agency shall immediately conduct an investigation to determine if there is probably cause to believe that the child possessed a firearm on school premises.</w:t>
      </w:r>
    </w:p>
    <w:p w:rsidR="00CE26F6" w:rsidRDefault="00CE26F6" w:rsidP="00CE26F6">
      <w:pPr>
        <w:pStyle w:val="ListParagraph"/>
        <w:ind w:left="1080"/>
        <w:jc w:val="both"/>
        <w:rPr>
          <w:rFonts w:ascii="Times New Roman" w:hAnsi="Times New Roman"/>
          <w:color w:val="000000"/>
          <w:sz w:val="24"/>
          <w:szCs w:val="24"/>
        </w:rPr>
      </w:pPr>
    </w:p>
    <w:p w:rsidR="00CE26F6" w:rsidRDefault="00CE26F6" w:rsidP="009E280C">
      <w:pPr>
        <w:pStyle w:val="ListParagraph"/>
        <w:numPr>
          <w:ilvl w:val="0"/>
          <w:numId w:val="54"/>
        </w:numPr>
        <w:ind w:left="1080"/>
        <w:jc w:val="both"/>
        <w:rPr>
          <w:rFonts w:ascii="Times New Roman" w:hAnsi="Times New Roman"/>
          <w:color w:val="000000"/>
          <w:sz w:val="24"/>
          <w:szCs w:val="24"/>
        </w:rPr>
      </w:pPr>
      <w:r w:rsidRPr="00CE26F6">
        <w:rPr>
          <w:rFonts w:ascii="Times New Roman" w:hAnsi="Times New Roman"/>
          <w:color w:val="000000"/>
          <w:sz w:val="24"/>
          <w:szCs w:val="24"/>
        </w:rPr>
        <w:t>If the law enforcement agency determines there is probable cause to believe that the child possessed a firearm on school premises, the law enforcement agency shall immediately take the child into custody and deliver the child to a detention facility licensed by the department.  After the child is delivered to a detention facility, the department shall comply with the notification provisions set forth in the Subsection C of Section 32A-2-10 NMSA 1978.  The child shall be detained in the detention facility, pending a detention hearing pursuant to the provisions of Section 32A-2-13 NMSA 1978.</w:t>
      </w:r>
    </w:p>
    <w:p w:rsidR="00CE26F6" w:rsidRPr="00CE26F6" w:rsidRDefault="00CE26F6" w:rsidP="00CE26F6">
      <w:pPr>
        <w:pStyle w:val="ListParagraph"/>
        <w:ind w:left="1080"/>
        <w:jc w:val="both"/>
        <w:rPr>
          <w:rFonts w:ascii="Times New Roman" w:hAnsi="Times New Roman"/>
          <w:color w:val="000000"/>
          <w:sz w:val="24"/>
          <w:szCs w:val="24"/>
        </w:rPr>
      </w:pPr>
    </w:p>
    <w:p w:rsidR="00CE26F6" w:rsidRPr="00C91A13" w:rsidRDefault="00CE26F6" w:rsidP="00CE26F6">
      <w:pPr>
        <w:jc w:val="both"/>
        <w:rPr>
          <w:rFonts w:ascii="Times New Roman" w:hAnsi="Times New Roman"/>
          <w:b/>
          <w:color w:val="000000"/>
          <w:sz w:val="24"/>
          <w:szCs w:val="24"/>
        </w:rPr>
      </w:pPr>
      <w:r w:rsidRPr="00C91A13">
        <w:rPr>
          <w:rFonts w:ascii="Times New Roman" w:hAnsi="Times New Roman"/>
          <w:b/>
          <w:color w:val="000000"/>
          <w:sz w:val="24"/>
          <w:szCs w:val="24"/>
        </w:rPr>
        <w:t>7.9</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GANG ACTIVITY</w:t>
      </w:r>
    </w:p>
    <w:p w:rsidR="00CE26F6" w:rsidRPr="00C91A13" w:rsidRDefault="00CE26F6" w:rsidP="00CE26F6">
      <w:pPr>
        <w:jc w:val="both"/>
        <w:rPr>
          <w:rFonts w:ascii="Times New Roman" w:hAnsi="Times New Roman"/>
          <w:color w:val="000000"/>
          <w:sz w:val="24"/>
          <w:szCs w:val="24"/>
        </w:rPr>
      </w:pPr>
    </w:p>
    <w:p w:rsidR="00CE26F6" w:rsidRPr="00C91A13" w:rsidRDefault="00CE26F6" w:rsidP="00CE26F6">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recognizes that the harm done by the presence and activities of gangs in the public schools exceeds the immediate consequences of such activities such as violence and destruction of property.  Gang activities also create an atmosphere of intimidation in the entire school community.  Both the immediate consequences of gang activity and the secondary effects are disruptive and obstructive to the process of education and school activities.</w:t>
      </w:r>
    </w:p>
    <w:p w:rsidR="00CE26F6" w:rsidRPr="00C91A13" w:rsidRDefault="00CE26F6" w:rsidP="00CE26F6">
      <w:pPr>
        <w:jc w:val="both"/>
        <w:rPr>
          <w:rFonts w:ascii="Times New Roman" w:hAnsi="Times New Roman"/>
          <w:color w:val="000000"/>
          <w:sz w:val="24"/>
          <w:szCs w:val="24"/>
        </w:rPr>
      </w:pPr>
    </w:p>
    <w:p w:rsidR="00CE26F6" w:rsidRPr="00C91A13" w:rsidRDefault="00CE26F6" w:rsidP="00CE26F6">
      <w:pPr>
        <w:ind w:firstLine="720"/>
        <w:jc w:val="both"/>
        <w:rPr>
          <w:rFonts w:ascii="Times New Roman" w:hAnsi="Times New Roman"/>
          <w:color w:val="000000"/>
          <w:sz w:val="24"/>
          <w:szCs w:val="24"/>
        </w:rPr>
      </w:pPr>
      <w:r w:rsidRPr="00C91A13">
        <w:rPr>
          <w:rFonts w:ascii="Times New Roman" w:hAnsi="Times New Roman"/>
          <w:color w:val="000000"/>
          <w:sz w:val="24"/>
          <w:szCs w:val="24"/>
        </w:rPr>
        <w:t>It is therefore the policy of the Board of Education that gangs and gang activities are prohibited in the schools, according to the following:</w:t>
      </w:r>
    </w:p>
    <w:p w:rsidR="00CE26F6" w:rsidRPr="00C91A13" w:rsidRDefault="00CE26F6" w:rsidP="00CE26F6">
      <w:pPr>
        <w:jc w:val="both"/>
        <w:rPr>
          <w:rFonts w:ascii="Times New Roman" w:hAnsi="Times New Roman"/>
          <w:color w:val="000000"/>
          <w:sz w:val="24"/>
          <w:szCs w:val="24"/>
        </w:rPr>
      </w:pPr>
    </w:p>
    <w:p w:rsidR="00CE26F6" w:rsidRPr="00CE26F6" w:rsidRDefault="00CE26F6" w:rsidP="009E280C">
      <w:pPr>
        <w:pStyle w:val="ListParagraph"/>
        <w:numPr>
          <w:ilvl w:val="0"/>
          <w:numId w:val="55"/>
        </w:numPr>
        <w:ind w:left="1080"/>
        <w:jc w:val="both"/>
        <w:rPr>
          <w:rFonts w:ascii="Times New Roman" w:hAnsi="Times New Roman"/>
          <w:color w:val="000000"/>
          <w:sz w:val="24"/>
          <w:szCs w:val="24"/>
        </w:rPr>
      </w:pPr>
      <w:r w:rsidRPr="00CE26F6">
        <w:rPr>
          <w:rFonts w:ascii="Times New Roman" w:hAnsi="Times New Roman"/>
          <w:color w:val="000000"/>
          <w:sz w:val="24"/>
          <w:szCs w:val="24"/>
        </w:rPr>
        <w:t>Definition:  For purposes of this policy a “gang” is any group of two or more persons whose purposes include the commission of illegal acts or acts in violation of disciplinary rules of the School District.</w:t>
      </w:r>
    </w:p>
    <w:p w:rsidR="00CE26F6" w:rsidRDefault="00CE26F6" w:rsidP="00CE26F6">
      <w:pPr>
        <w:ind w:left="360"/>
        <w:rPr>
          <w:rFonts w:ascii="Times New Roman" w:hAnsi="Times New Roman"/>
          <w:color w:val="000000"/>
          <w:sz w:val="24"/>
          <w:szCs w:val="24"/>
        </w:rPr>
      </w:pPr>
    </w:p>
    <w:p w:rsidR="00CE26F6" w:rsidRDefault="00CE26F6" w:rsidP="009E280C">
      <w:pPr>
        <w:pStyle w:val="ListParagraph"/>
        <w:numPr>
          <w:ilvl w:val="0"/>
          <w:numId w:val="55"/>
        </w:numPr>
        <w:ind w:left="1080"/>
        <w:rPr>
          <w:rFonts w:ascii="Times New Roman" w:hAnsi="Times New Roman"/>
          <w:color w:val="000000"/>
          <w:sz w:val="24"/>
          <w:szCs w:val="24"/>
        </w:rPr>
      </w:pPr>
      <w:r w:rsidRPr="00CE26F6">
        <w:rPr>
          <w:rFonts w:ascii="Times New Roman" w:hAnsi="Times New Roman"/>
          <w:color w:val="000000"/>
          <w:sz w:val="24"/>
          <w:szCs w:val="24"/>
        </w:rPr>
        <w:t>Prohibitions:  No student on or about school property or at any school activity shall:</w:t>
      </w:r>
    </w:p>
    <w:p w:rsidR="008E3F42" w:rsidRDefault="008E3F42" w:rsidP="008E3F42">
      <w:pPr>
        <w:pStyle w:val="ListParagraph"/>
        <w:ind w:left="1080"/>
        <w:rPr>
          <w:rFonts w:ascii="Times New Roman" w:hAnsi="Times New Roman"/>
          <w:color w:val="000000"/>
          <w:sz w:val="24"/>
          <w:szCs w:val="24"/>
        </w:rPr>
      </w:pPr>
    </w:p>
    <w:p w:rsidR="008E3F42" w:rsidRPr="008E3F42" w:rsidRDefault="008E3F42" w:rsidP="008E3F42">
      <w:pPr>
        <w:pStyle w:val="ListParagraph"/>
        <w:jc w:val="both"/>
        <w:rPr>
          <w:rFonts w:ascii="Times New Roman" w:hAnsi="Times New Roman"/>
          <w:color w:val="000000"/>
          <w:sz w:val="24"/>
          <w:szCs w:val="24"/>
        </w:rPr>
      </w:pPr>
    </w:p>
    <w:p w:rsidR="008E3F42" w:rsidRPr="008E3F42" w:rsidRDefault="008E3F42" w:rsidP="009E280C">
      <w:pPr>
        <w:pStyle w:val="ListParagraph"/>
        <w:numPr>
          <w:ilvl w:val="0"/>
          <w:numId w:val="56"/>
        </w:numPr>
        <w:ind w:left="1440"/>
        <w:jc w:val="both"/>
        <w:rPr>
          <w:rFonts w:ascii="Times New Roman" w:hAnsi="Times New Roman"/>
          <w:color w:val="000000"/>
          <w:sz w:val="24"/>
          <w:szCs w:val="24"/>
        </w:rPr>
      </w:pPr>
      <w:r w:rsidRPr="008E3F42">
        <w:rPr>
          <w:rFonts w:ascii="Times New Roman" w:hAnsi="Times New Roman"/>
          <w:color w:val="000000"/>
          <w:sz w:val="24"/>
          <w:szCs w:val="24"/>
        </w:rPr>
        <w:t>Wear, possess, use, distribute, display, or sell any clothing, jewelry, emblem, badge, symbol, sign or other item that evidences or reflects membership in, or affiliation with any gang:</w:t>
      </w:r>
    </w:p>
    <w:p w:rsidR="008E3F42" w:rsidRPr="008E3F42" w:rsidRDefault="008E3F42" w:rsidP="009E280C">
      <w:pPr>
        <w:pStyle w:val="ListParagraph"/>
        <w:numPr>
          <w:ilvl w:val="0"/>
          <w:numId w:val="56"/>
        </w:numPr>
        <w:ind w:left="1440"/>
        <w:jc w:val="both"/>
        <w:rPr>
          <w:rFonts w:ascii="Times New Roman" w:hAnsi="Times New Roman"/>
          <w:color w:val="000000"/>
          <w:sz w:val="24"/>
          <w:szCs w:val="24"/>
        </w:rPr>
      </w:pPr>
      <w:r w:rsidRPr="008E3F42">
        <w:rPr>
          <w:rFonts w:ascii="Times New Roman" w:hAnsi="Times New Roman"/>
          <w:color w:val="000000"/>
          <w:sz w:val="24"/>
          <w:szCs w:val="24"/>
        </w:rPr>
        <w:t>Engage in any act, either verbal or nonverbal, including gestures or handshakes, showing membership or affiliation in any gang; or</w:t>
      </w:r>
    </w:p>
    <w:p w:rsidR="008E3F42" w:rsidRPr="008E3F42" w:rsidRDefault="008E3F42" w:rsidP="008E3F42">
      <w:pPr>
        <w:pStyle w:val="ListParagraph"/>
        <w:ind w:left="1440"/>
        <w:jc w:val="both"/>
        <w:rPr>
          <w:rFonts w:ascii="Times New Roman" w:hAnsi="Times New Roman"/>
          <w:color w:val="000000"/>
          <w:sz w:val="24"/>
          <w:szCs w:val="24"/>
        </w:rPr>
      </w:pPr>
    </w:p>
    <w:p w:rsidR="008E3F42" w:rsidRPr="008E3F42" w:rsidRDefault="008E3F42" w:rsidP="009E280C">
      <w:pPr>
        <w:pStyle w:val="ListParagraph"/>
        <w:numPr>
          <w:ilvl w:val="0"/>
          <w:numId w:val="56"/>
        </w:numPr>
        <w:ind w:left="1440"/>
        <w:jc w:val="both"/>
        <w:rPr>
          <w:rFonts w:ascii="Times New Roman" w:hAnsi="Times New Roman"/>
          <w:color w:val="000000"/>
          <w:sz w:val="24"/>
          <w:szCs w:val="24"/>
        </w:rPr>
      </w:pPr>
      <w:r w:rsidRPr="008E3F42">
        <w:rPr>
          <w:rFonts w:ascii="Times New Roman" w:hAnsi="Times New Roman"/>
          <w:color w:val="000000"/>
          <w:sz w:val="24"/>
          <w:szCs w:val="24"/>
        </w:rPr>
        <w:t>Engage in any act in furtherance of the interests of any gang or gang activity, including, but not limited to:</w:t>
      </w:r>
    </w:p>
    <w:p w:rsidR="008E3F42" w:rsidRDefault="008E3F42" w:rsidP="008E3F42">
      <w:pPr>
        <w:jc w:val="both"/>
        <w:rPr>
          <w:rFonts w:ascii="Times New Roman" w:hAnsi="Times New Roman"/>
          <w:color w:val="000000"/>
          <w:sz w:val="24"/>
          <w:szCs w:val="24"/>
        </w:rPr>
      </w:pPr>
    </w:p>
    <w:p w:rsidR="008E3F42" w:rsidRPr="008E3F42" w:rsidRDefault="008E3F42" w:rsidP="009E280C">
      <w:pPr>
        <w:pStyle w:val="ListParagraph"/>
        <w:numPr>
          <w:ilvl w:val="0"/>
          <w:numId w:val="57"/>
        </w:numPr>
        <w:ind w:left="2160"/>
        <w:jc w:val="both"/>
        <w:rPr>
          <w:rFonts w:ascii="Times New Roman" w:hAnsi="Times New Roman"/>
          <w:color w:val="000000"/>
          <w:sz w:val="24"/>
          <w:szCs w:val="24"/>
        </w:rPr>
      </w:pPr>
      <w:r w:rsidRPr="008E3F42">
        <w:rPr>
          <w:rFonts w:ascii="Times New Roman" w:hAnsi="Times New Roman"/>
          <w:color w:val="000000"/>
          <w:sz w:val="24"/>
          <w:szCs w:val="24"/>
        </w:rPr>
        <w:t>Soliciting membership in, or affiliation with, any gang;</w:t>
      </w:r>
    </w:p>
    <w:p w:rsidR="008E3F42" w:rsidRPr="008E3F42" w:rsidRDefault="008E3F42" w:rsidP="008E3F42">
      <w:pPr>
        <w:pStyle w:val="ListParagraph"/>
        <w:ind w:left="2160"/>
        <w:jc w:val="both"/>
        <w:rPr>
          <w:rFonts w:ascii="Times New Roman" w:hAnsi="Times New Roman"/>
          <w:color w:val="000000"/>
          <w:sz w:val="24"/>
          <w:szCs w:val="24"/>
        </w:rPr>
      </w:pPr>
    </w:p>
    <w:p w:rsidR="008E3F42" w:rsidRPr="008E3F42" w:rsidRDefault="008E3F42" w:rsidP="009E280C">
      <w:pPr>
        <w:pStyle w:val="ListParagraph"/>
        <w:numPr>
          <w:ilvl w:val="0"/>
          <w:numId w:val="57"/>
        </w:numPr>
        <w:ind w:left="2160"/>
        <w:jc w:val="both"/>
        <w:rPr>
          <w:rFonts w:ascii="Times New Roman" w:hAnsi="Times New Roman"/>
          <w:color w:val="000000"/>
          <w:sz w:val="24"/>
          <w:szCs w:val="24"/>
        </w:rPr>
      </w:pPr>
      <w:r w:rsidRPr="008E3F42">
        <w:rPr>
          <w:rFonts w:ascii="Times New Roman" w:hAnsi="Times New Roman"/>
          <w:color w:val="000000"/>
          <w:sz w:val="24"/>
          <w:szCs w:val="24"/>
        </w:rPr>
        <w:t>Soliciting any person to pay for “protection,” or threatening any person, explicitly or implicitly, with violence or with any other illegal or prohibited act;</w:t>
      </w:r>
    </w:p>
    <w:p w:rsidR="008E3F42" w:rsidRPr="008E3F42" w:rsidRDefault="008E3F42" w:rsidP="008E3F42">
      <w:pPr>
        <w:pStyle w:val="ListParagraph"/>
        <w:ind w:left="2160"/>
        <w:jc w:val="both"/>
        <w:rPr>
          <w:rFonts w:ascii="Times New Roman" w:hAnsi="Times New Roman"/>
          <w:color w:val="000000"/>
          <w:sz w:val="24"/>
          <w:szCs w:val="24"/>
        </w:rPr>
      </w:pPr>
    </w:p>
    <w:p w:rsidR="008E3F42" w:rsidRPr="008E3F42" w:rsidRDefault="008E3F42" w:rsidP="009E280C">
      <w:pPr>
        <w:pStyle w:val="ListParagraph"/>
        <w:numPr>
          <w:ilvl w:val="0"/>
          <w:numId w:val="57"/>
        </w:numPr>
        <w:ind w:left="2160"/>
        <w:jc w:val="both"/>
        <w:rPr>
          <w:rFonts w:ascii="Times New Roman" w:hAnsi="Times New Roman"/>
          <w:color w:val="000000"/>
          <w:sz w:val="24"/>
          <w:szCs w:val="24"/>
        </w:rPr>
      </w:pPr>
      <w:r w:rsidRPr="008E3F42">
        <w:rPr>
          <w:rFonts w:ascii="Times New Roman" w:hAnsi="Times New Roman"/>
          <w:color w:val="000000"/>
          <w:sz w:val="24"/>
          <w:szCs w:val="24"/>
        </w:rPr>
        <w:t>Painting, writing, or otherwise inscribing gang-related graffiti, messages, symbols, or signs, on school property;</w:t>
      </w:r>
    </w:p>
    <w:p w:rsidR="008E3F42" w:rsidRDefault="008E3F42" w:rsidP="008E3F42">
      <w:pPr>
        <w:ind w:left="1440"/>
        <w:jc w:val="both"/>
        <w:rPr>
          <w:rFonts w:ascii="Times New Roman" w:hAnsi="Times New Roman"/>
          <w:color w:val="000000"/>
          <w:sz w:val="24"/>
          <w:szCs w:val="24"/>
        </w:rPr>
      </w:pPr>
    </w:p>
    <w:p w:rsidR="008E3F42" w:rsidRPr="008E3F42" w:rsidRDefault="008E3F42" w:rsidP="009E280C">
      <w:pPr>
        <w:pStyle w:val="ListParagraph"/>
        <w:numPr>
          <w:ilvl w:val="0"/>
          <w:numId w:val="57"/>
        </w:numPr>
        <w:ind w:left="2160"/>
        <w:jc w:val="both"/>
        <w:rPr>
          <w:rFonts w:ascii="Times New Roman" w:hAnsi="Times New Roman"/>
          <w:color w:val="000000"/>
          <w:sz w:val="24"/>
          <w:szCs w:val="24"/>
        </w:rPr>
      </w:pPr>
      <w:r w:rsidRPr="008E3F42">
        <w:rPr>
          <w:rFonts w:ascii="Times New Roman" w:hAnsi="Times New Roman"/>
          <w:color w:val="000000"/>
          <w:sz w:val="24"/>
          <w:szCs w:val="24"/>
        </w:rPr>
        <w:t>Engaging in violence, extortion, or any other illegal act or other violation of school policy;</w:t>
      </w:r>
    </w:p>
    <w:p w:rsidR="008E3F42" w:rsidRPr="008E3F42" w:rsidRDefault="008E3F42" w:rsidP="008E3F42">
      <w:pPr>
        <w:pStyle w:val="ListParagraph"/>
        <w:ind w:left="2160"/>
        <w:jc w:val="both"/>
        <w:rPr>
          <w:rFonts w:ascii="Times New Roman" w:hAnsi="Times New Roman"/>
          <w:color w:val="000000"/>
          <w:sz w:val="24"/>
          <w:szCs w:val="24"/>
        </w:rPr>
      </w:pPr>
    </w:p>
    <w:p w:rsidR="008E3F42" w:rsidRPr="008E3F42" w:rsidRDefault="008E3F42" w:rsidP="009E280C">
      <w:pPr>
        <w:pStyle w:val="ListParagraph"/>
        <w:numPr>
          <w:ilvl w:val="0"/>
          <w:numId w:val="57"/>
        </w:numPr>
        <w:ind w:left="2160"/>
        <w:jc w:val="both"/>
        <w:rPr>
          <w:rFonts w:ascii="Times New Roman" w:hAnsi="Times New Roman"/>
          <w:color w:val="000000"/>
          <w:sz w:val="24"/>
          <w:szCs w:val="24"/>
        </w:rPr>
      </w:pPr>
      <w:r w:rsidRPr="008E3F42">
        <w:rPr>
          <w:rFonts w:ascii="Times New Roman" w:hAnsi="Times New Roman"/>
          <w:color w:val="000000"/>
          <w:sz w:val="24"/>
          <w:szCs w:val="24"/>
        </w:rPr>
        <w:t>Soliciting any person to engage in physical violence against any other person.</w:t>
      </w:r>
    </w:p>
    <w:p w:rsidR="008E3F42" w:rsidRPr="008E3F42" w:rsidRDefault="008E3F42" w:rsidP="008E3F42">
      <w:pPr>
        <w:jc w:val="both"/>
        <w:rPr>
          <w:rFonts w:ascii="Times New Roman" w:hAnsi="Times New Roman"/>
          <w:color w:val="000000"/>
          <w:sz w:val="24"/>
          <w:szCs w:val="24"/>
        </w:rPr>
      </w:pPr>
    </w:p>
    <w:p w:rsidR="008E3F42" w:rsidRDefault="008E3F42" w:rsidP="009E280C">
      <w:pPr>
        <w:pStyle w:val="ListParagraph"/>
        <w:numPr>
          <w:ilvl w:val="0"/>
          <w:numId w:val="55"/>
        </w:numPr>
        <w:ind w:left="1080"/>
        <w:jc w:val="both"/>
        <w:rPr>
          <w:rFonts w:ascii="Times New Roman" w:hAnsi="Times New Roman"/>
          <w:color w:val="000000"/>
          <w:sz w:val="24"/>
          <w:szCs w:val="24"/>
        </w:rPr>
      </w:pPr>
      <w:r w:rsidRPr="008E3F42">
        <w:rPr>
          <w:rFonts w:ascii="Times New Roman" w:hAnsi="Times New Roman"/>
          <w:color w:val="000000"/>
          <w:sz w:val="24"/>
          <w:szCs w:val="24"/>
        </w:rPr>
        <w:t>Enforcement:  Disciplinary actions pursuant to this policy shall follow the procedures prescribed by the Public Education Department Regulation on Student Rights and Responsibilities, as amended, and the policies of the School District.</w:t>
      </w:r>
    </w:p>
    <w:p w:rsidR="00F610B6" w:rsidRDefault="00F610B6" w:rsidP="008E3F42">
      <w:pPr>
        <w:jc w:val="both"/>
        <w:rPr>
          <w:rFonts w:ascii="Times New Roman" w:hAnsi="Times New Roman"/>
          <w:b/>
          <w:color w:val="000000"/>
          <w:sz w:val="24"/>
          <w:szCs w:val="24"/>
        </w:rPr>
      </w:pPr>
    </w:p>
    <w:p w:rsidR="008E3F42" w:rsidRPr="00C91A13" w:rsidRDefault="008E3F42" w:rsidP="008E3F42">
      <w:pPr>
        <w:jc w:val="both"/>
        <w:rPr>
          <w:rFonts w:ascii="Times New Roman" w:hAnsi="Times New Roman"/>
          <w:b/>
          <w:color w:val="000000"/>
          <w:sz w:val="24"/>
          <w:szCs w:val="24"/>
        </w:rPr>
      </w:pPr>
      <w:r w:rsidRPr="00C91A13">
        <w:rPr>
          <w:rFonts w:ascii="Times New Roman" w:hAnsi="Times New Roman"/>
          <w:b/>
          <w:color w:val="000000"/>
          <w:sz w:val="24"/>
          <w:szCs w:val="24"/>
        </w:rPr>
        <w:t>7.10</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THREATS OF VIOLENCE BY STUDENTS</w:t>
      </w:r>
    </w:p>
    <w:p w:rsidR="008E3F42" w:rsidRPr="00C91A13" w:rsidRDefault="008E3F42" w:rsidP="008E3F42">
      <w:pPr>
        <w:jc w:val="both"/>
        <w:rPr>
          <w:rFonts w:ascii="Times New Roman" w:hAnsi="Times New Roman"/>
          <w:color w:val="000000"/>
          <w:sz w:val="24"/>
          <w:szCs w:val="24"/>
        </w:rPr>
      </w:pPr>
    </w:p>
    <w:p w:rsidR="008E3F42" w:rsidRP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Threats of violence toward other students, school staff members, or school facilities generally are prohibited and may result in suspension or expulsion, regardless of whether the student has engaged in such conduct previously.</w:t>
      </w:r>
    </w:p>
    <w:p w:rsidR="008E3F42" w:rsidRPr="00C91A13" w:rsidRDefault="008E3F42" w:rsidP="008E3F42">
      <w:pPr>
        <w:ind w:left="1800" w:hanging="720"/>
        <w:jc w:val="both"/>
        <w:rPr>
          <w:rFonts w:ascii="Times New Roman" w:hAnsi="Times New Roman"/>
          <w:color w:val="000000"/>
          <w:sz w:val="24"/>
          <w:szCs w:val="24"/>
        </w:rPr>
      </w:pPr>
    </w:p>
    <w:p w:rsidR="008E3F42" w:rsidRP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All employees and students are required to report evidence of threats of violence to their building Principal or to the Superintendent.  Such reports shall be investigated by the building Principal or his/her designee.</w:t>
      </w:r>
    </w:p>
    <w:p w:rsidR="008E3F42" w:rsidRPr="00C91A13" w:rsidRDefault="008E3F42" w:rsidP="008E3F42">
      <w:pPr>
        <w:ind w:left="1800" w:hanging="720"/>
        <w:jc w:val="both"/>
        <w:rPr>
          <w:rFonts w:ascii="Times New Roman" w:hAnsi="Times New Roman"/>
          <w:color w:val="000000"/>
          <w:sz w:val="24"/>
          <w:szCs w:val="24"/>
        </w:rPr>
      </w:pPr>
    </w:p>
    <w:p w:rsidR="008E3F42" w:rsidRP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All such reports shall be documented by the Superintendent or his/her designee, and, in regard to any that are not sufficiently credible to warrant investigation, all reasons and basis for such conclusion shall be stated in the documentation.</w:t>
      </w:r>
    </w:p>
    <w:p w:rsidR="008E3F42" w:rsidRPr="00C91A13" w:rsidRDefault="008E3F42" w:rsidP="008E3F42">
      <w:pPr>
        <w:ind w:left="1800" w:hanging="720"/>
        <w:jc w:val="both"/>
        <w:rPr>
          <w:rFonts w:ascii="Times New Roman" w:hAnsi="Times New Roman"/>
          <w:color w:val="000000"/>
          <w:sz w:val="24"/>
          <w:szCs w:val="24"/>
        </w:rPr>
      </w:pPr>
    </w:p>
    <w:p w:rsidR="008E3F42" w:rsidRP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In cases of threats that may constitute a violation of the criminal law, the Superintendent or his/her designee</w:t>
      </w:r>
      <w:r w:rsidRPr="008E3F42">
        <w:rPr>
          <w:rFonts w:ascii="Times New Roman" w:hAnsi="Times New Roman"/>
          <w:color w:val="008000"/>
          <w:sz w:val="24"/>
          <w:szCs w:val="24"/>
        </w:rPr>
        <w:t xml:space="preserve"> </w:t>
      </w:r>
      <w:r w:rsidRPr="008E3F42">
        <w:rPr>
          <w:rFonts w:ascii="Times New Roman" w:hAnsi="Times New Roman"/>
          <w:color w:val="000000"/>
          <w:sz w:val="24"/>
          <w:szCs w:val="24"/>
        </w:rPr>
        <w:t>shall notify law enforcement authorities.</w:t>
      </w:r>
    </w:p>
    <w:p w:rsidR="008E3F42" w:rsidRPr="00C91A13" w:rsidRDefault="008E3F42" w:rsidP="008E3F42">
      <w:pPr>
        <w:ind w:left="1800" w:hanging="720"/>
        <w:jc w:val="both"/>
        <w:rPr>
          <w:rFonts w:ascii="Times New Roman" w:hAnsi="Times New Roman"/>
          <w:color w:val="000000"/>
          <w:sz w:val="24"/>
          <w:szCs w:val="24"/>
        </w:rPr>
      </w:pPr>
    </w:p>
    <w:p w:rsidR="008E3F42" w:rsidRP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lastRenderedPageBreak/>
        <w:t>Students who are charged with violations of this policy shall be placed on short-term suspension pending investigation of the charge.  Those found through a due process hearing to have violated this policy shall be subject to discipline, including long-term suspension (temporary or indefinite removal from school) or expulsion (permanent removal from school).</w:t>
      </w:r>
    </w:p>
    <w:p w:rsidR="008E3F42" w:rsidRPr="00C91A13" w:rsidRDefault="008E3F42" w:rsidP="008E3F42">
      <w:pPr>
        <w:ind w:left="1800" w:hanging="720"/>
        <w:jc w:val="both"/>
        <w:rPr>
          <w:rFonts w:ascii="Times New Roman" w:hAnsi="Times New Roman"/>
          <w:color w:val="000000"/>
          <w:sz w:val="24"/>
          <w:szCs w:val="24"/>
        </w:rPr>
      </w:pPr>
    </w:p>
    <w:p w:rsid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As a condition or conditions of a student’s return to school from short-term or long-term suspension for violation of this policy, the Superintendent or his/her designee shall consider, and may impose, the following, individually or in any combination, as well as other conditions deemed necessary or appropriate:</w:t>
      </w:r>
    </w:p>
    <w:p w:rsidR="008E3F42" w:rsidRDefault="008E3F42" w:rsidP="008E3F42">
      <w:pPr>
        <w:pStyle w:val="ListParagraph"/>
        <w:ind w:left="1080"/>
        <w:jc w:val="both"/>
        <w:rPr>
          <w:rFonts w:ascii="Times New Roman" w:hAnsi="Times New Roman"/>
          <w:color w:val="000000"/>
          <w:sz w:val="24"/>
          <w:szCs w:val="24"/>
        </w:rPr>
      </w:pPr>
    </w:p>
    <w:p w:rsidR="008E3F42" w:rsidRDefault="008E3F42" w:rsidP="008E3F42">
      <w:pPr>
        <w:pStyle w:val="ListParagraph"/>
        <w:ind w:left="1080"/>
        <w:jc w:val="both"/>
        <w:rPr>
          <w:rFonts w:ascii="Times New Roman" w:hAnsi="Times New Roman"/>
          <w:color w:val="000000"/>
          <w:sz w:val="24"/>
          <w:szCs w:val="24"/>
        </w:rPr>
      </w:pPr>
    </w:p>
    <w:p w:rsidR="008E3F42" w:rsidRPr="008E3F42" w:rsidRDefault="008E3F42" w:rsidP="009E280C">
      <w:pPr>
        <w:pStyle w:val="ListParagraph"/>
        <w:numPr>
          <w:ilvl w:val="0"/>
          <w:numId w:val="59"/>
        </w:numPr>
        <w:ind w:left="1440"/>
        <w:jc w:val="both"/>
        <w:rPr>
          <w:rFonts w:ascii="Times New Roman" w:hAnsi="Times New Roman"/>
          <w:color w:val="000000"/>
          <w:sz w:val="24"/>
          <w:szCs w:val="24"/>
        </w:rPr>
      </w:pPr>
      <w:r w:rsidRPr="008E3F42">
        <w:rPr>
          <w:rFonts w:ascii="Times New Roman" w:hAnsi="Times New Roman"/>
          <w:color w:val="000000"/>
          <w:sz w:val="24"/>
          <w:szCs w:val="24"/>
        </w:rPr>
        <w:t>That the parent of such student shall provide a documented opinion by a licensed professional that the student does not represent a threat of harm to himself/herself or to others, and, for a period to be determined by the Superintendent or his/her designee, that the parents provide regular documented updates of such opinion;</w:t>
      </w:r>
    </w:p>
    <w:p w:rsidR="008E3F42" w:rsidRPr="008E3F42" w:rsidRDefault="008E3F42" w:rsidP="008E3F42">
      <w:pPr>
        <w:pStyle w:val="ListParagraph"/>
        <w:ind w:left="1440"/>
        <w:jc w:val="both"/>
        <w:rPr>
          <w:rFonts w:ascii="Times New Roman" w:hAnsi="Times New Roman"/>
          <w:color w:val="000000"/>
          <w:sz w:val="24"/>
          <w:szCs w:val="24"/>
        </w:rPr>
      </w:pPr>
    </w:p>
    <w:p w:rsidR="008E3F42" w:rsidRPr="008E3F42" w:rsidRDefault="008E3F42" w:rsidP="009E280C">
      <w:pPr>
        <w:pStyle w:val="ListParagraph"/>
        <w:numPr>
          <w:ilvl w:val="0"/>
          <w:numId w:val="59"/>
        </w:numPr>
        <w:ind w:left="1440"/>
        <w:jc w:val="both"/>
        <w:rPr>
          <w:rFonts w:ascii="Times New Roman" w:hAnsi="Times New Roman"/>
          <w:color w:val="000000"/>
          <w:sz w:val="24"/>
          <w:szCs w:val="24"/>
        </w:rPr>
      </w:pPr>
      <w:r w:rsidRPr="008E3F42">
        <w:rPr>
          <w:rFonts w:ascii="Times New Roman" w:hAnsi="Times New Roman"/>
          <w:color w:val="000000"/>
          <w:sz w:val="24"/>
          <w:szCs w:val="24"/>
        </w:rPr>
        <w:t>That the parents of such student agree that, for a period to be determined by the Superintendent or his/her designee, a parent shall check the student for weapons at home, and shall accompany the student to the school office upon arrival at school at the beginning of each school day, at which time the student shall be searched for weapons or other contraband by school personnel;</w:t>
      </w:r>
    </w:p>
    <w:p w:rsidR="008E3F42" w:rsidRPr="008E3F42" w:rsidRDefault="008E3F42" w:rsidP="008E3F42">
      <w:pPr>
        <w:pStyle w:val="ListParagraph"/>
        <w:ind w:left="1440"/>
        <w:jc w:val="both"/>
        <w:rPr>
          <w:rFonts w:ascii="Times New Roman" w:hAnsi="Times New Roman"/>
          <w:color w:val="000000"/>
          <w:sz w:val="24"/>
          <w:szCs w:val="24"/>
        </w:rPr>
      </w:pPr>
    </w:p>
    <w:p w:rsidR="008E3F42" w:rsidRPr="008E3F42" w:rsidRDefault="008E3F42" w:rsidP="009E280C">
      <w:pPr>
        <w:pStyle w:val="ListParagraph"/>
        <w:numPr>
          <w:ilvl w:val="0"/>
          <w:numId w:val="59"/>
        </w:numPr>
        <w:ind w:left="1440"/>
        <w:jc w:val="both"/>
        <w:rPr>
          <w:rFonts w:ascii="Times New Roman" w:hAnsi="Times New Roman"/>
          <w:color w:val="000000"/>
          <w:sz w:val="24"/>
          <w:szCs w:val="24"/>
        </w:rPr>
      </w:pPr>
      <w:r w:rsidRPr="008E3F42">
        <w:rPr>
          <w:rFonts w:ascii="Times New Roman" w:hAnsi="Times New Roman"/>
          <w:color w:val="000000"/>
          <w:sz w:val="24"/>
          <w:szCs w:val="24"/>
        </w:rPr>
        <w:t>That the parent of such student agree that, for a period to be determined by the Superintendent or his/her designee, the student shall be prohibited from leaving campus during the school day, and that during any non-class time, the student shall remain in a monitored, segregated environment;</w:t>
      </w:r>
    </w:p>
    <w:p w:rsidR="008E3F42" w:rsidRPr="008E3F42" w:rsidRDefault="008E3F42" w:rsidP="008E3F42">
      <w:pPr>
        <w:pStyle w:val="ListParagraph"/>
        <w:ind w:left="1440"/>
        <w:jc w:val="both"/>
        <w:rPr>
          <w:rFonts w:ascii="Times New Roman" w:hAnsi="Times New Roman"/>
          <w:color w:val="000000"/>
          <w:sz w:val="24"/>
          <w:szCs w:val="24"/>
        </w:rPr>
      </w:pPr>
    </w:p>
    <w:p w:rsidR="008E3F42" w:rsidRPr="008E3F42" w:rsidRDefault="008E3F42" w:rsidP="009E280C">
      <w:pPr>
        <w:pStyle w:val="ListParagraph"/>
        <w:numPr>
          <w:ilvl w:val="0"/>
          <w:numId w:val="59"/>
        </w:numPr>
        <w:ind w:left="1440"/>
        <w:jc w:val="both"/>
        <w:rPr>
          <w:rFonts w:ascii="Times New Roman" w:hAnsi="Times New Roman"/>
          <w:color w:val="000000"/>
          <w:sz w:val="24"/>
          <w:szCs w:val="24"/>
        </w:rPr>
      </w:pPr>
      <w:r w:rsidRPr="008E3F42">
        <w:rPr>
          <w:rFonts w:ascii="Times New Roman" w:hAnsi="Times New Roman"/>
          <w:color w:val="000000"/>
          <w:sz w:val="24"/>
          <w:szCs w:val="24"/>
        </w:rPr>
        <w:t>That the parent of such student agrees that, for a period to be determined by the Superintendent or his/her designee, the student shall be transported home from school by the parent at the end of the school day;</w:t>
      </w:r>
    </w:p>
    <w:p w:rsidR="008E3F42" w:rsidRPr="008E3F42" w:rsidRDefault="008E3F42" w:rsidP="008E3F42">
      <w:pPr>
        <w:pStyle w:val="ListParagraph"/>
        <w:ind w:left="1440"/>
        <w:jc w:val="both"/>
        <w:rPr>
          <w:rFonts w:ascii="Times New Roman" w:hAnsi="Times New Roman"/>
          <w:color w:val="000000"/>
          <w:sz w:val="24"/>
          <w:szCs w:val="24"/>
        </w:rPr>
      </w:pPr>
    </w:p>
    <w:p w:rsidR="008E3F42" w:rsidRPr="008E3F42" w:rsidRDefault="008E3F42" w:rsidP="009E280C">
      <w:pPr>
        <w:pStyle w:val="ListParagraph"/>
        <w:numPr>
          <w:ilvl w:val="0"/>
          <w:numId w:val="59"/>
        </w:numPr>
        <w:ind w:left="1440"/>
        <w:jc w:val="both"/>
        <w:rPr>
          <w:rFonts w:ascii="Times New Roman" w:hAnsi="Times New Roman"/>
          <w:color w:val="000000"/>
          <w:sz w:val="24"/>
          <w:szCs w:val="24"/>
        </w:rPr>
      </w:pPr>
      <w:r w:rsidRPr="008E3F42">
        <w:rPr>
          <w:rFonts w:ascii="Times New Roman" w:hAnsi="Times New Roman"/>
          <w:color w:val="000000"/>
          <w:sz w:val="24"/>
          <w:szCs w:val="24"/>
        </w:rPr>
        <w:t>That the parent agree that for a period to be determined by the Superintendent or his/her designee, the student shall not be permitted to participate in any extracurricular activities or school functions except classroom instruction during the school day; and</w:t>
      </w:r>
    </w:p>
    <w:p w:rsidR="008E3F42" w:rsidRPr="008E3F42" w:rsidRDefault="008E3F42" w:rsidP="008E3F42">
      <w:pPr>
        <w:pStyle w:val="ListParagraph"/>
        <w:ind w:left="1440"/>
        <w:jc w:val="both"/>
        <w:rPr>
          <w:rFonts w:ascii="Times New Roman" w:hAnsi="Times New Roman"/>
          <w:color w:val="000000"/>
          <w:sz w:val="24"/>
          <w:szCs w:val="24"/>
        </w:rPr>
      </w:pPr>
    </w:p>
    <w:p w:rsidR="008E3F42" w:rsidRDefault="008E3F42" w:rsidP="009E280C">
      <w:pPr>
        <w:pStyle w:val="ListParagraph"/>
        <w:numPr>
          <w:ilvl w:val="0"/>
          <w:numId w:val="59"/>
        </w:numPr>
        <w:ind w:left="1440"/>
        <w:jc w:val="both"/>
        <w:rPr>
          <w:rFonts w:ascii="Times New Roman" w:hAnsi="Times New Roman"/>
          <w:color w:val="000000"/>
          <w:sz w:val="24"/>
          <w:szCs w:val="24"/>
        </w:rPr>
      </w:pPr>
      <w:r w:rsidRPr="008E3F42">
        <w:rPr>
          <w:rFonts w:ascii="Times New Roman" w:hAnsi="Times New Roman"/>
          <w:color w:val="000000"/>
          <w:sz w:val="24"/>
          <w:szCs w:val="24"/>
        </w:rPr>
        <w:t>That the parent agree that, for a period to be determined by the Superintendent or his/her designee, the student will not be permitted to enter or be present on school premises except during the regular school day and that the parent will enforce such prohibition by appropriate means.</w:t>
      </w:r>
    </w:p>
    <w:p w:rsidR="008E3F42" w:rsidRPr="008E3F42" w:rsidRDefault="008E3F42" w:rsidP="008E3F42">
      <w:pPr>
        <w:jc w:val="both"/>
        <w:rPr>
          <w:rFonts w:ascii="Times New Roman" w:hAnsi="Times New Roman"/>
          <w:color w:val="000000"/>
          <w:sz w:val="24"/>
          <w:szCs w:val="24"/>
        </w:rPr>
      </w:pPr>
    </w:p>
    <w:p w:rsid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In permitting a student to return to school from a short term or long-term suspension, conditions imposed by the Superintendent or his/her designee, including those set forth in paragraph 6 above, shall be incorporated into a written agreement to be signed by the parents or pa</w:t>
      </w:r>
      <w:r>
        <w:rPr>
          <w:rFonts w:ascii="Times New Roman" w:hAnsi="Times New Roman"/>
          <w:color w:val="000000"/>
          <w:sz w:val="24"/>
          <w:szCs w:val="24"/>
        </w:rPr>
        <w:t>rent of the student in question.</w:t>
      </w:r>
    </w:p>
    <w:p w:rsidR="008E3F42" w:rsidRDefault="008E3F42" w:rsidP="008E3F42">
      <w:pPr>
        <w:pStyle w:val="ListParagraph"/>
        <w:ind w:left="1080"/>
        <w:jc w:val="both"/>
        <w:rPr>
          <w:rFonts w:ascii="Times New Roman" w:hAnsi="Times New Roman"/>
          <w:color w:val="000000"/>
          <w:sz w:val="24"/>
          <w:szCs w:val="24"/>
        </w:rPr>
      </w:pPr>
    </w:p>
    <w:p w:rsidR="008E3F42" w:rsidRPr="008E3F42" w:rsidRDefault="008E3F42" w:rsidP="009E280C">
      <w:pPr>
        <w:pStyle w:val="ListParagraph"/>
        <w:numPr>
          <w:ilvl w:val="0"/>
          <w:numId w:val="58"/>
        </w:numPr>
        <w:ind w:left="1080"/>
        <w:jc w:val="both"/>
        <w:rPr>
          <w:rFonts w:ascii="Times New Roman" w:hAnsi="Times New Roman"/>
          <w:color w:val="000000"/>
          <w:sz w:val="24"/>
          <w:szCs w:val="24"/>
        </w:rPr>
      </w:pPr>
      <w:r w:rsidRPr="008E3F42">
        <w:rPr>
          <w:rFonts w:ascii="Times New Roman" w:hAnsi="Times New Roman"/>
          <w:color w:val="000000"/>
          <w:sz w:val="24"/>
          <w:szCs w:val="24"/>
        </w:rPr>
        <w:t>In permitting a student to return to school from a short-term or long-term suspension, the Superintendent or his/her designee shall document the reasons and basis for permitting such return and such documentation shall include reasons and basis for imposing or not imposing the conditions set forth in paragraph 6.</w:t>
      </w:r>
    </w:p>
    <w:p w:rsidR="008E3F42" w:rsidRDefault="008E3F42" w:rsidP="008E3F42">
      <w:pPr>
        <w:ind w:left="720" w:hanging="720"/>
        <w:rPr>
          <w:rFonts w:ascii="Times New Roman" w:hAnsi="Times New Roman"/>
          <w:color w:val="000000"/>
          <w:sz w:val="24"/>
          <w:szCs w:val="24"/>
        </w:rPr>
      </w:pPr>
    </w:p>
    <w:p w:rsidR="008E3F42" w:rsidRDefault="008E3F42" w:rsidP="008E3F42">
      <w:pPr>
        <w:ind w:left="720" w:hanging="720"/>
        <w:rPr>
          <w:rFonts w:ascii="Times New Roman" w:hAnsi="Times New Roman"/>
          <w:color w:val="000000"/>
          <w:sz w:val="24"/>
          <w:szCs w:val="24"/>
        </w:rPr>
      </w:pPr>
    </w:p>
    <w:p w:rsidR="00F610B6" w:rsidRPr="00F610B6" w:rsidRDefault="008E3F42" w:rsidP="00F610B6">
      <w:pPr>
        <w:pStyle w:val="CM14"/>
        <w:spacing w:after="0" w:line="300" w:lineRule="atLeast"/>
        <w:rPr>
          <w:b/>
          <w:sz w:val="30"/>
        </w:rPr>
      </w:pPr>
      <w:r w:rsidRPr="00C91A13">
        <w:rPr>
          <w:rFonts w:ascii="Times New Roman" w:hAnsi="Times New Roman"/>
          <w:b/>
          <w:color w:val="000000"/>
        </w:rPr>
        <w:t>7.11</w:t>
      </w:r>
      <w:r>
        <w:rPr>
          <w:rFonts w:ascii="Times New Roman" w:hAnsi="Times New Roman"/>
          <w:b/>
          <w:color w:val="000000"/>
        </w:rPr>
        <w:t>.</w:t>
      </w:r>
      <w:r w:rsidRPr="00C91A13">
        <w:rPr>
          <w:rFonts w:ascii="Times New Roman" w:hAnsi="Times New Roman"/>
          <w:b/>
          <w:color w:val="000000"/>
        </w:rPr>
        <w:tab/>
      </w:r>
      <w:bookmarkStart w:id="1" w:name="proc310"/>
      <w:bookmarkEnd w:id="1"/>
      <w:r w:rsidR="00F610B6" w:rsidRPr="00F610B6">
        <w:rPr>
          <w:rFonts w:ascii="Times New Roman" w:hAnsi="Times New Roman" w:cs="Times New Roman"/>
          <w:b/>
          <w:u w:val="single"/>
        </w:rPr>
        <w:t>Bullying, Intimidation and Hostile or Offensive Conduct</w:t>
      </w:r>
    </w:p>
    <w:p w:rsidR="00F610B6" w:rsidRDefault="00F610B6" w:rsidP="00F610B6">
      <w:pPr>
        <w:tabs>
          <w:tab w:val="left" w:pos="720"/>
          <w:tab w:val="left" w:pos="1440"/>
          <w:tab w:val="left" w:pos="2160"/>
          <w:tab w:val="center" w:pos="4680"/>
        </w:tabs>
        <w:jc w:val="center"/>
        <w:rPr>
          <w:b/>
          <w:u w:val="single"/>
        </w:rPr>
      </w:pPr>
    </w:p>
    <w:p w:rsidR="000C2CF3" w:rsidRDefault="000C2CF3" w:rsidP="00F610B6">
      <w:pPr>
        <w:tabs>
          <w:tab w:val="left" w:pos="720"/>
          <w:tab w:val="left" w:pos="1440"/>
          <w:tab w:val="left" w:pos="2160"/>
          <w:tab w:val="center" w:pos="4680"/>
        </w:tabs>
        <w:rPr>
          <w:rFonts w:ascii="Times New Roman" w:hAnsi="Times New Roman"/>
          <w:b/>
        </w:rPr>
      </w:pPr>
    </w:p>
    <w:p w:rsidR="00F610B6" w:rsidRPr="000C2CF3" w:rsidRDefault="00F610B6" w:rsidP="00F610B6">
      <w:pPr>
        <w:tabs>
          <w:tab w:val="left" w:pos="720"/>
          <w:tab w:val="left" w:pos="1440"/>
          <w:tab w:val="left" w:pos="2160"/>
          <w:tab w:val="center" w:pos="4680"/>
        </w:tabs>
        <w:rPr>
          <w:rFonts w:ascii="Times New Roman" w:hAnsi="Times New Roman"/>
          <w:b/>
          <w:sz w:val="24"/>
          <w:szCs w:val="24"/>
          <w:u w:val="single"/>
        </w:rPr>
      </w:pPr>
      <w:r w:rsidRPr="000C2CF3">
        <w:rPr>
          <w:rFonts w:ascii="Times New Roman" w:hAnsi="Times New Roman"/>
          <w:b/>
          <w:sz w:val="24"/>
          <w:szCs w:val="24"/>
        </w:rPr>
        <w:t>I.</w:t>
      </w:r>
      <w:r w:rsidRPr="000C2CF3">
        <w:rPr>
          <w:rFonts w:ascii="Times New Roman" w:hAnsi="Times New Roman"/>
          <w:b/>
          <w:sz w:val="24"/>
          <w:szCs w:val="24"/>
        </w:rPr>
        <w:tab/>
      </w:r>
      <w:r w:rsidRPr="000C2CF3">
        <w:rPr>
          <w:rFonts w:ascii="Times New Roman" w:hAnsi="Times New Roman"/>
          <w:b/>
          <w:sz w:val="24"/>
          <w:szCs w:val="24"/>
          <w:u w:val="single"/>
        </w:rPr>
        <w:t>PURPOSE</w:t>
      </w:r>
    </w:p>
    <w:p w:rsidR="00F610B6" w:rsidRPr="00235FE1" w:rsidRDefault="00F610B6" w:rsidP="00F610B6">
      <w:pPr>
        <w:tabs>
          <w:tab w:val="left" w:pos="720"/>
          <w:tab w:val="left" w:pos="1440"/>
          <w:tab w:val="left" w:pos="2160"/>
        </w:tabs>
        <w:jc w:val="both"/>
      </w:pPr>
    </w:p>
    <w:p w:rsidR="00F610B6" w:rsidRPr="000C2CF3" w:rsidRDefault="00F610B6" w:rsidP="00F610B6">
      <w:pPr>
        <w:tabs>
          <w:tab w:val="left" w:pos="720"/>
          <w:tab w:val="left" w:pos="1440"/>
          <w:tab w:val="left" w:pos="2160"/>
        </w:tabs>
        <w:ind w:left="720"/>
        <w:jc w:val="both"/>
        <w:rPr>
          <w:rFonts w:ascii="Times New Roman" w:hAnsi="Times New Roman"/>
          <w:sz w:val="24"/>
          <w:szCs w:val="24"/>
        </w:rPr>
      </w:pPr>
      <w:r w:rsidRPr="000C2CF3">
        <w:rPr>
          <w:rFonts w:ascii="Times New Roman" w:hAnsi="Times New Roman"/>
          <w:sz w:val="24"/>
          <w:szCs w:val="24"/>
        </w:rPr>
        <w:t xml:space="preserve">The purpose of this Policy is to require a school environment in which students feel safe and secure.  The Board of Education is committed to maintaining an environment conducive to learning in which students are safe from bullying, violence, threats, name-calling, intimidation, and unlawful harassment. </w:t>
      </w:r>
    </w:p>
    <w:p w:rsidR="00F610B6" w:rsidRPr="000C2CF3" w:rsidRDefault="00F610B6" w:rsidP="00F610B6">
      <w:pPr>
        <w:tabs>
          <w:tab w:val="left" w:pos="720"/>
          <w:tab w:val="left" w:pos="1440"/>
          <w:tab w:val="left" w:pos="2160"/>
        </w:tabs>
        <w:jc w:val="both"/>
        <w:rPr>
          <w:rFonts w:ascii="Times New Roman" w:hAnsi="Times New Roman"/>
          <w:sz w:val="24"/>
          <w:szCs w:val="24"/>
        </w:rPr>
      </w:pPr>
    </w:p>
    <w:p w:rsidR="000C2CF3" w:rsidRDefault="000C2CF3" w:rsidP="00F610B6">
      <w:pPr>
        <w:pStyle w:val="Heading2"/>
        <w:tabs>
          <w:tab w:val="left" w:pos="720"/>
          <w:tab w:val="num" w:pos="900"/>
          <w:tab w:val="left" w:pos="1440"/>
          <w:tab w:val="left" w:pos="2160"/>
        </w:tabs>
        <w:spacing w:before="0" w:after="0"/>
        <w:jc w:val="both"/>
      </w:pPr>
    </w:p>
    <w:p w:rsidR="00F610B6" w:rsidRPr="000C2CF3" w:rsidRDefault="000C2CF3" w:rsidP="00F610B6">
      <w:pPr>
        <w:pStyle w:val="Heading2"/>
        <w:tabs>
          <w:tab w:val="left" w:pos="720"/>
          <w:tab w:val="num" w:pos="900"/>
          <w:tab w:val="left" w:pos="1440"/>
          <w:tab w:val="left" w:pos="2160"/>
        </w:tabs>
        <w:spacing w:before="0" w:after="0"/>
        <w:jc w:val="both"/>
        <w:rPr>
          <w:rFonts w:ascii="Times New Roman" w:hAnsi="Times New Roman" w:cs="Times New Roman"/>
          <w:i w:val="0"/>
          <w:sz w:val="24"/>
          <w:szCs w:val="24"/>
        </w:rPr>
      </w:pPr>
      <w:r w:rsidRPr="000C2CF3">
        <w:rPr>
          <w:rFonts w:ascii="Times New Roman" w:hAnsi="Times New Roman" w:cs="Times New Roman"/>
          <w:i w:val="0"/>
          <w:sz w:val="24"/>
          <w:szCs w:val="24"/>
        </w:rPr>
        <w:t xml:space="preserve">II.      </w:t>
      </w:r>
      <w:r w:rsidR="00F610B6" w:rsidRPr="000C2CF3">
        <w:rPr>
          <w:rFonts w:ascii="Times New Roman" w:hAnsi="Times New Roman" w:cs="Times New Roman"/>
          <w:i w:val="0"/>
          <w:sz w:val="24"/>
          <w:szCs w:val="24"/>
          <w:u w:val="single"/>
        </w:rPr>
        <w:t xml:space="preserve">POSITION </w:t>
      </w:r>
    </w:p>
    <w:p w:rsidR="00F610B6" w:rsidRPr="00235FE1" w:rsidRDefault="00F610B6" w:rsidP="00F610B6"/>
    <w:p w:rsidR="00F610B6" w:rsidRDefault="00F610B6" w:rsidP="009E280C">
      <w:pPr>
        <w:pStyle w:val="1"/>
        <w:numPr>
          <w:ilvl w:val="0"/>
          <w:numId w:val="143"/>
        </w:numPr>
        <w:tabs>
          <w:tab w:val="clear" w:pos="1080"/>
          <w:tab w:val="left" w:pos="720"/>
          <w:tab w:val="num" w:pos="1440"/>
          <w:tab w:val="left" w:pos="2160"/>
        </w:tabs>
        <w:ind w:left="1440" w:hanging="720"/>
        <w:jc w:val="both"/>
        <w:rPr>
          <w:u w:val="single"/>
        </w:rPr>
      </w:pPr>
      <w:r w:rsidRPr="00235FE1">
        <w:t>It is the policy of the Board of Education to prohibit violence, threats, name-calling, bullying, unlawful harassment, intimidation, assault, battery, extortion, robbery,</w:t>
      </w:r>
      <w:r>
        <w:t xml:space="preserve"> vandalism, and other </w:t>
      </w:r>
      <w:r w:rsidRPr="002C16FA">
        <w:t>victim-based</w:t>
      </w:r>
      <w:r>
        <w:t xml:space="preserve"> misconduct that creates an intimidating, hostile, or offensive environment for students, regardless of motive or reason.  </w:t>
      </w:r>
      <w:r w:rsidRPr="00235FE1">
        <w:t>V</w:t>
      </w:r>
      <w:r>
        <w:t xml:space="preserve">ictim-based misconduct by students </w:t>
      </w:r>
      <w:r w:rsidRPr="00235FE1">
        <w:t>or employees</w:t>
      </w:r>
      <w:r>
        <w:t xml:space="preserve"> </w:t>
      </w:r>
      <w:r w:rsidRPr="002C16FA">
        <w:rPr>
          <w:u w:val="single"/>
        </w:rPr>
        <w:t>will not be tolerated</w:t>
      </w:r>
      <w:r w:rsidRPr="00235FE1">
        <w:t>.</w:t>
      </w:r>
    </w:p>
    <w:p w:rsidR="00F610B6" w:rsidRDefault="00F610B6" w:rsidP="00F610B6">
      <w:pPr>
        <w:pStyle w:val="1"/>
        <w:tabs>
          <w:tab w:val="left" w:pos="720"/>
          <w:tab w:val="num" w:pos="1440"/>
          <w:tab w:val="left" w:pos="2160"/>
        </w:tabs>
        <w:ind w:left="1440" w:hanging="720"/>
        <w:jc w:val="both"/>
        <w:rPr>
          <w:u w:val="single"/>
        </w:rPr>
      </w:pPr>
    </w:p>
    <w:p w:rsidR="00F610B6" w:rsidRDefault="00F610B6" w:rsidP="009E280C">
      <w:pPr>
        <w:pStyle w:val="1"/>
        <w:numPr>
          <w:ilvl w:val="0"/>
          <w:numId w:val="143"/>
        </w:numPr>
        <w:tabs>
          <w:tab w:val="clear" w:pos="1080"/>
          <w:tab w:val="left" w:pos="720"/>
          <w:tab w:val="num" w:pos="1440"/>
          <w:tab w:val="left" w:pos="2160"/>
        </w:tabs>
        <w:ind w:left="1440" w:hanging="720"/>
        <w:jc w:val="both"/>
      </w:pPr>
      <w:r>
        <w:t>The Board of Education prohibits</w:t>
      </w:r>
      <w:r w:rsidRPr="00652915">
        <w:t xml:space="preserve"> </w:t>
      </w:r>
      <w:bookmarkStart w:id="2" w:name="SR;4519"/>
      <w:bookmarkEnd w:id="2"/>
      <w:r w:rsidRPr="00652915">
        <w:t>retaliation</w:t>
      </w:r>
      <w:r>
        <w:t xml:space="preserve"> against any person for good faith reporting, or participating in the investigation of an alleged violation of this Policy.</w:t>
      </w:r>
    </w:p>
    <w:p w:rsidR="00F610B6" w:rsidRDefault="00F610B6" w:rsidP="00F610B6">
      <w:pPr>
        <w:pStyle w:val="1"/>
        <w:tabs>
          <w:tab w:val="left" w:pos="720"/>
          <w:tab w:val="num" w:pos="1440"/>
          <w:tab w:val="left" w:pos="2160"/>
        </w:tabs>
        <w:ind w:left="1440" w:hanging="720"/>
        <w:jc w:val="both"/>
      </w:pPr>
    </w:p>
    <w:p w:rsidR="00F610B6" w:rsidRDefault="00F610B6" w:rsidP="009E280C">
      <w:pPr>
        <w:pStyle w:val="1"/>
        <w:numPr>
          <w:ilvl w:val="0"/>
          <w:numId w:val="143"/>
        </w:numPr>
        <w:tabs>
          <w:tab w:val="clear" w:pos="1080"/>
          <w:tab w:val="left" w:pos="720"/>
          <w:tab w:val="num" w:pos="1440"/>
          <w:tab w:val="left" w:pos="2160"/>
        </w:tabs>
        <w:ind w:left="1440" w:hanging="720"/>
        <w:jc w:val="both"/>
      </w:pPr>
      <w:r>
        <w:t>The Board of Education prohibits</w:t>
      </w:r>
      <w:r w:rsidRPr="00652915">
        <w:t xml:space="preserve"> </w:t>
      </w:r>
      <w:r>
        <w:t>employees or students from knowingly giving false reports or information under this Policy.</w:t>
      </w:r>
    </w:p>
    <w:p w:rsidR="00F610B6" w:rsidRDefault="00F610B6" w:rsidP="00F610B6">
      <w:pPr>
        <w:pStyle w:val="1"/>
        <w:tabs>
          <w:tab w:val="left" w:pos="720"/>
          <w:tab w:val="left" w:pos="2160"/>
        </w:tabs>
        <w:ind w:firstLine="0"/>
        <w:jc w:val="both"/>
      </w:pPr>
    </w:p>
    <w:p w:rsidR="00F610B6" w:rsidRDefault="00F610B6" w:rsidP="009E280C">
      <w:pPr>
        <w:pStyle w:val="1"/>
        <w:numPr>
          <w:ilvl w:val="0"/>
          <w:numId w:val="143"/>
        </w:numPr>
        <w:tabs>
          <w:tab w:val="clear" w:pos="1080"/>
          <w:tab w:val="left" w:pos="720"/>
          <w:tab w:val="num" w:pos="1440"/>
          <w:tab w:val="left" w:pos="2160"/>
        </w:tabs>
        <w:ind w:left="1440" w:hanging="720"/>
        <w:jc w:val="both"/>
      </w:pPr>
      <w:r>
        <w:t>School officials, employees and volunteers shall not permit or tolerate bullying, intimidation and hostile or offensive conduct and shall immediately report, intervene or stop such conduct that is threatened, found or reasonably known or suspected to be occurring.</w:t>
      </w:r>
    </w:p>
    <w:p w:rsidR="00F610B6" w:rsidRDefault="00F610B6" w:rsidP="00F610B6">
      <w:pPr>
        <w:tabs>
          <w:tab w:val="left" w:pos="720"/>
          <w:tab w:val="left" w:pos="1440"/>
          <w:tab w:val="left" w:pos="2160"/>
        </w:tabs>
        <w:jc w:val="both"/>
      </w:pPr>
    </w:p>
    <w:p w:rsidR="000C2CF3" w:rsidRDefault="000C2CF3" w:rsidP="00F610B6">
      <w:pPr>
        <w:tabs>
          <w:tab w:val="left" w:pos="720"/>
          <w:tab w:val="left" w:pos="1440"/>
          <w:tab w:val="left" w:pos="2160"/>
        </w:tabs>
        <w:jc w:val="both"/>
        <w:rPr>
          <w:rFonts w:ascii="Times New Roman" w:hAnsi="Times New Roman"/>
          <w:b/>
          <w:sz w:val="24"/>
          <w:szCs w:val="24"/>
        </w:rPr>
      </w:pPr>
    </w:p>
    <w:p w:rsidR="00F610B6" w:rsidRPr="000C2CF3" w:rsidRDefault="00F610B6" w:rsidP="00F610B6">
      <w:pPr>
        <w:tabs>
          <w:tab w:val="left" w:pos="720"/>
          <w:tab w:val="left" w:pos="1440"/>
          <w:tab w:val="left" w:pos="2160"/>
        </w:tabs>
        <w:jc w:val="both"/>
        <w:rPr>
          <w:rFonts w:ascii="Times New Roman" w:hAnsi="Times New Roman"/>
          <w:b/>
          <w:sz w:val="24"/>
          <w:szCs w:val="24"/>
          <w:u w:val="single"/>
        </w:rPr>
      </w:pPr>
      <w:r w:rsidRPr="000C2CF3">
        <w:rPr>
          <w:rFonts w:ascii="Times New Roman" w:hAnsi="Times New Roman"/>
          <w:b/>
          <w:sz w:val="24"/>
          <w:szCs w:val="24"/>
        </w:rPr>
        <w:t>III.</w:t>
      </w:r>
      <w:r w:rsidRPr="000C2CF3">
        <w:rPr>
          <w:rFonts w:ascii="Times New Roman" w:hAnsi="Times New Roman"/>
          <w:sz w:val="24"/>
          <w:szCs w:val="24"/>
        </w:rPr>
        <w:tab/>
      </w:r>
      <w:r w:rsidRPr="000C2CF3">
        <w:rPr>
          <w:rFonts w:ascii="Times New Roman" w:hAnsi="Times New Roman"/>
          <w:b/>
          <w:sz w:val="24"/>
          <w:szCs w:val="24"/>
          <w:u w:val="single"/>
        </w:rPr>
        <w:t>DEFINITIONS</w:t>
      </w:r>
    </w:p>
    <w:p w:rsidR="00F610B6" w:rsidRPr="000C2CF3" w:rsidRDefault="00F610B6" w:rsidP="00F610B6">
      <w:pPr>
        <w:tabs>
          <w:tab w:val="left" w:pos="720"/>
          <w:tab w:val="left" w:pos="1440"/>
          <w:tab w:val="left" w:pos="2160"/>
        </w:tabs>
        <w:jc w:val="both"/>
        <w:rPr>
          <w:rFonts w:ascii="Times New Roman" w:hAnsi="Times New Roman"/>
          <w:sz w:val="24"/>
          <w:szCs w:val="24"/>
        </w:rPr>
      </w:pPr>
    </w:p>
    <w:p w:rsidR="00F610B6" w:rsidRPr="000C2CF3" w:rsidRDefault="00F610B6" w:rsidP="009E280C">
      <w:pPr>
        <w:pStyle w:val="Heading3"/>
        <w:keepLines w:val="0"/>
        <w:numPr>
          <w:ilvl w:val="0"/>
          <w:numId w:val="144"/>
        </w:numPr>
        <w:tabs>
          <w:tab w:val="clear" w:pos="900"/>
          <w:tab w:val="num" w:pos="720"/>
          <w:tab w:val="left" w:pos="1440"/>
          <w:tab w:val="left" w:pos="2160"/>
        </w:tabs>
        <w:spacing w:before="0"/>
        <w:ind w:left="1080"/>
        <w:jc w:val="both"/>
        <w:rPr>
          <w:rFonts w:ascii="Times New Roman" w:hAnsi="Times New Roman" w:cs="Times New Roman"/>
          <w:color w:val="auto"/>
          <w:sz w:val="24"/>
          <w:szCs w:val="24"/>
        </w:rPr>
      </w:pPr>
      <w:r w:rsidRPr="000C2CF3">
        <w:rPr>
          <w:rFonts w:ascii="Times New Roman" w:hAnsi="Times New Roman" w:cs="Times New Roman"/>
          <w:color w:val="auto"/>
          <w:sz w:val="24"/>
          <w:szCs w:val="24"/>
        </w:rPr>
        <w:t>Definitions</w:t>
      </w:r>
    </w:p>
    <w:p w:rsidR="00F610B6" w:rsidRPr="000C2CF3" w:rsidRDefault="00F610B6" w:rsidP="00F610B6">
      <w:pPr>
        <w:rPr>
          <w:rFonts w:ascii="Times New Roman" w:hAnsi="Times New Roman"/>
          <w:sz w:val="24"/>
          <w:szCs w:val="24"/>
        </w:rPr>
      </w:pPr>
    </w:p>
    <w:p w:rsidR="00F610B6" w:rsidRPr="000C2CF3" w:rsidRDefault="00F610B6" w:rsidP="00F610B6">
      <w:pPr>
        <w:pStyle w:val="1"/>
        <w:numPr>
          <w:ilvl w:val="1"/>
          <w:numId w:val="0"/>
        </w:numPr>
        <w:tabs>
          <w:tab w:val="num" w:pos="1260"/>
          <w:tab w:val="left" w:pos="1440"/>
          <w:tab w:val="left" w:pos="2160"/>
        </w:tabs>
        <w:ind w:left="1440" w:hanging="450"/>
        <w:jc w:val="both"/>
      </w:pPr>
      <w:r w:rsidRPr="000C2CF3">
        <w:rPr>
          <w:b/>
        </w:rPr>
        <w:t>“Unlawful harassment”</w:t>
      </w:r>
      <w:r w:rsidRPr="000C2CF3">
        <w:t xml:space="preserve"> means verbal or physical conduct based on a student’s actual or perceived race, color, national origin, gender, sexual orientation, sexual </w:t>
      </w:r>
      <w:r w:rsidRPr="000C2CF3">
        <w:lastRenderedPageBreak/>
        <w:t>identity, religion, or disability and which has the purpose or effect of substantially interfering with a student’s educational performance or creating an intimidating, hostile or offensive environment.  Sexual harassment of students and hazing are addressed by separate Board policies.  (</w:t>
      </w:r>
      <w:r w:rsidRPr="000C2CF3">
        <w:rPr>
          <w:i/>
        </w:rPr>
        <w:t>See</w:t>
      </w:r>
      <w:r w:rsidRPr="000C2CF3">
        <w:t xml:space="preserve"> Policy JICK and JICFA.)</w:t>
      </w:r>
    </w:p>
    <w:p w:rsidR="00F610B6" w:rsidRPr="000C2CF3" w:rsidRDefault="00F610B6" w:rsidP="00F610B6">
      <w:pPr>
        <w:pStyle w:val="1"/>
        <w:tabs>
          <w:tab w:val="left" w:pos="1440"/>
          <w:tab w:val="left" w:pos="2160"/>
        </w:tabs>
        <w:ind w:left="1440" w:hanging="450"/>
        <w:jc w:val="both"/>
      </w:pPr>
    </w:p>
    <w:p w:rsidR="00F610B6" w:rsidRPr="000C2CF3" w:rsidRDefault="00F610B6" w:rsidP="00F610B6">
      <w:pPr>
        <w:pStyle w:val="1"/>
        <w:numPr>
          <w:ilvl w:val="1"/>
          <w:numId w:val="0"/>
        </w:numPr>
        <w:tabs>
          <w:tab w:val="num" w:pos="1260"/>
          <w:tab w:val="left" w:pos="1440"/>
          <w:tab w:val="left" w:pos="2160"/>
        </w:tabs>
        <w:ind w:left="1440" w:hanging="450"/>
        <w:jc w:val="both"/>
      </w:pPr>
      <w:r w:rsidRPr="000C2CF3">
        <w:rPr>
          <w:b/>
        </w:rPr>
        <w:t>“Bullying”</w:t>
      </w:r>
      <w:r w:rsidRPr="000C2CF3">
        <w:t xml:space="preserve"> means intimidating or offensive verbal or physical conduct toward a student when such conduct is habitual or recurring, including, but not limited to, threats and name-calling, or menacing acts.</w:t>
      </w:r>
    </w:p>
    <w:p w:rsidR="00F610B6" w:rsidRPr="000C2CF3" w:rsidRDefault="00F610B6" w:rsidP="00F610B6">
      <w:pPr>
        <w:pStyle w:val="1"/>
        <w:tabs>
          <w:tab w:val="left" w:pos="1440"/>
          <w:tab w:val="left" w:pos="2160"/>
        </w:tabs>
        <w:ind w:left="1440" w:hanging="450"/>
        <w:jc w:val="both"/>
      </w:pPr>
    </w:p>
    <w:p w:rsidR="00F610B6" w:rsidRPr="000C2CF3" w:rsidRDefault="00F610B6" w:rsidP="00F610B6">
      <w:pPr>
        <w:pStyle w:val="1"/>
        <w:numPr>
          <w:ilvl w:val="1"/>
          <w:numId w:val="0"/>
        </w:numPr>
        <w:tabs>
          <w:tab w:val="num" w:pos="1260"/>
          <w:tab w:val="left" w:pos="1440"/>
          <w:tab w:val="left" w:pos="2160"/>
        </w:tabs>
        <w:ind w:left="1440" w:hanging="450"/>
        <w:jc w:val="both"/>
      </w:pPr>
      <w:r w:rsidRPr="000C2CF3">
        <w:rPr>
          <w:b/>
        </w:rPr>
        <w:t>“Name-calling”</w:t>
      </w:r>
      <w:r w:rsidRPr="000C2CF3">
        <w:t xml:space="preserve"> means the chronic, habitual, or recurring use of names or comments to or about a student regarding the student’s actual or perceived physical or personal characteristics when the student has indicated by his or her conduct, that the names or comments are unwelcome, or when the names or comments are clearly unwelcome, inappropriate, or offensive by their nature. </w:t>
      </w:r>
    </w:p>
    <w:p w:rsidR="00F610B6" w:rsidRDefault="00F610B6" w:rsidP="000C2CF3">
      <w:pPr>
        <w:rPr>
          <w:rFonts w:ascii="Times New Roman" w:hAnsi="Times New Roman"/>
          <w:sz w:val="24"/>
          <w:szCs w:val="24"/>
        </w:rPr>
      </w:pPr>
    </w:p>
    <w:p w:rsidR="000C2CF3" w:rsidRDefault="000C2CF3" w:rsidP="000C2CF3">
      <w:pPr>
        <w:rPr>
          <w:rFonts w:ascii="Times New Roman" w:hAnsi="Times New Roman"/>
          <w:color w:val="000000"/>
          <w:sz w:val="24"/>
          <w:szCs w:val="24"/>
        </w:rPr>
      </w:pPr>
    </w:p>
    <w:p w:rsidR="000C2CF3" w:rsidRPr="000C2CF3" w:rsidRDefault="000C2CF3" w:rsidP="000C2CF3">
      <w:pPr>
        <w:tabs>
          <w:tab w:val="left" w:pos="720"/>
          <w:tab w:val="left" w:pos="1440"/>
          <w:tab w:val="left" w:pos="2160"/>
        </w:tabs>
        <w:jc w:val="both"/>
        <w:rPr>
          <w:rFonts w:ascii="Times New Roman" w:hAnsi="Times New Roman"/>
          <w:sz w:val="24"/>
          <w:szCs w:val="24"/>
        </w:rPr>
      </w:pPr>
      <w:r w:rsidRPr="000C2CF3">
        <w:rPr>
          <w:rFonts w:ascii="Times New Roman" w:hAnsi="Times New Roman"/>
          <w:b/>
          <w:sz w:val="24"/>
          <w:szCs w:val="24"/>
        </w:rPr>
        <w:t xml:space="preserve">IV.  </w:t>
      </w:r>
      <w:r w:rsidRPr="000C2CF3">
        <w:rPr>
          <w:rFonts w:ascii="Times New Roman" w:hAnsi="Times New Roman"/>
          <w:b/>
          <w:sz w:val="24"/>
          <w:szCs w:val="24"/>
          <w:u w:val="single"/>
        </w:rPr>
        <w:t>Reporting, Investigation and Standards</w:t>
      </w:r>
    </w:p>
    <w:p w:rsidR="000C2CF3" w:rsidRPr="000C2CF3" w:rsidRDefault="000C2CF3" w:rsidP="000C2CF3">
      <w:pPr>
        <w:tabs>
          <w:tab w:val="left" w:pos="720"/>
          <w:tab w:val="left" w:pos="1440"/>
          <w:tab w:val="left" w:pos="2160"/>
        </w:tabs>
        <w:jc w:val="both"/>
        <w:rPr>
          <w:rFonts w:ascii="Times New Roman" w:hAnsi="Times New Roman"/>
          <w:sz w:val="24"/>
          <w:szCs w:val="24"/>
        </w:rPr>
      </w:pPr>
    </w:p>
    <w:p w:rsidR="000C2CF3" w:rsidRPr="000C2CF3" w:rsidRDefault="000C2CF3" w:rsidP="000C2CF3">
      <w:pPr>
        <w:pStyle w:val="Heading4"/>
        <w:ind w:firstLine="720"/>
        <w:rPr>
          <w:rFonts w:ascii="Times New Roman" w:hAnsi="Times New Roman" w:cs="Times New Roman"/>
          <w:b w:val="0"/>
          <w:i w:val="0"/>
          <w:color w:val="auto"/>
          <w:sz w:val="24"/>
          <w:szCs w:val="24"/>
          <w:u w:val="single"/>
        </w:rPr>
      </w:pPr>
      <w:r w:rsidRPr="000C2CF3">
        <w:rPr>
          <w:rFonts w:ascii="Times New Roman" w:hAnsi="Times New Roman" w:cs="Times New Roman"/>
          <w:b w:val="0"/>
          <w:i w:val="0"/>
          <w:color w:val="auto"/>
          <w:sz w:val="24"/>
          <w:szCs w:val="24"/>
        </w:rPr>
        <w:t>A.</w:t>
      </w:r>
      <w:r w:rsidRPr="000C2CF3">
        <w:rPr>
          <w:rFonts w:ascii="Times New Roman" w:hAnsi="Times New Roman" w:cs="Times New Roman"/>
          <w:b w:val="0"/>
          <w:i w:val="0"/>
          <w:color w:val="auto"/>
          <w:sz w:val="24"/>
          <w:szCs w:val="24"/>
        </w:rPr>
        <w:tab/>
      </w:r>
      <w:r w:rsidRPr="000C2CF3">
        <w:rPr>
          <w:rFonts w:ascii="Times New Roman" w:hAnsi="Times New Roman" w:cs="Times New Roman"/>
          <w:b w:val="0"/>
          <w:i w:val="0"/>
          <w:color w:val="auto"/>
          <w:sz w:val="24"/>
          <w:szCs w:val="24"/>
          <w:u w:val="single"/>
        </w:rPr>
        <w:t>Reporting</w:t>
      </w:r>
    </w:p>
    <w:p w:rsidR="000C2CF3" w:rsidRPr="000C2CF3" w:rsidRDefault="000C2CF3" w:rsidP="000C2CF3">
      <w:pPr>
        <w:tabs>
          <w:tab w:val="left" w:pos="720"/>
          <w:tab w:val="left" w:pos="1440"/>
          <w:tab w:val="left" w:pos="2160"/>
        </w:tabs>
        <w:ind w:left="720"/>
        <w:jc w:val="both"/>
        <w:rPr>
          <w:rFonts w:ascii="Times New Roman" w:hAnsi="Times New Roman"/>
          <w:sz w:val="24"/>
          <w:szCs w:val="24"/>
          <w:u w:val="single"/>
        </w:rPr>
      </w:pPr>
    </w:p>
    <w:p w:rsidR="000C2CF3" w:rsidRPr="000C2CF3" w:rsidRDefault="000C2CF3" w:rsidP="000C2CF3">
      <w:pPr>
        <w:tabs>
          <w:tab w:val="left" w:pos="1440"/>
          <w:tab w:val="left" w:pos="2160"/>
        </w:tabs>
        <w:ind w:left="1440" w:hanging="360"/>
        <w:jc w:val="both"/>
        <w:rPr>
          <w:rFonts w:ascii="Times New Roman" w:hAnsi="Times New Roman"/>
          <w:sz w:val="24"/>
          <w:szCs w:val="24"/>
          <w:u w:val="single"/>
        </w:rPr>
      </w:pPr>
      <w:r w:rsidRPr="000C2CF3">
        <w:rPr>
          <w:rFonts w:ascii="Times New Roman" w:hAnsi="Times New Roman"/>
          <w:sz w:val="24"/>
          <w:szCs w:val="24"/>
        </w:rPr>
        <w:t>1.</w:t>
      </w:r>
      <w:r w:rsidRPr="000C2CF3">
        <w:rPr>
          <w:rFonts w:ascii="Times New Roman" w:hAnsi="Times New Roman"/>
          <w:sz w:val="24"/>
          <w:szCs w:val="24"/>
        </w:rPr>
        <w:tab/>
      </w:r>
      <w:r w:rsidRPr="000C2CF3">
        <w:rPr>
          <w:rFonts w:ascii="Times New Roman" w:hAnsi="Times New Roman"/>
          <w:sz w:val="24"/>
          <w:szCs w:val="24"/>
          <w:u w:val="single"/>
        </w:rPr>
        <w:t xml:space="preserve">Reporting by a Student: </w:t>
      </w:r>
    </w:p>
    <w:p w:rsidR="000C2CF3" w:rsidRPr="000C2CF3" w:rsidRDefault="00B24FC0" w:rsidP="000C2CF3">
      <w:pPr>
        <w:pStyle w:val="BodyTextIndent"/>
        <w:widowControl/>
        <w:tabs>
          <w:tab w:val="left" w:pos="1440"/>
          <w:tab w:val="left" w:pos="2160"/>
        </w:tabs>
        <w:autoSpaceDE/>
        <w:autoSpaceDN/>
        <w:adjustRightInd/>
        <w:spacing w:after="0" w:line="240" w:lineRule="auto"/>
        <w:ind w:left="1440" w:hanging="360"/>
      </w:pPr>
      <w:r>
        <w:tab/>
        <w:t>It is the express policy of t</w:t>
      </w:r>
      <w:r w:rsidR="000C2CF3" w:rsidRPr="000C2CF3">
        <w:t xml:space="preserve">he Board to encourage students who are victims of such conduct prohibited by this Policy to report such claims.  Students or their parents may report such conduct to the principal or assistant principal of the school which the student attends. </w:t>
      </w:r>
    </w:p>
    <w:p w:rsidR="000C2CF3" w:rsidRPr="000C2CF3" w:rsidRDefault="000C2CF3" w:rsidP="000C2CF3">
      <w:pPr>
        <w:tabs>
          <w:tab w:val="left" w:pos="1440"/>
          <w:tab w:val="left" w:pos="2160"/>
        </w:tabs>
        <w:ind w:left="1440" w:hanging="360"/>
        <w:jc w:val="both"/>
        <w:rPr>
          <w:rFonts w:ascii="Times New Roman" w:hAnsi="Times New Roman"/>
          <w:sz w:val="24"/>
          <w:szCs w:val="24"/>
        </w:rPr>
      </w:pPr>
      <w:r w:rsidRPr="000C2CF3">
        <w:rPr>
          <w:rFonts w:ascii="Times New Roman" w:hAnsi="Times New Roman"/>
          <w:sz w:val="24"/>
          <w:szCs w:val="24"/>
        </w:rPr>
        <w:tab/>
      </w:r>
    </w:p>
    <w:p w:rsidR="000C2CF3" w:rsidRPr="000C2CF3" w:rsidRDefault="000C2CF3" w:rsidP="000C2CF3">
      <w:pPr>
        <w:tabs>
          <w:tab w:val="left" w:pos="1440"/>
          <w:tab w:val="left" w:pos="2160"/>
        </w:tabs>
        <w:ind w:left="1440" w:hanging="360"/>
        <w:jc w:val="both"/>
        <w:rPr>
          <w:rFonts w:ascii="Times New Roman" w:hAnsi="Times New Roman"/>
          <w:sz w:val="24"/>
          <w:szCs w:val="24"/>
          <w:u w:val="single"/>
        </w:rPr>
      </w:pPr>
      <w:r w:rsidRPr="000C2CF3">
        <w:rPr>
          <w:rFonts w:ascii="Times New Roman" w:hAnsi="Times New Roman"/>
          <w:sz w:val="24"/>
          <w:szCs w:val="24"/>
        </w:rPr>
        <w:t>2.</w:t>
      </w:r>
      <w:r w:rsidRPr="000C2CF3">
        <w:rPr>
          <w:rFonts w:ascii="Times New Roman" w:hAnsi="Times New Roman"/>
          <w:sz w:val="24"/>
          <w:szCs w:val="24"/>
        </w:rPr>
        <w:tab/>
      </w:r>
      <w:r w:rsidRPr="000C2CF3">
        <w:rPr>
          <w:rFonts w:ascii="Times New Roman" w:hAnsi="Times New Roman"/>
          <w:sz w:val="24"/>
          <w:szCs w:val="24"/>
          <w:u w:val="single"/>
        </w:rPr>
        <w:t>Reporting by a School Employee:</w:t>
      </w:r>
    </w:p>
    <w:p w:rsidR="000C2CF3" w:rsidRPr="000C2CF3" w:rsidRDefault="000C2CF3" w:rsidP="000C2CF3">
      <w:pPr>
        <w:tabs>
          <w:tab w:val="left" w:pos="1440"/>
          <w:tab w:val="left" w:pos="2160"/>
        </w:tabs>
        <w:ind w:left="1440" w:hanging="360"/>
        <w:jc w:val="both"/>
        <w:rPr>
          <w:rFonts w:ascii="Times New Roman" w:hAnsi="Times New Roman"/>
          <w:sz w:val="24"/>
          <w:szCs w:val="24"/>
        </w:rPr>
      </w:pPr>
      <w:r w:rsidRPr="000C2CF3">
        <w:rPr>
          <w:rFonts w:ascii="Times New Roman" w:hAnsi="Times New Roman"/>
          <w:sz w:val="24"/>
          <w:szCs w:val="24"/>
        </w:rPr>
        <w:tab/>
        <w:t>Any employee who, as a result of personal observation or a report, has reason to believe that a student is a victim of conduct prohibited by this Policy, whether the conduct is by another student or by another employee, shall notify his or her principal, or the Superintendent, of such observation or report in writing as soon as possible.</w:t>
      </w:r>
    </w:p>
    <w:p w:rsidR="000C2CF3" w:rsidRPr="000C2CF3" w:rsidRDefault="000C2CF3" w:rsidP="000C2CF3">
      <w:pPr>
        <w:tabs>
          <w:tab w:val="left" w:pos="720"/>
          <w:tab w:val="left" w:pos="1440"/>
          <w:tab w:val="left" w:pos="2160"/>
        </w:tabs>
        <w:ind w:left="720"/>
        <w:jc w:val="both"/>
        <w:rPr>
          <w:rFonts w:ascii="Times New Roman" w:hAnsi="Times New Roman"/>
          <w:sz w:val="24"/>
          <w:szCs w:val="24"/>
        </w:rPr>
      </w:pPr>
    </w:p>
    <w:p w:rsidR="000C2CF3" w:rsidRPr="000C2CF3" w:rsidRDefault="000C2CF3" w:rsidP="000C2CF3">
      <w:pPr>
        <w:tabs>
          <w:tab w:val="left" w:pos="720"/>
          <w:tab w:val="left" w:pos="1440"/>
          <w:tab w:val="left" w:pos="2160"/>
        </w:tabs>
        <w:ind w:left="720"/>
        <w:jc w:val="both"/>
        <w:rPr>
          <w:rFonts w:ascii="Times New Roman" w:hAnsi="Times New Roman"/>
          <w:sz w:val="24"/>
          <w:szCs w:val="24"/>
        </w:rPr>
      </w:pPr>
      <w:r w:rsidRPr="000C2CF3">
        <w:rPr>
          <w:rFonts w:ascii="Times New Roman" w:hAnsi="Times New Roman"/>
          <w:sz w:val="24"/>
          <w:szCs w:val="24"/>
        </w:rPr>
        <w:t>B.</w:t>
      </w:r>
      <w:r w:rsidRPr="000C2CF3">
        <w:rPr>
          <w:rFonts w:ascii="Times New Roman" w:hAnsi="Times New Roman"/>
          <w:b/>
          <w:sz w:val="24"/>
          <w:szCs w:val="24"/>
        </w:rPr>
        <w:tab/>
      </w:r>
      <w:r w:rsidRPr="000C2CF3">
        <w:rPr>
          <w:rFonts w:ascii="Times New Roman" w:hAnsi="Times New Roman"/>
          <w:sz w:val="24"/>
          <w:szCs w:val="24"/>
          <w:u w:val="single"/>
        </w:rPr>
        <w:t>Investigation</w:t>
      </w:r>
      <w:r w:rsidRPr="000C2CF3">
        <w:rPr>
          <w:rFonts w:ascii="Times New Roman" w:hAnsi="Times New Roman"/>
          <w:b/>
          <w:sz w:val="24"/>
          <w:szCs w:val="24"/>
          <w:u w:val="single"/>
        </w:rPr>
        <w:t xml:space="preserve"> </w:t>
      </w:r>
    </w:p>
    <w:p w:rsidR="000C2CF3" w:rsidRPr="000C2CF3" w:rsidRDefault="000C2CF3" w:rsidP="000C2CF3">
      <w:pPr>
        <w:tabs>
          <w:tab w:val="left" w:pos="720"/>
          <w:tab w:val="left" w:pos="1440"/>
          <w:tab w:val="left" w:pos="2160"/>
        </w:tabs>
        <w:jc w:val="both"/>
        <w:rPr>
          <w:rFonts w:ascii="Times New Roman" w:hAnsi="Times New Roman"/>
          <w:sz w:val="24"/>
          <w:szCs w:val="24"/>
        </w:rPr>
      </w:pPr>
    </w:p>
    <w:p w:rsidR="000C2CF3" w:rsidRPr="000C2CF3" w:rsidRDefault="000C2CF3" w:rsidP="000C2CF3">
      <w:pPr>
        <w:pStyle w:val="1"/>
        <w:tabs>
          <w:tab w:val="left" w:pos="900"/>
          <w:tab w:val="left" w:pos="1440"/>
          <w:tab w:val="left" w:pos="2160"/>
        </w:tabs>
        <w:ind w:left="1440" w:hanging="360"/>
        <w:jc w:val="both"/>
      </w:pPr>
      <w:r w:rsidRPr="000C2CF3">
        <w:t xml:space="preserve">1. </w:t>
      </w:r>
      <w:r w:rsidRPr="000C2CF3">
        <w:tab/>
        <w:t>All reports of physical or verbal misconduct in violation of this Policy shall be promptly investigated by the school principal or his/her designee of the school receiving the report or of the school in which the conduct allegedly occurred or pertains.  Should a designee conduct the investigation, the school principal’s designee must be a licensed public school administrator.</w:t>
      </w:r>
    </w:p>
    <w:p w:rsidR="000C2CF3" w:rsidRPr="000C2CF3" w:rsidRDefault="000C2CF3" w:rsidP="000C2CF3">
      <w:pPr>
        <w:tabs>
          <w:tab w:val="left" w:pos="900"/>
          <w:tab w:val="left" w:pos="1440"/>
          <w:tab w:val="left" w:pos="2160"/>
        </w:tabs>
        <w:ind w:left="1440" w:hanging="360"/>
        <w:jc w:val="both"/>
        <w:rPr>
          <w:rFonts w:ascii="Times New Roman" w:hAnsi="Times New Roman"/>
          <w:sz w:val="24"/>
          <w:szCs w:val="24"/>
        </w:rPr>
      </w:pPr>
    </w:p>
    <w:p w:rsidR="000C2CF3" w:rsidRDefault="000C2CF3" w:rsidP="000C2CF3">
      <w:pPr>
        <w:tabs>
          <w:tab w:val="left" w:pos="1080"/>
          <w:tab w:val="left" w:pos="1440"/>
        </w:tabs>
        <w:ind w:left="1440" w:hanging="360"/>
        <w:jc w:val="both"/>
        <w:rPr>
          <w:rFonts w:ascii="Times New Roman" w:hAnsi="Times New Roman"/>
          <w:sz w:val="24"/>
          <w:szCs w:val="24"/>
        </w:rPr>
      </w:pPr>
      <w:r w:rsidRPr="000C2CF3">
        <w:rPr>
          <w:rFonts w:ascii="Times New Roman" w:hAnsi="Times New Roman"/>
          <w:sz w:val="24"/>
          <w:szCs w:val="24"/>
        </w:rPr>
        <w:t>2.</w:t>
      </w:r>
      <w:r w:rsidRPr="000C2CF3">
        <w:rPr>
          <w:rFonts w:ascii="Times New Roman" w:hAnsi="Times New Roman"/>
          <w:b/>
          <w:sz w:val="24"/>
          <w:szCs w:val="24"/>
        </w:rPr>
        <w:tab/>
      </w:r>
      <w:r w:rsidRPr="000C2CF3">
        <w:rPr>
          <w:rFonts w:ascii="Times New Roman" w:hAnsi="Times New Roman"/>
          <w:sz w:val="24"/>
          <w:szCs w:val="24"/>
        </w:rPr>
        <w:t>The Superintendent of Schools shall promulgate regulations governing the investigation of complaints of violations of this Policy ensuring that all complaints of violations are properly and thoroughly investigated.  The regulations shall require that the final investigation report created be sufficient to document the investigation and to support any disciplinary or other action taken,</w:t>
      </w:r>
      <w:r w:rsidRPr="000C2CF3">
        <w:rPr>
          <w:rFonts w:ascii="Times New Roman" w:hAnsi="Times New Roman"/>
          <w:b/>
          <w:sz w:val="24"/>
          <w:szCs w:val="24"/>
        </w:rPr>
        <w:t xml:space="preserve"> </w:t>
      </w:r>
      <w:r w:rsidRPr="000C2CF3">
        <w:rPr>
          <w:rFonts w:ascii="Times New Roman" w:hAnsi="Times New Roman"/>
          <w:sz w:val="24"/>
          <w:szCs w:val="24"/>
        </w:rPr>
        <w:lastRenderedPageBreak/>
        <w:t xml:space="preserve">specified or recommended in the investigation report as a result of the investigation.  The regulations shall also provide specific provisions for communication with the alleged victims and their parents/guardians as to whether the complaint was substantiated and as to the progress of the investigation.  The regulations shall provide that the investigation process must be concluded within a maximum of ten (10) school days of receipt of such complaints.  The regulations shall also provide that if the investigation is conducted by an administrator other than the school principal, the principal will respond to the submission of the final investigation report within three (3) school days, approving the proposed action to be taken or directing further or different action.  The regulations shall also provide that requests for an extension of this time requirements must be approved in writing by the Superintendent.  </w:t>
      </w:r>
    </w:p>
    <w:p w:rsidR="00A15625" w:rsidRPr="000C2CF3" w:rsidRDefault="00A15625" w:rsidP="000C2CF3">
      <w:pPr>
        <w:tabs>
          <w:tab w:val="left" w:pos="1080"/>
          <w:tab w:val="left" w:pos="1440"/>
        </w:tabs>
        <w:ind w:left="1440" w:hanging="360"/>
        <w:jc w:val="both"/>
        <w:rPr>
          <w:rFonts w:ascii="Times New Roman" w:hAnsi="Times New Roman"/>
          <w:sz w:val="24"/>
          <w:szCs w:val="24"/>
        </w:rPr>
      </w:pPr>
    </w:p>
    <w:p w:rsidR="000C2CF3" w:rsidRDefault="000C2CF3" w:rsidP="009E280C">
      <w:pPr>
        <w:numPr>
          <w:ilvl w:val="0"/>
          <w:numId w:val="145"/>
        </w:numPr>
        <w:tabs>
          <w:tab w:val="clear" w:pos="2880"/>
          <w:tab w:val="left" w:pos="1080"/>
          <w:tab w:val="left" w:pos="1440"/>
        </w:tabs>
        <w:ind w:left="1440" w:hanging="360"/>
        <w:jc w:val="both"/>
        <w:rPr>
          <w:rFonts w:ascii="Times New Roman" w:hAnsi="Times New Roman"/>
          <w:sz w:val="24"/>
          <w:szCs w:val="24"/>
        </w:rPr>
      </w:pPr>
      <w:r w:rsidRPr="000C2CF3">
        <w:rPr>
          <w:rFonts w:ascii="Times New Roman" w:hAnsi="Times New Roman"/>
          <w:sz w:val="24"/>
          <w:szCs w:val="24"/>
        </w:rPr>
        <w:t xml:space="preserve">Parents and students to which the complaint pertains will be kept informed throughout the investigative process.  </w:t>
      </w:r>
    </w:p>
    <w:p w:rsidR="00A15625" w:rsidRPr="000C2CF3" w:rsidRDefault="00A15625" w:rsidP="00A15625">
      <w:pPr>
        <w:tabs>
          <w:tab w:val="left" w:pos="1080"/>
          <w:tab w:val="left" w:pos="1440"/>
        </w:tabs>
        <w:ind w:left="1440"/>
        <w:jc w:val="both"/>
        <w:rPr>
          <w:rFonts w:ascii="Times New Roman" w:hAnsi="Times New Roman"/>
          <w:sz w:val="24"/>
          <w:szCs w:val="24"/>
        </w:rPr>
      </w:pPr>
    </w:p>
    <w:p w:rsidR="000C2CF3" w:rsidRDefault="000C2CF3" w:rsidP="009E280C">
      <w:pPr>
        <w:numPr>
          <w:ilvl w:val="0"/>
          <w:numId w:val="145"/>
        </w:numPr>
        <w:tabs>
          <w:tab w:val="clear" w:pos="2880"/>
          <w:tab w:val="left" w:pos="1080"/>
          <w:tab w:val="left" w:pos="1440"/>
        </w:tabs>
        <w:ind w:left="1440" w:hanging="360"/>
        <w:jc w:val="both"/>
        <w:rPr>
          <w:rFonts w:ascii="Times New Roman" w:hAnsi="Times New Roman"/>
          <w:sz w:val="24"/>
          <w:szCs w:val="24"/>
        </w:rPr>
      </w:pPr>
      <w:r w:rsidRPr="000C2CF3">
        <w:rPr>
          <w:rFonts w:ascii="Times New Roman" w:hAnsi="Times New Roman"/>
          <w:sz w:val="24"/>
          <w:szCs w:val="24"/>
        </w:rPr>
        <w:t>The Superintendent’s regulations shall provide for a grievance procedure for parents and students (see regulation JICFB-RA) who are not satisfied with actions taken by or wish to appeal the initial findings of the school principal or designee.  The regulations for the Policy shall provide that the Superintendent of Schools shall be the final appeal authority on any such grievance.  Parents and students shall be informed of the availability of such a grievance process.</w:t>
      </w:r>
    </w:p>
    <w:p w:rsidR="00A15625" w:rsidRPr="000C2CF3" w:rsidRDefault="00A15625" w:rsidP="00A15625">
      <w:pPr>
        <w:tabs>
          <w:tab w:val="left" w:pos="1080"/>
          <w:tab w:val="left" w:pos="1440"/>
        </w:tabs>
        <w:ind w:left="1440"/>
        <w:jc w:val="both"/>
        <w:rPr>
          <w:rFonts w:ascii="Times New Roman" w:hAnsi="Times New Roman"/>
          <w:sz w:val="24"/>
          <w:szCs w:val="24"/>
        </w:rPr>
      </w:pPr>
    </w:p>
    <w:p w:rsidR="000C2CF3" w:rsidRPr="000C2CF3" w:rsidRDefault="000C2CF3" w:rsidP="009E280C">
      <w:pPr>
        <w:numPr>
          <w:ilvl w:val="0"/>
          <w:numId w:val="145"/>
        </w:numPr>
        <w:tabs>
          <w:tab w:val="clear" w:pos="2880"/>
          <w:tab w:val="left" w:pos="1080"/>
          <w:tab w:val="left" w:pos="1440"/>
        </w:tabs>
        <w:ind w:left="1440" w:hanging="360"/>
        <w:jc w:val="both"/>
        <w:rPr>
          <w:rFonts w:ascii="Times New Roman" w:hAnsi="Times New Roman"/>
          <w:sz w:val="24"/>
          <w:szCs w:val="24"/>
        </w:rPr>
      </w:pPr>
      <w:r w:rsidRPr="000C2CF3">
        <w:rPr>
          <w:rFonts w:ascii="Times New Roman" w:hAnsi="Times New Roman"/>
          <w:sz w:val="24"/>
          <w:szCs w:val="24"/>
        </w:rPr>
        <w:t>The regulations shall provide that the Superintendent shall make a determination on a grievance within fifteen (15) school days of the submission of a grievance under the regulations approving the actions of the school principal or directing further or different action.</w:t>
      </w:r>
    </w:p>
    <w:p w:rsidR="000C2CF3" w:rsidRDefault="000C2CF3" w:rsidP="009E280C">
      <w:pPr>
        <w:numPr>
          <w:ilvl w:val="0"/>
          <w:numId w:val="145"/>
        </w:numPr>
        <w:tabs>
          <w:tab w:val="clear" w:pos="2880"/>
          <w:tab w:val="left" w:pos="1080"/>
          <w:tab w:val="left" w:pos="1440"/>
        </w:tabs>
        <w:ind w:left="1440" w:hanging="360"/>
        <w:jc w:val="both"/>
        <w:rPr>
          <w:rFonts w:ascii="Times New Roman" w:hAnsi="Times New Roman"/>
          <w:sz w:val="24"/>
          <w:szCs w:val="24"/>
        </w:rPr>
      </w:pPr>
      <w:r w:rsidRPr="000C2CF3">
        <w:rPr>
          <w:rFonts w:ascii="Times New Roman" w:hAnsi="Times New Roman"/>
          <w:sz w:val="24"/>
          <w:szCs w:val="24"/>
        </w:rPr>
        <w:t>The Board of Education prohibits any person from actively obstructing an investigation into an alleged violation of this Policy.</w:t>
      </w:r>
    </w:p>
    <w:p w:rsidR="00A15625" w:rsidRPr="000C2CF3" w:rsidRDefault="00A15625" w:rsidP="00A15625">
      <w:pPr>
        <w:tabs>
          <w:tab w:val="left" w:pos="1080"/>
          <w:tab w:val="left" w:pos="1440"/>
        </w:tabs>
        <w:ind w:left="1440"/>
        <w:jc w:val="both"/>
        <w:rPr>
          <w:rFonts w:ascii="Times New Roman" w:hAnsi="Times New Roman"/>
          <w:sz w:val="24"/>
          <w:szCs w:val="24"/>
        </w:rPr>
      </w:pPr>
    </w:p>
    <w:p w:rsidR="000C2CF3" w:rsidRPr="000C2CF3" w:rsidRDefault="002F2109" w:rsidP="009E280C">
      <w:pPr>
        <w:numPr>
          <w:ilvl w:val="0"/>
          <w:numId w:val="145"/>
        </w:numPr>
        <w:tabs>
          <w:tab w:val="clear" w:pos="2880"/>
          <w:tab w:val="left" w:pos="1080"/>
          <w:tab w:val="left" w:pos="1440"/>
        </w:tabs>
        <w:ind w:left="1440" w:hanging="360"/>
        <w:jc w:val="both"/>
        <w:rPr>
          <w:rFonts w:ascii="Times New Roman" w:hAnsi="Times New Roman"/>
          <w:sz w:val="24"/>
          <w:szCs w:val="24"/>
        </w:rPr>
      </w:pPr>
      <w:r w:rsidRPr="000C2CF3">
        <w:rPr>
          <w:rFonts w:ascii="Times New Roman" w:hAnsi="Times New Roman"/>
          <w:sz w:val="24"/>
          <w:szCs w:val="24"/>
        </w:rPr>
        <w:t>Where violations of criminal law may have occurred, the principal, in consultation with the Sup</w:t>
      </w:r>
      <w:r>
        <w:rPr>
          <w:rFonts w:ascii="Times New Roman" w:hAnsi="Times New Roman"/>
          <w:sz w:val="24"/>
          <w:szCs w:val="24"/>
        </w:rPr>
        <w:t>erintendent or his/her designee</w:t>
      </w:r>
      <w:r w:rsidRPr="000C2CF3">
        <w:rPr>
          <w:rFonts w:ascii="Times New Roman" w:hAnsi="Times New Roman"/>
          <w:sz w:val="24"/>
          <w:szCs w:val="24"/>
        </w:rPr>
        <w:t xml:space="preserve"> shall report the matter to the appropriate law enforcement agency.</w:t>
      </w:r>
    </w:p>
    <w:p w:rsidR="000C2CF3" w:rsidRPr="000C2CF3" w:rsidRDefault="000C2CF3" w:rsidP="000C2CF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hanging="360"/>
        <w:jc w:val="both"/>
        <w:rPr>
          <w:rFonts w:ascii="Times New Roman" w:hAnsi="Times New Roman"/>
          <w:sz w:val="24"/>
          <w:szCs w:val="24"/>
        </w:rPr>
      </w:pPr>
    </w:p>
    <w:p w:rsidR="000C2CF3" w:rsidRPr="000C2CF3" w:rsidRDefault="000C2CF3" w:rsidP="000C2CF3">
      <w:pPr>
        <w:pStyle w:val="1"/>
        <w:numPr>
          <w:ilvl w:val="12"/>
          <w:numId w:val="0"/>
        </w:numPr>
        <w:ind w:left="720"/>
        <w:rPr>
          <w:u w:val="single"/>
        </w:rPr>
      </w:pPr>
      <w:r w:rsidRPr="000C2CF3">
        <w:t>C.</w:t>
      </w:r>
      <w:r w:rsidRPr="000C2CF3">
        <w:tab/>
      </w:r>
      <w:r w:rsidRPr="000C2CF3">
        <w:rPr>
          <w:u w:val="single"/>
        </w:rPr>
        <w:t>Standard:</w:t>
      </w:r>
    </w:p>
    <w:p w:rsidR="000C2CF3" w:rsidRPr="000C2CF3" w:rsidRDefault="000C2CF3" w:rsidP="000C2CF3">
      <w:pPr>
        <w:pStyle w:val="1"/>
        <w:numPr>
          <w:ilvl w:val="12"/>
          <w:numId w:val="0"/>
        </w:numPr>
        <w:ind w:left="1080"/>
      </w:pPr>
    </w:p>
    <w:p w:rsidR="000C2CF3" w:rsidRPr="000C2CF3" w:rsidRDefault="000C2CF3" w:rsidP="000C2CF3">
      <w:pPr>
        <w:pStyle w:val="1"/>
        <w:numPr>
          <w:ilvl w:val="12"/>
          <w:numId w:val="0"/>
        </w:numPr>
        <w:ind w:left="1440"/>
      </w:pPr>
      <w:r w:rsidRPr="000C2CF3">
        <w:t>In assessing the existence of a violation of this Policy and the appropriate discipline, the principal or designee shall consider the nature and extent of the conduct, the age of the student(s) involved, the context in which the alleged conduct occurred, and any prior history of conduct prohibited by this Policy on the part of the violator.</w:t>
      </w:r>
    </w:p>
    <w:p w:rsidR="000C2CF3" w:rsidRDefault="000C2CF3" w:rsidP="00F610B6">
      <w:pPr>
        <w:ind w:left="720" w:hanging="720"/>
        <w:rPr>
          <w:rFonts w:ascii="Times New Roman" w:hAnsi="Times New Roman"/>
          <w:color w:val="000000"/>
          <w:sz w:val="24"/>
          <w:szCs w:val="24"/>
        </w:rPr>
      </w:pPr>
    </w:p>
    <w:p w:rsidR="00A15625" w:rsidRDefault="00A15625" w:rsidP="00A15625">
      <w:pPr>
        <w:tabs>
          <w:tab w:val="left" w:pos="720"/>
          <w:tab w:val="left" w:pos="1440"/>
          <w:tab w:val="left" w:pos="2160"/>
        </w:tabs>
        <w:jc w:val="both"/>
        <w:rPr>
          <w:rFonts w:ascii="Times New Roman" w:hAnsi="Times New Roman"/>
          <w:b/>
          <w:sz w:val="24"/>
          <w:szCs w:val="24"/>
        </w:rPr>
      </w:pPr>
    </w:p>
    <w:p w:rsidR="00A15625" w:rsidRPr="00A15625" w:rsidRDefault="00A15625" w:rsidP="00A15625">
      <w:pPr>
        <w:tabs>
          <w:tab w:val="left" w:pos="720"/>
          <w:tab w:val="left" w:pos="1440"/>
          <w:tab w:val="left" w:pos="2160"/>
        </w:tabs>
        <w:jc w:val="both"/>
        <w:rPr>
          <w:rFonts w:ascii="Times New Roman" w:hAnsi="Times New Roman"/>
          <w:sz w:val="24"/>
          <w:szCs w:val="24"/>
        </w:rPr>
      </w:pPr>
      <w:r w:rsidRPr="00A15625">
        <w:rPr>
          <w:rFonts w:ascii="Times New Roman" w:hAnsi="Times New Roman"/>
          <w:b/>
          <w:sz w:val="24"/>
          <w:szCs w:val="24"/>
        </w:rPr>
        <w:t>V.</w:t>
      </w:r>
      <w:r w:rsidRPr="00A15625">
        <w:rPr>
          <w:rFonts w:ascii="Times New Roman" w:hAnsi="Times New Roman"/>
          <w:b/>
          <w:sz w:val="24"/>
          <w:szCs w:val="24"/>
        </w:rPr>
        <w:tab/>
        <w:t xml:space="preserve">CONFIDENTIALITY </w:t>
      </w:r>
    </w:p>
    <w:p w:rsidR="00A15625" w:rsidRPr="00A15625" w:rsidRDefault="00A15625" w:rsidP="00A15625">
      <w:pPr>
        <w:tabs>
          <w:tab w:val="left" w:pos="720"/>
          <w:tab w:val="left" w:pos="1440"/>
          <w:tab w:val="left" w:pos="2160"/>
        </w:tabs>
        <w:jc w:val="center"/>
        <w:rPr>
          <w:rFonts w:ascii="Times New Roman" w:hAnsi="Times New Roman"/>
          <w:sz w:val="24"/>
          <w:szCs w:val="24"/>
        </w:rPr>
      </w:pPr>
    </w:p>
    <w:p w:rsidR="00A15625" w:rsidRPr="00A15625" w:rsidRDefault="00A15625" w:rsidP="00A15625">
      <w:pPr>
        <w:pStyle w:val="BodyTextIndent3"/>
        <w:ind w:left="720"/>
        <w:rPr>
          <w:rFonts w:ascii="Times New Roman" w:hAnsi="Times New Roman"/>
          <w:sz w:val="24"/>
          <w:szCs w:val="24"/>
        </w:rPr>
      </w:pPr>
      <w:r w:rsidRPr="00A15625">
        <w:rPr>
          <w:rFonts w:ascii="Times New Roman" w:hAnsi="Times New Roman"/>
          <w:sz w:val="24"/>
          <w:szCs w:val="24"/>
        </w:rPr>
        <w:lastRenderedPageBreak/>
        <w:t>The identities of those reporting violations of this Policy and those cooperating in the investigation of alleged violations shall be kept confidential to the extent consistent with the requirements of a full and fair investigation, the due process rights of persons charged with violations, and state and federal law.</w:t>
      </w:r>
    </w:p>
    <w:p w:rsidR="00A15625" w:rsidRPr="00A15625" w:rsidRDefault="00A15625" w:rsidP="00A15625">
      <w:pPr>
        <w:tabs>
          <w:tab w:val="left" w:pos="720"/>
          <w:tab w:val="left" w:pos="1440"/>
          <w:tab w:val="left" w:pos="2160"/>
        </w:tabs>
        <w:jc w:val="both"/>
        <w:rPr>
          <w:rFonts w:ascii="Times New Roman" w:hAnsi="Times New Roman"/>
          <w:sz w:val="24"/>
          <w:szCs w:val="24"/>
        </w:rPr>
      </w:pPr>
    </w:p>
    <w:p w:rsidR="00A15625" w:rsidRDefault="00A15625" w:rsidP="00A15625">
      <w:pPr>
        <w:tabs>
          <w:tab w:val="left" w:pos="720"/>
          <w:tab w:val="left" w:pos="1440"/>
          <w:tab w:val="left" w:pos="2160"/>
        </w:tabs>
        <w:jc w:val="both"/>
        <w:rPr>
          <w:rFonts w:ascii="Times New Roman" w:hAnsi="Times New Roman"/>
          <w:b/>
          <w:sz w:val="24"/>
          <w:szCs w:val="24"/>
        </w:rPr>
      </w:pPr>
    </w:p>
    <w:p w:rsidR="00A15625" w:rsidRPr="00A15625" w:rsidRDefault="00A15625" w:rsidP="00A15625">
      <w:pPr>
        <w:tabs>
          <w:tab w:val="left" w:pos="720"/>
          <w:tab w:val="left" w:pos="1440"/>
          <w:tab w:val="left" w:pos="2160"/>
        </w:tabs>
        <w:jc w:val="both"/>
        <w:rPr>
          <w:rFonts w:ascii="Times New Roman" w:hAnsi="Times New Roman"/>
          <w:sz w:val="24"/>
          <w:szCs w:val="24"/>
        </w:rPr>
      </w:pPr>
      <w:r w:rsidRPr="00A15625">
        <w:rPr>
          <w:rFonts w:ascii="Times New Roman" w:hAnsi="Times New Roman"/>
          <w:b/>
          <w:sz w:val="24"/>
          <w:szCs w:val="24"/>
        </w:rPr>
        <w:t>VI.</w:t>
      </w:r>
      <w:r w:rsidRPr="00A15625">
        <w:rPr>
          <w:rFonts w:ascii="Times New Roman" w:hAnsi="Times New Roman"/>
          <w:b/>
          <w:sz w:val="24"/>
          <w:szCs w:val="24"/>
        </w:rPr>
        <w:tab/>
        <w:t xml:space="preserve">SANCTIONS </w:t>
      </w:r>
    </w:p>
    <w:p w:rsidR="00A15625" w:rsidRPr="00A15625" w:rsidRDefault="00A15625" w:rsidP="00A15625">
      <w:pPr>
        <w:tabs>
          <w:tab w:val="left" w:pos="720"/>
          <w:tab w:val="left" w:pos="1440"/>
          <w:tab w:val="left" w:pos="2160"/>
        </w:tabs>
        <w:jc w:val="both"/>
        <w:rPr>
          <w:rFonts w:ascii="Times New Roman" w:hAnsi="Times New Roman"/>
          <w:sz w:val="24"/>
          <w:szCs w:val="24"/>
        </w:rPr>
      </w:pPr>
    </w:p>
    <w:p w:rsidR="00A15625" w:rsidRDefault="00A15625" w:rsidP="009E280C">
      <w:pPr>
        <w:pStyle w:val="1"/>
        <w:numPr>
          <w:ilvl w:val="0"/>
          <w:numId w:val="146"/>
        </w:numPr>
        <w:tabs>
          <w:tab w:val="left" w:pos="720"/>
          <w:tab w:val="left" w:pos="1440"/>
          <w:tab w:val="left" w:pos="2160"/>
          <w:tab w:val="left" w:pos="3150"/>
        </w:tabs>
        <w:jc w:val="both"/>
      </w:pPr>
      <w:r w:rsidRPr="00A15625">
        <w:t>Any employee who is found to have engaged in conduct prohibited by this Policy, or to have failed to discharge a duty imposed by this Policy, shall be subject to sanctions, including, but not limited to, warning or reprimand, suspension, termination, or discharge, subject to applicable procedural requirements.</w:t>
      </w:r>
    </w:p>
    <w:p w:rsidR="00A15625" w:rsidRPr="00A15625" w:rsidRDefault="00A15625" w:rsidP="00A15625">
      <w:pPr>
        <w:pStyle w:val="1"/>
        <w:tabs>
          <w:tab w:val="left" w:pos="720"/>
          <w:tab w:val="left" w:pos="1440"/>
          <w:tab w:val="left" w:pos="2160"/>
          <w:tab w:val="left" w:pos="3150"/>
        </w:tabs>
        <w:ind w:left="1080" w:firstLine="0"/>
        <w:jc w:val="both"/>
      </w:pPr>
    </w:p>
    <w:p w:rsidR="00A15625" w:rsidRDefault="000E52E6" w:rsidP="009E280C">
      <w:pPr>
        <w:pStyle w:val="1"/>
        <w:numPr>
          <w:ilvl w:val="0"/>
          <w:numId w:val="146"/>
        </w:numPr>
        <w:tabs>
          <w:tab w:val="left" w:pos="720"/>
          <w:tab w:val="left" w:pos="1440"/>
          <w:tab w:val="left" w:pos="2160"/>
        </w:tabs>
        <w:jc w:val="both"/>
      </w:pPr>
      <w:r>
        <w:t>Any</w:t>
      </w:r>
      <w:r w:rsidR="00A15625">
        <w:t xml:space="preserve"> </w:t>
      </w:r>
      <w:r w:rsidR="002F2109">
        <w:t>student,</w:t>
      </w:r>
      <w:r w:rsidR="00A15625">
        <w:t xml:space="preserve"> who is found to have engaged in conduct prohibited by this Policy, shall be subject to discipline, including, but not limited to suspension or expulsion, subject to applicable procedural requirements, and to any applicable limitations imposed by state and federal disabilities law.</w:t>
      </w:r>
    </w:p>
    <w:p w:rsidR="00A15625" w:rsidRDefault="00A15625" w:rsidP="00A15625">
      <w:pPr>
        <w:tabs>
          <w:tab w:val="left" w:pos="720"/>
          <w:tab w:val="left" w:pos="1440"/>
          <w:tab w:val="left" w:pos="2160"/>
        </w:tabs>
        <w:jc w:val="both"/>
      </w:pPr>
    </w:p>
    <w:p w:rsidR="00A15625" w:rsidRDefault="00A15625" w:rsidP="00A15625">
      <w:pPr>
        <w:tabs>
          <w:tab w:val="left" w:pos="720"/>
          <w:tab w:val="left" w:pos="1440"/>
          <w:tab w:val="left" w:pos="2160"/>
        </w:tabs>
        <w:jc w:val="both"/>
      </w:pPr>
    </w:p>
    <w:p w:rsidR="00A15625" w:rsidRPr="00A15625" w:rsidRDefault="00A15625" w:rsidP="00A15625">
      <w:pPr>
        <w:tabs>
          <w:tab w:val="left" w:pos="720"/>
          <w:tab w:val="left" w:pos="1440"/>
          <w:tab w:val="left" w:pos="2160"/>
        </w:tabs>
        <w:jc w:val="both"/>
        <w:rPr>
          <w:rFonts w:ascii="Times New Roman" w:hAnsi="Times New Roman"/>
          <w:sz w:val="24"/>
          <w:szCs w:val="24"/>
        </w:rPr>
      </w:pPr>
      <w:r w:rsidRPr="00A15625">
        <w:rPr>
          <w:rFonts w:ascii="Times New Roman" w:hAnsi="Times New Roman"/>
          <w:b/>
          <w:sz w:val="24"/>
          <w:szCs w:val="24"/>
        </w:rPr>
        <w:t xml:space="preserve">VII.  </w:t>
      </w:r>
      <w:r>
        <w:rPr>
          <w:rFonts w:ascii="Times New Roman" w:hAnsi="Times New Roman"/>
          <w:b/>
          <w:sz w:val="24"/>
          <w:szCs w:val="24"/>
        </w:rPr>
        <w:tab/>
      </w:r>
      <w:r w:rsidRPr="00A15625">
        <w:rPr>
          <w:rFonts w:ascii="Times New Roman" w:hAnsi="Times New Roman"/>
          <w:b/>
          <w:sz w:val="24"/>
          <w:szCs w:val="24"/>
        </w:rPr>
        <w:t xml:space="preserve">PUBLICATION </w:t>
      </w:r>
    </w:p>
    <w:p w:rsidR="00A15625" w:rsidRPr="00A15625" w:rsidRDefault="00A15625" w:rsidP="00A15625">
      <w:pPr>
        <w:tabs>
          <w:tab w:val="left" w:pos="720"/>
          <w:tab w:val="left" w:pos="1440"/>
          <w:tab w:val="left" w:pos="2160"/>
        </w:tabs>
        <w:jc w:val="both"/>
        <w:rPr>
          <w:rFonts w:ascii="Times New Roman" w:hAnsi="Times New Roman"/>
          <w:sz w:val="24"/>
          <w:szCs w:val="24"/>
        </w:rPr>
      </w:pPr>
    </w:p>
    <w:p w:rsidR="00A15625" w:rsidRPr="000E52E6" w:rsidRDefault="00A15625" w:rsidP="000E52E6">
      <w:pPr>
        <w:pStyle w:val="BodyTextIndent"/>
        <w:widowControl/>
        <w:tabs>
          <w:tab w:val="left" w:pos="720"/>
          <w:tab w:val="left" w:pos="1440"/>
          <w:tab w:val="left" w:pos="2160"/>
        </w:tabs>
        <w:autoSpaceDE/>
        <w:autoSpaceDN/>
        <w:adjustRightInd/>
        <w:spacing w:after="0" w:line="240" w:lineRule="auto"/>
      </w:pPr>
      <w:r w:rsidRPr="00A15625">
        <w:t>This Policy shall be published in the Board’s policies manual and on the School District’s website.  A summary of this Policy shall be published each year in all student and employee handbooks.</w:t>
      </w:r>
    </w:p>
    <w:p w:rsidR="00A15625" w:rsidRPr="00A15625" w:rsidRDefault="00A15625" w:rsidP="00A15625">
      <w:pPr>
        <w:pStyle w:val="Heading1"/>
        <w:rPr>
          <w:rFonts w:ascii="Times New Roman" w:eastAsia="Times New Roman" w:hAnsi="Times New Roman" w:cs="Times New Roman"/>
          <w:color w:val="auto"/>
          <w:sz w:val="24"/>
          <w:szCs w:val="24"/>
        </w:rPr>
      </w:pPr>
      <w:r w:rsidRPr="00A15625">
        <w:rPr>
          <w:rFonts w:ascii="Times New Roman" w:eastAsia="Times New Roman" w:hAnsi="Times New Roman" w:cs="Times New Roman"/>
          <w:color w:val="auto"/>
          <w:sz w:val="24"/>
          <w:szCs w:val="24"/>
        </w:rPr>
        <w:t xml:space="preserve">VIII.  </w:t>
      </w:r>
      <w:r w:rsidRPr="00A15625">
        <w:rPr>
          <w:rFonts w:ascii="Times New Roman" w:eastAsia="Times New Roman" w:hAnsi="Times New Roman" w:cs="Times New Roman"/>
          <w:color w:val="auto"/>
          <w:sz w:val="24"/>
          <w:szCs w:val="24"/>
        </w:rPr>
        <w:tab/>
        <w:t>REVIEW</w:t>
      </w:r>
    </w:p>
    <w:p w:rsidR="00A15625" w:rsidRDefault="00A15625" w:rsidP="00650DAE">
      <w:pPr>
        <w:pStyle w:val="NormalWeb"/>
        <w:spacing w:after="300" w:afterAutospacing="0" w:line="300" w:lineRule="atLeast"/>
        <w:ind w:left="720"/>
        <w:jc w:val="both"/>
      </w:pPr>
      <w:r w:rsidRPr="00A15625">
        <w:t>This Policy shall be reviewed on an ongoing basis in accordance with the Board of Education policy review process.</w:t>
      </w:r>
    </w:p>
    <w:p w:rsidR="00650DAE" w:rsidRDefault="00650DAE" w:rsidP="00A1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p w:rsidR="00A15625" w:rsidRPr="00A15625" w:rsidRDefault="00A15625" w:rsidP="00A1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A15625">
        <w:rPr>
          <w:rFonts w:ascii="Times New Roman" w:hAnsi="Times New Roman"/>
          <w:b/>
          <w:sz w:val="24"/>
          <w:szCs w:val="24"/>
        </w:rPr>
        <w:t xml:space="preserve">7.11.1 </w:t>
      </w:r>
      <w:r w:rsidRPr="00A15625">
        <w:rPr>
          <w:rFonts w:ascii="Times New Roman" w:hAnsi="Times New Roman"/>
          <w:b/>
          <w:sz w:val="24"/>
          <w:szCs w:val="24"/>
        </w:rPr>
        <w:tab/>
      </w:r>
      <w:r w:rsidRPr="00A15625">
        <w:rPr>
          <w:rFonts w:ascii="Times New Roman" w:hAnsi="Times New Roman"/>
          <w:b/>
          <w:sz w:val="24"/>
          <w:szCs w:val="24"/>
          <w:u w:val="single"/>
        </w:rPr>
        <w:t>STUDENT HARASSMENT BASED ON PROTECTED CHARACTERISTICS</w:t>
      </w:r>
      <w:r w:rsidRPr="00A15625">
        <w:rPr>
          <w:rFonts w:ascii="Times New Roman" w:hAnsi="Times New Roman"/>
          <w:b/>
          <w:sz w:val="24"/>
          <w:szCs w:val="24"/>
        </w:rPr>
        <w:t xml:space="preserve"> </w:t>
      </w:r>
    </w:p>
    <w:p w:rsidR="00A15625" w:rsidRPr="00A15625" w:rsidRDefault="00A15625" w:rsidP="00A1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szCs w:val="24"/>
        </w:rPr>
      </w:pPr>
    </w:p>
    <w:p w:rsidR="00A15625" w:rsidRPr="00A15625" w:rsidRDefault="00A15625" w:rsidP="009E280C">
      <w:pPr>
        <w:pStyle w:val="CM15"/>
        <w:numPr>
          <w:ilvl w:val="0"/>
          <w:numId w:val="147"/>
        </w:numPr>
        <w:tabs>
          <w:tab w:val="clear" w:pos="1080"/>
          <w:tab w:val="num" w:pos="720"/>
        </w:tabs>
        <w:spacing w:line="240" w:lineRule="atLeast"/>
        <w:ind w:left="720"/>
        <w:jc w:val="both"/>
        <w:rPr>
          <w:rFonts w:ascii="Times New Roman" w:hAnsi="Times New Roman" w:cs="Times New Roman"/>
          <w:b/>
          <w:u w:val="single"/>
        </w:rPr>
      </w:pPr>
      <w:r w:rsidRPr="00A15625">
        <w:rPr>
          <w:rFonts w:ascii="Times New Roman" w:hAnsi="Times New Roman" w:cs="Times New Roman"/>
          <w:b/>
          <w:u w:val="single"/>
        </w:rPr>
        <w:t xml:space="preserve">PURPOSE </w:t>
      </w:r>
    </w:p>
    <w:p w:rsidR="00A15625" w:rsidRPr="00A15625" w:rsidRDefault="00A15625" w:rsidP="00A15625">
      <w:pPr>
        <w:pStyle w:val="BodyTextIndent2"/>
        <w:spacing w:line="240" w:lineRule="auto"/>
        <w:ind w:left="0" w:firstLine="720"/>
        <w:rPr>
          <w:rFonts w:ascii="Times New Roman" w:hAnsi="Times New Roman"/>
          <w:sz w:val="24"/>
          <w:szCs w:val="24"/>
        </w:rPr>
      </w:pPr>
      <w:r w:rsidRPr="00A15625">
        <w:rPr>
          <w:rFonts w:ascii="Times New Roman" w:hAnsi="Times New Roman"/>
          <w:sz w:val="24"/>
          <w:szCs w:val="24"/>
        </w:rPr>
        <w:t>The purpose of this Policy is to require a school environment in which students feel safe and secure.  The Board of Education is committed to maintaining an environment conducive to learning in which students are safe from an intimidating, hostile, or offensive environment.</w:t>
      </w:r>
    </w:p>
    <w:p w:rsidR="00A15625" w:rsidRPr="00A15625" w:rsidRDefault="00A15625" w:rsidP="00A1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A15625" w:rsidRPr="00A15625" w:rsidRDefault="00A15625" w:rsidP="00A15625">
      <w:pPr>
        <w:pStyle w:val="Heading1"/>
        <w:keepLines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0"/>
        <w:ind w:left="720" w:hanging="720"/>
        <w:jc w:val="both"/>
        <w:rPr>
          <w:rFonts w:ascii="Times New Roman" w:hAnsi="Times New Roman" w:cs="Times New Roman"/>
          <w:color w:val="auto"/>
          <w:sz w:val="24"/>
          <w:szCs w:val="24"/>
        </w:rPr>
      </w:pPr>
      <w:r w:rsidRPr="00A15625">
        <w:rPr>
          <w:rFonts w:ascii="Times New Roman" w:hAnsi="Times New Roman" w:cs="Times New Roman"/>
          <w:color w:val="auto"/>
          <w:sz w:val="24"/>
          <w:szCs w:val="24"/>
        </w:rPr>
        <w:t>II.</w:t>
      </w:r>
      <w:r w:rsidRPr="00A15625">
        <w:rPr>
          <w:rFonts w:ascii="Times New Roman" w:hAnsi="Times New Roman" w:cs="Times New Roman"/>
          <w:color w:val="auto"/>
          <w:sz w:val="24"/>
          <w:szCs w:val="24"/>
        </w:rPr>
        <w:tab/>
      </w:r>
      <w:r w:rsidRPr="00A15625">
        <w:rPr>
          <w:rFonts w:ascii="Times New Roman" w:hAnsi="Times New Roman" w:cs="Times New Roman"/>
          <w:color w:val="auto"/>
          <w:sz w:val="24"/>
          <w:szCs w:val="24"/>
          <w:u w:val="single"/>
        </w:rPr>
        <w:t>POSITION</w:t>
      </w:r>
    </w:p>
    <w:p w:rsidR="00A15625" w:rsidRPr="00A15625" w:rsidRDefault="00A15625" w:rsidP="00A1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rsidR="00A15625" w:rsidRPr="00297B26" w:rsidRDefault="00A15625" w:rsidP="009E280C">
      <w:pPr>
        <w:pStyle w:val="Heading3"/>
        <w:keepLines w:val="0"/>
        <w:numPr>
          <w:ilvl w:val="0"/>
          <w:numId w:val="14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080"/>
        <w:jc w:val="both"/>
        <w:rPr>
          <w:rFonts w:ascii="Times New Roman" w:hAnsi="Times New Roman" w:cs="Times New Roman"/>
          <w:b w:val="0"/>
          <w:color w:val="auto"/>
          <w:sz w:val="24"/>
          <w:szCs w:val="24"/>
        </w:rPr>
      </w:pPr>
      <w:r w:rsidRPr="00297B26">
        <w:rPr>
          <w:rFonts w:ascii="Times New Roman" w:hAnsi="Times New Roman" w:cs="Times New Roman"/>
          <w:b w:val="0"/>
          <w:color w:val="auto"/>
          <w:sz w:val="24"/>
          <w:szCs w:val="24"/>
        </w:rPr>
        <w:t xml:space="preserve">It is the policy of the Board of Education to prohibit discrimination against any student on the basis of race, color, religion, national origin, age, sexual orientation, sexual identity or disability (referred to herein as “protected characteristics”), on school premises, at any school-sponsored activities, or during any school-supplied </w:t>
      </w:r>
      <w:r w:rsidRPr="00297B26">
        <w:rPr>
          <w:rFonts w:ascii="Times New Roman" w:hAnsi="Times New Roman" w:cs="Times New Roman"/>
          <w:b w:val="0"/>
          <w:color w:val="auto"/>
          <w:sz w:val="24"/>
          <w:szCs w:val="24"/>
        </w:rPr>
        <w:lastRenderedPageBreak/>
        <w:t>transportation, by any students, employees, non-employee volunteers, or any other persons who are subject to the control of school authorities.</w:t>
      </w:r>
    </w:p>
    <w:p w:rsidR="00A15625" w:rsidRPr="00297B26" w:rsidRDefault="00A15625" w:rsidP="00297B26">
      <w:pPr>
        <w:ind w:left="360"/>
        <w:rPr>
          <w:rFonts w:ascii="Times New Roman" w:hAnsi="Times New Roman"/>
          <w:sz w:val="24"/>
          <w:szCs w:val="24"/>
        </w:rPr>
      </w:pPr>
    </w:p>
    <w:p w:rsidR="00A15625" w:rsidRPr="00297B26" w:rsidRDefault="00A15625" w:rsidP="009E280C">
      <w:pPr>
        <w:pStyle w:val="Heading3"/>
        <w:keepLines w:val="0"/>
        <w:numPr>
          <w:ilvl w:val="0"/>
          <w:numId w:val="14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080"/>
        <w:jc w:val="both"/>
        <w:rPr>
          <w:rFonts w:ascii="Times New Roman" w:hAnsi="Times New Roman" w:cs="Times New Roman"/>
          <w:b w:val="0"/>
          <w:color w:val="auto"/>
          <w:sz w:val="24"/>
          <w:szCs w:val="24"/>
        </w:rPr>
      </w:pPr>
      <w:r w:rsidRPr="00297B26">
        <w:rPr>
          <w:rFonts w:ascii="Times New Roman" w:hAnsi="Times New Roman" w:cs="Times New Roman"/>
          <w:b w:val="0"/>
          <w:color w:val="auto"/>
          <w:sz w:val="24"/>
          <w:szCs w:val="24"/>
        </w:rPr>
        <w:t>The Board of Education prohibits retaliation against any person for good faith reporting, or participating in the investigation of an alleged violation of this Policy.</w:t>
      </w:r>
    </w:p>
    <w:p w:rsidR="00A15625" w:rsidRPr="00297B26" w:rsidRDefault="00A15625" w:rsidP="00297B26">
      <w:pPr>
        <w:ind w:left="360"/>
        <w:rPr>
          <w:rFonts w:ascii="Times New Roman" w:hAnsi="Times New Roman"/>
          <w:sz w:val="24"/>
          <w:szCs w:val="24"/>
        </w:rPr>
      </w:pPr>
    </w:p>
    <w:p w:rsidR="00A15625" w:rsidRPr="00297B26" w:rsidRDefault="00A15625" w:rsidP="009E280C">
      <w:pPr>
        <w:pStyle w:val="Heading3"/>
        <w:keepLines w:val="0"/>
        <w:numPr>
          <w:ilvl w:val="0"/>
          <w:numId w:val="14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080"/>
        <w:jc w:val="both"/>
        <w:rPr>
          <w:rFonts w:ascii="Times New Roman" w:hAnsi="Times New Roman" w:cs="Times New Roman"/>
          <w:b w:val="0"/>
          <w:color w:val="auto"/>
          <w:sz w:val="24"/>
          <w:szCs w:val="24"/>
        </w:rPr>
      </w:pPr>
      <w:r w:rsidRPr="00297B26">
        <w:rPr>
          <w:rFonts w:ascii="Times New Roman" w:hAnsi="Times New Roman" w:cs="Times New Roman"/>
          <w:b w:val="0"/>
          <w:color w:val="auto"/>
          <w:sz w:val="24"/>
          <w:szCs w:val="24"/>
        </w:rPr>
        <w:t>The Board of Education prohibits employees or students from knowingly giving false reports or information under this Policy.</w:t>
      </w:r>
    </w:p>
    <w:p w:rsidR="00A15625" w:rsidRPr="00297B26" w:rsidRDefault="00A15625" w:rsidP="00297B26">
      <w:pPr>
        <w:ind w:left="360"/>
        <w:rPr>
          <w:rFonts w:ascii="Times New Roman" w:hAnsi="Times New Roman"/>
          <w:sz w:val="24"/>
          <w:szCs w:val="24"/>
        </w:rPr>
      </w:pPr>
    </w:p>
    <w:p w:rsidR="00A15625" w:rsidRPr="00297B26" w:rsidRDefault="00A15625" w:rsidP="009E280C">
      <w:pPr>
        <w:pStyle w:val="ListParagraph"/>
        <w:numPr>
          <w:ilvl w:val="0"/>
          <w:numId w:val="148"/>
        </w:numPr>
        <w:ind w:left="1080"/>
        <w:rPr>
          <w:rFonts w:ascii="Times New Roman" w:hAnsi="Times New Roman"/>
          <w:sz w:val="24"/>
          <w:szCs w:val="24"/>
        </w:rPr>
      </w:pPr>
      <w:r w:rsidRPr="00297B26">
        <w:rPr>
          <w:rFonts w:ascii="Times New Roman" w:hAnsi="Times New Roman"/>
          <w:sz w:val="24"/>
          <w:szCs w:val="24"/>
        </w:rPr>
        <w:t>School officials, employees and volunteers shall not permit or tolerate harassment and shall immediately report, intervene or stop harassment that is threatened, found or reasonably known or suspected to be occurring.</w:t>
      </w:r>
    </w:p>
    <w:p w:rsidR="00A15625" w:rsidRPr="00A15625" w:rsidRDefault="00A15625" w:rsidP="00A1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A15625" w:rsidRDefault="00A15625" w:rsidP="00650DAE">
      <w:pPr>
        <w:pStyle w:val="Heading2"/>
        <w:rPr>
          <w:rFonts w:ascii="Times New Roman" w:hAnsi="Times New Roman" w:cs="Times New Roman"/>
          <w:i w:val="0"/>
          <w:sz w:val="24"/>
          <w:szCs w:val="24"/>
        </w:rPr>
      </w:pPr>
      <w:r w:rsidRPr="00A15625">
        <w:rPr>
          <w:rFonts w:ascii="Times New Roman" w:hAnsi="Times New Roman" w:cs="Times New Roman"/>
          <w:i w:val="0"/>
          <w:sz w:val="24"/>
          <w:szCs w:val="24"/>
        </w:rPr>
        <w:t>III.</w:t>
      </w:r>
      <w:r w:rsidRPr="00A15625">
        <w:rPr>
          <w:rFonts w:ascii="Times New Roman" w:hAnsi="Times New Roman" w:cs="Times New Roman"/>
          <w:i w:val="0"/>
          <w:sz w:val="24"/>
          <w:szCs w:val="24"/>
        </w:rPr>
        <w:tab/>
        <w:t>DEFINITIONS</w:t>
      </w:r>
    </w:p>
    <w:p w:rsidR="00650DAE" w:rsidRPr="00650DAE" w:rsidRDefault="00650DAE" w:rsidP="00650DAE"/>
    <w:p w:rsidR="00A15625" w:rsidRPr="00297B26" w:rsidRDefault="00A15625" w:rsidP="009E280C">
      <w:pPr>
        <w:pStyle w:val="Heading3"/>
        <w:keepLines w:val="0"/>
        <w:numPr>
          <w:ilvl w:val="2"/>
          <w:numId w:val="147"/>
        </w:numPr>
        <w:tabs>
          <w:tab w:val="clear" w:pos="234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u w:val="single"/>
        </w:rPr>
      </w:pPr>
      <w:r w:rsidRPr="00297B26">
        <w:rPr>
          <w:rFonts w:ascii="Times New Roman" w:hAnsi="Times New Roman" w:cs="Times New Roman"/>
          <w:b w:val="0"/>
          <w:color w:val="auto"/>
          <w:sz w:val="24"/>
          <w:szCs w:val="24"/>
          <w:u w:val="single"/>
        </w:rPr>
        <w:t>Definitions</w:t>
      </w:r>
    </w:p>
    <w:p w:rsidR="00A15625" w:rsidRPr="00297B26" w:rsidRDefault="00A15625" w:rsidP="00A15625">
      <w:pPr>
        <w:rPr>
          <w:rFonts w:ascii="Times New Roman" w:hAnsi="Times New Roman"/>
          <w:sz w:val="24"/>
          <w:szCs w:val="24"/>
          <w:u w:val="single"/>
        </w:rPr>
      </w:pPr>
    </w:p>
    <w:p w:rsidR="00A15625" w:rsidRPr="00A15625" w:rsidRDefault="00A15625" w:rsidP="009E280C">
      <w:pPr>
        <w:numPr>
          <w:ilvl w:val="3"/>
          <w:numId w:val="147"/>
        </w:numPr>
        <w:tabs>
          <w:tab w:val="clear" w:pos="2880"/>
          <w:tab w:val="left" w:pos="0"/>
          <w:tab w:val="left" w:pos="1800"/>
          <w:tab w:val="num" w:pos="2970"/>
          <w:tab w:val="left" w:pos="3600"/>
          <w:tab w:val="left" w:pos="4320"/>
          <w:tab w:val="left" w:pos="5040"/>
          <w:tab w:val="left" w:pos="5760"/>
          <w:tab w:val="left" w:pos="6480"/>
          <w:tab w:val="left" w:pos="7200"/>
          <w:tab w:val="left" w:pos="7920"/>
          <w:tab w:val="left" w:pos="8640"/>
        </w:tabs>
        <w:ind w:left="1800"/>
        <w:jc w:val="both"/>
        <w:rPr>
          <w:rFonts w:ascii="Times New Roman" w:hAnsi="Times New Roman"/>
          <w:sz w:val="24"/>
          <w:szCs w:val="24"/>
        </w:rPr>
      </w:pPr>
      <w:r w:rsidRPr="00A15625">
        <w:rPr>
          <w:rFonts w:ascii="Times New Roman" w:hAnsi="Times New Roman"/>
          <w:b/>
          <w:sz w:val="24"/>
          <w:szCs w:val="24"/>
        </w:rPr>
        <w:t>“Harassment on the basis of protected characteristics”</w:t>
      </w:r>
      <w:r w:rsidRPr="00A15625">
        <w:rPr>
          <w:rFonts w:ascii="Times New Roman" w:hAnsi="Times New Roman"/>
          <w:sz w:val="24"/>
          <w:szCs w:val="24"/>
        </w:rPr>
        <w:t xml:space="preserve"> is verbal or physical conduct that denigrates or shows hostility or aversion toward an individual because of his or her race, color, religion, national origin, sexual orientation, sexual identity or disability, and that:</w:t>
      </w:r>
    </w:p>
    <w:p w:rsidR="00A15625" w:rsidRPr="00A15625" w:rsidRDefault="00A15625" w:rsidP="00A15625">
      <w:pPr>
        <w:tabs>
          <w:tab w:val="left" w:pos="0"/>
          <w:tab w:val="left" w:pos="180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4"/>
          <w:szCs w:val="24"/>
        </w:rPr>
      </w:pPr>
    </w:p>
    <w:p w:rsidR="00A15625" w:rsidRDefault="00A15625" w:rsidP="009E280C">
      <w:pPr>
        <w:numPr>
          <w:ilvl w:val="4"/>
          <w:numId w:val="147"/>
        </w:numPr>
        <w:tabs>
          <w:tab w:val="clear" w:pos="3600"/>
          <w:tab w:val="left" w:pos="0"/>
          <w:tab w:val="left" w:pos="1530"/>
          <w:tab w:val="left" w:pos="2160"/>
          <w:tab w:val="left" w:pos="2520"/>
          <w:tab w:val="left" w:pos="2880"/>
          <w:tab w:val="num" w:pos="3690"/>
          <w:tab w:val="left" w:pos="4320"/>
          <w:tab w:val="left" w:pos="5040"/>
          <w:tab w:val="left" w:pos="5760"/>
          <w:tab w:val="left" w:pos="6480"/>
          <w:tab w:val="left" w:pos="7200"/>
          <w:tab w:val="left" w:pos="7920"/>
          <w:tab w:val="left" w:pos="8640"/>
        </w:tabs>
        <w:ind w:left="2520"/>
        <w:jc w:val="both"/>
        <w:rPr>
          <w:rFonts w:ascii="Times New Roman" w:hAnsi="Times New Roman"/>
          <w:sz w:val="24"/>
          <w:szCs w:val="24"/>
        </w:rPr>
      </w:pPr>
      <w:r w:rsidRPr="00A15625">
        <w:rPr>
          <w:rFonts w:ascii="Times New Roman" w:hAnsi="Times New Roman"/>
          <w:sz w:val="24"/>
          <w:szCs w:val="24"/>
        </w:rPr>
        <w:t>Has the purpose or effect of creating an intimidating, hostile, or offensive school environment; and</w:t>
      </w:r>
    </w:p>
    <w:p w:rsidR="00297B26" w:rsidRPr="00A15625" w:rsidRDefault="00297B26" w:rsidP="00297B26">
      <w:pPr>
        <w:tabs>
          <w:tab w:val="left" w:pos="0"/>
          <w:tab w:val="left" w:pos="1530"/>
          <w:tab w:val="left" w:pos="2160"/>
          <w:tab w:val="left" w:pos="2520"/>
          <w:tab w:val="left" w:pos="2880"/>
          <w:tab w:val="left" w:pos="4320"/>
          <w:tab w:val="left" w:pos="5040"/>
          <w:tab w:val="left" w:pos="5760"/>
          <w:tab w:val="left" w:pos="6480"/>
          <w:tab w:val="left" w:pos="7200"/>
          <w:tab w:val="left" w:pos="7920"/>
          <w:tab w:val="left" w:pos="8640"/>
        </w:tabs>
        <w:ind w:left="2520"/>
        <w:jc w:val="both"/>
        <w:rPr>
          <w:rFonts w:ascii="Times New Roman" w:hAnsi="Times New Roman"/>
          <w:sz w:val="24"/>
          <w:szCs w:val="24"/>
        </w:rPr>
      </w:pPr>
    </w:p>
    <w:p w:rsidR="00A15625" w:rsidRDefault="00A15625" w:rsidP="009E280C">
      <w:pPr>
        <w:numPr>
          <w:ilvl w:val="4"/>
          <w:numId w:val="147"/>
        </w:numPr>
        <w:tabs>
          <w:tab w:val="clear" w:pos="3600"/>
          <w:tab w:val="left" w:pos="0"/>
          <w:tab w:val="left" w:pos="1530"/>
          <w:tab w:val="left" w:pos="2160"/>
          <w:tab w:val="left" w:pos="2520"/>
          <w:tab w:val="left" w:pos="2880"/>
          <w:tab w:val="num" w:pos="3690"/>
          <w:tab w:val="left" w:pos="4320"/>
          <w:tab w:val="left" w:pos="5040"/>
          <w:tab w:val="left" w:pos="5760"/>
          <w:tab w:val="left" w:pos="6480"/>
          <w:tab w:val="left" w:pos="7200"/>
          <w:tab w:val="left" w:pos="7920"/>
          <w:tab w:val="left" w:pos="8640"/>
        </w:tabs>
        <w:ind w:left="2520"/>
        <w:jc w:val="both"/>
        <w:rPr>
          <w:rFonts w:ascii="Times New Roman" w:hAnsi="Times New Roman"/>
          <w:sz w:val="24"/>
          <w:szCs w:val="24"/>
        </w:rPr>
      </w:pPr>
      <w:r w:rsidRPr="00A15625">
        <w:rPr>
          <w:rFonts w:ascii="Times New Roman" w:hAnsi="Times New Roman"/>
          <w:sz w:val="24"/>
          <w:szCs w:val="24"/>
        </w:rPr>
        <w:t>Has the purpose or effect of unreasonably interfering with the student’s ability to benefit from any educational program or service provided by the School District; and</w:t>
      </w:r>
    </w:p>
    <w:p w:rsidR="00297B26" w:rsidRPr="00A15625" w:rsidRDefault="00297B26" w:rsidP="00297B26">
      <w:pPr>
        <w:tabs>
          <w:tab w:val="left" w:pos="0"/>
          <w:tab w:val="left" w:pos="1530"/>
          <w:tab w:val="left" w:pos="2160"/>
          <w:tab w:val="left" w:pos="2520"/>
          <w:tab w:val="left" w:pos="2880"/>
          <w:tab w:val="left" w:pos="4320"/>
          <w:tab w:val="left" w:pos="5040"/>
          <w:tab w:val="left" w:pos="5760"/>
          <w:tab w:val="left" w:pos="6480"/>
          <w:tab w:val="left" w:pos="7200"/>
          <w:tab w:val="left" w:pos="7920"/>
          <w:tab w:val="left" w:pos="8640"/>
        </w:tabs>
        <w:ind w:left="2520"/>
        <w:jc w:val="both"/>
        <w:rPr>
          <w:rFonts w:ascii="Times New Roman" w:hAnsi="Times New Roman"/>
          <w:sz w:val="24"/>
          <w:szCs w:val="24"/>
        </w:rPr>
      </w:pPr>
    </w:p>
    <w:p w:rsidR="00A15625" w:rsidRPr="00A15625" w:rsidRDefault="000E52E6" w:rsidP="009E280C">
      <w:pPr>
        <w:numPr>
          <w:ilvl w:val="4"/>
          <w:numId w:val="147"/>
        </w:numPr>
        <w:tabs>
          <w:tab w:val="clear" w:pos="3600"/>
          <w:tab w:val="left" w:pos="0"/>
          <w:tab w:val="left" w:pos="1530"/>
          <w:tab w:val="left" w:pos="2160"/>
          <w:tab w:val="left" w:pos="2520"/>
          <w:tab w:val="left" w:pos="2880"/>
          <w:tab w:val="num" w:pos="3690"/>
          <w:tab w:val="left" w:pos="4320"/>
          <w:tab w:val="left" w:pos="5040"/>
          <w:tab w:val="left" w:pos="5760"/>
          <w:tab w:val="left" w:pos="6480"/>
          <w:tab w:val="left" w:pos="7200"/>
          <w:tab w:val="left" w:pos="7920"/>
          <w:tab w:val="left" w:pos="8640"/>
        </w:tabs>
        <w:ind w:left="2520"/>
        <w:jc w:val="both"/>
        <w:rPr>
          <w:rFonts w:ascii="Times New Roman" w:hAnsi="Times New Roman"/>
          <w:sz w:val="24"/>
          <w:szCs w:val="24"/>
        </w:rPr>
      </w:pPr>
      <w:r>
        <w:rPr>
          <w:rFonts w:ascii="Times New Roman" w:hAnsi="Times New Roman"/>
          <w:sz w:val="24"/>
          <w:szCs w:val="24"/>
        </w:rPr>
        <w:t xml:space="preserve">Is </w:t>
      </w:r>
      <w:proofErr w:type="gramStart"/>
      <w:r>
        <w:rPr>
          <w:rFonts w:ascii="Times New Roman" w:hAnsi="Times New Roman"/>
          <w:sz w:val="24"/>
          <w:szCs w:val="24"/>
        </w:rPr>
        <w:t>so</w:t>
      </w:r>
      <w:proofErr w:type="gramEnd"/>
      <w:r>
        <w:rPr>
          <w:rFonts w:ascii="Times New Roman" w:hAnsi="Times New Roman"/>
          <w:sz w:val="24"/>
          <w:szCs w:val="24"/>
        </w:rPr>
        <w:t xml:space="preserve"> </w:t>
      </w:r>
      <w:r w:rsidR="00A15625" w:rsidRPr="00A15625">
        <w:rPr>
          <w:rFonts w:ascii="Times New Roman" w:hAnsi="Times New Roman"/>
          <w:sz w:val="24"/>
          <w:szCs w:val="24"/>
        </w:rPr>
        <w:t xml:space="preserve">offensive or pervasive as to adversely </w:t>
      </w:r>
      <w:r w:rsidR="00A15625" w:rsidRPr="000E52E6">
        <w:rPr>
          <w:rFonts w:ascii="Times New Roman" w:hAnsi="Times New Roman"/>
          <w:sz w:val="24"/>
          <w:szCs w:val="24"/>
        </w:rPr>
        <w:t>a</w:t>
      </w:r>
      <w:r w:rsidR="00A15625" w:rsidRPr="00A15625">
        <w:rPr>
          <w:rFonts w:ascii="Times New Roman" w:hAnsi="Times New Roman"/>
          <w:sz w:val="24"/>
          <w:szCs w:val="24"/>
        </w:rPr>
        <w:t>ffect the educational performance of the student.</w:t>
      </w:r>
    </w:p>
    <w:p w:rsidR="00297B26" w:rsidRDefault="00297B26" w:rsidP="00297B26">
      <w:pPr>
        <w:pStyle w:val="Heading5"/>
      </w:pPr>
    </w:p>
    <w:p w:rsidR="00297B26" w:rsidRPr="00297B26" w:rsidRDefault="00297B26" w:rsidP="00297B26">
      <w:pPr>
        <w:pStyle w:val="Heading5"/>
        <w:rPr>
          <w:rFonts w:ascii="Times New Roman" w:eastAsia="Times New Roman" w:hAnsi="Times New Roman" w:cs="Times New Roman"/>
          <w:b/>
          <w:color w:val="auto"/>
          <w:sz w:val="24"/>
          <w:szCs w:val="24"/>
        </w:rPr>
      </w:pPr>
      <w:r w:rsidRPr="00297B26">
        <w:rPr>
          <w:rFonts w:ascii="Times New Roman" w:eastAsia="Times New Roman" w:hAnsi="Times New Roman" w:cs="Times New Roman"/>
          <w:b/>
          <w:color w:val="auto"/>
          <w:sz w:val="24"/>
          <w:szCs w:val="24"/>
        </w:rPr>
        <w:t>IV.</w:t>
      </w:r>
      <w:r w:rsidRPr="00297B26">
        <w:rPr>
          <w:rFonts w:ascii="Times New Roman" w:eastAsia="Times New Roman" w:hAnsi="Times New Roman" w:cs="Times New Roman"/>
          <w:b/>
          <w:color w:val="auto"/>
          <w:sz w:val="24"/>
          <w:szCs w:val="24"/>
        </w:rPr>
        <w:tab/>
        <w:t>REPORTING, INVESTIGATION AND STANDARDS</w:t>
      </w:r>
    </w:p>
    <w:p w:rsidR="00297B26" w:rsidRPr="00297B26" w:rsidRDefault="00297B26" w:rsidP="00297B26">
      <w:pPr>
        <w:tabs>
          <w:tab w:val="left" w:pos="720"/>
          <w:tab w:val="left" w:pos="1440"/>
          <w:tab w:val="left" w:pos="2160"/>
        </w:tabs>
        <w:jc w:val="both"/>
        <w:rPr>
          <w:rFonts w:ascii="Times New Roman" w:hAnsi="Times New Roman"/>
          <w:b/>
          <w:sz w:val="24"/>
          <w:szCs w:val="24"/>
          <w:u w:val="single"/>
        </w:rPr>
      </w:pPr>
    </w:p>
    <w:p w:rsidR="00297B26" w:rsidRPr="00650DAE" w:rsidRDefault="00297B26" w:rsidP="00297B26">
      <w:pPr>
        <w:pStyle w:val="Heading6"/>
        <w:rPr>
          <w:rFonts w:ascii="Times New Roman" w:eastAsia="Times New Roman" w:hAnsi="Times New Roman" w:cs="Times New Roman"/>
          <w:i w:val="0"/>
          <w:color w:val="auto"/>
          <w:sz w:val="24"/>
          <w:szCs w:val="24"/>
          <w:u w:val="single"/>
        </w:rPr>
      </w:pPr>
      <w:r w:rsidRPr="00297B26">
        <w:rPr>
          <w:rFonts w:ascii="Times New Roman" w:eastAsia="Times New Roman" w:hAnsi="Times New Roman" w:cs="Times New Roman"/>
          <w:i w:val="0"/>
          <w:color w:val="auto"/>
          <w:sz w:val="24"/>
          <w:szCs w:val="24"/>
        </w:rPr>
        <w:t>A.</w:t>
      </w:r>
      <w:r w:rsidRPr="00297B26">
        <w:rPr>
          <w:rFonts w:ascii="Times New Roman" w:eastAsia="Times New Roman" w:hAnsi="Times New Roman" w:cs="Times New Roman"/>
          <w:i w:val="0"/>
          <w:color w:val="auto"/>
          <w:sz w:val="24"/>
          <w:szCs w:val="24"/>
        </w:rPr>
        <w:tab/>
      </w:r>
      <w:r w:rsidRPr="00650DAE">
        <w:rPr>
          <w:rFonts w:ascii="Times New Roman" w:eastAsia="Times New Roman" w:hAnsi="Times New Roman" w:cs="Times New Roman"/>
          <w:i w:val="0"/>
          <w:color w:val="auto"/>
          <w:sz w:val="24"/>
          <w:szCs w:val="24"/>
          <w:u w:val="single"/>
        </w:rPr>
        <w:t>Reporting</w:t>
      </w:r>
    </w:p>
    <w:p w:rsidR="00297B26" w:rsidRPr="00650DAE" w:rsidRDefault="00297B26" w:rsidP="00297B26">
      <w:pPr>
        <w:tabs>
          <w:tab w:val="left" w:pos="720"/>
          <w:tab w:val="left" w:pos="1440"/>
          <w:tab w:val="left" w:pos="2160"/>
        </w:tabs>
        <w:ind w:left="720"/>
        <w:jc w:val="both"/>
        <w:rPr>
          <w:rFonts w:ascii="Times New Roman" w:hAnsi="Times New Roman"/>
          <w:sz w:val="24"/>
          <w:szCs w:val="24"/>
          <w:u w:val="single"/>
        </w:rPr>
      </w:pPr>
    </w:p>
    <w:p w:rsidR="00297B26" w:rsidRPr="00297B26" w:rsidRDefault="00297B26" w:rsidP="00297B26">
      <w:pPr>
        <w:tabs>
          <w:tab w:val="left" w:pos="720"/>
          <w:tab w:val="left" w:pos="1440"/>
          <w:tab w:val="left" w:pos="2160"/>
        </w:tabs>
        <w:ind w:left="1440" w:hanging="360"/>
        <w:jc w:val="both"/>
        <w:rPr>
          <w:rFonts w:ascii="Times New Roman" w:hAnsi="Times New Roman"/>
          <w:sz w:val="24"/>
          <w:szCs w:val="24"/>
          <w:u w:val="single"/>
        </w:rPr>
      </w:pPr>
      <w:r w:rsidRPr="00297B26">
        <w:rPr>
          <w:rFonts w:ascii="Times New Roman" w:hAnsi="Times New Roman"/>
          <w:sz w:val="24"/>
          <w:szCs w:val="24"/>
        </w:rPr>
        <w:t>1.</w:t>
      </w:r>
      <w:r w:rsidRPr="00297B26">
        <w:rPr>
          <w:rFonts w:ascii="Times New Roman" w:hAnsi="Times New Roman"/>
          <w:sz w:val="24"/>
          <w:szCs w:val="24"/>
        </w:rPr>
        <w:tab/>
      </w:r>
      <w:r w:rsidRPr="00297B26">
        <w:rPr>
          <w:rFonts w:ascii="Times New Roman" w:hAnsi="Times New Roman"/>
          <w:sz w:val="24"/>
          <w:szCs w:val="24"/>
          <w:u w:val="single"/>
        </w:rPr>
        <w:t xml:space="preserve">Reporting by a Student: </w:t>
      </w:r>
    </w:p>
    <w:p w:rsidR="00297B26" w:rsidRPr="00297B26" w:rsidRDefault="00297B26" w:rsidP="00297B26">
      <w:pPr>
        <w:tabs>
          <w:tab w:val="left" w:pos="720"/>
          <w:tab w:val="left" w:pos="2160"/>
        </w:tabs>
        <w:ind w:left="1440" w:hanging="360"/>
        <w:jc w:val="both"/>
        <w:rPr>
          <w:rFonts w:ascii="Times New Roman" w:hAnsi="Times New Roman"/>
          <w:sz w:val="24"/>
          <w:szCs w:val="24"/>
        </w:rPr>
      </w:pPr>
      <w:r w:rsidRPr="00297B26">
        <w:rPr>
          <w:rFonts w:ascii="Times New Roman" w:hAnsi="Times New Roman"/>
          <w:sz w:val="24"/>
          <w:szCs w:val="24"/>
        </w:rPr>
        <w:tab/>
        <w:t>It is the express policy of the Board to encourage students who are being harassed on the basis of protected characteristics to report such claims.  Students or their parents should report such conduct to the principal or assistant principal of the school which the student attends.  However, reports of alleged violations of this Policy may be made to the Superintendent or to members of the Board of Education.</w:t>
      </w:r>
    </w:p>
    <w:p w:rsidR="00297B26" w:rsidRPr="00297B26" w:rsidRDefault="00297B26" w:rsidP="00297B26">
      <w:pPr>
        <w:tabs>
          <w:tab w:val="left" w:pos="720"/>
          <w:tab w:val="left" w:pos="1440"/>
          <w:tab w:val="left" w:pos="2160"/>
        </w:tabs>
        <w:ind w:left="1440" w:hanging="360"/>
        <w:jc w:val="both"/>
        <w:rPr>
          <w:rFonts w:ascii="Times New Roman" w:hAnsi="Times New Roman"/>
          <w:sz w:val="24"/>
          <w:szCs w:val="24"/>
          <w:u w:val="single"/>
        </w:rPr>
      </w:pPr>
    </w:p>
    <w:p w:rsidR="00297B26" w:rsidRPr="00297B26" w:rsidRDefault="00297B26" w:rsidP="00297B26">
      <w:pPr>
        <w:tabs>
          <w:tab w:val="left" w:pos="720"/>
          <w:tab w:val="left" w:pos="1440"/>
          <w:tab w:val="left" w:pos="2160"/>
        </w:tabs>
        <w:ind w:left="1440" w:hanging="360"/>
        <w:jc w:val="both"/>
        <w:rPr>
          <w:rFonts w:ascii="Times New Roman" w:hAnsi="Times New Roman"/>
          <w:sz w:val="24"/>
          <w:szCs w:val="24"/>
          <w:u w:val="single"/>
        </w:rPr>
      </w:pPr>
      <w:r w:rsidRPr="00297B26">
        <w:rPr>
          <w:rFonts w:ascii="Times New Roman" w:hAnsi="Times New Roman"/>
          <w:sz w:val="24"/>
          <w:szCs w:val="24"/>
        </w:rPr>
        <w:t>2.</w:t>
      </w:r>
      <w:r w:rsidRPr="00297B26">
        <w:rPr>
          <w:rFonts w:ascii="Times New Roman" w:hAnsi="Times New Roman"/>
          <w:sz w:val="24"/>
          <w:szCs w:val="24"/>
        </w:rPr>
        <w:tab/>
      </w:r>
      <w:r w:rsidRPr="00297B26">
        <w:rPr>
          <w:rFonts w:ascii="Times New Roman" w:hAnsi="Times New Roman"/>
          <w:sz w:val="24"/>
          <w:szCs w:val="24"/>
          <w:u w:val="single"/>
        </w:rPr>
        <w:t>Reporting by a School Employee:</w:t>
      </w:r>
    </w:p>
    <w:p w:rsidR="00297B26" w:rsidRPr="00297B26" w:rsidRDefault="00297B26" w:rsidP="00297B26">
      <w:pPr>
        <w:tabs>
          <w:tab w:val="left" w:pos="720"/>
          <w:tab w:val="left" w:pos="1440"/>
          <w:tab w:val="left" w:pos="2160"/>
        </w:tabs>
        <w:ind w:left="1440" w:hanging="360"/>
        <w:jc w:val="both"/>
        <w:rPr>
          <w:rFonts w:ascii="Times New Roman" w:hAnsi="Times New Roman"/>
          <w:sz w:val="24"/>
          <w:szCs w:val="24"/>
        </w:rPr>
      </w:pPr>
      <w:r w:rsidRPr="00297B26">
        <w:rPr>
          <w:rFonts w:ascii="Times New Roman" w:hAnsi="Times New Roman"/>
          <w:sz w:val="24"/>
          <w:szCs w:val="24"/>
        </w:rPr>
        <w:tab/>
        <w:t>Any employee who, as a result of personal observation or a report, has reason to believe that a student is or has been subjected to conduct</w:t>
      </w:r>
      <w:r w:rsidRPr="00297B26">
        <w:rPr>
          <w:rFonts w:ascii="Times New Roman" w:hAnsi="Times New Roman"/>
          <w:b/>
          <w:sz w:val="24"/>
          <w:szCs w:val="24"/>
        </w:rPr>
        <w:t xml:space="preserve"> </w:t>
      </w:r>
      <w:r w:rsidRPr="00297B26">
        <w:rPr>
          <w:rFonts w:ascii="Times New Roman" w:hAnsi="Times New Roman"/>
          <w:sz w:val="24"/>
          <w:szCs w:val="24"/>
        </w:rPr>
        <w:t>prohibited by this Policy, whether the conduct is by another student or by another employee, shall notify his or her principal, or the Superintendent, of such observation or report in writing as soon as possible.</w:t>
      </w:r>
    </w:p>
    <w:p w:rsidR="00297B26" w:rsidRPr="00297B26" w:rsidRDefault="00297B26" w:rsidP="00297B26">
      <w:pPr>
        <w:tabs>
          <w:tab w:val="left" w:pos="720"/>
          <w:tab w:val="left" w:pos="1440"/>
          <w:tab w:val="left" w:pos="2160"/>
        </w:tabs>
        <w:ind w:left="1440" w:hanging="360"/>
        <w:jc w:val="both"/>
        <w:rPr>
          <w:rFonts w:ascii="Times New Roman" w:hAnsi="Times New Roman"/>
          <w:sz w:val="24"/>
          <w:szCs w:val="24"/>
          <w:u w:val="single"/>
        </w:rPr>
      </w:pPr>
    </w:p>
    <w:p w:rsidR="00297B26" w:rsidRPr="00297B26" w:rsidRDefault="00297B26" w:rsidP="00297B26">
      <w:pPr>
        <w:pStyle w:val="Heading6"/>
        <w:rPr>
          <w:rFonts w:ascii="Times New Roman" w:eastAsia="Times New Roman" w:hAnsi="Times New Roman" w:cs="Times New Roman"/>
          <w:i w:val="0"/>
          <w:color w:val="auto"/>
          <w:sz w:val="24"/>
          <w:szCs w:val="24"/>
        </w:rPr>
      </w:pPr>
      <w:r w:rsidRPr="00297B26">
        <w:rPr>
          <w:rFonts w:ascii="Times New Roman" w:eastAsia="Times New Roman" w:hAnsi="Times New Roman" w:cs="Times New Roman"/>
          <w:i w:val="0"/>
          <w:color w:val="auto"/>
          <w:sz w:val="24"/>
          <w:szCs w:val="24"/>
        </w:rPr>
        <w:t>B.</w:t>
      </w:r>
      <w:r w:rsidRPr="00297B26">
        <w:rPr>
          <w:rFonts w:ascii="Times New Roman" w:eastAsia="Times New Roman" w:hAnsi="Times New Roman" w:cs="Times New Roman"/>
          <w:i w:val="0"/>
          <w:color w:val="auto"/>
          <w:sz w:val="24"/>
          <w:szCs w:val="24"/>
        </w:rPr>
        <w:tab/>
      </w:r>
      <w:r w:rsidRPr="00650DAE">
        <w:rPr>
          <w:rFonts w:ascii="Times New Roman" w:eastAsia="Times New Roman" w:hAnsi="Times New Roman" w:cs="Times New Roman"/>
          <w:i w:val="0"/>
          <w:color w:val="auto"/>
          <w:sz w:val="24"/>
          <w:szCs w:val="24"/>
          <w:u w:val="single"/>
        </w:rPr>
        <w:t xml:space="preserve">Investigation </w:t>
      </w:r>
    </w:p>
    <w:p w:rsidR="00297B26" w:rsidRPr="00297B26" w:rsidRDefault="00297B26" w:rsidP="00297B26">
      <w:pPr>
        <w:tabs>
          <w:tab w:val="left" w:pos="720"/>
          <w:tab w:val="left" w:pos="1440"/>
          <w:tab w:val="left" w:pos="2160"/>
        </w:tabs>
        <w:jc w:val="both"/>
        <w:rPr>
          <w:rFonts w:ascii="Times New Roman" w:hAnsi="Times New Roman"/>
          <w:sz w:val="24"/>
          <w:szCs w:val="24"/>
          <w:u w:val="single"/>
        </w:rPr>
      </w:pPr>
    </w:p>
    <w:p w:rsidR="00297B26" w:rsidRPr="00297B26" w:rsidRDefault="00297B26" w:rsidP="009E280C">
      <w:pPr>
        <w:pStyle w:val="1"/>
        <w:numPr>
          <w:ilvl w:val="0"/>
          <w:numId w:val="149"/>
        </w:numPr>
        <w:tabs>
          <w:tab w:val="clear" w:pos="1080"/>
          <w:tab w:val="left" w:pos="720"/>
        </w:tabs>
        <w:ind w:left="1800"/>
        <w:jc w:val="both"/>
      </w:pPr>
      <w:r w:rsidRPr="00297B26">
        <w:t>All reports of harassment on the basis of protected characteristics in violation of this Policy shall be promptly investigated by the school principal or his/her designee of the school receiving the report or of the school in which the conduct allegedly occurred or pertains.  Should a designee conduct the investigation, the school principal’s designee must be a licensed public school administrator.</w:t>
      </w:r>
    </w:p>
    <w:p w:rsidR="00297B26" w:rsidRPr="00297B26" w:rsidRDefault="00297B26" w:rsidP="00297B26">
      <w:pPr>
        <w:pStyle w:val="1"/>
        <w:tabs>
          <w:tab w:val="left" w:pos="720"/>
        </w:tabs>
        <w:ind w:left="1440" w:firstLine="0"/>
        <w:jc w:val="both"/>
      </w:pPr>
    </w:p>
    <w:p w:rsidR="00297B26" w:rsidRPr="00297B26" w:rsidRDefault="00297B26" w:rsidP="009E280C">
      <w:pPr>
        <w:pStyle w:val="1"/>
        <w:numPr>
          <w:ilvl w:val="0"/>
          <w:numId w:val="149"/>
        </w:numPr>
        <w:tabs>
          <w:tab w:val="clear" w:pos="1080"/>
          <w:tab w:val="left" w:pos="720"/>
        </w:tabs>
        <w:ind w:left="1800"/>
        <w:jc w:val="both"/>
        <w:rPr>
          <w:u w:val="single"/>
        </w:rPr>
      </w:pPr>
      <w:r w:rsidRPr="00297B26">
        <w:t>The Superintendent of Schools shall promulgate regulations governing the investigation of complaints of violations of this Policy ensuring that all complaints of violations are properly and thoroughly investigated.  The regulations shall require that the final investigation report created be sufficient to document the investigation and to support any disciplinary or other action specified or recommended in the investigation report as a result of the investigation.  The regulations shall also provide specific provisions for communication with the alleged victims and their parents/guardians as to whether the complaint was substantiated and as to the progress of the investigation.  The regulations shall provide that the investigation process must be concluded within a maximum of ten (10) school days of receipt of such complaints.  The regulations shall also provide that if the investigation is conducted by an administrator other than the school principal, the principal will respond to the submission of the final investigation report within three (3) school days, approving the proposed action to be taken or directing further or different action.  The regulations shall also provide that requests for an extension of this time requirements must be approved in writing by the Superintendent.</w:t>
      </w:r>
    </w:p>
    <w:p w:rsidR="00297B26" w:rsidRPr="00297B26" w:rsidRDefault="00297B26" w:rsidP="00297B26">
      <w:pPr>
        <w:pStyle w:val="1"/>
        <w:tabs>
          <w:tab w:val="left" w:pos="720"/>
        </w:tabs>
        <w:ind w:left="1440" w:firstLine="0"/>
        <w:jc w:val="both"/>
        <w:rPr>
          <w:u w:val="single"/>
        </w:rPr>
      </w:pPr>
    </w:p>
    <w:p w:rsidR="00297B26" w:rsidRDefault="00297B26" w:rsidP="009E280C">
      <w:pPr>
        <w:pStyle w:val="1"/>
        <w:numPr>
          <w:ilvl w:val="0"/>
          <w:numId w:val="149"/>
        </w:numPr>
        <w:tabs>
          <w:tab w:val="clear" w:pos="1080"/>
          <w:tab w:val="left" w:pos="720"/>
        </w:tabs>
        <w:ind w:left="1800"/>
        <w:jc w:val="both"/>
      </w:pPr>
      <w:r w:rsidRPr="00297B26">
        <w:t xml:space="preserve">Parents and students to which the complaint pertains will be kept informed throughout the investigative process.  </w:t>
      </w:r>
    </w:p>
    <w:p w:rsidR="00297B26" w:rsidRPr="00297B26" w:rsidRDefault="00297B26" w:rsidP="00297B26">
      <w:pPr>
        <w:pStyle w:val="1"/>
        <w:tabs>
          <w:tab w:val="left" w:pos="720"/>
        </w:tabs>
        <w:ind w:left="1800" w:firstLine="0"/>
        <w:jc w:val="both"/>
      </w:pPr>
    </w:p>
    <w:p w:rsidR="00297B26" w:rsidRPr="00297B26" w:rsidRDefault="00297B26" w:rsidP="009E280C">
      <w:pPr>
        <w:pStyle w:val="1"/>
        <w:numPr>
          <w:ilvl w:val="0"/>
          <w:numId w:val="149"/>
        </w:numPr>
        <w:tabs>
          <w:tab w:val="clear" w:pos="1080"/>
          <w:tab w:val="left" w:pos="720"/>
        </w:tabs>
        <w:ind w:left="1800"/>
        <w:jc w:val="both"/>
        <w:rPr>
          <w:u w:val="single"/>
        </w:rPr>
      </w:pPr>
      <w:r w:rsidRPr="00297B26">
        <w:t>The Superintendent’s regulations shall provide for a grievance procedure for parents and students (see regulation JICKA-RA) who are not satisfied with actions taken by or wish to appeal the initial findings of the school principal or designee.  The regulations for the Policy shall provide that the Superintendent of Schools shall be the final appeal authority on any such grievance.  Parents and students shall be informed of the availability of such a grievance process.</w:t>
      </w:r>
    </w:p>
    <w:p w:rsidR="00297B26" w:rsidRPr="00297B26" w:rsidRDefault="00297B26" w:rsidP="00297B26">
      <w:pPr>
        <w:pStyle w:val="1"/>
        <w:tabs>
          <w:tab w:val="left" w:pos="720"/>
        </w:tabs>
        <w:ind w:left="1800" w:firstLine="0"/>
        <w:jc w:val="both"/>
        <w:rPr>
          <w:u w:val="single"/>
        </w:rPr>
      </w:pPr>
    </w:p>
    <w:p w:rsidR="00297B26" w:rsidRDefault="00297B26" w:rsidP="009E280C">
      <w:pPr>
        <w:pStyle w:val="1"/>
        <w:numPr>
          <w:ilvl w:val="0"/>
          <w:numId w:val="149"/>
        </w:numPr>
        <w:tabs>
          <w:tab w:val="clear" w:pos="1080"/>
          <w:tab w:val="left" w:pos="720"/>
        </w:tabs>
        <w:ind w:left="1800"/>
        <w:jc w:val="both"/>
      </w:pPr>
      <w:r w:rsidRPr="00297B26">
        <w:lastRenderedPageBreak/>
        <w:t>The regulations shall provide that the Superintendent shall make a determination on a grievance within fifteen (15) school days of the submission of a grievance under the regulations approving the actions of the school principal or directing further or different action.</w:t>
      </w:r>
    </w:p>
    <w:p w:rsidR="00297B26" w:rsidRPr="00297B26" w:rsidRDefault="00297B26" w:rsidP="00297B26">
      <w:pPr>
        <w:pStyle w:val="1"/>
        <w:tabs>
          <w:tab w:val="left" w:pos="720"/>
        </w:tabs>
        <w:ind w:left="1800" w:firstLine="0"/>
        <w:jc w:val="both"/>
      </w:pPr>
    </w:p>
    <w:p w:rsidR="00297B26" w:rsidRDefault="00297B26" w:rsidP="009E280C">
      <w:pPr>
        <w:pStyle w:val="1"/>
        <w:numPr>
          <w:ilvl w:val="0"/>
          <w:numId w:val="149"/>
        </w:numPr>
        <w:tabs>
          <w:tab w:val="clear" w:pos="1080"/>
          <w:tab w:val="left" w:pos="720"/>
        </w:tabs>
        <w:ind w:left="1800"/>
        <w:jc w:val="both"/>
      </w:pPr>
      <w:r w:rsidRPr="00297B26">
        <w:t>The Board of Education prohibits any person from actively obstructing an investigation into an alleged violation of this Policy.</w:t>
      </w:r>
    </w:p>
    <w:p w:rsidR="00297B26" w:rsidRPr="00297B26" w:rsidRDefault="00297B26" w:rsidP="00297B26">
      <w:pPr>
        <w:pStyle w:val="1"/>
        <w:tabs>
          <w:tab w:val="left" w:pos="720"/>
        </w:tabs>
        <w:ind w:left="1800" w:firstLine="0"/>
        <w:jc w:val="both"/>
      </w:pPr>
    </w:p>
    <w:p w:rsidR="00297B26" w:rsidRPr="00297B26" w:rsidRDefault="00297B26" w:rsidP="009E280C">
      <w:pPr>
        <w:pStyle w:val="1"/>
        <w:numPr>
          <w:ilvl w:val="0"/>
          <w:numId w:val="149"/>
        </w:numPr>
        <w:tabs>
          <w:tab w:val="clear" w:pos="1080"/>
          <w:tab w:val="left" w:pos="720"/>
        </w:tabs>
        <w:ind w:left="1800"/>
        <w:jc w:val="both"/>
      </w:pPr>
      <w:r w:rsidRPr="00297B26">
        <w:t>Where violations of criminal law may have occurred, the principal, in consultation with the Superintendent or his/her designee, shall report the matter to the appropriate law enforcement agency.</w:t>
      </w:r>
    </w:p>
    <w:p w:rsidR="00297B26" w:rsidRPr="00124DC1" w:rsidRDefault="00297B26" w:rsidP="00297B2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both"/>
      </w:pPr>
    </w:p>
    <w:p w:rsidR="00297B26" w:rsidRPr="00124DC1" w:rsidRDefault="00297B26" w:rsidP="00297B26">
      <w:pPr>
        <w:pStyle w:val="1"/>
        <w:numPr>
          <w:ilvl w:val="12"/>
          <w:numId w:val="0"/>
        </w:numPr>
        <w:ind w:left="720"/>
      </w:pPr>
      <w:r w:rsidRPr="00124DC1">
        <w:t xml:space="preserve">C. </w:t>
      </w:r>
      <w:r w:rsidRPr="00124DC1">
        <w:tab/>
      </w:r>
      <w:r w:rsidRPr="00124DC1">
        <w:rPr>
          <w:u w:val="single"/>
        </w:rPr>
        <w:t>Standard:</w:t>
      </w:r>
    </w:p>
    <w:p w:rsidR="00A15625" w:rsidRPr="00A15625" w:rsidRDefault="00297B26" w:rsidP="00297B26">
      <w:pPr>
        <w:pStyle w:val="NormalWeb"/>
        <w:spacing w:after="300" w:afterAutospacing="0" w:line="300" w:lineRule="atLeast"/>
        <w:ind w:left="1440"/>
        <w:jc w:val="both"/>
        <w:rPr>
          <w:b/>
        </w:rPr>
      </w:pPr>
      <w:r w:rsidRPr="00124DC1">
        <w:t>In assessing the existence of a violation of this Policy and the appropriate discipline, the principal or designee shall consider the nature and extent of the conduct, the age of the student(s) involved, the context in which the alleged conduct occurred, and any prior history of conduct prohibited by this Policy on the part of the violator.</w:t>
      </w:r>
    </w:p>
    <w:p w:rsidR="00297B26" w:rsidRPr="00297B26" w:rsidRDefault="00297B26" w:rsidP="00297B26">
      <w:pPr>
        <w:tabs>
          <w:tab w:val="left" w:pos="720"/>
          <w:tab w:val="left" w:pos="1440"/>
          <w:tab w:val="left" w:pos="2160"/>
        </w:tabs>
        <w:jc w:val="both"/>
        <w:rPr>
          <w:rFonts w:ascii="Times New Roman" w:hAnsi="Times New Roman"/>
          <w:sz w:val="24"/>
          <w:szCs w:val="24"/>
        </w:rPr>
      </w:pPr>
      <w:r w:rsidRPr="00297B26">
        <w:rPr>
          <w:rFonts w:ascii="Times New Roman" w:hAnsi="Times New Roman"/>
          <w:b/>
          <w:sz w:val="24"/>
          <w:szCs w:val="24"/>
        </w:rPr>
        <w:t>V.</w:t>
      </w:r>
      <w:r w:rsidRPr="00297B26">
        <w:rPr>
          <w:rFonts w:ascii="Times New Roman" w:hAnsi="Times New Roman"/>
          <w:b/>
          <w:sz w:val="24"/>
          <w:szCs w:val="24"/>
        </w:rPr>
        <w:tab/>
        <w:t>CONFIDENTIALITY</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297B26">
      <w:pPr>
        <w:pStyle w:val="BodyTextIndent"/>
        <w:widowControl/>
        <w:tabs>
          <w:tab w:val="left" w:pos="720"/>
          <w:tab w:val="left" w:pos="1440"/>
          <w:tab w:val="left" w:pos="2160"/>
        </w:tabs>
        <w:autoSpaceDE/>
        <w:autoSpaceDN/>
        <w:adjustRightInd/>
        <w:spacing w:after="0" w:line="240" w:lineRule="auto"/>
      </w:pPr>
      <w:r w:rsidRPr="00297B26">
        <w:t>The identities of those reporting violations of this Policy and those cooperating in the investigation of alleged violations shall be kept confidential to the extent consistent with the requirements of a full and fair investigation, the due process rights of persons charged with violations, and state and federal law.</w:t>
      </w:r>
    </w:p>
    <w:p w:rsidR="00297B26" w:rsidRPr="00297B26" w:rsidRDefault="00297B26" w:rsidP="00297B26">
      <w:pPr>
        <w:tabs>
          <w:tab w:val="left" w:pos="720"/>
          <w:tab w:val="left" w:pos="1440"/>
          <w:tab w:val="left" w:pos="2160"/>
        </w:tabs>
        <w:jc w:val="both"/>
        <w:rPr>
          <w:rFonts w:ascii="Times New Roman" w:hAnsi="Times New Roman"/>
          <w:color w:val="0000FF"/>
          <w:sz w:val="24"/>
          <w:szCs w:val="24"/>
        </w:rPr>
      </w:pPr>
    </w:p>
    <w:p w:rsidR="00297B26" w:rsidRDefault="00297B26" w:rsidP="00297B26">
      <w:pPr>
        <w:tabs>
          <w:tab w:val="left" w:pos="720"/>
          <w:tab w:val="left" w:pos="1440"/>
          <w:tab w:val="left" w:pos="2160"/>
        </w:tabs>
        <w:jc w:val="both"/>
        <w:rPr>
          <w:rFonts w:ascii="Times New Roman" w:hAnsi="Times New Roman"/>
          <w:b/>
          <w:sz w:val="24"/>
          <w:szCs w:val="24"/>
        </w:rPr>
      </w:pPr>
    </w:p>
    <w:p w:rsidR="00297B26" w:rsidRPr="00297B26" w:rsidRDefault="00297B26" w:rsidP="00297B26">
      <w:pPr>
        <w:tabs>
          <w:tab w:val="left" w:pos="720"/>
          <w:tab w:val="left" w:pos="1440"/>
          <w:tab w:val="left" w:pos="2160"/>
        </w:tabs>
        <w:jc w:val="both"/>
        <w:rPr>
          <w:rFonts w:ascii="Times New Roman" w:hAnsi="Times New Roman"/>
          <w:sz w:val="24"/>
          <w:szCs w:val="24"/>
        </w:rPr>
      </w:pPr>
      <w:r w:rsidRPr="00297B26">
        <w:rPr>
          <w:rFonts w:ascii="Times New Roman" w:hAnsi="Times New Roman"/>
          <w:b/>
          <w:sz w:val="24"/>
          <w:szCs w:val="24"/>
        </w:rPr>
        <w:t>VI.</w:t>
      </w:r>
      <w:r w:rsidRPr="00297B26">
        <w:rPr>
          <w:rFonts w:ascii="Times New Roman" w:hAnsi="Times New Roman"/>
          <w:b/>
          <w:sz w:val="24"/>
          <w:szCs w:val="24"/>
        </w:rPr>
        <w:tab/>
        <w:t xml:space="preserve">SANCTIONS </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9E280C">
      <w:pPr>
        <w:pStyle w:val="1"/>
        <w:numPr>
          <w:ilvl w:val="0"/>
          <w:numId w:val="150"/>
        </w:numPr>
        <w:tabs>
          <w:tab w:val="left" w:pos="720"/>
          <w:tab w:val="left" w:pos="1440"/>
          <w:tab w:val="left" w:pos="2160"/>
          <w:tab w:val="left" w:pos="3150"/>
        </w:tabs>
        <w:jc w:val="both"/>
      </w:pPr>
      <w:r w:rsidRPr="00297B26">
        <w:t>Any employee who is found to have engaged in conduct prohibited by this Policy, or to have failed to discharge a duty imposed by this Policy, shall be subject to sanctions, including, but not limited to, warning or reprimand, suspension, termination, or discharge, subject to applicable procedural requirements.</w:t>
      </w:r>
    </w:p>
    <w:p w:rsidR="00297B26" w:rsidRPr="00297B26" w:rsidRDefault="00297B26" w:rsidP="00297B26">
      <w:pPr>
        <w:pStyle w:val="1"/>
        <w:tabs>
          <w:tab w:val="left" w:pos="720"/>
          <w:tab w:val="left" w:pos="1440"/>
          <w:tab w:val="left" w:pos="2160"/>
          <w:tab w:val="left" w:pos="3150"/>
        </w:tabs>
        <w:ind w:left="720" w:firstLine="0"/>
        <w:jc w:val="both"/>
      </w:pPr>
    </w:p>
    <w:p w:rsidR="00297B26" w:rsidRPr="00297B26" w:rsidRDefault="00297B26" w:rsidP="009E280C">
      <w:pPr>
        <w:pStyle w:val="1"/>
        <w:numPr>
          <w:ilvl w:val="0"/>
          <w:numId w:val="150"/>
        </w:numPr>
        <w:tabs>
          <w:tab w:val="left" w:pos="720"/>
          <w:tab w:val="left" w:pos="1440"/>
          <w:tab w:val="left" w:pos="2160"/>
        </w:tabs>
        <w:jc w:val="both"/>
      </w:pPr>
      <w:r w:rsidRPr="00297B26">
        <w:t>Any student who is found to have engaged in conduct prohibited by this Policy, shall be subject to discipline, including, but not limited to suspension or expulsion, subject to applicable procedural requirements, and to any applicable limitations imposed by state and federal disabilities law.</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Default="00297B26" w:rsidP="00297B26">
      <w:pPr>
        <w:tabs>
          <w:tab w:val="left" w:pos="720"/>
          <w:tab w:val="left" w:pos="1440"/>
          <w:tab w:val="left" w:pos="2160"/>
        </w:tabs>
        <w:jc w:val="both"/>
        <w:rPr>
          <w:rFonts w:ascii="Times New Roman" w:hAnsi="Times New Roman"/>
          <w:b/>
          <w:sz w:val="24"/>
          <w:szCs w:val="24"/>
        </w:rPr>
      </w:pPr>
    </w:p>
    <w:p w:rsidR="00297B26" w:rsidRPr="00297B26" w:rsidRDefault="00297B26" w:rsidP="00297B26">
      <w:pPr>
        <w:tabs>
          <w:tab w:val="left" w:pos="720"/>
          <w:tab w:val="left" w:pos="1440"/>
          <w:tab w:val="left" w:pos="2160"/>
        </w:tabs>
        <w:jc w:val="both"/>
        <w:rPr>
          <w:rFonts w:ascii="Times New Roman" w:hAnsi="Times New Roman"/>
          <w:sz w:val="24"/>
          <w:szCs w:val="24"/>
        </w:rPr>
      </w:pPr>
      <w:r w:rsidRPr="00297B26">
        <w:rPr>
          <w:rFonts w:ascii="Times New Roman" w:hAnsi="Times New Roman"/>
          <w:b/>
          <w:sz w:val="24"/>
          <w:szCs w:val="24"/>
        </w:rPr>
        <w:t>VII.</w:t>
      </w:r>
      <w:r w:rsidRPr="00297B26">
        <w:rPr>
          <w:rFonts w:ascii="Times New Roman" w:hAnsi="Times New Roman"/>
          <w:b/>
          <w:sz w:val="24"/>
          <w:szCs w:val="24"/>
        </w:rPr>
        <w:tab/>
        <w:t xml:space="preserve">PUBLICATION </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297B26">
      <w:pPr>
        <w:pStyle w:val="BodyTextIndent"/>
        <w:widowControl/>
        <w:tabs>
          <w:tab w:val="left" w:pos="720"/>
          <w:tab w:val="left" w:pos="1440"/>
          <w:tab w:val="left" w:pos="2160"/>
        </w:tabs>
        <w:autoSpaceDE/>
        <w:autoSpaceDN/>
        <w:adjustRightInd/>
        <w:spacing w:after="0" w:line="240" w:lineRule="auto"/>
      </w:pPr>
      <w:r w:rsidRPr="00297B26">
        <w:t>This Policy shall be published in the Board’s policies manual and on the School District’s website.  A summary of this Policy shall be published each year in all student and employee handbooks.</w:t>
      </w:r>
    </w:p>
    <w:p w:rsidR="00297B26" w:rsidRDefault="00297B26" w:rsidP="00297B26">
      <w:pPr>
        <w:pStyle w:val="Heading7"/>
        <w:keepLines w:val="0"/>
        <w:tabs>
          <w:tab w:val="left" w:pos="20"/>
          <w:tab w:val="left" w:pos="40"/>
        </w:tabs>
        <w:spacing w:before="0" w:after="300" w:line="300" w:lineRule="atLeast"/>
        <w:ind w:left="720" w:hanging="720"/>
        <w:jc w:val="both"/>
        <w:rPr>
          <w:rFonts w:ascii="Times New Roman" w:eastAsia="Times New Roman" w:hAnsi="Times New Roman" w:cs="Times New Roman"/>
          <w:i w:val="0"/>
          <w:iCs w:val="0"/>
          <w:color w:val="auto"/>
          <w:sz w:val="24"/>
          <w:szCs w:val="24"/>
        </w:rPr>
      </w:pPr>
    </w:p>
    <w:p w:rsidR="00297B26" w:rsidRPr="00297B26" w:rsidRDefault="00297B26" w:rsidP="00297B26">
      <w:pPr>
        <w:pStyle w:val="Heading7"/>
        <w:keepLines w:val="0"/>
        <w:tabs>
          <w:tab w:val="left" w:pos="20"/>
          <w:tab w:val="left" w:pos="40"/>
        </w:tabs>
        <w:spacing w:before="0" w:after="300" w:line="300" w:lineRule="atLeast"/>
        <w:ind w:left="720" w:hanging="720"/>
        <w:jc w:val="both"/>
        <w:rPr>
          <w:rFonts w:ascii="Times New Roman" w:eastAsia="Times New Roman" w:hAnsi="Times New Roman" w:cs="Times New Roman"/>
          <w:b/>
          <w:i w:val="0"/>
          <w:color w:val="auto"/>
          <w:sz w:val="24"/>
          <w:szCs w:val="24"/>
        </w:rPr>
      </w:pPr>
      <w:r w:rsidRPr="00297B26">
        <w:rPr>
          <w:rFonts w:ascii="Times New Roman" w:hAnsi="Times New Roman" w:cs="Times New Roman"/>
          <w:b/>
          <w:i w:val="0"/>
          <w:color w:val="auto"/>
          <w:sz w:val="24"/>
          <w:szCs w:val="24"/>
        </w:rPr>
        <w:t xml:space="preserve">VIII.    </w:t>
      </w:r>
      <w:r w:rsidRPr="00297B26">
        <w:rPr>
          <w:rFonts w:ascii="Times New Roman" w:eastAsia="Times New Roman" w:hAnsi="Times New Roman" w:cs="Times New Roman"/>
          <w:b/>
          <w:i w:val="0"/>
          <w:color w:val="auto"/>
          <w:sz w:val="24"/>
          <w:szCs w:val="24"/>
        </w:rPr>
        <w:t>REVIEW</w:t>
      </w:r>
    </w:p>
    <w:p w:rsidR="00A15625" w:rsidRPr="00650DAE" w:rsidRDefault="00297B26" w:rsidP="00650DAE">
      <w:pPr>
        <w:pStyle w:val="NormalWeb"/>
        <w:spacing w:after="300" w:afterAutospacing="0" w:line="300" w:lineRule="atLeast"/>
        <w:ind w:left="720"/>
        <w:jc w:val="both"/>
        <w:rPr>
          <w:u w:val="single"/>
        </w:rPr>
      </w:pPr>
      <w:r w:rsidRPr="00297B26">
        <w:t>This policy shall be reviewed on an ongoing basis in accordance with the Board of Education policy review process.</w:t>
      </w:r>
      <w:r>
        <w:t xml:space="preserve">  </w:t>
      </w:r>
      <w:r w:rsidRPr="00297B26">
        <w:rPr>
          <w:sz w:val="20"/>
        </w:rPr>
        <w:t>22-5-4.3 NMSA (1978) 30-20-13 NMSA (1978) 30-20-16 NMSA (1978) 30-20-18 NMSA (1978) 6.11.2.9 NMAC</w:t>
      </w:r>
    </w:p>
    <w:p w:rsidR="00297B26" w:rsidRDefault="00297B26" w:rsidP="00ED1991">
      <w:pPr>
        <w:jc w:val="both"/>
        <w:rPr>
          <w:rFonts w:ascii="Times New Roman" w:hAnsi="Times New Roman"/>
          <w:color w:val="000000"/>
          <w:sz w:val="24"/>
          <w:szCs w:val="24"/>
        </w:rPr>
      </w:pPr>
    </w:p>
    <w:p w:rsidR="00297B26" w:rsidRPr="00297B26" w:rsidRDefault="00ED1991" w:rsidP="00297B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u w:val="single"/>
        </w:rPr>
      </w:pPr>
      <w:r w:rsidRPr="00297B26">
        <w:rPr>
          <w:rFonts w:ascii="Times New Roman" w:hAnsi="Times New Roman"/>
          <w:b/>
          <w:color w:val="000000"/>
          <w:sz w:val="24"/>
          <w:szCs w:val="24"/>
        </w:rPr>
        <w:t>7.12.</w:t>
      </w:r>
      <w:r w:rsidRPr="00297B26">
        <w:rPr>
          <w:rFonts w:ascii="Times New Roman" w:hAnsi="Times New Roman"/>
          <w:b/>
          <w:color w:val="000000"/>
          <w:sz w:val="24"/>
          <w:szCs w:val="24"/>
        </w:rPr>
        <w:tab/>
      </w:r>
      <w:r w:rsidR="00B6049D" w:rsidRPr="00297B26">
        <w:rPr>
          <w:rFonts w:ascii="Times New Roman" w:hAnsi="Times New Roman"/>
          <w:sz w:val="24"/>
          <w:szCs w:val="24"/>
          <w:u w:val="single"/>
          <w:lang w:val="en-CA"/>
        </w:rPr>
        <w:fldChar w:fldCharType="begin"/>
      </w:r>
      <w:r w:rsidR="00297B26" w:rsidRPr="00297B26">
        <w:rPr>
          <w:rFonts w:ascii="Times New Roman" w:hAnsi="Times New Roman"/>
          <w:sz w:val="24"/>
          <w:szCs w:val="24"/>
          <w:u w:val="single"/>
          <w:lang w:val="en-CA"/>
        </w:rPr>
        <w:instrText xml:space="preserve"> SEQ CHAPTER \h \r 1</w:instrText>
      </w:r>
      <w:r w:rsidR="00B6049D" w:rsidRPr="00297B26">
        <w:rPr>
          <w:rFonts w:ascii="Times New Roman" w:hAnsi="Times New Roman"/>
          <w:sz w:val="24"/>
          <w:szCs w:val="24"/>
          <w:u w:val="single"/>
          <w:lang w:val="en-CA"/>
        </w:rPr>
        <w:fldChar w:fldCharType="end"/>
      </w:r>
      <w:r w:rsidR="00297B26" w:rsidRPr="00297B26">
        <w:rPr>
          <w:rFonts w:ascii="Times New Roman" w:hAnsi="Times New Roman"/>
          <w:b/>
          <w:sz w:val="24"/>
          <w:szCs w:val="24"/>
          <w:u w:val="single"/>
        </w:rPr>
        <w:t>HAZING</w:t>
      </w:r>
    </w:p>
    <w:p w:rsidR="00297B26" w:rsidRDefault="00297B26" w:rsidP="00297B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297B26" w:rsidRPr="00297B26" w:rsidRDefault="00297B26" w:rsidP="009E280C">
      <w:pPr>
        <w:pStyle w:val="Heading1"/>
        <w:keepLines w:val="0"/>
        <w:widowControl w:val="0"/>
        <w:numPr>
          <w:ilvl w:val="0"/>
          <w:numId w:val="15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ind w:hanging="1080"/>
        <w:jc w:val="both"/>
        <w:rPr>
          <w:rFonts w:ascii="Times New Roman" w:hAnsi="Times New Roman" w:cs="Times New Roman"/>
          <w:color w:val="auto"/>
          <w:sz w:val="24"/>
          <w:szCs w:val="24"/>
        </w:rPr>
      </w:pPr>
      <w:r w:rsidRPr="00297B26">
        <w:rPr>
          <w:rFonts w:ascii="Times New Roman" w:hAnsi="Times New Roman" w:cs="Times New Roman"/>
          <w:color w:val="auto"/>
          <w:sz w:val="24"/>
          <w:szCs w:val="24"/>
        </w:rPr>
        <w:t>PURPOSE</w:t>
      </w:r>
    </w:p>
    <w:p w:rsidR="00297B26" w:rsidRPr="00297B26" w:rsidRDefault="00297B26" w:rsidP="00297B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rsidR="00297B26" w:rsidRPr="00297B26" w:rsidRDefault="00297B26" w:rsidP="00297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rPr>
      </w:pPr>
      <w:r w:rsidRPr="00297B26">
        <w:rPr>
          <w:rFonts w:ascii="Times New Roman" w:hAnsi="Times New Roman"/>
          <w:sz w:val="24"/>
          <w:szCs w:val="24"/>
        </w:rPr>
        <w:t>The purpose of this Policy is to prohibit acts of “hazing” against all students.  The Board of Education finds that the practices known as “hazing” are dangerous to the physical and psychological welfare of students, and should be prohibited in connection with all school activities.</w:t>
      </w:r>
    </w:p>
    <w:p w:rsidR="00297B26" w:rsidRPr="00297B26" w:rsidRDefault="00297B26" w:rsidP="00297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rPr>
      </w:pPr>
    </w:p>
    <w:p w:rsidR="00297B26" w:rsidRPr="00297B26" w:rsidRDefault="00297B26" w:rsidP="00297B26">
      <w:pPr>
        <w:pStyle w:val="Heading2"/>
        <w:tabs>
          <w:tab w:val="left" w:pos="720"/>
        </w:tabs>
        <w:rPr>
          <w:rFonts w:ascii="Times New Roman" w:hAnsi="Times New Roman" w:cs="Times New Roman"/>
          <w:i w:val="0"/>
          <w:sz w:val="24"/>
          <w:szCs w:val="24"/>
        </w:rPr>
      </w:pPr>
      <w:r w:rsidRPr="00297B26">
        <w:rPr>
          <w:rFonts w:ascii="Times New Roman" w:hAnsi="Times New Roman" w:cs="Times New Roman"/>
          <w:i w:val="0"/>
          <w:sz w:val="24"/>
          <w:szCs w:val="24"/>
        </w:rPr>
        <w:t xml:space="preserve">II. </w:t>
      </w:r>
      <w:r w:rsidRPr="00297B26">
        <w:rPr>
          <w:rFonts w:ascii="Times New Roman" w:hAnsi="Times New Roman" w:cs="Times New Roman"/>
          <w:i w:val="0"/>
          <w:sz w:val="24"/>
          <w:szCs w:val="24"/>
        </w:rPr>
        <w:tab/>
        <w:t>POSITION</w:t>
      </w:r>
    </w:p>
    <w:p w:rsidR="00297B26" w:rsidRPr="00297B26" w:rsidRDefault="00297B26" w:rsidP="00297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sz w:val="24"/>
          <w:szCs w:val="24"/>
        </w:rPr>
      </w:pPr>
    </w:p>
    <w:p w:rsidR="00297B26" w:rsidRPr="00297B26" w:rsidRDefault="00297B26" w:rsidP="009E280C">
      <w:pPr>
        <w:pStyle w:val="ListParagraph"/>
        <w:numPr>
          <w:ilvl w:val="0"/>
          <w:numId w:val="153"/>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sz w:val="24"/>
          <w:szCs w:val="24"/>
        </w:rPr>
      </w:pPr>
      <w:r w:rsidRPr="00297B26">
        <w:rPr>
          <w:rFonts w:ascii="Times New Roman" w:hAnsi="Times New Roman"/>
          <w:sz w:val="24"/>
          <w:szCs w:val="24"/>
        </w:rPr>
        <w:t>It is the Policy of the Board of Education that hazing is prohibited in all schools of the School District, whether on or off school property, and whether during or outside school hours.</w:t>
      </w:r>
    </w:p>
    <w:p w:rsidR="00297B26" w:rsidRPr="00297B26" w:rsidRDefault="00297B26" w:rsidP="00297B2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800" w:hanging="720"/>
        <w:jc w:val="both"/>
        <w:rPr>
          <w:rFonts w:ascii="Times New Roman" w:hAnsi="Times New Roman"/>
          <w:sz w:val="24"/>
          <w:szCs w:val="24"/>
        </w:rPr>
      </w:pPr>
    </w:p>
    <w:p w:rsidR="00297B26" w:rsidRPr="00297B26" w:rsidRDefault="00297B26" w:rsidP="009E280C">
      <w:pPr>
        <w:pStyle w:val="ListParagraph"/>
        <w:numPr>
          <w:ilvl w:val="0"/>
          <w:numId w:val="153"/>
        </w:numPr>
        <w:tabs>
          <w:tab w:val="left" w:pos="720"/>
          <w:tab w:val="left" w:pos="1440"/>
          <w:tab w:val="left" w:pos="2160"/>
        </w:tabs>
        <w:ind w:left="1080"/>
        <w:jc w:val="both"/>
        <w:rPr>
          <w:rFonts w:ascii="Times New Roman" w:hAnsi="Times New Roman"/>
          <w:sz w:val="24"/>
          <w:szCs w:val="24"/>
        </w:rPr>
      </w:pPr>
      <w:r w:rsidRPr="00297B26">
        <w:rPr>
          <w:rFonts w:ascii="Times New Roman" w:hAnsi="Times New Roman"/>
          <w:sz w:val="24"/>
          <w:szCs w:val="24"/>
        </w:rPr>
        <w:t>The Board of Education prohibits retaliation against any person for good faith reporting, or participating in the investigation of an alleged violation of this Policy.</w:t>
      </w:r>
    </w:p>
    <w:p w:rsidR="00297B26" w:rsidRPr="00297B26" w:rsidRDefault="00297B26" w:rsidP="00297B26">
      <w:pPr>
        <w:tabs>
          <w:tab w:val="left" w:pos="720"/>
          <w:tab w:val="left" w:pos="1440"/>
          <w:tab w:val="left" w:pos="2160"/>
        </w:tabs>
        <w:ind w:left="1800" w:hanging="720"/>
        <w:jc w:val="both"/>
        <w:rPr>
          <w:rFonts w:ascii="Times New Roman" w:hAnsi="Times New Roman"/>
          <w:sz w:val="24"/>
          <w:szCs w:val="24"/>
        </w:rPr>
      </w:pPr>
    </w:p>
    <w:p w:rsidR="00297B26" w:rsidRPr="00297B26" w:rsidRDefault="00297B26" w:rsidP="009E280C">
      <w:pPr>
        <w:pStyle w:val="ListParagraph"/>
        <w:numPr>
          <w:ilvl w:val="0"/>
          <w:numId w:val="153"/>
        </w:numPr>
        <w:tabs>
          <w:tab w:val="left" w:pos="720"/>
          <w:tab w:val="left" w:pos="1440"/>
          <w:tab w:val="left" w:pos="2160"/>
        </w:tabs>
        <w:ind w:left="1080"/>
        <w:jc w:val="both"/>
        <w:rPr>
          <w:rFonts w:ascii="Times New Roman" w:hAnsi="Times New Roman"/>
          <w:sz w:val="24"/>
          <w:szCs w:val="24"/>
        </w:rPr>
      </w:pPr>
      <w:r w:rsidRPr="00297B26">
        <w:rPr>
          <w:rFonts w:ascii="Times New Roman" w:hAnsi="Times New Roman"/>
          <w:sz w:val="24"/>
          <w:szCs w:val="24"/>
        </w:rPr>
        <w:t>The Board of Education prohibits employees or students from knowingly giving false reports or information under this Policy.</w:t>
      </w:r>
    </w:p>
    <w:p w:rsidR="00297B26" w:rsidRPr="00297B26" w:rsidRDefault="00297B26" w:rsidP="00297B26">
      <w:pPr>
        <w:tabs>
          <w:tab w:val="left" w:pos="720"/>
          <w:tab w:val="left" w:pos="1440"/>
          <w:tab w:val="left" w:pos="2160"/>
        </w:tabs>
        <w:ind w:left="360"/>
        <w:jc w:val="both"/>
        <w:rPr>
          <w:rFonts w:ascii="Times New Roman" w:hAnsi="Times New Roman"/>
          <w:sz w:val="24"/>
          <w:szCs w:val="24"/>
        </w:rPr>
      </w:pPr>
    </w:p>
    <w:p w:rsidR="00297B26" w:rsidRPr="00297B26" w:rsidRDefault="00297B26" w:rsidP="009E280C">
      <w:pPr>
        <w:pStyle w:val="ListParagraph"/>
        <w:numPr>
          <w:ilvl w:val="0"/>
          <w:numId w:val="153"/>
        </w:numPr>
        <w:tabs>
          <w:tab w:val="left" w:pos="720"/>
          <w:tab w:val="left" w:pos="1440"/>
          <w:tab w:val="left" w:pos="2160"/>
        </w:tabs>
        <w:ind w:left="1080"/>
        <w:jc w:val="both"/>
        <w:rPr>
          <w:rFonts w:ascii="Times New Roman" w:hAnsi="Times New Roman"/>
          <w:sz w:val="24"/>
          <w:szCs w:val="24"/>
        </w:rPr>
      </w:pPr>
      <w:r w:rsidRPr="00297B26">
        <w:rPr>
          <w:rFonts w:ascii="Times New Roman" w:hAnsi="Times New Roman"/>
          <w:sz w:val="24"/>
          <w:szCs w:val="24"/>
        </w:rPr>
        <w:t>School officials, employees, and volunteers shall not permit or tolerate hazing, and shall intervene to stop hazing that is threatened, found, or reasonably known or suspected to be occurring.</w:t>
      </w:r>
    </w:p>
    <w:p w:rsidR="00297B26" w:rsidRPr="00297B26" w:rsidRDefault="00297B26" w:rsidP="00297B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rsidR="00297B26" w:rsidRDefault="00297B26" w:rsidP="00297B26">
      <w:pPr>
        <w:pStyle w:val="Heading5"/>
        <w:keepLines w:val="0"/>
        <w:numPr>
          <w:ilvl w:val="1"/>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hanging="720"/>
        <w:jc w:val="both"/>
        <w:rPr>
          <w:rFonts w:ascii="Times New Roman" w:hAnsi="Times New Roman" w:cs="Times New Roman"/>
          <w:sz w:val="24"/>
          <w:szCs w:val="24"/>
        </w:rPr>
      </w:pPr>
    </w:p>
    <w:p w:rsidR="00297B26" w:rsidRPr="00297B26" w:rsidRDefault="00297B26" w:rsidP="00297B26">
      <w:pPr>
        <w:pStyle w:val="Heading5"/>
        <w:keepLines w:val="0"/>
        <w:numPr>
          <w:ilvl w:val="1"/>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hanging="720"/>
        <w:jc w:val="both"/>
        <w:rPr>
          <w:rFonts w:ascii="Times New Roman" w:hAnsi="Times New Roman" w:cs="Times New Roman"/>
          <w:b/>
          <w:color w:val="auto"/>
          <w:sz w:val="24"/>
          <w:szCs w:val="24"/>
        </w:rPr>
      </w:pPr>
      <w:r w:rsidRPr="00297B26">
        <w:rPr>
          <w:rFonts w:ascii="Times New Roman" w:hAnsi="Times New Roman" w:cs="Times New Roman"/>
          <w:b/>
          <w:color w:val="auto"/>
          <w:sz w:val="24"/>
          <w:szCs w:val="24"/>
        </w:rPr>
        <w:t xml:space="preserve">III.  </w:t>
      </w:r>
      <w:r w:rsidR="00650DAE">
        <w:rPr>
          <w:rFonts w:ascii="Times New Roman" w:hAnsi="Times New Roman" w:cs="Times New Roman"/>
          <w:b/>
          <w:color w:val="auto"/>
          <w:sz w:val="24"/>
          <w:szCs w:val="24"/>
        </w:rPr>
        <w:t xml:space="preserve"> </w:t>
      </w:r>
      <w:r w:rsidRPr="00297B26">
        <w:rPr>
          <w:rFonts w:ascii="Times New Roman" w:hAnsi="Times New Roman" w:cs="Times New Roman"/>
          <w:b/>
          <w:color w:val="auto"/>
          <w:sz w:val="24"/>
          <w:szCs w:val="24"/>
        </w:rPr>
        <w:t>DEFINITIONS</w:t>
      </w:r>
    </w:p>
    <w:p w:rsidR="00297B26" w:rsidRPr="00297B26" w:rsidRDefault="00297B26" w:rsidP="00297B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b/>
          <w:sz w:val="24"/>
          <w:szCs w:val="24"/>
        </w:rPr>
      </w:pPr>
    </w:p>
    <w:p w:rsidR="00297B26" w:rsidRPr="00297B26" w:rsidRDefault="00297B26" w:rsidP="009E280C">
      <w:pPr>
        <w:pStyle w:val="Heading3"/>
        <w:keepLines w:val="0"/>
        <w:numPr>
          <w:ilvl w:val="0"/>
          <w:numId w:val="1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both"/>
        <w:rPr>
          <w:rFonts w:ascii="Times New Roman" w:hAnsi="Times New Roman" w:cs="Times New Roman"/>
          <w:color w:val="auto"/>
          <w:sz w:val="24"/>
          <w:szCs w:val="24"/>
        </w:rPr>
      </w:pPr>
      <w:r w:rsidRPr="00297B26">
        <w:rPr>
          <w:rFonts w:ascii="Times New Roman" w:hAnsi="Times New Roman" w:cs="Times New Roman"/>
          <w:color w:val="auto"/>
          <w:sz w:val="24"/>
          <w:szCs w:val="24"/>
        </w:rPr>
        <w:t>Definitions</w:t>
      </w:r>
    </w:p>
    <w:p w:rsidR="00297B26" w:rsidRPr="00297B26" w:rsidRDefault="00297B26" w:rsidP="00297B26">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Times New Roman" w:hAnsi="Times New Roman"/>
          <w:sz w:val="24"/>
          <w:szCs w:val="24"/>
        </w:rPr>
      </w:pPr>
    </w:p>
    <w:p w:rsidR="00297B26" w:rsidRPr="00297B26" w:rsidRDefault="00297B26" w:rsidP="00297B26">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Times New Roman" w:hAnsi="Times New Roman"/>
          <w:sz w:val="24"/>
          <w:szCs w:val="24"/>
        </w:rPr>
      </w:pPr>
      <w:r w:rsidRPr="00297B26">
        <w:rPr>
          <w:rFonts w:ascii="Times New Roman" w:hAnsi="Times New Roman"/>
          <w:b/>
          <w:sz w:val="24"/>
          <w:szCs w:val="24"/>
        </w:rPr>
        <w:t>“Hazing”</w:t>
      </w:r>
      <w:r w:rsidRPr="00297B26">
        <w:rPr>
          <w:rFonts w:ascii="Times New Roman" w:hAnsi="Times New Roman"/>
          <w:sz w:val="24"/>
          <w:szCs w:val="24"/>
        </w:rPr>
        <w:t xml:space="preserve"> as a condition of membership in, or initiation into, any class, team, group, or organization sponsored by, or permitted to operate under, the auspices of a school of the School District, or for similar or related purposes, </w:t>
      </w:r>
      <w:r w:rsidRPr="00297B26">
        <w:rPr>
          <w:rFonts w:ascii="Times New Roman" w:hAnsi="Times New Roman"/>
          <w:i/>
          <w:sz w:val="24"/>
          <w:szCs w:val="24"/>
        </w:rPr>
        <w:t>provided</w:t>
      </w:r>
      <w:r w:rsidRPr="00297B26">
        <w:rPr>
          <w:rFonts w:ascii="Times New Roman" w:hAnsi="Times New Roman"/>
          <w:sz w:val="24"/>
          <w:szCs w:val="24"/>
        </w:rPr>
        <w:t>, that such conduct shall not be considered hazing when it is a recognized and integral part of the particular sport or activity</w:t>
      </w:r>
      <w:r w:rsidRPr="00297B26">
        <w:rPr>
          <w:rFonts w:ascii="Times New Roman" w:hAnsi="Times New Roman"/>
          <w:strike/>
          <w:sz w:val="24"/>
          <w:szCs w:val="24"/>
        </w:rPr>
        <w:t xml:space="preserve"> </w:t>
      </w:r>
      <w:r w:rsidRPr="00297B26">
        <w:rPr>
          <w:rFonts w:ascii="Times New Roman" w:hAnsi="Times New Roman"/>
          <w:sz w:val="24"/>
          <w:szCs w:val="24"/>
        </w:rPr>
        <w:t>includes, but is not limited to,</w:t>
      </w:r>
    </w:p>
    <w:p w:rsidR="00297B26" w:rsidRPr="00297B26" w:rsidRDefault="00297B26" w:rsidP="00297B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u w:val="single"/>
        </w:rPr>
      </w:pPr>
    </w:p>
    <w:p w:rsidR="00297B26" w:rsidRDefault="00297B26" w:rsidP="009E280C">
      <w:pPr>
        <w:pStyle w:val="Level1"/>
        <w:numPr>
          <w:ilvl w:val="3"/>
          <w:numId w:val="152"/>
        </w:numPr>
        <w:tabs>
          <w:tab w:val="clear" w:pos="28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jc w:val="both"/>
        <w:outlineLvl w:val="9"/>
      </w:pPr>
      <w:r>
        <w:lastRenderedPageBreak/>
        <w:t>En</w:t>
      </w:r>
      <w:r w:rsidRPr="00297B26">
        <w:t xml:space="preserve">gaging in any offensive or dangerous physical contact, restraint, abduction, or isolation of a student, or </w:t>
      </w:r>
    </w:p>
    <w:p w:rsidR="00297B26" w:rsidRPr="00297B26" w:rsidRDefault="00297B26" w:rsidP="00297B26">
      <w:pPr>
        <w:pStyle w:val="Level1"/>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firstLine="0"/>
        <w:jc w:val="both"/>
        <w:outlineLvl w:val="9"/>
      </w:pPr>
    </w:p>
    <w:p w:rsidR="00297B26" w:rsidRDefault="00297B26" w:rsidP="009E280C">
      <w:pPr>
        <w:pStyle w:val="Level1"/>
        <w:numPr>
          <w:ilvl w:val="3"/>
          <w:numId w:val="152"/>
        </w:numPr>
        <w:tabs>
          <w:tab w:val="clear" w:pos="28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jc w:val="both"/>
        <w:outlineLvl w:val="9"/>
      </w:pPr>
      <w:r>
        <w:t>R</w:t>
      </w:r>
      <w:r w:rsidRPr="00297B26">
        <w:t xml:space="preserve">equiring or encouraging a student to perform any dangerous, painful, offensive, or demeaning physical or verbal act, including the ingestion of any substance, inappropriate exposure to the elements, deprivation of sleep or rest, or extensive isolation, or </w:t>
      </w:r>
    </w:p>
    <w:p w:rsidR="00297B26" w:rsidRPr="00297B26" w:rsidRDefault="00297B26" w:rsidP="00297B26">
      <w:pPr>
        <w:pStyle w:val="Level1"/>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firstLine="0"/>
        <w:jc w:val="both"/>
        <w:outlineLvl w:val="9"/>
      </w:pPr>
    </w:p>
    <w:p w:rsidR="00297B26" w:rsidRPr="00297B26" w:rsidRDefault="00297B26" w:rsidP="009E280C">
      <w:pPr>
        <w:pStyle w:val="Level1"/>
        <w:numPr>
          <w:ilvl w:val="3"/>
          <w:numId w:val="152"/>
        </w:numPr>
        <w:tabs>
          <w:tab w:val="clear" w:pos="28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jc w:val="both"/>
        <w:outlineLvl w:val="9"/>
      </w:pPr>
      <w:r>
        <w:t>S</w:t>
      </w:r>
      <w:r w:rsidRPr="00297B26">
        <w:t>ubjecting a student to any dangerous, painful, harmful, offensive, or demeaning conduct, or to conduct reasonably likely to create extreme mental distress.</w:t>
      </w:r>
    </w:p>
    <w:p w:rsidR="005C554F" w:rsidRPr="005C554F" w:rsidRDefault="005C554F" w:rsidP="00297B26">
      <w:pPr>
        <w:jc w:val="both"/>
        <w:rPr>
          <w:rFonts w:ascii="Times New Roman" w:hAnsi="Times New Roman"/>
          <w:color w:val="000000"/>
          <w:sz w:val="24"/>
          <w:szCs w:val="24"/>
        </w:rPr>
      </w:pPr>
    </w:p>
    <w:p w:rsidR="000E52E6" w:rsidRDefault="000E52E6" w:rsidP="00297B26">
      <w:pPr>
        <w:tabs>
          <w:tab w:val="left" w:pos="720"/>
          <w:tab w:val="left" w:pos="1440"/>
          <w:tab w:val="left" w:pos="2160"/>
        </w:tabs>
        <w:jc w:val="both"/>
        <w:rPr>
          <w:rFonts w:ascii="Times New Roman" w:hAnsi="Times New Roman"/>
          <w:b/>
          <w:sz w:val="24"/>
          <w:szCs w:val="24"/>
        </w:rPr>
      </w:pPr>
    </w:p>
    <w:p w:rsidR="00297B26" w:rsidRPr="00297B26" w:rsidRDefault="00297B26" w:rsidP="00297B26">
      <w:pPr>
        <w:tabs>
          <w:tab w:val="left" w:pos="720"/>
          <w:tab w:val="left" w:pos="1440"/>
          <w:tab w:val="left" w:pos="2160"/>
        </w:tabs>
        <w:jc w:val="both"/>
        <w:rPr>
          <w:rFonts w:ascii="Times New Roman" w:hAnsi="Times New Roman"/>
          <w:sz w:val="24"/>
          <w:szCs w:val="24"/>
        </w:rPr>
      </w:pPr>
      <w:r w:rsidRPr="00297B26">
        <w:rPr>
          <w:rFonts w:ascii="Times New Roman" w:hAnsi="Times New Roman"/>
          <w:b/>
          <w:sz w:val="24"/>
          <w:szCs w:val="24"/>
        </w:rPr>
        <w:t xml:space="preserve">IV.  </w:t>
      </w:r>
      <w:r w:rsidRPr="00297B26">
        <w:rPr>
          <w:rFonts w:ascii="Times New Roman" w:hAnsi="Times New Roman"/>
          <w:b/>
          <w:sz w:val="24"/>
          <w:szCs w:val="24"/>
        </w:rPr>
        <w:tab/>
      </w:r>
      <w:r w:rsidRPr="00297B26">
        <w:rPr>
          <w:rFonts w:ascii="Times New Roman" w:hAnsi="Times New Roman"/>
          <w:b/>
          <w:sz w:val="24"/>
          <w:szCs w:val="24"/>
          <w:u w:val="single"/>
        </w:rPr>
        <w:t>REPORTING, INVESTIGATION AND STANDARDS</w:t>
      </w:r>
      <w:r w:rsidRPr="00297B26">
        <w:rPr>
          <w:rFonts w:ascii="Times New Roman" w:hAnsi="Times New Roman"/>
          <w:b/>
          <w:sz w:val="24"/>
          <w:szCs w:val="24"/>
        </w:rPr>
        <w:t xml:space="preserve"> </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297B26">
      <w:pPr>
        <w:tabs>
          <w:tab w:val="left" w:pos="720"/>
          <w:tab w:val="left" w:pos="1440"/>
          <w:tab w:val="left" w:pos="2160"/>
        </w:tabs>
        <w:ind w:left="720"/>
        <w:jc w:val="both"/>
        <w:rPr>
          <w:rFonts w:ascii="Times New Roman" w:hAnsi="Times New Roman"/>
          <w:sz w:val="24"/>
          <w:szCs w:val="24"/>
          <w:u w:val="single"/>
        </w:rPr>
      </w:pPr>
      <w:r w:rsidRPr="00297B26">
        <w:rPr>
          <w:rFonts w:ascii="Times New Roman" w:hAnsi="Times New Roman"/>
          <w:sz w:val="24"/>
          <w:szCs w:val="24"/>
        </w:rPr>
        <w:t>A.</w:t>
      </w:r>
      <w:r w:rsidRPr="00297B26">
        <w:rPr>
          <w:rFonts w:ascii="Times New Roman" w:hAnsi="Times New Roman"/>
          <w:b/>
          <w:sz w:val="24"/>
          <w:szCs w:val="24"/>
        </w:rPr>
        <w:tab/>
      </w:r>
      <w:r w:rsidRPr="00297B26">
        <w:rPr>
          <w:rFonts w:ascii="Times New Roman" w:hAnsi="Times New Roman"/>
          <w:sz w:val="24"/>
          <w:szCs w:val="24"/>
          <w:u w:val="single"/>
        </w:rPr>
        <w:t>Reporting</w:t>
      </w:r>
    </w:p>
    <w:p w:rsidR="00297B26" w:rsidRPr="00297B26" w:rsidRDefault="00297B26" w:rsidP="00297B26">
      <w:pPr>
        <w:tabs>
          <w:tab w:val="left" w:pos="720"/>
          <w:tab w:val="left" w:pos="1440"/>
          <w:tab w:val="left" w:pos="2160"/>
        </w:tabs>
        <w:jc w:val="both"/>
        <w:rPr>
          <w:rFonts w:ascii="Times New Roman" w:hAnsi="Times New Roman"/>
          <w:sz w:val="24"/>
          <w:szCs w:val="24"/>
          <w:u w:val="single"/>
        </w:rPr>
      </w:pPr>
    </w:p>
    <w:p w:rsidR="00297B26" w:rsidRPr="00297B26" w:rsidRDefault="00297B26" w:rsidP="00297B26">
      <w:pPr>
        <w:tabs>
          <w:tab w:val="left" w:pos="720"/>
          <w:tab w:val="left" w:pos="1440"/>
        </w:tabs>
        <w:ind w:left="1800" w:hanging="360"/>
        <w:jc w:val="both"/>
        <w:rPr>
          <w:rFonts w:ascii="Times New Roman" w:hAnsi="Times New Roman"/>
          <w:sz w:val="24"/>
          <w:szCs w:val="24"/>
        </w:rPr>
      </w:pPr>
      <w:r w:rsidRPr="00297B26">
        <w:rPr>
          <w:rFonts w:ascii="Times New Roman" w:hAnsi="Times New Roman"/>
          <w:sz w:val="24"/>
          <w:szCs w:val="24"/>
        </w:rPr>
        <w:t>1.</w:t>
      </w:r>
      <w:r w:rsidRPr="00297B26">
        <w:rPr>
          <w:rFonts w:ascii="Times New Roman" w:hAnsi="Times New Roman"/>
          <w:sz w:val="24"/>
          <w:szCs w:val="24"/>
        </w:rPr>
        <w:tab/>
      </w:r>
      <w:r w:rsidRPr="00297B26">
        <w:rPr>
          <w:rFonts w:ascii="Times New Roman" w:hAnsi="Times New Roman"/>
          <w:sz w:val="24"/>
          <w:szCs w:val="24"/>
          <w:u w:val="single"/>
        </w:rPr>
        <w:t>Reporting by a Student</w:t>
      </w:r>
      <w:r w:rsidRPr="00297B26">
        <w:rPr>
          <w:rFonts w:ascii="Times New Roman" w:hAnsi="Times New Roman"/>
          <w:sz w:val="24"/>
          <w:szCs w:val="24"/>
        </w:rPr>
        <w:t>:</w:t>
      </w:r>
    </w:p>
    <w:p w:rsidR="00297B26" w:rsidRPr="00297B26" w:rsidRDefault="00297B26" w:rsidP="00297B26">
      <w:pPr>
        <w:tabs>
          <w:tab w:val="left" w:pos="720"/>
          <w:tab w:val="left" w:pos="1440"/>
        </w:tabs>
        <w:ind w:left="1800" w:hanging="360"/>
        <w:jc w:val="both"/>
        <w:rPr>
          <w:rFonts w:ascii="Times New Roman" w:hAnsi="Times New Roman"/>
          <w:sz w:val="24"/>
          <w:szCs w:val="24"/>
        </w:rPr>
      </w:pPr>
      <w:r w:rsidRPr="00297B26">
        <w:rPr>
          <w:rFonts w:ascii="Times New Roman" w:hAnsi="Times New Roman"/>
          <w:sz w:val="24"/>
          <w:szCs w:val="24"/>
        </w:rPr>
        <w:tab/>
        <w:t xml:space="preserve">It is the express policy of the Board to encourage students who are victims of hazing to report such claims.  Students or their parents may report such conduct to the principal or assistant principal of the school which the student attends. </w:t>
      </w:r>
    </w:p>
    <w:p w:rsidR="00297B26" w:rsidRPr="00297B26" w:rsidRDefault="00297B26" w:rsidP="00297B26">
      <w:pPr>
        <w:tabs>
          <w:tab w:val="left" w:pos="720"/>
          <w:tab w:val="left" w:pos="1440"/>
        </w:tabs>
        <w:ind w:left="1800" w:hanging="360"/>
        <w:jc w:val="both"/>
        <w:rPr>
          <w:rFonts w:ascii="Times New Roman" w:hAnsi="Times New Roman"/>
          <w:sz w:val="24"/>
          <w:szCs w:val="24"/>
        </w:rPr>
      </w:pPr>
    </w:p>
    <w:p w:rsidR="00297B26" w:rsidRPr="00297B26" w:rsidRDefault="00297B26" w:rsidP="00297B26">
      <w:pPr>
        <w:tabs>
          <w:tab w:val="left" w:pos="720"/>
          <w:tab w:val="left" w:pos="1440"/>
          <w:tab w:val="left" w:pos="6000"/>
        </w:tabs>
        <w:ind w:left="1800" w:hanging="360"/>
        <w:jc w:val="both"/>
        <w:rPr>
          <w:rFonts w:ascii="Times New Roman" w:hAnsi="Times New Roman"/>
          <w:sz w:val="24"/>
          <w:szCs w:val="24"/>
        </w:rPr>
      </w:pPr>
      <w:r w:rsidRPr="00297B26">
        <w:rPr>
          <w:rFonts w:ascii="Times New Roman" w:hAnsi="Times New Roman"/>
          <w:sz w:val="24"/>
          <w:szCs w:val="24"/>
        </w:rPr>
        <w:t>2.</w:t>
      </w:r>
      <w:r w:rsidRPr="00297B26">
        <w:rPr>
          <w:rFonts w:ascii="Times New Roman" w:hAnsi="Times New Roman"/>
          <w:sz w:val="24"/>
          <w:szCs w:val="24"/>
        </w:rPr>
        <w:tab/>
      </w:r>
      <w:r w:rsidRPr="00297B26">
        <w:rPr>
          <w:rFonts w:ascii="Times New Roman" w:hAnsi="Times New Roman"/>
          <w:sz w:val="24"/>
          <w:szCs w:val="24"/>
          <w:u w:val="single"/>
        </w:rPr>
        <w:t>Reporting by a School Employee</w:t>
      </w:r>
      <w:r w:rsidRPr="00297B26">
        <w:rPr>
          <w:rFonts w:ascii="Times New Roman" w:hAnsi="Times New Roman"/>
          <w:sz w:val="24"/>
          <w:szCs w:val="24"/>
        </w:rPr>
        <w:t>:</w:t>
      </w:r>
    </w:p>
    <w:p w:rsidR="00297B26" w:rsidRPr="00297B26" w:rsidRDefault="00297B26" w:rsidP="00297B26">
      <w:pPr>
        <w:tabs>
          <w:tab w:val="left" w:pos="720"/>
          <w:tab w:val="left" w:pos="1440"/>
          <w:tab w:val="left" w:pos="6000"/>
        </w:tabs>
        <w:ind w:left="1800" w:hanging="360"/>
        <w:jc w:val="both"/>
        <w:rPr>
          <w:rFonts w:ascii="Times New Roman" w:hAnsi="Times New Roman"/>
          <w:sz w:val="24"/>
          <w:szCs w:val="24"/>
        </w:rPr>
      </w:pPr>
      <w:r w:rsidRPr="00297B26">
        <w:rPr>
          <w:rFonts w:ascii="Times New Roman" w:hAnsi="Times New Roman"/>
          <w:sz w:val="24"/>
          <w:szCs w:val="24"/>
        </w:rPr>
        <w:tab/>
        <w:t>Any employee who, as a result of personal observation or a report, has reason to believe that a student is a victim of conduct prohibited by this Policy, whether the conduct is by another student or by another employee, shall notify his or her principal, or the Superintendent, of such observation or report in writing as soon as possible.</w:t>
      </w:r>
    </w:p>
    <w:p w:rsidR="00297B26" w:rsidRPr="00297B26" w:rsidRDefault="00297B26" w:rsidP="00297B26">
      <w:pPr>
        <w:tabs>
          <w:tab w:val="left" w:pos="720"/>
          <w:tab w:val="left" w:pos="1440"/>
        </w:tabs>
        <w:ind w:left="1440"/>
        <w:jc w:val="both"/>
        <w:rPr>
          <w:rFonts w:ascii="Times New Roman" w:hAnsi="Times New Roman"/>
          <w:sz w:val="24"/>
          <w:szCs w:val="24"/>
        </w:rPr>
      </w:pPr>
    </w:p>
    <w:p w:rsidR="00297B26" w:rsidRPr="00297B26" w:rsidRDefault="00297B26" w:rsidP="00297B26">
      <w:pPr>
        <w:tabs>
          <w:tab w:val="left" w:pos="720"/>
          <w:tab w:val="left" w:pos="1440"/>
          <w:tab w:val="left" w:pos="2160"/>
        </w:tabs>
        <w:ind w:left="720"/>
        <w:jc w:val="both"/>
        <w:rPr>
          <w:rFonts w:ascii="Times New Roman" w:hAnsi="Times New Roman"/>
          <w:sz w:val="24"/>
          <w:szCs w:val="24"/>
          <w:u w:val="single"/>
        </w:rPr>
      </w:pPr>
      <w:r w:rsidRPr="00297B26">
        <w:rPr>
          <w:rFonts w:ascii="Times New Roman" w:hAnsi="Times New Roman"/>
          <w:sz w:val="24"/>
          <w:szCs w:val="24"/>
        </w:rPr>
        <w:t>B.</w:t>
      </w:r>
      <w:r w:rsidRPr="00297B26">
        <w:rPr>
          <w:rFonts w:ascii="Times New Roman" w:hAnsi="Times New Roman"/>
          <w:b/>
          <w:sz w:val="24"/>
          <w:szCs w:val="24"/>
        </w:rPr>
        <w:tab/>
      </w:r>
      <w:r w:rsidRPr="00297B26">
        <w:rPr>
          <w:rFonts w:ascii="Times New Roman" w:hAnsi="Times New Roman"/>
          <w:sz w:val="24"/>
          <w:szCs w:val="24"/>
          <w:u w:val="single"/>
        </w:rPr>
        <w:t xml:space="preserve">Investigation </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9E280C">
      <w:pPr>
        <w:pStyle w:val="1"/>
        <w:numPr>
          <w:ilvl w:val="0"/>
          <w:numId w:val="156"/>
        </w:numPr>
        <w:ind w:left="1440"/>
        <w:jc w:val="both"/>
      </w:pPr>
      <w:r w:rsidRPr="00297B26">
        <w:t>All reports of hazing in violation of this Policy shall be promptly investigated by the school principal or his/her designee of the school receiving the report or of the school in which the conduct allegedly occurred or pertains.  Should a designee conduct the investigation, the school principal’s designee must be a licensed public school administrator.</w:t>
      </w:r>
    </w:p>
    <w:p w:rsidR="00297B26" w:rsidRDefault="00297B26" w:rsidP="009E280C">
      <w:pPr>
        <w:pStyle w:val="1"/>
        <w:numPr>
          <w:ilvl w:val="2"/>
          <w:numId w:val="0"/>
        </w:numPr>
        <w:ind w:left="720"/>
        <w:jc w:val="both"/>
      </w:pPr>
    </w:p>
    <w:p w:rsidR="00297B26" w:rsidRPr="00297B26" w:rsidRDefault="00297B26" w:rsidP="009E280C">
      <w:pPr>
        <w:pStyle w:val="1"/>
        <w:numPr>
          <w:ilvl w:val="0"/>
          <w:numId w:val="156"/>
        </w:numPr>
        <w:ind w:left="1440"/>
        <w:jc w:val="both"/>
      </w:pPr>
      <w:r w:rsidRPr="00297B26">
        <w:t xml:space="preserve">The Superintendent of Schools shall promulgate regulations governing the investigation of complaints of hazing ensuring that all complaints of violations are properly and thoroughly investigated.  The regulations shall require that the final investigation report created be sufficient to document the investigation and to support any disciplinary or other action specified or recommended in the investigation report as a result of the investigation.  The regulations shall also provide specific provisions for communication with the alleged victims and their parents/guardians as to whether the complaint was substantiated and as to the </w:t>
      </w:r>
      <w:r w:rsidRPr="00297B26">
        <w:lastRenderedPageBreak/>
        <w:t xml:space="preserve">progress of the investigation.  The regulations shall provide that the investigation process must be concluded within a maximum of ten (10) school days of receipt of such complaints.  The regulations shall also provide that if the investigation is conducted by an administrator other than the school principal, the principal will respond to the submission of the final investigation report within three (3) school days, approving the proposed action to be taken or directing further or different action.  The regulations shall also provide that requests for an extension of this time requirements must be approved in writing by the Superintendent.  </w:t>
      </w:r>
    </w:p>
    <w:p w:rsidR="00297B26" w:rsidRDefault="00297B26" w:rsidP="009E280C">
      <w:pPr>
        <w:pStyle w:val="1"/>
        <w:numPr>
          <w:ilvl w:val="2"/>
          <w:numId w:val="0"/>
        </w:numPr>
        <w:ind w:left="720"/>
        <w:jc w:val="both"/>
      </w:pPr>
    </w:p>
    <w:p w:rsidR="00297B26" w:rsidRPr="00297B26" w:rsidRDefault="00297B26" w:rsidP="009E280C">
      <w:pPr>
        <w:pStyle w:val="1"/>
        <w:numPr>
          <w:ilvl w:val="0"/>
          <w:numId w:val="156"/>
        </w:numPr>
        <w:ind w:left="1440"/>
        <w:jc w:val="both"/>
      </w:pPr>
      <w:r w:rsidRPr="00297B26">
        <w:t xml:space="preserve">Parents and students to which the complaint pertains will be kept informed throughout the investigative process.  </w:t>
      </w:r>
    </w:p>
    <w:p w:rsidR="00297B26" w:rsidRDefault="00297B26" w:rsidP="009E280C">
      <w:pPr>
        <w:pStyle w:val="1"/>
        <w:numPr>
          <w:ilvl w:val="2"/>
          <w:numId w:val="0"/>
        </w:numPr>
        <w:ind w:left="720"/>
        <w:jc w:val="both"/>
      </w:pPr>
    </w:p>
    <w:p w:rsidR="00297B26" w:rsidRPr="00297B26" w:rsidRDefault="00297B26" w:rsidP="009E280C">
      <w:pPr>
        <w:pStyle w:val="1"/>
        <w:numPr>
          <w:ilvl w:val="0"/>
          <w:numId w:val="156"/>
        </w:numPr>
        <w:ind w:left="1440"/>
        <w:jc w:val="both"/>
      </w:pPr>
      <w:r w:rsidRPr="00297B26">
        <w:t>The Superintendent’s regulations shall provide for a grievance procedure for parents and students (see regulation JICK-RA) who are not satisfied with actions taken by or wish to appeal the initial findings of the school principal or designee.  The regulations for the Policy shall provide that the Superintendent of Schools shall be the final appeal authority on any such grievance.  Parents and students shall be informed of the availability of such a grievance process.</w:t>
      </w:r>
    </w:p>
    <w:p w:rsidR="009E280C" w:rsidRDefault="009E280C" w:rsidP="009E280C">
      <w:pPr>
        <w:pStyle w:val="1"/>
        <w:numPr>
          <w:ilvl w:val="2"/>
          <w:numId w:val="0"/>
        </w:numPr>
        <w:ind w:left="720"/>
        <w:jc w:val="both"/>
      </w:pPr>
    </w:p>
    <w:p w:rsidR="00297B26" w:rsidRPr="00297B26" w:rsidRDefault="00297B26" w:rsidP="009E280C">
      <w:pPr>
        <w:pStyle w:val="1"/>
        <w:numPr>
          <w:ilvl w:val="0"/>
          <w:numId w:val="156"/>
        </w:numPr>
        <w:ind w:left="1440"/>
        <w:jc w:val="both"/>
      </w:pPr>
      <w:r w:rsidRPr="00297B26">
        <w:t xml:space="preserve">The regulations shall provide that the Superintendent shall make a determination on a grievance within fifteen (15) school days of the submission of a grievance under the regulations approving the actions of the school principal or directing further or different action. </w:t>
      </w:r>
    </w:p>
    <w:p w:rsidR="009E280C" w:rsidRDefault="009E280C" w:rsidP="009E280C">
      <w:pPr>
        <w:pStyle w:val="1"/>
        <w:numPr>
          <w:ilvl w:val="2"/>
          <w:numId w:val="0"/>
        </w:numPr>
        <w:ind w:left="720"/>
        <w:jc w:val="both"/>
      </w:pPr>
    </w:p>
    <w:p w:rsidR="00297B26" w:rsidRPr="00297B26" w:rsidRDefault="00297B26" w:rsidP="009E280C">
      <w:pPr>
        <w:pStyle w:val="1"/>
        <w:numPr>
          <w:ilvl w:val="0"/>
          <w:numId w:val="156"/>
        </w:numPr>
        <w:ind w:left="1440"/>
        <w:jc w:val="both"/>
      </w:pPr>
      <w:r w:rsidRPr="00297B26">
        <w:t>The Board of Education prohibits any person from actively obstructing an investigation into an alleged violation of this Policy.</w:t>
      </w:r>
    </w:p>
    <w:p w:rsidR="009E280C" w:rsidRDefault="009E280C" w:rsidP="009E280C">
      <w:pPr>
        <w:pStyle w:val="1"/>
        <w:numPr>
          <w:ilvl w:val="2"/>
          <w:numId w:val="0"/>
        </w:numPr>
        <w:ind w:left="720"/>
        <w:jc w:val="both"/>
      </w:pPr>
    </w:p>
    <w:p w:rsidR="00297B26" w:rsidRPr="00297B26" w:rsidRDefault="00297B26" w:rsidP="009E280C">
      <w:pPr>
        <w:pStyle w:val="1"/>
        <w:numPr>
          <w:ilvl w:val="0"/>
          <w:numId w:val="156"/>
        </w:numPr>
        <w:ind w:left="1440"/>
        <w:jc w:val="both"/>
      </w:pPr>
      <w:r w:rsidRPr="00297B26">
        <w:t>Where violations of criminal law may have occurred, the principal, in consultation with the Sup</w:t>
      </w:r>
      <w:r w:rsidR="000E52E6">
        <w:t>erintendent or his/her designee</w:t>
      </w:r>
      <w:r w:rsidRPr="00297B26">
        <w:t xml:space="preserve"> shall report the matter to the appropriate law enforcement agency.</w:t>
      </w:r>
    </w:p>
    <w:p w:rsidR="00297B26" w:rsidRPr="00297B26" w:rsidRDefault="00297B26" w:rsidP="00297B2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both"/>
        <w:rPr>
          <w:rFonts w:ascii="Times New Roman" w:hAnsi="Times New Roman"/>
          <w:sz w:val="24"/>
          <w:szCs w:val="24"/>
        </w:rPr>
      </w:pPr>
    </w:p>
    <w:p w:rsidR="00297B26" w:rsidRPr="00297B26" w:rsidRDefault="00297B26" w:rsidP="00297B26">
      <w:pPr>
        <w:pStyle w:val="1"/>
        <w:numPr>
          <w:ilvl w:val="12"/>
          <w:numId w:val="0"/>
        </w:numPr>
        <w:ind w:left="720"/>
      </w:pPr>
      <w:r w:rsidRPr="00297B26">
        <w:t>C.</w:t>
      </w:r>
      <w:r w:rsidRPr="00297B26">
        <w:tab/>
        <w:t>Standard:</w:t>
      </w:r>
    </w:p>
    <w:p w:rsidR="00297B26" w:rsidRPr="00297B26" w:rsidRDefault="00297B26" w:rsidP="00297B26">
      <w:pPr>
        <w:pStyle w:val="1"/>
        <w:numPr>
          <w:ilvl w:val="12"/>
          <w:numId w:val="0"/>
        </w:numPr>
        <w:rPr>
          <w:b/>
        </w:rPr>
      </w:pPr>
    </w:p>
    <w:p w:rsidR="00297B26" w:rsidRPr="00297B26" w:rsidRDefault="00297B26" w:rsidP="00297B26">
      <w:pPr>
        <w:pStyle w:val="1"/>
        <w:numPr>
          <w:ilvl w:val="12"/>
          <w:numId w:val="0"/>
        </w:numPr>
        <w:ind w:left="1440"/>
      </w:pPr>
      <w:r w:rsidRPr="00297B26">
        <w:t>In assessing the existence of a violation of this Policy and the appropriate discipline or action to be taken or recommended, the school principal or designated investigator shall consider the nature and extent of the conduct, the age of the student(s) involved, the context in which the alleged conduct occurred, and any prior history of conduct prohibited by this Policy on the part of the violator.</w:t>
      </w:r>
    </w:p>
    <w:p w:rsidR="00297B26" w:rsidRPr="00297B26" w:rsidRDefault="00297B26" w:rsidP="00297B26">
      <w:pPr>
        <w:tabs>
          <w:tab w:val="left" w:pos="720"/>
          <w:tab w:val="left" w:pos="1440"/>
          <w:tab w:val="left" w:pos="2160"/>
        </w:tabs>
        <w:ind w:left="1440"/>
        <w:jc w:val="both"/>
        <w:rPr>
          <w:rFonts w:ascii="Times New Roman" w:hAnsi="Times New Roman"/>
          <w:sz w:val="24"/>
          <w:szCs w:val="24"/>
        </w:rPr>
      </w:pPr>
    </w:p>
    <w:p w:rsidR="00297B26" w:rsidRPr="00297B26" w:rsidRDefault="00297B26" w:rsidP="00297B26">
      <w:pPr>
        <w:tabs>
          <w:tab w:val="left" w:pos="720"/>
          <w:tab w:val="left" w:pos="1440"/>
          <w:tab w:val="left" w:pos="2160"/>
        </w:tabs>
        <w:jc w:val="both"/>
        <w:rPr>
          <w:rFonts w:ascii="Times New Roman" w:hAnsi="Times New Roman"/>
          <w:sz w:val="24"/>
          <w:szCs w:val="24"/>
        </w:rPr>
      </w:pPr>
      <w:r w:rsidRPr="00297B26">
        <w:rPr>
          <w:rFonts w:ascii="Times New Roman" w:hAnsi="Times New Roman"/>
          <w:b/>
          <w:sz w:val="24"/>
          <w:szCs w:val="24"/>
        </w:rPr>
        <w:t>V.</w:t>
      </w:r>
      <w:r w:rsidRPr="00297B26">
        <w:rPr>
          <w:rFonts w:ascii="Times New Roman" w:hAnsi="Times New Roman"/>
          <w:b/>
          <w:sz w:val="24"/>
          <w:szCs w:val="24"/>
        </w:rPr>
        <w:tab/>
      </w:r>
      <w:r w:rsidRPr="00297B26">
        <w:rPr>
          <w:rFonts w:ascii="Times New Roman" w:hAnsi="Times New Roman"/>
          <w:b/>
          <w:sz w:val="24"/>
          <w:szCs w:val="24"/>
          <w:u w:val="single"/>
        </w:rPr>
        <w:t>CONFIDENTIALITY</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297B26">
      <w:pPr>
        <w:tabs>
          <w:tab w:val="left" w:pos="720"/>
          <w:tab w:val="left" w:pos="1440"/>
          <w:tab w:val="left" w:pos="2160"/>
        </w:tabs>
        <w:ind w:left="720"/>
        <w:jc w:val="both"/>
        <w:rPr>
          <w:rFonts w:ascii="Times New Roman" w:hAnsi="Times New Roman"/>
          <w:sz w:val="24"/>
          <w:szCs w:val="24"/>
        </w:rPr>
      </w:pPr>
      <w:r w:rsidRPr="00297B26">
        <w:rPr>
          <w:rFonts w:ascii="Times New Roman" w:hAnsi="Times New Roman"/>
          <w:sz w:val="24"/>
          <w:szCs w:val="24"/>
        </w:rPr>
        <w:t>The identities of those reporting violations of this Policy and those cooperating in the investigation of alleged violations shall be kept confidential to the extent consistent with the requirements of a full and fair investigation, the due process rights of persons charged with violations, and state and federal law.</w:t>
      </w:r>
    </w:p>
    <w:p w:rsidR="00297B26" w:rsidRPr="00297B26" w:rsidRDefault="00297B26" w:rsidP="00297B26">
      <w:pPr>
        <w:tabs>
          <w:tab w:val="left" w:pos="720"/>
          <w:tab w:val="left" w:pos="1440"/>
          <w:tab w:val="left" w:pos="2160"/>
        </w:tabs>
        <w:ind w:left="720"/>
        <w:jc w:val="both"/>
        <w:rPr>
          <w:rFonts w:ascii="Times New Roman" w:hAnsi="Times New Roman"/>
          <w:sz w:val="24"/>
          <w:szCs w:val="24"/>
        </w:rPr>
      </w:pPr>
    </w:p>
    <w:p w:rsidR="00297B26" w:rsidRPr="00297B26" w:rsidRDefault="00297B26" w:rsidP="00297B26">
      <w:pPr>
        <w:tabs>
          <w:tab w:val="left" w:pos="720"/>
          <w:tab w:val="left" w:pos="1440"/>
          <w:tab w:val="left" w:pos="2160"/>
        </w:tabs>
        <w:jc w:val="both"/>
        <w:rPr>
          <w:rFonts w:ascii="Times New Roman" w:hAnsi="Times New Roman"/>
          <w:sz w:val="24"/>
          <w:szCs w:val="24"/>
        </w:rPr>
      </w:pPr>
      <w:r w:rsidRPr="00297B26">
        <w:rPr>
          <w:rFonts w:ascii="Times New Roman" w:hAnsi="Times New Roman"/>
          <w:b/>
          <w:sz w:val="24"/>
          <w:szCs w:val="24"/>
        </w:rPr>
        <w:lastRenderedPageBreak/>
        <w:t>VI.</w:t>
      </w:r>
      <w:r w:rsidRPr="00297B26">
        <w:rPr>
          <w:rFonts w:ascii="Times New Roman" w:hAnsi="Times New Roman"/>
          <w:b/>
          <w:sz w:val="24"/>
          <w:szCs w:val="24"/>
        </w:rPr>
        <w:tab/>
      </w:r>
      <w:r w:rsidRPr="00297B26">
        <w:rPr>
          <w:rFonts w:ascii="Times New Roman" w:hAnsi="Times New Roman"/>
          <w:b/>
          <w:sz w:val="24"/>
          <w:szCs w:val="24"/>
          <w:u w:val="single"/>
        </w:rPr>
        <w:t>SANCTIONS</w:t>
      </w:r>
    </w:p>
    <w:p w:rsidR="00297B26" w:rsidRPr="00297B26" w:rsidRDefault="00297B26" w:rsidP="00297B26">
      <w:pPr>
        <w:tabs>
          <w:tab w:val="left" w:pos="720"/>
          <w:tab w:val="left" w:pos="1440"/>
          <w:tab w:val="left" w:pos="2160"/>
        </w:tabs>
        <w:jc w:val="both"/>
        <w:rPr>
          <w:rFonts w:ascii="Times New Roman" w:hAnsi="Times New Roman"/>
          <w:sz w:val="24"/>
          <w:szCs w:val="24"/>
        </w:rPr>
      </w:pPr>
    </w:p>
    <w:p w:rsidR="00297B26" w:rsidRPr="00297B26" w:rsidRDefault="00297B26" w:rsidP="009E280C">
      <w:pPr>
        <w:pStyle w:val="1"/>
        <w:numPr>
          <w:ilvl w:val="0"/>
          <w:numId w:val="155"/>
        </w:numPr>
        <w:tabs>
          <w:tab w:val="clear" w:pos="1440"/>
          <w:tab w:val="left" w:pos="720"/>
          <w:tab w:val="num" w:pos="1080"/>
          <w:tab w:val="left" w:pos="2160"/>
        </w:tabs>
        <w:ind w:left="1080" w:hanging="360"/>
        <w:jc w:val="both"/>
      </w:pPr>
      <w:r w:rsidRPr="00297B26">
        <w:t>Any employee who is found to have engaged in conduct prohibited by this Policy, or to have failed to discharge a duty imposed by this Policy, shall be subject to sanctions, including, but not limited to, warning or reprimand, suspension, termination, or discharge, subject to applicable procedural requirements.</w:t>
      </w:r>
    </w:p>
    <w:p w:rsidR="00297B26" w:rsidRPr="00297B26" w:rsidRDefault="00297B26" w:rsidP="00297B26">
      <w:pPr>
        <w:pStyle w:val="1"/>
        <w:tabs>
          <w:tab w:val="left" w:pos="720"/>
          <w:tab w:val="left" w:pos="2160"/>
        </w:tabs>
        <w:ind w:left="720"/>
      </w:pPr>
    </w:p>
    <w:p w:rsidR="00297B26" w:rsidRPr="00297B26" w:rsidRDefault="00297B26" w:rsidP="009E280C">
      <w:pPr>
        <w:pStyle w:val="1"/>
        <w:numPr>
          <w:ilvl w:val="0"/>
          <w:numId w:val="155"/>
        </w:numPr>
        <w:tabs>
          <w:tab w:val="clear" w:pos="1440"/>
          <w:tab w:val="left" w:pos="720"/>
          <w:tab w:val="num" w:pos="1080"/>
          <w:tab w:val="left" w:pos="2160"/>
        </w:tabs>
        <w:ind w:left="1080" w:hanging="360"/>
        <w:jc w:val="both"/>
      </w:pPr>
      <w:r w:rsidRPr="00297B26">
        <w:t>Any student who is found to have engaged in conduct prohibited by this Policy, shall be subject to discipline, including, but not limited to suspension or expulsion, subject to applicable procedural requirements, and to any applicable limitations imposed by state and federal disabilities law.</w:t>
      </w:r>
    </w:p>
    <w:p w:rsidR="00297B26" w:rsidRPr="00297B26" w:rsidRDefault="00297B26" w:rsidP="00ED1991">
      <w:pPr>
        <w:pStyle w:val="Heading2"/>
        <w:keepNext w:val="0"/>
        <w:rPr>
          <w:rFonts w:ascii="Times New Roman" w:hAnsi="Times New Roman" w:cs="Times New Roman"/>
          <w:i w:val="0"/>
          <w:color w:val="000000"/>
          <w:sz w:val="24"/>
          <w:szCs w:val="24"/>
        </w:rPr>
      </w:pPr>
    </w:p>
    <w:p w:rsidR="009E280C" w:rsidRPr="009E280C" w:rsidRDefault="009E280C" w:rsidP="009E280C">
      <w:pPr>
        <w:tabs>
          <w:tab w:val="left" w:pos="720"/>
          <w:tab w:val="left" w:pos="1440"/>
          <w:tab w:val="left" w:pos="2160"/>
        </w:tabs>
        <w:jc w:val="both"/>
        <w:rPr>
          <w:rFonts w:ascii="Times New Roman" w:hAnsi="Times New Roman"/>
          <w:sz w:val="24"/>
          <w:szCs w:val="24"/>
        </w:rPr>
      </w:pPr>
      <w:r w:rsidRPr="009E280C">
        <w:rPr>
          <w:rFonts w:ascii="Times New Roman" w:hAnsi="Times New Roman"/>
          <w:b/>
          <w:sz w:val="24"/>
          <w:szCs w:val="24"/>
        </w:rPr>
        <w:t>VII.</w:t>
      </w:r>
      <w:r w:rsidRPr="009E280C">
        <w:rPr>
          <w:rFonts w:ascii="Times New Roman" w:hAnsi="Times New Roman"/>
          <w:b/>
          <w:sz w:val="24"/>
          <w:szCs w:val="24"/>
        </w:rPr>
        <w:tab/>
      </w:r>
      <w:r w:rsidRPr="009E280C">
        <w:rPr>
          <w:rFonts w:ascii="Times New Roman" w:hAnsi="Times New Roman"/>
          <w:b/>
          <w:sz w:val="24"/>
          <w:szCs w:val="24"/>
          <w:u w:val="single"/>
        </w:rPr>
        <w:t>PUBLICATIONS</w:t>
      </w:r>
    </w:p>
    <w:p w:rsidR="009E280C" w:rsidRPr="009E280C" w:rsidRDefault="009E280C" w:rsidP="009E280C">
      <w:pPr>
        <w:tabs>
          <w:tab w:val="left" w:pos="720"/>
          <w:tab w:val="left" w:pos="1440"/>
          <w:tab w:val="left" w:pos="2160"/>
        </w:tabs>
        <w:jc w:val="both"/>
        <w:rPr>
          <w:rFonts w:ascii="Times New Roman" w:hAnsi="Times New Roman"/>
          <w:sz w:val="24"/>
          <w:szCs w:val="24"/>
        </w:rPr>
      </w:pPr>
    </w:p>
    <w:p w:rsidR="009E280C" w:rsidRPr="009E280C" w:rsidRDefault="009E280C" w:rsidP="009E280C">
      <w:pPr>
        <w:pStyle w:val="BodyTextIndent"/>
        <w:widowControl/>
        <w:tabs>
          <w:tab w:val="left" w:pos="720"/>
          <w:tab w:val="left" w:pos="1440"/>
          <w:tab w:val="left" w:pos="2160"/>
        </w:tabs>
        <w:autoSpaceDE/>
        <w:autoSpaceDN/>
        <w:adjustRightInd/>
        <w:spacing w:after="0" w:line="240" w:lineRule="auto"/>
      </w:pPr>
      <w:r w:rsidRPr="009E280C">
        <w:t>This Policy shall be published in the Board’s policies manual and on the School District’s website.  A summary of this Policy shall be published each year in all student and employee handbooks.</w:t>
      </w:r>
    </w:p>
    <w:p w:rsidR="009E280C" w:rsidRPr="009E280C" w:rsidRDefault="009E280C" w:rsidP="009E280C">
      <w:pPr>
        <w:pStyle w:val="Heading1"/>
        <w:tabs>
          <w:tab w:val="left" w:pos="720"/>
        </w:tabs>
        <w:rPr>
          <w:rFonts w:ascii="Times New Roman" w:hAnsi="Times New Roman" w:cs="Times New Roman"/>
          <w:color w:val="auto"/>
          <w:sz w:val="24"/>
          <w:szCs w:val="24"/>
        </w:rPr>
      </w:pPr>
      <w:r w:rsidRPr="009E280C">
        <w:rPr>
          <w:rFonts w:ascii="Times New Roman" w:hAnsi="Times New Roman" w:cs="Times New Roman"/>
          <w:color w:val="auto"/>
          <w:sz w:val="24"/>
          <w:szCs w:val="24"/>
        </w:rPr>
        <w:t xml:space="preserve">VIII.  </w:t>
      </w:r>
      <w:r w:rsidRPr="009E280C">
        <w:rPr>
          <w:rFonts w:ascii="Times New Roman" w:hAnsi="Times New Roman" w:cs="Times New Roman"/>
          <w:color w:val="auto"/>
          <w:sz w:val="24"/>
          <w:szCs w:val="24"/>
        </w:rPr>
        <w:tab/>
      </w:r>
      <w:r w:rsidRPr="009E280C">
        <w:rPr>
          <w:rFonts w:ascii="Times New Roman" w:hAnsi="Times New Roman" w:cs="Times New Roman"/>
          <w:color w:val="auto"/>
          <w:sz w:val="24"/>
          <w:szCs w:val="24"/>
          <w:u w:val="single"/>
        </w:rPr>
        <w:t>REVIEW</w:t>
      </w:r>
    </w:p>
    <w:p w:rsidR="009E280C" w:rsidRDefault="009E280C" w:rsidP="009E280C">
      <w:pPr>
        <w:rPr>
          <w:rFonts w:ascii="Times New Roman" w:hAnsi="Times New Roman"/>
          <w:sz w:val="24"/>
          <w:szCs w:val="24"/>
        </w:rPr>
      </w:pPr>
    </w:p>
    <w:p w:rsidR="009E280C" w:rsidRPr="009E280C" w:rsidRDefault="009E280C" w:rsidP="009E280C">
      <w:pPr>
        <w:ind w:left="720"/>
        <w:rPr>
          <w:rFonts w:ascii="Times New Roman" w:hAnsi="Times New Roman"/>
          <w:sz w:val="24"/>
          <w:szCs w:val="24"/>
        </w:rPr>
      </w:pPr>
      <w:r w:rsidRPr="009E280C">
        <w:rPr>
          <w:rFonts w:ascii="Times New Roman" w:hAnsi="Times New Roman"/>
          <w:sz w:val="24"/>
          <w:szCs w:val="24"/>
        </w:rPr>
        <w:t>This Policy shall be reviewed on an ongoing basis in accordance with the Board of Education policy review process.</w:t>
      </w:r>
      <w:r>
        <w:rPr>
          <w:rFonts w:ascii="Times New Roman" w:hAnsi="Times New Roman"/>
          <w:sz w:val="24"/>
          <w:szCs w:val="24"/>
        </w:rPr>
        <w:t xml:space="preserve">  </w:t>
      </w:r>
      <w:r w:rsidRPr="009E280C">
        <w:rPr>
          <w:i/>
          <w:sz w:val="20"/>
        </w:rPr>
        <w:t xml:space="preserve"> </w:t>
      </w:r>
      <w:r w:rsidRPr="009E280C">
        <w:rPr>
          <w:rFonts w:ascii="Times New Roman" w:hAnsi="Times New Roman"/>
          <w:sz w:val="24"/>
          <w:szCs w:val="24"/>
        </w:rPr>
        <w:t>22-5-4.3 NMSA (1978, 30-20-13 NMSA (1978), 30-20-16 NMSA (1978), 30-20-18 NMSA (1978), 6.11.2.9 NMAC</w:t>
      </w:r>
    </w:p>
    <w:p w:rsidR="009E280C" w:rsidRDefault="009E280C" w:rsidP="00ED1991">
      <w:pPr>
        <w:pStyle w:val="Heading2"/>
        <w:keepNext w:val="0"/>
        <w:rPr>
          <w:rFonts w:ascii="Times New Roman" w:hAnsi="Times New Roman" w:cs="Times New Roman"/>
          <w:i w:val="0"/>
          <w:color w:val="000000"/>
          <w:sz w:val="24"/>
          <w:szCs w:val="24"/>
        </w:rPr>
      </w:pPr>
    </w:p>
    <w:p w:rsidR="00ED1991" w:rsidRPr="00ED633C" w:rsidRDefault="00ED1991" w:rsidP="00ED1991">
      <w:pPr>
        <w:pStyle w:val="Heading2"/>
        <w:keepNext w:val="0"/>
        <w:rPr>
          <w:rFonts w:ascii="Times New Roman" w:hAnsi="Times New Roman" w:cs="Times New Roman"/>
          <w:i w:val="0"/>
          <w:color w:val="000000"/>
          <w:sz w:val="24"/>
          <w:szCs w:val="24"/>
        </w:rPr>
      </w:pPr>
      <w:r w:rsidRPr="00ED633C">
        <w:rPr>
          <w:rFonts w:ascii="Times New Roman" w:hAnsi="Times New Roman" w:cs="Times New Roman"/>
          <w:i w:val="0"/>
          <w:color w:val="000000"/>
          <w:sz w:val="24"/>
          <w:szCs w:val="24"/>
        </w:rPr>
        <w:t>7.12.1</w:t>
      </w:r>
      <w:r>
        <w:rPr>
          <w:rFonts w:ascii="Times New Roman" w:hAnsi="Times New Roman" w:cs="Times New Roman"/>
          <w:i w:val="0"/>
          <w:color w:val="000000"/>
          <w:sz w:val="24"/>
          <w:szCs w:val="24"/>
        </w:rPr>
        <w:t>.</w:t>
      </w:r>
      <w:r w:rsidRPr="00ED633C">
        <w:rPr>
          <w:rFonts w:ascii="Times New Roman" w:hAnsi="Times New Roman" w:cs="Times New Roman"/>
          <w:i w:val="0"/>
          <w:color w:val="000000"/>
          <w:sz w:val="24"/>
          <w:szCs w:val="24"/>
        </w:rPr>
        <w:tab/>
      </w:r>
      <w:r w:rsidRPr="00ED633C">
        <w:rPr>
          <w:rFonts w:ascii="Times New Roman" w:hAnsi="Times New Roman" w:cs="Times New Roman"/>
          <w:i w:val="0"/>
          <w:color w:val="000000"/>
          <w:sz w:val="24"/>
          <w:szCs w:val="24"/>
        </w:rPr>
        <w:tab/>
      </w:r>
      <w:r w:rsidRPr="00ED633C">
        <w:rPr>
          <w:rFonts w:ascii="Times New Roman" w:hAnsi="Times New Roman" w:cs="Times New Roman"/>
          <w:i w:val="0"/>
          <w:color w:val="000000"/>
          <w:sz w:val="24"/>
          <w:szCs w:val="24"/>
          <w:u w:val="single"/>
        </w:rPr>
        <w:t>DEFINITION</w:t>
      </w:r>
    </w:p>
    <w:p w:rsidR="00ED1991" w:rsidRPr="00ED633C" w:rsidRDefault="00ED1991" w:rsidP="00ED1991">
      <w:pPr>
        <w:jc w:val="both"/>
        <w:rPr>
          <w:rFonts w:ascii="Times New Roman" w:hAnsi="Times New Roman"/>
          <w:color w:val="000000"/>
          <w:sz w:val="24"/>
          <w:szCs w:val="24"/>
        </w:rPr>
      </w:pPr>
    </w:p>
    <w:p w:rsidR="00ED1991" w:rsidRPr="00ED633C" w:rsidRDefault="00ED1991" w:rsidP="00ED1991">
      <w:pPr>
        <w:ind w:firstLine="720"/>
        <w:jc w:val="both"/>
        <w:rPr>
          <w:rFonts w:ascii="Times New Roman" w:hAnsi="Times New Roman"/>
          <w:color w:val="000000"/>
          <w:sz w:val="24"/>
          <w:szCs w:val="24"/>
        </w:rPr>
      </w:pPr>
      <w:r w:rsidRPr="00ED633C">
        <w:rPr>
          <w:rFonts w:ascii="Times New Roman" w:hAnsi="Times New Roman"/>
          <w:color w:val="000000"/>
          <w:sz w:val="24"/>
          <w:szCs w:val="24"/>
        </w:rPr>
        <w:t xml:space="preserve">Hazing includes, but is not limited to, </w:t>
      </w:r>
    </w:p>
    <w:p w:rsidR="00ED1991" w:rsidRPr="00ED633C" w:rsidRDefault="00ED1991" w:rsidP="00ED1991">
      <w:pPr>
        <w:ind w:left="720"/>
        <w:jc w:val="both"/>
        <w:rPr>
          <w:rFonts w:ascii="Times New Roman" w:hAnsi="Times New Roman"/>
          <w:color w:val="000000"/>
          <w:sz w:val="24"/>
          <w:szCs w:val="24"/>
        </w:rPr>
      </w:pPr>
    </w:p>
    <w:p w:rsidR="00ED1991" w:rsidRPr="00ED1991" w:rsidRDefault="00ED1991" w:rsidP="009E280C">
      <w:pPr>
        <w:pStyle w:val="ListParagraph"/>
        <w:numPr>
          <w:ilvl w:val="0"/>
          <w:numId w:val="60"/>
        </w:numPr>
        <w:ind w:left="1440"/>
        <w:jc w:val="both"/>
        <w:rPr>
          <w:rFonts w:ascii="Times New Roman" w:hAnsi="Times New Roman"/>
          <w:color w:val="000000"/>
          <w:sz w:val="24"/>
          <w:szCs w:val="24"/>
        </w:rPr>
      </w:pPr>
      <w:r w:rsidRPr="00ED1991">
        <w:rPr>
          <w:rFonts w:ascii="Times New Roman" w:hAnsi="Times New Roman"/>
          <w:color w:val="000000"/>
          <w:sz w:val="24"/>
          <w:szCs w:val="24"/>
        </w:rPr>
        <w:t>Engaging in any offensive or dangerous physical contact, restraint, abduction, or isolation of a student, or</w:t>
      </w:r>
    </w:p>
    <w:p w:rsidR="00ED1991" w:rsidRPr="00ED633C" w:rsidRDefault="00ED1991" w:rsidP="00ED1991">
      <w:pPr>
        <w:ind w:left="2160" w:hanging="720"/>
        <w:jc w:val="both"/>
        <w:rPr>
          <w:rFonts w:ascii="Times New Roman" w:hAnsi="Times New Roman"/>
          <w:color w:val="000000"/>
          <w:sz w:val="24"/>
          <w:szCs w:val="24"/>
        </w:rPr>
      </w:pPr>
    </w:p>
    <w:p w:rsidR="00ED1991" w:rsidRPr="00ED1991" w:rsidRDefault="00ED1991" w:rsidP="009E280C">
      <w:pPr>
        <w:pStyle w:val="ListParagraph"/>
        <w:numPr>
          <w:ilvl w:val="0"/>
          <w:numId w:val="60"/>
        </w:numPr>
        <w:ind w:left="1440"/>
        <w:jc w:val="both"/>
        <w:rPr>
          <w:rFonts w:ascii="Times New Roman" w:hAnsi="Times New Roman"/>
          <w:color w:val="000000"/>
          <w:sz w:val="24"/>
          <w:szCs w:val="24"/>
        </w:rPr>
      </w:pPr>
      <w:r w:rsidRPr="00ED1991">
        <w:rPr>
          <w:rFonts w:ascii="Times New Roman" w:hAnsi="Times New Roman"/>
          <w:color w:val="000000"/>
          <w:sz w:val="24"/>
          <w:szCs w:val="24"/>
        </w:rPr>
        <w:t>Requiring or encouraging a student to perform any dangerous, painful, offensive, or demeaning physical or verbal act, including the ingestion of any substance, exposure to the elements, deprivation of sleep or rest, or extensive isolation, or</w:t>
      </w:r>
    </w:p>
    <w:p w:rsidR="00ED1991" w:rsidRPr="00ED633C" w:rsidRDefault="00ED1991" w:rsidP="00ED1991">
      <w:pPr>
        <w:ind w:left="2160" w:hanging="720"/>
        <w:jc w:val="both"/>
        <w:rPr>
          <w:rFonts w:ascii="Times New Roman" w:hAnsi="Times New Roman"/>
          <w:color w:val="000000"/>
          <w:sz w:val="24"/>
          <w:szCs w:val="24"/>
        </w:rPr>
      </w:pPr>
    </w:p>
    <w:p w:rsidR="008E3F42" w:rsidRDefault="00ED1991" w:rsidP="009E280C">
      <w:pPr>
        <w:pStyle w:val="ListParagraph"/>
        <w:numPr>
          <w:ilvl w:val="0"/>
          <w:numId w:val="60"/>
        </w:numPr>
        <w:ind w:left="1440"/>
        <w:jc w:val="both"/>
        <w:rPr>
          <w:rFonts w:ascii="Times New Roman" w:hAnsi="Times New Roman"/>
          <w:color w:val="000000"/>
          <w:sz w:val="24"/>
          <w:szCs w:val="24"/>
        </w:rPr>
      </w:pPr>
      <w:r w:rsidRPr="00ED1991">
        <w:rPr>
          <w:rFonts w:ascii="Times New Roman" w:hAnsi="Times New Roman"/>
          <w:color w:val="000000"/>
          <w:sz w:val="24"/>
          <w:szCs w:val="24"/>
        </w:rPr>
        <w:t xml:space="preserve">Subjecting a student to any dangerous, painful, offensive, or demeaning conduct reasonably likely to create extreme mental distress, as a condition of membership in, or initiation into, any class, team, group, or organization sponsored by, or permitted to operate under, the auspices of, a school of the School District, or for similar or related purposes, </w:t>
      </w:r>
      <w:r w:rsidRPr="00ED1991">
        <w:rPr>
          <w:rFonts w:ascii="Times New Roman" w:hAnsi="Times New Roman"/>
          <w:i/>
          <w:color w:val="000000"/>
          <w:sz w:val="24"/>
          <w:szCs w:val="24"/>
        </w:rPr>
        <w:t>provided,</w:t>
      </w:r>
      <w:r w:rsidRPr="00ED1991">
        <w:rPr>
          <w:rFonts w:ascii="Times New Roman" w:hAnsi="Times New Roman"/>
          <w:color w:val="000000"/>
          <w:sz w:val="24"/>
          <w:szCs w:val="24"/>
        </w:rPr>
        <w:t xml:space="preserve"> that such conduct shall not be considered hazing when it is a recognized and integral part of the particular sport or activity.</w:t>
      </w:r>
    </w:p>
    <w:p w:rsidR="00ED1991" w:rsidRDefault="00ED1991" w:rsidP="00ED1991">
      <w:pPr>
        <w:jc w:val="both"/>
        <w:rPr>
          <w:rFonts w:ascii="Times New Roman" w:hAnsi="Times New Roman"/>
          <w:color w:val="000000"/>
          <w:sz w:val="24"/>
          <w:szCs w:val="24"/>
        </w:rPr>
      </w:pPr>
    </w:p>
    <w:p w:rsidR="00ED1991" w:rsidRDefault="00ED1991" w:rsidP="00ED1991">
      <w:pPr>
        <w:rPr>
          <w:rFonts w:ascii="Times New Roman" w:hAnsi="Times New Roman"/>
          <w:b/>
          <w:color w:val="000000"/>
          <w:sz w:val="24"/>
          <w:szCs w:val="24"/>
        </w:rPr>
      </w:pPr>
    </w:p>
    <w:p w:rsidR="00ED1991" w:rsidRPr="00ED633C" w:rsidRDefault="00ED1991" w:rsidP="00ED1991">
      <w:pPr>
        <w:rPr>
          <w:rFonts w:ascii="Times New Roman" w:hAnsi="Times New Roman"/>
          <w:b/>
          <w:color w:val="000000"/>
          <w:sz w:val="24"/>
          <w:szCs w:val="24"/>
          <w:u w:val="single"/>
        </w:rPr>
      </w:pPr>
      <w:r w:rsidRPr="00ED633C">
        <w:rPr>
          <w:rFonts w:ascii="Times New Roman" w:hAnsi="Times New Roman"/>
          <w:b/>
          <w:color w:val="000000"/>
          <w:sz w:val="24"/>
          <w:szCs w:val="24"/>
        </w:rPr>
        <w:lastRenderedPageBreak/>
        <w:t>7.12.2</w:t>
      </w:r>
      <w:r>
        <w:rPr>
          <w:rFonts w:ascii="Times New Roman" w:hAnsi="Times New Roman"/>
          <w:b/>
          <w:color w:val="000000"/>
          <w:sz w:val="24"/>
          <w:szCs w:val="24"/>
        </w:rPr>
        <w:t>.</w:t>
      </w:r>
      <w:r w:rsidRPr="00ED633C">
        <w:rPr>
          <w:rFonts w:ascii="Times New Roman" w:hAnsi="Times New Roman"/>
          <w:b/>
          <w:color w:val="000000"/>
          <w:sz w:val="24"/>
          <w:szCs w:val="24"/>
        </w:rPr>
        <w:tab/>
      </w:r>
      <w:r w:rsidRPr="00ED633C">
        <w:rPr>
          <w:rFonts w:ascii="Times New Roman" w:hAnsi="Times New Roman"/>
          <w:b/>
          <w:color w:val="000000"/>
          <w:sz w:val="24"/>
          <w:szCs w:val="24"/>
        </w:rPr>
        <w:tab/>
      </w:r>
      <w:r w:rsidRPr="00ED633C">
        <w:rPr>
          <w:rFonts w:ascii="Times New Roman" w:hAnsi="Times New Roman"/>
          <w:b/>
          <w:color w:val="000000"/>
          <w:sz w:val="24"/>
          <w:szCs w:val="24"/>
          <w:u w:val="single"/>
        </w:rPr>
        <w:t>PROHIBITION</w:t>
      </w:r>
    </w:p>
    <w:p w:rsidR="00ED1991" w:rsidRPr="00ED633C" w:rsidRDefault="00ED1991" w:rsidP="00ED1991">
      <w:pPr>
        <w:jc w:val="both"/>
        <w:rPr>
          <w:rFonts w:ascii="Times New Roman" w:hAnsi="Times New Roman"/>
          <w:b/>
          <w:color w:val="000000"/>
          <w:sz w:val="24"/>
          <w:szCs w:val="24"/>
          <w:u w:val="single"/>
        </w:rPr>
      </w:pPr>
    </w:p>
    <w:p w:rsidR="00ED1991" w:rsidRPr="00ED633C" w:rsidRDefault="00ED1991" w:rsidP="00ED1991">
      <w:pPr>
        <w:ind w:firstLine="720"/>
        <w:jc w:val="both"/>
        <w:rPr>
          <w:rFonts w:ascii="Times New Roman" w:hAnsi="Times New Roman"/>
          <w:color w:val="000000"/>
          <w:sz w:val="24"/>
          <w:szCs w:val="24"/>
        </w:rPr>
      </w:pPr>
      <w:r w:rsidRPr="00ED633C">
        <w:rPr>
          <w:rFonts w:ascii="Times New Roman" w:hAnsi="Times New Roman"/>
          <w:color w:val="000000"/>
          <w:sz w:val="24"/>
          <w:szCs w:val="24"/>
        </w:rPr>
        <w:t xml:space="preserve">Hazing is prohibited in all schools of the </w:t>
      </w:r>
      <w:r>
        <w:rPr>
          <w:rFonts w:ascii="Times New Roman" w:hAnsi="Times New Roman"/>
          <w:color w:val="000000"/>
          <w:sz w:val="24"/>
          <w:szCs w:val="24"/>
        </w:rPr>
        <w:t>District</w:t>
      </w:r>
      <w:r w:rsidRPr="00ED633C">
        <w:rPr>
          <w:rFonts w:ascii="Times New Roman" w:hAnsi="Times New Roman"/>
          <w:color w:val="000000"/>
          <w:sz w:val="24"/>
          <w:szCs w:val="24"/>
        </w:rPr>
        <w:t>, whether on or off school property, and whether during or outside school hours.</w:t>
      </w:r>
    </w:p>
    <w:p w:rsidR="00ED1991" w:rsidRPr="00ED633C" w:rsidRDefault="00ED1991" w:rsidP="00ED1991">
      <w:pPr>
        <w:jc w:val="both"/>
        <w:rPr>
          <w:rFonts w:ascii="Times New Roman" w:hAnsi="Times New Roman"/>
          <w:color w:val="000000"/>
          <w:sz w:val="24"/>
          <w:szCs w:val="24"/>
        </w:rPr>
      </w:pPr>
    </w:p>
    <w:p w:rsidR="00ED1991" w:rsidRDefault="00ED1991" w:rsidP="00ED1991">
      <w:pPr>
        <w:jc w:val="both"/>
        <w:rPr>
          <w:rFonts w:ascii="Times New Roman" w:hAnsi="Times New Roman"/>
          <w:b/>
          <w:color w:val="000000"/>
          <w:sz w:val="24"/>
          <w:szCs w:val="24"/>
        </w:rPr>
      </w:pPr>
    </w:p>
    <w:p w:rsidR="00ED1991" w:rsidRPr="00ED633C" w:rsidRDefault="00ED1991" w:rsidP="00ED1991">
      <w:pPr>
        <w:jc w:val="both"/>
        <w:rPr>
          <w:rFonts w:ascii="Times New Roman" w:hAnsi="Times New Roman"/>
          <w:color w:val="000000"/>
          <w:sz w:val="24"/>
          <w:szCs w:val="24"/>
          <w:u w:val="single"/>
        </w:rPr>
      </w:pPr>
      <w:r w:rsidRPr="00ED633C">
        <w:rPr>
          <w:rFonts w:ascii="Times New Roman" w:hAnsi="Times New Roman"/>
          <w:b/>
          <w:color w:val="000000"/>
          <w:sz w:val="24"/>
          <w:szCs w:val="24"/>
        </w:rPr>
        <w:t>7.12.3</w:t>
      </w:r>
      <w:r>
        <w:rPr>
          <w:rFonts w:ascii="Times New Roman" w:hAnsi="Times New Roman"/>
          <w:b/>
          <w:color w:val="000000"/>
          <w:sz w:val="24"/>
          <w:szCs w:val="24"/>
        </w:rPr>
        <w:t>.</w:t>
      </w:r>
      <w:r w:rsidRPr="00ED633C">
        <w:rPr>
          <w:rFonts w:ascii="Times New Roman" w:hAnsi="Times New Roman"/>
          <w:b/>
          <w:color w:val="000000"/>
          <w:sz w:val="24"/>
          <w:szCs w:val="24"/>
        </w:rPr>
        <w:tab/>
      </w:r>
      <w:r w:rsidRPr="00ED633C">
        <w:rPr>
          <w:rFonts w:ascii="Times New Roman" w:hAnsi="Times New Roman"/>
          <w:b/>
          <w:color w:val="000000"/>
          <w:sz w:val="24"/>
          <w:szCs w:val="24"/>
        </w:rPr>
        <w:tab/>
      </w:r>
      <w:r w:rsidRPr="00ED633C">
        <w:rPr>
          <w:rFonts w:ascii="Times New Roman" w:hAnsi="Times New Roman"/>
          <w:b/>
          <w:color w:val="000000"/>
          <w:sz w:val="24"/>
          <w:szCs w:val="24"/>
          <w:u w:val="single"/>
        </w:rPr>
        <w:t>ENFORCEMENT AND REPORTING</w:t>
      </w:r>
    </w:p>
    <w:p w:rsidR="00ED1991" w:rsidRPr="00ED633C" w:rsidRDefault="00ED1991" w:rsidP="00ED1991">
      <w:pPr>
        <w:jc w:val="both"/>
        <w:rPr>
          <w:rFonts w:ascii="Times New Roman" w:hAnsi="Times New Roman"/>
          <w:color w:val="000000"/>
          <w:sz w:val="24"/>
          <w:szCs w:val="24"/>
        </w:rPr>
      </w:pPr>
    </w:p>
    <w:p w:rsidR="00ED1991" w:rsidRPr="00ED633C" w:rsidRDefault="00ED1991" w:rsidP="00ED1991">
      <w:pPr>
        <w:ind w:firstLine="720"/>
        <w:jc w:val="both"/>
        <w:rPr>
          <w:rFonts w:ascii="Times New Roman" w:hAnsi="Times New Roman"/>
          <w:color w:val="000000"/>
          <w:sz w:val="24"/>
          <w:szCs w:val="24"/>
        </w:rPr>
      </w:pPr>
      <w:r w:rsidRPr="00ED633C">
        <w:rPr>
          <w:rFonts w:ascii="Times New Roman" w:hAnsi="Times New Roman"/>
          <w:color w:val="000000"/>
          <w:sz w:val="24"/>
          <w:szCs w:val="24"/>
        </w:rPr>
        <w:t>School officials, employees, and volunteers</w:t>
      </w:r>
    </w:p>
    <w:p w:rsidR="00ED1991" w:rsidRDefault="00ED1991" w:rsidP="00ED1991">
      <w:pPr>
        <w:jc w:val="both"/>
        <w:rPr>
          <w:rFonts w:ascii="Times New Roman" w:hAnsi="Times New Roman"/>
          <w:color w:val="000000"/>
          <w:sz w:val="24"/>
          <w:szCs w:val="24"/>
        </w:rPr>
      </w:pPr>
    </w:p>
    <w:p w:rsidR="00ED1991" w:rsidRPr="00ED1991" w:rsidRDefault="00ED1991" w:rsidP="009E280C">
      <w:pPr>
        <w:pStyle w:val="ListParagraph"/>
        <w:numPr>
          <w:ilvl w:val="0"/>
          <w:numId w:val="62"/>
        </w:numPr>
        <w:ind w:left="1440"/>
        <w:jc w:val="both"/>
        <w:rPr>
          <w:rFonts w:ascii="Times New Roman" w:hAnsi="Times New Roman"/>
          <w:color w:val="000000"/>
          <w:sz w:val="24"/>
          <w:szCs w:val="24"/>
        </w:rPr>
      </w:pPr>
      <w:r w:rsidRPr="00ED1991">
        <w:rPr>
          <w:rFonts w:ascii="Times New Roman" w:hAnsi="Times New Roman"/>
          <w:color w:val="000000"/>
          <w:sz w:val="24"/>
          <w:szCs w:val="24"/>
        </w:rPr>
        <w:t>Shall not permit or tolerate hazing;</w:t>
      </w:r>
    </w:p>
    <w:p w:rsidR="00ED1991" w:rsidRPr="00ED633C" w:rsidRDefault="00ED1991" w:rsidP="00ED1991">
      <w:pPr>
        <w:ind w:left="2160" w:hanging="720"/>
        <w:jc w:val="both"/>
        <w:rPr>
          <w:rFonts w:ascii="Times New Roman" w:hAnsi="Times New Roman"/>
          <w:color w:val="000000"/>
          <w:sz w:val="24"/>
          <w:szCs w:val="24"/>
        </w:rPr>
      </w:pPr>
    </w:p>
    <w:p w:rsidR="00ED1991" w:rsidRPr="00ED1991" w:rsidRDefault="00ED1991" w:rsidP="009E280C">
      <w:pPr>
        <w:pStyle w:val="ListParagraph"/>
        <w:numPr>
          <w:ilvl w:val="0"/>
          <w:numId w:val="62"/>
        </w:numPr>
        <w:ind w:left="1440"/>
        <w:jc w:val="both"/>
        <w:rPr>
          <w:rFonts w:ascii="Times New Roman" w:hAnsi="Times New Roman"/>
          <w:color w:val="000000"/>
          <w:sz w:val="24"/>
          <w:szCs w:val="24"/>
        </w:rPr>
      </w:pPr>
      <w:r w:rsidRPr="00ED1991">
        <w:rPr>
          <w:rFonts w:ascii="Times New Roman" w:hAnsi="Times New Roman"/>
          <w:color w:val="000000"/>
          <w:sz w:val="24"/>
          <w:szCs w:val="24"/>
        </w:rPr>
        <w:t xml:space="preserve">Shall intervene to stop hazing that is threatened, found, or reasonably known or suspected to be occurring; and </w:t>
      </w:r>
    </w:p>
    <w:p w:rsidR="00ED1991" w:rsidRPr="00ED633C" w:rsidRDefault="00ED1991" w:rsidP="00ED1991">
      <w:pPr>
        <w:ind w:left="2160" w:hanging="720"/>
        <w:jc w:val="both"/>
        <w:rPr>
          <w:rFonts w:ascii="Times New Roman" w:hAnsi="Times New Roman"/>
          <w:color w:val="000000"/>
          <w:sz w:val="24"/>
          <w:szCs w:val="24"/>
        </w:rPr>
      </w:pPr>
    </w:p>
    <w:p w:rsidR="00ED1991" w:rsidRPr="00ED1991" w:rsidRDefault="00ED1991" w:rsidP="009E280C">
      <w:pPr>
        <w:pStyle w:val="ListParagraph"/>
        <w:numPr>
          <w:ilvl w:val="0"/>
          <w:numId w:val="62"/>
        </w:numPr>
        <w:ind w:left="1440"/>
        <w:jc w:val="both"/>
        <w:rPr>
          <w:rFonts w:ascii="Times New Roman" w:hAnsi="Times New Roman"/>
          <w:color w:val="000000"/>
          <w:sz w:val="24"/>
          <w:szCs w:val="24"/>
        </w:rPr>
      </w:pPr>
      <w:r w:rsidRPr="00ED1991">
        <w:rPr>
          <w:rFonts w:ascii="Times New Roman" w:hAnsi="Times New Roman"/>
          <w:color w:val="000000"/>
          <w:sz w:val="24"/>
          <w:szCs w:val="24"/>
        </w:rPr>
        <w:t>Shall report known or suspected hazing to the school principal or the Superintendent.</w:t>
      </w:r>
    </w:p>
    <w:p w:rsidR="00ED1991" w:rsidRPr="00ED633C" w:rsidRDefault="00ED1991" w:rsidP="00ED1991">
      <w:pPr>
        <w:ind w:left="1440" w:hanging="720"/>
        <w:jc w:val="both"/>
        <w:rPr>
          <w:rFonts w:ascii="Times New Roman" w:hAnsi="Times New Roman"/>
          <w:color w:val="000000"/>
          <w:sz w:val="24"/>
          <w:szCs w:val="24"/>
        </w:rPr>
      </w:pPr>
    </w:p>
    <w:p w:rsidR="00ED1991" w:rsidRPr="00ED633C" w:rsidRDefault="00ED1991" w:rsidP="00ED1991">
      <w:pPr>
        <w:ind w:firstLine="720"/>
        <w:jc w:val="both"/>
        <w:rPr>
          <w:rFonts w:ascii="Times New Roman" w:hAnsi="Times New Roman"/>
          <w:color w:val="000000"/>
          <w:sz w:val="24"/>
          <w:szCs w:val="24"/>
        </w:rPr>
      </w:pPr>
      <w:r w:rsidRPr="00ED633C">
        <w:rPr>
          <w:rFonts w:ascii="Times New Roman" w:hAnsi="Times New Roman"/>
          <w:color w:val="000000"/>
          <w:sz w:val="24"/>
          <w:szCs w:val="24"/>
        </w:rPr>
        <w:t>Any student who believes he or she has been the victim of hazing shall report the matter to the school principal or the Superintendent.</w:t>
      </w:r>
    </w:p>
    <w:p w:rsidR="00ED1991" w:rsidRPr="00ED633C" w:rsidRDefault="00ED1991" w:rsidP="00ED1991">
      <w:pPr>
        <w:jc w:val="both"/>
        <w:rPr>
          <w:rFonts w:ascii="Times New Roman" w:hAnsi="Times New Roman"/>
          <w:color w:val="000000"/>
          <w:sz w:val="24"/>
          <w:szCs w:val="24"/>
          <w:u w:val="single"/>
        </w:rPr>
      </w:pPr>
    </w:p>
    <w:p w:rsidR="00ED1991" w:rsidRDefault="00ED1991" w:rsidP="00ED1991">
      <w:pPr>
        <w:tabs>
          <w:tab w:val="left" w:pos="1440"/>
        </w:tabs>
        <w:ind w:left="1440" w:hanging="1440"/>
        <w:jc w:val="both"/>
        <w:rPr>
          <w:rFonts w:ascii="Times New Roman" w:hAnsi="Times New Roman"/>
          <w:b/>
          <w:bCs/>
          <w:color w:val="000000"/>
          <w:sz w:val="24"/>
          <w:szCs w:val="24"/>
        </w:rPr>
      </w:pPr>
    </w:p>
    <w:p w:rsidR="00ED1991" w:rsidRPr="00ED633C" w:rsidRDefault="00ED1991" w:rsidP="00ED1991">
      <w:pPr>
        <w:tabs>
          <w:tab w:val="left" w:pos="1440"/>
        </w:tabs>
        <w:ind w:left="1440" w:hanging="1440"/>
        <w:jc w:val="both"/>
        <w:rPr>
          <w:rFonts w:ascii="Times New Roman" w:hAnsi="Times New Roman"/>
          <w:caps/>
          <w:color w:val="000000"/>
          <w:sz w:val="24"/>
          <w:szCs w:val="24"/>
          <w:u w:val="single"/>
        </w:rPr>
      </w:pPr>
      <w:r w:rsidRPr="00ED633C">
        <w:rPr>
          <w:rFonts w:ascii="Times New Roman" w:hAnsi="Times New Roman"/>
          <w:b/>
          <w:bCs/>
          <w:color w:val="000000"/>
          <w:sz w:val="24"/>
          <w:szCs w:val="24"/>
        </w:rPr>
        <w:t>7.12.4</w:t>
      </w:r>
      <w:r>
        <w:rPr>
          <w:rFonts w:ascii="Times New Roman" w:hAnsi="Times New Roman"/>
          <w:b/>
          <w:bCs/>
          <w:color w:val="000000"/>
          <w:sz w:val="24"/>
          <w:szCs w:val="24"/>
        </w:rPr>
        <w:t>.</w:t>
      </w:r>
      <w:r w:rsidRPr="00ED633C">
        <w:rPr>
          <w:rFonts w:ascii="Times New Roman" w:hAnsi="Times New Roman"/>
          <w:b/>
          <w:bCs/>
          <w:color w:val="000000"/>
          <w:sz w:val="24"/>
          <w:szCs w:val="24"/>
        </w:rPr>
        <w:tab/>
      </w:r>
      <w:r w:rsidRPr="00ED633C">
        <w:rPr>
          <w:rFonts w:ascii="Times New Roman" w:hAnsi="Times New Roman"/>
          <w:b/>
          <w:bCs/>
          <w:caps/>
          <w:color w:val="000000"/>
          <w:sz w:val="24"/>
          <w:szCs w:val="24"/>
          <w:u w:val="single"/>
        </w:rPr>
        <w:t>Investigation</w:t>
      </w:r>
    </w:p>
    <w:p w:rsidR="00ED1991" w:rsidRPr="00ED633C" w:rsidRDefault="00ED1991" w:rsidP="00ED1991">
      <w:pPr>
        <w:tabs>
          <w:tab w:val="left" w:pos="1440"/>
        </w:tabs>
        <w:jc w:val="both"/>
        <w:rPr>
          <w:rFonts w:ascii="Times New Roman" w:hAnsi="Times New Roman"/>
          <w:caps/>
          <w:color w:val="000000"/>
          <w:sz w:val="24"/>
          <w:szCs w:val="24"/>
          <w:u w:val="single"/>
        </w:rPr>
      </w:pPr>
    </w:p>
    <w:p w:rsidR="00ED1991" w:rsidRDefault="00ED1991" w:rsidP="009E280C">
      <w:pPr>
        <w:pStyle w:val="ListParagraph"/>
        <w:numPr>
          <w:ilvl w:val="0"/>
          <w:numId w:val="61"/>
        </w:numPr>
        <w:tabs>
          <w:tab w:val="left" w:pos="1440"/>
        </w:tabs>
        <w:jc w:val="both"/>
        <w:rPr>
          <w:rFonts w:ascii="Times New Roman" w:hAnsi="Times New Roman"/>
          <w:color w:val="000000"/>
          <w:sz w:val="24"/>
          <w:szCs w:val="24"/>
        </w:rPr>
      </w:pPr>
      <w:r w:rsidRPr="00ED1991">
        <w:rPr>
          <w:rFonts w:ascii="Times New Roman" w:hAnsi="Times New Roman"/>
          <w:color w:val="000000"/>
          <w:sz w:val="24"/>
          <w:szCs w:val="24"/>
        </w:rPr>
        <w:t>All reports of hazing shall be investigated promptly by the school principal or his/her designee.  Where violations of criminal law may have occurred, the principal, in consultation with the Superintendent or his/her designee, shall report the matter to the appropriate law enforcement agency.</w:t>
      </w:r>
    </w:p>
    <w:p w:rsidR="000004D2" w:rsidRPr="00ED1991" w:rsidRDefault="000004D2" w:rsidP="000004D2">
      <w:pPr>
        <w:pStyle w:val="ListParagraph"/>
        <w:tabs>
          <w:tab w:val="left" w:pos="1440"/>
        </w:tabs>
        <w:ind w:left="1440"/>
        <w:jc w:val="both"/>
        <w:rPr>
          <w:rFonts w:ascii="Times New Roman" w:hAnsi="Times New Roman"/>
          <w:color w:val="000000"/>
          <w:sz w:val="24"/>
          <w:szCs w:val="24"/>
        </w:rPr>
      </w:pPr>
    </w:p>
    <w:p w:rsidR="00ED1991" w:rsidRDefault="00ED1991" w:rsidP="009E280C">
      <w:pPr>
        <w:pStyle w:val="ListParagraph"/>
        <w:numPr>
          <w:ilvl w:val="0"/>
          <w:numId w:val="61"/>
        </w:numPr>
        <w:jc w:val="both"/>
        <w:rPr>
          <w:rFonts w:ascii="Times New Roman" w:hAnsi="Times New Roman"/>
          <w:color w:val="000000"/>
          <w:sz w:val="24"/>
          <w:szCs w:val="24"/>
        </w:rPr>
      </w:pPr>
      <w:r w:rsidRPr="00ED1991">
        <w:rPr>
          <w:rFonts w:ascii="Times New Roman" w:hAnsi="Times New Roman"/>
          <w:color w:val="000000"/>
          <w:sz w:val="24"/>
          <w:szCs w:val="24"/>
        </w:rPr>
        <w:t>Upon completion of the investigation, the principal shall submit a written report on the investigation and its results to the Superintendent.</w:t>
      </w:r>
    </w:p>
    <w:p w:rsidR="00ED1991" w:rsidRDefault="00ED1991" w:rsidP="00ED1991">
      <w:pPr>
        <w:jc w:val="both"/>
        <w:rPr>
          <w:rFonts w:ascii="Times New Roman" w:hAnsi="Times New Roman"/>
          <w:color w:val="000000"/>
          <w:sz w:val="24"/>
          <w:szCs w:val="24"/>
        </w:rPr>
      </w:pPr>
    </w:p>
    <w:p w:rsidR="00ED1991" w:rsidRDefault="00ED1991" w:rsidP="00ED1991">
      <w:pPr>
        <w:tabs>
          <w:tab w:val="left" w:pos="1440"/>
        </w:tabs>
        <w:ind w:left="1440" w:hanging="1440"/>
        <w:jc w:val="both"/>
        <w:rPr>
          <w:rFonts w:ascii="Times New Roman" w:hAnsi="Times New Roman"/>
          <w:b/>
          <w:bCs/>
          <w:color w:val="000000"/>
          <w:sz w:val="24"/>
          <w:szCs w:val="24"/>
        </w:rPr>
      </w:pPr>
    </w:p>
    <w:p w:rsidR="00ED1991" w:rsidRPr="00ED633C" w:rsidRDefault="00ED1991" w:rsidP="00ED1991">
      <w:pPr>
        <w:tabs>
          <w:tab w:val="left" w:pos="1440"/>
        </w:tabs>
        <w:ind w:left="1440" w:hanging="1440"/>
        <w:jc w:val="both"/>
        <w:rPr>
          <w:rFonts w:ascii="Times New Roman" w:hAnsi="Times New Roman"/>
          <w:color w:val="000000"/>
          <w:sz w:val="24"/>
          <w:szCs w:val="24"/>
        </w:rPr>
      </w:pPr>
      <w:r w:rsidRPr="00ED633C">
        <w:rPr>
          <w:rFonts w:ascii="Times New Roman" w:hAnsi="Times New Roman"/>
          <w:b/>
          <w:bCs/>
          <w:color w:val="000000"/>
          <w:sz w:val="24"/>
          <w:szCs w:val="24"/>
        </w:rPr>
        <w:t>7.12.5</w:t>
      </w:r>
      <w:r>
        <w:rPr>
          <w:rFonts w:ascii="Times New Roman" w:hAnsi="Times New Roman"/>
          <w:b/>
          <w:bCs/>
          <w:color w:val="000000"/>
          <w:sz w:val="24"/>
          <w:szCs w:val="24"/>
        </w:rPr>
        <w:t>.</w:t>
      </w:r>
      <w:r w:rsidRPr="00ED633C">
        <w:rPr>
          <w:rFonts w:ascii="Times New Roman" w:hAnsi="Times New Roman"/>
          <w:b/>
          <w:bCs/>
          <w:color w:val="000000"/>
          <w:sz w:val="24"/>
          <w:szCs w:val="24"/>
        </w:rPr>
        <w:tab/>
      </w:r>
      <w:r w:rsidRPr="00ED633C">
        <w:rPr>
          <w:rFonts w:ascii="Times New Roman" w:hAnsi="Times New Roman"/>
          <w:b/>
          <w:bCs/>
          <w:caps/>
          <w:color w:val="000000"/>
          <w:sz w:val="24"/>
          <w:szCs w:val="24"/>
          <w:u w:val="single"/>
        </w:rPr>
        <w:t>Discipline</w:t>
      </w:r>
    </w:p>
    <w:p w:rsidR="00ED1991" w:rsidRPr="00ED633C" w:rsidRDefault="00ED1991" w:rsidP="00ED1991">
      <w:pPr>
        <w:tabs>
          <w:tab w:val="left" w:pos="1440"/>
        </w:tabs>
        <w:jc w:val="both"/>
        <w:rPr>
          <w:rFonts w:ascii="Times New Roman" w:hAnsi="Times New Roman"/>
          <w:color w:val="000000"/>
          <w:sz w:val="24"/>
          <w:szCs w:val="24"/>
        </w:rPr>
      </w:pPr>
    </w:p>
    <w:p w:rsidR="00ED1991" w:rsidRPr="00ED1991" w:rsidRDefault="00ED1991" w:rsidP="009E280C">
      <w:pPr>
        <w:pStyle w:val="ListParagraph"/>
        <w:numPr>
          <w:ilvl w:val="0"/>
          <w:numId w:val="63"/>
        </w:numPr>
        <w:tabs>
          <w:tab w:val="left" w:pos="1440"/>
        </w:tabs>
        <w:ind w:left="1440"/>
        <w:jc w:val="both"/>
        <w:rPr>
          <w:rFonts w:ascii="Times New Roman" w:hAnsi="Times New Roman"/>
          <w:color w:val="000000"/>
          <w:sz w:val="24"/>
          <w:szCs w:val="24"/>
        </w:rPr>
      </w:pPr>
      <w:r w:rsidRPr="00ED1991">
        <w:rPr>
          <w:rFonts w:ascii="Times New Roman" w:hAnsi="Times New Roman"/>
          <w:color w:val="000000"/>
          <w:sz w:val="24"/>
          <w:szCs w:val="24"/>
        </w:rPr>
        <w:t>Students found to have engaged in hazing shall be subject to discipline by school or District authorities according to applicable procedural requirements.  Such discipline may include suspension or expulsion.</w:t>
      </w:r>
    </w:p>
    <w:p w:rsidR="00ED1991" w:rsidRPr="00ED633C" w:rsidRDefault="00ED1991" w:rsidP="00ED1991">
      <w:pPr>
        <w:tabs>
          <w:tab w:val="left" w:pos="1440"/>
        </w:tabs>
        <w:ind w:left="2160" w:hanging="720"/>
        <w:jc w:val="both"/>
        <w:rPr>
          <w:rFonts w:ascii="Times New Roman" w:hAnsi="Times New Roman"/>
          <w:color w:val="000000"/>
          <w:sz w:val="24"/>
          <w:szCs w:val="24"/>
        </w:rPr>
      </w:pPr>
    </w:p>
    <w:p w:rsidR="00ED1991" w:rsidRPr="00ED1991" w:rsidRDefault="00ED1991" w:rsidP="009E280C">
      <w:pPr>
        <w:pStyle w:val="ListParagraph"/>
        <w:numPr>
          <w:ilvl w:val="0"/>
          <w:numId w:val="63"/>
        </w:numPr>
        <w:tabs>
          <w:tab w:val="left" w:pos="1440"/>
        </w:tabs>
        <w:ind w:left="1440"/>
        <w:jc w:val="both"/>
        <w:rPr>
          <w:rFonts w:ascii="Times New Roman" w:hAnsi="Times New Roman"/>
          <w:color w:val="000000"/>
          <w:sz w:val="24"/>
          <w:szCs w:val="24"/>
        </w:rPr>
      </w:pPr>
      <w:r w:rsidRPr="00ED1991">
        <w:rPr>
          <w:rFonts w:ascii="Times New Roman" w:hAnsi="Times New Roman"/>
          <w:color w:val="000000"/>
          <w:sz w:val="24"/>
          <w:szCs w:val="24"/>
        </w:rPr>
        <w:t>Employees who fail to discharge their duties under this policy, as set forth in paragraph C, shall be subject to discipline according to applicable procedural requirements.  Such discipline may include reprimand, suspension, discharge, or termination.</w:t>
      </w:r>
    </w:p>
    <w:p w:rsidR="00ED1991" w:rsidRDefault="00ED1991" w:rsidP="00ED1991">
      <w:pPr>
        <w:keepNext/>
        <w:jc w:val="both"/>
        <w:rPr>
          <w:rFonts w:ascii="Times New Roman" w:hAnsi="Times New Roman"/>
          <w:b/>
          <w:color w:val="000000"/>
          <w:sz w:val="24"/>
          <w:szCs w:val="24"/>
        </w:rPr>
      </w:pPr>
    </w:p>
    <w:p w:rsidR="00ED1991" w:rsidRDefault="00ED1991" w:rsidP="00ED1991">
      <w:pPr>
        <w:keepNext/>
        <w:jc w:val="both"/>
        <w:rPr>
          <w:rFonts w:ascii="Times New Roman" w:hAnsi="Times New Roman"/>
          <w:b/>
          <w:color w:val="000000"/>
          <w:sz w:val="24"/>
          <w:szCs w:val="24"/>
        </w:rPr>
      </w:pPr>
    </w:p>
    <w:p w:rsidR="00ED1991" w:rsidRPr="00ED1991" w:rsidRDefault="00ED1991" w:rsidP="00ED1991">
      <w:pPr>
        <w:keepNext/>
        <w:jc w:val="both"/>
        <w:rPr>
          <w:rFonts w:ascii="Times New Roman" w:hAnsi="Times New Roman"/>
          <w:b/>
          <w:color w:val="000000"/>
          <w:sz w:val="24"/>
          <w:szCs w:val="24"/>
        </w:rPr>
      </w:pPr>
      <w:r w:rsidRPr="00ED1991">
        <w:rPr>
          <w:rFonts w:ascii="Times New Roman" w:hAnsi="Times New Roman"/>
          <w:b/>
          <w:color w:val="000000"/>
          <w:sz w:val="24"/>
          <w:szCs w:val="24"/>
        </w:rPr>
        <w:t>7.13.</w:t>
      </w:r>
      <w:r w:rsidRPr="00ED1991">
        <w:rPr>
          <w:rFonts w:ascii="Times New Roman" w:hAnsi="Times New Roman"/>
          <w:b/>
          <w:color w:val="000000"/>
          <w:sz w:val="24"/>
          <w:szCs w:val="24"/>
        </w:rPr>
        <w:tab/>
      </w:r>
      <w:r w:rsidRPr="00ED1991">
        <w:rPr>
          <w:rFonts w:ascii="Times New Roman" w:hAnsi="Times New Roman"/>
          <w:b/>
          <w:color w:val="000000"/>
          <w:sz w:val="24"/>
          <w:szCs w:val="24"/>
          <w:u w:val="single"/>
        </w:rPr>
        <w:t>SEXUAL HARASSMENT</w:t>
      </w:r>
    </w:p>
    <w:p w:rsidR="00ED1991" w:rsidRPr="00ED1991" w:rsidRDefault="00ED1991" w:rsidP="00ED1991">
      <w:pPr>
        <w:pStyle w:val="ListParagraph"/>
        <w:keepNext/>
        <w:jc w:val="both"/>
        <w:rPr>
          <w:rFonts w:ascii="Times New Roman" w:hAnsi="Times New Roman"/>
          <w:color w:val="000000"/>
          <w:sz w:val="24"/>
          <w:szCs w:val="24"/>
        </w:rPr>
      </w:pPr>
    </w:p>
    <w:p w:rsidR="00ED1991" w:rsidRPr="00ED1991" w:rsidRDefault="00ED1991" w:rsidP="00ED1991">
      <w:pPr>
        <w:keepNext/>
        <w:ind w:firstLine="720"/>
        <w:jc w:val="both"/>
        <w:rPr>
          <w:rFonts w:ascii="Times New Roman" w:hAnsi="Times New Roman"/>
          <w:color w:val="000000"/>
          <w:sz w:val="24"/>
          <w:szCs w:val="24"/>
        </w:rPr>
      </w:pPr>
      <w:r w:rsidRPr="00ED1991">
        <w:rPr>
          <w:rFonts w:ascii="Times New Roman" w:hAnsi="Times New Roman"/>
          <w:color w:val="000000"/>
          <w:sz w:val="24"/>
          <w:szCs w:val="24"/>
        </w:rPr>
        <w:t xml:space="preserve">The effective education of our students requires a school environment in which students feel safe and secure.  Sexual harassment of students, whether by employees </w:t>
      </w:r>
      <w:proofErr w:type="gramStart"/>
      <w:r w:rsidRPr="00ED1991">
        <w:rPr>
          <w:rFonts w:ascii="Times New Roman" w:hAnsi="Times New Roman"/>
          <w:color w:val="000000"/>
          <w:sz w:val="24"/>
          <w:szCs w:val="24"/>
        </w:rPr>
        <w:t>or</w:t>
      </w:r>
      <w:r w:rsidR="00BB4711">
        <w:rPr>
          <w:rFonts w:ascii="Times New Roman" w:hAnsi="Times New Roman"/>
          <w:color w:val="000000"/>
          <w:sz w:val="24"/>
          <w:szCs w:val="24"/>
        </w:rPr>
        <w:t xml:space="preserve"> </w:t>
      </w:r>
      <w:r w:rsidRPr="00ED1991">
        <w:rPr>
          <w:rFonts w:ascii="Times New Roman" w:hAnsi="Times New Roman"/>
          <w:color w:val="000000"/>
          <w:sz w:val="24"/>
          <w:szCs w:val="24"/>
        </w:rPr>
        <w:t xml:space="preserve"> by</w:t>
      </w:r>
      <w:proofErr w:type="gramEnd"/>
      <w:r w:rsidRPr="00ED1991">
        <w:rPr>
          <w:rFonts w:ascii="Times New Roman" w:hAnsi="Times New Roman"/>
          <w:color w:val="000000"/>
          <w:sz w:val="24"/>
          <w:szCs w:val="24"/>
        </w:rPr>
        <w:t xml:space="preserve"> other students, impairs the proper atmosphere for education and creates an inequitable climate for learning.</w:t>
      </w:r>
    </w:p>
    <w:p w:rsidR="00ED1991" w:rsidRPr="00ED1991" w:rsidRDefault="00ED1991" w:rsidP="00ED1991">
      <w:pPr>
        <w:pStyle w:val="ListParagraph"/>
        <w:jc w:val="both"/>
        <w:rPr>
          <w:rFonts w:ascii="Times New Roman" w:hAnsi="Times New Roman"/>
          <w:color w:val="000000"/>
          <w:sz w:val="24"/>
          <w:szCs w:val="24"/>
        </w:rPr>
      </w:pPr>
    </w:p>
    <w:p w:rsidR="00ED1991" w:rsidRPr="00ED1991" w:rsidRDefault="00ED1991" w:rsidP="00ED19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Pr>
          <w:rFonts w:ascii="Times New Roman" w:hAnsi="Times New Roman"/>
          <w:color w:val="000000"/>
          <w:sz w:val="24"/>
          <w:szCs w:val="24"/>
        </w:rPr>
        <w:tab/>
      </w:r>
      <w:r w:rsidRPr="00ED1991">
        <w:rPr>
          <w:rFonts w:ascii="Times New Roman" w:hAnsi="Times New Roman"/>
          <w:color w:val="000000"/>
          <w:sz w:val="24"/>
          <w:szCs w:val="24"/>
        </w:rPr>
        <w:t xml:space="preserve">Nationwide survey information indicates that the problem is widespread.  A majority of students - both boys and girls - reported that they have experienced some form of sexual harassment in school.  Those students reported that their experiences had a variety of negative effects on themselves and their education.  Some of the results reported were that students did not want to go to school or did not want to participate in class as much, found it harder to pay attention in class or to study, thought about changing schools, or wondered if they could graduate.  </w:t>
      </w:r>
    </w:p>
    <w:p w:rsidR="00ED1991" w:rsidRPr="00ED1991" w:rsidRDefault="00ED1991" w:rsidP="00ED1991">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rsidR="00ED1991" w:rsidRPr="00ED1991" w:rsidRDefault="00ED1991" w:rsidP="00ED19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Pr>
          <w:rFonts w:ascii="Times New Roman" w:hAnsi="Times New Roman"/>
          <w:color w:val="000000"/>
          <w:sz w:val="24"/>
          <w:szCs w:val="24"/>
        </w:rPr>
        <w:tab/>
      </w:r>
      <w:r w:rsidRPr="00ED1991">
        <w:rPr>
          <w:rFonts w:ascii="Times New Roman" w:hAnsi="Times New Roman"/>
          <w:color w:val="000000"/>
          <w:sz w:val="24"/>
          <w:szCs w:val="24"/>
        </w:rPr>
        <w:t>In addition to its negative effect upon education, sexual harassment negatively affects the characters of young people, both the harassers and the victims of harassment.  That is particularly so in view of the special vulnerability of students at different stages of their personal development.  It is clear that sexual harassment, whether verbal or by other conduct, can create stress and distraction, and upsetting feelings of fear, inferiority, or anger, which are detrimental to the education of young people.  Toleration of sexual harassment also sends the wrong message regarding appropriate social conduct.  Sexual harassment is inappropriate behavior in school because it is inappropriate behavior in society.</w:t>
      </w:r>
    </w:p>
    <w:p w:rsidR="00ED1991" w:rsidRPr="00ED1991" w:rsidRDefault="00ED1991" w:rsidP="00ED1991">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rsidR="00ED1991" w:rsidRPr="00ED1991" w:rsidRDefault="00ED1991" w:rsidP="00ED1991">
      <w:pPr>
        <w:ind w:firstLine="720"/>
        <w:jc w:val="both"/>
        <w:rPr>
          <w:rFonts w:ascii="Times New Roman" w:hAnsi="Times New Roman"/>
          <w:color w:val="000000"/>
          <w:sz w:val="24"/>
          <w:szCs w:val="24"/>
        </w:rPr>
      </w:pPr>
      <w:r w:rsidRPr="00ED1991">
        <w:rPr>
          <w:rFonts w:ascii="Times New Roman" w:hAnsi="Times New Roman"/>
          <w:color w:val="000000"/>
          <w:sz w:val="24"/>
          <w:szCs w:val="24"/>
        </w:rPr>
        <w:t>It is also illegal.  Title IX of the federal Education Amendments of 1972 provides that schools must provide an educational program that offers equal educational benefits for boys and girls.  Decisions of the United States Supreme Court and the United States Department of Education make clear that sexual harassment of student by employees or by other students may violate the law</w:t>
      </w:r>
    </w:p>
    <w:p w:rsidR="00ED1991" w:rsidRPr="00ED1991" w:rsidRDefault="00ED1991" w:rsidP="00ED1991">
      <w:pPr>
        <w:pStyle w:val="ListParagraph"/>
        <w:jc w:val="both"/>
        <w:rPr>
          <w:rFonts w:ascii="Times New Roman" w:hAnsi="Times New Roman"/>
          <w:color w:val="000000"/>
          <w:sz w:val="24"/>
          <w:szCs w:val="24"/>
        </w:rPr>
      </w:pPr>
    </w:p>
    <w:p w:rsidR="00ED1991" w:rsidRPr="00ED1991" w:rsidRDefault="00ED1991" w:rsidP="00ED1991">
      <w:pPr>
        <w:ind w:firstLine="720"/>
        <w:jc w:val="both"/>
        <w:rPr>
          <w:rFonts w:ascii="Times New Roman" w:hAnsi="Times New Roman"/>
          <w:color w:val="000000"/>
          <w:sz w:val="24"/>
          <w:szCs w:val="24"/>
        </w:rPr>
      </w:pPr>
      <w:r w:rsidRPr="00ED1991">
        <w:rPr>
          <w:rFonts w:ascii="Times New Roman" w:hAnsi="Times New Roman"/>
          <w:color w:val="000000"/>
          <w:sz w:val="24"/>
          <w:szCs w:val="24"/>
        </w:rPr>
        <w:t xml:space="preserve">Sexual harassment is also illegal.  Title IX of the federal Education Amendments of 1972 requires that schools must provide an educational program that offers equal educational benefits for boys and girls.  Decisions of the United States Supreme Court and the United States Department of Education make clear that sexual harassment of student by employees or by other students may violate the law. </w:t>
      </w:r>
    </w:p>
    <w:p w:rsidR="00ED1991" w:rsidRPr="00ED1991" w:rsidRDefault="00ED1991" w:rsidP="00ED1991">
      <w:pPr>
        <w:pStyle w:val="ListParagraph"/>
        <w:jc w:val="both"/>
        <w:rPr>
          <w:rFonts w:ascii="Times New Roman" w:hAnsi="Times New Roman"/>
          <w:color w:val="000000"/>
          <w:sz w:val="24"/>
          <w:szCs w:val="24"/>
        </w:rPr>
      </w:pPr>
    </w:p>
    <w:p w:rsidR="00ED1991" w:rsidRPr="00ED1991" w:rsidRDefault="00ED1991" w:rsidP="00ED1991">
      <w:pPr>
        <w:ind w:firstLine="720"/>
        <w:jc w:val="both"/>
        <w:rPr>
          <w:rFonts w:ascii="Times New Roman" w:hAnsi="Times New Roman"/>
          <w:color w:val="000000"/>
          <w:sz w:val="24"/>
          <w:szCs w:val="24"/>
        </w:rPr>
      </w:pPr>
      <w:r w:rsidRPr="00ED1991">
        <w:rPr>
          <w:rFonts w:ascii="Times New Roman" w:hAnsi="Times New Roman"/>
          <w:color w:val="000000"/>
          <w:sz w:val="24"/>
          <w:szCs w:val="24"/>
        </w:rPr>
        <w:t>The Board of Education therefore</w:t>
      </w:r>
      <w:r w:rsidRPr="00ED1991">
        <w:rPr>
          <w:rFonts w:ascii="Times New Roman" w:hAnsi="Times New Roman"/>
          <w:color w:val="008000"/>
          <w:sz w:val="24"/>
          <w:szCs w:val="24"/>
        </w:rPr>
        <w:t xml:space="preserve"> </w:t>
      </w:r>
      <w:r w:rsidRPr="00ED1991">
        <w:rPr>
          <w:rFonts w:ascii="Times New Roman" w:hAnsi="Times New Roman"/>
          <w:color w:val="000000"/>
          <w:sz w:val="24"/>
          <w:szCs w:val="24"/>
        </w:rPr>
        <w:t>prohibits harassment of any student on the basis of sex and will not tolerate sexual harassment of students by employees or by other students.</w:t>
      </w:r>
    </w:p>
    <w:p w:rsidR="00ED1991" w:rsidRDefault="00ED1991" w:rsidP="00ED19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rsidR="00ED1991" w:rsidRDefault="00ED1991" w:rsidP="00ED19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r>
        <w:rPr>
          <w:rFonts w:ascii="Times New Roman" w:hAnsi="Times New Roman"/>
          <w:color w:val="000000"/>
          <w:sz w:val="24"/>
          <w:szCs w:val="24"/>
        </w:rPr>
        <w:tab/>
      </w:r>
      <w:r w:rsidRPr="00ED1991">
        <w:rPr>
          <w:rFonts w:ascii="Times New Roman" w:hAnsi="Times New Roman"/>
          <w:color w:val="000000"/>
          <w:sz w:val="24"/>
          <w:szCs w:val="24"/>
        </w:rPr>
        <w:t>The intent of this policy regarding conduct between employees and students is clear and straightforward:  No employee of the school district may engage in any conduct of a sexual nature with any student, regardless of the student's age, ability to consent, or actual consent.</w:t>
      </w:r>
    </w:p>
    <w:p w:rsidR="00ED1991" w:rsidRPr="00ED1991" w:rsidRDefault="00ED1991" w:rsidP="00ED19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rsidR="00ED1991" w:rsidRDefault="00ED1991" w:rsidP="00ED1991">
      <w:pPr>
        <w:ind w:firstLine="720"/>
        <w:jc w:val="both"/>
        <w:rPr>
          <w:rFonts w:ascii="Times New Roman" w:hAnsi="Times New Roman"/>
          <w:color w:val="000000"/>
          <w:sz w:val="24"/>
          <w:szCs w:val="24"/>
        </w:rPr>
      </w:pPr>
      <w:r w:rsidRPr="00833DDD">
        <w:rPr>
          <w:rFonts w:ascii="Times New Roman" w:hAnsi="Times New Roman"/>
          <w:color w:val="000000"/>
          <w:sz w:val="24"/>
          <w:szCs w:val="24"/>
        </w:rPr>
        <w:t xml:space="preserve">The intent of this policy regarding conduct </w:t>
      </w:r>
      <w:r w:rsidRPr="00833DDD">
        <w:rPr>
          <w:rFonts w:ascii="Times New Roman" w:hAnsi="Times New Roman"/>
          <w:b/>
          <w:bCs/>
          <w:color w:val="000000"/>
          <w:sz w:val="24"/>
          <w:szCs w:val="24"/>
        </w:rPr>
        <w:t>among</w:t>
      </w:r>
      <w:r w:rsidRPr="00833DDD">
        <w:rPr>
          <w:rFonts w:ascii="Times New Roman" w:hAnsi="Times New Roman"/>
          <w:color w:val="000000"/>
          <w:sz w:val="24"/>
          <w:szCs w:val="24"/>
        </w:rPr>
        <w:t xml:space="preserve"> students requires some further discussion.  Much of the conduct described in the detailed specification of this policy</w:t>
      </w:r>
      <w:r>
        <w:rPr>
          <w:rFonts w:ascii="Times New Roman" w:hAnsi="Times New Roman"/>
          <w:color w:val="000000"/>
          <w:sz w:val="24"/>
          <w:szCs w:val="24"/>
        </w:rPr>
        <w:t xml:space="preserve"> </w:t>
      </w:r>
      <w:r w:rsidRPr="00833DDD">
        <w:rPr>
          <w:rFonts w:ascii="Times New Roman" w:hAnsi="Times New Roman"/>
          <w:color w:val="000000"/>
          <w:sz w:val="24"/>
          <w:szCs w:val="24"/>
        </w:rPr>
        <w:t>-</w:t>
      </w:r>
      <w:r>
        <w:rPr>
          <w:rFonts w:ascii="Times New Roman" w:hAnsi="Times New Roman"/>
          <w:color w:val="000000"/>
          <w:sz w:val="24"/>
          <w:szCs w:val="24"/>
        </w:rPr>
        <w:t xml:space="preserve"> </w:t>
      </w:r>
      <w:r w:rsidRPr="00833DDD">
        <w:rPr>
          <w:rFonts w:ascii="Times New Roman" w:hAnsi="Times New Roman"/>
          <w:color w:val="000000"/>
          <w:sz w:val="24"/>
          <w:szCs w:val="24"/>
        </w:rPr>
        <w:t xml:space="preserve">including </w:t>
      </w:r>
      <w:r w:rsidRPr="00833DDD">
        <w:rPr>
          <w:rFonts w:ascii="Times New Roman" w:hAnsi="Times New Roman"/>
          <w:color w:val="000000"/>
          <w:sz w:val="24"/>
          <w:szCs w:val="24"/>
        </w:rPr>
        <w:lastRenderedPageBreak/>
        <w:t>sexually-oriented name-calling, graffiti, teasing, etc.</w:t>
      </w:r>
      <w:r>
        <w:rPr>
          <w:rFonts w:ascii="Times New Roman" w:hAnsi="Times New Roman"/>
          <w:color w:val="000000"/>
          <w:sz w:val="24"/>
          <w:szCs w:val="24"/>
        </w:rPr>
        <w:t xml:space="preserve"> </w:t>
      </w:r>
      <w:r w:rsidRPr="00833DDD">
        <w:rPr>
          <w:rFonts w:ascii="Times New Roman" w:hAnsi="Times New Roman"/>
          <w:color w:val="000000"/>
          <w:sz w:val="24"/>
          <w:szCs w:val="24"/>
        </w:rPr>
        <w:t>-</w:t>
      </w:r>
      <w:r>
        <w:rPr>
          <w:rFonts w:ascii="Times New Roman" w:hAnsi="Times New Roman"/>
          <w:color w:val="000000"/>
          <w:sz w:val="24"/>
          <w:szCs w:val="24"/>
        </w:rPr>
        <w:t xml:space="preserve"> </w:t>
      </w:r>
      <w:r w:rsidRPr="00833DDD">
        <w:rPr>
          <w:rFonts w:ascii="Times New Roman" w:hAnsi="Times New Roman"/>
          <w:color w:val="000000"/>
          <w:sz w:val="24"/>
          <w:szCs w:val="24"/>
        </w:rPr>
        <w:t xml:space="preserve">clearly has no place in school, and would not be welcomed by anyone.  Requests for dates or other age-appropriate expressions of interest or affection, however, are not characteristically inappropriate, and can even contribute to the socialization process that is a large part of education.  Accordingly, requests for dates and other age-appropriate expressions of interest between students is not sexual harassment unless the student to whom such requests or expressions are directed has indicated that they are unwelcome.  When a student has made reasonably clear that he or she does not welcome the requests or attention by the other student, it is sexual harassment for the other student to continue to make such requests or give such attention.  In other words, you </w:t>
      </w:r>
      <w:r w:rsidRPr="00833DDD">
        <w:rPr>
          <w:rFonts w:ascii="Times New Roman" w:hAnsi="Times New Roman"/>
          <w:b/>
          <w:bCs/>
          <w:color w:val="000000"/>
          <w:sz w:val="24"/>
          <w:szCs w:val="24"/>
        </w:rPr>
        <w:t>do</w:t>
      </w:r>
      <w:r w:rsidRPr="00833DDD">
        <w:rPr>
          <w:rFonts w:ascii="Times New Roman" w:hAnsi="Times New Roman"/>
          <w:color w:val="000000"/>
          <w:sz w:val="24"/>
          <w:szCs w:val="24"/>
        </w:rPr>
        <w:t xml:space="preserve"> have to take "No" for an answer.</w:t>
      </w:r>
    </w:p>
    <w:p w:rsidR="00ED1991" w:rsidRDefault="00ED1991" w:rsidP="00ED1991">
      <w:pPr>
        <w:ind w:firstLine="720"/>
        <w:jc w:val="both"/>
        <w:rPr>
          <w:rFonts w:ascii="Times New Roman" w:hAnsi="Times New Roman"/>
          <w:color w:val="000000"/>
          <w:sz w:val="24"/>
          <w:szCs w:val="24"/>
        </w:rPr>
      </w:pPr>
    </w:p>
    <w:p w:rsidR="009E280C" w:rsidRDefault="009E280C" w:rsidP="00ED1991">
      <w:pPr>
        <w:jc w:val="both"/>
        <w:rPr>
          <w:rFonts w:ascii="Times New Roman" w:hAnsi="Times New Roman"/>
          <w:b/>
          <w:color w:val="000000"/>
          <w:sz w:val="24"/>
          <w:szCs w:val="24"/>
        </w:rPr>
      </w:pPr>
    </w:p>
    <w:p w:rsidR="00ED1991" w:rsidRPr="00833DDD" w:rsidRDefault="00ED1991" w:rsidP="00ED1991">
      <w:pPr>
        <w:jc w:val="both"/>
        <w:rPr>
          <w:rFonts w:ascii="Times New Roman" w:hAnsi="Times New Roman"/>
          <w:b/>
          <w:color w:val="000000"/>
          <w:sz w:val="24"/>
          <w:szCs w:val="24"/>
          <w:u w:val="single"/>
        </w:rPr>
      </w:pPr>
      <w:r w:rsidRPr="00C91A13">
        <w:rPr>
          <w:rFonts w:ascii="Times New Roman" w:hAnsi="Times New Roman"/>
          <w:b/>
          <w:color w:val="000000"/>
          <w:sz w:val="24"/>
          <w:szCs w:val="24"/>
        </w:rPr>
        <w:t>7.13.1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833DDD">
        <w:rPr>
          <w:rFonts w:ascii="Times New Roman" w:hAnsi="Times New Roman"/>
          <w:b/>
          <w:color w:val="000000"/>
          <w:sz w:val="24"/>
          <w:szCs w:val="24"/>
          <w:u w:val="single"/>
        </w:rPr>
        <w:t>DEFINITIONS AND STANDARDS OF CONDUCT</w:t>
      </w:r>
    </w:p>
    <w:p w:rsidR="00ED1991" w:rsidRPr="00C91A13" w:rsidRDefault="00ED1991" w:rsidP="00ED1991">
      <w:pPr>
        <w:jc w:val="both"/>
        <w:rPr>
          <w:rFonts w:ascii="Times New Roman" w:hAnsi="Times New Roman"/>
          <w:color w:val="000000"/>
          <w:sz w:val="24"/>
          <w:szCs w:val="24"/>
        </w:rPr>
      </w:pPr>
    </w:p>
    <w:p w:rsidR="00ED1991" w:rsidRPr="00833DDD" w:rsidRDefault="00ED1991" w:rsidP="00ED1991">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Between an employee and a student, sexual harassment </w:t>
      </w:r>
      <w:r w:rsidRPr="00E91FCC">
        <w:rPr>
          <w:rFonts w:ascii="Times New Roman" w:hAnsi="Times New Roman"/>
          <w:color w:val="000000"/>
          <w:sz w:val="24"/>
          <w:szCs w:val="24"/>
        </w:rPr>
        <w:t xml:space="preserve">is </w:t>
      </w:r>
      <w:r w:rsidRPr="00E91FCC">
        <w:rPr>
          <w:rFonts w:ascii="Times New Roman" w:hAnsi="Times New Roman"/>
          <w:b/>
          <w:color w:val="000000"/>
          <w:sz w:val="24"/>
          <w:szCs w:val="24"/>
        </w:rPr>
        <w:t>any</w:t>
      </w:r>
      <w:r w:rsidRPr="00C91A13">
        <w:rPr>
          <w:rFonts w:ascii="Times New Roman" w:hAnsi="Times New Roman"/>
          <w:color w:val="000000"/>
          <w:sz w:val="24"/>
          <w:szCs w:val="24"/>
        </w:rPr>
        <w:t xml:space="preserve"> conduct of a sexual nature.  </w:t>
      </w:r>
      <w:r w:rsidRPr="00833DDD">
        <w:rPr>
          <w:rFonts w:ascii="Times New Roman" w:hAnsi="Times New Roman"/>
          <w:color w:val="000000"/>
          <w:sz w:val="24"/>
          <w:szCs w:val="24"/>
        </w:rPr>
        <w:t xml:space="preserve">Between students, sexual harassment is </w:t>
      </w:r>
      <w:r w:rsidRPr="00833DDD">
        <w:rPr>
          <w:rFonts w:ascii="Times New Roman" w:hAnsi="Times New Roman"/>
          <w:b/>
          <w:color w:val="000000"/>
          <w:sz w:val="24"/>
          <w:szCs w:val="24"/>
        </w:rPr>
        <w:t>unwelcome</w:t>
      </w:r>
      <w:r w:rsidRPr="00833DDD">
        <w:rPr>
          <w:rFonts w:ascii="Times New Roman" w:hAnsi="Times New Roman"/>
          <w:color w:val="000000"/>
          <w:sz w:val="24"/>
          <w:szCs w:val="24"/>
        </w:rPr>
        <w:t xml:space="preserve"> conduct of a sexual nature.  Specific definitions follow. </w:t>
      </w:r>
    </w:p>
    <w:p w:rsidR="00ED1991" w:rsidRPr="00833DDD" w:rsidRDefault="00ED1991" w:rsidP="00ED1991">
      <w:pPr>
        <w:jc w:val="both"/>
        <w:rPr>
          <w:rFonts w:ascii="Times New Roman" w:hAnsi="Times New Roman"/>
          <w:color w:val="000000"/>
          <w:sz w:val="24"/>
          <w:szCs w:val="24"/>
        </w:rPr>
      </w:pPr>
    </w:p>
    <w:p w:rsidR="00ED1991" w:rsidRPr="00833DDD" w:rsidRDefault="00ED1991" w:rsidP="00ED1991">
      <w:pPr>
        <w:ind w:left="1440" w:hanging="720"/>
        <w:jc w:val="both"/>
        <w:rPr>
          <w:rFonts w:ascii="Times New Roman" w:hAnsi="Times New Roman"/>
          <w:color w:val="000000"/>
          <w:sz w:val="24"/>
          <w:szCs w:val="24"/>
          <w:u w:val="single"/>
        </w:rPr>
      </w:pPr>
      <w:r>
        <w:rPr>
          <w:rFonts w:ascii="Times New Roman" w:hAnsi="Times New Roman"/>
          <w:color w:val="000000"/>
          <w:sz w:val="24"/>
          <w:szCs w:val="24"/>
        </w:rPr>
        <w:t>1.</w:t>
      </w:r>
      <w:r>
        <w:rPr>
          <w:rFonts w:ascii="Times New Roman" w:hAnsi="Times New Roman"/>
          <w:color w:val="000000"/>
          <w:sz w:val="24"/>
          <w:szCs w:val="24"/>
        </w:rPr>
        <w:tab/>
      </w:r>
      <w:r w:rsidRPr="00833DDD">
        <w:rPr>
          <w:rFonts w:ascii="Times New Roman" w:hAnsi="Times New Roman"/>
          <w:color w:val="000000"/>
          <w:sz w:val="24"/>
          <w:szCs w:val="24"/>
          <w:u w:val="single"/>
        </w:rPr>
        <w:t>Conduct of a Sexual Nature</w:t>
      </w:r>
    </w:p>
    <w:p w:rsidR="00ED1991" w:rsidRPr="00C91A13" w:rsidRDefault="00ED1991" w:rsidP="00ED1991">
      <w:pPr>
        <w:ind w:left="36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Conduct of a sexual nature may include, but is not limited to:</w:t>
      </w:r>
    </w:p>
    <w:p w:rsidR="00ED1991" w:rsidRPr="00C91A13" w:rsidRDefault="00ED1991" w:rsidP="00ED1991">
      <w:pPr>
        <w:ind w:left="3240" w:hanging="72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Verbal or physical sexual advances, including subtle pressure for sexual activity;</w:t>
      </w:r>
    </w:p>
    <w:p w:rsidR="00ED1991" w:rsidRDefault="00ED1991" w:rsidP="00ED1991">
      <w:pPr>
        <w:ind w:left="108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Repeated or persistent requests for dates, meetings, and other social interactions;</w:t>
      </w:r>
    </w:p>
    <w:p w:rsidR="00ED1991" w:rsidRPr="00C91A13" w:rsidRDefault="00ED1991" w:rsidP="00ED1991">
      <w:pPr>
        <w:ind w:left="3240" w:hanging="72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Sexually-oriented touching, pinching, patting, staring, pulling at clothing or intentionally brushing against another;</w:t>
      </w:r>
    </w:p>
    <w:p w:rsidR="00ED1991" w:rsidRPr="00C91A13" w:rsidRDefault="00ED1991" w:rsidP="00ED1991">
      <w:pPr>
        <w:ind w:left="3240" w:hanging="72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 xml:space="preserve">Showing or giving sexual pictures, photographs, illustrations, messages, or notes; </w:t>
      </w:r>
    </w:p>
    <w:p w:rsidR="00ED1991" w:rsidRPr="00C91A13" w:rsidRDefault="00ED1991" w:rsidP="00ED1991">
      <w:pPr>
        <w:ind w:left="3240" w:hanging="72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Writing graffiti of a sexual nature on school property;</w:t>
      </w:r>
    </w:p>
    <w:p w:rsidR="00ED1991" w:rsidRPr="00833DDD" w:rsidRDefault="00ED1991" w:rsidP="00ED1991">
      <w:pPr>
        <w:ind w:left="3240" w:hanging="72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 xml:space="preserve">Comments or name calling to or about a student regarding alleged physical or personal characteristics of a sexual nature; </w:t>
      </w:r>
    </w:p>
    <w:p w:rsidR="00ED1991" w:rsidRPr="00C91A13" w:rsidRDefault="00ED1991" w:rsidP="00ED1991">
      <w:pPr>
        <w:ind w:left="3240" w:hanging="720"/>
        <w:jc w:val="both"/>
        <w:rPr>
          <w:rFonts w:ascii="Times New Roman" w:hAnsi="Times New Roman"/>
          <w:color w:val="000000"/>
          <w:sz w:val="24"/>
          <w:szCs w:val="24"/>
        </w:rPr>
      </w:pPr>
    </w:p>
    <w:p w:rsidR="00ED1991" w:rsidRPr="00ED1991" w:rsidRDefault="00ED1991" w:rsidP="009E280C">
      <w:pPr>
        <w:pStyle w:val="ListParagraph"/>
        <w:numPr>
          <w:ilvl w:val="0"/>
          <w:numId w:val="64"/>
        </w:numPr>
        <w:ind w:left="1800"/>
        <w:jc w:val="both"/>
        <w:rPr>
          <w:rFonts w:ascii="Times New Roman" w:hAnsi="Times New Roman"/>
          <w:color w:val="000000"/>
          <w:sz w:val="24"/>
          <w:szCs w:val="24"/>
        </w:rPr>
      </w:pPr>
      <w:r w:rsidRPr="00ED1991">
        <w:rPr>
          <w:rFonts w:ascii="Times New Roman" w:hAnsi="Times New Roman"/>
          <w:color w:val="000000"/>
          <w:sz w:val="24"/>
          <w:szCs w:val="24"/>
        </w:rPr>
        <w:t xml:space="preserve">Sexually oriented “kidding, teasing”, double-entendres, and jokes; and any harassing </w:t>
      </w:r>
      <w:r w:rsidRPr="00ED1991">
        <w:rPr>
          <w:rFonts w:ascii="Times New Roman" w:hAnsi="Times New Roman"/>
          <w:color w:val="000000"/>
          <w:sz w:val="24"/>
          <w:szCs w:val="24"/>
          <w:u w:val="single"/>
        </w:rPr>
        <w:t>conduct to</w:t>
      </w:r>
      <w:r w:rsidRPr="00ED1991">
        <w:rPr>
          <w:rFonts w:ascii="Times New Roman" w:hAnsi="Times New Roman"/>
          <w:color w:val="000000"/>
          <w:sz w:val="24"/>
          <w:szCs w:val="24"/>
        </w:rPr>
        <w:t xml:space="preserve"> which a student is subjected because of or regarding the student’s sex.</w:t>
      </w:r>
    </w:p>
    <w:p w:rsidR="00ED1991" w:rsidRPr="00C91A13" w:rsidRDefault="00ED1991" w:rsidP="00ED1991">
      <w:pPr>
        <w:ind w:left="2160" w:hanging="720"/>
        <w:jc w:val="both"/>
        <w:rPr>
          <w:rFonts w:ascii="Times New Roman" w:hAnsi="Times New Roman"/>
          <w:color w:val="000000"/>
          <w:sz w:val="24"/>
          <w:szCs w:val="24"/>
          <w:u w:val="single"/>
        </w:rPr>
      </w:pPr>
    </w:p>
    <w:p w:rsidR="00ED1991" w:rsidRPr="00833DDD" w:rsidRDefault="00ED1991" w:rsidP="00ED1991">
      <w:pPr>
        <w:ind w:left="1440" w:hanging="720"/>
        <w:jc w:val="both"/>
        <w:rPr>
          <w:rFonts w:ascii="Times New Roman" w:hAnsi="Times New Roman"/>
          <w:color w:val="000000"/>
          <w:sz w:val="24"/>
          <w:szCs w:val="24"/>
          <w:u w:val="single"/>
        </w:rPr>
      </w:pPr>
      <w:r>
        <w:rPr>
          <w:rFonts w:ascii="Times New Roman" w:hAnsi="Times New Roman"/>
          <w:color w:val="000000"/>
          <w:sz w:val="24"/>
          <w:szCs w:val="24"/>
        </w:rPr>
        <w:t>2.</w:t>
      </w:r>
      <w:r>
        <w:rPr>
          <w:rFonts w:ascii="Times New Roman" w:hAnsi="Times New Roman"/>
          <w:color w:val="000000"/>
          <w:sz w:val="24"/>
          <w:szCs w:val="24"/>
        </w:rPr>
        <w:tab/>
      </w:r>
      <w:r w:rsidRPr="00833DDD">
        <w:rPr>
          <w:rFonts w:ascii="Times New Roman" w:hAnsi="Times New Roman"/>
          <w:color w:val="000000"/>
          <w:sz w:val="24"/>
          <w:szCs w:val="24"/>
          <w:u w:val="single"/>
        </w:rPr>
        <w:t xml:space="preserve">Standard of Conduct for Employees: </w:t>
      </w:r>
    </w:p>
    <w:p w:rsidR="00ED1991" w:rsidRPr="00833DDD" w:rsidRDefault="00ED1991" w:rsidP="00ED1991">
      <w:pPr>
        <w:ind w:left="1440" w:hanging="720"/>
        <w:jc w:val="both"/>
        <w:rPr>
          <w:rFonts w:ascii="Times New Roman" w:hAnsi="Times New Roman"/>
          <w:color w:val="000000"/>
          <w:sz w:val="24"/>
          <w:szCs w:val="24"/>
          <w:u w:val="single"/>
        </w:rPr>
      </w:pPr>
    </w:p>
    <w:p w:rsidR="00ED1991" w:rsidRDefault="00ED1991" w:rsidP="00ED1991">
      <w:pPr>
        <w:ind w:firstLine="720"/>
        <w:jc w:val="both"/>
        <w:rPr>
          <w:rFonts w:ascii="Times New Roman" w:hAnsi="Times New Roman"/>
          <w:color w:val="000000"/>
          <w:sz w:val="24"/>
          <w:szCs w:val="24"/>
        </w:rPr>
      </w:pPr>
      <w:r w:rsidRPr="00833DDD">
        <w:rPr>
          <w:rFonts w:ascii="Times New Roman" w:hAnsi="Times New Roman"/>
          <w:color w:val="000000"/>
          <w:sz w:val="24"/>
          <w:szCs w:val="24"/>
        </w:rPr>
        <w:lastRenderedPageBreak/>
        <w:t>No employee may engage in conduct of a sexual nature with a student at any time or under any circumstances, regardless of whether such conduct takes place on school property or in connection with any school-sponsored activity.</w:t>
      </w:r>
    </w:p>
    <w:p w:rsidR="00ED1991" w:rsidRDefault="00ED1991" w:rsidP="00ED1991">
      <w:pPr>
        <w:ind w:firstLine="720"/>
        <w:jc w:val="both"/>
        <w:rPr>
          <w:rFonts w:ascii="Times New Roman" w:hAnsi="Times New Roman"/>
          <w:color w:val="000000"/>
          <w:sz w:val="24"/>
          <w:szCs w:val="24"/>
        </w:rPr>
      </w:pPr>
    </w:p>
    <w:p w:rsidR="00ED1991" w:rsidRPr="00833DDD" w:rsidRDefault="00ED1991" w:rsidP="00ED1991">
      <w:pPr>
        <w:ind w:left="1440" w:hanging="720"/>
        <w:jc w:val="both"/>
        <w:rPr>
          <w:rFonts w:ascii="Times New Roman" w:hAnsi="Times New Roman"/>
          <w:color w:val="000000"/>
          <w:sz w:val="24"/>
          <w:szCs w:val="24"/>
          <w:u w:val="single"/>
        </w:rPr>
      </w:pPr>
      <w:r w:rsidRPr="00833DDD">
        <w:rPr>
          <w:rFonts w:ascii="Times New Roman" w:hAnsi="Times New Roman"/>
          <w:color w:val="000000"/>
          <w:sz w:val="24"/>
          <w:szCs w:val="24"/>
        </w:rPr>
        <w:t>3.</w:t>
      </w:r>
      <w:r w:rsidRPr="00833DDD">
        <w:rPr>
          <w:rFonts w:ascii="Times New Roman" w:hAnsi="Times New Roman"/>
          <w:color w:val="000000"/>
          <w:sz w:val="24"/>
          <w:szCs w:val="24"/>
        </w:rPr>
        <w:tab/>
      </w:r>
      <w:r w:rsidRPr="00833DDD">
        <w:rPr>
          <w:rFonts w:ascii="Times New Roman" w:hAnsi="Times New Roman"/>
          <w:color w:val="000000"/>
          <w:sz w:val="24"/>
          <w:szCs w:val="24"/>
          <w:u w:val="single"/>
        </w:rPr>
        <w:t>Standard of Conduct for Students:</w:t>
      </w:r>
    </w:p>
    <w:p w:rsidR="00ED1991" w:rsidRPr="00833DDD" w:rsidRDefault="00ED1991" w:rsidP="00ED1991">
      <w:pPr>
        <w:ind w:left="720" w:hanging="360"/>
        <w:jc w:val="both"/>
        <w:rPr>
          <w:rFonts w:ascii="Times New Roman" w:hAnsi="Times New Roman"/>
          <w:color w:val="000000"/>
          <w:sz w:val="24"/>
          <w:szCs w:val="24"/>
          <w:u w:val="single"/>
        </w:rPr>
      </w:pPr>
    </w:p>
    <w:p w:rsidR="00ED1991" w:rsidRPr="00C91A13" w:rsidRDefault="00ED1991" w:rsidP="00ED1991">
      <w:pPr>
        <w:ind w:left="1440"/>
        <w:jc w:val="both"/>
        <w:rPr>
          <w:rFonts w:ascii="Times New Roman" w:hAnsi="Times New Roman"/>
          <w:color w:val="000000"/>
          <w:sz w:val="24"/>
          <w:szCs w:val="24"/>
        </w:rPr>
      </w:pPr>
      <w:r w:rsidRPr="00C91A13">
        <w:rPr>
          <w:rFonts w:ascii="Times New Roman" w:hAnsi="Times New Roman"/>
          <w:color w:val="000000"/>
          <w:sz w:val="24"/>
          <w:szCs w:val="24"/>
        </w:rPr>
        <w:t>Unwelcome Conduct of a Sexual Nature:</w:t>
      </w:r>
    </w:p>
    <w:p w:rsidR="00ED1991" w:rsidRPr="00C91A13" w:rsidRDefault="00ED1991" w:rsidP="00BB4711">
      <w:pPr>
        <w:ind w:left="1440"/>
        <w:jc w:val="both"/>
        <w:rPr>
          <w:rFonts w:ascii="Times New Roman" w:hAnsi="Times New Roman"/>
          <w:color w:val="000000"/>
          <w:sz w:val="24"/>
          <w:szCs w:val="24"/>
        </w:rPr>
      </w:pPr>
    </w:p>
    <w:p w:rsidR="00ED1991" w:rsidRPr="00BB4711" w:rsidRDefault="00ED1991" w:rsidP="009E280C">
      <w:pPr>
        <w:pStyle w:val="ListParagraph"/>
        <w:numPr>
          <w:ilvl w:val="0"/>
          <w:numId w:val="141"/>
        </w:numPr>
        <w:ind w:left="1800"/>
        <w:jc w:val="both"/>
        <w:rPr>
          <w:rFonts w:ascii="Times New Roman" w:hAnsi="Times New Roman"/>
          <w:color w:val="000000"/>
          <w:sz w:val="24"/>
          <w:szCs w:val="24"/>
        </w:rPr>
      </w:pPr>
      <w:r w:rsidRPr="00BB4711">
        <w:rPr>
          <w:rFonts w:ascii="Times New Roman" w:hAnsi="Times New Roman"/>
          <w:color w:val="000000"/>
          <w:sz w:val="24"/>
          <w:szCs w:val="24"/>
        </w:rPr>
        <w:t>Verbal or physical conduct of a sexual nature by one student of another may constitute sexual harassment when the allegedly harassed student has indicated, by his or her conduct, that the conduct is unwelcome, or when the conduct, by its nature, is clearly unwelcome or inappropriate.</w:t>
      </w:r>
    </w:p>
    <w:p w:rsidR="00BB4711" w:rsidRDefault="00BB4711" w:rsidP="00BB4711">
      <w:pPr>
        <w:ind w:left="1080"/>
        <w:jc w:val="both"/>
        <w:rPr>
          <w:rFonts w:ascii="Times New Roman" w:hAnsi="Times New Roman"/>
          <w:color w:val="000000"/>
          <w:sz w:val="24"/>
          <w:szCs w:val="24"/>
        </w:rPr>
      </w:pPr>
    </w:p>
    <w:p w:rsidR="00ED1991" w:rsidRPr="00BB4711" w:rsidRDefault="00ED1991" w:rsidP="009E280C">
      <w:pPr>
        <w:pStyle w:val="ListParagraph"/>
        <w:numPr>
          <w:ilvl w:val="0"/>
          <w:numId w:val="141"/>
        </w:numPr>
        <w:ind w:left="1800"/>
        <w:jc w:val="both"/>
        <w:rPr>
          <w:rFonts w:ascii="Times New Roman" w:hAnsi="Times New Roman"/>
          <w:color w:val="000000"/>
          <w:sz w:val="24"/>
          <w:szCs w:val="24"/>
        </w:rPr>
      </w:pPr>
      <w:r w:rsidRPr="00BB4711">
        <w:rPr>
          <w:rFonts w:ascii="Times New Roman" w:hAnsi="Times New Roman"/>
          <w:color w:val="000000"/>
          <w:sz w:val="24"/>
          <w:szCs w:val="24"/>
        </w:rPr>
        <w:t>A student who has initially welcomed conduct of a sexual nature by active participation must give specific notice to the alleged harasser that such conduct is no longer welcome in order for any such subsequent conduct to be deemed unwelcome.</w:t>
      </w:r>
    </w:p>
    <w:p w:rsidR="00ED1991" w:rsidRPr="00C91A13" w:rsidRDefault="00ED1991" w:rsidP="00BB4711">
      <w:pPr>
        <w:ind w:left="1440"/>
        <w:jc w:val="both"/>
        <w:rPr>
          <w:rFonts w:ascii="Times New Roman" w:hAnsi="Times New Roman"/>
          <w:color w:val="000000"/>
          <w:sz w:val="24"/>
          <w:szCs w:val="24"/>
        </w:rPr>
      </w:pPr>
    </w:p>
    <w:p w:rsidR="00ED1991" w:rsidRDefault="00ED1991" w:rsidP="00ED1991">
      <w:pPr>
        <w:jc w:val="both"/>
        <w:rPr>
          <w:rFonts w:ascii="Times New Roman" w:hAnsi="Times New Roman"/>
          <w:b/>
          <w:color w:val="000000"/>
          <w:sz w:val="24"/>
          <w:szCs w:val="24"/>
        </w:rPr>
      </w:pPr>
    </w:p>
    <w:p w:rsidR="00ED1991" w:rsidRPr="00833DDD" w:rsidRDefault="00ED1991" w:rsidP="00ED1991">
      <w:pPr>
        <w:jc w:val="both"/>
        <w:rPr>
          <w:rFonts w:ascii="Times New Roman" w:hAnsi="Times New Roman"/>
          <w:b/>
          <w:color w:val="000000"/>
          <w:sz w:val="24"/>
          <w:szCs w:val="24"/>
          <w:u w:val="single"/>
        </w:rPr>
      </w:pPr>
      <w:r w:rsidRPr="00C91A13">
        <w:rPr>
          <w:rFonts w:ascii="Times New Roman" w:hAnsi="Times New Roman"/>
          <w:b/>
          <w:color w:val="000000"/>
          <w:sz w:val="24"/>
          <w:szCs w:val="24"/>
        </w:rPr>
        <w:t>7.13.2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833DDD">
        <w:rPr>
          <w:rFonts w:ascii="Times New Roman" w:hAnsi="Times New Roman"/>
          <w:b/>
          <w:color w:val="000000"/>
          <w:sz w:val="24"/>
          <w:szCs w:val="24"/>
          <w:u w:val="single"/>
        </w:rPr>
        <w:t>REPORTING, INVESTIGATION AND SANCTIONS</w:t>
      </w:r>
    </w:p>
    <w:p w:rsidR="00ED1991" w:rsidRPr="00C91A13" w:rsidRDefault="00ED1991" w:rsidP="00ED1991">
      <w:pPr>
        <w:jc w:val="both"/>
        <w:rPr>
          <w:rFonts w:ascii="Times New Roman" w:hAnsi="Times New Roman"/>
          <w:color w:val="000000"/>
          <w:sz w:val="24"/>
          <w:szCs w:val="24"/>
        </w:rPr>
      </w:pPr>
    </w:p>
    <w:p w:rsidR="00ED1991" w:rsidRPr="00C91A13" w:rsidRDefault="00ED1991" w:rsidP="009E280C">
      <w:pPr>
        <w:numPr>
          <w:ilvl w:val="0"/>
          <w:numId w:val="65"/>
        </w:numPr>
        <w:tabs>
          <w:tab w:val="clear" w:pos="720"/>
        </w:tabs>
        <w:ind w:left="1440" w:hanging="720"/>
        <w:jc w:val="both"/>
        <w:rPr>
          <w:rFonts w:ascii="Times New Roman" w:hAnsi="Times New Roman"/>
          <w:color w:val="000000"/>
          <w:sz w:val="24"/>
          <w:szCs w:val="24"/>
        </w:rPr>
      </w:pPr>
      <w:r w:rsidRPr="00C91A13">
        <w:rPr>
          <w:rFonts w:ascii="Times New Roman" w:hAnsi="Times New Roman"/>
          <w:color w:val="000000"/>
          <w:sz w:val="24"/>
          <w:szCs w:val="24"/>
        </w:rPr>
        <w:t>Reporting</w:t>
      </w:r>
    </w:p>
    <w:p w:rsidR="00ED1991" w:rsidRPr="00C91A13" w:rsidRDefault="00ED1991" w:rsidP="00ED1991">
      <w:pPr>
        <w:jc w:val="both"/>
        <w:rPr>
          <w:rFonts w:ascii="Times New Roman" w:hAnsi="Times New Roman"/>
          <w:color w:val="000000"/>
          <w:sz w:val="24"/>
          <w:szCs w:val="24"/>
        </w:rPr>
      </w:pPr>
    </w:p>
    <w:p w:rsidR="00ED1991" w:rsidRPr="00C91A13" w:rsidRDefault="00ED1991" w:rsidP="00ED1991">
      <w:pPr>
        <w:ind w:left="1440"/>
        <w:jc w:val="both"/>
        <w:rPr>
          <w:rFonts w:ascii="Times New Roman" w:hAnsi="Times New Roman"/>
          <w:color w:val="000000"/>
          <w:sz w:val="24"/>
          <w:szCs w:val="24"/>
        </w:rPr>
      </w:pPr>
      <w:r w:rsidRPr="00C91A13">
        <w:rPr>
          <w:rFonts w:ascii="Times New Roman" w:hAnsi="Times New Roman"/>
          <w:color w:val="000000"/>
          <w:sz w:val="24"/>
          <w:szCs w:val="24"/>
        </w:rPr>
        <w:t>It is the express policy of the Board to encourage students who feel they have been sexually harassed by a school employee or by another student or students to report such claims.</w:t>
      </w:r>
    </w:p>
    <w:p w:rsidR="00ED1991" w:rsidRPr="00C91A13" w:rsidRDefault="00ED1991" w:rsidP="00ED1991">
      <w:pPr>
        <w:jc w:val="both"/>
        <w:rPr>
          <w:rFonts w:ascii="Times New Roman" w:hAnsi="Times New Roman"/>
          <w:color w:val="000000"/>
          <w:sz w:val="24"/>
          <w:szCs w:val="24"/>
        </w:rPr>
      </w:pPr>
    </w:p>
    <w:p w:rsidR="00ED1991" w:rsidRPr="00ED1991" w:rsidRDefault="00ED1991" w:rsidP="009E280C">
      <w:pPr>
        <w:pStyle w:val="ListParagraph"/>
        <w:numPr>
          <w:ilvl w:val="0"/>
          <w:numId w:val="66"/>
        </w:numPr>
        <w:jc w:val="both"/>
        <w:rPr>
          <w:rFonts w:ascii="Times New Roman" w:hAnsi="Times New Roman"/>
          <w:color w:val="000000"/>
          <w:sz w:val="24"/>
          <w:szCs w:val="24"/>
        </w:rPr>
      </w:pPr>
      <w:r w:rsidRPr="00ED1991">
        <w:rPr>
          <w:rFonts w:ascii="Times New Roman" w:hAnsi="Times New Roman"/>
          <w:color w:val="000000"/>
          <w:sz w:val="24"/>
          <w:szCs w:val="24"/>
        </w:rPr>
        <w:t>Sexual Harassment by a School Employee:</w:t>
      </w:r>
    </w:p>
    <w:p w:rsidR="00ED1991" w:rsidRPr="00C91A13" w:rsidRDefault="00ED1991" w:rsidP="00ED1991">
      <w:pPr>
        <w:jc w:val="both"/>
        <w:rPr>
          <w:rFonts w:ascii="Times New Roman" w:hAnsi="Times New Roman"/>
          <w:color w:val="000000"/>
          <w:sz w:val="24"/>
          <w:szCs w:val="24"/>
        </w:rPr>
      </w:pPr>
    </w:p>
    <w:p w:rsidR="00ED1991" w:rsidRPr="00ED1991" w:rsidRDefault="00ED1991" w:rsidP="009E280C">
      <w:pPr>
        <w:pStyle w:val="ListParagraph"/>
        <w:numPr>
          <w:ilvl w:val="0"/>
          <w:numId w:val="67"/>
        </w:numPr>
        <w:ind w:left="2160"/>
        <w:jc w:val="both"/>
        <w:rPr>
          <w:rFonts w:ascii="Times New Roman" w:hAnsi="Times New Roman"/>
          <w:color w:val="000000"/>
          <w:sz w:val="24"/>
          <w:szCs w:val="24"/>
        </w:rPr>
      </w:pPr>
      <w:r w:rsidRPr="00ED1991">
        <w:rPr>
          <w:rFonts w:ascii="Times New Roman" w:hAnsi="Times New Roman"/>
          <w:color w:val="000000"/>
          <w:sz w:val="24"/>
          <w:szCs w:val="24"/>
        </w:rPr>
        <w:t>Any student who believes he or she has been subjected to any conduct of a sexual nature by a school employee may tell a counselor or Principal.</w:t>
      </w:r>
    </w:p>
    <w:p w:rsidR="00ED1991" w:rsidRPr="00C91A13" w:rsidRDefault="00ED1991" w:rsidP="00ED1991">
      <w:pPr>
        <w:ind w:left="4320" w:hanging="720"/>
        <w:jc w:val="both"/>
        <w:rPr>
          <w:rFonts w:ascii="Times New Roman" w:hAnsi="Times New Roman"/>
          <w:color w:val="000000"/>
          <w:sz w:val="24"/>
          <w:szCs w:val="24"/>
        </w:rPr>
      </w:pPr>
    </w:p>
    <w:p w:rsidR="00ED1991" w:rsidRPr="00ED1991" w:rsidRDefault="00ED1991" w:rsidP="009E280C">
      <w:pPr>
        <w:pStyle w:val="ListParagraph"/>
        <w:numPr>
          <w:ilvl w:val="0"/>
          <w:numId w:val="67"/>
        </w:numPr>
        <w:ind w:left="2160"/>
        <w:jc w:val="both"/>
        <w:rPr>
          <w:rFonts w:ascii="Times New Roman" w:hAnsi="Times New Roman"/>
          <w:color w:val="000000"/>
          <w:sz w:val="24"/>
          <w:szCs w:val="24"/>
        </w:rPr>
      </w:pPr>
      <w:r w:rsidRPr="00ED1991">
        <w:rPr>
          <w:rFonts w:ascii="Times New Roman" w:hAnsi="Times New Roman"/>
          <w:color w:val="000000"/>
          <w:sz w:val="24"/>
          <w:szCs w:val="24"/>
        </w:rPr>
        <w:t>A student who believes they have been sexually harassed by a school employee but feels uncertain about who to tell, or feels uncomfortable telling any counselor or Principal, should tell his or her parent(s) about the problem and ask for the parent(s) help in reporting the sexual harassment to appropriate school personnel.</w:t>
      </w:r>
    </w:p>
    <w:p w:rsidR="00ED1991" w:rsidRPr="00C91A13" w:rsidRDefault="00ED1991" w:rsidP="00ED1991">
      <w:pPr>
        <w:ind w:left="4320" w:hanging="720"/>
        <w:jc w:val="both"/>
        <w:rPr>
          <w:rFonts w:ascii="Times New Roman" w:hAnsi="Times New Roman"/>
          <w:color w:val="000000"/>
          <w:sz w:val="24"/>
          <w:szCs w:val="24"/>
        </w:rPr>
      </w:pPr>
    </w:p>
    <w:p w:rsidR="00ED1991" w:rsidRDefault="00ED1991" w:rsidP="009E280C">
      <w:pPr>
        <w:pStyle w:val="ListParagraph"/>
        <w:numPr>
          <w:ilvl w:val="0"/>
          <w:numId w:val="67"/>
        </w:numPr>
        <w:ind w:left="2160"/>
        <w:jc w:val="both"/>
        <w:rPr>
          <w:rFonts w:ascii="Times New Roman" w:hAnsi="Times New Roman"/>
          <w:color w:val="000000"/>
          <w:sz w:val="24"/>
          <w:szCs w:val="24"/>
        </w:rPr>
      </w:pPr>
      <w:r w:rsidRPr="00ED1991">
        <w:rPr>
          <w:rFonts w:ascii="Times New Roman" w:hAnsi="Times New Roman"/>
          <w:color w:val="000000"/>
          <w:sz w:val="24"/>
          <w:szCs w:val="24"/>
        </w:rPr>
        <w:t>A student who believes they have been sexually harassed by a counselor or a Principal, or by any other administrator should seek the assistance of his or her parent(s) in reporting such harassment to the Superintendent or to a member of the Board.</w:t>
      </w:r>
    </w:p>
    <w:p w:rsidR="00ED1991" w:rsidRPr="00ED1991" w:rsidRDefault="00ED1991" w:rsidP="00ED1991">
      <w:pPr>
        <w:jc w:val="both"/>
        <w:rPr>
          <w:rFonts w:ascii="Times New Roman" w:hAnsi="Times New Roman"/>
          <w:color w:val="000000"/>
          <w:sz w:val="24"/>
          <w:szCs w:val="24"/>
        </w:rPr>
      </w:pPr>
    </w:p>
    <w:p w:rsidR="00ED1991" w:rsidRPr="00C91A13" w:rsidRDefault="00ED1991" w:rsidP="00ED1991">
      <w:pPr>
        <w:ind w:left="2880" w:hanging="720"/>
        <w:jc w:val="both"/>
        <w:rPr>
          <w:rFonts w:ascii="Times New Roman" w:hAnsi="Times New Roman"/>
          <w:color w:val="000000"/>
          <w:sz w:val="24"/>
          <w:szCs w:val="24"/>
        </w:rPr>
      </w:pPr>
    </w:p>
    <w:p w:rsidR="00ED1991" w:rsidRPr="00C91A13" w:rsidRDefault="00ED1991" w:rsidP="00ED1991">
      <w:pPr>
        <w:ind w:left="2160" w:hanging="720"/>
        <w:jc w:val="both"/>
        <w:rPr>
          <w:rFonts w:ascii="Times New Roman" w:hAnsi="Times New Roman"/>
          <w:color w:val="000000"/>
          <w:sz w:val="24"/>
          <w:szCs w:val="24"/>
        </w:rPr>
      </w:pPr>
      <w:r w:rsidRPr="00C91A13">
        <w:rPr>
          <w:rFonts w:ascii="Times New Roman" w:hAnsi="Times New Roman"/>
          <w:color w:val="000000"/>
          <w:sz w:val="24"/>
          <w:szCs w:val="24"/>
        </w:rPr>
        <w:t>B.</w:t>
      </w:r>
      <w:r w:rsidRPr="00C91A13">
        <w:rPr>
          <w:rFonts w:ascii="Times New Roman" w:hAnsi="Times New Roman"/>
          <w:color w:val="000000"/>
          <w:sz w:val="24"/>
          <w:szCs w:val="24"/>
        </w:rPr>
        <w:tab/>
        <w:t>Sexual Harassment by a Student or Students:</w:t>
      </w:r>
    </w:p>
    <w:p w:rsidR="00ED1991" w:rsidRPr="00C91A13" w:rsidRDefault="00ED1991" w:rsidP="00ED1991">
      <w:pPr>
        <w:ind w:left="1440" w:hanging="360"/>
        <w:jc w:val="both"/>
        <w:rPr>
          <w:rFonts w:ascii="Times New Roman" w:hAnsi="Times New Roman"/>
          <w:color w:val="000000"/>
          <w:sz w:val="24"/>
          <w:szCs w:val="24"/>
        </w:rPr>
      </w:pPr>
    </w:p>
    <w:p w:rsidR="00ED1991" w:rsidRPr="007936CF" w:rsidRDefault="00ED1991" w:rsidP="009E280C">
      <w:pPr>
        <w:pStyle w:val="ListParagraph"/>
        <w:numPr>
          <w:ilvl w:val="0"/>
          <w:numId w:val="68"/>
        </w:numPr>
        <w:ind w:left="2160"/>
        <w:jc w:val="both"/>
        <w:rPr>
          <w:rFonts w:ascii="Times New Roman" w:hAnsi="Times New Roman"/>
          <w:color w:val="000000"/>
          <w:sz w:val="24"/>
          <w:szCs w:val="24"/>
        </w:rPr>
      </w:pPr>
      <w:r w:rsidRPr="007936CF">
        <w:rPr>
          <w:rFonts w:ascii="Times New Roman" w:hAnsi="Times New Roman"/>
          <w:color w:val="000000"/>
          <w:sz w:val="24"/>
          <w:szCs w:val="24"/>
        </w:rPr>
        <w:lastRenderedPageBreak/>
        <w:t>A student who believes he or she has been sexually harassed by another student or other students may tell a teacher, counselor, or Principal or assistant principal.</w:t>
      </w:r>
    </w:p>
    <w:p w:rsidR="00ED1991" w:rsidRPr="00C91A13" w:rsidRDefault="00ED1991" w:rsidP="007936CF">
      <w:pPr>
        <w:ind w:left="4320" w:hanging="720"/>
        <w:jc w:val="both"/>
        <w:rPr>
          <w:rFonts w:ascii="Times New Roman" w:hAnsi="Times New Roman"/>
          <w:color w:val="000000"/>
          <w:sz w:val="24"/>
          <w:szCs w:val="24"/>
        </w:rPr>
      </w:pPr>
    </w:p>
    <w:p w:rsidR="00ED1991" w:rsidRPr="007936CF" w:rsidRDefault="00ED1991" w:rsidP="009E280C">
      <w:pPr>
        <w:pStyle w:val="ListParagraph"/>
        <w:numPr>
          <w:ilvl w:val="0"/>
          <w:numId w:val="68"/>
        </w:numPr>
        <w:ind w:left="2160"/>
        <w:jc w:val="both"/>
        <w:rPr>
          <w:rFonts w:ascii="Times New Roman" w:hAnsi="Times New Roman"/>
          <w:color w:val="000000"/>
          <w:sz w:val="24"/>
          <w:szCs w:val="24"/>
        </w:rPr>
      </w:pPr>
      <w:r w:rsidRPr="007936CF">
        <w:rPr>
          <w:rFonts w:ascii="Times New Roman" w:hAnsi="Times New Roman"/>
          <w:color w:val="000000"/>
          <w:sz w:val="24"/>
          <w:szCs w:val="24"/>
        </w:rPr>
        <w:t>A student who believes he or she has been sexually harassed by another student or students, and who feels uncertain about who to tell, or feels uncomfortable telling any counselor, or Principal, should tell his or her parent(s) about the problem, and ask for the parent(s) help in reporting the sexual harassment to appropriate school personnel.</w:t>
      </w:r>
    </w:p>
    <w:p w:rsidR="00ED1991" w:rsidRPr="00C91A13" w:rsidRDefault="00ED1991" w:rsidP="007936CF">
      <w:pPr>
        <w:ind w:left="4320" w:hanging="720"/>
        <w:jc w:val="both"/>
        <w:rPr>
          <w:rFonts w:ascii="Times New Roman" w:hAnsi="Times New Roman"/>
          <w:color w:val="000000"/>
          <w:sz w:val="24"/>
          <w:szCs w:val="24"/>
        </w:rPr>
      </w:pPr>
    </w:p>
    <w:p w:rsidR="00ED1991" w:rsidRPr="007936CF" w:rsidRDefault="00ED1991" w:rsidP="009E280C">
      <w:pPr>
        <w:pStyle w:val="ListParagraph"/>
        <w:numPr>
          <w:ilvl w:val="0"/>
          <w:numId w:val="68"/>
        </w:numPr>
        <w:ind w:left="2160"/>
        <w:jc w:val="both"/>
        <w:rPr>
          <w:rFonts w:ascii="Times New Roman" w:hAnsi="Times New Roman"/>
          <w:color w:val="000000"/>
          <w:sz w:val="24"/>
          <w:szCs w:val="24"/>
        </w:rPr>
      </w:pPr>
      <w:r w:rsidRPr="007936CF">
        <w:rPr>
          <w:rFonts w:ascii="Times New Roman" w:hAnsi="Times New Roman"/>
          <w:color w:val="000000"/>
          <w:sz w:val="24"/>
          <w:szCs w:val="24"/>
        </w:rPr>
        <w:t>An employee who believes they have been sexually harassed by a student or students shall report such conduct to the immediate supervisor.</w:t>
      </w:r>
    </w:p>
    <w:p w:rsidR="00ED1991" w:rsidRPr="00C91A13" w:rsidRDefault="00ED1991" w:rsidP="007936CF">
      <w:pPr>
        <w:ind w:left="4320" w:hanging="720"/>
        <w:jc w:val="both"/>
        <w:rPr>
          <w:rFonts w:ascii="Times New Roman" w:hAnsi="Times New Roman"/>
          <w:color w:val="000000"/>
          <w:sz w:val="24"/>
          <w:szCs w:val="24"/>
        </w:rPr>
      </w:pPr>
    </w:p>
    <w:p w:rsidR="00ED1991" w:rsidRPr="007936CF" w:rsidRDefault="00ED1991" w:rsidP="009E280C">
      <w:pPr>
        <w:pStyle w:val="ListParagraph"/>
        <w:numPr>
          <w:ilvl w:val="0"/>
          <w:numId w:val="68"/>
        </w:numPr>
        <w:ind w:left="2160"/>
        <w:jc w:val="both"/>
        <w:rPr>
          <w:rFonts w:ascii="Times New Roman" w:hAnsi="Times New Roman"/>
          <w:color w:val="000000"/>
          <w:sz w:val="24"/>
          <w:szCs w:val="24"/>
        </w:rPr>
      </w:pPr>
      <w:r w:rsidRPr="007936CF">
        <w:rPr>
          <w:rFonts w:ascii="Times New Roman" w:hAnsi="Times New Roman"/>
          <w:color w:val="000000"/>
          <w:sz w:val="24"/>
          <w:szCs w:val="24"/>
        </w:rPr>
        <w:t>Reporting by Employees Mandatory.  Any employee who receives any report of sexual harassment of a student, whether the report is given by a student, a parent, or another employee, must notify his or her immediate supervisor or the Superintendent of such report, regardless of whether the employee receiving the report considers the report credible or significant.</w:t>
      </w:r>
    </w:p>
    <w:p w:rsidR="00ED1991" w:rsidRPr="00C91A13" w:rsidRDefault="00ED1991" w:rsidP="00ED1991">
      <w:pPr>
        <w:ind w:left="2880" w:hanging="720"/>
        <w:jc w:val="both"/>
        <w:rPr>
          <w:rFonts w:ascii="Times New Roman" w:hAnsi="Times New Roman"/>
          <w:color w:val="000000"/>
          <w:sz w:val="24"/>
          <w:szCs w:val="24"/>
        </w:rPr>
      </w:pPr>
    </w:p>
    <w:p w:rsidR="00ED1991" w:rsidRPr="00C91A13" w:rsidRDefault="00ED1991" w:rsidP="00ED1991">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t>2.</w:t>
      </w:r>
      <w:r w:rsidRPr="00C91A13">
        <w:rPr>
          <w:rFonts w:ascii="Times New Roman" w:hAnsi="Times New Roman"/>
          <w:color w:val="000000"/>
          <w:sz w:val="24"/>
          <w:szCs w:val="24"/>
        </w:rPr>
        <w:tab/>
        <w:t>Investigation:</w:t>
      </w:r>
    </w:p>
    <w:p w:rsidR="00ED1991" w:rsidRPr="00C91A13" w:rsidRDefault="00ED1991" w:rsidP="00ED1991">
      <w:pPr>
        <w:ind w:left="720" w:hanging="360"/>
        <w:jc w:val="both"/>
        <w:rPr>
          <w:rFonts w:ascii="Times New Roman" w:hAnsi="Times New Roman"/>
          <w:color w:val="000000"/>
          <w:sz w:val="24"/>
          <w:szCs w:val="24"/>
        </w:rPr>
      </w:pPr>
    </w:p>
    <w:p w:rsidR="00ED1991" w:rsidRPr="00C91A13" w:rsidRDefault="00ED1991" w:rsidP="007936CF">
      <w:pPr>
        <w:ind w:left="1440"/>
        <w:jc w:val="both"/>
        <w:rPr>
          <w:rFonts w:ascii="Times New Roman" w:hAnsi="Times New Roman"/>
          <w:color w:val="000000"/>
          <w:sz w:val="24"/>
          <w:szCs w:val="24"/>
        </w:rPr>
      </w:pPr>
      <w:r w:rsidRPr="00C91A13">
        <w:rPr>
          <w:rFonts w:ascii="Times New Roman" w:hAnsi="Times New Roman"/>
          <w:color w:val="000000"/>
          <w:sz w:val="24"/>
          <w:szCs w:val="24"/>
        </w:rPr>
        <w:t>All reports of sexual harassment of students will be appropriately and promptly investigated by the Superintendent or designee.  In determining whether alleged conduct constitutes sexual harassment, the totality of the circumstances, the nature of the conduct, and the context in which the alleged conduct occurred will be investigated.</w:t>
      </w:r>
    </w:p>
    <w:p w:rsidR="00ED1991" w:rsidRPr="00C91A13" w:rsidRDefault="00ED1991" w:rsidP="00ED1991">
      <w:pPr>
        <w:ind w:left="720" w:hanging="360"/>
        <w:jc w:val="both"/>
        <w:rPr>
          <w:rFonts w:ascii="Times New Roman" w:hAnsi="Times New Roman"/>
          <w:color w:val="000000"/>
          <w:sz w:val="24"/>
          <w:szCs w:val="24"/>
        </w:rPr>
      </w:pPr>
    </w:p>
    <w:p w:rsidR="00ED1991" w:rsidRPr="00C91A13" w:rsidRDefault="00ED1991" w:rsidP="00ED1991">
      <w:pPr>
        <w:ind w:left="1440" w:hanging="720"/>
        <w:jc w:val="both"/>
        <w:rPr>
          <w:rFonts w:ascii="Times New Roman" w:hAnsi="Times New Roman"/>
          <w:color w:val="000000"/>
          <w:sz w:val="24"/>
          <w:szCs w:val="24"/>
        </w:rPr>
      </w:pPr>
      <w:r w:rsidRPr="00C91A13">
        <w:rPr>
          <w:rFonts w:ascii="Times New Roman" w:hAnsi="Times New Roman"/>
          <w:color w:val="000000"/>
          <w:sz w:val="24"/>
          <w:szCs w:val="24"/>
        </w:rPr>
        <w:t>3.  Sanctions:</w:t>
      </w:r>
    </w:p>
    <w:p w:rsidR="00ED1991" w:rsidRPr="00C91A13" w:rsidRDefault="00ED1991" w:rsidP="00ED1991">
      <w:pPr>
        <w:ind w:left="720" w:hanging="360"/>
        <w:jc w:val="both"/>
        <w:rPr>
          <w:rFonts w:ascii="Times New Roman" w:hAnsi="Times New Roman"/>
          <w:color w:val="000000"/>
          <w:sz w:val="24"/>
          <w:szCs w:val="24"/>
        </w:rPr>
      </w:pPr>
    </w:p>
    <w:p w:rsidR="00ED1991" w:rsidRPr="007936CF" w:rsidRDefault="00ED1991" w:rsidP="009E280C">
      <w:pPr>
        <w:pStyle w:val="ListParagraph"/>
        <w:numPr>
          <w:ilvl w:val="0"/>
          <w:numId w:val="69"/>
        </w:numPr>
        <w:ind w:left="2160"/>
        <w:jc w:val="both"/>
        <w:rPr>
          <w:rFonts w:ascii="Times New Roman" w:hAnsi="Times New Roman"/>
          <w:color w:val="000000"/>
          <w:sz w:val="24"/>
          <w:szCs w:val="24"/>
        </w:rPr>
      </w:pPr>
      <w:r w:rsidRPr="007936CF">
        <w:rPr>
          <w:rFonts w:ascii="Times New Roman" w:hAnsi="Times New Roman"/>
          <w:color w:val="000000"/>
          <w:sz w:val="24"/>
          <w:szCs w:val="24"/>
        </w:rPr>
        <w:t>Any employee found to have engaged in sexual harassment shall be subject to sanctions including, but not limited to, verbal warning, written reprimand, suspension, discharge, or termination, subject to applicable procedural requirements.</w:t>
      </w:r>
    </w:p>
    <w:p w:rsidR="00ED1991" w:rsidRPr="00C91A13" w:rsidRDefault="00ED1991" w:rsidP="007936CF">
      <w:pPr>
        <w:ind w:left="5400" w:hanging="720"/>
        <w:jc w:val="both"/>
        <w:rPr>
          <w:rFonts w:ascii="Times New Roman" w:hAnsi="Times New Roman"/>
          <w:color w:val="000000"/>
          <w:sz w:val="24"/>
          <w:szCs w:val="24"/>
        </w:rPr>
      </w:pPr>
    </w:p>
    <w:p w:rsidR="00ED1991" w:rsidRPr="007936CF" w:rsidRDefault="00ED1991" w:rsidP="009E280C">
      <w:pPr>
        <w:pStyle w:val="ListParagraph"/>
        <w:numPr>
          <w:ilvl w:val="0"/>
          <w:numId w:val="69"/>
        </w:numPr>
        <w:ind w:left="2160"/>
        <w:jc w:val="both"/>
        <w:rPr>
          <w:rFonts w:ascii="Times New Roman" w:hAnsi="Times New Roman"/>
          <w:color w:val="000000"/>
          <w:sz w:val="24"/>
          <w:szCs w:val="24"/>
        </w:rPr>
      </w:pPr>
      <w:r w:rsidRPr="007936CF">
        <w:rPr>
          <w:rFonts w:ascii="Times New Roman" w:hAnsi="Times New Roman"/>
          <w:color w:val="000000"/>
          <w:sz w:val="24"/>
          <w:szCs w:val="24"/>
        </w:rPr>
        <w:t>Any student found to have engaged in sexual harassment of a student or employee shall be subject to discipline, including but not limited to, suspension or expulsion and subject to applicable procedural requirements.</w:t>
      </w:r>
    </w:p>
    <w:p w:rsidR="00ED1991" w:rsidRDefault="00ED1991" w:rsidP="00ED1991">
      <w:pPr>
        <w:ind w:firstLine="720"/>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7.14</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DRESS CODE</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Standards for dress and appearance for students will be </w:t>
      </w:r>
      <w:r>
        <w:rPr>
          <w:rFonts w:ascii="Times New Roman" w:hAnsi="Times New Roman"/>
          <w:color w:val="000000"/>
          <w:sz w:val="24"/>
          <w:szCs w:val="24"/>
        </w:rPr>
        <w:t>establish</w:t>
      </w:r>
      <w:r w:rsidRPr="00C91A13">
        <w:rPr>
          <w:rFonts w:ascii="Times New Roman" w:hAnsi="Times New Roman"/>
          <w:color w:val="000000"/>
          <w:sz w:val="24"/>
          <w:szCs w:val="24"/>
        </w:rPr>
        <w:t>ed.  These standards will be contained in the elementary and secondary student handbooks.</w:t>
      </w:r>
    </w:p>
    <w:p w:rsidR="007936CF" w:rsidRPr="00C91A13" w:rsidRDefault="007936CF" w:rsidP="007936CF">
      <w:pPr>
        <w:jc w:val="both"/>
        <w:rPr>
          <w:rFonts w:ascii="Times New Roman" w:hAnsi="Times New Roman"/>
          <w:color w:val="000000"/>
          <w:sz w:val="24"/>
          <w:szCs w:val="24"/>
        </w:rPr>
      </w:pPr>
    </w:p>
    <w:p w:rsidR="007936CF"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lastRenderedPageBreak/>
        <w:t xml:space="preserve">Student uniforms may be implemented at a school with seventy-five percent </w:t>
      </w:r>
      <w:r>
        <w:rPr>
          <w:rFonts w:ascii="Times New Roman" w:hAnsi="Times New Roman"/>
          <w:color w:val="000000"/>
          <w:sz w:val="24"/>
          <w:szCs w:val="24"/>
        </w:rPr>
        <w:t xml:space="preserve">(75%) </w:t>
      </w:r>
      <w:r w:rsidRPr="00C91A13">
        <w:rPr>
          <w:rFonts w:ascii="Times New Roman" w:hAnsi="Times New Roman"/>
          <w:color w:val="000000"/>
          <w:sz w:val="24"/>
          <w:szCs w:val="24"/>
        </w:rPr>
        <w:t>approval from parents of the school and with the approval of the Board of Education.</w:t>
      </w:r>
    </w:p>
    <w:p w:rsidR="007936CF" w:rsidRDefault="007936CF" w:rsidP="007936CF">
      <w:pPr>
        <w:ind w:firstLine="720"/>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7.15</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COMPLAINTS AND GRIEVANCES</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Every effort shall be made by administrators and faculty members to resolve problems through effective utilization of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resources in cooperation with the student and parent or guardian.</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7.15.1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A931CA">
        <w:rPr>
          <w:rFonts w:ascii="Times New Roman" w:hAnsi="Times New Roman"/>
          <w:b/>
          <w:color w:val="000000"/>
          <w:sz w:val="24"/>
          <w:szCs w:val="24"/>
          <w:u w:val="single"/>
        </w:rPr>
        <w:t>COMPLAINT PROCEDURE</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In the event that a problem is not resolved, the following complaint procedure will be followed by the student and parent or guardian.</w:t>
      </w:r>
    </w:p>
    <w:p w:rsidR="007936CF" w:rsidRPr="00C91A13" w:rsidRDefault="007936CF" w:rsidP="007936CF">
      <w:pPr>
        <w:jc w:val="both"/>
        <w:rPr>
          <w:rFonts w:ascii="Times New Roman" w:hAnsi="Times New Roman"/>
          <w:color w:val="000000"/>
          <w:sz w:val="24"/>
          <w:szCs w:val="24"/>
        </w:rPr>
      </w:pPr>
    </w:p>
    <w:p w:rsidR="007936CF" w:rsidRPr="007936CF" w:rsidRDefault="007936CF" w:rsidP="009E280C">
      <w:pPr>
        <w:pStyle w:val="ListParagraph"/>
        <w:numPr>
          <w:ilvl w:val="0"/>
          <w:numId w:val="70"/>
        </w:numPr>
        <w:ind w:left="2160"/>
        <w:jc w:val="both"/>
        <w:rPr>
          <w:rFonts w:ascii="Times New Roman" w:hAnsi="Times New Roman"/>
          <w:color w:val="000000"/>
          <w:sz w:val="24"/>
          <w:szCs w:val="24"/>
        </w:rPr>
      </w:pPr>
      <w:r w:rsidRPr="007936CF">
        <w:rPr>
          <w:rFonts w:ascii="Times New Roman" w:hAnsi="Times New Roman"/>
          <w:color w:val="000000"/>
          <w:sz w:val="24"/>
          <w:szCs w:val="24"/>
        </w:rPr>
        <w:t>Teacher</w:t>
      </w:r>
    </w:p>
    <w:p w:rsidR="007936CF" w:rsidRDefault="007936CF" w:rsidP="007936CF">
      <w:pPr>
        <w:ind w:left="1440"/>
        <w:jc w:val="both"/>
        <w:rPr>
          <w:rFonts w:ascii="Times New Roman" w:hAnsi="Times New Roman"/>
          <w:color w:val="000000"/>
          <w:sz w:val="24"/>
          <w:szCs w:val="24"/>
        </w:rPr>
      </w:pPr>
    </w:p>
    <w:p w:rsidR="007936CF" w:rsidRPr="007936CF" w:rsidRDefault="007936CF" w:rsidP="009E280C">
      <w:pPr>
        <w:pStyle w:val="ListParagraph"/>
        <w:numPr>
          <w:ilvl w:val="0"/>
          <w:numId w:val="70"/>
        </w:numPr>
        <w:ind w:left="2160"/>
        <w:jc w:val="both"/>
        <w:rPr>
          <w:rFonts w:ascii="Times New Roman" w:hAnsi="Times New Roman"/>
          <w:color w:val="000000"/>
          <w:sz w:val="24"/>
          <w:szCs w:val="24"/>
        </w:rPr>
      </w:pPr>
      <w:r w:rsidRPr="007936CF">
        <w:rPr>
          <w:rFonts w:ascii="Times New Roman" w:hAnsi="Times New Roman"/>
          <w:color w:val="000000"/>
          <w:sz w:val="24"/>
          <w:szCs w:val="24"/>
        </w:rPr>
        <w:t>Principal</w:t>
      </w:r>
    </w:p>
    <w:p w:rsidR="007936CF" w:rsidRDefault="007936CF" w:rsidP="007936CF">
      <w:pPr>
        <w:ind w:left="1440"/>
        <w:jc w:val="both"/>
        <w:rPr>
          <w:rFonts w:ascii="Times New Roman" w:hAnsi="Times New Roman"/>
          <w:color w:val="000000"/>
          <w:sz w:val="24"/>
          <w:szCs w:val="24"/>
        </w:rPr>
      </w:pPr>
    </w:p>
    <w:p w:rsidR="007936CF" w:rsidRPr="007936CF" w:rsidRDefault="007936CF" w:rsidP="009E280C">
      <w:pPr>
        <w:pStyle w:val="ListParagraph"/>
        <w:numPr>
          <w:ilvl w:val="0"/>
          <w:numId w:val="70"/>
        </w:numPr>
        <w:ind w:left="2160"/>
        <w:jc w:val="both"/>
        <w:rPr>
          <w:rFonts w:ascii="Times New Roman" w:hAnsi="Times New Roman"/>
          <w:color w:val="000000"/>
          <w:sz w:val="24"/>
          <w:szCs w:val="24"/>
        </w:rPr>
      </w:pPr>
      <w:r w:rsidRPr="007936CF">
        <w:rPr>
          <w:rFonts w:ascii="Times New Roman" w:hAnsi="Times New Roman"/>
          <w:color w:val="000000"/>
          <w:sz w:val="24"/>
          <w:szCs w:val="24"/>
        </w:rPr>
        <w:t>Appropriate Director or Associate Superintendent</w:t>
      </w:r>
    </w:p>
    <w:p w:rsidR="007936CF" w:rsidRDefault="007936CF" w:rsidP="007936CF">
      <w:pPr>
        <w:ind w:left="1440"/>
        <w:jc w:val="both"/>
        <w:rPr>
          <w:rFonts w:ascii="Times New Roman" w:hAnsi="Times New Roman"/>
          <w:color w:val="000000"/>
          <w:sz w:val="24"/>
          <w:szCs w:val="24"/>
        </w:rPr>
      </w:pPr>
    </w:p>
    <w:p w:rsidR="007936CF" w:rsidRPr="007936CF" w:rsidRDefault="007936CF" w:rsidP="009E280C">
      <w:pPr>
        <w:pStyle w:val="ListParagraph"/>
        <w:numPr>
          <w:ilvl w:val="0"/>
          <w:numId w:val="70"/>
        </w:numPr>
        <w:ind w:left="2160"/>
        <w:jc w:val="both"/>
        <w:rPr>
          <w:rFonts w:ascii="Times New Roman" w:hAnsi="Times New Roman"/>
          <w:color w:val="000000"/>
          <w:sz w:val="24"/>
          <w:szCs w:val="24"/>
        </w:rPr>
      </w:pPr>
      <w:r w:rsidRPr="007936CF">
        <w:rPr>
          <w:rFonts w:ascii="Times New Roman" w:hAnsi="Times New Roman"/>
          <w:color w:val="000000"/>
          <w:sz w:val="24"/>
          <w:szCs w:val="24"/>
        </w:rPr>
        <w:t xml:space="preserve">Superintendent  </w:t>
      </w:r>
    </w:p>
    <w:p w:rsidR="007936CF" w:rsidRPr="00C91A13" w:rsidRDefault="007936CF" w:rsidP="007936CF">
      <w:pPr>
        <w:ind w:left="1440" w:hanging="720"/>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A931CA"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7.15.2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A931CA">
        <w:rPr>
          <w:rFonts w:ascii="Times New Roman" w:hAnsi="Times New Roman"/>
          <w:b/>
          <w:color w:val="000000"/>
          <w:sz w:val="24"/>
          <w:szCs w:val="24"/>
          <w:u w:val="single"/>
        </w:rPr>
        <w:t>COMPLIANCE WITH TITLE IX</w:t>
      </w:r>
    </w:p>
    <w:p w:rsidR="007936CF" w:rsidRPr="00C91A13" w:rsidRDefault="007936CF" w:rsidP="007936CF">
      <w:pPr>
        <w:jc w:val="both"/>
        <w:rPr>
          <w:rFonts w:ascii="Times New Roman" w:hAnsi="Times New Roman"/>
          <w:color w:val="000000"/>
          <w:sz w:val="24"/>
          <w:szCs w:val="24"/>
        </w:rPr>
      </w:pPr>
    </w:p>
    <w:p w:rsidR="007936CF" w:rsidRDefault="007936CF" w:rsidP="007936CF">
      <w:pPr>
        <w:ind w:firstLine="720"/>
        <w:jc w:val="both"/>
        <w:rPr>
          <w:rFonts w:ascii="Times New Roman" w:hAnsi="Times New Roman"/>
          <w:color w:val="000000"/>
          <w:sz w:val="24"/>
          <w:szCs w:val="24"/>
        </w:rPr>
      </w:pPr>
      <w:r w:rsidRPr="00A931CA">
        <w:rPr>
          <w:rFonts w:ascii="Times New Roman" w:hAnsi="Times New Roman"/>
          <w:color w:val="000000"/>
          <w:sz w:val="24"/>
          <w:szCs w:val="24"/>
        </w:rPr>
        <w:t xml:space="preserve">Complaints and grievances concerning compliance with Title IX and its rules and regulations shall follow the District’s Title IX Grievance Procedures found as part of the District’s Title IX Policy, in Section IX of these Policies. </w:t>
      </w:r>
    </w:p>
    <w:p w:rsidR="007936CF" w:rsidRPr="00A931CA" w:rsidRDefault="007936CF" w:rsidP="007936CF">
      <w:pPr>
        <w:jc w:val="both"/>
        <w:rPr>
          <w:rFonts w:ascii="Times New Roman" w:hAnsi="Times New Roman"/>
          <w:b/>
          <w:color w:val="000000"/>
          <w:sz w:val="24"/>
          <w:szCs w:val="24"/>
        </w:rPr>
      </w:pPr>
      <w:r w:rsidRPr="00A931CA">
        <w:rPr>
          <w:rFonts w:ascii="Times New Roman" w:hAnsi="Times New Roman"/>
          <w:color w:val="000000"/>
          <w:sz w:val="24"/>
          <w:szCs w:val="24"/>
        </w:rPr>
        <w:t xml:space="preserve"> </w:t>
      </w:r>
      <w:r w:rsidRPr="00A931CA">
        <w:rPr>
          <w:rFonts w:ascii="Times New Roman" w:hAnsi="Times New Roman"/>
          <w:b/>
          <w:color w:val="000000"/>
          <w:sz w:val="24"/>
          <w:szCs w:val="24"/>
        </w:rPr>
        <w:t>[WE WILL ADD A SECTION IX TO THE POLICIES WHICH WILL INCLUDE THE DISTRICT’S TITLE IX POLICIES.]</w:t>
      </w:r>
    </w:p>
    <w:p w:rsidR="007936CF" w:rsidRPr="00A931CA" w:rsidRDefault="007936CF" w:rsidP="007936CF">
      <w:pPr>
        <w:jc w:val="both"/>
        <w:rPr>
          <w:rFonts w:ascii="Times New Roman" w:hAnsi="Times New Roman"/>
          <w:color w:val="000000"/>
          <w:sz w:val="24"/>
          <w:szCs w:val="24"/>
        </w:rPr>
      </w:pPr>
    </w:p>
    <w:p w:rsidR="00BB4711" w:rsidRDefault="00BB4711" w:rsidP="007936CF">
      <w:pPr>
        <w:jc w:val="both"/>
        <w:rPr>
          <w:rFonts w:ascii="Times New Roman" w:hAnsi="Times New Roman"/>
          <w:b/>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7.16</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GUIDANCE PROGRAM</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A guidance and counseling program will be established in support of the instructional program.</w:t>
      </w:r>
    </w:p>
    <w:p w:rsidR="007936CF" w:rsidRPr="00C91A13" w:rsidRDefault="007936CF" w:rsidP="007936CF">
      <w:pPr>
        <w:jc w:val="both"/>
        <w:rPr>
          <w:rFonts w:ascii="Times New Roman" w:hAnsi="Times New Roman"/>
          <w:color w:val="000000"/>
          <w:sz w:val="24"/>
          <w:szCs w:val="24"/>
        </w:rPr>
      </w:pPr>
    </w:p>
    <w:p w:rsidR="009E280C" w:rsidRDefault="009E280C" w:rsidP="007936CF">
      <w:pPr>
        <w:jc w:val="both"/>
        <w:rPr>
          <w:rFonts w:ascii="Times New Roman" w:hAnsi="Times New Roman"/>
          <w:b/>
          <w:color w:val="000000"/>
          <w:sz w:val="24"/>
          <w:szCs w:val="24"/>
        </w:rPr>
      </w:pPr>
    </w:p>
    <w:p w:rsidR="007936CF" w:rsidRPr="00A931CA"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7.16.1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A931CA">
        <w:rPr>
          <w:rFonts w:ascii="Times New Roman" w:hAnsi="Times New Roman"/>
          <w:b/>
          <w:color w:val="000000"/>
          <w:sz w:val="24"/>
          <w:szCs w:val="24"/>
          <w:u w:val="single"/>
        </w:rPr>
        <w:t>EDUCATIONAL GUIDANCE</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Counselors will provide educational guidance at all levels of the school system.  Such guidance to include pre-enrollment advice and course selection, the designing of a four-year course plan for grades 9-12, assistance in establishing effective study habits, and the administration and interpretation of the student testing program.</w:t>
      </w:r>
    </w:p>
    <w:p w:rsidR="007936CF" w:rsidRPr="00C91A13" w:rsidRDefault="007936CF" w:rsidP="007936CF">
      <w:pPr>
        <w:jc w:val="both"/>
        <w:rPr>
          <w:rFonts w:ascii="Times New Roman" w:hAnsi="Times New Roman"/>
          <w:color w:val="000000"/>
          <w:sz w:val="24"/>
          <w:szCs w:val="24"/>
        </w:rPr>
      </w:pPr>
    </w:p>
    <w:p w:rsidR="009E280C" w:rsidRDefault="009E280C" w:rsidP="007936CF">
      <w:pPr>
        <w:jc w:val="both"/>
        <w:rPr>
          <w:rFonts w:ascii="Times New Roman" w:hAnsi="Times New Roman"/>
          <w:b/>
          <w:color w:val="000000"/>
          <w:sz w:val="24"/>
          <w:szCs w:val="24"/>
        </w:rPr>
      </w:pPr>
    </w:p>
    <w:p w:rsidR="007936CF" w:rsidRPr="00A931CA"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7.16.2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A931CA">
        <w:rPr>
          <w:rFonts w:ascii="Times New Roman" w:hAnsi="Times New Roman"/>
          <w:b/>
          <w:color w:val="000000"/>
          <w:sz w:val="24"/>
          <w:szCs w:val="24"/>
          <w:u w:val="single"/>
        </w:rPr>
        <w:t>PERSONAL GUIDANCE</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Counselors will provide guidance to students.  Such guidance can be solicited by the student or initiated by the counselor, teacher, Principal, or parent.  Discretion will be exercised by the counselor in the utilization of information obtained from a student.</w:t>
      </w:r>
    </w:p>
    <w:p w:rsidR="007936CF" w:rsidRPr="00C91A13" w:rsidRDefault="007936CF" w:rsidP="007936CF">
      <w:pPr>
        <w:jc w:val="both"/>
        <w:rPr>
          <w:rFonts w:ascii="Times New Roman" w:hAnsi="Times New Roman"/>
          <w:color w:val="000000"/>
          <w:sz w:val="24"/>
          <w:szCs w:val="24"/>
        </w:rPr>
      </w:pPr>
    </w:p>
    <w:p w:rsidR="00BB4711" w:rsidRDefault="00BB4711" w:rsidP="007936CF">
      <w:pPr>
        <w:jc w:val="both"/>
        <w:rPr>
          <w:rFonts w:ascii="Times New Roman" w:hAnsi="Times New Roman"/>
          <w:b/>
          <w:color w:val="000000"/>
          <w:sz w:val="24"/>
          <w:szCs w:val="24"/>
        </w:rPr>
      </w:pPr>
    </w:p>
    <w:p w:rsidR="007936CF" w:rsidRPr="00A931CA"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7.16.3</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A931CA">
        <w:rPr>
          <w:rFonts w:ascii="Times New Roman" w:hAnsi="Times New Roman"/>
          <w:b/>
          <w:color w:val="000000"/>
          <w:sz w:val="24"/>
          <w:szCs w:val="24"/>
          <w:u w:val="single"/>
        </w:rPr>
        <w:t>VOCATIONAL GUIDANCE</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Counselors will provide vocational guidance to students.</w:t>
      </w:r>
    </w:p>
    <w:p w:rsidR="007936CF" w:rsidRDefault="007936CF" w:rsidP="007936CF">
      <w:pPr>
        <w:jc w:val="both"/>
        <w:rPr>
          <w:rFonts w:ascii="Times New Roman" w:hAnsi="Times New Roman"/>
          <w:color w:val="000000"/>
          <w:sz w:val="24"/>
          <w:szCs w:val="24"/>
        </w:rPr>
      </w:pPr>
    </w:p>
    <w:p w:rsidR="007936CF" w:rsidRDefault="000E52E6" w:rsidP="007936CF">
      <w:pPr>
        <w:jc w:val="both"/>
        <w:rPr>
          <w:rFonts w:ascii="Times New Roman" w:hAnsi="Times New Roman"/>
          <w:b/>
          <w:color w:val="000000"/>
          <w:sz w:val="24"/>
          <w:szCs w:val="24"/>
        </w:rPr>
      </w:pPr>
      <w:r>
        <w:rPr>
          <w:rFonts w:ascii="Times New Roman" w:hAnsi="Times New Roman"/>
          <w:b/>
          <w:color w:val="000000"/>
          <w:sz w:val="24"/>
          <w:szCs w:val="24"/>
        </w:rPr>
        <w:t>(Policies #7.17. -</w:t>
      </w:r>
      <w:r w:rsidR="007936CF" w:rsidRPr="006C6466">
        <w:rPr>
          <w:rFonts w:ascii="Times New Roman" w:hAnsi="Times New Roman"/>
          <w:b/>
          <w:color w:val="000000"/>
          <w:sz w:val="24"/>
          <w:szCs w:val="24"/>
        </w:rPr>
        <w:t>#7.19.4., have been transferred to Section VI - Curriculum and Instruction)</w:t>
      </w:r>
    </w:p>
    <w:p w:rsidR="009E280C" w:rsidRDefault="009E280C" w:rsidP="007936CF">
      <w:pPr>
        <w:jc w:val="both"/>
        <w:rPr>
          <w:rFonts w:ascii="Times New Roman" w:hAnsi="Times New Roman"/>
          <w:b/>
          <w:color w:val="000000"/>
          <w:sz w:val="24"/>
          <w:szCs w:val="24"/>
        </w:rPr>
      </w:pPr>
    </w:p>
    <w:p w:rsidR="009E280C" w:rsidRDefault="009E280C" w:rsidP="007936CF">
      <w:pPr>
        <w:jc w:val="both"/>
        <w:rPr>
          <w:rFonts w:ascii="Times New Roman" w:hAnsi="Times New Roman"/>
          <w:b/>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7.17</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WELFARE</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In order for the instructional program to have the desired effects on students, everyone connected with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including the Board, will be concerned with student welfare.  This concern will be set forth by tangible means and procedures in order to establish a base from which instruction will occur without the interruption of problems, which are basically of a welfare nature.</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6C6466"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7.17.1</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STUDENT INSURANCE PROGRAMS</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may make student insurance available through school-wide policies under the following conditions:</w:t>
      </w:r>
    </w:p>
    <w:p w:rsidR="007936CF" w:rsidRPr="00C91A13" w:rsidRDefault="007936CF" w:rsidP="007936CF">
      <w:pPr>
        <w:jc w:val="both"/>
        <w:rPr>
          <w:rFonts w:ascii="Times New Roman" w:hAnsi="Times New Roman"/>
          <w:color w:val="000000"/>
          <w:sz w:val="24"/>
          <w:szCs w:val="24"/>
        </w:rPr>
      </w:pPr>
    </w:p>
    <w:p w:rsidR="007936CF" w:rsidRPr="007936CF" w:rsidRDefault="007936CF" w:rsidP="009E280C">
      <w:pPr>
        <w:pStyle w:val="ListParagraph"/>
        <w:numPr>
          <w:ilvl w:val="0"/>
          <w:numId w:val="71"/>
        </w:numPr>
        <w:ind w:left="2160"/>
        <w:jc w:val="both"/>
        <w:rPr>
          <w:rFonts w:ascii="Times New Roman" w:hAnsi="Times New Roman"/>
          <w:color w:val="000000"/>
          <w:sz w:val="24"/>
          <w:szCs w:val="24"/>
        </w:rPr>
      </w:pPr>
      <w:r w:rsidRPr="007936CF">
        <w:rPr>
          <w:rFonts w:ascii="Times New Roman" w:hAnsi="Times New Roman"/>
          <w:color w:val="000000"/>
          <w:sz w:val="24"/>
          <w:szCs w:val="24"/>
        </w:rPr>
        <w:t>Student accident insurance is available, on an annual group policy basis, with the premium paid by the student.  The obligation of the Board ends after the insurance is made available for student purchase.</w:t>
      </w:r>
    </w:p>
    <w:p w:rsidR="007936CF" w:rsidRPr="00C91A13" w:rsidRDefault="007936CF" w:rsidP="007936CF">
      <w:pPr>
        <w:ind w:left="2880" w:hanging="720"/>
        <w:jc w:val="both"/>
        <w:rPr>
          <w:rFonts w:ascii="Times New Roman" w:hAnsi="Times New Roman"/>
          <w:color w:val="000000"/>
          <w:sz w:val="24"/>
          <w:szCs w:val="24"/>
        </w:rPr>
      </w:pPr>
    </w:p>
    <w:p w:rsidR="007936CF" w:rsidRPr="007936CF" w:rsidRDefault="007936CF" w:rsidP="009E280C">
      <w:pPr>
        <w:pStyle w:val="ListParagraph"/>
        <w:numPr>
          <w:ilvl w:val="0"/>
          <w:numId w:val="71"/>
        </w:numPr>
        <w:ind w:left="2160"/>
        <w:jc w:val="both"/>
        <w:rPr>
          <w:rFonts w:ascii="Times New Roman" w:hAnsi="Times New Roman"/>
          <w:color w:val="000000"/>
          <w:sz w:val="24"/>
          <w:szCs w:val="24"/>
        </w:rPr>
      </w:pPr>
      <w:r w:rsidRPr="007936CF">
        <w:rPr>
          <w:rFonts w:ascii="Times New Roman" w:hAnsi="Times New Roman"/>
          <w:color w:val="000000"/>
          <w:sz w:val="24"/>
          <w:szCs w:val="24"/>
        </w:rPr>
        <w:t>Student accident insurance is available for athletic participation in grades 10 through 12.  Athletic participants in grades 7 through 9 must either purchase student accident insurance or provide coverage by another accident policy.</w:t>
      </w:r>
    </w:p>
    <w:p w:rsidR="007936CF" w:rsidRPr="00C91A13" w:rsidRDefault="007936CF" w:rsidP="007936CF">
      <w:pPr>
        <w:ind w:left="1440" w:hanging="720"/>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6C6466"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7.17.2</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STUDENT AID PROGRAMS</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will encourage local business and social organizations to make grants in aid available to deserving students.  School personnel will maintain an extensive program of information and education pertaining to the availability of grants and scholarships.  Counseling personnel in particular will provide assistance to deserving students in applying for such aid.</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6C6466"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7.17.3</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STUDENT HEALTH SERVICES</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The Superintendent will establish and maintain such student health services as are necessary to ensure the protection of all students from communicable diseases, to detect health problems that would hinder the teaching and learning process, to detect health problems that would limit the activities of a student, and to establish sound practices for students.</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An adequate plan shall be designed to care for the student who is either ill or has been involved in an accident while at school.</w:t>
      </w:r>
    </w:p>
    <w:p w:rsidR="007936CF" w:rsidRPr="00C91A13" w:rsidRDefault="007936CF" w:rsidP="007936CF">
      <w:pPr>
        <w:jc w:val="both"/>
        <w:rPr>
          <w:rFonts w:ascii="Times New Roman" w:hAnsi="Times New Roman"/>
          <w:color w:val="000000"/>
          <w:sz w:val="24"/>
          <w:szCs w:val="24"/>
        </w:rPr>
      </w:pPr>
    </w:p>
    <w:p w:rsidR="007936CF"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If a student health problem exists which cannot be included in the above frame of reference, school personnel will recommend to the parent or guardian that professional services be secured for specialized assistance.</w:t>
      </w:r>
    </w:p>
    <w:p w:rsidR="007936CF" w:rsidRPr="00C91A13" w:rsidRDefault="007936CF" w:rsidP="007936CF">
      <w:pPr>
        <w:ind w:firstLine="720"/>
        <w:jc w:val="both"/>
        <w:rPr>
          <w:rFonts w:ascii="Times New Roman" w:hAnsi="Times New Roman"/>
          <w:color w:val="000000"/>
          <w:sz w:val="24"/>
          <w:szCs w:val="24"/>
        </w:rPr>
      </w:pP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7.17.4</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STAFF OBSERVATIONS</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Teachers should be alert at all times for signs of student health problems.  When health deviations are detected at any time by the teacher or any other school personnel, they should be noted and reported to the school nurse.</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7.17.5</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HEALTH EXAMINATIONS</w:t>
      </w:r>
    </w:p>
    <w:p w:rsidR="007936CF" w:rsidRPr="00C91A13" w:rsidRDefault="007936CF" w:rsidP="007936CF">
      <w:pPr>
        <w:jc w:val="both"/>
        <w:rPr>
          <w:rFonts w:ascii="Times New Roman" w:hAnsi="Times New Roman"/>
          <w:color w:val="000000"/>
          <w:sz w:val="24"/>
          <w:szCs w:val="24"/>
        </w:rPr>
      </w:pPr>
    </w:p>
    <w:p w:rsidR="007936CF" w:rsidRPr="007936CF" w:rsidRDefault="007936CF" w:rsidP="009E280C">
      <w:pPr>
        <w:pStyle w:val="ListParagraph"/>
        <w:numPr>
          <w:ilvl w:val="0"/>
          <w:numId w:val="72"/>
        </w:numPr>
        <w:ind w:left="2160"/>
        <w:jc w:val="both"/>
        <w:rPr>
          <w:rFonts w:ascii="Times New Roman" w:hAnsi="Times New Roman"/>
          <w:color w:val="000000"/>
          <w:sz w:val="24"/>
          <w:szCs w:val="24"/>
        </w:rPr>
      </w:pPr>
      <w:r w:rsidRPr="007936CF">
        <w:rPr>
          <w:rFonts w:ascii="Times New Roman" w:hAnsi="Times New Roman"/>
          <w:color w:val="000000"/>
          <w:sz w:val="24"/>
          <w:szCs w:val="24"/>
        </w:rPr>
        <w:t>Students engaging in competitive sports must have a physical examination each year prior to the opening of the sports season.  School authorities should receive and have on file a copy of each examination report.</w:t>
      </w:r>
    </w:p>
    <w:p w:rsidR="007936CF" w:rsidRPr="00C91A13" w:rsidRDefault="007936CF" w:rsidP="007936CF">
      <w:pPr>
        <w:ind w:left="2880" w:hanging="720"/>
        <w:jc w:val="both"/>
        <w:rPr>
          <w:rFonts w:ascii="Times New Roman" w:hAnsi="Times New Roman"/>
          <w:color w:val="000000"/>
          <w:sz w:val="24"/>
          <w:szCs w:val="24"/>
        </w:rPr>
      </w:pPr>
    </w:p>
    <w:p w:rsidR="007936CF" w:rsidRPr="007936CF" w:rsidRDefault="007936CF" w:rsidP="009E280C">
      <w:pPr>
        <w:pStyle w:val="ListParagraph"/>
        <w:numPr>
          <w:ilvl w:val="0"/>
          <w:numId w:val="72"/>
        </w:numPr>
        <w:ind w:left="2160"/>
        <w:jc w:val="both"/>
        <w:rPr>
          <w:rFonts w:ascii="Times New Roman" w:hAnsi="Times New Roman"/>
          <w:color w:val="000000"/>
          <w:sz w:val="24"/>
          <w:szCs w:val="24"/>
        </w:rPr>
      </w:pPr>
      <w:r w:rsidRPr="007936CF">
        <w:rPr>
          <w:rFonts w:ascii="Times New Roman" w:hAnsi="Times New Roman"/>
          <w:color w:val="000000"/>
          <w:sz w:val="24"/>
          <w:szCs w:val="24"/>
        </w:rPr>
        <w:t>Athletes who become seriously sick or injured during the sports season may not participate further in school athletics during the season without written permission from a physician.</w:t>
      </w:r>
    </w:p>
    <w:p w:rsidR="007936CF" w:rsidRPr="00C91A13" w:rsidRDefault="007936CF" w:rsidP="007936CF">
      <w:pPr>
        <w:ind w:left="2880" w:hanging="720"/>
        <w:jc w:val="both"/>
        <w:rPr>
          <w:rFonts w:ascii="Times New Roman" w:hAnsi="Times New Roman"/>
          <w:color w:val="000000"/>
          <w:sz w:val="24"/>
          <w:szCs w:val="24"/>
        </w:rPr>
      </w:pPr>
    </w:p>
    <w:p w:rsidR="007936CF" w:rsidRPr="007936CF" w:rsidRDefault="007936CF" w:rsidP="009E280C">
      <w:pPr>
        <w:pStyle w:val="ListParagraph"/>
        <w:numPr>
          <w:ilvl w:val="0"/>
          <w:numId w:val="72"/>
        </w:numPr>
        <w:ind w:left="2160"/>
        <w:jc w:val="both"/>
        <w:rPr>
          <w:rFonts w:ascii="Times New Roman" w:hAnsi="Times New Roman"/>
          <w:color w:val="000000"/>
          <w:sz w:val="24"/>
          <w:szCs w:val="24"/>
        </w:rPr>
      </w:pPr>
      <w:r w:rsidRPr="007936CF">
        <w:rPr>
          <w:rFonts w:ascii="Times New Roman" w:hAnsi="Times New Roman"/>
          <w:color w:val="000000"/>
          <w:sz w:val="24"/>
          <w:szCs w:val="24"/>
        </w:rPr>
        <w:t>It is recommended that parents have their children receive regular medical and dental examinations.</w:t>
      </w:r>
    </w:p>
    <w:p w:rsidR="007936CF" w:rsidRDefault="007936CF" w:rsidP="007936CF">
      <w:pPr>
        <w:ind w:left="1440" w:hanging="720"/>
        <w:jc w:val="both"/>
        <w:rPr>
          <w:rFonts w:ascii="Times New Roman" w:hAnsi="Times New Roman"/>
          <w:color w:val="000000"/>
          <w:sz w:val="24"/>
          <w:szCs w:val="24"/>
        </w:rPr>
      </w:pPr>
    </w:p>
    <w:p w:rsidR="007936CF" w:rsidRPr="007936CF" w:rsidRDefault="007936CF" w:rsidP="007936CF">
      <w:pPr>
        <w:ind w:left="1440" w:hanging="720"/>
        <w:jc w:val="both"/>
        <w:rPr>
          <w:rFonts w:ascii="Times New Roman" w:hAnsi="Times New Roman"/>
          <w:color w:val="000000"/>
          <w:sz w:val="24"/>
          <w:szCs w:val="24"/>
        </w:rPr>
      </w:pPr>
    </w:p>
    <w:p w:rsidR="007936CF" w:rsidRPr="00C91A13" w:rsidRDefault="007936CF" w:rsidP="007936CF">
      <w:pPr>
        <w:jc w:val="both"/>
        <w:rPr>
          <w:rFonts w:ascii="Times New Roman" w:hAnsi="Times New Roman"/>
          <w:b/>
          <w:color w:val="000000"/>
          <w:sz w:val="24"/>
          <w:szCs w:val="24"/>
        </w:rPr>
      </w:pPr>
      <w:r w:rsidRPr="00C91A13">
        <w:rPr>
          <w:rFonts w:ascii="Times New Roman" w:hAnsi="Times New Roman"/>
          <w:b/>
          <w:color w:val="000000"/>
          <w:sz w:val="24"/>
          <w:szCs w:val="24"/>
        </w:rPr>
        <w:t>7.17.6</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HEALTH SCREENING TESTS</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6C6466"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7.17.6.1</w:t>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Vision</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Every student should be screened for vision defects each year, using the Snellen vision testing chart, within the first 8 to 10 weeks of school, if possible.  Students suspected of having vision defects should have further testing and follow-up by the nurse.</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6C6466"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7.17.6.2</w:t>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Hearing</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The minimum requirements for audio testing are 1</w:t>
      </w:r>
      <w:r w:rsidRPr="00C91A13">
        <w:rPr>
          <w:rFonts w:ascii="Times New Roman" w:hAnsi="Times New Roman"/>
          <w:color w:val="000000"/>
          <w:sz w:val="24"/>
          <w:szCs w:val="24"/>
          <w:vertAlign w:val="superscript"/>
        </w:rPr>
        <w:t>st</w:t>
      </w:r>
      <w:r w:rsidRPr="00C91A13">
        <w:rPr>
          <w:rFonts w:ascii="Times New Roman" w:hAnsi="Times New Roman"/>
          <w:color w:val="000000"/>
          <w:sz w:val="24"/>
          <w:szCs w:val="24"/>
        </w:rPr>
        <w:t>, 3</w:t>
      </w:r>
      <w:r w:rsidRPr="00C91A13">
        <w:rPr>
          <w:rFonts w:ascii="Times New Roman" w:hAnsi="Times New Roman"/>
          <w:color w:val="000000"/>
          <w:sz w:val="24"/>
          <w:szCs w:val="24"/>
          <w:vertAlign w:val="superscript"/>
        </w:rPr>
        <w:t>rd</w:t>
      </w:r>
      <w:r w:rsidRPr="00C91A13">
        <w:rPr>
          <w:rFonts w:ascii="Times New Roman" w:hAnsi="Times New Roman"/>
          <w:color w:val="000000"/>
          <w:sz w:val="24"/>
          <w:szCs w:val="24"/>
        </w:rPr>
        <w:t>, and 6</w:t>
      </w:r>
      <w:r w:rsidRPr="00C91A13">
        <w:rPr>
          <w:rFonts w:ascii="Times New Roman" w:hAnsi="Times New Roman"/>
          <w:color w:val="000000"/>
          <w:sz w:val="24"/>
          <w:szCs w:val="24"/>
          <w:vertAlign w:val="superscript"/>
        </w:rPr>
        <w:t>th</w:t>
      </w:r>
      <w:r w:rsidRPr="00C91A13">
        <w:rPr>
          <w:rFonts w:ascii="Times New Roman" w:hAnsi="Times New Roman"/>
          <w:color w:val="000000"/>
          <w:sz w:val="24"/>
          <w:szCs w:val="24"/>
        </w:rPr>
        <w:t xml:space="preserve"> grade students, as well as students referred by physicians, school personnel, or parents.  Results of tests and professional examinations should be entered in the cumulative health records.</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6C6466" w:rsidRDefault="007936CF" w:rsidP="007936CF">
      <w:pPr>
        <w:jc w:val="both"/>
        <w:rPr>
          <w:rFonts w:ascii="Times New Roman" w:hAnsi="Times New Roman"/>
          <w:b/>
          <w:color w:val="000000"/>
          <w:sz w:val="24"/>
          <w:szCs w:val="24"/>
          <w:u w:val="single"/>
        </w:rPr>
      </w:pPr>
      <w:r w:rsidRPr="00C91A13">
        <w:rPr>
          <w:rFonts w:ascii="Times New Roman" w:hAnsi="Times New Roman"/>
          <w:b/>
          <w:color w:val="000000"/>
          <w:sz w:val="24"/>
          <w:szCs w:val="24"/>
        </w:rPr>
        <w:t>7.17.7</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HOME RESPONSIBILITY</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Pr>
          <w:rFonts w:ascii="Times New Roman" w:hAnsi="Times New Roman"/>
          <w:color w:val="000000"/>
          <w:sz w:val="24"/>
          <w:szCs w:val="24"/>
        </w:rPr>
        <w:t>P</w:t>
      </w:r>
      <w:r w:rsidRPr="00C91A13">
        <w:rPr>
          <w:rFonts w:ascii="Times New Roman" w:hAnsi="Times New Roman"/>
          <w:color w:val="000000"/>
          <w:sz w:val="24"/>
          <w:szCs w:val="24"/>
        </w:rPr>
        <w:t>arents have the primary responsibility for the health of their children.  Services rendered by the school are no substitute for the health care the parents should provide for their children.</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0004D2" w:rsidRDefault="007936CF" w:rsidP="000004D2">
      <w:pPr>
        <w:jc w:val="both"/>
        <w:rPr>
          <w:rFonts w:ascii="Times New Roman" w:hAnsi="Times New Roman"/>
          <w:b/>
          <w:color w:val="000000"/>
          <w:sz w:val="24"/>
          <w:szCs w:val="24"/>
        </w:rPr>
      </w:pPr>
      <w:r w:rsidRPr="00C91A13">
        <w:rPr>
          <w:rFonts w:ascii="Times New Roman" w:hAnsi="Times New Roman"/>
          <w:b/>
          <w:color w:val="000000"/>
          <w:sz w:val="24"/>
          <w:szCs w:val="24"/>
        </w:rPr>
        <w:t>7.17.8</w:t>
      </w:r>
      <w:r>
        <w:rPr>
          <w:rFonts w:ascii="Times New Roman" w:hAnsi="Times New Roman"/>
          <w:b/>
          <w:color w:val="000000"/>
          <w:sz w:val="24"/>
          <w:szCs w:val="24"/>
        </w:rPr>
        <w:t>.</w:t>
      </w:r>
      <w:r w:rsidRPr="00C91A13">
        <w:rPr>
          <w:rFonts w:ascii="Times New Roman" w:hAnsi="Times New Roman"/>
          <w:b/>
          <w:color w:val="000000"/>
          <w:sz w:val="24"/>
          <w:szCs w:val="24"/>
        </w:rPr>
        <w:tab/>
      </w:r>
      <w:r w:rsidRPr="00C91A13">
        <w:rPr>
          <w:rFonts w:ascii="Times New Roman" w:hAnsi="Times New Roman"/>
          <w:b/>
          <w:color w:val="000000"/>
          <w:sz w:val="24"/>
          <w:szCs w:val="24"/>
        </w:rPr>
        <w:tab/>
      </w:r>
      <w:r w:rsidRPr="006C6466">
        <w:rPr>
          <w:rFonts w:ascii="Times New Roman" w:hAnsi="Times New Roman"/>
          <w:b/>
          <w:color w:val="000000"/>
          <w:sz w:val="24"/>
          <w:szCs w:val="24"/>
          <w:u w:val="single"/>
        </w:rPr>
        <w:t>IMMUNIZATIONS REGULATION</w:t>
      </w:r>
    </w:p>
    <w:p w:rsidR="000E52E6" w:rsidRDefault="000E52E6" w:rsidP="000004D2">
      <w:pPr>
        <w:ind w:firstLine="720"/>
        <w:jc w:val="both"/>
        <w:rPr>
          <w:rFonts w:ascii="Times New Roman" w:hAnsi="Times New Roman"/>
          <w:color w:val="000000"/>
          <w:sz w:val="24"/>
          <w:szCs w:val="24"/>
        </w:rPr>
      </w:pPr>
    </w:p>
    <w:p w:rsidR="007936CF" w:rsidRPr="000004D2" w:rsidRDefault="007936CF" w:rsidP="000004D2">
      <w:pPr>
        <w:ind w:firstLine="720"/>
        <w:jc w:val="both"/>
        <w:rPr>
          <w:rFonts w:ascii="Times New Roman" w:hAnsi="Times New Roman"/>
          <w:b/>
          <w:color w:val="000000"/>
          <w:sz w:val="24"/>
          <w:szCs w:val="24"/>
        </w:rPr>
      </w:pPr>
      <w:r w:rsidRPr="00C91A13">
        <w:rPr>
          <w:rFonts w:ascii="Times New Roman" w:hAnsi="Times New Roman"/>
          <w:color w:val="000000"/>
          <w:sz w:val="24"/>
          <w:szCs w:val="24"/>
        </w:rPr>
        <w:t>It is unlawful for any student to enroll in school unless he/she has been immunized, as required under the rules and regulations of the Health Services Division of the Health and Environment Department, and can provide satisfactory evidence of such immunization.  Provided that if he/she produces satisfactory evidence of having begun the process of immunization, he may enroll and attend school as long as the immunization process is being accomplished in the prescribed manner.  It is unlawful for any parent to refuse or neglect to have his/her child immunized, as required by Section 24-5-2 NMSA.</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The following immunizations are required for all students of public, private or parochial elementary and secondary schools, as well as all those students in early childhood education facilities under the New Mexico Department of Education, and all children in licensed preschool or child care centers, except for those children who have been legally exempted from these immunizations:  Diphtheria, Pertussis, Tetanus, Poliomyelitis, Measles and Rubella.</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HIB </w:t>
      </w:r>
      <w:r>
        <w:rPr>
          <w:rFonts w:ascii="Times New Roman" w:hAnsi="Times New Roman"/>
          <w:color w:val="000000"/>
          <w:sz w:val="24"/>
          <w:szCs w:val="24"/>
        </w:rPr>
        <w:t>(</w:t>
      </w:r>
      <w:proofErr w:type="spellStart"/>
      <w:r>
        <w:rPr>
          <w:rFonts w:ascii="Times New Roman" w:hAnsi="Times New Roman"/>
          <w:color w:val="000000"/>
          <w:sz w:val="24"/>
          <w:szCs w:val="24"/>
        </w:rPr>
        <w:t>Haemophilus</w:t>
      </w:r>
      <w:proofErr w:type="spellEnd"/>
      <w:r>
        <w:rPr>
          <w:rFonts w:ascii="Times New Roman" w:hAnsi="Times New Roman"/>
          <w:color w:val="000000"/>
          <w:sz w:val="24"/>
          <w:szCs w:val="24"/>
        </w:rPr>
        <w:t xml:space="preserve"> Influenza Type B) -</w:t>
      </w:r>
      <w:r w:rsidRPr="00C91A13">
        <w:rPr>
          <w:rFonts w:ascii="Times New Roman" w:hAnsi="Times New Roman"/>
          <w:color w:val="000000"/>
          <w:sz w:val="24"/>
          <w:szCs w:val="24"/>
        </w:rPr>
        <w:t xml:space="preserve"> This only applies for children who are under </w:t>
      </w:r>
      <w:r>
        <w:rPr>
          <w:rFonts w:ascii="Times New Roman" w:hAnsi="Times New Roman"/>
          <w:color w:val="000000"/>
          <w:sz w:val="24"/>
          <w:szCs w:val="24"/>
        </w:rPr>
        <w:t>sixty (</w:t>
      </w:r>
      <w:r w:rsidRPr="00C91A13">
        <w:rPr>
          <w:rFonts w:ascii="Times New Roman" w:hAnsi="Times New Roman"/>
          <w:color w:val="000000"/>
          <w:sz w:val="24"/>
          <w:szCs w:val="24"/>
        </w:rPr>
        <w:t>60</w:t>
      </w:r>
      <w:r>
        <w:rPr>
          <w:rFonts w:ascii="Times New Roman" w:hAnsi="Times New Roman"/>
          <w:color w:val="000000"/>
          <w:sz w:val="24"/>
          <w:szCs w:val="24"/>
        </w:rPr>
        <w:t>)</w:t>
      </w:r>
      <w:r w:rsidRPr="00C91A13">
        <w:rPr>
          <w:rFonts w:ascii="Times New Roman" w:hAnsi="Times New Roman"/>
          <w:color w:val="000000"/>
          <w:sz w:val="24"/>
          <w:szCs w:val="24"/>
        </w:rPr>
        <w:t xml:space="preserve"> months, or </w:t>
      </w:r>
      <w:r>
        <w:rPr>
          <w:rFonts w:ascii="Times New Roman" w:hAnsi="Times New Roman"/>
          <w:color w:val="000000"/>
          <w:sz w:val="24"/>
          <w:szCs w:val="24"/>
        </w:rPr>
        <w:t>five (</w:t>
      </w:r>
      <w:r w:rsidRPr="00C91A13">
        <w:rPr>
          <w:rFonts w:ascii="Times New Roman" w:hAnsi="Times New Roman"/>
          <w:color w:val="000000"/>
          <w:sz w:val="24"/>
          <w:szCs w:val="24"/>
        </w:rPr>
        <w:t>5</w:t>
      </w:r>
      <w:r>
        <w:rPr>
          <w:rFonts w:ascii="Times New Roman" w:hAnsi="Times New Roman"/>
          <w:color w:val="000000"/>
          <w:sz w:val="24"/>
          <w:szCs w:val="24"/>
        </w:rPr>
        <w:t>)</w:t>
      </w:r>
      <w:r w:rsidRPr="00C91A13">
        <w:rPr>
          <w:rFonts w:ascii="Times New Roman" w:hAnsi="Times New Roman"/>
          <w:color w:val="000000"/>
          <w:sz w:val="24"/>
          <w:szCs w:val="24"/>
        </w:rPr>
        <w:t xml:space="preserve"> years of age.  At least one dose after </w:t>
      </w:r>
      <w:r>
        <w:rPr>
          <w:rFonts w:ascii="Times New Roman" w:hAnsi="Times New Roman"/>
          <w:color w:val="000000"/>
          <w:sz w:val="24"/>
          <w:szCs w:val="24"/>
        </w:rPr>
        <w:t>fifteen (</w:t>
      </w:r>
      <w:r w:rsidRPr="00C91A13">
        <w:rPr>
          <w:rFonts w:ascii="Times New Roman" w:hAnsi="Times New Roman"/>
          <w:color w:val="000000"/>
          <w:sz w:val="24"/>
          <w:szCs w:val="24"/>
        </w:rPr>
        <w:t>15</w:t>
      </w:r>
      <w:r>
        <w:rPr>
          <w:rFonts w:ascii="Times New Roman" w:hAnsi="Times New Roman"/>
          <w:color w:val="000000"/>
          <w:sz w:val="24"/>
          <w:szCs w:val="24"/>
        </w:rPr>
        <w:t>)</w:t>
      </w:r>
      <w:r w:rsidRPr="00C91A13">
        <w:rPr>
          <w:rFonts w:ascii="Times New Roman" w:hAnsi="Times New Roman"/>
          <w:color w:val="000000"/>
          <w:sz w:val="24"/>
          <w:szCs w:val="24"/>
        </w:rPr>
        <w:t xml:space="preserve"> months of age up to </w:t>
      </w:r>
      <w:r>
        <w:rPr>
          <w:rFonts w:ascii="Times New Roman" w:hAnsi="Times New Roman"/>
          <w:color w:val="000000"/>
          <w:sz w:val="24"/>
          <w:szCs w:val="24"/>
        </w:rPr>
        <w:t>sixty (</w:t>
      </w:r>
      <w:r w:rsidRPr="00C91A13">
        <w:rPr>
          <w:rFonts w:ascii="Times New Roman" w:hAnsi="Times New Roman"/>
          <w:color w:val="000000"/>
          <w:sz w:val="24"/>
          <w:szCs w:val="24"/>
        </w:rPr>
        <w:t>60</w:t>
      </w:r>
      <w:r>
        <w:rPr>
          <w:rFonts w:ascii="Times New Roman" w:hAnsi="Times New Roman"/>
          <w:color w:val="000000"/>
          <w:sz w:val="24"/>
          <w:szCs w:val="24"/>
        </w:rPr>
        <w:t>)</w:t>
      </w:r>
      <w:r w:rsidRPr="00C91A13">
        <w:rPr>
          <w:rFonts w:ascii="Times New Roman" w:hAnsi="Times New Roman"/>
          <w:color w:val="000000"/>
          <w:sz w:val="24"/>
          <w:szCs w:val="24"/>
        </w:rPr>
        <w:t xml:space="preserve"> months regardless of the number of doses previously received.</w:t>
      </w:r>
    </w:p>
    <w:p w:rsidR="007936CF" w:rsidRPr="00C91A13" w:rsidRDefault="007936CF" w:rsidP="007936CF">
      <w:pPr>
        <w:jc w:val="both"/>
        <w:rPr>
          <w:rFonts w:ascii="Times New Roman" w:hAnsi="Times New Roman"/>
          <w:color w:val="000000"/>
          <w:sz w:val="24"/>
          <w:szCs w:val="24"/>
        </w:rPr>
      </w:pPr>
    </w:p>
    <w:p w:rsidR="007936CF" w:rsidRPr="00C91A13" w:rsidRDefault="007936CF" w:rsidP="007936CF">
      <w:pPr>
        <w:ind w:firstLine="720"/>
        <w:jc w:val="both"/>
        <w:rPr>
          <w:rFonts w:ascii="Times New Roman" w:hAnsi="Times New Roman"/>
          <w:color w:val="000000"/>
          <w:sz w:val="24"/>
          <w:szCs w:val="24"/>
        </w:rPr>
      </w:pPr>
      <w:r w:rsidRPr="00C91A13">
        <w:rPr>
          <w:rFonts w:ascii="Times New Roman" w:hAnsi="Times New Roman"/>
          <w:color w:val="000000"/>
          <w:sz w:val="24"/>
          <w:szCs w:val="24"/>
        </w:rPr>
        <w:t>The manner and frequency of the administration of the required immunizations shall be prescribed by schedule issued from time to time by the Director of Health Services Division, Health and Environment Department.</w:t>
      </w:r>
    </w:p>
    <w:p w:rsidR="007936CF" w:rsidRPr="00C91A13" w:rsidRDefault="007936CF" w:rsidP="007936CF">
      <w:pPr>
        <w:jc w:val="both"/>
        <w:rPr>
          <w:rFonts w:ascii="Times New Roman" w:hAnsi="Times New Roman"/>
          <w:color w:val="000000"/>
          <w:sz w:val="24"/>
          <w:szCs w:val="24"/>
        </w:rPr>
      </w:pPr>
    </w:p>
    <w:p w:rsidR="007936CF" w:rsidRDefault="007936CF" w:rsidP="007936CF">
      <w:pPr>
        <w:jc w:val="both"/>
        <w:rPr>
          <w:rFonts w:ascii="Times New Roman" w:hAnsi="Times New Roman"/>
          <w:b/>
          <w:color w:val="000000"/>
          <w:sz w:val="24"/>
          <w:szCs w:val="24"/>
        </w:rPr>
      </w:pPr>
    </w:p>
    <w:p w:rsidR="007936CF" w:rsidRPr="00067EC8" w:rsidRDefault="007936CF" w:rsidP="007936CF">
      <w:pPr>
        <w:jc w:val="both"/>
        <w:rPr>
          <w:rFonts w:ascii="Times New Roman" w:hAnsi="Times New Roman"/>
          <w:b/>
          <w:color w:val="000000"/>
          <w:sz w:val="24"/>
          <w:szCs w:val="24"/>
          <w:u w:val="single"/>
        </w:rPr>
      </w:pPr>
      <w:r w:rsidRPr="00067EC8">
        <w:rPr>
          <w:rFonts w:ascii="Times New Roman" w:hAnsi="Times New Roman"/>
          <w:b/>
          <w:color w:val="000000"/>
          <w:sz w:val="24"/>
          <w:szCs w:val="24"/>
        </w:rPr>
        <w:t>7.17.8.1.</w:t>
      </w:r>
      <w:r w:rsidRPr="00067EC8">
        <w:rPr>
          <w:rFonts w:ascii="Times New Roman" w:hAnsi="Times New Roman"/>
          <w:b/>
          <w:color w:val="000000"/>
          <w:sz w:val="24"/>
          <w:szCs w:val="24"/>
        </w:rPr>
        <w:tab/>
      </w:r>
      <w:r w:rsidRPr="00067EC8">
        <w:rPr>
          <w:rFonts w:ascii="Times New Roman" w:hAnsi="Times New Roman"/>
          <w:b/>
          <w:color w:val="000000"/>
          <w:sz w:val="24"/>
          <w:szCs w:val="24"/>
          <w:u w:val="single"/>
        </w:rPr>
        <w:t>Exemption from Immunization</w:t>
      </w:r>
    </w:p>
    <w:p w:rsidR="007936CF" w:rsidRPr="00067EC8" w:rsidRDefault="007936CF" w:rsidP="007936CF">
      <w:pPr>
        <w:ind w:firstLine="720"/>
        <w:jc w:val="both"/>
        <w:rPr>
          <w:rFonts w:ascii="Times New Roman" w:hAnsi="Times New Roman"/>
          <w:b/>
          <w:color w:val="000000"/>
          <w:sz w:val="24"/>
          <w:szCs w:val="24"/>
        </w:rPr>
      </w:pPr>
    </w:p>
    <w:p w:rsidR="007936CF" w:rsidRPr="00E2617D" w:rsidRDefault="007936CF" w:rsidP="009E280C">
      <w:pPr>
        <w:pStyle w:val="ListParagraph"/>
        <w:numPr>
          <w:ilvl w:val="0"/>
          <w:numId w:val="73"/>
        </w:numPr>
        <w:jc w:val="both"/>
        <w:rPr>
          <w:rFonts w:ascii="Times New Roman" w:hAnsi="Times New Roman"/>
          <w:color w:val="000000"/>
          <w:sz w:val="24"/>
          <w:szCs w:val="24"/>
        </w:rPr>
      </w:pPr>
      <w:r w:rsidRPr="00E2617D">
        <w:rPr>
          <w:rFonts w:ascii="Times New Roman" w:hAnsi="Times New Roman"/>
          <w:color w:val="000000"/>
          <w:sz w:val="24"/>
          <w:szCs w:val="24"/>
        </w:rPr>
        <w:t>A student, through his parent or guardian, may file with the Superintendent a request for exemption from immunization by submitting:</w:t>
      </w:r>
    </w:p>
    <w:p w:rsidR="007936CF" w:rsidRPr="00067EC8" w:rsidRDefault="007936CF" w:rsidP="007936CF">
      <w:pPr>
        <w:ind w:left="2160" w:hanging="720"/>
        <w:jc w:val="both"/>
        <w:rPr>
          <w:rFonts w:ascii="Times New Roman" w:hAnsi="Times New Roman"/>
          <w:color w:val="000000"/>
          <w:sz w:val="24"/>
          <w:szCs w:val="24"/>
        </w:rPr>
      </w:pPr>
    </w:p>
    <w:p w:rsidR="007936CF" w:rsidRPr="00E2617D" w:rsidRDefault="007936CF" w:rsidP="009E280C">
      <w:pPr>
        <w:pStyle w:val="ListParagraph"/>
        <w:numPr>
          <w:ilvl w:val="1"/>
          <w:numId w:val="73"/>
        </w:numPr>
        <w:ind w:left="2160"/>
        <w:jc w:val="both"/>
        <w:rPr>
          <w:rFonts w:ascii="Times New Roman" w:hAnsi="Times New Roman"/>
          <w:color w:val="000000"/>
          <w:sz w:val="24"/>
          <w:szCs w:val="24"/>
        </w:rPr>
      </w:pPr>
      <w:r w:rsidRPr="00E2617D">
        <w:rPr>
          <w:rFonts w:ascii="Times New Roman" w:hAnsi="Times New Roman"/>
          <w:color w:val="000000"/>
          <w:sz w:val="24"/>
          <w:szCs w:val="24"/>
        </w:rPr>
        <w:lastRenderedPageBreak/>
        <w:t>a certificate of a duly licensed physician stating that the physical condition of the child is such that immunization would seriously endanger the life or health of the child; or</w:t>
      </w:r>
    </w:p>
    <w:p w:rsidR="007936CF" w:rsidRPr="00067EC8" w:rsidRDefault="007936CF" w:rsidP="00E2617D">
      <w:pPr>
        <w:ind w:left="2880" w:hanging="720"/>
        <w:jc w:val="both"/>
        <w:rPr>
          <w:rFonts w:ascii="Times New Roman" w:hAnsi="Times New Roman"/>
          <w:color w:val="000000"/>
          <w:sz w:val="24"/>
          <w:szCs w:val="24"/>
        </w:rPr>
      </w:pPr>
    </w:p>
    <w:p w:rsidR="007936CF" w:rsidRPr="00E2617D" w:rsidRDefault="007936CF" w:rsidP="009E280C">
      <w:pPr>
        <w:pStyle w:val="ListParagraph"/>
        <w:numPr>
          <w:ilvl w:val="1"/>
          <w:numId w:val="73"/>
        </w:numPr>
        <w:ind w:left="2160"/>
        <w:jc w:val="both"/>
        <w:rPr>
          <w:rFonts w:ascii="Times New Roman" w:hAnsi="Times New Roman"/>
          <w:color w:val="000000"/>
          <w:sz w:val="24"/>
          <w:szCs w:val="24"/>
        </w:rPr>
      </w:pPr>
      <w:r w:rsidRPr="00E2617D">
        <w:rPr>
          <w:rFonts w:ascii="Times New Roman" w:hAnsi="Times New Roman"/>
          <w:color w:val="000000"/>
          <w:sz w:val="24"/>
          <w:szCs w:val="24"/>
        </w:rPr>
        <w:t>affidavits or written affirmation from an officer of a recognized religious denomination that such child’s parents or guardians are bona fide members of a denomination whose religious teaching requires reliance upon prayer or spiritual means alone for healing; or</w:t>
      </w:r>
    </w:p>
    <w:p w:rsidR="007936CF" w:rsidRPr="00067EC8" w:rsidRDefault="007936CF" w:rsidP="00E2617D">
      <w:pPr>
        <w:ind w:left="2880" w:hanging="720"/>
        <w:jc w:val="both"/>
        <w:rPr>
          <w:rFonts w:ascii="Times New Roman" w:hAnsi="Times New Roman"/>
          <w:color w:val="000000"/>
          <w:sz w:val="24"/>
          <w:szCs w:val="24"/>
        </w:rPr>
      </w:pPr>
    </w:p>
    <w:p w:rsidR="007936CF" w:rsidRPr="00E2617D" w:rsidRDefault="007936CF" w:rsidP="009E280C">
      <w:pPr>
        <w:pStyle w:val="ListParagraph"/>
        <w:numPr>
          <w:ilvl w:val="1"/>
          <w:numId w:val="73"/>
        </w:numPr>
        <w:ind w:left="2160"/>
        <w:jc w:val="both"/>
        <w:rPr>
          <w:rFonts w:ascii="Times New Roman" w:hAnsi="Times New Roman"/>
          <w:color w:val="000000"/>
          <w:sz w:val="24"/>
          <w:szCs w:val="24"/>
        </w:rPr>
      </w:pPr>
      <w:r w:rsidRPr="00E2617D">
        <w:rPr>
          <w:rFonts w:ascii="Times New Roman" w:hAnsi="Times New Roman"/>
          <w:color w:val="000000"/>
          <w:sz w:val="24"/>
          <w:szCs w:val="24"/>
        </w:rPr>
        <w:t>affidavits or written affirmation from his parent or legal guardian that his religious beliefs, held either individually or jointly with others, do not permit the administration of vaccine or other immunizing agent.</w:t>
      </w:r>
    </w:p>
    <w:p w:rsidR="007936CF" w:rsidRPr="00067EC8" w:rsidRDefault="007936CF" w:rsidP="007936CF">
      <w:pPr>
        <w:ind w:left="2160" w:hanging="720"/>
        <w:jc w:val="both"/>
        <w:rPr>
          <w:rFonts w:ascii="Times New Roman" w:hAnsi="Times New Roman"/>
          <w:color w:val="000000"/>
          <w:sz w:val="24"/>
          <w:szCs w:val="24"/>
        </w:rPr>
      </w:pPr>
    </w:p>
    <w:p w:rsidR="007936CF" w:rsidRDefault="007936CF" w:rsidP="009E280C">
      <w:pPr>
        <w:pStyle w:val="ListParagraph"/>
        <w:numPr>
          <w:ilvl w:val="0"/>
          <w:numId w:val="73"/>
        </w:numPr>
        <w:jc w:val="both"/>
        <w:rPr>
          <w:rFonts w:ascii="Times New Roman" w:hAnsi="Times New Roman"/>
          <w:color w:val="000000"/>
          <w:sz w:val="24"/>
          <w:szCs w:val="24"/>
        </w:rPr>
      </w:pPr>
      <w:r w:rsidRPr="00E2617D">
        <w:rPr>
          <w:rFonts w:ascii="Times New Roman" w:hAnsi="Times New Roman"/>
          <w:color w:val="000000"/>
          <w:sz w:val="24"/>
          <w:szCs w:val="24"/>
        </w:rPr>
        <w:t>Upon filing and approval of such certificate, affidavits or affirmation, the child is exempt from the legal requirement of immunization for a period not to exceed nine months on the basis of any one certificate, affidavits or affirmation.</w:t>
      </w:r>
    </w:p>
    <w:p w:rsidR="00E2617D" w:rsidRDefault="00E2617D" w:rsidP="00E2617D">
      <w:pPr>
        <w:jc w:val="both"/>
        <w:rPr>
          <w:rFonts w:ascii="Times New Roman" w:hAnsi="Times New Roman"/>
          <w:color w:val="000000"/>
          <w:sz w:val="24"/>
          <w:szCs w:val="24"/>
        </w:rPr>
      </w:pPr>
    </w:p>
    <w:p w:rsidR="00E2617D" w:rsidRDefault="00E2617D" w:rsidP="00E2617D">
      <w:pPr>
        <w:jc w:val="both"/>
        <w:rPr>
          <w:rFonts w:ascii="Times New Roman" w:hAnsi="Times New Roman"/>
          <w:b/>
          <w:color w:val="000000"/>
          <w:sz w:val="24"/>
          <w:szCs w:val="24"/>
        </w:rPr>
      </w:pPr>
    </w:p>
    <w:p w:rsidR="009E280C" w:rsidRDefault="00E2617D" w:rsidP="009E280C">
      <w:pPr>
        <w:ind w:left="1440" w:hanging="1440"/>
        <w:rPr>
          <w:rFonts w:ascii="Times New Roman" w:hAnsi="Times New Roman"/>
          <w:b/>
          <w:color w:val="000000"/>
          <w:sz w:val="24"/>
          <w:szCs w:val="24"/>
          <w:u w:val="single"/>
        </w:rPr>
      </w:pPr>
      <w:r w:rsidRPr="00C91A13">
        <w:rPr>
          <w:rFonts w:ascii="Times New Roman" w:hAnsi="Times New Roman"/>
          <w:b/>
          <w:color w:val="000000"/>
          <w:sz w:val="24"/>
          <w:szCs w:val="24"/>
        </w:rPr>
        <w:t>7.17.9</w:t>
      </w:r>
      <w:r>
        <w:rPr>
          <w:rFonts w:ascii="Times New Roman" w:hAnsi="Times New Roman"/>
          <w:b/>
          <w:color w:val="000000"/>
          <w:sz w:val="24"/>
          <w:szCs w:val="24"/>
        </w:rPr>
        <w:t>.</w:t>
      </w:r>
      <w:r w:rsidRPr="00C91A13">
        <w:rPr>
          <w:rFonts w:ascii="Times New Roman" w:hAnsi="Times New Roman"/>
          <w:b/>
          <w:color w:val="000000"/>
          <w:sz w:val="24"/>
          <w:szCs w:val="24"/>
        </w:rPr>
        <w:tab/>
      </w:r>
      <w:r w:rsidRPr="00067EC8">
        <w:rPr>
          <w:rFonts w:ascii="Times New Roman" w:hAnsi="Times New Roman"/>
          <w:b/>
          <w:color w:val="000000"/>
          <w:sz w:val="24"/>
          <w:szCs w:val="24"/>
          <w:u w:val="single"/>
        </w:rPr>
        <w:t>CHRONIC COMMUNICABLE DISEASE</w:t>
      </w:r>
    </w:p>
    <w:p w:rsidR="009E280C" w:rsidRDefault="009E280C" w:rsidP="009E280C">
      <w:pPr>
        <w:ind w:left="1440" w:hanging="1440"/>
        <w:rPr>
          <w:rFonts w:ascii="Times New Roman" w:hAnsi="Times New Roman"/>
          <w:b/>
          <w:color w:val="000000"/>
          <w:sz w:val="24"/>
          <w:szCs w:val="24"/>
          <w:u w:val="single"/>
        </w:rPr>
      </w:pPr>
    </w:p>
    <w:p w:rsidR="00E2617D" w:rsidRPr="009E280C" w:rsidRDefault="00E2617D" w:rsidP="009E280C">
      <w:pPr>
        <w:ind w:left="1440" w:hanging="1440"/>
        <w:jc w:val="center"/>
        <w:rPr>
          <w:rFonts w:ascii="Times New Roman" w:hAnsi="Times New Roman"/>
          <w:b/>
          <w:color w:val="000000"/>
          <w:sz w:val="24"/>
          <w:szCs w:val="24"/>
          <w:u w:val="single"/>
        </w:rPr>
      </w:pPr>
      <w:r w:rsidRPr="00067EC8">
        <w:rPr>
          <w:rFonts w:ascii="Times New Roman" w:hAnsi="Times New Roman"/>
          <w:b/>
          <w:bCs/>
          <w:color w:val="000000"/>
          <w:sz w:val="24"/>
          <w:szCs w:val="24"/>
          <w:u w:val="single"/>
        </w:rPr>
        <w:t>POLICY GOVERNING EDUCATION OF STUDENTS</w:t>
      </w:r>
      <w:r w:rsidR="009E280C">
        <w:rPr>
          <w:rFonts w:ascii="Times New Roman" w:hAnsi="Times New Roman"/>
          <w:b/>
          <w:color w:val="000000"/>
          <w:sz w:val="24"/>
          <w:szCs w:val="24"/>
          <w:u w:val="single"/>
        </w:rPr>
        <w:t xml:space="preserve"> </w:t>
      </w:r>
      <w:r w:rsidRPr="00067EC8">
        <w:rPr>
          <w:rFonts w:ascii="Times New Roman" w:hAnsi="Times New Roman"/>
          <w:b/>
          <w:bCs/>
          <w:color w:val="000000"/>
          <w:sz w:val="24"/>
          <w:szCs w:val="24"/>
          <w:u w:val="single"/>
        </w:rPr>
        <w:t>WHO HAVE OR ARE CARRIERS OF COMMUNICABLE DISEASES</w:t>
      </w:r>
    </w:p>
    <w:p w:rsidR="00E2617D" w:rsidRPr="00067EC8" w:rsidRDefault="00E2617D" w:rsidP="00E2617D">
      <w:pPr>
        <w:tabs>
          <w:tab w:val="left" w:pos="1440"/>
        </w:tabs>
        <w:ind w:left="360"/>
        <w:jc w:val="both"/>
        <w:rPr>
          <w:rFonts w:ascii="Times New Roman" w:hAnsi="Times New Roman"/>
          <w:color w:val="000000"/>
          <w:sz w:val="24"/>
          <w:szCs w:val="24"/>
        </w:rPr>
      </w:pPr>
    </w:p>
    <w:p w:rsidR="00E2617D" w:rsidRP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E2617D">
        <w:rPr>
          <w:rFonts w:ascii="Times New Roman" w:hAnsi="Times New Roman"/>
          <w:color w:val="000000"/>
          <w:sz w:val="24"/>
          <w:szCs w:val="24"/>
        </w:rPr>
        <w:t>The Board recognizes that the health and safety of the students of this District are primary concerns and that it is necessary, in order to protect student health and safety, to adopt a policy governing the manner in which the Board and its administration will protect the health and safety of all students when any current or potential student is infected with a communicable disease.  This policy is adopted in order to protect the legitimate interests and rights of students with communicable diseases or who are carriers of communicable diseases, while also protecting the health and safety of the remaining students in the District.</w:t>
      </w:r>
    </w:p>
    <w:p w:rsidR="00E2617D" w:rsidRDefault="00E2617D" w:rsidP="00E2617D">
      <w:pPr>
        <w:tabs>
          <w:tab w:val="left" w:pos="1440"/>
        </w:tabs>
        <w:ind w:left="360"/>
        <w:jc w:val="both"/>
        <w:rPr>
          <w:rFonts w:ascii="Times New Roman" w:hAnsi="Times New Roman"/>
          <w:color w:val="000000"/>
          <w:sz w:val="24"/>
          <w:szCs w:val="24"/>
        </w:rPr>
      </w:pPr>
    </w:p>
    <w:p w:rsidR="00E2617D" w:rsidRP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E2617D">
        <w:rPr>
          <w:rFonts w:ascii="Times New Roman" w:hAnsi="Times New Roman"/>
          <w:color w:val="000000"/>
          <w:sz w:val="24"/>
          <w:szCs w:val="24"/>
        </w:rPr>
        <w:t>No student, otherwise qualified to attend the schools of this District, shall be denied admission, suspended, expelled, segregated, restricted from curricular or extra-curricular activities, have his or her educational program changed nor otherwise be denied the benefits of the educational program as a result of the student being a carrier of or having any communicable disease, unless the procedures specified herein have been followed.</w:t>
      </w:r>
    </w:p>
    <w:p w:rsidR="00E2617D" w:rsidRPr="00067EC8" w:rsidRDefault="00E2617D" w:rsidP="00E2617D">
      <w:pPr>
        <w:tabs>
          <w:tab w:val="left" w:pos="1440"/>
        </w:tabs>
        <w:ind w:left="360" w:firstLine="1440"/>
        <w:jc w:val="both"/>
        <w:rPr>
          <w:rFonts w:ascii="Times New Roman" w:hAnsi="Times New Roman"/>
          <w:color w:val="000000"/>
          <w:sz w:val="24"/>
          <w:szCs w:val="24"/>
        </w:rPr>
      </w:pPr>
    </w:p>
    <w:p w:rsidR="00E2617D" w:rsidRDefault="00E2617D" w:rsidP="009E280C">
      <w:pPr>
        <w:pStyle w:val="ListParagraph"/>
        <w:numPr>
          <w:ilvl w:val="0"/>
          <w:numId w:val="74"/>
        </w:numPr>
        <w:ind w:left="1080"/>
        <w:jc w:val="both"/>
        <w:rPr>
          <w:rFonts w:ascii="Times New Roman" w:hAnsi="Times New Roman"/>
          <w:color w:val="000000"/>
          <w:sz w:val="24"/>
          <w:szCs w:val="24"/>
        </w:rPr>
      </w:pPr>
      <w:r w:rsidRPr="00E2617D">
        <w:rPr>
          <w:rFonts w:ascii="Times New Roman" w:hAnsi="Times New Roman"/>
          <w:color w:val="000000"/>
          <w:sz w:val="24"/>
          <w:szCs w:val="24"/>
        </w:rPr>
        <w:t>For the purposes of this policy, communicable diseases are defined as diseases which can be transmitted from person to person and include, but are not limited to, the following:</w:t>
      </w:r>
    </w:p>
    <w:p w:rsidR="00E2617D" w:rsidRDefault="00E2617D" w:rsidP="00E2617D">
      <w:pPr>
        <w:pStyle w:val="ListParagraph"/>
        <w:ind w:left="1080"/>
        <w:jc w:val="both"/>
        <w:rPr>
          <w:rFonts w:ascii="Times New Roman" w:hAnsi="Times New Roman"/>
          <w:color w:val="000000"/>
          <w:sz w:val="24"/>
          <w:szCs w:val="24"/>
        </w:rPr>
      </w:pP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Measles</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Acquired Immune Deficiency Syndrome</w:t>
      </w:r>
    </w:p>
    <w:p w:rsidR="00BB4711"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(HTLV-III) (AIDS)</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lastRenderedPageBreak/>
        <w:t>AIDS Related Complex (ARC)</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Hepatitis B Virus</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Chicken Pox</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Whooping Cough</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Diphtheria</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Typhoid Fever</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Rubella</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Salmonella</w:t>
      </w:r>
    </w:p>
    <w:p w:rsidR="00E2617D" w:rsidRP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Cytomegalovirus</w:t>
      </w:r>
    </w:p>
    <w:p w:rsidR="00E2617D" w:rsidRDefault="00E2617D" w:rsidP="00BB4711">
      <w:pPr>
        <w:pStyle w:val="ListParagraph"/>
        <w:tabs>
          <w:tab w:val="left" w:pos="1440"/>
        </w:tabs>
        <w:ind w:left="0"/>
        <w:jc w:val="center"/>
        <w:rPr>
          <w:rFonts w:ascii="Times New Roman" w:hAnsi="Times New Roman"/>
          <w:color w:val="000000"/>
          <w:sz w:val="24"/>
          <w:szCs w:val="24"/>
        </w:rPr>
      </w:pPr>
      <w:r w:rsidRPr="00E2617D">
        <w:rPr>
          <w:rFonts w:ascii="Times New Roman" w:hAnsi="Times New Roman"/>
          <w:color w:val="000000"/>
          <w:sz w:val="24"/>
          <w:szCs w:val="24"/>
        </w:rPr>
        <w:t>Herpes Simplex</w:t>
      </w:r>
    </w:p>
    <w:p w:rsidR="00E2617D" w:rsidRPr="00BB4711" w:rsidRDefault="00E2617D" w:rsidP="00BB4711">
      <w:pPr>
        <w:tabs>
          <w:tab w:val="left" w:pos="1440"/>
        </w:tabs>
        <w:rPr>
          <w:rFonts w:ascii="Times New Roman" w:hAnsi="Times New Roman"/>
          <w:color w:val="000000"/>
          <w:sz w:val="24"/>
          <w:szCs w:val="24"/>
        </w:rPr>
      </w:pPr>
    </w:p>
    <w:p w:rsidR="00E2617D" w:rsidRPr="00067EC8" w:rsidRDefault="00E2617D" w:rsidP="00E2617D">
      <w:pPr>
        <w:tabs>
          <w:tab w:val="left" w:pos="1440"/>
        </w:tabs>
        <w:ind w:firstLine="720"/>
        <w:jc w:val="both"/>
        <w:rPr>
          <w:rFonts w:ascii="Times New Roman" w:hAnsi="Times New Roman"/>
          <w:color w:val="000000"/>
          <w:sz w:val="24"/>
          <w:szCs w:val="24"/>
        </w:rPr>
      </w:pPr>
      <w:r w:rsidRPr="00067EC8">
        <w:rPr>
          <w:rFonts w:ascii="Times New Roman" w:hAnsi="Times New Roman"/>
          <w:color w:val="000000"/>
          <w:sz w:val="24"/>
          <w:szCs w:val="24"/>
        </w:rPr>
        <w:t>Communicable diseases may be of short term or long term duration.  Short term communicable diseases are those which generally last no more than ten days.  Included in that category are chicken pox, whooping cough, and rubella.  Long term communicable diseases are those which last longer than ten days.</w:t>
      </w:r>
    </w:p>
    <w:p w:rsidR="00E2617D" w:rsidRDefault="00E2617D" w:rsidP="00E2617D">
      <w:pPr>
        <w:jc w:val="center"/>
        <w:rPr>
          <w:rFonts w:ascii="Times New Roman" w:hAnsi="Times New Roman"/>
          <w:color w:val="000000"/>
          <w:sz w:val="24"/>
          <w:szCs w:val="24"/>
        </w:rPr>
      </w:pPr>
    </w:p>
    <w:p w:rsidR="0098785B" w:rsidRDefault="0098785B"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Parents or guardians of students attending or enrolling in the schools of the District have an obligation to disclose, to the appropriate administrator, the fact that the child is a carrier of or is infected with a communicable disease, as soon as the parent or guardian becomes aware of the condition.</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School attendance and educational decisions regarding students having short term communicable diseases should be handled by the principal as advised by the school nurse in conjunction with the school physician.</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For communicable diseases of short and well known duration, parents or guardians shall absent their children from school during the contagious period.  In the event that the parents or guardians refuse to do so, the principal shall suspend the child for up to 10 days, following the procedures governing short term suspensions of students.</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Any decision affecting the educational program or attendance of a student who is a carrier of or who has a long-term communicable disease will be based upon competent medical advice and will balance the rights of the infected student against the legitimate interest of the District in protecting the health and safety of the remaining students.</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The District will not require mandatory testing or screening of students for communicable diseases as a condition precedent to registration or admission to school, either initially or annually.  However, if school authorities have reasonable cause to believe that a student has or is a ca</w:t>
      </w:r>
      <w:r w:rsidR="000E52E6">
        <w:rPr>
          <w:rFonts w:ascii="Times New Roman" w:hAnsi="Times New Roman"/>
          <w:color w:val="000000"/>
          <w:sz w:val="24"/>
          <w:szCs w:val="24"/>
        </w:rPr>
        <w:t>rrier of a communicable disease;</w:t>
      </w:r>
      <w:r w:rsidRPr="0098785B">
        <w:rPr>
          <w:rFonts w:ascii="Times New Roman" w:hAnsi="Times New Roman"/>
          <w:color w:val="000000"/>
          <w:sz w:val="24"/>
          <w:szCs w:val="24"/>
        </w:rPr>
        <w:t xml:space="preserve"> such student may be required to submit an appropriate medical examination, at the expense of the District.</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 xml:space="preserve">For communicable diseases of less well-determined duration, parents or guardians may voluntarily choose to absent their children from school, without compliance with the procedures of paragraphs 11 through 16 hereof, for any period during which the </w:t>
      </w:r>
      <w:r w:rsidRPr="0098785B">
        <w:rPr>
          <w:rFonts w:ascii="Times New Roman" w:hAnsi="Times New Roman"/>
          <w:color w:val="000000"/>
          <w:sz w:val="24"/>
          <w:szCs w:val="24"/>
        </w:rPr>
        <w:lastRenderedPageBreak/>
        <w:t>child’s condition is infectious or communicable, provided that such absence is supported by a statement to that effect prepared by a medical doctor or other competent medical professional.  A determination as to whether alternative instruction will be provided in such circumstances will be made on a case-by-case basis, based upon other policies of the Board, the length of the absence, the severity of the condition and other factors considered relevant by school authorities.</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The number of personnel who are aware of the child’s condition shall be kept to the minimum needed to assure proper care of the child and to deal with situations where the potential for transmission may increase (</w:t>
      </w:r>
      <w:r w:rsidRPr="0098785B">
        <w:rPr>
          <w:rFonts w:ascii="Times New Roman" w:hAnsi="Times New Roman"/>
          <w:i/>
          <w:color w:val="000000"/>
          <w:sz w:val="24"/>
          <w:szCs w:val="24"/>
        </w:rPr>
        <w:t>e.g.,</w:t>
      </w:r>
      <w:r w:rsidRPr="0098785B">
        <w:rPr>
          <w:rFonts w:ascii="Times New Roman" w:hAnsi="Times New Roman"/>
          <w:color w:val="000000"/>
          <w:sz w:val="24"/>
          <w:szCs w:val="24"/>
        </w:rPr>
        <w:t xml:space="preserve"> bleeding injury).</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Decisions concerning the educational program and placement setting for those students who have or are carriers of long term communicable diseases will be made by a committee composed of the following:  (1) the child’s physician; (2) the child’s parents or legal guardians; (3) the school personnel with whom the child will interact and who are familiar with a child’s educational and physical care needs; (4) the superintendent of his or her designee; and (5) any other person, to be appointed to the committee by the superintendent, whose expertise would be useful to the committee in reaching and implementing its decision.</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In determining the educational program and placement setting for any student who has or is a carrier of a long term communicable disease, the following factors will be evaluated:  (1) the nature of the disease; (2) the age of the student; (3) the behavior of the student; (4) the neurologic development of the student; (5) the physical condition of the student; (6) the expected type of interaction which the student will have with other individuals in the proposed placement setting; (7) the degree to which other individuals may be exposed to infectious organisms; (8) the hygienic practices of the student; (9) the risk of transmission of the disease from the student to those individuals with whom he or she will interact; and (10) any other pertinent factor reasonably related to the decision.</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An unrestricted educational program and placement setting will be the primary goal for any student who has or is a carrier of a long term communicable disease.  Restrictions upon a student’s educational program and/or placement will be imposed only when the committee determines that the risks of an unrestricted program and placement outweigh the benefits which the student may receive from an unrestricted program.</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The educational program and/or placement setting established by the committee for any student who has or is a carrier of a long term communicable disease will be reevaluated, and modified if necessary, as often as the circumstances will require, but in no event will the educational program and/or the placement setting continue without reevaluation at least once per school year.  Any reevaluation will be done by the committee taking into account those factors listed in paragraph 12.</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lastRenderedPageBreak/>
        <w:t xml:space="preserve">All school personnel and all members of the committee appointed according to the provisions of this policy shall maintain the student’s right of confidentiality with respect to the fact that the student has or is a carrier of a long term communicable disease, and with respect to any records, documents, statements, letters or memoranda developed or prepared by the committee; provided, however, that nothing herein shall prohibit or prevent the disclosure of information that may be permitted or required by state or federal law or regulations promulgated </w:t>
      </w:r>
      <w:r w:rsidR="0098785B" w:rsidRPr="0098785B">
        <w:rPr>
          <w:rFonts w:ascii="Times New Roman" w:hAnsi="Times New Roman"/>
          <w:color w:val="000000"/>
          <w:sz w:val="24"/>
          <w:szCs w:val="24"/>
        </w:rPr>
        <w:t>there under</w:t>
      </w:r>
      <w:r w:rsidRPr="0098785B">
        <w:rPr>
          <w:rFonts w:ascii="Times New Roman" w:hAnsi="Times New Roman"/>
          <w:color w:val="000000"/>
          <w:sz w:val="24"/>
          <w:szCs w:val="24"/>
        </w:rPr>
        <w:t>.</w:t>
      </w:r>
    </w:p>
    <w:p w:rsidR="0098785B" w:rsidRDefault="0098785B" w:rsidP="0098785B">
      <w:pPr>
        <w:pStyle w:val="ListParagraph"/>
        <w:tabs>
          <w:tab w:val="left" w:pos="1440"/>
        </w:tabs>
        <w:ind w:left="1080"/>
        <w:jc w:val="both"/>
        <w:rPr>
          <w:rFonts w:ascii="Times New Roman" w:hAnsi="Times New Roman"/>
          <w:color w:val="000000"/>
          <w:sz w:val="24"/>
          <w:szCs w:val="24"/>
        </w:rPr>
      </w:pPr>
    </w:p>
    <w:p w:rsidR="00E2617D" w:rsidRDefault="00E2617D" w:rsidP="009E280C">
      <w:pPr>
        <w:pStyle w:val="ListParagraph"/>
        <w:numPr>
          <w:ilvl w:val="0"/>
          <w:numId w:val="74"/>
        </w:numPr>
        <w:tabs>
          <w:tab w:val="left" w:pos="1440"/>
        </w:tabs>
        <w:ind w:left="1080"/>
        <w:jc w:val="both"/>
        <w:rPr>
          <w:rFonts w:ascii="Times New Roman" w:hAnsi="Times New Roman"/>
          <w:color w:val="000000"/>
          <w:sz w:val="24"/>
          <w:szCs w:val="24"/>
        </w:rPr>
      </w:pPr>
      <w:r w:rsidRPr="0098785B">
        <w:rPr>
          <w:rFonts w:ascii="Times New Roman" w:hAnsi="Times New Roman"/>
          <w:color w:val="000000"/>
          <w:sz w:val="24"/>
          <w:szCs w:val="24"/>
        </w:rPr>
        <w:t>The parent or guardian of a student who has or is a carrier of a long term communicable disease aggrieved by a program or placement decision made pursuant to this policy may appeal that decision to the Board of Education by requesting a hearing, in writing, within 10 calendar days of the program or placement decision.  Such hearing will be held at a time convenient to the parties and shall be held in closed session.  The decision of the Board shall be final.</w:t>
      </w:r>
    </w:p>
    <w:p w:rsidR="0098785B" w:rsidRPr="0098785B" w:rsidRDefault="0098785B" w:rsidP="0098785B">
      <w:pPr>
        <w:tabs>
          <w:tab w:val="left" w:pos="1440"/>
        </w:tabs>
        <w:jc w:val="both"/>
        <w:rPr>
          <w:rFonts w:ascii="Times New Roman" w:hAnsi="Times New Roman"/>
          <w:color w:val="000000"/>
          <w:sz w:val="24"/>
          <w:szCs w:val="24"/>
        </w:rPr>
      </w:pPr>
    </w:p>
    <w:p w:rsidR="003F249E" w:rsidRDefault="003F249E" w:rsidP="003F249E">
      <w:pPr>
        <w:jc w:val="both"/>
        <w:rPr>
          <w:rFonts w:ascii="Times New Roman" w:hAnsi="Times New Roman"/>
          <w:b/>
          <w:color w:val="000000"/>
          <w:sz w:val="24"/>
          <w:szCs w:val="24"/>
        </w:rPr>
      </w:pPr>
    </w:p>
    <w:p w:rsidR="003F249E" w:rsidRPr="006E5B18" w:rsidRDefault="003F249E" w:rsidP="003F249E">
      <w:pPr>
        <w:jc w:val="both"/>
        <w:rPr>
          <w:rFonts w:ascii="Times New Roman" w:hAnsi="Times New Roman"/>
          <w:b/>
          <w:color w:val="000000"/>
          <w:sz w:val="24"/>
          <w:szCs w:val="24"/>
          <w:u w:val="single"/>
        </w:rPr>
      </w:pPr>
      <w:r w:rsidRPr="006E5B18">
        <w:rPr>
          <w:rFonts w:ascii="Times New Roman" w:hAnsi="Times New Roman"/>
          <w:b/>
          <w:color w:val="000000"/>
          <w:sz w:val="24"/>
          <w:szCs w:val="24"/>
        </w:rPr>
        <w:t>7.17.10</w:t>
      </w:r>
      <w:r>
        <w:rPr>
          <w:rFonts w:ascii="Times New Roman" w:hAnsi="Times New Roman"/>
          <w:b/>
          <w:color w:val="000000"/>
          <w:sz w:val="24"/>
          <w:szCs w:val="24"/>
        </w:rPr>
        <w:t>.</w:t>
      </w:r>
      <w:r w:rsidRPr="006E5B18">
        <w:rPr>
          <w:rFonts w:ascii="Times New Roman" w:hAnsi="Times New Roman"/>
          <w:b/>
          <w:color w:val="000000"/>
          <w:sz w:val="24"/>
          <w:szCs w:val="24"/>
        </w:rPr>
        <w:tab/>
      </w:r>
      <w:r w:rsidRPr="006E5B18">
        <w:rPr>
          <w:rFonts w:ascii="Times New Roman" w:hAnsi="Times New Roman"/>
          <w:b/>
          <w:color w:val="000000"/>
          <w:sz w:val="24"/>
          <w:szCs w:val="24"/>
          <w:u w:val="single"/>
        </w:rPr>
        <w:t>“DO NOT RESUSCITATE” ORDERS FOR STUDENTS</w:t>
      </w:r>
    </w:p>
    <w:p w:rsidR="003F249E" w:rsidRPr="006E5B18" w:rsidRDefault="003F249E" w:rsidP="003F249E">
      <w:pPr>
        <w:ind w:left="360"/>
        <w:jc w:val="both"/>
        <w:rPr>
          <w:rFonts w:ascii="Times New Roman" w:hAnsi="Times New Roman"/>
          <w:b/>
          <w:color w:val="000000"/>
          <w:sz w:val="24"/>
          <w:szCs w:val="24"/>
        </w:rPr>
      </w:pPr>
    </w:p>
    <w:p w:rsidR="003F249E" w:rsidRDefault="003F249E" w:rsidP="009E280C">
      <w:pPr>
        <w:pStyle w:val="ListParagraph"/>
        <w:numPr>
          <w:ilvl w:val="0"/>
          <w:numId w:val="75"/>
        </w:numPr>
        <w:ind w:left="1080"/>
        <w:jc w:val="both"/>
        <w:rPr>
          <w:rFonts w:ascii="Times New Roman" w:hAnsi="Times New Roman"/>
          <w:color w:val="000000"/>
          <w:sz w:val="24"/>
          <w:szCs w:val="24"/>
        </w:rPr>
      </w:pPr>
      <w:r w:rsidRPr="003F249E">
        <w:rPr>
          <w:rFonts w:ascii="Times New Roman" w:hAnsi="Times New Roman"/>
          <w:color w:val="000000"/>
          <w:sz w:val="24"/>
          <w:szCs w:val="24"/>
        </w:rPr>
        <w:t>The Board adopts this policy concerning “Do Not Resuscitate” (DNR) orders, pursuant to Sections 24-7A-1 to 24-7A-18, NMSA, the “Uniform Health Care Decisions, Advanced Health Care Decisions in New Mexico” (Uniform Health Care Decisions Act), and, having consulted with legal counsel, makes the following findings therefore:</w:t>
      </w:r>
    </w:p>
    <w:p w:rsidR="003F249E" w:rsidRDefault="003F249E" w:rsidP="003F249E">
      <w:pPr>
        <w:pStyle w:val="ListParagraph"/>
        <w:ind w:left="1080"/>
        <w:jc w:val="both"/>
        <w:rPr>
          <w:rFonts w:ascii="Times New Roman" w:hAnsi="Times New Roman"/>
          <w:color w:val="000000"/>
          <w:sz w:val="24"/>
          <w:szCs w:val="24"/>
        </w:rPr>
      </w:pPr>
    </w:p>
    <w:p w:rsidR="003F249E" w:rsidRPr="003F249E" w:rsidRDefault="003F249E" w:rsidP="009E280C">
      <w:pPr>
        <w:pStyle w:val="ListParagraph"/>
        <w:numPr>
          <w:ilvl w:val="0"/>
          <w:numId w:val="76"/>
        </w:numPr>
        <w:ind w:left="1800"/>
        <w:jc w:val="both"/>
        <w:rPr>
          <w:rFonts w:ascii="Times New Roman" w:hAnsi="Times New Roman"/>
          <w:color w:val="000000"/>
          <w:sz w:val="24"/>
          <w:szCs w:val="24"/>
        </w:rPr>
      </w:pPr>
      <w:r w:rsidRPr="003F249E">
        <w:rPr>
          <w:rFonts w:ascii="Times New Roman" w:hAnsi="Times New Roman"/>
          <w:color w:val="000000"/>
          <w:sz w:val="24"/>
          <w:szCs w:val="24"/>
        </w:rPr>
        <w:t>Although the schools are not generally health care institutions, they do p</w:t>
      </w:r>
      <w:r w:rsidR="000E52E6">
        <w:rPr>
          <w:rFonts w:ascii="Times New Roman" w:hAnsi="Times New Roman"/>
          <w:color w:val="000000"/>
          <w:sz w:val="24"/>
          <w:szCs w:val="24"/>
        </w:rPr>
        <w:t>rovide limited health care and</w:t>
      </w:r>
      <w:r w:rsidRPr="003F249E">
        <w:rPr>
          <w:rFonts w:ascii="Times New Roman" w:hAnsi="Times New Roman"/>
          <w:color w:val="000000"/>
          <w:sz w:val="24"/>
          <w:szCs w:val="24"/>
        </w:rPr>
        <w:t xml:space="preserve"> under certain circumstances, a school nurse or other health-related employee of the School District may be considered a “health care provider” within the meaning of the Uniform Health Care Decision Act;</w:t>
      </w:r>
    </w:p>
    <w:p w:rsidR="003F249E" w:rsidRPr="006E5B18" w:rsidRDefault="003F249E" w:rsidP="003F249E">
      <w:pPr>
        <w:ind w:left="3240" w:hanging="720"/>
        <w:jc w:val="both"/>
        <w:rPr>
          <w:rFonts w:ascii="Times New Roman" w:hAnsi="Times New Roman"/>
          <w:color w:val="000000"/>
          <w:sz w:val="24"/>
          <w:szCs w:val="24"/>
        </w:rPr>
      </w:pPr>
    </w:p>
    <w:p w:rsidR="003F249E" w:rsidRDefault="003F249E" w:rsidP="009E280C">
      <w:pPr>
        <w:pStyle w:val="ListParagraph"/>
        <w:numPr>
          <w:ilvl w:val="0"/>
          <w:numId w:val="76"/>
        </w:numPr>
        <w:ind w:left="1800"/>
        <w:jc w:val="both"/>
        <w:rPr>
          <w:rFonts w:ascii="Times New Roman" w:hAnsi="Times New Roman"/>
          <w:color w:val="000000"/>
          <w:sz w:val="24"/>
          <w:szCs w:val="24"/>
        </w:rPr>
      </w:pPr>
      <w:r w:rsidRPr="003F249E">
        <w:rPr>
          <w:rFonts w:ascii="Times New Roman" w:hAnsi="Times New Roman"/>
          <w:color w:val="000000"/>
          <w:sz w:val="24"/>
          <w:szCs w:val="24"/>
        </w:rPr>
        <w:t>The Uniform Health Care Decisions Act provides immunity for the health care provider, for a health care institution, or for an individual acting as an agent or surrogate in compliance with the statute, for complying, attempting to comply, or for declining to comply with a health care decision of a patient or his or her agent, or for making a health care decision for another;</w:t>
      </w:r>
    </w:p>
    <w:p w:rsidR="003F249E" w:rsidRDefault="003F249E" w:rsidP="009E280C">
      <w:pPr>
        <w:pStyle w:val="ListParagraph"/>
        <w:numPr>
          <w:ilvl w:val="0"/>
          <w:numId w:val="76"/>
        </w:numPr>
        <w:ind w:left="1800"/>
        <w:jc w:val="both"/>
        <w:rPr>
          <w:rFonts w:ascii="Times New Roman" w:hAnsi="Times New Roman"/>
          <w:color w:val="000000"/>
          <w:sz w:val="24"/>
          <w:szCs w:val="24"/>
        </w:rPr>
      </w:pPr>
      <w:r w:rsidRPr="003F249E">
        <w:rPr>
          <w:rFonts w:ascii="Times New Roman" w:hAnsi="Times New Roman"/>
          <w:color w:val="000000"/>
          <w:sz w:val="24"/>
          <w:szCs w:val="24"/>
        </w:rPr>
        <w:t>A health care provider or health care institution may decline to comply with the advance health care decisions of a patient for reasons of conscience or on the grounds that a health care decision requires “medically ineffective health care or health care contrary to generally accepted health care standards.”  NM Statute Annotated § 24-7A-7(F).</w:t>
      </w:r>
    </w:p>
    <w:p w:rsidR="003F249E" w:rsidRDefault="003F249E" w:rsidP="003F249E">
      <w:pPr>
        <w:pStyle w:val="ListParagraph"/>
        <w:ind w:left="1800"/>
        <w:jc w:val="both"/>
        <w:rPr>
          <w:rFonts w:ascii="Times New Roman" w:hAnsi="Times New Roman"/>
          <w:color w:val="000000"/>
          <w:sz w:val="24"/>
          <w:szCs w:val="24"/>
        </w:rPr>
      </w:pPr>
    </w:p>
    <w:p w:rsidR="003F249E" w:rsidRDefault="003F249E" w:rsidP="009E280C">
      <w:pPr>
        <w:pStyle w:val="ListParagraph"/>
        <w:numPr>
          <w:ilvl w:val="0"/>
          <w:numId w:val="76"/>
        </w:numPr>
        <w:ind w:left="1800"/>
        <w:jc w:val="both"/>
        <w:rPr>
          <w:rFonts w:ascii="Times New Roman" w:hAnsi="Times New Roman"/>
          <w:color w:val="000000"/>
          <w:sz w:val="24"/>
          <w:szCs w:val="24"/>
        </w:rPr>
      </w:pPr>
      <w:r w:rsidRPr="003F249E">
        <w:rPr>
          <w:rFonts w:ascii="Times New Roman" w:hAnsi="Times New Roman"/>
          <w:color w:val="000000"/>
          <w:sz w:val="24"/>
          <w:szCs w:val="24"/>
        </w:rPr>
        <w:t>Accordingly, there is no requirement in the law that a school or school personnel comply with a DNR order.</w:t>
      </w:r>
    </w:p>
    <w:p w:rsidR="003F249E" w:rsidRDefault="003F249E" w:rsidP="003F249E">
      <w:pPr>
        <w:pStyle w:val="ListParagraph"/>
        <w:ind w:left="1800"/>
        <w:jc w:val="both"/>
        <w:rPr>
          <w:rFonts w:ascii="Times New Roman" w:hAnsi="Times New Roman"/>
          <w:color w:val="000000"/>
          <w:sz w:val="24"/>
          <w:szCs w:val="24"/>
        </w:rPr>
      </w:pPr>
    </w:p>
    <w:p w:rsidR="003F249E" w:rsidRDefault="003F249E" w:rsidP="009E280C">
      <w:pPr>
        <w:pStyle w:val="ListParagraph"/>
        <w:numPr>
          <w:ilvl w:val="0"/>
          <w:numId w:val="76"/>
        </w:numPr>
        <w:ind w:left="1800"/>
        <w:jc w:val="both"/>
        <w:rPr>
          <w:rFonts w:ascii="Times New Roman" w:hAnsi="Times New Roman"/>
          <w:color w:val="000000"/>
          <w:sz w:val="24"/>
          <w:szCs w:val="24"/>
        </w:rPr>
      </w:pPr>
      <w:r w:rsidRPr="003F249E">
        <w:rPr>
          <w:rFonts w:ascii="Times New Roman" w:hAnsi="Times New Roman"/>
          <w:color w:val="000000"/>
          <w:sz w:val="24"/>
          <w:szCs w:val="24"/>
        </w:rPr>
        <w:t>In addition, the uncertainties and risks associated with compliance with DNR orders make such compliance inappropriate for the schools:</w:t>
      </w:r>
    </w:p>
    <w:p w:rsidR="009718A7" w:rsidRDefault="009718A7" w:rsidP="009718A7">
      <w:pPr>
        <w:pStyle w:val="ListParagraph"/>
        <w:ind w:left="1800"/>
        <w:jc w:val="both"/>
        <w:rPr>
          <w:rFonts w:ascii="Times New Roman" w:hAnsi="Times New Roman"/>
          <w:color w:val="000000"/>
          <w:sz w:val="24"/>
          <w:szCs w:val="24"/>
        </w:rPr>
      </w:pPr>
    </w:p>
    <w:p w:rsidR="003F249E" w:rsidRPr="003F249E" w:rsidRDefault="003F249E" w:rsidP="009E280C">
      <w:pPr>
        <w:pStyle w:val="ListParagraph"/>
        <w:numPr>
          <w:ilvl w:val="0"/>
          <w:numId w:val="77"/>
        </w:numPr>
        <w:ind w:left="2160"/>
        <w:jc w:val="both"/>
        <w:rPr>
          <w:rFonts w:ascii="Times New Roman" w:hAnsi="Times New Roman"/>
          <w:color w:val="000000"/>
          <w:sz w:val="24"/>
          <w:szCs w:val="24"/>
        </w:rPr>
      </w:pPr>
      <w:r w:rsidRPr="003F249E">
        <w:rPr>
          <w:rFonts w:ascii="Times New Roman" w:hAnsi="Times New Roman"/>
          <w:color w:val="000000"/>
          <w:sz w:val="24"/>
          <w:szCs w:val="24"/>
        </w:rPr>
        <w:t>The Uniform Health Care Decisions Act does not address the liability of a school district for potential emotional or physical injuries to other students, or to school employees, by the trauma involved in allowing a student to die in their presence in instances in which it might not be possible to separate the dying student from others;</w:t>
      </w:r>
    </w:p>
    <w:p w:rsidR="003F249E" w:rsidRDefault="003F249E" w:rsidP="003F249E">
      <w:pPr>
        <w:pStyle w:val="ListParagraph"/>
        <w:ind w:left="2520"/>
        <w:jc w:val="both"/>
        <w:rPr>
          <w:rFonts w:ascii="Times New Roman" w:hAnsi="Times New Roman"/>
          <w:color w:val="000000"/>
          <w:sz w:val="24"/>
          <w:szCs w:val="24"/>
        </w:rPr>
      </w:pPr>
    </w:p>
    <w:p w:rsidR="003F249E" w:rsidRPr="003F249E" w:rsidRDefault="003F249E" w:rsidP="009E280C">
      <w:pPr>
        <w:pStyle w:val="ListParagraph"/>
        <w:numPr>
          <w:ilvl w:val="0"/>
          <w:numId w:val="77"/>
        </w:numPr>
        <w:ind w:left="2160"/>
        <w:jc w:val="both"/>
        <w:rPr>
          <w:rFonts w:ascii="Times New Roman" w:hAnsi="Times New Roman"/>
          <w:color w:val="000000"/>
          <w:sz w:val="24"/>
          <w:szCs w:val="24"/>
        </w:rPr>
      </w:pPr>
      <w:r w:rsidRPr="003F249E">
        <w:rPr>
          <w:rFonts w:ascii="Times New Roman" w:hAnsi="Times New Roman"/>
          <w:color w:val="000000"/>
          <w:sz w:val="24"/>
          <w:szCs w:val="24"/>
        </w:rPr>
        <w:t>Because the Uniform Health Care Decisions Act does not address what type of injuries or illnesses are applicable to DNR orders, and because problems in the scope of a DNR order may not always be apparent when the order is accepted, school personnel may be faced with grave and uncertain decisions in emergency situations concerning the scope of a DNR order - for example, if a student has sustained an injury unrelated to his or her illness or condition - that school personnel are neither trained nor even willing to make;</w:t>
      </w:r>
    </w:p>
    <w:p w:rsidR="003F249E" w:rsidRPr="006E5B18" w:rsidRDefault="003F249E" w:rsidP="003F249E">
      <w:pPr>
        <w:jc w:val="both"/>
        <w:rPr>
          <w:rFonts w:ascii="Times New Roman" w:hAnsi="Times New Roman"/>
          <w:color w:val="000000"/>
          <w:sz w:val="24"/>
          <w:szCs w:val="24"/>
        </w:rPr>
      </w:pPr>
    </w:p>
    <w:p w:rsidR="003F249E" w:rsidRPr="003F249E" w:rsidRDefault="003F249E" w:rsidP="009E280C">
      <w:pPr>
        <w:pStyle w:val="ListParagraph"/>
        <w:numPr>
          <w:ilvl w:val="0"/>
          <w:numId w:val="78"/>
        </w:numPr>
        <w:ind w:left="2880"/>
        <w:jc w:val="both"/>
        <w:rPr>
          <w:rFonts w:ascii="Times New Roman" w:hAnsi="Times New Roman"/>
          <w:color w:val="000000"/>
          <w:sz w:val="24"/>
          <w:szCs w:val="24"/>
        </w:rPr>
      </w:pPr>
      <w:r w:rsidRPr="003F249E">
        <w:rPr>
          <w:rFonts w:ascii="Times New Roman" w:hAnsi="Times New Roman"/>
          <w:color w:val="000000"/>
          <w:sz w:val="24"/>
          <w:szCs w:val="24"/>
        </w:rPr>
        <w:t>Individual health care providers, such as a school nurse, could, consistent with the Uniform Health Care Decisions Act, decline to comply with a DNR order, regardless of school policy, thereby raising issues of potential School District liability for its employee’s refusal to follow a pro-DNR policy;</w:t>
      </w:r>
    </w:p>
    <w:p w:rsidR="003F249E" w:rsidRPr="006E5B18" w:rsidRDefault="003F249E" w:rsidP="003F249E">
      <w:pPr>
        <w:ind w:left="5760" w:hanging="720"/>
        <w:jc w:val="both"/>
        <w:rPr>
          <w:rFonts w:ascii="Times New Roman" w:hAnsi="Times New Roman"/>
          <w:color w:val="000000"/>
          <w:sz w:val="24"/>
          <w:szCs w:val="24"/>
        </w:rPr>
      </w:pPr>
    </w:p>
    <w:p w:rsidR="003F249E" w:rsidRPr="003F249E" w:rsidRDefault="003F249E" w:rsidP="009E280C">
      <w:pPr>
        <w:pStyle w:val="ListParagraph"/>
        <w:numPr>
          <w:ilvl w:val="0"/>
          <w:numId w:val="78"/>
        </w:numPr>
        <w:ind w:left="2880"/>
        <w:jc w:val="both"/>
        <w:rPr>
          <w:rFonts w:ascii="Times New Roman" w:hAnsi="Times New Roman"/>
          <w:color w:val="000000"/>
          <w:sz w:val="24"/>
          <w:szCs w:val="24"/>
        </w:rPr>
      </w:pPr>
      <w:r w:rsidRPr="003F249E">
        <w:rPr>
          <w:rFonts w:ascii="Times New Roman" w:hAnsi="Times New Roman"/>
          <w:color w:val="000000"/>
          <w:sz w:val="24"/>
          <w:szCs w:val="24"/>
        </w:rPr>
        <w:t>As the Uniform Health Care Decisions Act requires the health care provider to attempt to contact parents before implementing a decision to withhold life-sustaining treatment, the schools appear to have an interest in protecting the life of the child while this attempt is being made, thereby placing school personnel in the position of having to render aid to a student in a medical emergency while attempting to contact parents, only to cease rendering aid once contact has been made;</w:t>
      </w:r>
    </w:p>
    <w:p w:rsidR="003F249E" w:rsidRPr="006E5B18" w:rsidRDefault="003F249E" w:rsidP="003F249E">
      <w:pPr>
        <w:ind w:left="5760" w:hanging="720"/>
        <w:jc w:val="both"/>
        <w:rPr>
          <w:rFonts w:ascii="Times New Roman" w:hAnsi="Times New Roman"/>
          <w:color w:val="000000"/>
          <w:sz w:val="24"/>
          <w:szCs w:val="24"/>
        </w:rPr>
      </w:pPr>
    </w:p>
    <w:p w:rsidR="003F249E" w:rsidRPr="009718A7" w:rsidRDefault="003F249E" w:rsidP="009E280C">
      <w:pPr>
        <w:pStyle w:val="ListParagraph"/>
        <w:numPr>
          <w:ilvl w:val="0"/>
          <w:numId w:val="78"/>
        </w:numPr>
        <w:ind w:left="2880"/>
        <w:jc w:val="both"/>
        <w:rPr>
          <w:rFonts w:ascii="Times New Roman" w:hAnsi="Times New Roman"/>
          <w:color w:val="000000"/>
          <w:sz w:val="24"/>
          <w:szCs w:val="24"/>
        </w:rPr>
      </w:pPr>
      <w:r w:rsidRPr="003F249E">
        <w:rPr>
          <w:rFonts w:ascii="Times New Roman" w:hAnsi="Times New Roman"/>
          <w:color w:val="000000"/>
          <w:sz w:val="24"/>
          <w:szCs w:val="24"/>
        </w:rPr>
        <w:t>Finally, as schools have an obligation under the federal Individuals with Disabilities Act (IDEA) to provide disabled students with a free, appropriate public education, compliance with a DNR order might discriminate against the child based on his or her disability or deny the child the right to a free appropriate public education or other federally-protected rights.</w:t>
      </w:r>
    </w:p>
    <w:p w:rsidR="009718A7" w:rsidRDefault="009718A7" w:rsidP="003F249E">
      <w:pPr>
        <w:jc w:val="both"/>
        <w:rPr>
          <w:rFonts w:ascii="Times New Roman" w:hAnsi="Times New Roman"/>
          <w:color w:val="000000"/>
          <w:sz w:val="24"/>
          <w:szCs w:val="24"/>
        </w:rPr>
      </w:pPr>
    </w:p>
    <w:p w:rsidR="009718A7" w:rsidRDefault="000004D2" w:rsidP="009E280C">
      <w:pPr>
        <w:pStyle w:val="ListParagraph"/>
        <w:numPr>
          <w:ilvl w:val="0"/>
          <w:numId w:val="76"/>
        </w:numPr>
        <w:ind w:left="1800"/>
        <w:jc w:val="both"/>
        <w:rPr>
          <w:rFonts w:ascii="Times New Roman" w:hAnsi="Times New Roman"/>
          <w:color w:val="000000"/>
          <w:sz w:val="24"/>
          <w:szCs w:val="24"/>
        </w:rPr>
      </w:pPr>
      <w:r>
        <w:rPr>
          <w:rFonts w:ascii="Times New Roman" w:hAnsi="Times New Roman"/>
          <w:color w:val="000000"/>
          <w:sz w:val="24"/>
          <w:szCs w:val="24"/>
        </w:rPr>
        <w:t>Acc</w:t>
      </w:r>
      <w:r w:rsidR="009718A7" w:rsidRPr="009718A7">
        <w:rPr>
          <w:rFonts w:ascii="Times New Roman" w:hAnsi="Times New Roman"/>
          <w:color w:val="000000"/>
          <w:sz w:val="24"/>
          <w:szCs w:val="24"/>
        </w:rPr>
        <w:t>ordingly, it is the policy of the Board that DNR orders shall not be accepted, honored, or followed by any employee of the School District while such employee is on duty for the School District.</w:t>
      </w:r>
    </w:p>
    <w:p w:rsidR="009718A7" w:rsidRDefault="009718A7" w:rsidP="009718A7">
      <w:pPr>
        <w:pStyle w:val="ListParagraph"/>
        <w:ind w:left="1800"/>
        <w:jc w:val="both"/>
        <w:rPr>
          <w:rFonts w:ascii="Times New Roman" w:hAnsi="Times New Roman"/>
          <w:color w:val="000000"/>
          <w:sz w:val="24"/>
          <w:szCs w:val="24"/>
        </w:rPr>
      </w:pPr>
    </w:p>
    <w:p w:rsidR="003F249E" w:rsidRPr="009718A7" w:rsidRDefault="003F249E" w:rsidP="009E280C">
      <w:pPr>
        <w:pStyle w:val="ListParagraph"/>
        <w:numPr>
          <w:ilvl w:val="0"/>
          <w:numId w:val="76"/>
        </w:numPr>
        <w:ind w:left="1800"/>
        <w:jc w:val="both"/>
        <w:rPr>
          <w:rFonts w:ascii="Times New Roman" w:hAnsi="Times New Roman"/>
          <w:color w:val="000000"/>
          <w:sz w:val="24"/>
          <w:szCs w:val="24"/>
        </w:rPr>
      </w:pPr>
      <w:r w:rsidRPr="009718A7">
        <w:rPr>
          <w:rFonts w:ascii="Times New Roman" w:hAnsi="Times New Roman"/>
          <w:color w:val="000000"/>
          <w:sz w:val="24"/>
          <w:szCs w:val="24"/>
        </w:rPr>
        <w:t>School District employee</w:t>
      </w:r>
      <w:r w:rsidR="009718A7" w:rsidRPr="009718A7">
        <w:rPr>
          <w:rFonts w:ascii="Times New Roman" w:hAnsi="Times New Roman"/>
          <w:color w:val="000000"/>
          <w:sz w:val="24"/>
          <w:szCs w:val="24"/>
        </w:rPr>
        <w:t>s</w:t>
      </w:r>
      <w:r w:rsidRPr="009718A7">
        <w:rPr>
          <w:rFonts w:ascii="Times New Roman" w:hAnsi="Times New Roman"/>
          <w:color w:val="000000"/>
          <w:sz w:val="24"/>
          <w:szCs w:val="24"/>
        </w:rPr>
        <w:t xml:space="preserve"> who are health care providers, as part of their duties and in lieu of compliance with a DNR order, shall:</w:t>
      </w:r>
    </w:p>
    <w:p w:rsidR="003F249E" w:rsidRPr="006E5B18" w:rsidRDefault="003F249E" w:rsidP="003F249E">
      <w:pPr>
        <w:ind w:left="2160" w:hanging="720"/>
        <w:jc w:val="both"/>
        <w:rPr>
          <w:rFonts w:ascii="Times New Roman" w:hAnsi="Times New Roman"/>
          <w:color w:val="000000"/>
          <w:sz w:val="24"/>
          <w:szCs w:val="24"/>
        </w:rPr>
      </w:pPr>
    </w:p>
    <w:p w:rsidR="003F249E" w:rsidRPr="009718A7" w:rsidRDefault="003F249E" w:rsidP="009E280C">
      <w:pPr>
        <w:pStyle w:val="ListParagraph"/>
        <w:numPr>
          <w:ilvl w:val="0"/>
          <w:numId w:val="79"/>
        </w:numPr>
        <w:ind w:left="2520"/>
        <w:jc w:val="both"/>
        <w:rPr>
          <w:rFonts w:ascii="Times New Roman" w:hAnsi="Times New Roman"/>
          <w:color w:val="000000"/>
          <w:sz w:val="24"/>
          <w:szCs w:val="24"/>
        </w:rPr>
      </w:pPr>
      <w:r w:rsidRPr="009718A7">
        <w:rPr>
          <w:rFonts w:ascii="Times New Roman" w:hAnsi="Times New Roman"/>
          <w:color w:val="000000"/>
          <w:sz w:val="24"/>
          <w:szCs w:val="24"/>
        </w:rPr>
        <w:lastRenderedPageBreak/>
        <w:t>Immediately inform a parent or guardian of a student who presents a DNR order on behalf of the student, of their refusal to comply with the DNR order pursuant to this policy;</w:t>
      </w:r>
    </w:p>
    <w:p w:rsidR="003F249E" w:rsidRPr="006E5B18" w:rsidRDefault="003F249E" w:rsidP="009718A7">
      <w:pPr>
        <w:ind w:left="4680" w:hanging="720"/>
        <w:jc w:val="both"/>
        <w:rPr>
          <w:rFonts w:ascii="Times New Roman" w:hAnsi="Times New Roman"/>
          <w:color w:val="000000"/>
          <w:sz w:val="24"/>
          <w:szCs w:val="24"/>
        </w:rPr>
      </w:pPr>
    </w:p>
    <w:p w:rsidR="003F249E" w:rsidRPr="009718A7" w:rsidRDefault="003F249E" w:rsidP="009E280C">
      <w:pPr>
        <w:pStyle w:val="ListParagraph"/>
        <w:numPr>
          <w:ilvl w:val="0"/>
          <w:numId w:val="79"/>
        </w:numPr>
        <w:ind w:left="2520"/>
        <w:jc w:val="both"/>
        <w:rPr>
          <w:rFonts w:ascii="Times New Roman" w:hAnsi="Times New Roman"/>
          <w:color w:val="000000"/>
          <w:sz w:val="24"/>
          <w:szCs w:val="24"/>
        </w:rPr>
      </w:pPr>
      <w:r w:rsidRPr="009718A7">
        <w:rPr>
          <w:rFonts w:ascii="Times New Roman" w:hAnsi="Times New Roman"/>
          <w:color w:val="000000"/>
          <w:sz w:val="24"/>
          <w:szCs w:val="24"/>
        </w:rPr>
        <w:t>Provide care for the student until transfer of the student can be made; and</w:t>
      </w:r>
    </w:p>
    <w:p w:rsidR="003F249E" w:rsidRPr="006E5B18" w:rsidRDefault="003F249E" w:rsidP="009718A7">
      <w:pPr>
        <w:ind w:left="4680" w:hanging="720"/>
        <w:jc w:val="both"/>
        <w:rPr>
          <w:rFonts w:ascii="Times New Roman" w:hAnsi="Times New Roman"/>
          <w:color w:val="000000"/>
          <w:sz w:val="24"/>
          <w:szCs w:val="24"/>
        </w:rPr>
      </w:pPr>
    </w:p>
    <w:p w:rsidR="003F249E" w:rsidRDefault="003F249E" w:rsidP="009E280C">
      <w:pPr>
        <w:pStyle w:val="ListParagraph"/>
        <w:numPr>
          <w:ilvl w:val="0"/>
          <w:numId w:val="79"/>
        </w:numPr>
        <w:ind w:left="2520"/>
        <w:jc w:val="both"/>
        <w:rPr>
          <w:rFonts w:ascii="Times New Roman" w:hAnsi="Times New Roman"/>
          <w:color w:val="000000"/>
          <w:sz w:val="24"/>
          <w:szCs w:val="24"/>
        </w:rPr>
      </w:pPr>
      <w:r w:rsidRPr="009718A7">
        <w:rPr>
          <w:rFonts w:ascii="Times New Roman" w:hAnsi="Times New Roman"/>
          <w:color w:val="000000"/>
          <w:sz w:val="24"/>
          <w:szCs w:val="24"/>
        </w:rPr>
        <w:t>Unless the student or the student’s parent or guardian refuses care, make all reasonable efforts to assist the transfer of the student to another facility that is willing to comply with the health care decisions of the student or the student’s parent or guardian.</w:t>
      </w:r>
    </w:p>
    <w:p w:rsidR="009718A7" w:rsidRPr="009718A7" w:rsidRDefault="009718A7" w:rsidP="009718A7">
      <w:pPr>
        <w:jc w:val="both"/>
        <w:rPr>
          <w:rFonts w:ascii="Times New Roman" w:hAnsi="Times New Roman"/>
          <w:color w:val="000000"/>
          <w:sz w:val="24"/>
          <w:szCs w:val="24"/>
        </w:rPr>
      </w:pPr>
    </w:p>
    <w:p w:rsidR="003F249E" w:rsidRPr="00C91A13" w:rsidRDefault="003F249E" w:rsidP="003F249E">
      <w:pPr>
        <w:ind w:left="2880" w:hanging="720"/>
        <w:jc w:val="both"/>
        <w:rPr>
          <w:rFonts w:ascii="Times New Roman" w:hAnsi="Times New Roman"/>
          <w:color w:val="000000"/>
          <w:sz w:val="24"/>
          <w:szCs w:val="24"/>
        </w:rPr>
      </w:pPr>
    </w:p>
    <w:p w:rsidR="009718A7" w:rsidRPr="00C91A13" w:rsidRDefault="009718A7" w:rsidP="009718A7">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18.</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SOCIAL SERVICES</w:t>
      </w:r>
    </w:p>
    <w:p w:rsidR="009718A7" w:rsidRPr="00C91A13" w:rsidRDefault="009718A7" w:rsidP="009718A7">
      <w:pPr>
        <w:jc w:val="both"/>
        <w:rPr>
          <w:rFonts w:ascii="Times New Roman" w:hAnsi="Times New Roman"/>
          <w:color w:val="000000"/>
          <w:sz w:val="24"/>
          <w:szCs w:val="24"/>
        </w:rPr>
      </w:pPr>
    </w:p>
    <w:p w:rsidR="009718A7" w:rsidRPr="00C91A13" w:rsidRDefault="009718A7" w:rsidP="009718A7">
      <w:pPr>
        <w:ind w:firstLine="720"/>
        <w:jc w:val="both"/>
        <w:rPr>
          <w:rFonts w:ascii="Times New Roman" w:hAnsi="Times New Roman"/>
          <w:color w:val="000000"/>
          <w:sz w:val="24"/>
          <w:szCs w:val="24"/>
        </w:rPr>
      </w:pPr>
      <w:r w:rsidRPr="00C91A13">
        <w:rPr>
          <w:rFonts w:ascii="Times New Roman" w:hAnsi="Times New Roman"/>
          <w:color w:val="000000"/>
          <w:sz w:val="24"/>
          <w:szCs w:val="24"/>
        </w:rPr>
        <w:t>School personnel will be responsible for working with students and parents in the area of social services.  It is expected that most referrals of need will originate with the classroom teacher and be referred to the principal, nurse, counselor, and community agency.</w:t>
      </w:r>
    </w:p>
    <w:p w:rsidR="009718A7" w:rsidRPr="00C91A13" w:rsidRDefault="009718A7" w:rsidP="009718A7">
      <w:pPr>
        <w:jc w:val="both"/>
        <w:rPr>
          <w:rFonts w:ascii="Times New Roman" w:hAnsi="Times New Roman"/>
          <w:color w:val="000000"/>
          <w:sz w:val="24"/>
          <w:szCs w:val="24"/>
        </w:rPr>
      </w:pPr>
    </w:p>
    <w:p w:rsidR="009E280C" w:rsidRDefault="009E280C" w:rsidP="009718A7">
      <w:pPr>
        <w:jc w:val="both"/>
        <w:rPr>
          <w:rFonts w:ascii="Times New Roman" w:hAnsi="Times New Roman"/>
          <w:b/>
          <w:color w:val="000000"/>
          <w:sz w:val="24"/>
          <w:szCs w:val="24"/>
        </w:rPr>
      </w:pPr>
    </w:p>
    <w:p w:rsidR="009718A7" w:rsidRPr="00C91A13" w:rsidRDefault="009718A7" w:rsidP="009718A7">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19.</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SCHOOL BREAKFAST AND LUNCH PROGRAM</w:t>
      </w:r>
    </w:p>
    <w:p w:rsidR="009718A7" w:rsidRPr="00C91A13" w:rsidRDefault="009718A7" w:rsidP="009718A7">
      <w:pPr>
        <w:jc w:val="both"/>
        <w:rPr>
          <w:rFonts w:ascii="Times New Roman" w:hAnsi="Times New Roman"/>
          <w:color w:val="000000"/>
          <w:sz w:val="24"/>
          <w:szCs w:val="24"/>
        </w:rPr>
      </w:pPr>
    </w:p>
    <w:p w:rsidR="009718A7" w:rsidRPr="00C91A13" w:rsidRDefault="009718A7" w:rsidP="009718A7">
      <w:pPr>
        <w:ind w:firstLine="720"/>
        <w:jc w:val="both"/>
        <w:rPr>
          <w:rFonts w:ascii="Times New Roman" w:hAnsi="Times New Roman"/>
          <w:color w:val="000000"/>
          <w:sz w:val="24"/>
          <w:szCs w:val="24"/>
        </w:rPr>
      </w:pPr>
      <w:r w:rsidRPr="00C91A13">
        <w:rPr>
          <w:rFonts w:ascii="Times New Roman" w:hAnsi="Times New Roman"/>
          <w:color w:val="000000"/>
          <w:sz w:val="24"/>
          <w:szCs w:val="24"/>
        </w:rPr>
        <w:t>It shall be the policy of the Board to support the nutritional needs of students as promoted through the N</w:t>
      </w:r>
      <w:r>
        <w:rPr>
          <w:rFonts w:ascii="Times New Roman" w:hAnsi="Times New Roman"/>
          <w:color w:val="000000"/>
          <w:sz w:val="24"/>
          <w:szCs w:val="24"/>
        </w:rPr>
        <w:t xml:space="preserve">ational School Lunch Program.  </w:t>
      </w:r>
    </w:p>
    <w:p w:rsidR="009718A7" w:rsidRPr="00C91A13" w:rsidRDefault="009718A7" w:rsidP="009718A7">
      <w:pPr>
        <w:jc w:val="both"/>
        <w:rPr>
          <w:rFonts w:ascii="Times New Roman" w:hAnsi="Times New Roman"/>
          <w:color w:val="000000"/>
          <w:sz w:val="24"/>
          <w:szCs w:val="24"/>
        </w:rPr>
      </w:pPr>
    </w:p>
    <w:p w:rsidR="009718A7" w:rsidRPr="00D14A8D" w:rsidRDefault="009718A7" w:rsidP="009E280C">
      <w:pPr>
        <w:pStyle w:val="ListParagraph"/>
        <w:numPr>
          <w:ilvl w:val="0"/>
          <w:numId w:val="80"/>
        </w:numPr>
        <w:ind w:left="1080"/>
        <w:jc w:val="both"/>
        <w:rPr>
          <w:rFonts w:ascii="Times New Roman" w:hAnsi="Times New Roman"/>
          <w:color w:val="000000"/>
          <w:sz w:val="24"/>
          <w:szCs w:val="24"/>
        </w:rPr>
      </w:pPr>
      <w:r w:rsidRPr="00D14A8D">
        <w:rPr>
          <w:rFonts w:ascii="Times New Roman" w:hAnsi="Times New Roman"/>
          <w:color w:val="000000"/>
          <w:sz w:val="24"/>
          <w:szCs w:val="24"/>
        </w:rPr>
        <w:t>Information on the availability of an application for free or reduced price breakfast and lunch will be provided to all parents either by letter or announcement through the use of regular news media.</w:t>
      </w:r>
    </w:p>
    <w:p w:rsidR="009718A7" w:rsidRPr="00C91A13" w:rsidRDefault="009718A7" w:rsidP="00D14A8D">
      <w:pPr>
        <w:ind w:left="1800" w:hanging="720"/>
        <w:jc w:val="both"/>
        <w:rPr>
          <w:rFonts w:ascii="Times New Roman" w:hAnsi="Times New Roman"/>
          <w:color w:val="000000"/>
          <w:sz w:val="24"/>
          <w:szCs w:val="24"/>
        </w:rPr>
      </w:pPr>
    </w:p>
    <w:p w:rsidR="009718A7" w:rsidRPr="00D14A8D" w:rsidRDefault="009718A7" w:rsidP="009E280C">
      <w:pPr>
        <w:pStyle w:val="ListParagraph"/>
        <w:numPr>
          <w:ilvl w:val="0"/>
          <w:numId w:val="80"/>
        </w:numPr>
        <w:ind w:left="1080"/>
        <w:jc w:val="both"/>
        <w:rPr>
          <w:rFonts w:ascii="Times New Roman" w:hAnsi="Times New Roman"/>
          <w:color w:val="000000"/>
          <w:sz w:val="24"/>
          <w:szCs w:val="24"/>
        </w:rPr>
      </w:pPr>
      <w:r w:rsidRPr="00D14A8D">
        <w:rPr>
          <w:rFonts w:ascii="Times New Roman" w:hAnsi="Times New Roman"/>
          <w:color w:val="000000"/>
          <w:sz w:val="24"/>
          <w:szCs w:val="24"/>
        </w:rPr>
        <w:t>The Superintendent’s designee shall have responsibility for determining from the application which individual children are eligible for a free or reduced price breakfast and lunch under the established policy criteria of size of family, income, and the number of children in school.</w:t>
      </w:r>
    </w:p>
    <w:p w:rsidR="009718A7" w:rsidRPr="00C91A13" w:rsidRDefault="009718A7" w:rsidP="00D14A8D">
      <w:pPr>
        <w:ind w:left="1800" w:hanging="720"/>
        <w:jc w:val="both"/>
        <w:rPr>
          <w:rFonts w:ascii="Times New Roman" w:hAnsi="Times New Roman"/>
          <w:color w:val="000000"/>
          <w:sz w:val="24"/>
          <w:szCs w:val="24"/>
        </w:rPr>
      </w:pPr>
    </w:p>
    <w:p w:rsidR="009718A7" w:rsidRPr="00D14A8D" w:rsidRDefault="009718A7" w:rsidP="009E280C">
      <w:pPr>
        <w:pStyle w:val="ListParagraph"/>
        <w:numPr>
          <w:ilvl w:val="0"/>
          <w:numId w:val="80"/>
        </w:numPr>
        <w:ind w:left="1080"/>
        <w:jc w:val="both"/>
        <w:rPr>
          <w:rFonts w:ascii="Times New Roman" w:hAnsi="Times New Roman"/>
          <w:color w:val="000000"/>
          <w:sz w:val="24"/>
          <w:szCs w:val="24"/>
        </w:rPr>
      </w:pPr>
      <w:r w:rsidRPr="00D14A8D">
        <w:rPr>
          <w:rFonts w:ascii="Times New Roman" w:hAnsi="Times New Roman"/>
          <w:color w:val="000000"/>
          <w:sz w:val="24"/>
          <w:szCs w:val="24"/>
        </w:rPr>
        <w:t>If for some reason the parent does not make an application for a free or reduced price breakfast and lunch, the designee has the authority to issue the permit.</w:t>
      </w:r>
    </w:p>
    <w:p w:rsidR="009718A7" w:rsidRPr="00C91A13" w:rsidRDefault="009718A7" w:rsidP="00D14A8D">
      <w:pPr>
        <w:ind w:left="1800" w:hanging="720"/>
        <w:jc w:val="both"/>
        <w:rPr>
          <w:rFonts w:ascii="Times New Roman" w:hAnsi="Times New Roman"/>
          <w:color w:val="000000"/>
          <w:sz w:val="24"/>
          <w:szCs w:val="24"/>
        </w:rPr>
      </w:pPr>
    </w:p>
    <w:p w:rsidR="009718A7" w:rsidRPr="00D14A8D" w:rsidRDefault="009718A7" w:rsidP="009E280C">
      <w:pPr>
        <w:pStyle w:val="ListParagraph"/>
        <w:numPr>
          <w:ilvl w:val="0"/>
          <w:numId w:val="80"/>
        </w:numPr>
        <w:ind w:left="1080"/>
        <w:jc w:val="both"/>
        <w:rPr>
          <w:rFonts w:ascii="Times New Roman" w:hAnsi="Times New Roman"/>
          <w:color w:val="000000"/>
          <w:sz w:val="24"/>
          <w:szCs w:val="24"/>
        </w:rPr>
      </w:pPr>
      <w:r w:rsidRPr="00D14A8D">
        <w:rPr>
          <w:rFonts w:ascii="Times New Roman" w:hAnsi="Times New Roman"/>
          <w:color w:val="000000"/>
          <w:sz w:val="24"/>
          <w:szCs w:val="24"/>
        </w:rPr>
        <w:t>In addition, the designee may authorize children to be served free or reduced price breakfasts and lunches if, in the opinion of the designee, the child is in need of food because of unusual circumstances or an emergency.</w:t>
      </w:r>
    </w:p>
    <w:p w:rsidR="009718A7" w:rsidRPr="00C91A13" w:rsidRDefault="009718A7" w:rsidP="00D14A8D">
      <w:pPr>
        <w:ind w:left="1800" w:hanging="720"/>
        <w:jc w:val="both"/>
        <w:rPr>
          <w:rFonts w:ascii="Times New Roman" w:hAnsi="Times New Roman"/>
          <w:color w:val="000000"/>
          <w:sz w:val="24"/>
          <w:szCs w:val="24"/>
        </w:rPr>
      </w:pPr>
    </w:p>
    <w:p w:rsidR="009718A7" w:rsidRPr="00D14A8D" w:rsidRDefault="009718A7" w:rsidP="009E280C">
      <w:pPr>
        <w:pStyle w:val="ListParagraph"/>
        <w:numPr>
          <w:ilvl w:val="0"/>
          <w:numId w:val="80"/>
        </w:numPr>
        <w:ind w:left="1080"/>
        <w:jc w:val="both"/>
        <w:rPr>
          <w:rFonts w:ascii="Times New Roman" w:hAnsi="Times New Roman"/>
          <w:color w:val="000000"/>
          <w:sz w:val="24"/>
          <w:szCs w:val="24"/>
        </w:rPr>
      </w:pPr>
      <w:r w:rsidRPr="00D14A8D">
        <w:rPr>
          <w:rFonts w:ascii="Times New Roman" w:hAnsi="Times New Roman"/>
          <w:color w:val="000000"/>
          <w:sz w:val="24"/>
          <w:szCs w:val="24"/>
        </w:rPr>
        <w:t>The identity of children receiving free or reduced price breakfasts and lunches will be protected by the use of procedures set forth by the United States Department of Agriculture through the Public Education Department, Student Nutrition Bureau.</w:t>
      </w:r>
    </w:p>
    <w:p w:rsidR="009718A7" w:rsidRPr="00C91A13" w:rsidRDefault="009718A7" w:rsidP="00D14A8D">
      <w:pPr>
        <w:ind w:left="1800" w:hanging="720"/>
        <w:jc w:val="both"/>
        <w:rPr>
          <w:rFonts w:ascii="Times New Roman" w:hAnsi="Times New Roman"/>
          <w:color w:val="000000"/>
          <w:sz w:val="24"/>
          <w:szCs w:val="24"/>
        </w:rPr>
      </w:pPr>
    </w:p>
    <w:p w:rsidR="0011536D" w:rsidRPr="00893D46" w:rsidRDefault="009718A7" w:rsidP="009E280C">
      <w:pPr>
        <w:pStyle w:val="ListParagraph"/>
        <w:numPr>
          <w:ilvl w:val="0"/>
          <w:numId w:val="80"/>
        </w:numPr>
        <w:ind w:left="1080"/>
        <w:jc w:val="both"/>
        <w:rPr>
          <w:rFonts w:ascii="Times New Roman" w:hAnsi="Times New Roman"/>
          <w:color w:val="000000"/>
          <w:sz w:val="24"/>
          <w:szCs w:val="24"/>
        </w:rPr>
      </w:pPr>
      <w:r w:rsidRPr="00D14A8D">
        <w:rPr>
          <w:rFonts w:ascii="Times New Roman" w:hAnsi="Times New Roman"/>
          <w:color w:val="000000"/>
          <w:sz w:val="24"/>
          <w:szCs w:val="24"/>
        </w:rPr>
        <w:lastRenderedPageBreak/>
        <w:t>The names of children determined to be eligible for free or reduced price breakfasts and lunches will not be published, posted or announced in any manner to other children and that such children will not be required as a condition for receiving such lunches to:</w:t>
      </w:r>
    </w:p>
    <w:p w:rsidR="0011536D" w:rsidRPr="00D14A8D" w:rsidRDefault="0011536D" w:rsidP="0011536D">
      <w:pPr>
        <w:pStyle w:val="ListParagraph"/>
        <w:ind w:left="1080"/>
        <w:jc w:val="both"/>
        <w:rPr>
          <w:rFonts w:ascii="Times New Roman" w:hAnsi="Times New Roman"/>
          <w:color w:val="000000"/>
          <w:sz w:val="24"/>
          <w:szCs w:val="24"/>
        </w:rPr>
      </w:pPr>
    </w:p>
    <w:p w:rsidR="0011536D" w:rsidRPr="0011536D" w:rsidRDefault="0011536D" w:rsidP="009E280C">
      <w:pPr>
        <w:pStyle w:val="ListParagraph"/>
        <w:numPr>
          <w:ilvl w:val="0"/>
          <w:numId w:val="81"/>
        </w:numPr>
        <w:ind w:left="2160"/>
        <w:jc w:val="both"/>
        <w:rPr>
          <w:rFonts w:ascii="Times New Roman" w:hAnsi="Times New Roman"/>
          <w:color w:val="000000"/>
          <w:sz w:val="24"/>
          <w:szCs w:val="24"/>
        </w:rPr>
      </w:pPr>
      <w:r w:rsidRPr="0011536D">
        <w:rPr>
          <w:rFonts w:ascii="Times New Roman" w:hAnsi="Times New Roman"/>
          <w:color w:val="000000"/>
          <w:sz w:val="24"/>
          <w:szCs w:val="24"/>
        </w:rPr>
        <w:t>Use a separate lunchroom;</w:t>
      </w:r>
    </w:p>
    <w:p w:rsidR="0011536D" w:rsidRPr="0011536D" w:rsidRDefault="0011536D" w:rsidP="0011536D">
      <w:pPr>
        <w:pStyle w:val="ListParagraph"/>
        <w:ind w:left="2160"/>
        <w:jc w:val="both"/>
        <w:rPr>
          <w:rFonts w:ascii="Times New Roman" w:hAnsi="Times New Roman"/>
          <w:color w:val="000000"/>
          <w:sz w:val="24"/>
          <w:szCs w:val="24"/>
        </w:rPr>
      </w:pPr>
    </w:p>
    <w:p w:rsidR="0011536D" w:rsidRPr="0011536D" w:rsidRDefault="0011536D" w:rsidP="009E280C">
      <w:pPr>
        <w:pStyle w:val="ListParagraph"/>
        <w:numPr>
          <w:ilvl w:val="0"/>
          <w:numId w:val="81"/>
        </w:numPr>
        <w:ind w:left="2160"/>
        <w:jc w:val="both"/>
        <w:rPr>
          <w:rFonts w:ascii="Times New Roman" w:hAnsi="Times New Roman"/>
          <w:color w:val="000000"/>
          <w:sz w:val="24"/>
          <w:szCs w:val="24"/>
        </w:rPr>
      </w:pPr>
      <w:r w:rsidRPr="0011536D">
        <w:rPr>
          <w:rFonts w:ascii="Times New Roman" w:hAnsi="Times New Roman"/>
          <w:color w:val="000000"/>
          <w:sz w:val="24"/>
          <w:szCs w:val="24"/>
        </w:rPr>
        <w:t>Go through a separate serving line;</w:t>
      </w:r>
    </w:p>
    <w:p w:rsidR="0011536D" w:rsidRPr="0011536D" w:rsidRDefault="0011536D" w:rsidP="0011536D">
      <w:pPr>
        <w:pStyle w:val="ListParagraph"/>
        <w:ind w:left="2160"/>
        <w:jc w:val="both"/>
        <w:rPr>
          <w:rFonts w:ascii="Times New Roman" w:hAnsi="Times New Roman"/>
          <w:color w:val="000000"/>
          <w:sz w:val="24"/>
          <w:szCs w:val="24"/>
        </w:rPr>
      </w:pPr>
    </w:p>
    <w:p w:rsidR="0011536D" w:rsidRPr="0011536D" w:rsidRDefault="0011536D" w:rsidP="009E280C">
      <w:pPr>
        <w:pStyle w:val="ListParagraph"/>
        <w:numPr>
          <w:ilvl w:val="0"/>
          <w:numId w:val="81"/>
        </w:numPr>
        <w:ind w:left="2160"/>
        <w:jc w:val="both"/>
        <w:rPr>
          <w:rFonts w:ascii="Times New Roman" w:hAnsi="Times New Roman"/>
          <w:color w:val="000000"/>
          <w:sz w:val="24"/>
          <w:szCs w:val="24"/>
        </w:rPr>
      </w:pPr>
      <w:r w:rsidRPr="0011536D">
        <w:rPr>
          <w:rFonts w:ascii="Times New Roman" w:hAnsi="Times New Roman"/>
          <w:color w:val="000000"/>
          <w:sz w:val="24"/>
          <w:szCs w:val="24"/>
        </w:rPr>
        <w:t>Enter the lunchroom through a separate entrance;</w:t>
      </w:r>
    </w:p>
    <w:p w:rsidR="0011536D" w:rsidRPr="0011536D" w:rsidRDefault="0011536D" w:rsidP="0011536D">
      <w:pPr>
        <w:pStyle w:val="ListParagraph"/>
        <w:ind w:left="2160"/>
        <w:jc w:val="both"/>
        <w:rPr>
          <w:rFonts w:ascii="Times New Roman" w:hAnsi="Times New Roman"/>
          <w:color w:val="000000"/>
          <w:sz w:val="24"/>
          <w:szCs w:val="24"/>
        </w:rPr>
      </w:pPr>
    </w:p>
    <w:p w:rsidR="0011536D" w:rsidRPr="0011536D" w:rsidRDefault="0011536D" w:rsidP="009E280C">
      <w:pPr>
        <w:pStyle w:val="ListParagraph"/>
        <w:numPr>
          <w:ilvl w:val="0"/>
          <w:numId w:val="81"/>
        </w:numPr>
        <w:ind w:left="2160"/>
        <w:jc w:val="both"/>
        <w:rPr>
          <w:rFonts w:ascii="Times New Roman" w:hAnsi="Times New Roman"/>
          <w:color w:val="000000"/>
          <w:sz w:val="24"/>
          <w:szCs w:val="24"/>
        </w:rPr>
      </w:pPr>
      <w:r w:rsidRPr="0011536D">
        <w:rPr>
          <w:rFonts w:ascii="Times New Roman" w:hAnsi="Times New Roman"/>
          <w:color w:val="000000"/>
          <w:sz w:val="24"/>
          <w:szCs w:val="24"/>
        </w:rPr>
        <w:t>Work for their lunch – children who want to work for their lunch may do so by applying at the Principal’s office;</w:t>
      </w:r>
    </w:p>
    <w:p w:rsidR="0011536D" w:rsidRPr="0011536D" w:rsidRDefault="0011536D" w:rsidP="0011536D">
      <w:pPr>
        <w:pStyle w:val="ListParagraph"/>
        <w:ind w:left="2160"/>
        <w:jc w:val="both"/>
        <w:rPr>
          <w:rFonts w:ascii="Times New Roman" w:hAnsi="Times New Roman"/>
          <w:color w:val="000000"/>
          <w:sz w:val="24"/>
          <w:szCs w:val="24"/>
        </w:rPr>
      </w:pPr>
    </w:p>
    <w:p w:rsidR="0011536D" w:rsidRPr="0011536D" w:rsidRDefault="0011536D" w:rsidP="009E280C">
      <w:pPr>
        <w:pStyle w:val="ListParagraph"/>
        <w:numPr>
          <w:ilvl w:val="0"/>
          <w:numId w:val="81"/>
        </w:numPr>
        <w:ind w:left="2160"/>
        <w:jc w:val="both"/>
        <w:rPr>
          <w:rFonts w:ascii="Times New Roman" w:hAnsi="Times New Roman"/>
          <w:color w:val="000000"/>
          <w:sz w:val="24"/>
          <w:szCs w:val="24"/>
        </w:rPr>
      </w:pPr>
      <w:r w:rsidRPr="0011536D">
        <w:rPr>
          <w:rFonts w:ascii="Times New Roman" w:hAnsi="Times New Roman"/>
          <w:color w:val="000000"/>
          <w:sz w:val="24"/>
          <w:szCs w:val="24"/>
        </w:rPr>
        <w:t>Use a different medium of exchange in the lunchroom than paying children; or</w:t>
      </w:r>
    </w:p>
    <w:p w:rsidR="0011536D" w:rsidRPr="0011536D" w:rsidRDefault="0011536D" w:rsidP="0011536D">
      <w:pPr>
        <w:ind w:left="1800"/>
        <w:jc w:val="both"/>
        <w:rPr>
          <w:rFonts w:ascii="Times New Roman" w:hAnsi="Times New Roman"/>
          <w:color w:val="000000"/>
          <w:sz w:val="24"/>
          <w:szCs w:val="24"/>
        </w:rPr>
      </w:pPr>
    </w:p>
    <w:p w:rsidR="0011536D" w:rsidRDefault="0011536D" w:rsidP="009E280C">
      <w:pPr>
        <w:pStyle w:val="ListParagraph"/>
        <w:numPr>
          <w:ilvl w:val="0"/>
          <w:numId w:val="81"/>
        </w:numPr>
        <w:ind w:left="2160"/>
        <w:jc w:val="both"/>
        <w:rPr>
          <w:rFonts w:ascii="Times New Roman" w:hAnsi="Times New Roman"/>
          <w:color w:val="000000"/>
          <w:sz w:val="24"/>
          <w:szCs w:val="24"/>
        </w:rPr>
      </w:pPr>
      <w:r w:rsidRPr="0011536D">
        <w:rPr>
          <w:rFonts w:ascii="Times New Roman" w:hAnsi="Times New Roman"/>
          <w:color w:val="000000"/>
          <w:sz w:val="24"/>
          <w:szCs w:val="24"/>
        </w:rPr>
        <w:t>Eat a different breakfast or lunch than paying children.</w:t>
      </w:r>
    </w:p>
    <w:p w:rsidR="0011536D" w:rsidRPr="0011536D" w:rsidRDefault="0011536D" w:rsidP="0011536D">
      <w:pPr>
        <w:pStyle w:val="ListParagraph"/>
        <w:ind w:left="2160"/>
        <w:jc w:val="both"/>
        <w:rPr>
          <w:rFonts w:ascii="Times New Roman" w:hAnsi="Times New Roman"/>
          <w:color w:val="000000"/>
          <w:sz w:val="24"/>
          <w:szCs w:val="24"/>
        </w:rPr>
      </w:pPr>
    </w:p>
    <w:p w:rsidR="00893D46" w:rsidRDefault="00893D46" w:rsidP="009E280C">
      <w:pPr>
        <w:pStyle w:val="ListParagraph"/>
        <w:numPr>
          <w:ilvl w:val="0"/>
          <w:numId w:val="80"/>
        </w:numPr>
        <w:ind w:left="1080"/>
        <w:jc w:val="both"/>
        <w:rPr>
          <w:rFonts w:ascii="Times New Roman" w:hAnsi="Times New Roman"/>
          <w:color w:val="000000"/>
          <w:sz w:val="24"/>
          <w:szCs w:val="24"/>
        </w:rPr>
      </w:pPr>
      <w:r w:rsidRPr="00893D46">
        <w:rPr>
          <w:rFonts w:ascii="Times New Roman" w:hAnsi="Times New Roman"/>
          <w:color w:val="000000"/>
          <w:sz w:val="24"/>
          <w:szCs w:val="24"/>
        </w:rPr>
        <w:t>Adults are not eligible fo</w:t>
      </w:r>
      <w:r>
        <w:rPr>
          <w:rFonts w:ascii="Times New Roman" w:hAnsi="Times New Roman"/>
          <w:color w:val="000000"/>
          <w:sz w:val="24"/>
          <w:szCs w:val="24"/>
        </w:rPr>
        <w:t xml:space="preserve">r free meals, unless authorized by the superintendent.  </w:t>
      </w:r>
    </w:p>
    <w:p w:rsidR="000004D2" w:rsidRDefault="000004D2" w:rsidP="00893D46">
      <w:pPr>
        <w:jc w:val="both"/>
        <w:rPr>
          <w:rFonts w:ascii="Times New Roman" w:hAnsi="Times New Roman"/>
          <w:color w:val="000000"/>
          <w:sz w:val="24"/>
          <w:szCs w:val="24"/>
        </w:rPr>
      </w:pPr>
    </w:p>
    <w:p w:rsidR="009E280C" w:rsidRDefault="009E280C" w:rsidP="00893D46">
      <w:pPr>
        <w:jc w:val="both"/>
        <w:rPr>
          <w:rFonts w:ascii="Times New Roman" w:hAnsi="Times New Roman"/>
          <w:b/>
          <w:color w:val="000000"/>
          <w:sz w:val="24"/>
          <w:szCs w:val="24"/>
        </w:rPr>
      </w:pPr>
    </w:p>
    <w:p w:rsidR="00893D46" w:rsidRPr="00C91A13" w:rsidRDefault="00893D46" w:rsidP="00893D46">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ACTIVITIES</w:t>
      </w:r>
    </w:p>
    <w:p w:rsidR="00893D46" w:rsidRPr="00C91A13" w:rsidRDefault="00893D46" w:rsidP="00893D46">
      <w:pPr>
        <w:jc w:val="both"/>
        <w:rPr>
          <w:rFonts w:ascii="Times New Roman" w:hAnsi="Times New Roman"/>
          <w:color w:val="000000"/>
          <w:sz w:val="24"/>
          <w:szCs w:val="24"/>
        </w:rPr>
      </w:pPr>
    </w:p>
    <w:p w:rsidR="00893D46" w:rsidRPr="00E3506F" w:rsidRDefault="00893D46" w:rsidP="00893D46">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.1</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ACTIVITIES PARTICIPATION</w:t>
      </w:r>
    </w:p>
    <w:p w:rsidR="00893D46" w:rsidRPr="00C91A13" w:rsidRDefault="00893D46" w:rsidP="00893D46">
      <w:pPr>
        <w:jc w:val="both"/>
        <w:rPr>
          <w:rFonts w:ascii="Times New Roman" w:hAnsi="Times New Roman"/>
          <w:color w:val="000000"/>
          <w:sz w:val="24"/>
          <w:szCs w:val="24"/>
        </w:rPr>
      </w:pPr>
    </w:p>
    <w:p w:rsidR="00893D46" w:rsidRDefault="00893D46" w:rsidP="00893D46">
      <w:pPr>
        <w:jc w:val="both"/>
        <w:rPr>
          <w:rFonts w:ascii="Times New Roman" w:hAnsi="Times New Roman"/>
          <w:b/>
          <w:color w:val="000000"/>
          <w:sz w:val="24"/>
          <w:szCs w:val="24"/>
        </w:rPr>
      </w:pPr>
    </w:p>
    <w:p w:rsidR="00893D46" w:rsidRPr="00E3506F" w:rsidRDefault="00893D46" w:rsidP="00893D46">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.1.1</w:t>
      </w:r>
      <w:r>
        <w:rPr>
          <w:rFonts w:ascii="Times New Roman" w:hAnsi="Times New Roman"/>
          <w:b/>
          <w:color w:val="000000"/>
          <w:sz w:val="24"/>
          <w:szCs w:val="24"/>
        </w:rPr>
        <w:t>.</w:t>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Eligibility Requirements for Student Activities</w:t>
      </w:r>
    </w:p>
    <w:p w:rsidR="00893D46" w:rsidRPr="00E3506F" w:rsidRDefault="00893D46" w:rsidP="00893D46">
      <w:pPr>
        <w:jc w:val="both"/>
        <w:rPr>
          <w:rFonts w:ascii="Times New Roman" w:hAnsi="Times New Roman"/>
          <w:color w:val="000000"/>
          <w:sz w:val="24"/>
          <w:szCs w:val="24"/>
          <w:u w:val="single"/>
        </w:rPr>
      </w:pPr>
    </w:p>
    <w:p w:rsidR="00893D46" w:rsidRPr="00C91A13"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t>A student shall have passed a minimum of four (4) classes, not failed more than one (1), and had a grade point average of 2.0 or better for the immediate previous grading period, or cumulatively beginning with and including the second semester of grade eight (8).  The cumulative provision may only be applied to the beginning of a semester and only semester grades are to be used.  (Specific period grades – 6 or 9 weeks are not applicable to this provision.)  During the current semester, the student must pass a minimum of four (4) classes, not fail more than one (1) class, and maintain a grade point average overall of 2.0 or better per grading period during the semester.</w:t>
      </w:r>
    </w:p>
    <w:p w:rsidR="00893D46" w:rsidRPr="00C91A13" w:rsidRDefault="00893D46" w:rsidP="00893D46">
      <w:pPr>
        <w:jc w:val="both"/>
        <w:rPr>
          <w:rFonts w:ascii="Times New Roman" w:hAnsi="Times New Roman"/>
          <w:color w:val="000000"/>
          <w:sz w:val="24"/>
          <w:szCs w:val="24"/>
        </w:rPr>
      </w:pPr>
    </w:p>
    <w:p w:rsidR="00893D46" w:rsidRPr="00C91A13"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t>All class work counted for eligibility must be acceptable for graduation.</w:t>
      </w:r>
    </w:p>
    <w:p w:rsidR="00893D46" w:rsidRPr="00C91A13" w:rsidRDefault="00893D46" w:rsidP="00893D46">
      <w:pPr>
        <w:jc w:val="both"/>
        <w:rPr>
          <w:rFonts w:ascii="Times New Roman" w:hAnsi="Times New Roman"/>
          <w:color w:val="000000"/>
          <w:sz w:val="24"/>
          <w:szCs w:val="24"/>
        </w:rPr>
      </w:pPr>
    </w:p>
    <w:p w:rsidR="00893D46" w:rsidRPr="00C91A13"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t>The grade point average is based on a 4.0 scale with an allowance for consideration of honors points.</w:t>
      </w:r>
    </w:p>
    <w:p w:rsidR="00E2617D" w:rsidRDefault="00E2617D" w:rsidP="00E2617D">
      <w:pPr>
        <w:rPr>
          <w:rFonts w:ascii="Times New Roman" w:hAnsi="Times New Roman"/>
          <w:color w:val="000000"/>
          <w:sz w:val="24"/>
          <w:szCs w:val="24"/>
        </w:rPr>
      </w:pPr>
    </w:p>
    <w:p w:rsidR="00893D46" w:rsidRDefault="00893D46" w:rsidP="00893D46">
      <w:pPr>
        <w:jc w:val="both"/>
        <w:rPr>
          <w:rFonts w:ascii="Times New Roman" w:hAnsi="Times New Roman"/>
          <w:b/>
          <w:color w:val="000000"/>
          <w:sz w:val="24"/>
          <w:szCs w:val="24"/>
        </w:rPr>
      </w:pPr>
    </w:p>
    <w:p w:rsidR="00893D46" w:rsidRPr="00E3506F" w:rsidRDefault="00893D46" w:rsidP="00893D46">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.1.2</w:t>
      </w:r>
      <w:r>
        <w:rPr>
          <w:rFonts w:ascii="Times New Roman" w:hAnsi="Times New Roman"/>
          <w:b/>
          <w:color w:val="000000"/>
          <w:sz w:val="24"/>
          <w:szCs w:val="24"/>
        </w:rPr>
        <w:t>.</w:t>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Extra-curricular Activities</w:t>
      </w:r>
    </w:p>
    <w:p w:rsidR="00893D46" w:rsidRPr="00C91A13" w:rsidRDefault="00893D46" w:rsidP="00893D46">
      <w:pPr>
        <w:jc w:val="both"/>
        <w:rPr>
          <w:rFonts w:ascii="Times New Roman" w:hAnsi="Times New Roman"/>
          <w:color w:val="000000"/>
          <w:sz w:val="24"/>
          <w:szCs w:val="24"/>
        </w:rPr>
      </w:pPr>
    </w:p>
    <w:p w:rsidR="00893D46"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lastRenderedPageBreak/>
        <w:t xml:space="preserve">Extracurricular activities are school sponsored activities which are not required by law or educational standards for </w:t>
      </w:r>
      <w:smartTag w:uri="urn:schemas-microsoft-com:office:smarttags" w:element="State">
        <w:smartTag w:uri="urn:schemas-microsoft-com:office:smarttags" w:element="place">
          <w:r w:rsidRPr="00C91A13">
            <w:rPr>
              <w:rFonts w:ascii="Times New Roman" w:hAnsi="Times New Roman"/>
              <w:color w:val="000000"/>
              <w:sz w:val="24"/>
              <w:szCs w:val="24"/>
            </w:rPr>
            <w:t>New Mexico</w:t>
          </w:r>
        </w:smartTag>
      </w:smartTag>
      <w:r w:rsidRPr="00C91A13">
        <w:rPr>
          <w:rFonts w:ascii="Times New Roman" w:hAnsi="Times New Roman"/>
          <w:color w:val="000000"/>
          <w:sz w:val="24"/>
          <w:szCs w:val="24"/>
        </w:rPr>
        <w:t xml:space="preserve"> schools which require time either during or outside of the regular school day for practice meetings, events, performances or interscholastic competition.</w:t>
      </w:r>
    </w:p>
    <w:p w:rsidR="008B7D4D" w:rsidRDefault="008B7D4D" w:rsidP="008B7D4D">
      <w:pPr>
        <w:jc w:val="both"/>
        <w:rPr>
          <w:rFonts w:ascii="Times New Roman" w:hAnsi="Times New Roman"/>
          <w:color w:val="000000"/>
          <w:sz w:val="24"/>
          <w:szCs w:val="24"/>
        </w:rPr>
      </w:pPr>
    </w:p>
    <w:p w:rsidR="008B7D4D" w:rsidRPr="008B7D4D" w:rsidRDefault="008B7D4D" w:rsidP="008B7D4D">
      <w:pPr>
        <w:pStyle w:val="ListParagraph"/>
        <w:numPr>
          <w:ilvl w:val="4"/>
          <w:numId w:val="80"/>
        </w:numPr>
        <w:jc w:val="both"/>
        <w:rPr>
          <w:rFonts w:ascii="Times New Roman" w:hAnsi="Times New Roman"/>
          <w:b/>
          <w:color w:val="000000"/>
          <w:sz w:val="24"/>
          <w:szCs w:val="24"/>
          <w:u w:val="single"/>
        </w:rPr>
      </w:pPr>
      <w:r w:rsidRPr="008B7D4D">
        <w:rPr>
          <w:rFonts w:ascii="Times New Roman" w:hAnsi="Times New Roman"/>
          <w:b/>
          <w:color w:val="000000"/>
          <w:sz w:val="24"/>
          <w:szCs w:val="24"/>
          <w:u w:val="single"/>
        </w:rPr>
        <w:t>Competitive Extracurricular Activities Drug/Alcohol Use Testing Policy</w:t>
      </w:r>
    </w:p>
    <w:p w:rsidR="008B7D4D" w:rsidRPr="00491B86" w:rsidRDefault="00491B86" w:rsidP="008B7D4D">
      <w:pPr>
        <w:pStyle w:val="ListParagraph"/>
        <w:ind w:left="1800"/>
        <w:jc w:val="both"/>
        <w:rPr>
          <w:rFonts w:ascii="Times New Roman" w:hAnsi="Times New Roman"/>
          <w:color w:val="000000"/>
          <w:sz w:val="24"/>
          <w:szCs w:val="24"/>
        </w:rPr>
      </w:pPr>
      <w:r>
        <w:rPr>
          <w:rFonts w:ascii="Times New Roman" w:hAnsi="Times New Roman"/>
          <w:color w:val="000000"/>
          <w:sz w:val="24"/>
          <w:szCs w:val="24"/>
        </w:rPr>
        <w:t>(Rev. 6/11/13)</w:t>
      </w:r>
    </w:p>
    <w:p w:rsidR="00893D46" w:rsidRPr="00C91A13" w:rsidRDefault="00893D46" w:rsidP="00893D46">
      <w:pPr>
        <w:jc w:val="both"/>
        <w:rPr>
          <w:rFonts w:ascii="Times New Roman" w:hAnsi="Times New Roman"/>
          <w:color w:val="000000"/>
          <w:sz w:val="24"/>
          <w:szCs w:val="24"/>
        </w:rPr>
      </w:pPr>
    </w:p>
    <w:p w:rsidR="008B7D4D" w:rsidRPr="008B7D4D" w:rsidRDefault="008B7D4D" w:rsidP="008B7D4D">
      <w:pPr>
        <w:rPr>
          <w:rFonts w:ascii="Times New Roman" w:hAnsi="Times New Roman"/>
          <w:sz w:val="24"/>
          <w:szCs w:val="24"/>
        </w:rPr>
      </w:pPr>
      <w:r w:rsidRPr="008B7D4D">
        <w:rPr>
          <w:rFonts w:ascii="Times New Roman" w:hAnsi="Times New Roman"/>
          <w:sz w:val="24"/>
          <w:szCs w:val="24"/>
        </w:rPr>
        <w:t xml:space="preserve">I.   </w:t>
      </w:r>
      <w:r w:rsidRPr="008B7D4D">
        <w:rPr>
          <w:rFonts w:ascii="Times New Roman" w:hAnsi="Times New Roman"/>
          <w:b/>
          <w:bCs/>
          <w:sz w:val="24"/>
          <w:szCs w:val="24"/>
          <w:u w:val="single"/>
        </w:rPr>
        <w:t>A STATEMENT OF NEED AND PURPOSE</w:t>
      </w:r>
    </w:p>
    <w:p w:rsidR="008B7D4D" w:rsidRPr="008B7D4D" w:rsidRDefault="008B7D4D" w:rsidP="008B7D4D">
      <w:pPr>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Recognizing that observed and suspected use of alcohol and illegal drugs by Mountainair Public Schools student participants is increasing, a program of deterrence will be instituted as a pro-active approach to a truly drug free school.  Likewise, through participation in Competitive Extracurricular Activities, students using illegal drugs pose a threat to their own health and safety, as well as to that of other students.  The purpose of this program is threefold: (1) to provide for the health and safety of all student participants; (2) to undermine the effects of peer pressure by providing a legitimate reason for student participants to refuse to use illegal drugs; and (3) to encourage student participants who use drugs to participate in drug treatment programs.  The program is non-punitive.  It is designed to create a safe, drug free environment for Student participants and assist them in getting help when needed.</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Members of the Board of Education, Administration, Mountainair Public Schools Staff, Community and Parents have long been concerned about the prevalent alcohol/substance abuse problem among student-participants that has become evident.  Surveys of students, staff, coaches and parents provide evidence of a problem with experimentation and use of drugs/alcohol.  This Policy is intended to supplement and complement all other policies and regulations of the Mountainair Public Schools and the New Mexico Public Education Department regarding possession or use of illegal drugs/alcohol.</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xml:space="preserve">                During the 2012-2013 school year, this Policy will apply to students participating in high school Competitive Extracurricular Activities at Mountainair High School.  Student representatives of this high school have initiated the study and recommended implementation of such Policy.  The work of the students along with the Youth Risk and Resiliency Survey verified the need for such a Policy to assist in the School District’s goals and objectives to reduce alcohol and substance abuse among its students.  </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xml:space="preserve">II.   </w:t>
      </w:r>
      <w:r w:rsidRPr="008B7D4D">
        <w:rPr>
          <w:rFonts w:ascii="Times New Roman" w:hAnsi="Times New Roman"/>
          <w:b/>
          <w:bCs/>
          <w:sz w:val="24"/>
          <w:szCs w:val="24"/>
          <w:u w:val="single"/>
        </w:rPr>
        <w:t>OBJECTIVES</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780" w:hanging="360"/>
        <w:jc w:val="both"/>
        <w:rPr>
          <w:rFonts w:ascii="Times New Roman" w:hAnsi="Times New Roman"/>
          <w:sz w:val="24"/>
          <w:szCs w:val="24"/>
        </w:rPr>
      </w:pPr>
      <w:r w:rsidRPr="008B7D4D">
        <w:rPr>
          <w:rFonts w:ascii="Times New Roman" w:hAnsi="Times New Roman"/>
          <w:color w:val="000000"/>
          <w:sz w:val="24"/>
          <w:szCs w:val="24"/>
        </w:rPr>
        <w:t xml:space="preserve">A.      </w:t>
      </w:r>
      <w:r w:rsidRPr="008B7D4D">
        <w:rPr>
          <w:rFonts w:ascii="Times New Roman" w:hAnsi="Times New Roman"/>
          <w:sz w:val="24"/>
          <w:szCs w:val="24"/>
        </w:rPr>
        <w:t>To provide a deterrent to the use of illegal drugs by students participating in high school Competitive Extracurricular Activities at Mountainair High School in grades 8-12.</w:t>
      </w:r>
    </w:p>
    <w:p w:rsidR="008B7D4D" w:rsidRPr="008B7D4D" w:rsidRDefault="008B7D4D" w:rsidP="008B7D4D">
      <w:pPr>
        <w:ind w:left="780"/>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780" w:hanging="360"/>
        <w:jc w:val="both"/>
        <w:rPr>
          <w:rFonts w:ascii="Times New Roman" w:hAnsi="Times New Roman"/>
          <w:sz w:val="24"/>
          <w:szCs w:val="24"/>
        </w:rPr>
      </w:pPr>
      <w:r w:rsidRPr="008B7D4D">
        <w:rPr>
          <w:rFonts w:ascii="Times New Roman" w:hAnsi="Times New Roman"/>
          <w:color w:val="000000"/>
          <w:sz w:val="24"/>
          <w:szCs w:val="24"/>
        </w:rPr>
        <w:t xml:space="preserve">B.      </w:t>
      </w:r>
      <w:r w:rsidRPr="008B7D4D">
        <w:rPr>
          <w:rFonts w:ascii="Times New Roman" w:hAnsi="Times New Roman"/>
          <w:sz w:val="24"/>
          <w:szCs w:val="24"/>
        </w:rPr>
        <w:t>To give students a valid reason to resist peer pressure to use illegal drugs.</w:t>
      </w:r>
    </w:p>
    <w:p w:rsidR="008B7D4D" w:rsidRPr="008B7D4D" w:rsidRDefault="008B7D4D" w:rsidP="008B7D4D">
      <w:pPr>
        <w:ind w:left="420"/>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780" w:hanging="360"/>
        <w:jc w:val="both"/>
        <w:rPr>
          <w:rFonts w:ascii="Times New Roman" w:hAnsi="Times New Roman"/>
          <w:sz w:val="24"/>
          <w:szCs w:val="24"/>
        </w:rPr>
      </w:pPr>
      <w:r w:rsidRPr="008B7D4D">
        <w:rPr>
          <w:rFonts w:ascii="Times New Roman" w:hAnsi="Times New Roman"/>
          <w:color w:val="000000"/>
          <w:sz w:val="24"/>
          <w:szCs w:val="24"/>
        </w:rPr>
        <w:t xml:space="preserve">C.      </w:t>
      </w:r>
      <w:r w:rsidRPr="008B7D4D">
        <w:rPr>
          <w:rFonts w:ascii="Times New Roman" w:hAnsi="Times New Roman"/>
          <w:sz w:val="24"/>
          <w:szCs w:val="24"/>
        </w:rPr>
        <w:t>To prevent injury, illness and harm as a result of drug use and its effects.</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780" w:hanging="360"/>
        <w:jc w:val="both"/>
        <w:rPr>
          <w:rFonts w:ascii="Times New Roman" w:hAnsi="Times New Roman"/>
          <w:sz w:val="24"/>
          <w:szCs w:val="24"/>
        </w:rPr>
      </w:pPr>
      <w:r w:rsidRPr="008B7D4D">
        <w:rPr>
          <w:rFonts w:ascii="Times New Roman" w:hAnsi="Times New Roman"/>
          <w:color w:val="000000"/>
          <w:sz w:val="24"/>
          <w:szCs w:val="24"/>
        </w:rPr>
        <w:lastRenderedPageBreak/>
        <w:t xml:space="preserve">D.      </w:t>
      </w:r>
      <w:r w:rsidRPr="008B7D4D">
        <w:rPr>
          <w:rFonts w:ascii="Times New Roman" w:hAnsi="Times New Roman"/>
          <w:sz w:val="24"/>
          <w:szCs w:val="24"/>
        </w:rPr>
        <w:t>To educate students as to the serious physical, mental and emotional harm caused by the use of illegal drugs.</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780" w:hanging="360"/>
        <w:jc w:val="both"/>
        <w:rPr>
          <w:rFonts w:ascii="Times New Roman" w:hAnsi="Times New Roman"/>
          <w:sz w:val="24"/>
          <w:szCs w:val="24"/>
        </w:rPr>
      </w:pPr>
      <w:r w:rsidRPr="008B7D4D">
        <w:rPr>
          <w:rFonts w:ascii="Times New Roman" w:hAnsi="Times New Roman"/>
          <w:color w:val="000000"/>
          <w:sz w:val="24"/>
          <w:szCs w:val="24"/>
        </w:rPr>
        <w:t xml:space="preserve">E.       </w:t>
      </w:r>
      <w:r w:rsidRPr="008B7D4D">
        <w:rPr>
          <w:rFonts w:ascii="Times New Roman" w:hAnsi="Times New Roman"/>
          <w:sz w:val="24"/>
          <w:szCs w:val="24"/>
        </w:rPr>
        <w:t>To ensure that students involved in competitive extracurricular activities set an appropriate example for their fellow students, for whom they are often role models.</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780" w:hanging="360"/>
        <w:jc w:val="both"/>
        <w:rPr>
          <w:rFonts w:ascii="Times New Roman" w:hAnsi="Times New Roman"/>
          <w:sz w:val="24"/>
          <w:szCs w:val="24"/>
        </w:rPr>
      </w:pPr>
      <w:r w:rsidRPr="008B7D4D">
        <w:rPr>
          <w:rFonts w:ascii="Times New Roman" w:hAnsi="Times New Roman"/>
          <w:color w:val="000000"/>
          <w:sz w:val="24"/>
          <w:szCs w:val="24"/>
        </w:rPr>
        <w:t xml:space="preserve">F.       </w:t>
      </w:r>
      <w:r w:rsidRPr="008B7D4D">
        <w:rPr>
          <w:rFonts w:ascii="Times New Roman" w:hAnsi="Times New Roman"/>
          <w:sz w:val="24"/>
          <w:szCs w:val="24"/>
        </w:rPr>
        <w:t>To provide students involved in activities found to be using or abusing drugs or alcohol with assistance in overcoming this use or abuse.</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jc w:val="both"/>
        <w:rPr>
          <w:rFonts w:ascii="Times New Roman" w:hAnsi="Times New Roman"/>
          <w:sz w:val="24"/>
          <w:szCs w:val="24"/>
        </w:rPr>
      </w:pPr>
      <w:r w:rsidRPr="008B7D4D">
        <w:rPr>
          <w:rFonts w:ascii="Times New Roman" w:hAnsi="Times New Roman"/>
          <w:b/>
          <w:bCs/>
          <w:sz w:val="24"/>
          <w:szCs w:val="24"/>
        </w:rPr>
        <w:t xml:space="preserve">This Policy is not intended to be disciplinary or punitive in nature.  The sanctions of the Policy relate solely to limiting the opportunity of any student found to be in violation of the Policy to participate in an activity program.  There will be no academic sanction for violation of this Policy unless the student also violates other provisions of the student handbook policies.  THIS POLICY IN NO WAY LIMITS THE SANCTIONS WHICH MAY BE APPLICABLE UNDER STUDENT HANDBOOK POLICIES. </w:t>
      </w:r>
    </w:p>
    <w:p w:rsidR="008B7D4D" w:rsidRPr="008B7D4D" w:rsidRDefault="008B7D4D" w:rsidP="008B7D4D">
      <w:pPr>
        <w:jc w:val="both"/>
        <w:rPr>
          <w:rFonts w:ascii="Times New Roman" w:hAnsi="Times New Roman"/>
          <w:sz w:val="24"/>
          <w:szCs w:val="24"/>
        </w:rPr>
      </w:pPr>
      <w:r w:rsidRPr="008B7D4D">
        <w:rPr>
          <w:rFonts w:ascii="Times New Roman" w:hAnsi="Times New Roman"/>
          <w:b/>
          <w:bCs/>
          <w:sz w:val="24"/>
          <w:szCs w:val="24"/>
        </w:rPr>
        <w:t> </w:t>
      </w:r>
    </w:p>
    <w:p w:rsidR="008B7D4D" w:rsidRDefault="008B7D4D" w:rsidP="008B7D4D">
      <w:pPr>
        <w:jc w:val="both"/>
        <w:rPr>
          <w:rFonts w:ascii="Times New Roman" w:hAnsi="Times New Roman"/>
          <w:sz w:val="24"/>
          <w:szCs w:val="24"/>
        </w:rPr>
      </w:pPr>
      <w:r w:rsidRPr="008B7D4D">
        <w:rPr>
          <w:rFonts w:ascii="Times New Roman" w:hAnsi="Times New Roman"/>
          <w:sz w:val="24"/>
          <w:szCs w:val="24"/>
        </w:rPr>
        <w:t xml:space="preserve">                Based upon the Policy’s State of Need and Purpose and the Policy’s Objectives, consent to this Drug/Alcohol Testing Policy is a mandatory prerequisite for all students to participate in Competitive Extracurricular Activities. </w:t>
      </w:r>
    </w:p>
    <w:p w:rsidR="008B7D4D" w:rsidRDefault="008B7D4D" w:rsidP="008B7D4D">
      <w:pPr>
        <w:jc w:val="both"/>
        <w:rPr>
          <w:rFonts w:ascii="Times New Roman" w:hAnsi="Times New Roman"/>
          <w:sz w:val="24"/>
          <w:szCs w:val="24"/>
        </w:rPr>
      </w:pPr>
    </w:p>
    <w:p w:rsidR="008B7D4D" w:rsidRPr="00881B6D" w:rsidRDefault="008B7D4D" w:rsidP="008B7D4D">
      <w:pPr>
        <w:jc w:val="both"/>
        <w:rPr>
          <w:rFonts w:ascii="Times New Roman" w:hAnsi="Times New Roman"/>
          <w:sz w:val="24"/>
          <w:szCs w:val="24"/>
        </w:rPr>
      </w:pPr>
      <w:r w:rsidRPr="00881B6D">
        <w:rPr>
          <w:rFonts w:ascii="Times New Roman" w:hAnsi="Times New Roman"/>
          <w:sz w:val="24"/>
          <w:szCs w:val="24"/>
        </w:rPr>
        <w:t>III.</w:t>
      </w:r>
      <w:proofErr w:type="gramStart"/>
      <w:r w:rsidRPr="00881B6D">
        <w:rPr>
          <w:rFonts w:ascii="Times New Roman" w:hAnsi="Times New Roman"/>
          <w:sz w:val="24"/>
          <w:szCs w:val="24"/>
        </w:rPr>
        <w:t xml:space="preserve">  </w:t>
      </w:r>
      <w:r w:rsidRPr="00881B6D">
        <w:rPr>
          <w:rFonts w:ascii="Times New Roman" w:hAnsi="Times New Roman"/>
          <w:b/>
          <w:bCs/>
          <w:sz w:val="24"/>
          <w:szCs w:val="24"/>
          <w:u w:val="single"/>
        </w:rPr>
        <w:t>COMPETITIVE</w:t>
      </w:r>
      <w:proofErr w:type="gramEnd"/>
      <w:r w:rsidRPr="00881B6D">
        <w:rPr>
          <w:rFonts w:ascii="Times New Roman" w:hAnsi="Times New Roman"/>
          <w:b/>
          <w:bCs/>
          <w:sz w:val="24"/>
          <w:szCs w:val="24"/>
          <w:u w:val="single"/>
        </w:rPr>
        <w:t xml:space="preserve"> EXTRACURRICULAR PROGRAM</w:t>
      </w:r>
    </w:p>
    <w:p w:rsidR="008B7D4D" w:rsidRPr="00881B6D" w:rsidRDefault="008B7D4D" w:rsidP="008B7D4D">
      <w:pPr>
        <w:jc w:val="both"/>
        <w:rPr>
          <w:rFonts w:ascii="Times New Roman" w:hAnsi="Times New Roman"/>
          <w:sz w:val="24"/>
          <w:szCs w:val="24"/>
        </w:rPr>
      </w:pPr>
      <w:r w:rsidRPr="00881B6D">
        <w:rPr>
          <w:rFonts w:ascii="Times New Roman" w:hAnsi="Times New Roman"/>
          <w:sz w:val="24"/>
          <w:szCs w:val="24"/>
        </w:rPr>
        <w:t> </w:t>
      </w:r>
    </w:p>
    <w:p w:rsidR="008B7D4D" w:rsidRPr="00881B6D" w:rsidRDefault="008B7D4D" w:rsidP="008B7D4D">
      <w:pPr>
        <w:jc w:val="both"/>
        <w:rPr>
          <w:rFonts w:ascii="Times New Roman" w:hAnsi="Times New Roman"/>
          <w:sz w:val="24"/>
          <w:szCs w:val="24"/>
        </w:rPr>
      </w:pPr>
      <w:r w:rsidRPr="00881B6D">
        <w:rPr>
          <w:rFonts w:ascii="Times New Roman" w:hAnsi="Times New Roman"/>
          <w:sz w:val="24"/>
          <w:szCs w:val="24"/>
        </w:rPr>
        <w:t xml:space="preserve">A School District’s extracurricular program is a competitive activity sponsored by the New Mexico Activities Association (NMAA), the Board of Education for the Mountainair Public Schools, or </w:t>
      </w:r>
      <w:proofErr w:type="gramStart"/>
      <w:r w:rsidRPr="00881B6D">
        <w:rPr>
          <w:rFonts w:ascii="Times New Roman" w:hAnsi="Times New Roman"/>
          <w:sz w:val="24"/>
          <w:szCs w:val="24"/>
        </w:rPr>
        <w:t>an</w:t>
      </w:r>
      <w:proofErr w:type="gramEnd"/>
      <w:r w:rsidRPr="00881B6D">
        <w:rPr>
          <w:rFonts w:ascii="Times New Roman" w:hAnsi="Times New Roman"/>
          <w:sz w:val="24"/>
          <w:szCs w:val="24"/>
        </w:rPr>
        <w:t xml:space="preserve"> competitive extracurricular activity sanctioned by the Mountainair Public Schools’ Board of Education and is school sponsored.  </w:t>
      </w:r>
    </w:p>
    <w:p w:rsidR="008B7D4D" w:rsidRPr="00881B6D" w:rsidRDefault="008B7D4D" w:rsidP="008B7D4D">
      <w:pPr>
        <w:jc w:val="both"/>
        <w:rPr>
          <w:rFonts w:ascii="Times New Roman" w:hAnsi="Times New Roman"/>
          <w:sz w:val="24"/>
          <w:szCs w:val="24"/>
        </w:rPr>
      </w:pPr>
      <w:r w:rsidRPr="00881B6D">
        <w:rPr>
          <w:rFonts w:ascii="Times New Roman" w:hAnsi="Times New Roman"/>
          <w:sz w:val="24"/>
          <w:szCs w:val="24"/>
        </w:rPr>
        <w:t> </w:t>
      </w:r>
    </w:p>
    <w:p w:rsidR="008B7D4D" w:rsidRPr="008B7D4D" w:rsidRDefault="008B7D4D" w:rsidP="008B7D4D">
      <w:pPr>
        <w:jc w:val="both"/>
        <w:rPr>
          <w:rFonts w:ascii="Calibri" w:hAnsi="Calibri"/>
        </w:rPr>
      </w:pPr>
      <w:r w:rsidRPr="00881B6D">
        <w:rPr>
          <w:rFonts w:ascii="Times New Roman" w:hAnsi="Times New Roman"/>
          <w:sz w:val="24"/>
          <w:szCs w:val="24"/>
        </w:rPr>
        <w:t>Notice is hereby given to parents and student that participation in extracurricular activities is a privilege, not a right.  Nothing in this policy or anything in any other board policy created a right for participation.</w:t>
      </w:r>
    </w:p>
    <w:p w:rsidR="008B7D4D" w:rsidRPr="008B7D4D" w:rsidRDefault="008B7D4D" w:rsidP="008B7D4D">
      <w:pPr>
        <w:jc w:val="both"/>
        <w:rPr>
          <w:rFonts w:ascii="Calibri" w:hAnsi="Calibri"/>
        </w:rPr>
      </w:pPr>
      <w:r w:rsidRPr="008B7D4D">
        <w:rPr>
          <w:rFonts w:ascii="Calibri" w:hAnsi="Calibri"/>
          <w:sz w:val="20"/>
          <w:szCs w:val="20"/>
        </w:rPr>
        <w:t> </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IV.</w:t>
      </w:r>
      <w:proofErr w:type="gramStart"/>
      <w:r w:rsidRPr="008B7D4D">
        <w:rPr>
          <w:rFonts w:ascii="Times New Roman" w:hAnsi="Times New Roman"/>
          <w:sz w:val="24"/>
          <w:szCs w:val="24"/>
        </w:rPr>
        <w:t xml:space="preserve">  </w:t>
      </w:r>
      <w:r w:rsidRPr="008B7D4D">
        <w:rPr>
          <w:rFonts w:ascii="Times New Roman" w:hAnsi="Times New Roman"/>
          <w:b/>
          <w:bCs/>
          <w:sz w:val="24"/>
          <w:szCs w:val="24"/>
          <w:u w:val="single"/>
        </w:rPr>
        <w:t>SELECTION</w:t>
      </w:r>
      <w:proofErr w:type="gramEnd"/>
      <w:r w:rsidRPr="008B7D4D">
        <w:rPr>
          <w:rFonts w:ascii="Times New Roman" w:hAnsi="Times New Roman"/>
          <w:b/>
          <w:bCs/>
          <w:sz w:val="24"/>
          <w:szCs w:val="24"/>
          <w:u w:val="single"/>
        </w:rPr>
        <w:t xml:space="preserve"> FOR TESTING</w:t>
      </w:r>
    </w:p>
    <w:p w:rsidR="008B7D4D" w:rsidRPr="008B7D4D" w:rsidRDefault="008B7D4D" w:rsidP="008B7D4D">
      <w:pPr>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820" w:hanging="360"/>
        <w:jc w:val="both"/>
        <w:rPr>
          <w:rFonts w:ascii="Times New Roman" w:hAnsi="Times New Roman"/>
          <w:sz w:val="24"/>
          <w:szCs w:val="24"/>
        </w:rPr>
      </w:pPr>
      <w:r w:rsidRPr="008B7D4D">
        <w:rPr>
          <w:rFonts w:ascii="Times New Roman" w:hAnsi="Times New Roman"/>
          <w:color w:val="000000"/>
          <w:sz w:val="24"/>
          <w:szCs w:val="24"/>
        </w:rPr>
        <w:t xml:space="preserve">A.      </w:t>
      </w:r>
      <w:r w:rsidRPr="008B7D4D">
        <w:rPr>
          <w:rFonts w:ascii="Times New Roman" w:hAnsi="Times New Roman"/>
          <w:sz w:val="24"/>
          <w:szCs w:val="24"/>
        </w:rPr>
        <w:t xml:space="preserve">All students in grades 8-12 who wish to participate in Competitive Extracurricular Activities at Mountainair High School in-season or off-season programs must declare that intention at the time of their registration for school each school year.  They will then be subject to the random testing program for the entire school year.  </w:t>
      </w:r>
    </w:p>
    <w:p w:rsidR="008B7D4D" w:rsidRPr="008B7D4D" w:rsidRDefault="008B7D4D" w:rsidP="008B7D4D">
      <w:pPr>
        <w:ind w:left="820"/>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820"/>
        <w:jc w:val="both"/>
        <w:rPr>
          <w:rFonts w:ascii="Times New Roman" w:hAnsi="Times New Roman"/>
          <w:sz w:val="24"/>
          <w:szCs w:val="24"/>
        </w:rPr>
      </w:pPr>
      <w:r w:rsidRPr="008B7D4D">
        <w:rPr>
          <w:rFonts w:ascii="Times New Roman" w:hAnsi="Times New Roman"/>
          <w:sz w:val="24"/>
          <w:szCs w:val="24"/>
        </w:rPr>
        <w:t>Students who request to declare the intentions after their enrollment in school must have an acceptable reason for not doing so at the appropriate time and must be approved by the coach/</w:t>
      </w:r>
      <w:proofErr w:type="spellStart"/>
      <w:r w:rsidRPr="008B7D4D">
        <w:rPr>
          <w:rFonts w:ascii="Times New Roman" w:hAnsi="Times New Roman"/>
          <w:sz w:val="24"/>
          <w:szCs w:val="24"/>
        </w:rPr>
        <w:t>es</w:t>
      </w:r>
      <w:proofErr w:type="spellEnd"/>
      <w:r w:rsidRPr="008B7D4D">
        <w:rPr>
          <w:rFonts w:ascii="Times New Roman" w:hAnsi="Times New Roman"/>
          <w:sz w:val="24"/>
          <w:szCs w:val="24"/>
        </w:rPr>
        <w:t xml:space="preserve"> of the sport/s in question, the Competitive Extracurricular Activities Director, and the Principal.  Students who declare late will then be subject to the random testing program for as long as they participate in the program.</w:t>
      </w:r>
    </w:p>
    <w:p w:rsidR="008B7D4D" w:rsidRPr="008B7D4D" w:rsidRDefault="008B7D4D" w:rsidP="008B7D4D">
      <w:pPr>
        <w:ind w:left="820"/>
        <w:jc w:val="both"/>
        <w:rPr>
          <w:rFonts w:ascii="Times New Roman" w:hAnsi="Times New Roman"/>
          <w:sz w:val="24"/>
          <w:szCs w:val="24"/>
        </w:rPr>
      </w:pPr>
      <w:r w:rsidRPr="008B7D4D">
        <w:rPr>
          <w:rFonts w:ascii="Times New Roman" w:hAnsi="Times New Roman"/>
          <w:sz w:val="24"/>
          <w:szCs w:val="24"/>
        </w:rPr>
        <w:t> </w:t>
      </w:r>
    </w:p>
    <w:p w:rsidR="008B7D4D" w:rsidRPr="008B7D4D" w:rsidRDefault="008B7D4D" w:rsidP="008B7D4D">
      <w:pPr>
        <w:ind w:left="820" w:hanging="360"/>
        <w:jc w:val="both"/>
        <w:rPr>
          <w:rFonts w:ascii="Times New Roman" w:hAnsi="Times New Roman"/>
          <w:sz w:val="24"/>
          <w:szCs w:val="24"/>
        </w:rPr>
      </w:pPr>
      <w:r w:rsidRPr="008B7D4D">
        <w:rPr>
          <w:rFonts w:ascii="Times New Roman" w:hAnsi="Times New Roman"/>
          <w:color w:val="000000"/>
          <w:sz w:val="24"/>
          <w:szCs w:val="24"/>
        </w:rPr>
        <w:t xml:space="preserve">B.      </w:t>
      </w:r>
      <w:r w:rsidRPr="008B7D4D">
        <w:rPr>
          <w:rFonts w:ascii="Times New Roman" w:hAnsi="Times New Roman"/>
          <w:sz w:val="24"/>
          <w:szCs w:val="24"/>
        </w:rPr>
        <w:t xml:space="preserve">At least ten percent (10%) and not more than twenty-five percent (25%) of student participants and activities members shall be randomly selected to be tested for drug use </w:t>
      </w:r>
      <w:r w:rsidRPr="008B7D4D">
        <w:rPr>
          <w:rFonts w:ascii="Times New Roman" w:hAnsi="Times New Roman"/>
          <w:sz w:val="24"/>
          <w:szCs w:val="24"/>
        </w:rPr>
        <w:lastRenderedPageBreak/>
        <w:t>at each test, which may be conducted up to 18 times per year.  The percentage may be different for each test.  The Principal and Competitive Extracurricular Activities Director shall determine the percentage of students to be tested and the date of each test.</w:t>
      </w:r>
    </w:p>
    <w:p w:rsidR="008B7D4D" w:rsidRPr="008B7D4D" w:rsidRDefault="008B7D4D" w:rsidP="008B7D4D">
      <w:pPr>
        <w:ind w:left="820"/>
        <w:jc w:val="both"/>
        <w:rPr>
          <w:rFonts w:ascii="Times New Roman" w:hAnsi="Times New Roman"/>
          <w:sz w:val="24"/>
          <w:szCs w:val="24"/>
        </w:rPr>
      </w:pPr>
      <w:r w:rsidRPr="008B7D4D">
        <w:rPr>
          <w:rFonts w:ascii="Times New Roman" w:hAnsi="Times New Roman"/>
          <w:sz w:val="24"/>
          <w:szCs w:val="24"/>
        </w:rPr>
        <w:t> </w:t>
      </w:r>
    </w:p>
    <w:p w:rsidR="008B7D4D" w:rsidRDefault="000E49F9" w:rsidP="008B7D4D">
      <w:pPr>
        <w:pStyle w:val="ListParagraph"/>
        <w:numPr>
          <w:ilvl w:val="0"/>
          <w:numId w:val="73"/>
        </w:numPr>
        <w:jc w:val="both"/>
        <w:rPr>
          <w:rFonts w:ascii="Times New Roman" w:hAnsi="Times New Roman"/>
          <w:sz w:val="24"/>
          <w:szCs w:val="24"/>
        </w:rPr>
      </w:pPr>
      <w:r>
        <w:rPr>
          <w:rFonts w:ascii="Times New Roman" w:hAnsi="Times New Roman"/>
          <w:sz w:val="24"/>
          <w:szCs w:val="24"/>
        </w:rPr>
        <w:t xml:space="preserve">     </w:t>
      </w:r>
      <w:r w:rsidR="008B7D4D" w:rsidRPr="008B7D4D">
        <w:rPr>
          <w:rFonts w:ascii="Times New Roman" w:hAnsi="Times New Roman"/>
          <w:sz w:val="24"/>
          <w:szCs w:val="24"/>
        </w:rPr>
        <w:t>Students who are selected to be tested during one test period will be eligible for future tests and, if selected, may be tested in consecutive tests.</w:t>
      </w:r>
    </w:p>
    <w:p w:rsidR="000E49F9" w:rsidRPr="008B7D4D" w:rsidRDefault="000E49F9" w:rsidP="000E49F9">
      <w:pPr>
        <w:pStyle w:val="ListParagraph"/>
        <w:jc w:val="both"/>
        <w:rPr>
          <w:rFonts w:ascii="Times New Roman" w:hAnsi="Times New Roman"/>
          <w:sz w:val="24"/>
          <w:szCs w:val="24"/>
        </w:rPr>
      </w:pPr>
    </w:p>
    <w:p w:rsidR="008B7D4D" w:rsidRPr="000E49F9" w:rsidRDefault="008B7D4D" w:rsidP="008B7D4D">
      <w:pPr>
        <w:ind w:left="360"/>
        <w:jc w:val="both"/>
        <w:rPr>
          <w:rFonts w:ascii="Times New Roman" w:hAnsi="Times New Roman"/>
          <w:sz w:val="24"/>
          <w:szCs w:val="24"/>
        </w:rPr>
      </w:pPr>
      <w:r w:rsidRPr="000E49F9">
        <w:rPr>
          <w:rFonts w:ascii="Times New Roman" w:hAnsi="Times New Roman"/>
          <w:sz w:val="24"/>
          <w:szCs w:val="24"/>
        </w:rPr>
        <w:t xml:space="preserve">V.   </w:t>
      </w:r>
      <w:r w:rsidRPr="000E49F9">
        <w:rPr>
          <w:rFonts w:ascii="Times New Roman" w:hAnsi="Times New Roman"/>
          <w:b/>
          <w:bCs/>
          <w:sz w:val="24"/>
          <w:szCs w:val="24"/>
          <w:u w:val="single"/>
        </w:rPr>
        <w:t>DRUGS SUBJECT TO TESTING</w:t>
      </w:r>
    </w:p>
    <w:p w:rsidR="008B7D4D" w:rsidRPr="000E49F9" w:rsidRDefault="008B7D4D" w:rsidP="000E49F9">
      <w:pPr>
        <w:pStyle w:val="ListParagraph"/>
        <w:jc w:val="both"/>
        <w:rPr>
          <w:rFonts w:ascii="Times New Roman" w:hAnsi="Times New Roman"/>
          <w:sz w:val="24"/>
          <w:szCs w:val="24"/>
        </w:rPr>
      </w:pPr>
      <w:r w:rsidRPr="000E49F9">
        <w:rPr>
          <w:rFonts w:ascii="Times New Roman" w:hAnsi="Times New Roman"/>
          <w:sz w:val="24"/>
          <w:szCs w:val="24"/>
        </w:rPr>
        <w:t> </w:t>
      </w:r>
    </w:p>
    <w:p w:rsidR="008B7D4D" w:rsidRPr="000E49F9" w:rsidRDefault="008B7D4D" w:rsidP="000E49F9">
      <w:pPr>
        <w:pStyle w:val="ListParagraph"/>
        <w:numPr>
          <w:ilvl w:val="0"/>
          <w:numId w:val="165"/>
        </w:numPr>
        <w:ind w:left="1080"/>
        <w:rPr>
          <w:rFonts w:ascii="Times New Roman" w:hAnsi="Times New Roman"/>
          <w:sz w:val="24"/>
          <w:szCs w:val="24"/>
        </w:rPr>
      </w:pPr>
      <w:r w:rsidRPr="000E49F9">
        <w:rPr>
          <w:rFonts w:ascii="Times New Roman" w:hAnsi="Times New Roman"/>
          <w:sz w:val="24"/>
          <w:szCs w:val="24"/>
        </w:rPr>
        <w:t xml:space="preserve">Drugs, which an individual may not buy, posses, use, sell or distribute under the </w:t>
      </w:r>
      <w:r w:rsidR="000E49F9" w:rsidRPr="000E49F9">
        <w:rPr>
          <w:rFonts w:ascii="Times New Roman" w:hAnsi="Times New Roman"/>
          <w:sz w:val="24"/>
          <w:szCs w:val="24"/>
        </w:rPr>
        <w:t xml:space="preserve">                      </w:t>
      </w:r>
      <w:r w:rsidRPr="000E49F9">
        <w:rPr>
          <w:rFonts w:ascii="Times New Roman" w:hAnsi="Times New Roman"/>
          <w:sz w:val="24"/>
          <w:szCs w:val="24"/>
        </w:rPr>
        <w:t xml:space="preserve">Federal or New Mexico law.  Such drugs include, but are not limited to: marijuana, cocaine, opiates, amphetamines, methaqualone, benzodiazepines, phencyclidine (PCP), methadone, barbiturates and propoxyphene, spice, spice type drugs, chemicals commonly referred to </w:t>
      </w:r>
      <w:r w:rsidR="000E49F9" w:rsidRPr="000E49F9">
        <w:rPr>
          <w:rFonts w:ascii="Times New Roman" w:hAnsi="Times New Roman"/>
          <w:sz w:val="24"/>
          <w:szCs w:val="24"/>
        </w:rPr>
        <w:t xml:space="preserve">   </w:t>
      </w:r>
      <w:r w:rsidRPr="000E49F9">
        <w:rPr>
          <w:rFonts w:ascii="Times New Roman" w:hAnsi="Times New Roman"/>
          <w:sz w:val="24"/>
          <w:szCs w:val="24"/>
        </w:rPr>
        <w:t>as “bath salts”, and alcohol.</w:t>
      </w:r>
    </w:p>
    <w:p w:rsidR="008B7D4D" w:rsidRPr="000E49F9" w:rsidRDefault="008B7D4D" w:rsidP="000E49F9">
      <w:pPr>
        <w:ind w:left="360" w:firstLine="60"/>
        <w:jc w:val="both"/>
        <w:rPr>
          <w:rFonts w:ascii="Times New Roman" w:hAnsi="Times New Roman"/>
          <w:sz w:val="24"/>
          <w:szCs w:val="24"/>
        </w:rPr>
      </w:pPr>
    </w:p>
    <w:p w:rsidR="008B7D4D" w:rsidRPr="000E49F9" w:rsidRDefault="008B7D4D" w:rsidP="000E49F9">
      <w:pPr>
        <w:pStyle w:val="ListParagraph"/>
        <w:numPr>
          <w:ilvl w:val="0"/>
          <w:numId w:val="165"/>
        </w:numPr>
        <w:ind w:left="1080"/>
        <w:jc w:val="both"/>
        <w:rPr>
          <w:rFonts w:ascii="Times New Roman" w:hAnsi="Times New Roman"/>
          <w:sz w:val="24"/>
          <w:szCs w:val="24"/>
        </w:rPr>
      </w:pPr>
      <w:r w:rsidRPr="000E49F9">
        <w:rPr>
          <w:rFonts w:ascii="Times New Roman" w:hAnsi="Times New Roman"/>
          <w:sz w:val="24"/>
          <w:szCs w:val="24"/>
        </w:rPr>
        <w:t>All prescription drugs that were obtained without authorization.</w:t>
      </w:r>
    </w:p>
    <w:p w:rsidR="008B7D4D" w:rsidRPr="000E49F9" w:rsidRDefault="008B7D4D" w:rsidP="000E49F9">
      <w:pPr>
        <w:pStyle w:val="ListParagraph"/>
        <w:ind w:left="360" w:firstLine="60"/>
        <w:jc w:val="both"/>
        <w:rPr>
          <w:rFonts w:ascii="Times New Roman" w:hAnsi="Times New Roman"/>
          <w:sz w:val="24"/>
          <w:szCs w:val="24"/>
        </w:rPr>
      </w:pPr>
    </w:p>
    <w:p w:rsidR="008B7D4D" w:rsidRPr="000E49F9" w:rsidRDefault="008B7D4D" w:rsidP="000E49F9">
      <w:pPr>
        <w:pStyle w:val="ListParagraph"/>
        <w:numPr>
          <w:ilvl w:val="0"/>
          <w:numId w:val="165"/>
        </w:numPr>
        <w:ind w:left="1080"/>
        <w:jc w:val="both"/>
        <w:rPr>
          <w:rFonts w:ascii="Times New Roman" w:hAnsi="Times New Roman"/>
          <w:sz w:val="24"/>
          <w:szCs w:val="24"/>
        </w:rPr>
      </w:pPr>
      <w:r w:rsidRPr="000E49F9">
        <w:rPr>
          <w:rFonts w:ascii="Times New Roman" w:hAnsi="Times New Roman"/>
          <w:sz w:val="24"/>
          <w:szCs w:val="24"/>
        </w:rPr>
        <w:t xml:space="preserve">All prescription and over-the-counter drugs that they are being used in an abusive </w:t>
      </w:r>
      <w:r w:rsidR="000E49F9">
        <w:rPr>
          <w:rFonts w:ascii="Times New Roman" w:hAnsi="Times New Roman"/>
          <w:sz w:val="24"/>
          <w:szCs w:val="24"/>
        </w:rPr>
        <w:t xml:space="preserve">   </w:t>
      </w:r>
      <w:r w:rsidRPr="000E49F9">
        <w:rPr>
          <w:rFonts w:ascii="Times New Roman" w:hAnsi="Times New Roman"/>
          <w:sz w:val="24"/>
          <w:szCs w:val="24"/>
        </w:rPr>
        <w:t>manner.</w:t>
      </w:r>
    </w:p>
    <w:p w:rsidR="008B7D4D" w:rsidRPr="000E49F9" w:rsidRDefault="008B7D4D" w:rsidP="000E49F9">
      <w:pPr>
        <w:pStyle w:val="ListParagraph"/>
        <w:ind w:left="360" w:firstLine="60"/>
        <w:jc w:val="both"/>
        <w:rPr>
          <w:rFonts w:ascii="Times New Roman" w:hAnsi="Times New Roman"/>
          <w:sz w:val="24"/>
          <w:szCs w:val="24"/>
        </w:rPr>
      </w:pPr>
    </w:p>
    <w:p w:rsidR="008B7D4D" w:rsidRPr="000E49F9" w:rsidRDefault="008B7D4D" w:rsidP="000E49F9">
      <w:pPr>
        <w:pStyle w:val="ListParagraph"/>
        <w:numPr>
          <w:ilvl w:val="0"/>
          <w:numId w:val="165"/>
        </w:numPr>
        <w:ind w:left="1080"/>
        <w:jc w:val="both"/>
        <w:rPr>
          <w:rFonts w:ascii="Times New Roman" w:hAnsi="Times New Roman"/>
          <w:sz w:val="24"/>
          <w:szCs w:val="24"/>
        </w:rPr>
      </w:pPr>
      <w:r w:rsidRPr="000E49F9">
        <w:rPr>
          <w:rFonts w:ascii="Times New Roman" w:hAnsi="Times New Roman"/>
          <w:sz w:val="24"/>
          <w:szCs w:val="24"/>
        </w:rPr>
        <w:t>Performance-enhancing drugs.</w:t>
      </w:r>
    </w:p>
    <w:p w:rsidR="008B7D4D" w:rsidRPr="000E49F9" w:rsidRDefault="008B7D4D"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VI</w:t>
      </w:r>
      <w:proofErr w:type="gramStart"/>
      <w:r w:rsidRPr="000E49F9">
        <w:rPr>
          <w:rFonts w:ascii="Times New Roman" w:hAnsi="Times New Roman"/>
          <w:sz w:val="24"/>
          <w:szCs w:val="24"/>
        </w:rPr>
        <w:t>.</w:t>
      </w:r>
      <w:r>
        <w:rPr>
          <w:rFonts w:ascii="Times New Roman" w:hAnsi="Times New Roman"/>
          <w:sz w:val="24"/>
          <w:szCs w:val="24"/>
        </w:rPr>
        <w:t xml:space="preserve">  </w:t>
      </w:r>
      <w:r w:rsidRPr="000E49F9">
        <w:rPr>
          <w:rFonts w:ascii="Times New Roman" w:hAnsi="Times New Roman"/>
          <w:b/>
          <w:bCs/>
          <w:sz w:val="24"/>
          <w:szCs w:val="24"/>
          <w:u w:val="single"/>
        </w:rPr>
        <w:t>SAMPLE</w:t>
      </w:r>
      <w:proofErr w:type="gramEnd"/>
      <w:r w:rsidRPr="000E49F9">
        <w:rPr>
          <w:rFonts w:ascii="Times New Roman" w:hAnsi="Times New Roman"/>
          <w:b/>
          <w:bCs/>
          <w:sz w:val="24"/>
          <w:szCs w:val="24"/>
          <w:u w:val="single"/>
        </w:rPr>
        <w:t xml:space="preserve"> COLLECTION AND TESTING PROCEDURES</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A.      </w:t>
      </w:r>
      <w:r w:rsidRPr="000E49F9">
        <w:rPr>
          <w:rFonts w:ascii="Times New Roman" w:hAnsi="Times New Roman"/>
          <w:sz w:val="24"/>
          <w:szCs w:val="24"/>
        </w:rPr>
        <w:t>All Competitive Extracurricular Activities participants and their parents or guardians shall be provided with a copy of the “</w:t>
      </w:r>
      <w:r w:rsidRPr="000E49F9">
        <w:rPr>
          <w:rFonts w:ascii="Times New Roman" w:hAnsi="Times New Roman"/>
          <w:sz w:val="24"/>
          <w:szCs w:val="24"/>
          <w:u w:val="single"/>
        </w:rPr>
        <w:t>Competitive Extracurricular Activities Drug Use Testing Policy</w:t>
      </w:r>
      <w:r w:rsidRPr="000E49F9">
        <w:rPr>
          <w:rFonts w:ascii="Times New Roman" w:hAnsi="Times New Roman"/>
          <w:sz w:val="24"/>
          <w:szCs w:val="24"/>
        </w:rPr>
        <w:t>”, and a copy of the “</w:t>
      </w:r>
      <w:r w:rsidRPr="000E49F9">
        <w:rPr>
          <w:rFonts w:ascii="Times New Roman" w:hAnsi="Times New Roman"/>
          <w:sz w:val="24"/>
          <w:szCs w:val="24"/>
          <w:u w:val="single"/>
        </w:rPr>
        <w:t>Competitive Extracurricular Activities Drug Use Testing Consent Form</w:t>
      </w:r>
      <w:r w:rsidRPr="000E49F9">
        <w:rPr>
          <w:rFonts w:ascii="Times New Roman" w:hAnsi="Times New Roman"/>
          <w:sz w:val="24"/>
          <w:szCs w:val="24"/>
        </w:rPr>
        <w:t>”, which shall be signed and dated by the student and his/her parents/guardians.  The consent form must be signed and in the possession of the Coach, Competitive Extracurricular Activities Director, or Principal prior to a student participant participating in any in-season or off-season practice.</w:t>
      </w:r>
    </w:p>
    <w:p w:rsidR="000E49F9" w:rsidRPr="000E49F9" w:rsidRDefault="000E49F9" w:rsidP="000E49F9">
      <w:pPr>
        <w:ind w:left="78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B.      </w:t>
      </w:r>
      <w:r w:rsidRPr="000E49F9">
        <w:rPr>
          <w:rFonts w:ascii="Times New Roman" w:hAnsi="Times New Roman"/>
          <w:sz w:val="24"/>
          <w:szCs w:val="24"/>
        </w:rPr>
        <w:t>A percentage of student participants in each in-season sport or off-season program will be selected on a random basis.  School District personnel will determine a percentage of student names to be drawn at random to provide a sample for drug use testing.</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C.      </w:t>
      </w:r>
      <w:r w:rsidRPr="000E49F9">
        <w:rPr>
          <w:rFonts w:ascii="Times New Roman" w:hAnsi="Times New Roman"/>
          <w:sz w:val="24"/>
          <w:szCs w:val="24"/>
        </w:rPr>
        <w:t>Students who are selected to be tested for drug use will be required to provide a sample within 30 minutes (during which time they will be in a designated area) of the time that they are requested to do so.  Refusal to provide a sample will be treated as resignation from all Competitive Extracurricular Activities programs in the Mountainair Public Schools</w:t>
      </w:r>
      <w:r>
        <w:rPr>
          <w:rFonts w:ascii="Times New Roman" w:hAnsi="Times New Roman"/>
          <w:sz w:val="24"/>
          <w:szCs w:val="24"/>
        </w:rPr>
        <w:t xml:space="preserve"> for a period of one year.</w:t>
      </w:r>
    </w:p>
    <w:p w:rsidR="000E49F9" w:rsidRPr="000E49F9" w:rsidRDefault="000E49F9" w:rsidP="000E49F9">
      <w:pPr>
        <w:jc w:val="both"/>
        <w:rPr>
          <w:rFonts w:ascii="Times New Roman" w:hAnsi="Times New Roman"/>
          <w:sz w:val="24"/>
          <w:szCs w:val="24"/>
        </w:rPr>
      </w:pPr>
      <w:r w:rsidRPr="000E49F9">
        <w:rPr>
          <w:rFonts w:ascii="Times New Roman" w:hAnsi="Times New Roman"/>
          <w:color w:val="000000"/>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D.      </w:t>
      </w:r>
      <w:r w:rsidRPr="000E49F9">
        <w:rPr>
          <w:rFonts w:ascii="Times New Roman" w:hAnsi="Times New Roman"/>
          <w:sz w:val="24"/>
          <w:szCs w:val="24"/>
        </w:rPr>
        <w:t xml:space="preserve">All aspects of the drug testing program will be conducted in a manner that will safeguard the personal and privacy rights of the students to the maximum degree possible.  The drug testing program is purposefully designed to focus specifically on </w:t>
      </w:r>
      <w:r w:rsidRPr="000E49F9">
        <w:rPr>
          <w:rFonts w:ascii="Times New Roman" w:hAnsi="Times New Roman"/>
          <w:sz w:val="24"/>
          <w:szCs w:val="24"/>
        </w:rPr>
        <w:lastRenderedPageBreak/>
        <w:t xml:space="preserve">detection of alcohol and drug use and shall not be used to detect or disclose any other health conditions.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E.       </w:t>
      </w:r>
      <w:r w:rsidRPr="000E49F9">
        <w:rPr>
          <w:rFonts w:ascii="Times New Roman" w:hAnsi="Times New Roman"/>
          <w:sz w:val="24"/>
          <w:szCs w:val="24"/>
        </w:rPr>
        <w:t>If a urine test is utilized, the Competitive Extracurricular Activities Director or an administrator shall designate a staff member to accompany the students to a restroom or other private area where the sample is to be produced under supervision and presence of a designated health care professional.  The monitor/s shall not observe the student while the sample is being produced, but shall remain within hearing distance in order to guard against tampered samples and to ensure an accurate chain of custody of the sample.</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F.       </w:t>
      </w:r>
      <w:r w:rsidRPr="000E49F9">
        <w:rPr>
          <w:rFonts w:ascii="Times New Roman" w:hAnsi="Times New Roman"/>
          <w:sz w:val="24"/>
          <w:szCs w:val="24"/>
        </w:rPr>
        <w:t>If at any time during the sampling procedure a monitor has reason to believe that a student is tampering with the sample, the monitor may inform the Principal who will then determine if a new sample should be obtained.</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G.      </w:t>
      </w:r>
      <w:r w:rsidRPr="000E49F9">
        <w:rPr>
          <w:rFonts w:ascii="Times New Roman" w:hAnsi="Times New Roman"/>
          <w:sz w:val="24"/>
          <w:szCs w:val="24"/>
        </w:rPr>
        <w:t>The monitor shall give each student a form on which the student may list any medications he/she has taken or any other legitimate reasons for having been in contact with illegal drugs or performance-enhancing drugs in the preceding four (4) days.</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H.      </w:t>
      </w:r>
      <w:r w:rsidRPr="000E49F9">
        <w:rPr>
          <w:rFonts w:ascii="Times New Roman" w:hAnsi="Times New Roman"/>
          <w:sz w:val="24"/>
          <w:szCs w:val="24"/>
        </w:rPr>
        <w:t>All samples will be identified with students’ state (school) identification numbers, sealed and submitted to a qualified professional for testing.  Any qualified professional chosen by the school district to conduct the testing shall be required to have detailed written procedures to assure proper chain of custody of the samples, proper control, and scientifically validated testing methods.</w:t>
      </w:r>
    </w:p>
    <w:p w:rsidR="000E49F9" w:rsidRPr="000E49F9" w:rsidRDefault="000E49F9" w:rsidP="000E49F9">
      <w:pPr>
        <w:ind w:left="720"/>
        <w:rPr>
          <w:rFonts w:ascii="Times New Roman" w:hAnsi="Times New Roman"/>
          <w:color w:val="000000"/>
          <w:sz w:val="24"/>
          <w:szCs w:val="24"/>
        </w:rPr>
      </w:pPr>
      <w:r w:rsidRPr="000E49F9">
        <w:rPr>
          <w:rFonts w:ascii="Times New Roman" w:hAnsi="Times New Roman"/>
          <w:color w:val="000000"/>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I.        </w:t>
      </w:r>
      <w:r w:rsidRPr="000E49F9">
        <w:rPr>
          <w:rFonts w:ascii="Times New Roman" w:hAnsi="Times New Roman"/>
          <w:sz w:val="24"/>
          <w:szCs w:val="24"/>
        </w:rPr>
        <w:t>If the drug test for any student participant is positive, a second test will be administered immediately.  The second test will be a urine test.  If the second test confirms a positive result</w:t>
      </w:r>
      <w:r w:rsidRPr="000E49F9">
        <w:rPr>
          <w:rFonts w:ascii="Times New Roman" w:hAnsi="Times New Roman"/>
          <w:color w:val="FF0000"/>
          <w:sz w:val="24"/>
          <w:szCs w:val="24"/>
        </w:rPr>
        <w:t xml:space="preserve"> </w:t>
      </w:r>
      <w:r w:rsidRPr="000E49F9">
        <w:rPr>
          <w:rFonts w:ascii="Times New Roman" w:hAnsi="Times New Roman"/>
          <w:sz w:val="24"/>
          <w:szCs w:val="24"/>
        </w:rPr>
        <w:t>the qualified professional will promp</w:t>
      </w:r>
      <w:r>
        <w:rPr>
          <w:rFonts w:ascii="Times New Roman" w:hAnsi="Times New Roman"/>
          <w:sz w:val="24"/>
          <w:szCs w:val="24"/>
        </w:rPr>
        <w:t>tly contact the Principal</w:t>
      </w:r>
      <w:r w:rsidRPr="000E49F9">
        <w:rPr>
          <w:rFonts w:ascii="Times New Roman" w:hAnsi="Times New Roman"/>
          <w:sz w:val="24"/>
          <w:szCs w:val="24"/>
        </w:rPr>
        <w:t xml:space="preserve">.  The Principal will promptly contact the student and the student’s parents or guardians, if the student is under the age of 18, and schedule a conference at which time the student or parents may offer any explanation of the positive result.  Parents or guardians may provide any Doctor’s prescriptions of any drugs that the student was taking that might have affected the outcome of the drug use or alcohol test.  Parents may request that another test be conducted on the remaining portion of the sample.  Any such re-test shall be at the expense of the parent or guardian.  Parents must pay for this retest before the sample is sent to the lab and on the day that the sample was collected.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J.        </w:t>
      </w:r>
      <w:r w:rsidRPr="000E49F9">
        <w:rPr>
          <w:rFonts w:ascii="Times New Roman" w:hAnsi="Times New Roman"/>
          <w:sz w:val="24"/>
          <w:szCs w:val="24"/>
        </w:rPr>
        <w:t>If the second test is not consistent with the results of the first test, independent lab confirmation will be utilized and the district will incur the cost.  Sanctions will not be imposed until lab results are available.</w:t>
      </w:r>
    </w:p>
    <w:p w:rsidR="000E49F9" w:rsidRPr="000E49F9" w:rsidRDefault="000E49F9" w:rsidP="000E49F9">
      <w:pPr>
        <w:ind w:left="720"/>
        <w:rPr>
          <w:rFonts w:ascii="Times New Roman" w:hAnsi="Times New Roman"/>
          <w:color w:val="000000"/>
          <w:sz w:val="24"/>
          <w:szCs w:val="24"/>
        </w:rPr>
      </w:pPr>
      <w:r w:rsidRPr="000E49F9">
        <w:rPr>
          <w:rFonts w:ascii="Times New Roman" w:hAnsi="Times New Roman"/>
          <w:color w:val="000000"/>
          <w:sz w:val="24"/>
          <w:szCs w:val="24"/>
        </w:rPr>
        <w:t> </w:t>
      </w:r>
    </w:p>
    <w:p w:rsidR="000E49F9" w:rsidRPr="000E49F9" w:rsidRDefault="000E49F9" w:rsidP="000E49F9">
      <w:pPr>
        <w:ind w:left="780" w:hanging="360"/>
        <w:jc w:val="both"/>
        <w:rPr>
          <w:rFonts w:ascii="Times New Roman" w:hAnsi="Times New Roman"/>
          <w:sz w:val="24"/>
          <w:szCs w:val="24"/>
        </w:rPr>
      </w:pPr>
      <w:r w:rsidRPr="000E49F9">
        <w:rPr>
          <w:rFonts w:ascii="Times New Roman" w:hAnsi="Times New Roman"/>
          <w:color w:val="000000"/>
          <w:sz w:val="24"/>
          <w:szCs w:val="24"/>
        </w:rPr>
        <w:t xml:space="preserve">K.      </w:t>
      </w:r>
      <w:r w:rsidRPr="000E49F9">
        <w:rPr>
          <w:rFonts w:ascii="Times New Roman" w:hAnsi="Times New Roman"/>
          <w:sz w:val="24"/>
          <w:szCs w:val="24"/>
        </w:rPr>
        <w:t>The district will not accept the results from tests that students and/or parents arrange outside of this policy and procedure.</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80" w:hanging="420"/>
        <w:jc w:val="both"/>
        <w:rPr>
          <w:rFonts w:ascii="Times New Roman" w:hAnsi="Times New Roman"/>
          <w:sz w:val="24"/>
          <w:szCs w:val="24"/>
        </w:rPr>
      </w:pPr>
      <w:r>
        <w:rPr>
          <w:rFonts w:ascii="Times New Roman" w:hAnsi="Times New Roman"/>
          <w:color w:val="000000"/>
          <w:sz w:val="24"/>
          <w:szCs w:val="24"/>
        </w:rPr>
        <w:t xml:space="preserve">  </w:t>
      </w:r>
      <w:r w:rsidRPr="000E49F9">
        <w:rPr>
          <w:rFonts w:ascii="Times New Roman" w:hAnsi="Times New Roman"/>
          <w:color w:val="000000"/>
          <w:sz w:val="24"/>
          <w:szCs w:val="24"/>
        </w:rPr>
        <w:t>L.      </w:t>
      </w:r>
      <w:r w:rsidRPr="000E49F9">
        <w:rPr>
          <w:rFonts w:ascii="Times New Roman" w:hAnsi="Times New Roman"/>
          <w:sz w:val="24"/>
          <w:szCs w:val="24"/>
        </w:rPr>
        <w:t>Tests may be by any means except hair and blood.</w:t>
      </w:r>
    </w:p>
    <w:p w:rsidR="000E49F9" w:rsidRPr="000E49F9" w:rsidRDefault="000E49F9" w:rsidP="000E49F9">
      <w:pPr>
        <w:ind w:left="780"/>
        <w:jc w:val="both"/>
        <w:rPr>
          <w:rFonts w:ascii="Calibri" w:hAnsi="Calibri"/>
        </w:rPr>
      </w:pPr>
      <w:r w:rsidRPr="000E49F9">
        <w:rPr>
          <w:rFonts w:ascii="Calibri" w:hAnsi="Calibri"/>
          <w:sz w:val="20"/>
          <w:szCs w:val="20"/>
        </w:rPr>
        <w:t> </w:t>
      </w:r>
    </w:p>
    <w:p w:rsidR="000E49F9" w:rsidRPr="000E49F9" w:rsidRDefault="000E49F9" w:rsidP="000E49F9">
      <w:pPr>
        <w:jc w:val="both"/>
        <w:rPr>
          <w:rFonts w:ascii="Calibri" w:hAnsi="Calibri"/>
        </w:rPr>
      </w:pPr>
      <w:r w:rsidRPr="000E49F9">
        <w:rPr>
          <w:rFonts w:ascii="Calibri" w:hAnsi="Calibri"/>
          <w:sz w:val="20"/>
          <w:szCs w:val="20"/>
        </w:rPr>
        <w:t>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xml:space="preserve">VII. </w:t>
      </w:r>
      <w:r w:rsidRPr="000E49F9">
        <w:rPr>
          <w:rFonts w:ascii="Times New Roman" w:hAnsi="Times New Roman"/>
          <w:b/>
          <w:bCs/>
          <w:sz w:val="24"/>
          <w:szCs w:val="24"/>
          <w:u w:val="single"/>
        </w:rPr>
        <w:t>SANCTIONS FOR POSITIVE TESTING</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lastRenderedPageBreak/>
        <w:t> </w:t>
      </w:r>
    </w:p>
    <w:p w:rsidR="000E49F9" w:rsidRPr="000E49F9" w:rsidRDefault="000E49F9" w:rsidP="000E49F9">
      <w:pPr>
        <w:ind w:left="720" w:hanging="288"/>
        <w:jc w:val="both"/>
        <w:rPr>
          <w:rFonts w:ascii="Times New Roman" w:hAnsi="Times New Roman"/>
          <w:sz w:val="24"/>
          <w:szCs w:val="24"/>
        </w:rPr>
      </w:pPr>
      <w:r w:rsidRPr="000E49F9">
        <w:rPr>
          <w:rFonts w:ascii="Times New Roman" w:hAnsi="Times New Roman"/>
          <w:sz w:val="24"/>
          <w:szCs w:val="24"/>
        </w:rPr>
        <w:t>A.   The Principal will assess disciplinary sanctions for being under the influence of drugs or alcohol while at school or a school-related activity according to the Code of Conduct.</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numPr>
          <w:ilvl w:val="0"/>
          <w:numId w:val="166"/>
        </w:numPr>
        <w:jc w:val="both"/>
        <w:rPr>
          <w:rFonts w:ascii="Times New Roman" w:hAnsi="Times New Roman"/>
          <w:sz w:val="24"/>
          <w:szCs w:val="24"/>
        </w:rPr>
      </w:pPr>
      <w:r w:rsidRPr="000E49F9">
        <w:rPr>
          <w:rFonts w:ascii="Times New Roman" w:hAnsi="Times New Roman"/>
          <w:sz w:val="24"/>
          <w:szCs w:val="24"/>
        </w:rPr>
        <w:t>All offenses are cumulative for the student’s enrollment in grades 8-12 in the Mountainair Public Schools.  A student who tests positive on a drug test will be subject to the sanctions contained herein.</w:t>
      </w:r>
    </w:p>
    <w:p w:rsidR="000E49F9" w:rsidRPr="000E49F9" w:rsidRDefault="000E49F9" w:rsidP="000E49F9">
      <w:pPr>
        <w:ind w:left="84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jc w:val="both"/>
        <w:rPr>
          <w:rFonts w:ascii="Times New Roman" w:hAnsi="Times New Roman"/>
          <w:sz w:val="24"/>
          <w:szCs w:val="24"/>
        </w:rPr>
      </w:pPr>
      <w:r w:rsidRPr="000E49F9">
        <w:rPr>
          <w:rFonts w:ascii="Times New Roman" w:hAnsi="Times New Roman"/>
          <w:b/>
          <w:bCs/>
          <w:sz w:val="24"/>
          <w:szCs w:val="24"/>
          <w:u w:val="single"/>
        </w:rPr>
        <w:t>FIRST OFFENSE</w:t>
      </w:r>
      <w:r w:rsidRPr="000E49F9">
        <w:rPr>
          <w:rFonts w:ascii="Times New Roman" w:hAnsi="Times New Roman"/>
          <w:sz w:val="24"/>
          <w:szCs w:val="24"/>
        </w:rPr>
        <w:t xml:space="preserve">: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A parent or legal guardian/Superintendent, or designee, conference will be required when a student commits a first violation. The student will also be subject to the sanctions of the Mountainair Activities Contract.</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be suspended from participation in any activity program as per the Mountainair Activities Contract.  (5 days out-of-school suspension, 10 school days suspension for extra-curricular events/activities (first 5 days not practice/second 5 days practice)</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be required to fulfill the requirements of his/her class schedule.</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sign a statement acknowledging the consequences of a second offense and will be responsible for payment of subsequent tests which require lab confirmation.</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submit a follow-up drug test at the end of six (6) weeks and participate in a drug assistance program that is designed to meet the needs of the student</w:t>
      </w:r>
      <w:r w:rsidR="003C3AC9" w:rsidRPr="003C3AC9">
        <w:rPr>
          <w:rFonts w:ascii="Times New Roman" w:hAnsi="Times New Roman"/>
          <w:strike/>
          <w:sz w:val="24"/>
          <w:szCs w:val="24"/>
        </w:rPr>
        <w:t>.</w:t>
      </w:r>
      <w:r w:rsidRPr="000E49F9">
        <w:rPr>
          <w:rFonts w:ascii="Times New Roman" w:hAnsi="Times New Roman"/>
          <w:sz w:val="24"/>
          <w:szCs w:val="24"/>
        </w:rPr>
        <w:t>  A student may, at the parents’ expense elect to pursue private counseling to fulfill this requirement.  A student who is unable to afford private counseling may be eligible to receive private counseling</w:t>
      </w:r>
      <w:r w:rsidR="003C3AC9" w:rsidRPr="003C3AC9">
        <w:rPr>
          <w:rFonts w:ascii="Times New Roman" w:hAnsi="Times New Roman"/>
          <w:sz w:val="24"/>
          <w:szCs w:val="24"/>
        </w:rPr>
        <w:t xml:space="preserve">.  </w:t>
      </w:r>
      <w:r w:rsidRPr="000E49F9">
        <w:rPr>
          <w:rFonts w:ascii="Times New Roman" w:hAnsi="Times New Roman"/>
          <w:sz w:val="24"/>
          <w:szCs w:val="24"/>
        </w:rPr>
        <w:t>As a condition of continued participation in Competitive Extracurricular Activities, students who participate in</w:t>
      </w:r>
      <w:r w:rsidR="003C3AC9" w:rsidRPr="003C3AC9">
        <w:rPr>
          <w:rFonts w:ascii="Times New Roman" w:hAnsi="Times New Roman"/>
          <w:sz w:val="24"/>
          <w:szCs w:val="24"/>
        </w:rPr>
        <w:t xml:space="preserve"> </w:t>
      </w:r>
      <w:r w:rsidRPr="000E49F9">
        <w:rPr>
          <w:rFonts w:ascii="Times New Roman" w:hAnsi="Times New Roman"/>
          <w:sz w:val="24"/>
          <w:szCs w:val="24"/>
        </w:rPr>
        <w:t>counseling are required to submit verification that they have received the required counseling.  Students must provide weekly, signed proof of attendance at counseling to a Principal until they provide proof of completion of their counseling program in order to continue Competitive Extracurricular Activities participation.</w:t>
      </w:r>
    </w:p>
    <w:p w:rsidR="000E49F9" w:rsidRPr="000E49F9" w:rsidRDefault="000E49F9" w:rsidP="000E49F9">
      <w:pPr>
        <w:rPr>
          <w:rFonts w:ascii="Calibri" w:hAnsi="Calibri"/>
        </w:rPr>
      </w:pPr>
      <w:r w:rsidRPr="000E49F9">
        <w:rPr>
          <w:rFonts w:ascii="Calibri" w:hAnsi="Calibri"/>
          <w:sz w:val="24"/>
          <w:szCs w:val="24"/>
        </w:rPr>
        <w:t> </w:t>
      </w:r>
    </w:p>
    <w:p w:rsidR="000E49F9" w:rsidRPr="000E49F9" w:rsidRDefault="000E49F9" w:rsidP="000E49F9">
      <w:pPr>
        <w:rPr>
          <w:rFonts w:ascii="Times New Roman" w:hAnsi="Times New Roman"/>
          <w:sz w:val="24"/>
          <w:szCs w:val="24"/>
        </w:rPr>
      </w:pPr>
      <w:r w:rsidRPr="000E49F9">
        <w:rPr>
          <w:rFonts w:ascii="Times New Roman" w:hAnsi="Times New Roman"/>
          <w:b/>
          <w:bCs/>
          <w:sz w:val="24"/>
          <w:szCs w:val="24"/>
        </w:rPr>
        <w:t>SECOND OFFENSE:</w:t>
      </w:r>
    </w:p>
    <w:p w:rsidR="000E49F9" w:rsidRPr="000E49F9" w:rsidRDefault="000E49F9" w:rsidP="000E49F9">
      <w:pPr>
        <w:rPr>
          <w:rFonts w:ascii="Times New Roman" w:hAnsi="Times New Roman"/>
          <w:sz w:val="24"/>
          <w:szCs w:val="24"/>
        </w:rPr>
      </w:pPr>
      <w:r w:rsidRPr="000E49F9">
        <w:rPr>
          <w:rFonts w:ascii="Times New Roman" w:hAnsi="Times New Roman"/>
          <w:b/>
          <w:bCs/>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be suspended from participation in all activities for a 90 school days (carries over from one year to the next).</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be required to successfully participate in an approved counseling program as a condition of any further participation in school activities.</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The student will be required to successfully complete the Mountainair substance abuse contract as a condition of any further participation in school activities.</w:t>
      </w:r>
    </w:p>
    <w:p w:rsidR="000E49F9" w:rsidRPr="000E49F9" w:rsidRDefault="000E49F9" w:rsidP="000E49F9">
      <w:pPr>
        <w:ind w:left="720"/>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lastRenderedPageBreak/>
        <w:t>The student will be subject to bi-monthly drug use testing during the period of suspension and must test negative on each one.</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Failure to comply with the provisions above will remove the student from Competitive Extracurricular Activities competition/practice for an additional semester.</w:t>
      </w:r>
    </w:p>
    <w:p w:rsidR="000E49F9" w:rsidRPr="000E49F9" w:rsidRDefault="000E49F9" w:rsidP="000E49F9">
      <w:pPr>
        <w:rPr>
          <w:rFonts w:ascii="Calibri" w:hAnsi="Calibri"/>
        </w:rPr>
      </w:pPr>
      <w:r w:rsidRPr="000E49F9">
        <w:rPr>
          <w:rFonts w:ascii="Calibri" w:hAnsi="Calibri"/>
          <w:sz w:val="24"/>
          <w:szCs w:val="24"/>
        </w:rPr>
        <w:t> </w:t>
      </w:r>
    </w:p>
    <w:p w:rsidR="000E49F9" w:rsidRPr="000E49F9" w:rsidRDefault="000E49F9" w:rsidP="000E49F9">
      <w:pPr>
        <w:rPr>
          <w:rFonts w:ascii="Times New Roman" w:hAnsi="Times New Roman"/>
          <w:sz w:val="24"/>
          <w:szCs w:val="24"/>
        </w:rPr>
      </w:pPr>
      <w:r w:rsidRPr="000E49F9">
        <w:rPr>
          <w:rFonts w:ascii="Times New Roman" w:hAnsi="Times New Roman"/>
          <w:b/>
          <w:bCs/>
          <w:sz w:val="24"/>
          <w:szCs w:val="24"/>
        </w:rPr>
        <w:t xml:space="preserve">THIRD AND SUBSEQUENT OFFENSES </w:t>
      </w:r>
      <w:r w:rsidRPr="000E49F9">
        <w:rPr>
          <w:rFonts w:ascii="Times New Roman" w:hAnsi="Times New Roman"/>
          <w:sz w:val="24"/>
          <w:szCs w:val="24"/>
        </w:rPr>
        <w:t>in any five (5) years</w:t>
      </w:r>
      <w:r w:rsidRPr="000E49F9">
        <w:rPr>
          <w:rFonts w:ascii="Times New Roman" w:hAnsi="Times New Roman"/>
          <w:b/>
          <w:bCs/>
          <w:sz w:val="24"/>
          <w:szCs w:val="24"/>
        </w:rPr>
        <w:t>:</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The student will be suspended from all Competitive Extracurricular Activities programs 180 school days following a positive test.</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The student must successfully complete, at the parent’s/guardian’s expense, an approved drug education/counseling program.</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The student will be subject to bi-monthly drug use testing during the period of suspension and must test negative on each one.</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left="720"/>
        <w:jc w:val="both"/>
        <w:rPr>
          <w:rFonts w:ascii="Times New Roman" w:hAnsi="Times New Roman"/>
          <w:sz w:val="24"/>
          <w:szCs w:val="24"/>
        </w:rPr>
      </w:pPr>
      <w:r w:rsidRPr="000E49F9">
        <w:rPr>
          <w:rFonts w:ascii="Times New Roman" w:hAnsi="Times New Roman"/>
          <w:sz w:val="24"/>
          <w:szCs w:val="24"/>
        </w:rPr>
        <w:t>Failure to comply with the provisions above will remove the student from Competitive Extracurricular Activities competition/practice for an additional semester.</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rPr>
          <w:rFonts w:ascii="Times New Roman" w:hAnsi="Times New Roman"/>
          <w:sz w:val="24"/>
          <w:szCs w:val="24"/>
        </w:rPr>
      </w:pPr>
      <w:r w:rsidRPr="000E49F9">
        <w:rPr>
          <w:rFonts w:ascii="Times New Roman" w:hAnsi="Times New Roman"/>
          <w:b/>
          <w:bCs/>
          <w:sz w:val="24"/>
          <w:szCs w:val="24"/>
        </w:rPr>
        <w:t>VOLUNTEERING FOR HELP COMPONENT</w:t>
      </w:r>
    </w:p>
    <w:p w:rsidR="000E49F9" w:rsidRPr="000E49F9" w:rsidRDefault="000E49F9" w:rsidP="000E49F9">
      <w:pPr>
        <w:rPr>
          <w:rFonts w:ascii="Times New Roman" w:hAnsi="Times New Roman"/>
          <w:sz w:val="24"/>
          <w:szCs w:val="24"/>
        </w:rPr>
      </w:pPr>
      <w:r w:rsidRPr="000E49F9">
        <w:rPr>
          <w:rFonts w:ascii="Times New Roman" w:hAnsi="Times New Roman"/>
          <w:b/>
          <w:bCs/>
          <w:i/>
          <w:iCs/>
          <w:sz w:val="24"/>
          <w:szCs w:val="24"/>
        </w:rPr>
        <w:t> </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xml:space="preserve">Students who use drugs/alcohol may voluntarily be tested and obtain intervention.  Students who voluntarily come forward and ask for help for their drug problem should be given help without automatic loss of eligibility.  Students may not exercise this option if their name has already been pulled for a random drug test and they may exercise this option only one time.  </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Students who volunteer for help will adhere to the same “follow-up” procedures as students who test positive in a random test without automatic loss of eligibility, suspension, or other sanction based on policy and/or student contract.</w:t>
      </w:r>
    </w:p>
    <w:p w:rsidR="000E49F9" w:rsidRPr="000E49F9" w:rsidRDefault="000E49F9" w:rsidP="000E49F9">
      <w:pPr>
        <w:jc w:val="both"/>
        <w:rPr>
          <w:rFonts w:ascii="Calibri" w:hAnsi="Calibri"/>
        </w:rPr>
      </w:pPr>
      <w:r w:rsidRPr="000E49F9">
        <w:rPr>
          <w:rFonts w:ascii="Calibri" w:hAnsi="Calibri"/>
          <w:sz w:val="20"/>
          <w:szCs w:val="20"/>
        </w:rPr>
        <w:t>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xml:space="preserve">VIII. </w:t>
      </w:r>
      <w:r w:rsidRPr="000E49F9">
        <w:rPr>
          <w:rFonts w:ascii="Times New Roman" w:hAnsi="Times New Roman"/>
          <w:b/>
          <w:bCs/>
          <w:sz w:val="24"/>
          <w:szCs w:val="24"/>
          <w:u w:val="single"/>
        </w:rPr>
        <w:t>APPEALS</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firstLine="720"/>
        <w:jc w:val="both"/>
        <w:rPr>
          <w:rFonts w:ascii="Times New Roman" w:hAnsi="Times New Roman"/>
          <w:sz w:val="24"/>
          <w:szCs w:val="24"/>
        </w:rPr>
      </w:pPr>
      <w:r w:rsidRPr="000E49F9">
        <w:rPr>
          <w:rFonts w:ascii="Times New Roman" w:hAnsi="Times New Roman"/>
          <w:sz w:val="24"/>
          <w:szCs w:val="24"/>
        </w:rPr>
        <w:t xml:space="preserve">A Student may appeal a suspension under this policy to the Superintendent by filing a written notice within five (5) days of the positive report of drug use.  The request for review must state the reasons the suspension should be reversed.  The school principal shall provide the Superintendent with the reason(s) why the suspension should be sustained.  The student will remain suspended pending the appeal.  The Superintendent shall conduct an investigation to determine whether the original finding and suspension were justified.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ind w:firstLine="720"/>
        <w:jc w:val="both"/>
        <w:rPr>
          <w:rFonts w:ascii="Times New Roman" w:hAnsi="Times New Roman"/>
          <w:sz w:val="24"/>
          <w:szCs w:val="24"/>
        </w:rPr>
      </w:pPr>
      <w:r w:rsidRPr="000E49F9">
        <w:rPr>
          <w:rFonts w:ascii="Times New Roman" w:hAnsi="Times New Roman"/>
          <w:sz w:val="24"/>
          <w:szCs w:val="24"/>
        </w:rPr>
        <w:t>Within ten (10) school days, the Superintendent or his designee shall review the Principal’s suspension decision in light of the provisions of this Policy and issue a decision in writing sustaining or reversing the suspension.  The Superintendent’s review and decision shall be the final administrative action for the first violation of this Policy.</w:t>
      </w:r>
    </w:p>
    <w:p w:rsidR="000E49F9" w:rsidRPr="000E49F9" w:rsidRDefault="000E49F9" w:rsidP="000E49F9">
      <w:pPr>
        <w:ind w:firstLine="720"/>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lastRenderedPageBreak/>
        <w:t>A student may request a review of the Superintendent’s decision of the second and/or third suspension to the Board of Education by providing a written request for review to the Superintendent within five (5) school days of the date of the Superintendent’s decision.  The request for review shall state the reasons the suspensions should be reversed.  The Superintendent shall provide the Board with written reasons the suspension should be sustained.  The Board shall review the student’s written appeal and the Superintendent’s written reasons for the decision in an executive session of the Board at its next regularly scheduled board meeting or a special meeting of the board prior to the Board’s next regularly scheduled mee</w:t>
      </w:r>
      <w:r w:rsidR="003C3AC9">
        <w:rPr>
          <w:rFonts w:ascii="Times New Roman" w:hAnsi="Times New Roman"/>
          <w:sz w:val="24"/>
          <w:szCs w:val="24"/>
        </w:rPr>
        <w:t>ting.  The Board shall issue it</w:t>
      </w:r>
      <w:r w:rsidRPr="000E49F9">
        <w:rPr>
          <w:rFonts w:ascii="Times New Roman" w:hAnsi="Times New Roman"/>
          <w:sz w:val="24"/>
          <w:szCs w:val="24"/>
        </w:rPr>
        <w:t>s decision in writing sustaining or reversing the suspension within five (5) days of the meeting at which the suspension was reviewed.  The Board</w:t>
      </w:r>
      <w:r w:rsidR="003C3AC9">
        <w:rPr>
          <w:rFonts w:ascii="Times New Roman" w:hAnsi="Times New Roman"/>
          <w:sz w:val="24"/>
          <w:szCs w:val="24"/>
        </w:rPr>
        <w:t>’</w:t>
      </w:r>
      <w:r w:rsidRPr="000E49F9">
        <w:rPr>
          <w:rFonts w:ascii="Times New Roman" w:hAnsi="Times New Roman"/>
          <w:sz w:val="24"/>
          <w:szCs w:val="24"/>
        </w:rPr>
        <w:t xml:space="preserve">s decision shall be the final action of the School District for second and third violations of this Policy.  Students will remain ineligible pending requests for review.  </w:t>
      </w:r>
    </w:p>
    <w:p w:rsidR="000E49F9" w:rsidRPr="000E49F9" w:rsidRDefault="000E49F9" w:rsidP="000E49F9">
      <w:pPr>
        <w:jc w:val="both"/>
        <w:rPr>
          <w:rFonts w:ascii="Calibri" w:hAnsi="Calibri"/>
        </w:rPr>
      </w:pPr>
      <w:r w:rsidRPr="000E49F9">
        <w:rPr>
          <w:rFonts w:ascii="Calibri" w:hAnsi="Calibri"/>
          <w:sz w:val="20"/>
          <w:szCs w:val="20"/>
        </w:rPr>
        <w:t> </w:t>
      </w:r>
    </w:p>
    <w:p w:rsidR="00491B86" w:rsidRDefault="00491B86" w:rsidP="000E49F9">
      <w:pPr>
        <w:jc w:val="both"/>
        <w:rPr>
          <w:rFonts w:ascii="Times New Roman" w:hAnsi="Times New Roman"/>
          <w:sz w:val="24"/>
          <w:szCs w:val="24"/>
        </w:rPr>
      </w:pP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t xml:space="preserve">IX. </w:t>
      </w:r>
      <w:r w:rsidRPr="000E49F9">
        <w:rPr>
          <w:rFonts w:ascii="Times New Roman" w:hAnsi="Times New Roman"/>
          <w:b/>
          <w:bCs/>
          <w:sz w:val="24"/>
          <w:szCs w:val="24"/>
        </w:rPr>
        <w:t>DEFINITIONS</w:t>
      </w:r>
    </w:p>
    <w:p w:rsidR="000E49F9" w:rsidRPr="000E49F9" w:rsidRDefault="000E49F9" w:rsidP="003C3AC9">
      <w:pPr>
        <w:spacing w:before="100" w:beforeAutospacing="1" w:after="100" w:afterAutospacing="1"/>
        <w:ind w:hanging="360"/>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 xml:space="preserve">"Student Activities" </w:t>
      </w:r>
      <w:r w:rsidRPr="000E49F9">
        <w:rPr>
          <w:rFonts w:ascii="Times New Roman" w:hAnsi="Times New Roman"/>
          <w:sz w:val="24"/>
          <w:szCs w:val="24"/>
        </w:rPr>
        <w:t xml:space="preserve">are defined as non-academic activities where students represent the Mountainair Public Schools in school-sponsored events or NMAA-sanctioned events, including Competitive Extracurricular Activities and extra-curricular activities.  Students participate in student activities by invitation and as a supplement to the curricular aspects of their educations.  </w:t>
      </w:r>
      <w:r w:rsidR="003C3AC9">
        <w:rPr>
          <w:rFonts w:ascii="Times New Roman" w:hAnsi="Times New Roman"/>
          <w:sz w:val="24"/>
          <w:szCs w:val="24"/>
        </w:rPr>
        <w:t>      </w:t>
      </w:r>
    </w:p>
    <w:p w:rsidR="000E49F9" w:rsidRPr="000E49F9" w:rsidRDefault="000E49F9" w:rsidP="003C3AC9">
      <w:pPr>
        <w:spacing w:before="100" w:beforeAutospacing="1" w:after="100" w:afterAutospacing="1"/>
        <w:ind w:hanging="360"/>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"Drug/Alcohol Use Test"</w:t>
      </w:r>
      <w:r w:rsidRPr="000E49F9">
        <w:rPr>
          <w:rFonts w:ascii="Times New Roman" w:hAnsi="Times New Roman"/>
          <w:sz w:val="24"/>
          <w:szCs w:val="24"/>
        </w:rPr>
        <w:t xml:space="preserve"> means a scientifically substantiated method to test for the presence of illegal drugs, alcohol, performance-enhancing drugs, or the metabolites thereof, in a person's urine, saliva, or breathalyzer.</w:t>
      </w:r>
    </w:p>
    <w:p w:rsidR="000E49F9" w:rsidRPr="000E49F9" w:rsidRDefault="000E49F9" w:rsidP="003C3AC9">
      <w:pPr>
        <w:spacing w:before="100" w:beforeAutospacing="1" w:after="100" w:afterAutospacing="1"/>
        <w:ind w:hanging="360"/>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"Random Selection Basis"</w:t>
      </w:r>
      <w:r w:rsidRPr="000E49F9">
        <w:rPr>
          <w:rFonts w:ascii="Times New Roman" w:hAnsi="Times New Roman"/>
          <w:sz w:val="24"/>
          <w:szCs w:val="24"/>
        </w:rPr>
        <w:t xml:space="preserve"> means a mechanism for selecting eligible students for drug/alcohol testing.  The School District will use a random selection process to selec</w:t>
      </w:r>
      <w:r w:rsidR="003C3AC9">
        <w:rPr>
          <w:rFonts w:ascii="Times New Roman" w:hAnsi="Times New Roman"/>
          <w:sz w:val="24"/>
          <w:szCs w:val="24"/>
        </w:rPr>
        <w:t>t eligible students for testing.</w:t>
      </w:r>
    </w:p>
    <w:p w:rsidR="000E49F9" w:rsidRPr="000E49F9" w:rsidRDefault="000E49F9" w:rsidP="000E49F9">
      <w:pPr>
        <w:spacing w:before="100" w:beforeAutospacing="1" w:after="100" w:afterAutospacing="1"/>
        <w:ind w:hanging="360"/>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 xml:space="preserve">"Illegal Drugs/Alcohol" </w:t>
      </w:r>
      <w:r w:rsidRPr="000E49F9">
        <w:rPr>
          <w:rFonts w:ascii="Times New Roman" w:hAnsi="Times New Roman"/>
          <w:sz w:val="24"/>
          <w:szCs w:val="24"/>
        </w:rPr>
        <w:t>means:</w:t>
      </w:r>
    </w:p>
    <w:p w:rsidR="000E49F9" w:rsidRPr="000E49F9" w:rsidRDefault="000E49F9" w:rsidP="000E49F9">
      <w:pPr>
        <w:ind w:left="1440" w:hanging="1440"/>
        <w:jc w:val="both"/>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 xml:space="preserve">Alcohol: </w:t>
      </w:r>
      <w:r w:rsidRPr="000E49F9">
        <w:rPr>
          <w:rFonts w:ascii="Times New Roman" w:hAnsi="Times New Roman"/>
          <w:sz w:val="24"/>
          <w:szCs w:val="24"/>
        </w:rPr>
        <w:t>Any liquor, wine, beer, or other beverage containing alcohol.</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3C3AC9" w:rsidRDefault="000E49F9" w:rsidP="003C3AC9">
      <w:pPr>
        <w:ind w:left="1440" w:hanging="2160"/>
        <w:jc w:val="both"/>
        <w:rPr>
          <w:rFonts w:ascii="Times New Roman" w:hAnsi="Times New Roman"/>
          <w:sz w:val="24"/>
          <w:szCs w:val="24"/>
        </w:rPr>
      </w:pPr>
      <w:r w:rsidRPr="000E49F9">
        <w:rPr>
          <w:rFonts w:ascii="Times New Roman" w:hAnsi="Times New Roman"/>
          <w:sz w:val="24"/>
          <w:szCs w:val="24"/>
        </w:rPr>
        <w:t>                            </w:t>
      </w:r>
      <w:r w:rsidRPr="000E49F9">
        <w:rPr>
          <w:rFonts w:ascii="Times New Roman" w:hAnsi="Times New Roman"/>
          <w:b/>
          <w:bCs/>
          <w:sz w:val="24"/>
          <w:szCs w:val="24"/>
        </w:rPr>
        <w:t xml:space="preserve">Drugs: </w:t>
      </w:r>
      <w:r w:rsidR="003C3AC9">
        <w:rPr>
          <w:rFonts w:ascii="Times New Roman" w:hAnsi="Times New Roman"/>
          <w:b/>
          <w:bCs/>
          <w:sz w:val="24"/>
          <w:szCs w:val="24"/>
        </w:rPr>
        <w:t xml:space="preserve">  </w:t>
      </w:r>
      <w:r w:rsidRPr="000E49F9">
        <w:rPr>
          <w:rFonts w:ascii="Times New Roman" w:hAnsi="Times New Roman"/>
          <w:sz w:val="24"/>
          <w:szCs w:val="24"/>
        </w:rPr>
        <w:t>Any drug, including illegal drugs, marijuana, in</w:t>
      </w:r>
      <w:r w:rsidR="003C3AC9">
        <w:rPr>
          <w:rFonts w:ascii="Times New Roman" w:hAnsi="Times New Roman"/>
          <w:sz w:val="24"/>
          <w:szCs w:val="24"/>
        </w:rPr>
        <w:t>halants, legal prescription and</w:t>
      </w:r>
    </w:p>
    <w:p w:rsidR="00491B86" w:rsidRDefault="003C3AC9" w:rsidP="00491B86">
      <w:pPr>
        <w:ind w:left="1440" w:hanging="216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r w:rsidR="00491B86">
        <w:rPr>
          <w:rFonts w:ascii="Times New Roman" w:hAnsi="Times New Roman"/>
          <w:sz w:val="24"/>
          <w:szCs w:val="24"/>
        </w:rPr>
        <w:t xml:space="preserve">                              </w:t>
      </w:r>
      <w:proofErr w:type="gramStart"/>
      <w:r w:rsidR="000E49F9" w:rsidRPr="000E49F9">
        <w:rPr>
          <w:rFonts w:ascii="Times New Roman" w:hAnsi="Times New Roman"/>
          <w:sz w:val="24"/>
          <w:szCs w:val="24"/>
        </w:rPr>
        <w:t>over-</w:t>
      </w:r>
      <w:proofErr w:type="gramEnd"/>
      <w:r w:rsidR="000E49F9" w:rsidRPr="000E49F9">
        <w:rPr>
          <w:rFonts w:ascii="Times New Roman" w:hAnsi="Times New Roman"/>
          <w:sz w:val="24"/>
          <w:szCs w:val="24"/>
        </w:rPr>
        <w:t>the</w:t>
      </w:r>
      <w:r w:rsidR="000E49F9" w:rsidRPr="000E49F9">
        <w:rPr>
          <w:rFonts w:ascii="Times New Roman" w:hAnsi="Times New Roman"/>
          <w:b/>
          <w:bCs/>
          <w:sz w:val="24"/>
          <w:szCs w:val="24"/>
        </w:rPr>
        <w:t xml:space="preserve"> </w:t>
      </w:r>
      <w:r w:rsidR="000E49F9" w:rsidRPr="000E49F9">
        <w:rPr>
          <w:rFonts w:ascii="Times New Roman" w:hAnsi="Times New Roman"/>
          <w:sz w:val="24"/>
          <w:szCs w:val="24"/>
        </w:rPr>
        <w:t>counter drugs used or possessed or distributed for unauthorized</w:t>
      </w:r>
      <w:r w:rsidR="00491B86">
        <w:rPr>
          <w:rFonts w:ascii="Times New Roman" w:hAnsi="Times New Roman"/>
          <w:sz w:val="24"/>
          <w:szCs w:val="24"/>
        </w:rPr>
        <w:t xml:space="preserve"> </w:t>
      </w:r>
    </w:p>
    <w:p w:rsidR="00491B86" w:rsidRDefault="00491B86" w:rsidP="00491B86">
      <w:pPr>
        <w:ind w:left="1440" w:hanging="2160"/>
        <w:jc w:val="both"/>
        <w:rPr>
          <w:rFonts w:ascii="Times New Roman" w:hAnsi="Times New Roman"/>
          <w:sz w:val="24"/>
          <w:szCs w:val="24"/>
        </w:rPr>
      </w:pPr>
      <w:r>
        <w:rPr>
          <w:rFonts w:ascii="Times New Roman" w:hAnsi="Times New Roman"/>
          <w:sz w:val="24"/>
          <w:szCs w:val="24"/>
        </w:rPr>
        <w:t xml:space="preserve">                                        </w:t>
      </w:r>
      <w:r w:rsidR="000E49F9" w:rsidRPr="000E49F9">
        <w:rPr>
          <w:rFonts w:ascii="Times New Roman" w:hAnsi="Times New Roman"/>
          <w:sz w:val="24"/>
          <w:szCs w:val="24"/>
        </w:rPr>
        <w:t xml:space="preserve"> </w:t>
      </w:r>
      <w:r>
        <w:rPr>
          <w:rFonts w:ascii="Times New Roman" w:hAnsi="Times New Roman"/>
          <w:sz w:val="24"/>
          <w:szCs w:val="24"/>
        </w:rPr>
        <w:t xml:space="preserve">  </w:t>
      </w:r>
      <w:proofErr w:type="gramStart"/>
      <w:r w:rsidR="000E49F9" w:rsidRPr="000E49F9">
        <w:rPr>
          <w:rFonts w:ascii="Times New Roman" w:hAnsi="Times New Roman"/>
          <w:sz w:val="24"/>
          <w:szCs w:val="24"/>
        </w:rPr>
        <w:t>purposes</w:t>
      </w:r>
      <w:proofErr w:type="gramEnd"/>
      <w:r w:rsidR="000E49F9" w:rsidRPr="000E49F9">
        <w:rPr>
          <w:rFonts w:ascii="Times New Roman" w:hAnsi="Times New Roman"/>
          <w:sz w:val="24"/>
          <w:szCs w:val="24"/>
        </w:rPr>
        <w:t xml:space="preserve">, including, but not limited to marijuana, cocaine, opiates, </w:t>
      </w:r>
    </w:p>
    <w:p w:rsidR="00491B86" w:rsidRDefault="00491B86" w:rsidP="00491B86">
      <w:pPr>
        <w:ind w:left="1440" w:hanging="2160"/>
        <w:jc w:val="both"/>
        <w:rPr>
          <w:rFonts w:ascii="Times New Roman" w:hAnsi="Times New Roman"/>
          <w:sz w:val="24"/>
          <w:szCs w:val="24"/>
        </w:rPr>
      </w:pPr>
      <w:r>
        <w:rPr>
          <w:rFonts w:ascii="Times New Roman" w:hAnsi="Times New Roman"/>
          <w:sz w:val="24"/>
          <w:szCs w:val="24"/>
        </w:rPr>
        <w:tab/>
        <w:t xml:space="preserve">       </w:t>
      </w:r>
      <w:proofErr w:type="gramStart"/>
      <w:r w:rsidR="000E49F9" w:rsidRPr="000E49F9">
        <w:rPr>
          <w:rFonts w:ascii="Times New Roman" w:hAnsi="Times New Roman"/>
          <w:sz w:val="24"/>
          <w:szCs w:val="24"/>
        </w:rPr>
        <w:t>amphetamines</w:t>
      </w:r>
      <w:proofErr w:type="gramEnd"/>
      <w:r w:rsidR="000E49F9" w:rsidRPr="000E49F9">
        <w:rPr>
          <w:rFonts w:ascii="Times New Roman" w:hAnsi="Times New Roman"/>
          <w:sz w:val="24"/>
          <w:szCs w:val="24"/>
        </w:rPr>
        <w:t xml:space="preserve">, methaqualone, benzodiazepines, phencyclidine (PCP) </w:t>
      </w:r>
    </w:p>
    <w:p w:rsidR="000E49F9" w:rsidRPr="000E49F9" w:rsidRDefault="00491B86" w:rsidP="00491B86">
      <w:pPr>
        <w:ind w:left="1440" w:hanging="2160"/>
        <w:jc w:val="both"/>
        <w:rPr>
          <w:rFonts w:ascii="Times New Roman" w:hAnsi="Times New Roman"/>
          <w:sz w:val="24"/>
          <w:szCs w:val="24"/>
        </w:rPr>
      </w:pPr>
      <w:r>
        <w:rPr>
          <w:rFonts w:ascii="Times New Roman" w:hAnsi="Times New Roman"/>
          <w:sz w:val="24"/>
          <w:szCs w:val="24"/>
        </w:rPr>
        <w:t xml:space="preserve">                                          </w:t>
      </w:r>
      <w:proofErr w:type="gramStart"/>
      <w:r w:rsidR="000E49F9" w:rsidRPr="000E49F9">
        <w:rPr>
          <w:rFonts w:ascii="Times New Roman" w:hAnsi="Times New Roman"/>
          <w:sz w:val="24"/>
          <w:szCs w:val="24"/>
        </w:rPr>
        <w:t>methadone</w:t>
      </w:r>
      <w:proofErr w:type="gramEnd"/>
      <w:r w:rsidR="000E49F9" w:rsidRPr="000E49F9">
        <w:rPr>
          <w:rFonts w:ascii="Times New Roman" w:hAnsi="Times New Roman"/>
          <w:sz w:val="24"/>
          <w:szCs w:val="24"/>
        </w:rPr>
        <w:t>, barbiturates, and propoxyphene.</w:t>
      </w:r>
    </w:p>
    <w:p w:rsidR="000E49F9" w:rsidRPr="000E49F9" w:rsidRDefault="000E49F9" w:rsidP="003C3AC9">
      <w:pPr>
        <w:jc w:val="both"/>
        <w:rPr>
          <w:rFonts w:ascii="Times New Roman" w:hAnsi="Times New Roman"/>
          <w:sz w:val="24"/>
          <w:szCs w:val="24"/>
        </w:rPr>
      </w:pPr>
      <w:r w:rsidRPr="000E49F9">
        <w:rPr>
          <w:rFonts w:ascii="Times New Roman" w:hAnsi="Times New Roman"/>
          <w:sz w:val="24"/>
          <w:szCs w:val="24"/>
        </w:rPr>
        <w:t> </w:t>
      </w:r>
    </w:p>
    <w:p w:rsidR="000E49F9" w:rsidRPr="000E49F9" w:rsidRDefault="000E49F9" w:rsidP="000E49F9">
      <w:pPr>
        <w:spacing w:before="100" w:beforeAutospacing="1" w:after="100" w:afterAutospacing="1"/>
        <w:ind w:hanging="360"/>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 xml:space="preserve">"Performance Enhancing Drugs" </w:t>
      </w:r>
      <w:r w:rsidRPr="000E49F9">
        <w:rPr>
          <w:rFonts w:ascii="Times New Roman" w:hAnsi="Times New Roman"/>
          <w:sz w:val="24"/>
          <w:szCs w:val="24"/>
        </w:rPr>
        <w:t>includes anabolic steroids and any other natural or synthetic substance used to increase muscle mass, strength, endurance, speed, or other Competitive Extracurricular Activities ability.  The term "performance-enhancing drug" does not include dietary or nutrition supplements such as vitamins, minerals, and proteins that can be lawfully purchased in over-the-counter transactions.</w:t>
      </w:r>
    </w:p>
    <w:p w:rsidR="000E49F9" w:rsidRPr="000E49F9" w:rsidRDefault="000E49F9" w:rsidP="000E49F9">
      <w:pPr>
        <w:jc w:val="both"/>
        <w:rPr>
          <w:rFonts w:ascii="Times New Roman" w:hAnsi="Times New Roman"/>
          <w:sz w:val="24"/>
          <w:szCs w:val="24"/>
        </w:rPr>
      </w:pPr>
      <w:r w:rsidRPr="000E49F9">
        <w:rPr>
          <w:rFonts w:ascii="Times New Roman" w:hAnsi="Times New Roman"/>
          <w:sz w:val="24"/>
          <w:szCs w:val="24"/>
        </w:rPr>
        <w:lastRenderedPageBreak/>
        <w:t> </w:t>
      </w:r>
    </w:p>
    <w:p w:rsidR="000E49F9" w:rsidRPr="000E49F9" w:rsidRDefault="000E49F9" w:rsidP="000E49F9">
      <w:pPr>
        <w:rPr>
          <w:rFonts w:ascii="Times New Roman" w:hAnsi="Times New Roman"/>
          <w:sz w:val="24"/>
          <w:szCs w:val="24"/>
        </w:rPr>
      </w:pPr>
      <w:r w:rsidRPr="000E49F9">
        <w:rPr>
          <w:rFonts w:ascii="Times New Roman" w:hAnsi="Times New Roman"/>
          <w:sz w:val="24"/>
          <w:szCs w:val="24"/>
        </w:rPr>
        <w:t> </w:t>
      </w:r>
    </w:p>
    <w:p w:rsidR="000E49F9" w:rsidRPr="000E49F9" w:rsidRDefault="000E49F9" w:rsidP="003C3AC9">
      <w:pPr>
        <w:spacing w:before="100" w:beforeAutospacing="1" w:after="100" w:afterAutospacing="1"/>
        <w:ind w:hanging="360"/>
        <w:rPr>
          <w:rFonts w:ascii="Times New Roman" w:hAnsi="Times New Roman"/>
          <w:sz w:val="24"/>
          <w:szCs w:val="24"/>
        </w:rPr>
      </w:pPr>
      <w:r w:rsidRPr="000E49F9">
        <w:rPr>
          <w:rFonts w:ascii="Times New Roman" w:hAnsi="Times New Roman"/>
          <w:sz w:val="24"/>
          <w:szCs w:val="24"/>
        </w:rPr>
        <w:t xml:space="preserve">·         </w:t>
      </w:r>
      <w:r w:rsidRPr="000E49F9">
        <w:rPr>
          <w:rFonts w:ascii="Times New Roman" w:hAnsi="Times New Roman"/>
          <w:b/>
          <w:bCs/>
          <w:sz w:val="24"/>
          <w:szCs w:val="24"/>
        </w:rPr>
        <w:t xml:space="preserve">"Positive" </w:t>
      </w:r>
      <w:r w:rsidRPr="000E49F9">
        <w:rPr>
          <w:rFonts w:ascii="Times New Roman" w:hAnsi="Times New Roman"/>
          <w:sz w:val="24"/>
          <w:szCs w:val="24"/>
        </w:rPr>
        <w:t>when referring to a drug/alcohol test administered under this policy means a toxicological test result that demonstrates the presence of illegal drug/alcohol or a performance-enhancing drug or the metabolites thereof, using the standards customarily established by the testing laboratory administering the drug/alcohol use test.</w:t>
      </w:r>
    </w:p>
    <w:p w:rsidR="008B7D4D" w:rsidRDefault="000E49F9" w:rsidP="003C3AC9">
      <w:pPr>
        <w:spacing w:before="100" w:beforeAutospacing="1" w:after="100" w:afterAutospacing="1"/>
        <w:ind w:hanging="360"/>
        <w:rPr>
          <w:rFonts w:ascii="Calibri" w:hAnsi="Calibri"/>
          <w:sz w:val="20"/>
          <w:szCs w:val="20"/>
        </w:rPr>
      </w:pPr>
      <w:r w:rsidRPr="000E49F9">
        <w:rPr>
          <w:rFonts w:ascii="Times New Roman" w:hAnsi="Times New Roman"/>
          <w:sz w:val="24"/>
          <w:szCs w:val="24"/>
        </w:rPr>
        <w:t xml:space="preserve">·         </w:t>
      </w:r>
      <w:r w:rsidRPr="000E49F9">
        <w:rPr>
          <w:rFonts w:ascii="Times New Roman" w:hAnsi="Times New Roman"/>
          <w:b/>
          <w:bCs/>
          <w:sz w:val="24"/>
          <w:szCs w:val="24"/>
        </w:rPr>
        <w:t xml:space="preserve">"Substance Use Violation" </w:t>
      </w:r>
      <w:r w:rsidRPr="000E49F9">
        <w:rPr>
          <w:rFonts w:ascii="Times New Roman" w:hAnsi="Times New Roman"/>
          <w:sz w:val="24"/>
          <w:szCs w:val="24"/>
        </w:rPr>
        <w:t>refers to a positive urinalysis, blood test, or saliva test.  The District will not test for substances or purposes other than drug or alcohol use prohibited by this policy.</w:t>
      </w:r>
      <w:r w:rsidR="008B7D4D" w:rsidRPr="008B7D4D">
        <w:rPr>
          <w:rFonts w:ascii="Calibri" w:hAnsi="Calibri"/>
          <w:sz w:val="20"/>
          <w:szCs w:val="20"/>
        </w:rPr>
        <w:t> </w:t>
      </w: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Default="00803A97" w:rsidP="00803A97">
      <w:pPr>
        <w:jc w:val="center"/>
        <w:rPr>
          <w:rFonts w:ascii="Calibri" w:hAnsi="Calibri"/>
          <w:b/>
          <w:bCs/>
        </w:rPr>
      </w:pPr>
    </w:p>
    <w:p w:rsidR="00803A97" w:rsidRPr="00803A97" w:rsidRDefault="00803A97" w:rsidP="00803A97">
      <w:pPr>
        <w:jc w:val="center"/>
        <w:rPr>
          <w:rFonts w:ascii="Times New Roman" w:hAnsi="Times New Roman"/>
          <w:sz w:val="20"/>
          <w:szCs w:val="20"/>
        </w:rPr>
      </w:pPr>
      <w:r w:rsidRPr="00803A97">
        <w:rPr>
          <w:rFonts w:ascii="Times New Roman" w:hAnsi="Times New Roman"/>
          <w:b/>
          <w:bCs/>
          <w:sz w:val="20"/>
          <w:szCs w:val="20"/>
        </w:rPr>
        <w:t>MOUNTAINAIR PUBLIC SCHOOLS</w:t>
      </w:r>
    </w:p>
    <w:p w:rsidR="00803A97" w:rsidRPr="00803A97" w:rsidRDefault="00803A97" w:rsidP="00803A97">
      <w:pPr>
        <w:jc w:val="center"/>
        <w:rPr>
          <w:rFonts w:ascii="Times New Roman" w:hAnsi="Times New Roman"/>
          <w:sz w:val="20"/>
          <w:szCs w:val="20"/>
        </w:rPr>
      </w:pPr>
      <w:r w:rsidRPr="00803A97">
        <w:rPr>
          <w:rFonts w:ascii="Times New Roman" w:hAnsi="Times New Roman"/>
          <w:b/>
          <w:bCs/>
          <w:sz w:val="20"/>
          <w:szCs w:val="20"/>
        </w:rPr>
        <w:t>COMPETITIVE EXTRACURRICULAR DRUG/ALCOHOL TESTING CONSENT FORM</w:t>
      </w:r>
    </w:p>
    <w:p w:rsidR="00803A97" w:rsidRPr="00803A97" w:rsidRDefault="00803A97" w:rsidP="00803A97">
      <w:pPr>
        <w:jc w:val="center"/>
        <w:rPr>
          <w:rFonts w:ascii="Times New Roman" w:hAnsi="Times New Roman"/>
          <w:sz w:val="20"/>
          <w:szCs w:val="20"/>
        </w:rPr>
      </w:pPr>
      <w:r w:rsidRPr="00803A97">
        <w:rPr>
          <w:rFonts w:ascii="Times New Roman" w:hAnsi="Times New Roman"/>
          <w:b/>
          <w:bCs/>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xml:space="preserve">Each student participating in the Mountainair High School Competitive Extracurricular Activities program shall be provided with a copy of the </w:t>
      </w:r>
      <w:r w:rsidRPr="00803A97">
        <w:rPr>
          <w:rFonts w:ascii="Times New Roman" w:hAnsi="Times New Roman"/>
          <w:sz w:val="20"/>
          <w:szCs w:val="20"/>
          <w:u w:val="single"/>
        </w:rPr>
        <w:t xml:space="preserve">“Competitive Extracurricular Activities Drug </w:t>
      </w:r>
      <w:proofErr w:type="spellStart"/>
      <w:r w:rsidRPr="00803A97">
        <w:rPr>
          <w:rFonts w:ascii="Times New Roman" w:hAnsi="Times New Roman"/>
          <w:sz w:val="20"/>
          <w:szCs w:val="20"/>
          <w:u w:val="single"/>
        </w:rPr>
        <w:t>UseTesting</w:t>
      </w:r>
      <w:proofErr w:type="spellEnd"/>
      <w:r w:rsidRPr="00803A97">
        <w:rPr>
          <w:rFonts w:ascii="Times New Roman" w:hAnsi="Times New Roman"/>
          <w:sz w:val="20"/>
          <w:szCs w:val="20"/>
          <w:u w:val="single"/>
        </w:rPr>
        <w:t xml:space="preserve"> Policy</w:t>
      </w:r>
      <w:r w:rsidRPr="00803A97">
        <w:rPr>
          <w:rFonts w:ascii="Times New Roman" w:hAnsi="Times New Roman"/>
          <w:sz w:val="20"/>
          <w:szCs w:val="20"/>
        </w:rPr>
        <w:t xml:space="preserve">” and the </w:t>
      </w:r>
      <w:r w:rsidRPr="00803A97">
        <w:rPr>
          <w:rFonts w:ascii="Times New Roman" w:hAnsi="Times New Roman"/>
          <w:sz w:val="20"/>
          <w:szCs w:val="20"/>
          <w:u w:val="single"/>
        </w:rPr>
        <w:t>“Competitive Extracurricular Activities Drug Testing Consent Form</w:t>
      </w:r>
      <w:r w:rsidRPr="00803A97">
        <w:rPr>
          <w:rFonts w:ascii="Times New Roman" w:hAnsi="Times New Roman"/>
          <w:sz w:val="20"/>
          <w:szCs w:val="20"/>
        </w:rPr>
        <w:t xml:space="preserve">”, which </w:t>
      </w:r>
      <w:r w:rsidRPr="00803A97">
        <w:rPr>
          <w:rFonts w:ascii="Times New Roman" w:hAnsi="Times New Roman"/>
          <w:b/>
          <w:bCs/>
          <w:sz w:val="20"/>
          <w:szCs w:val="20"/>
        </w:rPr>
        <w:t>shall be read, signed and dated by the student participant, parent or custodial guardian and Coach before the student shall be eligible to practice or participate in any Competitive Extracurricular Activities program.</w:t>
      </w:r>
      <w:r w:rsidRPr="00803A97">
        <w:rPr>
          <w:rFonts w:ascii="Times New Roman" w:hAnsi="Times New Roman"/>
          <w:sz w:val="20"/>
          <w:szCs w:val="20"/>
        </w:rPr>
        <w:t xml:space="preserve">  The consent shall provide a sample as chosen by the random selection basis and at any time requested to be tested for illegal drugs, prescription and over-the-counter drugs used in an abusive manner, performance-enhancing drugs and alcohol.  </w:t>
      </w:r>
      <w:r w:rsidRPr="00803A97">
        <w:rPr>
          <w:rFonts w:ascii="Times New Roman" w:hAnsi="Times New Roman"/>
          <w:b/>
          <w:bCs/>
          <w:sz w:val="20"/>
          <w:szCs w:val="20"/>
        </w:rPr>
        <w:t>No student shall be allowed to practice or participate in any Competitive Extracurricular Activities program until the student has returned the properly signed Drug Testing Consent Form.</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______________________________________________________________________________</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Student’s Last Name                 First Name                    Middle Name             Student ID Number</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I understand after having read the “</w:t>
      </w:r>
      <w:r w:rsidRPr="00803A97">
        <w:rPr>
          <w:rFonts w:ascii="Times New Roman" w:hAnsi="Times New Roman"/>
          <w:sz w:val="20"/>
          <w:szCs w:val="20"/>
          <w:u w:val="single"/>
        </w:rPr>
        <w:t>Competitive Extracurricular Activities Drug Use Testing Policy</w:t>
      </w:r>
      <w:r w:rsidRPr="00803A97">
        <w:rPr>
          <w:rFonts w:ascii="Times New Roman" w:hAnsi="Times New Roman"/>
          <w:sz w:val="20"/>
          <w:szCs w:val="20"/>
        </w:rPr>
        <w:t>” and the “</w:t>
      </w:r>
      <w:r w:rsidRPr="00803A97">
        <w:rPr>
          <w:rFonts w:ascii="Times New Roman" w:hAnsi="Times New Roman"/>
          <w:sz w:val="20"/>
          <w:szCs w:val="20"/>
          <w:u w:val="single"/>
        </w:rPr>
        <w:t>Competitive Extracurricular Activities Drug Testing Consent Form</w:t>
      </w:r>
      <w:r w:rsidRPr="00803A97">
        <w:rPr>
          <w:rFonts w:ascii="Times New Roman" w:hAnsi="Times New Roman"/>
          <w:sz w:val="20"/>
          <w:szCs w:val="20"/>
        </w:rPr>
        <w:t>” that out of concern for my safety and health, the Mountainair Public School District enforced the rules applying to the use of illegal drugs, prescription and over-the-counter drugs used in an abusive manner, performance-enhancing drugs and alcohol.  I realize that the personal decisions that I make daily in regard to the use of illegal drugs, prescription and over-the counter drugs used in an abusive manner, performance-enhancing drugs and alcohol may affect my health and well-being as well as the possible endangerment of those around me and reflect upon the Mountainair Public School District Competitive Extracurricular Activities program with which I am associated.  If I choose to violate school policy regarding the use of illegal drugs, prescription and over-the-counter drugs used in an abusive manner, performance-enhancing drugs and alcohol, I understand that I will be subject to the restrictions of my participation as outlined in the policy.</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______________________________________________________________   ____________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xml:space="preserve">Signature of Student                                                                                               Date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We have read and understand the Mountainair Public School District “Competitive Extracurricular Activities Drug Use Testing Policy” and the “Competitive Extracurricular Activities Drug Testing Consent Form”.  We desire that __________________________________________________ participate in Competitive Extracurricular Activities offered by the Mountainair Public School District, and we hereby agree for him/her to be subject to its terms.  We accept the method of obtaining samples, testing and analysis of such specimens, and all other aspects of the program.  We further agree and consent to the reporting of the results as provided in the program.</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Pr="00803A97" w:rsidRDefault="00803A97" w:rsidP="00803A97">
      <w:pPr>
        <w:rPr>
          <w:rFonts w:ascii="Calibri" w:hAnsi="Calibri"/>
          <w:sz w:val="20"/>
          <w:szCs w:val="20"/>
        </w:rPr>
      </w:pPr>
      <w:r w:rsidRPr="00803A97">
        <w:rPr>
          <w:rFonts w:ascii="Calibri" w:hAnsi="Calibri"/>
          <w:sz w:val="20"/>
          <w:szCs w:val="20"/>
        </w:rPr>
        <w:t>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___________________________________________________________      __________</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xml:space="preserve">Signature of Parent or Custodial Guardian                                                         Date            </w:t>
      </w:r>
    </w:p>
    <w:p w:rsidR="00803A97" w:rsidRPr="00803A97" w:rsidRDefault="00803A97" w:rsidP="00803A97">
      <w:pPr>
        <w:rPr>
          <w:rFonts w:ascii="Times New Roman" w:hAnsi="Times New Roman"/>
          <w:sz w:val="20"/>
          <w:szCs w:val="20"/>
        </w:rPr>
      </w:pPr>
      <w:r w:rsidRPr="00803A97">
        <w:rPr>
          <w:rFonts w:ascii="Times New Roman" w:hAnsi="Times New Roman"/>
          <w:sz w:val="20"/>
          <w:szCs w:val="20"/>
        </w:rPr>
        <w:t> </w:t>
      </w:r>
    </w:p>
    <w:p w:rsidR="00803A97" w:rsidRDefault="00803A97" w:rsidP="003C3AC9">
      <w:pPr>
        <w:spacing w:before="100" w:beforeAutospacing="1" w:after="100" w:afterAutospacing="1"/>
        <w:ind w:hanging="360"/>
        <w:rPr>
          <w:rFonts w:ascii="Calibri" w:hAnsi="Calibri"/>
          <w:sz w:val="20"/>
          <w:szCs w:val="20"/>
        </w:rPr>
      </w:pPr>
    </w:p>
    <w:p w:rsidR="00803A97" w:rsidRDefault="00803A97" w:rsidP="003C3AC9">
      <w:pPr>
        <w:spacing w:before="100" w:beforeAutospacing="1" w:after="100" w:afterAutospacing="1"/>
        <w:ind w:hanging="360"/>
        <w:rPr>
          <w:rFonts w:ascii="Calibri" w:hAnsi="Calibri"/>
          <w:sz w:val="20"/>
          <w:szCs w:val="20"/>
        </w:rPr>
      </w:pPr>
    </w:p>
    <w:p w:rsidR="00893D46" w:rsidRDefault="00893D46" w:rsidP="00893D46">
      <w:pPr>
        <w:jc w:val="both"/>
        <w:rPr>
          <w:rFonts w:ascii="Calibri" w:hAnsi="Calibri"/>
          <w:sz w:val="20"/>
          <w:szCs w:val="20"/>
        </w:rPr>
      </w:pPr>
    </w:p>
    <w:p w:rsidR="00803A97" w:rsidRDefault="00803A97" w:rsidP="00893D46">
      <w:pPr>
        <w:jc w:val="both"/>
        <w:rPr>
          <w:rFonts w:ascii="Calibri" w:hAnsi="Calibri"/>
          <w:sz w:val="20"/>
          <w:szCs w:val="20"/>
        </w:rPr>
      </w:pPr>
    </w:p>
    <w:p w:rsidR="00803A97" w:rsidRDefault="00803A97" w:rsidP="00893D46">
      <w:pPr>
        <w:jc w:val="both"/>
        <w:rPr>
          <w:rFonts w:ascii="Times New Roman" w:hAnsi="Times New Roman"/>
          <w:b/>
          <w:color w:val="000000"/>
          <w:sz w:val="24"/>
          <w:szCs w:val="24"/>
        </w:rPr>
      </w:pPr>
    </w:p>
    <w:p w:rsidR="00893D46" w:rsidRPr="00E3506F" w:rsidRDefault="00893D46" w:rsidP="00893D46">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.1.3</w:t>
      </w:r>
      <w:r>
        <w:rPr>
          <w:rFonts w:ascii="Times New Roman" w:hAnsi="Times New Roman"/>
          <w:b/>
          <w:color w:val="000000"/>
          <w:sz w:val="24"/>
          <w:szCs w:val="24"/>
        </w:rPr>
        <w:t>.</w:t>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Co-curricular Activities</w:t>
      </w:r>
    </w:p>
    <w:p w:rsidR="00893D46" w:rsidRPr="00C91A13" w:rsidRDefault="00893D46" w:rsidP="00893D46">
      <w:pPr>
        <w:jc w:val="both"/>
        <w:rPr>
          <w:rFonts w:ascii="Times New Roman" w:hAnsi="Times New Roman"/>
          <w:color w:val="000000"/>
          <w:sz w:val="24"/>
          <w:szCs w:val="24"/>
        </w:rPr>
      </w:pPr>
    </w:p>
    <w:p w:rsidR="00893D46" w:rsidRPr="00C91A13"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Co-curricular activities are activities that are an extension of classroom instruction which are required by law, Education Standards for New Mexico Schools, or local Board policy which require no more than five </w:t>
      </w:r>
      <w:r>
        <w:rPr>
          <w:rFonts w:ascii="Times New Roman" w:hAnsi="Times New Roman"/>
          <w:color w:val="000000"/>
          <w:sz w:val="24"/>
          <w:szCs w:val="24"/>
        </w:rPr>
        <w:t xml:space="preserve">(5) </w:t>
      </w:r>
      <w:r w:rsidRPr="00C91A13">
        <w:rPr>
          <w:rFonts w:ascii="Times New Roman" w:hAnsi="Times New Roman"/>
          <w:color w:val="000000"/>
          <w:sz w:val="24"/>
          <w:szCs w:val="24"/>
        </w:rPr>
        <w:t xml:space="preserve">hours per week or </w:t>
      </w:r>
      <w:r>
        <w:rPr>
          <w:rFonts w:ascii="Times New Roman" w:hAnsi="Times New Roman"/>
          <w:color w:val="000000"/>
          <w:sz w:val="24"/>
          <w:szCs w:val="24"/>
        </w:rPr>
        <w:t>twenty (</w:t>
      </w:r>
      <w:r w:rsidRPr="00C91A13">
        <w:rPr>
          <w:rFonts w:ascii="Times New Roman" w:hAnsi="Times New Roman"/>
          <w:color w:val="000000"/>
          <w:sz w:val="24"/>
          <w:szCs w:val="24"/>
        </w:rPr>
        <w:t>20</w:t>
      </w:r>
      <w:r>
        <w:rPr>
          <w:rFonts w:ascii="Times New Roman" w:hAnsi="Times New Roman"/>
          <w:color w:val="000000"/>
          <w:sz w:val="24"/>
          <w:szCs w:val="24"/>
        </w:rPr>
        <w:t>)</w:t>
      </w:r>
      <w:r w:rsidRPr="00C91A13">
        <w:rPr>
          <w:rFonts w:ascii="Times New Roman" w:hAnsi="Times New Roman"/>
          <w:color w:val="000000"/>
          <w:sz w:val="24"/>
          <w:szCs w:val="24"/>
        </w:rPr>
        <w:t xml:space="preserve"> hours per month of time for a student outside of the regularly scheduled instructional day for practice, meeting, events or performances.  Co-curricular activities do not require students to be absent from class other than the sponsoring class for practice, meetings, events or performances.  GPA and attendance requirements of the Public School Code do not apply to co-curricular activities.  Performance such as band, orchestra or choir concerts, club meetings, art shows or field trips that are rated, ranked or competitive will be classified as extracurricular.</w:t>
      </w:r>
    </w:p>
    <w:p w:rsidR="00893D46" w:rsidRPr="00C91A13" w:rsidRDefault="00893D46" w:rsidP="00893D46">
      <w:pPr>
        <w:jc w:val="both"/>
        <w:rPr>
          <w:rFonts w:ascii="Times New Roman" w:hAnsi="Times New Roman"/>
          <w:color w:val="000000"/>
          <w:sz w:val="24"/>
          <w:szCs w:val="24"/>
        </w:rPr>
      </w:pPr>
    </w:p>
    <w:p w:rsidR="00BB4711" w:rsidRDefault="00BB4711" w:rsidP="00893D46">
      <w:pPr>
        <w:jc w:val="both"/>
        <w:rPr>
          <w:rFonts w:ascii="Times New Roman" w:hAnsi="Times New Roman"/>
          <w:b/>
          <w:color w:val="000000"/>
          <w:sz w:val="24"/>
          <w:szCs w:val="24"/>
        </w:rPr>
      </w:pPr>
    </w:p>
    <w:p w:rsidR="00893D46" w:rsidRPr="00E3506F" w:rsidRDefault="00893D46" w:rsidP="00893D46">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.2</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OUT-OF-STATE TRIPS</w:t>
      </w:r>
    </w:p>
    <w:p w:rsidR="00893D46" w:rsidRPr="00C91A13" w:rsidRDefault="00893D46" w:rsidP="00893D46">
      <w:pPr>
        <w:jc w:val="both"/>
        <w:rPr>
          <w:rFonts w:ascii="Times New Roman" w:hAnsi="Times New Roman"/>
          <w:color w:val="000000"/>
          <w:sz w:val="24"/>
          <w:szCs w:val="24"/>
        </w:rPr>
      </w:pPr>
    </w:p>
    <w:p w:rsidR="00893D46" w:rsidRPr="00893D46" w:rsidRDefault="00893D46" w:rsidP="009E280C">
      <w:pPr>
        <w:pStyle w:val="ListParagraph"/>
        <w:numPr>
          <w:ilvl w:val="0"/>
          <w:numId w:val="82"/>
        </w:numPr>
        <w:ind w:left="1080"/>
        <w:jc w:val="both"/>
        <w:rPr>
          <w:rFonts w:ascii="Times New Roman" w:hAnsi="Times New Roman"/>
          <w:color w:val="000000"/>
          <w:sz w:val="24"/>
          <w:szCs w:val="24"/>
        </w:rPr>
      </w:pPr>
      <w:r w:rsidRPr="00893D46">
        <w:rPr>
          <w:rFonts w:ascii="Times New Roman" w:hAnsi="Times New Roman"/>
          <w:color w:val="000000"/>
          <w:sz w:val="24"/>
          <w:szCs w:val="24"/>
        </w:rPr>
        <w:t>All requests for school-sponsored, out-of-state trips for students must be submitted by the building Principal to the Superintendent or his/her designee for approval.  All out-of-state trips must also be approved by the Board of Education.</w:t>
      </w:r>
    </w:p>
    <w:p w:rsidR="00893D46" w:rsidRPr="00C91A13" w:rsidRDefault="00893D46" w:rsidP="00893D46">
      <w:pPr>
        <w:ind w:left="1800" w:hanging="720"/>
        <w:jc w:val="both"/>
        <w:rPr>
          <w:rFonts w:ascii="Times New Roman" w:hAnsi="Times New Roman"/>
          <w:color w:val="000000"/>
          <w:sz w:val="24"/>
          <w:szCs w:val="24"/>
        </w:rPr>
      </w:pPr>
    </w:p>
    <w:p w:rsidR="00893D46" w:rsidRPr="00893D46" w:rsidRDefault="00893D46" w:rsidP="009E280C">
      <w:pPr>
        <w:pStyle w:val="ListParagraph"/>
        <w:numPr>
          <w:ilvl w:val="0"/>
          <w:numId w:val="82"/>
        </w:numPr>
        <w:ind w:left="1080"/>
        <w:jc w:val="both"/>
        <w:rPr>
          <w:rFonts w:ascii="Times New Roman" w:hAnsi="Times New Roman"/>
          <w:color w:val="000000"/>
          <w:sz w:val="24"/>
          <w:szCs w:val="24"/>
        </w:rPr>
      </w:pPr>
      <w:r w:rsidRPr="00893D46">
        <w:rPr>
          <w:rFonts w:ascii="Times New Roman" w:hAnsi="Times New Roman"/>
          <w:color w:val="000000"/>
          <w:sz w:val="24"/>
          <w:szCs w:val="24"/>
        </w:rPr>
        <w:t>All locally approved out-of-state trips over three hundred (300) miles from the nearest border of New Mexico will be submitted to the New Mexico Activities Association for approval thirty (30) days prior to the anticipated departure date.  The New Mexico Activities Association limits the number of such trips to one per academic year for each sport or activity.</w:t>
      </w:r>
    </w:p>
    <w:p w:rsidR="00893D46" w:rsidRPr="00C91A13" w:rsidRDefault="00893D46" w:rsidP="00893D46">
      <w:pPr>
        <w:ind w:left="1440" w:hanging="720"/>
        <w:jc w:val="both"/>
        <w:rPr>
          <w:rFonts w:ascii="Times New Roman" w:hAnsi="Times New Roman"/>
          <w:color w:val="000000"/>
          <w:sz w:val="24"/>
          <w:szCs w:val="24"/>
        </w:rPr>
      </w:pPr>
    </w:p>
    <w:p w:rsidR="00BB4711" w:rsidRDefault="00BB4711" w:rsidP="00893D46">
      <w:pPr>
        <w:keepNext/>
        <w:jc w:val="both"/>
        <w:rPr>
          <w:rFonts w:ascii="Times New Roman" w:hAnsi="Times New Roman"/>
          <w:b/>
          <w:color w:val="000000"/>
          <w:sz w:val="24"/>
          <w:szCs w:val="24"/>
        </w:rPr>
      </w:pPr>
    </w:p>
    <w:p w:rsidR="00893D46" w:rsidRPr="00C91A13" w:rsidRDefault="00893D46" w:rsidP="00893D46">
      <w:pPr>
        <w:keepNext/>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ACTIVITIES FEES</w:t>
      </w:r>
    </w:p>
    <w:p w:rsidR="00893D46" w:rsidRPr="00C91A13" w:rsidRDefault="00893D46" w:rsidP="00893D46">
      <w:pPr>
        <w:keepNext/>
        <w:jc w:val="both"/>
        <w:rPr>
          <w:rFonts w:ascii="Times New Roman" w:hAnsi="Times New Roman"/>
          <w:color w:val="000000"/>
          <w:sz w:val="24"/>
          <w:szCs w:val="24"/>
        </w:rPr>
      </w:pPr>
    </w:p>
    <w:p w:rsidR="00893D46" w:rsidRDefault="00893D46" w:rsidP="00893D46">
      <w:pPr>
        <w:ind w:firstLine="720"/>
        <w:rPr>
          <w:rFonts w:ascii="Times New Roman" w:hAnsi="Times New Roman"/>
          <w:color w:val="000000"/>
          <w:sz w:val="24"/>
          <w:szCs w:val="24"/>
        </w:rPr>
      </w:pPr>
      <w:r w:rsidRPr="00C91A13">
        <w:rPr>
          <w:rFonts w:ascii="Times New Roman" w:hAnsi="Times New Roman"/>
          <w:color w:val="000000"/>
          <w:sz w:val="24"/>
          <w:szCs w:val="24"/>
        </w:rPr>
        <w:t>The Superintendent will design a program of finance to adequately support the student activity program.  Such support may be partially provided for in the annual operational budget and the remainder will be provided by the students.</w:t>
      </w:r>
    </w:p>
    <w:p w:rsidR="00893D46" w:rsidRDefault="00893D46" w:rsidP="00893D46">
      <w:pPr>
        <w:ind w:firstLine="720"/>
        <w:rPr>
          <w:rFonts w:ascii="Times New Roman" w:hAnsi="Times New Roman"/>
          <w:color w:val="000000"/>
          <w:sz w:val="24"/>
          <w:szCs w:val="24"/>
        </w:rPr>
      </w:pPr>
    </w:p>
    <w:p w:rsidR="00893D46" w:rsidRDefault="00893D46" w:rsidP="00893D46">
      <w:pPr>
        <w:jc w:val="both"/>
        <w:rPr>
          <w:rFonts w:ascii="Times New Roman" w:hAnsi="Times New Roman"/>
          <w:b/>
          <w:color w:val="000000"/>
          <w:sz w:val="24"/>
          <w:szCs w:val="24"/>
        </w:rPr>
      </w:pPr>
    </w:p>
    <w:p w:rsidR="00893D46" w:rsidRPr="00E3506F" w:rsidRDefault="00893D46" w:rsidP="00893D46">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20</w:t>
      </w:r>
      <w:r w:rsidRPr="00C91A13">
        <w:rPr>
          <w:rFonts w:ascii="Times New Roman" w:hAnsi="Times New Roman"/>
          <w:b/>
          <w:color w:val="000000"/>
          <w:sz w:val="24"/>
          <w:szCs w:val="24"/>
        </w:rPr>
        <w:t>.4</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ACTIVITIES FUNDS MANAGEMENT</w:t>
      </w:r>
    </w:p>
    <w:p w:rsidR="00893D46" w:rsidRPr="00C91A13" w:rsidRDefault="00893D46" w:rsidP="00893D46">
      <w:pPr>
        <w:jc w:val="both"/>
        <w:rPr>
          <w:rFonts w:ascii="Times New Roman" w:hAnsi="Times New Roman"/>
          <w:color w:val="000000"/>
          <w:sz w:val="24"/>
          <w:szCs w:val="24"/>
        </w:rPr>
      </w:pPr>
    </w:p>
    <w:p w:rsidR="00893D46" w:rsidRPr="00893D46" w:rsidRDefault="00893D46" w:rsidP="009E280C">
      <w:pPr>
        <w:pStyle w:val="ListParagraph"/>
        <w:numPr>
          <w:ilvl w:val="0"/>
          <w:numId w:val="83"/>
        </w:numPr>
        <w:ind w:left="1080"/>
        <w:jc w:val="both"/>
        <w:rPr>
          <w:rFonts w:ascii="Times New Roman" w:hAnsi="Times New Roman"/>
          <w:color w:val="000000"/>
          <w:sz w:val="24"/>
          <w:szCs w:val="24"/>
        </w:rPr>
      </w:pPr>
      <w:r w:rsidRPr="00893D46">
        <w:rPr>
          <w:rFonts w:ascii="Times New Roman" w:hAnsi="Times New Roman"/>
          <w:color w:val="000000"/>
          <w:sz w:val="24"/>
          <w:szCs w:val="24"/>
        </w:rPr>
        <w:t>Student activity funds and auxiliary funds shall include student activity, cafeteria and any other internal fund or account that receives and disburses money under the supervision of any school official or employee.</w:t>
      </w:r>
    </w:p>
    <w:p w:rsidR="00893D46" w:rsidRPr="00C91A13" w:rsidRDefault="00893D46" w:rsidP="00893D46">
      <w:pPr>
        <w:ind w:left="1800" w:hanging="720"/>
        <w:jc w:val="both"/>
        <w:rPr>
          <w:rFonts w:ascii="Times New Roman" w:hAnsi="Times New Roman"/>
          <w:color w:val="000000"/>
          <w:sz w:val="24"/>
          <w:szCs w:val="24"/>
        </w:rPr>
      </w:pPr>
    </w:p>
    <w:p w:rsidR="00893D46" w:rsidRPr="00893D46" w:rsidRDefault="00893D46" w:rsidP="009E280C">
      <w:pPr>
        <w:pStyle w:val="ListParagraph"/>
        <w:numPr>
          <w:ilvl w:val="0"/>
          <w:numId w:val="83"/>
        </w:numPr>
        <w:ind w:left="1080"/>
        <w:jc w:val="both"/>
        <w:rPr>
          <w:rFonts w:ascii="Times New Roman" w:hAnsi="Times New Roman"/>
          <w:color w:val="000000"/>
          <w:sz w:val="24"/>
          <w:szCs w:val="24"/>
        </w:rPr>
      </w:pPr>
      <w:r w:rsidRPr="00893D46">
        <w:rPr>
          <w:rFonts w:ascii="Times New Roman" w:hAnsi="Times New Roman"/>
          <w:color w:val="000000"/>
          <w:sz w:val="24"/>
          <w:szCs w:val="24"/>
        </w:rPr>
        <w:t>School activities are those activities that are financed in whole or in part by the operation of the school activity program and have their money accounted for in the individual school.  They may be of a classroom or extra-classroom nature and may include student clubs, organizations, student publications, sale of merchandise, or other class activities.</w:t>
      </w:r>
    </w:p>
    <w:p w:rsidR="00893D46" w:rsidRPr="00C91A13" w:rsidRDefault="00893D46" w:rsidP="00893D46">
      <w:pPr>
        <w:ind w:left="1800" w:hanging="720"/>
        <w:jc w:val="both"/>
        <w:rPr>
          <w:rFonts w:ascii="Times New Roman" w:hAnsi="Times New Roman"/>
          <w:color w:val="000000"/>
          <w:sz w:val="24"/>
          <w:szCs w:val="24"/>
        </w:rPr>
      </w:pPr>
    </w:p>
    <w:p w:rsidR="00893D46" w:rsidRPr="00893D46" w:rsidRDefault="00893D46" w:rsidP="009E280C">
      <w:pPr>
        <w:pStyle w:val="ListParagraph"/>
        <w:numPr>
          <w:ilvl w:val="0"/>
          <w:numId w:val="83"/>
        </w:numPr>
        <w:ind w:left="1080"/>
        <w:jc w:val="both"/>
        <w:rPr>
          <w:rFonts w:ascii="Times New Roman" w:hAnsi="Times New Roman"/>
          <w:color w:val="000000"/>
          <w:sz w:val="24"/>
          <w:szCs w:val="24"/>
        </w:rPr>
      </w:pPr>
      <w:r w:rsidRPr="00893D46">
        <w:rPr>
          <w:rFonts w:ascii="Times New Roman" w:hAnsi="Times New Roman"/>
          <w:color w:val="000000"/>
          <w:sz w:val="24"/>
          <w:szCs w:val="24"/>
        </w:rPr>
        <w:t>Regardless of the methods used to finance school activities, the Board of Education is ultimately responsible for the funds; even through the operation of these funds may be delegated to various school employees.</w:t>
      </w:r>
    </w:p>
    <w:p w:rsidR="00893D46" w:rsidRPr="00C91A13" w:rsidRDefault="00893D46" w:rsidP="00893D46">
      <w:pPr>
        <w:ind w:left="1800" w:hanging="720"/>
        <w:jc w:val="both"/>
        <w:rPr>
          <w:rFonts w:ascii="Times New Roman" w:hAnsi="Times New Roman"/>
          <w:color w:val="000000"/>
          <w:sz w:val="24"/>
          <w:szCs w:val="24"/>
        </w:rPr>
      </w:pPr>
    </w:p>
    <w:p w:rsidR="00893D46" w:rsidRPr="00893D46" w:rsidRDefault="00893D46" w:rsidP="009E280C">
      <w:pPr>
        <w:pStyle w:val="ListParagraph"/>
        <w:numPr>
          <w:ilvl w:val="0"/>
          <w:numId w:val="83"/>
        </w:numPr>
        <w:ind w:left="1080"/>
        <w:jc w:val="both"/>
        <w:rPr>
          <w:rFonts w:ascii="Times New Roman" w:hAnsi="Times New Roman"/>
          <w:color w:val="000000"/>
          <w:sz w:val="24"/>
          <w:szCs w:val="24"/>
        </w:rPr>
      </w:pPr>
      <w:r w:rsidRPr="00893D46">
        <w:rPr>
          <w:rFonts w:ascii="Times New Roman" w:hAnsi="Times New Roman"/>
          <w:color w:val="000000"/>
          <w:sz w:val="24"/>
          <w:szCs w:val="24"/>
        </w:rPr>
        <w:t>The Board of Education shall require that accurate records be kept of all monies collected and disbursed in accordance with Section 22-8-37 NMSA, 1978 Compilation.  All such funds shall be subject to audit at the discretion of the Board, the administration and/or state agencies.</w:t>
      </w:r>
    </w:p>
    <w:p w:rsidR="00893D46" w:rsidRPr="00C91A13" w:rsidRDefault="00893D46" w:rsidP="00893D46">
      <w:pPr>
        <w:ind w:left="1800" w:hanging="720"/>
        <w:jc w:val="both"/>
        <w:rPr>
          <w:rFonts w:ascii="Times New Roman" w:hAnsi="Times New Roman"/>
          <w:color w:val="000000"/>
          <w:sz w:val="24"/>
          <w:szCs w:val="24"/>
        </w:rPr>
      </w:pPr>
    </w:p>
    <w:p w:rsidR="00893D46" w:rsidRPr="00893D46" w:rsidRDefault="00893D46" w:rsidP="009E280C">
      <w:pPr>
        <w:pStyle w:val="ListParagraph"/>
        <w:numPr>
          <w:ilvl w:val="0"/>
          <w:numId w:val="83"/>
        </w:numPr>
        <w:ind w:left="1080"/>
        <w:jc w:val="both"/>
        <w:rPr>
          <w:rFonts w:ascii="Times New Roman" w:hAnsi="Times New Roman"/>
          <w:color w:val="000000"/>
          <w:sz w:val="24"/>
          <w:szCs w:val="24"/>
        </w:rPr>
      </w:pPr>
      <w:r w:rsidRPr="00893D46">
        <w:rPr>
          <w:rFonts w:ascii="Times New Roman" w:hAnsi="Times New Roman"/>
          <w:color w:val="000000"/>
          <w:sz w:val="24"/>
          <w:szCs w:val="24"/>
        </w:rPr>
        <w:t>All schools should deposit funds the day funds are received.  Money received and receipted shall be deposited in the bank within twenty-four (24) hours or one banking day.</w:t>
      </w:r>
    </w:p>
    <w:p w:rsidR="00893D46" w:rsidRPr="00C91A13" w:rsidRDefault="00893D46" w:rsidP="00893D46">
      <w:pPr>
        <w:ind w:left="360"/>
        <w:jc w:val="both"/>
        <w:rPr>
          <w:rFonts w:ascii="Times New Roman" w:hAnsi="Times New Roman"/>
          <w:color w:val="000000"/>
          <w:sz w:val="24"/>
          <w:szCs w:val="24"/>
        </w:rPr>
      </w:pPr>
    </w:p>
    <w:p w:rsidR="00893D46" w:rsidRDefault="00893D46" w:rsidP="00893D46">
      <w:pPr>
        <w:jc w:val="both"/>
        <w:rPr>
          <w:rFonts w:ascii="Times New Roman" w:hAnsi="Times New Roman"/>
          <w:b/>
          <w:color w:val="000000"/>
          <w:sz w:val="24"/>
          <w:szCs w:val="24"/>
        </w:rPr>
      </w:pPr>
    </w:p>
    <w:p w:rsidR="00893D46" w:rsidRPr="00C91A13" w:rsidRDefault="00893D46" w:rsidP="00893D46">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21.</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ASSOCIATION</w:t>
      </w:r>
    </w:p>
    <w:p w:rsidR="00893D46" w:rsidRPr="00C91A13" w:rsidRDefault="00893D46" w:rsidP="00893D46">
      <w:pPr>
        <w:jc w:val="both"/>
        <w:rPr>
          <w:rFonts w:ascii="Times New Roman" w:hAnsi="Times New Roman"/>
          <w:color w:val="000000"/>
          <w:sz w:val="24"/>
          <w:szCs w:val="24"/>
        </w:rPr>
      </w:pPr>
    </w:p>
    <w:p w:rsidR="00893D46" w:rsidRPr="00C91A13"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t>Participation and membership in activities shall be governed by principles and policies that encourage wide participation.  The activities program shall provide a means for increasing student leadership abilities, encouraging special student interests and skills, and providing opportunities for giving students a voice in school affairs.</w:t>
      </w:r>
    </w:p>
    <w:p w:rsidR="00893D46" w:rsidRPr="00C91A13" w:rsidRDefault="00893D46" w:rsidP="00893D46">
      <w:pPr>
        <w:jc w:val="both"/>
        <w:rPr>
          <w:rFonts w:ascii="Times New Roman" w:hAnsi="Times New Roman"/>
          <w:color w:val="000000"/>
          <w:sz w:val="24"/>
          <w:szCs w:val="24"/>
        </w:rPr>
      </w:pPr>
    </w:p>
    <w:p w:rsidR="00BB4711" w:rsidRDefault="00BB4711" w:rsidP="00893D46">
      <w:pPr>
        <w:rPr>
          <w:rFonts w:ascii="Times New Roman" w:hAnsi="Times New Roman"/>
          <w:b/>
          <w:color w:val="000000"/>
          <w:sz w:val="24"/>
          <w:szCs w:val="24"/>
        </w:rPr>
      </w:pPr>
    </w:p>
    <w:p w:rsidR="00893D46" w:rsidRPr="00C91A13" w:rsidRDefault="00893D46" w:rsidP="00893D46">
      <w:pPr>
        <w:rPr>
          <w:rFonts w:ascii="Times New Roman" w:hAnsi="Times New Roman"/>
          <w:strike/>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21</w:t>
      </w:r>
      <w:r w:rsidRPr="00C91A13">
        <w:rPr>
          <w:rFonts w:ascii="Times New Roman" w:hAnsi="Times New Roman"/>
          <w:b/>
          <w:color w:val="000000"/>
          <w:sz w:val="24"/>
          <w:szCs w:val="24"/>
        </w:rPr>
        <w:t>.1</w:t>
      </w:r>
      <w:r>
        <w:rPr>
          <w:rFonts w:ascii="Times New Roman" w:hAnsi="Times New Roman"/>
          <w:b/>
          <w:color w:val="000000"/>
          <w:sz w:val="24"/>
          <w:szCs w:val="24"/>
        </w:rPr>
        <w:t>.</w:t>
      </w:r>
    </w:p>
    <w:p w:rsidR="00893D46" w:rsidRPr="00E3506F" w:rsidRDefault="00893D46" w:rsidP="00893D46">
      <w:pPr>
        <w:ind w:left="1440"/>
        <w:jc w:val="both"/>
        <w:rPr>
          <w:rFonts w:ascii="Times New Roman" w:hAnsi="Times New Roman"/>
          <w:b/>
          <w:color w:val="000000"/>
          <w:sz w:val="24"/>
          <w:szCs w:val="24"/>
        </w:rPr>
      </w:pPr>
      <w:r w:rsidRPr="00E3506F">
        <w:rPr>
          <w:rFonts w:ascii="Times New Roman" w:hAnsi="Times New Roman"/>
          <w:b/>
          <w:color w:val="000000"/>
          <w:sz w:val="24"/>
          <w:szCs w:val="24"/>
        </w:rPr>
        <w:t>[See Section 7.5.12, Secondary Student Expression and Association, for replacement policy]</w:t>
      </w:r>
    </w:p>
    <w:p w:rsidR="00893D46" w:rsidRPr="00E3506F" w:rsidRDefault="00893D46" w:rsidP="00893D46">
      <w:pPr>
        <w:ind w:left="1440"/>
        <w:jc w:val="both"/>
        <w:rPr>
          <w:rFonts w:ascii="Times New Roman" w:hAnsi="Times New Roman"/>
          <w:b/>
          <w:color w:val="000000"/>
          <w:sz w:val="24"/>
          <w:szCs w:val="24"/>
        </w:rPr>
      </w:pPr>
    </w:p>
    <w:p w:rsidR="00BB4711" w:rsidRDefault="00BB4711" w:rsidP="00893D46">
      <w:pPr>
        <w:keepNext/>
        <w:jc w:val="both"/>
        <w:rPr>
          <w:rFonts w:ascii="Times New Roman" w:hAnsi="Times New Roman"/>
          <w:b/>
          <w:color w:val="000000"/>
          <w:sz w:val="24"/>
          <w:szCs w:val="24"/>
        </w:rPr>
      </w:pPr>
    </w:p>
    <w:p w:rsidR="00893D46" w:rsidRPr="00E3506F" w:rsidRDefault="00893D46" w:rsidP="00893D46">
      <w:pPr>
        <w:keepNext/>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21</w:t>
      </w:r>
      <w:r w:rsidRPr="00C91A13">
        <w:rPr>
          <w:rFonts w:ascii="Times New Roman" w:hAnsi="Times New Roman"/>
          <w:b/>
          <w:color w:val="000000"/>
          <w:sz w:val="24"/>
          <w:szCs w:val="24"/>
        </w:rPr>
        <w:t>.2</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STUDENT GOVERNMENT</w:t>
      </w:r>
    </w:p>
    <w:p w:rsidR="00893D46" w:rsidRPr="00C91A13" w:rsidRDefault="00893D46" w:rsidP="00893D46">
      <w:pPr>
        <w:keepNext/>
        <w:jc w:val="both"/>
        <w:rPr>
          <w:rFonts w:ascii="Times New Roman" w:hAnsi="Times New Roman"/>
          <w:color w:val="000000"/>
          <w:sz w:val="24"/>
          <w:szCs w:val="24"/>
        </w:rPr>
      </w:pPr>
    </w:p>
    <w:p w:rsidR="00893D46" w:rsidRPr="00C91A13" w:rsidRDefault="00893D46" w:rsidP="00893D46">
      <w:pPr>
        <w:keepNext/>
        <w:ind w:firstLine="720"/>
        <w:jc w:val="both"/>
        <w:rPr>
          <w:rFonts w:ascii="Times New Roman" w:hAnsi="Times New Roman"/>
          <w:color w:val="000000"/>
          <w:sz w:val="24"/>
          <w:szCs w:val="24"/>
        </w:rPr>
      </w:pPr>
      <w:r w:rsidRPr="00C91A13">
        <w:rPr>
          <w:rFonts w:ascii="Times New Roman" w:hAnsi="Times New Roman"/>
          <w:color w:val="000000"/>
          <w:sz w:val="24"/>
          <w:szCs w:val="24"/>
        </w:rPr>
        <w:t>Each secondary school will organize a student council.  The Superintendent or his/her designee will design an effective program of student government around the student council concept.</w:t>
      </w:r>
    </w:p>
    <w:p w:rsidR="00893D46" w:rsidRPr="00C91A13" w:rsidRDefault="00893D46" w:rsidP="00893D46">
      <w:pPr>
        <w:jc w:val="both"/>
        <w:rPr>
          <w:rFonts w:ascii="Times New Roman" w:hAnsi="Times New Roman"/>
          <w:color w:val="000000"/>
          <w:sz w:val="24"/>
          <w:szCs w:val="24"/>
        </w:rPr>
      </w:pPr>
    </w:p>
    <w:p w:rsidR="00893D46" w:rsidRDefault="00893D46" w:rsidP="00893D46">
      <w:pPr>
        <w:jc w:val="both"/>
        <w:rPr>
          <w:rFonts w:ascii="Times New Roman" w:hAnsi="Times New Roman"/>
          <w:b/>
          <w:color w:val="000000"/>
          <w:sz w:val="24"/>
          <w:szCs w:val="24"/>
        </w:rPr>
      </w:pPr>
    </w:p>
    <w:p w:rsidR="00893D46" w:rsidRPr="00C91A13" w:rsidRDefault="00893D46" w:rsidP="00893D46">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21</w:t>
      </w:r>
      <w:r w:rsidRPr="00C91A13">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3506F">
        <w:rPr>
          <w:rFonts w:ascii="Times New Roman" w:hAnsi="Times New Roman"/>
          <w:b/>
          <w:color w:val="000000"/>
          <w:sz w:val="24"/>
          <w:szCs w:val="24"/>
          <w:u w:val="single"/>
        </w:rPr>
        <w:t>CLASS SPONSORS</w:t>
      </w:r>
    </w:p>
    <w:p w:rsidR="00893D46" w:rsidRPr="00C91A13" w:rsidRDefault="00893D46" w:rsidP="00893D46">
      <w:pPr>
        <w:jc w:val="both"/>
        <w:rPr>
          <w:rFonts w:ascii="Times New Roman" w:hAnsi="Times New Roman"/>
          <w:color w:val="000000"/>
          <w:sz w:val="24"/>
          <w:szCs w:val="24"/>
        </w:rPr>
      </w:pPr>
    </w:p>
    <w:p w:rsidR="00893D46" w:rsidRPr="00C91A13" w:rsidRDefault="00893D46" w:rsidP="00893D46">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All student class sponsors must be certified </w:t>
      </w:r>
      <w:r>
        <w:rPr>
          <w:rFonts w:ascii="Times New Roman" w:hAnsi="Times New Roman"/>
          <w:color w:val="000000"/>
          <w:sz w:val="24"/>
          <w:szCs w:val="24"/>
        </w:rPr>
        <w:t xml:space="preserve">or overtime exempt </w:t>
      </w:r>
      <w:r w:rsidRPr="00C91A13">
        <w:rPr>
          <w:rFonts w:ascii="Times New Roman" w:hAnsi="Times New Roman"/>
          <w:color w:val="000000"/>
          <w:sz w:val="24"/>
          <w:szCs w:val="24"/>
        </w:rPr>
        <w:t>employees approved by the school Principal.</w:t>
      </w:r>
    </w:p>
    <w:p w:rsidR="00893D46" w:rsidRDefault="00893D46" w:rsidP="00893D46">
      <w:pPr>
        <w:rPr>
          <w:rFonts w:ascii="Times New Roman" w:hAnsi="Times New Roman"/>
          <w:color w:val="000000"/>
          <w:sz w:val="24"/>
          <w:szCs w:val="24"/>
        </w:rPr>
      </w:pPr>
    </w:p>
    <w:p w:rsidR="00893D46" w:rsidRDefault="00893D46" w:rsidP="00893D46">
      <w:pPr>
        <w:rPr>
          <w:rFonts w:ascii="Times New Roman" w:hAnsi="Times New Roman"/>
          <w:b/>
          <w:color w:val="000000"/>
          <w:sz w:val="24"/>
          <w:szCs w:val="24"/>
        </w:rPr>
      </w:pPr>
    </w:p>
    <w:p w:rsidR="00893D46" w:rsidRDefault="00893D46" w:rsidP="00893D46">
      <w:pPr>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22.</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SOCIAL EVENTS</w:t>
      </w:r>
    </w:p>
    <w:p w:rsidR="00893D46" w:rsidRDefault="00893D46" w:rsidP="00893D46">
      <w:pPr>
        <w:rPr>
          <w:rFonts w:ascii="Times New Roman" w:hAnsi="Times New Roman"/>
          <w:b/>
          <w:color w:val="000000"/>
          <w:sz w:val="24"/>
          <w:szCs w:val="24"/>
          <w:u w:val="single"/>
        </w:rPr>
      </w:pPr>
    </w:p>
    <w:p w:rsidR="003B21CA" w:rsidRPr="00C91A13" w:rsidRDefault="003B21CA" w:rsidP="003B21CA">
      <w:pPr>
        <w:ind w:firstLine="720"/>
        <w:jc w:val="both"/>
        <w:rPr>
          <w:rFonts w:ascii="Times New Roman" w:hAnsi="Times New Roman"/>
          <w:color w:val="000000"/>
          <w:sz w:val="24"/>
          <w:szCs w:val="24"/>
        </w:rPr>
      </w:pPr>
      <w:r w:rsidRPr="00C91A13">
        <w:rPr>
          <w:rFonts w:ascii="Times New Roman" w:hAnsi="Times New Roman"/>
          <w:color w:val="000000"/>
          <w:sz w:val="24"/>
          <w:szCs w:val="24"/>
        </w:rPr>
        <w:t>The Superintendent will establish rules and regulations to effectively govern student social activities with the following limitations:</w:t>
      </w:r>
    </w:p>
    <w:p w:rsidR="003B21CA" w:rsidRPr="00C91A13" w:rsidRDefault="003B21CA" w:rsidP="003B21CA">
      <w:pPr>
        <w:ind w:left="1440" w:hanging="720"/>
        <w:jc w:val="both"/>
        <w:rPr>
          <w:rFonts w:ascii="Times New Roman" w:hAnsi="Times New Roman"/>
          <w:color w:val="000000"/>
          <w:sz w:val="24"/>
          <w:szCs w:val="24"/>
        </w:rPr>
      </w:pPr>
    </w:p>
    <w:p w:rsidR="003B21CA" w:rsidRPr="003B21CA" w:rsidRDefault="003B21CA" w:rsidP="009E280C">
      <w:pPr>
        <w:pStyle w:val="ListParagraph"/>
        <w:numPr>
          <w:ilvl w:val="0"/>
          <w:numId w:val="84"/>
        </w:numPr>
        <w:ind w:left="1080"/>
        <w:jc w:val="both"/>
        <w:rPr>
          <w:rFonts w:ascii="Times New Roman" w:hAnsi="Times New Roman"/>
          <w:color w:val="000000"/>
          <w:sz w:val="24"/>
          <w:szCs w:val="24"/>
        </w:rPr>
      </w:pPr>
      <w:r w:rsidRPr="003B21CA">
        <w:rPr>
          <w:rFonts w:ascii="Times New Roman" w:hAnsi="Times New Roman"/>
          <w:color w:val="000000"/>
          <w:sz w:val="24"/>
          <w:szCs w:val="24"/>
        </w:rPr>
        <w:lastRenderedPageBreak/>
        <w:t>Social activities at the elementary schools will be held to a minimum and will involve seasonal class parties, school performances and inter-school activities.</w:t>
      </w:r>
    </w:p>
    <w:p w:rsidR="003B21CA" w:rsidRPr="00C91A13" w:rsidRDefault="003B21CA" w:rsidP="00B64CAE">
      <w:pPr>
        <w:ind w:left="1800" w:hanging="720"/>
        <w:jc w:val="both"/>
        <w:rPr>
          <w:rFonts w:ascii="Times New Roman" w:hAnsi="Times New Roman"/>
          <w:color w:val="000000"/>
          <w:sz w:val="24"/>
          <w:szCs w:val="24"/>
        </w:rPr>
      </w:pPr>
    </w:p>
    <w:p w:rsidR="003B21CA" w:rsidRPr="003B21CA" w:rsidRDefault="003B21CA" w:rsidP="009E280C">
      <w:pPr>
        <w:pStyle w:val="ListParagraph"/>
        <w:numPr>
          <w:ilvl w:val="0"/>
          <w:numId w:val="84"/>
        </w:numPr>
        <w:ind w:left="1080"/>
        <w:jc w:val="both"/>
        <w:rPr>
          <w:rFonts w:ascii="Times New Roman" w:hAnsi="Times New Roman"/>
          <w:color w:val="000000"/>
          <w:sz w:val="24"/>
          <w:szCs w:val="24"/>
        </w:rPr>
      </w:pPr>
      <w:r w:rsidRPr="003B21CA">
        <w:rPr>
          <w:rFonts w:ascii="Times New Roman" w:hAnsi="Times New Roman"/>
          <w:color w:val="000000"/>
          <w:sz w:val="24"/>
          <w:szCs w:val="24"/>
        </w:rPr>
        <w:t>All social events will be held in school facilities unless off campus facilities are approved by the Principal.</w:t>
      </w:r>
    </w:p>
    <w:p w:rsidR="003B21CA" w:rsidRPr="00C91A13" w:rsidRDefault="003B21CA" w:rsidP="00B64CAE">
      <w:pPr>
        <w:ind w:left="1800" w:hanging="720"/>
        <w:jc w:val="both"/>
        <w:rPr>
          <w:rFonts w:ascii="Times New Roman" w:hAnsi="Times New Roman"/>
          <w:color w:val="000000"/>
          <w:sz w:val="24"/>
          <w:szCs w:val="24"/>
        </w:rPr>
      </w:pPr>
    </w:p>
    <w:p w:rsidR="003B21CA" w:rsidRPr="003B21CA" w:rsidRDefault="003B21CA" w:rsidP="009E280C">
      <w:pPr>
        <w:pStyle w:val="ListParagraph"/>
        <w:numPr>
          <w:ilvl w:val="0"/>
          <w:numId w:val="84"/>
        </w:numPr>
        <w:ind w:left="1080"/>
        <w:jc w:val="both"/>
        <w:rPr>
          <w:rFonts w:ascii="Times New Roman" w:hAnsi="Times New Roman"/>
          <w:color w:val="000000"/>
          <w:sz w:val="24"/>
          <w:szCs w:val="24"/>
        </w:rPr>
      </w:pPr>
      <w:r w:rsidRPr="003B21CA">
        <w:rPr>
          <w:rFonts w:ascii="Times New Roman" w:hAnsi="Times New Roman"/>
          <w:color w:val="000000"/>
          <w:sz w:val="24"/>
          <w:szCs w:val="24"/>
        </w:rPr>
        <w:t>All social events will be adequately supervised by school personnel.</w:t>
      </w:r>
    </w:p>
    <w:p w:rsidR="003B21CA" w:rsidRPr="00C91A13" w:rsidRDefault="003B21CA" w:rsidP="003B21CA">
      <w:pPr>
        <w:ind w:left="1440" w:hanging="720"/>
        <w:jc w:val="both"/>
        <w:rPr>
          <w:rFonts w:ascii="Times New Roman" w:hAnsi="Times New Roman"/>
          <w:color w:val="000000"/>
          <w:sz w:val="24"/>
          <w:szCs w:val="24"/>
        </w:rPr>
      </w:pPr>
    </w:p>
    <w:p w:rsidR="00B64CAE" w:rsidRDefault="00B64CAE" w:rsidP="003B21CA">
      <w:pPr>
        <w:jc w:val="both"/>
        <w:rPr>
          <w:rFonts w:ascii="Times New Roman" w:hAnsi="Times New Roman"/>
          <w:b/>
          <w:color w:val="000000"/>
          <w:sz w:val="24"/>
          <w:szCs w:val="24"/>
        </w:rPr>
      </w:pPr>
    </w:p>
    <w:p w:rsidR="003B21CA" w:rsidRPr="00C91A13" w:rsidRDefault="003B21CA" w:rsidP="003B21CA">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23.</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PERFORMANCES</w:t>
      </w:r>
    </w:p>
    <w:p w:rsidR="003B21CA" w:rsidRPr="00C91A13" w:rsidRDefault="003B21CA" w:rsidP="003B21CA">
      <w:pPr>
        <w:jc w:val="both"/>
        <w:rPr>
          <w:rFonts w:ascii="Times New Roman" w:hAnsi="Times New Roman"/>
          <w:color w:val="000000"/>
          <w:sz w:val="24"/>
          <w:szCs w:val="24"/>
        </w:rPr>
      </w:pPr>
    </w:p>
    <w:p w:rsidR="003B21CA" w:rsidRPr="00C91A13" w:rsidRDefault="003B21CA" w:rsidP="003B21CA">
      <w:pPr>
        <w:ind w:firstLine="720"/>
        <w:jc w:val="both"/>
        <w:rPr>
          <w:rFonts w:ascii="Times New Roman" w:hAnsi="Times New Roman"/>
          <w:color w:val="000000"/>
          <w:sz w:val="24"/>
          <w:szCs w:val="24"/>
        </w:rPr>
      </w:pPr>
      <w:r w:rsidRPr="00C91A13">
        <w:rPr>
          <w:rFonts w:ascii="Times New Roman" w:hAnsi="Times New Roman"/>
          <w:color w:val="000000"/>
          <w:sz w:val="24"/>
          <w:szCs w:val="24"/>
        </w:rPr>
        <w:t>Public performances of the activity groups are to be supervised by the school in order to provide for the proper expenditure of time and effort by students.  Such performances may not be held for purposes which contribute to private gain or advantage.</w:t>
      </w:r>
    </w:p>
    <w:p w:rsidR="003B21CA" w:rsidRPr="00C91A13" w:rsidRDefault="003B21CA" w:rsidP="003B21CA">
      <w:pPr>
        <w:jc w:val="both"/>
        <w:rPr>
          <w:rFonts w:ascii="Times New Roman" w:hAnsi="Times New Roman"/>
          <w:color w:val="000000"/>
          <w:sz w:val="24"/>
          <w:szCs w:val="24"/>
        </w:rPr>
      </w:pPr>
    </w:p>
    <w:p w:rsidR="003B21CA" w:rsidRPr="00C91A13" w:rsidRDefault="003B21CA" w:rsidP="003B21CA">
      <w:pPr>
        <w:ind w:firstLine="720"/>
        <w:jc w:val="both"/>
        <w:rPr>
          <w:rFonts w:ascii="Times New Roman" w:hAnsi="Times New Roman"/>
          <w:color w:val="000000"/>
          <w:sz w:val="24"/>
          <w:szCs w:val="24"/>
        </w:rPr>
      </w:pPr>
      <w:r w:rsidRPr="00C91A13">
        <w:rPr>
          <w:rFonts w:ascii="Times New Roman" w:hAnsi="Times New Roman"/>
          <w:color w:val="000000"/>
          <w:sz w:val="24"/>
          <w:szCs w:val="24"/>
        </w:rPr>
        <w:t>Bands and other music groups are not to be used for commercial, political, or controversial functions.</w:t>
      </w:r>
    </w:p>
    <w:p w:rsidR="009E280C" w:rsidRDefault="009E280C" w:rsidP="003B21CA">
      <w:pPr>
        <w:jc w:val="both"/>
        <w:rPr>
          <w:rFonts w:ascii="Times New Roman" w:hAnsi="Times New Roman"/>
          <w:b/>
          <w:color w:val="000000"/>
          <w:sz w:val="24"/>
          <w:szCs w:val="24"/>
        </w:rPr>
      </w:pPr>
    </w:p>
    <w:p w:rsidR="009E280C" w:rsidRDefault="009E280C" w:rsidP="003B21CA">
      <w:pPr>
        <w:jc w:val="both"/>
        <w:rPr>
          <w:rFonts w:ascii="Times New Roman" w:hAnsi="Times New Roman"/>
          <w:b/>
          <w:color w:val="000000"/>
          <w:sz w:val="24"/>
          <w:szCs w:val="24"/>
        </w:rPr>
      </w:pPr>
    </w:p>
    <w:p w:rsidR="003B21CA" w:rsidRPr="00C91A13" w:rsidRDefault="003B21CA" w:rsidP="003B21CA">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23.</w:t>
      </w:r>
      <w:r w:rsidRPr="00C91A13">
        <w:rPr>
          <w:rFonts w:ascii="Times New Roman" w:hAnsi="Times New Roman"/>
          <w:b/>
          <w:color w:val="000000"/>
          <w:sz w:val="24"/>
          <w:szCs w:val="24"/>
        </w:rPr>
        <w:t>1</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PERFORMANCES FOR STUDENTS</w:t>
      </w:r>
    </w:p>
    <w:p w:rsidR="003B21CA" w:rsidRPr="00C91A13" w:rsidRDefault="003B21CA" w:rsidP="003B21CA">
      <w:pPr>
        <w:jc w:val="both"/>
        <w:rPr>
          <w:rFonts w:ascii="Times New Roman" w:hAnsi="Times New Roman"/>
          <w:color w:val="000000"/>
          <w:sz w:val="24"/>
          <w:szCs w:val="24"/>
        </w:rPr>
      </w:pPr>
    </w:p>
    <w:p w:rsidR="003B21CA" w:rsidRPr="00C91A13" w:rsidRDefault="003B21CA" w:rsidP="003B21CA">
      <w:pPr>
        <w:ind w:firstLine="720"/>
        <w:jc w:val="both"/>
        <w:rPr>
          <w:rFonts w:ascii="Times New Roman" w:hAnsi="Times New Roman"/>
          <w:color w:val="000000"/>
          <w:sz w:val="24"/>
          <w:szCs w:val="24"/>
        </w:rPr>
      </w:pPr>
      <w:r w:rsidRPr="00C91A13">
        <w:rPr>
          <w:rFonts w:ascii="Times New Roman" w:hAnsi="Times New Roman"/>
          <w:color w:val="000000"/>
          <w:sz w:val="24"/>
          <w:szCs w:val="24"/>
        </w:rPr>
        <w:t>Each school unit will provide educational experiences outside the classroom through the use of student assemblies.  Programs for such assemblies may draw from the community; however, community individuals, groups, or organizations must have the permission of the Principal before presenting an assembly to a school unit.</w:t>
      </w:r>
    </w:p>
    <w:p w:rsidR="003B21CA" w:rsidRPr="00C91A13" w:rsidRDefault="003B21CA" w:rsidP="003B21CA">
      <w:pPr>
        <w:jc w:val="both"/>
        <w:rPr>
          <w:rFonts w:ascii="Times New Roman" w:hAnsi="Times New Roman"/>
          <w:color w:val="000000"/>
          <w:sz w:val="24"/>
          <w:szCs w:val="24"/>
        </w:rPr>
      </w:pPr>
    </w:p>
    <w:p w:rsidR="00B64CAE" w:rsidRDefault="00B64CAE" w:rsidP="003B21CA">
      <w:pPr>
        <w:jc w:val="both"/>
        <w:rPr>
          <w:rFonts w:ascii="Times New Roman" w:hAnsi="Times New Roman"/>
          <w:b/>
          <w:color w:val="000000"/>
          <w:sz w:val="24"/>
          <w:szCs w:val="24"/>
        </w:rPr>
      </w:pPr>
    </w:p>
    <w:p w:rsidR="003B21CA" w:rsidRPr="00B64CAE" w:rsidRDefault="003B21CA" w:rsidP="003B21CA">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ab/>
      </w:r>
      <w:r w:rsidRPr="00C91A13">
        <w:rPr>
          <w:rFonts w:ascii="Times New Roman" w:hAnsi="Times New Roman"/>
          <w:b/>
          <w:color w:val="000000"/>
          <w:sz w:val="24"/>
          <w:szCs w:val="24"/>
          <w:u w:val="single"/>
        </w:rPr>
        <w:t>STUDENT SERVICES</w:t>
      </w:r>
    </w:p>
    <w:p w:rsidR="000E52E6" w:rsidRDefault="000E52E6" w:rsidP="00B64CAE">
      <w:pPr>
        <w:ind w:firstLine="720"/>
        <w:jc w:val="both"/>
        <w:rPr>
          <w:rFonts w:ascii="Times New Roman" w:hAnsi="Times New Roman"/>
          <w:color w:val="000000"/>
          <w:sz w:val="24"/>
          <w:szCs w:val="24"/>
        </w:rPr>
      </w:pPr>
    </w:p>
    <w:p w:rsidR="003B21CA" w:rsidRPr="00C91A13" w:rsidRDefault="003B21CA"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encourages students to volunteer for service to the School System or the community.  School personnel will encourage students in such endeavors and establish effective guidelines for student volunteer service.</w:t>
      </w:r>
    </w:p>
    <w:p w:rsidR="003B21CA" w:rsidRPr="00C91A13" w:rsidRDefault="003B21CA" w:rsidP="003B21CA">
      <w:pPr>
        <w:jc w:val="both"/>
        <w:rPr>
          <w:rFonts w:ascii="Times New Roman" w:hAnsi="Times New Roman"/>
          <w:color w:val="000000"/>
          <w:sz w:val="24"/>
          <w:szCs w:val="24"/>
        </w:rPr>
      </w:pPr>
    </w:p>
    <w:p w:rsidR="00BB4711" w:rsidRDefault="00BB4711" w:rsidP="003B21CA">
      <w:pPr>
        <w:keepNext/>
        <w:jc w:val="both"/>
        <w:rPr>
          <w:rFonts w:ascii="Times New Roman" w:hAnsi="Times New Roman"/>
          <w:b/>
          <w:color w:val="000000"/>
          <w:sz w:val="24"/>
          <w:szCs w:val="24"/>
        </w:rPr>
      </w:pPr>
    </w:p>
    <w:p w:rsidR="003B21CA" w:rsidRPr="00E403E2" w:rsidRDefault="003B21CA" w:rsidP="003B21CA">
      <w:pPr>
        <w:keepNext/>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SCHOOL SERVICE</w:t>
      </w:r>
    </w:p>
    <w:p w:rsidR="003B21CA" w:rsidRPr="00C91A13" w:rsidRDefault="003B21CA" w:rsidP="003B21CA">
      <w:pPr>
        <w:keepNext/>
        <w:ind w:left="360"/>
        <w:jc w:val="both"/>
        <w:rPr>
          <w:rFonts w:ascii="Times New Roman" w:hAnsi="Times New Roman"/>
          <w:color w:val="000000"/>
          <w:sz w:val="24"/>
          <w:szCs w:val="24"/>
        </w:rPr>
      </w:pPr>
    </w:p>
    <w:p w:rsidR="003B21CA" w:rsidRPr="00C91A13" w:rsidRDefault="003B21CA" w:rsidP="003B21CA">
      <w:pPr>
        <w:keepNext/>
        <w:ind w:firstLine="720"/>
        <w:jc w:val="both"/>
        <w:rPr>
          <w:rFonts w:ascii="Times New Roman" w:hAnsi="Times New Roman"/>
          <w:color w:val="000000"/>
          <w:sz w:val="24"/>
          <w:szCs w:val="24"/>
        </w:rPr>
      </w:pPr>
      <w:r w:rsidRPr="00C91A13">
        <w:rPr>
          <w:rFonts w:ascii="Times New Roman" w:hAnsi="Times New Roman"/>
          <w:color w:val="000000"/>
          <w:sz w:val="24"/>
          <w:szCs w:val="24"/>
        </w:rPr>
        <w:t>Student volunteer service may be utilized where possible in the School System, but particularly at the secondary level in office practice, lab assistants, tutors, and teacher aides.</w:t>
      </w:r>
    </w:p>
    <w:p w:rsidR="003B21CA" w:rsidRPr="00C91A13" w:rsidRDefault="003B21CA" w:rsidP="003B21CA">
      <w:pPr>
        <w:jc w:val="both"/>
        <w:rPr>
          <w:rFonts w:ascii="Times New Roman" w:hAnsi="Times New Roman"/>
          <w:color w:val="000000"/>
          <w:sz w:val="24"/>
          <w:szCs w:val="24"/>
        </w:rPr>
      </w:pPr>
    </w:p>
    <w:p w:rsidR="00B64CAE" w:rsidRDefault="00B64CAE" w:rsidP="003B21CA">
      <w:pPr>
        <w:jc w:val="both"/>
        <w:rPr>
          <w:rFonts w:ascii="Times New Roman" w:hAnsi="Times New Roman"/>
          <w:b/>
          <w:color w:val="000000"/>
          <w:sz w:val="24"/>
          <w:szCs w:val="24"/>
        </w:rPr>
      </w:pPr>
    </w:p>
    <w:p w:rsidR="003B21CA" w:rsidRPr="00E403E2" w:rsidRDefault="003B21CA" w:rsidP="003B21CA">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.2</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PUBLIC SERVICE</w:t>
      </w:r>
    </w:p>
    <w:p w:rsidR="003B21CA" w:rsidRPr="00C91A13" w:rsidRDefault="003B21CA" w:rsidP="003B21CA">
      <w:pPr>
        <w:jc w:val="both"/>
        <w:rPr>
          <w:rFonts w:ascii="Times New Roman" w:hAnsi="Times New Roman"/>
          <w:color w:val="000000"/>
          <w:sz w:val="24"/>
          <w:szCs w:val="24"/>
        </w:rPr>
      </w:pPr>
    </w:p>
    <w:p w:rsidR="003B21CA" w:rsidRPr="00C91A13" w:rsidRDefault="003B21CA" w:rsidP="003B21CA">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 volunteer service to the public will not infringe on class time and will comply with all school rules and regulations.</w:t>
      </w:r>
    </w:p>
    <w:p w:rsidR="003B21CA" w:rsidRPr="00C91A13" w:rsidRDefault="003B21CA" w:rsidP="003B21CA">
      <w:pPr>
        <w:jc w:val="both"/>
        <w:rPr>
          <w:rFonts w:ascii="Times New Roman" w:hAnsi="Times New Roman"/>
          <w:color w:val="000000"/>
          <w:sz w:val="24"/>
          <w:szCs w:val="24"/>
        </w:rPr>
      </w:pPr>
    </w:p>
    <w:p w:rsidR="00B64CAE" w:rsidRDefault="00B64CAE" w:rsidP="003B21CA">
      <w:pPr>
        <w:rPr>
          <w:rFonts w:ascii="Times New Roman" w:hAnsi="Times New Roman"/>
          <w:b/>
          <w:color w:val="000000"/>
          <w:sz w:val="24"/>
          <w:szCs w:val="24"/>
        </w:rPr>
      </w:pPr>
    </w:p>
    <w:p w:rsidR="00893D46" w:rsidRDefault="003B21CA" w:rsidP="003B21CA">
      <w:pPr>
        <w:rPr>
          <w:rFonts w:ascii="Times New Roman" w:hAnsi="Times New Roman"/>
          <w:b/>
          <w:color w:val="000000"/>
          <w:sz w:val="24"/>
          <w:szCs w:val="24"/>
          <w:u w:val="single"/>
        </w:rPr>
      </w:pPr>
      <w:r w:rsidRPr="00C91A13">
        <w:rPr>
          <w:rFonts w:ascii="Times New Roman" w:hAnsi="Times New Roman"/>
          <w:b/>
          <w:color w:val="000000"/>
          <w:sz w:val="24"/>
          <w:szCs w:val="24"/>
        </w:rPr>
        <w:lastRenderedPageBreak/>
        <w:t>7.</w:t>
      </w:r>
      <w:r>
        <w:rPr>
          <w:rFonts w:ascii="Times New Roman" w:hAnsi="Times New Roman"/>
          <w:b/>
          <w:color w:val="000000"/>
          <w:sz w:val="24"/>
          <w:szCs w:val="24"/>
        </w:rPr>
        <w:t>24</w:t>
      </w:r>
      <w:r w:rsidRPr="00C91A13">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SOLICITATIONS</w:t>
      </w:r>
    </w:p>
    <w:p w:rsidR="00B64CAE" w:rsidRDefault="00B64CAE" w:rsidP="003B21CA">
      <w:pPr>
        <w:rPr>
          <w:rFonts w:ascii="Times New Roman" w:hAnsi="Times New Roman"/>
          <w:b/>
          <w:color w:val="000000"/>
          <w:sz w:val="24"/>
          <w:szCs w:val="24"/>
          <w:u w:val="single"/>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Solicitations of any type are discouraged by the Board.  However, there will be occasions when solicitations for a specific cause can be justified.</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3.1</w:t>
      </w:r>
      <w:r>
        <w:rPr>
          <w:rFonts w:ascii="Times New Roman" w:hAnsi="Times New Roman"/>
          <w:b/>
          <w:color w:val="000000"/>
          <w:sz w:val="24"/>
          <w:szCs w:val="24"/>
        </w:rPr>
        <w:t>.</w:t>
      </w:r>
      <w:r w:rsidRPr="00C91A13">
        <w:rPr>
          <w:rFonts w:ascii="Times New Roman" w:hAnsi="Times New Roman"/>
          <w:b/>
          <w:color w:val="000000"/>
          <w:sz w:val="24"/>
          <w:szCs w:val="24"/>
        </w:rPr>
        <w:tab/>
      </w:r>
      <w:smartTag w:uri="urn:schemas-microsoft-com:office:smarttags" w:element="City">
        <w:smartTag w:uri="urn:schemas-microsoft-com:office:smarttags" w:element="place">
          <w:r w:rsidRPr="00E403E2">
            <w:rPr>
              <w:rFonts w:ascii="Times New Roman" w:hAnsi="Times New Roman"/>
              <w:b/>
              <w:color w:val="000000"/>
              <w:sz w:val="24"/>
              <w:szCs w:val="24"/>
              <w:u w:val="single"/>
            </w:rPr>
            <w:t>Sale</w:t>
          </w:r>
        </w:smartTag>
      </w:smartTag>
      <w:r w:rsidRPr="00E403E2">
        <w:rPr>
          <w:rFonts w:ascii="Times New Roman" w:hAnsi="Times New Roman"/>
          <w:b/>
          <w:color w:val="000000"/>
          <w:sz w:val="24"/>
          <w:szCs w:val="24"/>
          <w:u w:val="single"/>
        </w:rPr>
        <w:t xml:space="preserve"> or Use of Student Lists for Direct Marketing</w:t>
      </w:r>
    </w:p>
    <w:p w:rsidR="00B64CAE" w:rsidRPr="00C91A13" w:rsidRDefault="00B64CAE" w:rsidP="00B64CAE">
      <w:pPr>
        <w:jc w:val="both"/>
        <w:rPr>
          <w:rFonts w:ascii="Times New Roman" w:hAnsi="Times New Roman"/>
          <w:color w:val="000000"/>
          <w:sz w:val="24"/>
          <w:szCs w:val="24"/>
        </w:rPr>
      </w:pPr>
    </w:p>
    <w:p w:rsidR="00B64CAE" w:rsidRPr="00E403E2"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No person shall be allowed to use, sell or distribute student lists from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for the purpose of marketing goods or services by phone or mail.  It is also prohibited to use such lists to obtain access to families for the purpose of solicitation.  </w:t>
      </w:r>
      <w:r w:rsidRPr="00E403E2">
        <w:rPr>
          <w:rFonts w:ascii="Times New Roman" w:hAnsi="Times New Roman"/>
          <w:color w:val="000000"/>
          <w:sz w:val="24"/>
          <w:szCs w:val="24"/>
        </w:rPr>
        <w:t xml:space="preserve">The provisions of this policy do not apply: </w:t>
      </w:r>
    </w:p>
    <w:p w:rsidR="00B64CAE" w:rsidRPr="00E403E2" w:rsidRDefault="00B64CAE" w:rsidP="00B64CAE">
      <w:pPr>
        <w:jc w:val="both"/>
        <w:rPr>
          <w:rFonts w:ascii="Times New Roman" w:hAnsi="Times New Roman"/>
          <w:color w:val="000000"/>
          <w:sz w:val="24"/>
          <w:szCs w:val="24"/>
        </w:rPr>
      </w:pPr>
    </w:p>
    <w:p w:rsidR="00B64CAE" w:rsidRPr="00B64CAE" w:rsidRDefault="00B64CAE" w:rsidP="009E280C">
      <w:pPr>
        <w:pStyle w:val="ListParagraph"/>
        <w:numPr>
          <w:ilvl w:val="0"/>
          <w:numId w:val="85"/>
        </w:numPr>
        <w:ind w:left="1080"/>
        <w:jc w:val="both"/>
        <w:rPr>
          <w:rFonts w:ascii="Times New Roman" w:hAnsi="Times New Roman"/>
          <w:color w:val="000000"/>
          <w:sz w:val="24"/>
          <w:szCs w:val="24"/>
        </w:rPr>
      </w:pPr>
      <w:r w:rsidRPr="00B64CAE">
        <w:rPr>
          <w:rFonts w:ascii="Times New Roman" w:hAnsi="Times New Roman"/>
          <w:color w:val="000000"/>
          <w:sz w:val="24"/>
          <w:szCs w:val="24"/>
        </w:rPr>
        <w:t xml:space="preserve">To legitimate educational purposes, which are determined by rules and regulations developed by the Public Education Department; or </w:t>
      </w:r>
    </w:p>
    <w:p w:rsidR="00B64CAE" w:rsidRPr="00E403E2" w:rsidRDefault="00B64CAE" w:rsidP="00B64CAE">
      <w:pPr>
        <w:ind w:left="1800" w:hanging="720"/>
        <w:jc w:val="both"/>
        <w:rPr>
          <w:rFonts w:ascii="Times New Roman" w:hAnsi="Times New Roman"/>
          <w:color w:val="000000"/>
          <w:sz w:val="24"/>
          <w:szCs w:val="24"/>
        </w:rPr>
      </w:pPr>
    </w:p>
    <w:p w:rsidR="00B64CAE" w:rsidRPr="00B64CAE" w:rsidRDefault="00B64CAE" w:rsidP="009E280C">
      <w:pPr>
        <w:pStyle w:val="ListParagraph"/>
        <w:numPr>
          <w:ilvl w:val="0"/>
          <w:numId w:val="85"/>
        </w:numPr>
        <w:ind w:left="1080"/>
        <w:jc w:val="both"/>
        <w:rPr>
          <w:rFonts w:ascii="Times New Roman" w:hAnsi="Times New Roman"/>
          <w:color w:val="000000"/>
          <w:sz w:val="24"/>
          <w:szCs w:val="24"/>
        </w:rPr>
      </w:pPr>
      <w:r w:rsidRPr="00B64CAE">
        <w:rPr>
          <w:rFonts w:ascii="Times New Roman" w:hAnsi="Times New Roman"/>
          <w:color w:val="000000"/>
          <w:sz w:val="24"/>
          <w:szCs w:val="24"/>
        </w:rPr>
        <w:t>When a parent of a student authorizes the release of the student’s personal identifying information in writing to the school principal.</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 directories containing names, addresses, telephone numbers, social security numbers and other similar identifying information may only be used for legitimate educational purposes if approved by the Superintendent or his designee.</w:t>
      </w:r>
    </w:p>
    <w:p w:rsidR="00B64CAE" w:rsidRPr="00C91A13" w:rsidRDefault="00B64CAE" w:rsidP="00B64CAE">
      <w:pPr>
        <w:jc w:val="both"/>
        <w:rPr>
          <w:rFonts w:ascii="Times New Roman" w:hAnsi="Times New Roman"/>
          <w:color w:val="000000"/>
          <w:sz w:val="24"/>
          <w:szCs w:val="24"/>
        </w:rPr>
      </w:pPr>
    </w:p>
    <w:p w:rsidR="00B64CAE" w:rsidRPr="00E403E2"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Any person receiving a solicitation may bring an action against a person who violates this </w:t>
      </w:r>
      <w:smartTag w:uri="urn:schemas-microsoft-com:office:smarttags" w:element="State">
        <w:smartTag w:uri="urn:schemas-microsoft-com:office:smarttags" w:element="place">
          <w:r w:rsidRPr="00C91A13">
            <w:rPr>
              <w:rFonts w:ascii="Times New Roman" w:hAnsi="Times New Roman"/>
              <w:color w:val="000000"/>
              <w:sz w:val="24"/>
              <w:szCs w:val="24"/>
            </w:rPr>
            <w:t>New Mexico</w:t>
          </w:r>
        </w:smartTag>
      </w:smartTag>
      <w:r w:rsidRPr="00C91A13">
        <w:rPr>
          <w:rFonts w:ascii="Times New Roman" w:hAnsi="Times New Roman"/>
          <w:color w:val="000000"/>
          <w:sz w:val="24"/>
          <w:szCs w:val="24"/>
        </w:rPr>
        <w:t xml:space="preserve"> law and policy.  If a person has been found to be in violation, they shall be required to </w:t>
      </w:r>
      <w:r w:rsidRPr="00E403E2">
        <w:rPr>
          <w:rFonts w:ascii="Times New Roman" w:hAnsi="Times New Roman"/>
          <w:color w:val="000000"/>
          <w:sz w:val="24"/>
          <w:szCs w:val="24"/>
        </w:rPr>
        <w:t>pay actual monetary damages or the sum of five hundred dollars ($500), whichever is greater, and reasonable attorney’s fees to the person receiving the solicitation.  (Section 22-21-2 NMSA 1978).</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Individuals desiring to use student lists for legitimate educational purposes are to submit their request in writing to the Superintendent of Schools.  Requests for directory use are to specify the classification of directory requested and the purpose for which it will be utilized.</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.3.2</w:t>
      </w:r>
      <w:r>
        <w:rPr>
          <w:rFonts w:ascii="Times New Roman" w:hAnsi="Times New Roman"/>
          <w:b/>
          <w:color w:val="000000"/>
          <w:sz w:val="24"/>
          <w:szCs w:val="24"/>
        </w:rPr>
        <w:t>.</w:t>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Solicitation of Students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No organization may solicit funds from students without the approval of the Superintendent.</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Distribution of materials not approved by the Superintendent or his designee is not permissible.</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.3.3</w:t>
      </w:r>
      <w:r>
        <w:rPr>
          <w:rFonts w:ascii="Times New Roman" w:hAnsi="Times New Roman"/>
          <w:b/>
          <w:color w:val="000000"/>
          <w:sz w:val="24"/>
          <w:szCs w:val="24"/>
        </w:rPr>
        <w:t>.</w:t>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Solicitations by Students</w:t>
      </w:r>
    </w:p>
    <w:p w:rsidR="00B64CAE" w:rsidRPr="00E403E2" w:rsidRDefault="00B64CAE" w:rsidP="00B64CAE">
      <w:pPr>
        <w:jc w:val="both"/>
        <w:rPr>
          <w:rFonts w:ascii="Times New Roman" w:hAnsi="Times New Roman"/>
          <w:color w:val="000000"/>
          <w:sz w:val="24"/>
          <w:szCs w:val="24"/>
          <w:u w:val="single"/>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lastRenderedPageBreak/>
        <w:t xml:space="preserve">Students are not to solicit funds, goods, or materials in the name of the School System unless specifically approved to do so on a project basis by the </w:t>
      </w:r>
      <w:r w:rsidRPr="00E403E2">
        <w:rPr>
          <w:rFonts w:ascii="Times New Roman" w:hAnsi="Times New Roman"/>
          <w:color w:val="000000"/>
          <w:sz w:val="24"/>
          <w:szCs w:val="24"/>
        </w:rPr>
        <w:t>Superintendent or his/her designee.  A statement signifying that students are duly representing</w:t>
      </w:r>
      <w:r w:rsidRPr="00C91A13">
        <w:rPr>
          <w:rFonts w:ascii="Times New Roman" w:hAnsi="Times New Roman"/>
          <w:color w:val="000000"/>
          <w:sz w:val="24"/>
          <w:szCs w:val="24"/>
        </w:rPr>
        <w:t xml:space="preserve"> a </w:t>
      </w:r>
      <w:r>
        <w:rPr>
          <w:rFonts w:ascii="Times New Roman" w:hAnsi="Times New Roman"/>
          <w:color w:val="000000"/>
          <w:sz w:val="24"/>
          <w:szCs w:val="24"/>
        </w:rPr>
        <w:t>District s</w:t>
      </w:r>
      <w:r w:rsidRPr="00C91A13">
        <w:rPr>
          <w:rFonts w:ascii="Times New Roman" w:hAnsi="Times New Roman"/>
          <w:color w:val="000000"/>
          <w:sz w:val="24"/>
          <w:szCs w:val="24"/>
        </w:rPr>
        <w:t xml:space="preserve">chool signed by the Principal shall be required of any student soliciting funds on behalf of the </w:t>
      </w:r>
      <w:smartTag w:uri="urn:schemas-microsoft-com:office:smarttags" w:element="place">
        <w:r w:rsidRPr="00C91A13">
          <w:rPr>
            <w:rFonts w:ascii="Times New Roman" w:hAnsi="Times New Roman"/>
            <w:color w:val="000000"/>
            <w:sz w:val="24"/>
            <w:szCs w:val="24"/>
          </w:rPr>
          <w:t>School District</w:t>
        </w:r>
      </w:smartTag>
      <w:r w:rsidRPr="00C91A13">
        <w:rPr>
          <w:rFonts w:ascii="Times New Roman" w:hAnsi="Times New Roman"/>
          <w:color w:val="000000"/>
          <w:sz w:val="24"/>
          <w:szCs w:val="24"/>
        </w:rPr>
        <w:t>.</w:t>
      </w:r>
    </w:p>
    <w:p w:rsidR="00B64CAE" w:rsidRPr="00C91A13" w:rsidRDefault="00B64CAE" w:rsidP="00B64CAE">
      <w:pPr>
        <w:jc w:val="both"/>
        <w:rPr>
          <w:rFonts w:ascii="Times New Roman" w:hAnsi="Times New Roman"/>
          <w:color w:val="000000"/>
          <w:sz w:val="24"/>
          <w:szCs w:val="24"/>
        </w:rPr>
      </w:pPr>
    </w:p>
    <w:p w:rsidR="00B64CAE" w:rsidRDefault="00B64CAE" w:rsidP="00B64CAE">
      <w:pPr>
        <w:rPr>
          <w:rFonts w:ascii="Times New Roman" w:hAnsi="Times New Roman"/>
          <w:b/>
          <w:color w:val="000000"/>
          <w:sz w:val="24"/>
          <w:szCs w:val="24"/>
        </w:rPr>
      </w:pPr>
    </w:p>
    <w:p w:rsidR="00B64CAE" w:rsidRDefault="00B64CAE" w:rsidP="00B64CAE">
      <w:pPr>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.4</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GIFTS</w:t>
      </w:r>
    </w:p>
    <w:p w:rsidR="00B64CAE" w:rsidRDefault="00B64CAE" w:rsidP="00B64CAE">
      <w:pPr>
        <w:rPr>
          <w:rFonts w:ascii="Times New Roman" w:hAnsi="Times New Roman"/>
          <w:b/>
          <w:color w:val="000000"/>
          <w:sz w:val="24"/>
          <w:szCs w:val="24"/>
          <w:u w:val="single"/>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discourages the giving of gifts under any circumstances in connection with the School System.  However, there will be occasions when gift giving under controlled circumstances can be justified.  The Superintendent will outline directions for school personnel in the area of gifts.</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.4.1</w:t>
      </w:r>
      <w:r>
        <w:rPr>
          <w:rFonts w:ascii="Times New Roman" w:hAnsi="Times New Roman"/>
          <w:b/>
          <w:color w:val="000000"/>
          <w:sz w:val="24"/>
          <w:szCs w:val="24"/>
        </w:rPr>
        <w:t>.</w:t>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Student Gifts to School</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w:t>
      </w:r>
      <w:r w:rsidR="000004D2">
        <w:rPr>
          <w:rFonts w:ascii="Times New Roman" w:hAnsi="Times New Roman"/>
          <w:color w:val="000000"/>
          <w:sz w:val="24"/>
          <w:szCs w:val="24"/>
        </w:rPr>
        <w:t>’</w:t>
      </w:r>
      <w:r w:rsidRPr="00C91A13">
        <w:rPr>
          <w:rFonts w:ascii="Times New Roman" w:hAnsi="Times New Roman"/>
          <w:color w:val="000000"/>
          <w:sz w:val="24"/>
          <w:szCs w:val="24"/>
        </w:rPr>
        <w:t>s giving a gift to an individual school is acceptable.  Students should be taught proper procedures for performing a generous act.  They should never be coerced into giving a donation.</w:t>
      </w:r>
    </w:p>
    <w:p w:rsidR="00B64CAE" w:rsidRPr="00C91A13" w:rsidRDefault="00B64CAE" w:rsidP="00B64CAE">
      <w:pPr>
        <w:jc w:val="both"/>
        <w:rPr>
          <w:rFonts w:ascii="Times New Roman" w:hAnsi="Times New Roman"/>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.4.2</w:t>
      </w:r>
      <w:r>
        <w:rPr>
          <w:rFonts w:ascii="Times New Roman" w:hAnsi="Times New Roman"/>
          <w:b/>
          <w:color w:val="000000"/>
          <w:sz w:val="24"/>
          <w:szCs w:val="24"/>
        </w:rPr>
        <w:t>.</w:t>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Gifts to Students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School personnel may give token gifts to students.  Such gifts should be presented with no conditions attached and, if given during the school day, should be given to every student in a given room.</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.5</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CONTESTS FOR STUDENTS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The Board discourages the participation of students in contests sponsored by outside groups.  However, the Superintendent will establish directions for school personnel to follow in participating in contests, which are of an educational value, such as Americanism essays, spelling bees and scholarship projects.</w:t>
      </w:r>
    </w:p>
    <w:p w:rsidR="00501B46" w:rsidRDefault="00501B46" w:rsidP="00B64CAE">
      <w:pPr>
        <w:jc w:val="both"/>
        <w:rPr>
          <w:rFonts w:ascii="Times New Roman" w:hAnsi="Times New Roman"/>
          <w:b/>
          <w:color w:val="000000"/>
          <w:sz w:val="24"/>
          <w:szCs w:val="24"/>
        </w:rPr>
      </w:pPr>
    </w:p>
    <w:p w:rsidR="00501B46" w:rsidRDefault="00501B46"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.6</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AWARDS AND SCHOLARSHIPS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Students selected by reputable organizations to receive awards and scholarships are a positive reflection upon the School System.  School personnel will provide every opportunity for deserving students to receive recognition for achievement.  Such awards and scholarships should not jeopardize a student’s standing with the New Mexico Activities Association or his standing as an amateur.</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Pr>
          <w:rFonts w:ascii="Times New Roman" w:hAnsi="Times New Roman"/>
          <w:b/>
          <w:color w:val="000000"/>
          <w:sz w:val="24"/>
          <w:szCs w:val="24"/>
        </w:rPr>
        <w:t xml:space="preserve"> </w:t>
      </w: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.7</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STUDENT-COMMUNITY RELATIONS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lastRenderedPageBreak/>
        <w:t xml:space="preserve">It is the aim of the </w:t>
      </w:r>
      <w:r>
        <w:rPr>
          <w:rFonts w:ascii="Times New Roman" w:hAnsi="Times New Roman"/>
          <w:color w:val="000000"/>
          <w:sz w:val="24"/>
          <w:szCs w:val="24"/>
        </w:rPr>
        <w:t>District</w:t>
      </w:r>
      <w:r w:rsidRPr="00C91A13">
        <w:rPr>
          <w:rFonts w:ascii="Times New Roman" w:hAnsi="Times New Roman"/>
          <w:color w:val="000000"/>
          <w:sz w:val="24"/>
          <w:szCs w:val="24"/>
        </w:rPr>
        <w:t xml:space="preserve"> to have students display a high standard of morals, conduct, dress, attitudes, courtesy and friendliness.  Our schools are judged on the basis of any or all of these characteristics as found, or not found, in each student at all times.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Conduct of students </w:t>
      </w:r>
      <w:r w:rsidRPr="00E403E2">
        <w:rPr>
          <w:rFonts w:ascii="Times New Roman" w:hAnsi="Times New Roman"/>
          <w:color w:val="000000"/>
          <w:sz w:val="24"/>
          <w:szCs w:val="24"/>
        </w:rPr>
        <w:t>is the</w:t>
      </w:r>
      <w:r w:rsidRPr="00C91A13">
        <w:rPr>
          <w:rFonts w:ascii="Times New Roman" w:hAnsi="Times New Roman"/>
          <w:color w:val="008000"/>
          <w:sz w:val="24"/>
          <w:szCs w:val="24"/>
        </w:rPr>
        <w:t xml:space="preserve"> </w:t>
      </w:r>
      <w:r w:rsidRPr="00C91A13">
        <w:rPr>
          <w:rFonts w:ascii="Times New Roman" w:hAnsi="Times New Roman"/>
          <w:color w:val="000000"/>
          <w:sz w:val="24"/>
          <w:szCs w:val="24"/>
        </w:rPr>
        <w:t>joint responsibility of the student, home, school and community.  All</w:t>
      </w:r>
      <w:r>
        <w:rPr>
          <w:rFonts w:ascii="Times New Roman" w:hAnsi="Times New Roman"/>
          <w:color w:val="000000"/>
          <w:sz w:val="24"/>
          <w:szCs w:val="24"/>
        </w:rPr>
        <w:t xml:space="preserve"> must work together to see that</w:t>
      </w:r>
      <w:r w:rsidRPr="00C91A13">
        <w:rPr>
          <w:rFonts w:ascii="Times New Roman" w:hAnsi="Times New Roman"/>
          <w:color w:val="000000"/>
          <w:sz w:val="24"/>
          <w:szCs w:val="24"/>
        </w:rPr>
        <w:t xml:space="preserve"> students respect authority and to observe high standards of personal conduct.</w:t>
      </w:r>
    </w:p>
    <w:p w:rsidR="00B64CAE" w:rsidRPr="00C91A13" w:rsidRDefault="00B64CAE" w:rsidP="00B64CAE">
      <w:pPr>
        <w:jc w:val="both"/>
        <w:rPr>
          <w:rFonts w:ascii="Times New Roman" w:hAnsi="Times New Roman"/>
          <w:color w:val="000000"/>
          <w:sz w:val="24"/>
          <w:szCs w:val="24"/>
        </w:rPr>
      </w:pPr>
    </w:p>
    <w:p w:rsidR="00BB4711" w:rsidRDefault="00BB4711" w:rsidP="00B64CAE">
      <w:pPr>
        <w:rPr>
          <w:rFonts w:ascii="Times New Roman" w:hAnsi="Times New Roman"/>
          <w:b/>
          <w:color w:val="000000"/>
          <w:sz w:val="24"/>
          <w:szCs w:val="24"/>
        </w:rPr>
      </w:pPr>
    </w:p>
    <w:p w:rsidR="00B64CAE" w:rsidRDefault="00B64CAE" w:rsidP="00B64CAE">
      <w:pPr>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.8</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STAFF-STUDENT RELATIONS</w:t>
      </w:r>
    </w:p>
    <w:p w:rsidR="00B64CAE" w:rsidRDefault="00B64CAE" w:rsidP="00B64CAE">
      <w:pPr>
        <w:rPr>
          <w:rFonts w:ascii="Times New Roman" w:hAnsi="Times New Roman"/>
          <w:b/>
          <w:color w:val="000000"/>
          <w:sz w:val="24"/>
          <w:szCs w:val="24"/>
          <w:u w:val="single"/>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It is our aim to teach students to become increasingly self-directive because self-direction is the best preparation for social life.  Self-discipline is the goal toward which we constantly strive.  The student will become increasingly self-directive if positive effort is taken on the part of his/her teachers to guide him/her.  This may not occur unless the teacher realizes his/her responsibility as a sympathetic guidance to grow in self-direction and yet not stifle the student’s sense of responsibility for making decisions about his/her behavior.</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Growth and development of self-discipline are slow processes and should not be hurried.  At no time should students be given so much freedom that they lose control of their behavior.  School attendance is required by law, but the privilege of attending school carries with it the responsibility of being a good citizen.</w:t>
      </w:r>
    </w:p>
    <w:p w:rsidR="00B64CAE" w:rsidRDefault="00B64CAE" w:rsidP="00B64CAE">
      <w:pPr>
        <w:jc w:val="both"/>
        <w:rPr>
          <w:rFonts w:ascii="Times New Roman" w:hAnsi="Times New Roman"/>
          <w:color w:val="000000"/>
          <w:sz w:val="24"/>
          <w:szCs w:val="24"/>
        </w:rPr>
      </w:pPr>
    </w:p>
    <w:p w:rsidR="00B64CAE" w:rsidRPr="00C91A13" w:rsidRDefault="00B64CAE" w:rsidP="00B64CAE">
      <w:pPr>
        <w:jc w:val="both"/>
        <w:rPr>
          <w:rFonts w:ascii="Times New Roman" w:hAnsi="Times New Roman"/>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.9</w:t>
      </w:r>
      <w:r>
        <w:rPr>
          <w:rFonts w:ascii="Times New Roman" w:hAnsi="Times New Roman"/>
          <w:b/>
          <w:color w:val="000000"/>
          <w:sz w:val="24"/>
          <w:szCs w:val="24"/>
        </w:rPr>
        <w:t>.</w:t>
      </w:r>
      <w:r>
        <w:rPr>
          <w:rFonts w:ascii="Times New Roman" w:hAnsi="Times New Roman"/>
          <w:b/>
          <w:color w:val="000000"/>
          <w:sz w:val="24"/>
          <w:szCs w:val="24"/>
        </w:rPr>
        <w:tab/>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ANOMALOUS STUDENTS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NOTE:  This section includes students for whom special policy dispensations may have to be made.  Where practical and possible, the Board will provide special programs or make exceptions in existing programs in order to meet the needs of students in unusual circumstances.</w:t>
      </w:r>
    </w:p>
    <w:p w:rsidR="00B64CAE" w:rsidRPr="00C91A13" w:rsidRDefault="00B64CAE" w:rsidP="00B64CAE">
      <w:pPr>
        <w:jc w:val="both"/>
        <w:rPr>
          <w:rFonts w:ascii="Times New Roman" w:hAnsi="Times New Roman"/>
          <w:color w:val="000000"/>
          <w:sz w:val="24"/>
          <w:szCs w:val="24"/>
        </w:rPr>
      </w:pPr>
    </w:p>
    <w:p w:rsidR="00BB4711" w:rsidRDefault="00BB4711" w:rsidP="00B64CAE">
      <w:pPr>
        <w:jc w:val="both"/>
        <w:rPr>
          <w:rFonts w:ascii="Times New Roman" w:hAnsi="Times New Roman"/>
          <w:b/>
          <w:color w:val="000000"/>
          <w:sz w:val="24"/>
          <w:szCs w:val="24"/>
        </w:rPr>
      </w:pPr>
    </w:p>
    <w:p w:rsidR="00B64CAE" w:rsidRPr="00E403E2"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.9.1</w:t>
      </w:r>
      <w:r>
        <w:rPr>
          <w:rFonts w:ascii="Times New Roman" w:hAnsi="Times New Roman"/>
          <w:b/>
          <w:color w:val="000000"/>
          <w:sz w:val="24"/>
          <w:szCs w:val="24"/>
        </w:rPr>
        <w:t>.</w:t>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Exceptional Students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Students who meet the State defined categories for exceptional children are eligible for Special Education programs.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Educational programs for exceptional children shall be established in a local public school system.  Joint programs may be established between systems upon the mutual approval of the local Boards affected.</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C91A13" w:rsidRDefault="00B64CAE" w:rsidP="00B64CAE">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.9.2</w:t>
      </w:r>
      <w:r>
        <w:rPr>
          <w:rFonts w:ascii="Times New Roman" w:hAnsi="Times New Roman"/>
          <w:b/>
          <w:color w:val="000000"/>
          <w:sz w:val="24"/>
          <w:szCs w:val="24"/>
        </w:rPr>
        <w:t>.</w:t>
      </w:r>
      <w:r w:rsidRPr="00C91A13">
        <w:rPr>
          <w:rFonts w:ascii="Times New Roman" w:hAnsi="Times New Roman"/>
          <w:b/>
          <w:color w:val="000000"/>
          <w:sz w:val="24"/>
          <w:szCs w:val="24"/>
        </w:rPr>
        <w:tab/>
      </w:r>
      <w:r w:rsidRPr="00E403E2">
        <w:rPr>
          <w:rFonts w:ascii="Times New Roman" w:hAnsi="Times New Roman"/>
          <w:b/>
          <w:color w:val="000000"/>
          <w:sz w:val="24"/>
          <w:szCs w:val="24"/>
          <w:u w:val="single"/>
        </w:rPr>
        <w:t>Special Education</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smartTag w:uri="urn:schemas-microsoft-com:office:smarttags" w:element="place">
        <w:r w:rsidRPr="00C91A13">
          <w:rPr>
            <w:rFonts w:ascii="Times New Roman" w:hAnsi="Times New Roman"/>
            <w:color w:val="000000"/>
            <w:sz w:val="24"/>
            <w:szCs w:val="24"/>
          </w:rPr>
          <w:t>School Districts</w:t>
        </w:r>
      </w:smartTag>
      <w:r w:rsidRPr="00C91A13">
        <w:rPr>
          <w:rFonts w:ascii="Times New Roman" w:hAnsi="Times New Roman"/>
          <w:color w:val="000000"/>
          <w:sz w:val="24"/>
          <w:szCs w:val="24"/>
        </w:rPr>
        <w:t xml:space="preserve"> are required to provide special education sufficient to meet the needs of all exceptional children as provided by statute (Section 22-13-5 NMSA, 1978).  All Special Education programs shall be provided in accordance with Standards for Special Education.</w:t>
      </w:r>
    </w:p>
    <w:p w:rsidR="00B64CAE" w:rsidRPr="00C91A13" w:rsidRDefault="00B64CAE" w:rsidP="00B64CAE">
      <w:pPr>
        <w:jc w:val="both"/>
        <w:rPr>
          <w:rFonts w:ascii="Times New Roman" w:hAnsi="Times New Roman"/>
          <w:color w:val="000000"/>
          <w:sz w:val="24"/>
          <w:szCs w:val="24"/>
        </w:rPr>
      </w:pPr>
    </w:p>
    <w:p w:rsidR="00B64CAE" w:rsidRPr="00B64CAE" w:rsidRDefault="00B64CAE" w:rsidP="009E280C">
      <w:pPr>
        <w:pStyle w:val="ListParagraph"/>
        <w:numPr>
          <w:ilvl w:val="0"/>
          <w:numId w:val="86"/>
        </w:numPr>
        <w:ind w:left="1080"/>
        <w:jc w:val="both"/>
        <w:rPr>
          <w:rFonts w:ascii="Times New Roman" w:hAnsi="Times New Roman"/>
          <w:color w:val="000000"/>
          <w:sz w:val="24"/>
          <w:szCs w:val="24"/>
        </w:rPr>
      </w:pPr>
      <w:r w:rsidRPr="00B64CAE">
        <w:rPr>
          <w:rFonts w:ascii="Times New Roman" w:hAnsi="Times New Roman"/>
          <w:color w:val="000000"/>
          <w:sz w:val="24"/>
          <w:szCs w:val="24"/>
        </w:rPr>
        <w:t>“Special Education means the provision of services additional to, supplementary with, or different from those provided in the regular school program by a systematic modification and adaptation of instructional techniques, materials and equipment to meet the needs of exceptional children” (Section 22-13-6a</w:t>
      </w:r>
      <w:r w:rsidRPr="00B64CAE">
        <w:rPr>
          <w:rFonts w:ascii="Times New Roman" w:hAnsi="Times New Roman"/>
          <w:color w:val="008000"/>
          <w:sz w:val="24"/>
          <w:szCs w:val="24"/>
        </w:rPr>
        <w:t xml:space="preserve"> </w:t>
      </w:r>
      <w:r w:rsidRPr="00B64CAE">
        <w:rPr>
          <w:rFonts w:ascii="Times New Roman" w:hAnsi="Times New Roman"/>
          <w:color w:val="000000"/>
          <w:sz w:val="24"/>
          <w:szCs w:val="24"/>
        </w:rPr>
        <w:t>NMSA, 1978).</w:t>
      </w:r>
    </w:p>
    <w:p w:rsidR="00B64CAE" w:rsidRPr="00C91A13" w:rsidRDefault="00B64CAE" w:rsidP="00B64CAE">
      <w:pPr>
        <w:ind w:left="1800" w:hanging="720"/>
        <w:jc w:val="both"/>
        <w:rPr>
          <w:rFonts w:ascii="Times New Roman" w:hAnsi="Times New Roman"/>
          <w:color w:val="000000"/>
          <w:sz w:val="24"/>
          <w:szCs w:val="24"/>
        </w:rPr>
      </w:pPr>
    </w:p>
    <w:p w:rsidR="00B64CAE" w:rsidRPr="00B64CAE" w:rsidRDefault="00B64CAE" w:rsidP="009E280C">
      <w:pPr>
        <w:pStyle w:val="ListParagraph"/>
        <w:numPr>
          <w:ilvl w:val="0"/>
          <w:numId w:val="86"/>
        </w:numPr>
        <w:ind w:left="1080"/>
        <w:jc w:val="both"/>
        <w:rPr>
          <w:rFonts w:ascii="Times New Roman" w:hAnsi="Times New Roman"/>
          <w:color w:val="000000"/>
          <w:sz w:val="24"/>
          <w:szCs w:val="24"/>
        </w:rPr>
      </w:pPr>
      <w:r w:rsidRPr="00B64CAE">
        <w:rPr>
          <w:rFonts w:ascii="Times New Roman" w:hAnsi="Times New Roman"/>
          <w:color w:val="000000"/>
          <w:sz w:val="24"/>
          <w:szCs w:val="24"/>
        </w:rPr>
        <w:t>“Exceptional Children means the children whose abilities render regular public school services inconsistent with their education needs” (Section 22-13-6B NMSA, 1978).</w:t>
      </w:r>
    </w:p>
    <w:p w:rsidR="00B64CAE" w:rsidRPr="00C91A13" w:rsidRDefault="00B64CAE" w:rsidP="00B64CAE">
      <w:pPr>
        <w:ind w:left="1800" w:hanging="720"/>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07658C"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.9.3</w:t>
      </w:r>
      <w:r>
        <w:rPr>
          <w:rFonts w:ascii="Times New Roman" w:hAnsi="Times New Roman"/>
          <w:b/>
          <w:color w:val="000000"/>
          <w:sz w:val="24"/>
          <w:szCs w:val="24"/>
        </w:rPr>
        <w:t>.</w:t>
      </w:r>
      <w:r w:rsidRPr="00C91A13">
        <w:rPr>
          <w:rFonts w:ascii="Times New Roman" w:hAnsi="Times New Roman"/>
          <w:b/>
          <w:color w:val="000000"/>
          <w:sz w:val="24"/>
          <w:szCs w:val="24"/>
        </w:rPr>
        <w:tab/>
      </w:r>
      <w:r w:rsidRPr="0007658C">
        <w:rPr>
          <w:rFonts w:ascii="Times New Roman" w:hAnsi="Times New Roman"/>
          <w:b/>
          <w:color w:val="000000"/>
          <w:sz w:val="24"/>
          <w:szCs w:val="24"/>
          <w:u w:val="single"/>
        </w:rPr>
        <w:t>Drop-Outs</w:t>
      </w:r>
    </w:p>
    <w:p w:rsidR="00B64CAE" w:rsidRPr="00C91A13" w:rsidRDefault="00B64CAE" w:rsidP="00B64CAE">
      <w:pPr>
        <w:jc w:val="both"/>
        <w:rPr>
          <w:rFonts w:ascii="Times New Roman" w:hAnsi="Times New Roman"/>
          <w:color w:val="000000"/>
          <w:sz w:val="24"/>
          <w:szCs w:val="24"/>
        </w:rPr>
      </w:pPr>
    </w:p>
    <w:p w:rsidR="00B64CAE" w:rsidRDefault="00B64CAE" w:rsidP="00B64CAE">
      <w:pPr>
        <w:rPr>
          <w:rFonts w:ascii="Times New Roman" w:hAnsi="Times New Roman"/>
          <w:color w:val="000000"/>
          <w:sz w:val="24"/>
          <w:szCs w:val="24"/>
        </w:rPr>
      </w:pPr>
      <w:r w:rsidRPr="00C91A13">
        <w:rPr>
          <w:rFonts w:ascii="Times New Roman" w:hAnsi="Times New Roman"/>
          <w:color w:val="000000"/>
          <w:sz w:val="24"/>
          <w:szCs w:val="24"/>
        </w:rPr>
        <w:t>School personnel will make eve</w:t>
      </w:r>
      <w:r>
        <w:rPr>
          <w:rFonts w:ascii="Times New Roman" w:hAnsi="Times New Roman"/>
          <w:color w:val="000000"/>
          <w:sz w:val="24"/>
          <w:szCs w:val="24"/>
        </w:rPr>
        <w:t>ry attempt to keep a student fro</w:t>
      </w:r>
      <w:r w:rsidRPr="00C91A13">
        <w:rPr>
          <w:rFonts w:ascii="Times New Roman" w:hAnsi="Times New Roman"/>
          <w:color w:val="000000"/>
          <w:sz w:val="24"/>
          <w:szCs w:val="24"/>
        </w:rPr>
        <w:t>m dropping out of school.</w:t>
      </w:r>
    </w:p>
    <w:p w:rsidR="00B64CAE" w:rsidRDefault="00B64CAE" w:rsidP="00B64CAE">
      <w:pPr>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The Principal will maintain a record of drop outs including the cause for leaving school and what efforts were put forth to keep him/her in school.</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The instructional program will be constantly evaluated to determine whether the needs of potential dropouts are being met.</w:t>
      </w:r>
    </w:p>
    <w:p w:rsidR="00501B46" w:rsidRDefault="00501B46" w:rsidP="00B64CAE">
      <w:pPr>
        <w:jc w:val="both"/>
        <w:rPr>
          <w:rFonts w:ascii="Times New Roman" w:hAnsi="Times New Roman"/>
          <w:color w:val="000000"/>
          <w:sz w:val="24"/>
          <w:szCs w:val="24"/>
        </w:rPr>
      </w:pPr>
    </w:p>
    <w:p w:rsidR="00B64CAE" w:rsidRPr="0007658C"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.9.4</w:t>
      </w:r>
      <w:r>
        <w:rPr>
          <w:rFonts w:ascii="Times New Roman" w:hAnsi="Times New Roman"/>
          <w:b/>
          <w:color w:val="000000"/>
          <w:sz w:val="24"/>
          <w:szCs w:val="24"/>
        </w:rPr>
        <w:t>.</w:t>
      </w:r>
      <w:r w:rsidRPr="00C91A13">
        <w:rPr>
          <w:rFonts w:ascii="Times New Roman" w:hAnsi="Times New Roman"/>
          <w:b/>
          <w:color w:val="000000"/>
          <w:sz w:val="24"/>
          <w:szCs w:val="24"/>
        </w:rPr>
        <w:tab/>
      </w:r>
      <w:r w:rsidRPr="0007658C">
        <w:rPr>
          <w:rFonts w:ascii="Times New Roman" w:hAnsi="Times New Roman"/>
          <w:b/>
          <w:color w:val="000000"/>
          <w:sz w:val="24"/>
          <w:szCs w:val="24"/>
          <w:u w:val="single"/>
        </w:rPr>
        <w:t>Post-Secondary</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Refer to Section 7.4.7 – NON ACCREDITED SCHOOL STUDENTS.</w:t>
      </w:r>
    </w:p>
    <w:p w:rsidR="00B64CAE" w:rsidRPr="00C91A13" w:rsidRDefault="00B64CAE" w:rsidP="00B64CAE">
      <w:pPr>
        <w:jc w:val="both"/>
        <w:rPr>
          <w:rFonts w:ascii="Times New Roman" w:hAnsi="Times New Roman"/>
          <w:color w:val="000000"/>
          <w:sz w:val="24"/>
          <w:szCs w:val="24"/>
        </w:rPr>
      </w:pPr>
    </w:p>
    <w:p w:rsidR="00B64CAE" w:rsidRDefault="00B64CAE" w:rsidP="00B64CAE">
      <w:pPr>
        <w:jc w:val="both"/>
        <w:rPr>
          <w:rFonts w:ascii="Times New Roman" w:hAnsi="Times New Roman"/>
          <w:b/>
          <w:color w:val="000000"/>
          <w:sz w:val="24"/>
          <w:szCs w:val="24"/>
        </w:rPr>
      </w:pPr>
    </w:p>
    <w:p w:rsidR="00B64CAE" w:rsidRPr="0007658C"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.9.5</w:t>
      </w:r>
      <w:r>
        <w:rPr>
          <w:rFonts w:ascii="Times New Roman" w:hAnsi="Times New Roman"/>
          <w:b/>
          <w:color w:val="000000"/>
          <w:sz w:val="24"/>
          <w:szCs w:val="24"/>
        </w:rPr>
        <w:t>.</w:t>
      </w:r>
      <w:r w:rsidRPr="00C91A13">
        <w:rPr>
          <w:rFonts w:ascii="Times New Roman" w:hAnsi="Times New Roman"/>
          <w:b/>
          <w:color w:val="000000"/>
          <w:sz w:val="24"/>
          <w:szCs w:val="24"/>
        </w:rPr>
        <w:tab/>
      </w:r>
      <w:r w:rsidRPr="0007658C">
        <w:rPr>
          <w:rFonts w:ascii="Times New Roman" w:hAnsi="Times New Roman"/>
          <w:b/>
          <w:color w:val="000000"/>
          <w:sz w:val="24"/>
          <w:szCs w:val="24"/>
          <w:u w:val="single"/>
        </w:rPr>
        <w:t>Community Education</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Where practical and possible, instructional programs </w:t>
      </w:r>
      <w:r w:rsidRPr="0007658C">
        <w:rPr>
          <w:rFonts w:ascii="Times New Roman" w:hAnsi="Times New Roman"/>
          <w:color w:val="000000"/>
          <w:sz w:val="24"/>
          <w:szCs w:val="24"/>
        </w:rPr>
        <w:t xml:space="preserve">may </w:t>
      </w:r>
      <w:r w:rsidRPr="00C91A13">
        <w:rPr>
          <w:rFonts w:ascii="Times New Roman" w:hAnsi="Times New Roman"/>
          <w:color w:val="000000"/>
          <w:sz w:val="24"/>
          <w:szCs w:val="24"/>
        </w:rPr>
        <w:t>be offered for community education.</w:t>
      </w:r>
    </w:p>
    <w:p w:rsidR="00B64CAE" w:rsidRPr="00C91A13" w:rsidRDefault="00B64CAE" w:rsidP="00B64CAE">
      <w:pPr>
        <w:jc w:val="both"/>
        <w:rPr>
          <w:rFonts w:ascii="Times New Roman" w:hAnsi="Times New Roman"/>
          <w:color w:val="000000"/>
          <w:sz w:val="24"/>
          <w:szCs w:val="24"/>
        </w:rPr>
      </w:pPr>
    </w:p>
    <w:p w:rsidR="00BB4711" w:rsidRDefault="00BB4711" w:rsidP="00B64CAE">
      <w:pPr>
        <w:jc w:val="both"/>
        <w:rPr>
          <w:rFonts w:ascii="Times New Roman" w:hAnsi="Times New Roman"/>
          <w:b/>
          <w:color w:val="000000"/>
          <w:sz w:val="24"/>
          <w:szCs w:val="24"/>
        </w:rPr>
      </w:pPr>
    </w:p>
    <w:p w:rsidR="00B64CAE" w:rsidRPr="0007658C" w:rsidRDefault="00B64CAE" w:rsidP="00B64CA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.10</w:t>
      </w:r>
      <w:r>
        <w:rPr>
          <w:rFonts w:ascii="Times New Roman" w:hAnsi="Times New Roman"/>
          <w:b/>
          <w:color w:val="000000"/>
          <w:sz w:val="24"/>
          <w:szCs w:val="24"/>
        </w:rPr>
        <w:t>.</w:t>
      </w:r>
      <w:r w:rsidRPr="00C91A13">
        <w:rPr>
          <w:rFonts w:ascii="Times New Roman" w:hAnsi="Times New Roman"/>
          <w:b/>
          <w:color w:val="000000"/>
          <w:sz w:val="24"/>
          <w:szCs w:val="24"/>
        </w:rPr>
        <w:tab/>
      </w:r>
      <w:r w:rsidRPr="0007658C">
        <w:rPr>
          <w:rFonts w:ascii="Times New Roman" w:hAnsi="Times New Roman"/>
          <w:b/>
          <w:color w:val="000000"/>
          <w:sz w:val="24"/>
          <w:szCs w:val="24"/>
          <w:u w:val="single"/>
        </w:rPr>
        <w:t>STUDENT RECORDS</w:t>
      </w:r>
    </w:p>
    <w:p w:rsidR="00B64CAE" w:rsidRPr="00C91A13" w:rsidRDefault="00B64CAE" w:rsidP="00B64CAE">
      <w:pPr>
        <w:jc w:val="both"/>
        <w:rPr>
          <w:rFonts w:ascii="Times New Roman" w:hAnsi="Times New Roman"/>
          <w:color w:val="000000"/>
          <w:sz w:val="24"/>
          <w:szCs w:val="24"/>
        </w:rPr>
      </w:pPr>
    </w:p>
    <w:p w:rsidR="00B64CAE" w:rsidRPr="00C91A13" w:rsidRDefault="00B64CAE" w:rsidP="00B64CA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For the purpose of this policy, </w:t>
      </w:r>
      <w:r w:rsidRPr="0007658C">
        <w:rPr>
          <w:rFonts w:ascii="Times New Roman" w:hAnsi="Times New Roman"/>
          <w:color w:val="000000"/>
          <w:sz w:val="24"/>
          <w:szCs w:val="24"/>
        </w:rPr>
        <w:t xml:space="preserve">the </w:t>
      </w:r>
      <w:smartTag w:uri="urn:schemas-microsoft-com:office:smarttags" w:element="place">
        <w:r w:rsidRPr="0007658C">
          <w:rPr>
            <w:rFonts w:ascii="Times New Roman" w:hAnsi="Times New Roman"/>
            <w:color w:val="000000"/>
            <w:sz w:val="24"/>
            <w:szCs w:val="24"/>
          </w:rPr>
          <w:t>School District</w:t>
        </w:r>
      </w:smartTag>
      <w:r w:rsidRPr="00C91A13">
        <w:rPr>
          <w:rFonts w:ascii="Times New Roman" w:hAnsi="Times New Roman"/>
          <w:color w:val="000000"/>
          <w:sz w:val="24"/>
          <w:szCs w:val="24"/>
        </w:rPr>
        <w:t xml:space="preserve"> uses the following definitions of terms.</w:t>
      </w:r>
    </w:p>
    <w:p w:rsidR="00B64CAE" w:rsidRPr="00C91A13" w:rsidRDefault="00B64CAE" w:rsidP="00B64CAE">
      <w:pPr>
        <w:jc w:val="both"/>
        <w:rPr>
          <w:rFonts w:ascii="Times New Roman" w:hAnsi="Times New Roman"/>
          <w:color w:val="000000"/>
          <w:sz w:val="24"/>
          <w:szCs w:val="24"/>
        </w:rPr>
      </w:pPr>
    </w:p>
    <w:p w:rsidR="00B64CAE" w:rsidRPr="00C91A13" w:rsidRDefault="00B64CAE" w:rsidP="00BB4711">
      <w:pPr>
        <w:ind w:left="720"/>
        <w:jc w:val="both"/>
        <w:rPr>
          <w:rFonts w:ascii="Times New Roman" w:hAnsi="Times New Roman"/>
          <w:color w:val="000000"/>
          <w:sz w:val="24"/>
          <w:szCs w:val="24"/>
        </w:rPr>
      </w:pPr>
      <w:r w:rsidRPr="00C91A13">
        <w:rPr>
          <w:rFonts w:ascii="Times New Roman" w:hAnsi="Times New Roman"/>
          <w:color w:val="000000"/>
          <w:sz w:val="24"/>
          <w:szCs w:val="24"/>
          <w:u w:val="single"/>
        </w:rPr>
        <w:t>Student</w:t>
      </w:r>
      <w:r w:rsidRPr="00C91A13">
        <w:rPr>
          <w:rFonts w:ascii="Times New Roman" w:hAnsi="Times New Roman"/>
          <w:color w:val="000000"/>
          <w:sz w:val="24"/>
          <w:szCs w:val="24"/>
        </w:rPr>
        <w:t xml:space="preserve">:  Any person who is enrolled and attends or has attended a school in the </w:t>
      </w:r>
      <w:r w:rsidRPr="0007658C">
        <w:rPr>
          <w:rFonts w:ascii="Times New Roman" w:hAnsi="Times New Roman"/>
          <w:color w:val="000000"/>
          <w:sz w:val="24"/>
          <w:szCs w:val="24"/>
        </w:rPr>
        <w:t xml:space="preserve">School </w:t>
      </w:r>
      <w:r w:rsidRPr="00C91A13">
        <w:rPr>
          <w:rFonts w:ascii="Times New Roman" w:hAnsi="Times New Roman"/>
          <w:color w:val="000000"/>
          <w:sz w:val="24"/>
          <w:szCs w:val="24"/>
        </w:rPr>
        <w:t>District.</w:t>
      </w:r>
    </w:p>
    <w:p w:rsidR="00B64CAE" w:rsidRPr="00C91A13" w:rsidRDefault="00B64CAE" w:rsidP="00B64CAE">
      <w:pPr>
        <w:jc w:val="both"/>
        <w:rPr>
          <w:rFonts w:ascii="Times New Roman" w:hAnsi="Times New Roman"/>
          <w:color w:val="000000"/>
          <w:sz w:val="24"/>
          <w:szCs w:val="24"/>
        </w:rPr>
      </w:pPr>
    </w:p>
    <w:p w:rsidR="00B64CAE" w:rsidRPr="00C91A13" w:rsidRDefault="00B64CAE" w:rsidP="00BB4711">
      <w:pPr>
        <w:ind w:left="720"/>
        <w:jc w:val="both"/>
        <w:rPr>
          <w:rFonts w:ascii="Times New Roman" w:hAnsi="Times New Roman"/>
          <w:color w:val="000000"/>
          <w:sz w:val="24"/>
          <w:szCs w:val="24"/>
        </w:rPr>
      </w:pPr>
      <w:r w:rsidRPr="00C91A13">
        <w:rPr>
          <w:rFonts w:ascii="Times New Roman" w:hAnsi="Times New Roman"/>
          <w:color w:val="000000"/>
          <w:sz w:val="24"/>
          <w:szCs w:val="24"/>
          <w:u w:val="single"/>
        </w:rPr>
        <w:t>Eligible Student</w:t>
      </w:r>
      <w:r w:rsidRPr="00C91A13">
        <w:rPr>
          <w:rFonts w:ascii="Times New Roman" w:hAnsi="Times New Roman"/>
          <w:color w:val="000000"/>
          <w:sz w:val="24"/>
          <w:szCs w:val="24"/>
        </w:rPr>
        <w:t>:  A student or a former student who has reached age 18 or is attending a postsecondary school.</w:t>
      </w:r>
    </w:p>
    <w:p w:rsidR="00B64CAE" w:rsidRPr="00C91A13" w:rsidRDefault="00B64CAE" w:rsidP="00B64CAE">
      <w:pPr>
        <w:ind w:left="720"/>
        <w:jc w:val="both"/>
        <w:rPr>
          <w:rFonts w:ascii="Times New Roman" w:hAnsi="Times New Roman"/>
          <w:color w:val="000000"/>
          <w:sz w:val="24"/>
          <w:szCs w:val="24"/>
        </w:rPr>
      </w:pPr>
    </w:p>
    <w:p w:rsidR="00B64CAE" w:rsidRPr="00C91A13" w:rsidRDefault="00B64CAE" w:rsidP="00BB4711">
      <w:pPr>
        <w:ind w:left="720"/>
        <w:jc w:val="both"/>
        <w:rPr>
          <w:rFonts w:ascii="Times New Roman" w:hAnsi="Times New Roman"/>
          <w:color w:val="000000"/>
          <w:sz w:val="24"/>
          <w:szCs w:val="24"/>
        </w:rPr>
      </w:pPr>
      <w:r w:rsidRPr="00C91A13">
        <w:rPr>
          <w:rFonts w:ascii="Times New Roman" w:hAnsi="Times New Roman"/>
          <w:color w:val="000000"/>
          <w:sz w:val="24"/>
          <w:szCs w:val="24"/>
          <w:u w:val="single"/>
        </w:rPr>
        <w:t>Parent</w:t>
      </w:r>
      <w:r w:rsidRPr="00C91A13">
        <w:rPr>
          <w:rFonts w:ascii="Times New Roman" w:hAnsi="Times New Roman"/>
          <w:color w:val="000000"/>
          <w:sz w:val="24"/>
          <w:szCs w:val="24"/>
        </w:rPr>
        <w:t>:  Either natural parent of a student, a guardian, or an individual authorized to act as a parent or guardian in the absence of the student’s parent or guardian.</w:t>
      </w:r>
    </w:p>
    <w:p w:rsidR="00B64CAE" w:rsidRPr="00C91A13" w:rsidRDefault="00B64CAE" w:rsidP="00B64CAE">
      <w:pPr>
        <w:jc w:val="both"/>
        <w:rPr>
          <w:rFonts w:ascii="Times New Roman" w:hAnsi="Times New Roman"/>
          <w:color w:val="000000"/>
          <w:sz w:val="24"/>
          <w:szCs w:val="24"/>
        </w:rPr>
      </w:pPr>
    </w:p>
    <w:p w:rsidR="00B64CAE" w:rsidRPr="00C91A13" w:rsidRDefault="00B64CAE" w:rsidP="00BB4711">
      <w:pPr>
        <w:ind w:left="720"/>
        <w:jc w:val="both"/>
        <w:rPr>
          <w:rFonts w:ascii="Times New Roman" w:hAnsi="Times New Roman"/>
          <w:color w:val="000000"/>
          <w:sz w:val="24"/>
          <w:szCs w:val="24"/>
        </w:rPr>
      </w:pPr>
      <w:r w:rsidRPr="00C91A13">
        <w:rPr>
          <w:rFonts w:ascii="Times New Roman" w:hAnsi="Times New Roman"/>
          <w:color w:val="000000"/>
          <w:sz w:val="24"/>
          <w:szCs w:val="24"/>
          <w:u w:val="single"/>
        </w:rPr>
        <w:t>School Official</w:t>
      </w:r>
      <w:r w:rsidRPr="00C91A13">
        <w:rPr>
          <w:rFonts w:ascii="Times New Roman" w:hAnsi="Times New Roman"/>
          <w:color w:val="000000"/>
          <w:sz w:val="24"/>
          <w:szCs w:val="24"/>
        </w:rPr>
        <w:t xml:space="preserve">:  A person employed by </w:t>
      </w:r>
      <w:r w:rsidRPr="0007658C">
        <w:rPr>
          <w:rFonts w:ascii="Times New Roman" w:hAnsi="Times New Roman"/>
          <w:color w:val="000000"/>
          <w:sz w:val="24"/>
          <w:szCs w:val="24"/>
        </w:rPr>
        <w:t xml:space="preserve">the School District as an administrator, supervisor, instructor, or support staff member, including health or medical staff; a </w:t>
      </w:r>
      <w:r w:rsidRPr="0007658C">
        <w:rPr>
          <w:rFonts w:ascii="Times New Roman" w:hAnsi="Times New Roman"/>
          <w:color w:val="000000"/>
          <w:sz w:val="24"/>
          <w:szCs w:val="24"/>
        </w:rPr>
        <w:lastRenderedPageBreak/>
        <w:t>person elected to the School Board; a person employed by or under contract to the School District to perform a special task, such as an attorney, auditor, medical consultant, or therapist; a person who is employed by the School District for law</w:t>
      </w:r>
      <w:r w:rsidRPr="00C91A13">
        <w:rPr>
          <w:rFonts w:ascii="Times New Roman" w:hAnsi="Times New Roman"/>
          <w:color w:val="000000"/>
          <w:sz w:val="24"/>
          <w:szCs w:val="24"/>
        </w:rPr>
        <w:t xml:space="preserve"> enforcement purposes.</w:t>
      </w:r>
    </w:p>
    <w:p w:rsidR="00B64CAE" w:rsidRPr="00C91A13" w:rsidRDefault="00B64CAE" w:rsidP="00B64CAE">
      <w:pPr>
        <w:jc w:val="both"/>
        <w:rPr>
          <w:rFonts w:ascii="Times New Roman" w:hAnsi="Times New Roman"/>
          <w:color w:val="000000"/>
          <w:sz w:val="24"/>
          <w:szCs w:val="24"/>
        </w:rPr>
      </w:pPr>
    </w:p>
    <w:p w:rsidR="00B64CAE" w:rsidRPr="00C91A13" w:rsidRDefault="00B64CAE" w:rsidP="00BB4711">
      <w:pPr>
        <w:ind w:left="720"/>
        <w:jc w:val="both"/>
        <w:rPr>
          <w:rFonts w:ascii="Times New Roman" w:hAnsi="Times New Roman"/>
          <w:color w:val="000000"/>
          <w:sz w:val="24"/>
          <w:szCs w:val="24"/>
        </w:rPr>
      </w:pPr>
      <w:r w:rsidRPr="00C91A13">
        <w:rPr>
          <w:rFonts w:ascii="Times New Roman" w:hAnsi="Times New Roman"/>
          <w:color w:val="000000"/>
          <w:sz w:val="24"/>
          <w:szCs w:val="24"/>
          <w:u w:val="single"/>
        </w:rPr>
        <w:t>Legitimate Educational Interest</w:t>
      </w:r>
      <w:r w:rsidRPr="00C91A13">
        <w:rPr>
          <w:rFonts w:ascii="Times New Roman" w:hAnsi="Times New Roman"/>
          <w:color w:val="000000"/>
          <w:sz w:val="24"/>
          <w:szCs w:val="24"/>
        </w:rPr>
        <w:t>:  An interest is deemed legitimate if the school official is performing a task that is specified in his or her position description or by contractual agreement in connection with the operation, maintenance, management, or programs and functions of the School District, performing a task related to the student’s education; performing a task related to the discipline of a student; providing a service or benefit relating to the student or student’s family, such as healthcare, counseling, job placement, or financial aid; maintaining the safety and security of the campus.</w:t>
      </w:r>
    </w:p>
    <w:p w:rsidR="00B64CAE" w:rsidRPr="00C91A13" w:rsidRDefault="00B64CAE" w:rsidP="00B64CAE">
      <w:pPr>
        <w:jc w:val="both"/>
        <w:rPr>
          <w:rFonts w:ascii="Times New Roman" w:hAnsi="Times New Roman"/>
          <w:color w:val="000000"/>
          <w:sz w:val="24"/>
          <w:szCs w:val="24"/>
        </w:rPr>
      </w:pPr>
    </w:p>
    <w:p w:rsidR="00B64CAE" w:rsidRDefault="00B64CAE" w:rsidP="00BB4711">
      <w:pPr>
        <w:ind w:left="720"/>
        <w:rPr>
          <w:rFonts w:ascii="Times New Roman" w:hAnsi="Times New Roman"/>
          <w:color w:val="000000"/>
          <w:sz w:val="24"/>
          <w:szCs w:val="24"/>
        </w:rPr>
      </w:pPr>
      <w:r w:rsidRPr="00C91A13">
        <w:rPr>
          <w:rFonts w:ascii="Times New Roman" w:hAnsi="Times New Roman"/>
          <w:color w:val="000000"/>
          <w:sz w:val="24"/>
          <w:szCs w:val="24"/>
          <w:u w:val="single"/>
        </w:rPr>
        <w:t>Education Records</w:t>
      </w:r>
      <w:r w:rsidRPr="00C91A13">
        <w:rPr>
          <w:rFonts w:ascii="Times New Roman" w:hAnsi="Times New Roman"/>
          <w:color w:val="000000"/>
          <w:sz w:val="24"/>
          <w:szCs w:val="24"/>
        </w:rPr>
        <w:t xml:space="preserve">:  Any record (in handwriting, print, tapes, film, or other medium) maintained by </w:t>
      </w:r>
      <w:r w:rsidRPr="0007658C">
        <w:rPr>
          <w:rFonts w:ascii="Times New Roman" w:hAnsi="Times New Roman"/>
          <w:color w:val="000000"/>
          <w:sz w:val="24"/>
          <w:szCs w:val="24"/>
        </w:rPr>
        <w:t>the School District, or an agent of the School District</w:t>
      </w:r>
      <w:r w:rsidRPr="00C91A13">
        <w:rPr>
          <w:rFonts w:ascii="Times New Roman" w:hAnsi="Times New Roman"/>
          <w:color w:val="000000"/>
          <w:sz w:val="24"/>
          <w:szCs w:val="24"/>
        </w:rPr>
        <w:t>, which contains information directly related to a student except:</w:t>
      </w:r>
    </w:p>
    <w:p w:rsidR="00B64CAE" w:rsidRDefault="00B64CAE" w:rsidP="00B64CAE">
      <w:pPr>
        <w:ind w:firstLine="720"/>
        <w:rPr>
          <w:rFonts w:ascii="Times New Roman" w:hAnsi="Times New Roman"/>
          <w:color w:val="000000"/>
          <w:sz w:val="24"/>
          <w:szCs w:val="24"/>
        </w:rPr>
      </w:pPr>
    </w:p>
    <w:p w:rsidR="00B64CAE" w:rsidRPr="00B64CAE" w:rsidRDefault="00B64CAE" w:rsidP="009E280C">
      <w:pPr>
        <w:pStyle w:val="ListParagraph"/>
        <w:numPr>
          <w:ilvl w:val="0"/>
          <w:numId w:val="87"/>
        </w:numPr>
        <w:ind w:left="1440"/>
        <w:jc w:val="both"/>
        <w:rPr>
          <w:rFonts w:ascii="Times New Roman" w:hAnsi="Times New Roman"/>
          <w:color w:val="000000"/>
          <w:sz w:val="24"/>
          <w:szCs w:val="24"/>
        </w:rPr>
      </w:pPr>
      <w:r w:rsidRPr="00B64CAE">
        <w:rPr>
          <w:rFonts w:ascii="Times New Roman" w:hAnsi="Times New Roman"/>
          <w:color w:val="000000"/>
          <w:sz w:val="24"/>
          <w:szCs w:val="24"/>
        </w:rPr>
        <w:t>A personal record kept by a staff member if it is kept in the sole possession of the maker of the record and is not accessible or revealed to any other person except a temporary substitute for the maker of the record.</w:t>
      </w:r>
    </w:p>
    <w:p w:rsidR="00B64CAE" w:rsidRPr="00C91A13" w:rsidRDefault="00B64CAE" w:rsidP="00BB4711">
      <w:pPr>
        <w:ind w:left="2160" w:hanging="720"/>
        <w:jc w:val="both"/>
        <w:rPr>
          <w:rFonts w:ascii="Times New Roman" w:hAnsi="Times New Roman"/>
          <w:color w:val="000000"/>
          <w:sz w:val="24"/>
          <w:szCs w:val="24"/>
        </w:rPr>
      </w:pPr>
    </w:p>
    <w:p w:rsidR="00B64CAE" w:rsidRPr="00B64CAE" w:rsidRDefault="00B64CAE" w:rsidP="009E280C">
      <w:pPr>
        <w:pStyle w:val="ListParagraph"/>
        <w:numPr>
          <w:ilvl w:val="0"/>
          <w:numId w:val="87"/>
        </w:numPr>
        <w:ind w:left="1440"/>
        <w:jc w:val="both"/>
        <w:rPr>
          <w:rFonts w:ascii="Times New Roman" w:hAnsi="Times New Roman"/>
          <w:color w:val="000000"/>
          <w:sz w:val="24"/>
          <w:szCs w:val="24"/>
        </w:rPr>
      </w:pPr>
      <w:r w:rsidRPr="00B64CAE">
        <w:rPr>
          <w:rFonts w:ascii="Times New Roman" w:hAnsi="Times New Roman"/>
          <w:color w:val="000000"/>
          <w:sz w:val="24"/>
          <w:szCs w:val="24"/>
        </w:rPr>
        <w:t>Records created and maintained by the District Law Enforcement Unit for law enforcement purposes.</w:t>
      </w:r>
    </w:p>
    <w:p w:rsidR="00B64CAE" w:rsidRPr="00C91A13" w:rsidRDefault="00B64CAE" w:rsidP="00BB4711">
      <w:pPr>
        <w:ind w:left="2160" w:hanging="720"/>
        <w:jc w:val="both"/>
        <w:rPr>
          <w:rFonts w:ascii="Times New Roman" w:hAnsi="Times New Roman"/>
          <w:color w:val="000000"/>
          <w:sz w:val="24"/>
          <w:szCs w:val="24"/>
        </w:rPr>
      </w:pPr>
    </w:p>
    <w:p w:rsidR="00B64CAE" w:rsidRPr="00B64CAE" w:rsidRDefault="00B64CAE" w:rsidP="009E280C">
      <w:pPr>
        <w:pStyle w:val="ListParagraph"/>
        <w:numPr>
          <w:ilvl w:val="0"/>
          <w:numId w:val="87"/>
        </w:numPr>
        <w:ind w:left="1440"/>
        <w:jc w:val="both"/>
        <w:rPr>
          <w:rFonts w:ascii="Times New Roman" w:hAnsi="Times New Roman"/>
          <w:color w:val="000000"/>
          <w:sz w:val="24"/>
          <w:szCs w:val="24"/>
        </w:rPr>
      </w:pPr>
      <w:r w:rsidRPr="00B64CAE">
        <w:rPr>
          <w:rFonts w:ascii="Times New Roman" w:hAnsi="Times New Roman"/>
          <w:color w:val="000000"/>
          <w:sz w:val="24"/>
          <w:szCs w:val="24"/>
        </w:rPr>
        <w:t>An employment record that relates exclusively to an individual in his or her capacity as an employee of the School</w:t>
      </w:r>
      <w:r w:rsidRPr="00B64CAE">
        <w:rPr>
          <w:rFonts w:ascii="Times New Roman" w:hAnsi="Times New Roman"/>
          <w:color w:val="0000FF"/>
          <w:sz w:val="24"/>
          <w:szCs w:val="24"/>
        </w:rPr>
        <w:t xml:space="preserve"> </w:t>
      </w:r>
      <w:r w:rsidRPr="00B64CAE">
        <w:rPr>
          <w:rFonts w:ascii="Times New Roman" w:hAnsi="Times New Roman"/>
          <w:color w:val="000000"/>
          <w:sz w:val="24"/>
          <w:szCs w:val="24"/>
        </w:rPr>
        <w:t>District and which is not available for other use.</w:t>
      </w:r>
    </w:p>
    <w:p w:rsidR="00B64CAE" w:rsidRPr="00C91A13" w:rsidRDefault="00B64CAE" w:rsidP="00BB4711">
      <w:pPr>
        <w:ind w:left="2160" w:hanging="720"/>
        <w:jc w:val="both"/>
        <w:rPr>
          <w:rFonts w:ascii="Times New Roman" w:hAnsi="Times New Roman"/>
          <w:color w:val="000000"/>
          <w:sz w:val="24"/>
          <w:szCs w:val="24"/>
        </w:rPr>
      </w:pPr>
    </w:p>
    <w:p w:rsidR="00B64CAE" w:rsidRDefault="00B64CAE" w:rsidP="009E280C">
      <w:pPr>
        <w:pStyle w:val="ListParagraph"/>
        <w:numPr>
          <w:ilvl w:val="0"/>
          <w:numId w:val="87"/>
        </w:numPr>
        <w:ind w:left="1440"/>
        <w:rPr>
          <w:rFonts w:ascii="Times New Roman" w:hAnsi="Times New Roman"/>
          <w:color w:val="000000"/>
          <w:sz w:val="24"/>
          <w:szCs w:val="24"/>
        </w:rPr>
      </w:pPr>
      <w:r w:rsidRPr="00B64CAE">
        <w:rPr>
          <w:rFonts w:ascii="Times New Roman" w:hAnsi="Times New Roman"/>
          <w:color w:val="000000"/>
          <w:sz w:val="24"/>
          <w:szCs w:val="24"/>
        </w:rPr>
        <w:t xml:space="preserve">Alumni records which contain information about a student after he or she is no longer in attendance at the School District and do not relate to the person as a student.  </w:t>
      </w:r>
    </w:p>
    <w:p w:rsidR="00B64CAE" w:rsidRDefault="00B64CAE" w:rsidP="00BB4711">
      <w:pPr>
        <w:ind w:left="360"/>
        <w:jc w:val="both"/>
        <w:rPr>
          <w:rFonts w:ascii="Times New Roman" w:hAnsi="Times New Roman"/>
          <w:b/>
          <w:color w:val="000000"/>
          <w:sz w:val="24"/>
          <w:szCs w:val="24"/>
        </w:rPr>
      </w:pPr>
    </w:p>
    <w:p w:rsidR="00B64CAE" w:rsidRDefault="00B64CAE" w:rsidP="00B64CAE">
      <w:pPr>
        <w:jc w:val="both"/>
        <w:rPr>
          <w:rFonts w:ascii="Times New Roman" w:hAnsi="Times New Roman"/>
          <w:b/>
          <w:color w:val="000000"/>
          <w:sz w:val="24"/>
          <w:szCs w:val="24"/>
        </w:rPr>
      </w:pPr>
    </w:p>
    <w:p w:rsidR="00B64CAE" w:rsidRPr="00B64CAE" w:rsidRDefault="00B64CAE" w:rsidP="00B64CAE">
      <w:pPr>
        <w:jc w:val="both"/>
        <w:rPr>
          <w:rFonts w:ascii="Times New Roman" w:hAnsi="Times New Roman"/>
          <w:b/>
          <w:color w:val="000000"/>
          <w:sz w:val="24"/>
          <w:szCs w:val="24"/>
          <w:u w:val="single"/>
        </w:rPr>
      </w:pPr>
      <w:r w:rsidRPr="00B64CAE">
        <w:rPr>
          <w:rFonts w:ascii="Times New Roman" w:hAnsi="Times New Roman"/>
          <w:b/>
          <w:color w:val="000000"/>
          <w:sz w:val="24"/>
          <w:szCs w:val="24"/>
        </w:rPr>
        <w:t>7.24.10.1.</w:t>
      </w:r>
      <w:r w:rsidRPr="00B64CAE">
        <w:rPr>
          <w:rFonts w:ascii="Times New Roman" w:hAnsi="Times New Roman"/>
          <w:b/>
          <w:color w:val="000000"/>
          <w:sz w:val="24"/>
          <w:szCs w:val="24"/>
        </w:rPr>
        <w:tab/>
      </w:r>
      <w:r w:rsidRPr="00B64CAE">
        <w:rPr>
          <w:rFonts w:ascii="Times New Roman" w:hAnsi="Times New Roman"/>
          <w:b/>
          <w:color w:val="000000"/>
          <w:sz w:val="24"/>
          <w:szCs w:val="24"/>
          <w:u w:val="single"/>
        </w:rPr>
        <w:t>Maintenance of Records</w:t>
      </w:r>
    </w:p>
    <w:p w:rsidR="00B64CAE" w:rsidRPr="00B64CAE" w:rsidRDefault="00B64CAE" w:rsidP="00B64CAE">
      <w:pPr>
        <w:pStyle w:val="ListParagraph"/>
        <w:jc w:val="both"/>
        <w:rPr>
          <w:rFonts w:ascii="Times New Roman" w:hAnsi="Times New Roman"/>
          <w:color w:val="000000"/>
          <w:sz w:val="24"/>
          <w:szCs w:val="24"/>
        </w:rPr>
      </w:pPr>
    </w:p>
    <w:p w:rsidR="00B64CAE" w:rsidRPr="00B64CAE" w:rsidRDefault="00B64CAE" w:rsidP="000E4F96">
      <w:pPr>
        <w:ind w:firstLine="720"/>
        <w:jc w:val="both"/>
        <w:rPr>
          <w:rFonts w:ascii="Times New Roman" w:hAnsi="Times New Roman"/>
          <w:color w:val="000000"/>
          <w:sz w:val="24"/>
          <w:szCs w:val="24"/>
        </w:rPr>
      </w:pPr>
      <w:r w:rsidRPr="00B64CAE">
        <w:rPr>
          <w:rFonts w:ascii="Times New Roman" w:hAnsi="Times New Roman"/>
          <w:color w:val="000000"/>
          <w:sz w:val="24"/>
          <w:szCs w:val="24"/>
        </w:rPr>
        <w:t>The School</w:t>
      </w:r>
      <w:r w:rsidRPr="00B64CAE">
        <w:rPr>
          <w:rFonts w:ascii="Times New Roman" w:hAnsi="Times New Roman"/>
          <w:color w:val="0000FF"/>
          <w:sz w:val="24"/>
          <w:szCs w:val="24"/>
        </w:rPr>
        <w:t xml:space="preserve"> </w:t>
      </w:r>
      <w:r w:rsidRPr="00B64CAE">
        <w:rPr>
          <w:rFonts w:ascii="Times New Roman" w:hAnsi="Times New Roman"/>
          <w:color w:val="000000"/>
          <w:sz w:val="24"/>
          <w:szCs w:val="24"/>
        </w:rPr>
        <w:t>District shall maintain a cumulative record folder for each student attending its schools.  The cumulative record folder shall contain all the education records identified in the definition above and not include any record that qualifies as an exception to the definition.</w:t>
      </w:r>
    </w:p>
    <w:p w:rsidR="00B64CAE" w:rsidRPr="00B64CAE" w:rsidRDefault="00B64CAE" w:rsidP="00B64CAE">
      <w:pPr>
        <w:jc w:val="both"/>
        <w:rPr>
          <w:rFonts w:ascii="Times New Roman" w:hAnsi="Times New Roman"/>
          <w:color w:val="000000"/>
          <w:sz w:val="24"/>
          <w:szCs w:val="24"/>
        </w:rPr>
      </w:pPr>
    </w:p>
    <w:p w:rsidR="00B64CAE" w:rsidRPr="00B64CAE" w:rsidRDefault="00B64CAE" w:rsidP="000E4F96">
      <w:pPr>
        <w:ind w:firstLine="720"/>
        <w:jc w:val="both"/>
        <w:rPr>
          <w:rFonts w:ascii="Times New Roman" w:hAnsi="Times New Roman"/>
          <w:color w:val="000000"/>
          <w:sz w:val="24"/>
          <w:szCs w:val="24"/>
        </w:rPr>
      </w:pPr>
      <w:r w:rsidRPr="00B64CAE">
        <w:rPr>
          <w:rFonts w:ascii="Times New Roman" w:hAnsi="Times New Roman"/>
          <w:color w:val="000000"/>
          <w:sz w:val="24"/>
          <w:szCs w:val="24"/>
        </w:rPr>
        <w:t>The following types of files shall be considered education records and shall be included in the cumulative file:</w:t>
      </w:r>
    </w:p>
    <w:p w:rsidR="00B64CAE" w:rsidRPr="00B64CAE" w:rsidRDefault="00B64CAE" w:rsidP="000E4F96">
      <w:pPr>
        <w:pStyle w:val="ListParagraph"/>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Identification information, including name, sex, race, birthplace, and birth date;</w:t>
      </w:r>
    </w:p>
    <w:p w:rsidR="00B64CAE" w:rsidRPr="00B64CAE" w:rsidRDefault="00B64CAE" w:rsidP="0044712E">
      <w:pPr>
        <w:pStyle w:val="ListParagraph"/>
        <w:ind w:left="108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Family data;</w:t>
      </w:r>
    </w:p>
    <w:p w:rsidR="000E4F96" w:rsidRDefault="000E4F96" w:rsidP="0044712E">
      <w:pPr>
        <w:ind w:left="36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Medical health records and emergency medical information;</w:t>
      </w:r>
    </w:p>
    <w:p w:rsidR="00B64CAE" w:rsidRPr="00B64CAE" w:rsidRDefault="00B64CAE" w:rsidP="0044712E">
      <w:pPr>
        <w:pStyle w:val="ListParagraph"/>
        <w:ind w:left="108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Attendance records;</w:t>
      </w:r>
    </w:p>
    <w:p w:rsidR="000E4F96" w:rsidRDefault="000E4F96" w:rsidP="0044712E">
      <w:pPr>
        <w:ind w:left="36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Academic or scholastic records;</w:t>
      </w:r>
    </w:p>
    <w:p w:rsidR="00B64CAE" w:rsidRPr="000E4F96" w:rsidRDefault="00B64CAE" w:rsidP="0044712E">
      <w:pPr>
        <w:ind w:left="72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Standardized test scores;</w:t>
      </w:r>
    </w:p>
    <w:p w:rsidR="000E4F96" w:rsidRDefault="000E4F96" w:rsidP="0044712E">
      <w:pPr>
        <w:ind w:left="36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Records of educational or vocational plans;</w:t>
      </w:r>
    </w:p>
    <w:p w:rsidR="00B64CAE" w:rsidRPr="000E4F96" w:rsidRDefault="00B64CAE" w:rsidP="0044712E">
      <w:pPr>
        <w:ind w:left="72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Records of interests, activities and honors.</w:t>
      </w:r>
    </w:p>
    <w:p w:rsidR="00B64CAE" w:rsidRPr="00B64CAE" w:rsidRDefault="00B64CAE" w:rsidP="0044712E">
      <w:pPr>
        <w:pStyle w:val="ListParagraph"/>
        <w:ind w:left="108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Teacher evaluations, if shared with anyone else;</w:t>
      </w:r>
    </w:p>
    <w:p w:rsidR="00B64CAE" w:rsidRPr="000E4F96" w:rsidRDefault="00B64CAE" w:rsidP="0044712E">
      <w:pPr>
        <w:ind w:left="72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Counselor evaluations, if shared with anyone else;</w:t>
      </w:r>
    </w:p>
    <w:p w:rsidR="00B64CAE" w:rsidRPr="00B64CAE" w:rsidRDefault="00B64CAE" w:rsidP="0044712E">
      <w:pPr>
        <w:pStyle w:val="ListParagraph"/>
        <w:ind w:left="1080"/>
        <w:jc w:val="both"/>
        <w:rPr>
          <w:rFonts w:ascii="Times New Roman" w:hAnsi="Times New Roman"/>
          <w:color w:val="000000"/>
          <w:sz w:val="24"/>
          <w:szCs w:val="24"/>
        </w:rPr>
      </w:pPr>
    </w:p>
    <w:p w:rsidR="00B64CAE" w:rsidRPr="0044712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Information pertaining to special services provided for students; and</w:t>
      </w:r>
    </w:p>
    <w:p w:rsidR="00B64CAE" w:rsidRPr="000E4F96" w:rsidRDefault="00B64CAE" w:rsidP="0044712E">
      <w:pPr>
        <w:ind w:left="720"/>
        <w:jc w:val="both"/>
        <w:rPr>
          <w:rFonts w:ascii="Times New Roman" w:hAnsi="Times New Roman"/>
          <w:color w:val="000000"/>
          <w:sz w:val="24"/>
          <w:szCs w:val="24"/>
        </w:rPr>
      </w:pPr>
    </w:p>
    <w:p w:rsidR="00B64CAE" w:rsidRDefault="00B64CAE" w:rsidP="009E280C">
      <w:pPr>
        <w:pStyle w:val="ListParagraph"/>
        <w:numPr>
          <w:ilvl w:val="0"/>
          <w:numId w:val="88"/>
        </w:numPr>
        <w:ind w:left="1080"/>
        <w:jc w:val="both"/>
        <w:rPr>
          <w:rFonts w:ascii="Times New Roman" w:hAnsi="Times New Roman"/>
          <w:color w:val="000000"/>
          <w:sz w:val="24"/>
          <w:szCs w:val="24"/>
        </w:rPr>
      </w:pPr>
      <w:r w:rsidRPr="0044712E">
        <w:rPr>
          <w:rFonts w:ascii="Times New Roman" w:hAnsi="Times New Roman"/>
          <w:color w:val="000000"/>
          <w:sz w:val="24"/>
          <w:szCs w:val="24"/>
        </w:rPr>
        <w:t>Records of incidents of unsatisfactory behavior or imposition of discipline.</w:t>
      </w:r>
    </w:p>
    <w:p w:rsidR="0044712E" w:rsidRPr="0044712E" w:rsidRDefault="0044712E" w:rsidP="0044712E">
      <w:pPr>
        <w:jc w:val="both"/>
        <w:rPr>
          <w:rFonts w:ascii="Times New Roman" w:hAnsi="Times New Roman"/>
          <w:color w:val="000000"/>
          <w:sz w:val="24"/>
          <w:szCs w:val="24"/>
        </w:rPr>
      </w:pPr>
    </w:p>
    <w:p w:rsidR="0044712E" w:rsidRPr="00C91A13" w:rsidRDefault="0044712E" w:rsidP="0044712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Records that may be purged shall be removed from the record and </w:t>
      </w:r>
      <w:r w:rsidRPr="0007658C">
        <w:rPr>
          <w:rFonts w:ascii="Times New Roman" w:hAnsi="Times New Roman"/>
          <w:color w:val="000000"/>
          <w:sz w:val="24"/>
          <w:szCs w:val="24"/>
        </w:rPr>
        <w:t xml:space="preserve">properly </w:t>
      </w:r>
      <w:r w:rsidRPr="00C91A13">
        <w:rPr>
          <w:rFonts w:ascii="Times New Roman" w:hAnsi="Times New Roman"/>
          <w:color w:val="000000"/>
          <w:sz w:val="24"/>
          <w:szCs w:val="24"/>
        </w:rPr>
        <w:t>disposed of unless a request for a review by a parent or student is pending.  At a minimum, the student’s record shall be reviewed for records to be purged when the student has completed elementary school, middle school, and high school.  Records, which may be purged, include those previously designated as such.</w:t>
      </w:r>
    </w:p>
    <w:p w:rsidR="0044712E" w:rsidRPr="00C91A13" w:rsidRDefault="0044712E" w:rsidP="0044712E">
      <w:pPr>
        <w:jc w:val="both"/>
        <w:rPr>
          <w:rFonts w:ascii="Times New Roman" w:hAnsi="Times New Roman"/>
          <w:color w:val="000000"/>
          <w:sz w:val="24"/>
          <w:szCs w:val="24"/>
        </w:rPr>
      </w:pPr>
    </w:p>
    <w:p w:rsidR="0044712E" w:rsidRDefault="0044712E" w:rsidP="0044712E">
      <w:pPr>
        <w:jc w:val="both"/>
        <w:rPr>
          <w:rFonts w:ascii="Times New Roman" w:hAnsi="Times New Roman"/>
          <w:b/>
          <w:color w:val="000000"/>
          <w:sz w:val="24"/>
          <w:szCs w:val="24"/>
        </w:rPr>
      </w:pPr>
    </w:p>
    <w:p w:rsidR="0044712E" w:rsidRPr="0007658C" w:rsidRDefault="0044712E" w:rsidP="0044712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.10.2</w:t>
      </w:r>
      <w:r>
        <w:rPr>
          <w:rFonts w:ascii="Times New Roman" w:hAnsi="Times New Roman"/>
          <w:b/>
          <w:color w:val="000000"/>
          <w:sz w:val="24"/>
          <w:szCs w:val="24"/>
        </w:rPr>
        <w:t>.</w:t>
      </w:r>
      <w:r w:rsidRPr="00C91A13">
        <w:rPr>
          <w:rFonts w:ascii="Times New Roman" w:hAnsi="Times New Roman"/>
          <w:b/>
          <w:color w:val="000000"/>
          <w:sz w:val="24"/>
          <w:szCs w:val="24"/>
        </w:rPr>
        <w:tab/>
      </w:r>
      <w:r w:rsidRPr="0007658C">
        <w:rPr>
          <w:rFonts w:ascii="Times New Roman" w:hAnsi="Times New Roman"/>
          <w:b/>
          <w:color w:val="000000"/>
          <w:sz w:val="24"/>
          <w:szCs w:val="24"/>
          <w:u w:val="single"/>
        </w:rPr>
        <w:t>Transcripts</w:t>
      </w:r>
    </w:p>
    <w:p w:rsidR="0044712E" w:rsidRPr="00C91A13" w:rsidRDefault="0044712E" w:rsidP="0044712E">
      <w:pPr>
        <w:jc w:val="both"/>
        <w:rPr>
          <w:rFonts w:ascii="Times New Roman" w:hAnsi="Times New Roman"/>
          <w:color w:val="000000"/>
          <w:sz w:val="24"/>
          <w:szCs w:val="24"/>
        </w:rPr>
      </w:pPr>
    </w:p>
    <w:p w:rsidR="0044712E" w:rsidRPr="00C91A13" w:rsidRDefault="0044712E" w:rsidP="0044712E">
      <w:pPr>
        <w:ind w:firstLine="720"/>
        <w:jc w:val="both"/>
        <w:rPr>
          <w:rFonts w:ascii="Times New Roman" w:hAnsi="Times New Roman"/>
          <w:color w:val="000000"/>
          <w:sz w:val="24"/>
          <w:szCs w:val="24"/>
        </w:rPr>
      </w:pPr>
      <w:r w:rsidRPr="00C91A13">
        <w:rPr>
          <w:rFonts w:ascii="Times New Roman" w:hAnsi="Times New Roman"/>
          <w:color w:val="000000"/>
          <w:sz w:val="24"/>
          <w:szCs w:val="24"/>
        </w:rPr>
        <w:t>Permanent student records shall include a transcript of high school credits.  All high school transcripts shall include credits required for graduation, credits earned, rank, number of students in graduating class, and graduation date.  Additionally, the transcripts will show whether the student earned a diploma or certificate and performance on the New Mexico High School Competency Examination.</w:t>
      </w:r>
    </w:p>
    <w:p w:rsidR="0044712E" w:rsidRPr="00C91A13" w:rsidRDefault="0044712E" w:rsidP="0044712E">
      <w:pPr>
        <w:jc w:val="both"/>
        <w:rPr>
          <w:rFonts w:ascii="Times New Roman" w:hAnsi="Times New Roman"/>
          <w:color w:val="000000"/>
          <w:sz w:val="24"/>
          <w:szCs w:val="24"/>
        </w:rPr>
      </w:pPr>
    </w:p>
    <w:p w:rsidR="00916E82" w:rsidRDefault="00916E82" w:rsidP="0044712E">
      <w:pPr>
        <w:jc w:val="both"/>
        <w:rPr>
          <w:rFonts w:ascii="Times New Roman" w:hAnsi="Times New Roman"/>
          <w:b/>
          <w:color w:val="000000"/>
          <w:sz w:val="24"/>
          <w:szCs w:val="24"/>
        </w:rPr>
      </w:pPr>
    </w:p>
    <w:p w:rsidR="0044712E" w:rsidRPr="0007658C" w:rsidRDefault="0044712E" w:rsidP="0044712E">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.10.3</w:t>
      </w:r>
      <w:r>
        <w:rPr>
          <w:rFonts w:ascii="Times New Roman" w:hAnsi="Times New Roman"/>
          <w:b/>
          <w:color w:val="000000"/>
          <w:sz w:val="24"/>
          <w:szCs w:val="24"/>
        </w:rPr>
        <w:t>.</w:t>
      </w:r>
      <w:r w:rsidRPr="00C91A13">
        <w:rPr>
          <w:rFonts w:ascii="Times New Roman" w:hAnsi="Times New Roman"/>
          <w:b/>
          <w:color w:val="000000"/>
          <w:sz w:val="24"/>
          <w:szCs w:val="24"/>
        </w:rPr>
        <w:tab/>
      </w:r>
      <w:r w:rsidRPr="0007658C">
        <w:rPr>
          <w:rFonts w:ascii="Times New Roman" w:hAnsi="Times New Roman"/>
          <w:b/>
          <w:color w:val="000000"/>
          <w:sz w:val="24"/>
          <w:szCs w:val="24"/>
          <w:u w:val="single"/>
        </w:rPr>
        <w:t>Use and Inspection of Education Records</w:t>
      </w:r>
    </w:p>
    <w:p w:rsidR="0044712E" w:rsidRPr="0007658C" w:rsidRDefault="0044712E" w:rsidP="0044712E">
      <w:pPr>
        <w:jc w:val="both"/>
        <w:rPr>
          <w:rFonts w:ascii="Times New Roman" w:hAnsi="Times New Roman"/>
          <w:color w:val="000000"/>
          <w:sz w:val="24"/>
          <w:szCs w:val="24"/>
          <w:u w:val="single"/>
        </w:rPr>
      </w:pPr>
    </w:p>
    <w:p w:rsidR="0044712E" w:rsidRDefault="0044712E" w:rsidP="0044712E">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school must make every effort to keep student records confidential and out of the hands of those who might use them for other than legitimate purposes.  Information of a highly confidential and personal nature about students that counselors, teachers, and other school personnel acquire must be respected as confidential.  School personnel will regard parents and guardians as having every right to access information in their student’s file, if the student is less than </w:t>
      </w:r>
      <w:r>
        <w:rPr>
          <w:rFonts w:ascii="Times New Roman" w:hAnsi="Times New Roman"/>
          <w:color w:val="000000"/>
          <w:sz w:val="24"/>
          <w:szCs w:val="24"/>
        </w:rPr>
        <w:t>eighteen (</w:t>
      </w:r>
      <w:r w:rsidRPr="00C91A13">
        <w:rPr>
          <w:rFonts w:ascii="Times New Roman" w:hAnsi="Times New Roman"/>
          <w:color w:val="000000"/>
          <w:sz w:val="24"/>
          <w:szCs w:val="24"/>
        </w:rPr>
        <w:t>18</w:t>
      </w:r>
      <w:r>
        <w:rPr>
          <w:rFonts w:ascii="Times New Roman" w:hAnsi="Times New Roman"/>
          <w:color w:val="000000"/>
          <w:sz w:val="24"/>
          <w:szCs w:val="24"/>
        </w:rPr>
        <w:t>)</w:t>
      </w:r>
      <w:r w:rsidRPr="00C91A13">
        <w:rPr>
          <w:rFonts w:ascii="Times New Roman" w:hAnsi="Times New Roman"/>
          <w:color w:val="000000"/>
          <w:sz w:val="24"/>
          <w:szCs w:val="24"/>
        </w:rPr>
        <w:t xml:space="preserve"> years of age.</w:t>
      </w:r>
    </w:p>
    <w:p w:rsidR="0044712E" w:rsidRPr="00C91A13" w:rsidRDefault="0044712E" w:rsidP="0044712E">
      <w:pPr>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lastRenderedPageBreak/>
        <w:t>The contents of the official folder of a student should not be sent outside the Office of the Registrar or other records office except in circumstances specifically authorized by the Principal or the custodian of the other records.</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Either parent, although divorced or separated, is allowed access to the educational records of their child unless specified by court order.</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An administrator is authorized to require proper identification of any parent or guardian, or any individual requesting records for release or review.</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 xml:space="preserve">Parents or eligible students who wish to inspect and review student records shall submit a request in writing to the Principal of the student’s school which identifies as precisely as possible the record or records he or she wishes to inspect.  When he receives a written request for review of the records from a parent or a student who has a right to inspect the records, the Principal shall schedule the review.  The appointment date should be as early as possible, but never later than forty-five (45) days after the request was made. </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The inspection and review shall be made in the office of the Principal or at another place designated by him.  A school official competent in interpreting student records shall be present to explain the implications of the records that are examined.  After inspection, the parent or eligible student may request copies of the records inspected.  Parents or eligible students who live further than fifty (50) miles from the place where the records are kept may request copies of the records without first inspecting them at the District’s designated place.  In such a case, the District will copy the records at the requestor’s expense and mail the records by registered mail, return receipt requested.</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When a record contains information about students other than a parent’s child or the eligible student, the parent or eligible student may not inspect and review the portion of the record that pertains to other students.  At the discretion of school officials, the names of the students may be excised or deleted from the record in order to permit inspection.</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Any other request for transcripts, grade reports, or other information requested by a third party must be accompanied by written approval from the parent or guardian unless the student is 18 years of age.  If the student is 18 years of age, written approval from the student must be presented by the third party before records will be released.</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Any third party reviewing or obtaining records must complete a form, which specifies the purpose for which the information will be used, what information was reviewed or obtained, and the signature of the third party.  The completed form must then be placed into the student’s cumulative record.</w:t>
      </w:r>
    </w:p>
    <w:p w:rsidR="0044712E" w:rsidRPr="00C91A13" w:rsidRDefault="0044712E" w:rsidP="0044712E">
      <w:pPr>
        <w:ind w:left="1800" w:hanging="720"/>
        <w:jc w:val="both"/>
        <w:rPr>
          <w:rFonts w:ascii="Times New Roman" w:hAnsi="Times New Roman"/>
          <w:color w:val="000000"/>
          <w:sz w:val="24"/>
          <w:szCs w:val="24"/>
        </w:rPr>
      </w:pPr>
    </w:p>
    <w:p w:rsidR="0044712E" w:rsidRP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 xml:space="preserve">The School District reserves the right to deny a parent or eligible student a copy of the student’s education records in the following circumstances, unless failure to </w:t>
      </w:r>
      <w:r w:rsidRPr="0044712E">
        <w:rPr>
          <w:rFonts w:ascii="Times New Roman" w:hAnsi="Times New Roman"/>
          <w:color w:val="000000"/>
          <w:sz w:val="24"/>
          <w:szCs w:val="24"/>
        </w:rPr>
        <w:lastRenderedPageBreak/>
        <w:t>provide a copy would effectively prevent the parent or eligible student the right to inspect and review education records:</w:t>
      </w:r>
    </w:p>
    <w:p w:rsidR="0044712E" w:rsidRPr="00C91A13" w:rsidRDefault="0044712E" w:rsidP="0044712E">
      <w:pPr>
        <w:ind w:left="2520" w:hanging="720"/>
        <w:jc w:val="both"/>
        <w:rPr>
          <w:rFonts w:ascii="Times New Roman" w:hAnsi="Times New Roman"/>
          <w:color w:val="000000"/>
          <w:sz w:val="24"/>
          <w:szCs w:val="24"/>
        </w:rPr>
      </w:pPr>
    </w:p>
    <w:p w:rsidR="0044712E" w:rsidRPr="0044712E" w:rsidRDefault="0044712E" w:rsidP="009E280C">
      <w:pPr>
        <w:pStyle w:val="ListParagraph"/>
        <w:numPr>
          <w:ilvl w:val="1"/>
          <w:numId w:val="89"/>
        </w:numPr>
        <w:ind w:left="1800"/>
        <w:jc w:val="both"/>
        <w:rPr>
          <w:rFonts w:ascii="Times New Roman" w:hAnsi="Times New Roman"/>
          <w:color w:val="000000"/>
          <w:sz w:val="24"/>
          <w:szCs w:val="24"/>
        </w:rPr>
      </w:pPr>
      <w:r w:rsidRPr="0044712E">
        <w:rPr>
          <w:rFonts w:ascii="Times New Roman" w:hAnsi="Times New Roman"/>
          <w:color w:val="000000"/>
          <w:sz w:val="24"/>
          <w:szCs w:val="24"/>
        </w:rPr>
        <w:t>The parent or student has an unpaid financial obligation to the School</w:t>
      </w:r>
      <w:r w:rsidRPr="0044712E">
        <w:rPr>
          <w:rFonts w:ascii="Times New Roman" w:hAnsi="Times New Roman"/>
          <w:color w:val="0000FF"/>
          <w:sz w:val="24"/>
          <w:szCs w:val="24"/>
        </w:rPr>
        <w:t xml:space="preserve"> </w:t>
      </w:r>
      <w:r w:rsidRPr="0044712E">
        <w:rPr>
          <w:rFonts w:ascii="Times New Roman" w:hAnsi="Times New Roman"/>
          <w:color w:val="000000"/>
          <w:sz w:val="24"/>
          <w:szCs w:val="24"/>
        </w:rPr>
        <w:t>District.</w:t>
      </w:r>
    </w:p>
    <w:p w:rsidR="0044712E" w:rsidRPr="00C91A13" w:rsidRDefault="0044712E" w:rsidP="0044712E">
      <w:pPr>
        <w:ind w:left="2520" w:hanging="720"/>
        <w:jc w:val="both"/>
        <w:rPr>
          <w:rFonts w:ascii="Times New Roman" w:hAnsi="Times New Roman"/>
          <w:color w:val="000000"/>
          <w:sz w:val="24"/>
          <w:szCs w:val="24"/>
        </w:rPr>
      </w:pPr>
    </w:p>
    <w:p w:rsidR="0044712E" w:rsidRPr="0044712E" w:rsidRDefault="0044712E" w:rsidP="009E280C">
      <w:pPr>
        <w:pStyle w:val="ListParagraph"/>
        <w:numPr>
          <w:ilvl w:val="1"/>
          <w:numId w:val="89"/>
        </w:numPr>
        <w:ind w:left="1800"/>
        <w:jc w:val="both"/>
        <w:rPr>
          <w:rFonts w:ascii="Times New Roman" w:hAnsi="Times New Roman"/>
          <w:color w:val="000000"/>
          <w:sz w:val="24"/>
          <w:szCs w:val="24"/>
        </w:rPr>
      </w:pPr>
      <w:r w:rsidRPr="0044712E">
        <w:rPr>
          <w:rFonts w:ascii="Times New Roman" w:hAnsi="Times New Roman"/>
          <w:color w:val="000000"/>
          <w:sz w:val="24"/>
          <w:szCs w:val="24"/>
        </w:rPr>
        <w:t xml:space="preserve">The education record requested is an exam or set of standardized test questions, covered by the publisher’s restriction or copyright.  </w:t>
      </w:r>
    </w:p>
    <w:p w:rsidR="0044712E" w:rsidRPr="00C91A13" w:rsidRDefault="0044712E" w:rsidP="0044712E">
      <w:pPr>
        <w:ind w:left="2520" w:hanging="660"/>
        <w:jc w:val="both"/>
        <w:rPr>
          <w:rFonts w:ascii="Times New Roman" w:hAnsi="Times New Roman"/>
          <w:color w:val="000000"/>
          <w:sz w:val="24"/>
          <w:szCs w:val="24"/>
        </w:rPr>
      </w:pPr>
    </w:p>
    <w:p w:rsidR="0044712E" w:rsidRDefault="0044712E" w:rsidP="009E280C">
      <w:pPr>
        <w:pStyle w:val="ListParagraph"/>
        <w:numPr>
          <w:ilvl w:val="0"/>
          <w:numId w:val="89"/>
        </w:numPr>
        <w:ind w:left="1080"/>
        <w:jc w:val="both"/>
        <w:rPr>
          <w:rFonts w:ascii="Times New Roman" w:hAnsi="Times New Roman"/>
          <w:color w:val="000000"/>
          <w:sz w:val="24"/>
          <w:szCs w:val="24"/>
        </w:rPr>
      </w:pPr>
      <w:r w:rsidRPr="0044712E">
        <w:rPr>
          <w:rFonts w:ascii="Times New Roman" w:hAnsi="Times New Roman"/>
          <w:color w:val="000000"/>
          <w:sz w:val="24"/>
          <w:szCs w:val="24"/>
        </w:rPr>
        <w:t xml:space="preserve">The fee for copies requested of education records shall not exceed ___ per page which includes copy time and postage. </w:t>
      </w:r>
    </w:p>
    <w:p w:rsidR="0044712E" w:rsidRDefault="0044712E" w:rsidP="0044712E">
      <w:pPr>
        <w:jc w:val="both"/>
        <w:rPr>
          <w:rFonts w:ascii="Times New Roman" w:hAnsi="Times New Roman"/>
          <w:b/>
          <w:color w:val="000000"/>
          <w:sz w:val="24"/>
          <w:szCs w:val="24"/>
        </w:rPr>
      </w:pPr>
    </w:p>
    <w:p w:rsidR="0044712E" w:rsidRDefault="0044712E" w:rsidP="0044712E">
      <w:pPr>
        <w:jc w:val="both"/>
        <w:rPr>
          <w:rFonts w:ascii="Times New Roman" w:hAnsi="Times New Roman"/>
          <w:b/>
          <w:color w:val="000000"/>
          <w:sz w:val="24"/>
          <w:szCs w:val="24"/>
        </w:rPr>
      </w:pPr>
    </w:p>
    <w:p w:rsidR="0044712E" w:rsidRPr="00916E82" w:rsidRDefault="0044712E" w:rsidP="0044712E">
      <w:pPr>
        <w:jc w:val="both"/>
        <w:rPr>
          <w:rFonts w:ascii="Times New Roman" w:hAnsi="Times New Roman"/>
          <w:b/>
          <w:i/>
          <w:color w:val="000000"/>
          <w:sz w:val="24"/>
          <w:szCs w:val="24"/>
        </w:rPr>
      </w:pPr>
      <w:r w:rsidRPr="0044712E">
        <w:rPr>
          <w:rFonts w:ascii="Times New Roman" w:hAnsi="Times New Roman"/>
          <w:b/>
          <w:color w:val="000000"/>
          <w:sz w:val="24"/>
          <w:szCs w:val="24"/>
        </w:rPr>
        <w:t>7.24.10.3.1.</w:t>
      </w:r>
      <w:r w:rsidRPr="0044712E">
        <w:rPr>
          <w:rFonts w:ascii="Times New Roman" w:hAnsi="Times New Roman"/>
          <w:b/>
          <w:color w:val="000000"/>
          <w:sz w:val="24"/>
          <w:szCs w:val="24"/>
        </w:rPr>
        <w:tab/>
      </w:r>
      <w:r w:rsidRPr="0044712E">
        <w:rPr>
          <w:rFonts w:ascii="Times New Roman" w:hAnsi="Times New Roman"/>
          <w:b/>
          <w:color w:val="000000"/>
          <w:sz w:val="24"/>
          <w:szCs w:val="24"/>
        </w:rPr>
        <w:tab/>
      </w:r>
      <w:r w:rsidRPr="00916E82">
        <w:rPr>
          <w:rFonts w:ascii="Times New Roman" w:hAnsi="Times New Roman"/>
          <w:b/>
          <w:i/>
          <w:color w:val="000000"/>
          <w:sz w:val="24"/>
          <w:szCs w:val="24"/>
          <w:u w:val="single"/>
        </w:rPr>
        <w:t>Disclosure of Education Records</w:t>
      </w:r>
    </w:p>
    <w:p w:rsidR="0044712E" w:rsidRPr="00916E82" w:rsidRDefault="0044712E" w:rsidP="0044712E">
      <w:pPr>
        <w:jc w:val="both"/>
        <w:rPr>
          <w:rFonts w:ascii="Times New Roman" w:hAnsi="Times New Roman"/>
          <w:b/>
          <w:i/>
          <w:color w:val="000000"/>
          <w:sz w:val="24"/>
          <w:szCs w:val="24"/>
        </w:rPr>
      </w:pPr>
    </w:p>
    <w:p w:rsidR="0044712E" w:rsidRPr="0044712E" w:rsidRDefault="0044712E" w:rsidP="0044712E">
      <w:pPr>
        <w:ind w:firstLine="720"/>
        <w:jc w:val="both"/>
        <w:rPr>
          <w:rFonts w:ascii="Times New Roman" w:hAnsi="Times New Roman"/>
          <w:color w:val="000000"/>
          <w:sz w:val="24"/>
          <w:szCs w:val="24"/>
        </w:rPr>
      </w:pPr>
      <w:r w:rsidRPr="0044712E">
        <w:rPr>
          <w:rFonts w:ascii="Times New Roman" w:hAnsi="Times New Roman"/>
          <w:color w:val="000000"/>
          <w:sz w:val="24"/>
          <w:szCs w:val="24"/>
        </w:rPr>
        <w:t>The School District will disclose information from a student’s education records only with the written consent of the parent or eligible student, except that the School</w:t>
      </w:r>
      <w:r w:rsidRPr="0044712E">
        <w:rPr>
          <w:rFonts w:ascii="Times New Roman" w:hAnsi="Times New Roman"/>
          <w:color w:val="0000FF"/>
          <w:sz w:val="24"/>
          <w:szCs w:val="24"/>
        </w:rPr>
        <w:t xml:space="preserve"> </w:t>
      </w:r>
      <w:r w:rsidRPr="0044712E">
        <w:rPr>
          <w:rFonts w:ascii="Times New Roman" w:hAnsi="Times New Roman"/>
          <w:color w:val="000000"/>
          <w:sz w:val="24"/>
          <w:szCs w:val="24"/>
        </w:rPr>
        <w:t>District may disclose or permit inspection or disclosure, without consent when disclosure is for the reasons enumerated below:</w:t>
      </w:r>
    </w:p>
    <w:p w:rsidR="0044712E" w:rsidRPr="0044712E" w:rsidRDefault="0044712E" w:rsidP="0044712E">
      <w:pPr>
        <w:pStyle w:val="ListParagraph"/>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school officials who have a legitimate educational interest in the records, including for purposes related to financial aid.</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officials of another school, upon request, in which a student seeks or intends to enroll.  In such a case, the parent or eligible student shall receive notice of the request.</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certain officials of the U.S. Department of Education, the Comptroller General, the State and local education authorities, in connection with an audit or an evaluation of certain State or federally supported education programs.</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In connection with a student’s request for or receipt of financial aid to determine the eligibility, amount, or conditions of the financial aid, or to enforce the conditions of the aid.</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State and local officials or authorities if specifically required by State law adopted before November 19, 1974.</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organizations conducting education related studies for or on behalf of the School District.</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accrediting organizations to carry out their functions.</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parents of an eligible student if the student is a dependent for tax purposes.</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lastRenderedPageBreak/>
        <w:t>To comply with a judicial order or a lawfully issued subpoena.  In such a case, school officials shall make reasonable efforts to notify the parent or eligible student to permit them to challenge disclosure if desired.</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appropriate parties in a health or safety emergency, or in connection with any investigation of child abuse or neglect if knowledge of the information is necessary to protect the health or safety of the student or other individuals.</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State and local authorities, within a juvenile justice system, pursuant to specific State law.</w:t>
      </w:r>
    </w:p>
    <w:p w:rsidR="0044712E" w:rsidRPr="0044712E" w:rsidRDefault="0044712E" w:rsidP="0044712E">
      <w:pPr>
        <w:pStyle w:val="ListParagraph"/>
        <w:ind w:left="1080"/>
        <w:jc w:val="both"/>
        <w:rPr>
          <w:rFonts w:ascii="Times New Roman" w:hAnsi="Times New Roman"/>
          <w:color w:val="000000"/>
          <w:sz w:val="24"/>
          <w:szCs w:val="24"/>
        </w:rPr>
      </w:pPr>
    </w:p>
    <w:p w:rsidR="0044712E" w:rsidRP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The disclosure is to an alleged victim of any crime of violence, as that term is defined in Section 16 of Title 18, United States Code, of the results of any disciplinary proceeding conducted by an institution of post secondary education against the alleged perpetrator of that crime with respect to that crime.</w:t>
      </w:r>
    </w:p>
    <w:p w:rsidR="0044712E" w:rsidRPr="0044712E" w:rsidRDefault="0044712E" w:rsidP="0044712E">
      <w:pPr>
        <w:pStyle w:val="ListParagraph"/>
        <w:ind w:left="1080"/>
        <w:jc w:val="both"/>
        <w:rPr>
          <w:rFonts w:ascii="Times New Roman" w:hAnsi="Times New Roman"/>
          <w:color w:val="000000"/>
          <w:sz w:val="24"/>
          <w:szCs w:val="24"/>
        </w:rPr>
      </w:pPr>
    </w:p>
    <w:p w:rsidR="0044712E" w:rsidRDefault="0044712E" w:rsidP="009E280C">
      <w:pPr>
        <w:pStyle w:val="ListParagraph"/>
        <w:numPr>
          <w:ilvl w:val="0"/>
          <w:numId w:val="90"/>
        </w:numPr>
        <w:ind w:left="1080"/>
        <w:jc w:val="both"/>
        <w:rPr>
          <w:rFonts w:ascii="Times New Roman" w:hAnsi="Times New Roman"/>
          <w:color w:val="000000"/>
          <w:sz w:val="24"/>
          <w:szCs w:val="24"/>
        </w:rPr>
      </w:pPr>
      <w:r w:rsidRPr="0044712E">
        <w:rPr>
          <w:rFonts w:ascii="Times New Roman" w:hAnsi="Times New Roman"/>
          <w:color w:val="000000"/>
          <w:sz w:val="24"/>
          <w:szCs w:val="24"/>
        </w:rPr>
        <w:t>To individuals requesting directory information as designated by the School District.</w:t>
      </w:r>
    </w:p>
    <w:p w:rsidR="0044712E" w:rsidRPr="002952A7" w:rsidRDefault="0044712E" w:rsidP="002952A7">
      <w:pPr>
        <w:jc w:val="both"/>
        <w:rPr>
          <w:rFonts w:ascii="Times New Roman" w:hAnsi="Times New Roman"/>
          <w:color w:val="000000"/>
          <w:sz w:val="24"/>
          <w:szCs w:val="24"/>
        </w:rPr>
      </w:pPr>
    </w:p>
    <w:p w:rsidR="002952A7" w:rsidRPr="00C91A13" w:rsidRDefault="002952A7" w:rsidP="002952A7">
      <w:pPr>
        <w:ind w:firstLine="720"/>
        <w:jc w:val="both"/>
        <w:rPr>
          <w:rFonts w:ascii="Times New Roman" w:hAnsi="Times New Roman"/>
          <w:color w:val="000000"/>
          <w:sz w:val="24"/>
          <w:szCs w:val="24"/>
        </w:rPr>
      </w:pPr>
      <w:r w:rsidRPr="00C91A13">
        <w:rPr>
          <w:rFonts w:ascii="Times New Roman" w:hAnsi="Times New Roman"/>
          <w:color w:val="000000"/>
          <w:sz w:val="24"/>
          <w:szCs w:val="24"/>
        </w:rPr>
        <w:t xml:space="preserve">The </w:t>
      </w:r>
      <w:smartTag w:uri="urn:schemas-microsoft-com:office:smarttags" w:element="place">
        <w:r w:rsidRPr="00040D56">
          <w:rPr>
            <w:rFonts w:ascii="Times New Roman" w:hAnsi="Times New Roman"/>
            <w:color w:val="000000"/>
            <w:sz w:val="24"/>
            <w:szCs w:val="24"/>
          </w:rPr>
          <w:t xml:space="preserve">School </w:t>
        </w:r>
        <w:r w:rsidRPr="00C91A13">
          <w:rPr>
            <w:rFonts w:ascii="Times New Roman" w:hAnsi="Times New Roman"/>
            <w:color w:val="000000"/>
            <w:sz w:val="24"/>
            <w:szCs w:val="24"/>
          </w:rPr>
          <w:t>District</w:t>
        </w:r>
      </w:smartTag>
      <w:r w:rsidRPr="00C91A13">
        <w:rPr>
          <w:rFonts w:ascii="Times New Roman" w:hAnsi="Times New Roman"/>
          <w:color w:val="000000"/>
          <w:sz w:val="24"/>
          <w:szCs w:val="24"/>
        </w:rPr>
        <w:t xml:space="preserve"> will maintain a record of all requests for and/or disclosure of information from a student’s education records.  The record shall be kept in each student’s cumulative file and shall indicate the name of the party making the request, any additional information to whom the information may be re</w:t>
      </w:r>
      <w:r>
        <w:rPr>
          <w:rFonts w:ascii="Times New Roman" w:hAnsi="Times New Roman"/>
          <w:color w:val="000000"/>
          <w:sz w:val="24"/>
          <w:szCs w:val="24"/>
        </w:rPr>
        <w:t>-</w:t>
      </w:r>
      <w:r w:rsidRPr="00C91A13">
        <w:rPr>
          <w:rFonts w:ascii="Times New Roman" w:hAnsi="Times New Roman"/>
          <w:color w:val="000000"/>
          <w:sz w:val="24"/>
          <w:szCs w:val="24"/>
        </w:rPr>
        <w:t xml:space="preserve">disclosed, and the legitimate interest the party had in requesting or obtaining the information.  The record may be reviewed by the parent or eligible student.  </w:t>
      </w:r>
    </w:p>
    <w:p w:rsidR="002952A7" w:rsidRPr="00C91A13" w:rsidRDefault="002952A7" w:rsidP="002952A7">
      <w:pPr>
        <w:jc w:val="both"/>
        <w:rPr>
          <w:rFonts w:ascii="Times New Roman" w:hAnsi="Times New Roman"/>
          <w:color w:val="000000"/>
          <w:sz w:val="24"/>
          <w:szCs w:val="24"/>
        </w:rPr>
      </w:pPr>
      <w:r>
        <w:rPr>
          <w:rFonts w:ascii="Times New Roman" w:hAnsi="Times New Roman"/>
          <w:color w:val="000000"/>
          <w:sz w:val="24"/>
          <w:szCs w:val="24"/>
        </w:rPr>
        <w:t xml:space="preserve"> </w:t>
      </w:r>
    </w:p>
    <w:p w:rsidR="00B64CAE" w:rsidRDefault="002952A7" w:rsidP="002952A7">
      <w:pPr>
        <w:ind w:firstLine="720"/>
        <w:rPr>
          <w:rFonts w:ascii="Times New Roman" w:hAnsi="Times New Roman"/>
          <w:color w:val="000000"/>
          <w:sz w:val="24"/>
          <w:szCs w:val="24"/>
        </w:rPr>
      </w:pPr>
      <w:r w:rsidRPr="002952A7">
        <w:rPr>
          <w:rFonts w:ascii="Times New Roman" w:hAnsi="Times New Roman"/>
          <w:color w:val="000000"/>
          <w:sz w:val="24"/>
          <w:szCs w:val="24"/>
        </w:rPr>
        <w:t>The School District may disclose personally identifiable information from an educational record only on the condition that the party to whom the information is disclosed will not disclose the information to any other party without the prior consent of the parent or eligible student</w:t>
      </w:r>
      <w:r>
        <w:rPr>
          <w:rFonts w:ascii="Times New Roman" w:hAnsi="Times New Roman"/>
          <w:color w:val="000000"/>
          <w:sz w:val="24"/>
          <w:szCs w:val="24"/>
        </w:rPr>
        <w:t>.</w:t>
      </w:r>
    </w:p>
    <w:p w:rsidR="002952A7" w:rsidRDefault="002952A7" w:rsidP="002952A7">
      <w:pPr>
        <w:jc w:val="both"/>
        <w:rPr>
          <w:rFonts w:ascii="Times New Roman" w:hAnsi="Times New Roman"/>
          <w:b/>
          <w:color w:val="000000"/>
          <w:sz w:val="24"/>
          <w:szCs w:val="24"/>
        </w:rPr>
      </w:pPr>
    </w:p>
    <w:p w:rsidR="002952A7" w:rsidRDefault="002952A7" w:rsidP="002952A7">
      <w:pPr>
        <w:jc w:val="both"/>
        <w:rPr>
          <w:rFonts w:ascii="Times New Roman" w:hAnsi="Times New Roman"/>
          <w:b/>
          <w:color w:val="000000"/>
          <w:sz w:val="24"/>
          <w:szCs w:val="24"/>
        </w:rPr>
      </w:pPr>
    </w:p>
    <w:p w:rsidR="002952A7" w:rsidRPr="00C91A13" w:rsidRDefault="002952A7" w:rsidP="002952A7">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.10.3.2</w:t>
      </w: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sidRPr="00833BF2">
        <w:rPr>
          <w:rFonts w:ascii="Times New Roman" w:hAnsi="Times New Roman"/>
          <w:b/>
          <w:i/>
          <w:color w:val="000000"/>
          <w:sz w:val="24"/>
          <w:szCs w:val="24"/>
          <w:u w:val="single"/>
        </w:rPr>
        <w:t>Special Education Access Right</w:t>
      </w:r>
    </w:p>
    <w:p w:rsidR="002952A7" w:rsidRPr="00C91A13" w:rsidRDefault="002952A7" w:rsidP="002952A7">
      <w:pPr>
        <w:jc w:val="both"/>
        <w:rPr>
          <w:rFonts w:ascii="Times New Roman" w:hAnsi="Times New Roman"/>
          <w:b/>
          <w:color w:val="000000"/>
          <w:sz w:val="24"/>
          <w:szCs w:val="24"/>
        </w:rPr>
      </w:pPr>
    </w:p>
    <w:p w:rsidR="002952A7" w:rsidRPr="002952A7" w:rsidRDefault="002952A7" w:rsidP="009E280C">
      <w:pPr>
        <w:pStyle w:val="ListParagraph"/>
        <w:numPr>
          <w:ilvl w:val="0"/>
          <w:numId w:val="91"/>
        </w:numPr>
        <w:ind w:left="1440"/>
        <w:jc w:val="both"/>
        <w:rPr>
          <w:rFonts w:ascii="Times New Roman" w:hAnsi="Times New Roman"/>
          <w:color w:val="000000"/>
          <w:sz w:val="24"/>
          <w:szCs w:val="24"/>
        </w:rPr>
      </w:pPr>
      <w:r w:rsidRPr="002952A7">
        <w:rPr>
          <w:rFonts w:ascii="Times New Roman" w:hAnsi="Times New Roman"/>
          <w:color w:val="000000"/>
          <w:sz w:val="24"/>
          <w:szCs w:val="24"/>
        </w:rPr>
        <w:t>Policy manuals are located in each administrative unit and are available for review.</w:t>
      </w:r>
    </w:p>
    <w:p w:rsidR="002952A7" w:rsidRPr="00C91A13" w:rsidRDefault="002952A7" w:rsidP="002952A7">
      <w:pPr>
        <w:ind w:left="2160" w:hanging="720"/>
        <w:jc w:val="both"/>
        <w:rPr>
          <w:rFonts w:ascii="Times New Roman" w:hAnsi="Times New Roman"/>
          <w:color w:val="000000"/>
          <w:sz w:val="24"/>
          <w:szCs w:val="24"/>
        </w:rPr>
      </w:pPr>
    </w:p>
    <w:p w:rsidR="002952A7" w:rsidRPr="002952A7" w:rsidRDefault="002952A7" w:rsidP="009E280C">
      <w:pPr>
        <w:pStyle w:val="ListParagraph"/>
        <w:numPr>
          <w:ilvl w:val="0"/>
          <w:numId w:val="91"/>
        </w:numPr>
        <w:ind w:left="1440"/>
        <w:jc w:val="both"/>
        <w:rPr>
          <w:rFonts w:ascii="Times New Roman" w:hAnsi="Times New Roman"/>
          <w:color w:val="000000"/>
          <w:sz w:val="24"/>
          <w:szCs w:val="24"/>
        </w:rPr>
      </w:pPr>
      <w:r w:rsidRPr="002952A7">
        <w:rPr>
          <w:rFonts w:ascii="Times New Roman" w:hAnsi="Times New Roman"/>
          <w:color w:val="000000"/>
          <w:sz w:val="24"/>
          <w:szCs w:val="24"/>
        </w:rPr>
        <w:t>Parents have the right to inspect and review any education records relating to their children which are collected, maintained, or used by the School</w:t>
      </w:r>
      <w:r w:rsidRPr="002952A7">
        <w:rPr>
          <w:rFonts w:ascii="Times New Roman" w:hAnsi="Times New Roman"/>
          <w:color w:val="0000FF"/>
          <w:sz w:val="24"/>
          <w:szCs w:val="24"/>
        </w:rPr>
        <w:t xml:space="preserve"> </w:t>
      </w:r>
      <w:r w:rsidRPr="002952A7">
        <w:rPr>
          <w:rFonts w:ascii="Times New Roman" w:hAnsi="Times New Roman"/>
          <w:color w:val="000000"/>
          <w:sz w:val="24"/>
          <w:szCs w:val="24"/>
        </w:rPr>
        <w:t>District.  The agency will comply with the request to review before any meeting regarding an individualized education program or hearing relating to the identification, evaluation, or placement of the child.</w:t>
      </w:r>
    </w:p>
    <w:p w:rsidR="002952A7" w:rsidRPr="00C91A13" w:rsidRDefault="002952A7" w:rsidP="002952A7">
      <w:pPr>
        <w:ind w:left="360"/>
        <w:jc w:val="both"/>
        <w:rPr>
          <w:rFonts w:ascii="Times New Roman" w:hAnsi="Times New Roman"/>
          <w:color w:val="000000"/>
          <w:sz w:val="24"/>
          <w:szCs w:val="24"/>
        </w:rPr>
      </w:pPr>
    </w:p>
    <w:p w:rsidR="002952A7" w:rsidRPr="00833BF2" w:rsidRDefault="002952A7" w:rsidP="002952A7">
      <w:pPr>
        <w:ind w:left="720"/>
        <w:jc w:val="both"/>
        <w:rPr>
          <w:rFonts w:ascii="Times New Roman" w:hAnsi="Times New Roman"/>
          <w:b/>
          <w:color w:val="000000"/>
          <w:sz w:val="24"/>
          <w:szCs w:val="24"/>
        </w:rPr>
      </w:pPr>
      <w:r w:rsidRPr="00833BF2">
        <w:rPr>
          <w:rFonts w:ascii="Times New Roman" w:hAnsi="Times New Roman"/>
          <w:color w:val="000000"/>
          <w:sz w:val="24"/>
          <w:szCs w:val="24"/>
        </w:rPr>
        <w:t>The right to inspect and review education records under this section includes:</w:t>
      </w:r>
    </w:p>
    <w:p w:rsidR="002952A7" w:rsidRPr="00833BF2" w:rsidRDefault="002952A7" w:rsidP="002952A7">
      <w:pPr>
        <w:ind w:left="720"/>
        <w:jc w:val="both"/>
        <w:rPr>
          <w:rFonts w:ascii="Times New Roman" w:hAnsi="Times New Roman"/>
          <w:b/>
          <w:strike/>
          <w:color w:val="000000"/>
          <w:sz w:val="24"/>
          <w:szCs w:val="24"/>
        </w:rPr>
      </w:pPr>
    </w:p>
    <w:p w:rsidR="002952A7" w:rsidRPr="002952A7" w:rsidRDefault="002952A7" w:rsidP="009E280C">
      <w:pPr>
        <w:pStyle w:val="ListParagraph"/>
        <w:numPr>
          <w:ilvl w:val="0"/>
          <w:numId w:val="92"/>
        </w:numPr>
        <w:ind w:left="2160" w:right="1440"/>
        <w:jc w:val="both"/>
        <w:rPr>
          <w:rFonts w:ascii="Times New Roman" w:hAnsi="Times New Roman"/>
          <w:color w:val="000000"/>
          <w:sz w:val="24"/>
          <w:szCs w:val="24"/>
        </w:rPr>
      </w:pPr>
      <w:r w:rsidRPr="002952A7">
        <w:rPr>
          <w:rFonts w:ascii="Times New Roman" w:hAnsi="Times New Roman"/>
          <w:color w:val="000000"/>
          <w:sz w:val="24"/>
          <w:szCs w:val="24"/>
        </w:rPr>
        <w:t xml:space="preserve">The right to a response from the School District to reasonable requests for explanations and interpretations of the records; the right to request that the School District </w:t>
      </w:r>
      <w:r w:rsidRPr="002952A7">
        <w:rPr>
          <w:rFonts w:ascii="Times New Roman" w:hAnsi="Times New Roman"/>
          <w:color w:val="000000"/>
          <w:sz w:val="24"/>
          <w:szCs w:val="24"/>
        </w:rPr>
        <w:lastRenderedPageBreak/>
        <w:t>provide copies of the records containing the information if failure to provide those copies would effectively prevent the parent from exercising the right to inspect and review the records; and</w:t>
      </w:r>
    </w:p>
    <w:p w:rsidR="002952A7" w:rsidRDefault="002952A7" w:rsidP="002952A7">
      <w:pPr>
        <w:ind w:left="2880" w:right="1440" w:hanging="720"/>
        <w:jc w:val="both"/>
        <w:rPr>
          <w:rFonts w:ascii="Times New Roman" w:hAnsi="Times New Roman"/>
          <w:color w:val="000000"/>
          <w:sz w:val="24"/>
          <w:szCs w:val="24"/>
        </w:rPr>
      </w:pPr>
    </w:p>
    <w:p w:rsidR="002952A7" w:rsidRPr="002952A7" w:rsidRDefault="002952A7" w:rsidP="009E280C">
      <w:pPr>
        <w:pStyle w:val="ListParagraph"/>
        <w:numPr>
          <w:ilvl w:val="0"/>
          <w:numId w:val="92"/>
        </w:numPr>
        <w:ind w:left="2160" w:right="1440"/>
        <w:jc w:val="both"/>
        <w:rPr>
          <w:rFonts w:ascii="Times New Roman" w:hAnsi="Times New Roman"/>
          <w:color w:val="000000"/>
          <w:sz w:val="24"/>
          <w:szCs w:val="24"/>
        </w:rPr>
      </w:pPr>
      <w:r w:rsidRPr="002952A7">
        <w:rPr>
          <w:rFonts w:ascii="Times New Roman" w:hAnsi="Times New Roman"/>
          <w:color w:val="000000"/>
          <w:sz w:val="24"/>
          <w:szCs w:val="24"/>
        </w:rPr>
        <w:t>The right to have a representative of the parent inspect and review the records.</w:t>
      </w:r>
    </w:p>
    <w:p w:rsidR="002952A7" w:rsidRPr="00C91A13" w:rsidRDefault="002952A7" w:rsidP="002952A7">
      <w:pPr>
        <w:ind w:left="1080"/>
        <w:jc w:val="both"/>
        <w:rPr>
          <w:rFonts w:ascii="Times New Roman" w:hAnsi="Times New Roman"/>
          <w:color w:val="000000"/>
          <w:sz w:val="24"/>
          <w:szCs w:val="24"/>
        </w:rPr>
      </w:pPr>
    </w:p>
    <w:p w:rsidR="002952A7" w:rsidRPr="00833BF2" w:rsidRDefault="002952A7" w:rsidP="002952A7">
      <w:pPr>
        <w:ind w:firstLine="720"/>
        <w:jc w:val="both"/>
        <w:rPr>
          <w:rFonts w:ascii="Times New Roman" w:hAnsi="Times New Roman"/>
          <w:color w:val="000000"/>
          <w:sz w:val="24"/>
          <w:szCs w:val="24"/>
        </w:rPr>
      </w:pPr>
      <w:r w:rsidRPr="00833BF2">
        <w:rPr>
          <w:rFonts w:ascii="Times New Roman" w:hAnsi="Times New Roman"/>
          <w:color w:val="000000"/>
          <w:sz w:val="24"/>
          <w:szCs w:val="24"/>
        </w:rPr>
        <w:t>The School District may presume that the parent has authority to inspect and review records relating to his/her child unless the agency has been advised that the parent does not have the authority under applicable state law governing such matters as guardianship, separation, and divorce.</w:t>
      </w:r>
    </w:p>
    <w:p w:rsidR="002952A7" w:rsidRPr="00C91A13" w:rsidRDefault="002952A7" w:rsidP="002952A7">
      <w:pPr>
        <w:ind w:left="720"/>
        <w:jc w:val="both"/>
        <w:rPr>
          <w:rFonts w:ascii="Times New Roman" w:hAnsi="Times New Roman"/>
          <w:b/>
          <w:color w:val="000000"/>
          <w:sz w:val="24"/>
          <w:szCs w:val="24"/>
        </w:rPr>
      </w:pPr>
    </w:p>
    <w:p w:rsidR="00916E82" w:rsidRDefault="00916E82" w:rsidP="002952A7">
      <w:pPr>
        <w:jc w:val="both"/>
        <w:rPr>
          <w:rFonts w:ascii="Times New Roman" w:hAnsi="Times New Roman"/>
          <w:b/>
          <w:color w:val="000000"/>
          <w:sz w:val="24"/>
          <w:szCs w:val="24"/>
        </w:rPr>
      </w:pPr>
    </w:p>
    <w:p w:rsidR="002952A7" w:rsidRPr="00833BF2" w:rsidRDefault="002952A7" w:rsidP="002952A7">
      <w:pPr>
        <w:jc w:val="both"/>
        <w:rPr>
          <w:rFonts w:ascii="Times New Roman" w:hAnsi="Times New Roman"/>
          <w:b/>
          <w:i/>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.10.3.3</w:t>
      </w: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sidRPr="00833BF2">
        <w:rPr>
          <w:rFonts w:ascii="Times New Roman" w:hAnsi="Times New Roman"/>
          <w:b/>
          <w:i/>
          <w:color w:val="000000"/>
          <w:sz w:val="24"/>
          <w:szCs w:val="24"/>
          <w:u w:val="single"/>
        </w:rPr>
        <w:t xml:space="preserve">Notification of Rights </w:t>
      </w:r>
      <w:proofErr w:type="gramStart"/>
      <w:r w:rsidRPr="00833BF2">
        <w:rPr>
          <w:rFonts w:ascii="Times New Roman" w:hAnsi="Times New Roman"/>
          <w:b/>
          <w:i/>
          <w:color w:val="000000"/>
          <w:sz w:val="24"/>
          <w:szCs w:val="24"/>
          <w:u w:val="single"/>
        </w:rPr>
        <w:t>Under</w:t>
      </w:r>
      <w:proofErr w:type="gramEnd"/>
      <w:r w:rsidRPr="00833BF2">
        <w:rPr>
          <w:rFonts w:ascii="Times New Roman" w:hAnsi="Times New Roman"/>
          <w:b/>
          <w:i/>
          <w:color w:val="000000"/>
          <w:sz w:val="24"/>
          <w:szCs w:val="24"/>
          <w:u w:val="single"/>
        </w:rPr>
        <w:t xml:space="preserve"> FERPA</w:t>
      </w:r>
    </w:p>
    <w:p w:rsidR="002952A7" w:rsidRPr="00C91A13" w:rsidRDefault="002952A7" w:rsidP="002952A7">
      <w:pPr>
        <w:jc w:val="both"/>
        <w:rPr>
          <w:rFonts w:ascii="Times New Roman" w:hAnsi="Times New Roman"/>
          <w:b/>
          <w:color w:val="000000"/>
          <w:sz w:val="24"/>
          <w:szCs w:val="24"/>
        </w:rPr>
      </w:pPr>
    </w:p>
    <w:p w:rsidR="002952A7" w:rsidRDefault="002952A7" w:rsidP="002952A7">
      <w:pPr>
        <w:ind w:firstLine="720"/>
        <w:rPr>
          <w:rFonts w:ascii="Times New Roman" w:hAnsi="Times New Roman"/>
          <w:color w:val="000000"/>
          <w:sz w:val="24"/>
          <w:szCs w:val="24"/>
        </w:rPr>
      </w:pPr>
      <w:r w:rsidRPr="00C91A13">
        <w:rPr>
          <w:rFonts w:ascii="Times New Roman" w:hAnsi="Times New Roman"/>
          <w:color w:val="000000"/>
          <w:sz w:val="24"/>
          <w:szCs w:val="24"/>
        </w:rPr>
        <w:t>The Family Educational Rights and Privacy Act (FERPA) affords parents and students over 18 years of age (“eligible students”) certain rights with respect to the student’s education records.  They are:</w:t>
      </w:r>
    </w:p>
    <w:p w:rsidR="002952A7" w:rsidRDefault="002952A7" w:rsidP="002952A7">
      <w:pPr>
        <w:ind w:firstLine="720"/>
        <w:rPr>
          <w:rFonts w:ascii="Times New Roman" w:hAnsi="Times New Roman"/>
          <w:color w:val="000000"/>
          <w:sz w:val="24"/>
          <w:szCs w:val="24"/>
        </w:rPr>
      </w:pPr>
    </w:p>
    <w:p w:rsidR="002952A7" w:rsidRPr="002952A7" w:rsidRDefault="002952A7" w:rsidP="009E280C">
      <w:pPr>
        <w:pStyle w:val="ListParagraph"/>
        <w:numPr>
          <w:ilvl w:val="0"/>
          <w:numId w:val="93"/>
        </w:numPr>
        <w:ind w:left="1440"/>
        <w:jc w:val="both"/>
        <w:rPr>
          <w:rFonts w:ascii="Times New Roman" w:hAnsi="Times New Roman"/>
          <w:color w:val="000000"/>
          <w:sz w:val="24"/>
          <w:szCs w:val="24"/>
        </w:rPr>
      </w:pPr>
      <w:r w:rsidRPr="002952A7">
        <w:rPr>
          <w:rFonts w:ascii="Times New Roman" w:hAnsi="Times New Roman"/>
          <w:color w:val="000000"/>
          <w:sz w:val="24"/>
          <w:szCs w:val="24"/>
        </w:rPr>
        <w:t>The right to inspect and review the student’s education records within forty-five (45) days of the day the School</w:t>
      </w:r>
      <w:r w:rsidRPr="002952A7">
        <w:rPr>
          <w:rFonts w:ascii="Times New Roman" w:hAnsi="Times New Roman"/>
          <w:color w:val="0000FF"/>
          <w:sz w:val="24"/>
          <w:szCs w:val="24"/>
        </w:rPr>
        <w:t xml:space="preserve"> </w:t>
      </w:r>
      <w:r w:rsidRPr="002952A7">
        <w:rPr>
          <w:rFonts w:ascii="Times New Roman" w:hAnsi="Times New Roman"/>
          <w:color w:val="000000"/>
          <w:sz w:val="24"/>
          <w:szCs w:val="24"/>
        </w:rPr>
        <w:t>District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2952A7" w:rsidRPr="00C91A13" w:rsidRDefault="002952A7" w:rsidP="002952A7">
      <w:pPr>
        <w:ind w:left="2160" w:hanging="720"/>
        <w:jc w:val="both"/>
        <w:rPr>
          <w:rFonts w:ascii="Times New Roman" w:hAnsi="Times New Roman"/>
          <w:color w:val="000000"/>
          <w:sz w:val="24"/>
          <w:szCs w:val="24"/>
        </w:rPr>
      </w:pPr>
    </w:p>
    <w:p w:rsidR="002952A7" w:rsidRPr="002952A7" w:rsidRDefault="002952A7" w:rsidP="009E280C">
      <w:pPr>
        <w:pStyle w:val="ListParagraph"/>
        <w:numPr>
          <w:ilvl w:val="0"/>
          <w:numId w:val="93"/>
        </w:numPr>
        <w:ind w:left="1440"/>
        <w:jc w:val="both"/>
        <w:rPr>
          <w:rFonts w:ascii="Times New Roman" w:hAnsi="Times New Roman"/>
          <w:color w:val="000000"/>
          <w:sz w:val="24"/>
          <w:szCs w:val="24"/>
        </w:rPr>
      </w:pPr>
      <w:r w:rsidRPr="002952A7">
        <w:rPr>
          <w:rFonts w:ascii="Times New Roman" w:hAnsi="Times New Roman"/>
          <w:color w:val="000000"/>
          <w:sz w:val="24"/>
          <w:szCs w:val="24"/>
        </w:rPr>
        <w:t>The right to request the amendment of the student’s education records, that the parent, or eligible student believes are inaccurate or misleading.  Parents or eligible students may ask the District to amend a record that they believe is inaccurate or misleading.  They should write the school Principal, clearly identify the part of the record they want changed, and specify why it is inaccurate or misleading.  If the School District decides not to amend the record as requested by the parent or eligible student, the School</w:t>
      </w:r>
      <w:r w:rsidRPr="002952A7">
        <w:rPr>
          <w:rFonts w:ascii="Times New Roman" w:hAnsi="Times New Roman"/>
          <w:color w:val="0000FF"/>
          <w:sz w:val="24"/>
          <w:szCs w:val="24"/>
        </w:rPr>
        <w:t xml:space="preserve"> </w:t>
      </w:r>
      <w:r w:rsidRPr="002952A7">
        <w:rPr>
          <w:rFonts w:ascii="Times New Roman" w:hAnsi="Times New Roman"/>
          <w:color w:val="000000"/>
          <w:sz w:val="24"/>
          <w:szCs w:val="24"/>
        </w:rPr>
        <w:t>District will notify the parent or eligible student of the decision and advise them to their right to a hearing regarding the request for amendment.  Additional information regarding the hearing procedures will be provided to the parent or eligible student when notified of the right to a hearing.</w:t>
      </w:r>
    </w:p>
    <w:p w:rsidR="002952A7" w:rsidRPr="00C91A13" w:rsidRDefault="002952A7" w:rsidP="002952A7">
      <w:pPr>
        <w:ind w:left="2160" w:hanging="720"/>
        <w:jc w:val="both"/>
        <w:rPr>
          <w:rFonts w:ascii="Times New Roman" w:hAnsi="Times New Roman"/>
          <w:color w:val="000000"/>
          <w:sz w:val="24"/>
          <w:szCs w:val="24"/>
        </w:rPr>
      </w:pPr>
    </w:p>
    <w:p w:rsidR="002952A7" w:rsidRPr="002952A7" w:rsidRDefault="002952A7" w:rsidP="009E280C">
      <w:pPr>
        <w:pStyle w:val="ListParagraph"/>
        <w:numPr>
          <w:ilvl w:val="0"/>
          <w:numId w:val="93"/>
        </w:numPr>
        <w:ind w:left="1440"/>
        <w:jc w:val="both"/>
        <w:rPr>
          <w:rFonts w:ascii="Times New Roman" w:hAnsi="Times New Roman"/>
          <w:color w:val="000000"/>
          <w:sz w:val="24"/>
          <w:szCs w:val="24"/>
        </w:rPr>
      </w:pPr>
      <w:r w:rsidRPr="002952A7">
        <w:rPr>
          <w:rFonts w:ascii="Times New Roman" w:hAnsi="Times New Roman"/>
          <w:color w:val="000000"/>
          <w:sz w:val="24"/>
          <w:szCs w:val="24"/>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District as an administrator, supervisor, instructor, or support staff member (including health or medical staff and law enforcement unit personnel); a person serving on the School </w:t>
      </w:r>
      <w:r w:rsidRPr="002952A7">
        <w:rPr>
          <w:rFonts w:ascii="Times New Roman" w:hAnsi="Times New Roman"/>
          <w:color w:val="000000"/>
          <w:sz w:val="24"/>
          <w:szCs w:val="24"/>
        </w:rPr>
        <w:lastRenderedPageBreak/>
        <w:t>Board; a person or company with whom the School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2952A7" w:rsidRPr="00C91A13" w:rsidRDefault="002952A7" w:rsidP="002952A7">
      <w:pPr>
        <w:ind w:left="2160" w:hanging="720"/>
        <w:jc w:val="both"/>
        <w:rPr>
          <w:rFonts w:ascii="Times New Roman" w:hAnsi="Times New Roman"/>
          <w:color w:val="000000"/>
          <w:sz w:val="24"/>
          <w:szCs w:val="24"/>
        </w:rPr>
      </w:pPr>
    </w:p>
    <w:p w:rsidR="002952A7" w:rsidRPr="002952A7" w:rsidRDefault="002952A7" w:rsidP="009E280C">
      <w:pPr>
        <w:pStyle w:val="ListParagraph"/>
        <w:numPr>
          <w:ilvl w:val="0"/>
          <w:numId w:val="93"/>
        </w:numPr>
        <w:ind w:left="1440"/>
        <w:jc w:val="both"/>
        <w:rPr>
          <w:rFonts w:ascii="Times New Roman" w:hAnsi="Times New Roman"/>
          <w:color w:val="000000"/>
          <w:sz w:val="24"/>
          <w:szCs w:val="24"/>
        </w:rPr>
      </w:pPr>
      <w:r w:rsidRPr="002952A7">
        <w:rPr>
          <w:rFonts w:ascii="Times New Roman" w:hAnsi="Times New Roman"/>
          <w:color w:val="000000"/>
          <w:sz w:val="24"/>
          <w:szCs w:val="24"/>
        </w:rPr>
        <w:t>Copies of the complete FERPA policy adopted by the School District may be obtained from the Student Personnel office or from the Principal’s office of each school in the School District.</w:t>
      </w:r>
    </w:p>
    <w:p w:rsidR="002952A7" w:rsidRPr="00C91A13" w:rsidRDefault="002952A7" w:rsidP="002952A7">
      <w:pPr>
        <w:ind w:left="2160" w:hanging="720"/>
        <w:jc w:val="both"/>
        <w:rPr>
          <w:rFonts w:ascii="Times New Roman" w:hAnsi="Times New Roman"/>
          <w:color w:val="000000"/>
          <w:sz w:val="24"/>
          <w:szCs w:val="24"/>
        </w:rPr>
      </w:pPr>
    </w:p>
    <w:p w:rsidR="002952A7" w:rsidRPr="002952A7" w:rsidRDefault="002952A7" w:rsidP="009E280C">
      <w:pPr>
        <w:pStyle w:val="ListParagraph"/>
        <w:numPr>
          <w:ilvl w:val="0"/>
          <w:numId w:val="93"/>
        </w:numPr>
        <w:ind w:left="1440"/>
        <w:jc w:val="both"/>
        <w:rPr>
          <w:rFonts w:ascii="Times New Roman" w:hAnsi="Times New Roman"/>
          <w:color w:val="000000"/>
          <w:sz w:val="24"/>
          <w:szCs w:val="24"/>
        </w:rPr>
      </w:pPr>
      <w:r w:rsidRPr="002952A7">
        <w:rPr>
          <w:rFonts w:ascii="Times New Roman" w:hAnsi="Times New Roman"/>
          <w:color w:val="000000"/>
          <w:sz w:val="24"/>
          <w:szCs w:val="24"/>
        </w:rPr>
        <w:t>The right to file a complaint with the U.S. Department of Education concerning alleged failures by the School District to comply with the requirements of FERPA.  The office that administers FERPA is:</w:t>
      </w:r>
    </w:p>
    <w:p w:rsidR="002952A7" w:rsidRPr="00C91A13" w:rsidRDefault="002952A7" w:rsidP="002952A7">
      <w:pPr>
        <w:ind w:left="1440" w:hanging="720"/>
        <w:jc w:val="both"/>
        <w:rPr>
          <w:rFonts w:ascii="Times New Roman" w:hAnsi="Times New Roman"/>
          <w:color w:val="000000"/>
          <w:sz w:val="24"/>
          <w:szCs w:val="24"/>
        </w:rPr>
      </w:pPr>
    </w:p>
    <w:p w:rsidR="002952A7" w:rsidRPr="00C91A13" w:rsidRDefault="002952A7" w:rsidP="002952A7">
      <w:pPr>
        <w:ind w:left="2160"/>
        <w:jc w:val="both"/>
        <w:rPr>
          <w:rFonts w:ascii="Times New Roman" w:hAnsi="Times New Roman"/>
          <w:color w:val="000000"/>
          <w:sz w:val="24"/>
          <w:szCs w:val="24"/>
        </w:rPr>
      </w:pPr>
      <w:r w:rsidRPr="00C91A13">
        <w:rPr>
          <w:rFonts w:ascii="Times New Roman" w:hAnsi="Times New Roman"/>
          <w:color w:val="000000"/>
          <w:sz w:val="24"/>
          <w:szCs w:val="24"/>
        </w:rPr>
        <w:t xml:space="preserve">Family Policy Compliance Office </w:t>
      </w:r>
      <w:smartTag w:uri="urn:schemas-microsoft-com:office:smarttags" w:element="place">
        <w:smartTag w:uri="urn:schemas-microsoft-com:office:smarttags" w:element="country-region">
          <w:r w:rsidRPr="00C91A13">
            <w:rPr>
              <w:rFonts w:ascii="Times New Roman" w:hAnsi="Times New Roman"/>
              <w:color w:val="000000"/>
              <w:sz w:val="24"/>
              <w:szCs w:val="24"/>
            </w:rPr>
            <w:t>U.S.</w:t>
          </w:r>
        </w:smartTag>
      </w:smartTag>
      <w:r w:rsidRPr="00C91A13">
        <w:rPr>
          <w:rFonts w:ascii="Times New Roman" w:hAnsi="Times New Roman"/>
          <w:color w:val="000000"/>
          <w:sz w:val="24"/>
          <w:szCs w:val="24"/>
        </w:rPr>
        <w:t xml:space="preserve"> Department of Education</w:t>
      </w:r>
    </w:p>
    <w:p w:rsidR="002952A7" w:rsidRPr="00C91A13" w:rsidRDefault="002952A7" w:rsidP="002952A7">
      <w:pPr>
        <w:tabs>
          <w:tab w:val="left" w:pos="3750"/>
        </w:tabs>
        <w:ind w:left="2160"/>
        <w:jc w:val="both"/>
        <w:rPr>
          <w:rFonts w:ascii="Times New Roman" w:hAnsi="Times New Roman"/>
          <w:color w:val="000000"/>
          <w:sz w:val="24"/>
          <w:szCs w:val="24"/>
        </w:rPr>
      </w:pPr>
      <w:smartTag w:uri="urn:schemas-microsoft-com:office:smarttags" w:element="Street">
        <w:smartTag w:uri="urn:schemas-microsoft-com:office:smarttags" w:element="address">
          <w:r w:rsidRPr="00C91A13">
            <w:rPr>
              <w:rFonts w:ascii="Times New Roman" w:hAnsi="Times New Roman"/>
              <w:color w:val="000000"/>
              <w:sz w:val="24"/>
              <w:szCs w:val="24"/>
            </w:rPr>
            <w:t>400 Maryland Avenue, SW</w:t>
          </w:r>
        </w:smartTag>
      </w:smartTag>
    </w:p>
    <w:p w:rsidR="002952A7" w:rsidRPr="00C91A13" w:rsidRDefault="002952A7" w:rsidP="002952A7">
      <w:pPr>
        <w:ind w:left="2160"/>
        <w:jc w:val="both"/>
        <w:rPr>
          <w:rFonts w:ascii="Times New Roman" w:hAnsi="Times New Roman"/>
          <w:color w:val="000000"/>
          <w:sz w:val="24"/>
          <w:szCs w:val="24"/>
        </w:rPr>
      </w:pPr>
      <w:smartTag w:uri="urn:schemas-microsoft-com:office:smarttags" w:element="place">
        <w:smartTag w:uri="urn:schemas-microsoft-com:office:smarttags" w:element="City">
          <w:r w:rsidRPr="00C91A13">
            <w:rPr>
              <w:rFonts w:ascii="Times New Roman" w:hAnsi="Times New Roman"/>
              <w:color w:val="000000"/>
              <w:sz w:val="24"/>
              <w:szCs w:val="24"/>
            </w:rPr>
            <w:t>Washington</w:t>
          </w:r>
        </w:smartTag>
        <w:r w:rsidRPr="00C91A13">
          <w:rPr>
            <w:rFonts w:ascii="Times New Roman" w:hAnsi="Times New Roman"/>
            <w:color w:val="000000"/>
            <w:sz w:val="24"/>
            <w:szCs w:val="24"/>
          </w:rPr>
          <w:t xml:space="preserve">, </w:t>
        </w:r>
        <w:smartTag w:uri="urn:schemas-microsoft-com:office:smarttags" w:element="State">
          <w:r w:rsidRPr="00C91A13">
            <w:rPr>
              <w:rFonts w:ascii="Times New Roman" w:hAnsi="Times New Roman"/>
              <w:color w:val="000000"/>
              <w:sz w:val="24"/>
              <w:szCs w:val="24"/>
            </w:rPr>
            <w:t>DC</w:t>
          </w:r>
        </w:smartTag>
        <w:r w:rsidRPr="00C91A13">
          <w:rPr>
            <w:rFonts w:ascii="Times New Roman" w:hAnsi="Times New Roman"/>
            <w:color w:val="000000"/>
            <w:sz w:val="24"/>
            <w:szCs w:val="24"/>
          </w:rPr>
          <w:t xml:space="preserve"> </w:t>
        </w:r>
        <w:smartTag w:uri="urn:schemas-microsoft-com:office:smarttags" w:element="PostalCode">
          <w:r w:rsidRPr="00C91A13">
            <w:rPr>
              <w:rFonts w:ascii="Times New Roman" w:hAnsi="Times New Roman"/>
              <w:color w:val="000000"/>
              <w:sz w:val="24"/>
              <w:szCs w:val="24"/>
            </w:rPr>
            <w:t>20202-4605</w:t>
          </w:r>
        </w:smartTag>
      </w:smartTag>
    </w:p>
    <w:p w:rsidR="002952A7" w:rsidRPr="00C91A13" w:rsidRDefault="002952A7" w:rsidP="002952A7">
      <w:pPr>
        <w:ind w:left="2160"/>
        <w:jc w:val="both"/>
        <w:rPr>
          <w:rFonts w:ascii="Times New Roman" w:hAnsi="Times New Roman"/>
          <w:color w:val="000000"/>
          <w:sz w:val="24"/>
          <w:szCs w:val="24"/>
        </w:rPr>
      </w:pPr>
    </w:p>
    <w:p w:rsidR="002952A7" w:rsidRPr="00C91A13" w:rsidRDefault="002952A7" w:rsidP="002952A7">
      <w:pPr>
        <w:ind w:firstLine="720"/>
        <w:jc w:val="both"/>
        <w:rPr>
          <w:rFonts w:ascii="Times New Roman" w:hAnsi="Times New Roman"/>
          <w:color w:val="000000"/>
          <w:sz w:val="24"/>
          <w:szCs w:val="24"/>
        </w:rPr>
      </w:pPr>
      <w:r w:rsidRPr="00C91A13">
        <w:rPr>
          <w:rFonts w:ascii="Times New Roman" w:hAnsi="Times New Roman"/>
          <w:color w:val="000000"/>
          <w:sz w:val="24"/>
          <w:szCs w:val="24"/>
        </w:rPr>
        <w:t>In compliance with 34 C.F.R. Section 99.7 of the regulations adopted pursuant to the Federal Educational Rights and Privacy Act, parents shall be notified of their rights under such statute by:</w:t>
      </w:r>
    </w:p>
    <w:p w:rsidR="002952A7" w:rsidRPr="00C91A13" w:rsidRDefault="002952A7" w:rsidP="002952A7">
      <w:pPr>
        <w:ind w:left="360"/>
        <w:jc w:val="both"/>
        <w:rPr>
          <w:rFonts w:ascii="Times New Roman" w:hAnsi="Times New Roman"/>
          <w:color w:val="000000"/>
          <w:sz w:val="24"/>
          <w:szCs w:val="24"/>
        </w:rPr>
      </w:pPr>
    </w:p>
    <w:p w:rsidR="002952A7" w:rsidRPr="002952A7" w:rsidRDefault="002952A7" w:rsidP="009E280C">
      <w:pPr>
        <w:pStyle w:val="ListParagraph"/>
        <w:numPr>
          <w:ilvl w:val="0"/>
          <w:numId w:val="94"/>
        </w:numPr>
        <w:ind w:left="1440"/>
        <w:jc w:val="both"/>
        <w:rPr>
          <w:rFonts w:ascii="Times New Roman" w:hAnsi="Times New Roman"/>
          <w:color w:val="000000"/>
          <w:sz w:val="24"/>
          <w:szCs w:val="24"/>
        </w:rPr>
      </w:pPr>
      <w:r w:rsidRPr="002952A7">
        <w:rPr>
          <w:rFonts w:ascii="Times New Roman" w:hAnsi="Times New Roman"/>
          <w:color w:val="000000"/>
          <w:sz w:val="24"/>
          <w:szCs w:val="24"/>
        </w:rPr>
        <w:t>Annual publication in student handbook; or</w:t>
      </w:r>
    </w:p>
    <w:p w:rsidR="002952A7" w:rsidRPr="00C91A13" w:rsidRDefault="002952A7" w:rsidP="002952A7">
      <w:pPr>
        <w:ind w:left="2880" w:hanging="720"/>
        <w:jc w:val="both"/>
        <w:rPr>
          <w:rFonts w:ascii="Times New Roman" w:hAnsi="Times New Roman"/>
          <w:color w:val="000000"/>
          <w:sz w:val="24"/>
          <w:szCs w:val="24"/>
        </w:rPr>
      </w:pPr>
    </w:p>
    <w:p w:rsidR="002952A7" w:rsidRDefault="002952A7" w:rsidP="009E280C">
      <w:pPr>
        <w:pStyle w:val="ListParagraph"/>
        <w:numPr>
          <w:ilvl w:val="0"/>
          <w:numId w:val="94"/>
        </w:numPr>
        <w:ind w:left="1440"/>
        <w:rPr>
          <w:rFonts w:ascii="Times New Roman" w:hAnsi="Times New Roman"/>
          <w:color w:val="000000"/>
          <w:sz w:val="24"/>
          <w:szCs w:val="24"/>
        </w:rPr>
      </w:pPr>
      <w:r w:rsidRPr="002952A7">
        <w:rPr>
          <w:rFonts w:ascii="Times New Roman" w:hAnsi="Times New Roman"/>
          <w:color w:val="000000"/>
          <w:sz w:val="24"/>
          <w:szCs w:val="24"/>
        </w:rPr>
        <w:t xml:space="preserve">Letter sent via U.S. Mail at the beginning of the academic year. </w:t>
      </w:r>
    </w:p>
    <w:p w:rsidR="005435BC" w:rsidRDefault="005435BC" w:rsidP="005435BC">
      <w:pPr>
        <w:pStyle w:val="ListParagraph"/>
        <w:ind w:left="1440"/>
        <w:rPr>
          <w:rFonts w:ascii="Times New Roman" w:hAnsi="Times New Roman"/>
          <w:color w:val="000000"/>
          <w:sz w:val="24"/>
          <w:szCs w:val="24"/>
        </w:rPr>
      </w:pPr>
    </w:p>
    <w:p w:rsidR="005435BC" w:rsidRDefault="005435BC" w:rsidP="005435BC">
      <w:pPr>
        <w:pStyle w:val="ListParagraph"/>
        <w:ind w:left="1440"/>
        <w:rPr>
          <w:rFonts w:ascii="Times New Roman" w:hAnsi="Times New Roman"/>
          <w:color w:val="000000"/>
          <w:sz w:val="24"/>
          <w:szCs w:val="24"/>
        </w:rPr>
      </w:pPr>
    </w:p>
    <w:p w:rsidR="005435BC" w:rsidRPr="00C91A13" w:rsidRDefault="005435BC" w:rsidP="005435BC">
      <w:pPr>
        <w:jc w:val="both"/>
        <w:rPr>
          <w:rFonts w:ascii="Times New Roman" w:hAnsi="Times New Roman"/>
          <w:b/>
          <w:color w:val="000000"/>
          <w:sz w:val="24"/>
          <w:szCs w:val="24"/>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.10.3.4</w:t>
      </w: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sidRPr="007C3124">
        <w:rPr>
          <w:rFonts w:ascii="Times New Roman" w:hAnsi="Times New Roman"/>
          <w:b/>
          <w:i/>
          <w:color w:val="000000"/>
          <w:sz w:val="24"/>
          <w:szCs w:val="24"/>
          <w:u w:val="single"/>
        </w:rPr>
        <w:t>Disclosure of Directory Information</w:t>
      </w:r>
    </w:p>
    <w:p w:rsidR="005435BC" w:rsidRPr="00C91A13" w:rsidRDefault="005435BC" w:rsidP="005435BC">
      <w:pPr>
        <w:jc w:val="both"/>
        <w:rPr>
          <w:rFonts w:ascii="Times New Roman" w:hAnsi="Times New Roman"/>
          <w:color w:val="000000"/>
          <w:sz w:val="24"/>
          <w:szCs w:val="24"/>
        </w:rPr>
      </w:pPr>
    </w:p>
    <w:p w:rsidR="005435BC" w:rsidRPr="005435BC" w:rsidRDefault="005435BC" w:rsidP="009E280C">
      <w:pPr>
        <w:pStyle w:val="ListParagraph"/>
        <w:numPr>
          <w:ilvl w:val="0"/>
          <w:numId w:val="95"/>
        </w:numPr>
        <w:ind w:left="1080"/>
        <w:jc w:val="both"/>
        <w:rPr>
          <w:rFonts w:ascii="Times New Roman" w:hAnsi="Times New Roman"/>
          <w:color w:val="000000"/>
          <w:sz w:val="24"/>
          <w:szCs w:val="24"/>
        </w:rPr>
      </w:pPr>
      <w:r w:rsidRPr="005435BC">
        <w:rPr>
          <w:rFonts w:ascii="Times New Roman" w:hAnsi="Times New Roman"/>
          <w:color w:val="000000"/>
          <w:sz w:val="24"/>
          <w:szCs w:val="24"/>
        </w:rPr>
        <w:t>The School</w:t>
      </w:r>
      <w:r w:rsidRPr="005435BC">
        <w:rPr>
          <w:rFonts w:ascii="Times New Roman" w:hAnsi="Times New Roman"/>
          <w:color w:val="0000FF"/>
          <w:sz w:val="24"/>
          <w:szCs w:val="24"/>
        </w:rPr>
        <w:t xml:space="preserve"> </w:t>
      </w:r>
      <w:r w:rsidRPr="005435BC">
        <w:rPr>
          <w:rFonts w:ascii="Times New Roman" w:hAnsi="Times New Roman"/>
          <w:color w:val="000000"/>
          <w:sz w:val="24"/>
          <w:szCs w:val="24"/>
        </w:rPr>
        <w:t>District classifies the following as directory information:</w:t>
      </w:r>
    </w:p>
    <w:p w:rsidR="005435BC" w:rsidRDefault="005435BC" w:rsidP="005435BC">
      <w:pPr>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Student’s name;</w:t>
      </w:r>
    </w:p>
    <w:p w:rsidR="005435BC" w:rsidRDefault="005435BC" w:rsidP="005435BC">
      <w:pPr>
        <w:ind w:left="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Parent’s name;</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Address;</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Telephone listing;</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Electronic mail address;</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Date and place of birth;</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Grade level;</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Participation in officially recognized activities and sports;</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Weight and height of members of athletic teams;</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Dates of attendance (Dates of attendance shall be construed to mean periods of time such as certain academic year, semester, or quarter.  The term does not include specific daily records or attendance.);</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Diplomas and awards received;</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Student’s photograph; and</w:t>
      </w:r>
    </w:p>
    <w:p w:rsidR="005435BC" w:rsidRPr="00C91A13" w:rsidRDefault="005435BC" w:rsidP="005435BC">
      <w:pPr>
        <w:ind w:left="3240" w:hanging="720"/>
        <w:jc w:val="both"/>
        <w:rPr>
          <w:rFonts w:ascii="Times New Roman" w:hAnsi="Times New Roman"/>
          <w:color w:val="000000"/>
          <w:sz w:val="24"/>
          <w:szCs w:val="24"/>
        </w:rPr>
      </w:pPr>
    </w:p>
    <w:p w:rsidR="005435BC" w:rsidRPr="005435BC" w:rsidRDefault="005435BC" w:rsidP="009E280C">
      <w:pPr>
        <w:pStyle w:val="ListParagraph"/>
        <w:numPr>
          <w:ilvl w:val="0"/>
          <w:numId w:val="96"/>
        </w:numPr>
        <w:ind w:left="1440"/>
        <w:jc w:val="both"/>
        <w:rPr>
          <w:rFonts w:ascii="Times New Roman" w:hAnsi="Times New Roman"/>
          <w:color w:val="000000"/>
          <w:sz w:val="24"/>
          <w:szCs w:val="24"/>
        </w:rPr>
      </w:pPr>
      <w:r w:rsidRPr="005435BC">
        <w:rPr>
          <w:rFonts w:ascii="Times New Roman" w:hAnsi="Times New Roman"/>
          <w:color w:val="000000"/>
          <w:sz w:val="24"/>
          <w:szCs w:val="24"/>
        </w:rPr>
        <w:t>Most recent previous school attended by the student.</w:t>
      </w:r>
    </w:p>
    <w:p w:rsidR="005435BC" w:rsidRPr="00C91A13" w:rsidRDefault="005435BC" w:rsidP="002C3B4B">
      <w:pPr>
        <w:jc w:val="both"/>
        <w:rPr>
          <w:rFonts w:ascii="Times New Roman" w:hAnsi="Times New Roman"/>
          <w:color w:val="000000"/>
          <w:sz w:val="24"/>
          <w:szCs w:val="24"/>
        </w:rPr>
      </w:pPr>
    </w:p>
    <w:p w:rsidR="005435BC" w:rsidRPr="005435BC" w:rsidRDefault="005435BC" w:rsidP="005435BC">
      <w:pPr>
        <w:ind w:firstLine="720"/>
        <w:jc w:val="both"/>
        <w:rPr>
          <w:rFonts w:ascii="Times New Roman" w:hAnsi="Times New Roman"/>
          <w:color w:val="000000"/>
          <w:sz w:val="24"/>
          <w:szCs w:val="24"/>
        </w:rPr>
      </w:pPr>
      <w:r w:rsidRPr="005435BC">
        <w:rPr>
          <w:rFonts w:ascii="Times New Roman" w:hAnsi="Times New Roman"/>
          <w:color w:val="000000"/>
          <w:sz w:val="24"/>
          <w:szCs w:val="24"/>
        </w:rPr>
        <w:t xml:space="preserve">School officials may release this information to any person without the consent of the parents or the student.  Any parent or eligible student who objects to the release of any or all of this information without his consent must notify, in writing, the Principal of the school where the records are kept.  The objection must state what information the parent or student does not want to be classified as directory information.  If no objection is received, information designated above will be classified as directory information until the beginning of the next school year.  </w:t>
      </w:r>
    </w:p>
    <w:p w:rsidR="005435BC" w:rsidRPr="00C91A13" w:rsidRDefault="005435BC" w:rsidP="005435BC">
      <w:pPr>
        <w:ind w:left="1800"/>
        <w:jc w:val="both"/>
        <w:rPr>
          <w:rFonts w:ascii="Times New Roman" w:hAnsi="Times New Roman"/>
          <w:color w:val="000000"/>
          <w:sz w:val="24"/>
          <w:szCs w:val="24"/>
        </w:rPr>
      </w:pPr>
    </w:p>
    <w:p w:rsidR="005435BC" w:rsidRPr="005435BC" w:rsidRDefault="005435BC" w:rsidP="009E280C">
      <w:pPr>
        <w:pStyle w:val="ListParagraph"/>
        <w:numPr>
          <w:ilvl w:val="0"/>
          <w:numId w:val="95"/>
        </w:numPr>
        <w:ind w:left="1080"/>
        <w:jc w:val="both"/>
        <w:rPr>
          <w:rFonts w:ascii="Times New Roman" w:hAnsi="Times New Roman"/>
          <w:color w:val="000000"/>
          <w:sz w:val="24"/>
          <w:szCs w:val="24"/>
        </w:rPr>
      </w:pPr>
      <w:r w:rsidRPr="005435BC">
        <w:rPr>
          <w:rFonts w:ascii="Times New Roman" w:hAnsi="Times New Roman"/>
          <w:color w:val="000000"/>
          <w:sz w:val="24"/>
          <w:szCs w:val="24"/>
        </w:rPr>
        <w:t xml:space="preserve">Extreme caution is applied when any information is released in response to telephone inquiries.  Urgent request for student information, </w:t>
      </w:r>
      <w:r w:rsidRPr="005435BC">
        <w:rPr>
          <w:rFonts w:ascii="Times New Roman" w:hAnsi="Times New Roman"/>
          <w:i/>
          <w:color w:val="000000"/>
          <w:sz w:val="24"/>
          <w:szCs w:val="24"/>
        </w:rPr>
        <w:t>i.e.,</w:t>
      </w:r>
      <w:r w:rsidRPr="005435BC">
        <w:rPr>
          <w:rFonts w:ascii="Times New Roman" w:hAnsi="Times New Roman"/>
          <w:color w:val="000000"/>
          <w:sz w:val="24"/>
          <w:szCs w:val="24"/>
        </w:rPr>
        <w:t xml:space="preserve"> immediate whereabouts, based upon an apparent emergency, will be determined by the school Principal.  </w:t>
      </w:r>
    </w:p>
    <w:p w:rsidR="005435BC" w:rsidRDefault="005435BC" w:rsidP="005435BC">
      <w:pPr>
        <w:ind w:left="360"/>
        <w:jc w:val="both"/>
        <w:rPr>
          <w:rFonts w:ascii="Times New Roman" w:hAnsi="Times New Roman"/>
          <w:color w:val="000000"/>
          <w:sz w:val="24"/>
          <w:szCs w:val="24"/>
        </w:rPr>
      </w:pPr>
    </w:p>
    <w:p w:rsidR="005435BC" w:rsidRDefault="005435BC" w:rsidP="009E280C">
      <w:pPr>
        <w:pStyle w:val="ListParagraph"/>
        <w:numPr>
          <w:ilvl w:val="0"/>
          <w:numId w:val="95"/>
        </w:numPr>
        <w:ind w:left="1080"/>
        <w:jc w:val="both"/>
        <w:rPr>
          <w:rFonts w:ascii="Times New Roman" w:hAnsi="Times New Roman"/>
          <w:color w:val="000000"/>
          <w:sz w:val="24"/>
          <w:szCs w:val="24"/>
        </w:rPr>
      </w:pPr>
      <w:r w:rsidRPr="005435BC">
        <w:rPr>
          <w:rFonts w:ascii="Times New Roman" w:hAnsi="Times New Roman"/>
          <w:color w:val="000000"/>
          <w:sz w:val="24"/>
          <w:szCs w:val="24"/>
        </w:rPr>
        <w:t xml:space="preserve">Prior consent is not required for the School District to disclose student information to comply with a judicial order or lawfully issued subpoena.  However, the School District must make a reasonable effort to notify the parent or eligible student of the order or subpoena in advance of compliance.  </w:t>
      </w:r>
    </w:p>
    <w:p w:rsidR="005435BC" w:rsidRPr="005435BC" w:rsidRDefault="005435BC" w:rsidP="005435BC">
      <w:pPr>
        <w:jc w:val="both"/>
        <w:rPr>
          <w:rFonts w:ascii="Times New Roman" w:hAnsi="Times New Roman"/>
          <w:color w:val="000000"/>
          <w:sz w:val="24"/>
          <w:szCs w:val="24"/>
        </w:rPr>
      </w:pPr>
    </w:p>
    <w:p w:rsidR="005435BC" w:rsidRDefault="005435BC" w:rsidP="005435BC">
      <w:pPr>
        <w:ind w:left="360" w:hanging="360"/>
        <w:jc w:val="both"/>
        <w:rPr>
          <w:rFonts w:ascii="Times New Roman" w:hAnsi="Times New Roman"/>
          <w:b/>
          <w:color w:val="000000"/>
          <w:sz w:val="24"/>
          <w:szCs w:val="24"/>
        </w:rPr>
      </w:pPr>
    </w:p>
    <w:p w:rsidR="005435BC" w:rsidRPr="007C3124" w:rsidRDefault="005435BC" w:rsidP="005435BC">
      <w:pPr>
        <w:ind w:left="360" w:hanging="360"/>
        <w:jc w:val="both"/>
        <w:rPr>
          <w:rFonts w:ascii="Times New Roman" w:hAnsi="Times New Roman"/>
          <w:b/>
          <w:color w:val="000000"/>
          <w:sz w:val="24"/>
          <w:szCs w:val="24"/>
          <w:u w:val="single"/>
        </w:rPr>
      </w:pPr>
      <w:r w:rsidRPr="007C3124">
        <w:rPr>
          <w:rFonts w:ascii="Times New Roman" w:hAnsi="Times New Roman"/>
          <w:b/>
          <w:color w:val="000000"/>
          <w:sz w:val="24"/>
          <w:szCs w:val="24"/>
        </w:rPr>
        <w:t>7.24.10.4</w:t>
      </w:r>
      <w:r>
        <w:rPr>
          <w:rFonts w:ascii="Times New Roman" w:hAnsi="Times New Roman"/>
          <w:b/>
          <w:color w:val="000000"/>
          <w:sz w:val="24"/>
          <w:szCs w:val="24"/>
        </w:rPr>
        <w:t>.</w:t>
      </w:r>
      <w:r w:rsidRPr="007C3124">
        <w:rPr>
          <w:rFonts w:ascii="Times New Roman" w:hAnsi="Times New Roman"/>
          <w:b/>
          <w:color w:val="000000"/>
          <w:sz w:val="24"/>
          <w:szCs w:val="24"/>
        </w:rPr>
        <w:tab/>
      </w:r>
      <w:r w:rsidRPr="007C3124">
        <w:rPr>
          <w:rFonts w:ascii="Times New Roman" w:hAnsi="Times New Roman"/>
          <w:b/>
          <w:color w:val="000000"/>
          <w:sz w:val="24"/>
          <w:szCs w:val="24"/>
          <w:u w:val="single"/>
        </w:rPr>
        <w:t>Digital Data, Photo, and Publishing</w:t>
      </w:r>
    </w:p>
    <w:p w:rsidR="005435BC" w:rsidRPr="001657B6" w:rsidRDefault="005435BC" w:rsidP="005435BC">
      <w:pPr>
        <w:ind w:left="360" w:hanging="360"/>
        <w:jc w:val="both"/>
        <w:rPr>
          <w:rFonts w:ascii="Times New Roman" w:hAnsi="Times New Roman"/>
          <w:b/>
          <w:i/>
          <w:color w:val="000000"/>
          <w:sz w:val="24"/>
          <w:szCs w:val="24"/>
        </w:rPr>
      </w:pPr>
    </w:p>
    <w:p w:rsidR="005435BC" w:rsidRPr="001657B6" w:rsidRDefault="005435BC" w:rsidP="005435BC">
      <w:pPr>
        <w:ind w:firstLine="720"/>
        <w:jc w:val="both"/>
        <w:rPr>
          <w:rFonts w:ascii="Times New Roman" w:hAnsi="Times New Roman"/>
          <w:color w:val="000000"/>
          <w:sz w:val="24"/>
          <w:szCs w:val="24"/>
        </w:rPr>
      </w:pPr>
      <w:r w:rsidRPr="001657B6">
        <w:rPr>
          <w:rFonts w:ascii="Times New Roman" w:hAnsi="Times New Roman"/>
          <w:color w:val="000000"/>
          <w:sz w:val="24"/>
          <w:szCs w:val="24"/>
        </w:rPr>
        <w:t xml:space="preserve">The </w:t>
      </w:r>
      <w:r>
        <w:rPr>
          <w:rFonts w:ascii="Times New Roman" w:hAnsi="Times New Roman"/>
          <w:color w:val="000000"/>
          <w:sz w:val="24"/>
          <w:szCs w:val="24"/>
        </w:rPr>
        <w:t>District</w:t>
      </w:r>
      <w:r w:rsidRPr="001657B6">
        <w:rPr>
          <w:rFonts w:ascii="Times New Roman" w:hAnsi="Times New Roman"/>
          <w:color w:val="000000"/>
          <w:sz w:val="24"/>
          <w:szCs w:val="24"/>
        </w:rPr>
        <w:t xml:space="preserve"> (APS) will make every effort to protect the personal and intellectual property rights of their students.  Additionally,</w:t>
      </w:r>
      <w:r w:rsidR="002C3B4B">
        <w:rPr>
          <w:rFonts w:ascii="Times New Roman" w:hAnsi="Times New Roman"/>
          <w:color w:val="000000"/>
          <w:sz w:val="24"/>
          <w:szCs w:val="24"/>
        </w:rPr>
        <w:t xml:space="preserve"> </w:t>
      </w:r>
      <w:r>
        <w:rPr>
          <w:rFonts w:ascii="Times New Roman" w:hAnsi="Times New Roman"/>
          <w:color w:val="000000"/>
          <w:sz w:val="24"/>
          <w:szCs w:val="24"/>
        </w:rPr>
        <w:t>the District</w:t>
      </w:r>
      <w:r w:rsidR="002C3B4B">
        <w:rPr>
          <w:rFonts w:ascii="Times New Roman" w:hAnsi="Times New Roman"/>
          <w:color w:val="000000"/>
          <w:sz w:val="24"/>
          <w:szCs w:val="24"/>
        </w:rPr>
        <w:t xml:space="preserve"> </w:t>
      </w:r>
      <w:r w:rsidRPr="001657B6">
        <w:rPr>
          <w:rFonts w:ascii="Times New Roman" w:hAnsi="Times New Roman"/>
          <w:color w:val="000000"/>
          <w:sz w:val="24"/>
          <w:szCs w:val="24"/>
        </w:rPr>
        <w:t>will attempt to protect students from unwanted identification and communications.</w:t>
      </w:r>
    </w:p>
    <w:p w:rsidR="005435BC" w:rsidRPr="001657B6" w:rsidRDefault="005435BC" w:rsidP="005435BC">
      <w:pPr>
        <w:jc w:val="both"/>
        <w:rPr>
          <w:rFonts w:ascii="Times New Roman" w:hAnsi="Times New Roman"/>
          <w:color w:val="000000"/>
          <w:sz w:val="24"/>
          <w:szCs w:val="24"/>
        </w:rPr>
      </w:pPr>
    </w:p>
    <w:p w:rsidR="005435BC" w:rsidRPr="001657B6" w:rsidRDefault="005435BC" w:rsidP="005435BC">
      <w:pPr>
        <w:ind w:firstLine="720"/>
        <w:jc w:val="both"/>
        <w:rPr>
          <w:rFonts w:ascii="Times New Roman" w:hAnsi="Times New Roman"/>
          <w:color w:val="000000"/>
          <w:sz w:val="24"/>
          <w:szCs w:val="24"/>
        </w:rPr>
      </w:pPr>
      <w:r w:rsidRPr="001657B6">
        <w:rPr>
          <w:rFonts w:ascii="Times New Roman" w:hAnsi="Times New Roman"/>
          <w:color w:val="000000"/>
          <w:sz w:val="24"/>
          <w:szCs w:val="24"/>
        </w:rPr>
        <w:t xml:space="preserve">Students’ digital or non-digital data, work, name or photo, will not be published on any School District-controlled web site without the express written permission of the student and their parent/guardian.  A student’s name and photo will never be published together at any time on any School District-controlled web site, where persons outside the </w:t>
      </w:r>
      <w:smartTag w:uri="urn:schemas-microsoft-com:office:smarttags" w:element="place">
        <w:r w:rsidRPr="001657B6">
          <w:rPr>
            <w:rFonts w:ascii="Times New Roman" w:hAnsi="Times New Roman"/>
            <w:color w:val="000000"/>
            <w:sz w:val="24"/>
            <w:szCs w:val="24"/>
          </w:rPr>
          <w:t>School District</w:t>
        </w:r>
      </w:smartTag>
      <w:r w:rsidRPr="001657B6">
        <w:rPr>
          <w:rFonts w:ascii="Times New Roman" w:hAnsi="Times New Roman"/>
          <w:color w:val="000000"/>
          <w:sz w:val="24"/>
          <w:szCs w:val="24"/>
        </w:rPr>
        <w:t xml:space="preserve"> could identify a student.  </w:t>
      </w:r>
    </w:p>
    <w:p w:rsidR="005435BC" w:rsidRPr="001657B6" w:rsidRDefault="005435BC" w:rsidP="005435BC">
      <w:pPr>
        <w:jc w:val="both"/>
        <w:rPr>
          <w:rFonts w:ascii="Times New Roman" w:hAnsi="Times New Roman"/>
          <w:color w:val="000000"/>
          <w:sz w:val="24"/>
          <w:szCs w:val="24"/>
        </w:rPr>
      </w:pPr>
    </w:p>
    <w:p w:rsidR="005435BC" w:rsidRDefault="005435BC" w:rsidP="005435BC">
      <w:pPr>
        <w:ind w:firstLine="720"/>
        <w:jc w:val="both"/>
        <w:rPr>
          <w:rFonts w:ascii="Times New Roman" w:hAnsi="Times New Roman"/>
          <w:color w:val="000000"/>
          <w:sz w:val="24"/>
          <w:szCs w:val="24"/>
        </w:rPr>
      </w:pPr>
      <w:r w:rsidRPr="001657B6">
        <w:rPr>
          <w:rFonts w:ascii="Times New Roman" w:hAnsi="Times New Roman"/>
          <w:color w:val="000000"/>
          <w:sz w:val="24"/>
          <w:szCs w:val="24"/>
        </w:rPr>
        <w:t xml:space="preserve">All student work that is published will be given appropriate references and credit, where due and when possible.  Ultimately, the ownership of all work is retained by the student, but </w:t>
      </w:r>
      <w:r w:rsidRPr="001657B6">
        <w:rPr>
          <w:rFonts w:ascii="Times New Roman" w:hAnsi="Times New Roman"/>
          <w:color w:val="000000"/>
          <w:sz w:val="24"/>
          <w:szCs w:val="24"/>
        </w:rPr>
        <w:lastRenderedPageBreak/>
        <w:t>copyrighted publishing rights will be extended t</w:t>
      </w:r>
      <w:r>
        <w:rPr>
          <w:rFonts w:ascii="Times New Roman" w:hAnsi="Times New Roman"/>
          <w:color w:val="000000"/>
          <w:sz w:val="24"/>
          <w:szCs w:val="24"/>
        </w:rPr>
        <w:t xml:space="preserve">o the District </w:t>
      </w:r>
      <w:r w:rsidRPr="001657B6">
        <w:rPr>
          <w:rFonts w:ascii="Times New Roman" w:hAnsi="Times New Roman"/>
          <w:color w:val="000000"/>
          <w:sz w:val="24"/>
          <w:szCs w:val="24"/>
        </w:rPr>
        <w:t>for their use, free from any fees, for as long as they maintain the information on School District property/servers.</w:t>
      </w:r>
    </w:p>
    <w:p w:rsidR="005435BC" w:rsidRPr="001657B6" w:rsidRDefault="005435BC" w:rsidP="008129C2">
      <w:pPr>
        <w:jc w:val="both"/>
        <w:rPr>
          <w:rFonts w:ascii="Times New Roman" w:hAnsi="Times New Roman"/>
          <w:color w:val="000000"/>
          <w:sz w:val="24"/>
          <w:szCs w:val="24"/>
        </w:rPr>
      </w:pPr>
    </w:p>
    <w:p w:rsidR="005435BC" w:rsidRPr="001657B6" w:rsidRDefault="005435BC" w:rsidP="005435BC">
      <w:pPr>
        <w:ind w:left="360" w:hanging="360"/>
        <w:jc w:val="both"/>
        <w:rPr>
          <w:rFonts w:ascii="Times New Roman" w:hAnsi="Times New Roman"/>
          <w:color w:val="000000"/>
          <w:sz w:val="24"/>
          <w:szCs w:val="24"/>
        </w:rPr>
      </w:pPr>
    </w:p>
    <w:p w:rsidR="008129C2" w:rsidRPr="001657B6" w:rsidRDefault="008129C2" w:rsidP="008129C2">
      <w:pPr>
        <w:jc w:val="both"/>
        <w:rPr>
          <w:rFonts w:ascii="Times New Roman" w:hAnsi="Times New Roman"/>
          <w:b/>
          <w:i/>
          <w:color w:val="000000"/>
          <w:sz w:val="24"/>
          <w:szCs w:val="24"/>
        </w:rPr>
      </w:pPr>
      <w:r w:rsidRPr="001657B6">
        <w:rPr>
          <w:rFonts w:ascii="Times New Roman" w:hAnsi="Times New Roman"/>
          <w:b/>
          <w:color w:val="000000"/>
          <w:sz w:val="24"/>
          <w:szCs w:val="24"/>
        </w:rPr>
        <w:t>7.24.10.5</w:t>
      </w:r>
      <w:r>
        <w:rPr>
          <w:rFonts w:ascii="Times New Roman" w:hAnsi="Times New Roman"/>
          <w:b/>
          <w:color w:val="000000"/>
          <w:sz w:val="24"/>
          <w:szCs w:val="24"/>
        </w:rPr>
        <w:t>.</w:t>
      </w:r>
      <w:r>
        <w:rPr>
          <w:rFonts w:ascii="Times New Roman" w:hAnsi="Times New Roman"/>
          <w:b/>
          <w:color w:val="000000"/>
          <w:sz w:val="24"/>
          <w:szCs w:val="24"/>
        </w:rPr>
        <w:tab/>
      </w:r>
      <w:r w:rsidRPr="001657B6">
        <w:rPr>
          <w:rFonts w:ascii="Times New Roman" w:hAnsi="Times New Roman"/>
          <w:b/>
          <w:color w:val="000000"/>
          <w:sz w:val="24"/>
          <w:szCs w:val="24"/>
        </w:rPr>
        <w:tab/>
      </w:r>
      <w:r w:rsidRPr="001657B6">
        <w:rPr>
          <w:rFonts w:ascii="Times New Roman" w:hAnsi="Times New Roman"/>
          <w:b/>
          <w:i/>
          <w:color w:val="000000"/>
          <w:sz w:val="24"/>
          <w:szCs w:val="24"/>
        </w:rPr>
        <w:t>Military Access to Students</w:t>
      </w:r>
    </w:p>
    <w:p w:rsidR="008129C2" w:rsidRPr="001657B6" w:rsidRDefault="008129C2" w:rsidP="008129C2">
      <w:pPr>
        <w:jc w:val="both"/>
        <w:rPr>
          <w:rFonts w:ascii="Times New Roman" w:hAnsi="Times New Roman"/>
          <w:b/>
          <w:i/>
          <w:color w:val="000000"/>
          <w:sz w:val="24"/>
          <w:szCs w:val="24"/>
        </w:rPr>
      </w:pPr>
    </w:p>
    <w:p w:rsidR="008129C2" w:rsidRPr="008129C2" w:rsidRDefault="008129C2" w:rsidP="009E280C">
      <w:pPr>
        <w:pStyle w:val="ListParagraph"/>
        <w:numPr>
          <w:ilvl w:val="0"/>
          <w:numId w:val="97"/>
        </w:numPr>
        <w:jc w:val="both"/>
        <w:rPr>
          <w:rFonts w:ascii="Times New Roman" w:hAnsi="Times New Roman"/>
          <w:color w:val="000000"/>
          <w:sz w:val="24"/>
          <w:szCs w:val="24"/>
        </w:rPr>
      </w:pPr>
      <w:r w:rsidRPr="008129C2">
        <w:rPr>
          <w:rFonts w:ascii="Times New Roman" w:hAnsi="Times New Roman"/>
          <w:color w:val="000000"/>
          <w:sz w:val="24"/>
          <w:szCs w:val="24"/>
        </w:rPr>
        <w:t xml:space="preserve">The Board of Education of the District adopts this policy in compliance with the No Child Left </w:t>
      </w:r>
      <w:proofErr w:type="gramStart"/>
      <w:r w:rsidRPr="008129C2">
        <w:rPr>
          <w:rFonts w:ascii="Times New Roman" w:hAnsi="Times New Roman"/>
          <w:color w:val="000000"/>
          <w:sz w:val="24"/>
          <w:szCs w:val="24"/>
        </w:rPr>
        <w:t>Behind</w:t>
      </w:r>
      <w:proofErr w:type="gramEnd"/>
      <w:r w:rsidRPr="008129C2">
        <w:rPr>
          <w:rFonts w:ascii="Times New Roman" w:hAnsi="Times New Roman"/>
          <w:color w:val="000000"/>
          <w:sz w:val="24"/>
          <w:szCs w:val="24"/>
        </w:rPr>
        <w:t xml:space="preserve"> Act.</w:t>
      </w:r>
    </w:p>
    <w:p w:rsidR="008129C2" w:rsidRPr="001657B6" w:rsidRDefault="008129C2" w:rsidP="008129C2">
      <w:pPr>
        <w:ind w:left="1440" w:hanging="720"/>
        <w:jc w:val="both"/>
        <w:rPr>
          <w:rFonts w:ascii="Times New Roman" w:hAnsi="Times New Roman"/>
          <w:color w:val="000000"/>
          <w:sz w:val="24"/>
          <w:szCs w:val="24"/>
        </w:rPr>
      </w:pPr>
    </w:p>
    <w:p w:rsidR="002952A7" w:rsidRPr="008129C2" w:rsidRDefault="008129C2" w:rsidP="009E280C">
      <w:pPr>
        <w:pStyle w:val="ListParagraph"/>
        <w:numPr>
          <w:ilvl w:val="0"/>
          <w:numId w:val="97"/>
        </w:numPr>
        <w:rPr>
          <w:rFonts w:ascii="Times New Roman" w:hAnsi="Times New Roman"/>
          <w:color w:val="000000"/>
          <w:sz w:val="24"/>
          <w:szCs w:val="24"/>
        </w:rPr>
      </w:pPr>
      <w:r w:rsidRPr="008129C2">
        <w:rPr>
          <w:rFonts w:ascii="Times New Roman" w:hAnsi="Times New Roman"/>
          <w:color w:val="000000"/>
          <w:sz w:val="24"/>
          <w:szCs w:val="24"/>
        </w:rPr>
        <w:t>The high school(s) are required to disclose the names, addresses, and telephone numbers of high school students upon request by military recruiters and institutions of higher learning, unless individual students or their parents request that the information not be released without prior written consent.  The high school(s) will inform students and parents that they may request that such student information not be released without prior written consent.  The high school(s) will request parents/students (grades 9-12) to complete a form indicating whether they grant permission for the release of the student’s information to military recruiters, prospective employers and post-secondary institutions.</w:t>
      </w:r>
    </w:p>
    <w:p w:rsidR="008129C2" w:rsidRDefault="008129C2" w:rsidP="008129C2">
      <w:pPr>
        <w:rPr>
          <w:rFonts w:ascii="Times New Roman" w:hAnsi="Times New Roman"/>
          <w:color w:val="000000"/>
          <w:sz w:val="24"/>
          <w:szCs w:val="24"/>
        </w:rPr>
      </w:pPr>
    </w:p>
    <w:p w:rsidR="008129C2" w:rsidRDefault="008129C2" w:rsidP="009E280C">
      <w:pPr>
        <w:pStyle w:val="ListParagraph"/>
        <w:numPr>
          <w:ilvl w:val="0"/>
          <w:numId w:val="97"/>
        </w:numPr>
        <w:jc w:val="both"/>
        <w:rPr>
          <w:rFonts w:ascii="Times New Roman" w:hAnsi="Times New Roman"/>
          <w:color w:val="000000"/>
          <w:sz w:val="24"/>
          <w:szCs w:val="24"/>
        </w:rPr>
      </w:pPr>
      <w:r w:rsidRPr="008129C2">
        <w:rPr>
          <w:rFonts w:ascii="Times New Roman" w:hAnsi="Times New Roman"/>
          <w:color w:val="000000"/>
          <w:sz w:val="24"/>
          <w:szCs w:val="24"/>
        </w:rPr>
        <w:t>High school principals are prohibited from excluding military recr</w:t>
      </w:r>
      <w:r w:rsidR="000E52E6">
        <w:rPr>
          <w:rFonts w:ascii="Times New Roman" w:hAnsi="Times New Roman"/>
          <w:color w:val="000000"/>
          <w:sz w:val="24"/>
          <w:szCs w:val="24"/>
        </w:rPr>
        <w:t>uiters from high school campus(</w:t>
      </w:r>
      <w:r w:rsidRPr="008129C2">
        <w:rPr>
          <w:rFonts w:ascii="Times New Roman" w:hAnsi="Times New Roman"/>
          <w:color w:val="000000"/>
          <w:sz w:val="24"/>
          <w:szCs w:val="24"/>
        </w:rPr>
        <w:t>s) if they do not similarly exclude prospective employers or post-secondary institutions from recruiting students.</w:t>
      </w:r>
    </w:p>
    <w:p w:rsidR="008129C2" w:rsidRPr="008129C2" w:rsidRDefault="008129C2" w:rsidP="008129C2">
      <w:pPr>
        <w:pStyle w:val="ListParagraph"/>
        <w:jc w:val="both"/>
        <w:rPr>
          <w:rFonts w:ascii="Times New Roman" w:hAnsi="Times New Roman"/>
          <w:color w:val="000000"/>
          <w:sz w:val="24"/>
          <w:szCs w:val="24"/>
        </w:rPr>
      </w:pPr>
    </w:p>
    <w:p w:rsidR="00CD50F4" w:rsidRDefault="00CD50F4" w:rsidP="008129C2">
      <w:pPr>
        <w:jc w:val="both"/>
        <w:rPr>
          <w:rFonts w:ascii="Times New Roman" w:hAnsi="Times New Roman"/>
          <w:b/>
          <w:color w:val="000000"/>
          <w:sz w:val="24"/>
          <w:szCs w:val="24"/>
        </w:rPr>
      </w:pPr>
    </w:p>
    <w:p w:rsidR="008129C2" w:rsidRPr="001657B6" w:rsidRDefault="008129C2" w:rsidP="008129C2">
      <w:pPr>
        <w:jc w:val="both"/>
        <w:rPr>
          <w:rFonts w:ascii="Times New Roman" w:hAnsi="Times New Roman"/>
          <w:b/>
          <w:color w:val="000000"/>
          <w:sz w:val="24"/>
          <w:szCs w:val="24"/>
          <w:u w:val="single"/>
        </w:rPr>
      </w:pPr>
      <w:r w:rsidRPr="00C91A13">
        <w:rPr>
          <w:rFonts w:ascii="Times New Roman" w:hAnsi="Times New Roman"/>
          <w:b/>
          <w:color w:val="000000"/>
          <w:sz w:val="24"/>
          <w:szCs w:val="24"/>
        </w:rPr>
        <w:t>7.</w:t>
      </w:r>
      <w:r>
        <w:rPr>
          <w:rFonts w:ascii="Times New Roman" w:hAnsi="Times New Roman"/>
          <w:b/>
          <w:color w:val="000000"/>
          <w:sz w:val="24"/>
          <w:szCs w:val="24"/>
        </w:rPr>
        <w:t>24</w:t>
      </w:r>
      <w:r w:rsidRPr="00C91A13">
        <w:rPr>
          <w:rFonts w:ascii="Times New Roman" w:hAnsi="Times New Roman"/>
          <w:b/>
          <w:color w:val="000000"/>
          <w:sz w:val="24"/>
          <w:szCs w:val="24"/>
        </w:rPr>
        <w:t>.11</w:t>
      </w:r>
      <w:r>
        <w:rPr>
          <w:rFonts w:ascii="Times New Roman" w:hAnsi="Times New Roman"/>
          <w:b/>
          <w:color w:val="000000"/>
          <w:sz w:val="24"/>
          <w:szCs w:val="24"/>
        </w:rPr>
        <w:t>.</w:t>
      </w:r>
      <w:r w:rsidRPr="00C91A13">
        <w:rPr>
          <w:rFonts w:ascii="Times New Roman" w:hAnsi="Times New Roman"/>
          <w:b/>
          <w:color w:val="000000"/>
          <w:sz w:val="24"/>
          <w:szCs w:val="24"/>
        </w:rPr>
        <w:tab/>
      </w:r>
      <w:r w:rsidRPr="001657B6">
        <w:rPr>
          <w:rFonts w:ascii="Times New Roman" w:hAnsi="Times New Roman"/>
          <w:b/>
          <w:color w:val="000000"/>
          <w:sz w:val="24"/>
          <w:szCs w:val="24"/>
          <w:u w:val="single"/>
        </w:rPr>
        <w:t>STUDENT FEES, FINES AND CHARGES</w:t>
      </w:r>
    </w:p>
    <w:p w:rsidR="008129C2" w:rsidRPr="00C91A13" w:rsidRDefault="008129C2" w:rsidP="008129C2">
      <w:pPr>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Students shall be assessed the cost for lost or damaged items, such as textbooks, laboratory equipment, small tools and appliances, etc.</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Material fees will not be assessed for required courses.</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Students who enroll in elective courses, which produce student projects as a part of the requirements of the course, will be assessed the cost of materials utilized to produce the project.  The project will become the property of the student upon completion.</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Students who enroll in elective courses which utilize consumable supplies and materials may be assessed a reasonable fee for such supplies and materials.</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The Board does not intend for the policy to hamper, impede, or deprive any student in the pursuit of a sufficient public school education.</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The Superintendent will formulate and administer fair and equitable rules and regulations for the collection of student fees, fines, and charges.  Such rules and regulations will not unduly penalize a student for late or nonpayment of such charges and assessments.</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lastRenderedPageBreak/>
        <w:t>The parent, guardian, or student may be held responsible for the loss, damage, or destruction of instructional material while the instructional material is in the possession of the student.  The School District may withhold the grades, diploma and transcripts of the student responsible for damage or loss of instructional material until the parent, guardian or student has paid for the damage or loss.  (Section 22-15-10 NMSA, 1978) rule applies to instructional materials or textbooks.</w:t>
      </w:r>
    </w:p>
    <w:p w:rsidR="008129C2" w:rsidRPr="00C91A13" w:rsidRDefault="008129C2" w:rsidP="008129C2">
      <w:pPr>
        <w:ind w:left="1800" w:hanging="720"/>
        <w:jc w:val="both"/>
        <w:rPr>
          <w:rFonts w:ascii="Times New Roman" w:hAnsi="Times New Roman"/>
          <w:color w:val="000000"/>
          <w:sz w:val="24"/>
          <w:szCs w:val="24"/>
        </w:rPr>
      </w:pPr>
    </w:p>
    <w:p w:rsidR="008129C2" w:rsidRPr="008129C2" w:rsidRDefault="008129C2" w:rsidP="009E280C">
      <w:pPr>
        <w:pStyle w:val="ListParagraph"/>
        <w:numPr>
          <w:ilvl w:val="0"/>
          <w:numId w:val="98"/>
        </w:numPr>
        <w:ind w:left="1080"/>
        <w:jc w:val="both"/>
        <w:rPr>
          <w:rFonts w:ascii="Times New Roman" w:hAnsi="Times New Roman"/>
          <w:color w:val="000000"/>
          <w:sz w:val="24"/>
          <w:szCs w:val="24"/>
        </w:rPr>
      </w:pPr>
      <w:r w:rsidRPr="008129C2">
        <w:rPr>
          <w:rFonts w:ascii="Times New Roman" w:hAnsi="Times New Roman"/>
          <w:color w:val="000000"/>
          <w:sz w:val="24"/>
          <w:szCs w:val="24"/>
        </w:rPr>
        <w:t>The Superintendent will formulate and administer rules and regulations which will make it possible for charges and assessments to be waived in those instances where a student or his/her parents are not financially able to pay.</w:t>
      </w:r>
    </w:p>
    <w:p w:rsidR="008129C2" w:rsidRDefault="008129C2" w:rsidP="008129C2">
      <w:pPr>
        <w:ind w:left="360"/>
        <w:rPr>
          <w:rFonts w:ascii="Times New Roman" w:hAnsi="Times New Roman"/>
          <w:color w:val="000000"/>
          <w:sz w:val="24"/>
          <w:szCs w:val="24"/>
        </w:rPr>
      </w:pPr>
    </w:p>
    <w:p w:rsidR="008129C2" w:rsidRDefault="008129C2" w:rsidP="009E280C">
      <w:pPr>
        <w:pStyle w:val="ListParagraph"/>
        <w:numPr>
          <w:ilvl w:val="0"/>
          <w:numId w:val="98"/>
        </w:numPr>
        <w:ind w:left="1080"/>
        <w:rPr>
          <w:rFonts w:ascii="Times New Roman" w:hAnsi="Times New Roman"/>
          <w:color w:val="000000"/>
          <w:sz w:val="24"/>
          <w:szCs w:val="24"/>
        </w:rPr>
      </w:pPr>
      <w:r w:rsidRPr="008129C2">
        <w:rPr>
          <w:rFonts w:ascii="Times New Roman" w:hAnsi="Times New Roman"/>
          <w:color w:val="000000"/>
          <w:sz w:val="24"/>
          <w:szCs w:val="24"/>
        </w:rPr>
        <w:t>The Superintendent will keep the Board informed concerning the assessment of fees, fines, and charges.</w:t>
      </w:r>
    </w:p>
    <w:p w:rsidR="008129C2" w:rsidRDefault="008129C2" w:rsidP="008129C2">
      <w:pPr>
        <w:pStyle w:val="ListParagraph"/>
        <w:ind w:left="1080"/>
        <w:rPr>
          <w:rFonts w:ascii="Times New Roman" w:hAnsi="Times New Roman"/>
          <w:color w:val="000000"/>
          <w:sz w:val="24"/>
          <w:szCs w:val="24"/>
        </w:rPr>
      </w:pPr>
    </w:p>
    <w:p w:rsidR="008129C2" w:rsidRDefault="008129C2" w:rsidP="008129C2">
      <w:pPr>
        <w:rPr>
          <w:rFonts w:ascii="Times New Roman" w:hAnsi="Times New Roman"/>
          <w:b/>
          <w:bCs/>
          <w:color w:val="000000"/>
          <w:sz w:val="24"/>
          <w:szCs w:val="24"/>
        </w:rPr>
      </w:pPr>
    </w:p>
    <w:p w:rsidR="008129C2" w:rsidRPr="00C93545" w:rsidRDefault="008129C2" w:rsidP="008129C2">
      <w:pPr>
        <w:rPr>
          <w:rFonts w:ascii="Times New Roman" w:hAnsi="Times New Roman"/>
          <w:color w:val="000000"/>
          <w:sz w:val="24"/>
          <w:szCs w:val="24"/>
          <w:u w:val="single"/>
        </w:rPr>
      </w:pPr>
      <w:r w:rsidRPr="00C93545">
        <w:rPr>
          <w:rFonts w:ascii="Times New Roman" w:hAnsi="Times New Roman"/>
          <w:b/>
          <w:bCs/>
          <w:color w:val="000000"/>
          <w:sz w:val="24"/>
          <w:szCs w:val="24"/>
        </w:rPr>
        <w:t>7.25</w:t>
      </w:r>
      <w:r>
        <w:rPr>
          <w:rFonts w:ascii="Times New Roman" w:hAnsi="Times New Roman"/>
          <w:b/>
          <w:bCs/>
          <w:color w:val="000000"/>
          <w:sz w:val="24"/>
          <w:szCs w:val="24"/>
        </w:rPr>
        <w:t>.</w:t>
      </w:r>
      <w:r w:rsidRPr="00C93545">
        <w:rPr>
          <w:rFonts w:ascii="Times New Roman" w:hAnsi="Times New Roman"/>
          <w:b/>
          <w:bCs/>
          <w:color w:val="000000"/>
          <w:sz w:val="24"/>
          <w:szCs w:val="24"/>
        </w:rPr>
        <w:tab/>
      </w:r>
      <w:r w:rsidRPr="00C93545">
        <w:rPr>
          <w:rFonts w:ascii="Times New Roman" w:hAnsi="Times New Roman"/>
          <w:b/>
          <w:bCs/>
          <w:color w:val="000000"/>
          <w:sz w:val="24"/>
          <w:szCs w:val="24"/>
          <w:u w:val="single"/>
        </w:rPr>
        <w:t>PROTECTION OF PUPIL RIGHTS AMENDMENT (PPRA)</w:t>
      </w:r>
    </w:p>
    <w:p w:rsidR="008129C2" w:rsidRPr="00C93545" w:rsidRDefault="008129C2" w:rsidP="008129C2">
      <w:pPr>
        <w:rPr>
          <w:rFonts w:ascii="Times New Roman" w:hAnsi="Times New Roman"/>
          <w:i/>
          <w:iCs/>
          <w:color w:val="000000"/>
          <w:sz w:val="24"/>
          <w:szCs w:val="24"/>
        </w:rPr>
      </w:pPr>
    </w:p>
    <w:p w:rsidR="008129C2" w:rsidRPr="00C93545" w:rsidRDefault="008129C2" w:rsidP="008129C2">
      <w:pPr>
        <w:ind w:firstLine="720"/>
        <w:jc w:val="both"/>
        <w:rPr>
          <w:rFonts w:ascii="Times New Roman" w:hAnsi="Times New Roman"/>
          <w:color w:val="000000"/>
          <w:sz w:val="24"/>
          <w:szCs w:val="24"/>
        </w:rPr>
      </w:pPr>
      <w:r w:rsidRPr="00C93545">
        <w:rPr>
          <w:rFonts w:ascii="Times New Roman" w:hAnsi="Times New Roman"/>
          <w:color w:val="000000"/>
          <w:sz w:val="24"/>
          <w:szCs w:val="24"/>
        </w:rPr>
        <w:t>The Protection of Pupil Rights Amendment (PPRA) affords parents certain rights regarding the District’s conduct of surveys, collection and use of information for marketing purposes and certain physical examinations.  The Board of Education adopts this policy, which was developed in conjunction with parent input, to comply with the provisions of PPRA.</w:t>
      </w:r>
    </w:p>
    <w:p w:rsidR="008129C2" w:rsidRPr="00C93545" w:rsidRDefault="008129C2" w:rsidP="008129C2">
      <w:pPr>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Parents have the right to inspect, upon written request, any survey created by a third party before the survey is administered or distributed by a school to students and any procedures for granting the request in a timely manner.</w:t>
      </w:r>
    </w:p>
    <w:p w:rsidR="008129C2" w:rsidRPr="00C93545" w:rsidRDefault="008129C2" w:rsidP="008129C2">
      <w:pPr>
        <w:ind w:left="36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The District must obtain prior written parental consent before minor students are required to participate in any U.S. Department of Education funded survey, analysis, or evaluation that reveals information concerning the following items:</w:t>
      </w:r>
    </w:p>
    <w:p w:rsidR="008129C2" w:rsidRPr="00C93545" w:rsidRDefault="008129C2" w:rsidP="008129C2">
      <w:pPr>
        <w:ind w:left="36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t>P</w:t>
      </w:r>
      <w:r w:rsidR="008129C2" w:rsidRPr="008129C2">
        <w:rPr>
          <w:rFonts w:ascii="Times New Roman" w:hAnsi="Times New Roman"/>
          <w:color w:val="000000"/>
          <w:sz w:val="24"/>
          <w:szCs w:val="24"/>
        </w:rPr>
        <w:t>olitical affiliations or beliefs of the student or the student’s parent;</w:t>
      </w:r>
    </w:p>
    <w:p w:rsidR="008129C2" w:rsidRDefault="008129C2" w:rsidP="008129C2">
      <w:pPr>
        <w:tabs>
          <w:tab w:val="left" w:pos="720"/>
          <w:tab w:val="left" w:pos="1440"/>
          <w:tab w:val="left" w:pos="2160"/>
        </w:tabs>
        <w:ind w:left="108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t>M</w:t>
      </w:r>
      <w:r w:rsidR="008129C2" w:rsidRPr="008129C2">
        <w:rPr>
          <w:rFonts w:ascii="Times New Roman" w:hAnsi="Times New Roman"/>
          <w:color w:val="000000"/>
          <w:sz w:val="24"/>
          <w:szCs w:val="24"/>
        </w:rPr>
        <w:t>ental and psychological problems of the student or the student’s family;</w:t>
      </w:r>
    </w:p>
    <w:p w:rsidR="008129C2" w:rsidRPr="00C93545" w:rsidRDefault="008129C2" w:rsidP="008129C2">
      <w:pPr>
        <w:ind w:left="144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t>Se</w:t>
      </w:r>
      <w:r w:rsidR="008129C2" w:rsidRPr="008129C2">
        <w:rPr>
          <w:rFonts w:ascii="Times New Roman" w:hAnsi="Times New Roman"/>
          <w:color w:val="000000"/>
          <w:sz w:val="24"/>
          <w:szCs w:val="24"/>
        </w:rPr>
        <w:t>x behavior or attitudes;</w:t>
      </w:r>
    </w:p>
    <w:p w:rsidR="008129C2" w:rsidRPr="00C93545" w:rsidRDefault="008129C2" w:rsidP="008129C2">
      <w:pPr>
        <w:ind w:left="144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t>Il</w:t>
      </w:r>
      <w:r w:rsidR="008129C2" w:rsidRPr="008129C2">
        <w:rPr>
          <w:rFonts w:ascii="Times New Roman" w:hAnsi="Times New Roman"/>
          <w:color w:val="000000"/>
          <w:sz w:val="24"/>
          <w:szCs w:val="24"/>
        </w:rPr>
        <w:t>legal, anti-social, self-incriminating, or demeaning behavior;</w:t>
      </w:r>
    </w:p>
    <w:p w:rsidR="008129C2" w:rsidRPr="00C93545" w:rsidRDefault="008129C2" w:rsidP="008129C2">
      <w:pPr>
        <w:ind w:left="144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t>Cr</w:t>
      </w:r>
      <w:r w:rsidR="008129C2" w:rsidRPr="008129C2">
        <w:rPr>
          <w:rFonts w:ascii="Times New Roman" w:hAnsi="Times New Roman"/>
          <w:color w:val="000000"/>
          <w:sz w:val="24"/>
          <w:szCs w:val="24"/>
        </w:rPr>
        <w:t>itical appraisals of other individuals with whom respondents have close family relationships;</w:t>
      </w:r>
    </w:p>
    <w:p w:rsidR="008129C2" w:rsidRPr="00C93545" w:rsidRDefault="008129C2" w:rsidP="008129C2">
      <w:pPr>
        <w:ind w:left="144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 w:val="left" w:pos="2880"/>
          <w:tab w:val="left" w:pos="3600"/>
          <w:tab w:val="left" w:pos="4320"/>
          <w:tab w:val="left" w:pos="5040"/>
        </w:tabs>
        <w:ind w:left="1800"/>
        <w:jc w:val="both"/>
        <w:rPr>
          <w:rFonts w:ascii="Times New Roman" w:hAnsi="Times New Roman"/>
          <w:color w:val="000000"/>
          <w:sz w:val="24"/>
          <w:szCs w:val="24"/>
        </w:rPr>
      </w:pPr>
      <w:r>
        <w:rPr>
          <w:rFonts w:ascii="Times New Roman" w:hAnsi="Times New Roman"/>
          <w:color w:val="000000"/>
          <w:sz w:val="24"/>
          <w:szCs w:val="24"/>
        </w:rPr>
        <w:t>Le</w:t>
      </w:r>
      <w:r w:rsidR="008129C2" w:rsidRPr="008129C2">
        <w:rPr>
          <w:rFonts w:ascii="Times New Roman" w:hAnsi="Times New Roman"/>
          <w:color w:val="000000"/>
          <w:sz w:val="24"/>
          <w:szCs w:val="24"/>
        </w:rPr>
        <w:t>gally recognized privileged or analogous relationships, such as those of lawyers, physicians, and ministers;</w:t>
      </w:r>
    </w:p>
    <w:p w:rsidR="008129C2" w:rsidRPr="00C93545" w:rsidRDefault="008129C2" w:rsidP="008129C2">
      <w:pPr>
        <w:ind w:left="144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t>R</w:t>
      </w:r>
      <w:r w:rsidR="008129C2" w:rsidRPr="008129C2">
        <w:rPr>
          <w:rFonts w:ascii="Times New Roman" w:hAnsi="Times New Roman"/>
          <w:color w:val="000000"/>
          <w:sz w:val="24"/>
          <w:szCs w:val="24"/>
        </w:rPr>
        <w:t>eligious practices, affiliations, or beliefs of the student or student’s parent; or</w:t>
      </w:r>
    </w:p>
    <w:p w:rsidR="008129C2" w:rsidRPr="00C93545" w:rsidRDefault="008129C2" w:rsidP="008129C2">
      <w:pPr>
        <w:ind w:left="1440"/>
        <w:jc w:val="both"/>
        <w:rPr>
          <w:rFonts w:ascii="Times New Roman" w:hAnsi="Times New Roman"/>
          <w:color w:val="000000"/>
          <w:sz w:val="24"/>
          <w:szCs w:val="24"/>
        </w:rPr>
      </w:pPr>
    </w:p>
    <w:p w:rsidR="008129C2" w:rsidRPr="008129C2" w:rsidRDefault="00501B46" w:rsidP="009E280C">
      <w:pPr>
        <w:pStyle w:val="ListParagraph"/>
        <w:numPr>
          <w:ilvl w:val="0"/>
          <w:numId w:val="100"/>
        </w:numPr>
        <w:tabs>
          <w:tab w:val="left" w:pos="720"/>
          <w:tab w:val="left" w:pos="1440"/>
          <w:tab w:val="left" w:pos="2160"/>
        </w:tabs>
        <w:ind w:left="1800"/>
        <w:jc w:val="both"/>
        <w:rPr>
          <w:rFonts w:ascii="Times New Roman" w:hAnsi="Times New Roman"/>
          <w:color w:val="000000"/>
          <w:sz w:val="24"/>
          <w:szCs w:val="24"/>
        </w:rPr>
      </w:pPr>
      <w:r>
        <w:rPr>
          <w:rFonts w:ascii="Times New Roman" w:hAnsi="Times New Roman"/>
          <w:color w:val="000000"/>
          <w:sz w:val="24"/>
          <w:szCs w:val="24"/>
        </w:rPr>
        <w:lastRenderedPageBreak/>
        <w:t>I</w:t>
      </w:r>
      <w:r w:rsidR="008129C2" w:rsidRPr="008129C2">
        <w:rPr>
          <w:rFonts w:ascii="Times New Roman" w:hAnsi="Times New Roman"/>
          <w:color w:val="000000"/>
          <w:sz w:val="24"/>
          <w:szCs w:val="24"/>
        </w:rPr>
        <w:t>ncome (other than that required by law to determine eligibility for participation in a program or for receiving financial assistance under such program).</w:t>
      </w:r>
    </w:p>
    <w:p w:rsidR="008129C2" w:rsidRPr="00C93545" w:rsidRDefault="008129C2" w:rsidP="008129C2">
      <w:pPr>
        <w:ind w:left="360"/>
        <w:jc w:val="both"/>
        <w:rPr>
          <w:rFonts w:ascii="Times New Roman" w:hAnsi="Times New Roman"/>
          <w:color w:val="000000"/>
          <w:sz w:val="24"/>
          <w:szCs w:val="24"/>
        </w:rPr>
      </w:pPr>
    </w:p>
    <w:p w:rsidR="008129C2" w:rsidRPr="008129C2" w:rsidRDefault="008129C2" w:rsidP="008129C2">
      <w:pPr>
        <w:tabs>
          <w:tab w:val="left" w:pos="720"/>
          <w:tab w:val="left" w:pos="1440"/>
        </w:tabs>
        <w:jc w:val="both"/>
        <w:rPr>
          <w:rFonts w:ascii="Times New Roman" w:hAnsi="Times New Roman"/>
          <w:color w:val="000000"/>
          <w:sz w:val="24"/>
          <w:szCs w:val="24"/>
        </w:rPr>
      </w:pPr>
      <w:r>
        <w:rPr>
          <w:rFonts w:ascii="Times New Roman" w:hAnsi="Times New Roman"/>
          <w:color w:val="000000"/>
          <w:sz w:val="24"/>
          <w:szCs w:val="24"/>
        </w:rPr>
        <w:tab/>
      </w:r>
      <w:r w:rsidRPr="008129C2">
        <w:rPr>
          <w:rFonts w:ascii="Times New Roman" w:hAnsi="Times New Roman"/>
          <w:color w:val="000000"/>
          <w:sz w:val="24"/>
          <w:szCs w:val="24"/>
        </w:rPr>
        <w:t xml:space="preserve">If the survey, analysis, or evaluation is not funded by the U.S. Department of Education, parents have a right to inspect, upon written request to the Principal, the instrument.  Parents also have the right to opt their child out from participation by submitting a written request to the Principal, of such survey, analysis or evaluation funded by sources other than the U.S. Department of Education. </w:t>
      </w:r>
    </w:p>
    <w:p w:rsidR="008129C2" w:rsidRPr="00C93545" w:rsidRDefault="008129C2" w:rsidP="008129C2">
      <w:pPr>
        <w:ind w:left="36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Parents have the right to inspect, upon written request to the Superintendent’s Office, any instructional material used as part of the educational curriculum for students.</w:t>
      </w:r>
    </w:p>
    <w:p w:rsidR="008129C2" w:rsidRPr="00C93545" w:rsidRDefault="008129C2" w:rsidP="008129C2">
      <w:pPr>
        <w:ind w:left="360"/>
        <w:jc w:val="both"/>
        <w:rPr>
          <w:rFonts w:ascii="Times New Roman" w:hAnsi="Times New Roman"/>
          <w:color w:val="000000"/>
          <w:sz w:val="24"/>
          <w:szCs w:val="24"/>
        </w:rPr>
      </w:pPr>
    </w:p>
    <w:p w:rsidR="008129C2" w:rsidRPr="008129C2" w:rsidRDefault="008129C2" w:rsidP="009E280C">
      <w:pPr>
        <w:pStyle w:val="ListParagraph"/>
        <w:numPr>
          <w:ilvl w:val="0"/>
          <w:numId w:val="101"/>
        </w:numPr>
        <w:tabs>
          <w:tab w:val="left" w:pos="720"/>
          <w:tab w:val="left" w:pos="1440"/>
          <w:tab w:val="left" w:pos="2160"/>
        </w:tabs>
        <w:ind w:left="1800"/>
        <w:jc w:val="both"/>
        <w:rPr>
          <w:rFonts w:ascii="Times New Roman" w:hAnsi="Times New Roman"/>
          <w:color w:val="000000"/>
          <w:sz w:val="24"/>
          <w:szCs w:val="24"/>
        </w:rPr>
      </w:pPr>
      <w:r w:rsidRPr="008129C2">
        <w:rPr>
          <w:rFonts w:ascii="Times New Roman" w:hAnsi="Times New Roman"/>
          <w:color w:val="000000"/>
          <w:sz w:val="24"/>
          <w:szCs w:val="24"/>
        </w:rPr>
        <w:t>Instructional material is defined as “instructional material that is provided to a student, regardless of format, including printed or representational materials, audio-visual materials, and materials in electronic or digital formats (such as materials accessible through the Internet).”</w:t>
      </w:r>
    </w:p>
    <w:p w:rsidR="008129C2" w:rsidRPr="00C93545" w:rsidRDefault="008129C2" w:rsidP="008129C2">
      <w:pPr>
        <w:ind w:left="1440"/>
        <w:jc w:val="both"/>
        <w:rPr>
          <w:rFonts w:ascii="Times New Roman" w:hAnsi="Times New Roman"/>
          <w:color w:val="000000"/>
          <w:sz w:val="24"/>
          <w:szCs w:val="24"/>
        </w:rPr>
      </w:pPr>
    </w:p>
    <w:p w:rsidR="008129C2" w:rsidRPr="008129C2" w:rsidRDefault="008129C2" w:rsidP="009E280C">
      <w:pPr>
        <w:pStyle w:val="ListParagraph"/>
        <w:numPr>
          <w:ilvl w:val="0"/>
          <w:numId w:val="101"/>
        </w:numPr>
        <w:tabs>
          <w:tab w:val="left" w:pos="720"/>
          <w:tab w:val="left" w:pos="1440"/>
          <w:tab w:val="left" w:pos="2160"/>
        </w:tabs>
        <w:ind w:left="1800"/>
        <w:jc w:val="both"/>
        <w:rPr>
          <w:rFonts w:ascii="Times New Roman" w:hAnsi="Times New Roman"/>
          <w:color w:val="000000"/>
          <w:sz w:val="24"/>
          <w:szCs w:val="24"/>
        </w:rPr>
      </w:pPr>
      <w:r w:rsidRPr="008129C2">
        <w:rPr>
          <w:rFonts w:ascii="Times New Roman" w:hAnsi="Times New Roman"/>
          <w:color w:val="000000"/>
          <w:sz w:val="24"/>
          <w:szCs w:val="24"/>
        </w:rPr>
        <w:t>The term does not include academic tests or academic assessments.</w:t>
      </w:r>
    </w:p>
    <w:p w:rsidR="008129C2" w:rsidRPr="00C93545" w:rsidRDefault="008129C2" w:rsidP="008129C2">
      <w:pPr>
        <w:ind w:left="144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The District shall provide information to parents about the administration of physical examinations or screenings that the schools may administer to students.  Parents have the opportunity to opt their child out from participating in any non-emergency, invasive physical examination or screening that is (1) required as a condition of attendance; (2) administered by the school scheduled by the school in advance; and (3) not necessary to protect the immediate health and safety of the student, or of other students.  Parents may opt their child out of such physical examinations or screenings by proving a written request to the Principal of the school.</w:t>
      </w:r>
    </w:p>
    <w:p w:rsidR="008129C2" w:rsidRPr="00C93545" w:rsidRDefault="008129C2" w:rsidP="008129C2">
      <w:pPr>
        <w:ind w:left="360"/>
        <w:jc w:val="both"/>
        <w:rPr>
          <w:rFonts w:ascii="Times New Roman" w:hAnsi="Times New Roman"/>
          <w:color w:val="000000"/>
          <w:sz w:val="24"/>
          <w:szCs w:val="24"/>
        </w:rPr>
      </w:pPr>
    </w:p>
    <w:p w:rsidR="008129C2" w:rsidRPr="00C93545" w:rsidRDefault="008129C2" w:rsidP="009E280C">
      <w:pPr>
        <w:pStyle w:val="Level1"/>
        <w:widowControl/>
        <w:numPr>
          <w:ilvl w:val="0"/>
          <w:numId w:val="102"/>
        </w:numPr>
        <w:tabs>
          <w:tab w:val="left" w:pos="720"/>
          <w:tab w:val="left" w:pos="1440"/>
          <w:tab w:val="left" w:pos="2160"/>
        </w:tabs>
        <w:ind w:left="1800"/>
        <w:jc w:val="both"/>
        <w:outlineLvl w:val="9"/>
        <w:rPr>
          <w:color w:val="000000"/>
        </w:rPr>
      </w:pPr>
      <w:r w:rsidRPr="00C93545">
        <w:rPr>
          <w:color w:val="000000"/>
        </w:rPr>
        <w:t>PPRA does not apply to any physical examination or screening that is permitted or required by State law, including examinations or screenings permitted under State law without parental notification.</w:t>
      </w:r>
    </w:p>
    <w:p w:rsidR="008129C2" w:rsidRPr="00C93545" w:rsidRDefault="008129C2" w:rsidP="007F5CE6">
      <w:pPr>
        <w:ind w:left="3600" w:hanging="720"/>
        <w:jc w:val="both"/>
        <w:rPr>
          <w:rFonts w:ascii="Times New Roman" w:hAnsi="Times New Roman"/>
          <w:color w:val="000000"/>
          <w:sz w:val="24"/>
          <w:szCs w:val="24"/>
        </w:rPr>
      </w:pPr>
    </w:p>
    <w:p w:rsidR="008129C2" w:rsidRPr="00C93545" w:rsidRDefault="008129C2" w:rsidP="009E280C">
      <w:pPr>
        <w:pStyle w:val="Level1"/>
        <w:widowControl/>
        <w:numPr>
          <w:ilvl w:val="0"/>
          <w:numId w:val="102"/>
        </w:numPr>
        <w:tabs>
          <w:tab w:val="left" w:pos="720"/>
          <w:tab w:val="left" w:pos="1440"/>
          <w:tab w:val="left" w:pos="2160"/>
        </w:tabs>
        <w:ind w:left="1800"/>
        <w:jc w:val="both"/>
        <w:outlineLvl w:val="9"/>
        <w:rPr>
          <w:color w:val="000000"/>
        </w:rPr>
      </w:pPr>
      <w:r w:rsidRPr="00C93545">
        <w:rPr>
          <w:color w:val="000000"/>
        </w:rPr>
        <w:t>“Invasive Physical Examination” means any medical examination that involves the exposure of private body parts, or any act during such examination that includes incision, insertion, or injection into the body, but does not include a hearing, vision, or scoliosis screening.</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C93545" w:rsidRDefault="008129C2" w:rsidP="008129C2">
      <w:pPr>
        <w:spacing w:line="2" w:lineRule="exact"/>
        <w:ind w:left="36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Unless the District first receives parental permission, it will not engage in the collection, disclosure, or use of personal information collected from students for the purpose of marketing or selling, or otherwise providing the information to others for that purpose.</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 xml:space="preserve">Parents have the right to inspect, upon request, any instrument used in the collection of information from students for the purpose of marketing or selling, or otherwise providing the information to others for that purpose.  Additionally, Section 22-21-2 </w:t>
      </w:r>
      <w:r w:rsidRPr="008129C2">
        <w:rPr>
          <w:rFonts w:ascii="Times New Roman" w:hAnsi="Times New Roman"/>
          <w:color w:val="000000"/>
          <w:sz w:val="24"/>
          <w:szCs w:val="24"/>
        </w:rPr>
        <w:lastRenderedPageBreak/>
        <w:t>NMSA 1978 prohibits the sale or use of student, faculty or staff lists with personal identifying information obtained from a public school or a local school district for the purpose of marketing goods or services directly to students, faculty or staff or their families by means of telephone or mail.  The provisions of Section 22-21-2 NMSA 1978 do not apply to:</w:t>
      </w:r>
    </w:p>
    <w:p w:rsidR="008129C2" w:rsidRPr="00C93545" w:rsidRDefault="008129C2" w:rsidP="008129C2">
      <w:pPr>
        <w:numPr>
          <w:ilvl w:val="12"/>
          <w:numId w:val="0"/>
        </w:numPr>
        <w:tabs>
          <w:tab w:val="left" w:pos="720"/>
          <w:tab w:val="left" w:pos="1440"/>
          <w:tab w:val="left" w:pos="2160"/>
        </w:tabs>
        <w:ind w:left="2520" w:hanging="2160"/>
        <w:jc w:val="both"/>
        <w:rPr>
          <w:rFonts w:ascii="Times New Roman" w:hAnsi="Times New Roman"/>
          <w:color w:val="000000"/>
          <w:sz w:val="24"/>
          <w:szCs w:val="24"/>
        </w:rPr>
      </w:pPr>
    </w:p>
    <w:p w:rsidR="008129C2" w:rsidRPr="007F5CE6" w:rsidRDefault="008129C2" w:rsidP="009E280C">
      <w:pPr>
        <w:pStyle w:val="ListParagraph"/>
        <w:numPr>
          <w:ilvl w:val="0"/>
          <w:numId w:val="103"/>
        </w:numPr>
        <w:tabs>
          <w:tab w:val="left" w:pos="720"/>
          <w:tab w:val="left" w:pos="1440"/>
          <w:tab w:val="left" w:pos="2160"/>
        </w:tabs>
        <w:ind w:left="1800"/>
        <w:jc w:val="both"/>
        <w:rPr>
          <w:rFonts w:ascii="Times New Roman" w:hAnsi="Times New Roman"/>
          <w:color w:val="000000"/>
          <w:sz w:val="24"/>
          <w:szCs w:val="24"/>
        </w:rPr>
      </w:pPr>
      <w:r w:rsidRPr="007F5CE6">
        <w:rPr>
          <w:rFonts w:ascii="Times New Roman" w:hAnsi="Times New Roman"/>
          <w:color w:val="000000"/>
          <w:sz w:val="24"/>
          <w:szCs w:val="24"/>
        </w:rPr>
        <w:t>To legitimate educational purposes, which are be determined by rules and regulations developed by the Public Education Department; or</w:t>
      </w:r>
    </w:p>
    <w:p w:rsidR="008129C2" w:rsidRPr="00C93545" w:rsidRDefault="008129C2" w:rsidP="007F5CE6">
      <w:pPr>
        <w:numPr>
          <w:ilvl w:val="12"/>
          <w:numId w:val="0"/>
        </w:numPr>
        <w:ind w:left="3600" w:hanging="720"/>
        <w:jc w:val="both"/>
        <w:rPr>
          <w:rFonts w:ascii="Times New Roman" w:hAnsi="Times New Roman"/>
          <w:color w:val="000000"/>
          <w:sz w:val="24"/>
          <w:szCs w:val="24"/>
        </w:rPr>
      </w:pPr>
    </w:p>
    <w:p w:rsidR="008129C2" w:rsidRPr="007F5CE6" w:rsidRDefault="008129C2" w:rsidP="009E280C">
      <w:pPr>
        <w:pStyle w:val="ListParagraph"/>
        <w:numPr>
          <w:ilvl w:val="0"/>
          <w:numId w:val="103"/>
        </w:numPr>
        <w:tabs>
          <w:tab w:val="left" w:pos="720"/>
          <w:tab w:val="left" w:pos="1440"/>
          <w:tab w:val="left" w:pos="2160"/>
        </w:tabs>
        <w:ind w:left="1800"/>
        <w:jc w:val="both"/>
        <w:rPr>
          <w:rFonts w:ascii="Times New Roman" w:hAnsi="Times New Roman"/>
          <w:color w:val="000000"/>
          <w:sz w:val="24"/>
          <w:szCs w:val="24"/>
        </w:rPr>
      </w:pPr>
      <w:r w:rsidRPr="007F5CE6">
        <w:rPr>
          <w:rFonts w:ascii="Times New Roman" w:hAnsi="Times New Roman"/>
          <w:color w:val="000000"/>
          <w:sz w:val="24"/>
          <w:szCs w:val="24"/>
        </w:rPr>
        <w:t xml:space="preserve">When a parent of student authorizes the release of the student’s personal identifying information in writing to the school or District.  For the purposes of Section 22-21-2 NMSA 1978, “personal identifying information” means the names, addresses, telephone numbers, social security numbers and other similar identifying information about students maintained by a public school or local school district. </w:t>
      </w:r>
    </w:p>
    <w:p w:rsidR="008129C2" w:rsidRPr="00C93545" w:rsidRDefault="008129C2" w:rsidP="008129C2">
      <w:pPr>
        <w:numPr>
          <w:ilvl w:val="12"/>
          <w:numId w:val="0"/>
        </w:numPr>
        <w:ind w:left="2520" w:hanging="720"/>
        <w:jc w:val="both"/>
        <w:rPr>
          <w:rFonts w:ascii="Times New Roman" w:hAnsi="Times New Roman"/>
          <w:color w:val="000000"/>
          <w:sz w:val="24"/>
          <w:szCs w:val="24"/>
        </w:rPr>
      </w:pPr>
    </w:p>
    <w:p w:rsidR="008129C2" w:rsidRPr="007F5CE6" w:rsidRDefault="008129C2" w:rsidP="007F5CE6">
      <w:pPr>
        <w:ind w:firstLine="720"/>
        <w:jc w:val="both"/>
        <w:rPr>
          <w:rFonts w:ascii="Times New Roman" w:hAnsi="Times New Roman"/>
          <w:color w:val="000000"/>
          <w:sz w:val="24"/>
          <w:szCs w:val="24"/>
        </w:rPr>
      </w:pPr>
      <w:r w:rsidRPr="007F5CE6">
        <w:rPr>
          <w:rFonts w:ascii="Times New Roman" w:hAnsi="Times New Roman"/>
          <w:color w:val="000000"/>
          <w:sz w:val="24"/>
          <w:szCs w:val="24"/>
        </w:rPr>
        <w:t>The requirements concerning activities involving the collection and disclosure of personal information from students for marketing purposes do not apply to the collection, disclosure, or use of personal information collected from students for the exclusive purpose of developing, evaluating or providing educational products or services for, or to, students or educational institutions, such as the following:</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7F5CE6" w:rsidRDefault="008129C2" w:rsidP="009E280C">
      <w:pPr>
        <w:pStyle w:val="ListParagraph"/>
        <w:numPr>
          <w:ilvl w:val="0"/>
          <w:numId w:val="104"/>
        </w:numPr>
        <w:tabs>
          <w:tab w:val="left" w:pos="720"/>
          <w:tab w:val="left" w:pos="1440"/>
          <w:tab w:val="left" w:pos="2160"/>
        </w:tabs>
        <w:ind w:left="1800"/>
        <w:rPr>
          <w:rFonts w:ascii="Times New Roman" w:hAnsi="Times New Roman"/>
          <w:color w:val="000000"/>
          <w:sz w:val="24"/>
          <w:szCs w:val="24"/>
        </w:rPr>
      </w:pPr>
      <w:r w:rsidRPr="007F5CE6">
        <w:rPr>
          <w:rFonts w:ascii="Times New Roman" w:hAnsi="Times New Roman"/>
          <w:color w:val="000000"/>
          <w:sz w:val="24"/>
          <w:szCs w:val="24"/>
        </w:rPr>
        <w:t>College or other post-secondary education recruitment, or military recruitment.</w:t>
      </w:r>
    </w:p>
    <w:p w:rsidR="008129C2" w:rsidRPr="00C93545" w:rsidRDefault="008129C2" w:rsidP="00EF11D5">
      <w:pPr>
        <w:numPr>
          <w:ilvl w:val="12"/>
          <w:numId w:val="0"/>
        </w:numPr>
        <w:ind w:left="3600" w:hanging="720"/>
        <w:rPr>
          <w:rFonts w:ascii="Times New Roman" w:hAnsi="Times New Roman"/>
          <w:color w:val="000000"/>
          <w:sz w:val="24"/>
          <w:szCs w:val="24"/>
        </w:rPr>
      </w:pPr>
    </w:p>
    <w:p w:rsidR="008129C2" w:rsidRPr="007F5CE6" w:rsidRDefault="008129C2" w:rsidP="009E280C">
      <w:pPr>
        <w:pStyle w:val="ListParagraph"/>
        <w:numPr>
          <w:ilvl w:val="0"/>
          <w:numId w:val="104"/>
        </w:numPr>
        <w:tabs>
          <w:tab w:val="left" w:pos="720"/>
          <w:tab w:val="left" w:pos="1440"/>
          <w:tab w:val="left" w:pos="2160"/>
        </w:tabs>
        <w:ind w:left="1800"/>
        <w:rPr>
          <w:rFonts w:ascii="Times New Roman" w:hAnsi="Times New Roman"/>
          <w:color w:val="000000"/>
          <w:sz w:val="24"/>
          <w:szCs w:val="24"/>
        </w:rPr>
      </w:pPr>
      <w:r w:rsidRPr="007F5CE6">
        <w:rPr>
          <w:rFonts w:ascii="Times New Roman" w:hAnsi="Times New Roman"/>
          <w:color w:val="000000"/>
          <w:sz w:val="24"/>
          <w:szCs w:val="24"/>
        </w:rPr>
        <w:t>Book clubs, magazines, and programs providing access to low-cost literacy products.</w:t>
      </w:r>
    </w:p>
    <w:p w:rsidR="008129C2" w:rsidRPr="00C93545" w:rsidRDefault="008129C2" w:rsidP="00EF11D5">
      <w:pPr>
        <w:numPr>
          <w:ilvl w:val="12"/>
          <w:numId w:val="0"/>
        </w:numPr>
        <w:ind w:left="3600" w:hanging="720"/>
        <w:rPr>
          <w:rFonts w:ascii="Times New Roman" w:hAnsi="Times New Roman"/>
          <w:color w:val="000000"/>
          <w:sz w:val="24"/>
          <w:szCs w:val="24"/>
        </w:rPr>
      </w:pPr>
    </w:p>
    <w:p w:rsidR="008129C2" w:rsidRPr="007F5CE6" w:rsidRDefault="008129C2" w:rsidP="009E280C">
      <w:pPr>
        <w:pStyle w:val="ListParagraph"/>
        <w:numPr>
          <w:ilvl w:val="0"/>
          <w:numId w:val="104"/>
        </w:numPr>
        <w:tabs>
          <w:tab w:val="left" w:pos="720"/>
          <w:tab w:val="left" w:pos="1440"/>
          <w:tab w:val="left" w:pos="2160"/>
        </w:tabs>
        <w:ind w:left="1800"/>
        <w:rPr>
          <w:rFonts w:ascii="Times New Roman" w:hAnsi="Times New Roman"/>
          <w:color w:val="000000"/>
          <w:sz w:val="24"/>
          <w:szCs w:val="24"/>
        </w:rPr>
      </w:pPr>
      <w:r w:rsidRPr="007F5CE6">
        <w:rPr>
          <w:rFonts w:ascii="Times New Roman" w:hAnsi="Times New Roman"/>
          <w:color w:val="000000"/>
          <w:sz w:val="24"/>
          <w:szCs w:val="24"/>
        </w:rPr>
        <w:t>Curriculum and instructional materials used by elementary schools and secondary schools.</w:t>
      </w:r>
    </w:p>
    <w:p w:rsidR="008129C2" w:rsidRPr="00C93545" w:rsidRDefault="008129C2" w:rsidP="00EF11D5">
      <w:pPr>
        <w:numPr>
          <w:ilvl w:val="12"/>
          <w:numId w:val="0"/>
        </w:numPr>
        <w:ind w:left="3600" w:hanging="720"/>
        <w:rPr>
          <w:rFonts w:ascii="Times New Roman" w:hAnsi="Times New Roman"/>
          <w:color w:val="000000"/>
          <w:sz w:val="24"/>
          <w:szCs w:val="24"/>
        </w:rPr>
      </w:pPr>
    </w:p>
    <w:p w:rsidR="008129C2" w:rsidRPr="007F5CE6" w:rsidRDefault="008129C2" w:rsidP="009E280C">
      <w:pPr>
        <w:pStyle w:val="ListParagraph"/>
        <w:numPr>
          <w:ilvl w:val="0"/>
          <w:numId w:val="104"/>
        </w:numPr>
        <w:tabs>
          <w:tab w:val="left" w:pos="720"/>
          <w:tab w:val="left" w:pos="1440"/>
          <w:tab w:val="left" w:pos="2160"/>
        </w:tabs>
        <w:ind w:left="1800"/>
        <w:rPr>
          <w:rFonts w:ascii="Times New Roman" w:hAnsi="Times New Roman"/>
          <w:color w:val="000000"/>
          <w:sz w:val="24"/>
          <w:szCs w:val="24"/>
        </w:rPr>
      </w:pPr>
      <w:r w:rsidRPr="007F5CE6">
        <w:rPr>
          <w:rFonts w:ascii="Times New Roman" w:hAnsi="Times New Roman"/>
          <w:color w:val="000000"/>
          <w:sz w:val="24"/>
          <w:szCs w:val="24"/>
        </w:rPr>
        <w:t>Tests and assessments used by elementary schools and secondary schools to provide cognitive, evaluative, diagnostic, clinical, aptitude or achievement information about students.</w:t>
      </w:r>
    </w:p>
    <w:p w:rsidR="008129C2" w:rsidRPr="00C93545" w:rsidRDefault="008129C2" w:rsidP="00EF11D5">
      <w:pPr>
        <w:numPr>
          <w:ilvl w:val="12"/>
          <w:numId w:val="0"/>
        </w:numPr>
        <w:ind w:left="3600" w:hanging="720"/>
        <w:rPr>
          <w:rFonts w:ascii="Times New Roman" w:hAnsi="Times New Roman"/>
          <w:color w:val="000000"/>
          <w:sz w:val="24"/>
          <w:szCs w:val="24"/>
        </w:rPr>
      </w:pPr>
    </w:p>
    <w:p w:rsidR="008129C2" w:rsidRPr="007F5CE6" w:rsidRDefault="008129C2" w:rsidP="009E280C">
      <w:pPr>
        <w:pStyle w:val="ListParagraph"/>
        <w:numPr>
          <w:ilvl w:val="0"/>
          <w:numId w:val="104"/>
        </w:numPr>
        <w:tabs>
          <w:tab w:val="left" w:pos="720"/>
          <w:tab w:val="left" w:pos="1440"/>
          <w:tab w:val="left" w:pos="2160"/>
        </w:tabs>
        <w:ind w:left="1800"/>
        <w:rPr>
          <w:rFonts w:ascii="Times New Roman" w:hAnsi="Times New Roman"/>
          <w:color w:val="000000"/>
          <w:sz w:val="24"/>
          <w:szCs w:val="24"/>
        </w:rPr>
      </w:pPr>
      <w:r w:rsidRPr="007F5CE6">
        <w:rPr>
          <w:rFonts w:ascii="Times New Roman" w:hAnsi="Times New Roman"/>
          <w:color w:val="000000"/>
          <w:sz w:val="24"/>
          <w:szCs w:val="24"/>
        </w:rPr>
        <w:t>The sale by students of products or services to raise funds for school-related or education-related activities.</w:t>
      </w:r>
    </w:p>
    <w:p w:rsidR="008129C2" w:rsidRPr="00C93545" w:rsidRDefault="008129C2" w:rsidP="00EF11D5">
      <w:pPr>
        <w:numPr>
          <w:ilvl w:val="12"/>
          <w:numId w:val="0"/>
        </w:numPr>
        <w:ind w:left="3600" w:hanging="720"/>
        <w:rPr>
          <w:rFonts w:ascii="Times New Roman" w:hAnsi="Times New Roman"/>
          <w:color w:val="000000"/>
          <w:sz w:val="24"/>
          <w:szCs w:val="24"/>
        </w:rPr>
      </w:pPr>
    </w:p>
    <w:p w:rsidR="008129C2" w:rsidRPr="007F5CE6" w:rsidRDefault="008129C2" w:rsidP="009E280C">
      <w:pPr>
        <w:pStyle w:val="ListParagraph"/>
        <w:numPr>
          <w:ilvl w:val="0"/>
          <w:numId w:val="104"/>
        </w:numPr>
        <w:tabs>
          <w:tab w:val="left" w:pos="720"/>
          <w:tab w:val="left" w:pos="1440"/>
          <w:tab w:val="left" w:pos="2160"/>
        </w:tabs>
        <w:ind w:left="1800"/>
        <w:rPr>
          <w:rFonts w:ascii="Times New Roman" w:hAnsi="Times New Roman"/>
          <w:color w:val="000000"/>
          <w:sz w:val="24"/>
          <w:szCs w:val="24"/>
        </w:rPr>
      </w:pPr>
      <w:r w:rsidRPr="007F5CE6">
        <w:rPr>
          <w:rFonts w:ascii="Times New Roman" w:hAnsi="Times New Roman"/>
          <w:color w:val="000000"/>
          <w:sz w:val="24"/>
          <w:szCs w:val="24"/>
        </w:rPr>
        <w:t>Student recognition programs.</w:t>
      </w:r>
    </w:p>
    <w:p w:rsidR="008129C2" w:rsidRPr="00C93545" w:rsidRDefault="008129C2" w:rsidP="008129C2">
      <w:pPr>
        <w:numPr>
          <w:ilvl w:val="12"/>
          <w:numId w:val="0"/>
        </w:numPr>
        <w:ind w:left="2520" w:hanging="72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Schools will directly notify parents of the District’s PPRA policies at least annually, at the beginning of the school year.  Schools will also notify parents within a reasonable period of time if any substantive change is made to these policies.</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The District offers parents an opportunity to opt their child out of participation in the following activities:</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7F5CE6" w:rsidRDefault="008129C2" w:rsidP="009E280C">
      <w:pPr>
        <w:pStyle w:val="ListParagraph"/>
        <w:numPr>
          <w:ilvl w:val="0"/>
          <w:numId w:val="105"/>
        </w:numPr>
        <w:tabs>
          <w:tab w:val="left" w:pos="720"/>
          <w:tab w:val="left" w:pos="1440"/>
          <w:tab w:val="left" w:pos="2160"/>
        </w:tabs>
        <w:ind w:left="1800"/>
        <w:jc w:val="both"/>
        <w:rPr>
          <w:rFonts w:ascii="Times New Roman" w:hAnsi="Times New Roman"/>
          <w:color w:val="000000"/>
          <w:sz w:val="24"/>
          <w:szCs w:val="24"/>
        </w:rPr>
      </w:pPr>
      <w:r w:rsidRPr="007F5CE6">
        <w:rPr>
          <w:rFonts w:ascii="Times New Roman" w:hAnsi="Times New Roman"/>
          <w:color w:val="000000"/>
          <w:sz w:val="24"/>
          <w:szCs w:val="24"/>
        </w:rPr>
        <w:t>Activities involving the collection, disclosure, or use of personal information collected from students for the purpose of marketing or for selling that information, or otherwise providing that information to others for that purpose.</w:t>
      </w:r>
    </w:p>
    <w:p w:rsidR="008129C2" w:rsidRPr="00C93545" w:rsidRDefault="008129C2" w:rsidP="007F5CE6">
      <w:pPr>
        <w:numPr>
          <w:ilvl w:val="12"/>
          <w:numId w:val="0"/>
        </w:numPr>
        <w:ind w:left="1440"/>
        <w:jc w:val="both"/>
        <w:rPr>
          <w:rFonts w:ascii="Times New Roman" w:hAnsi="Times New Roman"/>
          <w:color w:val="000000"/>
          <w:sz w:val="24"/>
          <w:szCs w:val="24"/>
        </w:rPr>
      </w:pPr>
    </w:p>
    <w:p w:rsidR="008129C2" w:rsidRPr="00C93545" w:rsidRDefault="008129C2" w:rsidP="009E280C">
      <w:pPr>
        <w:pStyle w:val="Level1"/>
        <w:widowControl/>
        <w:numPr>
          <w:ilvl w:val="0"/>
          <w:numId w:val="106"/>
        </w:numPr>
        <w:tabs>
          <w:tab w:val="left" w:pos="720"/>
          <w:tab w:val="left" w:pos="1440"/>
        </w:tabs>
        <w:jc w:val="both"/>
        <w:outlineLvl w:val="9"/>
        <w:rPr>
          <w:color w:val="000000"/>
        </w:rPr>
      </w:pPr>
      <w:r w:rsidRPr="00C93545">
        <w:rPr>
          <w:color w:val="000000"/>
        </w:rPr>
        <w:t>“Personal Information” means individually identifiable information including:</w:t>
      </w:r>
      <w:r>
        <w:rPr>
          <w:color w:val="000000"/>
        </w:rPr>
        <w:t xml:space="preserve"> </w:t>
      </w:r>
      <w:r w:rsidRPr="00C93545">
        <w:rPr>
          <w:color w:val="000000"/>
        </w:rPr>
        <w:t xml:space="preserve"> 1) a student or parent’s first and last name; 2) home address; 3) telephone number; or 4) social security number.</w:t>
      </w:r>
    </w:p>
    <w:p w:rsidR="008129C2" w:rsidRPr="00C93545" w:rsidRDefault="008129C2" w:rsidP="007F5CE6">
      <w:pPr>
        <w:numPr>
          <w:ilvl w:val="12"/>
          <w:numId w:val="0"/>
        </w:numPr>
        <w:ind w:left="1440"/>
        <w:jc w:val="both"/>
        <w:rPr>
          <w:rFonts w:ascii="Times New Roman" w:hAnsi="Times New Roman"/>
          <w:color w:val="000000"/>
          <w:sz w:val="24"/>
          <w:szCs w:val="24"/>
        </w:rPr>
      </w:pPr>
    </w:p>
    <w:p w:rsidR="008129C2" w:rsidRPr="007F5CE6" w:rsidRDefault="008129C2" w:rsidP="009E280C">
      <w:pPr>
        <w:pStyle w:val="ListParagraph"/>
        <w:numPr>
          <w:ilvl w:val="0"/>
          <w:numId w:val="105"/>
        </w:numPr>
        <w:tabs>
          <w:tab w:val="left" w:pos="720"/>
          <w:tab w:val="left" w:pos="1440"/>
          <w:tab w:val="left" w:pos="2160"/>
        </w:tabs>
        <w:ind w:left="1800"/>
        <w:jc w:val="both"/>
        <w:rPr>
          <w:rFonts w:ascii="Times New Roman" w:hAnsi="Times New Roman"/>
          <w:color w:val="000000"/>
          <w:sz w:val="24"/>
          <w:szCs w:val="24"/>
        </w:rPr>
      </w:pPr>
      <w:r w:rsidRPr="007F5CE6">
        <w:rPr>
          <w:rFonts w:ascii="Times New Roman" w:hAnsi="Times New Roman"/>
          <w:color w:val="000000"/>
          <w:sz w:val="24"/>
          <w:szCs w:val="24"/>
        </w:rPr>
        <w:t xml:space="preserve">The administration of any third </w:t>
      </w:r>
      <w:proofErr w:type="spellStart"/>
      <w:r w:rsidRPr="007F5CE6">
        <w:rPr>
          <w:rFonts w:ascii="Times New Roman" w:hAnsi="Times New Roman"/>
          <w:color w:val="000000"/>
          <w:sz w:val="24"/>
          <w:szCs w:val="24"/>
        </w:rPr>
        <w:t>part</w:t>
      </w:r>
      <w:proofErr w:type="spellEnd"/>
      <w:r w:rsidRPr="007F5CE6">
        <w:rPr>
          <w:rFonts w:ascii="Times New Roman" w:hAnsi="Times New Roman"/>
          <w:color w:val="000000"/>
          <w:sz w:val="24"/>
          <w:szCs w:val="24"/>
        </w:rPr>
        <w:t xml:space="preserve"> (non-Department of Education funded) survey containing one or more of the above described eight items of information.</w:t>
      </w:r>
    </w:p>
    <w:p w:rsidR="008129C2" w:rsidRPr="00C93545" w:rsidRDefault="008129C2" w:rsidP="007F5CE6">
      <w:pPr>
        <w:numPr>
          <w:ilvl w:val="12"/>
          <w:numId w:val="0"/>
        </w:numPr>
        <w:ind w:left="3600" w:hanging="720"/>
        <w:jc w:val="both"/>
        <w:rPr>
          <w:rFonts w:ascii="Times New Roman" w:hAnsi="Times New Roman"/>
          <w:color w:val="000000"/>
          <w:sz w:val="24"/>
          <w:szCs w:val="24"/>
        </w:rPr>
      </w:pPr>
    </w:p>
    <w:p w:rsidR="008129C2" w:rsidRPr="007F5CE6" w:rsidRDefault="008129C2" w:rsidP="009E280C">
      <w:pPr>
        <w:pStyle w:val="ListParagraph"/>
        <w:numPr>
          <w:ilvl w:val="0"/>
          <w:numId w:val="105"/>
        </w:numPr>
        <w:tabs>
          <w:tab w:val="left" w:pos="720"/>
          <w:tab w:val="left" w:pos="1440"/>
          <w:tab w:val="left" w:pos="2160"/>
        </w:tabs>
        <w:ind w:left="1800"/>
        <w:jc w:val="both"/>
        <w:rPr>
          <w:rFonts w:ascii="Times New Roman" w:hAnsi="Times New Roman"/>
          <w:color w:val="000000"/>
          <w:sz w:val="24"/>
          <w:szCs w:val="24"/>
        </w:rPr>
      </w:pPr>
      <w:r w:rsidRPr="007F5CE6">
        <w:rPr>
          <w:rFonts w:ascii="Times New Roman" w:hAnsi="Times New Roman"/>
          <w:color w:val="000000"/>
          <w:sz w:val="24"/>
          <w:szCs w:val="24"/>
        </w:rPr>
        <w:t>Any non-emergency, invasive physical examination or screening that is:  1) required as a condition of attendance; 2) administered by the school and scheduled by the school in advance and not necessary to protect the immediate health and safety of the student, or of other students.</w:t>
      </w:r>
    </w:p>
    <w:p w:rsidR="008129C2" w:rsidRPr="00C93545" w:rsidRDefault="008129C2" w:rsidP="007F5CE6">
      <w:pPr>
        <w:numPr>
          <w:ilvl w:val="12"/>
          <w:numId w:val="0"/>
        </w:numPr>
        <w:jc w:val="both"/>
        <w:rPr>
          <w:rFonts w:ascii="Times New Roman" w:hAnsi="Times New Roman"/>
          <w:color w:val="000000"/>
          <w:sz w:val="24"/>
          <w:szCs w:val="24"/>
        </w:rPr>
      </w:pPr>
    </w:p>
    <w:p w:rsidR="008129C2" w:rsidRPr="00C93545" w:rsidRDefault="008129C2" w:rsidP="007F5CE6">
      <w:pPr>
        <w:spacing w:line="2" w:lineRule="exact"/>
        <w:jc w:val="both"/>
        <w:rPr>
          <w:rFonts w:ascii="Times New Roman" w:hAnsi="Times New Roman"/>
          <w:color w:val="000000"/>
          <w:sz w:val="24"/>
          <w:szCs w:val="24"/>
        </w:rPr>
      </w:pPr>
    </w:p>
    <w:p w:rsidR="008129C2" w:rsidRPr="00C93545" w:rsidRDefault="008129C2" w:rsidP="009E280C">
      <w:pPr>
        <w:pStyle w:val="Level1"/>
        <w:widowControl/>
        <w:numPr>
          <w:ilvl w:val="0"/>
          <w:numId w:val="107"/>
        </w:numPr>
        <w:tabs>
          <w:tab w:val="left" w:pos="720"/>
          <w:tab w:val="left" w:pos="1440"/>
          <w:tab w:val="left" w:pos="2160"/>
          <w:tab w:val="left" w:pos="2880"/>
        </w:tabs>
        <w:ind w:left="2520"/>
        <w:jc w:val="both"/>
        <w:outlineLvl w:val="9"/>
        <w:rPr>
          <w:color w:val="000000"/>
        </w:rPr>
      </w:pPr>
      <w:r w:rsidRPr="00C93545">
        <w:rPr>
          <w:color w:val="000000"/>
        </w:rPr>
        <w:t>PPRA does not apply to any physical examination or screening that is permitted or required by State law, including examinations or screenings permitted under State law without parental notification.</w:t>
      </w:r>
    </w:p>
    <w:p w:rsidR="008129C2" w:rsidRPr="00C93545" w:rsidRDefault="008129C2" w:rsidP="007F5CE6">
      <w:pPr>
        <w:numPr>
          <w:ilvl w:val="12"/>
          <w:numId w:val="0"/>
        </w:numPr>
        <w:ind w:left="2160"/>
        <w:jc w:val="both"/>
        <w:rPr>
          <w:rFonts w:ascii="Times New Roman" w:hAnsi="Times New Roman"/>
          <w:color w:val="000000"/>
          <w:sz w:val="24"/>
          <w:szCs w:val="24"/>
        </w:rPr>
      </w:pPr>
    </w:p>
    <w:p w:rsidR="008129C2" w:rsidRPr="00C93545" w:rsidRDefault="008129C2" w:rsidP="009E280C">
      <w:pPr>
        <w:pStyle w:val="Level1"/>
        <w:widowControl/>
        <w:numPr>
          <w:ilvl w:val="0"/>
          <w:numId w:val="107"/>
        </w:numPr>
        <w:tabs>
          <w:tab w:val="left" w:pos="720"/>
          <w:tab w:val="left" w:pos="1440"/>
          <w:tab w:val="left" w:pos="2160"/>
          <w:tab w:val="left" w:pos="2880"/>
        </w:tabs>
        <w:ind w:left="2520"/>
        <w:jc w:val="both"/>
        <w:outlineLvl w:val="9"/>
        <w:rPr>
          <w:color w:val="000000"/>
        </w:rPr>
      </w:pPr>
      <w:r w:rsidRPr="00C93545">
        <w:rPr>
          <w:color w:val="000000"/>
        </w:rPr>
        <w:t>“Invasive Physical Examination” means any medical examination that involves the exposure of private body parts, or any act during such examination that includes incision, insertion, or injection into the body, but does not include a hearing, vision, or scoliosis screening.</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7F5CE6" w:rsidRDefault="008129C2" w:rsidP="007F5CE6">
      <w:pPr>
        <w:ind w:firstLine="720"/>
        <w:jc w:val="both"/>
        <w:rPr>
          <w:rFonts w:ascii="Times New Roman" w:hAnsi="Times New Roman"/>
          <w:color w:val="000000"/>
          <w:sz w:val="24"/>
          <w:szCs w:val="24"/>
        </w:rPr>
      </w:pPr>
      <w:r w:rsidRPr="007F5CE6">
        <w:rPr>
          <w:rFonts w:ascii="Times New Roman" w:hAnsi="Times New Roman"/>
          <w:color w:val="000000"/>
          <w:sz w:val="24"/>
          <w:szCs w:val="24"/>
        </w:rPr>
        <w:t xml:space="preserve">Requests for opting students out of the above activities must be submitted in writing the Principal. </w:t>
      </w:r>
    </w:p>
    <w:p w:rsidR="008129C2" w:rsidRPr="00C93545" w:rsidRDefault="008129C2" w:rsidP="008129C2">
      <w:pPr>
        <w:numPr>
          <w:ilvl w:val="12"/>
          <w:numId w:val="0"/>
        </w:numPr>
        <w:ind w:left="360"/>
        <w:jc w:val="both"/>
        <w:rPr>
          <w:rFonts w:ascii="Times New Roman" w:hAnsi="Times New Roman"/>
          <w:color w:val="000000"/>
          <w:sz w:val="24"/>
          <w:szCs w:val="24"/>
        </w:rPr>
      </w:pPr>
    </w:p>
    <w:p w:rsidR="008129C2" w:rsidRPr="008129C2"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Each school of the District must indicate specific or approximate dates during the school year when these activities are scheduled.</w:t>
      </w:r>
    </w:p>
    <w:p w:rsidR="008129C2" w:rsidRPr="00C93545" w:rsidRDefault="008129C2" w:rsidP="008129C2">
      <w:pPr>
        <w:numPr>
          <w:ilvl w:val="12"/>
          <w:numId w:val="0"/>
        </w:numPr>
        <w:ind w:left="360"/>
        <w:jc w:val="both"/>
        <w:rPr>
          <w:rFonts w:ascii="Times New Roman" w:hAnsi="Times New Roman"/>
          <w:color w:val="000000"/>
          <w:sz w:val="24"/>
          <w:szCs w:val="24"/>
        </w:rPr>
      </w:pPr>
    </w:p>
    <w:p w:rsidR="007F5CE6" w:rsidRPr="007F5CE6" w:rsidRDefault="008129C2" w:rsidP="009E280C">
      <w:pPr>
        <w:pStyle w:val="ListParagraph"/>
        <w:numPr>
          <w:ilvl w:val="0"/>
          <w:numId w:val="99"/>
        </w:numPr>
        <w:tabs>
          <w:tab w:val="left" w:pos="720"/>
          <w:tab w:val="left" w:pos="1440"/>
        </w:tabs>
        <w:ind w:left="1080"/>
        <w:jc w:val="both"/>
        <w:rPr>
          <w:rFonts w:ascii="Times New Roman" w:hAnsi="Times New Roman"/>
          <w:color w:val="000000"/>
          <w:sz w:val="24"/>
          <w:szCs w:val="24"/>
        </w:rPr>
      </w:pPr>
      <w:r w:rsidRPr="008129C2">
        <w:rPr>
          <w:rFonts w:ascii="Times New Roman" w:hAnsi="Times New Roman"/>
          <w:color w:val="000000"/>
          <w:sz w:val="24"/>
          <w:szCs w:val="24"/>
        </w:rPr>
        <w:t xml:space="preserve">Parents or students who believe their rights under PPRA may have been violated may file a complaint with the U.S. Department of Education by writing the Family Policy Compliance Office.  Complaints must contain specific allegations of fact giving reasonable cause to believe that a violation of PPRA occurred. </w:t>
      </w:r>
    </w:p>
    <w:p w:rsidR="00EF11D5" w:rsidRDefault="007F5CE6" w:rsidP="007F5CE6">
      <w:pPr>
        <w:pStyle w:val="ListParagraph"/>
        <w:tabs>
          <w:tab w:val="left" w:pos="720"/>
          <w:tab w:val="left" w:pos="1440"/>
        </w:tabs>
        <w:ind w:left="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8129C2" w:rsidRPr="007F5CE6" w:rsidRDefault="00EF11D5" w:rsidP="00EF11D5">
      <w:pPr>
        <w:pStyle w:val="ListParagraph"/>
        <w:tabs>
          <w:tab w:val="left" w:pos="720"/>
          <w:tab w:val="left" w:pos="1440"/>
        </w:tabs>
        <w:ind w:left="1080"/>
        <w:rPr>
          <w:rFonts w:ascii="Times New Roman" w:hAnsi="Times New Roman"/>
          <w:color w:val="000000"/>
          <w:sz w:val="24"/>
          <w:szCs w:val="24"/>
        </w:rPr>
      </w:pPr>
      <w:r>
        <w:rPr>
          <w:rFonts w:ascii="Times New Roman" w:hAnsi="Times New Roman"/>
          <w:color w:val="000000"/>
          <w:sz w:val="24"/>
          <w:szCs w:val="24"/>
        </w:rPr>
        <w:t xml:space="preserve">                              </w:t>
      </w:r>
      <w:r w:rsidR="008129C2" w:rsidRPr="007F5CE6">
        <w:rPr>
          <w:rFonts w:ascii="Times New Roman" w:hAnsi="Times New Roman"/>
          <w:color w:val="000000"/>
          <w:sz w:val="24"/>
          <w:szCs w:val="24"/>
        </w:rPr>
        <w:t>Family Policy Compliance Office</w:t>
      </w:r>
    </w:p>
    <w:p w:rsidR="008129C2" w:rsidRPr="007F5CE6" w:rsidRDefault="007F5CE6" w:rsidP="007F5CE6">
      <w:pPr>
        <w:tabs>
          <w:tab w:val="left" w:pos="720"/>
          <w:tab w:val="left" w:pos="1440"/>
          <w:tab w:val="left" w:pos="216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8129C2" w:rsidRPr="007F5CE6">
        <w:rPr>
          <w:rFonts w:ascii="Times New Roman" w:hAnsi="Times New Roman"/>
          <w:color w:val="000000"/>
          <w:sz w:val="24"/>
          <w:szCs w:val="24"/>
        </w:rPr>
        <w:t>U.S. Department of Education</w:t>
      </w:r>
    </w:p>
    <w:p w:rsidR="008129C2" w:rsidRPr="007F5CE6" w:rsidRDefault="007F5CE6" w:rsidP="007F5CE6">
      <w:pPr>
        <w:tabs>
          <w:tab w:val="left" w:pos="720"/>
          <w:tab w:val="left" w:pos="1440"/>
          <w:tab w:val="left" w:pos="216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8129C2" w:rsidRPr="007F5CE6">
        <w:rPr>
          <w:rFonts w:ascii="Times New Roman" w:hAnsi="Times New Roman"/>
          <w:color w:val="000000"/>
          <w:sz w:val="24"/>
          <w:szCs w:val="24"/>
        </w:rPr>
        <w:t>400 Maryland Avenue, S.W.</w:t>
      </w:r>
    </w:p>
    <w:p w:rsidR="008129C2" w:rsidRPr="007F5CE6" w:rsidRDefault="007F5CE6" w:rsidP="007F5CE6">
      <w:pPr>
        <w:tabs>
          <w:tab w:val="left" w:pos="720"/>
          <w:tab w:val="left" w:pos="1440"/>
          <w:tab w:val="left" w:pos="216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8129C2" w:rsidRPr="007F5CE6">
        <w:rPr>
          <w:rFonts w:ascii="Times New Roman" w:hAnsi="Times New Roman"/>
          <w:color w:val="000000"/>
          <w:sz w:val="24"/>
          <w:szCs w:val="24"/>
        </w:rPr>
        <w:t>Washington, D.C 20202-5901</w:t>
      </w:r>
    </w:p>
    <w:p w:rsidR="008129C2" w:rsidRPr="00C93545" w:rsidRDefault="008129C2" w:rsidP="007F5CE6">
      <w:pPr>
        <w:numPr>
          <w:ilvl w:val="12"/>
          <w:numId w:val="0"/>
        </w:numPr>
        <w:ind w:left="360"/>
        <w:rPr>
          <w:rFonts w:ascii="Times New Roman" w:hAnsi="Times New Roman"/>
          <w:color w:val="000000"/>
          <w:sz w:val="24"/>
          <w:szCs w:val="24"/>
        </w:rPr>
      </w:pPr>
    </w:p>
    <w:p w:rsidR="008129C2" w:rsidRPr="008129C2" w:rsidRDefault="007F5CE6" w:rsidP="007F5CE6">
      <w:pPr>
        <w:tabs>
          <w:tab w:val="left" w:pos="720"/>
          <w:tab w:val="left" w:pos="1440"/>
        </w:tabs>
        <w:jc w:val="both"/>
        <w:rPr>
          <w:rFonts w:ascii="Times New Roman" w:hAnsi="Times New Roman"/>
          <w:b/>
          <w:bCs/>
          <w:color w:val="000000"/>
          <w:sz w:val="24"/>
          <w:szCs w:val="24"/>
        </w:rPr>
      </w:pPr>
      <w:r>
        <w:rPr>
          <w:rFonts w:ascii="Times New Roman" w:hAnsi="Times New Roman"/>
          <w:color w:val="000000"/>
          <w:sz w:val="24"/>
          <w:szCs w:val="24"/>
        </w:rPr>
        <w:lastRenderedPageBreak/>
        <w:tab/>
      </w:r>
      <w:r w:rsidR="008129C2" w:rsidRPr="008129C2">
        <w:rPr>
          <w:rFonts w:ascii="Times New Roman" w:hAnsi="Times New Roman"/>
          <w:color w:val="000000"/>
          <w:sz w:val="24"/>
          <w:szCs w:val="24"/>
        </w:rPr>
        <w:t xml:space="preserve">Parents or students who believe their rights under PPRA may have been violated are urged to contact the Superintendent’s Office for assistance before filing a complaint with the U.S. Department of Education. </w:t>
      </w:r>
    </w:p>
    <w:p w:rsidR="008129C2" w:rsidRDefault="008129C2" w:rsidP="008129C2">
      <w:pPr>
        <w:numPr>
          <w:ilvl w:val="12"/>
          <w:numId w:val="0"/>
        </w:numPr>
        <w:tabs>
          <w:tab w:val="left" w:pos="720"/>
          <w:tab w:val="left" w:pos="1440"/>
        </w:tabs>
        <w:ind w:left="360"/>
        <w:jc w:val="both"/>
        <w:rPr>
          <w:rFonts w:ascii="Times New Roman" w:hAnsi="Times New Roman"/>
          <w:b/>
          <w:bCs/>
          <w:color w:val="000000"/>
          <w:sz w:val="24"/>
          <w:szCs w:val="24"/>
        </w:rPr>
      </w:pPr>
    </w:p>
    <w:p w:rsidR="008129C2" w:rsidRPr="007F5CE6" w:rsidRDefault="008129C2" w:rsidP="009E280C">
      <w:pPr>
        <w:pStyle w:val="ListParagraph"/>
        <w:numPr>
          <w:ilvl w:val="0"/>
          <w:numId w:val="99"/>
        </w:numPr>
        <w:tabs>
          <w:tab w:val="left" w:pos="720"/>
          <w:tab w:val="left" w:pos="1440"/>
        </w:tabs>
        <w:ind w:left="1080"/>
        <w:jc w:val="both"/>
        <w:rPr>
          <w:rFonts w:ascii="Times New Roman" w:hAnsi="Times New Roman"/>
          <w:bCs/>
          <w:color w:val="000000"/>
          <w:sz w:val="24"/>
          <w:szCs w:val="24"/>
        </w:rPr>
      </w:pPr>
      <w:r w:rsidRPr="008129C2">
        <w:rPr>
          <w:rFonts w:ascii="Times New Roman" w:hAnsi="Times New Roman"/>
          <w:color w:val="000000"/>
          <w:sz w:val="24"/>
          <w:szCs w:val="24"/>
        </w:rPr>
        <w:t>Surveys that may be used with students to elicit the type of information protected by PPRA include the Youth Risk Behavior Survey and the Search Institute Profiles of Student Life:  Attitudes and Behaviors or other similar instruments.  Because these surveys are not funded through programs administered by the U.S. Department of Education, parental consent is not required.  However, parents will be provided with notice of when the survey will be administered and an opportunity to inspect the survey and/or opt their child out of the survey prior to the administration of the survey.</w:t>
      </w:r>
    </w:p>
    <w:p w:rsidR="007F5CE6" w:rsidRDefault="007F5CE6" w:rsidP="007F5CE6">
      <w:pPr>
        <w:ind w:left="1440" w:hanging="1440"/>
        <w:jc w:val="both"/>
        <w:rPr>
          <w:rFonts w:ascii="Times New Roman" w:hAnsi="Times New Roman"/>
          <w:b/>
          <w:bCs/>
          <w:color w:val="000000"/>
          <w:sz w:val="24"/>
          <w:szCs w:val="24"/>
        </w:rPr>
      </w:pPr>
    </w:p>
    <w:p w:rsidR="00EF11D5" w:rsidRDefault="00EF11D5" w:rsidP="007F5CE6">
      <w:pPr>
        <w:ind w:left="1440" w:hanging="1440"/>
        <w:jc w:val="both"/>
        <w:rPr>
          <w:rFonts w:ascii="Times New Roman" w:hAnsi="Times New Roman"/>
          <w:b/>
          <w:bCs/>
          <w:color w:val="000000"/>
          <w:sz w:val="24"/>
          <w:szCs w:val="24"/>
        </w:rPr>
      </w:pPr>
    </w:p>
    <w:p w:rsidR="007F5CE6" w:rsidRPr="001A0C58" w:rsidRDefault="007F5CE6" w:rsidP="007F5CE6">
      <w:pPr>
        <w:ind w:left="1440" w:hanging="1440"/>
        <w:jc w:val="both"/>
        <w:rPr>
          <w:rFonts w:ascii="Times New Roman" w:hAnsi="Times New Roman"/>
          <w:b/>
          <w:bCs/>
          <w:caps/>
          <w:color w:val="000000"/>
          <w:sz w:val="24"/>
          <w:szCs w:val="24"/>
          <w:u w:val="single"/>
        </w:rPr>
      </w:pPr>
      <w:r>
        <w:rPr>
          <w:rFonts w:ascii="Times New Roman" w:hAnsi="Times New Roman"/>
          <w:b/>
          <w:bCs/>
          <w:color w:val="000000"/>
          <w:sz w:val="24"/>
          <w:szCs w:val="24"/>
        </w:rPr>
        <w:t>7.25.1.</w:t>
      </w:r>
      <w:r>
        <w:rPr>
          <w:rFonts w:ascii="Times New Roman" w:hAnsi="Times New Roman"/>
          <w:b/>
          <w:bCs/>
          <w:color w:val="000000"/>
          <w:sz w:val="24"/>
          <w:szCs w:val="24"/>
        </w:rPr>
        <w:tab/>
      </w:r>
      <w:r w:rsidRPr="001A0C58">
        <w:rPr>
          <w:rFonts w:ascii="Times New Roman" w:hAnsi="Times New Roman"/>
          <w:b/>
          <w:bCs/>
          <w:caps/>
          <w:color w:val="000000"/>
          <w:sz w:val="24"/>
          <w:szCs w:val="24"/>
          <w:u w:val="single"/>
        </w:rPr>
        <w:t>Notification of Rights under the Protection of Pupil Rights Amendment (PPRA)</w:t>
      </w:r>
    </w:p>
    <w:p w:rsidR="007F5CE6" w:rsidRPr="001A0C58" w:rsidRDefault="007F5CE6" w:rsidP="007F5CE6">
      <w:pPr>
        <w:jc w:val="both"/>
        <w:rPr>
          <w:rFonts w:ascii="Times New Roman" w:hAnsi="Times New Roman"/>
          <w:b/>
          <w:bCs/>
          <w:caps/>
          <w:color w:val="000000"/>
          <w:sz w:val="24"/>
          <w:szCs w:val="24"/>
        </w:rPr>
      </w:pPr>
    </w:p>
    <w:p w:rsidR="007F5CE6" w:rsidRPr="00C93545" w:rsidRDefault="007F5CE6" w:rsidP="007F5CE6">
      <w:pPr>
        <w:ind w:firstLine="720"/>
        <w:jc w:val="both"/>
        <w:rPr>
          <w:rFonts w:ascii="Times New Roman" w:hAnsi="Times New Roman"/>
          <w:bCs/>
          <w:color w:val="000000"/>
          <w:sz w:val="24"/>
          <w:szCs w:val="24"/>
        </w:rPr>
      </w:pPr>
      <w:r w:rsidRPr="00C93545">
        <w:rPr>
          <w:rFonts w:ascii="Times New Roman" w:hAnsi="Times New Roman"/>
          <w:bCs/>
          <w:color w:val="000000"/>
          <w:sz w:val="24"/>
          <w:szCs w:val="24"/>
        </w:rPr>
        <w:t>The following notice shall be used to prove parents with notice of rights under the Protection of Pupil Rights Amendment.</w:t>
      </w:r>
    </w:p>
    <w:p w:rsidR="007F5CE6" w:rsidRPr="00C93545" w:rsidRDefault="007F5CE6" w:rsidP="007F5CE6">
      <w:pPr>
        <w:jc w:val="both"/>
        <w:rPr>
          <w:rFonts w:ascii="Times New Roman" w:hAnsi="Times New Roman"/>
          <w:b/>
          <w:bCs/>
          <w:color w:val="000000"/>
          <w:sz w:val="24"/>
          <w:szCs w:val="24"/>
        </w:rPr>
      </w:pPr>
    </w:p>
    <w:p w:rsidR="007F5CE6" w:rsidRPr="00C93545" w:rsidRDefault="007F5CE6" w:rsidP="007F5CE6">
      <w:pPr>
        <w:jc w:val="both"/>
        <w:rPr>
          <w:rFonts w:ascii="Times New Roman" w:hAnsi="Times New Roman"/>
          <w:b/>
          <w:bCs/>
          <w:color w:val="000000"/>
          <w:sz w:val="24"/>
          <w:szCs w:val="24"/>
        </w:rPr>
      </w:pPr>
      <w:r w:rsidRPr="00C93545">
        <w:rPr>
          <w:rFonts w:ascii="Times New Roman" w:hAnsi="Times New Roman"/>
          <w:b/>
          <w:bCs/>
          <w:color w:val="000000"/>
          <w:sz w:val="24"/>
          <w:szCs w:val="24"/>
        </w:rPr>
        <w:t>Dear Parents:</w:t>
      </w:r>
    </w:p>
    <w:p w:rsidR="007F5CE6" w:rsidRPr="00C93545" w:rsidRDefault="007F5CE6" w:rsidP="007F5CE6">
      <w:pPr>
        <w:jc w:val="both"/>
        <w:rPr>
          <w:rFonts w:ascii="Times New Roman" w:hAnsi="Times New Roman"/>
          <w:b/>
          <w:bCs/>
          <w:color w:val="000000"/>
          <w:sz w:val="24"/>
          <w:szCs w:val="24"/>
        </w:rPr>
      </w:pPr>
    </w:p>
    <w:p w:rsidR="007F5CE6" w:rsidRPr="00C93545" w:rsidRDefault="007F5CE6" w:rsidP="007F5CE6">
      <w:pPr>
        <w:ind w:firstLine="720"/>
        <w:jc w:val="both"/>
        <w:rPr>
          <w:rFonts w:ascii="Times New Roman" w:hAnsi="Times New Roman"/>
          <w:color w:val="000000"/>
          <w:sz w:val="24"/>
          <w:szCs w:val="24"/>
        </w:rPr>
      </w:pPr>
      <w:r w:rsidRPr="00C93545">
        <w:rPr>
          <w:rFonts w:ascii="Times New Roman" w:hAnsi="Times New Roman"/>
          <w:color w:val="000000"/>
          <w:sz w:val="24"/>
          <w:szCs w:val="24"/>
        </w:rPr>
        <w:t>The Protection of Pupil Rights Amendment (PPRA), 20 U.S.C. § 1232h and its accompanying regulations 34 CRF Part 98, afford parents certain rights regarding the District’s conduct of surveys, collection and use of information for marketing purposes, and certain physical exams.  These include the right to:</w:t>
      </w:r>
    </w:p>
    <w:p w:rsidR="007F5CE6" w:rsidRPr="00C93545" w:rsidRDefault="007F5CE6" w:rsidP="007F5CE6">
      <w:pPr>
        <w:jc w:val="both"/>
        <w:rPr>
          <w:rFonts w:ascii="Times New Roman" w:hAnsi="Times New Roman"/>
          <w:color w:val="000000"/>
          <w:sz w:val="24"/>
          <w:szCs w:val="24"/>
        </w:rPr>
      </w:pPr>
    </w:p>
    <w:p w:rsidR="007F5CE6" w:rsidRPr="00BC4D23" w:rsidRDefault="007F5CE6" w:rsidP="009E280C">
      <w:pPr>
        <w:pStyle w:val="ListParagraph"/>
        <w:numPr>
          <w:ilvl w:val="0"/>
          <w:numId w:val="108"/>
        </w:numPr>
        <w:jc w:val="both"/>
        <w:rPr>
          <w:rFonts w:ascii="Times New Roman" w:hAnsi="Times New Roman"/>
          <w:color w:val="000000"/>
          <w:sz w:val="24"/>
          <w:szCs w:val="24"/>
        </w:rPr>
      </w:pPr>
      <w:r w:rsidRPr="00BC4D23">
        <w:rPr>
          <w:rFonts w:ascii="Times New Roman" w:hAnsi="Times New Roman"/>
          <w:color w:val="000000"/>
          <w:sz w:val="24"/>
          <w:szCs w:val="24"/>
        </w:rPr>
        <w:t>Consent before students are required to submit to a survey that concerns one or more of the following protected areas (“protected information survey”), but only if the survey is funded in whole or in part by a program of the U.S. Department of Education.</w:t>
      </w:r>
    </w:p>
    <w:p w:rsidR="007F5CE6" w:rsidRPr="00C93545" w:rsidRDefault="007F5CE6" w:rsidP="007F5CE6">
      <w:pPr>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Political affiliations or beliefs of the student or student’s parent;</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1D5AA1">
      <w:pPr>
        <w:spacing w:line="2" w:lineRule="exact"/>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Mental or psychological problems of the student or student’s family;</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1D5AA1">
      <w:pPr>
        <w:spacing w:line="2" w:lineRule="exact"/>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Sex behavior or attitudes;</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1D5AA1">
      <w:pPr>
        <w:spacing w:line="2" w:lineRule="exact"/>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Illegal, anti-social, self-incriminating, or demeaning behavior;</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1D5AA1">
      <w:pPr>
        <w:spacing w:line="2" w:lineRule="exact"/>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Critical appraisals of others with whom respondents have close family relationships;</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1D5AA1">
      <w:pPr>
        <w:spacing w:line="2" w:lineRule="exact"/>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Legally recognized privileged relationships, such as with lawyers, doctors, or ministers;</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1D5AA1">
      <w:pPr>
        <w:spacing w:line="2" w:lineRule="exact"/>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color w:val="000000"/>
        </w:rPr>
      </w:pPr>
      <w:r w:rsidRPr="00C93545">
        <w:rPr>
          <w:color w:val="000000"/>
        </w:rPr>
        <w:t>Religious practices, affiliations, or beliefs of the student or parents; or</w:t>
      </w:r>
    </w:p>
    <w:p w:rsidR="007F5CE6" w:rsidRPr="00C93545" w:rsidRDefault="007F5CE6" w:rsidP="001D5AA1">
      <w:pPr>
        <w:ind w:left="360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09"/>
        </w:numPr>
        <w:ind w:left="1800"/>
        <w:jc w:val="both"/>
        <w:outlineLvl w:val="9"/>
        <w:rPr>
          <w:b/>
          <w:bCs/>
          <w:color w:val="000000"/>
        </w:rPr>
      </w:pPr>
      <w:r w:rsidRPr="00C93545">
        <w:rPr>
          <w:color w:val="000000"/>
        </w:rPr>
        <w:t>Income, other than as required by law to determine program eligibility.</w:t>
      </w:r>
    </w:p>
    <w:p w:rsidR="007F5CE6" w:rsidRPr="00C93545" w:rsidRDefault="007F5CE6" w:rsidP="001D5AA1">
      <w:pPr>
        <w:numPr>
          <w:ilvl w:val="12"/>
          <w:numId w:val="0"/>
        </w:numPr>
        <w:jc w:val="both"/>
        <w:rPr>
          <w:rFonts w:ascii="Times New Roman" w:hAnsi="Times New Roman"/>
          <w:b/>
          <w:bCs/>
          <w:color w:val="000000"/>
          <w:sz w:val="24"/>
          <w:szCs w:val="24"/>
        </w:rPr>
      </w:pPr>
    </w:p>
    <w:p w:rsidR="007F5CE6" w:rsidRPr="00BC4D23" w:rsidRDefault="007F5CE6" w:rsidP="009E280C">
      <w:pPr>
        <w:pStyle w:val="ListParagraph"/>
        <w:numPr>
          <w:ilvl w:val="0"/>
          <w:numId w:val="108"/>
        </w:numPr>
        <w:jc w:val="both"/>
        <w:rPr>
          <w:rFonts w:ascii="Times New Roman" w:hAnsi="Times New Roman"/>
          <w:color w:val="000000"/>
          <w:sz w:val="24"/>
          <w:szCs w:val="24"/>
        </w:rPr>
      </w:pPr>
      <w:r w:rsidRPr="00BC4D23">
        <w:rPr>
          <w:rFonts w:ascii="Times New Roman" w:hAnsi="Times New Roman"/>
          <w:color w:val="000000"/>
          <w:sz w:val="24"/>
          <w:szCs w:val="24"/>
        </w:rPr>
        <w:t>Receive notice and an oppor</w:t>
      </w:r>
      <w:r w:rsidR="001D5AA1">
        <w:rPr>
          <w:rFonts w:ascii="Times New Roman" w:hAnsi="Times New Roman"/>
          <w:color w:val="000000"/>
          <w:sz w:val="24"/>
          <w:szCs w:val="24"/>
        </w:rPr>
        <w:t>tunity to opt a student out of:</w:t>
      </w:r>
    </w:p>
    <w:p w:rsidR="007F5CE6" w:rsidRPr="00C93545" w:rsidRDefault="007F5CE6" w:rsidP="007F5CE6">
      <w:pPr>
        <w:numPr>
          <w:ilvl w:val="12"/>
          <w:numId w:val="0"/>
        </w:numPr>
        <w:jc w:val="both"/>
        <w:rPr>
          <w:rFonts w:ascii="Times New Roman" w:hAnsi="Times New Roman"/>
          <w:color w:val="000000"/>
          <w:sz w:val="24"/>
          <w:szCs w:val="24"/>
        </w:rPr>
      </w:pPr>
    </w:p>
    <w:p w:rsidR="007F5CE6" w:rsidRPr="00C93545" w:rsidRDefault="007F5CE6" w:rsidP="007F5CE6">
      <w:pPr>
        <w:spacing w:line="2" w:lineRule="exact"/>
        <w:jc w:val="both"/>
        <w:rPr>
          <w:rFonts w:ascii="Times New Roman" w:hAnsi="Times New Roman"/>
          <w:color w:val="000000"/>
          <w:sz w:val="24"/>
          <w:szCs w:val="24"/>
        </w:rPr>
      </w:pPr>
    </w:p>
    <w:p w:rsidR="007F5CE6" w:rsidRPr="00C93545" w:rsidRDefault="007F5CE6" w:rsidP="009E280C">
      <w:pPr>
        <w:pStyle w:val="Level1"/>
        <w:widowControl/>
        <w:numPr>
          <w:ilvl w:val="0"/>
          <w:numId w:val="110"/>
        </w:numPr>
        <w:tabs>
          <w:tab w:val="left" w:pos="1440"/>
        </w:tabs>
        <w:ind w:left="1800"/>
        <w:jc w:val="both"/>
        <w:outlineLvl w:val="9"/>
        <w:rPr>
          <w:color w:val="000000"/>
        </w:rPr>
      </w:pPr>
      <w:r w:rsidRPr="00C93545">
        <w:rPr>
          <w:color w:val="000000"/>
        </w:rPr>
        <w:t>Any other protected information survey, regardless of funding;</w:t>
      </w:r>
    </w:p>
    <w:p w:rsidR="007F5CE6" w:rsidRPr="00C93545" w:rsidRDefault="007F5CE6" w:rsidP="001D5AA1">
      <w:pPr>
        <w:ind w:left="1800"/>
        <w:jc w:val="both"/>
        <w:rPr>
          <w:rFonts w:ascii="Times New Roman" w:hAnsi="Times New Roman"/>
          <w:color w:val="000000"/>
          <w:sz w:val="24"/>
          <w:szCs w:val="24"/>
        </w:rPr>
      </w:pPr>
    </w:p>
    <w:p w:rsidR="007F5CE6" w:rsidRPr="00C93545" w:rsidRDefault="007F5CE6" w:rsidP="009E280C">
      <w:pPr>
        <w:pStyle w:val="Level1"/>
        <w:widowControl/>
        <w:numPr>
          <w:ilvl w:val="0"/>
          <w:numId w:val="110"/>
        </w:numPr>
        <w:tabs>
          <w:tab w:val="left" w:pos="1440"/>
        </w:tabs>
        <w:ind w:left="1800"/>
        <w:jc w:val="both"/>
        <w:outlineLvl w:val="9"/>
        <w:rPr>
          <w:color w:val="000000"/>
        </w:rPr>
      </w:pPr>
      <w:r w:rsidRPr="00C93545">
        <w:rPr>
          <w:color w:val="000000"/>
        </w:rPr>
        <w:t>Any non-emergency, invasive physical exam or screening required as a condition</w:t>
      </w:r>
      <w:r>
        <w:rPr>
          <w:color w:val="000000"/>
        </w:rPr>
        <w:t xml:space="preserve"> </w:t>
      </w:r>
      <w:r w:rsidRPr="00C93545">
        <w:rPr>
          <w:color w:val="000000"/>
        </w:rPr>
        <w:t>of attendance, administered by the school or its agent, and not necessary to protect the immediate health and safety of a student, except for hearing, vision, or scoliosis screenings, or any physical exam or screening permitted or required under State law; and</w:t>
      </w:r>
    </w:p>
    <w:p w:rsidR="007F5CE6" w:rsidRPr="00C93545" w:rsidRDefault="007F5CE6" w:rsidP="001D5AA1">
      <w:pPr>
        <w:ind w:left="1800"/>
        <w:jc w:val="both"/>
        <w:rPr>
          <w:rFonts w:ascii="Times New Roman" w:hAnsi="Times New Roman"/>
          <w:color w:val="000000"/>
          <w:sz w:val="24"/>
          <w:szCs w:val="24"/>
        </w:rPr>
      </w:pPr>
    </w:p>
    <w:p w:rsidR="007F5CE6" w:rsidRPr="00C93545" w:rsidRDefault="007F5CE6" w:rsidP="009E280C">
      <w:pPr>
        <w:pStyle w:val="Level1"/>
        <w:widowControl/>
        <w:numPr>
          <w:ilvl w:val="0"/>
          <w:numId w:val="110"/>
        </w:numPr>
        <w:tabs>
          <w:tab w:val="left" w:pos="1440"/>
        </w:tabs>
        <w:ind w:left="1800"/>
        <w:jc w:val="both"/>
        <w:outlineLvl w:val="9"/>
        <w:rPr>
          <w:b/>
          <w:bCs/>
          <w:color w:val="000000"/>
        </w:rPr>
      </w:pPr>
      <w:r w:rsidRPr="00C93545">
        <w:rPr>
          <w:color w:val="000000"/>
        </w:rPr>
        <w:t>Activities involving collection, disclosure, or use of personal information obtained from students for marketing or to sell or otherwise distribute the information to others.</w:t>
      </w:r>
    </w:p>
    <w:p w:rsidR="007F5CE6" w:rsidRPr="00C93545" w:rsidRDefault="007F5CE6" w:rsidP="007F5CE6">
      <w:pPr>
        <w:numPr>
          <w:ilvl w:val="12"/>
          <w:numId w:val="0"/>
        </w:numPr>
        <w:jc w:val="both"/>
        <w:rPr>
          <w:rFonts w:ascii="Times New Roman" w:hAnsi="Times New Roman"/>
          <w:b/>
          <w:bCs/>
          <w:color w:val="000000"/>
          <w:sz w:val="24"/>
          <w:szCs w:val="24"/>
        </w:rPr>
      </w:pPr>
    </w:p>
    <w:p w:rsidR="007F5CE6" w:rsidRPr="00BC4D23" w:rsidRDefault="007F5CE6" w:rsidP="009E280C">
      <w:pPr>
        <w:pStyle w:val="ListParagraph"/>
        <w:numPr>
          <w:ilvl w:val="0"/>
          <w:numId w:val="108"/>
        </w:numPr>
        <w:jc w:val="both"/>
        <w:rPr>
          <w:rFonts w:ascii="Times New Roman" w:hAnsi="Times New Roman"/>
          <w:color w:val="000000"/>
          <w:sz w:val="24"/>
          <w:szCs w:val="24"/>
        </w:rPr>
      </w:pPr>
      <w:r w:rsidRPr="00BC4D23">
        <w:rPr>
          <w:rFonts w:ascii="Times New Roman" w:hAnsi="Times New Roman"/>
          <w:color w:val="000000"/>
          <w:sz w:val="24"/>
          <w:szCs w:val="24"/>
        </w:rPr>
        <w:t>Inspect, upon request an</w:t>
      </w:r>
      <w:r w:rsidR="001D5AA1">
        <w:rPr>
          <w:rFonts w:ascii="Times New Roman" w:hAnsi="Times New Roman"/>
          <w:color w:val="000000"/>
          <w:sz w:val="24"/>
          <w:szCs w:val="24"/>
        </w:rPr>
        <w:t>d before administration or use:</w:t>
      </w:r>
    </w:p>
    <w:p w:rsidR="007F5CE6" w:rsidRPr="00C93545" w:rsidRDefault="007F5CE6" w:rsidP="007F5CE6">
      <w:pPr>
        <w:numPr>
          <w:ilvl w:val="12"/>
          <w:numId w:val="0"/>
        </w:numPr>
        <w:jc w:val="both"/>
        <w:rPr>
          <w:rFonts w:ascii="Times New Roman" w:hAnsi="Times New Roman"/>
          <w:color w:val="000000"/>
          <w:sz w:val="24"/>
          <w:szCs w:val="24"/>
        </w:rPr>
      </w:pPr>
    </w:p>
    <w:p w:rsidR="007F5CE6" w:rsidRPr="00C93545" w:rsidRDefault="007F5CE6" w:rsidP="007F5CE6">
      <w:pPr>
        <w:spacing w:line="2" w:lineRule="exact"/>
        <w:jc w:val="both"/>
        <w:rPr>
          <w:rFonts w:ascii="Times New Roman" w:hAnsi="Times New Roman"/>
          <w:color w:val="000000"/>
          <w:sz w:val="24"/>
          <w:szCs w:val="24"/>
        </w:rPr>
      </w:pPr>
    </w:p>
    <w:p w:rsidR="007F5CE6" w:rsidRPr="00C93545" w:rsidRDefault="007F5CE6" w:rsidP="009E280C">
      <w:pPr>
        <w:pStyle w:val="Level1"/>
        <w:widowControl/>
        <w:numPr>
          <w:ilvl w:val="0"/>
          <w:numId w:val="142"/>
        </w:numPr>
        <w:tabs>
          <w:tab w:val="left" w:pos="1440"/>
        </w:tabs>
        <w:ind w:left="1800"/>
        <w:jc w:val="both"/>
        <w:outlineLvl w:val="9"/>
        <w:rPr>
          <w:color w:val="000000"/>
        </w:rPr>
      </w:pPr>
      <w:r w:rsidRPr="00C93545">
        <w:rPr>
          <w:color w:val="000000"/>
        </w:rPr>
        <w:t>Protected i</w:t>
      </w:r>
      <w:r>
        <w:rPr>
          <w:color w:val="000000"/>
        </w:rPr>
        <w:t>nformation surveys of students;</w:t>
      </w:r>
    </w:p>
    <w:p w:rsidR="007F5CE6" w:rsidRPr="00C93545" w:rsidRDefault="007F5CE6" w:rsidP="002C3B4B">
      <w:pPr>
        <w:numPr>
          <w:ilvl w:val="12"/>
          <w:numId w:val="0"/>
        </w:numPr>
        <w:ind w:left="3240" w:hanging="720"/>
        <w:jc w:val="both"/>
        <w:rPr>
          <w:rFonts w:ascii="Times New Roman" w:hAnsi="Times New Roman"/>
          <w:color w:val="000000"/>
          <w:sz w:val="24"/>
          <w:szCs w:val="24"/>
        </w:rPr>
      </w:pPr>
    </w:p>
    <w:p w:rsidR="007F5CE6" w:rsidRPr="00C93545" w:rsidRDefault="007F5CE6" w:rsidP="009E280C">
      <w:pPr>
        <w:pStyle w:val="Level1"/>
        <w:widowControl/>
        <w:numPr>
          <w:ilvl w:val="0"/>
          <w:numId w:val="142"/>
        </w:numPr>
        <w:tabs>
          <w:tab w:val="left" w:pos="1440"/>
        </w:tabs>
        <w:ind w:left="1800"/>
        <w:jc w:val="both"/>
        <w:outlineLvl w:val="9"/>
        <w:rPr>
          <w:color w:val="000000"/>
        </w:rPr>
      </w:pPr>
      <w:r w:rsidRPr="00C93545">
        <w:rPr>
          <w:color w:val="000000"/>
        </w:rPr>
        <w:t>Instruments used to collect personal information from students for any of the above marketing, sales, or other distribution purposes; and</w:t>
      </w:r>
    </w:p>
    <w:p w:rsidR="007F5CE6" w:rsidRPr="00C93545" w:rsidRDefault="007F5CE6" w:rsidP="002C3B4B">
      <w:pPr>
        <w:numPr>
          <w:ilvl w:val="12"/>
          <w:numId w:val="0"/>
        </w:numPr>
        <w:ind w:left="3240" w:hanging="720"/>
        <w:jc w:val="both"/>
        <w:rPr>
          <w:rFonts w:ascii="Times New Roman" w:hAnsi="Times New Roman"/>
          <w:color w:val="000000"/>
          <w:sz w:val="24"/>
          <w:szCs w:val="24"/>
        </w:rPr>
      </w:pPr>
    </w:p>
    <w:p w:rsidR="001D5AA1" w:rsidRPr="002C3B4B" w:rsidRDefault="007F5CE6" w:rsidP="009E280C">
      <w:pPr>
        <w:pStyle w:val="Level1"/>
        <w:widowControl/>
        <w:numPr>
          <w:ilvl w:val="0"/>
          <w:numId w:val="142"/>
        </w:numPr>
        <w:tabs>
          <w:tab w:val="left" w:pos="1440"/>
        </w:tabs>
        <w:ind w:left="1800"/>
        <w:jc w:val="both"/>
        <w:outlineLvl w:val="9"/>
        <w:rPr>
          <w:color w:val="000000"/>
        </w:rPr>
      </w:pPr>
      <w:r w:rsidRPr="00C93545">
        <w:rPr>
          <w:color w:val="000000"/>
        </w:rPr>
        <w:t>Instructional material used as part of the educational curriculum.</w:t>
      </w:r>
    </w:p>
    <w:p w:rsidR="001D5AA1" w:rsidRPr="00C93545" w:rsidRDefault="001D5AA1" w:rsidP="001D5AA1">
      <w:pPr>
        <w:pStyle w:val="Level1"/>
        <w:widowControl/>
        <w:tabs>
          <w:tab w:val="left" w:pos="1440"/>
        </w:tabs>
        <w:jc w:val="both"/>
        <w:outlineLvl w:val="9"/>
        <w:rPr>
          <w:color w:val="000000"/>
        </w:rPr>
      </w:pPr>
    </w:p>
    <w:p w:rsidR="001D5AA1" w:rsidRPr="00C93545" w:rsidRDefault="001D5AA1" w:rsidP="001D5AA1">
      <w:pPr>
        <w:numPr>
          <w:ilvl w:val="12"/>
          <w:numId w:val="0"/>
        </w:numPr>
        <w:ind w:firstLine="720"/>
        <w:jc w:val="both"/>
        <w:rPr>
          <w:rFonts w:ascii="Times New Roman" w:hAnsi="Times New Roman"/>
          <w:color w:val="000000"/>
          <w:sz w:val="24"/>
          <w:szCs w:val="24"/>
        </w:rPr>
      </w:pPr>
      <w:r w:rsidRPr="00C93545">
        <w:rPr>
          <w:rFonts w:ascii="Times New Roman" w:hAnsi="Times New Roman"/>
          <w:color w:val="000000"/>
          <w:sz w:val="24"/>
          <w:szCs w:val="24"/>
        </w:rPr>
        <w:t>These rights transfer to from the parents to a student who is 18 years old or an emancipated minor under State law.</w:t>
      </w:r>
    </w:p>
    <w:p w:rsidR="001D5AA1" w:rsidRPr="00C93545" w:rsidRDefault="001D5AA1" w:rsidP="001D5AA1">
      <w:pPr>
        <w:numPr>
          <w:ilvl w:val="12"/>
          <w:numId w:val="0"/>
        </w:numPr>
        <w:jc w:val="both"/>
        <w:rPr>
          <w:rFonts w:ascii="Times New Roman" w:hAnsi="Times New Roman"/>
          <w:color w:val="000000"/>
          <w:sz w:val="24"/>
          <w:szCs w:val="24"/>
        </w:rPr>
      </w:pPr>
    </w:p>
    <w:p w:rsidR="001D5AA1" w:rsidRPr="00C93545" w:rsidRDefault="001D5AA1" w:rsidP="001D5AA1">
      <w:pPr>
        <w:numPr>
          <w:ilvl w:val="12"/>
          <w:numId w:val="0"/>
        </w:numPr>
        <w:ind w:firstLine="720"/>
        <w:jc w:val="both"/>
        <w:rPr>
          <w:rFonts w:ascii="Times New Roman" w:hAnsi="Times New Roman"/>
          <w:color w:val="000000"/>
          <w:sz w:val="24"/>
          <w:szCs w:val="24"/>
        </w:rPr>
      </w:pPr>
      <w:r w:rsidRPr="00C93545">
        <w:rPr>
          <w:rFonts w:ascii="Times New Roman" w:hAnsi="Times New Roman"/>
          <w:color w:val="000000"/>
          <w:sz w:val="24"/>
          <w:szCs w:val="24"/>
        </w:rPr>
        <w:t xml:space="preserve">In consultation with parents, the </w:t>
      </w:r>
      <w:smartTag w:uri="urn:schemas-microsoft-com:office:smarttags" w:element="place">
        <w:r w:rsidRPr="00C93545">
          <w:rPr>
            <w:rFonts w:ascii="Times New Roman" w:hAnsi="Times New Roman"/>
            <w:color w:val="000000"/>
            <w:sz w:val="24"/>
            <w:szCs w:val="24"/>
          </w:rPr>
          <w:t>School District</w:t>
        </w:r>
      </w:smartTag>
      <w:r w:rsidRPr="00C93545">
        <w:rPr>
          <w:rFonts w:ascii="Times New Roman" w:hAnsi="Times New Roman"/>
          <w:color w:val="000000"/>
          <w:sz w:val="24"/>
          <w:szCs w:val="24"/>
        </w:rPr>
        <w:t xml:space="preserve"> has developed and adopted policies regarding these rights, as well as procedures to protect student privacy in the administration</w:t>
      </w:r>
      <w:r w:rsidRPr="00C93545">
        <w:rPr>
          <w:rFonts w:ascii="Times New Roman" w:hAnsi="Times New Roman"/>
          <w:b/>
          <w:bCs/>
          <w:color w:val="000000"/>
          <w:sz w:val="24"/>
          <w:szCs w:val="24"/>
        </w:rPr>
        <w:t xml:space="preserve"> </w:t>
      </w:r>
      <w:r w:rsidRPr="00C93545">
        <w:rPr>
          <w:rFonts w:ascii="Times New Roman" w:hAnsi="Times New Roman"/>
          <w:color w:val="000000"/>
          <w:sz w:val="24"/>
          <w:szCs w:val="24"/>
        </w:rPr>
        <w:t xml:space="preserve">of protected information surveys and the collection, disclosure, or use of personal information for marketing, sales, or other distribution purposes. </w:t>
      </w:r>
      <w:r>
        <w:rPr>
          <w:rFonts w:ascii="Times New Roman" w:hAnsi="Times New Roman"/>
          <w:color w:val="000000"/>
          <w:sz w:val="24"/>
          <w:szCs w:val="24"/>
        </w:rPr>
        <w:t xml:space="preserve"> </w:t>
      </w:r>
      <w:r w:rsidRPr="00C93545">
        <w:rPr>
          <w:rFonts w:ascii="Times New Roman" w:hAnsi="Times New Roman"/>
          <w:color w:val="000000"/>
          <w:sz w:val="24"/>
          <w:szCs w:val="24"/>
        </w:rPr>
        <w:t xml:space="preserve">The </w:t>
      </w:r>
      <w:smartTag w:uri="urn:schemas-microsoft-com:office:smarttags" w:element="place">
        <w:r w:rsidRPr="00C93545">
          <w:rPr>
            <w:rFonts w:ascii="Times New Roman" w:hAnsi="Times New Roman"/>
            <w:color w:val="000000"/>
            <w:sz w:val="24"/>
            <w:szCs w:val="24"/>
          </w:rPr>
          <w:t>School District</w:t>
        </w:r>
      </w:smartTag>
      <w:r w:rsidRPr="00C93545">
        <w:rPr>
          <w:rFonts w:ascii="Times New Roman" w:hAnsi="Times New Roman"/>
          <w:color w:val="000000"/>
          <w:sz w:val="24"/>
          <w:szCs w:val="24"/>
        </w:rPr>
        <w:t xml:space="preserve"> will directly notify parents of these policies at least annually at the start of each school year and after any substantive changes.  The School District will also directly notify parents of students who are scheduled to participate in the specific activities or surveys covered by PPRA, through the </w:t>
      </w:r>
      <w:smartTag w:uri="urn:schemas-microsoft-com:office:smarttags" w:element="country-region">
        <w:smartTag w:uri="urn:schemas-microsoft-com:office:smarttags" w:element="place">
          <w:r w:rsidRPr="00C93545">
            <w:rPr>
              <w:rFonts w:ascii="Times New Roman" w:hAnsi="Times New Roman"/>
              <w:color w:val="000000"/>
              <w:sz w:val="24"/>
              <w:szCs w:val="24"/>
            </w:rPr>
            <w:t>U.S.</w:t>
          </w:r>
        </w:smartTag>
      </w:smartTag>
      <w:r w:rsidRPr="00C93545">
        <w:rPr>
          <w:rFonts w:ascii="Times New Roman" w:hAnsi="Times New Roman"/>
          <w:color w:val="000000"/>
          <w:sz w:val="24"/>
          <w:szCs w:val="24"/>
        </w:rPr>
        <w:t xml:space="preserve"> mail or e-mail.  The school will also provide an opportunity for parents to opt their children out of participation of the specific activity or survey.</w:t>
      </w:r>
    </w:p>
    <w:p w:rsidR="001D5AA1" w:rsidRPr="00C93545" w:rsidRDefault="001D5AA1" w:rsidP="001D5AA1">
      <w:pPr>
        <w:numPr>
          <w:ilvl w:val="12"/>
          <w:numId w:val="0"/>
        </w:numPr>
        <w:jc w:val="both"/>
        <w:rPr>
          <w:rFonts w:ascii="Times New Roman" w:hAnsi="Times New Roman"/>
          <w:color w:val="000000"/>
          <w:sz w:val="24"/>
          <w:szCs w:val="24"/>
        </w:rPr>
      </w:pPr>
    </w:p>
    <w:p w:rsidR="001D5AA1" w:rsidRPr="00C93545" w:rsidRDefault="001D5AA1" w:rsidP="001D5AA1">
      <w:pPr>
        <w:numPr>
          <w:ilvl w:val="12"/>
          <w:numId w:val="0"/>
        </w:numPr>
        <w:ind w:firstLine="720"/>
        <w:jc w:val="both"/>
        <w:rPr>
          <w:rFonts w:ascii="Times New Roman" w:hAnsi="Times New Roman"/>
          <w:b/>
          <w:bCs/>
          <w:color w:val="000000"/>
          <w:sz w:val="24"/>
          <w:szCs w:val="24"/>
        </w:rPr>
      </w:pPr>
      <w:r w:rsidRPr="00C93545">
        <w:rPr>
          <w:rFonts w:ascii="Times New Roman" w:hAnsi="Times New Roman"/>
          <w:color w:val="000000"/>
          <w:sz w:val="24"/>
          <w:szCs w:val="24"/>
        </w:rPr>
        <w:t>If the schools ha</w:t>
      </w:r>
      <w:r>
        <w:rPr>
          <w:rFonts w:ascii="Times New Roman" w:hAnsi="Times New Roman"/>
          <w:color w:val="000000"/>
          <w:sz w:val="24"/>
          <w:szCs w:val="24"/>
        </w:rPr>
        <w:t>ve</w:t>
      </w:r>
      <w:r w:rsidRPr="00C93545">
        <w:rPr>
          <w:rFonts w:ascii="Times New Roman" w:hAnsi="Times New Roman"/>
          <w:color w:val="000000"/>
          <w:sz w:val="24"/>
          <w:szCs w:val="24"/>
        </w:rPr>
        <w:t xml:space="preserve"> identified the specific or approximate dates of the activities or surveys at the beginning of the school year, the </w:t>
      </w:r>
      <w:smartTag w:uri="urn:schemas-microsoft-com:office:smarttags" w:element="place">
        <w:r w:rsidRPr="00C93545">
          <w:rPr>
            <w:rFonts w:ascii="Times New Roman" w:hAnsi="Times New Roman"/>
            <w:color w:val="000000"/>
            <w:sz w:val="24"/>
            <w:szCs w:val="24"/>
          </w:rPr>
          <w:t>School District</w:t>
        </w:r>
      </w:smartTag>
      <w:r w:rsidRPr="00C93545">
        <w:rPr>
          <w:rFonts w:ascii="Times New Roman" w:hAnsi="Times New Roman"/>
          <w:color w:val="000000"/>
          <w:sz w:val="24"/>
          <w:szCs w:val="24"/>
        </w:rPr>
        <w:t xml:space="preserve"> will provide notice to parents at that time.  For surveys and activities scheduled after the school year starts, parents will be provided reasonable notification of the planned activities and surveys and be provided an opportunity to opt their child out of such activities and surveys.  Parents will also be provided an opportunity to review any pertinent surveys.</w:t>
      </w:r>
    </w:p>
    <w:p w:rsidR="001D5AA1" w:rsidRPr="00C93545" w:rsidRDefault="001D5AA1" w:rsidP="001D5AA1">
      <w:pPr>
        <w:numPr>
          <w:ilvl w:val="12"/>
          <w:numId w:val="0"/>
        </w:numPr>
        <w:jc w:val="both"/>
        <w:rPr>
          <w:rFonts w:ascii="Times New Roman" w:hAnsi="Times New Roman"/>
          <w:b/>
          <w:bCs/>
          <w:color w:val="000000"/>
          <w:sz w:val="24"/>
          <w:szCs w:val="24"/>
        </w:rPr>
      </w:pPr>
    </w:p>
    <w:p w:rsidR="001D5AA1" w:rsidRPr="00C93545" w:rsidRDefault="001D5AA1" w:rsidP="001D5AA1">
      <w:pPr>
        <w:numPr>
          <w:ilvl w:val="12"/>
          <w:numId w:val="0"/>
        </w:numPr>
        <w:ind w:firstLine="720"/>
        <w:jc w:val="both"/>
        <w:rPr>
          <w:rFonts w:ascii="Times New Roman" w:hAnsi="Times New Roman"/>
          <w:color w:val="000000"/>
          <w:sz w:val="24"/>
          <w:szCs w:val="24"/>
        </w:rPr>
      </w:pPr>
      <w:r w:rsidRPr="00C93545">
        <w:rPr>
          <w:rFonts w:ascii="Times New Roman" w:hAnsi="Times New Roman"/>
          <w:color w:val="000000"/>
          <w:sz w:val="24"/>
          <w:szCs w:val="24"/>
        </w:rPr>
        <w:lastRenderedPageBreak/>
        <w:t>The following is a list of the specific activities and surveys covered under this notification requirement:</w:t>
      </w:r>
    </w:p>
    <w:p w:rsidR="001D5AA1" w:rsidRPr="00C93545" w:rsidRDefault="001D5AA1" w:rsidP="001D5AA1">
      <w:pPr>
        <w:numPr>
          <w:ilvl w:val="12"/>
          <w:numId w:val="0"/>
        </w:numPr>
        <w:jc w:val="both"/>
        <w:rPr>
          <w:rFonts w:ascii="Times New Roman" w:hAnsi="Times New Roman"/>
          <w:color w:val="000000"/>
          <w:sz w:val="24"/>
          <w:szCs w:val="24"/>
        </w:rPr>
      </w:pPr>
    </w:p>
    <w:p w:rsidR="001D5AA1" w:rsidRPr="00C93545" w:rsidRDefault="001D5AA1" w:rsidP="001D5AA1">
      <w:pPr>
        <w:spacing w:line="2" w:lineRule="exact"/>
        <w:jc w:val="both"/>
        <w:rPr>
          <w:rFonts w:ascii="Times New Roman" w:hAnsi="Times New Roman"/>
          <w:color w:val="000000"/>
          <w:sz w:val="24"/>
          <w:szCs w:val="24"/>
        </w:rPr>
      </w:pPr>
    </w:p>
    <w:p w:rsidR="001D5AA1" w:rsidRPr="00C93545" w:rsidRDefault="001D5AA1" w:rsidP="009E280C">
      <w:pPr>
        <w:pStyle w:val="Level1"/>
        <w:widowControl/>
        <w:numPr>
          <w:ilvl w:val="0"/>
          <w:numId w:val="111"/>
        </w:numPr>
        <w:tabs>
          <w:tab w:val="left" w:pos="1440"/>
        </w:tabs>
        <w:ind w:left="1800"/>
        <w:jc w:val="both"/>
        <w:outlineLvl w:val="9"/>
        <w:rPr>
          <w:color w:val="000000"/>
        </w:rPr>
      </w:pPr>
      <w:r w:rsidRPr="00C93545">
        <w:rPr>
          <w:color w:val="000000"/>
        </w:rPr>
        <w:t>Collection, disclosure, or use of personal information for marketing, sales or other distribution.</w:t>
      </w:r>
    </w:p>
    <w:p w:rsidR="001D5AA1" w:rsidRPr="00C93545" w:rsidRDefault="001D5AA1" w:rsidP="001D5AA1">
      <w:pPr>
        <w:numPr>
          <w:ilvl w:val="12"/>
          <w:numId w:val="0"/>
        </w:numPr>
        <w:ind w:left="3240" w:hanging="720"/>
        <w:jc w:val="both"/>
        <w:rPr>
          <w:rFonts w:ascii="Times New Roman" w:hAnsi="Times New Roman"/>
          <w:color w:val="000000"/>
          <w:sz w:val="24"/>
          <w:szCs w:val="24"/>
        </w:rPr>
      </w:pPr>
    </w:p>
    <w:p w:rsidR="001D5AA1" w:rsidRPr="00C93545" w:rsidRDefault="001D5AA1" w:rsidP="009E280C">
      <w:pPr>
        <w:pStyle w:val="Level1"/>
        <w:widowControl/>
        <w:numPr>
          <w:ilvl w:val="0"/>
          <w:numId w:val="111"/>
        </w:numPr>
        <w:tabs>
          <w:tab w:val="left" w:pos="1440"/>
        </w:tabs>
        <w:ind w:left="1800"/>
        <w:jc w:val="both"/>
        <w:outlineLvl w:val="9"/>
        <w:rPr>
          <w:color w:val="000000"/>
        </w:rPr>
      </w:pPr>
      <w:r w:rsidRPr="00C93545">
        <w:rPr>
          <w:color w:val="000000"/>
        </w:rPr>
        <w:t xml:space="preserve">Administration of any protected information survey not funded in whole or in part by </w:t>
      </w:r>
      <w:r>
        <w:rPr>
          <w:color w:val="000000"/>
        </w:rPr>
        <w:t>P</w:t>
      </w:r>
      <w:r w:rsidRPr="00C93545">
        <w:rPr>
          <w:color w:val="000000"/>
        </w:rPr>
        <w:t>ED.</w:t>
      </w:r>
    </w:p>
    <w:p w:rsidR="001D5AA1" w:rsidRPr="00C93545" w:rsidRDefault="001D5AA1" w:rsidP="001D5AA1">
      <w:pPr>
        <w:numPr>
          <w:ilvl w:val="12"/>
          <w:numId w:val="0"/>
        </w:numPr>
        <w:ind w:left="3240" w:hanging="720"/>
        <w:jc w:val="both"/>
        <w:rPr>
          <w:rFonts w:ascii="Times New Roman" w:hAnsi="Times New Roman"/>
          <w:color w:val="000000"/>
          <w:sz w:val="24"/>
          <w:szCs w:val="24"/>
        </w:rPr>
      </w:pPr>
    </w:p>
    <w:p w:rsidR="001D5AA1" w:rsidRPr="00C93545" w:rsidRDefault="001D5AA1" w:rsidP="009E280C">
      <w:pPr>
        <w:pStyle w:val="Level1"/>
        <w:widowControl/>
        <w:numPr>
          <w:ilvl w:val="0"/>
          <w:numId w:val="111"/>
        </w:numPr>
        <w:tabs>
          <w:tab w:val="left" w:pos="1440"/>
        </w:tabs>
        <w:ind w:left="1800"/>
        <w:jc w:val="both"/>
        <w:outlineLvl w:val="9"/>
        <w:rPr>
          <w:color w:val="000000"/>
        </w:rPr>
      </w:pPr>
      <w:r w:rsidRPr="00C93545">
        <w:rPr>
          <w:color w:val="000000"/>
        </w:rPr>
        <w:t>Any non-emergency, invasive physical examination or screening as described above.</w:t>
      </w:r>
    </w:p>
    <w:p w:rsidR="001D5AA1" w:rsidRPr="00C93545" w:rsidRDefault="001D5AA1" w:rsidP="001D5AA1">
      <w:pPr>
        <w:numPr>
          <w:ilvl w:val="12"/>
          <w:numId w:val="0"/>
        </w:numPr>
        <w:ind w:left="2160" w:hanging="720"/>
        <w:jc w:val="both"/>
        <w:rPr>
          <w:rFonts w:ascii="Times New Roman" w:hAnsi="Times New Roman"/>
          <w:color w:val="000000"/>
          <w:sz w:val="24"/>
          <w:szCs w:val="24"/>
        </w:rPr>
      </w:pPr>
    </w:p>
    <w:p w:rsidR="001D5AA1" w:rsidRPr="00C93545" w:rsidRDefault="001D5AA1" w:rsidP="001D5AA1">
      <w:pPr>
        <w:numPr>
          <w:ilvl w:val="12"/>
          <w:numId w:val="0"/>
        </w:numPr>
        <w:ind w:firstLine="720"/>
        <w:jc w:val="both"/>
        <w:rPr>
          <w:rFonts w:ascii="Times New Roman" w:hAnsi="Times New Roman"/>
          <w:color w:val="000000"/>
          <w:sz w:val="24"/>
          <w:szCs w:val="24"/>
        </w:rPr>
      </w:pPr>
      <w:r w:rsidRPr="00C93545">
        <w:rPr>
          <w:rFonts w:ascii="Times New Roman" w:hAnsi="Times New Roman"/>
          <w:color w:val="000000"/>
          <w:sz w:val="24"/>
          <w:szCs w:val="24"/>
        </w:rPr>
        <w:t>Parents who believe their rights have been violated may file a complaint with:</w:t>
      </w:r>
    </w:p>
    <w:p w:rsidR="001D5AA1" w:rsidRPr="00C93545" w:rsidRDefault="001D5AA1" w:rsidP="001D5AA1">
      <w:pPr>
        <w:numPr>
          <w:ilvl w:val="12"/>
          <w:numId w:val="0"/>
        </w:numPr>
        <w:jc w:val="both"/>
        <w:rPr>
          <w:rFonts w:ascii="Times New Roman" w:hAnsi="Times New Roman"/>
          <w:color w:val="000000"/>
          <w:sz w:val="24"/>
          <w:szCs w:val="24"/>
        </w:rPr>
      </w:pPr>
    </w:p>
    <w:p w:rsidR="00CD50F4"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CD50F4" w:rsidRDefault="00CD50F4" w:rsidP="001D5AA1">
      <w:pPr>
        <w:numPr>
          <w:ilvl w:val="12"/>
          <w:numId w:val="0"/>
        </w:numPr>
        <w:ind w:left="720"/>
        <w:jc w:val="both"/>
        <w:rPr>
          <w:rFonts w:ascii="Times New Roman" w:hAnsi="Times New Roman"/>
          <w:color w:val="000000"/>
          <w:sz w:val="24"/>
          <w:szCs w:val="24"/>
        </w:rPr>
      </w:pPr>
    </w:p>
    <w:p w:rsidR="00CD50F4" w:rsidRDefault="00CD50F4" w:rsidP="001D5AA1">
      <w:pPr>
        <w:numPr>
          <w:ilvl w:val="12"/>
          <w:numId w:val="0"/>
        </w:numPr>
        <w:ind w:left="720"/>
        <w:jc w:val="both"/>
        <w:rPr>
          <w:rFonts w:ascii="Times New Roman" w:hAnsi="Times New Roman"/>
          <w:color w:val="000000"/>
          <w:sz w:val="24"/>
          <w:szCs w:val="24"/>
        </w:rPr>
      </w:pPr>
    </w:p>
    <w:p w:rsidR="001D5AA1" w:rsidRPr="00C93545" w:rsidRDefault="00CD50F4" w:rsidP="00CD50F4">
      <w:pPr>
        <w:numPr>
          <w:ilvl w:val="12"/>
          <w:numId w:val="0"/>
        </w:numPr>
        <w:ind w:left="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          </w:t>
      </w:r>
      <w:r w:rsidR="001D5AA1" w:rsidRPr="00C93545">
        <w:rPr>
          <w:rFonts w:ascii="Times New Roman" w:hAnsi="Times New Roman"/>
          <w:color w:val="000000"/>
          <w:sz w:val="24"/>
          <w:szCs w:val="24"/>
        </w:rPr>
        <w:t>Family Policy Compliance Office</w:t>
      </w:r>
    </w:p>
    <w:p w:rsidR="001D5AA1" w:rsidRPr="00C93545"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93545">
        <w:rPr>
          <w:rFonts w:ascii="Times New Roman" w:hAnsi="Times New Roman"/>
          <w:color w:val="000000"/>
          <w:sz w:val="24"/>
          <w:szCs w:val="24"/>
        </w:rPr>
        <w:t>U.S. Department of Education</w:t>
      </w:r>
    </w:p>
    <w:p w:rsidR="001D5AA1" w:rsidRPr="00C93545"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93545">
        <w:rPr>
          <w:rFonts w:ascii="Times New Roman" w:hAnsi="Times New Roman"/>
          <w:color w:val="000000"/>
          <w:sz w:val="24"/>
          <w:szCs w:val="24"/>
        </w:rPr>
        <w:t>400 Maryland Avenue, S.W.</w:t>
      </w:r>
    </w:p>
    <w:p w:rsidR="001D5AA1" w:rsidRPr="00C93545"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93545">
        <w:rPr>
          <w:rFonts w:ascii="Times New Roman" w:hAnsi="Times New Roman"/>
          <w:color w:val="000000"/>
          <w:sz w:val="24"/>
          <w:szCs w:val="24"/>
        </w:rPr>
        <w:t>Washington, D.C 20202-5901</w:t>
      </w:r>
    </w:p>
    <w:p w:rsidR="001D5AA1" w:rsidRPr="00C93545" w:rsidRDefault="001D5AA1" w:rsidP="001D5AA1">
      <w:pPr>
        <w:numPr>
          <w:ilvl w:val="12"/>
          <w:numId w:val="0"/>
        </w:numPr>
        <w:jc w:val="both"/>
        <w:rPr>
          <w:rFonts w:ascii="Times New Roman" w:hAnsi="Times New Roman"/>
          <w:color w:val="000000"/>
          <w:sz w:val="24"/>
          <w:szCs w:val="24"/>
        </w:rPr>
      </w:pPr>
    </w:p>
    <w:p w:rsidR="00EF11D5" w:rsidRDefault="00EF11D5" w:rsidP="001D5AA1">
      <w:pPr>
        <w:numPr>
          <w:ilvl w:val="12"/>
          <w:numId w:val="0"/>
        </w:numPr>
        <w:ind w:firstLine="720"/>
        <w:jc w:val="both"/>
        <w:rPr>
          <w:rFonts w:ascii="Times New Roman" w:hAnsi="Times New Roman"/>
          <w:color w:val="000000"/>
          <w:sz w:val="24"/>
          <w:szCs w:val="24"/>
        </w:rPr>
      </w:pPr>
    </w:p>
    <w:p w:rsidR="001D5AA1" w:rsidRPr="00C93545" w:rsidRDefault="001D5AA1" w:rsidP="001D5AA1">
      <w:pPr>
        <w:numPr>
          <w:ilvl w:val="12"/>
          <w:numId w:val="0"/>
        </w:numPr>
        <w:ind w:firstLine="720"/>
        <w:jc w:val="both"/>
        <w:rPr>
          <w:rFonts w:ascii="Times New Roman" w:hAnsi="Times New Roman"/>
          <w:color w:val="000000"/>
          <w:sz w:val="24"/>
          <w:szCs w:val="24"/>
        </w:rPr>
      </w:pPr>
      <w:r w:rsidRPr="00C93545">
        <w:rPr>
          <w:rFonts w:ascii="Times New Roman" w:hAnsi="Times New Roman"/>
          <w:color w:val="000000"/>
          <w:sz w:val="24"/>
          <w:szCs w:val="24"/>
        </w:rPr>
        <w:t xml:space="preserve">Questions regarding the Protection of Pupil Rights Amendment (PPRA) requirements may be addressed to: </w:t>
      </w:r>
    </w:p>
    <w:p w:rsidR="001D5AA1" w:rsidRPr="00C93545" w:rsidRDefault="001D5AA1" w:rsidP="001D5AA1">
      <w:pPr>
        <w:numPr>
          <w:ilvl w:val="12"/>
          <w:numId w:val="0"/>
        </w:numPr>
        <w:jc w:val="both"/>
        <w:rPr>
          <w:rFonts w:ascii="Times New Roman" w:hAnsi="Times New Roman"/>
          <w:color w:val="000000"/>
          <w:sz w:val="24"/>
          <w:szCs w:val="24"/>
        </w:rPr>
      </w:pPr>
    </w:p>
    <w:p w:rsidR="00EF11D5"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1D5AA1" w:rsidRPr="00C93545" w:rsidRDefault="00BA5E51" w:rsidP="00EF11D5">
      <w:pPr>
        <w:numPr>
          <w:ilvl w:val="12"/>
          <w:numId w:val="0"/>
        </w:numPr>
        <w:ind w:left="2160" w:firstLine="720"/>
        <w:jc w:val="both"/>
        <w:rPr>
          <w:rFonts w:ascii="Times New Roman" w:hAnsi="Times New Roman"/>
          <w:color w:val="000000"/>
          <w:sz w:val="24"/>
          <w:szCs w:val="24"/>
        </w:rPr>
      </w:pPr>
      <w:r>
        <w:rPr>
          <w:rFonts w:ascii="Times New Roman" w:hAnsi="Times New Roman"/>
          <w:color w:val="000000"/>
          <w:sz w:val="24"/>
          <w:szCs w:val="24"/>
        </w:rPr>
        <w:t>Ron Hendrix</w:t>
      </w:r>
      <w:r w:rsidR="001D5AA1">
        <w:rPr>
          <w:rFonts w:ascii="Times New Roman" w:hAnsi="Times New Roman"/>
          <w:color w:val="000000"/>
          <w:sz w:val="24"/>
          <w:szCs w:val="24"/>
        </w:rPr>
        <w:t>, Superintendent</w:t>
      </w:r>
    </w:p>
    <w:p w:rsidR="001D5AA1"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P.O. Box 456</w:t>
      </w:r>
    </w:p>
    <w:p w:rsidR="001D5AA1" w:rsidRPr="00C93545" w:rsidRDefault="001D5AA1" w:rsidP="001D5AA1">
      <w:pPr>
        <w:numPr>
          <w:ilvl w:val="12"/>
          <w:numId w:val="0"/>
        </w:numPr>
        <w:ind w:left="7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Mountainair, NM 87036</w:t>
      </w:r>
    </w:p>
    <w:p w:rsidR="001D5AA1" w:rsidRPr="00C93545" w:rsidRDefault="001D5AA1" w:rsidP="001D5AA1">
      <w:pPr>
        <w:numPr>
          <w:ilvl w:val="12"/>
          <w:numId w:val="0"/>
        </w:numPr>
        <w:ind w:left="720"/>
        <w:jc w:val="both"/>
        <w:rPr>
          <w:rFonts w:ascii="Times New Roman" w:hAnsi="Times New Roman"/>
          <w:color w:val="000000"/>
          <w:sz w:val="24"/>
          <w:szCs w:val="24"/>
        </w:rPr>
      </w:pPr>
      <w:r w:rsidRPr="00C93545">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505-847-2333</w:t>
      </w:r>
    </w:p>
    <w:p w:rsidR="001D5AA1" w:rsidRDefault="001D5AA1" w:rsidP="001D5AA1">
      <w:pPr>
        <w:numPr>
          <w:ilvl w:val="12"/>
          <w:numId w:val="0"/>
        </w:numPr>
        <w:ind w:left="720"/>
        <w:jc w:val="both"/>
        <w:rPr>
          <w:rFonts w:ascii="Times New Roman" w:hAnsi="Times New Roman"/>
          <w:color w:val="000000"/>
          <w:sz w:val="24"/>
          <w:szCs w:val="24"/>
        </w:rPr>
      </w:pPr>
    </w:p>
    <w:p w:rsidR="001D5AA1" w:rsidRDefault="001D5AA1" w:rsidP="001D5AA1">
      <w:pPr>
        <w:numPr>
          <w:ilvl w:val="12"/>
          <w:numId w:val="0"/>
        </w:numPr>
        <w:ind w:left="720"/>
        <w:jc w:val="both"/>
        <w:rPr>
          <w:rFonts w:ascii="Times New Roman" w:hAnsi="Times New Roman"/>
          <w:color w:val="000000"/>
          <w:sz w:val="24"/>
          <w:szCs w:val="24"/>
        </w:rPr>
      </w:pPr>
    </w:p>
    <w:p w:rsidR="001D5AA1" w:rsidRPr="00C93545" w:rsidRDefault="001D5AA1" w:rsidP="001D5AA1">
      <w:pPr>
        <w:numPr>
          <w:ilvl w:val="12"/>
          <w:numId w:val="0"/>
        </w:numPr>
        <w:ind w:left="720"/>
        <w:jc w:val="both"/>
        <w:rPr>
          <w:rFonts w:ascii="Times New Roman" w:hAnsi="Times New Roman"/>
          <w:color w:val="000000"/>
          <w:sz w:val="24"/>
          <w:szCs w:val="24"/>
        </w:rPr>
      </w:pPr>
    </w:p>
    <w:p w:rsidR="001D5AA1" w:rsidRPr="00C93545" w:rsidRDefault="001D5AA1" w:rsidP="001D5AA1">
      <w:pPr>
        <w:numPr>
          <w:ilvl w:val="12"/>
          <w:numId w:val="0"/>
        </w:numPr>
        <w:jc w:val="both"/>
        <w:rPr>
          <w:rFonts w:ascii="Times New Roman" w:hAnsi="Times New Roman"/>
          <w:color w:val="000000"/>
          <w:sz w:val="24"/>
          <w:szCs w:val="24"/>
        </w:rPr>
      </w:pP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t xml:space="preserve">Sincerely, </w:t>
      </w:r>
    </w:p>
    <w:p w:rsidR="001D5AA1" w:rsidRPr="00C93545" w:rsidRDefault="001D5AA1" w:rsidP="001D5AA1">
      <w:pPr>
        <w:numPr>
          <w:ilvl w:val="12"/>
          <w:numId w:val="0"/>
        </w:numPr>
        <w:jc w:val="both"/>
        <w:rPr>
          <w:rFonts w:ascii="Times New Roman" w:hAnsi="Times New Roman"/>
          <w:color w:val="000000"/>
          <w:sz w:val="24"/>
          <w:szCs w:val="24"/>
        </w:rPr>
      </w:pPr>
    </w:p>
    <w:p w:rsidR="001D5AA1" w:rsidRPr="00C93545" w:rsidRDefault="001D5AA1" w:rsidP="001D5AA1">
      <w:pPr>
        <w:numPr>
          <w:ilvl w:val="12"/>
          <w:numId w:val="0"/>
        </w:numPr>
        <w:jc w:val="both"/>
        <w:rPr>
          <w:rFonts w:ascii="Times New Roman" w:hAnsi="Times New Roman"/>
          <w:color w:val="000000"/>
          <w:sz w:val="24"/>
          <w:szCs w:val="24"/>
        </w:rPr>
      </w:pPr>
    </w:p>
    <w:p w:rsidR="001D5AA1" w:rsidRPr="00C93545" w:rsidRDefault="001D5AA1" w:rsidP="001D5AA1">
      <w:pPr>
        <w:numPr>
          <w:ilvl w:val="12"/>
          <w:numId w:val="0"/>
        </w:numPr>
        <w:jc w:val="both"/>
        <w:rPr>
          <w:rFonts w:ascii="Times New Roman" w:hAnsi="Times New Roman"/>
          <w:color w:val="000000"/>
          <w:sz w:val="24"/>
          <w:szCs w:val="24"/>
        </w:rPr>
      </w:pPr>
    </w:p>
    <w:p w:rsidR="001D5AA1" w:rsidRPr="00C93545" w:rsidRDefault="001D5AA1" w:rsidP="001D5AA1">
      <w:pPr>
        <w:numPr>
          <w:ilvl w:val="12"/>
          <w:numId w:val="0"/>
        </w:numPr>
        <w:jc w:val="both"/>
        <w:rPr>
          <w:rFonts w:ascii="Times New Roman" w:hAnsi="Times New Roman"/>
          <w:color w:val="000000"/>
          <w:sz w:val="24"/>
          <w:szCs w:val="24"/>
        </w:rPr>
      </w:pP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00BA5E51">
        <w:rPr>
          <w:rFonts w:ascii="Times New Roman" w:hAnsi="Times New Roman"/>
          <w:color w:val="000000"/>
          <w:sz w:val="24"/>
          <w:szCs w:val="24"/>
        </w:rPr>
        <w:t>Ron Hendrix</w:t>
      </w:r>
    </w:p>
    <w:p w:rsidR="001D5AA1" w:rsidRPr="00C93545" w:rsidRDefault="001D5AA1" w:rsidP="001D5AA1">
      <w:pPr>
        <w:numPr>
          <w:ilvl w:val="12"/>
          <w:numId w:val="0"/>
        </w:numPr>
        <w:jc w:val="both"/>
        <w:rPr>
          <w:rFonts w:ascii="Times New Roman" w:hAnsi="Times New Roman"/>
          <w:b/>
          <w:bCs/>
          <w:color w:val="000000"/>
          <w:sz w:val="24"/>
          <w:szCs w:val="24"/>
        </w:rPr>
      </w:pP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r>
      <w:r w:rsidRPr="00C93545">
        <w:rPr>
          <w:rFonts w:ascii="Times New Roman" w:hAnsi="Times New Roman"/>
          <w:color w:val="000000"/>
          <w:sz w:val="24"/>
          <w:szCs w:val="24"/>
        </w:rPr>
        <w:tab/>
        <w:t xml:space="preserve">Superintendent of Schools </w:t>
      </w:r>
    </w:p>
    <w:p w:rsidR="007F5CE6" w:rsidRPr="008129C2" w:rsidRDefault="007F5CE6" w:rsidP="007F5CE6">
      <w:pPr>
        <w:pStyle w:val="ListParagraph"/>
        <w:tabs>
          <w:tab w:val="left" w:pos="720"/>
          <w:tab w:val="left" w:pos="1440"/>
        </w:tabs>
        <w:ind w:left="1080"/>
        <w:jc w:val="both"/>
        <w:rPr>
          <w:rFonts w:ascii="Times New Roman" w:hAnsi="Times New Roman"/>
          <w:bCs/>
          <w:color w:val="000000"/>
          <w:sz w:val="24"/>
          <w:szCs w:val="24"/>
        </w:rPr>
      </w:pPr>
    </w:p>
    <w:sectPr w:rsidR="007F5CE6" w:rsidRPr="008129C2" w:rsidSect="005C55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6D" w:rsidRDefault="00F2116D" w:rsidP="001552BF">
      <w:r>
        <w:separator/>
      </w:r>
    </w:p>
  </w:endnote>
  <w:endnote w:type="continuationSeparator" w:id="0">
    <w:p w:rsidR="00F2116D" w:rsidRDefault="00F2116D" w:rsidP="0015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3233407"/>
      <w:docPartObj>
        <w:docPartGallery w:val="Page Numbers (Bottom of Page)"/>
        <w:docPartUnique/>
      </w:docPartObj>
    </w:sdtPr>
    <w:sdtContent>
      <w:p w:rsidR="000F6AA8" w:rsidRDefault="000F6AA8">
        <w:pPr>
          <w:pStyle w:val="Footer"/>
          <w:jc w:val="right"/>
          <w:rPr>
            <w:rFonts w:ascii="Times New Roman" w:hAnsi="Times New Roman"/>
          </w:rPr>
        </w:pPr>
        <w:r w:rsidRPr="001552BF">
          <w:rPr>
            <w:rFonts w:ascii="Times New Roman" w:hAnsi="Times New Roman"/>
          </w:rPr>
          <w:t xml:space="preserve">Section VII Page </w:t>
        </w:r>
        <w:r w:rsidRPr="001552BF">
          <w:rPr>
            <w:rFonts w:ascii="Times New Roman" w:hAnsi="Times New Roman"/>
          </w:rPr>
          <w:fldChar w:fldCharType="begin"/>
        </w:r>
        <w:r w:rsidRPr="001552BF">
          <w:rPr>
            <w:rFonts w:ascii="Times New Roman" w:hAnsi="Times New Roman"/>
          </w:rPr>
          <w:instrText xml:space="preserve"> PAGE   \* MERGEFORMAT </w:instrText>
        </w:r>
        <w:r w:rsidRPr="001552BF">
          <w:rPr>
            <w:rFonts w:ascii="Times New Roman" w:hAnsi="Times New Roman"/>
          </w:rPr>
          <w:fldChar w:fldCharType="separate"/>
        </w:r>
        <w:r w:rsidR="009A3A05">
          <w:rPr>
            <w:rFonts w:ascii="Times New Roman" w:hAnsi="Times New Roman"/>
            <w:noProof/>
          </w:rPr>
          <w:t>22</w:t>
        </w:r>
        <w:r w:rsidRPr="001552BF">
          <w:rPr>
            <w:rFonts w:ascii="Times New Roman" w:hAnsi="Times New Roman"/>
          </w:rPr>
          <w:fldChar w:fldCharType="end"/>
        </w:r>
      </w:p>
      <w:p w:rsidR="000F6AA8" w:rsidRPr="001552BF" w:rsidRDefault="000F6AA8">
        <w:pPr>
          <w:pStyle w:val="Footer"/>
          <w:jc w:val="right"/>
          <w:rPr>
            <w:rFonts w:ascii="Times New Roman" w:hAnsi="Times New Roman"/>
          </w:rPr>
        </w:pPr>
      </w:p>
    </w:sdtContent>
  </w:sdt>
  <w:p w:rsidR="000F6AA8" w:rsidRDefault="000F6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6D" w:rsidRDefault="00F2116D" w:rsidP="001552BF">
      <w:r>
        <w:separator/>
      </w:r>
    </w:p>
  </w:footnote>
  <w:footnote w:type="continuationSeparator" w:id="0">
    <w:p w:rsidR="00F2116D" w:rsidRDefault="00F2116D" w:rsidP="0015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17E5F40"/>
    <w:multiLevelType w:val="hybridMultilevel"/>
    <w:tmpl w:val="E46A5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02F7"/>
    <w:multiLevelType w:val="hybridMultilevel"/>
    <w:tmpl w:val="ACBE8442"/>
    <w:lvl w:ilvl="0" w:tplc="FFFFFFFF">
      <w:start w:val="1"/>
      <w:numFmt w:val="upperLetter"/>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21C0D15"/>
    <w:multiLevelType w:val="hybridMultilevel"/>
    <w:tmpl w:val="23D2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3687D"/>
    <w:multiLevelType w:val="hybridMultilevel"/>
    <w:tmpl w:val="B3A8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05645"/>
    <w:multiLevelType w:val="hybridMultilevel"/>
    <w:tmpl w:val="AE440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135B8"/>
    <w:multiLevelType w:val="hybridMultilevel"/>
    <w:tmpl w:val="114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6190D"/>
    <w:multiLevelType w:val="hybridMultilevel"/>
    <w:tmpl w:val="66A4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C4207F"/>
    <w:multiLevelType w:val="hybridMultilevel"/>
    <w:tmpl w:val="B32060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D774C8"/>
    <w:multiLevelType w:val="hybridMultilevel"/>
    <w:tmpl w:val="FF76D7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A8634D"/>
    <w:multiLevelType w:val="hybridMultilevel"/>
    <w:tmpl w:val="A59CE3D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6581D"/>
    <w:multiLevelType w:val="hybridMultilevel"/>
    <w:tmpl w:val="DBBC51BC"/>
    <w:lvl w:ilvl="0" w:tplc="16FC0B2C">
      <w:start w:val="6"/>
      <w:numFmt w:val="decimal"/>
      <w:lvlText w:val="%1."/>
      <w:lvlJc w:val="left"/>
      <w:pPr>
        <w:tabs>
          <w:tab w:val="num" w:pos="1440"/>
        </w:tabs>
        <w:ind w:left="144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62D2569"/>
    <w:multiLevelType w:val="hybridMultilevel"/>
    <w:tmpl w:val="B70E3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5068AA"/>
    <w:multiLevelType w:val="hybridMultilevel"/>
    <w:tmpl w:val="0AB2B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EC3BA6"/>
    <w:multiLevelType w:val="hybridMultilevel"/>
    <w:tmpl w:val="14F0A164"/>
    <w:lvl w:ilvl="0" w:tplc="04090019">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377E4A"/>
    <w:multiLevelType w:val="hybridMultilevel"/>
    <w:tmpl w:val="82F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C304DC"/>
    <w:multiLevelType w:val="hybridMultilevel"/>
    <w:tmpl w:val="13DA0616"/>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DC21DB"/>
    <w:multiLevelType w:val="hybridMultilevel"/>
    <w:tmpl w:val="292E160A"/>
    <w:lvl w:ilvl="0" w:tplc="0409000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9216526"/>
    <w:multiLevelType w:val="hybridMultilevel"/>
    <w:tmpl w:val="7BCA96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273E2C"/>
    <w:multiLevelType w:val="hybridMultilevel"/>
    <w:tmpl w:val="CC60217E"/>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0624B2"/>
    <w:multiLevelType w:val="hybridMultilevel"/>
    <w:tmpl w:val="D09470F8"/>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A4237E"/>
    <w:multiLevelType w:val="hybridMultilevel"/>
    <w:tmpl w:val="B69048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0D104ACE"/>
    <w:multiLevelType w:val="hybridMultilevel"/>
    <w:tmpl w:val="EE107B62"/>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C86FCB"/>
    <w:multiLevelType w:val="hybridMultilevel"/>
    <w:tmpl w:val="D10A0524"/>
    <w:lvl w:ilvl="0" w:tplc="04090001">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0E6E5416"/>
    <w:multiLevelType w:val="multilevel"/>
    <w:tmpl w:val="447CD5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0F6F5760"/>
    <w:multiLevelType w:val="hybridMultilevel"/>
    <w:tmpl w:val="665EA522"/>
    <w:lvl w:ilvl="0" w:tplc="FFFFFFFF">
      <w:start w:val="1"/>
      <w:numFmt w:val="upperRoman"/>
      <w:lvlText w:val="%1."/>
      <w:lvlJc w:val="left"/>
      <w:pPr>
        <w:tabs>
          <w:tab w:val="num" w:pos="1080"/>
        </w:tabs>
        <w:ind w:left="1080" w:hanging="72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F804BE5"/>
    <w:multiLevelType w:val="hybridMultilevel"/>
    <w:tmpl w:val="975E660C"/>
    <w:lvl w:ilvl="0" w:tplc="04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A2AA3"/>
    <w:multiLevelType w:val="hybridMultilevel"/>
    <w:tmpl w:val="C35AD3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1371A47"/>
    <w:multiLevelType w:val="hybridMultilevel"/>
    <w:tmpl w:val="933E40F2"/>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906A77"/>
    <w:multiLevelType w:val="hybridMultilevel"/>
    <w:tmpl w:val="FA206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1B210AD"/>
    <w:multiLevelType w:val="hybridMultilevel"/>
    <w:tmpl w:val="F5B4994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05D76"/>
    <w:multiLevelType w:val="hybridMultilevel"/>
    <w:tmpl w:val="7886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C011B0"/>
    <w:multiLevelType w:val="hybridMultilevel"/>
    <w:tmpl w:val="8BC0D130"/>
    <w:lvl w:ilvl="0" w:tplc="04090015">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E73D92"/>
    <w:multiLevelType w:val="hybridMultilevel"/>
    <w:tmpl w:val="9F10B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867ACB"/>
    <w:multiLevelType w:val="hybridMultilevel"/>
    <w:tmpl w:val="1C5A140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B150E8"/>
    <w:multiLevelType w:val="hybridMultilevel"/>
    <w:tmpl w:val="2F8C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254206"/>
    <w:multiLevelType w:val="hybridMultilevel"/>
    <w:tmpl w:val="2250D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A27B80"/>
    <w:multiLevelType w:val="hybridMultilevel"/>
    <w:tmpl w:val="33106D94"/>
    <w:lvl w:ilvl="0" w:tplc="0409000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16D22DA9"/>
    <w:multiLevelType w:val="hybridMultilevel"/>
    <w:tmpl w:val="B7D2A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4F5D7D"/>
    <w:multiLevelType w:val="hybridMultilevel"/>
    <w:tmpl w:val="7A8A96A4"/>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1464B6"/>
    <w:multiLevelType w:val="hybridMultilevel"/>
    <w:tmpl w:val="D75ED656"/>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19226B68"/>
    <w:multiLevelType w:val="hybridMultilevel"/>
    <w:tmpl w:val="207CA26E"/>
    <w:lvl w:ilvl="0" w:tplc="0409000F">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1A6971D0"/>
    <w:multiLevelType w:val="hybridMultilevel"/>
    <w:tmpl w:val="0A54B086"/>
    <w:lvl w:ilvl="0" w:tplc="04090001">
      <w:start w:val="1"/>
      <w:numFmt w:val="lowerLetter"/>
      <w:lvlText w:val="%1."/>
      <w:lvlJc w:val="left"/>
      <w:pPr>
        <w:ind w:left="1170" w:hanging="360"/>
      </w:p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43" w15:restartNumberingAfterBreak="0">
    <w:nsid w:val="1B067CE1"/>
    <w:multiLevelType w:val="hybridMultilevel"/>
    <w:tmpl w:val="2BACD5DE"/>
    <w:lvl w:ilvl="0" w:tplc="FB709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3D2706"/>
    <w:multiLevelType w:val="hybridMultilevel"/>
    <w:tmpl w:val="7082C506"/>
    <w:lvl w:ilvl="0" w:tplc="04090019">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E153A1"/>
    <w:multiLevelType w:val="multilevel"/>
    <w:tmpl w:val="B2EA4D26"/>
    <w:lvl w:ilvl="0">
      <w:start w:val="1"/>
      <w:numFmt w:val="decimal"/>
      <w:lvlText w:val="%1."/>
      <w:lvlJc w:val="left"/>
      <w:pPr>
        <w:ind w:left="720" w:hanging="360"/>
      </w:pPr>
    </w:lvl>
    <w:lvl w:ilvl="1">
      <w:start w:val="20"/>
      <w:numFmt w:val="decimal"/>
      <w:isLgl/>
      <w:lvlText w:val="%1.%2"/>
      <w:lvlJc w:val="left"/>
      <w:pPr>
        <w:ind w:left="1800" w:hanging="1440"/>
      </w:pPr>
      <w:rPr>
        <w:rFonts w:hint="default"/>
        <w:u w:val="none"/>
      </w:rPr>
    </w:lvl>
    <w:lvl w:ilvl="2">
      <w:start w:val="1"/>
      <w:numFmt w:val="decimal"/>
      <w:isLgl/>
      <w:lvlText w:val="%1.%2.%3"/>
      <w:lvlJc w:val="left"/>
      <w:pPr>
        <w:ind w:left="1800" w:hanging="1440"/>
      </w:pPr>
      <w:rPr>
        <w:rFonts w:hint="default"/>
        <w:u w:val="none"/>
      </w:rPr>
    </w:lvl>
    <w:lvl w:ilvl="3">
      <w:start w:val="2"/>
      <w:numFmt w:val="decimal"/>
      <w:isLgl/>
      <w:lvlText w:val="%1.%2.%3.%4"/>
      <w:lvlJc w:val="left"/>
      <w:pPr>
        <w:ind w:left="1800" w:hanging="144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6" w15:restartNumberingAfterBreak="0">
    <w:nsid w:val="1F0119F5"/>
    <w:multiLevelType w:val="hybridMultilevel"/>
    <w:tmpl w:val="FA78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6D54D5"/>
    <w:multiLevelType w:val="hybridMultilevel"/>
    <w:tmpl w:val="50BEE08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A76982"/>
    <w:multiLevelType w:val="hybridMultilevel"/>
    <w:tmpl w:val="F970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182D18"/>
    <w:multiLevelType w:val="hybridMultilevel"/>
    <w:tmpl w:val="77C65588"/>
    <w:lvl w:ilvl="0" w:tplc="04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1C55DF"/>
    <w:multiLevelType w:val="hybridMultilevel"/>
    <w:tmpl w:val="6442CB30"/>
    <w:lvl w:ilvl="0" w:tplc="0409000F">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3F35BFC"/>
    <w:multiLevelType w:val="hybridMultilevel"/>
    <w:tmpl w:val="392E1F0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1E5589"/>
    <w:multiLevelType w:val="hybridMultilevel"/>
    <w:tmpl w:val="65A84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25E869AB"/>
    <w:multiLevelType w:val="hybridMultilevel"/>
    <w:tmpl w:val="17D479B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5F738C2"/>
    <w:multiLevelType w:val="hybridMultilevel"/>
    <w:tmpl w:val="3F7CFA48"/>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5E00B3"/>
    <w:multiLevelType w:val="hybridMultilevel"/>
    <w:tmpl w:val="299A7F02"/>
    <w:lvl w:ilvl="0" w:tplc="04090015">
      <w:start w:val="1"/>
      <w:numFmt w:val="decimal"/>
      <w:lvlText w:val="%1."/>
      <w:lvlJc w:val="left"/>
      <w:pPr>
        <w:ind w:left="720" w:hanging="360"/>
      </w:pPr>
    </w:lvl>
    <w:lvl w:ilvl="1" w:tplc="04090019">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FB6F9C"/>
    <w:multiLevelType w:val="hybridMultilevel"/>
    <w:tmpl w:val="F74EEF2A"/>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076039"/>
    <w:multiLevelType w:val="hybridMultilevel"/>
    <w:tmpl w:val="58B2FE1E"/>
    <w:lvl w:ilvl="0" w:tplc="0409000F">
      <w:start w:val="1"/>
      <w:numFmt w:val="bullet"/>
      <w:lvlText w:val=""/>
      <w:lvlJc w:val="left"/>
      <w:pPr>
        <w:ind w:left="720" w:hanging="360"/>
      </w:pPr>
      <w:rPr>
        <w:rFonts w:ascii="Symbol" w:hAnsi="Symbol" w:hint="default"/>
      </w:rPr>
    </w:lvl>
    <w:lvl w:ilvl="1" w:tplc="DB5CE2A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15:restartNumberingAfterBreak="0">
    <w:nsid w:val="2C87699E"/>
    <w:multiLevelType w:val="hybridMultilevel"/>
    <w:tmpl w:val="60806454"/>
    <w:lvl w:ilvl="0" w:tplc="04090001">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2CEE62CA"/>
    <w:multiLevelType w:val="hybridMultilevel"/>
    <w:tmpl w:val="70BE8B02"/>
    <w:lvl w:ilvl="0" w:tplc="9EE89A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984F06"/>
    <w:multiLevelType w:val="hybridMultilevel"/>
    <w:tmpl w:val="9F88BB9A"/>
    <w:lvl w:ilvl="0" w:tplc="04090015">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6A34DC"/>
    <w:multiLevelType w:val="hybridMultilevel"/>
    <w:tmpl w:val="1186C57C"/>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4D2ABA"/>
    <w:multiLevelType w:val="hybridMultilevel"/>
    <w:tmpl w:val="944A76E6"/>
    <w:lvl w:ilvl="0" w:tplc="04090019">
      <w:start w:val="3"/>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34735678"/>
    <w:multiLevelType w:val="hybridMultilevel"/>
    <w:tmpl w:val="E4D41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8F7FA1"/>
    <w:multiLevelType w:val="hybridMultilevel"/>
    <w:tmpl w:val="25CEAB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4945FE7"/>
    <w:multiLevelType w:val="hybridMultilevel"/>
    <w:tmpl w:val="B926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AD1F5F"/>
    <w:multiLevelType w:val="hybridMultilevel"/>
    <w:tmpl w:val="73EED840"/>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15:restartNumberingAfterBreak="0">
    <w:nsid w:val="34D9178D"/>
    <w:multiLevelType w:val="hybridMultilevel"/>
    <w:tmpl w:val="5E76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833272"/>
    <w:multiLevelType w:val="hybridMultilevel"/>
    <w:tmpl w:val="F6EC6E6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15:restartNumberingAfterBreak="0">
    <w:nsid w:val="36593FCD"/>
    <w:multiLevelType w:val="hybridMultilevel"/>
    <w:tmpl w:val="9B4ACAD2"/>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A23583"/>
    <w:multiLevelType w:val="hybridMultilevel"/>
    <w:tmpl w:val="391C6340"/>
    <w:lvl w:ilvl="0" w:tplc="0409000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B622B2"/>
    <w:multiLevelType w:val="hybridMultilevel"/>
    <w:tmpl w:val="9134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ED5B6C"/>
    <w:multiLevelType w:val="hybridMultilevel"/>
    <w:tmpl w:val="F9E2EC88"/>
    <w:lvl w:ilvl="0" w:tplc="9EE89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DE0FA0"/>
    <w:multiLevelType w:val="hybridMultilevel"/>
    <w:tmpl w:val="58AC45DA"/>
    <w:lvl w:ilvl="0" w:tplc="0409001B">
      <w:start w:val="1"/>
      <w:numFmt w:val="upperLetter"/>
      <w:lvlText w:val="%1."/>
      <w:lvlJc w:val="left"/>
      <w:pPr>
        <w:ind w:left="720" w:hanging="360"/>
      </w:pPr>
    </w:lvl>
    <w:lvl w:ilvl="1" w:tplc="04090019">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263378"/>
    <w:multiLevelType w:val="hybridMultilevel"/>
    <w:tmpl w:val="8D44DB6C"/>
    <w:lvl w:ilvl="0" w:tplc="9EE89AE8">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9E40DE2"/>
    <w:multiLevelType w:val="hybridMultilevel"/>
    <w:tmpl w:val="8D0ED32A"/>
    <w:lvl w:ilvl="0" w:tplc="04090015">
      <w:start w:val="1"/>
      <w:numFmt w:val="upperLetter"/>
      <w:lvlText w:val="%1."/>
      <w:lvlJc w:val="left"/>
      <w:pPr>
        <w:tabs>
          <w:tab w:val="num" w:pos="6300"/>
        </w:tabs>
        <w:ind w:left="6300" w:hanging="360"/>
      </w:pPr>
      <w:rPr>
        <w:rFonts w:hint="default"/>
        <w:b w:val="0"/>
        <w:i w:val="0"/>
        <w:caps w:val="0"/>
        <w:strike w:val="0"/>
        <w:dstrike w:val="0"/>
        <w:outline w:val="0"/>
        <w:shadow w:val="0"/>
        <w:emboss w:val="0"/>
        <w:imprint w:val="0"/>
        <w:vanish w:val="0"/>
        <w:color w:val="auto"/>
        <w:vertAlign w:val="baseline"/>
      </w:rPr>
    </w:lvl>
    <w:lvl w:ilvl="1" w:tplc="124A0DD4">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6E4A79"/>
    <w:multiLevelType w:val="hybridMultilevel"/>
    <w:tmpl w:val="B5EEF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B5A221A"/>
    <w:multiLevelType w:val="hybridMultilevel"/>
    <w:tmpl w:val="EC3C610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DBC109E"/>
    <w:multiLevelType w:val="hybridMultilevel"/>
    <w:tmpl w:val="5A387B50"/>
    <w:lvl w:ilvl="0" w:tplc="04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C310B6"/>
    <w:multiLevelType w:val="hybridMultilevel"/>
    <w:tmpl w:val="B74A44C2"/>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DDE27CF"/>
    <w:multiLevelType w:val="hybridMultilevel"/>
    <w:tmpl w:val="DC08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23796D"/>
    <w:multiLevelType w:val="hybridMultilevel"/>
    <w:tmpl w:val="691CF04C"/>
    <w:lvl w:ilvl="0" w:tplc="04090019">
      <w:start w:val="1"/>
      <w:numFmt w:val="decimal"/>
      <w:lvlText w:val="%1."/>
      <w:lvlJc w:val="left"/>
      <w:pPr>
        <w:ind w:left="720" w:hanging="360"/>
      </w:pPr>
      <w:rPr>
        <w:b w:val="0"/>
      </w:r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F52B3F"/>
    <w:multiLevelType w:val="hybridMultilevel"/>
    <w:tmpl w:val="9FEEFA1A"/>
    <w:lvl w:ilvl="0" w:tplc="0409000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627894"/>
    <w:multiLevelType w:val="hybridMultilevel"/>
    <w:tmpl w:val="133E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7411CD"/>
    <w:multiLevelType w:val="hybridMultilevel"/>
    <w:tmpl w:val="31C6F4F6"/>
    <w:lvl w:ilvl="0" w:tplc="330469FC">
      <w:start w:val="1"/>
      <w:numFmt w:val="decimal"/>
      <w:lvlText w:val="%1."/>
      <w:lvlJc w:val="left"/>
      <w:pPr>
        <w:ind w:left="720" w:hanging="360"/>
      </w:pPr>
    </w:lvl>
    <w:lvl w:ilvl="1" w:tplc="6CEE4EA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328085C"/>
    <w:multiLevelType w:val="hybridMultilevel"/>
    <w:tmpl w:val="E918C478"/>
    <w:lvl w:ilvl="0" w:tplc="9EE89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BD576B"/>
    <w:multiLevelType w:val="hybridMultilevel"/>
    <w:tmpl w:val="EDF8FFE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F032DE"/>
    <w:multiLevelType w:val="hybridMultilevel"/>
    <w:tmpl w:val="5F105B2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87373F"/>
    <w:multiLevelType w:val="hybridMultilevel"/>
    <w:tmpl w:val="6804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885F91"/>
    <w:multiLevelType w:val="hybridMultilevel"/>
    <w:tmpl w:val="EB523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293B74"/>
    <w:multiLevelType w:val="hybridMultilevel"/>
    <w:tmpl w:val="480A1BC4"/>
    <w:lvl w:ilvl="0" w:tplc="04090019">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91" w15:restartNumberingAfterBreak="0">
    <w:nsid w:val="4CE41C45"/>
    <w:multiLevelType w:val="hybridMultilevel"/>
    <w:tmpl w:val="95C6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3367D5"/>
    <w:multiLevelType w:val="hybridMultilevel"/>
    <w:tmpl w:val="3D78B4EE"/>
    <w:lvl w:ilvl="0" w:tplc="04090015">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3" w15:restartNumberingAfterBreak="0">
    <w:nsid w:val="4D560EB8"/>
    <w:multiLevelType w:val="hybridMultilevel"/>
    <w:tmpl w:val="BB08D7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15:restartNumberingAfterBreak="0">
    <w:nsid w:val="4D7548E4"/>
    <w:multiLevelType w:val="hybridMultilevel"/>
    <w:tmpl w:val="12DCC77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EE6117"/>
    <w:multiLevelType w:val="hybridMultilevel"/>
    <w:tmpl w:val="FA1C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A5198D"/>
    <w:multiLevelType w:val="hybridMultilevel"/>
    <w:tmpl w:val="DF92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B3224"/>
    <w:multiLevelType w:val="hybridMultilevel"/>
    <w:tmpl w:val="B53EBB82"/>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474A29"/>
    <w:multiLevelType w:val="hybridMultilevel"/>
    <w:tmpl w:val="B21A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27170A1"/>
    <w:multiLevelType w:val="hybridMultilevel"/>
    <w:tmpl w:val="1BD89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2CA5C91"/>
    <w:multiLevelType w:val="hybridMultilevel"/>
    <w:tmpl w:val="FD66F3D2"/>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681E25"/>
    <w:multiLevelType w:val="hybridMultilevel"/>
    <w:tmpl w:val="6118443C"/>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727CF5"/>
    <w:multiLevelType w:val="hybridMultilevel"/>
    <w:tmpl w:val="1116EF92"/>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3" w15:restartNumberingAfterBreak="0">
    <w:nsid w:val="57E52FC3"/>
    <w:multiLevelType w:val="hybridMultilevel"/>
    <w:tmpl w:val="F4F63C56"/>
    <w:lvl w:ilvl="0" w:tplc="9EE89AE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4B03F6"/>
    <w:multiLevelType w:val="hybridMultilevel"/>
    <w:tmpl w:val="6B38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066853"/>
    <w:multiLevelType w:val="hybridMultilevel"/>
    <w:tmpl w:val="23CCA0DE"/>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0D7D98"/>
    <w:multiLevelType w:val="hybridMultilevel"/>
    <w:tmpl w:val="00C0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D868EB"/>
    <w:multiLevelType w:val="hybridMultilevel"/>
    <w:tmpl w:val="81342A9E"/>
    <w:lvl w:ilvl="0" w:tplc="94AE83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15:restartNumberingAfterBreak="0">
    <w:nsid w:val="5AEF4457"/>
    <w:multiLevelType w:val="hybridMultilevel"/>
    <w:tmpl w:val="1F021406"/>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F53CD0"/>
    <w:multiLevelType w:val="hybridMultilevel"/>
    <w:tmpl w:val="57109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BFB62DE"/>
    <w:multiLevelType w:val="hybridMultilevel"/>
    <w:tmpl w:val="4EE64F7E"/>
    <w:lvl w:ilvl="0" w:tplc="0409000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28170B"/>
    <w:multiLevelType w:val="hybridMultilevel"/>
    <w:tmpl w:val="C88C5966"/>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6A4EAC"/>
    <w:multiLevelType w:val="hybridMultilevel"/>
    <w:tmpl w:val="E4CCE192"/>
    <w:lvl w:ilvl="0" w:tplc="0409000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E774DC6"/>
    <w:multiLevelType w:val="hybridMultilevel"/>
    <w:tmpl w:val="B100E48A"/>
    <w:lvl w:ilvl="0" w:tplc="9EE89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F06D5D"/>
    <w:multiLevelType w:val="hybridMultilevel"/>
    <w:tmpl w:val="6E5E6C64"/>
    <w:lvl w:ilvl="0" w:tplc="0409000F">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6A2D36"/>
    <w:multiLevelType w:val="hybridMultilevel"/>
    <w:tmpl w:val="33106D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15:restartNumberingAfterBreak="0">
    <w:nsid w:val="5FB02C72"/>
    <w:multiLevelType w:val="hybridMultilevel"/>
    <w:tmpl w:val="814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01F51C3"/>
    <w:multiLevelType w:val="hybridMultilevel"/>
    <w:tmpl w:val="F880C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04C7FD1"/>
    <w:multiLevelType w:val="hybridMultilevel"/>
    <w:tmpl w:val="8438DC40"/>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9" w15:restartNumberingAfterBreak="0">
    <w:nsid w:val="605A3473"/>
    <w:multiLevelType w:val="hybridMultilevel"/>
    <w:tmpl w:val="C75A5888"/>
    <w:lvl w:ilvl="0" w:tplc="04090015">
      <w:start w:val="1"/>
      <w:numFmt w:val="upperLetter"/>
      <w:lvlText w:val="%1."/>
      <w:lvlJc w:val="left"/>
      <w:pPr>
        <w:ind w:left="720" w:hanging="360"/>
      </w:pPr>
    </w:lvl>
    <w:lvl w:ilvl="1" w:tplc="D0BEBC5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1A72D8"/>
    <w:multiLevelType w:val="hybridMultilevel"/>
    <w:tmpl w:val="3A64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17805D3"/>
    <w:multiLevelType w:val="hybridMultilevel"/>
    <w:tmpl w:val="5418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FF5179"/>
    <w:multiLevelType w:val="hybridMultilevel"/>
    <w:tmpl w:val="40D241D6"/>
    <w:lvl w:ilvl="0" w:tplc="04090015">
      <w:start w:val="1"/>
      <w:numFmt w:val="upperLetter"/>
      <w:lvlText w:val="%1."/>
      <w:lvlJc w:val="left"/>
      <w:pPr>
        <w:ind w:left="72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3532EB2"/>
    <w:multiLevelType w:val="hybridMultilevel"/>
    <w:tmpl w:val="4B80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A4466D"/>
    <w:multiLevelType w:val="hybridMultilevel"/>
    <w:tmpl w:val="006C7A22"/>
    <w:lvl w:ilvl="0" w:tplc="04090015">
      <w:start w:val="1"/>
      <w:numFmt w:val="lowerLetter"/>
      <w:lvlText w:val="%1."/>
      <w:lvlJc w:val="left"/>
      <w:pPr>
        <w:ind w:left="720" w:hanging="360"/>
      </w:pPr>
    </w:lvl>
    <w:lvl w:ilvl="1" w:tplc="3E406FC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AB6B98"/>
    <w:multiLevelType w:val="hybridMultilevel"/>
    <w:tmpl w:val="FEDCFED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F71773"/>
    <w:multiLevelType w:val="hybridMultilevel"/>
    <w:tmpl w:val="86422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5460A14"/>
    <w:multiLevelType w:val="hybridMultilevel"/>
    <w:tmpl w:val="AFE20DA6"/>
    <w:lvl w:ilvl="0" w:tplc="04090019">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6D500B"/>
    <w:multiLevelType w:val="hybridMultilevel"/>
    <w:tmpl w:val="D93EDA0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3E0AE5"/>
    <w:multiLevelType w:val="hybridMultilevel"/>
    <w:tmpl w:val="418CE482"/>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A918AA"/>
    <w:multiLevelType w:val="hybridMultilevel"/>
    <w:tmpl w:val="AB349982"/>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0D7873"/>
    <w:multiLevelType w:val="hybridMultilevel"/>
    <w:tmpl w:val="61E8825C"/>
    <w:lvl w:ilvl="0" w:tplc="0409000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9984885"/>
    <w:multiLevelType w:val="hybridMultilevel"/>
    <w:tmpl w:val="069E5B0C"/>
    <w:lvl w:ilvl="0" w:tplc="4AA28014">
      <w:start w:val="1"/>
      <w:numFmt w:val="decimal"/>
      <w:lvlText w:val="%1."/>
      <w:lvlJc w:val="left"/>
      <w:pPr>
        <w:ind w:left="20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F77FF4"/>
    <w:multiLevelType w:val="hybridMultilevel"/>
    <w:tmpl w:val="FA96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4070C6"/>
    <w:multiLevelType w:val="hybridMultilevel"/>
    <w:tmpl w:val="36B63E1A"/>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740AEC"/>
    <w:multiLevelType w:val="hybridMultilevel"/>
    <w:tmpl w:val="6844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0B3370"/>
    <w:multiLevelType w:val="hybridMultilevel"/>
    <w:tmpl w:val="1674A12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7" w15:restartNumberingAfterBreak="0">
    <w:nsid w:val="6C1B20F6"/>
    <w:multiLevelType w:val="hybridMultilevel"/>
    <w:tmpl w:val="89EC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C776AD0"/>
    <w:multiLevelType w:val="hybridMultilevel"/>
    <w:tmpl w:val="E012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CD02DE9"/>
    <w:multiLevelType w:val="hybridMultilevel"/>
    <w:tmpl w:val="DF02E984"/>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0" w15:restartNumberingAfterBreak="0">
    <w:nsid w:val="6D6D2A85"/>
    <w:multiLevelType w:val="hybridMultilevel"/>
    <w:tmpl w:val="B862128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4226FE"/>
    <w:multiLevelType w:val="hybridMultilevel"/>
    <w:tmpl w:val="27B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9F0CF3"/>
    <w:multiLevelType w:val="hybridMultilevel"/>
    <w:tmpl w:val="7EC829F0"/>
    <w:lvl w:ilvl="0" w:tplc="9EE89AE8">
      <w:start w:val="1"/>
      <w:numFmt w:val="decimal"/>
      <w:lvlText w:val="%1."/>
      <w:lvlJc w:val="left"/>
      <w:pPr>
        <w:ind w:left="720" w:hanging="360"/>
      </w:p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6B1909"/>
    <w:multiLevelType w:val="hybridMultilevel"/>
    <w:tmpl w:val="3BC089C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D619C6"/>
    <w:multiLevelType w:val="hybridMultilevel"/>
    <w:tmpl w:val="F6085CE6"/>
    <w:lvl w:ilvl="0" w:tplc="0409000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719419BF"/>
    <w:multiLevelType w:val="hybridMultilevel"/>
    <w:tmpl w:val="C958DC22"/>
    <w:lvl w:ilvl="0" w:tplc="0409000F">
      <w:start w:val="1"/>
      <w:numFmt w:val="upperLetter"/>
      <w:lvlText w:val="%1."/>
      <w:lvlJc w:val="left"/>
      <w:pPr>
        <w:ind w:left="720" w:hanging="360"/>
      </w:pPr>
    </w:lvl>
    <w:lvl w:ilvl="1" w:tplc="54DE563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C34A42"/>
    <w:multiLevelType w:val="hybridMultilevel"/>
    <w:tmpl w:val="FA8463A2"/>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5626AA"/>
    <w:multiLevelType w:val="hybridMultilevel"/>
    <w:tmpl w:val="1936B35A"/>
    <w:lvl w:ilvl="0" w:tplc="04090015">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72752B"/>
    <w:multiLevelType w:val="hybridMultilevel"/>
    <w:tmpl w:val="A0ECEFE0"/>
    <w:lvl w:ilvl="0" w:tplc="04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8B368B"/>
    <w:multiLevelType w:val="hybridMultilevel"/>
    <w:tmpl w:val="868C0BE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5F03CFA"/>
    <w:multiLevelType w:val="hybridMultilevel"/>
    <w:tmpl w:val="474ECD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484BBD"/>
    <w:multiLevelType w:val="hybridMultilevel"/>
    <w:tmpl w:val="901AD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885889"/>
    <w:multiLevelType w:val="hybridMultilevel"/>
    <w:tmpl w:val="73CA9476"/>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38379A"/>
    <w:multiLevelType w:val="hybridMultilevel"/>
    <w:tmpl w:val="A9B2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4E0182"/>
    <w:multiLevelType w:val="hybridMultilevel"/>
    <w:tmpl w:val="277039F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5" w15:restartNumberingAfterBreak="0">
    <w:nsid w:val="79743C86"/>
    <w:multiLevelType w:val="hybridMultilevel"/>
    <w:tmpl w:val="4992ECC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A8D34F7"/>
    <w:multiLevelType w:val="hybridMultilevel"/>
    <w:tmpl w:val="26607B62"/>
    <w:lvl w:ilvl="0" w:tplc="0409000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BC0560D"/>
    <w:multiLevelType w:val="hybridMultilevel"/>
    <w:tmpl w:val="F8B6E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E23E7A"/>
    <w:multiLevelType w:val="hybridMultilevel"/>
    <w:tmpl w:val="FAF0970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DA9009C"/>
    <w:multiLevelType w:val="hybridMultilevel"/>
    <w:tmpl w:val="3620B5F4"/>
    <w:lvl w:ilvl="0" w:tplc="9EE89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B60A0F"/>
    <w:multiLevelType w:val="hybridMultilevel"/>
    <w:tmpl w:val="0248CF58"/>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FE5620"/>
    <w:multiLevelType w:val="hybridMultilevel"/>
    <w:tmpl w:val="A5E2664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F5F3C47"/>
    <w:multiLevelType w:val="hybridMultilevel"/>
    <w:tmpl w:val="60F4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9"/>
  </w:num>
  <w:num w:numId="3">
    <w:abstractNumId w:val="98"/>
  </w:num>
  <w:num w:numId="4">
    <w:abstractNumId w:val="122"/>
  </w:num>
  <w:num w:numId="5">
    <w:abstractNumId w:val="161"/>
  </w:num>
  <w:num w:numId="6">
    <w:abstractNumId w:val="80"/>
  </w:num>
  <w:num w:numId="7">
    <w:abstractNumId w:val="19"/>
  </w:num>
  <w:num w:numId="8">
    <w:abstractNumId w:val="158"/>
  </w:num>
  <w:num w:numId="9">
    <w:abstractNumId w:val="152"/>
  </w:num>
  <w:num w:numId="10">
    <w:abstractNumId w:val="159"/>
  </w:num>
  <w:num w:numId="11">
    <w:abstractNumId w:val="143"/>
  </w:num>
  <w:num w:numId="12">
    <w:abstractNumId w:val="103"/>
  </w:num>
  <w:num w:numId="13">
    <w:abstractNumId w:val="145"/>
  </w:num>
  <w:num w:numId="14">
    <w:abstractNumId w:val="33"/>
  </w:num>
  <w:num w:numId="15">
    <w:abstractNumId w:val="30"/>
  </w:num>
  <w:num w:numId="16">
    <w:abstractNumId w:val="72"/>
  </w:num>
  <w:num w:numId="17">
    <w:abstractNumId w:val="160"/>
  </w:num>
  <w:num w:numId="18">
    <w:abstractNumId w:val="105"/>
  </w:num>
  <w:num w:numId="19">
    <w:abstractNumId w:val="58"/>
  </w:num>
  <w:num w:numId="20">
    <w:abstractNumId w:val="111"/>
  </w:num>
  <w:num w:numId="21">
    <w:abstractNumId w:val="112"/>
  </w:num>
  <w:num w:numId="22">
    <w:abstractNumId w:val="92"/>
  </w:num>
  <w:num w:numId="23">
    <w:abstractNumId w:val="144"/>
  </w:num>
  <w:num w:numId="24">
    <w:abstractNumId w:val="96"/>
  </w:num>
  <w:num w:numId="25">
    <w:abstractNumId w:val="97"/>
  </w:num>
  <w:num w:numId="26">
    <w:abstractNumId w:val="146"/>
  </w:num>
  <w:num w:numId="27">
    <w:abstractNumId w:val="154"/>
  </w:num>
  <w:num w:numId="28">
    <w:abstractNumId w:val="109"/>
  </w:num>
  <w:num w:numId="29">
    <w:abstractNumId w:val="89"/>
  </w:num>
  <w:num w:numId="30">
    <w:abstractNumId w:val="8"/>
  </w:num>
  <w:num w:numId="31">
    <w:abstractNumId w:val="85"/>
  </w:num>
  <w:num w:numId="32">
    <w:abstractNumId w:val="113"/>
  </w:num>
  <w:num w:numId="33">
    <w:abstractNumId w:val="76"/>
  </w:num>
  <w:num w:numId="34">
    <w:abstractNumId w:val="93"/>
  </w:num>
  <w:num w:numId="35">
    <w:abstractNumId w:val="87"/>
  </w:num>
  <w:num w:numId="36">
    <w:abstractNumId w:val="32"/>
  </w:num>
  <w:num w:numId="37">
    <w:abstractNumId w:val="60"/>
  </w:num>
  <w:num w:numId="38">
    <w:abstractNumId w:val="124"/>
  </w:num>
  <w:num w:numId="39">
    <w:abstractNumId w:val="49"/>
  </w:num>
  <w:num w:numId="40">
    <w:abstractNumId w:val="127"/>
  </w:num>
  <w:num w:numId="41">
    <w:abstractNumId w:val="42"/>
  </w:num>
  <w:num w:numId="42">
    <w:abstractNumId w:val="10"/>
  </w:num>
  <w:num w:numId="43">
    <w:abstractNumId w:val="13"/>
  </w:num>
  <w:num w:numId="44">
    <w:abstractNumId w:val="54"/>
  </w:num>
  <w:num w:numId="45">
    <w:abstractNumId w:val="125"/>
  </w:num>
  <w:num w:numId="46">
    <w:abstractNumId w:val="148"/>
  </w:num>
  <w:num w:numId="47">
    <w:abstractNumId w:val="94"/>
  </w:num>
  <w:num w:numId="48">
    <w:abstractNumId w:val="6"/>
  </w:num>
  <w:num w:numId="49">
    <w:abstractNumId w:val="29"/>
  </w:num>
  <w:num w:numId="50">
    <w:abstractNumId w:val="149"/>
  </w:num>
  <w:num w:numId="51">
    <w:abstractNumId w:val="131"/>
  </w:num>
  <w:num w:numId="52">
    <w:abstractNumId w:val="86"/>
  </w:num>
  <w:num w:numId="53">
    <w:abstractNumId w:val="38"/>
  </w:num>
  <w:num w:numId="54">
    <w:abstractNumId w:val="39"/>
  </w:num>
  <w:num w:numId="55">
    <w:abstractNumId w:val="3"/>
  </w:num>
  <w:num w:numId="56">
    <w:abstractNumId w:val="119"/>
  </w:num>
  <w:num w:numId="57">
    <w:abstractNumId w:val="117"/>
  </w:num>
  <w:num w:numId="58">
    <w:abstractNumId w:val="141"/>
  </w:num>
  <w:num w:numId="59">
    <w:abstractNumId w:val="22"/>
  </w:num>
  <w:num w:numId="60">
    <w:abstractNumId w:val="120"/>
  </w:num>
  <w:num w:numId="61">
    <w:abstractNumId w:val="99"/>
  </w:num>
  <w:num w:numId="62">
    <w:abstractNumId w:val="15"/>
  </w:num>
  <w:num w:numId="63">
    <w:abstractNumId w:val="100"/>
  </w:num>
  <w:num w:numId="64">
    <w:abstractNumId w:val="155"/>
  </w:num>
  <w:num w:numId="65">
    <w:abstractNumId w:val="44"/>
  </w:num>
  <w:num w:numId="66">
    <w:abstractNumId w:val="74"/>
  </w:num>
  <w:num w:numId="67">
    <w:abstractNumId w:val="51"/>
  </w:num>
  <w:num w:numId="68">
    <w:abstractNumId w:val="43"/>
  </w:num>
  <w:num w:numId="69">
    <w:abstractNumId w:val="69"/>
  </w:num>
  <w:num w:numId="70">
    <w:abstractNumId w:val="153"/>
  </w:num>
  <w:num w:numId="71">
    <w:abstractNumId w:val="63"/>
  </w:num>
  <w:num w:numId="72">
    <w:abstractNumId w:val="83"/>
  </w:num>
  <w:num w:numId="73">
    <w:abstractNumId w:val="102"/>
  </w:num>
  <w:num w:numId="74">
    <w:abstractNumId w:val="61"/>
  </w:num>
  <w:num w:numId="75">
    <w:abstractNumId w:val="116"/>
  </w:num>
  <w:num w:numId="76">
    <w:abstractNumId w:val="18"/>
  </w:num>
  <w:num w:numId="77">
    <w:abstractNumId w:val="133"/>
  </w:num>
  <w:num w:numId="78">
    <w:abstractNumId w:val="5"/>
  </w:num>
  <w:num w:numId="79">
    <w:abstractNumId w:val="138"/>
  </w:num>
  <w:num w:numId="80">
    <w:abstractNumId w:val="45"/>
  </w:num>
  <w:num w:numId="81">
    <w:abstractNumId w:val="53"/>
  </w:num>
  <w:num w:numId="82">
    <w:abstractNumId w:val="35"/>
  </w:num>
  <w:num w:numId="83">
    <w:abstractNumId w:val="129"/>
  </w:num>
  <w:num w:numId="84">
    <w:abstractNumId w:val="104"/>
  </w:num>
  <w:num w:numId="85">
    <w:abstractNumId w:val="128"/>
  </w:num>
  <w:num w:numId="86">
    <w:abstractNumId w:val="31"/>
  </w:num>
  <w:num w:numId="87">
    <w:abstractNumId w:val="121"/>
  </w:num>
  <w:num w:numId="88">
    <w:abstractNumId w:val="101"/>
  </w:num>
  <w:num w:numId="89">
    <w:abstractNumId w:val="142"/>
  </w:num>
  <w:num w:numId="90">
    <w:abstractNumId w:val="95"/>
  </w:num>
  <w:num w:numId="91">
    <w:abstractNumId w:val="151"/>
  </w:num>
  <w:num w:numId="92">
    <w:abstractNumId w:val="36"/>
  </w:num>
  <w:num w:numId="93">
    <w:abstractNumId w:val="27"/>
  </w:num>
  <w:num w:numId="94">
    <w:abstractNumId w:val="108"/>
  </w:num>
  <w:num w:numId="95">
    <w:abstractNumId w:val="55"/>
  </w:num>
  <w:num w:numId="96">
    <w:abstractNumId w:val="16"/>
  </w:num>
  <w:num w:numId="97">
    <w:abstractNumId w:val="28"/>
  </w:num>
  <w:num w:numId="98">
    <w:abstractNumId w:val="162"/>
  </w:num>
  <w:num w:numId="99">
    <w:abstractNumId w:val="73"/>
  </w:num>
  <w:num w:numId="100">
    <w:abstractNumId w:val="46"/>
  </w:num>
  <w:num w:numId="101">
    <w:abstractNumId w:val="130"/>
  </w:num>
  <w:num w:numId="102">
    <w:abstractNumId w:val="84"/>
  </w:num>
  <w:num w:numId="103">
    <w:abstractNumId w:val="106"/>
  </w:num>
  <w:num w:numId="104">
    <w:abstractNumId w:val="91"/>
  </w:num>
  <w:num w:numId="105">
    <w:abstractNumId w:val="71"/>
  </w:num>
  <w:num w:numId="106">
    <w:abstractNumId w:val="90"/>
  </w:num>
  <w:num w:numId="107">
    <w:abstractNumId w:val="40"/>
  </w:num>
  <w:num w:numId="108">
    <w:abstractNumId w:val="135"/>
  </w:num>
  <w:num w:numId="109">
    <w:abstractNumId w:val="66"/>
  </w:num>
  <w:num w:numId="110">
    <w:abstractNumId w:val="57"/>
  </w:num>
  <w:num w:numId="111">
    <w:abstractNumId w:val="21"/>
  </w:num>
  <w:num w:numId="112">
    <w:abstractNumId w:val="65"/>
  </w:num>
  <w:num w:numId="113">
    <w:abstractNumId w:val="12"/>
  </w:num>
  <w:num w:numId="114">
    <w:abstractNumId w:val="56"/>
  </w:num>
  <w:num w:numId="115">
    <w:abstractNumId w:val="132"/>
  </w:num>
  <w:num w:numId="116">
    <w:abstractNumId w:val="34"/>
  </w:num>
  <w:num w:numId="117">
    <w:abstractNumId w:val="134"/>
  </w:num>
  <w:num w:numId="118">
    <w:abstractNumId w:val="4"/>
  </w:num>
  <w:num w:numId="119">
    <w:abstractNumId w:val="81"/>
  </w:num>
  <w:num w:numId="120">
    <w:abstractNumId w:val="47"/>
  </w:num>
  <w:num w:numId="121">
    <w:abstractNumId w:val="9"/>
  </w:num>
  <w:num w:numId="122">
    <w:abstractNumId w:val="48"/>
  </w:num>
  <w:num w:numId="123">
    <w:abstractNumId w:val="140"/>
  </w:num>
  <w:num w:numId="124">
    <w:abstractNumId w:val="79"/>
  </w:num>
  <w:num w:numId="125">
    <w:abstractNumId w:val="88"/>
  </w:num>
  <w:num w:numId="126">
    <w:abstractNumId w:val="78"/>
  </w:num>
  <w:num w:numId="127">
    <w:abstractNumId w:val="137"/>
  </w:num>
  <w:num w:numId="128">
    <w:abstractNumId w:val="7"/>
  </w:num>
  <w:num w:numId="129">
    <w:abstractNumId w:val="26"/>
  </w:num>
  <w:num w:numId="130">
    <w:abstractNumId w:val="123"/>
  </w:num>
  <w:num w:numId="131">
    <w:abstractNumId w:val="17"/>
  </w:num>
  <w:num w:numId="132">
    <w:abstractNumId w:val="68"/>
  </w:num>
  <w:num w:numId="133">
    <w:abstractNumId w:val="114"/>
  </w:num>
  <w:num w:numId="134">
    <w:abstractNumId w:val="147"/>
  </w:num>
  <w:num w:numId="135">
    <w:abstractNumId w:val="126"/>
  </w:num>
  <w:num w:numId="136">
    <w:abstractNumId w:val="82"/>
  </w:num>
  <w:num w:numId="137">
    <w:abstractNumId w:val="139"/>
  </w:num>
  <w:num w:numId="138">
    <w:abstractNumId w:val="70"/>
  </w:num>
  <w:num w:numId="139">
    <w:abstractNumId w:val="110"/>
  </w:num>
  <w:num w:numId="140">
    <w:abstractNumId w:val="156"/>
  </w:num>
  <w:num w:numId="141">
    <w:abstractNumId w:val="1"/>
  </w:num>
  <w:num w:numId="142">
    <w:abstractNumId w:val="136"/>
  </w:num>
  <w:num w:numId="143">
    <w:abstractNumId w:val="2"/>
  </w:num>
  <w:num w:numId="144">
    <w:abstractNumId w:val="41"/>
  </w:num>
  <w:num w:numId="145">
    <w:abstractNumId w:val="62"/>
  </w:num>
  <w:num w:numId="146">
    <w:abstractNumId w:val="115"/>
  </w:num>
  <w:num w:numId="147">
    <w:abstractNumId w:val="25"/>
  </w:num>
  <w:num w:numId="148">
    <w:abstractNumId w:val="64"/>
  </w:num>
  <w:num w:numId="149">
    <w:abstractNumId w:val="50"/>
  </w:num>
  <w:num w:numId="150">
    <w:abstractNumId w:val="37"/>
  </w:num>
  <w:num w:numId="151">
    <w:abstractNumId w:val="23"/>
  </w:num>
  <w:num w:numId="152">
    <w:abstractNumId w:val="75"/>
  </w:num>
  <w:num w:numId="153">
    <w:abstractNumId w:val="157"/>
  </w:num>
  <w:num w:numId="154">
    <w:abstractNumId w:val="77"/>
  </w:num>
  <w:num w:numId="155">
    <w:abstractNumId w:val="118"/>
  </w:num>
  <w:num w:numId="156">
    <w:abstractNumId w:val="67"/>
  </w:num>
  <w:num w:numId="1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
  </w:num>
  <w:num w:numId="162">
    <w:abstractNumId w:val="11"/>
  </w:num>
  <w:num w:numId="163">
    <w:abstractNumId w:val="107"/>
  </w:num>
  <w:num w:numId="164">
    <w:abstractNumId w:val="150"/>
  </w:num>
  <w:num w:numId="165">
    <w:abstractNumId w:val="14"/>
  </w:num>
  <w:num w:numId="166">
    <w:abstractNumId w:val="2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2BF"/>
    <w:rsid w:val="000004D2"/>
    <w:rsid w:val="0007473F"/>
    <w:rsid w:val="000951B7"/>
    <w:rsid w:val="000C2CF3"/>
    <w:rsid w:val="000C3132"/>
    <w:rsid w:val="000E49F9"/>
    <w:rsid w:val="000E4F96"/>
    <w:rsid w:val="000E52E6"/>
    <w:rsid w:val="000F6AA8"/>
    <w:rsid w:val="0011536D"/>
    <w:rsid w:val="00124DF8"/>
    <w:rsid w:val="001552BF"/>
    <w:rsid w:val="00187B41"/>
    <w:rsid w:val="001C690D"/>
    <w:rsid w:val="001D0FF2"/>
    <w:rsid w:val="001D5AA1"/>
    <w:rsid w:val="00284A83"/>
    <w:rsid w:val="002867A1"/>
    <w:rsid w:val="002952A7"/>
    <w:rsid w:val="00297B26"/>
    <w:rsid w:val="002A45C5"/>
    <w:rsid w:val="002C3B4B"/>
    <w:rsid w:val="002C45DC"/>
    <w:rsid w:val="002F2109"/>
    <w:rsid w:val="00372DC1"/>
    <w:rsid w:val="003B21CA"/>
    <w:rsid w:val="003C3AC9"/>
    <w:rsid w:val="003F249E"/>
    <w:rsid w:val="00436AD6"/>
    <w:rsid w:val="0044712E"/>
    <w:rsid w:val="00464BA6"/>
    <w:rsid w:val="004866F5"/>
    <w:rsid w:val="00491B86"/>
    <w:rsid w:val="004E1948"/>
    <w:rsid w:val="00501B46"/>
    <w:rsid w:val="005435BC"/>
    <w:rsid w:val="005C554F"/>
    <w:rsid w:val="005D1E6A"/>
    <w:rsid w:val="005D3B0D"/>
    <w:rsid w:val="006007D4"/>
    <w:rsid w:val="00626F3E"/>
    <w:rsid w:val="006412F3"/>
    <w:rsid w:val="00650DAE"/>
    <w:rsid w:val="006A15C6"/>
    <w:rsid w:val="006E5AC0"/>
    <w:rsid w:val="00712EFC"/>
    <w:rsid w:val="00737E09"/>
    <w:rsid w:val="00743993"/>
    <w:rsid w:val="00754CBE"/>
    <w:rsid w:val="007936CF"/>
    <w:rsid w:val="007A3A99"/>
    <w:rsid w:val="007C6C16"/>
    <w:rsid w:val="007F5CE6"/>
    <w:rsid w:val="00803A97"/>
    <w:rsid w:val="00805A0E"/>
    <w:rsid w:val="008129C2"/>
    <w:rsid w:val="00831623"/>
    <w:rsid w:val="0085175F"/>
    <w:rsid w:val="00860B34"/>
    <w:rsid w:val="00864D24"/>
    <w:rsid w:val="00881B1A"/>
    <w:rsid w:val="00881B6D"/>
    <w:rsid w:val="00893D46"/>
    <w:rsid w:val="008948AE"/>
    <w:rsid w:val="008B7D4D"/>
    <w:rsid w:val="008D2A73"/>
    <w:rsid w:val="008E3F42"/>
    <w:rsid w:val="008E7C57"/>
    <w:rsid w:val="00914347"/>
    <w:rsid w:val="00916E82"/>
    <w:rsid w:val="00946909"/>
    <w:rsid w:val="009718A7"/>
    <w:rsid w:val="0098785B"/>
    <w:rsid w:val="009A3A05"/>
    <w:rsid w:val="009E280C"/>
    <w:rsid w:val="00A15625"/>
    <w:rsid w:val="00A70C29"/>
    <w:rsid w:val="00A86266"/>
    <w:rsid w:val="00B153C4"/>
    <w:rsid w:val="00B24FC0"/>
    <w:rsid w:val="00B6049D"/>
    <w:rsid w:val="00B64CAE"/>
    <w:rsid w:val="00B9541E"/>
    <w:rsid w:val="00BA5E51"/>
    <w:rsid w:val="00BB4711"/>
    <w:rsid w:val="00BC4D23"/>
    <w:rsid w:val="00BD726C"/>
    <w:rsid w:val="00C065CC"/>
    <w:rsid w:val="00C165EB"/>
    <w:rsid w:val="00C5019A"/>
    <w:rsid w:val="00C73A63"/>
    <w:rsid w:val="00C9796B"/>
    <w:rsid w:val="00CA7502"/>
    <w:rsid w:val="00CD50F4"/>
    <w:rsid w:val="00CE26F6"/>
    <w:rsid w:val="00CE3291"/>
    <w:rsid w:val="00CE3FFE"/>
    <w:rsid w:val="00CE7E5A"/>
    <w:rsid w:val="00D11CCF"/>
    <w:rsid w:val="00D14A8D"/>
    <w:rsid w:val="00D639B3"/>
    <w:rsid w:val="00DA4DB5"/>
    <w:rsid w:val="00DA6FD1"/>
    <w:rsid w:val="00DB34BE"/>
    <w:rsid w:val="00E2617D"/>
    <w:rsid w:val="00E31140"/>
    <w:rsid w:val="00E77E8A"/>
    <w:rsid w:val="00ED1991"/>
    <w:rsid w:val="00EF11D5"/>
    <w:rsid w:val="00F2116D"/>
    <w:rsid w:val="00F450F0"/>
    <w:rsid w:val="00F610B6"/>
    <w:rsid w:val="00FA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2A158D8-F946-45D7-BA4B-6E13E06A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BF"/>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F61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1991"/>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610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C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97B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B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B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2BF"/>
    <w:pPr>
      <w:tabs>
        <w:tab w:val="center" w:pos="4680"/>
        <w:tab w:val="right" w:pos="9360"/>
      </w:tabs>
    </w:pPr>
  </w:style>
  <w:style w:type="character" w:customStyle="1" w:styleId="HeaderChar">
    <w:name w:val="Header Char"/>
    <w:basedOn w:val="DefaultParagraphFont"/>
    <w:link w:val="Header"/>
    <w:uiPriority w:val="99"/>
    <w:semiHidden/>
    <w:rsid w:val="001552BF"/>
    <w:rPr>
      <w:rFonts w:ascii="Arial" w:eastAsia="Times New Roman" w:hAnsi="Arial" w:cs="Times New Roman"/>
    </w:rPr>
  </w:style>
  <w:style w:type="paragraph" w:styleId="Footer">
    <w:name w:val="footer"/>
    <w:basedOn w:val="Normal"/>
    <w:link w:val="FooterChar"/>
    <w:uiPriority w:val="99"/>
    <w:unhideWhenUsed/>
    <w:rsid w:val="001552BF"/>
    <w:pPr>
      <w:tabs>
        <w:tab w:val="center" w:pos="4680"/>
        <w:tab w:val="right" w:pos="9360"/>
      </w:tabs>
    </w:pPr>
  </w:style>
  <w:style w:type="character" w:customStyle="1" w:styleId="FooterChar">
    <w:name w:val="Footer Char"/>
    <w:basedOn w:val="DefaultParagraphFont"/>
    <w:link w:val="Footer"/>
    <w:uiPriority w:val="99"/>
    <w:rsid w:val="001552BF"/>
    <w:rPr>
      <w:rFonts w:ascii="Arial" w:eastAsia="Times New Roman" w:hAnsi="Arial" w:cs="Times New Roman"/>
    </w:rPr>
  </w:style>
  <w:style w:type="paragraph" w:styleId="ListParagraph">
    <w:name w:val="List Paragraph"/>
    <w:basedOn w:val="Normal"/>
    <w:uiPriority w:val="34"/>
    <w:qFormat/>
    <w:rsid w:val="001552BF"/>
    <w:pPr>
      <w:ind w:left="720"/>
      <w:contextualSpacing/>
    </w:pPr>
  </w:style>
  <w:style w:type="paragraph" w:customStyle="1" w:styleId="Level2">
    <w:name w:val="Level 2"/>
    <w:basedOn w:val="Normal"/>
    <w:rsid w:val="001552BF"/>
    <w:pPr>
      <w:widowControl w:val="0"/>
      <w:autoSpaceDE w:val="0"/>
      <w:autoSpaceDN w:val="0"/>
      <w:adjustRightInd w:val="0"/>
      <w:ind w:left="1440" w:hanging="720"/>
      <w:outlineLvl w:val="1"/>
    </w:pPr>
    <w:rPr>
      <w:rFonts w:ascii="Times New Roman" w:hAnsi="Times New Roman"/>
      <w:sz w:val="24"/>
      <w:szCs w:val="24"/>
    </w:rPr>
  </w:style>
  <w:style w:type="paragraph" w:customStyle="1" w:styleId="Level1">
    <w:name w:val="Level 1"/>
    <w:basedOn w:val="Normal"/>
    <w:rsid w:val="002867A1"/>
    <w:pPr>
      <w:widowControl w:val="0"/>
      <w:autoSpaceDE w:val="0"/>
      <w:autoSpaceDN w:val="0"/>
      <w:adjustRightInd w:val="0"/>
      <w:ind w:left="720" w:hanging="720"/>
      <w:outlineLvl w:val="0"/>
    </w:pPr>
    <w:rPr>
      <w:rFonts w:ascii="Times New Roman" w:hAnsi="Times New Roman"/>
      <w:sz w:val="24"/>
      <w:szCs w:val="24"/>
    </w:rPr>
  </w:style>
  <w:style w:type="paragraph" w:customStyle="1" w:styleId="Level4">
    <w:name w:val="Level 4"/>
    <w:basedOn w:val="Normal"/>
    <w:rsid w:val="002867A1"/>
    <w:pPr>
      <w:widowControl w:val="0"/>
      <w:autoSpaceDE w:val="0"/>
      <w:autoSpaceDN w:val="0"/>
      <w:adjustRightInd w:val="0"/>
      <w:ind w:left="2880" w:hanging="720"/>
      <w:outlineLvl w:val="3"/>
    </w:pPr>
    <w:rPr>
      <w:rFonts w:ascii="Times New Roman" w:hAnsi="Times New Roman"/>
      <w:sz w:val="24"/>
      <w:szCs w:val="24"/>
    </w:rPr>
  </w:style>
  <w:style w:type="character" w:customStyle="1" w:styleId="Heading2Char">
    <w:name w:val="Heading 2 Char"/>
    <w:basedOn w:val="DefaultParagraphFont"/>
    <w:link w:val="Heading2"/>
    <w:rsid w:val="00ED1991"/>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F610B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610B6"/>
    <w:rPr>
      <w:rFonts w:asciiTheme="majorHAnsi" w:eastAsiaTheme="majorEastAsia" w:hAnsiTheme="majorHAnsi" w:cstheme="majorBidi"/>
      <w:b/>
      <w:bCs/>
      <w:color w:val="4F81BD" w:themeColor="accent1"/>
    </w:rPr>
  </w:style>
  <w:style w:type="paragraph" w:customStyle="1" w:styleId="CM14">
    <w:name w:val="CM14"/>
    <w:basedOn w:val="Normal"/>
    <w:next w:val="Normal"/>
    <w:rsid w:val="00F610B6"/>
    <w:pPr>
      <w:widowControl w:val="0"/>
      <w:autoSpaceDE w:val="0"/>
      <w:autoSpaceDN w:val="0"/>
      <w:adjustRightInd w:val="0"/>
      <w:spacing w:after="618"/>
    </w:pPr>
    <w:rPr>
      <w:rFonts w:cs="Arial"/>
      <w:sz w:val="24"/>
      <w:szCs w:val="24"/>
    </w:rPr>
  </w:style>
  <w:style w:type="paragraph" w:customStyle="1" w:styleId="1">
    <w:name w:val="1"/>
    <w:aliases w:val="2,3"/>
    <w:basedOn w:val="Normal"/>
    <w:rsid w:val="00F610B6"/>
    <w:pPr>
      <w:widowControl w:val="0"/>
      <w:autoSpaceDE w:val="0"/>
      <w:autoSpaceDN w:val="0"/>
      <w:adjustRightInd w:val="0"/>
      <w:ind w:firstLine="1440"/>
    </w:pPr>
    <w:rPr>
      <w:rFonts w:ascii="Times New Roman" w:hAnsi="Times New Roman"/>
      <w:sz w:val="24"/>
      <w:szCs w:val="24"/>
    </w:rPr>
  </w:style>
  <w:style w:type="character" w:customStyle="1" w:styleId="Heading4Char">
    <w:name w:val="Heading 4 Char"/>
    <w:basedOn w:val="DefaultParagraphFont"/>
    <w:link w:val="Heading4"/>
    <w:uiPriority w:val="9"/>
    <w:semiHidden/>
    <w:rsid w:val="000C2CF3"/>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0C2CF3"/>
    <w:pPr>
      <w:widowControl w:val="0"/>
      <w:autoSpaceDE w:val="0"/>
      <w:autoSpaceDN w:val="0"/>
      <w:adjustRightInd w:val="0"/>
      <w:spacing w:after="300" w:line="240" w:lineRule="atLeast"/>
      <w:ind w:left="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0C2CF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156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5625"/>
    <w:rPr>
      <w:rFonts w:ascii="Arial" w:eastAsia="Times New Roman" w:hAnsi="Arial" w:cs="Times New Roman"/>
      <w:sz w:val="16"/>
      <w:szCs w:val="16"/>
    </w:rPr>
  </w:style>
  <w:style w:type="paragraph" w:styleId="NormalWeb">
    <w:name w:val="Normal (Web)"/>
    <w:basedOn w:val="Normal"/>
    <w:rsid w:val="00A15625"/>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A15625"/>
    <w:pPr>
      <w:spacing w:after="120" w:line="480" w:lineRule="auto"/>
      <w:ind w:left="360"/>
    </w:pPr>
  </w:style>
  <w:style w:type="character" w:customStyle="1" w:styleId="BodyTextIndent2Char">
    <w:name w:val="Body Text Indent 2 Char"/>
    <w:basedOn w:val="DefaultParagraphFont"/>
    <w:link w:val="BodyTextIndent2"/>
    <w:uiPriority w:val="99"/>
    <w:semiHidden/>
    <w:rsid w:val="00A15625"/>
    <w:rPr>
      <w:rFonts w:ascii="Arial" w:eastAsia="Times New Roman" w:hAnsi="Arial" w:cs="Times New Roman"/>
    </w:rPr>
  </w:style>
  <w:style w:type="paragraph" w:customStyle="1" w:styleId="CM15">
    <w:name w:val="CM15"/>
    <w:basedOn w:val="Normal"/>
    <w:next w:val="Normal"/>
    <w:rsid w:val="00A15625"/>
    <w:pPr>
      <w:widowControl w:val="0"/>
      <w:autoSpaceDE w:val="0"/>
      <w:autoSpaceDN w:val="0"/>
      <w:adjustRightInd w:val="0"/>
      <w:spacing w:after="300"/>
    </w:pPr>
    <w:rPr>
      <w:rFonts w:cs="Arial"/>
      <w:sz w:val="24"/>
      <w:szCs w:val="24"/>
    </w:rPr>
  </w:style>
  <w:style w:type="character" w:customStyle="1" w:styleId="Heading5Char">
    <w:name w:val="Heading 5 Char"/>
    <w:basedOn w:val="DefaultParagraphFont"/>
    <w:link w:val="Heading5"/>
    <w:uiPriority w:val="9"/>
    <w:semiHidden/>
    <w:rsid w:val="00297B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B2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semiHidden/>
    <w:rsid w:val="00297B26"/>
    <w:rPr>
      <w:rFonts w:ascii="Tahoma" w:hAnsi="Tahoma" w:cs="Tahoma"/>
      <w:sz w:val="16"/>
      <w:szCs w:val="16"/>
    </w:rPr>
  </w:style>
  <w:style w:type="character" w:customStyle="1" w:styleId="BalloonTextChar">
    <w:name w:val="Balloon Text Char"/>
    <w:basedOn w:val="DefaultParagraphFont"/>
    <w:link w:val="BalloonText"/>
    <w:semiHidden/>
    <w:rsid w:val="00297B26"/>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297B26"/>
    <w:rPr>
      <w:rFonts w:asciiTheme="majorHAnsi" w:eastAsiaTheme="majorEastAsia" w:hAnsiTheme="majorHAnsi" w:cstheme="majorBidi"/>
      <w:i/>
      <w:iCs/>
      <w:color w:val="404040" w:themeColor="text1" w:themeTint="BF"/>
    </w:rPr>
  </w:style>
  <w:style w:type="paragraph" w:customStyle="1" w:styleId="Default">
    <w:name w:val="Default"/>
    <w:rsid w:val="009E280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831623"/>
    <w:pPr>
      <w:spacing w:after="120"/>
    </w:pPr>
  </w:style>
  <w:style w:type="character" w:customStyle="1" w:styleId="BodyTextChar">
    <w:name w:val="Body Text Char"/>
    <w:basedOn w:val="DefaultParagraphFont"/>
    <w:link w:val="BodyText"/>
    <w:uiPriority w:val="99"/>
    <w:semiHidden/>
    <w:rsid w:val="00831623"/>
    <w:rPr>
      <w:rFonts w:ascii="Arial" w:eastAsia="Times New Roman" w:hAnsi="Arial" w:cs="Times New Roman"/>
    </w:rPr>
  </w:style>
  <w:style w:type="character" w:styleId="Hyperlink">
    <w:name w:val="Hyperlink"/>
    <w:basedOn w:val="DefaultParagraphFont"/>
    <w:rsid w:val="00831623"/>
    <w:rPr>
      <w:color w:val="0000FF"/>
      <w:u w:val="single"/>
    </w:rPr>
  </w:style>
  <w:style w:type="paragraph" w:customStyle="1" w:styleId="1autolist1">
    <w:name w:val="1autolist1"/>
    <w:basedOn w:val="Normal"/>
    <w:rsid w:val="000E49F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069">
      <w:bodyDiv w:val="1"/>
      <w:marLeft w:val="0"/>
      <w:marRight w:val="0"/>
      <w:marTop w:val="0"/>
      <w:marBottom w:val="0"/>
      <w:divBdr>
        <w:top w:val="none" w:sz="0" w:space="0" w:color="auto"/>
        <w:left w:val="none" w:sz="0" w:space="0" w:color="auto"/>
        <w:bottom w:val="none" w:sz="0" w:space="0" w:color="auto"/>
        <w:right w:val="none" w:sz="0" w:space="0" w:color="auto"/>
      </w:divBdr>
    </w:div>
    <w:div w:id="863976094">
      <w:bodyDiv w:val="1"/>
      <w:marLeft w:val="0"/>
      <w:marRight w:val="0"/>
      <w:marTop w:val="0"/>
      <w:marBottom w:val="0"/>
      <w:divBdr>
        <w:top w:val="none" w:sz="0" w:space="0" w:color="auto"/>
        <w:left w:val="none" w:sz="0" w:space="0" w:color="auto"/>
        <w:bottom w:val="none" w:sz="0" w:space="0" w:color="auto"/>
        <w:right w:val="none" w:sz="0" w:space="0" w:color="auto"/>
      </w:divBdr>
      <w:divsChild>
        <w:div w:id="328217818">
          <w:marLeft w:val="0"/>
          <w:marRight w:val="0"/>
          <w:marTop w:val="0"/>
          <w:marBottom w:val="0"/>
          <w:divBdr>
            <w:top w:val="none" w:sz="0" w:space="0" w:color="auto"/>
            <w:left w:val="none" w:sz="0" w:space="0" w:color="auto"/>
            <w:bottom w:val="single" w:sz="12" w:space="0" w:color="808080"/>
            <w:right w:val="none" w:sz="0" w:space="0" w:color="auto"/>
          </w:divBdr>
        </w:div>
      </w:divsChild>
    </w:div>
    <w:div w:id="1216161863">
      <w:bodyDiv w:val="1"/>
      <w:marLeft w:val="0"/>
      <w:marRight w:val="0"/>
      <w:marTop w:val="0"/>
      <w:marBottom w:val="0"/>
      <w:divBdr>
        <w:top w:val="none" w:sz="0" w:space="0" w:color="auto"/>
        <w:left w:val="none" w:sz="0" w:space="0" w:color="auto"/>
        <w:bottom w:val="none" w:sz="0" w:space="0" w:color="auto"/>
        <w:right w:val="none" w:sz="0" w:space="0" w:color="auto"/>
      </w:divBdr>
    </w:div>
    <w:div w:id="17248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0D18-AF29-4BA8-ABAB-B96C6540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114</Pages>
  <Words>38595</Words>
  <Characters>219998</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38</cp:revision>
  <cp:lastPrinted>2013-07-03T13:09:00Z</cp:lastPrinted>
  <dcterms:created xsi:type="dcterms:W3CDTF">2008-08-11T16:52:00Z</dcterms:created>
  <dcterms:modified xsi:type="dcterms:W3CDTF">2019-02-08T00:06:00Z</dcterms:modified>
</cp:coreProperties>
</file>