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F0E4" w14:textId="5B5A7522" w:rsidR="0008153F" w:rsidRPr="00901376" w:rsidRDefault="00901376" w:rsidP="00901376">
      <w:pPr>
        <w:jc w:val="center"/>
        <w:rPr>
          <w:b/>
          <w:bCs/>
          <w:sz w:val="28"/>
          <w:szCs w:val="28"/>
        </w:rPr>
      </w:pPr>
      <w:r w:rsidRPr="00901376">
        <w:rPr>
          <w:b/>
          <w:bCs/>
          <w:sz w:val="28"/>
          <w:szCs w:val="28"/>
        </w:rPr>
        <w:t>ESSER III – ARP</w:t>
      </w:r>
    </w:p>
    <w:p w14:paraId="6B3A3747" w14:textId="384C8F84" w:rsidR="00901376" w:rsidRPr="00901376" w:rsidRDefault="00901376" w:rsidP="00901376">
      <w:pPr>
        <w:jc w:val="center"/>
        <w:rPr>
          <w:b/>
          <w:bCs/>
          <w:sz w:val="28"/>
          <w:szCs w:val="28"/>
        </w:rPr>
      </w:pPr>
      <w:r w:rsidRPr="00901376">
        <w:rPr>
          <w:b/>
          <w:bCs/>
          <w:sz w:val="28"/>
          <w:szCs w:val="28"/>
        </w:rPr>
        <w:t>Use of Funds Parent Meeting</w:t>
      </w:r>
    </w:p>
    <w:p w14:paraId="48B7BAD0" w14:textId="52A10F65" w:rsidR="00901376" w:rsidRPr="00901376" w:rsidRDefault="00901376" w:rsidP="00901376">
      <w:pPr>
        <w:jc w:val="center"/>
        <w:rPr>
          <w:b/>
          <w:bCs/>
          <w:sz w:val="28"/>
          <w:szCs w:val="28"/>
        </w:rPr>
      </w:pPr>
      <w:r w:rsidRPr="00901376">
        <w:rPr>
          <w:b/>
          <w:bCs/>
          <w:sz w:val="28"/>
          <w:szCs w:val="28"/>
        </w:rPr>
        <w:t>Safe Return to Learn Plan – 2021-2022</w:t>
      </w:r>
    </w:p>
    <w:p w14:paraId="07D88244" w14:textId="012FCC9E" w:rsidR="00901376" w:rsidRPr="00901376" w:rsidRDefault="00901376" w:rsidP="00901376">
      <w:pPr>
        <w:jc w:val="center"/>
        <w:rPr>
          <w:b/>
          <w:bCs/>
          <w:sz w:val="28"/>
          <w:szCs w:val="28"/>
        </w:rPr>
      </w:pPr>
      <w:r w:rsidRPr="00901376">
        <w:rPr>
          <w:b/>
          <w:bCs/>
          <w:sz w:val="28"/>
          <w:szCs w:val="28"/>
        </w:rPr>
        <w:t>June 29, 202</w:t>
      </w:r>
      <w:r w:rsidR="00EE66E5">
        <w:rPr>
          <w:b/>
          <w:bCs/>
          <w:sz w:val="28"/>
          <w:szCs w:val="28"/>
        </w:rPr>
        <w:t>2</w:t>
      </w:r>
    </w:p>
    <w:p w14:paraId="42F76058" w14:textId="2737D67A" w:rsidR="00901376" w:rsidRDefault="00901376"/>
    <w:p w14:paraId="242BDD3D" w14:textId="41D33B9C" w:rsidR="00901376" w:rsidRDefault="00901376"/>
    <w:p w14:paraId="5FA2B054" w14:textId="3C09B466" w:rsidR="00901376" w:rsidRPr="00901376" w:rsidRDefault="00901376" w:rsidP="00901376">
      <w:pPr>
        <w:jc w:val="center"/>
        <w:rPr>
          <w:b/>
          <w:bCs/>
          <w:sz w:val="28"/>
          <w:szCs w:val="28"/>
        </w:rPr>
      </w:pPr>
      <w:r w:rsidRPr="00901376">
        <w:rPr>
          <w:b/>
          <w:bCs/>
          <w:sz w:val="28"/>
          <w:szCs w:val="28"/>
        </w:rPr>
        <w:t xml:space="preserve">Agenda </w:t>
      </w:r>
    </w:p>
    <w:p w14:paraId="4BD28428" w14:textId="1767F473" w:rsidR="00901376" w:rsidRDefault="00901376"/>
    <w:p w14:paraId="0A1992A8" w14:textId="2D47E677" w:rsidR="00901376" w:rsidRDefault="00901376">
      <w:pPr>
        <w:rPr>
          <w:b/>
          <w:bCs/>
        </w:rPr>
      </w:pPr>
      <w:r w:rsidRPr="00901376">
        <w:rPr>
          <w:b/>
          <w:bCs/>
        </w:rPr>
        <w:t>Use of Funds</w:t>
      </w:r>
      <w:r>
        <w:rPr>
          <w:b/>
          <w:bCs/>
        </w:rPr>
        <w:t>:</w:t>
      </w:r>
    </w:p>
    <w:p w14:paraId="3F40A006" w14:textId="77777777" w:rsidR="00901376" w:rsidRPr="00901376" w:rsidRDefault="00901376">
      <w:pPr>
        <w:rPr>
          <w:b/>
          <w:bCs/>
        </w:rPr>
      </w:pPr>
    </w:p>
    <w:p w14:paraId="0C35C7E2" w14:textId="64F821CC" w:rsidR="00901376" w:rsidRDefault="00901376">
      <w:r>
        <w:t xml:space="preserve">A minimum of 20% must be used for recovery/remediation. </w:t>
      </w:r>
    </w:p>
    <w:p w14:paraId="1E3576E3" w14:textId="728B5BDE" w:rsidR="00901376" w:rsidRDefault="00901376">
      <w:r>
        <w:t xml:space="preserve">Learning loss coach, working during the school day, pull out and in class. </w:t>
      </w:r>
    </w:p>
    <w:p w14:paraId="06FA0AFD" w14:textId="7D678604" w:rsidR="00901376" w:rsidRDefault="00901376">
      <w:r>
        <w:t xml:space="preserve">Extended school day, upper grades, two afternoons a week, focused on Math and Reading learning loss. </w:t>
      </w:r>
    </w:p>
    <w:p w14:paraId="078D3D18" w14:textId="14889EC5" w:rsidR="00901376" w:rsidRDefault="00901376">
      <w:r>
        <w:t xml:space="preserve">Implementation of additional online outcome-based resources. </w:t>
      </w:r>
    </w:p>
    <w:p w14:paraId="5F24CE60" w14:textId="5FB6A4E8" w:rsidR="00901376" w:rsidRDefault="00901376">
      <w:r>
        <w:t>PK – 4</w:t>
      </w:r>
      <w:r w:rsidRPr="00901376">
        <w:rPr>
          <w:vertAlign w:val="superscript"/>
        </w:rPr>
        <w:t>th</w:t>
      </w:r>
      <w:r>
        <w:t xml:space="preserve"> academic input and suggestions </w:t>
      </w:r>
    </w:p>
    <w:p w14:paraId="7CE13138" w14:textId="5E64FEC9" w:rsidR="00901376" w:rsidRDefault="00901376">
      <w:r>
        <w:t>5</w:t>
      </w:r>
      <w:r w:rsidRPr="00901376">
        <w:rPr>
          <w:vertAlign w:val="superscript"/>
        </w:rPr>
        <w:t>th</w:t>
      </w:r>
      <w:r>
        <w:t xml:space="preserve"> – 8</w:t>
      </w:r>
      <w:r w:rsidRPr="00901376">
        <w:rPr>
          <w:vertAlign w:val="superscript"/>
        </w:rPr>
        <w:t>th</w:t>
      </w:r>
      <w:r>
        <w:t xml:space="preserve"> academic input and suggestions </w:t>
      </w:r>
    </w:p>
    <w:p w14:paraId="638F448D" w14:textId="011ECEE1" w:rsidR="00CA736D" w:rsidRDefault="00CA736D">
      <w:r>
        <w:t xml:space="preserve">Staffing: Certified and Support </w:t>
      </w:r>
    </w:p>
    <w:p w14:paraId="6078461E" w14:textId="44B3F8D1" w:rsidR="00901376" w:rsidRDefault="00901376">
      <w:r>
        <w:t xml:space="preserve">Flooring upgrades and improvements </w:t>
      </w:r>
    </w:p>
    <w:p w14:paraId="475D5094" w14:textId="6D47229E" w:rsidR="00901376" w:rsidRDefault="00901376">
      <w:r>
        <w:t>Countertop, food service area upgrades and improvements</w:t>
      </w:r>
    </w:p>
    <w:p w14:paraId="5D07EBBA" w14:textId="553ECBF3" w:rsidR="0037324D" w:rsidRDefault="0037324D">
      <w:r>
        <w:t xml:space="preserve">Input </w:t>
      </w:r>
    </w:p>
    <w:p w14:paraId="6522FC25" w14:textId="7415BB2F" w:rsidR="0037324D" w:rsidRDefault="0037324D">
      <w:r>
        <w:t xml:space="preserve">Discussion </w:t>
      </w:r>
    </w:p>
    <w:p w14:paraId="00BAFD34" w14:textId="20906293" w:rsidR="0037324D" w:rsidRDefault="0037324D"/>
    <w:p w14:paraId="5E225B19" w14:textId="670DAE2D" w:rsidR="0037324D" w:rsidRDefault="0037324D"/>
    <w:p w14:paraId="12DFDFA6" w14:textId="6DCC3AD3" w:rsidR="0037324D" w:rsidRPr="0037324D" w:rsidRDefault="0037324D">
      <w:pPr>
        <w:rPr>
          <w:b/>
          <w:bCs/>
        </w:rPr>
      </w:pPr>
      <w:r w:rsidRPr="0037324D">
        <w:rPr>
          <w:b/>
          <w:bCs/>
        </w:rPr>
        <w:t xml:space="preserve">Safe Return to Learn Plan: </w:t>
      </w:r>
    </w:p>
    <w:p w14:paraId="4EF99548" w14:textId="57E0C2E5" w:rsidR="0037324D" w:rsidRDefault="0037324D"/>
    <w:p w14:paraId="54AE14E5" w14:textId="77777777" w:rsidR="0037324D" w:rsidRDefault="0037324D">
      <w:r>
        <w:t xml:space="preserve">Review of 20/21 Return to Learn Plan Contents </w:t>
      </w:r>
    </w:p>
    <w:p w14:paraId="6D928088" w14:textId="7B94530C" w:rsidR="0037324D" w:rsidRDefault="0037324D">
      <w:r>
        <w:t xml:space="preserve">Comments regarding 20/21 procedures and protocols </w:t>
      </w:r>
    </w:p>
    <w:p w14:paraId="0442E494" w14:textId="6D7C2D77" w:rsidR="0037324D" w:rsidRDefault="0037324D">
      <w:r>
        <w:t>Concerns for 21/22</w:t>
      </w:r>
    </w:p>
    <w:p w14:paraId="4FE92E5B" w14:textId="66D82004" w:rsidR="0037324D" w:rsidRDefault="0037324D">
      <w:r>
        <w:t xml:space="preserve">Contents, additions, amendments for 21/22 plan </w:t>
      </w:r>
    </w:p>
    <w:p w14:paraId="0C512A00" w14:textId="1BF113F9" w:rsidR="0018612B" w:rsidRDefault="0018612B">
      <w:r>
        <w:t xml:space="preserve">Finalized plan to be approved by the Board of Education on July 8, 2021, if completed. </w:t>
      </w:r>
    </w:p>
    <w:p w14:paraId="3DBC40DB" w14:textId="08DE2C8D" w:rsidR="0037324D" w:rsidRDefault="0037324D">
      <w:r>
        <w:t xml:space="preserve">Review &amp; revisit 21/22 plan, meeting 12/21, dates and times to be posted. </w:t>
      </w:r>
    </w:p>
    <w:sectPr w:rsidR="0037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76"/>
    <w:rsid w:val="0018612B"/>
    <w:rsid w:val="0037324D"/>
    <w:rsid w:val="00624CFE"/>
    <w:rsid w:val="00901376"/>
    <w:rsid w:val="00A40718"/>
    <w:rsid w:val="00CA736D"/>
    <w:rsid w:val="00D8782B"/>
    <w:rsid w:val="00E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F2A58"/>
  <w15:chartTrackingRefBased/>
  <w15:docId w15:val="{D14AAB85-3A0E-274B-A1B2-DE9A4E89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Pinkerton</cp:lastModifiedBy>
  <cp:revision>2</cp:revision>
  <cp:lastPrinted>2022-09-15T20:32:00Z</cp:lastPrinted>
  <dcterms:created xsi:type="dcterms:W3CDTF">2022-09-19T21:19:00Z</dcterms:created>
  <dcterms:modified xsi:type="dcterms:W3CDTF">2022-09-19T21:19:00Z</dcterms:modified>
</cp:coreProperties>
</file>