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4086" w14:textId="77777777" w:rsidR="00925846" w:rsidRDefault="00A22599" w:rsidP="002F31FD">
      <w:pPr>
        <w:pStyle w:val="BasicParagraph"/>
        <w:tabs>
          <w:tab w:val="left" w:pos="320"/>
        </w:tabs>
        <w:jc w:val="right"/>
        <w:rPr>
          <w:rFonts w:asciiTheme="majorHAnsi" w:hAnsiTheme="majorHAnsi" w:cs="Arial"/>
          <w:sz w:val="22"/>
          <w:szCs w:val="22"/>
        </w:rPr>
      </w:pP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</w:p>
    <w:p w14:paraId="22BB6445" w14:textId="3C3E6699" w:rsidR="00181E7D" w:rsidRDefault="00181E7D" w:rsidP="00751481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E120DCA" w14:textId="77777777" w:rsidR="00B740ED" w:rsidRPr="000D7F8D" w:rsidRDefault="00B740ED" w:rsidP="00B740ED">
      <w:pPr>
        <w:contextualSpacing/>
        <w:jc w:val="center"/>
        <w:rPr>
          <w:rFonts w:ascii="Arial" w:hAnsi="Arial" w:cs="Arial"/>
          <w:b/>
          <w:sz w:val="40"/>
        </w:rPr>
      </w:pPr>
      <w:r w:rsidRPr="000D7F8D">
        <w:rPr>
          <w:rFonts w:ascii="Arial" w:hAnsi="Arial" w:cs="Arial"/>
          <w:b/>
          <w:sz w:val="40"/>
        </w:rPr>
        <w:t xml:space="preserve">Career and </w:t>
      </w:r>
      <w:r w:rsidRPr="000D7F8D">
        <w:rPr>
          <w:rFonts w:ascii="Arial" w:hAnsi="Arial" w:cs="Arial"/>
          <w:b/>
          <w:spacing w:val="-25"/>
          <w:sz w:val="40"/>
        </w:rPr>
        <w:t>T</w:t>
      </w:r>
      <w:r w:rsidRPr="000D7F8D">
        <w:rPr>
          <w:rFonts w:ascii="Arial" w:hAnsi="Arial" w:cs="Arial"/>
          <w:b/>
          <w:sz w:val="40"/>
        </w:rPr>
        <w:t xml:space="preserve">echnical Education </w:t>
      </w:r>
    </w:p>
    <w:p w14:paraId="6597EF95" w14:textId="443A7FFF" w:rsidR="00751481" w:rsidRPr="000D7F8D" w:rsidRDefault="00B740ED" w:rsidP="00B740ED">
      <w:pPr>
        <w:jc w:val="center"/>
        <w:rPr>
          <w:rFonts w:ascii="Arial" w:hAnsi="Arial" w:cs="Arial"/>
          <w:sz w:val="32"/>
          <w:szCs w:val="32"/>
        </w:rPr>
      </w:pPr>
      <w:r w:rsidRPr="000D7F8D">
        <w:rPr>
          <w:rFonts w:ascii="Arial" w:hAnsi="Arial" w:cs="Arial"/>
          <w:sz w:val="32"/>
          <w:szCs w:val="32"/>
        </w:rPr>
        <w:t>Annual Public Notification of Nondiscrimination</w:t>
      </w:r>
    </w:p>
    <w:p w14:paraId="167A7428" w14:textId="6D09FE25" w:rsidR="00B740ED" w:rsidRPr="000D7F8D" w:rsidRDefault="00B740ED" w:rsidP="009312D6">
      <w:pPr>
        <w:jc w:val="both"/>
        <w:rPr>
          <w:rFonts w:ascii="Arial" w:hAnsi="Arial" w:cs="Arial"/>
          <w:i/>
          <w:iCs/>
          <w:sz w:val="22"/>
          <w:szCs w:val="22"/>
          <w:lang w:val="es-US"/>
        </w:rPr>
      </w:pP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(Notificación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Publica</w:t>
      </w:r>
      <w:r w:rsidRPr="000D7F8D">
        <w:rPr>
          <w:rFonts w:ascii="Arial" w:hAnsi="Arial" w:cs="Arial"/>
          <w:i/>
          <w:iCs/>
          <w:spacing w:val="1"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de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No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Discriminación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en</w:t>
      </w:r>
      <w:r w:rsidRPr="000D7F8D">
        <w:rPr>
          <w:rFonts w:ascii="Arial" w:hAnsi="Arial" w:cs="Arial"/>
          <w:i/>
          <w:iCs/>
          <w:spacing w:val="1"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pacing w:val="-1"/>
          <w:sz w:val="22"/>
          <w:szCs w:val="22"/>
          <w:lang w:val="es-US"/>
        </w:rPr>
        <w:t>Programas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 de</w:t>
      </w:r>
      <w:r w:rsidRPr="000D7F8D">
        <w:rPr>
          <w:rFonts w:ascii="Arial" w:hAnsi="Arial" w:cs="Arial"/>
          <w:i/>
          <w:iCs/>
          <w:w w:val="102"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 xml:space="preserve">Educación </w:t>
      </w:r>
      <w:r w:rsidRPr="000D7F8D">
        <w:rPr>
          <w:rFonts w:ascii="Arial" w:hAnsi="Arial" w:cs="Arial"/>
          <w:i/>
          <w:iCs/>
          <w:spacing w:val="19"/>
          <w:sz w:val="22"/>
          <w:szCs w:val="22"/>
          <w:lang w:val="es-US"/>
        </w:rPr>
        <w:t>T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>écnica</w:t>
      </w:r>
      <w:r w:rsidRPr="000D7F8D">
        <w:rPr>
          <w:rFonts w:ascii="Arial" w:hAnsi="Arial" w:cs="Arial"/>
          <w:i/>
          <w:iCs/>
          <w:spacing w:val="19"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>y</w:t>
      </w:r>
      <w:r w:rsidRPr="000D7F8D">
        <w:rPr>
          <w:rFonts w:ascii="Arial" w:hAnsi="Arial" w:cs="Arial"/>
          <w:i/>
          <w:iCs/>
          <w:spacing w:val="19"/>
          <w:sz w:val="22"/>
          <w:szCs w:val="22"/>
          <w:lang w:val="es-US"/>
        </w:rPr>
        <w:t xml:space="preserve"> </w:t>
      </w:r>
      <w:r w:rsidRPr="000D7F8D">
        <w:rPr>
          <w:rFonts w:ascii="Arial" w:hAnsi="Arial" w:cs="Arial"/>
          <w:i/>
          <w:iCs/>
          <w:sz w:val="22"/>
          <w:szCs w:val="22"/>
          <w:lang w:val="es-US"/>
        </w:rPr>
        <w:t>Vocacional)</w:t>
      </w:r>
    </w:p>
    <w:p w14:paraId="3367CEDF" w14:textId="0DE3484B" w:rsidR="00AD69D5" w:rsidRPr="000D7F8D" w:rsidRDefault="00AD69D5" w:rsidP="009312D6">
      <w:pPr>
        <w:jc w:val="both"/>
        <w:rPr>
          <w:rFonts w:ascii="Arial" w:hAnsi="Arial" w:cs="Arial"/>
          <w:szCs w:val="24"/>
          <w:lang w:val="es-US"/>
        </w:rPr>
      </w:pPr>
    </w:p>
    <w:p w14:paraId="635912E0" w14:textId="6B360CF7" w:rsidR="000D7F8D" w:rsidRPr="000D7F8D" w:rsidRDefault="000D7F8D" w:rsidP="009312D6">
      <w:pPr>
        <w:jc w:val="both"/>
        <w:rPr>
          <w:rFonts w:ascii="Arial" w:hAnsi="Arial" w:cs="Arial"/>
          <w:szCs w:val="24"/>
          <w:lang w:val="es-US"/>
        </w:rPr>
      </w:pPr>
    </w:p>
    <w:p w14:paraId="139C47A9" w14:textId="77777777" w:rsidR="000D7F8D" w:rsidRPr="000D7F8D" w:rsidRDefault="000D7F8D" w:rsidP="009312D6">
      <w:pPr>
        <w:jc w:val="both"/>
        <w:rPr>
          <w:rFonts w:ascii="Arial" w:hAnsi="Arial" w:cs="Arial"/>
          <w:szCs w:val="24"/>
          <w:lang w:val="es-US"/>
        </w:rPr>
      </w:pPr>
    </w:p>
    <w:p w14:paraId="1AE5038E" w14:textId="77777777" w:rsidR="00395DAC" w:rsidRPr="00395DAC" w:rsidRDefault="00B740ED" w:rsidP="00395DAC">
      <w:pPr>
        <w:jc w:val="both"/>
        <w:rPr>
          <w:rFonts w:ascii="Arial" w:hAnsi="Arial" w:cs="Arial"/>
          <w:spacing w:val="-1"/>
          <w:szCs w:val="24"/>
          <w:lang w:val="es-US"/>
        </w:rPr>
      </w:pPr>
      <w:r w:rsidRPr="000D7F8D">
        <w:rPr>
          <w:rFonts w:ascii="Arial" w:hAnsi="Arial" w:cs="Arial"/>
          <w:spacing w:val="-1"/>
          <w:szCs w:val="24"/>
          <w:lang w:val="es-US"/>
        </w:rPr>
        <w:t>Southwest Schools ofrece</w:t>
      </w:r>
      <w:r w:rsidRPr="000D7F8D">
        <w:rPr>
          <w:rFonts w:ascii="Arial" w:hAnsi="Arial" w:cs="Arial"/>
          <w:spacing w:val="10"/>
          <w:szCs w:val="24"/>
          <w:lang w:val="es-US"/>
        </w:rPr>
        <w:t xml:space="preserve"> </w:t>
      </w:r>
      <w:r w:rsidRPr="000D7F8D">
        <w:rPr>
          <w:rFonts w:ascii="Arial" w:hAnsi="Arial" w:cs="Arial"/>
          <w:spacing w:val="-1"/>
          <w:szCs w:val="24"/>
          <w:lang w:val="es-US"/>
        </w:rPr>
        <w:t>programas</w:t>
      </w:r>
      <w:r w:rsidRPr="000D7F8D">
        <w:rPr>
          <w:rFonts w:ascii="Arial" w:hAnsi="Arial" w:cs="Arial"/>
          <w:szCs w:val="24"/>
          <w:lang w:val="es-US"/>
        </w:rPr>
        <w:t xml:space="preserve"> de</w:t>
      </w:r>
      <w:r w:rsidRPr="000D7F8D">
        <w:rPr>
          <w:rFonts w:ascii="Arial" w:hAnsi="Arial" w:cs="Arial"/>
          <w:spacing w:val="8"/>
          <w:szCs w:val="24"/>
          <w:lang w:val="es-US"/>
        </w:rPr>
        <w:t xml:space="preserve"> </w:t>
      </w:r>
      <w:r w:rsidRPr="000D7F8D">
        <w:rPr>
          <w:rFonts w:ascii="Arial" w:hAnsi="Arial" w:cs="Arial"/>
          <w:szCs w:val="24"/>
          <w:lang w:val="es-US"/>
        </w:rPr>
        <w:t>educación técnica</w:t>
      </w:r>
      <w:r w:rsidRPr="000D7F8D">
        <w:rPr>
          <w:rFonts w:ascii="Arial" w:hAnsi="Arial" w:cs="Arial"/>
          <w:spacing w:val="-1"/>
          <w:szCs w:val="24"/>
          <w:lang w:val="es-US"/>
        </w:rPr>
        <w:t xml:space="preserve"> y vocacional</w:t>
      </w:r>
      <w:r w:rsidRPr="000D7F8D">
        <w:rPr>
          <w:rFonts w:ascii="Arial" w:hAnsi="Arial" w:cs="Arial"/>
          <w:spacing w:val="11"/>
          <w:szCs w:val="24"/>
          <w:lang w:val="es-US"/>
        </w:rPr>
        <w:t xml:space="preserve"> </w:t>
      </w:r>
      <w:r w:rsidR="000B3D20" w:rsidRPr="000D7F8D">
        <w:rPr>
          <w:rFonts w:ascii="Arial" w:hAnsi="Arial" w:cs="Arial"/>
          <w:spacing w:val="-1"/>
          <w:szCs w:val="24"/>
          <w:lang w:val="es-US"/>
        </w:rPr>
        <w:t xml:space="preserve">en </w:t>
      </w:r>
      <w:r w:rsidR="003E1DAE">
        <w:rPr>
          <w:rFonts w:ascii="Arial" w:hAnsi="Arial" w:cs="Arial"/>
          <w:spacing w:val="-1"/>
          <w:szCs w:val="24"/>
          <w:lang w:val="es-US"/>
        </w:rPr>
        <w:t>A</w:t>
      </w:r>
      <w:r w:rsidR="000B3D20" w:rsidRPr="000D7F8D">
        <w:rPr>
          <w:rFonts w:ascii="Arial" w:hAnsi="Arial" w:cs="Arial"/>
          <w:spacing w:val="-1"/>
          <w:szCs w:val="24"/>
          <w:lang w:val="es-US"/>
        </w:rPr>
        <w:t xml:space="preserve">poyo y </w:t>
      </w:r>
      <w:r w:rsidR="003E1DAE">
        <w:rPr>
          <w:rFonts w:ascii="Arial" w:hAnsi="Arial" w:cs="Arial"/>
          <w:spacing w:val="-1"/>
          <w:szCs w:val="24"/>
          <w:lang w:val="es-US"/>
        </w:rPr>
        <w:t>S</w:t>
      </w:r>
      <w:r w:rsidR="000B3D20" w:rsidRPr="000D7F8D">
        <w:rPr>
          <w:rFonts w:ascii="Arial" w:hAnsi="Arial" w:cs="Arial"/>
          <w:spacing w:val="-1"/>
          <w:szCs w:val="24"/>
          <w:lang w:val="es-US"/>
        </w:rPr>
        <w:t xml:space="preserve">ervicios de Tecnología de la Información, </w:t>
      </w:r>
      <w:r w:rsidR="0071578E" w:rsidRPr="000D7F8D">
        <w:rPr>
          <w:rFonts w:ascii="Arial" w:hAnsi="Arial" w:cs="Arial"/>
          <w:spacing w:val="-1"/>
          <w:szCs w:val="24"/>
          <w:lang w:val="es-US"/>
        </w:rPr>
        <w:t>Informática de la Salud y Administración de Empresas</w:t>
      </w:r>
      <w:r w:rsidRPr="000D7F8D">
        <w:rPr>
          <w:rFonts w:ascii="Arial" w:hAnsi="Arial" w:cs="Arial"/>
          <w:spacing w:val="-1"/>
          <w:szCs w:val="24"/>
          <w:lang w:val="es-US"/>
        </w:rPr>
        <w:t xml:space="preserve">. </w:t>
      </w:r>
      <w:r w:rsidR="00395DAC" w:rsidRPr="00395DAC">
        <w:rPr>
          <w:rFonts w:ascii="Arial" w:hAnsi="Arial" w:cs="Arial"/>
          <w:spacing w:val="-1"/>
          <w:szCs w:val="24"/>
          <w:lang w:val="es-US"/>
        </w:rPr>
        <w:t>La admisión a estos programas se basa en interés, aptitud, disponibilidad de espacio de clase.</w:t>
      </w:r>
    </w:p>
    <w:p w14:paraId="4A4A8EFA" w14:textId="097C9FEB" w:rsidR="00B740ED" w:rsidRPr="000D7F8D" w:rsidRDefault="00B740ED" w:rsidP="009312D6">
      <w:pPr>
        <w:jc w:val="both"/>
        <w:rPr>
          <w:rFonts w:ascii="Arial" w:hAnsi="Arial" w:cs="Arial"/>
          <w:spacing w:val="-1"/>
          <w:szCs w:val="24"/>
          <w:lang w:val="es-US"/>
        </w:rPr>
      </w:pPr>
    </w:p>
    <w:p w14:paraId="2C11C094" w14:textId="249CEDBE" w:rsidR="00B740ED" w:rsidRPr="000D7F8D" w:rsidRDefault="00B740ED" w:rsidP="000D7F8D">
      <w:pPr>
        <w:pStyle w:val="BodyText"/>
        <w:tabs>
          <w:tab w:val="left" w:pos="2923"/>
        </w:tabs>
        <w:spacing w:line="276" w:lineRule="auto"/>
        <w:ind w:left="0" w:right="100"/>
        <w:jc w:val="both"/>
        <w:rPr>
          <w:rFonts w:cs="Arial"/>
          <w:spacing w:val="-1"/>
          <w:sz w:val="24"/>
          <w:szCs w:val="24"/>
          <w:lang w:val="es-US"/>
        </w:rPr>
      </w:pPr>
      <w:r w:rsidRPr="000D7F8D">
        <w:rPr>
          <w:rFonts w:cs="Arial"/>
          <w:spacing w:val="-1"/>
          <w:sz w:val="24"/>
          <w:szCs w:val="24"/>
          <w:lang w:val="es-US"/>
        </w:rPr>
        <w:t>Es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norma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Southwest Schools no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discriminar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sus</w:t>
      </w:r>
      <w:r w:rsidRPr="000D7F8D">
        <w:rPr>
          <w:rFonts w:cs="Arial"/>
          <w:spacing w:val="10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programas,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servicios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o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actividades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vocacionales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por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motivos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raza,</w:t>
      </w:r>
      <w:r w:rsidRPr="000D7F8D">
        <w:rPr>
          <w:rFonts w:cs="Arial"/>
          <w:spacing w:val="14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color,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origen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nacional,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sexo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o</w:t>
      </w:r>
      <w:r w:rsidRPr="000D7F8D">
        <w:rPr>
          <w:rFonts w:cs="Arial"/>
          <w:spacing w:val="4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impedimento,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tal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como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lo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requieren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el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Título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VI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6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Ley</w:t>
      </w:r>
      <w:r w:rsidRPr="000D7F8D">
        <w:rPr>
          <w:rFonts w:cs="Arial"/>
          <w:spacing w:val="1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Derechos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Civiles</w:t>
      </w:r>
      <w:r w:rsidRPr="000D7F8D">
        <w:rPr>
          <w:rFonts w:cs="Arial"/>
          <w:spacing w:val="1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1964,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según</w:t>
      </w:r>
      <w:r w:rsidRPr="000D7F8D">
        <w:rPr>
          <w:rFonts w:cs="Arial"/>
          <w:spacing w:val="1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enmienda;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Título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IX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las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Enmiendas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en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Educación</w:t>
      </w:r>
      <w:r w:rsidRPr="000D7F8D">
        <w:rPr>
          <w:rFonts w:cs="Arial"/>
          <w:spacing w:val="1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5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1972,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y</w:t>
      </w:r>
      <w:r w:rsidRPr="000D7F8D">
        <w:rPr>
          <w:rFonts w:cs="Arial"/>
          <w:spacing w:val="-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Sección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504</w:t>
      </w:r>
      <w:r w:rsidRPr="000D7F8D">
        <w:rPr>
          <w:rFonts w:cs="Arial"/>
          <w:sz w:val="24"/>
          <w:szCs w:val="24"/>
          <w:lang w:val="es-US"/>
        </w:rPr>
        <w:t xml:space="preserve"> de</w:t>
      </w:r>
      <w:r w:rsidRPr="000D7F8D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Ley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Rehabilitación de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1973,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según</w:t>
      </w:r>
      <w:r w:rsidRPr="000D7F8D">
        <w:rPr>
          <w:rFonts w:cs="Arial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enmienda.</w:t>
      </w:r>
    </w:p>
    <w:p w14:paraId="4015A7AF" w14:textId="77777777" w:rsidR="00B740ED" w:rsidRPr="000D7F8D" w:rsidRDefault="00B740ED" w:rsidP="009312D6">
      <w:pPr>
        <w:pStyle w:val="BodyText"/>
        <w:tabs>
          <w:tab w:val="left" w:pos="2923"/>
        </w:tabs>
        <w:spacing w:line="276" w:lineRule="auto"/>
        <w:ind w:right="100"/>
        <w:jc w:val="both"/>
        <w:rPr>
          <w:rFonts w:cs="Arial"/>
          <w:sz w:val="24"/>
          <w:szCs w:val="24"/>
          <w:lang w:val="es-US"/>
        </w:rPr>
      </w:pPr>
    </w:p>
    <w:p w14:paraId="19CECE13" w14:textId="260DD88D" w:rsidR="00B740ED" w:rsidRPr="000D7F8D" w:rsidRDefault="00B740ED" w:rsidP="000D7F8D">
      <w:pPr>
        <w:pStyle w:val="BodyText"/>
        <w:spacing w:line="276" w:lineRule="auto"/>
        <w:ind w:left="0" w:right="100"/>
        <w:jc w:val="both"/>
        <w:rPr>
          <w:rFonts w:cs="Arial"/>
          <w:spacing w:val="-1"/>
          <w:sz w:val="24"/>
          <w:szCs w:val="24"/>
          <w:lang w:val="es-US"/>
        </w:rPr>
      </w:pPr>
      <w:r w:rsidRPr="000D7F8D">
        <w:rPr>
          <w:rFonts w:cs="Arial"/>
          <w:spacing w:val="-1"/>
          <w:sz w:val="24"/>
          <w:szCs w:val="24"/>
          <w:lang w:val="es-US"/>
        </w:rPr>
        <w:t>Es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norma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Southwest Schools </w:t>
      </w:r>
      <w:r w:rsidRPr="000D7F8D">
        <w:rPr>
          <w:rFonts w:cs="Arial"/>
          <w:spacing w:val="-1"/>
          <w:sz w:val="24"/>
          <w:szCs w:val="24"/>
          <w:lang w:val="es-US"/>
        </w:rPr>
        <w:t>no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discriminar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sus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procedimientos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empleo por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motivos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raza,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color,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origen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nacional,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sexo,</w:t>
      </w:r>
      <w:r w:rsidRPr="000D7F8D">
        <w:rPr>
          <w:rFonts w:cs="Arial"/>
          <w:spacing w:val="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impedimento</w:t>
      </w:r>
      <w:r w:rsidRPr="000D7F8D">
        <w:rPr>
          <w:rFonts w:cs="Arial"/>
          <w:spacing w:val="50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o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edad,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tal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como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lo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requieren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el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Título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VI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9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Ley</w:t>
      </w:r>
      <w:r w:rsidRPr="000D7F8D">
        <w:rPr>
          <w:rFonts w:cs="Arial"/>
          <w:spacing w:val="7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Derechos</w:t>
      </w:r>
      <w:r w:rsidRPr="000D7F8D">
        <w:rPr>
          <w:rFonts w:cs="Arial"/>
          <w:spacing w:val="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Civiles</w:t>
      </w:r>
      <w:r w:rsidRPr="000D7F8D">
        <w:rPr>
          <w:rFonts w:cs="Arial"/>
          <w:spacing w:val="80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1964,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según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enmienda;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Título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IX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las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Enmiendas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en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Educación,</w:t>
      </w:r>
      <w:r w:rsidRPr="000D7F8D">
        <w:rPr>
          <w:rFonts w:cs="Arial"/>
          <w:spacing w:val="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1972,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ley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Discriminación</w:t>
      </w:r>
      <w:r w:rsidRPr="000D7F8D">
        <w:rPr>
          <w:rFonts w:cs="Arial"/>
          <w:spacing w:val="7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por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Edad,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4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1975,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según</w:t>
      </w:r>
      <w:r w:rsidRPr="000D7F8D">
        <w:rPr>
          <w:rFonts w:cs="Arial"/>
          <w:spacing w:val="4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enmienda;</w:t>
      </w:r>
      <w:r w:rsidRPr="000D7F8D">
        <w:rPr>
          <w:rFonts w:cs="Arial"/>
          <w:spacing w:val="4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y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la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Sección</w:t>
      </w:r>
      <w:r w:rsidRPr="000D7F8D">
        <w:rPr>
          <w:rFonts w:cs="Arial"/>
          <w:spacing w:val="4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504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4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4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Ley</w:t>
      </w:r>
      <w:r w:rsidRPr="000D7F8D">
        <w:rPr>
          <w:rFonts w:cs="Arial"/>
          <w:spacing w:val="47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Rehabilitación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4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1973,</w:t>
      </w:r>
      <w:r w:rsidRPr="000D7F8D">
        <w:rPr>
          <w:rFonts w:cs="Arial"/>
          <w:spacing w:val="46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según</w:t>
      </w:r>
      <w:r w:rsidRPr="000D7F8D">
        <w:rPr>
          <w:rFonts w:cs="Arial"/>
          <w:spacing w:val="6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enmienda.</w:t>
      </w:r>
    </w:p>
    <w:p w14:paraId="2DC47F27" w14:textId="77777777" w:rsidR="00B740ED" w:rsidRPr="000D7F8D" w:rsidRDefault="00B740ED" w:rsidP="009312D6">
      <w:pPr>
        <w:pStyle w:val="BodyText"/>
        <w:spacing w:line="276" w:lineRule="auto"/>
        <w:ind w:right="100"/>
        <w:jc w:val="both"/>
        <w:rPr>
          <w:rFonts w:cs="Arial"/>
          <w:sz w:val="24"/>
          <w:szCs w:val="24"/>
          <w:lang w:val="es-US"/>
        </w:rPr>
      </w:pPr>
    </w:p>
    <w:p w14:paraId="664EC33F" w14:textId="1ABFE886" w:rsidR="00B740ED" w:rsidRPr="000D7F8D" w:rsidRDefault="00B740ED" w:rsidP="000D7F8D">
      <w:pPr>
        <w:pStyle w:val="BodyText"/>
        <w:spacing w:line="276" w:lineRule="auto"/>
        <w:ind w:left="1" w:right="100" w:hanging="1"/>
        <w:jc w:val="both"/>
        <w:rPr>
          <w:rFonts w:cs="Arial"/>
          <w:spacing w:val="-1"/>
          <w:sz w:val="24"/>
          <w:szCs w:val="24"/>
          <w:lang w:val="es-US"/>
        </w:rPr>
      </w:pPr>
      <w:r w:rsidRPr="000D7F8D">
        <w:rPr>
          <w:rFonts w:cs="Arial"/>
          <w:sz w:val="24"/>
          <w:szCs w:val="24"/>
          <w:lang w:val="es-US"/>
        </w:rPr>
        <w:t xml:space="preserve">Southwest Schools </w:t>
      </w:r>
      <w:r w:rsidRPr="000D7F8D">
        <w:rPr>
          <w:rFonts w:cs="Arial"/>
          <w:spacing w:val="-1"/>
          <w:sz w:val="24"/>
          <w:szCs w:val="24"/>
          <w:lang w:val="es-US"/>
        </w:rPr>
        <w:t>tomará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las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medidas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necesarias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para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asegurar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que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la</w:t>
      </w:r>
      <w:r w:rsidRPr="000D7F8D">
        <w:rPr>
          <w:rFonts w:cs="Arial"/>
          <w:spacing w:val="2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falta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30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habilidad</w:t>
      </w:r>
      <w:r w:rsidRPr="000D7F8D">
        <w:rPr>
          <w:rFonts w:cs="Arial"/>
          <w:spacing w:val="30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en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el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uso</w:t>
      </w:r>
      <w:r w:rsidRPr="000D7F8D">
        <w:rPr>
          <w:rFonts w:cs="Arial"/>
          <w:spacing w:val="29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del</w:t>
      </w:r>
      <w:r w:rsidRPr="000D7F8D">
        <w:rPr>
          <w:rFonts w:cs="Arial"/>
          <w:spacing w:val="5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inglés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no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sea</w:t>
      </w:r>
      <w:r w:rsidRPr="000D7F8D">
        <w:rPr>
          <w:rFonts w:cs="Arial"/>
          <w:spacing w:val="14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un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obstáculo</w:t>
      </w:r>
      <w:r w:rsidRPr="000D7F8D">
        <w:rPr>
          <w:rFonts w:cs="Arial"/>
          <w:spacing w:val="14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para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14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admisión</w:t>
      </w:r>
      <w:r w:rsidRPr="000D7F8D">
        <w:rPr>
          <w:rFonts w:cs="Arial"/>
          <w:spacing w:val="14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y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participación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en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todos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los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programas</w:t>
      </w:r>
      <w:r w:rsidRPr="000D7F8D">
        <w:rPr>
          <w:rFonts w:cs="Arial"/>
          <w:spacing w:val="13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educativos</w:t>
      </w:r>
      <w:r w:rsidRPr="000D7F8D">
        <w:rPr>
          <w:rFonts w:cs="Arial"/>
          <w:spacing w:val="16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y</w:t>
      </w:r>
      <w:r w:rsidRPr="000D7F8D">
        <w:rPr>
          <w:rFonts w:cs="Arial"/>
          <w:spacing w:val="5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vocacionales.</w:t>
      </w:r>
    </w:p>
    <w:p w14:paraId="76A53E0C" w14:textId="77777777" w:rsidR="00B740ED" w:rsidRPr="000D7F8D" w:rsidRDefault="00B740ED" w:rsidP="009312D6">
      <w:pPr>
        <w:pStyle w:val="BodyText"/>
        <w:spacing w:line="276" w:lineRule="auto"/>
        <w:ind w:right="100" w:hanging="1"/>
        <w:jc w:val="both"/>
        <w:rPr>
          <w:rFonts w:cs="Arial"/>
          <w:sz w:val="24"/>
          <w:szCs w:val="24"/>
          <w:lang w:val="es-US"/>
        </w:rPr>
      </w:pPr>
    </w:p>
    <w:p w14:paraId="3C4A3D5C" w14:textId="5BFB53E6" w:rsidR="00B740ED" w:rsidRPr="000D7F8D" w:rsidRDefault="00B740ED" w:rsidP="000D7F8D">
      <w:pPr>
        <w:pStyle w:val="BodyText"/>
        <w:spacing w:before="0" w:line="276" w:lineRule="auto"/>
        <w:ind w:left="1" w:right="101"/>
        <w:jc w:val="both"/>
        <w:rPr>
          <w:rFonts w:cs="Arial"/>
          <w:spacing w:val="-1"/>
          <w:sz w:val="24"/>
          <w:szCs w:val="24"/>
          <w:lang w:val="es-US"/>
        </w:rPr>
      </w:pPr>
      <w:r w:rsidRPr="000D7F8D">
        <w:rPr>
          <w:rFonts w:cs="Arial"/>
          <w:spacing w:val="-1"/>
          <w:sz w:val="24"/>
          <w:szCs w:val="24"/>
          <w:lang w:val="es-US"/>
        </w:rPr>
        <w:t>Para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información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sobre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sus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derechos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o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procedimientos</w:t>
      </w:r>
      <w:r w:rsidRPr="000D7F8D">
        <w:rPr>
          <w:rFonts w:cs="Arial"/>
          <w:spacing w:val="30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quejas,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comuníquese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con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el</w:t>
      </w:r>
      <w:r w:rsidRPr="000D7F8D">
        <w:rPr>
          <w:rFonts w:cs="Arial"/>
          <w:spacing w:val="28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Coordinador</w:t>
      </w:r>
      <w:r w:rsidRPr="000D7F8D">
        <w:rPr>
          <w:rFonts w:cs="Arial"/>
          <w:spacing w:val="27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del</w:t>
      </w:r>
      <w:r w:rsidRPr="000D7F8D">
        <w:rPr>
          <w:rFonts w:cs="Arial"/>
          <w:spacing w:val="6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Título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IX y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el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Coordinador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z w:val="24"/>
          <w:szCs w:val="24"/>
          <w:lang w:val="es-US"/>
        </w:rPr>
        <w:t>de</w:t>
      </w:r>
      <w:r w:rsidRPr="000D7F8D">
        <w:rPr>
          <w:rFonts w:cs="Arial"/>
          <w:spacing w:val="11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la</w:t>
      </w:r>
      <w:r w:rsidRPr="000D7F8D">
        <w:rPr>
          <w:rFonts w:cs="Arial"/>
          <w:spacing w:val="24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Sección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r w:rsidRPr="000D7F8D">
        <w:rPr>
          <w:rFonts w:cs="Arial"/>
          <w:spacing w:val="-1"/>
          <w:sz w:val="24"/>
          <w:szCs w:val="24"/>
          <w:lang w:val="es-US"/>
        </w:rPr>
        <w:t>504</w:t>
      </w:r>
      <w:r w:rsidR="001A7908">
        <w:rPr>
          <w:rFonts w:cs="Arial"/>
          <w:spacing w:val="64"/>
          <w:sz w:val="24"/>
          <w:szCs w:val="24"/>
          <w:lang w:val="es-US"/>
        </w:rPr>
        <w:t>,</w:t>
      </w:r>
      <w:r w:rsidRPr="000D7F8D">
        <w:rPr>
          <w:rFonts w:cs="Arial"/>
          <w:spacing w:val="-1"/>
          <w:sz w:val="24"/>
          <w:szCs w:val="24"/>
          <w:lang w:val="es-US"/>
        </w:rPr>
        <w:t>Natalie Hernandez,</w:t>
      </w:r>
      <w:r w:rsidRPr="000D7F8D">
        <w:rPr>
          <w:rFonts w:cs="Arial"/>
          <w:spacing w:val="12"/>
          <w:sz w:val="24"/>
          <w:szCs w:val="24"/>
          <w:lang w:val="es-US"/>
        </w:rPr>
        <w:t xml:space="preserve"> </w:t>
      </w:r>
      <w:hyperlink r:id="rId12" w:history="1">
        <w:r w:rsidR="003E1DAE" w:rsidRPr="0076799C">
          <w:rPr>
            <w:rStyle w:val="Hyperlink"/>
            <w:rFonts w:cs="Arial"/>
            <w:spacing w:val="-1"/>
            <w:sz w:val="24"/>
            <w:szCs w:val="24"/>
            <w:lang w:val="es-US"/>
          </w:rPr>
          <w:t>nhernandez@swschools.org</w:t>
        </w:r>
      </w:hyperlink>
      <w:r w:rsidR="003E1DAE">
        <w:rPr>
          <w:rFonts w:cs="Arial"/>
          <w:spacing w:val="-1"/>
          <w:sz w:val="24"/>
          <w:szCs w:val="24"/>
          <w:lang w:val="es-US"/>
        </w:rPr>
        <w:t xml:space="preserve">, </w:t>
      </w:r>
      <w:r w:rsidR="006D3C76" w:rsidRPr="000D7F8D">
        <w:rPr>
          <w:rFonts w:cs="Arial"/>
          <w:spacing w:val="-1"/>
          <w:sz w:val="24"/>
          <w:szCs w:val="24"/>
          <w:lang w:val="es-US"/>
        </w:rPr>
        <w:t>713-748-6345.</w:t>
      </w:r>
    </w:p>
    <w:p w14:paraId="0720B496" w14:textId="77777777" w:rsidR="00B740ED" w:rsidRPr="000D7F8D" w:rsidRDefault="00B740ED" w:rsidP="00B740ED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B74AF08" w14:textId="77777777" w:rsidR="00B740ED" w:rsidRPr="00B740ED" w:rsidRDefault="00B740ED" w:rsidP="00B740ED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066B90D7" w14:textId="2A91C8C1" w:rsidR="00B740ED" w:rsidRDefault="006D3C76" w:rsidP="00B740ED">
      <w:pPr>
        <w:spacing w:line="256" w:lineRule="auto"/>
        <w:jc w:val="center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/>
          <w:i/>
          <w:iCs/>
        </w:rPr>
        <w:t xml:space="preserve">3333 Bering Dr. </w:t>
      </w:r>
    </w:p>
    <w:p w14:paraId="35CF5A3F" w14:textId="4C44CE8C" w:rsidR="006D3C76" w:rsidRDefault="006D3C76" w:rsidP="00B740ED">
      <w:pPr>
        <w:spacing w:line="256" w:lineRule="auto"/>
        <w:jc w:val="center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/>
          <w:i/>
          <w:iCs/>
        </w:rPr>
        <w:t>Houston, TX 77057</w:t>
      </w:r>
    </w:p>
    <w:p w14:paraId="06B4A768" w14:textId="3669205C" w:rsidR="006D3C76" w:rsidRPr="00B740ED" w:rsidRDefault="006D3C76" w:rsidP="00B740ED">
      <w:pPr>
        <w:spacing w:line="256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i/>
          <w:iCs/>
        </w:rPr>
        <w:t>713-748-6345</w:t>
      </w:r>
    </w:p>
    <w:sectPr w:rsidR="006D3C76" w:rsidRPr="00B740ED" w:rsidSect="002F31FD">
      <w:headerReference w:type="default" r:id="rId13"/>
      <w:footerReference w:type="default" r:id="rId14"/>
      <w:pgSz w:w="12240" w:h="15840"/>
      <w:pgMar w:top="1440" w:right="1440" w:bottom="1440" w:left="1440" w:header="0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C6A2" w14:textId="77777777" w:rsidR="00017F7C" w:rsidRDefault="00017F7C" w:rsidP="00456B0C">
      <w:r>
        <w:separator/>
      </w:r>
    </w:p>
  </w:endnote>
  <w:endnote w:type="continuationSeparator" w:id="0">
    <w:p w14:paraId="4BDCE667" w14:textId="77777777" w:rsidR="00017F7C" w:rsidRDefault="00017F7C" w:rsidP="0045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3732" w14:textId="77777777" w:rsidR="00456B0C" w:rsidRDefault="00456B0C" w:rsidP="00970DD6">
    <w:pPr>
      <w:pStyle w:val="Footer"/>
      <w:tabs>
        <w:tab w:val="clear" w:pos="8640"/>
        <w:tab w:val="right" w:pos="10440"/>
      </w:tabs>
      <w:ind w:left="-72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DFD9688" wp14:editId="4193B646">
          <wp:simplePos x="0" y="0"/>
          <wp:positionH relativeFrom="column">
            <wp:posOffset>-123825</wp:posOffset>
          </wp:positionH>
          <wp:positionV relativeFrom="paragraph">
            <wp:posOffset>-1266190</wp:posOffset>
          </wp:positionV>
          <wp:extent cx="6305550" cy="1320714"/>
          <wp:effectExtent l="0" t="0" r="0" b="0"/>
          <wp:wrapNone/>
          <wp:docPr id="24" name="Picture 24" descr="Jennifer's Computer:Jennifer:Contract:Melea Nieto:Southwest School:Stationary:Letterhead:SWS Letterhead foo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nnifer's Computer:Jennifer:Contract:Melea Nieto:Southwest School:Stationary:Letterhead:SWS Letterhead foot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7" r="4638"/>
                  <a:stretch/>
                </pic:blipFill>
                <pic:spPr bwMode="auto">
                  <a:xfrm>
                    <a:off x="0" y="0"/>
                    <a:ext cx="6305550" cy="1320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C283" w14:textId="77777777" w:rsidR="00017F7C" w:rsidRDefault="00017F7C" w:rsidP="00456B0C">
      <w:r>
        <w:separator/>
      </w:r>
    </w:p>
  </w:footnote>
  <w:footnote w:type="continuationSeparator" w:id="0">
    <w:p w14:paraId="4757ED27" w14:textId="77777777" w:rsidR="00017F7C" w:rsidRDefault="00017F7C" w:rsidP="0045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429" w14:textId="77777777" w:rsidR="00C37133" w:rsidRDefault="00C37133" w:rsidP="00970DD6">
    <w:pPr>
      <w:pStyle w:val="Header"/>
      <w:ind w:left="-720"/>
    </w:pPr>
  </w:p>
  <w:p w14:paraId="112940EC" w14:textId="77777777" w:rsidR="00456B0C" w:rsidRDefault="00456B0C" w:rsidP="00970DD6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8BDF44D" wp14:editId="5FCD5467">
          <wp:simplePos x="0" y="0"/>
          <wp:positionH relativeFrom="margin">
            <wp:posOffset>-171450</wp:posOffset>
          </wp:positionH>
          <wp:positionV relativeFrom="paragraph">
            <wp:posOffset>352425</wp:posOffset>
          </wp:positionV>
          <wp:extent cx="2604530" cy="770255"/>
          <wp:effectExtent l="0" t="0" r="5715" b="0"/>
          <wp:wrapNone/>
          <wp:docPr id="23" name="Picture 23" descr="Jennifer's Computer:Jennifer:Contract:Melea Nieto:Southwest School:Stationary:Letterhead:SWS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nnifer's Computer:Jennifer:Contract:Melea Nieto:Southwest School:Stationary:Letterhead:SWS Letterhead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1" t="33627"/>
                  <a:stretch/>
                </pic:blipFill>
                <pic:spPr bwMode="auto">
                  <a:xfrm>
                    <a:off x="0" y="0"/>
                    <a:ext cx="260453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0EF"/>
    <w:multiLevelType w:val="hybridMultilevel"/>
    <w:tmpl w:val="1BB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7A55"/>
    <w:multiLevelType w:val="hybridMultilevel"/>
    <w:tmpl w:val="B25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0C"/>
    <w:rsid w:val="00017F7C"/>
    <w:rsid w:val="000B3D20"/>
    <w:rsid w:val="000D7F8D"/>
    <w:rsid w:val="001132EB"/>
    <w:rsid w:val="00181E7D"/>
    <w:rsid w:val="001A7908"/>
    <w:rsid w:val="002804FC"/>
    <w:rsid w:val="002F31FD"/>
    <w:rsid w:val="00395DAC"/>
    <w:rsid w:val="003C7AB1"/>
    <w:rsid w:val="003E1DAE"/>
    <w:rsid w:val="003E5322"/>
    <w:rsid w:val="00407D79"/>
    <w:rsid w:val="00456B0C"/>
    <w:rsid w:val="004A4CB6"/>
    <w:rsid w:val="004B7DE8"/>
    <w:rsid w:val="004C00B3"/>
    <w:rsid w:val="004E58EB"/>
    <w:rsid w:val="005E47D9"/>
    <w:rsid w:val="006227CB"/>
    <w:rsid w:val="006D3C76"/>
    <w:rsid w:val="0071578E"/>
    <w:rsid w:val="00751481"/>
    <w:rsid w:val="007C01BF"/>
    <w:rsid w:val="008C43ED"/>
    <w:rsid w:val="00925846"/>
    <w:rsid w:val="009312D6"/>
    <w:rsid w:val="00933261"/>
    <w:rsid w:val="00970DD6"/>
    <w:rsid w:val="00A07110"/>
    <w:rsid w:val="00A22599"/>
    <w:rsid w:val="00AD69D5"/>
    <w:rsid w:val="00B24AB5"/>
    <w:rsid w:val="00B740ED"/>
    <w:rsid w:val="00C06B05"/>
    <w:rsid w:val="00C174BA"/>
    <w:rsid w:val="00C37133"/>
    <w:rsid w:val="00C57CBA"/>
    <w:rsid w:val="00DE437B"/>
    <w:rsid w:val="00DF0CB8"/>
    <w:rsid w:val="00E534D9"/>
    <w:rsid w:val="00E908EF"/>
    <w:rsid w:val="00EF2B67"/>
    <w:rsid w:val="00F24650"/>
    <w:rsid w:val="00F702B4"/>
    <w:rsid w:val="00FA06AE"/>
    <w:rsid w:val="00FF2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921A4"/>
  <w15:docId w15:val="{7D9C3F4C-A15C-428A-A1DB-08F7D81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B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0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4C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2259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4AB5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4AB5"/>
    <w:rPr>
      <w:rFonts w:asciiTheme="majorHAnsi" w:eastAsia="Times New Roman" w:hAnsiTheme="majorHAnsi" w:cs="Times New Roman"/>
      <w:b/>
      <w:spacing w:val="-5"/>
      <w:kern w:val="28"/>
      <w:sz w:val="108"/>
      <w:lang w:eastAsia="en-US"/>
    </w:rPr>
  </w:style>
  <w:style w:type="paragraph" w:styleId="ListParagraph">
    <w:name w:val="List Paragraph"/>
    <w:basedOn w:val="Normal"/>
    <w:uiPriority w:val="34"/>
    <w:qFormat/>
    <w:rsid w:val="00C06B05"/>
    <w:pPr>
      <w:ind w:left="720"/>
      <w:contextualSpacing/>
    </w:pPr>
  </w:style>
  <w:style w:type="paragraph" w:styleId="NoSpacing">
    <w:name w:val="No Spacing"/>
    <w:uiPriority w:val="1"/>
    <w:qFormat/>
    <w:rsid w:val="00751481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B740ED"/>
    <w:pPr>
      <w:widowControl w:val="0"/>
      <w:spacing w:before="77"/>
      <w:ind w:left="100"/>
    </w:pPr>
    <w:rPr>
      <w:rFonts w:ascii="Arial" w:eastAsia="Arial" w:hAnsi="Arial" w:cs="Times New Roman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740ED"/>
    <w:rPr>
      <w:rFonts w:ascii="Arial" w:eastAsia="Arial" w:hAnsi="Arial" w:cs="Times New Roman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hernandez@swschoo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74cf5-fe36-4ad0-8cd4-85dda879e346">5TSS5JM2Z2CZ-314-3</_dlc_DocId>
    <_dlc_DocIdUrl xmlns="14e74cf5-fe36-4ad0-8cd4-85dda879e346">
      <Url>https://linebook.swschools.org/Marketing/_layouts/DocIdRedir.aspx?ID=5TSS5JM2Z2CZ-314-3</Url>
      <Description>5TSS5JM2Z2CZ-314-3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BBCBACC9104099288108FECE2FE4" ma:contentTypeVersion="0" ma:contentTypeDescription="Create a new document." ma:contentTypeScope="" ma:versionID="ac2484699cdade71bf00eb01e558ebea">
  <xsd:schema xmlns:xsd="http://www.w3.org/2001/XMLSchema" xmlns:xs="http://www.w3.org/2001/XMLSchema" xmlns:p="http://schemas.microsoft.com/office/2006/metadata/properties" xmlns:ns2="14e74cf5-fe36-4ad0-8cd4-85dda879e346" targetNamespace="http://schemas.microsoft.com/office/2006/metadata/properties" ma:root="true" ma:fieldsID="679dcc8e1ed04d588026b6214cbba2fb" ns2:_="">
    <xsd:import namespace="14e74cf5-fe36-4ad0-8cd4-85dda879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4cf5-fe36-4ad0-8cd4-85dda879e3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DC1499-4633-4D51-902D-65937DEB2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39C19-F2A1-431B-AA1C-6DD146F63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877468-9454-45B6-A369-B8853E202C30}">
  <ds:schemaRefs>
    <ds:schemaRef ds:uri="http://schemas.microsoft.com/office/2006/metadata/properties"/>
    <ds:schemaRef ds:uri="http://schemas.microsoft.com/office/infopath/2007/PartnerControls"/>
    <ds:schemaRef ds:uri="14e74cf5-fe36-4ad0-8cd4-85dda879e346"/>
  </ds:schemaRefs>
</ds:datastoreItem>
</file>

<file path=customXml/itemProps4.xml><?xml version="1.0" encoding="utf-8"?>
<ds:datastoreItem xmlns:ds="http://schemas.openxmlformats.org/officeDocument/2006/customXml" ds:itemID="{EA74F987-DC2C-4299-8BB0-EDFADC0E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4cf5-fe36-4ad0-8cd4-85dda879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592552-F91C-4C1D-B798-1D7064D84B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Jennifer Haydon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Haydon</dc:creator>
  <cp:keywords/>
  <dc:description/>
  <cp:lastModifiedBy>Uyen Nguyen</cp:lastModifiedBy>
  <cp:revision>4</cp:revision>
  <cp:lastPrinted>2022-01-05T16:32:00Z</cp:lastPrinted>
  <dcterms:created xsi:type="dcterms:W3CDTF">2022-01-05T17:10:00Z</dcterms:created>
  <dcterms:modified xsi:type="dcterms:W3CDTF">2022-01-06T14:06:00Z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0x0101002E21BBCBACC9104099288108FECE2FE4</vt:lpwstr>
  </property>
  <property fmtid="{D5CDD505-2E9C-101B-9397-08002B2CF9AE}" pid="3" name="_dlc_DocIdItemGuid">
    <vt:lpwstr>a59074f2-6a88-4f19-9d3d-72e8f7582523</vt:lpwstr>
  </property>
</Properties>
</file>