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2AD4" w14:textId="514639C5" w:rsidR="008D44E3" w:rsidRDefault="000E2AC9">
      <w:r>
        <w:t>January 5, 2022</w:t>
      </w:r>
    </w:p>
    <w:p w14:paraId="3E92DC82" w14:textId="77777777" w:rsidR="004D255A" w:rsidRDefault="004D255A">
      <w:r>
        <w:t xml:space="preserve">Dear </w:t>
      </w:r>
      <w:r w:rsidR="00685AC0">
        <w:t>Members of the Andover School Community,</w:t>
      </w:r>
    </w:p>
    <w:p w14:paraId="1D557819" w14:textId="569EC806" w:rsidR="00B26FD6" w:rsidRDefault="007A7D51">
      <w:r>
        <w:t xml:space="preserve">I hope that everyone </w:t>
      </w:r>
      <w:r w:rsidR="00BC6612">
        <w:t xml:space="preserve">had a restful and enjoyable holiday break.  </w:t>
      </w:r>
      <w:r>
        <w:t xml:space="preserve">As </w:t>
      </w:r>
      <w:r w:rsidR="00C9467A">
        <w:t xml:space="preserve">you have likely heard, this new year has brought </w:t>
      </w:r>
      <w:r>
        <w:t>several new chang</w:t>
      </w:r>
      <w:r w:rsidR="00BC6612">
        <w:t xml:space="preserve">es to </w:t>
      </w:r>
      <w:r w:rsidR="00C9467A">
        <w:t xml:space="preserve">the </w:t>
      </w:r>
      <w:r w:rsidR="00BC6612">
        <w:t xml:space="preserve">COVID-related procedures which are being implemented by the DOH.  </w:t>
      </w:r>
      <w:r w:rsidR="00D800EB">
        <w:t xml:space="preserve">I have started, stopped, and rewritten versions of this letter each day thus far this week.  In each case, new guidance and information came out late in the day which required clarification and revisions. </w:t>
      </w:r>
      <w:r w:rsidR="00B26FD6">
        <w:t xml:space="preserve"> </w:t>
      </w:r>
    </w:p>
    <w:p w14:paraId="72992E09" w14:textId="01B61D4A" w:rsidR="007A7D51" w:rsidRDefault="00B26FD6">
      <w:r>
        <w:t xml:space="preserve">It is expected that additional guidance will be forthcoming from both the state and local Departments of Health, and we will share such updates as they become available.  </w:t>
      </w:r>
      <w:r w:rsidR="00D800EB">
        <w:t xml:space="preserve">Accordingly, I would like to stress that the following information reflects the most recent guidance available as of this writing.  </w:t>
      </w:r>
    </w:p>
    <w:p w14:paraId="5D14390A" w14:textId="03B60274" w:rsidR="00853245" w:rsidRPr="00766C04" w:rsidRDefault="00766C04" w:rsidP="003D0E7C">
      <w:pPr>
        <w:spacing w:after="0"/>
        <w:ind w:left="720"/>
        <w:rPr>
          <w:b/>
          <w:bCs/>
          <w:u w:val="single"/>
        </w:rPr>
      </w:pPr>
      <w:r w:rsidRPr="00FC3AF1">
        <w:rPr>
          <w:b/>
          <w:bCs/>
          <w:u w:val="single"/>
        </w:rPr>
        <w:t xml:space="preserve">Isolation </w:t>
      </w:r>
      <w:r w:rsidR="00FC3AF1" w:rsidRPr="00FC3AF1">
        <w:rPr>
          <w:b/>
          <w:bCs/>
          <w:u w:val="single"/>
        </w:rPr>
        <w:t>(regardless of vaccination status)</w:t>
      </w:r>
      <w:r w:rsidR="00FC3AF1">
        <w:t xml:space="preserve"> -</w:t>
      </w:r>
      <w:r>
        <w:t xml:space="preserve"> </w:t>
      </w:r>
      <w:r w:rsidR="00853245" w:rsidRPr="00766C04">
        <w:t>If you test</w:t>
      </w:r>
      <w:r w:rsidR="00B518FA">
        <w:t>ed</w:t>
      </w:r>
      <w:r w:rsidR="00853245" w:rsidRPr="00766C04">
        <w:t xml:space="preserve"> positive</w:t>
      </w:r>
      <w:r w:rsidR="00FC3AF1">
        <w:t xml:space="preserve">, </w:t>
      </w:r>
      <w:r w:rsidR="00853245" w:rsidRPr="00766C04">
        <w:t>you may return to school</w:t>
      </w:r>
      <w:r w:rsidR="008E08AF">
        <w:t xml:space="preserve"> after 5 days</w:t>
      </w:r>
      <w:r w:rsidR="00853245" w:rsidRPr="00766C04">
        <w:t xml:space="preserve"> if:</w:t>
      </w:r>
    </w:p>
    <w:p w14:paraId="1D979D12" w14:textId="374FD268" w:rsidR="00853245" w:rsidRPr="00853245" w:rsidRDefault="00853245" w:rsidP="00853245">
      <w:pPr>
        <w:pStyle w:val="ListParagraph"/>
        <w:numPr>
          <w:ilvl w:val="0"/>
          <w:numId w:val="3"/>
        </w:numPr>
        <w:rPr>
          <w:b/>
          <w:bCs/>
        </w:rPr>
      </w:pPr>
      <w:r>
        <w:t>You have isolated for 5 days following the onset of symptoms</w:t>
      </w:r>
      <w:r w:rsidR="002D21C8">
        <w:t>,</w:t>
      </w:r>
      <w:r>
        <w:t xml:space="preserve"> or the day your test was collected </w:t>
      </w:r>
      <w:r w:rsidRPr="00853245">
        <w:rPr>
          <w:b/>
          <w:bCs/>
        </w:rPr>
        <w:t>and</w:t>
      </w:r>
      <w:r>
        <w:t>;</w:t>
      </w:r>
    </w:p>
    <w:p w14:paraId="51D78CF5" w14:textId="6471D406" w:rsidR="00853245" w:rsidRPr="00853245" w:rsidRDefault="00853245" w:rsidP="00853245">
      <w:pPr>
        <w:pStyle w:val="ListParagraph"/>
        <w:numPr>
          <w:ilvl w:val="0"/>
          <w:numId w:val="3"/>
        </w:numPr>
        <w:rPr>
          <w:b/>
          <w:bCs/>
        </w:rPr>
      </w:pPr>
      <w:r>
        <w:t xml:space="preserve">Following the mandatory isolation period, you are asymptomatic or </w:t>
      </w:r>
      <w:r w:rsidR="00766C04">
        <w:t>your</w:t>
      </w:r>
      <w:r>
        <w:t xml:space="preserve"> symptoms are resolving </w:t>
      </w:r>
      <w:r w:rsidRPr="00853245">
        <w:rPr>
          <w:b/>
          <w:bCs/>
        </w:rPr>
        <w:t>and</w:t>
      </w:r>
      <w:r>
        <w:t>;</w:t>
      </w:r>
    </w:p>
    <w:p w14:paraId="6F32E191" w14:textId="4110D347" w:rsidR="00853245" w:rsidRPr="00B518FA" w:rsidRDefault="00853245" w:rsidP="00853245">
      <w:pPr>
        <w:pStyle w:val="ListParagraph"/>
        <w:numPr>
          <w:ilvl w:val="0"/>
          <w:numId w:val="3"/>
        </w:numPr>
        <w:rPr>
          <w:b/>
          <w:bCs/>
        </w:rPr>
      </w:pPr>
      <w:r>
        <w:t>You are able to tolerate wearing a well-fitting mask</w:t>
      </w:r>
      <w:r w:rsidR="00B518FA">
        <w:t xml:space="preserve"> </w:t>
      </w:r>
      <w:r w:rsidR="00FC3AF1">
        <w:t xml:space="preserve">for an additional 5 days </w:t>
      </w:r>
      <w:r w:rsidR="00B518FA" w:rsidRPr="00B518FA">
        <w:rPr>
          <w:b/>
          <w:bCs/>
        </w:rPr>
        <w:t>and</w:t>
      </w:r>
      <w:r w:rsidR="00B518FA">
        <w:t>;</w:t>
      </w:r>
    </w:p>
    <w:p w14:paraId="302CF7C7" w14:textId="41238A6F" w:rsidR="00B26FD6" w:rsidRPr="003D0E7C" w:rsidRDefault="00B518FA" w:rsidP="00B518FA">
      <w:pPr>
        <w:pStyle w:val="ListParagraph"/>
        <w:numPr>
          <w:ilvl w:val="0"/>
          <w:numId w:val="3"/>
        </w:numPr>
        <w:rPr>
          <w:b/>
          <w:bCs/>
        </w:rPr>
      </w:pPr>
      <w:r>
        <w:t>You are not moderately or severely immunocompromised.</w:t>
      </w:r>
    </w:p>
    <w:p w14:paraId="0B828EBB" w14:textId="77777777" w:rsidR="003D0E7C" w:rsidRPr="00B518FA" w:rsidRDefault="003D0E7C" w:rsidP="003D0E7C">
      <w:pPr>
        <w:pStyle w:val="ListParagraph"/>
        <w:ind w:left="1080"/>
        <w:rPr>
          <w:b/>
          <w:bCs/>
        </w:rPr>
      </w:pPr>
    </w:p>
    <w:p w14:paraId="541D2DCE" w14:textId="109D9F53" w:rsidR="00766C04" w:rsidRDefault="00766C04" w:rsidP="003D0E7C">
      <w:pPr>
        <w:spacing w:after="0"/>
        <w:ind w:left="720"/>
      </w:pPr>
      <w:r w:rsidRPr="00FC3AF1">
        <w:rPr>
          <w:b/>
          <w:bCs/>
          <w:u w:val="single"/>
        </w:rPr>
        <w:t>Quarantine</w:t>
      </w:r>
      <w:r w:rsidR="00B518FA" w:rsidRPr="00FC3AF1">
        <w:rPr>
          <w:b/>
          <w:bCs/>
          <w:u w:val="single"/>
        </w:rPr>
        <w:t xml:space="preserve"> </w:t>
      </w:r>
      <w:r w:rsidR="00FC3AF1" w:rsidRPr="00FC3AF1">
        <w:rPr>
          <w:b/>
          <w:bCs/>
          <w:u w:val="single"/>
        </w:rPr>
        <w:t>(not fully vaccinated)</w:t>
      </w:r>
      <w:r w:rsidR="00FC3AF1">
        <w:t xml:space="preserve"> </w:t>
      </w:r>
      <w:r w:rsidR="00B518FA">
        <w:t>– If you were exposed to COVI</w:t>
      </w:r>
      <w:r w:rsidR="00FC3AF1">
        <w:t>D</w:t>
      </w:r>
      <w:r w:rsidR="00B518FA">
        <w:t xml:space="preserve">, you may return to school </w:t>
      </w:r>
      <w:r w:rsidR="008E08AF">
        <w:t xml:space="preserve">after 5 days </w:t>
      </w:r>
      <w:r w:rsidR="00B518FA">
        <w:t>if:</w:t>
      </w:r>
    </w:p>
    <w:p w14:paraId="7DCB0A91" w14:textId="16483314" w:rsidR="008E08AF" w:rsidRDefault="008E08AF" w:rsidP="008E08AF">
      <w:pPr>
        <w:pStyle w:val="ListParagraph"/>
        <w:numPr>
          <w:ilvl w:val="0"/>
          <w:numId w:val="3"/>
        </w:numPr>
      </w:pPr>
      <w:r>
        <w:t xml:space="preserve">You have quarantined for 5 days from the date of the exposure </w:t>
      </w:r>
      <w:r w:rsidRPr="008E08AF">
        <w:rPr>
          <w:b/>
          <w:bCs/>
        </w:rPr>
        <w:t>and</w:t>
      </w:r>
      <w:r>
        <w:t>;</w:t>
      </w:r>
    </w:p>
    <w:p w14:paraId="6ADC4055" w14:textId="544FF13C" w:rsidR="008E08AF" w:rsidRDefault="008E08AF" w:rsidP="008E08AF">
      <w:pPr>
        <w:pStyle w:val="ListParagraph"/>
        <w:numPr>
          <w:ilvl w:val="0"/>
          <w:numId w:val="3"/>
        </w:numPr>
      </w:pPr>
      <w:r>
        <w:t xml:space="preserve">You are asymptomatic </w:t>
      </w:r>
      <w:r w:rsidRPr="008E08AF">
        <w:rPr>
          <w:b/>
          <w:bCs/>
        </w:rPr>
        <w:t>and</w:t>
      </w:r>
      <w:r>
        <w:t>;</w:t>
      </w:r>
    </w:p>
    <w:p w14:paraId="548275E9" w14:textId="2AAA5D93" w:rsidR="008E08AF" w:rsidRDefault="00FC3AF1" w:rsidP="008E08AF">
      <w:pPr>
        <w:pStyle w:val="ListParagraph"/>
        <w:numPr>
          <w:ilvl w:val="0"/>
          <w:numId w:val="3"/>
        </w:numPr>
      </w:pPr>
      <w:r>
        <w:t>You are able to tolerate wearing a well-fitting mask for an additional 5 days.</w:t>
      </w:r>
    </w:p>
    <w:p w14:paraId="64D4885F" w14:textId="77777777" w:rsidR="003D0E7C" w:rsidRDefault="003D0E7C" w:rsidP="003D0E7C">
      <w:pPr>
        <w:pStyle w:val="ListParagraph"/>
        <w:ind w:left="1080"/>
      </w:pPr>
    </w:p>
    <w:p w14:paraId="79DC4F28" w14:textId="47266F8B" w:rsidR="008D0BFF" w:rsidRPr="00766C04" w:rsidRDefault="00FC3AF1" w:rsidP="00247CDD">
      <w:pPr>
        <w:ind w:left="720"/>
      </w:pPr>
      <w:r w:rsidRPr="00FC3AF1">
        <w:rPr>
          <w:b/>
          <w:bCs/>
          <w:u w:val="single"/>
        </w:rPr>
        <w:t>Quarantine (fully vaccinated)</w:t>
      </w:r>
      <w:r>
        <w:t xml:space="preserve"> </w:t>
      </w:r>
      <w:r w:rsidR="008D0BFF">
        <w:t>–</w:t>
      </w:r>
      <w:r>
        <w:t xml:space="preserve"> </w:t>
      </w:r>
      <w:r w:rsidR="008D0BFF">
        <w:t xml:space="preserve">If you were exposed to COVID, no quarantine </w:t>
      </w:r>
      <w:r w:rsidR="00247CDD">
        <w:t>is required so long as you remain asymptomatic.</w:t>
      </w:r>
    </w:p>
    <w:p w14:paraId="0F890F66" w14:textId="6E2726B5" w:rsidR="006021F9" w:rsidRDefault="00855288" w:rsidP="003D0E7C">
      <w:pPr>
        <w:spacing w:after="0"/>
      </w:pPr>
      <w:r>
        <w:t xml:space="preserve">Please note that we </w:t>
      </w:r>
      <w:r w:rsidR="00210640">
        <w:t xml:space="preserve">are taking steps to immediately implement the foregoing.  As we work with our medical team to adapt our procedures to support this new framework, subsequent updates may be needed.  </w:t>
      </w:r>
      <w:r w:rsidR="00CB0E4A">
        <w:t xml:space="preserve">Additionally, and as noted previously, further guidance is expected from the NYSDOH at some point later this week or the next.  Again, we will keep you apprised </w:t>
      </w:r>
      <w:r w:rsidR="005558F1">
        <w:t>of any changes.</w:t>
      </w:r>
    </w:p>
    <w:p w14:paraId="59B16329" w14:textId="77777777" w:rsidR="003D0E7C" w:rsidRDefault="003D0E7C" w:rsidP="003D0E7C">
      <w:pPr>
        <w:spacing w:after="0"/>
      </w:pPr>
    </w:p>
    <w:p w14:paraId="312B8AEB" w14:textId="77777777" w:rsidR="00163E63" w:rsidRDefault="00163E63">
      <w:r>
        <w:t>Stay well,</w:t>
      </w:r>
    </w:p>
    <w:p w14:paraId="6E7D3874" w14:textId="77777777" w:rsidR="00163E63" w:rsidRDefault="00163E63" w:rsidP="00163E63">
      <w:pPr>
        <w:spacing w:after="0"/>
      </w:pPr>
      <w:r>
        <w:t>Derek Schuelein, Ed.D.</w:t>
      </w:r>
    </w:p>
    <w:p w14:paraId="54EBA73C" w14:textId="51E7FA11" w:rsidR="005D16DE" w:rsidRPr="009C2B0E" w:rsidRDefault="003D0E7C" w:rsidP="00B40F86">
      <w:pPr>
        <w:spacing w:after="0"/>
      </w:pPr>
      <w:r>
        <w:t>Superintendent, Andover CSD</w:t>
      </w:r>
    </w:p>
    <w:sectPr w:rsidR="005D16DE" w:rsidRPr="009C2B0E" w:rsidSect="00F20098">
      <w:headerReference w:type="default" r:id="rId7"/>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26FB" w14:textId="77777777" w:rsidR="00EA1901" w:rsidRDefault="00EA1901" w:rsidP="009C2B0E">
      <w:pPr>
        <w:spacing w:after="0" w:line="240" w:lineRule="auto"/>
      </w:pPr>
      <w:r>
        <w:separator/>
      </w:r>
    </w:p>
  </w:endnote>
  <w:endnote w:type="continuationSeparator" w:id="0">
    <w:p w14:paraId="1FB85E2D" w14:textId="77777777" w:rsidR="00EA1901" w:rsidRDefault="00EA1901" w:rsidP="009C2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74281" w14:textId="77777777" w:rsidR="009C2B0E" w:rsidRPr="009C2B0E" w:rsidRDefault="009C2B0E">
    <w:pPr>
      <w:pStyle w:val="Footer"/>
      <w:rPr>
        <w:i/>
        <w:sz w:val="20"/>
      </w:rPr>
    </w:pPr>
    <w:r w:rsidRPr="009C2B0E">
      <w:rPr>
        <w:i/>
        <w:sz w:val="20"/>
      </w:rPr>
      <w:t>The Andover Central School District Takes Every Day To Maximize the Opportunities and Full potential of Every Child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949E" w14:textId="77777777" w:rsidR="00EA1901" w:rsidRDefault="00EA1901" w:rsidP="009C2B0E">
      <w:pPr>
        <w:spacing w:after="0" w:line="240" w:lineRule="auto"/>
      </w:pPr>
      <w:r>
        <w:separator/>
      </w:r>
    </w:p>
  </w:footnote>
  <w:footnote w:type="continuationSeparator" w:id="0">
    <w:p w14:paraId="15E0BBC4" w14:textId="77777777" w:rsidR="00EA1901" w:rsidRDefault="00EA1901" w:rsidP="009C2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A7A0" w14:textId="77777777" w:rsidR="009C2B0E" w:rsidRPr="009C2B0E" w:rsidRDefault="009C2B0E" w:rsidP="009C2B0E">
    <w:pPr>
      <w:pStyle w:val="Header"/>
    </w:pPr>
    <w:r>
      <w:rPr>
        <w:noProof/>
      </w:rPr>
      <w:drawing>
        <wp:anchor distT="0" distB="0" distL="114300" distR="114300" simplePos="0" relativeHeight="251658240" behindDoc="0" locked="0" layoutInCell="1" allowOverlap="1" wp14:anchorId="25E2756D" wp14:editId="7BBF8AAB">
          <wp:simplePos x="0" y="0"/>
          <wp:positionH relativeFrom="margin">
            <wp:align>center</wp:align>
          </wp:positionH>
          <wp:positionV relativeFrom="page">
            <wp:posOffset>230588</wp:posOffset>
          </wp:positionV>
          <wp:extent cx="6996430" cy="1742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0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6430" cy="17424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44FF"/>
    <w:multiLevelType w:val="hybridMultilevel"/>
    <w:tmpl w:val="6CF684D2"/>
    <w:lvl w:ilvl="0" w:tplc="494A338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9C4AF4"/>
    <w:multiLevelType w:val="hybridMultilevel"/>
    <w:tmpl w:val="70A28726"/>
    <w:lvl w:ilvl="0" w:tplc="8238454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FF37016"/>
    <w:multiLevelType w:val="hybridMultilevel"/>
    <w:tmpl w:val="B43284FE"/>
    <w:lvl w:ilvl="0" w:tplc="766213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B0E"/>
    <w:rsid w:val="000332B4"/>
    <w:rsid w:val="00077AB7"/>
    <w:rsid w:val="000E2AC9"/>
    <w:rsid w:val="000E7BE0"/>
    <w:rsid w:val="001204D5"/>
    <w:rsid w:val="0013186E"/>
    <w:rsid w:val="001336D7"/>
    <w:rsid w:val="00163E63"/>
    <w:rsid w:val="00186C7A"/>
    <w:rsid w:val="001B4C8D"/>
    <w:rsid w:val="001F10D8"/>
    <w:rsid w:val="00210640"/>
    <w:rsid w:val="00247CDD"/>
    <w:rsid w:val="002D21C8"/>
    <w:rsid w:val="003D0E7C"/>
    <w:rsid w:val="00494A5C"/>
    <w:rsid w:val="004D255A"/>
    <w:rsid w:val="005407CC"/>
    <w:rsid w:val="005558F1"/>
    <w:rsid w:val="005D16DE"/>
    <w:rsid w:val="005E2F20"/>
    <w:rsid w:val="006021F9"/>
    <w:rsid w:val="00685AC0"/>
    <w:rsid w:val="006C211B"/>
    <w:rsid w:val="00754934"/>
    <w:rsid w:val="00766C04"/>
    <w:rsid w:val="007A7D51"/>
    <w:rsid w:val="00830B42"/>
    <w:rsid w:val="00853245"/>
    <w:rsid w:val="00855288"/>
    <w:rsid w:val="008D0BFF"/>
    <w:rsid w:val="008D44E3"/>
    <w:rsid w:val="008D4FAA"/>
    <w:rsid w:val="008E08AF"/>
    <w:rsid w:val="0090345B"/>
    <w:rsid w:val="00945660"/>
    <w:rsid w:val="009C2B0E"/>
    <w:rsid w:val="009C414F"/>
    <w:rsid w:val="009D1ACB"/>
    <w:rsid w:val="00A17069"/>
    <w:rsid w:val="00AB784F"/>
    <w:rsid w:val="00AD0AAF"/>
    <w:rsid w:val="00B26FD6"/>
    <w:rsid w:val="00B40F86"/>
    <w:rsid w:val="00B518FA"/>
    <w:rsid w:val="00BC6612"/>
    <w:rsid w:val="00C26960"/>
    <w:rsid w:val="00C64FA1"/>
    <w:rsid w:val="00C9467A"/>
    <w:rsid w:val="00CB0E4A"/>
    <w:rsid w:val="00D800EB"/>
    <w:rsid w:val="00EA1901"/>
    <w:rsid w:val="00EB36BE"/>
    <w:rsid w:val="00F20098"/>
    <w:rsid w:val="00FB2790"/>
    <w:rsid w:val="00FC3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884C11"/>
  <w15:chartTrackingRefBased/>
  <w15:docId w15:val="{3E190CDB-4F2F-4E56-8609-6E45E1EE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B0E"/>
  </w:style>
  <w:style w:type="paragraph" w:styleId="Footer">
    <w:name w:val="footer"/>
    <w:basedOn w:val="Normal"/>
    <w:link w:val="FooterChar"/>
    <w:uiPriority w:val="99"/>
    <w:unhideWhenUsed/>
    <w:rsid w:val="009C2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B0E"/>
  </w:style>
  <w:style w:type="character" w:styleId="Hyperlink">
    <w:name w:val="Hyperlink"/>
    <w:basedOn w:val="DefaultParagraphFont"/>
    <w:uiPriority w:val="99"/>
    <w:unhideWhenUsed/>
    <w:rsid w:val="0090345B"/>
    <w:rPr>
      <w:color w:val="0563C1" w:themeColor="hyperlink"/>
      <w:u w:val="single"/>
    </w:rPr>
  </w:style>
  <w:style w:type="character" w:styleId="UnresolvedMention">
    <w:name w:val="Unresolved Mention"/>
    <w:basedOn w:val="DefaultParagraphFont"/>
    <w:uiPriority w:val="99"/>
    <w:semiHidden/>
    <w:unhideWhenUsed/>
    <w:rsid w:val="0090345B"/>
    <w:rPr>
      <w:color w:val="605E5C"/>
      <w:shd w:val="clear" w:color="auto" w:fill="E1DFDD"/>
    </w:rPr>
  </w:style>
  <w:style w:type="character" w:styleId="FollowedHyperlink">
    <w:name w:val="FollowedHyperlink"/>
    <w:basedOn w:val="DefaultParagraphFont"/>
    <w:uiPriority w:val="99"/>
    <w:semiHidden/>
    <w:unhideWhenUsed/>
    <w:rsid w:val="0090345B"/>
    <w:rPr>
      <w:color w:val="954F72" w:themeColor="followedHyperlink"/>
      <w:u w:val="single"/>
    </w:rPr>
  </w:style>
  <w:style w:type="paragraph" w:styleId="ListParagraph">
    <w:name w:val="List Paragraph"/>
    <w:basedOn w:val="Normal"/>
    <w:uiPriority w:val="34"/>
    <w:qFormat/>
    <w:rsid w:val="00B26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Schuelein</dc:creator>
  <cp:keywords/>
  <dc:description/>
  <cp:lastModifiedBy>Derek Schuelein</cp:lastModifiedBy>
  <cp:revision>25</cp:revision>
  <dcterms:created xsi:type="dcterms:W3CDTF">2022-01-05T18:54:00Z</dcterms:created>
  <dcterms:modified xsi:type="dcterms:W3CDTF">2022-01-05T23:08:00Z</dcterms:modified>
</cp:coreProperties>
</file>