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E9992" w14:textId="77777777" w:rsidR="006F50C5" w:rsidRPr="006F50C5" w:rsidRDefault="006F50C5" w:rsidP="006F50C5">
      <w:pPr>
        <w:spacing w:after="0" w:line="240" w:lineRule="auto"/>
        <w:outlineLvl w:val="0"/>
        <w:rPr>
          <w:rFonts w:eastAsia="Times New Roman" w:cstheme="minorHAnsi"/>
          <w:b/>
          <w:caps/>
          <w:kern w:val="36"/>
          <w:szCs w:val="48"/>
        </w:rPr>
      </w:pPr>
      <w:r w:rsidRPr="006F50C5">
        <w:rPr>
          <w:rFonts w:eastAsia="Times New Roman" w:cstheme="minorHAnsi"/>
          <w:b/>
          <w:caps/>
          <w:kern w:val="36"/>
          <w:szCs w:val="48"/>
        </w:rPr>
        <w:t>SCHOOL BOARD TRUSTEE ELECTION INFORMATION</w:t>
      </w:r>
    </w:p>
    <w:p w14:paraId="453637D3" w14:textId="77777777" w:rsidR="006F50C5" w:rsidRDefault="006F50C5" w:rsidP="006F50C5">
      <w:pPr>
        <w:spacing w:after="0" w:line="240" w:lineRule="auto"/>
        <w:rPr>
          <w:rFonts w:eastAsia="Times New Roman" w:cstheme="minorHAnsi"/>
          <w:b/>
          <w:bCs/>
        </w:rPr>
      </w:pPr>
    </w:p>
    <w:p w14:paraId="4C0885EC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  <w:b/>
          <w:bCs/>
        </w:rPr>
        <w:t>Date and Location of Next Trustee Election (Tex. Gov't Code 2051.152(a)(3))</w:t>
      </w:r>
    </w:p>
    <w:p w14:paraId="7E069AA1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The date of the district's next election will be the first Saturday in May of each year.</w:t>
      </w:r>
    </w:p>
    <w:p w14:paraId="5E6701E8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 </w:t>
      </w:r>
    </w:p>
    <w:p w14:paraId="30C0FF05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  <w:b/>
          <w:bCs/>
        </w:rPr>
        <w:t xml:space="preserve">Requirements and Deadline for Filing </w:t>
      </w:r>
      <w:proofErr w:type="gramStart"/>
      <w:r w:rsidRPr="006F50C5">
        <w:rPr>
          <w:rFonts w:eastAsia="Times New Roman" w:cstheme="minorHAnsi"/>
          <w:b/>
          <w:bCs/>
        </w:rPr>
        <w:t>For</w:t>
      </w:r>
      <w:proofErr w:type="gramEnd"/>
      <w:r w:rsidRPr="006F50C5">
        <w:rPr>
          <w:rFonts w:eastAsia="Times New Roman" w:cstheme="minorHAnsi"/>
          <w:b/>
          <w:bCs/>
        </w:rPr>
        <w:t xml:space="preserve"> Candidacy (Tex. Gov't Code 2051.152(a)(4))</w:t>
      </w:r>
    </w:p>
    <w:p w14:paraId="77041F35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An application for a place on the ballot must be in writing; signed, sworn to by the candidate before a person authorized to administer an oath, and dated; timely filed with the district's filing authority; and contain specified information about the candidate:</w:t>
      </w:r>
    </w:p>
    <w:p w14:paraId="742E1D86" w14:textId="77777777" w:rsidR="006F50C5" w:rsidRPr="006F50C5" w:rsidRDefault="006F50C5" w:rsidP="006F50C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the candidate's name, date of birth, and occupation;</w:t>
      </w:r>
    </w:p>
    <w:p w14:paraId="282FA5D4" w14:textId="77777777" w:rsidR="006F50C5" w:rsidRPr="006F50C5" w:rsidRDefault="006F50C5" w:rsidP="006F50C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the candidate's residence address or the address at which the candidate receives mail with a description of the location of the candidate's residence;</w:t>
      </w:r>
    </w:p>
    <w:p w14:paraId="46F96B24" w14:textId="77777777" w:rsidR="006F50C5" w:rsidRPr="006F50C5" w:rsidRDefault="006F50C5" w:rsidP="006F50C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the candidate's length of continuous residence in Texas and in the district (and single member district, if applicable) as of the date the candidate swears t the application;</w:t>
      </w:r>
    </w:p>
    <w:p w14:paraId="69901599" w14:textId="77777777" w:rsidR="006F50C5" w:rsidRPr="006F50C5" w:rsidRDefault="006F50C5" w:rsidP="006F50C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if available, a public mailing address and email address at which the candidate receives correspondence relating to the candidate's campaign; </w:t>
      </w:r>
    </w:p>
    <w:p w14:paraId="57998066" w14:textId="77777777" w:rsidR="006F50C5" w:rsidRPr="006F50C5" w:rsidRDefault="006F50C5" w:rsidP="006F50C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the office sought, including any place or other distinguishing number and an indication of whether the office sought is for a full or unexpired term;</w:t>
      </w:r>
    </w:p>
    <w:p w14:paraId="36DF9F86" w14:textId="77777777" w:rsidR="006F50C5" w:rsidRPr="006F50C5" w:rsidRDefault="006F50C5" w:rsidP="006F50C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 xml:space="preserve">statements that the candidate is a U.S. citizen; and has not been determined by a court to be mental incapacitated; has not been convicted of a felony; is aware of the nepotism law; and swears an oath </w:t>
      </w:r>
      <w:proofErr w:type="spellStart"/>
      <w:r w:rsidRPr="006F50C5">
        <w:rPr>
          <w:rFonts w:eastAsia="Times New Roman" w:cstheme="minorHAnsi"/>
        </w:rPr>
        <w:t>t</w:t>
      </w:r>
      <w:proofErr w:type="spellEnd"/>
      <w:r w:rsidRPr="006F50C5">
        <w:rPr>
          <w:rFonts w:eastAsia="Times New Roman" w:cstheme="minorHAnsi"/>
        </w:rPr>
        <w:t xml:space="preserve"> support and defend the U.S. and Texas Constitutions and laws.</w:t>
      </w:r>
    </w:p>
    <w:p w14:paraId="3BF7A2AF" w14:textId="77777777" w:rsid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 </w:t>
      </w:r>
    </w:p>
    <w:p w14:paraId="2628E699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  <w:b/>
          <w:bCs/>
        </w:rPr>
        <w:t>Eligibility</w:t>
      </w:r>
    </w:p>
    <w:p w14:paraId="0A2338F4" w14:textId="77777777" w:rsidR="006F50C5" w:rsidRPr="006F50C5" w:rsidRDefault="006F50C5" w:rsidP="006F50C5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is a United States citizen;</w:t>
      </w:r>
    </w:p>
    <w:p w14:paraId="044C930E" w14:textId="77777777" w:rsidR="006F50C5" w:rsidRPr="006F50C5" w:rsidRDefault="006F50C5" w:rsidP="006F50C5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is 18 years of age or older on the first day of the term to be filled at the election or on the date of appointment, as applicable;</w:t>
      </w:r>
    </w:p>
    <w:p w14:paraId="08B22C39" w14:textId="77777777" w:rsidR="006F50C5" w:rsidRPr="006F50C5" w:rsidRDefault="006F50C5" w:rsidP="006F50C5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has not been determined by a final judgment of a court exercising probate jurisdiction to be totally mentally incapacitated or partially mentally incapacitated without the right to vote;</w:t>
      </w:r>
    </w:p>
    <w:p w14:paraId="365739A9" w14:textId="77777777" w:rsidR="006F50C5" w:rsidRPr="006F50C5" w:rsidRDefault="006F50C5" w:rsidP="006F50C5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has not been convicted of a felony;</w:t>
      </w:r>
    </w:p>
    <w:p w14:paraId="4B4BCFA7" w14:textId="77777777" w:rsidR="006F50C5" w:rsidRPr="006F50C5" w:rsidRDefault="006F50C5" w:rsidP="006F50C5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 xml:space="preserve">has resided continuously in the state for 12 months and in the territory from which the office is elected for six months immediately preceding the following date: </w:t>
      </w:r>
    </w:p>
    <w:p w14:paraId="366A098B" w14:textId="77777777" w:rsidR="006F50C5" w:rsidRPr="006F50C5" w:rsidRDefault="006F50C5" w:rsidP="006F50C5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for an independent candidate, the date of the regular filing deadline for a candidate's application for a place on the ballot;</w:t>
      </w:r>
    </w:p>
    <w:p w14:paraId="1CFCE51A" w14:textId="77777777" w:rsidR="006F50C5" w:rsidRPr="006F50C5" w:rsidRDefault="006F50C5" w:rsidP="006F50C5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for a write-in candidate, the date of the election at which the candidate's name is written in; or</w:t>
      </w:r>
    </w:p>
    <w:p w14:paraId="2CEDD47D" w14:textId="77777777" w:rsidR="006F50C5" w:rsidRPr="006F50C5" w:rsidRDefault="006F50C5" w:rsidP="006F50C5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for an appointee to an office, the date the appointment is made;</w:t>
      </w:r>
    </w:p>
    <w:p w14:paraId="3AFD822C" w14:textId="77777777" w:rsidR="006F50C5" w:rsidRPr="006F50C5" w:rsidRDefault="006F50C5" w:rsidP="006F50C5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is registered to vote in the territory from which the office is elected on the date described above; and</w:t>
      </w:r>
    </w:p>
    <w:p w14:paraId="2A77A5C1" w14:textId="77777777" w:rsidR="006F50C5" w:rsidRPr="006F50C5" w:rsidRDefault="006F50C5" w:rsidP="006F50C5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satisfies any of the eligibility requirements prescribed by law for the office.</w:t>
      </w:r>
    </w:p>
    <w:p w14:paraId="4B1EB9CD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 </w:t>
      </w:r>
    </w:p>
    <w:p w14:paraId="74CABB65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  <w:b/>
          <w:bCs/>
        </w:rPr>
        <w:t>Additional Requirements</w:t>
      </w:r>
    </w:p>
    <w:p w14:paraId="20840E4D" w14:textId="77777777" w:rsidR="006F50C5" w:rsidRPr="006F50C5" w:rsidRDefault="006F50C5" w:rsidP="006F50C5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To be elected to a school board, an individual must be a qualified voter: 18 years of age or older, a U.S. citizen, a Texas resident, a registered voter, not determined to be totally or partially mentally incapacitated by an appropriate court, and not finally convicted of a felony.  Tex. Educ. Code 11.061.</w:t>
      </w:r>
    </w:p>
    <w:p w14:paraId="05255626" w14:textId="77777777" w:rsidR="006F50C5" w:rsidRPr="006F50C5" w:rsidRDefault="006F50C5" w:rsidP="006F50C5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 xml:space="preserve">A person is ineligible to serve on a school board if the person has been convicted of a felony or n offense under Texas Penal </w:t>
      </w:r>
      <w:proofErr w:type="spellStart"/>
      <w:r w:rsidRPr="006F50C5">
        <w:rPr>
          <w:rFonts w:eastAsia="Times New Roman" w:cstheme="minorHAnsi"/>
        </w:rPr>
        <w:t>Coded</w:t>
      </w:r>
      <w:proofErr w:type="spellEnd"/>
      <w:r w:rsidRPr="006F50C5">
        <w:rPr>
          <w:rFonts w:eastAsia="Times New Roman" w:cstheme="minorHAnsi"/>
        </w:rPr>
        <w:t xml:space="preserve"> section 43.02(b) regarding prostitution.  Tex. Educ. Code 11.066.</w:t>
      </w:r>
    </w:p>
    <w:p w14:paraId="0466AFCC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lastRenderedPageBreak/>
        <w:t> </w:t>
      </w:r>
    </w:p>
    <w:p w14:paraId="7272DD3A" w14:textId="77777777" w:rsidR="006F50C5" w:rsidRDefault="006F50C5" w:rsidP="006F50C5">
      <w:pPr>
        <w:spacing w:after="0" w:line="240" w:lineRule="auto"/>
        <w:rPr>
          <w:rFonts w:eastAsia="Times New Roman" w:cstheme="minorHAnsi"/>
          <w:b/>
          <w:bCs/>
        </w:rPr>
      </w:pPr>
    </w:p>
    <w:p w14:paraId="3B9DFC25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  <w:b/>
          <w:bCs/>
        </w:rPr>
        <w:t>Deadline</w:t>
      </w:r>
    </w:p>
    <w:p w14:paraId="36DEFDDF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The first day to file an application for a place on the ballot in a school district's general election is the 30th day before the filing deadline.  The filing deadline for a general election is 5:00 PM on the 78th day before an election day.  Tex. Educ. Code 11.055(1); Tex. Elec. Code 144.005.  The deadline to file a declaration of write-in candidacy is 5:00 PM on the 74th day before election.</w:t>
      </w:r>
    </w:p>
    <w:p w14:paraId="23BE131A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> </w:t>
      </w:r>
    </w:p>
    <w:p w14:paraId="4DEFA409" w14:textId="77777777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  <w:b/>
          <w:bCs/>
        </w:rPr>
        <w:t>Questions</w:t>
      </w:r>
    </w:p>
    <w:p w14:paraId="7D74D411" w14:textId="4E158DBD" w:rsidR="006F50C5" w:rsidRPr="006F50C5" w:rsidRDefault="006F50C5" w:rsidP="006F50C5">
      <w:pPr>
        <w:spacing w:after="0" w:line="240" w:lineRule="auto"/>
        <w:rPr>
          <w:rFonts w:eastAsia="Times New Roman" w:cstheme="minorHAnsi"/>
        </w:rPr>
      </w:pPr>
      <w:r w:rsidRPr="006F50C5">
        <w:rPr>
          <w:rFonts w:eastAsia="Times New Roman" w:cstheme="minorHAnsi"/>
        </w:rPr>
        <w:t xml:space="preserve">For more information, call </w:t>
      </w:r>
      <w:r w:rsidR="00D60687">
        <w:rPr>
          <w:rFonts w:eastAsia="Times New Roman" w:cstheme="minorHAnsi"/>
        </w:rPr>
        <w:t>VISD</w:t>
      </w:r>
      <w:r w:rsidRPr="006F50C5">
        <w:rPr>
          <w:rFonts w:eastAsia="Times New Roman" w:cstheme="minorHAnsi"/>
        </w:rPr>
        <w:t xml:space="preserve"> Administration at 806.</w:t>
      </w:r>
      <w:r w:rsidR="00D60687">
        <w:rPr>
          <w:rFonts w:eastAsia="Times New Roman" w:cstheme="minorHAnsi"/>
        </w:rPr>
        <w:t>267-2123</w:t>
      </w:r>
      <w:bookmarkStart w:id="0" w:name="_GoBack"/>
      <w:bookmarkEnd w:id="0"/>
      <w:r w:rsidRPr="006F50C5">
        <w:rPr>
          <w:rFonts w:eastAsia="Times New Roman" w:cstheme="minorHAnsi"/>
        </w:rPr>
        <w:t>.</w:t>
      </w:r>
    </w:p>
    <w:p w14:paraId="05F89879" w14:textId="77777777" w:rsidR="00F97891" w:rsidRPr="006F50C5" w:rsidRDefault="00F97891" w:rsidP="006F50C5">
      <w:pPr>
        <w:spacing w:after="0" w:line="240" w:lineRule="auto"/>
        <w:rPr>
          <w:rFonts w:cstheme="minorHAnsi"/>
        </w:rPr>
      </w:pPr>
    </w:p>
    <w:sectPr w:rsidR="00F97891" w:rsidRPr="006F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AA6"/>
    <w:multiLevelType w:val="multilevel"/>
    <w:tmpl w:val="FDC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F5327"/>
    <w:multiLevelType w:val="multilevel"/>
    <w:tmpl w:val="AC2A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E256C"/>
    <w:multiLevelType w:val="multilevel"/>
    <w:tmpl w:val="CEB0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C5"/>
    <w:rsid w:val="00283C74"/>
    <w:rsid w:val="006F50C5"/>
    <w:rsid w:val="00D60687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1219"/>
  <w15:docId w15:val="{E087530A-C522-CB43-AB49-F8A3782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5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50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50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McClellan, Jim</dc:creator>
  <cp:lastModifiedBy>Johnson, Jody</cp:lastModifiedBy>
  <cp:revision>3</cp:revision>
  <dcterms:created xsi:type="dcterms:W3CDTF">2019-10-25T16:54:00Z</dcterms:created>
  <dcterms:modified xsi:type="dcterms:W3CDTF">2019-10-25T16:55:00Z</dcterms:modified>
</cp:coreProperties>
</file>