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sz w:val="36"/>
          <w:szCs w:val="36"/>
        </w:rPr>
      </w:pPr>
      <w:r w:rsidDel="00000000" w:rsidR="00000000" w:rsidRPr="00000000">
        <w:rPr>
          <w:rtl w:val="0"/>
        </w:rPr>
      </w:r>
    </w:p>
    <w:p w:rsidR="00000000" w:rsidDel="00000000" w:rsidP="00000000" w:rsidRDefault="00000000" w:rsidRPr="00000000" w14:paraId="00000002">
      <w:pPr>
        <w:pageBreakBefore w:val="0"/>
        <w:jc w:val="center"/>
        <w:rPr>
          <w:sz w:val="36"/>
          <w:szCs w:val="36"/>
        </w:rPr>
      </w:pPr>
      <w:r w:rsidDel="00000000" w:rsidR="00000000" w:rsidRPr="00000000">
        <w:rPr>
          <w:sz w:val="36"/>
          <w:szCs w:val="36"/>
          <w:rtl w:val="0"/>
        </w:rPr>
        <w:t xml:space="preserve">WASHINGTON ELEMENTARY</w:t>
      </w:r>
    </w:p>
    <w:p w:rsidR="00000000" w:rsidDel="00000000" w:rsidP="00000000" w:rsidRDefault="00000000" w:rsidRPr="00000000" w14:paraId="00000003">
      <w:pPr>
        <w:pageBreakBefore w:val="0"/>
        <w:jc w:val="center"/>
        <w:rPr>
          <w:sz w:val="36"/>
          <w:szCs w:val="36"/>
        </w:rPr>
      </w:pPr>
      <w:r w:rsidDel="00000000" w:rsidR="00000000" w:rsidRPr="00000000">
        <w:rPr/>
        <w:drawing>
          <wp:inline distB="114300" distT="114300" distL="114300" distR="114300">
            <wp:extent cx="2895600" cy="1214438"/>
            <wp:effectExtent b="0" l="0" r="0" t="0"/>
            <wp:docPr id="9"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2895600"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jc w:val="left"/>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t xml:space="preserve">Things are changing daily.  We thought we would give you some ideas of what you could do at home with your children.  All activities are optional.  Check out the learning mats.  They are great ideas for those that want another choice other than internet options.  You can download all mats at the very bottom of the pages.  Your health and safety are of the utmost importance.  Stay safe and healthy!</w:t>
      </w:r>
    </w:p>
    <w:p w:rsidR="00000000" w:rsidDel="00000000" w:rsidP="00000000" w:rsidRDefault="00000000" w:rsidRPr="00000000" w14:paraId="00000006">
      <w:pPr>
        <w:pageBreakBefore w:val="0"/>
        <w:jc w:val="center"/>
        <w:rPr/>
      </w:pPr>
      <w:r w:rsidDel="00000000" w:rsidR="00000000" w:rsidRPr="00000000">
        <w:rPr>
          <w:rtl w:val="0"/>
        </w:rPr>
      </w:r>
    </w:p>
    <w:p w:rsidR="00000000" w:rsidDel="00000000" w:rsidP="00000000" w:rsidRDefault="00000000" w:rsidRPr="00000000" w14:paraId="00000007">
      <w:pPr>
        <w:pageBreakBefore w:val="0"/>
        <w:jc w:val="center"/>
        <w:rPr>
          <w:rFonts w:ascii="Amatic SC" w:cs="Amatic SC" w:eastAsia="Amatic SC" w:hAnsi="Amatic SC"/>
          <w:b w:val="1"/>
          <w:sz w:val="48"/>
          <w:szCs w:val="48"/>
        </w:rPr>
      </w:pPr>
      <w:r w:rsidDel="00000000" w:rsidR="00000000" w:rsidRPr="00000000">
        <w:rPr>
          <w:rFonts w:ascii="Amatic SC" w:cs="Amatic SC" w:eastAsia="Amatic SC" w:hAnsi="Amatic SC"/>
          <w:b w:val="1"/>
          <w:sz w:val="48"/>
          <w:szCs w:val="48"/>
          <w:rtl w:val="0"/>
        </w:rPr>
        <w:t xml:space="preserve">Math   *   Reading   *   Science   *   Social Studies</w:t>
      </w:r>
    </w:p>
    <w:p w:rsidR="00000000" w:rsidDel="00000000" w:rsidP="00000000" w:rsidRDefault="00000000" w:rsidRPr="00000000" w14:paraId="00000008">
      <w:pPr>
        <w:pageBreakBefore w:val="0"/>
        <w:jc w:val="center"/>
        <w:rPr>
          <w:rFonts w:ascii="Amatic SC" w:cs="Amatic SC" w:eastAsia="Amatic SC" w:hAnsi="Amatic SC"/>
          <w:b w:val="1"/>
          <w:sz w:val="48"/>
          <w:szCs w:val="48"/>
        </w:rPr>
      </w:pPr>
      <w:r w:rsidDel="00000000" w:rsidR="00000000" w:rsidRPr="00000000">
        <w:rPr>
          <w:rtl w:val="0"/>
        </w:rPr>
      </w:r>
    </w:p>
    <w:p w:rsidR="00000000" w:rsidDel="00000000" w:rsidP="00000000" w:rsidRDefault="00000000" w:rsidRPr="00000000" w14:paraId="00000009">
      <w:pPr>
        <w:pageBreakBefore w:val="0"/>
        <w:jc w:val="left"/>
        <w:rPr>
          <w:rFonts w:ascii="Amatic SC" w:cs="Amatic SC" w:eastAsia="Amatic SC" w:hAnsi="Amatic SC"/>
          <w:b w:val="1"/>
          <w:color w:val="ff9900"/>
          <w:sz w:val="48"/>
          <w:szCs w:val="48"/>
        </w:rPr>
      </w:pPr>
      <w:r w:rsidDel="00000000" w:rsidR="00000000" w:rsidRPr="00000000">
        <w:rPr>
          <w:rFonts w:ascii="Amatic SC" w:cs="Amatic SC" w:eastAsia="Amatic SC" w:hAnsi="Amatic SC"/>
          <w:b w:val="1"/>
          <w:color w:val="ff9900"/>
          <w:sz w:val="48"/>
          <w:szCs w:val="48"/>
          <w:rtl w:val="0"/>
        </w:rPr>
        <w:t xml:space="preserve">PLEASE VISIT THE NEW WASHINGTON WEBSITE FOR ALL RESOURCES</w:t>
      </w:r>
    </w:p>
    <w:p w:rsidR="00000000" w:rsidDel="00000000" w:rsidP="00000000" w:rsidRDefault="00000000" w:rsidRPr="00000000" w14:paraId="0000000A">
      <w:pPr>
        <w:pageBreakBefore w:val="0"/>
        <w:jc w:val="left"/>
        <w:rPr>
          <w:b w:val="1"/>
          <w:sz w:val="28"/>
          <w:szCs w:val="28"/>
        </w:rPr>
      </w:pPr>
      <w:hyperlink r:id="rId7">
        <w:r w:rsidDel="00000000" w:rsidR="00000000" w:rsidRPr="00000000">
          <w:rPr>
            <w:b w:val="1"/>
            <w:color w:val="1155cc"/>
            <w:sz w:val="28"/>
            <w:szCs w:val="28"/>
            <w:u w:val="single"/>
            <w:rtl w:val="0"/>
          </w:rPr>
          <w:t xml:space="preserve">Washington Elementary Website</w:t>
        </w:r>
      </w:hyperlink>
      <w:r w:rsidDel="00000000" w:rsidR="00000000" w:rsidRPr="00000000">
        <w:rPr>
          <w:rtl w:val="0"/>
        </w:rPr>
      </w:r>
    </w:p>
    <w:p w:rsidR="00000000" w:rsidDel="00000000" w:rsidP="00000000" w:rsidRDefault="00000000" w:rsidRPr="00000000" w14:paraId="0000000B">
      <w:pPr>
        <w:pageBreakBefore w:val="0"/>
        <w:rPr>
          <w:b w:val="1"/>
          <w:sz w:val="28"/>
          <w:szCs w:val="28"/>
        </w:rPr>
      </w:pPr>
      <w:r w:rsidDel="00000000" w:rsidR="00000000" w:rsidRPr="00000000">
        <w:rPr>
          <w:rtl w:val="0"/>
        </w:rPr>
      </w:r>
    </w:p>
    <w:p w:rsidR="00000000" w:rsidDel="00000000" w:rsidP="00000000" w:rsidRDefault="00000000" w:rsidRPr="00000000" w14:paraId="0000000C">
      <w:pPr>
        <w:pageBreakBefore w:val="0"/>
        <w:rPr>
          <w:b w:val="1"/>
          <w:sz w:val="28"/>
          <w:szCs w:val="28"/>
        </w:rPr>
      </w:pPr>
      <w:r w:rsidDel="00000000" w:rsidR="00000000" w:rsidRPr="00000000">
        <w:rPr>
          <w:b w:val="1"/>
          <w:sz w:val="28"/>
          <w:szCs w:val="28"/>
          <w:rtl w:val="0"/>
        </w:rPr>
        <w:t xml:space="preserve">Top 5 Math Websites</w:t>
      </w:r>
    </w:p>
    <w:p w:rsidR="00000000" w:rsidDel="00000000" w:rsidP="00000000" w:rsidRDefault="00000000" w:rsidRPr="00000000" w14:paraId="0000000D">
      <w:pPr>
        <w:pageBreakBefore w:val="0"/>
        <w:rPr>
          <w:b w:val="1"/>
          <w:sz w:val="28"/>
          <w:szCs w:val="28"/>
        </w:rPr>
      </w:pPr>
      <w:hyperlink r:id="rId8">
        <w:r w:rsidDel="00000000" w:rsidR="00000000" w:rsidRPr="00000000">
          <w:rPr>
            <w:b w:val="1"/>
            <w:color w:val="1155cc"/>
            <w:sz w:val="28"/>
            <w:szCs w:val="28"/>
            <w:u w:val="single"/>
            <w:rtl w:val="0"/>
          </w:rPr>
          <w:t xml:space="preserve">https://www.ixl.com/</w:t>
        </w:r>
      </w:hyperlink>
      <w:r w:rsidDel="00000000" w:rsidR="00000000" w:rsidRPr="00000000">
        <w:rPr>
          <w:rtl w:val="0"/>
        </w:rPr>
      </w:r>
    </w:p>
    <w:p w:rsidR="00000000" w:rsidDel="00000000" w:rsidP="00000000" w:rsidRDefault="00000000" w:rsidRPr="00000000" w14:paraId="0000000E">
      <w:pPr>
        <w:pageBreakBefore w:val="0"/>
        <w:rPr>
          <w:b w:val="1"/>
          <w:sz w:val="28"/>
          <w:szCs w:val="28"/>
        </w:rPr>
      </w:pPr>
      <w:hyperlink r:id="rId9">
        <w:r w:rsidDel="00000000" w:rsidR="00000000" w:rsidRPr="00000000">
          <w:rPr>
            <w:b w:val="1"/>
            <w:color w:val="1155cc"/>
            <w:sz w:val="28"/>
            <w:szCs w:val="28"/>
            <w:u w:val="single"/>
            <w:rtl w:val="0"/>
          </w:rPr>
          <w:t xml:space="preserve">https://www.prodigygame.com/</w:t>
        </w:r>
      </w:hyperlink>
      <w:r w:rsidDel="00000000" w:rsidR="00000000" w:rsidRPr="00000000">
        <w:rPr>
          <w:rtl w:val="0"/>
        </w:rPr>
      </w:r>
    </w:p>
    <w:p w:rsidR="00000000" w:rsidDel="00000000" w:rsidP="00000000" w:rsidRDefault="00000000" w:rsidRPr="00000000" w14:paraId="0000000F">
      <w:pPr>
        <w:pageBreakBefore w:val="0"/>
        <w:rPr>
          <w:b w:val="1"/>
          <w:sz w:val="24"/>
          <w:szCs w:val="24"/>
        </w:rPr>
      </w:pPr>
      <w:hyperlink r:id="rId10">
        <w:r w:rsidDel="00000000" w:rsidR="00000000" w:rsidRPr="00000000">
          <w:rPr>
            <w:b w:val="1"/>
            <w:color w:val="1155cc"/>
            <w:sz w:val="28"/>
            <w:szCs w:val="28"/>
            <w:u w:val="single"/>
            <w:rtl w:val="0"/>
          </w:rPr>
          <w:t xml:space="preserve">https://www.tynker.com/</w:t>
        </w:r>
      </w:hyperlink>
      <w:r w:rsidDel="00000000" w:rsidR="00000000" w:rsidRPr="00000000">
        <w:rPr>
          <w:b w:val="1"/>
          <w:sz w:val="28"/>
          <w:szCs w:val="28"/>
          <w:rtl w:val="0"/>
        </w:rPr>
        <w:t xml:space="preserve">  </w:t>
      </w:r>
      <w:r w:rsidDel="00000000" w:rsidR="00000000" w:rsidRPr="00000000">
        <w:rPr>
          <w:b w:val="1"/>
          <w:sz w:val="24"/>
          <w:szCs w:val="24"/>
          <w:rtl w:val="0"/>
        </w:rPr>
        <w:t xml:space="preserve">Free coding during school closure</w:t>
      </w:r>
    </w:p>
    <w:p w:rsidR="00000000" w:rsidDel="00000000" w:rsidP="00000000" w:rsidRDefault="00000000" w:rsidRPr="00000000" w14:paraId="00000010">
      <w:pPr>
        <w:pageBreakBefore w:val="0"/>
        <w:rPr>
          <w:b w:val="1"/>
          <w:sz w:val="24"/>
          <w:szCs w:val="24"/>
        </w:rPr>
      </w:pPr>
      <w:hyperlink r:id="rId11">
        <w:r w:rsidDel="00000000" w:rsidR="00000000" w:rsidRPr="00000000">
          <w:rPr>
            <w:b w:val="1"/>
            <w:color w:val="1155cc"/>
            <w:sz w:val="24"/>
            <w:szCs w:val="24"/>
            <w:u w:val="single"/>
            <w:rtl w:val="0"/>
          </w:rPr>
          <w:t xml:space="preserve">https://pages.sumdog.com/home-learning-during-school-closures/</w:t>
        </w:r>
      </w:hyperlink>
      <w:r w:rsidDel="00000000" w:rsidR="00000000" w:rsidRPr="00000000">
        <w:rPr>
          <w:b w:val="1"/>
          <w:sz w:val="24"/>
          <w:szCs w:val="24"/>
          <w:rtl w:val="0"/>
        </w:rPr>
        <w:t xml:space="preserve"> </w:t>
      </w:r>
    </w:p>
    <w:p w:rsidR="00000000" w:rsidDel="00000000" w:rsidP="00000000" w:rsidRDefault="00000000" w:rsidRPr="00000000" w14:paraId="00000011">
      <w:pPr>
        <w:pageBreakBefore w:val="0"/>
        <w:rPr>
          <w:b w:val="1"/>
          <w:sz w:val="20"/>
          <w:szCs w:val="20"/>
        </w:rPr>
      </w:pPr>
      <w:hyperlink r:id="rId12">
        <w:r w:rsidDel="00000000" w:rsidR="00000000" w:rsidRPr="00000000">
          <w:rPr>
            <w:b w:val="1"/>
            <w:color w:val="1155cc"/>
            <w:sz w:val="24"/>
            <w:szCs w:val="24"/>
            <w:u w:val="single"/>
            <w:rtl w:val="0"/>
          </w:rPr>
          <w:t xml:space="preserve">https://classroommagazines.scholastic.com/support/learnathome.html</w:t>
        </w:r>
      </w:hyperlink>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2">
      <w:pPr>
        <w:pageBreakBefore w:val="0"/>
        <w:rPr>
          <w:b w:val="1"/>
          <w:sz w:val="28"/>
          <w:szCs w:val="28"/>
        </w:rPr>
      </w:pPr>
      <w:r w:rsidDel="00000000" w:rsidR="00000000" w:rsidRPr="00000000">
        <w:rPr>
          <w:rtl w:val="0"/>
        </w:rPr>
      </w:r>
    </w:p>
    <w:p w:rsidR="00000000" w:rsidDel="00000000" w:rsidP="00000000" w:rsidRDefault="00000000" w:rsidRPr="00000000" w14:paraId="00000013">
      <w:pPr>
        <w:pageBreakBefore w:val="0"/>
        <w:jc w:val="left"/>
        <w:rPr>
          <w:b w:val="1"/>
          <w:sz w:val="28"/>
          <w:szCs w:val="28"/>
        </w:rPr>
      </w:pPr>
      <w:r w:rsidDel="00000000" w:rsidR="00000000" w:rsidRPr="00000000">
        <w:rPr>
          <w:rtl w:val="0"/>
        </w:rPr>
      </w:r>
    </w:p>
    <w:p w:rsidR="00000000" w:rsidDel="00000000" w:rsidP="00000000" w:rsidRDefault="00000000" w:rsidRPr="00000000" w14:paraId="00000014">
      <w:pPr>
        <w:pageBreakBefore w:val="0"/>
        <w:ind w:left="720" w:firstLine="720"/>
        <w:jc w:val="left"/>
        <w:rPr>
          <w:b w:val="1"/>
          <w:sz w:val="48"/>
          <w:szCs w:val="48"/>
          <w:u w:val="single"/>
        </w:rPr>
      </w:pPr>
      <w:r w:rsidDel="00000000" w:rsidR="00000000" w:rsidRPr="00000000">
        <w:rPr>
          <w:b w:val="1"/>
          <w:sz w:val="28"/>
          <w:szCs w:val="28"/>
          <w:rtl w:val="0"/>
        </w:rPr>
        <w:t xml:space="preserve"> </w:t>
      </w:r>
      <w:r w:rsidDel="00000000" w:rsidR="00000000" w:rsidRPr="00000000">
        <w:rPr>
          <w:b w:val="1"/>
          <w:sz w:val="48"/>
          <w:szCs w:val="48"/>
          <w:u w:val="single"/>
          <w:rtl w:val="0"/>
        </w:rPr>
        <w:t xml:space="preserve"> more online resources:</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b w:val="1"/>
          <w:rtl w:val="0"/>
        </w:rPr>
        <w:t xml:space="preserve">Pebble Go-</w:t>
      </w:r>
      <w:r w:rsidDel="00000000" w:rsidR="00000000" w:rsidRPr="00000000">
        <w:rPr>
          <w:rtl w:val="0"/>
        </w:rPr>
        <w:t xml:space="preserve"> Informational stories read online </w:t>
      </w:r>
      <w:hyperlink r:id="rId13">
        <w:r w:rsidDel="00000000" w:rsidR="00000000" w:rsidRPr="00000000">
          <w:rPr>
            <w:color w:val="1155cc"/>
            <w:u w:val="single"/>
            <w:rtl w:val="0"/>
          </w:rPr>
          <w:t xml:space="preserve">https://site.pebblego.com/login</w:t>
        </w:r>
      </w:hyperlink>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user:: gpaea59   password: reads </w:t>
      </w:r>
    </w:p>
    <w:p w:rsidR="00000000" w:rsidDel="00000000" w:rsidP="00000000" w:rsidRDefault="00000000" w:rsidRPr="00000000" w14:paraId="00000018">
      <w:pPr>
        <w:pageBreakBefore w:val="0"/>
        <w:rPr/>
      </w:pPr>
      <w:r w:rsidDel="00000000" w:rsidR="00000000" w:rsidRPr="00000000">
        <w:rPr>
          <w:rtl w:val="0"/>
        </w:rPr>
        <w:t xml:space="preserve">Your child can write a couple sentences about what they learned.  </w:t>
      </w:r>
    </w:p>
    <w:p w:rsidR="00000000" w:rsidDel="00000000" w:rsidP="00000000" w:rsidRDefault="00000000" w:rsidRPr="00000000" w14:paraId="00000019">
      <w:pPr>
        <w:pageBreakBefore w:val="0"/>
        <w:rPr/>
      </w:pPr>
      <w:r w:rsidDel="00000000" w:rsidR="00000000" w:rsidRPr="00000000">
        <w:rPr/>
        <w:drawing>
          <wp:inline distB="114300" distT="114300" distL="114300" distR="114300">
            <wp:extent cx="5943600" cy="2933700"/>
            <wp:effectExtent b="0" l="0" r="0" t="0"/>
            <wp:docPr id="4"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b w:val="1"/>
          <w:rtl w:val="0"/>
        </w:rPr>
        <w:t xml:space="preserve">Bookflix </w:t>
      </w:r>
      <w:r w:rsidDel="00000000" w:rsidR="00000000" w:rsidRPr="00000000">
        <w:rPr>
          <w:rtl w:val="0"/>
        </w:rPr>
        <w:t xml:space="preserve">is another good source of online books and students can practice retelling beginning, middle, and end of story</w:t>
      </w:r>
    </w:p>
    <w:p w:rsidR="00000000" w:rsidDel="00000000" w:rsidP="00000000" w:rsidRDefault="00000000" w:rsidRPr="00000000" w14:paraId="0000001E">
      <w:pPr>
        <w:pageBreakBefore w:val="0"/>
        <w:rPr>
          <w:b w:val="1"/>
        </w:rPr>
      </w:pPr>
      <w:hyperlink r:id="rId15">
        <w:r w:rsidDel="00000000" w:rsidR="00000000" w:rsidRPr="00000000">
          <w:rPr>
            <w:b w:val="1"/>
            <w:color w:val="1155cc"/>
            <w:u w:val="single"/>
            <w:rtl w:val="0"/>
          </w:rPr>
          <w:t xml:space="preserve">http://auth.grolier.com/login/bookflix//login.php?bffs=N</w:t>
        </w:r>
      </w:hyperlink>
      <w:r w:rsidDel="00000000" w:rsidR="00000000" w:rsidRPr="00000000">
        <w:rPr>
          <w:rtl w:val="0"/>
        </w:rPr>
      </w:r>
    </w:p>
    <w:p w:rsidR="00000000" w:rsidDel="00000000" w:rsidP="00000000" w:rsidRDefault="00000000" w:rsidRPr="00000000" w14:paraId="0000001F">
      <w:pPr>
        <w:pageBreakBefore w:val="0"/>
        <w:rPr>
          <w:b w:val="1"/>
        </w:rPr>
      </w:pPr>
      <w:r w:rsidDel="00000000" w:rsidR="00000000" w:rsidRPr="00000000">
        <w:rPr>
          <w:b w:val="1"/>
          <w:rtl w:val="0"/>
        </w:rPr>
        <w:t xml:space="preserve">User: 31fairfield, password: gpaea</w:t>
      </w:r>
    </w:p>
    <w:p w:rsidR="00000000" w:rsidDel="00000000" w:rsidP="00000000" w:rsidRDefault="00000000" w:rsidRPr="00000000" w14:paraId="00000020">
      <w:pPr>
        <w:pageBreakBefore w:val="0"/>
        <w:rPr>
          <w:rFonts w:ascii="Amatic SC" w:cs="Amatic SC" w:eastAsia="Amatic SC" w:hAnsi="Amatic SC"/>
          <w:b w:val="1"/>
          <w:sz w:val="48"/>
          <w:szCs w:val="48"/>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b w:val="1"/>
          <w:rtl w:val="0"/>
        </w:rPr>
        <w:t xml:space="preserve">Raz-Kids-</w:t>
      </w:r>
      <w:r w:rsidDel="00000000" w:rsidR="00000000" w:rsidRPr="00000000">
        <w:rPr>
          <w:rtl w:val="0"/>
        </w:rPr>
        <w:t xml:space="preserve"> books that students can listen to, read to self, and take a comprehension quiz on.  </w:t>
      </w:r>
      <w:r w:rsidDel="00000000" w:rsidR="00000000" w:rsidRPr="00000000">
        <w:rPr>
          <w:b w:val="1"/>
          <w:rtl w:val="0"/>
        </w:rPr>
        <w:t xml:space="preserve"> </w:t>
      </w:r>
      <w:hyperlink r:id="rId16">
        <w:r w:rsidDel="00000000" w:rsidR="00000000" w:rsidRPr="00000000">
          <w:rPr>
            <w:b w:val="1"/>
            <w:color w:val="1155cc"/>
            <w:u w:val="single"/>
            <w:rtl w:val="0"/>
          </w:rPr>
          <w:t xml:space="preserve">https://www.kidsa-z.com/main/Login</w:t>
        </w:r>
      </w:hyperlink>
      <w:r w:rsidDel="00000000" w:rsidR="00000000" w:rsidRPr="00000000">
        <w:rPr>
          <w:b w:val="1"/>
          <w:rtl w:val="0"/>
        </w:rPr>
        <w:t xml:space="preserve">- </w:t>
      </w:r>
      <w:r w:rsidDel="00000000" w:rsidR="00000000" w:rsidRPr="00000000">
        <w:rPr>
          <w:rtl w:val="0"/>
        </w:rPr>
        <w:t xml:space="preserve">contact Mrs. Clark for login info or parents you can create your own account.  </w:t>
      </w: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b w:val="1"/>
        </w:rPr>
      </w:pPr>
      <w:r w:rsidDel="00000000" w:rsidR="00000000" w:rsidRPr="00000000">
        <w:rPr>
          <w:b w:val="1"/>
          <w:rtl w:val="0"/>
        </w:rPr>
        <w:t xml:space="preserve">GoNoodle</w:t>
      </w:r>
    </w:p>
    <w:p w:rsidR="00000000" w:rsidDel="00000000" w:rsidP="00000000" w:rsidRDefault="00000000" w:rsidRPr="00000000" w14:paraId="00000025">
      <w:pPr>
        <w:pageBreakBefore w:val="0"/>
        <w:rPr/>
      </w:pPr>
      <w:hyperlink r:id="rId17">
        <w:r w:rsidDel="00000000" w:rsidR="00000000" w:rsidRPr="00000000">
          <w:rPr>
            <w:color w:val="1155cc"/>
            <w:u w:val="single"/>
            <w:rtl w:val="0"/>
          </w:rPr>
          <w:t xml:space="preserve">https://app.gonoodle.com/</w:t>
        </w:r>
      </w:hyperlink>
      <w:r w:rsidDel="00000000" w:rsidR="00000000" w:rsidRPr="00000000">
        <w:rPr>
          <w:rtl w:val="0"/>
        </w:rPr>
        <w:t xml:space="preserve"> has many brain breaks, yoga, and movement songs to break up your day and get moving!  </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sz w:val="28"/>
          <w:szCs w:val="28"/>
        </w:rPr>
      </w:pPr>
      <w:r w:rsidDel="00000000" w:rsidR="00000000" w:rsidRPr="00000000">
        <w:rPr>
          <w:sz w:val="28"/>
          <w:szCs w:val="28"/>
          <w:rtl w:val="0"/>
        </w:rPr>
        <w:t xml:space="preserve">*Students can use their Clever badge to do ST Math, Splash Math, Brainpop Jr. and many other resources.  Ask Mrs. Clark for a copy of your child’s clever badge if you need one.</w:t>
      </w:r>
    </w:p>
    <w:p w:rsidR="00000000" w:rsidDel="00000000" w:rsidP="00000000" w:rsidRDefault="00000000" w:rsidRPr="00000000" w14:paraId="00000029">
      <w:pPr>
        <w:pageBreakBefore w:val="0"/>
        <w:rPr>
          <w:sz w:val="28"/>
          <w:szCs w:val="28"/>
        </w:rPr>
      </w:pPr>
      <w:r w:rsidDel="00000000" w:rsidR="00000000" w:rsidRPr="00000000">
        <w:rPr>
          <w:rtl w:val="0"/>
        </w:rPr>
      </w:r>
    </w:p>
    <w:p w:rsidR="00000000" w:rsidDel="00000000" w:rsidP="00000000" w:rsidRDefault="00000000" w:rsidRPr="00000000" w14:paraId="0000002A">
      <w:pPr>
        <w:pageBreakBefore w:val="0"/>
        <w:jc w:val="center"/>
        <w:rPr>
          <w:b w:val="1"/>
          <w:sz w:val="60"/>
          <w:szCs w:val="60"/>
        </w:rPr>
      </w:pPr>
      <w:r w:rsidDel="00000000" w:rsidR="00000000" w:rsidRPr="00000000">
        <w:rPr>
          <w:b w:val="1"/>
          <w:sz w:val="60"/>
          <w:szCs w:val="60"/>
        </w:rPr>
        <w:drawing>
          <wp:inline distB="114300" distT="114300" distL="114300" distR="114300">
            <wp:extent cx="3795713" cy="4690416"/>
            <wp:effectExtent b="0" l="0" r="0" t="0"/>
            <wp:docPr id="24"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3795713" cy="469041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ageBreakBefore w:val="0"/>
        <w:jc w:val="center"/>
        <w:rPr/>
      </w:pPr>
      <w:r w:rsidDel="00000000" w:rsidR="00000000" w:rsidRPr="00000000">
        <w:rPr/>
        <w:drawing>
          <wp:inline distB="114300" distT="114300" distL="114300" distR="114300">
            <wp:extent cx="6567488" cy="5229225"/>
            <wp:effectExtent b="0" l="0" r="0" t="0"/>
            <wp:docPr id="13"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6567488" cy="52292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pPr>
      <w:r w:rsidDel="00000000" w:rsidR="00000000" w:rsidRPr="00000000">
        <w:rPr>
          <w:rtl w:val="0"/>
        </w:rPr>
        <w:t xml:space="preserve">Online Phonics Opportunities (Parents will need to assist)</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t xml:space="preserve">Washington Elementary uses really great reading for teaching phonics.  </w:t>
      </w:r>
    </w:p>
    <w:p w:rsidR="00000000" w:rsidDel="00000000" w:rsidP="00000000" w:rsidRDefault="00000000" w:rsidRPr="00000000" w14:paraId="00000031">
      <w:pPr>
        <w:pageBreakBefore w:val="0"/>
        <w:rPr/>
      </w:pPr>
      <w:r w:rsidDel="00000000" w:rsidR="00000000" w:rsidRPr="00000000">
        <w:rPr>
          <w:rtl w:val="0"/>
        </w:rPr>
        <w:t xml:space="preserve">This sight will be a great sight to keep boosting reading skills.</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hyperlink r:id="rId20">
        <w:r w:rsidDel="00000000" w:rsidR="00000000" w:rsidRPr="00000000">
          <w:rPr>
            <w:color w:val="1155cc"/>
            <w:u w:val="single"/>
            <w:rtl w:val="0"/>
          </w:rPr>
          <w:t xml:space="preserve">Really Great Reading Home School Connection</w:t>
        </w:r>
      </w:hyperlink>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drawing>
          <wp:inline distB="114300" distT="114300" distL="114300" distR="114300">
            <wp:extent cx="6281738" cy="8188335"/>
            <wp:effectExtent b="0" l="0" r="0" t="0"/>
            <wp:docPr id="20"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6281738" cy="8188335"/>
                    </a:xfrm>
                    <a:prstGeom prst="rect"/>
                    <a:ln/>
                  </pic:spPr>
                </pic:pic>
              </a:graphicData>
            </a:graphic>
          </wp:inline>
        </w:drawing>
      </w:r>
      <w:r w:rsidDel="00000000" w:rsidR="00000000" w:rsidRPr="00000000">
        <w:rPr/>
        <w:drawing>
          <wp:inline distB="114300" distT="114300" distL="114300" distR="114300">
            <wp:extent cx="5957888" cy="7781298"/>
            <wp:effectExtent b="0" l="0" r="0" t="0"/>
            <wp:docPr id="1"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5957888" cy="778129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rPr>
          <w:rFonts w:ascii="Quicksand" w:cs="Quicksand" w:eastAsia="Quicksand" w:hAnsi="Quicksand"/>
          <w:sz w:val="36"/>
          <w:szCs w:val="36"/>
        </w:rPr>
      </w:pPr>
      <w:r w:rsidDel="00000000" w:rsidR="00000000" w:rsidRPr="00000000">
        <w:rPr>
          <w:rFonts w:ascii="Quicksand" w:cs="Quicksand" w:eastAsia="Quicksand" w:hAnsi="Quicksand"/>
          <w:sz w:val="28"/>
          <w:szCs w:val="28"/>
          <w:rtl w:val="0"/>
        </w:rPr>
        <w:t xml:space="preserve">Do your Visual Phonics with Mrs. C. just like we do at school every morning! Just click on the following link!</w:t>
      </w:r>
      <w:r w:rsidDel="00000000" w:rsidR="00000000" w:rsidRPr="00000000">
        <w:rPr>
          <w:rtl w:val="0"/>
        </w:rPr>
      </w:r>
    </w:p>
    <w:p w:rsidR="00000000" w:rsidDel="00000000" w:rsidP="00000000" w:rsidRDefault="00000000" w:rsidRPr="00000000" w14:paraId="00000036">
      <w:pPr>
        <w:pageBreakBefore w:val="0"/>
        <w:jc w:val="center"/>
        <w:rPr>
          <w:rFonts w:ascii="Quicksand" w:cs="Quicksand" w:eastAsia="Quicksand" w:hAnsi="Quicksand"/>
          <w:sz w:val="36"/>
          <w:szCs w:val="36"/>
        </w:rPr>
      </w:pPr>
      <w:r w:rsidDel="00000000" w:rsidR="00000000" w:rsidRPr="00000000">
        <w:rPr>
          <w:rFonts w:ascii="Quicksand" w:cs="Quicksand" w:eastAsia="Quicksand" w:hAnsi="Quicksand"/>
          <w:sz w:val="36"/>
          <w:szCs w:val="36"/>
        </w:rPr>
        <w:drawing>
          <wp:inline distB="114300" distT="114300" distL="114300" distR="114300">
            <wp:extent cx="1059737" cy="733664"/>
            <wp:effectExtent b="0" l="0" r="0" t="0"/>
            <wp:docPr id="21"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1059737" cy="733664"/>
                    </a:xfrm>
                    <a:prstGeom prst="rect"/>
                    <a:ln/>
                  </pic:spPr>
                </pic:pic>
              </a:graphicData>
            </a:graphic>
          </wp:inline>
        </w:drawing>
      </w:r>
      <w:r w:rsidDel="00000000" w:rsidR="00000000" w:rsidRPr="00000000">
        <w:rPr>
          <w:rFonts w:ascii="Quicksand" w:cs="Quicksand" w:eastAsia="Quicksand" w:hAnsi="Quicksand"/>
          <w:sz w:val="36"/>
          <w:szCs w:val="36"/>
          <w:rtl w:val="0"/>
        </w:rPr>
        <w:t xml:space="preserve">  </w:t>
      </w:r>
      <w:hyperlink r:id="rId24">
        <w:r w:rsidDel="00000000" w:rsidR="00000000" w:rsidRPr="00000000">
          <w:rPr>
            <w:rFonts w:ascii="Quicksand" w:cs="Quicksand" w:eastAsia="Quicksand" w:hAnsi="Quicksand"/>
            <w:color w:val="1155cc"/>
            <w:sz w:val="36"/>
            <w:szCs w:val="36"/>
            <w:u w:val="single"/>
            <w:rtl w:val="0"/>
          </w:rPr>
          <w:t xml:space="preserve">Visual Phonics</w:t>
        </w:r>
      </w:hyperlink>
      <w:r w:rsidDel="00000000" w:rsidR="00000000" w:rsidRPr="00000000">
        <w:rPr>
          <w:rtl w:val="0"/>
        </w:rPr>
      </w:r>
    </w:p>
    <w:p w:rsidR="00000000" w:rsidDel="00000000" w:rsidP="00000000" w:rsidRDefault="00000000" w:rsidRPr="00000000" w14:paraId="00000037">
      <w:pPr>
        <w:pageBreakBefore w:val="0"/>
        <w:rPr>
          <w:rFonts w:ascii="Quicksand" w:cs="Quicksand" w:eastAsia="Quicksand" w:hAnsi="Quicksand"/>
          <w:sz w:val="36"/>
          <w:szCs w:val="36"/>
        </w:rPr>
      </w:pPr>
      <w:r w:rsidDel="00000000" w:rsidR="00000000" w:rsidRPr="00000000">
        <w:rPr>
          <w:rtl w:val="0"/>
        </w:rPr>
      </w:r>
    </w:p>
    <w:p w:rsidR="00000000" w:rsidDel="00000000" w:rsidP="00000000" w:rsidRDefault="00000000" w:rsidRPr="00000000" w14:paraId="00000038">
      <w:pPr>
        <w:pageBreakBefore w:val="0"/>
        <w:rPr>
          <w:rFonts w:ascii="Quicksand" w:cs="Quicksand" w:eastAsia="Quicksand" w:hAnsi="Quicksand"/>
          <w:b w:val="1"/>
          <w:sz w:val="28"/>
          <w:szCs w:val="28"/>
        </w:rPr>
      </w:pPr>
      <w:r w:rsidDel="00000000" w:rsidR="00000000" w:rsidRPr="00000000">
        <w:rPr>
          <w:rFonts w:ascii="Quicksand" w:cs="Quicksand" w:eastAsia="Quicksand" w:hAnsi="Quicksand"/>
          <w:b w:val="1"/>
          <w:sz w:val="28"/>
          <w:szCs w:val="28"/>
          <w:rtl w:val="0"/>
        </w:rPr>
        <w:t xml:space="preserve">More Fun Online Reading Opportunities:</w:t>
      </w:r>
    </w:p>
    <w:p w:rsidR="00000000" w:rsidDel="00000000" w:rsidP="00000000" w:rsidRDefault="00000000" w:rsidRPr="00000000" w14:paraId="00000039">
      <w:pPr>
        <w:pageBreakBefore w:val="0"/>
        <w:rPr>
          <w:rFonts w:ascii="Quicksand" w:cs="Quicksand" w:eastAsia="Quicksand" w:hAnsi="Quicksand"/>
          <w:b w:val="1"/>
          <w:sz w:val="28"/>
          <w:szCs w:val="28"/>
        </w:rPr>
      </w:pPr>
      <w:r w:rsidDel="00000000" w:rsidR="00000000" w:rsidRPr="00000000">
        <w:rPr>
          <w:rtl w:val="0"/>
        </w:rPr>
      </w:r>
    </w:p>
    <w:p w:rsidR="00000000" w:rsidDel="00000000" w:rsidP="00000000" w:rsidRDefault="00000000" w:rsidRPr="00000000" w14:paraId="0000003A">
      <w:pPr>
        <w:pageBreakBefore w:val="0"/>
        <w:widowControl w:val="0"/>
        <w:spacing w:line="240" w:lineRule="auto"/>
        <w:rPr/>
      </w:pPr>
      <w:hyperlink r:id="rId25">
        <w:r w:rsidDel="00000000" w:rsidR="00000000" w:rsidRPr="00000000">
          <w:rPr>
            <w:color w:val="1155cc"/>
            <w:u w:val="single"/>
            <w:rtl w:val="0"/>
          </w:rPr>
          <w:t xml:space="preserve">TeachYourMonsterToRead.com</w:t>
        </w:r>
      </w:hyperlink>
      <w:r w:rsidDel="00000000" w:rsidR="00000000" w:rsidRPr="00000000">
        <w:rPr>
          <w:rtl w:val="0"/>
        </w:rPr>
      </w:r>
    </w:p>
    <w:p w:rsidR="00000000" w:rsidDel="00000000" w:rsidP="00000000" w:rsidRDefault="00000000" w:rsidRPr="00000000" w14:paraId="0000003B">
      <w:pPr>
        <w:pageBreakBefore w:val="0"/>
        <w:widowControl w:val="0"/>
        <w:spacing w:line="240" w:lineRule="auto"/>
        <w:rPr/>
      </w:pPr>
      <w:r w:rsidDel="00000000" w:rsidR="00000000" w:rsidRPr="00000000">
        <w:rPr>
          <w:rtl w:val="0"/>
        </w:rPr>
      </w:r>
    </w:p>
    <w:p w:rsidR="00000000" w:rsidDel="00000000" w:rsidP="00000000" w:rsidRDefault="00000000" w:rsidRPr="00000000" w14:paraId="0000003C">
      <w:pPr>
        <w:pageBreakBefore w:val="0"/>
        <w:widowControl w:val="0"/>
        <w:spacing w:line="240" w:lineRule="auto"/>
        <w:rPr/>
      </w:pPr>
      <w:hyperlink r:id="rId26">
        <w:r w:rsidDel="00000000" w:rsidR="00000000" w:rsidRPr="00000000">
          <w:rPr>
            <w:color w:val="1155cc"/>
            <w:u w:val="single"/>
            <w:rtl w:val="0"/>
          </w:rPr>
          <w:t xml:space="preserve">Storyline Online</w:t>
        </w:r>
      </w:hyperlink>
      <w:r w:rsidDel="00000000" w:rsidR="00000000" w:rsidRPr="00000000">
        <w:rPr>
          <w:rtl w:val="0"/>
        </w:rPr>
      </w:r>
    </w:p>
    <w:p w:rsidR="00000000" w:rsidDel="00000000" w:rsidP="00000000" w:rsidRDefault="00000000" w:rsidRPr="00000000" w14:paraId="0000003D">
      <w:pPr>
        <w:pageBreakBefore w:val="0"/>
        <w:widowControl w:val="0"/>
        <w:spacing w:line="240" w:lineRule="auto"/>
        <w:rPr/>
      </w:pPr>
      <w:r w:rsidDel="00000000" w:rsidR="00000000" w:rsidRPr="00000000">
        <w:rPr>
          <w:rtl w:val="0"/>
        </w:rPr>
      </w:r>
    </w:p>
    <w:p w:rsidR="00000000" w:rsidDel="00000000" w:rsidP="00000000" w:rsidRDefault="00000000" w:rsidRPr="00000000" w14:paraId="0000003E">
      <w:pPr>
        <w:pageBreakBefore w:val="0"/>
        <w:rPr/>
      </w:pPr>
      <w:hyperlink r:id="rId27">
        <w:r w:rsidDel="00000000" w:rsidR="00000000" w:rsidRPr="00000000">
          <w:rPr>
            <w:color w:val="1155cc"/>
            <w:u w:val="single"/>
            <w:rtl w:val="0"/>
          </w:rPr>
          <w:t xml:space="preserve">Read to Me</w:t>
        </w:r>
      </w:hyperlink>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drawing>
          <wp:inline distB="114300" distT="114300" distL="114300" distR="114300">
            <wp:extent cx="5943600" cy="4673600"/>
            <wp:effectExtent b="0" l="0" r="0" t="0"/>
            <wp:docPr id="15"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9436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ageBreakBefore w:val="0"/>
        <w:rPr/>
      </w:pPr>
      <w:r w:rsidDel="00000000" w:rsidR="00000000" w:rsidRPr="00000000">
        <w:rPr>
          <w:rtl w:val="0"/>
        </w:rPr>
      </w:r>
    </w:p>
    <w:p w:rsidR="00000000" w:rsidDel="00000000" w:rsidP="00000000" w:rsidRDefault="00000000" w:rsidRPr="00000000" w14:paraId="00000044">
      <w:pPr>
        <w:pageBreakBefore w:val="0"/>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sz w:val="24"/>
          <w:szCs w:val="24"/>
        </w:rPr>
      </w:pPr>
      <w:r w:rsidDel="00000000" w:rsidR="00000000" w:rsidRPr="00000000">
        <w:rPr>
          <w:sz w:val="24"/>
          <w:szCs w:val="24"/>
          <w:rtl w:val="0"/>
        </w:rPr>
        <w:t xml:space="preserve">Kindergarten families- </w:t>
      </w:r>
    </w:p>
    <w:p w:rsidR="00000000" w:rsidDel="00000000" w:rsidP="00000000" w:rsidRDefault="00000000" w:rsidRPr="00000000" w14:paraId="00000056">
      <w:pPr>
        <w:pageBreakBefore w:val="0"/>
        <w:rPr/>
      </w:pPr>
      <w:r w:rsidDel="00000000" w:rsidR="00000000" w:rsidRPr="00000000">
        <w:rPr>
          <w:sz w:val="24"/>
          <w:szCs w:val="24"/>
          <w:rtl w:val="0"/>
        </w:rPr>
        <w:t xml:space="preserve">Here are the 50 sight words.  Students need to be able to read 13 in a minute by May. </w:t>
      </w:r>
      <w:r w:rsidDel="00000000" w:rsidR="00000000" w:rsidRPr="00000000">
        <w:rPr>
          <w:rtl w:val="0"/>
        </w:rPr>
        <w:t xml:space="preserve"> </w:t>
      </w:r>
    </w:p>
    <w:p w:rsidR="00000000" w:rsidDel="00000000" w:rsidP="00000000" w:rsidRDefault="00000000" w:rsidRPr="00000000" w14:paraId="00000057">
      <w:pPr>
        <w:pageBreakBefore w:val="0"/>
        <w:rPr/>
      </w:pPr>
      <w:r w:rsidDel="00000000" w:rsidR="00000000" w:rsidRPr="00000000">
        <w:rPr>
          <w:rtl w:val="0"/>
        </w:rPr>
      </w:r>
    </w:p>
    <w:tbl>
      <w:tblPr>
        <w:tblStyle w:val="Table1"/>
        <w:tblW w:w="927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380"/>
        <w:gridCol w:w="1830"/>
        <w:gridCol w:w="2220"/>
        <w:gridCol w:w="1845"/>
        <w:tblGridChange w:id="0">
          <w:tblGrid>
            <w:gridCol w:w="1995"/>
            <w:gridCol w:w="1380"/>
            <w:gridCol w:w="1830"/>
            <w:gridCol w:w="2220"/>
            <w:gridCol w:w="1845"/>
          </w:tblGrid>
        </w:tblGridChange>
      </w:tblGrid>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pageBreakBefore w:val="0"/>
              <w:ind w:left="0" w:firstLine="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  not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up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my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be</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too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will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make</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just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like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what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it</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but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he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day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I</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your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two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was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for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she</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you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some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have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look</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out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7">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big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8">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did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9">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him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at</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food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so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by</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little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had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we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can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all</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the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are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if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school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pageBreakBefore w:val="0"/>
              <w:jc w:val="center"/>
              <w:rPr>
                <w:rFonts w:ascii="Comic Sans MS" w:cs="Comic Sans MS" w:eastAsia="Comic Sans MS" w:hAnsi="Comic Sans MS"/>
                <w:sz w:val="68"/>
                <w:szCs w:val="68"/>
              </w:rPr>
            </w:pPr>
            <w:r w:rsidDel="00000000" w:rsidR="00000000" w:rsidRPr="00000000">
              <w:rPr>
                <w:rFonts w:ascii="Comic Sans MS" w:cs="Comic Sans MS" w:eastAsia="Comic Sans MS" w:hAnsi="Comic Sans MS"/>
                <w:sz w:val="68"/>
                <w:szCs w:val="68"/>
                <w:rtl w:val="0"/>
              </w:rPr>
              <w:t xml:space="preserve">and</w:t>
            </w:r>
          </w:p>
        </w:tc>
      </w:tr>
    </w:tbl>
    <w:p w:rsidR="00000000" w:rsidDel="00000000" w:rsidP="00000000" w:rsidRDefault="00000000" w:rsidRPr="00000000" w14:paraId="0000008A">
      <w:pPr>
        <w:pageBreakBefore w:val="0"/>
        <w:jc w:val="center"/>
        <w:rPr>
          <w:sz w:val="24"/>
          <w:szCs w:val="24"/>
        </w:rPr>
      </w:pPr>
      <w:r w:rsidDel="00000000" w:rsidR="00000000" w:rsidRPr="00000000">
        <w:rPr>
          <w:sz w:val="24"/>
          <w:szCs w:val="24"/>
          <w:rtl w:val="0"/>
        </w:rPr>
        <w:t xml:space="preserve">First Grade families- </w:t>
      </w:r>
    </w:p>
    <w:p w:rsidR="00000000" w:rsidDel="00000000" w:rsidP="00000000" w:rsidRDefault="00000000" w:rsidRPr="00000000" w14:paraId="0000008B">
      <w:pPr>
        <w:pageBreakBefore w:val="0"/>
        <w:jc w:val="center"/>
        <w:rPr>
          <w:sz w:val="28"/>
          <w:szCs w:val="28"/>
        </w:rPr>
      </w:pPr>
      <w:r w:rsidDel="00000000" w:rsidR="00000000" w:rsidRPr="00000000">
        <w:rPr>
          <w:sz w:val="24"/>
          <w:szCs w:val="24"/>
          <w:rtl w:val="0"/>
        </w:rPr>
        <w:t xml:space="preserve">Here are the 150 sight words.  Students need to be able to read 65 in a minute by May.</w:t>
      </w:r>
      <w:r w:rsidDel="00000000" w:rsidR="00000000" w:rsidRPr="00000000">
        <w:rPr>
          <w:rtl w:val="0"/>
        </w:rPr>
      </w:r>
    </w:p>
    <w:p w:rsidR="00000000" w:rsidDel="00000000" w:rsidP="00000000" w:rsidRDefault="00000000" w:rsidRPr="00000000" w14:paraId="0000008C">
      <w:pPr>
        <w:pageBreakBefore w:val="0"/>
        <w:jc w:val="center"/>
        <w:rPr>
          <w:sz w:val="28"/>
          <w:szCs w:val="28"/>
        </w:rPr>
      </w:pPr>
      <w:r w:rsidDel="00000000" w:rsidR="00000000" w:rsidRPr="00000000">
        <w:rPr>
          <w:rtl w:val="0"/>
        </w:rPr>
      </w:r>
    </w:p>
    <w:tbl>
      <w:tblPr>
        <w:tblStyle w:val="Table2"/>
        <w:tblW w:w="9225.0" w:type="dxa"/>
        <w:jc w:val="left"/>
        <w:tblInd w:w="1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0"/>
        <w:gridCol w:w="1680"/>
        <w:gridCol w:w="1650"/>
        <w:gridCol w:w="2220"/>
        <w:gridCol w:w="1845"/>
        <w:tblGridChange w:id="0">
          <w:tblGrid>
            <w:gridCol w:w="1830"/>
            <w:gridCol w:w="1680"/>
            <w:gridCol w:w="1650"/>
            <w:gridCol w:w="2220"/>
            <w:gridCol w:w="1845"/>
          </w:tblGrid>
        </w:tblGridChange>
      </w:tblGrid>
      <w:tr>
        <w:trPr>
          <w:cantSplit w:val="0"/>
          <w:trHeight w:val="12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what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and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sea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want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or</w:t>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much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it’s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after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school</w:t>
            </w:r>
          </w:p>
        </w:tc>
      </w:tr>
      <w:tr>
        <w:trPr>
          <w:cantSplit w:val="0"/>
          <w:trHeight w:val="10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pageBreakBefore w:val="0"/>
              <w:jc w:val="center"/>
              <w:rPr>
                <w:rFonts w:ascii="Comic Sans MS" w:cs="Comic Sans MS" w:eastAsia="Comic Sans MS" w:hAnsi="Comic Sans MS"/>
                <w:sz w:val="40"/>
                <w:szCs w:val="40"/>
              </w:rPr>
            </w:pPr>
            <w:r w:rsidDel="00000000" w:rsidR="00000000" w:rsidRPr="00000000">
              <w:rPr>
                <w:rFonts w:ascii="Comic Sans MS" w:cs="Comic Sans MS" w:eastAsia="Comic Sans MS" w:hAnsi="Comic Sans MS"/>
                <w:sz w:val="40"/>
                <w:szCs w:val="40"/>
                <w:rtl w:val="0"/>
              </w:rPr>
              <w:t xml:space="preserve">because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here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than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well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went</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him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you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and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to</w:t>
            </w:r>
          </w:p>
        </w:tc>
      </w:tr>
      <w:tr>
        <w:trPr>
          <w:cantSplit w:val="0"/>
          <w:trHeight w:val="11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door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off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when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this</w:t>
            </w:r>
          </w:p>
        </w:tc>
      </w:tr>
      <w:tr>
        <w:trPr>
          <w:cantSplit w:val="0"/>
          <w:trHeight w:val="10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only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today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light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night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many</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too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some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like</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by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she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had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have</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tell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pageBreakBefore w:val="0"/>
              <w:jc w:val="center"/>
              <w:rPr>
                <w:rFonts w:ascii="Comic Sans MS" w:cs="Comic Sans MS" w:eastAsia="Comic Sans MS" w:hAnsi="Comic Sans MS"/>
                <w:sz w:val="48"/>
                <w:szCs w:val="48"/>
              </w:rPr>
            </w:pPr>
            <w:r w:rsidDel="00000000" w:rsidR="00000000" w:rsidRPr="00000000">
              <w:rPr>
                <w:rFonts w:ascii="Comic Sans MS" w:cs="Comic Sans MS" w:eastAsia="Comic Sans MS" w:hAnsi="Comic Sans MS"/>
                <w:sz w:val="48"/>
                <w:szCs w:val="48"/>
                <w:rtl w:val="0"/>
              </w:rPr>
              <w:t xml:space="preserve">family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help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down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as</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show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right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soon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sea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way</w:t>
            </w:r>
          </w:p>
        </w:tc>
      </w:tr>
    </w:tbl>
    <w:p w:rsidR="00000000" w:rsidDel="00000000" w:rsidP="00000000" w:rsidRDefault="00000000" w:rsidRPr="00000000" w14:paraId="000000BF">
      <w:pPr>
        <w:pageBreakBefore w:val="0"/>
        <w:jc w:val="center"/>
        <w:rPr>
          <w:sz w:val="56"/>
          <w:szCs w:val="56"/>
        </w:rPr>
      </w:pPr>
      <w:r w:rsidDel="00000000" w:rsidR="00000000" w:rsidRPr="00000000">
        <w:rPr>
          <w:rtl w:val="0"/>
        </w:rPr>
      </w:r>
    </w:p>
    <w:p w:rsidR="00000000" w:rsidDel="00000000" w:rsidP="00000000" w:rsidRDefault="00000000" w:rsidRPr="00000000" w14:paraId="000000C0">
      <w:pPr>
        <w:pageBreakBefore w:val="0"/>
        <w:jc w:val="center"/>
        <w:rPr>
          <w:sz w:val="56"/>
          <w:szCs w:val="56"/>
        </w:rPr>
      </w:pPr>
      <w:r w:rsidDel="00000000" w:rsidR="00000000" w:rsidRPr="00000000">
        <w:rPr>
          <w:rtl w:val="0"/>
        </w:rPr>
      </w:r>
    </w:p>
    <w:tbl>
      <w:tblPr>
        <w:tblStyle w:val="Table3"/>
        <w:tblW w:w="9255.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60"/>
        <w:gridCol w:w="1725"/>
        <w:gridCol w:w="1680"/>
        <w:gridCol w:w="2205"/>
        <w:gridCol w:w="1785"/>
        <w:tblGridChange w:id="0">
          <w:tblGrid>
            <w:gridCol w:w="1860"/>
            <w:gridCol w:w="1725"/>
            <w:gridCol w:w="1680"/>
            <w:gridCol w:w="2205"/>
            <w:gridCol w:w="1785"/>
          </w:tblGrid>
        </w:tblGridChange>
      </w:tblGrid>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but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food</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not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air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the</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my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house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now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about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need</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said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run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under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does</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also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look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be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at</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5">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6">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two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7">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then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8">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of</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9">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them</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A">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first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B">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that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last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any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let</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took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little</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old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how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could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more</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into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very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never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mother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who</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who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eat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red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family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2">
            <w:pPr>
              <w:pageBreakBefore w:val="0"/>
              <w:jc w:val="center"/>
              <w:rPr>
                <w:rFonts w:ascii="Comic Sans MS" w:cs="Comic Sans MS" w:eastAsia="Comic Sans MS" w:hAnsi="Comic Sans MS"/>
                <w:sz w:val="56"/>
                <w:szCs w:val="56"/>
              </w:rPr>
            </w:pPr>
            <w:r w:rsidDel="00000000" w:rsidR="00000000" w:rsidRPr="00000000">
              <w:rPr>
                <w:rFonts w:ascii="Comic Sans MS" w:cs="Comic Sans MS" w:eastAsia="Comic Sans MS" w:hAnsi="Comic Sans MS"/>
                <w:sz w:val="56"/>
                <w:szCs w:val="56"/>
                <w:rtl w:val="0"/>
              </w:rPr>
              <w:t xml:space="preserve">tell</w:t>
            </w:r>
          </w:p>
        </w:tc>
      </w:tr>
    </w:tbl>
    <w:p w:rsidR="00000000" w:rsidDel="00000000" w:rsidP="00000000" w:rsidRDefault="00000000" w:rsidRPr="00000000" w14:paraId="000000F3">
      <w:pPr>
        <w:pageBreakBefore w:val="0"/>
        <w:rPr>
          <w:b w:val="1"/>
          <w:sz w:val="60"/>
          <w:szCs w:val="60"/>
          <w:u w:val="single"/>
        </w:rPr>
      </w:pPr>
      <w:r w:rsidDel="00000000" w:rsidR="00000000" w:rsidRPr="00000000">
        <w:rPr>
          <w:rtl w:val="0"/>
        </w:rPr>
      </w:r>
    </w:p>
    <w:p w:rsidR="00000000" w:rsidDel="00000000" w:rsidP="00000000" w:rsidRDefault="00000000" w:rsidRPr="00000000" w14:paraId="000000F4">
      <w:pPr>
        <w:pageBreakBefore w:val="0"/>
        <w:rPr>
          <w:b w:val="1"/>
          <w:sz w:val="24"/>
          <w:szCs w:val="24"/>
        </w:rPr>
      </w:pPr>
      <w:r w:rsidDel="00000000" w:rsidR="00000000" w:rsidRPr="00000000">
        <w:rPr>
          <w:rtl w:val="0"/>
        </w:rPr>
      </w:r>
    </w:p>
    <w:p w:rsidR="00000000" w:rsidDel="00000000" w:rsidP="00000000" w:rsidRDefault="00000000" w:rsidRPr="00000000" w14:paraId="000000F5">
      <w:pPr>
        <w:pageBreakBefore w:val="0"/>
        <w:rPr>
          <w:b w:val="1"/>
          <w:sz w:val="24"/>
          <w:szCs w:val="24"/>
        </w:rPr>
      </w:pPr>
      <w:r w:rsidDel="00000000" w:rsidR="00000000" w:rsidRPr="00000000">
        <w:rPr>
          <w:rtl w:val="0"/>
        </w:rPr>
      </w:r>
    </w:p>
    <w:p w:rsidR="00000000" w:rsidDel="00000000" w:rsidP="00000000" w:rsidRDefault="00000000" w:rsidRPr="00000000" w14:paraId="000000F6">
      <w:pPr>
        <w:pageBreakBefore w:val="0"/>
        <w:rPr>
          <w:b w:val="1"/>
          <w:sz w:val="24"/>
          <w:szCs w:val="24"/>
        </w:rPr>
      </w:pPr>
      <w:r w:rsidDel="00000000" w:rsidR="00000000" w:rsidRPr="00000000">
        <w:rPr>
          <w:rtl w:val="0"/>
        </w:rPr>
      </w:r>
    </w:p>
    <w:p w:rsidR="00000000" w:rsidDel="00000000" w:rsidP="00000000" w:rsidRDefault="00000000" w:rsidRPr="00000000" w14:paraId="000000F7">
      <w:pPr>
        <w:pageBreakBefore w:val="0"/>
        <w:rPr>
          <w:b w:val="1"/>
          <w:sz w:val="24"/>
          <w:szCs w:val="24"/>
        </w:rPr>
      </w:pPr>
      <w:r w:rsidDel="00000000" w:rsidR="00000000" w:rsidRPr="00000000">
        <w:rPr>
          <w:b w:val="1"/>
          <w:sz w:val="24"/>
          <w:szCs w:val="24"/>
          <w:rtl w:val="0"/>
        </w:rPr>
        <w:t xml:space="preserve">Bucket filler coloring page  Here is link to hear a story about being a bucket filler: </w:t>
      </w:r>
    </w:p>
    <w:p w:rsidR="00000000" w:rsidDel="00000000" w:rsidP="00000000" w:rsidRDefault="00000000" w:rsidRPr="00000000" w14:paraId="000000F8">
      <w:pPr>
        <w:pageBreakBefore w:val="0"/>
        <w:rPr>
          <w:b w:val="1"/>
          <w:sz w:val="24"/>
          <w:szCs w:val="24"/>
        </w:rPr>
      </w:pPr>
      <w:hyperlink r:id="rId29">
        <w:r w:rsidDel="00000000" w:rsidR="00000000" w:rsidRPr="00000000">
          <w:rPr>
            <w:b w:val="1"/>
            <w:color w:val="1155cc"/>
            <w:sz w:val="24"/>
            <w:szCs w:val="24"/>
            <w:u w:val="single"/>
            <w:rtl w:val="0"/>
          </w:rPr>
          <w:t xml:space="preserve">https://www.teachertube.com/videos/have-you-filled-a-bucket-a-narrated-picture-story-314654</w:t>
        </w:r>
      </w:hyperlink>
      <w:r w:rsidDel="00000000" w:rsidR="00000000" w:rsidRPr="00000000">
        <w:rPr>
          <w:b w:val="1"/>
          <w:sz w:val="24"/>
          <w:szCs w:val="24"/>
          <w:rtl w:val="0"/>
        </w:rPr>
        <w:t xml:space="preserve"> </w:t>
      </w:r>
    </w:p>
    <w:p w:rsidR="00000000" w:rsidDel="00000000" w:rsidP="00000000" w:rsidRDefault="00000000" w:rsidRPr="00000000" w14:paraId="000000F9">
      <w:pPr>
        <w:pageBreakBefore w:val="0"/>
        <w:rPr>
          <w:b w:val="1"/>
          <w:sz w:val="24"/>
          <w:szCs w:val="24"/>
        </w:rPr>
      </w:pPr>
      <w:r w:rsidDel="00000000" w:rsidR="00000000" w:rsidRPr="00000000">
        <w:rPr>
          <w:b w:val="1"/>
          <w:sz w:val="24"/>
          <w:szCs w:val="24"/>
        </w:rPr>
        <w:drawing>
          <wp:inline distB="114300" distT="114300" distL="114300" distR="114300">
            <wp:extent cx="6082145" cy="6834188"/>
            <wp:effectExtent b="0" l="0" r="0" t="0"/>
            <wp:docPr id="23"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6082145" cy="6834188"/>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pageBreakBefore w:val="0"/>
        <w:rPr>
          <w:b w:val="1"/>
          <w:sz w:val="28"/>
          <w:szCs w:val="28"/>
        </w:rPr>
      </w:pPr>
      <w:r w:rsidDel="00000000" w:rsidR="00000000" w:rsidRPr="00000000">
        <w:rPr>
          <w:sz w:val="28"/>
          <w:szCs w:val="28"/>
        </w:rPr>
        <w:drawing>
          <wp:inline distB="114300" distT="114300" distL="114300" distR="114300">
            <wp:extent cx="6318647" cy="8424863"/>
            <wp:effectExtent b="0" l="0" r="0" t="0"/>
            <wp:docPr id="18"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6318647" cy="8424863"/>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pageBreakBefore w:val="0"/>
        <w:rPr>
          <w:b w:val="1"/>
          <w:sz w:val="28"/>
          <w:szCs w:val="28"/>
        </w:rPr>
      </w:pPr>
      <w:r w:rsidDel="00000000" w:rsidR="00000000" w:rsidRPr="00000000">
        <w:rPr>
          <w:rtl w:val="0"/>
        </w:rPr>
      </w:r>
    </w:p>
    <w:p w:rsidR="00000000" w:rsidDel="00000000" w:rsidP="00000000" w:rsidRDefault="00000000" w:rsidRPr="00000000" w14:paraId="000000FC">
      <w:pPr>
        <w:pageBreakBefore w:val="0"/>
        <w:rPr>
          <w:b w:val="1"/>
          <w:sz w:val="28"/>
          <w:szCs w:val="28"/>
        </w:rPr>
      </w:pPr>
      <w:r w:rsidDel="00000000" w:rsidR="00000000" w:rsidRPr="00000000">
        <w:rPr>
          <w:b w:val="1"/>
          <w:sz w:val="28"/>
          <w:szCs w:val="28"/>
        </w:rPr>
        <w:drawing>
          <wp:inline distB="114300" distT="114300" distL="114300" distR="114300">
            <wp:extent cx="6146592" cy="4633913"/>
            <wp:effectExtent b="0" l="0" r="0" t="0"/>
            <wp:docPr id="6" name="image21.png"/>
            <a:graphic>
              <a:graphicData uri="http://schemas.openxmlformats.org/drawingml/2006/picture">
                <pic:pic>
                  <pic:nvPicPr>
                    <pic:cNvPr id="0" name="image21.png"/>
                    <pic:cNvPicPr preferRelativeResize="0"/>
                  </pic:nvPicPr>
                  <pic:blipFill>
                    <a:blip r:embed="rId32"/>
                    <a:srcRect b="0" l="0" r="0" t="0"/>
                    <a:stretch>
                      <a:fillRect/>
                    </a:stretch>
                  </pic:blipFill>
                  <pic:spPr>
                    <a:xfrm>
                      <a:off x="0" y="0"/>
                      <a:ext cx="6146592" cy="463391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ageBreakBefore w:val="0"/>
        <w:rPr>
          <w:b w:val="1"/>
          <w:sz w:val="28"/>
          <w:szCs w:val="28"/>
        </w:rPr>
      </w:pPr>
      <w:r w:rsidDel="00000000" w:rsidR="00000000" w:rsidRPr="00000000">
        <w:rPr>
          <w:rtl w:val="0"/>
        </w:rPr>
      </w:r>
    </w:p>
    <w:p w:rsidR="00000000" w:rsidDel="00000000" w:rsidP="00000000" w:rsidRDefault="00000000" w:rsidRPr="00000000" w14:paraId="000000FE">
      <w:pPr>
        <w:pageBreakBefore w:val="0"/>
        <w:rPr>
          <w:b w:val="1"/>
          <w:sz w:val="28"/>
          <w:szCs w:val="28"/>
        </w:rPr>
      </w:pPr>
      <w:r w:rsidDel="00000000" w:rsidR="00000000" w:rsidRPr="00000000">
        <w:rPr>
          <w:rtl w:val="0"/>
        </w:rPr>
      </w:r>
    </w:p>
    <w:p w:rsidR="00000000" w:rsidDel="00000000" w:rsidP="00000000" w:rsidRDefault="00000000" w:rsidRPr="00000000" w14:paraId="000000FF">
      <w:pPr>
        <w:pageBreakBefore w:val="0"/>
        <w:rPr>
          <w:b w:val="1"/>
          <w:sz w:val="28"/>
          <w:szCs w:val="28"/>
        </w:rPr>
      </w:pPr>
      <w:r w:rsidDel="00000000" w:rsidR="00000000" w:rsidRPr="00000000">
        <w:rPr>
          <w:rtl w:val="0"/>
        </w:rPr>
      </w:r>
    </w:p>
    <w:p w:rsidR="00000000" w:rsidDel="00000000" w:rsidP="00000000" w:rsidRDefault="00000000" w:rsidRPr="00000000" w14:paraId="00000100">
      <w:pPr>
        <w:pageBreakBefore w:val="0"/>
        <w:rPr>
          <w:b w:val="1"/>
          <w:sz w:val="28"/>
          <w:szCs w:val="28"/>
        </w:rPr>
      </w:pPr>
      <w:r w:rsidDel="00000000" w:rsidR="00000000" w:rsidRPr="00000000">
        <w:rPr>
          <w:rtl w:val="0"/>
        </w:rPr>
      </w:r>
    </w:p>
    <w:p w:rsidR="00000000" w:rsidDel="00000000" w:rsidP="00000000" w:rsidRDefault="00000000" w:rsidRPr="00000000" w14:paraId="00000101">
      <w:pPr>
        <w:pageBreakBefore w:val="0"/>
        <w:rPr>
          <w:b w:val="1"/>
          <w:sz w:val="28"/>
          <w:szCs w:val="28"/>
        </w:rPr>
      </w:pPr>
      <w:r w:rsidDel="00000000" w:rsidR="00000000" w:rsidRPr="00000000">
        <w:rPr>
          <w:b w:val="1"/>
          <w:sz w:val="28"/>
          <w:szCs w:val="28"/>
          <w:rtl w:val="0"/>
        </w:rPr>
        <w:t xml:space="preserve">Download the Learning Mats here if you would like them in printable form.</w:t>
      </w:r>
    </w:p>
    <w:p w:rsidR="00000000" w:rsidDel="00000000" w:rsidP="00000000" w:rsidRDefault="00000000" w:rsidRPr="00000000" w14:paraId="00000102">
      <w:pPr>
        <w:pageBreakBefore w:val="0"/>
        <w:rPr>
          <w:b w:val="1"/>
          <w:sz w:val="28"/>
          <w:szCs w:val="28"/>
        </w:rPr>
      </w:pPr>
      <w:hyperlink r:id="rId33">
        <w:r w:rsidDel="00000000" w:rsidR="00000000" w:rsidRPr="00000000">
          <w:rPr>
            <w:b w:val="1"/>
            <w:color w:val="1155cc"/>
            <w:sz w:val="28"/>
            <w:szCs w:val="28"/>
            <w:u w:val="single"/>
            <w:rtl w:val="0"/>
          </w:rPr>
          <w:t xml:space="preserve">https://differentiatedkindergarten.com/free-worksheet-free-at-home-activities-games-and-ideas/</w:t>
        </w:r>
      </w:hyperlink>
      <w:r w:rsidDel="00000000" w:rsidR="00000000" w:rsidRPr="00000000">
        <w:rPr>
          <w:rtl w:val="0"/>
        </w:rPr>
      </w:r>
    </w:p>
    <w:p w:rsidR="00000000" w:rsidDel="00000000" w:rsidP="00000000" w:rsidRDefault="00000000" w:rsidRPr="00000000" w14:paraId="00000103">
      <w:pPr>
        <w:pageBreakBefore w:val="0"/>
        <w:rPr>
          <w:b w:val="1"/>
          <w:sz w:val="28"/>
          <w:szCs w:val="28"/>
        </w:rPr>
      </w:pPr>
      <w:r w:rsidDel="00000000" w:rsidR="00000000" w:rsidRPr="00000000">
        <w:rPr>
          <w:rtl w:val="0"/>
        </w:rPr>
      </w:r>
    </w:p>
    <w:p w:rsidR="00000000" w:rsidDel="00000000" w:rsidP="00000000" w:rsidRDefault="00000000" w:rsidRPr="00000000" w14:paraId="00000104">
      <w:pPr>
        <w:pageBreakBefore w:val="0"/>
        <w:rPr>
          <w:b w:val="1"/>
          <w:sz w:val="28"/>
          <w:szCs w:val="28"/>
        </w:rPr>
      </w:pPr>
      <w:r w:rsidDel="00000000" w:rsidR="00000000" w:rsidRPr="00000000">
        <w:rPr>
          <w:rtl w:val="0"/>
        </w:rPr>
      </w:r>
    </w:p>
    <w:p w:rsidR="00000000" w:rsidDel="00000000" w:rsidP="00000000" w:rsidRDefault="00000000" w:rsidRPr="00000000" w14:paraId="00000105">
      <w:pPr>
        <w:pageBreakBefore w:val="0"/>
        <w:rPr>
          <w:b w:val="1"/>
          <w:sz w:val="28"/>
          <w:szCs w:val="28"/>
        </w:rPr>
      </w:pPr>
      <w:r w:rsidDel="00000000" w:rsidR="00000000" w:rsidRPr="00000000">
        <w:rPr>
          <w:rtl w:val="0"/>
        </w:rPr>
      </w:r>
    </w:p>
    <w:p w:rsidR="00000000" w:rsidDel="00000000" w:rsidP="00000000" w:rsidRDefault="00000000" w:rsidRPr="00000000" w14:paraId="00000106">
      <w:pPr>
        <w:pageBreakBefore w:val="0"/>
        <w:rPr>
          <w:sz w:val="36"/>
          <w:szCs w:val="36"/>
        </w:rPr>
      </w:pPr>
      <w:r w:rsidDel="00000000" w:rsidR="00000000" w:rsidRPr="00000000">
        <w:rPr>
          <w:rtl w:val="0"/>
        </w:rPr>
      </w:r>
    </w:p>
    <w:p w:rsidR="00000000" w:rsidDel="00000000" w:rsidP="00000000" w:rsidRDefault="00000000" w:rsidRPr="00000000" w14:paraId="00000107">
      <w:pPr>
        <w:pageBreakBefore w:val="0"/>
        <w:jc w:val="center"/>
        <w:rPr>
          <w:rFonts w:ascii="Autour One" w:cs="Autour One" w:eastAsia="Autour One" w:hAnsi="Autour One"/>
          <w:sz w:val="24"/>
          <w:szCs w:val="24"/>
        </w:rPr>
      </w:pPr>
      <w:r w:rsidDel="00000000" w:rsidR="00000000" w:rsidRPr="00000000">
        <w:rPr>
          <w:rFonts w:ascii="Autour One" w:cs="Autour One" w:eastAsia="Autour One" w:hAnsi="Autour One"/>
          <w:sz w:val="48"/>
          <w:szCs w:val="48"/>
          <w:rtl w:val="0"/>
        </w:rPr>
        <w:t xml:space="preserve"> Virtual Field Trips with Links</w:t>
      </w:r>
      <w:r w:rsidDel="00000000" w:rsidR="00000000" w:rsidRPr="00000000">
        <w:rPr>
          <w:rtl w:val="0"/>
        </w:rPr>
      </w:r>
    </w:p>
    <w:p w:rsidR="00000000" w:rsidDel="00000000" w:rsidP="00000000" w:rsidRDefault="00000000" w:rsidRPr="00000000" w14:paraId="00000108">
      <w:pPr>
        <w:pageBreakBefore w:val="0"/>
        <w:jc w:val="center"/>
        <w:rPr>
          <w:sz w:val="16"/>
          <w:szCs w:val="16"/>
        </w:rPr>
      </w:pPr>
      <w:r w:rsidDel="00000000" w:rsidR="00000000" w:rsidRPr="00000000">
        <w:rPr>
          <w:rtl w:val="0"/>
        </w:rPr>
      </w:r>
    </w:p>
    <w:p w:rsidR="00000000" w:rsidDel="00000000" w:rsidP="00000000" w:rsidRDefault="00000000" w:rsidRPr="00000000" w14:paraId="00000109">
      <w:pPr>
        <w:pageBreakBefore w:val="0"/>
        <w:jc w:val="center"/>
        <w:rPr>
          <w:rFonts w:ascii="Poppins" w:cs="Poppins" w:eastAsia="Poppins" w:hAnsi="Poppins"/>
          <w:b w:val="1"/>
          <w:sz w:val="24"/>
          <w:szCs w:val="24"/>
        </w:rPr>
      </w:pPr>
      <w:r w:rsidDel="00000000" w:rsidR="00000000" w:rsidRPr="00000000">
        <w:rPr>
          <w:rFonts w:ascii="Poppins" w:cs="Poppins" w:eastAsia="Poppins" w:hAnsi="Poppins"/>
          <w:b w:val="1"/>
          <w:sz w:val="24"/>
          <w:szCs w:val="24"/>
          <w:rtl w:val="0"/>
        </w:rPr>
        <w:t xml:space="preserve">(Click on colored text for links. Safe Travels!)</w:t>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80" w:hRule="atLeast"/>
          <w:tblHeader w:val="0"/>
        </w:trPr>
        <w:tc>
          <w:tcPr>
            <w:tcBorders>
              <w:righ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line="240" w:lineRule="auto"/>
              <w:jc w:val="center"/>
              <w:rPr>
                <w:rFonts w:ascii="Autour One" w:cs="Autour One" w:eastAsia="Autour One" w:hAnsi="Autour One"/>
                <w:sz w:val="48"/>
                <w:szCs w:val="48"/>
              </w:rPr>
            </w:pPr>
            <w:r w:rsidDel="00000000" w:rsidR="00000000" w:rsidRPr="00000000">
              <w:rPr>
                <w:rFonts w:ascii="Autour One" w:cs="Autour One" w:eastAsia="Autour One" w:hAnsi="Autour One"/>
                <w:sz w:val="48"/>
                <w:szCs w:val="48"/>
                <w:rtl w:val="0"/>
              </w:rPr>
              <w:t xml:space="preserve">San Diego Zoo</w:t>
            </w:r>
          </w:p>
        </w:tc>
        <w:tc>
          <w:tcPr>
            <w:tcBorders>
              <w:left w:color="000000" w:space="0" w:sz="0" w:val="nil"/>
            </w:tcBorders>
            <w:shd w:fill="d9ead3"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spacing w:line="240" w:lineRule="auto"/>
              <w:rPr>
                <w:sz w:val="28"/>
                <w:szCs w:val="28"/>
              </w:rPr>
            </w:pPr>
            <w:r w:rsidDel="00000000" w:rsidR="00000000" w:rsidRPr="00000000">
              <w:rPr>
                <w:sz w:val="28"/>
                <w:szCs w:val="28"/>
              </w:rPr>
              <w:drawing>
                <wp:inline distB="114300" distT="114300" distL="114300" distR="114300">
                  <wp:extent cx="774700" cy="1106714"/>
                  <wp:effectExtent b="0" l="0" r="0" t="0"/>
                  <wp:docPr id="3"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774700" cy="1106714"/>
                          </a:xfrm>
                          <a:prstGeom prst="rect"/>
                          <a:ln/>
                        </pic:spPr>
                      </pic:pic>
                    </a:graphicData>
                  </a:graphic>
                </wp:inline>
              </w:drawing>
            </w:r>
            <w:r w:rsidDel="00000000" w:rsidR="00000000" w:rsidRPr="00000000">
              <w:rPr>
                <w:rtl w:val="0"/>
              </w:rPr>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10C">
            <w:pPr>
              <w:pageBreakBefore w:val="0"/>
              <w:widowControl w:val="0"/>
              <w:spacing w:line="240" w:lineRule="auto"/>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The </w:t>
            </w:r>
            <w:hyperlink r:id="rId35">
              <w:r w:rsidDel="00000000" w:rsidR="00000000" w:rsidRPr="00000000">
                <w:rPr>
                  <w:rFonts w:ascii="Poppins" w:cs="Poppins" w:eastAsia="Poppins" w:hAnsi="Poppins"/>
                  <w:b w:val="1"/>
                  <w:color w:val="38761d"/>
                  <w:sz w:val="28"/>
                  <w:szCs w:val="28"/>
                  <w:u w:val="single"/>
                  <w:rtl w:val="0"/>
                </w:rPr>
                <w:t xml:space="preserve">San Diego Zoo</w:t>
              </w:r>
            </w:hyperlink>
            <w:r w:rsidDel="00000000" w:rsidR="00000000" w:rsidRPr="00000000">
              <w:rPr>
                <w:rFonts w:ascii="Poppins" w:cs="Poppins" w:eastAsia="Poppins" w:hAnsi="Poppins"/>
                <w:b w:val="1"/>
                <w:sz w:val="28"/>
                <w:szCs w:val="28"/>
                <w:rtl w:val="0"/>
              </w:rPr>
              <w:t xml:space="preserve"> has a website just for kids with amazing videos, activities, and games. Enjoy the tour! </w:t>
            </w:r>
          </w:p>
        </w:tc>
      </w:tr>
      <w:tr>
        <w:trPr>
          <w:cantSplit w:val="0"/>
          <w:trHeight w:val="480" w:hRule="atLeast"/>
          <w:tblHeader w:val="0"/>
        </w:trPr>
        <w:tc>
          <w:tcPr>
            <w:tcBorders>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10E">
            <w:pPr>
              <w:pageBreakBefore w:val="0"/>
              <w:widowControl w:val="0"/>
              <w:spacing w:line="240" w:lineRule="auto"/>
              <w:jc w:val="center"/>
              <w:rPr>
                <w:rFonts w:ascii="Autour One" w:cs="Autour One" w:eastAsia="Autour One" w:hAnsi="Autour One"/>
                <w:sz w:val="32"/>
                <w:szCs w:val="32"/>
              </w:rPr>
            </w:pPr>
            <w:r w:rsidDel="00000000" w:rsidR="00000000" w:rsidRPr="00000000">
              <w:rPr>
                <w:rFonts w:ascii="Autour One" w:cs="Autour One" w:eastAsia="Autour One" w:hAnsi="Autour One"/>
                <w:sz w:val="32"/>
                <w:szCs w:val="32"/>
                <w:rtl w:val="0"/>
              </w:rPr>
              <w:t xml:space="preserve">Yellowstone National Park Virtual Field Trip</w:t>
            </w:r>
          </w:p>
          <w:p w:rsidR="00000000" w:rsidDel="00000000" w:rsidP="00000000" w:rsidRDefault="00000000" w:rsidRPr="00000000" w14:paraId="0000010F">
            <w:pPr>
              <w:pageBreakBefore w:val="0"/>
              <w:widowControl w:val="0"/>
              <w:spacing w:line="240" w:lineRule="auto"/>
              <w:jc w:val="center"/>
              <w:rPr>
                <w:rFonts w:ascii="Autour One" w:cs="Autour One" w:eastAsia="Autour One" w:hAnsi="Autour One"/>
                <w:sz w:val="28"/>
                <w:szCs w:val="28"/>
              </w:rPr>
            </w:pPr>
            <w:r w:rsidDel="00000000" w:rsidR="00000000" w:rsidRPr="00000000">
              <w:rPr>
                <w:rtl w:val="0"/>
              </w:rPr>
            </w:r>
          </w:p>
        </w:tc>
        <w:tc>
          <w:tcPr>
            <w:tcBorders>
              <w:lef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110">
            <w:pPr>
              <w:pageBreakBefore w:val="0"/>
              <w:widowControl w:val="0"/>
              <w:spacing w:line="240" w:lineRule="auto"/>
              <w:rPr>
                <w:sz w:val="28"/>
                <w:szCs w:val="28"/>
              </w:rPr>
            </w:pPr>
            <w:r w:rsidDel="00000000" w:rsidR="00000000" w:rsidRPr="00000000">
              <w:rPr>
                <w:sz w:val="28"/>
                <w:szCs w:val="28"/>
              </w:rPr>
              <w:drawing>
                <wp:inline distB="114300" distT="114300" distL="114300" distR="114300">
                  <wp:extent cx="1494712" cy="930275"/>
                  <wp:effectExtent b="0" l="0" r="0" t="0"/>
                  <wp:docPr id="7" name="image23.png"/>
                  <a:graphic>
                    <a:graphicData uri="http://schemas.openxmlformats.org/drawingml/2006/picture">
                      <pic:pic>
                        <pic:nvPicPr>
                          <pic:cNvPr id="0" name="image23.png"/>
                          <pic:cNvPicPr preferRelativeResize="0"/>
                        </pic:nvPicPr>
                        <pic:blipFill>
                          <a:blip r:embed="rId36"/>
                          <a:srcRect b="0" l="0" r="0" t="0"/>
                          <a:stretch>
                            <a:fillRect/>
                          </a:stretch>
                        </pic:blipFill>
                        <pic:spPr>
                          <a:xfrm>
                            <a:off x="0" y="0"/>
                            <a:ext cx="1494712" cy="930275"/>
                          </a:xfrm>
                          <a:prstGeom prst="rect"/>
                          <a:ln/>
                        </pic:spPr>
                      </pic:pic>
                    </a:graphicData>
                  </a:graphic>
                </wp:inline>
              </w:drawing>
            </w:r>
            <w:r w:rsidDel="00000000" w:rsidR="00000000" w:rsidRPr="00000000">
              <w:rPr>
                <w:rtl w:val="0"/>
              </w:rPr>
            </w:r>
          </w:p>
        </w:tc>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11">
            <w:pPr>
              <w:pageBreakBefore w:val="0"/>
              <w:widowControl w:val="0"/>
              <w:spacing w:line="240" w:lineRule="auto"/>
              <w:rPr>
                <w:rFonts w:ascii="Poppins" w:cs="Poppins" w:eastAsia="Poppins" w:hAnsi="Poppins"/>
                <w:b w:val="1"/>
                <w:sz w:val="28"/>
                <w:szCs w:val="28"/>
              </w:rPr>
            </w:pPr>
            <w:hyperlink r:id="rId37">
              <w:r w:rsidDel="00000000" w:rsidR="00000000" w:rsidRPr="00000000">
                <w:rPr>
                  <w:rFonts w:ascii="Poppins" w:cs="Poppins" w:eastAsia="Poppins" w:hAnsi="Poppins"/>
                  <w:b w:val="1"/>
                  <w:color w:val="38761d"/>
                  <w:sz w:val="28"/>
                  <w:szCs w:val="28"/>
                  <w:u w:val="single"/>
                  <w:rtl w:val="0"/>
                </w:rPr>
                <w:t xml:space="preserve">Mud Volcano</w:t>
              </w:r>
            </w:hyperlink>
            <w:r w:rsidDel="00000000" w:rsidR="00000000" w:rsidRPr="00000000">
              <w:rPr>
                <w:rFonts w:ascii="Poppins" w:cs="Poppins" w:eastAsia="Poppins" w:hAnsi="Poppins"/>
                <w:b w:val="1"/>
                <w:sz w:val="28"/>
                <w:szCs w:val="28"/>
                <w:rtl w:val="0"/>
              </w:rPr>
              <w:t xml:space="preserve">, </w:t>
            </w:r>
            <w:hyperlink r:id="rId38">
              <w:r w:rsidDel="00000000" w:rsidR="00000000" w:rsidRPr="00000000">
                <w:rPr>
                  <w:rFonts w:ascii="Poppins" w:cs="Poppins" w:eastAsia="Poppins" w:hAnsi="Poppins"/>
                  <w:b w:val="1"/>
                  <w:color w:val="ff0000"/>
                  <w:sz w:val="28"/>
                  <w:szCs w:val="28"/>
                  <w:u w:val="single"/>
                  <w:rtl w:val="0"/>
                </w:rPr>
                <w:t xml:space="preserve">Mammoth Hot Springs</w:t>
              </w:r>
            </w:hyperlink>
            <w:r w:rsidDel="00000000" w:rsidR="00000000" w:rsidRPr="00000000">
              <w:rPr>
                <w:rFonts w:ascii="Poppins" w:cs="Poppins" w:eastAsia="Poppins" w:hAnsi="Poppins"/>
                <w:b w:val="1"/>
                <w:sz w:val="28"/>
                <w:szCs w:val="28"/>
                <w:rtl w:val="0"/>
              </w:rPr>
              <w:t xml:space="preserve">, and so much more. </w:t>
            </w:r>
          </w:p>
          <w:p w:rsidR="00000000" w:rsidDel="00000000" w:rsidP="00000000" w:rsidRDefault="00000000" w:rsidRPr="00000000" w14:paraId="00000112">
            <w:pPr>
              <w:pageBreakBefore w:val="0"/>
              <w:widowControl w:val="0"/>
              <w:spacing w:line="240" w:lineRule="auto"/>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Tour </w:t>
            </w:r>
            <w:hyperlink r:id="rId39">
              <w:r w:rsidDel="00000000" w:rsidR="00000000" w:rsidRPr="00000000">
                <w:rPr>
                  <w:rFonts w:ascii="Poppins" w:cs="Poppins" w:eastAsia="Poppins" w:hAnsi="Poppins"/>
                  <w:b w:val="1"/>
                  <w:color w:val="1155cc"/>
                  <w:sz w:val="28"/>
                  <w:szCs w:val="28"/>
                  <w:u w:val="single"/>
                  <w:rtl w:val="0"/>
                </w:rPr>
                <w:t xml:space="preserve">Yellowstone National Park</w:t>
              </w:r>
            </w:hyperlink>
            <w:r w:rsidDel="00000000" w:rsidR="00000000" w:rsidRPr="00000000">
              <w:rPr>
                <w:rFonts w:ascii="Poppins" w:cs="Poppins" w:eastAsia="Poppins" w:hAnsi="Poppins"/>
                <w:b w:val="1"/>
                <w:sz w:val="28"/>
                <w:szCs w:val="28"/>
                <w:rtl w:val="0"/>
              </w:rPr>
              <w:t xml:space="preserve">! </w:t>
            </w:r>
          </w:p>
        </w:tc>
      </w:tr>
      <w:tr>
        <w:trPr>
          <w:cantSplit w:val="0"/>
          <w:trHeight w:val="480" w:hRule="atLeast"/>
          <w:tblHeader w:val="0"/>
        </w:trPr>
        <w:tc>
          <w:tcPr>
            <w:tcBorders>
              <w:right w:color="000000" w:space="0" w:sz="0" w:val="nil"/>
            </w:tcBorders>
            <w:shd w:fill="fce5cd" w:val="clear"/>
            <w:tcMar>
              <w:top w:w="100.0" w:type="dxa"/>
              <w:left w:w="100.0" w:type="dxa"/>
              <w:bottom w:w="100.0" w:type="dxa"/>
              <w:right w:w="100.0" w:type="dxa"/>
            </w:tcMar>
            <w:vAlign w:val="top"/>
          </w:tcPr>
          <w:p w:rsidR="00000000" w:rsidDel="00000000" w:rsidP="00000000" w:rsidRDefault="00000000" w:rsidRPr="00000000" w14:paraId="00000114">
            <w:pPr>
              <w:pageBreakBefore w:val="0"/>
              <w:widowControl w:val="0"/>
              <w:spacing w:line="240" w:lineRule="auto"/>
              <w:jc w:val="center"/>
              <w:rPr>
                <w:rFonts w:ascii="Autour One" w:cs="Autour One" w:eastAsia="Autour One" w:hAnsi="Autour One"/>
                <w:sz w:val="72"/>
                <w:szCs w:val="72"/>
              </w:rPr>
            </w:pPr>
            <w:r w:rsidDel="00000000" w:rsidR="00000000" w:rsidRPr="00000000">
              <w:rPr>
                <w:rFonts w:ascii="Autour One" w:cs="Autour One" w:eastAsia="Autour One" w:hAnsi="Autour One"/>
                <w:sz w:val="72"/>
                <w:szCs w:val="72"/>
                <w:rtl w:val="0"/>
              </w:rPr>
              <w:t xml:space="preserve">MARS!!!</w:t>
            </w:r>
          </w:p>
          <w:p w:rsidR="00000000" w:rsidDel="00000000" w:rsidP="00000000" w:rsidRDefault="00000000" w:rsidRPr="00000000" w14:paraId="00000115">
            <w:pPr>
              <w:pageBreakBefore w:val="0"/>
              <w:widowControl w:val="0"/>
              <w:spacing w:line="240" w:lineRule="auto"/>
              <w:jc w:val="center"/>
              <w:rPr>
                <w:rFonts w:ascii="Autour One" w:cs="Autour One" w:eastAsia="Autour One" w:hAnsi="Autour One"/>
                <w:sz w:val="24"/>
                <w:szCs w:val="24"/>
              </w:rPr>
            </w:pPr>
            <w:r w:rsidDel="00000000" w:rsidR="00000000" w:rsidRPr="00000000">
              <w:rPr>
                <w:rtl w:val="0"/>
              </w:rPr>
            </w:r>
          </w:p>
        </w:tc>
        <w:tc>
          <w:tcPr>
            <w:tcBorders>
              <w:left w:color="000000" w:space="0" w:sz="0" w:val="nil"/>
            </w:tcBorders>
            <w:shd w:fill="fce5cd" w:val="clear"/>
            <w:tcMar>
              <w:top w:w="100.0" w:type="dxa"/>
              <w:left w:w="100.0" w:type="dxa"/>
              <w:bottom w:w="100.0" w:type="dxa"/>
              <w:right w:w="100.0" w:type="dxa"/>
            </w:tcMar>
            <w:vAlign w:val="top"/>
          </w:tcPr>
          <w:p w:rsidR="00000000" w:rsidDel="00000000" w:rsidP="00000000" w:rsidRDefault="00000000" w:rsidRPr="00000000" w14:paraId="00000116">
            <w:pPr>
              <w:pageBreakBefore w:val="0"/>
              <w:widowControl w:val="0"/>
              <w:spacing w:line="240" w:lineRule="auto"/>
              <w:rPr>
                <w:sz w:val="28"/>
                <w:szCs w:val="28"/>
              </w:rPr>
            </w:pPr>
            <w:r w:rsidDel="00000000" w:rsidR="00000000" w:rsidRPr="00000000">
              <w:rPr>
                <w:sz w:val="28"/>
                <w:szCs w:val="28"/>
              </w:rPr>
              <w:drawing>
                <wp:inline distB="114300" distT="114300" distL="114300" distR="114300">
                  <wp:extent cx="1600200" cy="825910"/>
                  <wp:effectExtent b="0" l="0" r="0" t="0"/>
                  <wp:docPr id="12" name="image13.png"/>
                  <a:graphic>
                    <a:graphicData uri="http://schemas.openxmlformats.org/drawingml/2006/picture">
                      <pic:pic>
                        <pic:nvPicPr>
                          <pic:cNvPr id="0" name="image13.png"/>
                          <pic:cNvPicPr preferRelativeResize="0"/>
                        </pic:nvPicPr>
                        <pic:blipFill>
                          <a:blip r:embed="rId40"/>
                          <a:srcRect b="0" l="0" r="0" t="0"/>
                          <a:stretch>
                            <a:fillRect/>
                          </a:stretch>
                        </pic:blipFill>
                        <pic:spPr>
                          <a:xfrm>
                            <a:off x="0" y="0"/>
                            <a:ext cx="1600200" cy="825910"/>
                          </a:xfrm>
                          <a:prstGeom prst="rect"/>
                          <a:ln/>
                        </pic:spPr>
                      </pic:pic>
                    </a:graphicData>
                  </a:graphic>
                </wp:inline>
              </w:drawing>
            </w:r>
            <w:r w:rsidDel="00000000" w:rsidR="00000000" w:rsidRPr="00000000">
              <w:rPr>
                <w:rtl w:val="0"/>
              </w:rPr>
            </w:r>
          </w:p>
        </w:tc>
        <w:tc>
          <w:tcPr>
            <w:gridSpan w:val="2"/>
            <w:shd w:fill="fce5cd" w:val="clear"/>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spacing w:line="240" w:lineRule="auto"/>
              <w:rPr>
                <w:rFonts w:ascii="Poppins" w:cs="Poppins" w:eastAsia="Poppins" w:hAnsi="Poppins"/>
                <w:b w:val="1"/>
                <w:sz w:val="28"/>
                <w:szCs w:val="28"/>
              </w:rPr>
            </w:pPr>
            <w:hyperlink r:id="rId41">
              <w:r w:rsidDel="00000000" w:rsidR="00000000" w:rsidRPr="00000000">
                <w:rPr>
                  <w:rFonts w:ascii="Poppins" w:cs="Poppins" w:eastAsia="Poppins" w:hAnsi="Poppins"/>
                  <w:b w:val="1"/>
                  <w:color w:val="ff0000"/>
                  <w:sz w:val="28"/>
                  <w:szCs w:val="28"/>
                  <w:u w:val="single"/>
                  <w:rtl w:val="0"/>
                </w:rPr>
                <w:t xml:space="preserve">Explore the surface of Mars</w:t>
              </w:r>
            </w:hyperlink>
            <w:r w:rsidDel="00000000" w:rsidR="00000000" w:rsidRPr="00000000">
              <w:rPr>
                <w:rFonts w:ascii="Poppins" w:cs="Poppins" w:eastAsia="Poppins" w:hAnsi="Poppins"/>
                <w:b w:val="1"/>
                <w:sz w:val="28"/>
                <w:szCs w:val="28"/>
                <w:rtl w:val="0"/>
              </w:rPr>
              <w:t xml:space="preserve"> on the Curiosity Rover. </w:t>
            </w:r>
          </w:p>
          <w:p w:rsidR="00000000" w:rsidDel="00000000" w:rsidP="00000000" w:rsidRDefault="00000000" w:rsidRPr="00000000" w14:paraId="00000118">
            <w:pPr>
              <w:pageBreakBefore w:val="0"/>
              <w:widowControl w:val="0"/>
              <w:spacing w:line="240" w:lineRule="auto"/>
              <w:rPr>
                <w:rFonts w:ascii="Poppins" w:cs="Poppins" w:eastAsia="Poppins" w:hAnsi="Poppins"/>
                <w:b w:val="1"/>
                <w:sz w:val="28"/>
                <w:szCs w:val="28"/>
              </w:rPr>
            </w:pPr>
            <w:r w:rsidDel="00000000" w:rsidR="00000000" w:rsidRPr="00000000">
              <w:rPr>
                <w:rFonts w:ascii="Poppins" w:cs="Poppins" w:eastAsia="Poppins" w:hAnsi="Poppins"/>
                <w:b w:val="1"/>
                <w:sz w:val="28"/>
                <w:szCs w:val="28"/>
                <w:rtl w:val="0"/>
              </w:rPr>
              <w:t xml:space="preserve">They are updating from WEBVR to WEBXR now, but </w:t>
            </w:r>
            <w:hyperlink r:id="rId42">
              <w:r w:rsidDel="00000000" w:rsidR="00000000" w:rsidRPr="00000000">
                <w:rPr>
                  <w:rFonts w:ascii="Poppins" w:cs="Poppins" w:eastAsia="Poppins" w:hAnsi="Poppins"/>
                  <w:b w:val="1"/>
                  <w:color w:val="1155cc"/>
                  <w:sz w:val="28"/>
                  <w:szCs w:val="28"/>
                  <w:u w:val="single"/>
                  <w:rtl w:val="0"/>
                </w:rPr>
                <w:t xml:space="preserve">360 Mode</w:t>
              </w:r>
            </w:hyperlink>
            <w:r w:rsidDel="00000000" w:rsidR="00000000" w:rsidRPr="00000000">
              <w:rPr>
                <w:rFonts w:ascii="Poppins" w:cs="Poppins" w:eastAsia="Poppins" w:hAnsi="Poppins"/>
                <w:b w:val="1"/>
                <w:sz w:val="28"/>
                <w:szCs w:val="28"/>
                <w:rtl w:val="0"/>
              </w:rPr>
              <w:t xml:space="preserve"> offers a digital view! </w:t>
            </w:r>
          </w:p>
        </w:tc>
      </w:tr>
      <w:tr>
        <w:trPr>
          <w:cantSplit w:val="0"/>
          <w:trHeight w:val="480" w:hRule="atLeast"/>
          <w:tblHeader w:val="0"/>
        </w:trPr>
        <w:tc>
          <w:tcPr>
            <w:tcBorders>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line="240" w:lineRule="auto"/>
              <w:jc w:val="center"/>
              <w:rPr>
                <w:rFonts w:ascii="Autour One" w:cs="Autour One" w:eastAsia="Autour One" w:hAnsi="Autour One"/>
                <w:sz w:val="48"/>
                <w:szCs w:val="48"/>
              </w:rPr>
            </w:pPr>
            <w:r w:rsidDel="00000000" w:rsidR="00000000" w:rsidRPr="00000000">
              <w:rPr>
                <w:rFonts w:ascii="Autour One" w:cs="Autour One" w:eastAsia="Autour One" w:hAnsi="Autour One"/>
                <w:sz w:val="48"/>
                <w:szCs w:val="48"/>
                <w:rtl w:val="0"/>
              </w:rPr>
              <w:t xml:space="preserve">Animal Cameras </w:t>
            </w:r>
          </w:p>
        </w:tc>
        <w:tc>
          <w:tcPr>
            <w:tcBorders>
              <w:lef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sz w:val="28"/>
                <w:szCs w:val="28"/>
              </w:rPr>
            </w:pPr>
            <w:r w:rsidDel="00000000" w:rsidR="00000000" w:rsidRPr="00000000">
              <w:rPr>
                <w:sz w:val="28"/>
                <w:szCs w:val="28"/>
              </w:rPr>
              <w:drawing>
                <wp:inline distB="114300" distT="114300" distL="114300" distR="114300">
                  <wp:extent cx="2152650" cy="1028700"/>
                  <wp:effectExtent b="0" l="0" r="0" t="0"/>
                  <wp:docPr id="14"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2152650" cy="1028700"/>
                          </a:xfrm>
                          <a:prstGeom prst="rect"/>
                          <a:ln/>
                        </pic:spPr>
                      </pic:pic>
                    </a:graphicData>
                  </a:graphic>
                </wp:inline>
              </w:drawing>
            </w:r>
            <w:r w:rsidDel="00000000" w:rsidR="00000000" w:rsidRPr="00000000">
              <w:rPr>
                <w:rtl w:val="0"/>
              </w:rPr>
            </w:r>
          </w:p>
        </w:tc>
        <w:tc>
          <w:tcPr>
            <w:gridSpan w:val="2"/>
            <w:shd w:fill="f4cccc"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spacing w:line="240" w:lineRule="auto"/>
              <w:rPr>
                <w:rFonts w:ascii="Poppins" w:cs="Poppins" w:eastAsia="Poppins" w:hAnsi="Poppins"/>
                <w:b w:val="1"/>
                <w:color w:val="38761d"/>
                <w:sz w:val="24"/>
                <w:szCs w:val="24"/>
              </w:rPr>
            </w:pPr>
            <w:hyperlink r:id="rId44">
              <w:r w:rsidDel="00000000" w:rsidR="00000000" w:rsidRPr="00000000">
                <w:rPr>
                  <w:rFonts w:ascii="Poppins" w:cs="Poppins" w:eastAsia="Poppins" w:hAnsi="Poppins"/>
                  <w:b w:val="1"/>
                  <w:color w:val="38761d"/>
                  <w:sz w:val="24"/>
                  <w:szCs w:val="24"/>
                  <w:u w:val="single"/>
                  <w:rtl w:val="0"/>
                </w:rPr>
                <w:t xml:space="preserve">Live Cams at the San Diego Zoo</w:t>
              </w:r>
            </w:hyperlink>
            <w:r w:rsidDel="00000000" w:rsidR="00000000" w:rsidRPr="00000000">
              <w:rPr>
                <w:rtl w:val="0"/>
              </w:rPr>
            </w:r>
          </w:p>
          <w:p w:rsidR="00000000" w:rsidDel="00000000" w:rsidP="00000000" w:rsidRDefault="00000000" w:rsidRPr="00000000" w14:paraId="0000011D">
            <w:pPr>
              <w:pageBreakBefore w:val="0"/>
              <w:widowControl w:val="0"/>
              <w:spacing w:line="240" w:lineRule="auto"/>
              <w:rPr>
                <w:rFonts w:ascii="Poppins" w:cs="Poppins" w:eastAsia="Poppins" w:hAnsi="Poppins"/>
                <w:b w:val="1"/>
                <w:color w:val="2b748a"/>
                <w:sz w:val="24"/>
                <w:szCs w:val="24"/>
              </w:rPr>
            </w:pPr>
            <w:hyperlink r:id="rId45">
              <w:r w:rsidDel="00000000" w:rsidR="00000000" w:rsidRPr="00000000">
                <w:rPr>
                  <w:rFonts w:ascii="Poppins" w:cs="Poppins" w:eastAsia="Poppins" w:hAnsi="Poppins"/>
                  <w:b w:val="1"/>
                  <w:color w:val="2b748a"/>
                  <w:sz w:val="24"/>
                  <w:szCs w:val="24"/>
                  <w:u w:val="single"/>
                  <w:rtl w:val="0"/>
                </w:rPr>
                <w:t xml:space="preserve">Monterey Bay Aquarium live cams</w:t>
              </w:r>
            </w:hyperlink>
            <w:r w:rsidDel="00000000" w:rsidR="00000000" w:rsidRPr="00000000">
              <w:rPr>
                <w:rtl w:val="0"/>
              </w:rPr>
            </w:r>
          </w:p>
          <w:p w:rsidR="00000000" w:rsidDel="00000000" w:rsidP="00000000" w:rsidRDefault="00000000" w:rsidRPr="00000000" w14:paraId="0000011E">
            <w:pPr>
              <w:pageBreakBefore w:val="0"/>
              <w:widowControl w:val="0"/>
              <w:spacing w:line="240" w:lineRule="auto"/>
              <w:rPr>
                <w:rFonts w:ascii="Poppins" w:cs="Poppins" w:eastAsia="Poppins" w:hAnsi="Poppins"/>
                <w:b w:val="1"/>
                <w:color w:val="ff0000"/>
                <w:sz w:val="24"/>
                <w:szCs w:val="24"/>
              </w:rPr>
            </w:pPr>
            <w:hyperlink r:id="rId46">
              <w:r w:rsidDel="00000000" w:rsidR="00000000" w:rsidRPr="00000000">
                <w:rPr>
                  <w:rFonts w:ascii="Poppins" w:cs="Poppins" w:eastAsia="Poppins" w:hAnsi="Poppins"/>
                  <w:b w:val="1"/>
                  <w:color w:val="ff0000"/>
                  <w:sz w:val="24"/>
                  <w:szCs w:val="24"/>
                  <w:u w:val="single"/>
                  <w:rtl w:val="0"/>
                </w:rPr>
                <w:t xml:space="preserve">Panda Cam at Zoo Atlanta</w:t>
              </w:r>
            </w:hyperlink>
            <w:r w:rsidDel="00000000" w:rsidR="00000000" w:rsidRPr="00000000">
              <w:rPr>
                <w:rtl w:val="0"/>
              </w:rPr>
            </w:r>
          </w:p>
          <w:p w:rsidR="00000000" w:rsidDel="00000000" w:rsidP="00000000" w:rsidRDefault="00000000" w:rsidRPr="00000000" w14:paraId="0000011F">
            <w:pPr>
              <w:pageBreakBefore w:val="0"/>
              <w:widowControl w:val="0"/>
              <w:spacing w:line="240" w:lineRule="auto"/>
              <w:rPr>
                <w:rFonts w:ascii="Poppins" w:cs="Poppins" w:eastAsia="Poppins" w:hAnsi="Poppins"/>
                <w:b w:val="1"/>
                <w:sz w:val="24"/>
                <w:szCs w:val="24"/>
              </w:rPr>
            </w:pPr>
            <w:hyperlink r:id="rId47">
              <w:r w:rsidDel="00000000" w:rsidR="00000000" w:rsidRPr="00000000">
                <w:rPr>
                  <w:rFonts w:ascii="Poppins" w:cs="Poppins" w:eastAsia="Poppins" w:hAnsi="Poppins"/>
                  <w:b w:val="1"/>
                  <w:color w:val="1155cc"/>
                  <w:sz w:val="24"/>
                  <w:szCs w:val="24"/>
                  <w:u w:val="single"/>
                  <w:rtl w:val="0"/>
                </w:rPr>
                <w:t xml:space="preserve">6 Animal Cams at Houston Zoo</w:t>
              </w:r>
            </w:hyperlink>
            <w:r w:rsidDel="00000000" w:rsidR="00000000" w:rsidRPr="00000000">
              <w:rPr>
                <w:rtl w:val="0"/>
              </w:rPr>
            </w:r>
          </w:p>
          <w:p w:rsidR="00000000" w:rsidDel="00000000" w:rsidP="00000000" w:rsidRDefault="00000000" w:rsidRPr="00000000" w14:paraId="00000120">
            <w:pPr>
              <w:pageBreakBefore w:val="0"/>
              <w:widowControl w:val="0"/>
              <w:spacing w:line="240" w:lineRule="auto"/>
              <w:rPr>
                <w:rFonts w:ascii="Poppins" w:cs="Poppins" w:eastAsia="Poppins" w:hAnsi="Poppins"/>
                <w:b w:val="1"/>
                <w:color w:val="351c75"/>
                <w:sz w:val="24"/>
                <w:szCs w:val="24"/>
              </w:rPr>
            </w:pPr>
            <w:hyperlink r:id="rId48">
              <w:r w:rsidDel="00000000" w:rsidR="00000000" w:rsidRPr="00000000">
                <w:rPr>
                  <w:rFonts w:ascii="Poppins" w:cs="Poppins" w:eastAsia="Poppins" w:hAnsi="Poppins"/>
                  <w:b w:val="1"/>
                  <w:color w:val="9900ff"/>
                  <w:sz w:val="24"/>
                  <w:szCs w:val="24"/>
                  <w:u w:val="single"/>
                  <w:rtl w:val="0"/>
                </w:rPr>
                <w:t xml:space="preserve">Georgia Aquarium</w:t>
              </w:r>
            </w:hyperlink>
            <w:r w:rsidDel="00000000" w:rsidR="00000000" w:rsidRPr="00000000">
              <w:rPr>
                <w:rFonts w:ascii="Poppins" w:cs="Poppins" w:eastAsia="Poppins" w:hAnsi="Poppins"/>
                <w:b w:val="1"/>
                <w:sz w:val="24"/>
                <w:szCs w:val="24"/>
                <w:rtl w:val="0"/>
              </w:rPr>
              <w:t xml:space="preserve"> has </w:t>
            </w:r>
            <w:hyperlink r:id="rId49">
              <w:r w:rsidDel="00000000" w:rsidR="00000000" w:rsidRPr="00000000">
                <w:rPr>
                  <w:rFonts w:ascii="Poppins" w:cs="Poppins" w:eastAsia="Poppins" w:hAnsi="Poppins"/>
                  <w:b w:val="1"/>
                  <w:color w:val="9900ff"/>
                  <w:sz w:val="24"/>
                  <w:szCs w:val="24"/>
                  <w:u w:val="single"/>
                  <w:rtl w:val="0"/>
                </w:rPr>
                <w:t xml:space="preserve">Jellyfish</w:t>
              </w:r>
            </w:hyperlink>
            <w:r w:rsidDel="00000000" w:rsidR="00000000" w:rsidRPr="00000000">
              <w:rPr>
                <w:rFonts w:ascii="Poppins" w:cs="Poppins" w:eastAsia="Poppins" w:hAnsi="Poppins"/>
                <w:b w:val="1"/>
                <w:sz w:val="24"/>
                <w:szCs w:val="24"/>
                <w:rtl w:val="0"/>
              </w:rPr>
              <w:t xml:space="preserve">, </w:t>
            </w:r>
            <w:hyperlink r:id="rId50">
              <w:r w:rsidDel="00000000" w:rsidR="00000000" w:rsidRPr="00000000">
                <w:rPr>
                  <w:rFonts w:ascii="Poppins" w:cs="Poppins" w:eastAsia="Poppins" w:hAnsi="Poppins"/>
                  <w:b w:val="1"/>
                  <w:color w:val="9900ff"/>
                  <w:sz w:val="24"/>
                  <w:szCs w:val="24"/>
                  <w:u w:val="single"/>
                  <w:rtl w:val="0"/>
                </w:rPr>
                <w:t xml:space="preserve">Beluga Whales</w:t>
              </w:r>
            </w:hyperlink>
            <w:r w:rsidDel="00000000" w:rsidR="00000000" w:rsidRPr="00000000">
              <w:rPr>
                <w:rFonts w:ascii="Poppins" w:cs="Poppins" w:eastAsia="Poppins" w:hAnsi="Poppins"/>
                <w:b w:val="1"/>
                <w:sz w:val="24"/>
                <w:szCs w:val="24"/>
                <w:rtl w:val="0"/>
              </w:rPr>
              <w:t xml:space="preserve">, and</w:t>
            </w:r>
            <w:r w:rsidDel="00000000" w:rsidR="00000000" w:rsidRPr="00000000">
              <w:rPr>
                <w:rFonts w:ascii="Poppins" w:cs="Poppins" w:eastAsia="Poppins" w:hAnsi="Poppins"/>
                <w:b w:val="1"/>
                <w:color w:val="674ea7"/>
                <w:sz w:val="24"/>
                <w:szCs w:val="24"/>
                <w:rtl w:val="0"/>
              </w:rPr>
              <w:t xml:space="preserve"> </w:t>
            </w:r>
            <w:hyperlink r:id="rId51">
              <w:r w:rsidDel="00000000" w:rsidR="00000000" w:rsidRPr="00000000">
                <w:rPr>
                  <w:rFonts w:ascii="Poppins" w:cs="Poppins" w:eastAsia="Poppins" w:hAnsi="Poppins"/>
                  <w:b w:val="1"/>
                  <w:color w:val="351c75"/>
                  <w:sz w:val="24"/>
                  <w:szCs w:val="24"/>
                  <w:u w:val="single"/>
                  <w:rtl w:val="0"/>
                </w:rPr>
                <w:t xml:space="preserve">more</w:t>
              </w:r>
            </w:hyperlink>
            <w:r w:rsidDel="00000000" w:rsidR="00000000" w:rsidRPr="00000000">
              <w:rPr>
                <w:rtl w:val="0"/>
              </w:rPr>
            </w:r>
          </w:p>
        </w:tc>
      </w:tr>
      <w:tr>
        <w:trPr>
          <w:cantSplit w:val="0"/>
          <w:trHeight w:val="480" w:hRule="atLeast"/>
          <w:tblHeader w:val="0"/>
        </w:trPr>
        <w:tc>
          <w:tcPr>
            <w:tcBorders>
              <w:right w:color="000000" w:space="0" w:sz="0" w:val="nil"/>
            </w:tcBorders>
            <w:shd w:fill="d0e0e3" w:val="clear"/>
            <w:tcMar>
              <w:top w:w="100.0" w:type="dxa"/>
              <w:left w:w="100.0" w:type="dxa"/>
              <w:bottom w:w="100.0" w:type="dxa"/>
              <w:right w:w="100.0" w:type="dxa"/>
            </w:tcMar>
            <w:vAlign w:val="top"/>
          </w:tcPr>
          <w:p w:rsidR="00000000" w:rsidDel="00000000" w:rsidP="00000000" w:rsidRDefault="00000000" w:rsidRPr="00000000" w14:paraId="00000122">
            <w:pPr>
              <w:pageBreakBefore w:val="0"/>
              <w:widowControl w:val="0"/>
              <w:spacing w:line="240" w:lineRule="auto"/>
              <w:jc w:val="center"/>
              <w:rPr>
                <w:rFonts w:ascii="Autour One" w:cs="Autour One" w:eastAsia="Autour One" w:hAnsi="Autour One"/>
                <w:sz w:val="36"/>
                <w:szCs w:val="36"/>
              </w:rPr>
            </w:pPr>
            <w:r w:rsidDel="00000000" w:rsidR="00000000" w:rsidRPr="00000000">
              <w:rPr>
                <w:rFonts w:ascii="Autour One" w:cs="Autour One" w:eastAsia="Autour One" w:hAnsi="Autour One"/>
                <w:sz w:val="36"/>
                <w:szCs w:val="36"/>
                <w:rtl w:val="0"/>
              </w:rPr>
              <w:t xml:space="preserve">Virtual Farm</w:t>
            </w:r>
          </w:p>
          <w:p w:rsidR="00000000" w:rsidDel="00000000" w:rsidP="00000000" w:rsidRDefault="00000000" w:rsidRPr="00000000" w14:paraId="00000123">
            <w:pPr>
              <w:pageBreakBefore w:val="0"/>
              <w:widowControl w:val="0"/>
              <w:spacing w:line="240" w:lineRule="auto"/>
              <w:jc w:val="center"/>
              <w:rPr>
                <w:rFonts w:ascii="Autour One" w:cs="Autour One" w:eastAsia="Autour One" w:hAnsi="Autour One"/>
                <w:sz w:val="36"/>
                <w:szCs w:val="36"/>
              </w:rPr>
            </w:pPr>
            <w:r w:rsidDel="00000000" w:rsidR="00000000" w:rsidRPr="00000000">
              <w:rPr>
                <w:rFonts w:ascii="Autour One" w:cs="Autour One" w:eastAsia="Autour One" w:hAnsi="Autour One"/>
                <w:sz w:val="36"/>
                <w:szCs w:val="36"/>
                <w:rtl w:val="0"/>
              </w:rPr>
              <w:t xml:space="preserve"> Tour</w:t>
            </w:r>
          </w:p>
        </w:tc>
        <w:tc>
          <w:tcPr>
            <w:tcBorders>
              <w:left w:color="000000" w:space="0" w:sz="0" w:val="nil"/>
            </w:tcBorders>
            <w:shd w:fill="d0e0e3" w:val="clear"/>
            <w:tcMar>
              <w:top w:w="100.0" w:type="dxa"/>
              <w:left w:w="100.0" w:type="dxa"/>
              <w:bottom w:w="100.0" w:type="dxa"/>
              <w:right w:w="100.0" w:type="dxa"/>
            </w:tcMar>
            <w:vAlign w:val="top"/>
          </w:tcPr>
          <w:p w:rsidR="00000000" w:rsidDel="00000000" w:rsidP="00000000" w:rsidRDefault="00000000" w:rsidRPr="00000000" w14:paraId="00000124">
            <w:pPr>
              <w:pageBreakBefore w:val="0"/>
              <w:widowControl w:val="0"/>
              <w:spacing w:line="240" w:lineRule="auto"/>
              <w:rPr>
                <w:sz w:val="28"/>
                <w:szCs w:val="28"/>
              </w:rPr>
            </w:pPr>
            <w:r w:rsidDel="00000000" w:rsidR="00000000" w:rsidRPr="00000000">
              <w:rPr>
                <w:sz w:val="28"/>
                <w:szCs w:val="28"/>
              </w:rPr>
              <w:drawing>
                <wp:inline distB="114300" distT="114300" distL="114300" distR="114300">
                  <wp:extent cx="1854200" cy="600898"/>
                  <wp:effectExtent b="0" l="0" r="0" t="0"/>
                  <wp:docPr id="22" name="image14.png"/>
                  <a:graphic>
                    <a:graphicData uri="http://schemas.openxmlformats.org/drawingml/2006/picture">
                      <pic:pic>
                        <pic:nvPicPr>
                          <pic:cNvPr id="0" name="image14.png"/>
                          <pic:cNvPicPr preferRelativeResize="0"/>
                        </pic:nvPicPr>
                        <pic:blipFill>
                          <a:blip r:embed="rId52"/>
                          <a:srcRect b="0" l="0" r="0" t="0"/>
                          <a:stretch>
                            <a:fillRect/>
                          </a:stretch>
                        </pic:blipFill>
                        <pic:spPr>
                          <a:xfrm>
                            <a:off x="0" y="0"/>
                            <a:ext cx="1854200" cy="600898"/>
                          </a:xfrm>
                          <a:prstGeom prst="rect"/>
                          <a:ln/>
                        </pic:spPr>
                      </pic:pic>
                    </a:graphicData>
                  </a:graphic>
                </wp:inline>
              </w:drawing>
            </w:r>
            <w:r w:rsidDel="00000000" w:rsidR="00000000" w:rsidRPr="00000000">
              <w:rPr>
                <w:rtl w:val="0"/>
              </w:rPr>
            </w:r>
          </w:p>
        </w:tc>
        <w:tc>
          <w:tcPr>
            <w:gridSpan w:val="2"/>
            <w:shd w:fill="d0e0e3" w:val="clear"/>
            <w:tcMar>
              <w:top w:w="100.0" w:type="dxa"/>
              <w:left w:w="100.0" w:type="dxa"/>
              <w:bottom w:w="100.0" w:type="dxa"/>
              <w:right w:w="100.0" w:type="dxa"/>
            </w:tcMar>
            <w:vAlign w:val="top"/>
          </w:tcPr>
          <w:p w:rsidR="00000000" w:rsidDel="00000000" w:rsidP="00000000" w:rsidRDefault="00000000" w:rsidRPr="00000000" w14:paraId="00000125">
            <w:pPr>
              <w:pageBreakBefore w:val="0"/>
              <w:widowControl w:val="0"/>
              <w:spacing w:line="240" w:lineRule="auto"/>
              <w:rPr>
                <w:rFonts w:ascii="Poppins" w:cs="Poppins" w:eastAsia="Poppins" w:hAnsi="Poppins"/>
                <w:b w:val="1"/>
                <w:color w:val="a61c00"/>
                <w:sz w:val="28"/>
                <w:szCs w:val="28"/>
              </w:rPr>
            </w:pPr>
            <w:r w:rsidDel="00000000" w:rsidR="00000000" w:rsidRPr="00000000">
              <w:rPr>
                <w:rFonts w:ascii="Poppins" w:cs="Poppins" w:eastAsia="Poppins" w:hAnsi="Poppins"/>
                <w:b w:val="1"/>
                <w:sz w:val="28"/>
                <w:szCs w:val="28"/>
                <w:rtl w:val="0"/>
              </w:rPr>
              <w:t xml:space="preserve">This Canadian site </w:t>
            </w:r>
            <w:hyperlink r:id="rId53">
              <w:r w:rsidDel="00000000" w:rsidR="00000000" w:rsidRPr="00000000">
                <w:rPr>
                  <w:rFonts w:ascii="Poppins" w:cs="Poppins" w:eastAsia="Poppins" w:hAnsi="Poppins"/>
                  <w:b w:val="1"/>
                  <w:color w:val="a61c00"/>
                  <w:sz w:val="28"/>
                  <w:szCs w:val="28"/>
                  <w:u w:val="single"/>
                  <w:rtl w:val="0"/>
                </w:rPr>
                <w:t xml:space="preserve">FarmFood 360</w:t>
              </w:r>
            </w:hyperlink>
            <w:r w:rsidDel="00000000" w:rsidR="00000000" w:rsidRPr="00000000">
              <w:rPr>
                <w:rFonts w:ascii="Poppins" w:cs="Poppins" w:eastAsia="Poppins" w:hAnsi="Poppins"/>
                <w:b w:val="1"/>
                <w:color w:val="a61c00"/>
                <w:sz w:val="28"/>
                <w:szCs w:val="28"/>
                <w:rtl w:val="0"/>
              </w:rPr>
              <w:t xml:space="preserve"> </w:t>
            </w:r>
            <w:r w:rsidDel="00000000" w:rsidR="00000000" w:rsidRPr="00000000">
              <w:rPr>
                <w:rFonts w:ascii="Poppins" w:cs="Poppins" w:eastAsia="Poppins" w:hAnsi="Poppins"/>
                <w:b w:val="1"/>
                <w:sz w:val="28"/>
                <w:szCs w:val="28"/>
                <w:rtl w:val="0"/>
              </w:rPr>
              <w:t xml:space="preserve">offers</w:t>
            </w:r>
            <w:r w:rsidDel="00000000" w:rsidR="00000000" w:rsidRPr="00000000">
              <w:rPr>
                <w:rFonts w:ascii="Poppins" w:cs="Poppins" w:eastAsia="Poppins" w:hAnsi="Poppins"/>
                <w:b w:val="1"/>
                <w:color w:val="a61c00"/>
                <w:sz w:val="28"/>
                <w:szCs w:val="28"/>
                <w:rtl w:val="0"/>
              </w:rPr>
              <w:t xml:space="preserve"> </w:t>
            </w:r>
          </w:p>
          <w:p w:rsidR="00000000" w:rsidDel="00000000" w:rsidP="00000000" w:rsidRDefault="00000000" w:rsidRPr="00000000" w14:paraId="00000126">
            <w:pPr>
              <w:pageBreakBefore w:val="0"/>
              <w:widowControl w:val="0"/>
              <w:spacing w:line="240" w:lineRule="auto"/>
              <w:rPr>
                <w:rFonts w:ascii="Poppins" w:cs="Poppins" w:eastAsia="Poppins" w:hAnsi="Poppins"/>
                <w:b w:val="1"/>
                <w:sz w:val="28"/>
                <w:szCs w:val="28"/>
              </w:rPr>
            </w:pPr>
            <w:hyperlink r:id="rId54">
              <w:r w:rsidDel="00000000" w:rsidR="00000000" w:rsidRPr="00000000">
                <w:rPr>
                  <w:rFonts w:ascii="Poppins" w:cs="Poppins" w:eastAsia="Poppins" w:hAnsi="Poppins"/>
                  <w:b w:val="1"/>
                  <w:color w:val="a61c00"/>
                  <w:sz w:val="28"/>
                  <w:szCs w:val="28"/>
                  <w:u w:val="single"/>
                  <w:rtl w:val="0"/>
                </w:rPr>
                <w:t xml:space="preserve">11 Virtual Tours</w:t>
              </w:r>
            </w:hyperlink>
            <w:r w:rsidDel="00000000" w:rsidR="00000000" w:rsidRPr="00000000">
              <w:rPr>
                <w:rFonts w:ascii="Poppins" w:cs="Poppins" w:eastAsia="Poppins" w:hAnsi="Poppins"/>
                <w:b w:val="1"/>
                <w:sz w:val="28"/>
                <w:szCs w:val="28"/>
                <w:rtl w:val="0"/>
              </w:rPr>
              <w:t xml:space="preserve"> of farms from minks, pigs, and cows, to apples and eggs. </w:t>
            </w:r>
          </w:p>
        </w:tc>
      </w:tr>
    </w:tbl>
    <w:p w:rsidR="00000000" w:rsidDel="00000000" w:rsidP="00000000" w:rsidRDefault="00000000" w:rsidRPr="00000000" w14:paraId="00000128">
      <w:pPr>
        <w:pageBreakBefore w:val="0"/>
        <w:jc w:val="center"/>
        <w:rPr>
          <w:sz w:val="36"/>
          <w:szCs w:val="36"/>
        </w:rPr>
      </w:pPr>
      <w:r w:rsidDel="00000000" w:rsidR="00000000" w:rsidRPr="00000000">
        <w:rPr>
          <w:rtl w:val="0"/>
        </w:rPr>
      </w:r>
    </w:p>
    <w:p w:rsidR="00000000" w:rsidDel="00000000" w:rsidP="00000000" w:rsidRDefault="00000000" w:rsidRPr="00000000" w14:paraId="00000129">
      <w:pPr>
        <w:pageBreakBefore w:val="0"/>
        <w:jc w:val="center"/>
        <w:rPr>
          <w:sz w:val="36"/>
          <w:szCs w:val="36"/>
        </w:rPr>
      </w:pPr>
      <w:r w:rsidDel="00000000" w:rsidR="00000000" w:rsidRPr="00000000">
        <w:rPr>
          <w:rtl w:val="0"/>
        </w:rPr>
      </w:r>
    </w:p>
    <w:p w:rsidR="00000000" w:rsidDel="00000000" w:rsidP="00000000" w:rsidRDefault="00000000" w:rsidRPr="00000000" w14:paraId="0000012A">
      <w:pPr>
        <w:pageBreakBefore w:val="0"/>
        <w:spacing w:line="264" w:lineRule="auto"/>
        <w:rPr>
          <w:sz w:val="36"/>
          <w:szCs w:val="36"/>
        </w:rPr>
      </w:pPr>
      <w:r w:rsidDel="00000000" w:rsidR="00000000" w:rsidRPr="00000000">
        <w:rPr>
          <w:sz w:val="36"/>
          <w:szCs w:val="36"/>
          <w:rtl w:val="0"/>
        </w:rPr>
        <w:t xml:space="preserve">Check out the Eagles in their nest in Decorah, IA.</w:t>
      </w:r>
    </w:p>
    <w:p w:rsidR="00000000" w:rsidDel="00000000" w:rsidP="00000000" w:rsidRDefault="00000000" w:rsidRPr="00000000" w14:paraId="0000012B">
      <w:pPr>
        <w:pageBreakBefore w:val="0"/>
        <w:spacing w:line="264" w:lineRule="auto"/>
        <w:rPr>
          <w:sz w:val="36"/>
          <w:szCs w:val="36"/>
        </w:rPr>
      </w:pPr>
      <w:r w:rsidDel="00000000" w:rsidR="00000000" w:rsidRPr="00000000">
        <w:rPr>
          <w:sz w:val="36"/>
          <w:szCs w:val="36"/>
          <w:rtl w:val="0"/>
        </w:rPr>
        <w:t xml:space="preserve">Learn about Eagles, Falcons, and other birds in Iowa.</w:t>
      </w:r>
    </w:p>
    <w:p w:rsidR="00000000" w:rsidDel="00000000" w:rsidP="00000000" w:rsidRDefault="00000000" w:rsidRPr="00000000" w14:paraId="0000012C">
      <w:pPr>
        <w:pageBreakBefore w:val="0"/>
        <w:spacing w:line="264" w:lineRule="auto"/>
        <w:rPr>
          <w:sz w:val="36"/>
          <w:szCs w:val="36"/>
        </w:rPr>
      </w:pPr>
      <w:hyperlink r:id="rId55">
        <w:r w:rsidDel="00000000" w:rsidR="00000000" w:rsidRPr="00000000">
          <w:rPr>
            <w:color w:val="1155cc"/>
            <w:sz w:val="36"/>
            <w:szCs w:val="36"/>
            <w:u w:val="single"/>
            <w:rtl w:val="0"/>
          </w:rPr>
          <w:t xml:space="preserve">www.raptorresource.org/birdcams/decorah-eagles/</w:t>
        </w:r>
      </w:hyperlink>
      <w:r w:rsidDel="00000000" w:rsidR="00000000" w:rsidRPr="00000000">
        <w:rPr>
          <w:rtl w:val="0"/>
        </w:rPr>
      </w:r>
    </w:p>
    <w:p w:rsidR="00000000" w:rsidDel="00000000" w:rsidP="00000000" w:rsidRDefault="00000000" w:rsidRPr="00000000" w14:paraId="0000012D">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2E">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2F">
      <w:pPr>
        <w:pageBreakBefore w:val="0"/>
        <w:spacing w:line="264" w:lineRule="auto"/>
        <w:rPr>
          <w:sz w:val="36"/>
          <w:szCs w:val="36"/>
        </w:rPr>
      </w:pPr>
      <w:hyperlink r:id="rId56">
        <w:r w:rsidDel="00000000" w:rsidR="00000000" w:rsidRPr="00000000">
          <w:rPr>
            <w:color w:val="1155cc"/>
            <w:sz w:val="36"/>
            <w:szCs w:val="36"/>
            <w:u w:val="single"/>
            <w:rtl w:val="0"/>
          </w:rPr>
          <w:t xml:space="preserve">Elementary On-Line Resources</w:t>
        </w:r>
      </w:hyperlink>
      <w:r w:rsidDel="00000000" w:rsidR="00000000" w:rsidRPr="00000000">
        <w:rPr>
          <w:rtl w:val="0"/>
        </w:rPr>
      </w:r>
    </w:p>
    <w:p w:rsidR="00000000" w:rsidDel="00000000" w:rsidP="00000000" w:rsidRDefault="00000000" w:rsidRPr="00000000" w14:paraId="00000130">
      <w:pPr>
        <w:pageBreakBefore w:val="0"/>
        <w:spacing w:line="264" w:lineRule="auto"/>
        <w:rPr>
          <w:sz w:val="36"/>
          <w:szCs w:val="36"/>
        </w:rPr>
      </w:pPr>
      <w:r w:rsidDel="00000000" w:rsidR="00000000" w:rsidRPr="00000000">
        <w:rPr>
          <w:sz w:val="36"/>
          <w:szCs w:val="36"/>
          <w:rtl w:val="0"/>
        </w:rPr>
        <w:t xml:space="preserve">These are all On-Line Resources for students to use on their devices at home.  </w:t>
      </w:r>
    </w:p>
    <w:p w:rsidR="00000000" w:rsidDel="00000000" w:rsidP="00000000" w:rsidRDefault="00000000" w:rsidRPr="00000000" w14:paraId="00000131">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32">
      <w:pPr>
        <w:pageBreakBefore w:val="0"/>
        <w:spacing w:line="264" w:lineRule="auto"/>
        <w:rPr>
          <w:sz w:val="36"/>
          <w:szCs w:val="36"/>
        </w:rPr>
      </w:pPr>
      <w:hyperlink r:id="rId57">
        <w:r w:rsidDel="00000000" w:rsidR="00000000" w:rsidRPr="00000000">
          <w:rPr>
            <w:color w:val="1155cc"/>
            <w:sz w:val="36"/>
            <w:szCs w:val="36"/>
            <w:u w:val="single"/>
            <w:rtl w:val="0"/>
          </w:rPr>
          <w:t xml:space="preserve">Resources and Activities for Early Childhood (PK) Students</w:t>
        </w:r>
      </w:hyperlink>
      <w:r w:rsidDel="00000000" w:rsidR="00000000" w:rsidRPr="00000000">
        <w:rPr>
          <w:rtl w:val="0"/>
        </w:rPr>
      </w:r>
    </w:p>
    <w:p w:rsidR="00000000" w:rsidDel="00000000" w:rsidP="00000000" w:rsidRDefault="00000000" w:rsidRPr="00000000" w14:paraId="00000133">
      <w:pPr>
        <w:pageBreakBefore w:val="0"/>
        <w:spacing w:line="264" w:lineRule="auto"/>
        <w:rPr>
          <w:sz w:val="36"/>
          <w:szCs w:val="36"/>
        </w:rPr>
      </w:pPr>
      <w:r w:rsidDel="00000000" w:rsidR="00000000" w:rsidRPr="00000000">
        <w:rPr>
          <w:sz w:val="36"/>
          <w:szCs w:val="36"/>
          <w:rtl w:val="0"/>
        </w:rPr>
        <w:t xml:space="preserve">Activities and resources from your Preschool Team, Ms. Brittany and Ms. Brandi.</w:t>
      </w:r>
    </w:p>
    <w:p w:rsidR="00000000" w:rsidDel="00000000" w:rsidP="00000000" w:rsidRDefault="00000000" w:rsidRPr="00000000" w14:paraId="00000134">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35">
      <w:pPr>
        <w:pageBreakBefore w:val="0"/>
        <w:spacing w:line="264" w:lineRule="auto"/>
        <w:rPr>
          <w:sz w:val="36"/>
          <w:szCs w:val="36"/>
        </w:rPr>
      </w:pPr>
      <w:r w:rsidDel="00000000" w:rsidR="00000000" w:rsidRPr="00000000">
        <w:rPr>
          <w:sz w:val="36"/>
          <w:szCs w:val="36"/>
          <w:rtl w:val="0"/>
        </w:rPr>
        <w:t xml:space="preserve">This link is to activities that you can do with your student at home.  This is a work in progress.  As we create or link the paper and pencil activities we will link them through this document.  Thank you for your patience.  Please check back often. :)</w:t>
      </w:r>
    </w:p>
    <w:p w:rsidR="00000000" w:rsidDel="00000000" w:rsidP="00000000" w:rsidRDefault="00000000" w:rsidRPr="00000000" w14:paraId="00000136">
      <w:pPr>
        <w:pageBreakBefore w:val="0"/>
        <w:widowControl w:val="0"/>
        <w:shd w:fill="ffffff" w:val="clear"/>
        <w:spacing w:after="200" w:line="276" w:lineRule="auto"/>
        <w:rPr>
          <w:b w:val="1"/>
          <w:sz w:val="24"/>
          <w:szCs w:val="24"/>
        </w:rPr>
      </w:pPr>
      <w:hyperlink r:id="rId58">
        <w:r w:rsidDel="00000000" w:rsidR="00000000" w:rsidRPr="00000000">
          <w:rPr>
            <w:b w:val="1"/>
            <w:color w:val="1155cc"/>
            <w:sz w:val="24"/>
            <w:szCs w:val="24"/>
            <w:u w:val="single"/>
            <w:rtl w:val="0"/>
          </w:rPr>
          <w:t xml:space="preserve">Family Activities</w:t>
        </w:r>
      </w:hyperlink>
      <w:r w:rsidDel="00000000" w:rsidR="00000000" w:rsidRPr="00000000">
        <w:rPr>
          <w:b w:val="1"/>
          <w:sz w:val="24"/>
          <w:szCs w:val="24"/>
          <w:rtl w:val="0"/>
        </w:rPr>
        <w:tab/>
      </w:r>
    </w:p>
    <w:p w:rsidR="00000000" w:rsidDel="00000000" w:rsidP="00000000" w:rsidRDefault="00000000" w:rsidRPr="00000000" w14:paraId="00000137">
      <w:pPr>
        <w:pageBreakBefore w:val="0"/>
        <w:widowControl w:val="0"/>
        <w:shd w:fill="ffffff" w:val="clear"/>
        <w:spacing w:after="200" w:line="276" w:lineRule="auto"/>
        <w:rPr>
          <w:b w:val="1"/>
          <w:sz w:val="24"/>
          <w:szCs w:val="24"/>
        </w:rPr>
      </w:pPr>
      <w:r w:rsidDel="00000000" w:rsidR="00000000" w:rsidRPr="00000000">
        <w:rPr>
          <w:b w:val="1"/>
          <w:sz w:val="28"/>
          <w:szCs w:val="28"/>
          <w:u w:val="single"/>
          <w:rtl w:val="0"/>
        </w:rPr>
        <w:t xml:space="preserve">Math Packets</w:t>
      </w:r>
      <w:r w:rsidDel="00000000" w:rsidR="00000000" w:rsidRPr="00000000">
        <w:rPr>
          <w:b w:val="1"/>
          <w:sz w:val="28"/>
          <w:szCs w:val="28"/>
          <w:rtl w:val="0"/>
        </w:rPr>
        <w:t xml:space="preserve"> </w:t>
      </w:r>
      <w:r w:rsidDel="00000000" w:rsidR="00000000" w:rsidRPr="00000000">
        <w:rPr>
          <w:b w:val="1"/>
          <w:sz w:val="24"/>
          <w:szCs w:val="24"/>
          <w:rtl w:val="0"/>
        </w:rPr>
        <w:t xml:space="preserve">- This a packet of daily math routines.  It starts at zero and goes to 100.  Please do not print the entire packet.  Only print to page 103 as that is where the packet repeats, beginning at zero again.</w:t>
      </w:r>
    </w:p>
    <w:p w:rsidR="00000000" w:rsidDel="00000000" w:rsidP="00000000" w:rsidRDefault="00000000" w:rsidRPr="00000000" w14:paraId="00000138">
      <w:pPr>
        <w:pageBreakBefore w:val="0"/>
        <w:widowControl w:val="0"/>
        <w:shd w:fill="ffffff" w:val="clear"/>
        <w:spacing w:after="200" w:line="276" w:lineRule="auto"/>
        <w:rPr>
          <w:b w:val="1"/>
          <w:sz w:val="24"/>
          <w:szCs w:val="24"/>
        </w:rPr>
      </w:pPr>
      <w:hyperlink r:id="rId59">
        <w:r w:rsidDel="00000000" w:rsidR="00000000" w:rsidRPr="00000000">
          <w:rPr>
            <w:b w:val="1"/>
            <w:color w:val="1155cc"/>
            <w:sz w:val="24"/>
            <w:szCs w:val="24"/>
            <w:u w:val="single"/>
            <w:rtl w:val="0"/>
          </w:rPr>
          <w:t xml:space="preserve">Math Packet to Print</w:t>
        </w:r>
      </w:hyperlink>
      <w:r w:rsidDel="00000000" w:rsidR="00000000" w:rsidRPr="00000000">
        <w:rPr>
          <w:rtl w:val="0"/>
        </w:rPr>
      </w:r>
    </w:p>
    <w:p w:rsidR="00000000" w:rsidDel="00000000" w:rsidP="00000000" w:rsidRDefault="00000000" w:rsidRPr="00000000" w14:paraId="00000139">
      <w:pPr>
        <w:pageBreakBefore w:val="0"/>
        <w:widowControl w:val="0"/>
        <w:shd w:fill="ffffff" w:val="clear"/>
        <w:spacing w:after="200" w:line="276" w:lineRule="auto"/>
        <w:rPr>
          <w:b w:val="1"/>
          <w:sz w:val="24"/>
          <w:szCs w:val="24"/>
        </w:rPr>
      </w:pPr>
      <w:r w:rsidDel="00000000" w:rsidR="00000000" w:rsidRPr="00000000">
        <w:rPr>
          <w:rtl w:val="0"/>
        </w:rPr>
      </w:r>
    </w:p>
    <w:p w:rsidR="00000000" w:rsidDel="00000000" w:rsidP="00000000" w:rsidRDefault="00000000" w:rsidRPr="00000000" w14:paraId="0000013A">
      <w:pPr>
        <w:pageBreakBefore w:val="0"/>
        <w:widowControl w:val="0"/>
        <w:shd w:fill="ffffff" w:val="clear"/>
        <w:spacing w:after="200" w:line="276" w:lineRule="auto"/>
        <w:rPr>
          <w:b w:val="1"/>
          <w:sz w:val="24"/>
          <w:szCs w:val="24"/>
        </w:rPr>
      </w:pPr>
      <w:r w:rsidDel="00000000" w:rsidR="00000000" w:rsidRPr="00000000">
        <w:rPr>
          <w:rtl w:val="0"/>
        </w:rPr>
      </w:r>
    </w:p>
    <w:p w:rsidR="00000000" w:rsidDel="00000000" w:rsidP="00000000" w:rsidRDefault="00000000" w:rsidRPr="00000000" w14:paraId="0000013B">
      <w:pPr>
        <w:pageBreakBefore w:val="0"/>
        <w:widowControl w:val="0"/>
        <w:shd w:fill="ffffff" w:val="clear"/>
        <w:spacing w:after="200" w:line="276" w:lineRule="auto"/>
        <w:rPr>
          <w:sz w:val="36"/>
          <w:szCs w:val="36"/>
        </w:rPr>
      </w:pPr>
      <w:r w:rsidDel="00000000" w:rsidR="00000000" w:rsidRPr="00000000">
        <w:rPr>
          <w:rtl w:val="0"/>
        </w:rPr>
      </w:r>
    </w:p>
    <w:p w:rsidR="00000000" w:rsidDel="00000000" w:rsidP="00000000" w:rsidRDefault="00000000" w:rsidRPr="00000000" w14:paraId="0000013C">
      <w:pPr>
        <w:pageBreakBefore w:val="0"/>
        <w:widowControl w:val="0"/>
        <w:shd w:fill="ffffff" w:val="clear"/>
        <w:spacing w:after="200" w:line="276" w:lineRule="auto"/>
        <w:rPr>
          <w:sz w:val="36"/>
          <w:szCs w:val="36"/>
        </w:rPr>
      </w:pPr>
      <w:r w:rsidDel="00000000" w:rsidR="00000000" w:rsidRPr="00000000">
        <w:rPr>
          <w:sz w:val="36"/>
          <w:szCs w:val="36"/>
          <w:rtl w:val="0"/>
        </w:rPr>
        <w:t xml:space="preserve">Here is the link to Age-Appropriate Chores for all children to be able to help around the house.  Children who help are happier, feel productive and less stressed.</w:t>
      </w:r>
    </w:p>
    <w:p w:rsidR="00000000" w:rsidDel="00000000" w:rsidP="00000000" w:rsidRDefault="00000000" w:rsidRPr="00000000" w14:paraId="0000013D">
      <w:pPr>
        <w:pageBreakBefore w:val="0"/>
        <w:widowControl w:val="0"/>
        <w:shd w:fill="ffffff" w:val="clear"/>
        <w:spacing w:after="200" w:line="276" w:lineRule="auto"/>
        <w:rPr>
          <w:sz w:val="36"/>
          <w:szCs w:val="36"/>
        </w:rPr>
      </w:pPr>
      <w:hyperlink r:id="rId60">
        <w:r w:rsidDel="00000000" w:rsidR="00000000" w:rsidRPr="00000000">
          <w:rPr>
            <w:color w:val="1155cc"/>
            <w:sz w:val="36"/>
            <w:szCs w:val="36"/>
            <w:u w:val="single"/>
            <w:rtl w:val="0"/>
          </w:rPr>
          <w:t xml:space="preserve">Age Appropriate Chores</w:t>
        </w:r>
      </w:hyperlink>
      <w:r w:rsidDel="00000000" w:rsidR="00000000" w:rsidRPr="00000000">
        <w:rPr>
          <w:rtl w:val="0"/>
        </w:rPr>
      </w:r>
    </w:p>
    <w:p w:rsidR="00000000" w:rsidDel="00000000" w:rsidP="00000000" w:rsidRDefault="00000000" w:rsidRPr="00000000" w14:paraId="0000013E">
      <w:pPr>
        <w:pageBreakBefore w:val="0"/>
        <w:widowControl w:val="0"/>
        <w:shd w:fill="ffffff" w:val="clear"/>
        <w:spacing w:after="200" w:line="276" w:lineRule="auto"/>
        <w:rPr>
          <w:sz w:val="36"/>
          <w:szCs w:val="36"/>
        </w:rPr>
      </w:pPr>
      <w:r w:rsidDel="00000000" w:rsidR="00000000" w:rsidRPr="00000000">
        <w:rPr>
          <w:sz w:val="36"/>
          <w:szCs w:val="36"/>
          <w:rtl w:val="0"/>
        </w:rPr>
        <w:t xml:space="preserve">Iowa PBS Resources and Strategies</w:t>
      </w:r>
    </w:p>
    <w:p w:rsidR="00000000" w:rsidDel="00000000" w:rsidP="00000000" w:rsidRDefault="00000000" w:rsidRPr="00000000" w14:paraId="0000013F">
      <w:pPr>
        <w:pageBreakBefore w:val="0"/>
        <w:rPr/>
      </w:pPr>
      <w:r w:rsidDel="00000000" w:rsidR="00000000" w:rsidRPr="00000000">
        <w:rPr>
          <w:rtl w:val="0"/>
        </w:rPr>
      </w:r>
    </w:p>
    <w:p w:rsidR="00000000" w:rsidDel="00000000" w:rsidP="00000000" w:rsidRDefault="00000000" w:rsidRPr="00000000" w14:paraId="00000140">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514350</wp:posOffset>
            </wp:positionV>
            <wp:extent cx="2501900" cy="1308100"/>
            <wp:effectExtent b="0" l="0" r="0" t="0"/>
            <wp:wrapSquare wrapText="bothSides" distB="114300" distT="114300" distL="114300" distR="114300"/>
            <wp:docPr id="11" name="image10.jpg"/>
            <a:graphic>
              <a:graphicData uri="http://schemas.openxmlformats.org/drawingml/2006/picture">
                <pic:pic>
                  <pic:nvPicPr>
                    <pic:cNvPr id="0" name="image10.jpg"/>
                    <pic:cNvPicPr preferRelativeResize="0"/>
                  </pic:nvPicPr>
                  <pic:blipFill>
                    <a:blip r:embed="rId61"/>
                    <a:srcRect b="0" l="0" r="0" t="0"/>
                    <a:stretch>
                      <a:fillRect/>
                    </a:stretch>
                  </pic:blipFill>
                  <pic:spPr>
                    <a:xfrm>
                      <a:off x="0" y="0"/>
                      <a:ext cx="2501900" cy="1308100"/>
                    </a:xfrm>
                    <a:prstGeom prst="rect"/>
                    <a:ln/>
                  </pic:spPr>
                </pic:pic>
              </a:graphicData>
            </a:graphic>
          </wp:anchor>
        </w:drawing>
      </w:r>
    </w:p>
    <w:tbl>
      <w:tblPr>
        <w:tblStyle w:val="Table5"/>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3285"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41">
            <w:pPr>
              <w:pageBreakBefore w:val="0"/>
              <w:widowControl w:val="0"/>
              <w:shd w:fill="ffffff" w:val="clear"/>
              <w:spacing w:after="200" w:line="276" w:lineRule="auto"/>
              <w:rPr>
                <w:b w:val="1"/>
                <w:i w:val="1"/>
              </w:rPr>
            </w:pPr>
            <w:r w:rsidDel="00000000" w:rsidR="00000000" w:rsidRPr="00000000">
              <w:rPr>
                <w:b w:val="1"/>
                <w:i w:val="1"/>
                <w:rtl w:val="0"/>
              </w:rPr>
              <w:t xml:space="preserve">COVID-19 Support</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9a3ba"/>
                <w:sz w:val="28"/>
                <w:szCs w:val="28"/>
              </w:rPr>
            </w:pPr>
            <w:r w:rsidDel="00000000" w:rsidR="00000000" w:rsidRPr="00000000">
              <w:rPr>
                <w:b w:val="1"/>
                <w:color w:val="09a3ba"/>
                <w:sz w:val="28"/>
                <w:szCs w:val="28"/>
                <w:rtl w:val="0"/>
              </w:rPr>
              <w:t xml:space="preserve">Virtual learning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4"/>
                <w:szCs w:val="24"/>
              </w:rPr>
            </w:pPr>
            <w:r w:rsidDel="00000000" w:rsidR="00000000" w:rsidRPr="00000000">
              <w:rPr>
                <w:color w:val="403f42"/>
                <w:sz w:val="24"/>
                <w:szCs w:val="24"/>
                <w:rtl w:val="0"/>
              </w:rPr>
              <w:t xml:space="preserve">Join families from across Iowa as we keep our skills sharp through a guided online learning camp with weekly challenges and educational apps from PBS KIDS and Iowa PBS Education! This guided camp is ideal for little ones 5-8 to spend a little time each week practicing their </w:t>
            </w:r>
            <w:hyperlink r:id="rId62">
              <w:r w:rsidDel="00000000" w:rsidR="00000000" w:rsidRPr="00000000">
                <w:rPr>
                  <w:color w:val="0000ff"/>
                  <w:sz w:val="24"/>
                  <w:szCs w:val="24"/>
                  <w:u w:val="single"/>
                  <w:rtl w:val="0"/>
                </w:rPr>
                <w:t xml:space="preserve">literacy and math skills</w:t>
              </w:r>
            </w:hyperlink>
            <w:r w:rsidDel="00000000" w:rsidR="00000000" w:rsidRPr="00000000">
              <w:rPr>
                <w:color w:val="403f42"/>
                <w:sz w:val="24"/>
                <w:szCs w:val="24"/>
                <w:rtl w:val="0"/>
              </w:rPr>
              <w:t xml:space="preserve">.</w:t>
            </w:r>
          </w:p>
        </w:tc>
      </w:tr>
    </w:tbl>
    <w:p w:rsidR="00000000" w:rsidDel="00000000" w:rsidP="00000000" w:rsidRDefault="00000000" w:rsidRPr="00000000" w14:paraId="00000145">
      <w:pPr>
        <w:pageBreakBefore w:val="0"/>
        <w:widowControl w:val="0"/>
        <w:shd w:fill="ffffff" w:val="clear"/>
        <w:spacing w:after="200" w:line="276" w:lineRule="auto"/>
        <w:rPr>
          <w:sz w:val="36"/>
          <w:szCs w:val="36"/>
        </w:rPr>
      </w:pPr>
      <w:r w:rsidDel="00000000" w:rsidR="00000000" w:rsidRPr="00000000">
        <w:rPr>
          <w:sz w:val="36"/>
          <w:szCs w:val="36"/>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4362450</wp:posOffset>
            </wp:positionV>
            <wp:extent cx="1866900" cy="1054100"/>
            <wp:effectExtent b="0" l="0" r="0" t="0"/>
            <wp:wrapSquare wrapText="bothSides" distB="114300" distT="114300" distL="114300" distR="114300"/>
            <wp:docPr id="19" name="image1.jpg"/>
            <a:graphic>
              <a:graphicData uri="http://schemas.openxmlformats.org/drawingml/2006/picture">
                <pic:pic>
                  <pic:nvPicPr>
                    <pic:cNvPr id="0" name="image1.jpg"/>
                    <pic:cNvPicPr preferRelativeResize="0"/>
                  </pic:nvPicPr>
                  <pic:blipFill>
                    <a:blip r:embed="rId63"/>
                    <a:srcRect b="0" l="0" r="0" t="0"/>
                    <a:stretch>
                      <a:fillRect/>
                    </a:stretch>
                  </pic:blipFill>
                  <pic:spPr>
                    <a:xfrm>
                      <a:off x="0" y="0"/>
                      <a:ext cx="1866900" cy="1054100"/>
                    </a:xfrm>
                    <a:prstGeom prst="rect"/>
                    <a:ln/>
                  </pic:spPr>
                </pic:pic>
              </a:graphicData>
            </a:graphic>
          </wp:anchor>
        </w:drawing>
      </w:r>
      <w:r w:rsidDel="00000000" w:rsidR="00000000" w:rsidRPr="00000000">
        <w:rPr>
          <w:rtl w:val="0"/>
        </w:rPr>
      </w:r>
    </w:p>
    <w:tbl>
      <w:tblPr>
        <w:tblStyle w:val="Table6"/>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3585"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p w:rsidR="00000000" w:rsidDel="00000000" w:rsidP="00000000" w:rsidRDefault="00000000" w:rsidRPr="00000000" w14:paraId="00000147">
            <w:pPr>
              <w:pageBreakBefore w:val="0"/>
              <w:widowControl w:val="0"/>
              <w:shd w:fill="ffffff" w:val="clear"/>
              <w:spacing w:after="200" w:line="276" w:lineRule="auto"/>
              <w:rPr>
                <w:b w:val="1"/>
                <w:i w:val="1"/>
              </w:rPr>
            </w:pPr>
            <w:r w:rsidDel="00000000" w:rsidR="00000000" w:rsidRPr="00000000">
              <w:rPr>
                <w:b w:val="1"/>
                <w:i w:val="1"/>
                <w:rtl w:val="0"/>
              </w:rPr>
              <w:t xml:space="preserve">Kids &amp; Family</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9a3ba"/>
                <w:sz w:val="28"/>
                <w:szCs w:val="28"/>
              </w:rPr>
            </w:pPr>
            <w:r w:rsidDel="00000000" w:rsidR="00000000" w:rsidRPr="00000000">
              <w:rPr>
                <w:b w:val="1"/>
                <w:color w:val="09a3ba"/>
                <w:sz w:val="28"/>
                <w:szCs w:val="28"/>
                <w:rtl w:val="0"/>
              </w:rPr>
              <w:t xml:space="preserve">Virus information and prevention</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4"/>
                <w:szCs w:val="24"/>
              </w:rPr>
            </w:pPr>
            <w:r w:rsidDel="00000000" w:rsidR="00000000" w:rsidRPr="00000000">
              <w:rPr>
                <w:color w:val="403f42"/>
                <w:sz w:val="24"/>
                <w:szCs w:val="24"/>
                <w:rtl w:val="0"/>
              </w:rPr>
              <w:t xml:space="preserve">What are viruses and how do they spread? Find resources that explore </w:t>
            </w:r>
            <w:hyperlink r:id="rId64">
              <w:r w:rsidDel="00000000" w:rsidR="00000000" w:rsidRPr="00000000">
                <w:rPr>
                  <w:color w:val="0000ff"/>
                  <w:sz w:val="24"/>
                  <w:szCs w:val="24"/>
                  <w:u w:val="single"/>
                  <w:rtl w:val="0"/>
                </w:rPr>
                <w:t xml:space="preserve">the nature of viruses</w:t>
              </w:r>
            </w:hyperlink>
            <w:r w:rsidDel="00000000" w:rsidR="00000000" w:rsidRPr="00000000">
              <w:rPr>
                <w:color w:val="403f42"/>
                <w:sz w:val="24"/>
                <w:szCs w:val="24"/>
                <w:rtl w:val="0"/>
              </w:rPr>
              <w:t xml:space="preserve">, how they are transmitted and the healthy habits we can all engage in to prevent their spread. From the common cold to coronavirus, these videos, interactive lessons and discussion questions will offer families a variety of ways to introduce the topic to children.</w:t>
            </w:r>
          </w:p>
        </w:tc>
      </w:tr>
    </w:tbl>
    <w:p w:rsidR="00000000" w:rsidDel="00000000" w:rsidP="00000000" w:rsidRDefault="00000000" w:rsidRPr="00000000" w14:paraId="0000014B">
      <w:pPr>
        <w:pageBreakBefore w:val="0"/>
        <w:widowControl w:val="0"/>
        <w:shd w:fill="ffffff" w:val="clear"/>
        <w:spacing w:after="200" w:line="276"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6877050</wp:posOffset>
            </wp:positionV>
            <wp:extent cx="2387600" cy="1587500"/>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5"/>
                    <a:srcRect b="0" l="0" r="0" t="0"/>
                    <a:stretch>
                      <a:fillRect/>
                    </a:stretch>
                  </pic:blipFill>
                  <pic:spPr>
                    <a:xfrm>
                      <a:off x="0" y="0"/>
                      <a:ext cx="2387600" cy="1587500"/>
                    </a:xfrm>
                    <a:prstGeom prst="rect"/>
                    <a:ln/>
                  </pic:spPr>
                </pic:pic>
              </a:graphicData>
            </a:graphic>
          </wp:anchor>
        </w:drawing>
      </w:r>
      <w:r w:rsidDel="00000000" w:rsidR="00000000" w:rsidRPr="00000000">
        <w:rPr>
          <w:rtl w:val="0"/>
        </w:rPr>
      </w:r>
    </w:p>
    <w:tbl>
      <w:tblPr>
        <w:tblStyle w:val="Table7"/>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9450"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4C">
            <w:pPr>
              <w:pageBreakBefore w:val="0"/>
              <w:spacing w:line="240" w:lineRule="auto"/>
              <w:rPr/>
            </w:pPr>
            <w:r w:rsidDel="00000000" w:rsidR="00000000" w:rsidRPr="00000000">
              <w:rPr>
                <w:rtl w:val="0"/>
              </w:rPr>
              <w:t xml:space="preserve">E</w:t>
            </w:r>
            <w:r w:rsidDel="00000000" w:rsidR="00000000" w:rsidRPr="00000000">
              <w:rPr>
                <w:rtl w:val="0"/>
              </w:rPr>
              <w:t xml:space="preserve">arly Childhood</w:t>
            </w:r>
          </w:p>
          <w:p w:rsidR="00000000" w:rsidDel="00000000" w:rsidP="00000000" w:rsidRDefault="00000000" w:rsidRPr="00000000" w14:paraId="0000014D">
            <w:pPr>
              <w:pageBreakBefore w:val="0"/>
              <w:spacing w:line="240" w:lineRule="auto"/>
              <w:rPr/>
            </w:pPr>
            <w:r w:rsidDel="00000000" w:rsidR="00000000" w:rsidRPr="00000000">
              <w:rPr>
                <w:rtl w:val="0"/>
              </w:rPr>
              <w:t xml:space="preserve">Iowa PBS resources for home learning</w:t>
            </w:r>
          </w:p>
          <w:p w:rsidR="00000000" w:rsidDel="00000000" w:rsidP="00000000" w:rsidRDefault="00000000" w:rsidRPr="00000000" w14:paraId="0000014E">
            <w:pPr>
              <w:pageBreakBefore w:val="0"/>
              <w:spacing w:line="240" w:lineRule="auto"/>
              <w:rPr/>
            </w:pPr>
            <w:r w:rsidDel="00000000" w:rsidR="00000000" w:rsidRPr="00000000">
              <w:rPr>
                <w:rtl w:val="0"/>
              </w:rPr>
              <w:t xml:space="preserve"> </w:t>
            </w:r>
          </w:p>
          <w:p w:rsidR="00000000" w:rsidDel="00000000" w:rsidP="00000000" w:rsidRDefault="00000000" w:rsidRPr="00000000" w14:paraId="0000014F">
            <w:pPr>
              <w:pageBreakBefore w:val="0"/>
              <w:spacing w:line="240" w:lineRule="auto"/>
              <w:rPr/>
            </w:pPr>
            <w:r w:rsidDel="00000000" w:rsidR="00000000" w:rsidRPr="00000000">
              <w:rPr>
                <w:rtl w:val="0"/>
              </w:rPr>
              <w:t xml:space="preserve">Iowa PBS is here to support you in providing </w:t>
            </w:r>
            <w:hyperlink r:id="rId66">
              <w:r w:rsidDel="00000000" w:rsidR="00000000" w:rsidRPr="00000000">
                <w:rPr>
                  <w:color w:val="1155cc"/>
                  <w:u w:val="single"/>
                  <w:rtl w:val="0"/>
                </w:rPr>
                <w:t xml:space="preserve">learning opportunities</w:t>
              </w:r>
            </w:hyperlink>
            <w:r w:rsidDel="00000000" w:rsidR="00000000" w:rsidRPr="00000000">
              <w:rPr>
                <w:rtl w:val="0"/>
              </w:rPr>
              <w:t xml:space="preserve"> that you can feel confident using with your children during school closures. We will continue to add more resources as they become available. We're dedicated to helping Iowa's parents find necessary resources so please reach out to us via Facebook or email if you have specific questions or resource needs.</w:t>
            </w:r>
          </w:p>
          <w:p w:rsidR="00000000" w:rsidDel="00000000" w:rsidP="00000000" w:rsidRDefault="00000000" w:rsidRPr="00000000" w14:paraId="00000150">
            <w:pPr>
              <w:pageBreakBefore w:val="0"/>
              <w:spacing w:line="240" w:lineRule="auto"/>
              <w:rPr/>
            </w:pPr>
            <w:r w:rsidDel="00000000" w:rsidR="00000000" w:rsidRPr="00000000">
              <w:rPr>
                <w:rtl w:val="0"/>
              </w:rPr>
            </w:r>
          </w:p>
          <w:p w:rsidR="00000000" w:rsidDel="00000000" w:rsidP="00000000" w:rsidRDefault="00000000" w:rsidRPr="00000000" w14:paraId="00000151">
            <w:pPr>
              <w:pageBreakBefore w:val="0"/>
              <w:spacing w:line="240" w:lineRule="auto"/>
              <w:rPr/>
            </w:pPr>
            <w:r w:rsidDel="00000000" w:rsidR="00000000" w:rsidRPr="00000000">
              <w:rPr>
                <w:rtl w:val="0"/>
              </w:rPr>
            </w:r>
          </w:p>
          <w:p w:rsidR="00000000" w:rsidDel="00000000" w:rsidP="00000000" w:rsidRDefault="00000000" w:rsidRPr="00000000" w14:paraId="00000152">
            <w:pPr>
              <w:pageBreakBefore w:val="0"/>
              <w:spacing w:line="240" w:lineRule="auto"/>
              <w:rPr/>
            </w:pPr>
            <w:r w:rsidDel="00000000" w:rsidR="00000000" w:rsidRPr="00000000">
              <w:rPr>
                <w:rtl w:val="0"/>
              </w:rPr>
              <w:t xml:space="preserve">Iowa Healthy State Initiatives Sites</w:t>
            </w:r>
          </w:p>
          <w:p w:rsidR="00000000" w:rsidDel="00000000" w:rsidP="00000000" w:rsidRDefault="00000000" w:rsidRPr="00000000" w14:paraId="00000153">
            <w:pPr>
              <w:pageBreakBefore w:val="0"/>
              <w:spacing w:line="240" w:lineRule="auto"/>
              <w:rPr>
                <w:color w:val="403f42"/>
                <w:sz w:val="20"/>
                <w:szCs w:val="20"/>
              </w:rPr>
            </w:pPr>
            <w:r w:rsidDel="00000000" w:rsidR="00000000" w:rsidRPr="00000000">
              <w:rPr>
                <w:rtl w:val="0"/>
              </w:rPr>
            </w:r>
          </w:p>
          <w:p w:rsidR="00000000" w:rsidDel="00000000" w:rsidP="00000000" w:rsidRDefault="00000000" w:rsidRPr="00000000" w14:paraId="00000154">
            <w:pPr>
              <w:pageBreakBefore w:val="0"/>
              <w:spacing w:line="240" w:lineRule="auto"/>
              <w:rPr/>
            </w:pPr>
            <w:hyperlink r:id="rId67">
              <w:r w:rsidDel="00000000" w:rsidR="00000000" w:rsidRPr="00000000">
                <w:rPr>
                  <w:color w:val="1155cc"/>
                  <w:u w:val="single"/>
                  <w:rtl w:val="0"/>
                </w:rPr>
                <w:t xml:space="preserve">Iowa Healthy State</w:t>
              </w:r>
            </w:hyperlink>
            <w:r w:rsidDel="00000000" w:rsidR="00000000" w:rsidRPr="00000000">
              <w:rPr>
                <w:rtl w:val="0"/>
              </w:rPr>
              <w:t xml:space="preserve"> </w:t>
            </w:r>
          </w:p>
        </w:tc>
      </w:tr>
    </w:tbl>
    <w:p w:rsidR="00000000" w:rsidDel="00000000" w:rsidP="00000000" w:rsidRDefault="00000000" w:rsidRPr="00000000" w14:paraId="00000155">
      <w:pPr>
        <w:pageBreakBefore w:val="0"/>
        <w:shd w:fill="ffffff" w:val="clear"/>
        <w:spacing w:after="200" w:line="276" w:lineRule="auto"/>
        <w:ind w:left="80" w:firstLine="0"/>
        <w:jc w:val="center"/>
        <w:rPr>
          <w:color w:val="403f42"/>
          <w:sz w:val="20"/>
          <w:szCs w:val="20"/>
        </w:rPr>
      </w:pPr>
      <w:r w:rsidDel="00000000" w:rsidR="00000000" w:rsidRPr="00000000">
        <w:rPr>
          <w:color w:val="403f42"/>
          <w:sz w:val="20"/>
          <w:szCs w:val="20"/>
        </w:rPr>
        <w:drawing>
          <wp:inline distB="114300" distT="114300" distL="114300" distR="114300">
            <wp:extent cx="2247900" cy="1320800"/>
            <wp:effectExtent b="0" l="0" r="0" t="0"/>
            <wp:docPr id="16" name="image8.png"/>
            <a:graphic>
              <a:graphicData uri="http://schemas.openxmlformats.org/drawingml/2006/picture">
                <pic:pic>
                  <pic:nvPicPr>
                    <pic:cNvPr id="0" name="image8.png"/>
                    <pic:cNvPicPr preferRelativeResize="0"/>
                  </pic:nvPicPr>
                  <pic:blipFill>
                    <a:blip r:embed="rId68"/>
                    <a:srcRect b="0" l="0" r="0" t="0"/>
                    <a:stretch>
                      <a:fillRect/>
                    </a:stretch>
                  </pic:blipFill>
                  <pic:spPr>
                    <a:xfrm>
                      <a:off x="0" y="0"/>
                      <a:ext cx="22479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156">
      <w:pPr>
        <w:pageBreakBefore w:val="0"/>
        <w:shd w:fill="ffffff" w:val="clear"/>
        <w:spacing w:after="200" w:line="276" w:lineRule="auto"/>
        <w:ind w:left="80" w:firstLine="0"/>
        <w:jc w:val="center"/>
        <w:rPr>
          <w:color w:val="403f42"/>
          <w:sz w:val="20"/>
          <w:szCs w:val="20"/>
        </w:rPr>
      </w:pPr>
      <w:r w:rsidDel="00000000" w:rsidR="00000000" w:rsidRPr="00000000">
        <w:rPr>
          <w:rtl w:val="0"/>
        </w:rPr>
      </w:r>
    </w:p>
    <w:p w:rsidR="00000000" w:rsidDel="00000000" w:rsidP="00000000" w:rsidRDefault="00000000" w:rsidRPr="00000000" w14:paraId="00000157">
      <w:pPr>
        <w:pageBreakBefore w:val="0"/>
        <w:shd w:fill="ffffff" w:val="clear"/>
        <w:spacing w:after="200" w:line="276" w:lineRule="auto"/>
        <w:ind w:left="80" w:firstLine="0"/>
        <w:rPr>
          <w:color w:val="403f42"/>
          <w:sz w:val="20"/>
          <w:szCs w:val="20"/>
        </w:rPr>
      </w:pPr>
      <w:r w:rsidDel="00000000" w:rsidR="00000000" w:rsidRPr="00000000">
        <w:rPr>
          <w:color w:val="403f42"/>
          <w:sz w:val="20"/>
          <w:szCs w:val="20"/>
          <w:rtl w:val="0"/>
        </w:rPr>
        <w:t xml:space="preserve">Here are the flower coloring pages for kids to download and color.  Once they are colored, please hang them in your windows for EVERYONE to see!  Let’s make our neighborhoods BLOOM!  Thank you</w:t>
      </w:r>
    </w:p>
    <w:p w:rsidR="00000000" w:rsidDel="00000000" w:rsidP="00000000" w:rsidRDefault="00000000" w:rsidRPr="00000000" w14:paraId="00000158">
      <w:pPr>
        <w:pageBreakBefore w:val="0"/>
        <w:shd w:fill="ffffff" w:val="clear"/>
        <w:spacing w:after="200" w:line="276" w:lineRule="auto"/>
        <w:ind w:left="80" w:firstLine="0"/>
        <w:rPr>
          <w:color w:val="403f42"/>
          <w:sz w:val="20"/>
          <w:szCs w:val="20"/>
        </w:rPr>
      </w:pPr>
      <w:hyperlink r:id="rId69">
        <w:r w:rsidDel="00000000" w:rsidR="00000000" w:rsidRPr="00000000">
          <w:rPr>
            <w:color w:val="1155cc"/>
            <w:sz w:val="20"/>
            <w:szCs w:val="20"/>
            <w:u w:val="single"/>
            <w:rtl w:val="0"/>
          </w:rPr>
          <w:t xml:space="preserve">http://www.supercoloring.com/coloring-pages/orchid-0</w:t>
        </w:r>
      </w:hyperlink>
      <w:r w:rsidDel="00000000" w:rsidR="00000000" w:rsidRPr="00000000">
        <w:rPr>
          <w:rtl w:val="0"/>
        </w:rPr>
      </w:r>
    </w:p>
    <w:p w:rsidR="00000000" w:rsidDel="00000000" w:rsidP="00000000" w:rsidRDefault="00000000" w:rsidRPr="00000000" w14:paraId="00000159">
      <w:pPr>
        <w:pageBreakBefore w:val="0"/>
        <w:shd w:fill="ffffff" w:val="clear"/>
        <w:spacing w:after="200" w:line="276" w:lineRule="auto"/>
        <w:ind w:left="80" w:firstLine="0"/>
        <w:rPr>
          <w:color w:val="403f42"/>
          <w:sz w:val="20"/>
          <w:szCs w:val="20"/>
        </w:rPr>
      </w:pPr>
      <w:hyperlink r:id="rId70">
        <w:r w:rsidDel="00000000" w:rsidR="00000000" w:rsidRPr="00000000">
          <w:rPr>
            <w:color w:val="1155cc"/>
            <w:sz w:val="20"/>
            <w:szCs w:val="20"/>
            <w:u w:val="single"/>
            <w:rtl w:val="0"/>
          </w:rPr>
          <w:t xml:space="preserve">http://www.supercoloring.com/coloring-pages/orchid</w:t>
        </w:r>
      </w:hyperlink>
      <w:r w:rsidDel="00000000" w:rsidR="00000000" w:rsidRPr="00000000">
        <w:rPr>
          <w:rtl w:val="0"/>
        </w:rPr>
      </w:r>
    </w:p>
    <w:p w:rsidR="00000000" w:rsidDel="00000000" w:rsidP="00000000" w:rsidRDefault="00000000" w:rsidRPr="00000000" w14:paraId="0000015A">
      <w:pPr>
        <w:pageBreakBefore w:val="0"/>
        <w:shd w:fill="ffffff" w:val="clear"/>
        <w:spacing w:after="200" w:line="276" w:lineRule="auto"/>
        <w:ind w:left="80" w:firstLine="0"/>
        <w:rPr>
          <w:color w:val="403f42"/>
          <w:sz w:val="20"/>
          <w:szCs w:val="20"/>
        </w:rPr>
      </w:pPr>
      <w:hyperlink r:id="rId71">
        <w:r w:rsidDel="00000000" w:rsidR="00000000" w:rsidRPr="00000000">
          <w:rPr>
            <w:color w:val="1155cc"/>
            <w:sz w:val="20"/>
            <w:szCs w:val="20"/>
            <w:u w:val="single"/>
            <w:rtl w:val="0"/>
          </w:rPr>
          <w:t xml:space="preserve">http://www.supercoloring.com/coloring-pages/sophronitis-cernua-orchid</w:t>
        </w:r>
      </w:hyperlink>
      <w:r w:rsidDel="00000000" w:rsidR="00000000" w:rsidRPr="00000000">
        <w:rPr>
          <w:rtl w:val="0"/>
        </w:rPr>
      </w:r>
    </w:p>
    <w:p w:rsidR="00000000" w:rsidDel="00000000" w:rsidP="00000000" w:rsidRDefault="00000000" w:rsidRPr="00000000" w14:paraId="0000015B">
      <w:pPr>
        <w:pageBreakBefore w:val="0"/>
        <w:shd w:fill="ffffff" w:val="clear"/>
        <w:spacing w:after="200" w:line="276" w:lineRule="auto"/>
        <w:ind w:left="80" w:firstLine="0"/>
        <w:rPr>
          <w:color w:val="403f42"/>
          <w:sz w:val="20"/>
          <w:szCs w:val="20"/>
        </w:rPr>
      </w:pPr>
      <w:r w:rsidDel="00000000" w:rsidR="00000000" w:rsidRPr="00000000">
        <w:rPr>
          <w:rtl w:val="0"/>
        </w:rPr>
      </w:r>
    </w:p>
    <w:tbl>
      <w:tblPr>
        <w:tblStyle w:val="Table8"/>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3135"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tbl>
            <w:tblPr>
              <w:tblStyle w:val="Table9"/>
              <w:tblW w:w="3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
              <w:gridCol w:w="3540"/>
              <w:tblGridChange w:id="0">
                <w:tblGrid>
                  <w:gridCol w:w="300"/>
                  <w:gridCol w:w="3540"/>
                </w:tblGrid>
              </w:tblGridChange>
            </w:tblGrid>
            <w:tr>
              <w:trPr>
                <w:cantSplit w:val="0"/>
                <w:trHeight w:val="223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220.0" w:type="dxa"/>
                    <w:bottom w:w="160.0" w:type="dxa"/>
                    <w:right w:w="100.0" w:type="dxa"/>
                  </w:tcMar>
                  <w:vAlign w:val="top"/>
                </w:tcPr>
                <w:p w:rsidR="00000000" w:rsidDel="00000000" w:rsidP="00000000" w:rsidRDefault="00000000" w:rsidRPr="00000000" w14:paraId="0000015D">
                  <w:pPr>
                    <w:pageBreakBefore w:val="0"/>
                    <w:widowControl w:val="0"/>
                    <w:shd w:fill="ffffff" w:val="clear"/>
                    <w:spacing w:after="200" w:line="18" w:lineRule="auto"/>
                    <w:ind w:left="80" w:firstLine="0"/>
                    <w:jc w:val="right"/>
                    <w:rPr>
                      <w:color w:val="403f42"/>
                      <w:sz w:val="20"/>
                      <w:szCs w:val="20"/>
                    </w:rPr>
                  </w:pPr>
                  <w:r w:rsidDel="00000000" w:rsidR="00000000" w:rsidRPr="00000000">
                    <w:rPr>
                      <w:color w:val="403f42"/>
                      <w:sz w:val="20"/>
                      <w:szCs w:val="20"/>
                    </w:rPr>
                    <w:drawing>
                      <wp:inline distB="114300" distT="114300" distL="114300" distR="114300">
                        <wp:extent cx="50800" cy="12700"/>
                        <wp:effectExtent b="0" l="0" r="0" t="0"/>
                        <wp:docPr id="17" name="image6.gif"/>
                        <a:graphic>
                          <a:graphicData uri="http://schemas.openxmlformats.org/drawingml/2006/picture">
                            <pic:pic>
                              <pic:nvPicPr>
                                <pic:cNvPr id="0" name="image6.gif"/>
                                <pic:cNvPicPr preferRelativeResize="0"/>
                              </pic:nvPicPr>
                              <pic:blipFill>
                                <a:blip r:embed="rId72"/>
                                <a:srcRect b="0" l="0" r="0" t="0"/>
                                <a:stretch>
                                  <a:fillRect/>
                                </a:stretch>
                              </pic:blipFill>
                              <pic:spPr>
                                <a:xfrm>
                                  <a:off x="0" y="0"/>
                                  <a:ext cx="50800" cy="12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160.0" w:type="dxa"/>
                    <w:right w:w="0.0" w:type="dxa"/>
                  </w:tcMar>
                  <w:vAlign w:val="top"/>
                </w:tcPr>
                <w:p w:rsidR="00000000" w:rsidDel="00000000" w:rsidP="00000000" w:rsidRDefault="00000000" w:rsidRPr="00000000" w14:paraId="0000015E">
                  <w:pPr>
                    <w:pageBreakBefore w:val="0"/>
                    <w:widowControl w:val="0"/>
                    <w:shd w:fill="ffffff" w:val="clear"/>
                    <w:spacing w:after="200" w:line="276" w:lineRule="auto"/>
                    <w:ind w:left="80" w:firstLine="0"/>
                    <w:jc w:val="center"/>
                    <w:rPr>
                      <w:color w:val="403f42"/>
                      <w:sz w:val="20"/>
                      <w:szCs w:val="20"/>
                    </w:rPr>
                  </w:pPr>
                  <w:r w:rsidDel="00000000" w:rsidR="00000000" w:rsidRPr="00000000">
                    <w:rPr>
                      <w:rtl w:val="0"/>
                    </w:rPr>
                  </w:r>
                </w:p>
              </w:tc>
            </w:tr>
          </w:tbl>
          <w:p w:rsidR="00000000" w:rsidDel="00000000" w:rsidP="00000000" w:rsidRDefault="00000000" w:rsidRPr="00000000" w14:paraId="0000015F">
            <w:pPr>
              <w:pageBreakBefore w:val="0"/>
              <w:widowControl w:val="0"/>
              <w:shd w:fill="ffffff" w:val="clear"/>
              <w:spacing w:after="200" w:line="276" w:lineRule="auto"/>
              <w:rPr>
                <w:b w:val="1"/>
                <w:i w:val="1"/>
              </w:rPr>
            </w:pPr>
            <w:r w:rsidDel="00000000" w:rsidR="00000000" w:rsidRPr="00000000">
              <w:rPr>
                <w:b w:val="1"/>
                <w:i w:val="1"/>
                <w:rtl w:val="0"/>
              </w:rPr>
              <w:t xml:space="preserve">Elementary</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9a3ba"/>
                <w:sz w:val="28"/>
                <w:szCs w:val="28"/>
              </w:rPr>
            </w:pPr>
            <w:r w:rsidDel="00000000" w:rsidR="00000000" w:rsidRPr="00000000">
              <w:rPr>
                <w:b w:val="1"/>
                <w:color w:val="09a3ba"/>
                <w:sz w:val="28"/>
                <w:szCs w:val="28"/>
                <w:rtl w:val="0"/>
              </w:rPr>
              <w:t xml:space="preserve">PreK-12 resources for emergency closings</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9a3ba"/>
                <w:sz w:val="28"/>
                <w:szCs w:val="28"/>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4"/>
                <w:szCs w:val="24"/>
              </w:rPr>
            </w:pPr>
            <w:r w:rsidDel="00000000" w:rsidR="00000000" w:rsidRPr="00000000">
              <w:rPr>
                <w:color w:val="403f42"/>
                <w:sz w:val="24"/>
                <w:szCs w:val="24"/>
                <w:rtl w:val="0"/>
              </w:rPr>
              <w:t xml:space="preserve">As teachers, students and families deal with school closures, PBS LearningMedia producers and educators have come together to curate a special collection of </w:t>
            </w:r>
            <w:hyperlink r:id="rId73">
              <w:r w:rsidDel="00000000" w:rsidR="00000000" w:rsidRPr="00000000">
                <w:rPr>
                  <w:color w:val="0000ff"/>
                  <w:sz w:val="24"/>
                  <w:szCs w:val="24"/>
                  <w:u w:val="single"/>
                  <w:rtl w:val="0"/>
                </w:rPr>
                <w:t xml:space="preserve">resources organized by grade and subject area</w:t>
              </w:r>
            </w:hyperlink>
            <w:r w:rsidDel="00000000" w:rsidR="00000000" w:rsidRPr="00000000">
              <w:rPr>
                <w:color w:val="403f42"/>
                <w:sz w:val="24"/>
                <w:szCs w:val="24"/>
                <w:rtl w:val="0"/>
              </w:rPr>
              <w:t xml:space="preserve">. Find videos, lesson plans and activities that support learning at home.</w:t>
            </w:r>
          </w:p>
        </w:tc>
      </w:tr>
    </w:tbl>
    <w:p w:rsidR="00000000" w:rsidDel="00000000" w:rsidP="00000000" w:rsidRDefault="00000000" w:rsidRPr="00000000" w14:paraId="00000163">
      <w:pPr>
        <w:pageBreakBefore w:val="0"/>
        <w:widowControl w:val="0"/>
        <w:shd w:fill="ffffff" w:val="clear"/>
        <w:spacing w:after="200" w:line="276" w:lineRule="auto"/>
        <w:rPr>
          <w:sz w:val="36"/>
          <w:szCs w:val="36"/>
        </w:rPr>
      </w:pPr>
      <w:r w:rsidDel="00000000" w:rsidR="00000000" w:rsidRPr="00000000">
        <w:rPr>
          <w:rtl w:val="0"/>
        </w:rPr>
      </w:r>
    </w:p>
    <w:tbl>
      <w:tblPr>
        <w:tblStyle w:val="Table10"/>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3690"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tbl>
            <w:tblPr>
              <w:tblStyle w:val="Table11"/>
              <w:tblW w:w="384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
              <w:gridCol w:w="3540"/>
              <w:tblGridChange w:id="0">
                <w:tblGrid>
                  <w:gridCol w:w="300"/>
                  <w:gridCol w:w="3540"/>
                </w:tblGrid>
              </w:tblGridChange>
            </w:tblGrid>
            <w:tr>
              <w:trPr>
                <w:cantSplit w:val="0"/>
                <w:trHeight w:val="289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220.0" w:type="dxa"/>
                    <w:bottom w:w="160.0" w:type="dxa"/>
                    <w:right w:w="100.0" w:type="dxa"/>
                  </w:tcMar>
                  <w:vAlign w:val="top"/>
                </w:tcPr>
                <w:p w:rsidR="00000000" w:rsidDel="00000000" w:rsidP="00000000" w:rsidRDefault="00000000" w:rsidRPr="00000000" w14:paraId="00000165">
                  <w:pPr>
                    <w:pageBreakBefore w:val="0"/>
                    <w:widowControl w:val="0"/>
                    <w:shd w:fill="ffffff" w:val="clear"/>
                    <w:spacing w:after="200" w:line="18" w:lineRule="auto"/>
                    <w:ind w:left="80" w:firstLine="0"/>
                    <w:jc w:val="right"/>
                    <w:rPr>
                      <w:color w:val="403f42"/>
                      <w:sz w:val="20"/>
                      <w:szCs w:val="20"/>
                    </w:rPr>
                  </w:pPr>
                  <w:r w:rsidDel="00000000" w:rsidR="00000000" w:rsidRPr="00000000">
                    <w:rPr>
                      <w:color w:val="403f42"/>
                      <w:sz w:val="20"/>
                      <w:szCs w:val="20"/>
                    </w:rPr>
                    <w:drawing>
                      <wp:inline distB="114300" distT="114300" distL="114300" distR="114300">
                        <wp:extent cx="50800" cy="12700"/>
                        <wp:effectExtent b="0" l="0" r="0" t="0"/>
                        <wp:docPr id="8" name="image7.gif"/>
                        <a:graphic>
                          <a:graphicData uri="http://schemas.openxmlformats.org/drawingml/2006/picture">
                            <pic:pic>
                              <pic:nvPicPr>
                                <pic:cNvPr id="0" name="image7.gif"/>
                                <pic:cNvPicPr preferRelativeResize="0"/>
                              </pic:nvPicPr>
                              <pic:blipFill>
                                <a:blip r:embed="rId74"/>
                                <a:srcRect b="0" l="0" r="0" t="0"/>
                                <a:stretch>
                                  <a:fillRect/>
                                </a:stretch>
                              </pic:blipFill>
                              <pic:spPr>
                                <a:xfrm>
                                  <a:off x="0" y="0"/>
                                  <a:ext cx="50800" cy="127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160.0" w:type="dxa"/>
                    <w:right w:w="0.0" w:type="dxa"/>
                  </w:tcMar>
                  <w:vAlign w:val="top"/>
                </w:tcPr>
                <w:p w:rsidR="00000000" w:rsidDel="00000000" w:rsidP="00000000" w:rsidRDefault="00000000" w:rsidRPr="00000000" w14:paraId="00000166">
                  <w:pPr>
                    <w:pageBreakBefore w:val="0"/>
                    <w:widowControl w:val="0"/>
                    <w:shd w:fill="ffffff" w:val="clear"/>
                    <w:spacing w:after="200" w:line="276" w:lineRule="auto"/>
                    <w:ind w:left="80" w:firstLine="0"/>
                    <w:jc w:val="center"/>
                    <w:rPr>
                      <w:color w:val="403f42"/>
                      <w:sz w:val="20"/>
                      <w:szCs w:val="20"/>
                    </w:rPr>
                  </w:pPr>
                  <w:r w:rsidDel="00000000" w:rsidR="00000000" w:rsidRPr="00000000">
                    <w:rPr>
                      <w:color w:val="403f42"/>
                      <w:sz w:val="20"/>
                      <w:szCs w:val="20"/>
                    </w:rPr>
                    <w:drawing>
                      <wp:inline distB="114300" distT="114300" distL="114300" distR="114300">
                        <wp:extent cx="2247900" cy="1739900"/>
                        <wp:effectExtent b="0" l="0" r="0" t="0"/>
                        <wp:docPr id="5" name="image5.jpg"/>
                        <a:graphic>
                          <a:graphicData uri="http://schemas.openxmlformats.org/drawingml/2006/picture">
                            <pic:pic>
                              <pic:nvPicPr>
                                <pic:cNvPr id="0" name="image5.jpg"/>
                                <pic:cNvPicPr preferRelativeResize="0"/>
                              </pic:nvPicPr>
                              <pic:blipFill>
                                <a:blip r:embed="rId75"/>
                                <a:srcRect b="0" l="0" r="0" t="0"/>
                                <a:stretch>
                                  <a:fillRect/>
                                </a:stretch>
                              </pic:blipFill>
                              <pic:spPr>
                                <a:xfrm>
                                  <a:off x="0" y="0"/>
                                  <a:ext cx="2247900" cy="1739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7">
            <w:pPr>
              <w:pageBreakBefore w:val="0"/>
              <w:widowControl w:val="0"/>
              <w:shd w:fill="ffffff" w:val="clear"/>
              <w:spacing w:after="200" w:line="276" w:lineRule="auto"/>
              <w:rPr>
                <w:b w:val="1"/>
                <w:i w:val="1"/>
              </w:rPr>
            </w:pPr>
            <w:r w:rsidDel="00000000" w:rsidR="00000000" w:rsidRPr="00000000">
              <w:rPr>
                <w:b w:val="1"/>
                <w:i w:val="1"/>
                <w:rtl w:val="0"/>
              </w:rPr>
              <w:t xml:space="preserve">Secondary</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9a3ba"/>
                <w:sz w:val="28"/>
                <w:szCs w:val="28"/>
              </w:rPr>
            </w:pPr>
            <w:r w:rsidDel="00000000" w:rsidR="00000000" w:rsidRPr="00000000">
              <w:rPr>
                <w:b w:val="1"/>
                <w:color w:val="09a3ba"/>
                <w:sz w:val="28"/>
                <w:szCs w:val="28"/>
                <w:rtl w:val="0"/>
              </w:rPr>
              <w:t xml:space="preserve">Making sense of coronavirus through media and storytelling</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9a3ba"/>
                <w:sz w:val="28"/>
                <w:szCs w:val="28"/>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4"/>
                <w:szCs w:val="24"/>
              </w:rPr>
            </w:pPr>
            <w:r w:rsidDel="00000000" w:rsidR="00000000" w:rsidRPr="00000000">
              <w:rPr>
                <w:color w:val="403f42"/>
                <w:sz w:val="24"/>
                <w:szCs w:val="24"/>
                <w:rtl w:val="0"/>
              </w:rPr>
              <w:t xml:space="preserve">With many schools closing and teaching moving online, </w:t>
            </w:r>
            <w:r w:rsidDel="00000000" w:rsidR="00000000" w:rsidRPr="00000000">
              <w:rPr>
                <w:b w:val="1"/>
                <w:i w:val="1"/>
                <w:color w:val="222222"/>
                <w:sz w:val="24"/>
                <w:szCs w:val="24"/>
                <w:rtl w:val="0"/>
              </w:rPr>
              <w:t xml:space="preserve">PBS NewsHour</w:t>
            </w:r>
            <w:r w:rsidDel="00000000" w:rsidR="00000000" w:rsidRPr="00000000">
              <w:rPr>
                <w:color w:val="222222"/>
                <w:sz w:val="24"/>
                <w:szCs w:val="24"/>
                <w:rtl w:val="0"/>
              </w:rPr>
              <w:t xml:space="preserve"> Student Reporting Labs</w:t>
            </w:r>
            <w:r w:rsidDel="00000000" w:rsidR="00000000" w:rsidRPr="00000000">
              <w:rPr>
                <w:color w:val="403f42"/>
                <w:sz w:val="24"/>
                <w:szCs w:val="24"/>
                <w:rtl w:val="0"/>
              </w:rPr>
              <w:t xml:space="preserve"> has created a special unit that covers the </w:t>
            </w:r>
            <w:hyperlink r:id="rId76">
              <w:r w:rsidDel="00000000" w:rsidR="00000000" w:rsidRPr="00000000">
                <w:rPr>
                  <w:color w:val="0000ff"/>
                  <w:sz w:val="24"/>
                  <w:szCs w:val="24"/>
                  <w:u w:val="single"/>
                  <w:rtl w:val="0"/>
                </w:rPr>
                <w:t xml:space="preserve">basics of local community journalism</w:t>
              </w:r>
            </w:hyperlink>
            <w:r w:rsidDel="00000000" w:rsidR="00000000" w:rsidRPr="00000000">
              <w:rPr>
                <w:color w:val="403f42"/>
                <w:sz w:val="24"/>
                <w:szCs w:val="24"/>
                <w:rtl w:val="0"/>
              </w:rPr>
              <w:t xml:space="preserve">, storytelling, scripting and video editing. These are difficult times for everyone, and your stories will add a uniquely critical perspective to coronavirus coverage.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1409700" cy="1879600"/>
                  <wp:effectExtent b="0" l="0" r="0" t="0"/>
                  <wp:wrapSquare wrapText="bothSides" distB="114300" distT="114300" distL="114300" distR="114300"/>
                  <wp:docPr id="10" name="image17.jpg"/>
                  <a:graphic>
                    <a:graphicData uri="http://schemas.openxmlformats.org/drawingml/2006/picture">
                      <pic:pic>
                        <pic:nvPicPr>
                          <pic:cNvPr id="0" name="image17.jpg"/>
                          <pic:cNvPicPr preferRelativeResize="0"/>
                        </pic:nvPicPr>
                        <pic:blipFill>
                          <a:blip r:embed="rId77"/>
                          <a:srcRect b="0" l="0" r="0" t="0"/>
                          <a:stretch>
                            <a:fillRect/>
                          </a:stretch>
                        </pic:blipFill>
                        <pic:spPr>
                          <a:xfrm>
                            <a:off x="0" y="0"/>
                            <a:ext cx="1409700" cy="1879600"/>
                          </a:xfrm>
                          <a:prstGeom prst="rect"/>
                          <a:ln/>
                        </pic:spPr>
                      </pic:pic>
                    </a:graphicData>
                  </a:graphic>
                </wp:anchor>
              </w:drawing>
            </w:r>
          </w:p>
        </w:tc>
      </w:tr>
    </w:tbl>
    <w:p w:rsidR="00000000" w:rsidDel="00000000" w:rsidP="00000000" w:rsidRDefault="00000000" w:rsidRPr="00000000" w14:paraId="0000016B">
      <w:pPr>
        <w:pageBreakBefore w:val="0"/>
        <w:rPr/>
      </w:pPr>
      <w:r w:rsidDel="00000000" w:rsidR="00000000" w:rsidRPr="00000000">
        <w:rPr>
          <w:rtl w:val="0"/>
        </w:rPr>
      </w:r>
    </w:p>
    <w:tbl>
      <w:tblPr>
        <w:tblStyle w:val="Table12"/>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3210"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p w:rsidR="00000000" w:rsidDel="00000000" w:rsidP="00000000" w:rsidRDefault="00000000" w:rsidRPr="00000000" w14:paraId="0000016D">
            <w:pPr>
              <w:pageBreakBefore w:val="0"/>
              <w:widowControl w:val="0"/>
              <w:shd w:fill="ffffff" w:val="clear"/>
              <w:spacing w:after="200" w:line="276" w:lineRule="auto"/>
              <w:rPr>
                <w:b w:val="1"/>
                <w:color w:val="09a3ba"/>
                <w:sz w:val="28"/>
                <w:szCs w:val="28"/>
              </w:rPr>
            </w:pPr>
            <w:r w:rsidDel="00000000" w:rsidR="00000000" w:rsidRPr="00000000">
              <w:rPr>
                <w:b w:val="1"/>
                <w:color w:val="09a3ba"/>
                <w:sz w:val="28"/>
                <w:szCs w:val="28"/>
                <w:rtl w:val="0"/>
              </w:rPr>
              <w:t xml:space="preserve">Coming Up</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0"/>
                <w:szCs w:val="20"/>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403f42"/>
                <w:sz w:val="24"/>
                <w:szCs w:val="24"/>
              </w:rPr>
            </w:pPr>
            <w:r w:rsidDel="00000000" w:rsidR="00000000" w:rsidRPr="00000000">
              <w:rPr>
                <w:color w:val="403f42"/>
                <w:sz w:val="24"/>
                <w:szCs w:val="24"/>
                <w:rtl w:val="0"/>
              </w:rPr>
              <w:t xml:space="preserve">Look for Iowa PBS Education at the following events:</w:t>
            </w:r>
          </w:p>
          <w:p w:rsidR="00000000" w:rsidDel="00000000" w:rsidP="00000000" w:rsidRDefault="00000000" w:rsidRPr="00000000" w14:paraId="00000170">
            <w:pPr>
              <w:pageBreakBefore w:val="0"/>
              <w:widowControl w:val="0"/>
              <w:numPr>
                <w:ilvl w:val="0"/>
                <w:numId w:val="1"/>
              </w:numPr>
              <w:shd w:fill="ffffff" w:val="clear"/>
              <w:spacing w:after="240" w:before="240" w:line="276" w:lineRule="auto"/>
              <w:ind w:left="940" w:hanging="360"/>
            </w:pPr>
            <w:r w:rsidDel="00000000" w:rsidR="00000000" w:rsidRPr="00000000">
              <w:rPr>
                <w:color w:val="403f42"/>
                <w:sz w:val="24"/>
                <w:szCs w:val="24"/>
                <w:rtl w:val="0"/>
              </w:rPr>
              <w:t xml:space="preserve">March 23 - April 18 </w:t>
            </w:r>
            <w:hyperlink r:id="rId78">
              <w:r w:rsidDel="00000000" w:rsidR="00000000" w:rsidRPr="00000000">
                <w:rPr>
                  <w:color w:val="0000ff"/>
                  <w:sz w:val="24"/>
                  <w:szCs w:val="24"/>
                  <w:u w:val="single"/>
                  <w:rtl w:val="0"/>
                </w:rPr>
                <w:t xml:space="preserve">Iowa PBS Virtual Learning Camp</w:t>
              </w:r>
            </w:hyperlink>
            <w:r w:rsidDel="00000000" w:rsidR="00000000" w:rsidRPr="00000000">
              <w:rPr>
                <w:color w:val="403f42"/>
                <w:sz w:val="24"/>
                <w:szCs w:val="24"/>
                <w:rtl w:val="0"/>
              </w:rPr>
              <w:t xml:space="preserve"> </w:t>
            </w:r>
          </w:p>
          <w:p w:rsidR="00000000" w:rsidDel="00000000" w:rsidP="00000000" w:rsidRDefault="00000000" w:rsidRPr="00000000" w14:paraId="00000171">
            <w:pPr>
              <w:pageBreakBefore w:val="0"/>
              <w:widowControl w:val="0"/>
              <w:shd w:fill="ffffff" w:val="clear"/>
              <w:spacing w:after="200" w:line="276" w:lineRule="auto"/>
              <w:rPr>
                <w:color w:val="403f42"/>
                <w:sz w:val="24"/>
                <w:szCs w:val="24"/>
              </w:rPr>
            </w:pPr>
            <w:r w:rsidDel="00000000" w:rsidR="00000000" w:rsidRPr="00000000">
              <w:rPr>
                <w:color w:val="0000ff"/>
                <w:sz w:val="24"/>
                <w:szCs w:val="24"/>
                <w:rtl w:val="0"/>
              </w:rPr>
              <w:t xml:space="preserve">Email Iowa PBS Education</w:t>
            </w:r>
            <w:r w:rsidDel="00000000" w:rsidR="00000000" w:rsidRPr="00000000">
              <w:rPr>
                <w:color w:val="403f42"/>
                <w:sz w:val="24"/>
                <w:szCs w:val="24"/>
                <w:rtl w:val="0"/>
              </w:rPr>
              <w:t xml:space="preserve"> for resource assistance during COVID-19 closures. </w:t>
            </w:r>
          </w:p>
        </w:tc>
      </w:tr>
    </w:tbl>
    <w:p w:rsidR="00000000" w:rsidDel="00000000" w:rsidP="00000000" w:rsidRDefault="00000000" w:rsidRPr="00000000" w14:paraId="00000172">
      <w:pPr>
        <w:pageBreakBefore w:val="0"/>
        <w:widowControl w:val="0"/>
        <w:shd w:fill="ffffff" w:val="clear"/>
        <w:spacing w:after="200" w:line="276" w:lineRule="auto"/>
        <w:rPr>
          <w:sz w:val="36"/>
          <w:szCs w:val="36"/>
        </w:rPr>
      </w:pPr>
      <w:r w:rsidDel="00000000" w:rsidR="00000000" w:rsidRPr="00000000">
        <w:rPr>
          <w:rtl w:val="0"/>
        </w:rPr>
      </w:r>
    </w:p>
    <w:tbl>
      <w:tblPr>
        <w:tblStyle w:val="Table13"/>
        <w:tblW w:w="8820.0" w:type="dxa"/>
        <w:jc w:val="left"/>
        <w:tblInd w:w="3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20"/>
        <w:tblGridChange w:id="0">
          <w:tblGrid>
            <w:gridCol w:w="8820"/>
          </w:tblGrid>
        </w:tblGridChange>
      </w:tblGrid>
      <w:tr>
        <w:trPr>
          <w:cantSplit w:val="0"/>
          <w:trHeight w:val="240" w:hRule="atLeast"/>
          <w:tblHeader w:val="0"/>
        </w:trPr>
        <w:tc>
          <w:tcPr>
            <w:tcBorders>
              <w:top w:color="000000" w:space="0" w:sz="0" w:val="nil"/>
              <w:left w:color="000000" w:space="0" w:sz="0" w:val="nil"/>
              <w:bottom w:color="000000" w:space="0" w:sz="0" w:val="nil"/>
              <w:right w:color="000000" w:space="0" w:sz="0" w:val="nil"/>
            </w:tcBorders>
            <w:tcMar>
              <w:top w:w="120.0" w:type="dxa"/>
              <w:left w:w="300.0" w:type="dxa"/>
              <w:bottom w:w="140.0" w:type="dxa"/>
              <w:right w:w="3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174">
      <w:pPr>
        <w:pageBreakBefore w:val="0"/>
        <w:widowControl w:val="0"/>
        <w:shd w:fill="ffffff" w:val="clear"/>
        <w:spacing w:after="200" w:line="276" w:lineRule="auto"/>
        <w:rPr>
          <w:sz w:val="36"/>
          <w:szCs w:val="36"/>
        </w:rPr>
      </w:pPr>
      <w:r w:rsidDel="00000000" w:rsidR="00000000" w:rsidRPr="00000000">
        <w:rPr>
          <w:rtl w:val="0"/>
        </w:rPr>
      </w:r>
    </w:p>
    <w:p w:rsidR="00000000" w:rsidDel="00000000" w:rsidP="00000000" w:rsidRDefault="00000000" w:rsidRPr="00000000" w14:paraId="00000175">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6">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7">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8">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9">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A">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B">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C">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D">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E">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7F">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80">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81">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82">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83">
      <w:pPr>
        <w:pageBreakBefore w:val="0"/>
        <w:spacing w:line="264" w:lineRule="auto"/>
        <w:rPr>
          <w:sz w:val="36"/>
          <w:szCs w:val="36"/>
        </w:rPr>
      </w:pPr>
      <w:r w:rsidDel="00000000" w:rsidR="00000000" w:rsidRPr="00000000">
        <w:rPr>
          <w:rtl w:val="0"/>
        </w:rPr>
      </w:r>
    </w:p>
    <w:p w:rsidR="00000000" w:rsidDel="00000000" w:rsidP="00000000" w:rsidRDefault="00000000" w:rsidRPr="00000000" w14:paraId="00000184">
      <w:pPr>
        <w:pageBreakBefore w:val="0"/>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matic SC">
    <w:embedRegular w:fontKey="{00000000-0000-0000-0000-000000000000}" r:id="rId5" w:subsetted="0"/>
    <w:embedBold w:fontKey="{00000000-0000-0000-0000-000000000000}" r:id="rId6" w:subsetted="0"/>
  </w:font>
  <w:font w:name="Poppi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utour One">
    <w:embedRegular w:fontKey="{00000000-0000-0000-0000-000000000000}" r:id="rId11" w:subsetted="0"/>
  </w:font>
  <w:font w:name="Quicksand">
    <w:embedRegular w:fontKey="{00000000-0000-0000-0000-000000000000}" r:id="rId12" w:subsetted="0"/>
    <w:embedBold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03f42"/>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8">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3">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13.png"/><Relationship Id="rId42" Type="http://schemas.openxmlformats.org/officeDocument/2006/relationships/hyperlink" Target="https://accessmars.withgoogle.com/" TargetMode="External"/><Relationship Id="rId41" Type="http://schemas.openxmlformats.org/officeDocument/2006/relationships/hyperlink" Target="https://accessmars.withgoogle.com/" TargetMode="External"/><Relationship Id="rId44" Type="http://schemas.openxmlformats.org/officeDocument/2006/relationships/hyperlink" Target="https://zoo.sandiegozoo.org/live-cams" TargetMode="External"/><Relationship Id="rId43" Type="http://schemas.openxmlformats.org/officeDocument/2006/relationships/image" Target="media/image19.png"/><Relationship Id="rId46" Type="http://schemas.openxmlformats.org/officeDocument/2006/relationships/hyperlink" Target="https://zooatlanta.org/panda-cam/" TargetMode="External"/><Relationship Id="rId45" Type="http://schemas.openxmlformats.org/officeDocument/2006/relationships/hyperlink" Target="https://www.montereybayaquarium.org/animals/live-cam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rodigygame.com/" TargetMode="External"/><Relationship Id="rId48" Type="http://schemas.openxmlformats.org/officeDocument/2006/relationships/hyperlink" Target="https://www.georgiaaquarium.org/webcam/beluga-whale-webcam/" TargetMode="External"/><Relationship Id="rId47" Type="http://schemas.openxmlformats.org/officeDocument/2006/relationships/hyperlink" Target="https://www.houstonzoo.org/explore/webcams/" TargetMode="External"/><Relationship Id="rId49" Type="http://schemas.openxmlformats.org/officeDocument/2006/relationships/hyperlink" Target="https://www.georgiaaquarium.org/webcam/jelly-webcam/" TargetMode="External"/><Relationship Id="rId5" Type="http://schemas.openxmlformats.org/officeDocument/2006/relationships/styles" Target="styles.xml"/><Relationship Id="rId6" Type="http://schemas.openxmlformats.org/officeDocument/2006/relationships/image" Target="media/image12.png"/><Relationship Id="rId7" Type="http://schemas.openxmlformats.org/officeDocument/2006/relationships/hyperlink" Target="https://sites.google.com/fairfieldsfuture.org/washington-elementary-home-act/home" TargetMode="External"/><Relationship Id="rId8" Type="http://schemas.openxmlformats.org/officeDocument/2006/relationships/hyperlink" Target="https://www.ixl.com/" TargetMode="External"/><Relationship Id="rId73" Type="http://schemas.openxmlformats.org/officeDocument/2006/relationships/hyperlink" Target="http://r20.rs6.net/tn.jsp?f=001lVx5E0OdV8NBzorCNb2XIgV1TlQ0z_6tOEdSg-eORIbuKNK9Hzmarza1UrKFuYnPdQwrGGi8bCSJlkhMBzD71-ZhevsJrbGXvPZNOKutzAe3Nri8h2-MxbsGm9ckqTNvpoUDv8xKpw1sh49VGcwboxQYMTFFGJeuxpd8TczvE5xnspsHAm4-jIoQEOnka-Iie9F_t1N5WVWLjIml--7zeaRAl7-obEPTpUXfgubXdyFyzsIRN9Ct0A==&amp;c=Gv5Qh6hyJjJINKbbAJkqcIKBCPZgfgkDoSI5wTbbaW-VqLhc_txuOA==&amp;ch=VlXxHFNNWDzuQEQjFqaoa04zlQdjvr29Xv27-luzAE1-5R4WFqmN5w==" TargetMode="External"/><Relationship Id="rId72" Type="http://schemas.openxmlformats.org/officeDocument/2006/relationships/image" Target="media/image6.gif"/><Relationship Id="rId31" Type="http://schemas.openxmlformats.org/officeDocument/2006/relationships/image" Target="media/image11.png"/><Relationship Id="rId75" Type="http://schemas.openxmlformats.org/officeDocument/2006/relationships/image" Target="media/image5.jpg"/><Relationship Id="rId30" Type="http://schemas.openxmlformats.org/officeDocument/2006/relationships/image" Target="media/image22.png"/><Relationship Id="rId74" Type="http://schemas.openxmlformats.org/officeDocument/2006/relationships/image" Target="media/image7.gif"/><Relationship Id="rId33" Type="http://schemas.openxmlformats.org/officeDocument/2006/relationships/hyperlink" Target="https://differentiatedkindergarten.com/free-worksheet-free-at-home-activities-games-and-ideas/" TargetMode="External"/><Relationship Id="rId77" Type="http://schemas.openxmlformats.org/officeDocument/2006/relationships/image" Target="media/image17.jpg"/><Relationship Id="rId32" Type="http://schemas.openxmlformats.org/officeDocument/2006/relationships/image" Target="media/image21.png"/><Relationship Id="rId76" Type="http://schemas.openxmlformats.org/officeDocument/2006/relationships/hyperlink" Target="http://r20.rs6.net/tn.jsp?f=001lVx5E0OdV8NBzorCNb2XIgV1TlQ0z_6tOEdSg-eORIbuKNK9Hzmarza1UrKFuYnP_hW8O8i3iATQTEz5a8Lnj0CUy-XX-m_6dRXOEOE1e9d9TBSU9cQTQlN46OOwuSdcZGYV1X1B5cUHYhBachPctuz6C1x0BEi-LUc75fU3ahlX3Ney9rWDH0O5rilEKKDOKuFFtydXlERkzH-5MeWU3qXgkxASjip2jqBDaVsGFpSzVkw6hQs3MZxcYa74iT2vBFrITgjBUJ2Z5drgD-QuopKtPuTAoUy7r-9AAe_9lZlyRfdakYubdriO_1Qn1ik_AQx4gItYXxK529TR7ao75LTsfSUvCdzexwjZjsNN0mr_JVjqYUQPUmkmbB28hJltD-tnVxpdu7raHAIc44kGUFnUl0JhkeYx&amp;c=Gv5Qh6hyJjJINKbbAJkqcIKBCPZgfgkDoSI5wTbbaW-VqLhc_txuOA==&amp;ch=VlXxHFNNWDzuQEQjFqaoa04zlQdjvr29Xv27-luzAE1-5R4WFqmN5w==" TargetMode="External"/><Relationship Id="rId35" Type="http://schemas.openxmlformats.org/officeDocument/2006/relationships/hyperlink" Target="https://kids.sandiegozoo.org/" TargetMode="External"/><Relationship Id="rId34" Type="http://schemas.openxmlformats.org/officeDocument/2006/relationships/image" Target="media/image9.png"/><Relationship Id="rId78" Type="http://schemas.openxmlformats.org/officeDocument/2006/relationships/hyperlink" Target="http://r20.rs6.net/tn.jsp?f=001lVx5E0OdV8NBzorCNb2XIgV1TlQ0z_6tOEdSg-eORIbuKNK9Hzmar70Uv4U2nXA_IKr2P45DXbnFMVukm7k7cZPDNPj_f_KJ9qgflkZsQD_RMBhIrrPpQhdgaaMrqEDX1BJpu-UXkGa2P9FHX3iunKWU2lgWD_GwHbtHzjSMM9vgORtNtK15fAJykWHwELGNd9x_cf6mY999t8j2LQ-tzg==&amp;c=Gv5Qh6hyJjJINKbbAJkqcIKBCPZgfgkDoSI5wTbbaW-VqLhc_txuOA==&amp;ch=VlXxHFNNWDzuQEQjFqaoa04zlQdjvr29Xv27-luzAE1-5R4WFqmN5w==" TargetMode="External"/><Relationship Id="rId71" Type="http://schemas.openxmlformats.org/officeDocument/2006/relationships/hyperlink" Target="http://www.supercoloring.com/coloring-pages/sophronitis-cernua-orchid" TargetMode="External"/><Relationship Id="rId70" Type="http://schemas.openxmlformats.org/officeDocument/2006/relationships/hyperlink" Target="http://www.supercoloring.com/coloring-pages/orchid" TargetMode="External"/><Relationship Id="rId37" Type="http://schemas.openxmlformats.org/officeDocument/2006/relationships/hyperlink" Target="https://www.nps.gov/thingstodo/yell-mud-volcano-trails.htm" TargetMode="External"/><Relationship Id="rId36" Type="http://schemas.openxmlformats.org/officeDocument/2006/relationships/image" Target="media/image23.png"/><Relationship Id="rId39" Type="http://schemas.openxmlformats.org/officeDocument/2006/relationships/hyperlink" Target="https://www.nps.gov/yell/learn/photosmultimedia/virtualtours.htm" TargetMode="External"/><Relationship Id="rId38" Type="http://schemas.openxmlformats.org/officeDocument/2006/relationships/hyperlink" Target="https://www.nps.gov/thingstodo/yell-mammoth-hot-springs-trails.htm" TargetMode="External"/><Relationship Id="rId62" Type="http://schemas.openxmlformats.org/officeDocument/2006/relationships/hyperlink" Target="http://r20.rs6.net/tn.jsp?f=001lVx5E0OdV8NBzorCNb2XIgV1TlQ0z_6tOEdSg-eORIbuKNK9Hzmar70Uv4U2nXA_IKr2P45DXbnFMVukm7k7cZPDNPj_f_KJ9qgflkZsQD_RMBhIrrPpQhdgaaMrqEDX1BJpu-UXkGa2P9FHX3iunKWU2lgWD_GwHbtHzjSMM9vgORtNtK15fAJykWHwELGNd9x_cf6mY999t8j2LQ-tzg==&amp;c=Gv5Qh6hyJjJINKbbAJkqcIKBCPZgfgkDoSI5wTbbaW-VqLhc_txuOA==&amp;ch=VlXxHFNNWDzuQEQjFqaoa04zlQdjvr29Xv27-luzAE1-5R4WFqmN5w==" TargetMode="External"/><Relationship Id="rId61" Type="http://schemas.openxmlformats.org/officeDocument/2006/relationships/image" Target="media/image10.jpg"/><Relationship Id="rId20" Type="http://schemas.openxmlformats.org/officeDocument/2006/relationships/hyperlink" Target="http://www.reallygreatreading.com/homeconnection/" TargetMode="External"/><Relationship Id="rId64" Type="http://schemas.openxmlformats.org/officeDocument/2006/relationships/hyperlink" Target="http://r20.rs6.net/tn.jsp?f=001lVx5E0OdV8NBzorCNb2XIgV1TlQ0z_6tOEdSg-eORIbuKNK9Hzmarza1UrKFuYnPP8Cgfr2xkFn8Z7Ho2B1vkvOeTfB8I6ufrrY7k_BFNFsUOKFZ-IrsDuKE1sAuntl-noXS-olTjq5AQHk_OSy3wf9IQwxNEl96gYT3whQ3EOvtEk52SPOtbBP4oBu05SqoB2UAuvT6K7B7ew3J95TbrsI6WdfEa8VHOHLbYmly9qXgW3b14ZZV3w==&amp;c=Gv5Qh6hyJjJINKbbAJkqcIKBCPZgfgkDoSI5wTbbaW-VqLhc_txuOA==&amp;ch=VlXxHFNNWDzuQEQjFqaoa04zlQdjvr29Xv27-luzAE1-5R4WFqmN5w==" TargetMode="External"/><Relationship Id="rId63" Type="http://schemas.openxmlformats.org/officeDocument/2006/relationships/image" Target="media/image1.jpg"/><Relationship Id="rId22" Type="http://schemas.openxmlformats.org/officeDocument/2006/relationships/image" Target="media/image2.jpg"/><Relationship Id="rId66" Type="http://schemas.openxmlformats.org/officeDocument/2006/relationships/hyperlink" Target="http://r20.rs6.net/tn.jsp?f=001lVx5E0OdV8NBzorCNb2XIgV1TlQ0z_6tOEdSg-eORIbuKNK9Hzmar70Uv4U2nXA_nRBbFmMTtJoeL5bhAYY7EG9gkXZMJdsEWmjv5Oi_dhalqzXHXOd-652Lg0LrItD7WA-vE99WT7SMTRW32qbyyumv6r72eqImF5LqTHr7fwm-9NScjlsq8Alw7Ynu_Zuxvsu6c4EpX_4l4al8QMgPGnUMSlJalkhSDfpXWzD2qU2hLce-i477aA8cKmehcxpZ&amp;c=Gv5Qh6hyJjJINKbbAJkqcIKBCPZgfgkDoSI5wTbbaW-VqLhc_txuOA==&amp;ch=VlXxHFNNWDzuQEQjFqaoa04zlQdjvr29Xv27-luzAE1-5R4WFqmN5w==" TargetMode="External"/><Relationship Id="rId21" Type="http://schemas.openxmlformats.org/officeDocument/2006/relationships/image" Target="media/image4.jpg"/><Relationship Id="rId65" Type="http://schemas.openxmlformats.org/officeDocument/2006/relationships/image" Target="media/image3.jpg"/><Relationship Id="rId24" Type="http://schemas.openxmlformats.org/officeDocument/2006/relationships/hyperlink" Target="https://youtu.be/2FwlwK__Poc" TargetMode="External"/><Relationship Id="rId68" Type="http://schemas.openxmlformats.org/officeDocument/2006/relationships/image" Target="media/image8.png"/><Relationship Id="rId23" Type="http://schemas.openxmlformats.org/officeDocument/2006/relationships/image" Target="media/image24.png"/><Relationship Id="rId67" Type="http://schemas.openxmlformats.org/officeDocument/2006/relationships/hyperlink" Target="http://www.iowahealthieststate.com/blog/individuals/coronavirus-covid-19-home-physical-activity-health/?utm_medium=email&amp;utm_campaign=Momentum%20newsletter%20March%202020&amp;utm_content=Momentum%20newsletter%20March%202020+CID_c63f45ecdce4c3810c16a6ecc1fd426b&amp;utm_source=U%20Mail&amp;utm_term=Try%20these%20ideas" TargetMode="External"/><Relationship Id="rId60" Type="http://schemas.openxmlformats.org/officeDocument/2006/relationships/hyperlink" Target="https://www.webmd.com/parenting/features/chores-for-children#1" TargetMode="External"/><Relationship Id="rId26" Type="http://schemas.openxmlformats.org/officeDocument/2006/relationships/hyperlink" Target="https://www.storylineonline.net/?fbclid=IwAR33tn4gRgYSI1cdUuW2PUKENCV8tBYyLGBhFYrh8jo60l74Tog9q6sqTow" TargetMode="External"/><Relationship Id="rId25" Type="http://schemas.openxmlformats.org/officeDocument/2006/relationships/hyperlink" Target="http://teachyourmonstertoread.com" TargetMode="External"/><Relationship Id="rId69" Type="http://schemas.openxmlformats.org/officeDocument/2006/relationships/hyperlink" Target="http://www.supercoloring.com/coloring-pages/orchid-0" TargetMode="External"/><Relationship Id="rId28" Type="http://schemas.openxmlformats.org/officeDocument/2006/relationships/image" Target="media/image20.png"/><Relationship Id="rId27" Type="http://schemas.openxmlformats.org/officeDocument/2006/relationships/hyperlink" Target="https://www.readtomeintl.org/?fbclid=IwAR2zkhmLL2q5FpqYj8A_QiXtTwbzzsnaumD--eeRNAlxwp79m6XqfMOtV_Y" TargetMode="External"/><Relationship Id="rId29" Type="http://schemas.openxmlformats.org/officeDocument/2006/relationships/hyperlink" Target="https://www.teachertube.com/videos/have-you-filled-a-bucket-a-narrated-picture-story-314654" TargetMode="External"/><Relationship Id="rId51" Type="http://schemas.openxmlformats.org/officeDocument/2006/relationships/hyperlink" Target="https://www.georgiaaquarium.org/webcam/indo-pacific-barrier-reef/" TargetMode="External"/><Relationship Id="rId50" Type="http://schemas.openxmlformats.org/officeDocument/2006/relationships/hyperlink" Target="https://www.georgiaaquarium.org/webcam/beluga-whale-webcam/" TargetMode="External"/><Relationship Id="rId53" Type="http://schemas.openxmlformats.org/officeDocument/2006/relationships/hyperlink" Target="http://www.farmfood360.ca" TargetMode="External"/><Relationship Id="rId52" Type="http://schemas.openxmlformats.org/officeDocument/2006/relationships/image" Target="media/image14.png"/><Relationship Id="rId11" Type="http://schemas.openxmlformats.org/officeDocument/2006/relationships/hyperlink" Target="https://pages.sumdog.com/home-learning-during-school-closures/" TargetMode="External"/><Relationship Id="rId55" Type="http://schemas.openxmlformats.org/officeDocument/2006/relationships/hyperlink" Target="http://www.raptorresource.org/birdcams/decorah-eagles/" TargetMode="External"/><Relationship Id="rId10" Type="http://schemas.openxmlformats.org/officeDocument/2006/relationships/hyperlink" Target="https://www.tynker.com/" TargetMode="External"/><Relationship Id="rId54" Type="http://schemas.openxmlformats.org/officeDocument/2006/relationships/hyperlink" Target="https://www.farmfood360.ca/?utm_source=domain&amp;utm_campaign=www.virtualfarmtours.ca&amp;utm_medium=redirect" TargetMode="External"/><Relationship Id="rId13" Type="http://schemas.openxmlformats.org/officeDocument/2006/relationships/hyperlink" Target="https://site.pebblego.com/login" TargetMode="External"/><Relationship Id="rId57" Type="http://schemas.openxmlformats.org/officeDocument/2006/relationships/hyperlink" Target="http://docs.google.com/document/d/1-CKMOM503nuMlYFveDEJIJjrn_hqHDGRo9Hdxs9xmno/edit" TargetMode="External"/><Relationship Id="rId12" Type="http://schemas.openxmlformats.org/officeDocument/2006/relationships/hyperlink" Target="https://classroommagazines.scholastic.com/support/learnathome.html" TargetMode="External"/><Relationship Id="rId56" Type="http://schemas.openxmlformats.org/officeDocument/2006/relationships/hyperlink" Target="http://docs.google.com/document/d/1rCgHAQAnCJOFmMYdL1IjfVa-C6F589H4oGkqFXAtruc/edit" TargetMode="External"/><Relationship Id="rId15" Type="http://schemas.openxmlformats.org/officeDocument/2006/relationships/hyperlink" Target="http://auth.grolier.com/login/bookflix//login.php?bffs=N" TargetMode="External"/><Relationship Id="rId59" Type="http://schemas.openxmlformats.org/officeDocument/2006/relationships/hyperlink" Target="https://drive.google.com/file/d/1ZH4JtLP3tFsdre8FUfzFCIP9FxzEd5RX/view?usp=sharing" TargetMode="External"/><Relationship Id="rId14" Type="http://schemas.openxmlformats.org/officeDocument/2006/relationships/image" Target="media/image16.png"/><Relationship Id="rId58" Type="http://schemas.openxmlformats.org/officeDocument/2006/relationships/hyperlink" Target="https://docs.google.com/document/d/1fnzJt6vZseUw6ZglX7OYMM4l5GjQ1P1vwWibSPJyCqY/edit" TargetMode="External"/><Relationship Id="rId17" Type="http://schemas.openxmlformats.org/officeDocument/2006/relationships/hyperlink" Target="https://app.gonoodle.com/" TargetMode="External"/><Relationship Id="rId16" Type="http://schemas.openxmlformats.org/officeDocument/2006/relationships/hyperlink" Target="https://www.kidsa-z.com/main/Login" TargetMode="External"/><Relationship Id="rId19" Type="http://schemas.openxmlformats.org/officeDocument/2006/relationships/image" Target="media/image1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1" Type="http://schemas.openxmlformats.org/officeDocument/2006/relationships/font" Target="fonts/AutourOne-regular.ttf"/><Relationship Id="rId10" Type="http://schemas.openxmlformats.org/officeDocument/2006/relationships/font" Target="fonts/Poppins-boldItalic.ttf"/><Relationship Id="rId13" Type="http://schemas.openxmlformats.org/officeDocument/2006/relationships/font" Target="fonts/Quicksand-bold.ttf"/><Relationship Id="rId12" Type="http://schemas.openxmlformats.org/officeDocument/2006/relationships/font" Target="fonts/Quicksand-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Poppins-italic.ttf"/><Relationship Id="rId5" Type="http://schemas.openxmlformats.org/officeDocument/2006/relationships/font" Target="fonts/AmaticSC-regular.ttf"/><Relationship Id="rId6" Type="http://schemas.openxmlformats.org/officeDocument/2006/relationships/font" Target="fonts/AmaticSC-bold.ttf"/><Relationship Id="rId7" Type="http://schemas.openxmlformats.org/officeDocument/2006/relationships/font" Target="fonts/Poppins-regular.ttf"/><Relationship Id="rId8" Type="http://schemas.openxmlformats.org/officeDocument/2006/relationships/font" Target="fonts/Poppi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