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F61F" w14:textId="77777777" w:rsidR="008B6E62" w:rsidRDefault="0050298F" w:rsidP="0050298F">
      <w:pPr>
        <w:jc w:val="center"/>
      </w:pPr>
      <w:r>
        <w:t>CMS Community Council</w:t>
      </w:r>
    </w:p>
    <w:p w14:paraId="5EC7E44B" w14:textId="00EA891D" w:rsidR="0050298F" w:rsidRDefault="0050298F" w:rsidP="0050298F">
      <w:pPr>
        <w:jc w:val="center"/>
      </w:pPr>
      <w:r>
        <w:t>11/30/2017</w:t>
      </w:r>
      <w:r w:rsidR="00454818">
        <w:t xml:space="preserve"> Minutes</w:t>
      </w:r>
    </w:p>
    <w:p w14:paraId="358DF3B4" w14:textId="07C95663" w:rsidR="0050298F" w:rsidRDefault="0050298F" w:rsidP="0050298F"/>
    <w:p w14:paraId="7410025A" w14:textId="4DB00A42" w:rsidR="00E65061" w:rsidRPr="00846E3E" w:rsidRDefault="00E65061" w:rsidP="00E65061">
      <w:pPr>
        <w:rPr>
          <w:sz w:val="22"/>
          <w:szCs w:val="22"/>
        </w:rPr>
      </w:pPr>
      <w:r>
        <w:rPr>
          <w:sz w:val="22"/>
          <w:szCs w:val="22"/>
        </w:rPr>
        <w:t xml:space="preserve">In attendance: John Allred, Allan Lee, </w:t>
      </w:r>
      <w:proofErr w:type="spellStart"/>
      <w:r>
        <w:rPr>
          <w:sz w:val="22"/>
          <w:szCs w:val="22"/>
        </w:rPr>
        <w:t>Bylynda</w:t>
      </w:r>
      <w:proofErr w:type="spellEnd"/>
      <w:r>
        <w:rPr>
          <w:sz w:val="22"/>
          <w:szCs w:val="22"/>
        </w:rPr>
        <w:t xml:space="preserve"> Murray, Anna Moyle</w:t>
      </w:r>
      <w:bookmarkStart w:id="0" w:name="_GoBack"/>
      <w:bookmarkEnd w:id="0"/>
      <w:r>
        <w:rPr>
          <w:sz w:val="22"/>
          <w:szCs w:val="22"/>
        </w:rPr>
        <w:t>,</w:t>
      </w:r>
      <w:r w:rsidR="008D1F8F">
        <w:rPr>
          <w:sz w:val="22"/>
          <w:szCs w:val="22"/>
        </w:rPr>
        <w:t xml:space="preserve"> Jessie Allen</w:t>
      </w:r>
      <w:r>
        <w:rPr>
          <w:sz w:val="22"/>
          <w:szCs w:val="22"/>
        </w:rPr>
        <w:t xml:space="preserve"> and John </w:t>
      </w:r>
      <w:proofErr w:type="spellStart"/>
      <w:r>
        <w:rPr>
          <w:sz w:val="22"/>
          <w:szCs w:val="22"/>
        </w:rPr>
        <w:t>Fontano</w:t>
      </w:r>
      <w:proofErr w:type="spellEnd"/>
    </w:p>
    <w:p w14:paraId="5203BA54" w14:textId="77777777" w:rsidR="00E65061" w:rsidRDefault="00E65061" w:rsidP="0050298F"/>
    <w:p w14:paraId="21CB0DCB" w14:textId="77777777" w:rsidR="0050298F" w:rsidRDefault="0050298F" w:rsidP="0050298F">
      <w:r>
        <w:t>Safe Technology and Digital Citizenship</w:t>
      </w:r>
    </w:p>
    <w:p w14:paraId="05DCF094" w14:textId="77777777" w:rsidR="0050298F" w:rsidRDefault="0050298F" w:rsidP="0050298F">
      <w:pPr>
        <w:pStyle w:val="ListParagraph"/>
        <w:numPr>
          <w:ilvl w:val="0"/>
          <w:numId w:val="1"/>
        </w:numPr>
      </w:pPr>
      <w:r>
        <w:t>Review of HB 213 Safe Technology Utilization and Digital Citizenship in Public Schools</w:t>
      </w:r>
    </w:p>
    <w:p w14:paraId="08060A5A" w14:textId="77777777" w:rsidR="0050298F" w:rsidRDefault="0050298F" w:rsidP="0050298F">
      <w:pPr>
        <w:pStyle w:val="ListParagraph"/>
        <w:numPr>
          <w:ilvl w:val="0"/>
          <w:numId w:val="1"/>
        </w:numPr>
      </w:pPr>
      <w:r>
        <w:t>Discussion of what is in place at CMS.</w:t>
      </w:r>
    </w:p>
    <w:p w14:paraId="6AC7D517" w14:textId="77777777" w:rsidR="0050298F" w:rsidRDefault="0050298F" w:rsidP="0050298F">
      <w:pPr>
        <w:pStyle w:val="ListParagraph"/>
        <w:numPr>
          <w:ilvl w:val="1"/>
          <w:numId w:val="1"/>
        </w:numPr>
      </w:pPr>
      <w:r>
        <w:t>District filters</w:t>
      </w:r>
    </w:p>
    <w:p w14:paraId="0F46CE9E" w14:textId="77777777" w:rsidR="0050298F" w:rsidRDefault="0050298F" w:rsidP="0050298F">
      <w:pPr>
        <w:pStyle w:val="ListParagraph"/>
        <w:numPr>
          <w:ilvl w:val="1"/>
          <w:numId w:val="1"/>
        </w:numPr>
      </w:pPr>
      <w:r>
        <w:t>Management systems on chrome books</w:t>
      </w:r>
    </w:p>
    <w:p w14:paraId="2A712F3C" w14:textId="77777777" w:rsidR="0050298F" w:rsidRDefault="0050298F" w:rsidP="0050298F">
      <w:pPr>
        <w:pStyle w:val="ListParagraph"/>
        <w:numPr>
          <w:ilvl w:val="1"/>
          <w:numId w:val="1"/>
        </w:numPr>
      </w:pPr>
      <w:r>
        <w:t xml:space="preserve">Devices used – chrome books, </w:t>
      </w:r>
      <w:proofErr w:type="spellStart"/>
      <w:r>
        <w:t>ipads</w:t>
      </w:r>
      <w:proofErr w:type="spellEnd"/>
      <w:r>
        <w:t xml:space="preserve"> (teachers only), stationary lab</w:t>
      </w:r>
    </w:p>
    <w:p w14:paraId="532DCE3D" w14:textId="77777777" w:rsidR="0050298F" w:rsidRDefault="0050298F" w:rsidP="0050298F">
      <w:pPr>
        <w:pStyle w:val="ListParagraph"/>
        <w:numPr>
          <w:ilvl w:val="1"/>
          <w:numId w:val="1"/>
        </w:numPr>
      </w:pPr>
      <w:r>
        <w:t>Trainings</w:t>
      </w:r>
    </w:p>
    <w:p w14:paraId="1F4DD1E7" w14:textId="77777777" w:rsidR="0050298F" w:rsidRDefault="0050298F" w:rsidP="0050298F">
      <w:pPr>
        <w:pStyle w:val="ListParagraph"/>
        <w:numPr>
          <w:ilvl w:val="2"/>
          <w:numId w:val="1"/>
        </w:numPr>
      </w:pPr>
      <w:r>
        <w:t>Teachers</w:t>
      </w:r>
    </w:p>
    <w:p w14:paraId="077A594C" w14:textId="77777777" w:rsidR="0050298F" w:rsidRDefault="0050298F" w:rsidP="0050298F">
      <w:pPr>
        <w:pStyle w:val="ListParagraph"/>
        <w:numPr>
          <w:ilvl w:val="3"/>
          <w:numId w:val="1"/>
        </w:numPr>
      </w:pPr>
      <w:r>
        <w:t>Review of District Acceptable Use Policy and ongoing training as situations arise in media or in district.</w:t>
      </w:r>
    </w:p>
    <w:p w14:paraId="7BC06BEF" w14:textId="77777777" w:rsidR="0050298F" w:rsidRDefault="0050298F" w:rsidP="0050298F">
      <w:pPr>
        <w:pStyle w:val="ListParagraph"/>
        <w:numPr>
          <w:ilvl w:val="2"/>
          <w:numId w:val="1"/>
        </w:numPr>
      </w:pPr>
      <w:r>
        <w:t>Students</w:t>
      </w:r>
    </w:p>
    <w:p w14:paraId="1FF999ED" w14:textId="657D1D2F" w:rsidR="0050298F" w:rsidRDefault="0050298F" w:rsidP="0050298F">
      <w:pPr>
        <w:pStyle w:val="ListParagraph"/>
        <w:numPr>
          <w:ilvl w:val="3"/>
          <w:numId w:val="1"/>
        </w:numPr>
      </w:pPr>
      <w:r>
        <w:t>Digital Literacy Classes – Teaching Digital Citizenship</w:t>
      </w:r>
      <w:r w:rsidR="008D58EA">
        <w:t xml:space="preserve"> – Mr. Durfee will teach this class and all 8</w:t>
      </w:r>
      <w:r w:rsidR="008D58EA" w:rsidRPr="008D58EA">
        <w:rPr>
          <w:vertAlign w:val="superscript"/>
        </w:rPr>
        <w:t>th</w:t>
      </w:r>
      <w:r w:rsidR="008D58EA">
        <w:t xml:space="preserve"> grade students will be taking the class as a requirement.</w:t>
      </w:r>
    </w:p>
    <w:p w14:paraId="4592D45E" w14:textId="2D84B3C7" w:rsidR="0050298F" w:rsidRDefault="0050298F" w:rsidP="0050298F">
      <w:pPr>
        <w:pStyle w:val="ListParagraph"/>
        <w:numPr>
          <w:ilvl w:val="3"/>
          <w:numId w:val="1"/>
        </w:numPr>
      </w:pPr>
      <w:r>
        <w:t>CCA Classes</w:t>
      </w:r>
      <w:r w:rsidR="008D58EA">
        <w:t xml:space="preserve"> – Acceptable computer use will be taught in these classes in addition to our counselor coming in and working with classes.</w:t>
      </w:r>
    </w:p>
    <w:p w14:paraId="2CE9E7A0" w14:textId="5A70CBBC" w:rsidR="0050298F" w:rsidRDefault="0050298F" w:rsidP="0050298F">
      <w:pPr>
        <w:pStyle w:val="ListParagraph"/>
        <w:numPr>
          <w:ilvl w:val="3"/>
          <w:numId w:val="1"/>
        </w:numPr>
      </w:pPr>
      <w:r>
        <w:t xml:space="preserve">Acceptable Use Policy </w:t>
      </w:r>
      <w:r w:rsidR="008D58EA">
        <w:t>– Signed by all students and parents or computer access will be restricted.</w:t>
      </w:r>
    </w:p>
    <w:p w14:paraId="2467B7EC" w14:textId="77777777" w:rsidR="0050298F" w:rsidRDefault="0050298F" w:rsidP="0050298F">
      <w:pPr>
        <w:pStyle w:val="ListParagraph"/>
        <w:numPr>
          <w:ilvl w:val="2"/>
          <w:numId w:val="1"/>
        </w:numPr>
      </w:pPr>
      <w:r>
        <w:t>Parents</w:t>
      </w:r>
    </w:p>
    <w:p w14:paraId="3A07A78F" w14:textId="15CF724C" w:rsidR="0050298F" w:rsidRDefault="0050298F" w:rsidP="0050298F">
      <w:pPr>
        <w:pStyle w:val="ListParagraph"/>
        <w:numPr>
          <w:ilvl w:val="3"/>
          <w:numId w:val="1"/>
        </w:numPr>
      </w:pPr>
      <w:r>
        <w:t>District Social Media and Safe Computer Parent Training.</w:t>
      </w:r>
      <w:r w:rsidR="008D58EA">
        <w:t xml:space="preserve"> – This is offered in the district parent night.  As a school we have concerns especially with social media and will be working on providing more training as well</w:t>
      </w:r>
      <w:r w:rsidR="00565846">
        <w:t xml:space="preserve"> as communication through social media and website when specific concerns arise.</w:t>
      </w:r>
    </w:p>
    <w:p w14:paraId="52B3F616" w14:textId="77777777" w:rsidR="0050298F" w:rsidRDefault="0050298F" w:rsidP="0050298F">
      <w:pPr>
        <w:pStyle w:val="ListParagraph"/>
        <w:numPr>
          <w:ilvl w:val="1"/>
          <w:numId w:val="1"/>
        </w:numPr>
      </w:pPr>
      <w:r>
        <w:t>Protocol for when inappropriate material is accessed</w:t>
      </w:r>
    </w:p>
    <w:p w14:paraId="5CF47B5D" w14:textId="77777777" w:rsidR="0050298F" w:rsidRDefault="0050298F" w:rsidP="0050298F">
      <w:pPr>
        <w:pStyle w:val="ListParagraph"/>
        <w:numPr>
          <w:ilvl w:val="2"/>
          <w:numId w:val="1"/>
        </w:numPr>
      </w:pPr>
      <w:r>
        <w:t>Students</w:t>
      </w:r>
    </w:p>
    <w:p w14:paraId="2A2D82AB" w14:textId="77777777" w:rsidR="0050298F" w:rsidRDefault="0050298F" w:rsidP="0050298F">
      <w:pPr>
        <w:pStyle w:val="ListParagraph"/>
        <w:numPr>
          <w:ilvl w:val="3"/>
          <w:numId w:val="1"/>
        </w:numPr>
      </w:pPr>
      <w:r>
        <w:t>Involve resource officer and parents</w:t>
      </w:r>
    </w:p>
    <w:p w14:paraId="2EFA9278" w14:textId="68ED4A3B" w:rsidR="0050298F" w:rsidRDefault="0050298F" w:rsidP="0050298F">
      <w:pPr>
        <w:pStyle w:val="ListParagraph"/>
        <w:numPr>
          <w:ilvl w:val="3"/>
          <w:numId w:val="1"/>
        </w:numPr>
      </w:pPr>
      <w:r>
        <w:t>Limit or disable access to technology (depending on severity)</w:t>
      </w:r>
      <w:r w:rsidR="008D58EA">
        <w:t xml:space="preserve"> – This will be a decision made with the district and school together.</w:t>
      </w:r>
    </w:p>
    <w:p w14:paraId="5DD1CFD9" w14:textId="5E154BA0" w:rsidR="0050298F" w:rsidRDefault="0050298F" w:rsidP="0050298F">
      <w:pPr>
        <w:pStyle w:val="ListParagraph"/>
        <w:numPr>
          <w:ilvl w:val="3"/>
          <w:numId w:val="1"/>
        </w:numPr>
      </w:pPr>
      <w:r>
        <w:t>Notify teachers of limitation for student (but not why)</w:t>
      </w:r>
      <w:r w:rsidR="008D58EA">
        <w:t xml:space="preserve"> – Teachers will need to provide alternate assignments so students learning is not impacted as much as possible.</w:t>
      </w:r>
    </w:p>
    <w:p w14:paraId="551F91E5" w14:textId="77777777" w:rsidR="0050298F" w:rsidRDefault="0050298F" w:rsidP="0050298F">
      <w:pPr>
        <w:pStyle w:val="ListParagraph"/>
        <w:numPr>
          <w:ilvl w:val="2"/>
          <w:numId w:val="1"/>
        </w:numPr>
      </w:pPr>
      <w:r>
        <w:t>Teachers</w:t>
      </w:r>
    </w:p>
    <w:p w14:paraId="372CE4C5" w14:textId="77777777" w:rsidR="0050298F" w:rsidRDefault="0050298F" w:rsidP="0050298F">
      <w:pPr>
        <w:pStyle w:val="ListParagraph"/>
        <w:numPr>
          <w:ilvl w:val="3"/>
          <w:numId w:val="1"/>
        </w:numPr>
      </w:pPr>
      <w:r>
        <w:t>Involve resource officer and district administration</w:t>
      </w:r>
    </w:p>
    <w:p w14:paraId="54426491" w14:textId="1CA1B9D8" w:rsidR="0050298F" w:rsidRDefault="0050298F" w:rsidP="0050298F">
      <w:pPr>
        <w:pStyle w:val="ListParagraph"/>
        <w:numPr>
          <w:ilvl w:val="3"/>
          <w:numId w:val="1"/>
        </w:numPr>
      </w:pPr>
      <w:r>
        <w:lastRenderedPageBreak/>
        <w:t>Follow district policy for employee corrective discipline</w:t>
      </w:r>
      <w:r w:rsidR="00597A4E">
        <w:t xml:space="preserve"> - </w:t>
      </w:r>
      <w:r w:rsidR="008D58EA">
        <w:t xml:space="preserve">Teacher </w:t>
      </w:r>
      <w:r w:rsidR="00597A4E">
        <w:t>will be</w:t>
      </w:r>
      <w:r w:rsidR="008D58EA">
        <w:t xml:space="preserve"> put on leave until further investigation.  </w:t>
      </w:r>
      <w:r w:rsidR="00597A4E">
        <w:t>They will be allowed back to work if nothing was found.</w:t>
      </w:r>
    </w:p>
    <w:p w14:paraId="1218F63B" w14:textId="1F092A78" w:rsidR="0050298F" w:rsidRDefault="00205DA3" w:rsidP="0050298F">
      <w:r>
        <w:t>MTSS (Academic, Behavior, Emotional Health)</w:t>
      </w:r>
    </w:p>
    <w:p w14:paraId="62AAE9F5" w14:textId="412B26F8" w:rsidR="00D91F5D" w:rsidRDefault="00D91F5D" w:rsidP="00D91F5D">
      <w:pPr>
        <w:pStyle w:val="ListParagraph"/>
        <w:numPr>
          <w:ilvl w:val="0"/>
          <w:numId w:val="2"/>
        </w:numPr>
      </w:pPr>
      <w:r>
        <w:t>New Changes for This Year</w:t>
      </w:r>
      <w:r w:rsidR="008D58EA">
        <w:t xml:space="preserve"> – We will be focusing on Trauma Informed education with our teachers.  The district will be providing these trainings to CMS and other schools.  </w:t>
      </w:r>
    </w:p>
    <w:p w14:paraId="51DE4281" w14:textId="257BF299" w:rsidR="00D91F5D" w:rsidRDefault="00D91F5D" w:rsidP="00D91F5D">
      <w:pPr>
        <w:pStyle w:val="ListParagraph"/>
        <w:numPr>
          <w:ilvl w:val="0"/>
          <w:numId w:val="2"/>
        </w:numPr>
      </w:pPr>
      <w:r>
        <w:t>CHAMPS Room</w:t>
      </w:r>
      <w:r w:rsidR="008D58EA">
        <w:t xml:space="preserve"> – This room has been working well this year.  There are changes we will be making for the upcoming year as far as separating CHAMPS and ISS so that students will access it on their own.</w:t>
      </w:r>
    </w:p>
    <w:p w14:paraId="56AA3B49" w14:textId="7BBFA71A" w:rsidR="00D91F5D" w:rsidRDefault="00D91F5D" w:rsidP="00D91F5D">
      <w:pPr>
        <w:pStyle w:val="ListParagraph"/>
        <w:numPr>
          <w:ilvl w:val="0"/>
          <w:numId w:val="2"/>
        </w:numPr>
      </w:pPr>
      <w:r>
        <w:t>Behavioral and Emotional Groups</w:t>
      </w:r>
      <w:r w:rsidR="008D58EA">
        <w:t xml:space="preserve"> – We are servicing quite a few students.  The council wanted clarification on how the social worker is shared.  We are hoping to work with the district for a full-time social worker </w:t>
      </w:r>
      <w:proofErr w:type="gramStart"/>
      <w:r w:rsidR="008D58EA">
        <w:t>in the near future</w:t>
      </w:r>
      <w:proofErr w:type="gramEnd"/>
      <w:r w:rsidR="008D58EA">
        <w:t>.</w:t>
      </w:r>
    </w:p>
    <w:p w14:paraId="5BB132FD" w14:textId="7E3DDB9B" w:rsidR="00D91F5D" w:rsidRDefault="00D91F5D" w:rsidP="00D91F5D">
      <w:pPr>
        <w:pStyle w:val="ListParagraph"/>
        <w:numPr>
          <w:ilvl w:val="0"/>
          <w:numId w:val="2"/>
        </w:numPr>
      </w:pPr>
      <w:r>
        <w:t>Academic Groups</w:t>
      </w:r>
      <w:r w:rsidR="008D58EA">
        <w:t xml:space="preserve"> – The core support classes are working well this year.  We will continue this for the upcoming year.  The council discussed how we have implemented the use of online classes to allow for students to take core support classes and still access electives.</w:t>
      </w:r>
    </w:p>
    <w:p w14:paraId="042797E8" w14:textId="2944253B" w:rsidR="000C2F3D" w:rsidRDefault="000C2F3D" w:rsidP="000C2F3D">
      <w:pPr>
        <w:pStyle w:val="ListParagraph"/>
      </w:pPr>
    </w:p>
    <w:sectPr w:rsidR="000C2F3D" w:rsidSect="008B6E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21CA"/>
    <w:multiLevelType w:val="hybridMultilevel"/>
    <w:tmpl w:val="E59E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056A9"/>
    <w:multiLevelType w:val="hybridMultilevel"/>
    <w:tmpl w:val="96CA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98F"/>
    <w:rsid w:val="000C2F3D"/>
    <w:rsid w:val="00205DA3"/>
    <w:rsid w:val="00454818"/>
    <w:rsid w:val="0050298F"/>
    <w:rsid w:val="00565846"/>
    <w:rsid w:val="00597A4E"/>
    <w:rsid w:val="008B6E62"/>
    <w:rsid w:val="008D1F8F"/>
    <w:rsid w:val="008D58EA"/>
    <w:rsid w:val="00B6382C"/>
    <w:rsid w:val="00C91A9C"/>
    <w:rsid w:val="00D91F5D"/>
    <w:rsid w:val="00E6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65967"/>
  <w14:defaultImageDpi w14:val="300"/>
  <w15:docId w15:val="{327B5758-1C42-CF4F-9C43-7BD24E7E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488</Words>
  <Characters>2327</Characters>
  <Application>Microsoft Office Word</Application>
  <DocSecurity>0</DocSecurity>
  <Lines>34</Lines>
  <Paragraphs>12</Paragraphs>
  <ScaleCrop>false</ScaleCrop>
  <Company>ICSD</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Iron</dc:creator>
  <cp:keywords/>
  <dc:description/>
  <cp:lastModifiedBy>Teacher</cp:lastModifiedBy>
  <cp:revision>8</cp:revision>
  <dcterms:created xsi:type="dcterms:W3CDTF">2019-04-15T21:18:00Z</dcterms:created>
  <dcterms:modified xsi:type="dcterms:W3CDTF">2019-04-15T23:44:00Z</dcterms:modified>
</cp:coreProperties>
</file>