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AF4A" w14:textId="48E3EC86" w:rsidR="004214AF" w:rsidRPr="00715D22" w:rsidRDefault="004214AF" w:rsidP="004214AF">
      <w:pPr>
        <w:rPr>
          <w:sz w:val="12"/>
          <w:szCs w:val="16"/>
        </w:rPr>
      </w:pPr>
      <w:r>
        <w:rPr>
          <w:noProof/>
          <w:sz w:val="16"/>
          <w:szCs w:val="16"/>
        </w:rPr>
        <mc:AlternateContent>
          <mc:Choice Requires="wps">
            <w:drawing>
              <wp:anchor distT="0" distB="0" distL="114300" distR="114300" simplePos="0" relativeHeight="251660288" behindDoc="0" locked="0" layoutInCell="1" allowOverlap="1" wp14:anchorId="3101E7A1" wp14:editId="5EE049E2">
                <wp:simplePos x="0" y="0"/>
                <wp:positionH relativeFrom="column">
                  <wp:posOffset>4936293</wp:posOffset>
                </wp:positionH>
                <wp:positionV relativeFrom="paragraph">
                  <wp:posOffset>581403</wp:posOffset>
                </wp:positionV>
                <wp:extent cx="1990165" cy="611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165" cy="61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3BBC4" w14:textId="0465811E" w:rsidR="004214AF" w:rsidRPr="00437C8C" w:rsidRDefault="004214AF" w:rsidP="004214AF">
                            <w:pPr>
                              <w:jc w:val="right"/>
                              <w:rPr>
                                <w:rFonts w:ascii="Century Gothic" w:hAnsi="Century Gothic"/>
                                <w:szCs w:val="24"/>
                              </w:rPr>
                            </w:pPr>
                            <w:r>
                              <w:rPr>
                                <w:rFonts w:ascii="Century Gothic" w:hAnsi="Century Gothic"/>
                                <w:b/>
                                <w:szCs w:val="24"/>
                              </w:rPr>
                              <w:t>Ms. Shirley Tyler</w:t>
                            </w:r>
                          </w:p>
                          <w:p w14:paraId="34770EF1" w14:textId="797A3009" w:rsidR="004214AF" w:rsidRPr="00244D67" w:rsidRDefault="004214AF" w:rsidP="004214AF">
                            <w:pPr>
                              <w:jc w:val="right"/>
                              <w:rPr>
                                <w:rFonts w:ascii="Garamond" w:hAnsi="Garamond"/>
                                <w:szCs w:val="24"/>
                              </w:rPr>
                            </w:pPr>
                            <w:r>
                              <w:rPr>
                                <w:rFonts w:ascii="Garamond" w:hAnsi="Garamond"/>
                                <w:szCs w:val="24"/>
                              </w:rPr>
                              <w:t>Coordinator of Athletics and Extracurricular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1E7A1" id="_x0000_t202" coordsize="21600,21600" o:spt="202" path="m,l,21600r21600,l21600,xe">
                <v:stroke joinstyle="miter"/>
                <v:path gradientshapeok="t" o:connecttype="rect"/>
              </v:shapetype>
              <v:shape id="Text Box 3" o:spid="_x0000_s1026" type="#_x0000_t202" style="position:absolute;margin-left:388.7pt;margin-top:45.8pt;width:156.7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" stroked="f">
                <v:textbox>
                  <w:txbxContent>
                    <w:p w14:paraId="2FF3BBC4" w14:textId="0465811E" w:rsidR="004214AF" w:rsidRPr="00437C8C" w:rsidRDefault="004214AF" w:rsidP="004214AF">
                      <w:pPr>
                        <w:jc w:val="right"/>
                        <w:rPr>
                          <w:rFonts w:ascii="Century Gothic" w:hAnsi="Century Gothic"/>
                          <w:szCs w:val="24"/>
                        </w:rPr>
                      </w:pPr>
                      <w:r>
                        <w:rPr>
                          <w:rFonts w:ascii="Century Gothic" w:hAnsi="Century Gothic"/>
                          <w:b/>
                          <w:szCs w:val="24"/>
                        </w:rPr>
                        <w:t>Ms. Shirley Tyler</w:t>
                      </w:r>
                    </w:p>
                    <w:p w14:paraId="34770EF1" w14:textId="797A3009" w:rsidR="004214AF" w:rsidRPr="00244D67" w:rsidRDefault="004214AF" w:rsidP="004214AF">
                      <w:pPr>
                        <w:jc w:val="right"/>
                        <w:rPr>
                          <w:rFonts w:ascii="Garamond" w:hAnsi="Garamond"/>
                          <w:szCs w:val="24"/>
                        </w:rPr>
                      </w:pPr>
                      <w:r>
                        <w:rPr>
                          <w:rFonts w:ascii="Garamond" w:hAnsi="Garamond"/>
                          <w:szCs w:val="24"/>
                        </w:rPr>
                        <w:t>Coordinator of Athletics and Extracurricular Activities</w:t>
                      </w:r>
                    </w:p>
                  </w:txbxContent>
                </v:textbox>
              </v:shape>
            </w:pict>
          </mc:Fallback>
        </mc:AlternateContent>
      </w:r>
      <w:r>
        <w:rPr>
          <w:noProof/>
          <w:sz w:val="16"/>
          <w:szCs w:val="16"/>
        </w:rPr>
        <mc:AlternateContent>
          <mc:Choice Requires="wps">
            <w:drawing>
              <wp:anchor distT="0" distB="0" distL="114300" distR="114300" simplePos="0" relativeHeight="251659264" behindDoc="1" locked="0" layoutInCell="1" allowOverlap="1" wp14:anchorId="311FE2A2" wp14:editId="0AB551CC">
                <wp:simplePos x="0" y="0"/>
                <wp:positionH relativeFrom="column">
                  <wp:posOffset>1466850</wp:posOffset>
                </wp:positionH>
                <wp:positionV relativeFrom="paragraph">
                  <wp:posOffset>106680</wp:posOffset>
                </wp:positionV>
                <wp:extent cx="4019550" cy="1014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8B23" w14:textId="77777777" w:rsidR="004214AF" w:rsidRPr="00437C8C" w:rsidRDefault="004214AF" w:rsidP="004214AF">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FDA7E4" w14:textId="77777777" w:rsidR="004214AF" w:rsidRPr="00437C8C" w:rsidRDefault="004214AF" w:rsidP="004214AF">
                            <w:pPr>
                              <w:jc w:val="center"/>
                              <w:rPr>
                                <w:rFonts w:ascii="Century Gothic" w:hAnsi="Century Gothic"/>
                                <w:b/>
                                <w:sz w:val="26"/>
                                <w:szCs w:val="26"/>
                              </w:rPr>
                            </w:pPr>
                          </w:p>
                          <w:p w14:paraId="491E9811" w14:textId="77777777" w:rsidR="004214AF" w:rsidRPr="00437C8C" w:rsidRDefault="004214AF" w:rsidP="004214AF">
                            <w:pPr>
                              <w:jc w:val="center"/>
                              <w:rPr>
                                <w:rFonts w:ascii="Garamond" w:hAnsi="Garamond"/>
                              </w:rPr>
                            </w:pPr>
                            <w:r w:rsidRPr="00437C8C">
                              <w:rPr>
                                <w:rFonts w:ascii="Garamond" w:hAnsi="Garamond"/>
                              </w:rPr>
                              <w:t>39 Linden Avenue</w:t>
                            </w:r>
                          </w:p>
                          <w:p w14:paraId="35BC8D88" w14:textId="77777777" w:rsidR="004214AF" w:rsidRPr="00437C8C" w:rsidRDefault="004214AF" w:rsidP="004214AF">
                            <w:pPr>
                              <w:jc w:val="center"/>
                              <w:rPr>
                                <w:rFonts w:ascii="Garamond" w:hAnsi="Garamond"/>
                              </w:rPr>
                            </w:pPr>
                            <w:r w:rsidRPr="00437C8C">
                              <w:rPr>
                                <w:rFonts w:ascii="Garamond" w:hAnsi="Garamond"/>
                              </w:rPr>
                              <w:t>Cooperstown, New York 13326-1496</w:t>
                            </w:r>
                          </w:p>
                          <w:p w14:paraId="1D8E6D94" w14:textId="77777777" w:rsidR="004214AF" w:rsidRPr="00437C8C" w:rsidRDefault="004214AF" w:rsidP="004214AF">
                            <w:pPr>
                              <w:jc w:val="center"/>
                              <w:rPr>
                                <w:rFonts w:ascii="Garamond" w:hAnsi="Garamond"/>
                              </w:rPr>
                            </w:pPr>
                            <w:r>
                              <w:rPr>
                                <w:rFonts w:ascii="Garamond" w:hAnsi="Garamond"/>
                              </w:rPr>
                              <w:t>(607) 547-8181</w:t>
                            </w:r>
                          </w:p>
                          <w:p w14:paraId="7C0E9211" w14:textId="77777777" w:rsidR="004214AF" w:rsidRPr="008C3A90" w:rsidRDefault="004214AF" w:rsidP="004214AF"/>
                          <w:p w14:paraId="56068512" w14:textId="77777777" w:rsidR="004214AF" w:rsidRPr="008C3A90" w:rsidRDefault="004214AF" w:rsidP="004214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FE2A2" id="Text Box 2" o:spid="_x0000_s1027" type="#_x0000_t202" style="position:absolute;margin-left:115.5pt;margin-top:8.4pt;width:316.5pt;height:7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" stroked="f">
                <v:textbox>
                  <w:txbxContent>
                    <w:p w14:paraId="49038B23" w14:textId="77777777" w:rsidR="004214AF" w:rsidRPr="00437C8C" w:rsidRDefault="004214AF" w:rsidP="004214AF">
                      <w:pPr>
                        <w:jc w:val="center"/>
                        <w:rPr>
                          <w:rFonts w:ascii="Century Gothic" w:hAnsi="Century Gothic"/>
                          <w:b/>
                          <w:sz w:val="26"/>
                          <w:szCs w:val="26"/>
                        </w:rPr>
                      </w:pPr>
                      <w:r w:rsidRPr="00437C8C">
                        <w:rPr>
                          <w:rFonts w:ascii="Century Gothic" w:hAnsi="Century Gothic"/>
                          <w:b/>
                          <w:sz w:val="26"/>
                          <w:szCs w:val="26"/>
                        </w:rPr>
                        <w:t>COOPERSTOWN CENTRAL SCHOOL DISTRICT</w:t>
                      </w:r>
                    </w:p>
                    <w:p w14:paraId="27FDA7E4" w14:textId="77777777" w:rsidR="004214AF" w:rsidRPr="00437C8C" w:rsidRDefault="004214AF" w:rsidP="004214AF">
                      <w:pPr>
                        <w:jc w:val="center"/>
                        <w:rPr>
                          <w:rFonts w:ascii="Century Gothic" w:hAnsi="Century Gothic"/>
                          <w:b/>
                          <w:sz w:val="26"/>
                          <w:szCs w:val="26"/>
                        </w:rPr>
                      </w:pPr>
                    </w:p>
                    <w:p w14:paraId="491E9811" w14:textId="77777777" w:rsidR="004214AF" w:rsidRPr="00437C8C" w:rsidRDefault="004214AF" w:rsidP="004214AF">
                      <w:pPr>
                        <w:jc w:val="center"/>
                        <w:rPr>
                          <w:rFonts w:ascii="Garamond" w:hAnsi="Garamond"/>
                        </w:rPr>
                      </w:pPr>
                      <w:r w:rsidRPr="00437C8C">
                        <w:rPr>
                          <w:rFonts w:ascii="Garamond" w:hAnsi="Garamond"/>
                        </w:rPr>
                        <w:t>39 Linden Avenue</w:t>
                      </w:r>
                    </w:p>
                    <w:p w14:paraId="35BC8D88" w14:textId="77777777" w:rsidR="004214AF" w:rsidRPr="00437C8C" w:rsidRDefault="004214AF" w:rsidP="004214AF">
                      <w:pPr>
                        <w:jc w:val="center"/>
                        <w:rPr>
                          <w:rFonts w:ascii="Garamond" w:hAnsi="Garamond"/>
                        </w:rPr>
                      </w:pPr>
                      <w:r w:rsidRPr="00437C8C">
                        <w:rPr>
                          <w:rFonts w:ascii="Garamond" w:hAnsi="Garamond"/>
                        </w:rPr>
                        <w:t>Cooperstown, New York 13326-1496</w:t>
                      </w:r>
                    </w:p>
                    <w:p w14:paraId="1D8E6D94" w14:textId="77777777" w:rsidR="004214AF" w:rsidRPr="00437C8C" w:rsidRDefault="004214AF" w:rsidP="004214AF">
                      <w:pPr>
                        <w:jc w:val="center"/>
                        <w:rPr>
                          <w:rFonts w:ascii="Garamond" w:hAnsi="Garamond"/>
                        </w:rPr>
                      </w:pPr>
                      <w:r>
                        <w:rPr>
                          <w:rFonts w:ascii="Garamond" w:hAnsi="Garamond"/>
                        </w:rPr>
                        <w:t>(607) 547-8181</w:t>
                      </w:r>
                    </w:p>
                    <w:p w14:paraId="7C0E9211" w14:textId="77777777" w:rsidR="004214AF" w:rsidRPr="008C3A90" w:rsidRDefault="004214AF" w:rsidP="004214AF"/>
                    <w:p w14:paraId="56068512" w14:textId="77777777" w:rsidR="004214AF" w:rsidRPr="008C3A90" w:rsidRDefault="004214AF" w:rsidP="004214AF"/>
                  </w:txbxContent>
                </v:textbox>
              </v:shape>
            </w:pict>
          </mc:Fallback>
        </mc:AlternateContent>
      </w:r>
      <w:r>
        <w:rPr>
          <w:noProof/>
          <w:sz w:val="16"/>
          <w:szCs w:val="16"/>
        </w:rPr>
        <w:drawing>
          <wp:inline distT="0" distB="0" distL="0" distR="0" wp14:anchorId="2F461DD8" wp14:editId="21F6D422">
            <wp:extent cx="1486535" cy="118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35" cy="1188085"/>
                    </a:xfrm>
                    <a:prstGeom prst="rect">
                      <a:avLst/>
                    </a:prstGeom>
                    <a:noFill/>
                    <a:ln>
                      <a:noFill/>
                    </a:ln>
                  </pic:spPr>
                </pic:pic>
              </a:graphicData>
            </a:graphic>
          </wp:inline>
        </w:drawing>
      </w:r>
    </w:p>
    <w:p w14:paraId="2DE094A8" w14:textId="77777777" w:rsidR="004214AF" w:rsidRPr="00715D22" w:rsidRDefault="004214AF" w:rsidP="004214AF">
      <w:pPr>
        <w:pBdr>
          <w:bottom w:val="single" w:sz="4" w:space="0" w:color="auto"/>
        </w:pBdr>
        <w:rPr>
          <w:sz w:val="2"/>
          <w:szCs w:val="16"/>
        </w:rPr>
      </w:pPr>
    </w:p>
    <w:p w14:paraId="1BB3C4A7" w14:textId="77777777" w:rsidR="004214AF" w:rsidRDefault="004214AF" w:rsidP="004214AF">
      <w:pPr>
        <w:jc w:val="both"/>
        <w:rPr>
          <w:rFonts w:ascii="Garamond" w:hAnsi="Garamond"/>
        </w:rPr>
      </w:pPr>
    </w:p>
    <w:p w14:paraId="3149DA7D" w14:textId="794FB111" w:rsidR="003721D9" w:rsidRPr="005931E5" w:rsidRDefault="003721D9">
      <w:pPr>
        <w:rPr>
          <w:rFonts w:ascii="Arial" w:hAnsi="Arial" w:cs="Arial"/>
        </w:rPr>
      </w:pPr>
    </w:p>
    <w:p w14:paraId="5F11B70E" w14:textId="4345D398"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 xml:space="preserve">November </w:t>
      </w:r>
      <w:r w:rsidR="00FC0325" w:rsidRPr="00FC0325">
        <w:rPr>
          <w:rStyle w:val="normaltextrun"/>
          <w:sz w:val="24"/>
          <w:szCs w:val="24"/>
        </w:rPr>
        <w:t>8</w:t>
      </w:r>
      <w:r w:rsidRPr="00FC0325">
        <w:rPr>
          <w:rStyle w:val="normaltextrun"/>
          <w:sz w:val="24"/>
          <w:szCs w:val="24"/>
        </w:rPr>
        <w:t>, 2021</w:t>
      </w:r>
      <w:r w:rsidRPr="00FC0325">
        <w:rPr>
          <w:rStyle w:val="tabchar"/>
          <w:sz w:val="24"/>
          <w:szCs w:val="24"/>
        </w:rPr>
        <w:t xml:space="preserve"> </w:t>
      </w:r>
      <w:r w:rsidRPr="00FC0325">
        <w:rPr>
          <w:sz w:val="24"/>
          <w:szCs w:val="24"/>
        </w:rPr>
        <w:t> </w:t>
      </w:r>
    </w:p>
    <w:p w14:paraId="45A8878D"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6D650E00" w14:textId="77777777"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Dear Hawkeye Fans,</w:t>
      </w:r>
      <w:r w:rsidRPr="00FC0325">
        <w:rPr>
          <w:rStyle w:val="eop"/>
          <w:sz w:val="24"/>
          <w:szCs w:val="24"/>
        </w:rPr>
        <w:t> </w:t>
      </w:r>
    </w:p>
    <w:p w14:paraId="58D717C6"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4EB7F7D9" w14:textId="6855550A"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We are about to kick off our winter sports season</w:t>
      </w:r>
      <w:r w:rsidR="00FC0325" w:rsidRPr="00FC0325">
        <w:rPr>
          <w:rStyle w:val="normaltextrun"/>
          <w:sz w:val="24"/>
          <w:szCs w:val="24"/>
        </w:rPr>
        <w:t xml:space="preserve">. </w:t>
      </w:r>
      <w:r w:rsidRPr="00FC0325">
        <w:rPr>
          <w:rStyle w:val="normaltextrun"/>
          <w:sz w:val="24"/>
          <w:szCs w:val="24"/>
        </w:rPr>
        <w:t>Thanks to our multilayered health and safety protocols</w:t>
      </w:r>
      <w:r w:rsidR="00B50049" w:rsidRPr="00FC0325">
        <w:rPr>
          <w:rStyle w:val="normaltextrun"/>
          <w:sz w:val="24"/>
          <w:szCs w:val="24"/>
        </w:rPr>
        <w:t>,</w:t>
      </w:r>
      <w:r w:rsidRPr="00FC0325">
        <w:rPr>
          <w:rStyle w:val="normaltextrun"/>
          <w:sz w:val="24"/>
          <w:szCs w:val="24"/>
        </w:rPr>
        <w:t> in collaboration with the Otsego County Department of Health, our school community continues to be among the safest. </w:t>
      </w:r>
      <w:r w:rsidRPr="00FC0325">
        <w:rPr>
          <w:rStyle w:val="eop"/>
          <w:sz w:val="24"/>
          <w:szCs w:val="24"/>
        </w:rPr>
        <w:t> </w:t>
      </w:r>
    </w:p>
    <w:p w14:paraId="02AC0F69"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1DD7DEE0" w14:textId="4AD465F9"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 xml:space="preserve">We are excited to announce we will be allowing spectators into our facility at a limited capacity for the winter season. Each student-athlete will be allotted two spectators for each game at Cooperstown. Individuals from the same household are required to sit together and maintain an empty seat (marked with an X) between other groups, with an empty row in between. </w:t>
      </w:r>
      <w:r w:rsidR="00B50049" w:rsidRPr="00FC0325">
        <w:rPr>
          <w:rStyle w:val="normaltextrun"/>
          <w:sz w:val="24"/>
          <w:szCs w:val="24"/>
        </w:rPr>
        <w:t xml:space="preserve">Spectators entrance </w:t>
      </w:r>
      <w:r w:rsidR="00FC0325" w:rsidRPr="00FC0325">
        <w:rPr>
          <w:rStyle w:val="normaltextrun"/>
          <w:sz w:val="24"/>
          <w:szCs w:val="24"/>
        </w:rPr>
        <w:t xml:space="preserve">to a competition </w:t>
      </w:r>
      <w:r w:rsidR="00B50049" w:rsidRPr="00FC0325">
        <w:rPr>
          <w:rStyle w:val="normaltextrun"/>
          <w:sz w:val="24"/>
          <w:szCs w:val="24"/>
        </w:rPr>
        <w:t>will be contingent upon</w:t>
      </w:r>
      <w:r w:rsidRPr="00FC0325">
        <w:rPr>
          <w:rStyle w:val="normaltextrun"/>
          <w:sz w:val="24"/>
          <w:szCs w:val="24"/>
        </w:rPr>
        <w:t> </w:t>
      </w:r>
      <w:r w:rsidR="00B50049" w:rsidRPr="00FC0325">
        <w:rPr>
          <w:rStyle w:val="eop"/>
          <w:sz w:val="24"/>
          <w:szCs w:val="24"/>
        </w:rPr>
        <w:t xml:space="preserve">securing a chaperone for the event. </w:t>
      </w:r>
    </w:p>
    <w:p w14:paraId="7D8E05E6" w14:textId="7777777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4C85472F" w14:textId="77777777"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A few reminders:</w:t>
      </w:r>
      <w:r w:rsidRPr="00FC0325">
        <w:rPr>
          <w:rStyle w:val="eop"/>
          <w:sz w:val="24"/>
          <w:szCs w:val="24"/>
        </w:rPr>
        <w:t> </w:t>
      </w:r>
    </w:p>
    <w:p w14:paraId="3008AF04" w14:textId="77777777"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All spectators, coaches, and student-athletes are required to wear face coverings while inside the school building. </w:t>
      </w:r>
      <w:r w:rsidRPr="00FC0325">
        <w:rPr>
          <w:rStyle w:val="eop"/>
          <w:sz w:val="24"/>
          <w:szCs w:val="24"/>
        </w:rPr>
        <w:t> </w:t>
      </w:r>
    </w:p>
    <w:p w14:paraId="1CCF76EA" w14:textId="4D802C7C"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Weather permitting, the gymnasium doors will be open. </w:t>
      </w:r>
      <w:r w:rsidRPr="00FC0325">
        <w:rPr>
          <w:rStyle w:val="eop"/>
          <w:sz w:val="24"/>
          <w:szCs w:val="24"/>
        </w:rPr>
        <w:t> </w:t>
      </w:r>
    </w:p>
    <w:p w14:paraId="5E11B8BC" w14:textId="04EBC82E"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 xml:space="preserve">JV and Varsity Teams OR Modified Teams will have a space provided for them to sit </w:t>
      </w:r>
      <w:r w:rsidR="00FC0325" w:rsidRPr="00FC0325">
        <w:rPr>
          <w:rStyle w:val="normaltextrun"/>
          <w:sz w:val="24"/>
          <w:szCs w:val="24"/>
        </w:rPr>
        <w:t>during the other game.</w:t>
      </w:r>
    </w:p>
    <w:p w14:paraId="68E8FA4F" w14:textId="2B755CAB" w:rsidR="00027F0E" w:rsidRPr="00FC0325" w:rsidRDefault="00027F0E" w:rsidP="00027F0E">
      <w:pPr>
        <w:pStyle w:val="paragraph"/>
        <w:numPr>
          <w:ilvl w:val="0"/>
          <w:numId w:val="1"/>
        </w:numPr>
        <w:shd w:val="clear" w:color="auto" w:fill="FFFFFF"/>
        <w:rPr>
          <w:sz w:val="24"/>
          <w:szCs w:val="24"/>
        </w:rPr>
      </w:pPr>
      <w:r w:rsidRPr="00FC0325">
        <w:rPr>
          <w:rStyle w:val="normaltextrun"/>
          <w:sz w:val="24"/>
          <w:szCs w:val="24"/>
        </w:rPr>
        <w:t>Locker rooms will be available for teams to change. </w:t>
      </w:r>
      <w:r w:rsidRPr="00FC0325">
        <w:rPr>
          <w:rStyle w:val="eop"/>
          <w:sz w:val="24"/>
          <w:szCs w:val="24"/>
        </w:rPr>
        <w:t> </w:t>
      </w:r>
    </w:p>
    <w:p w14:paraId="21D077E3" w14:textId="62987F0B" w:rsidR="00FC0325" w:rsidRPr="00FC0325" w:rsidRDefault="00FC0325" w:rsidP="00FC0325">
      <w:pPr>
        <w:pStyle w:val="paragraph"/>
        <w:numPr>
          <w:ilvl w:val="0"/>
          <w:numId w:val="1"/>
        </w:numPr>
        <w:shd w:val="clear" w:color="auto" w:fill="FFFFFF"/>
        <w:rPr>
          <w:sz w:val="24"/>
          <w:szCs w:val="24"/>
        </w:rPr>
      </w:pPr>
      <w:r>
        <w:rPr>
          <w:rStyle w:val="normaltextrun"/>
          <w:sz w:val="24"/>
          <w:szCs w:val="24"/>
        </w:rPr>
        <w:t xml:space="preserve">Food or Drinks will not be permitted in the gymnasium. </w:t>
      </w:r>
    </w:p>
    <w:p w14:paraId="6333B686" w14:textId="55940359" w:rsidR="00027F0E" w:rsidRPr="00FC0325" w:rsidRDefault="00027F0E" w:rsidP="00027F0E">
      <w:pPr>
        <w:pStyle w:val="paragraph"/>
        <w:shd w:val="clear" w:color="auto" w:fill="FFFFFF"/>
        <w:rPr>
          <w:rFonts w:ascii="Segoe UI" w:hAnsi="Segoe UI" w:cs="Segoe UI"/>
          <w:sz w:val="24"/>
          <w:szCs w:val="24"/>
        </w:rPr>
      </w:pPr>
    </w:p>
    <w:p w14:paraId="51EE1104" w14:textId="48F7D13F" w:rsidR="00027F0E" w:rsidRPr="00FC0325" w:rsidRDefault="00027F0E" w:rsidP="00027F0E">
      <w:pPr>
        <w:pStyle w:val="paragraph"/>
        <w:shd w:val="clear" w:color="auto" w:fill="FFFFFF"/>
        <w:rPr>
          <w:rFonts w:ascii="Segoe UI" w:hAnsi="Segoe UI" w:cs="Segoe UI"/>
          <w:sz w:val="24"/>
          <w:szCs w:val="24"/>
        </w:rPr>
      </w:pPr>
      <w:r w:rsidRPr="00FC0325">
        <w:rPr>
          <w:rStyle w:val="normaltextrun"/>
          <w:sz w:val="24"/>
          <w:szCs w:val="24"/>
        </w:rPr>
        <w:t>You, our families, deserve enormous credit for doing your part in</w:t>
      </w:r>
      <w:r w:rsidR="00B50049" w:rsidRPr="00FC0325">
        <w:rPr>
          <w:rStyle w:val="normaltextrun"/>
          <w:sz w:val="24"/>
          <w:szCs w:val="24"/>
        </w:rPr>
        <w:t xml:space="preserve"> keeping </w:t>
      </w:r>
      <w:r w:rsidRPr="00FC0325">
        <w:rPr>
          <w:rStyle w:val="normaltextrun"/>
          <w:sz w:val="24"/>
          <w:szCs w:val="24"/>
        </w:rPr>
        <w:t xml:space="preserve">our school </w:t>
      </w:r>
      <w:r w:rsidR="00B50049" w:rsidRPr="00FC0325">
        <w:rPr>
          <w:rStyle w:val="normaltextrun"/>
          <w:sz w:val="24"/>
          <w:szCs w:val="24"/>
        </w:rPr>
        <w:t xml:space="preserve">and </w:t>
      </w:r>
      <w:r w:rsidRPr="00FC0325">
        <w:rPr>
          <w:rStyle w:val="normaltextrun"/>
          <w:sz w:val="24"/>
          <w:szCs w:val="24"/>
        </w:rPr>
        <w:t>community</w:t>
      </w:r>
      <w:r w:rsidR="00B50049" w:rsidRPr="00FC0325">
        <w:rPr>
          <w:rStyle w:val="normaltextrun"/>
          <w:sz w:val="24"/>
          <w:szCs w:val="24"/>
        </w:rPr>
        <w:t xml:space="preserve"> safe</w:t>
      </w:r>
      <w:r w:rsidRPr="00FC0325">
        <w:rPr>
          <w:rStyle w:val="normaltextrun"/>
          <w:sz w:val="24"/>
          <w:szCs w:val="24"/>
        </w:rPr>
        <w:t>. Thank you so much for being our partners in prioritizing the students</w:t>
      </w:r>
      <w:r w:rsidR="00B50049" w:rsidRPr="00FC0325">
        <w:rPr>
          <w:rStyle w:val="normaltextrun"/>
          <w:sz w:val="24"/>
          <w:szCs w:val="24"/>
        </w:rPr>
        <w:t>’</w:t>
      </w:r>
      <w:r w:rsidRPr="00FC0325">
        <w:rPr>
          <w:rStyle w:val="normaltextrun"/>
          <w:sz w:val="24"/>
          <w:szCs w:val="24"/>
        </w:rPr>
        <w:t> health and safety, keep up the great work!</w:t>
      </w:r>
      <w:r w:rsidRPr="00FC0325">
        <w:rPr>
          <w:rStyle w:val="eop"/>
          <w:sz w:val="24"/>
          <w:szCs w:val="24"/>
        </w:rPr>
        <w:t> </w:t>
      </w:r>
    </w:p>
    <w:p w14:paraId="3A2F2CF4" w14:textId="7C3E10B7" w:rsidR="00027F0E" w:rsidRPr="00FC0325" w:rsidRDefault="00027F0E" w:rsidP="00027F0E">
      <w:pPr>
        <w:pStyle w:val="paragraph"/>
        <w:shd w:val="clear" w:color="auto" w:fill="FFFFFF"/>
        <w:rPr>
          <w:rFonts w:ascii="Segoe UI" w:hAnsi="Segoe UI" w:cs="Segoe UI"/>
          <w:sz w:val="24"/>
          <w:szCs w:val="24"/>
        </w:rPr>
      </w:pPr>
      <w:r w:rsidRPr="00FC0325">
        <w:rPr>
          <w:sz w:val="24"/>
          <w:szCs w:val="24"/>
        </w:rPr>
        <w:t>  </w:t>
      </w:r>
    </w:p>
    <w:p w14:paraId="7883941E" w14:textId="428FA90E" w:rsidR="00FC0325" w:rsidRDefault="00027F0E" w:rsidP="00FC0325">
      <w:pPr>
        <w:pStyle w:val="paragraph"/>
        <w:shd w:val="clear" w:color="auto" w:fill="FFFFFF"/>
        <w:rPr>
          <w:rStyle w:val="normaltextrun"/>
          <w:sz w:val="24"/>
          <w:szCs w:val="24"/>
        </w:rPr>
      </w:pPr>
      <w:r w:rsidRPr="00FC0325">
        <w:rPr>
          <w:rStyle w:val="normaltextrun"/>
          <w:sz w:val="24"/>
          <w:szCs w:val="24"/>
        </w:rPr>
        <w:t>Let’s go Hawkeyes</w:t>
      </w:r>
      <w:r w:rsidR="00FC0325">
        <w:rPr>
          <w:rStyle w:val="normaltextrun"/>
          <w:sz w:val="24"/>
          <w:szCs w:val="24"/>
        </w:rPr>
        <w:t>!</w:t>
      </w:r>
    </w:p>
    <w:p w14:paraId="6DB16B57" w14:textId="30379FDA" w:rsidR="00FC0325" w:rsidRDefault="00FC0325" w:rsidP="00FC0325">
      <w:pPr>
        <w:pStyle w:val="paragraph"/>
        <w:shd w:val="clear" w:color="auto" w:fill="FFFFFF"/>
        <w:rPr>
          <w:rStyle w:val="normaltextrun"/>
          <w:sz w:val="24"/>
          <w:szCs w:val="24"/>
        </w:rPr>
      </w:pPr>
    </w:p>
    <w:p w14:paraId="60FC4170" w14:textId="409A5A90" w:rsidR="00FC0325" w:rsidRDefault="00FC0325" w:rsidP="00FC0325">
      <w:pPr>
        <w:pStyle w:val="paragraph"/>
        <w:shd w:val="clear" w:color="auto" w:fill="FFFFFF"/>
        <w:rPr>
          <w:rStyle w:val="normaltextrun"/>
          <w:sz w:val="24"/>
          <w:szCs w:val="24"/>
        </w:rPr>
      </w:pPr>
      <w:r>
        <w:rPr>
          <w:noProof/>
          <w:sz w:val="24"/>
          <w:szCs w:val="24"/>
        </w:rPr>
        <w:drawing>
          <wp:inline distT="0" distB="0" distL="0" distR="0" wp14:anchorId="7C9119EE" wp14:editId="0EF9FC15">
            <wp:extent cx="1270065" cy="476274"/>
            <wp:effectExtent l="0" t="0" r="635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0065" cy="476274"/>
                    </a:xfrm>
                    <a:prstGeom prst="rect">
                      <a:avLst/>
                    </a:prstGeom>
                  </pic:spPr>
                </pic:pic>
              </a:graphicData>
            </a:graphic>
          </wp:inline>
        </w:drawing>
      </w:r>
    </w:p>
    <w:p w14:paraId="3ED0A693" w14:textId="65932DF7" w:rsidR="00FC0325" w:rsidRDefault="00FC0325" w:rsidP="00FC0325">
      <w:pPr>
        <w:pStyle w:val="paragraph"/>
        <w:shd w:val="clear" w:color="auto" w:fill="FFFFFF"/>
        <w:rPr>
          <w:rStyle w:val="normaltextrun"/>
          <w:sz w:val="24"/>
          <w:szCs w:val="24"/>
        </w:rPr>
      </w:pPr>
    </w:p>
    <w:p w14:paraId="5A575164" w14:textId="20E2342B" w:rsidR="00FC0325" w:rsidRDefault="00FC0325" w:rsidP="00FC0325">
      <w:pPr>
        <w:pStyle w:val="paragraph"/>
        <w:shd w:val="clear" w:color="auto" w:fill="FFFFFF"/>
        <w:rPr>
          <w:rStyle w:val="normaltextrun"/>
          <w:sz w:val="24"/>
          <w:szCs w:val="24"/>
        </w:rPr>
      </w:pPr>
      <w:r>
        <w:rPr>
          <w:rStyle w:val="normaltextrun"/>
          <w:sz w:val="24"/>
          <w:szCs w:val="24"/>
        </w:rPr>
        <w:t>Shirley Tyler</w:t>
      </w:r>
    </w:p>
    <w:p w14:paraId="0AF45CC3" w14:textId="1702F386" w:rsidR="00DA2A62" w:rsidRDefault="00DA2A62" w:rsidP="00FC0325">
      <w:pPr>
        <w:pStyle w:val="paragraph"/>
        <w:shd w:val="clear" w:color="auto" w:fill="FFFFFF"/>
        <w:rPr>
          <w:rStyle w:val="normaltextrun"/>
          <w:sz w:val="24"/>
          <w:szCs w:val="24"/>
        </w:rPr>
      </w:pPr>
    </w:p>
    <w:p w14:paraId="6745275B" w14:textId="6303B96E" w:rsidR="00DA2A62" w:rsidRDefault="00DA2A62" w:rsidP="00FC0325">
      <w:pPr>
        <w:pStyle w:val="paragraph"/>
        <w:shd w:val="clear" w:color="auto" w:fill="FFFFFF"/>
        <w:rPr>
          <w:rStyle w:val="normaltextrun"/>
          <w:sz w:val="24"/>
          <w:szCs w:val="24"/>
        </w:rPr>
      </w:pPr>
    </w:p>
    <w:p w14:paraId="20ED95F7" w14:textId="559EF8E0" w:rsidR="00DA2A62" w:rsidRDefault="00DA2A62" w:rsidP="00FC0325">
      <w:pPr>
        <w:pStyle w:val="paragraph"/>
        <w:shd w:val="clear" w:color="auto" w:fill="FFFFFF"/>
        <w:rPr>
          <w:rStyle w:val="normaltextrun"/>
          <w:sz w:val="24"/>
          <w:szCs w:val="24"/>
        </w:rPr>
      </w:pPr>
    </w:p>
    <w:p w14:paraId="4EBE828A" w14:textId="7DA2C7D0" w:rsidR="00DA2A62" w:rsidRDefault="00DA2A62" w:rsidP="00FC0325">
      <w:pPr>
        <w:pStyle w:val="paragraph"/>
        <w:shd w:val="clear" w:color="auto" w:fill="FFFFFF"/>
        <w:rPr>
          <w:rStyle w:val="normaltextrun"/>
          <w:sz w:val="24"/>
          <w:szCs w:val="24"/>
        </w:rPr>
      </w:pPr>
    </w:p>
    <w:p w14:paraId="68D8750A" w14:textId="530EF1D9" w:rsidR="00DA2A62" w:rsidRDefault="00DA2A62" w:rsidP="00FC0325">
      <w:pPr>
        <w:pStyle w:val="paragraph"/>
        <w:shd w:val="clear" w:color="auto" w:fill="FFFFFF"/>
        <w:rPr>
          <w:rStyle w:val="normaltextrun"/>
          <w:sz w:val="24"/>
          <w:szCs w:val="24"/>
        </w:rPr>
      </w:pPr>
    </w:p>
    <w:p w14:paraId="7F60FD47" w14:textId="46E178C4" w:rsidR="00DA2A62" w:rsidRDefault="00DA2A62" w:rsidP="00FC0325">
      <w:pPr>
        <w:pStyle w:val="paragraph"/>
        <w:shd w:val="clear" w:color="auto" w:fill="FFFFFF"/>
        <w:rPr>
          <w:rStyle w:val="normaltextrun"/>
          <w:sz w:val="24"/>
          <w:szCs w:val="24"/>
        </w:rPr>
      </w:pPr>
    </w:p>
    <w:p w14:paraId="52E2C74D" w14:textId="6104B57B" w:rsidR="00DA2A62" w:rsidRDefault="00DA2A62" w:rsidP="00FC0325">
      <w:pPr>
        <w:pStyle w:val="paragraph"/>
        <w:shd w:val="clear" w:color="auto" w:fill="FFFFFF"/>
        <w:rPr>
          <w:rStyle w:val="normaltextrun"/>
          <w:sz w:val="24"/>
          <w:szCs w:val="24"/>
        </w:rPr>
      </w:pPr>
    </w:p>
    <w:p w14:paraId="0CB307BA" w14:textId="4B3C2E74" w:rsidR="00DA2A62" w:rsidRDefault="00DA2A62" w:rsidP="00FC0325">
      <w:pPr>
        <w:pStyle w:val="paragraph"/>
        <w:shd w:val="clear" w:color="auto" w:fill="FFFFFF"/>
        <w:rPr>
          <w:rStyle w:val="normaltextrun"/>
          <w:sz w:val="24"/>
          <w:szCs w:val="24"/>
        </w:rPr>
      </w:pPr>
    </w:p>
    <w:p w14:paraId="5ECF07B5" w14:textId="4767965A" w:rsidR="00DA2A62" w:rsidRDefault="00DA2A62" w:rsidP="00FC0325">
      <w:pPr>
        <w:pStyle w:val="paragraph"/>
        <w:shd w:val="clear" w:color="auto" w:fill="FFFFFF"/>
        <w:rPr>
          <w:rStyle w:val="normaltextrun"/>
          <w:sz w:val="24"/>
          <w:szCs w:val="24"/>
        </w:rPr>
      </w:pPr>
    </w:p>
    <w:p w14:paraId="6BFFCE3D" w14:textId="4F97E84E" w:rsidR="00DA2A62" w:rsidRDefault="00DA2A62" w:rsidP="00FC0325">
      <w:pPr>
        <w:pStyle w:val="paragraph"/>
        <w:shd w:val="clear" w:color="auto" w:fill="FFFFFF"/>
        <w:rPr>
          <w:rStyle w:val="normaltextrun"/>
          <w:sz w:val="24"/>
          <w:szCs w:val="24"/>
        </w:rPr>
      </w:pPr>
    </w:p>
    <w:p w14:paraId="11B7D2C7" w14:textId="181A1A55" w:rsidR="00DA2A62" w:rsidRDefault="00DA2A62" w:rsidP="00FC0325">
      <w:pPr>
        <w:pStyle w:val="paragraph"/>
        <w:shd w:val="clear" w:color="auto" w:fill="FFFFFF"/>
        <w:rPr>
          <w:rStyle w:val="normaltextrun"/>
          <w:sz w:val="24"/>
          <w:szCs w:val="24"/>
        </w:rPr>
      </w:pPr>
      <w:r>
        <w:rPr>
          <w:noProof/>
          <w:sz w:val="24"/>
          <w:szCs w:val="24"/>
        </w:rPr>
        <w:drawing>
          <wp:inline distT="0" distB="0" distL="0" distR="0" wp14:anchorId="3C71001A" wp14:editId="15C2230C">
            <wp:extent cx="6621517" cy="8668584"/>
            <wp:effectExtent l="0" t="0" r="8255" b="0"/>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28195" cy="8677327"/>
                    </a:xfrm>
                    <a:prstGeom prst="rect">
                      <a:avLst/>
                    </a:prstGeom>
                  </pic:spPr>
                </pic:pic>
              </a:graphicData>
            </a:graphic>
          </wp:inline>
        </w:drawing>
      </w:r>
    </w:p>
    <w:p w14:paraId="57CDB0FA" w14:textId="090B48C1" w:rsidR="00DA2A62" w:rsidRDefault="00DA2A62" w:rsidP="00FC0325">
      <w:pPr>
        <w:pStyle w:val="paragraph"/>
        <w:shd w:val="clear" w:color="auto" w:fill="FFFFFF"/>
        <w:rPr>
          <w:rStyle w:val="normaltextrun"/>
          <w:sz w:val="24"/>
          <w:szCs w:val="24"/>
        </w:rPr>
      </w:pPr>
    </w:p>
    <w:p w14:paraId="10F2D71A" w14:textId="4F32C2C2" w:rsidR="00DA2A62" w:rsidRDefault="00DA2A62" w:rsidP="00FC0325">
      <w:pPr>
        <w:pStyle w:val="paragraph"/>
        <w:shd w:val="clear" w:color="auto" w:fill="FFFFFF"/>
        <w:rPr>
          <w:rStyle w:val="normaltextrun"/>
          <w:sz w:val="24"/>
          <w:szCs w:val="24"/>
        </w:rPr>
      </w:pPr>
    </w:p>
    <w:p w14:paraId="69665CCC" w14:textId="77777777" w:rsidR="00DA2A62" w:rsidRPr="00FC0325" w:rsidRDefault="00DA2A62" w:rsidP="00FC0325">
      <w:pPr>
        <w:pStyle w:val="paragraph"/>
        <w:shd w:val="clear" w:color="auto" w:fill="FFFFFF"/>
        <w:rPr>
          <w:sz w:val="24"/>
          <w:szCs w:val="24"/>
        </w:rPr>
      </w:pPr>
    </w:p>
    <w:sectPr w:rsidR="00DA2A62" w:rsidRPr="00FC0325" w:rsidSect="0068615B">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85577"/>
    <w:multiLevelType w:val="multilevel"/>
    <w:tmpl w:val="E0745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AF"/>
    <w:rsid w:val="00027F0E"/>
    <w:rsid w:val="002C1952"/>
    <w:rsid w:val="003721D9"/>
    <w:rsid w:val="004214AF"/>
    <w:rsid w:val="005931E5"/>
    <w:rsid w:val="006F2771"/>
    <w:rsid w:val="00781AF2"/>
    <w:rsid w:val="00864C71"/>
    <w:rsid w:val="00983793"/>
    <w:rsid w:val="00B50049"/>
    <w:rsid w:val="00DA2A62"/>
    <w:rsid w:val="00DB2042"/>
    <w:rsid w:val="00FC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EE5"/>
  <w15:chartTrackingRefBased/>
  <w15:docId w15:val="{5E9EB83B-9233-480A-91BF-F62C63FB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A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7F0E"/>
    <w:rPr>
      <w:rFonts w:ascii="Calibri" w:eastAsiaTheme="minorHAnsi" w:hAnsi="Calibri" w:cs="Calibri"/>
      <w:sz w:val="22"/>
    </w:rPr>
  </w:style>
  <w:style w:type="character" w:customStyle="1" w:styleId="normaltextrun">
    <w:name w:val="normaltextrun"/>
    <w:basedOn w:val="DefaultParagraphFont"/>
    <w:rsid w:val="00027F0E"/>
  </w:style>
  <w:style w:type="character" w:customStyle="1" w:styleId="tabchar">
    <w:name w:val="tabchar"/>
    <w:basedOn w:val="DefaultParagraphFont"/>
    <w:rsid w:val="00027F0E"/>
  </w:style>
  <w:style w:type="character" w:customStyle="1" w:styleId="eop">
    <w:name w:val="eop"/>
    <w:basedOn w:val="DefaultParagraphFont"/>
    <w:rsid w:val="0002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O'Leary</dc:creator>
  <cp:keywords/>
  <dc:description/>
  <cp:lastModifiedBy>Karl O'Leary</cp:lastModifiedBy>
  <cp:revision>3</cp:revision>
  <cp:lastPrinted>2021-11-07T19:55:00Z</cp:lastPrinted>
  <dcterms:created xsi:type="dcterms:W3CDTF">2021-11-07T20:09:00Z</dcterms:created>
  <dcterms:modified xsi:type="dcterms:W3CDTF">2021-11-07T20:09:00Z</dcterms:modified>
</cp:coreProperties>
</file>