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DE2B" w14:textId="07045729" w:rsidR="005A6855" w:rsidRDefault="0093053C" w:rsidP="00036D8F">
      <w:pPr>
        <w:tabs>
          <w:tab w:val="left" w:pos="2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95C25" wp14:editId="2A84DBB9">
                <wp:simplePos x="0" y="0"/>
                <wp:positionH relativeFrom="column">
                  <wp:posOffset>6578600</wp:posOffset>
                </wp:positionH>
                <wp:positionV relativeFrom="paragraph">
                  <wp:posOffset>-231140</wp:posOffset>
                </wp:positionV>
                <wp:extent cx="251460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1D81B" w14:textId="6A7ECDFC" w:rsidR="008C55C4" w:rsidRPr="008477C6" w:rsidRDefault="008C55C4" w:rsidP="00DB1080">
                            <w:pPr>
                              <w:pStyle w:val="Sub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Guidelines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518pt;margin-top:-18.15pt;width:198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" filled="f" stroked="f">
                <v:textbox>
                  <w:txbxContent>
                    <w:p w14:paraId="7CB1D81B" w14:textId="6A7ECDFC" w:rsidR="008C55C4" w:rsidRPr="008477C6" w:rsidRDefault="008C55C4" w:rsidP="00DB1080">
                      <w:pPr>
                        <w:pStyle w:val="Subtitl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Guidelines </w:t>
                      </w:r>
                    </w:p>
                  </w:txbxContent>
                </v:textbox>
              </v:shape>
            </w:pict>
          </mc:Fallback>
        </mc:AlternateContent>
      </w:r>
      <w:r w:rsidR="006B21D6" w:rsidRPr="005A685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7D929" wp14:editId="084BEE48">
                <wp:simplePos x="0" y="0"/>
                <wp:positionH relativeFrom="column">
                  <wp:posOffset>7543800</wp:posOffset>
                </wp:positionH>
                <wp:positionV relativeFrom="paragraph">
                  <wp:posOffset>-490220</wp:posOffset>
                </wp:positionV>
                <wp:extent cx="1600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079A5" w14:textId="77777777" w:rsidR="008C55C4" w:rsidRDefault="008C55C4">
                            <w:r>
                              <w:t>2014-15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594pt;margin-top:-38.55pt;width:12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+bvc8CAAAV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" filled="f" stroked="f">
                <v:textbox>
                  <w:txbxContent>
                    <w:p w14:paraId="41F079A5" w14:textId="77777777" w:rsidR="008C55C4" w:rsidRDefault="008C55C4">
                      <w:r>
                        <w:t>2014-15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07BC3" w14:textId="77777777" w:rsidR="008001EB" w:rsidRDefault="00FA59CE" w:rsidP="00036D8F">
      <w:pPr>
        <w:tabs>
          <w:tab w:val="left" w:pos="244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242648" wp14:editId="3D009C84">
            <wp:simplePos x="0" y="0"/>
            <wp:positionH relativeFrom="column">
              <wp:posOffset>-342900</wp:posOffset>
            </wp:positionH>
            <wp:positionV relativeFrom="paragraph">
              <wp:posOffset>624205</wp:posOffset>
            </wp:positionV>
            <wp:extent cx="9029700" cy="5060950"/>
            <wp:effectExtent l="101600" t="76200" r="88900" b="146050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855" w:rsidRPr="005A6855">
        <w:rPr>
          <w:sz w:val="28"/>
        </w:rPr>
        <w:t>Purpose: The purpose is to inform instruction and make adjustments resulting in increased student achievement</w:t>
      </w:r>
      <w:r w:rsidR="00134965">
        <w:rPr>
          <w:sz w:val="28"/>
        </w:rPr>
        <w:t>. Data from</w:t>
      </w:r>
      <w:r w:rsidR="00134965" w:rsidRPr="005A6855">
        <w:rPr>
          <w:sz w:val="28"/>
        </w:rPr>
        <w:t xml:space="preserve"> on-going assessments</w:t>
      </w:r>
      <w:r w:rsidR="00134965">
        <w:rPr>
          <w:sz w:val="28"/>
        </w:rPr>
        <w:t xml:space="preserve"> will be incorporated </w:t>
      </w:r>
      <w:r w:rsidR="00134965" w:rsidRPr="005A6855">
        <w:rPr>
          <w:sz w:val="28"/>
        </w:rPr>
        <w:t xml:space="preserve">over the duration of a course to inform instruction. </w:t>
      </w:r>
    </w:p>
    <w:p w14:paraId="0D8014AF" w14:textId="5DE8C6B3" w:rsidR="00EB3644" w:rsidRPr="005A6855" w:rsidRDefault="00134965" w:rsidP="00036D8F">
      <w:pPr>
        <w:tabs>
          <w:tab w:val="left" w:pos="2440"/>
        </w:tabs>
        <w:rPr>
          <w:sz w:val="28"/>
        </w:rPr>
      </w:pPr>
      <w:r w:rsidRPr="005A6855">
        <w:rPr>
          <w:sz w:val="28"/>
        </w:rPr>
        <w:t xml:space="preserve"> </w:t>
      </w:r>
    </w:p>
    <w:p w14:paraId="74507DFA" w14:textId="4FD03A78" w:rsidR="00EB3644" w:rsidRDefault="00EB3644" w:rsidP="00036D8F">
      <w:pPr>
        <w:tabs>
          <w:tab w:val="left" w:pos="2440"/>
        </w:tabs>
      </w:pPr>
    </w:p>
    <w:p w14:paraId="4EFDCFFD" w14:textId="7D02E0F0" w:rsidR="00EB3644" w:rsidRDefault="00EB3644" w:rsidP="00036D8F">
      <w:pPr>
        <w:tabs>
          <w:tab w:val="left" w:pos="2440"/>
        </w:tabs>
      </w:pPr>
    </w:p>
    <w:p w14:paraId="7A20F399" w14:textId="77777777" w:rsidR="00EB3644" w:rsidRDefault="00EB3644" w:rsidP="00036D8F">
      <w:pPr>
        <w:tabs>
          <w:tab w:val="left" w:pos="2440"/>
        </w:tabs>
      </w:pPr>
    </w:p>
    <w:p w14:paraId="5D2E3ADA" w14:textId="77777777" w:rsidR="00EB3644" w:rsidRDefault="00EB3644" w:rsidP="00036D8F">
      <w:pPr>
        <w:tabs>
          <w:tab w:val="left" w:pos="2440"/>
        </w:tabs>
      </w:pPr>
    </w:p>
    <w:p w14:paraId="05EA856D" w14:textId="77777777" w:rsidR="005A6855" w:rsidRDefault="005A6855" w:rsidP="00036D8F">
      <w:pPr>
        <w:tabs>
          <w:tab w:val="left" w:pos="2440"/>
        </w:tabs>
      </w:pPr>
    </w:p>
    <w:p w14:paraId="110D592D" w14:textId="77777777" w:rsidR="005A6855" w:rsidRDefault="005A6855" w:rsidP="00036D8F">
      <w:pPr>
        <w:tabs>
          <w:tab w:val="left" w:pos="2440"/>
        </w:tabs>
      </w:pPr>
    </w:p>
    <w:p w14:paraId="4822DE20" w14:textId="77777777" w:rsidR="005A6855" w:rsidRDefault="005A6855" w:rsidP="00036D8F">
      <w:pPr>
        <w:tabs>
          <w:tab w:val="left" w:pos="2440"/>
        </w:tabs>
      </w:pPr>
    </w:p>
    <w:p w14:paraId="4F52E4D5" w14:textId="5B0B03E9" w:rsidR="00EB3644" w:rsidRDefault="008477C6" w:rsidP="00036D8F">
      <w:pPr>
        <w:tabs>
          <w:tab w:val="left" w:pos="2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1D5B7" wp14:editId="6B909F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43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B9A948" w14:textId="77777777" w:rsidR="008C55C4" w:rsidRDefault="008C55C4" w:rsidP="008477C6">
                            <w:pPr>
                              <w:tabs>
                                <w:tab w:val="left" w:pos="24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0;width:23.45pt;height:21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" filled="f" stroked="f">
                <v:textbox style="mso-fit-shape-to-text:t">
                  <w:txbxContent>
                    <w:p w14:paraId="30B9A948" w14:textId="77777777" w:rsidR="008C55C4" w:rsidRDefault="008C55C4" w:rsidP="008477C6">
                      <w:pPr>
                        <w:tabs>
                          <w:tab w:val="left" w:pos="244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21ABF3" w14:textId="77777777" w:rsidR="00EB3644" w:rsidRDefault="00EB3644" w:rsidP="00036D8F">
      <w:pPr>
        <w:tabs>
          <w:tab w:val="left" w:pos="2440"/>
        </w:tabs>
      </w:pPr>
    </w:p>
    <w:p w14:paraId="38CE6AAF" w14:textId="77777777" w:rsidR="00EB3644" w:rsidRDefault="00EB3644" w:rsidP="00036D8F">
      <w:pPr>
        <w:tabs>
          <w:tab w:val="left" w:pos="2440"/>
        </w:tabs>
      </w:pPr>
    </w:p>
    <w:p w14:paraId="61DF9A82" w14:textId="77777777" w:rsidR="00EB3644" w:rsidRDefault="00EB3644" w:rsidP="00036D8F">
      <w:pPr>
        <w:tabs>
          <w:tab w:val="left" w:pos="2440"/>
        </w:tabs>
      </w:pPr>
    </w:p>
    <w:p w14:paraId="5A374C62" w14:textId="77777777" w:rsidR="00EB3644" w:rsidRDefault="00EB3644" w:rsidP="00036D8F">
      <w:pPr>
        <w:tabs>
          <w:tab w:val="left" w:pos="2440"/>
        </w:tabs>
      </w:pPr>
    </w:p>
    <w:p w14:paraId="167A3FAB" w14:textId="77777777" w:rsidR="00EB3644" w:rsidRDefault="00EB3644" w:rsidP="00036D8F">
      <w:pPr>
        <w:tabs>
          <w:tab w:val="left" w:pos="2440"/>
        </w:tabs>
      </w:pPr>
    </w:p>
    <w:p w14:paraId="6AE94475" w14:textId="77777777" w:rsidR="00EB3644" w:rsidRDefault="00EB3644" w:rsidP="00036D8F">
      <w:pPr>
        <w:tabs>
          <w:tab w:val="left" w:pos="2440"/>
        </w:tabs>
      </w:pPr>
    </w:p>
    <w:p w14:paraId="11F42555" w14:textId="77777777" w:rsidR="00EB3644" w:rsidRDefault="00EB3644" w:rsidP="00036D8F">
      <w:pPr>
        <w:tabs>
          <w:tab w:val="left" w:pos="2440"/>
        </w:tabs>
      </w:pPr>
    </w:p>
    <w:p w14:paraId="5E48E5D9" w14:textId="77777777" w:rsidR="00EB3644" w:rsidRDefault="00EB3644" w:rsidP="00036D8F">
      <w:pPr>
        <w:tabs>
          <w:tab w:val="left" w:pos="2440"/>
        </w:tabs>
      </w:pPr>
    </w:p>
    <w:p w14:paraId="2DA6A9F9" w14:textId="77777777" w:rsidR="00EB3644" w:rsidRDefault="00EB3644" w:rsidP="00036D8F">
      <w:pPr>
        <w:tabs>
          <w:tab w:val="left" w:pos="2440"/>
        </w:tabs>
      </w:pPr>
    </w:p>
    <w:p w14:paraId="7A290A42" w14:textId="77777777" w:rsidR="00397784" w:rsidRDefault="00397784" w:rsidP="00036D8F">
      <w:pPr>
        <w:tabs>
          <w:tab w:val="left" w:pos="2440"/>
        </w:tabs>
      </w:pPr>
    </w:p>
    <w:p w14:paraId="137B6E6E" w14:textId="77777777" w:rsidR="00397784" w:rsidRDefault="00397784" w:rsidP="00036D8F">
      <w:pPr>
        <w:tabs>
          <w:tab w:val="left" w:pos="2440"/>
        </w:tabs>
      </w:pPr>
    </w:p>
    <w:p w14:paraId="01482D88" w14:textId="77777777" w:rsidR="00397784" w:rsidRDefault="00397784" w:rsidP="00036D8F">
      <w:pPr>
        <w:tabs>
          <w:tab w:val="left" w:pos="2440"/>
        </w:tabs>
      </w:pPr>
    </w:p>
    <w:p w14:paraId="49077D64" w14:textId="77777777" w:rsidR="00397784" w:rsidRDefault="00397784" w:rsidP="00036D8F">
      <w:pPr>
        <w:tabs>
          <w:tab w:val="left" w:pos="2440"/>
        </w:tabs>
      </w:pPr>
    </w:p>
    <w:p w14:paraId="6DD37DC3" w14:textId="66E28C6D" w:rsidR="00EB3644" w:rsidRDefault="00EB3644" w:rsidP="00036D8F">
      <w:pPr>
        <w:tabs>
          <w:tab w:val="left" w:pos="2440"/>
        </w:tabs>
      </w:pPr>
    </w:p>
    <w:p w14:paraId="658C868B" w14:textId="6AA0B256" w:rsidR="00EB3644" w:rsidRDefault="00FA59CE" w:rsidP="00036D8F">
      <w:pPr>
        <w:tabs>
          <w:tab w:val="left" w:pos="2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18CE1" wp14:editId="5C3B0596">
                <wp:simplePos x="0" y="0"/>
                <wp:positionH relativeFrom="column">
                  <wp:posOffset>6057900</wp:posOffset>
                </wp:positionH>
                <wp:positionV relativeFrom="paragraph">
                  <wp:posOffset>33020</wp:posOffset>
                </wp:positionV>
                <wp:extent cx="28575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7B79" w14:textId="4376C32E" w:rsidR="008C55C4" w:rsidRDefault="008C55C4">
                            <w:r>
                              <w:t>Data Analysis/Deconstruction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477pt;margin-top:2.6pt;width:22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83MNICAAAX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" filled="f" stroked="f">
                <v:textbox>
                  <w:txbxContent>
                    <w:p w14:paraId="0D7A7B79" w14:textId="4376C32E" w:rsidR="008C55C4" w:rsidRDefault="008C55C4">
                      <w:r>
                        <w:t>Data Analysis/Deconstruction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869A1" wp14:editId="55935E37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7543800" cy="0"/>
                <wp:effectExtent l="76200" t="228600" r="0" b="279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ln w="76200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4pt;margin-top:2.6pt;width:59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" strokecolor="#860908 [3204]" strokeweight="6pt">
                <v:stroke endarrow="open"/>
              </v:shape>
            </w:pict>
          </mc:Fallback>
        </mc:AlternateContent>
      </w:r>
    </w:p>
    <w:p w14:paraId="5B126121" w14:textId="77777777" w:rsidR="00EB3644" w:rsidRDefault="00EB3644" w:rsidP="00036D8F">
      <w:pPr>
        <w:tabs>
          <w:tab w:val="left" w:pos="2440"/>
        </w:tabs>
      </w:pPr>
    </w:p>
    <w:p w14:paraId="6B2518A3" w14:textId="77777777" w:rsidR="00EB3644" w:rsidRDefault="00EB3644" w:rsidP="00036D8F">
      <w:pPr>
        <w:tabs>
          <w:tab w:val="left" w:pos="2440"/>
        </w:tabs>
      </w:pPr>
    </w:p>
    <w:p w14:paraId="092F0367" w14:textId="1FDF4576" w:rsidR="00EB3644" w:rsidRDefault="00EB3644" w:rsidP="00036D8F">
      <w:pPr>
        <w:tabs>
          <w:tab w:val="left" w:pos="2440"/>
        </w:tabs>
      </w:pPr>
    </w:p>
    <w:p w14:paraId="387C5CE9" w14:textId="40EE823E" w:rsidR="005A6855" w:rsidRDefault="009305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0C345" wp14:editId="639E695E">
                <wp:simplePos x="0" y="0"/>
                <wp:positionH relativeFrom="column">
                  <wp:posOffset>5232400</wp:posOffset>
                </wp:positionH>
                <wp:positionV relativeFrom="paragraph">
                  <wp:posOffset>-205105</wp:posOffset>
                </wp:positionV>
                <wp:extent cx="30861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A2461" w14:textId="77777777" w:rsidR="008C55C4" w:rsidRPr="008477C6" w:rsidRDefault="008C55C4" w:rsidP="005A6855">
                            <w:pPr>
                              <w:pStyle w:val="Subtitl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477C6">
                              <w:rPr>
                                <w:sz w:val="28"/>
                                <w:szCs w:val="28"/>
                              </w:rPr>
                              <w:t>PLC 5 Phase Data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412pt;margin-top:-16.1pt;width:243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" filled="f" stroked="f">
                <v:textbox>
                  <w:txbxContent>
                    <w:p w14:paraId="068A2461" w14:textId="77777777" w:rsidR="008C55C4" w:rsidRPr="008477C6" w:rsidRDefault="008C55C4" w:rsidP="005A6855">
                      <w:pPr>
                        <w:pStyle w:val="Subtitle"/>
                        <w:jc w:val="right"/>
                        <w:rPr>
                          <w:sz w:val="28"/>
                          <w:szCs w:val="28"/>
                        </w:rPr>
                      </w:pPr>
                      <w:r w:rsidRPr="008477C6">
                        <w:rPr>
                          <w:sz w:val="28"/>
                          <w:szCs w:val="28"/>
                        </w:rPr>
                        <w:t>PLC 5 Phase Data Process</w:t>
                      </w:r>
                    </w:p>
                  </w:txbxContent>
                </v:textbox>
              </v:shape>
            </w:pict>
          </mc:Fallback>
        </mc:AlternateContent>
      </w:r>
      <w:r w:rsidR="006B21D6">
        <w:rPr>
          <w:noProof/>
        </w:rPr>
        <w:drawing>
          <wp:anchor distT="0" distB="0" distL="114300" distR="114300" simplePos="0" relativeHeight="251665408" behindDoc="0" locked="0" layoutInCell="1" allowOverlap="1" wp14:anchorId="7C2FD4EE" wp14:editId="19074C88">
            <wp:simplePos x="0" y="0"/>
            <wp:positionH relativeFrom="column">
              <wp:posOffset>-1104900</wp:posOffset>
            </wp:positionH>
            <wp:positionV relativeFrom="paragraph">
              <wp:posOffset>-243840</wp:posOffset>
            </wp:positionV>
            <wp:extent cx="10858500" cy="6400800"/>
            <wp:effectExtent l="0" t="0" r="0" b="22860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8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0BEA9" wp14:editId="6020D264">
                <wp:simplePos x="0" y="0"/>
                <wp:positionH relativeFrom="column">
                  <wp:posOffset>-457200</wp:posOffset>
                </wp:positionH>
                <wp:positionV relativeFrom="paragraph">
                  <wp:posOffset>-27305</wp:posOffset>
                </wp:positionV>
                <wp:extent cx="2857500" cy="1371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73146" w14:textId="77777777" w:rsidR="008C55C4" w:rsidRPr="00D90474" w:rsidRDefault="008C55C4" w:rsidP="005A6855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“In</w:t>
                            </w:r>
                            <w:r w:rsidRPr="00D90474">
                              <w:rPr>
                                <w:rFonts w:ascii="Apple Chancery" w:hAnsi="Apple Chancery" w:cs="Apple Chancery"/>
                              </w:rPr>
                              <w:t xml:space="preserve"> order for data to have an impact in the educational setting, it must be analyzed, interpreted, and used as a foundation for setting realistic goals.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” </w:t>
                            </w:r>
                          </w:p>
                          <w:p w14:paraId="289A0327" w14:textId="77777777" w:rsidR="008C55C4" w:rsidRDefault="008C55C4" w:rsidP="005A6855">
                            <w:pPr>
                              <w:ind w:left="720" w:firstLine="720"/>
                              <w:rPr>
                                <w:sz w:val="20"/>
                              </w:rPr>
                            </w:pPr>
                            <w:r w:rsidRPr="00D90474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  <w:r w:rsidRPr="00D90474">
                              <w:rPr>
                                <w:sz w:val="20"/>
                              </w:rPr>
                              <w:t>-Marsh et al., 2006</w:t>
                            </w:r>
                          </w:p>
                          <w:p w14:paraId="3777B5E7" w14:textId="77777777" w:rsidR="008C55C4" w:rsidRPr="00D90474" w:rsidRDefault="008C55C4" w:rsidP="005A6855">
                            <w:pPr>
                              <w:ind w:left="720" w:firstLine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5.95pt;margin-top:-2.1pt;width:22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PaONICAAAYBgAADgAAAGRycy9lMm9Eb2MueG1srFTfT9swEH6ftP8h8ntJ0rUUIlIUijpNQoAG&#10;E8+u47TRHNuz3TbdtP99n52mFLaHMe0lOd99Pt999+Pism1EtOHG1krmJD1JSMQlU2Utlzn58jgf&#10;nJH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" filled="f" stroked="f">
                <v:textbox>
                  <w:txbxContent>
                    <w:p w14:paraId="06273146" w14:textId="77777777" w:rsidR="008C55C4" w:rsidRPr="00D90474" w:rsidRDefault="008C55C4" w:rsidP="005A6855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“In</w:t>
                      </w:r>
                      <w:r w:rsidRPr="00D90474">
                        <w:rPr>
                          <w:rFonts w:ascii="Apple Chancery" w:hAnsi="Apple Chancery" w:cs="Apple Chancery"/>
                        </w:rPr>
                        <w:t xml:space="preserve"> order for data to have an impact in the educational setting, it must be analyzed, interpreted, and used as a foundation for setting realistic goals.</w:t>
                      </w:r>
                      <w:r>
                        <w:rPr>
                          <w:rFonts w:ascii="Apple Chancery" w:hAnsi="Apple Chancery" w:cs="Apple Chancery"/>
                        </w:rPr>
                        <w:t xml:space="preserve">” </w:t>
                      </w:r>
                    </w:p>
                    <w:p w14:paraId="289A0327" w14:textId="77777777" w:rsidR="008C55C4" w:rsidRDefault="008C55C4" w:rsidP="005A6855">
                      <w:pPr>
                        <w:ind w:left="720" w:firstLine="720"/>
                        <w:rPr>
                          <w:sz w:val="20"/>
                        </w:rPr>
                      </w:pPr>
                      <w:r w:rsidRPr="00D90474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     </w:t>
                      </w:r>
                      <w:r w:rsidRPr="00D90474">
                        <w:rPr>
                          <w:sz w:val="20"/>
                        </w:rPr>
                        <w:t>-Marsh et al., 2006</w:t>
                      </w:r>
                    </w:p>
                    <w:p w14:paraId="3777B5E7" w14:textId="77777777" w:rsidR="008C55C4" w:rsidRPr="00D90474" w:rsidRDefault="008C55C4" w:rsidP="005A6855">
                      <w:pPr>
                        <w:ind w:left="720" w:firstLine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0D97A" w14:textId="7A7F384D" w:rsidR="00EB3644" w:rsidRDefault="00EB3644" w:rsidP="00036D8F">
      <w:pPr>
        <w:tabs>
          <w:tab w:val="left" w:pos="2440"/>
        </w:tabs>
      </w:pPr>
    </w:p>
    <w:p w14:paraId="5D2FB749" w14:textId="252EF15B" w:rsidR="008477C6" w:rsidRDefault="008477C6" w:rsidP="00036D8F">
      <w:pPr>
        <w:tabs>
          <w:tab w:val="left" w:pos="2440"/>
        </w:tabs>
      </w:pPr>
    </w:p>
    <w:p w14:paraId="524FE9B4" w14:textId="28825F7E" w:rsidR="009017E6" w:rsidRDefault="008477C6" w:rsidP="00036D8F">
      <w:pPr>
        <w:tabs>
          <w:tab w:val="left" w:pos="2440"/>
        </w:tabs>
      </w:pPr>
      <w:r>
        <w:t xml:space="preserve">.  </w:t>
      </w:r>
    </w:p>
    <w:p w14:paraId="2C9637DF" w14:textId="77777777" w:rsidR="009017E6" w:rsidRDefault="009017E6">
      <w:r>
        <w:br w:type="page"/>
      </w:r>
    </w:p>
    <w:p w14:paraId="03D9CB26" w14:textId="09B24410" w:rsidR="009017E6" w:rsidRDefault="009017E6" w:rsidP="00036D8F">
      <w:pPr>
        <w:tabs>
          <w:tab w:val="left" w:pos="24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A8663" wp14:editId="7699DE2B">
                <wp:simplePos x="0" y="0"/>
                <wp:positionH relativeFrom="column">
                  <wp:posOffset>5600700</wp:posOffset>
                </wp:positionH>
                <wp:positionV relativeFrom="paragraph">
                  <wp:posOffset>-230505</wp:posOffset>
                </wp:positionV>
                <wp:extent cx="274320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427AC" w14:textId="6BC4F8A9" w:rsidR="008C55C4" w:rsidRPr="008477C6" w:rsidRDefault="008C55C4" w:rsidP="009017E6">
                            <w:pPr>
                              <w:pStyle w:val="Subtitl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 Deconstruction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2" type="#_x0000_t202" style="position:absolute;margin-left:441pt;margin-top:-18.1pt;width:3in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" filled="f" stroked="f">
                <v:textbox>
                  <w:txbxContent>
                    <w:p w14:paraId="77A427AC" w14:textId="6BC4F8A9" w:rsidR="008C55C4" w:rsidRPr="008477C6" w:rsidRDefault="008C55C4" w:rsidP="009017E6">
                      <w:pPr>
                        <w:pStyle w:val="Subtitle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Data Deconstruction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LightShading-Accent1"/>
        <w:tblW w:w="13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4673"/>
        <w:gridCol w:w="4676"/>
      </w:tblGrid>
      <w:tr w:rsidR="009017E6" w14:paraId="03F04CE9" w14:textId="77777777" w:rsidTr="00E71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9A811F" w14:textId="486CF5AC" w:rsidR="00DA2F67" w:rsidRDefault="00DA2F67" w:rsidP="00036D8F">
            <w:pPr>
              <w:tabs>
                <w:tab w:val="left" w:pos="2440"/>
              </w:tabs>
            </w:pPr>
            <w:r>
              <w:t>Teachers/Grade:</w:t>
            </w:r>
          </w:p>
        </w:tc>
        <w:tc>
          <w:tcPr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586CCF" w14:textId="52629A91" w:rsidR="009017E6" w:rsidRDefault="00DA2F67" w:rsidP="00036D8F">
            <w:pPr>
              <w:tabs>
                <w:tab w:val="left" w:pos="2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Course/Subject:</w:t>
            </w:r>
          </w:p>
        </w:tc>
        <w:tc>
          <w:tcPr>
            <w:tcW w:w="4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CD851E" w14:textId="1719963D" w:rsidR="00DA2F67" w:rsidRDefault="00DA2F67" w:rsidP="00036D8F">
            <w:pPr>
              <w:tabs>
                <w:tab w:val="left" w:pos="2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</w:p>
          <w:p w14:paraId="6D78B6D9" w14:textId="77777777" w:rsidR="00DA2F67" w:rsidRDefault="00DA2F67" w:rsidP="00036D8F">
            <w:pPr>
              <w:tabs>
                <w:tab w:val="left" w:pos="2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32648" w14:textId="7B26D7B7" w:rsidR="00DA2F67" w:rsidRDefault="00DA2F67" w:rsidP="00036D8F">
            <w:pPr>
              <w:tabs>
                <w:tab w:val="left" w:pos="2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F67" w14:paraId="6BDE893A" w14:textId="77777777" w:rsidTr="00E7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0980948" w14:textId="77777777" w:rsidR="00DA2F67" w:rsidRDefault="00DA2F67" w:rsidP="00DA2F67">
            <w:pPr>
              <w:tabs>
                <w:tab w:val="left" w:pos="2440"/>
              </w:tabs>
            </w:pPr>
          </w:p>
          <w:p w14:paraId="6026780A" w14:textId="4BA551F7" w:rsidR="00DA2F67" w:rsidRDefault="00DA2F67" w:rsidP="00DA2F67">
            <w:pPr>
              <w:tabs>
                <w:tab w:val="left" w:pos="2440"/>
              </w:tabs>
            </w:pPr>
            <w:r>
              <w:t>Step 1: Collect &amp; Analyze Data</w:t>
            </w:r>
          </w:p>
          <w:p w14:paraId="34C33553" w14:textId="5C7932A0" w:rsidR="00DA2F67" w:rsidRDefault="00DA2F67" w:rsidP="00DA2F67">
            <w:pPr>
              <w:tabs>
                <w:tab w:val="left" w:pos="2440"/>
              </w:tabs>
            </w:pPr>
          </w:p>
        </w:tc>
        <w:tc>
          <w:tcPr>
            <w:tcW w:w="9349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B8C9936" w14:textId="5F1C9CA9" w:rsidR="00DA2F67" w:rsidRDefault="00DA2F67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Data Types/Sources: </w:t>
            </w:r>
          </w:p>
        </w:tc>
      </w:tr>
      <w:tr w:rsidR="00DA2F67" w14:paraId="1DBEB1C3" w14:textId="77777777" w:rsidTr="00E71DE0">
        <w:trPr>
          <w:trHeight w:val="1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vMerge w:val="restart"/>
            <w:vAlign w:val="center"/>
          </w:tcPr>
          <w:p w14:paraId="3ED80F12" w14:textId="77777777" w:rsidR="00DA2F67" w:rsidRDefault="00DA2F67" w:rsidP="00DA2F67">
            <w:pPr>
              <w:tabs>
                <w:tab w:val="left" w:pos="2440"/>
              </w:tabs>
            </w:pPr>
          </w:p>
          <w:p w14:paraId="01C6ED8D" w14:textId="77777777" w:rsidR="00DA2F67" w:rsidRDefault="00DA2F67" w:rsidP="00DA2F67">
            <w:pPr>
              <w:tabs>
                <w:tab w:val="left" w:pos="2440"/>
              </w:tabs>
            </w:pPr>
            <w:r>
              <w:t>Step 2: Identify Strengths &amp; Challenges</w:t>
            </w:r>
          </w:p>
          <w:p w14:paraId="53436364" w14:textId="525036FD" w:rsidR="00DA2F67" w:rsidRDefault="00DA2F67" w:rsidP="00DA2F67">
            <w:pPr>
              <w:tabs>
                <w:tab w:val="left" w:pos="2440"/>
              </w:tabs>
            </w:pPr>
          </w:p>
        </w:tc>
        <w:tc>
          <w:tcPr>
            <w:tcW w:w="4673" w:type="dxa"/>
          </w:tcPr>
          <w:p w14:paraId="4BE191F2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Strengths:</w:t>
            </w:r>
          </w:p>
          <w:p w14:paraId="5C829F6C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(Where did students do well?)</w:t>
            </w:r>
          </w:p>
          <w:p w14:paraId="1A2AD07F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8D5EF1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803658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E361F6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44EBCA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1676A8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1E3B9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62A538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694489" w14:textId="77777777" w:rsidR="00397784" w:rsidRDefault="00397784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48CDC4" w14:textId="6C9A899D" w:rsidR="00397784" w:rsidRDefault="00397784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6" w:type="dxa"/>
          </w:tcPr>
          <w:p w14:paraId="125FF550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Challenges: </w:t>
            </w:r>
          </w:p>
          <w:p w14:paraId="0652BC8E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(What presented difficulties?)</w:t>
            </w:r>
          </w:p>
          <w:p w14:paraId="5439A227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E911A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1719B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93F790" w14:textId="77777777" w:rsidR="00DA2F67" w:rsidRDefault="00DA2F67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8D3C1C" w14:textId="77777777" w:rsidR="00397784" w:rsidRDefault="00397784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47CE1E" w14:textId="77777777" w:rsidR="00397784" w:rsidRDefault="00397784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BB4DD5" w14:textId="77777777" w:rsidR="00397784" w:rsidRDefault="00397784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A5C4D0" w14:textId="77777777" w:rsidR="00397784" w:rsidRDefault="00397784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0ABB43" w14:textId="085F5236" w:rsidR="00397784" w:rsidRDefault="00397784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F67" w14:paraId="27400BE6" w14:textId="77777777" w:rsidTr="00E7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86201" w14:textId="77777777" w:rsidR="00DA2F67" w:rsidRDefault="00DA2F67" w:rsidP="00DA2F67">
            <w:pPr>
              <w:tabs>
                <w:tab w:val="left" w:pos="2440"/>
              </w:tabs>
            </w:pP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1A71D" w14:textId="77777777" w:rsidR="00DA2F67" w:rsidRDefault="00DA2F67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Why?</w:t>
            </w:r>
          </w:p>
          <w:p w14:paraId="0EE4EA7D" w14:textId="77777777" w:rsidR="00DA2F67" w:rsidRDefault="00DA2F67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048AFF" w14:textId="484A7C97" w:rsidR="00DA2F67" w:rsidRDefault="00DA2F67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B2B1D" w14:textId="77777777" w:rsidR="00DA2F67" w:rsidRDefault="00DA2F67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Why?</w:t>
            </w:r>
          </w:p>
          <w:p w14:paraId="29C5063A" w14:textId="77777777" w:rsidR="00DA2F67" w:rsidRDefault="00DA2F67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8CA249" w14:textId="77777777" w:rsidR="00E71DE0" w:rsidRDefault="00E71DE0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3A7B5F" w14:textId="77777777" w:rsidR="00E71DE0" w:rsidRDefault="00E71DE0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9BD5D6" w14:textId="77777777" w:rsidR="00E71DE0" w:rsidRDefault="00E71DE0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6742EA" w14:textId="77777777" w:rsidR="00E71DE0" w:rsidRDefault="00E71DE0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7EF27C" w14:textId="77777777" w:rsidR="00E71DE0" w:rsidRDefault="00E71DE0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2952F8" w14:textId="77777777" w:rsidR="00E71DE0" w:rsidRDefault="00E71DE0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E824D2" w14:textId="73096BFA" w:rsidR="00397784" w:rsidRDefault="00397784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508D1" w14:textId="77777777" w:rsidR="00E440CD" w:rsidRDefault="00E440CD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17E6" w14:paraId="21F4C49E" w14:textId="77777777" w:rsidTr="00E440CD">
        <w:trPr>
          <w:trHeight w:val="3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AE65" w14:textId="72E92434" w:rsidR="009017E6" w:rsidRDefault="0000130C" w:rsidP="00DA2F67">
            <w:pPr>
              <w:tabs>
                <w:tab w:val="left" w:pos="2440"/>
              </w:tabs>
            </w:pPr>
            <w:r>
              <w:lastRenderedPageBreak/>
              <w:t xml:space="preserve">Step 3: Set Goals </w:t>
            </w: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DBE" w14:textId="77777777" w:rsidR="009017E6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What challenge(s) should be </w:t>
            </w:r>
            <w:r>
              <w:rPr>
                <w:b/>
              </w:rPr>
              <w:t xml:space="preserve">prioritized? </w:t>
            </w:r>
          </w:p>
          <w:p w14:paraId="6630083B" w14:textId="77777777" w:rsidR="0000130C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BB8A8B5" w14:textId="77777777" w:rsidR="0000130C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780893E" w14:textId="77777777" w:rsidR="0000130C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91DD235" w14:textId="77777777" w:rsidR="0000130C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074AD5B" w14:textId="77777777" w:rsidR="0000130C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7761665" w14:textId="77777777" w:rsidR="0000130C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Rationale:</w:t>
            </w:r>
          </w:p>
          <w:p w14:paraId="7845F56F" w14:textId="77777777" w:rsidR="0000130C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FCD22CC" w14:textId="18D0C850" w:rsidR="0000130C" w:rsidRPr="0000130C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3BD" w14:textId="77777777" w:rsidR="009017E6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Goals:</w:t>
            </w:r>
          </w:p>
          <w:p w14:paraId="4BBCB83C" w14:textId="7B592F3C" w:rsidR="0000130C" w:rsidRDefault="0000130C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(SMART Goals, desired student outcomes) </w:t>
            </w:r>
          </w:p>
        </w:tc>
      </w:tr>
      <w:tr w:rsidR="009017E6" w14:paraId="198DD718" w14:textId="77777777" w:rsidTr="00E4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ADAD" w14:textId="572B4244" w:rsidR="009017E6" w:rsidRDefault="0000130C" w:rsidP="00DA2F67">
            <w:pPr>
              <w:tabs>
                <w:tab w:val="left" w:pos="2440"/>
              </w:tabs>
            </w:pPr>
            <w:r>
              <w:t xml:space="preserve">Step 4: Implement Instructional Strategies </w:t>
            </w: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14:paraId="66FEA96C" w14:textId="77777777" w:rsidR="009017E6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 Plan:</w:t>
            </w:r>
          </w:p>
          <w:p w14:paraId="7B3E9C3D" w14:textId="2916A391" w:rsidR="00E71DE0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(Data Driven Instructional Strategies) 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14:paraId="3F91F392" w14:textId="77777777" w:rsidR="009017E6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Resources:</w:t>
            </w:r>
          </w:p>
          <w:p w14:paraId="5D39F2BE" w14:textId="77777777" w:rsidR="0000130C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224089" w14:textId="77777777" w:rsidR="0000130C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12959F" w14:textId="77777777" w:rsidR="0000130C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02C408" w14:textId="77777777" w:rsidR="0000130C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276DDB" w14:textId="77777777" w:rsidR="0000130C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2178E4" w14:textId="77777777" w:rsidR="00E440CD" w:rsidRDefault="00E440CD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AE2348" w14:textId="77777777" w:rsidR="0000130C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8C47E4" w14:textId="77777777" w:rsidR="0000130C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AEBB4A" w14:textId="77777777" w:rsidR="0000130C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FCBA8F" w14:textId="75736535" w:rsidR="0000130C" w:rsidRDefault="0000130C" w:rsidP="00036D8F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30C" w14:paraId="5D8DD9D3" w14:textId="77777777" w:rsidTr="00E440CD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88EF2" w14:textId="25EA59C8" w:rsidR="0000130C" w:rsidRDefault="0000130C" w:rsidP="00DA2F67">
            <w:pPr>
              <w:tabs>
                <w:tab w:val="left" w:pos="2440"/>
              </w:tabs>
            </w:pPr>
            <w:r>
              <w:t xml:space="preserve">Step 5: Evaluate Results </w:t>
            </w: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14:paraId="1340A931" w14:textId="4D5823C2" w:rsidR="0000130C" w:rsidRDefault="00E71DE0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of Growth: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14:paraId="579EA1DC" w14:textId="77777777" w:rsidR="00E71DE0" w:rsidRDefault="00E71DE0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Steps: </w:t>
            </w:r>
          </w:p>
          <w:p w14:paraId="7BB44DDC" w14:textId="77777777" w:rsidR="00E440CD" w:rsidRDefault="00E440CD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7245BC" w14:textId="77777777" w:rsidR="00E440CD" w:rsidRDefault="00E440CD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D98200" w14:textId="77777777" w:rsidR="00E440CD" w:rsidRDefault="00E440CD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A77705" w14:textId="774B916B" w:rsidR="00397784" w:rsidRDefault="00397784" w:rsidP="00036D8F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9404A0" w14:textId="19B740F9" w:rsidR="008477C6" w:rsidRDefault="00E440CD" w:rsidP="00036D8F">
      <w:pPr>
        <w:tabs>
          <w:tab w:val="left" w:pos="2440"/>
        </w:tabs>
        <w:rPr>
          <w:b/>
        </w:rPr>
      </w:pPr>
      <w:r w:rsidRPr="00E440CD">
        <w:rPr>
          <w:b/>
        </w:rPr>
        <w:t>Additional Work Space</w:t>
      </w:r>
      <w:r>
        <w:rPr>
          <w:b/>
        </w:rPr>
        <w:t>/Questions</w:t>
      </w:r>
      <w:r w:rsidRPr="00E440CD">
        <w:rPr>
          <w:b/>
        </w:rPr>
        <w:t xml:space="preserve">: </w:t>
      </w:r>
    </w:p>
    <w:p w14:paraId="26445F6F" w14:textId="77777777" w:rsidR="00E440CD" w:rsidRDefault="00E440CD" w:rsidP="00036D8F">
      <w:pPr>
        <w:tabs>
          <w:tab w:val="left" w:pos="2440"/>
        </w:tabs>
        <w:rPr>
          <w:b/>
        </w:rPr>
      </w:pPr>
    </w:p>
    <w:p w14:paraId="76E16059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3F3A37F5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37819523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01431F1C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070D1BEA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1CF48FF7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6D43BF4C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5B0EB085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5D96C1BF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7B9397A5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682D9E48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391E2E69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55E74E75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25B9AFF4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5F9FE820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1498EE37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49F77E9C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36C0FD37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24BEF8F4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4D61778A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2F33CD3D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71556A69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74E02265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55947E64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3CC1AC5A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6CFDD35B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60A24204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4BCB8C50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404A0BCD" w14:textId="4F5862B4" w:rsidR="00B90792" w:rsidRPr="006F0C53" w:rsidRDefault="006F0C53" w:rsidP="00B90792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AFA65" wp14:editId="4FC839A6">
                <wp:simplePos x="0" y="0"/>
                <wp:positionH relativeFrom="column">
                  <wp:posOffset>5575300</wp:posOffset>
                </wp:positionH>
                <wp:positionV relativeFrom="paragraph">
                  <wp:posOffset>-243840</wp:posOffset>
                </wp:positionV>
                <wp:extent cx="27432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0581F" w14:textId="0F033673" w:rsidR="008C55C4" w:rsidRPr="008477C6" w:rsidRDefault="008C55C4" w:rsidP="00B90792">
                            <w:pPr>
                              <w:pStyle w:val="Subtitl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SMART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margin-left:439pt;margin-top:-19.15pt;width:3in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7hL88CAAAVBgAADgAAAGRycy9lMm9Eb2MueG1srFTfT9swEH6ftP/B8ntJUgKFiBSFok6TEKDB&#10;xLPr2G00/5rttunQ/vednaQUtocx7cW53J3Pd993dxeXrRRow6xrtCpxdpRixBTVdaOWJf76OB+d&#10;Ye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" filled="f" stroked="f">
                <v:textbox>
                  <w:txbxContent>
                    <w:p w14:paraId="4B80581F" w14:textId="0F033673" w:rsidR="008C55C4" w:rsidRPr="008477C6" w:rsidRDefault="008C55C4" w:rsidP="00B90792">
                      <w:pPr>
                        <w:pStyle w:val="Subtitle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SMART Goals</w:t>
                      </w:r>
                    </w:p>
                  </w:txbxContent>
                </v:textbox>
              </v:shape>
            </w:pict>
          </mc:Fallback>
        </mc:AlternateContent>
      </w:r>
      <w:r w:rsidR="00B90792" w:rsidRPr="00B90792">
        <w:rPr>
          <w:sz w:val="32"/>
          <w:szCs w:val="28"/>
        </w:rPr>
        <w:t xml:space="preserve">SMART goals help improve </w:t>
      </w:r>
      <w:r w:rsidR="005C034D">
        <w:rPr>
          <w:sz w:val="32"/>
          <w:szCs w:val="28"/>
        </w:rPr>
        <w:t xml:space="preserve">student </w:t>
      </w:r>
      <w:r w:rsidR="00B90792" w:rsidRPr="00B90792">
        <w:rPr>
          <w:sz w:val="32"/>
          <w:szCs w:val="28"/>
        </w:rPr>
        <w:t>achievement.  A SMART goal clarifies exactly what is expected and the measures used to determine if the goal is achieved and successfully completed.</w:t>
      </w:r>
    </w:p>
    <w:p w14:paraId="73B392A8" w14:textId="77777777" w:rsidR="00B90792" w:rsidRPr="00B90792" w:rsidRDefault="00B90792" w:rsidP="00B90792">
      <w:pPr>
        <w:rPr>
          <w:sz w:val="32"/>
          <w:szCs w:val="28"/>
        </w:rPr>
      </w:pPr>
    </w:p>
    <w:p w14:paraId="4B0E3968" w14:textId="77777777" w:rsidR="00B90792" w:rsidRPr="005C034D" w:rsidRDefault="00B90792" w:rsidP="00B90792">
      <w:pPr>
        <w:rPr>
          <w:sz w:val="40"/>
          <w:szCs w:val="28"/>
        </w:rPr>
      </w:pPr>
      <w:r w:rsidRPr="005C034D">
        <w:rPr>
          <w:b/>
          <w:sz w:val="40"/>
          <w:szCs w:val="28"/>
        </w:rPr>
        <w:t>A SMART goal is</w:t>
      </w:r>
      <w:r w:rsidRPr="005C034D">
        <w:rPr>
          <w:sz w:val="40"/>
          <w:szCs w:val="28"/>
        </w:rPr>
        <w:t>:</w:t>
      </w:r>
    </w:p>
    <w:p w14:paraId="5F97E8A6" w14:textId="00F1CA43" w:rsidR="00B90792" w:rsidRPr="005C034D" w:rsidRDefault="00B90792" w:rsidP="00B90792">
      <w:pPr>
        <w:pStyle w:val="NormalWeb"/>
        <w:contextualSpacing/>
        <w:rPr>
          <w:sz w:val="28"/>
        </w:rPr>
      </w:pPr>
      <w:r w:rsidRPr="005C034D">
        <w:rPr>
          <w:rFonts w:ascii="TimesNewRoman" w:hAnsi="TimesNewRoman"/>
          <w:sz w:val="46"/>
          <w:szCs w:val="40"/>
        </w:rPr>
        <w:t>S</w:t>
      </w:r>
      <w:r w:rsidR="005C034D">
        <w:rPr>
          <w:rFonts w:ascii="TimesNewRoman" w:hAnsi="TimesNewRoman"/>
          <w:sz w:val="30"/>
          <w:szCs w:val="24"/>
        </w:rPr>
        <w:t>pecific – detailed outcome</w:t>
      </w:r>
      <w:r w:rsidRPr="005C034D">
        <w:rPr>
          <w:rFonts w:ascii="TimesNewRoman" w:hAnsi="TimesNewRoman"/>
          <w:sz w:val="30"/>
          <w:szCs w:val="24"/>
        </w:rPr>
        <w:t xml:space="preserve"> criteria</w:t>
      </w:r>
      <w:r w:rsidRPr="005C034D">
        <w:rPr>
          <w:rFonts w:ascii="TimesNewRoman" w:hAnsi="TimesNewRoman"/>
          <w:sz w:val="30"/>
          <w:szCs w:val="24"/>
        </w:rPr>
        <w:br/>
      </w:r>
      <w:proofErr w:type="gramStart"/>
      <w:r w:rsidRPr="005C034D">
        <w:rPr>
          <w:rFonts w:ascii="TimesNewRoman" w:hAnsi="TimesNewRoman"/>
          <w:sz w:val="30"/>
          <w:szCs w:val="24"/>
        </w:rPr>
        <w:t xml:space="preserve">     The</w:t>
      </w:r>
      <w:proofErr w:type="gramEnd"/>
      <w:r w:rsidRPr="005C034D">
        <w:rPr>
          <w:rFonts w:ascii="TimesNewRoman" w:hAnsi="TimesNewRoman"/>
          <w:sz w:val="30"/>
          <w:szCs w:val="24"/>
        </w:rPr>
        <w:t xml:space="preserve"> goal should state the exact level of performance expected. </w:t>
      </w:r>
    </w:p>
    <w:p w14:paraId="450FE041" w14:textId="77777777" w:rsidR="006F0C53" w:rsidRDefault="006F0C53" w:rsidP="006F0C53">
      <w:pPr>
        <w:pStyle w:val="NormalWeb"/>
        <w:contextualSpacing/>
        <w:rPr>
          <w:rFonts w:ascii="TimesNewRoman" w:hAnsi="TimesNewRoman" w:hint="eastAsia"/>
          <w:sz w:val="30"/>
          <w:szCs w:val="24"/>
        </w:rPr>
      </w:pPr>
      <w:r w:rsidRPr="005C034D">
        <w:rPr>
          <w:rFonts w:ascii="TimesNewRoman" w:hAnsi="TimesNewRoman"/>
          <w:noProof/>
          <w:sz w:val="46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F2388" wp14:editId="740480C7">
                <wp:simplePos x="0" y="0"/>
                <wp:positionH relativeFrom="column">
                  <wp:posOffset>4229100</wp:posOffset>
                </wp:positionH>
                <wp:positionV relativeFrom="paragraph">
                  <wp:posOffset>453390</wp:posOffset>
                </wp:positionV>
                <wp:extent cx="4114800" cy="2971800"/>
                <wp:effectExtent l="50800" t="50800" r="50800" b="508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noFill/>
                        <a:ln w="88900" cap="sq" cmpd="dbl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526F8" w14:textId="77777777" w:rsidR="008C55C4" w:rsidRPr="0093053C" w:rsidRDefault="008C55C4" w:rsidP="006F0C53">
                            <w:pPr>
                              <w:contextualSpacing/>
                              <w:rPr>
                                <w:sz w:val="48"/>
                                <w:szCs w:val="22"/>
                              </w:rPr>
                            </w:pPr>
                            <w:r w:rsidRPr="0093053C">
                              <w:rPr>
                                <w:b/>
                                <w:sz w:val="48"/>
                                <w:szCs w:val="22"/>
                              </w:rPr>
                              <w:t>A SMART goal is</w:t>
                            </w:r>
                            <w:r w:rsidRPr="0093053C">
                              <w:rPr>
                                <w:sz w:val="48"/>
                                <w:szCs w:val="22"/>
                              </w:rPr>
                              <w:t>:</w:t>
                            </w:r>
                          </w:p>
                          <w:p w14:paraId="66C4ADF7" w14:textId="77777777" w:rsidR="008C55C4" w:rsidRPr="006F0C53" w:rsidRDefault="008C55C4" w:rsidP="006F0C53">
                            <w:pPr>
                              <w:pStyle w:val="NormalWeb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F0C53">
                              <w:rPr>
                                <w:rFonts w:ascii="TimesNewRoman" w:hAnsi="TimesNewRoman"/>
                                <w:b/>
                                <w:sz w:val="22"/>
                                <w:szCs w:val="22"/>
                              </w:rPr>
                              <w:t>Specific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– detailed outcome criteria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    The</w:t>
                            </w:r>
                            <w:proofErr w:type="gramEnd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goal should state the exact level of performance expected. </w:t>
                            </w:r>
                          </w:p>
                          <w:p w14:paraId="6BCD3F89" w14:textId="77777777" w:rsidR="008C55C4" w:rsidRDefault="008C55C4" w:rsidP="006F0C53">
                            <w:pPr>
                              <w:pStyle w:val="NormalWeb"/>
                              <w:contextualSpacing/>
                              <w:rPr>
                                <w:rFonts w:ascii="TimesNewRoman" w:hAnsi="TimesNewRoman" w:hint="eastAsia"/>
                                <w:sz w:val="22"/>
                                <w:szCs w:val="22"/>
                              </w:rPr>
                            </w:pPr>
                            <w:r w:rsidRPr="006F0C53">
                              <w:rPr>
                                <w:rFonts w:ascii="TimesNewRoman" w:hAnsi="TimesNewRoman"/>
                                <w:b/>
                                <w:sz w:val="22"/>
                                <w:szCs w:val="22"/>
                              </w:rPr>
                              <w:t>Measurable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– measurement criteria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    To</w:t>
                            </w:r>
                            <w:proofErr w:type="gramEnd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achieve objectives, educators must be able to observe and</w:t>
                            </w:r>
                          </w:p>
                          <w:p w14:paraId="5D328C59" w14:textId="1C222F12" w:rsidR="008C55C4" w:rsidRPr="006F0C53" w:rsidRDefault="008C55C4" w:rsidP="006F0C53">
                            <w:pPr>
                              <w:pStyle w:val="NormalWeb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>measure</w:t>
                            </w:r>
                            <w:proofErr w:type="gramEnd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student progress. </w:t>
                            </w:r>
                          </w:p>
                          <w:p w14:paraId="6674806E" w14:textId="77777777" w:rsidR="008C55C4" w:rsidRDefault="008C55C4" w:rsidP="006F0C53">
                            <w:pPr>
                              <w:pStyle w:val="NormalWeb"/>
                              <w:contextualSpacing/>
                              <w:rPr>
                                <w:rFonts w:ascii="TimesNewRoman" w:hAnsi="TimesNewRoman" w:hint="eastAsia"/>
                                <w:sz w:val="22"/>
                                <w:szCs w:val="22"/>
                              </w:rPr>
                            </w:pPr>
                            <w:r w:rsidRPr="006F0C53">
                              <w:rPr>
                                <w:rFonts w:ascii="TimesNewRoman" w:hAnsi="TimesNewRoman"/>
                                <w:b/>
                                <w:sz w:val="22"/>
                                <w:szCs w:val="22"/>
                              </w:rPr>
                              <w:t>Attainable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– realistic criteria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    Goals</w:t>
                            </w:r>
                            <w:proofErr w:type="gramEnd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should challenge students to do their best, but they also </w:t>
                            </w:r>
                          </w:p>
                          <w:p w14:paraId="28EEABF1" w14:textId="47D67831" w:rsidR="008C55C4" w:rsidRPr="006F0C53" w:rsidRDefault="008C55C4" w:rsidP="006F0C53">
                            <w:pPr>
                              <w:pStyle w:val="NormalWeb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>need</w:t>
                            </w:r>
                            <w:proofErr w:type="gramEnd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to be achievable. </w:t>
                            </w:r>
                          </w:p>
                          <w:p w14:paraId="2B72602D" w14:textId="2AB17202" w:rsidR="008C55C4" w:rsidRPr="006F0C53" w:rsidRDefault="008C55C4" w:rsidP="006F0C53">
                            <w:pPr>
                              <w:pStyle w:val="NormalWeb"/>
                              <w:contextualSpacing/>
                              <w:rPr>
                                <w:rFonts w:ascii="TimesNewRoman" w:hAnsi="TimesNewRoman" w:hint="eastAsia"/>
                                <w:sz w:val="22"/>
                                <w:szCs w:val="22"/>
                              </w:rPr>
                            </w:pPr>
                            <w:r w:rsidRPr="006F0C53">
                              <w:rPr>
                                <w:rFonts w:ascii="TimesNewRoman" w:hAnsi="TimesNewRoman"/>
                                <w:b/>
                                <w:sz w:val="22"/>
                                <w:szCs w:val="22"/>
                              </w:rPr>
                              <w:t>Relevant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– significance criteria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    Goals</w:t>
                            </w:r>
                            <w:proofErr w:type="gramEnd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need to pertain directly to the standard being measured.  </w:t>
                            </w:r>
                          </w:p>
                          <w:p w14:paraId="5546E4B2" w14:textId="77777777" w:rsidR="008C55C4" w:rsidRPr="006F0C53" w:rsidRDefault="008C55C4" w:rsidP="006F0C53">
                            <w:pPr>
                              <w:pStyle w:val="NormalWeb"/>
                              <w:contextualSpacing/>
                              <w:rPr>
                                <w:rFonts w:ascii="TimesNewRoman" w:hAnsi="TimesNewRoman" w:hint="eastAsia"/>
                                <w:sz w:val="22"/>
                                <w:szCs w:val="22"/>
                              </w:rPr>
                            </w:pPr>
                            <w:r w:rsidRPr="006F0C53">
                              <w:rPr>
                                <w:rFonts w:ascii="TimesNewRoman" w:hAnsi="TimesNewRoman"/>
                                <w:b/>
                                <w:sz w:val="22"/>
                                <w:szCs w:val="22"/>
                              </w:rPr>
                              <w:t>Timeframe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– answers “by when?” criteria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    Deadlines</w:t>
                            </w:r>
                            <w:proofErr w:type="gramEnd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establish consistent measurement time frame, </w:t>
                            </w:r>
                            <w:r w:rsidRPr="006F0C53">
                              <w:rPr>
                                <w:rFonts w:ascii="TimesNewRoman" w:hAnsi="TimesNewRoman" w:hint="eastAsia"/>
                                <w:sz w:val="22"/>
                                <w:szCs w:val="22"/>
                              </w:rPr>
                              <w:t>allowing</w:t>
                            </w: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FDC94C6" w14:textId="0452CD73" w:rsidR="008C55C4" w:rsidRPr="006F0C53" w:rsidRDefault="008C55C4" w:rsidP="006F0C53">
                            <w:pPr>
                              <w:pStyle w:val="NormalWeb"/>
                              <w:contextualSpacing/>
                              <w:rPr>
                                <w:rFonts w:ascii="TimesNewRoman" w:hAnsi="TimesNewRoman" w:hint="eastAsia"/>
                                <w:sz w:val="22"/>
                                <w:szCs w:val="22"/>
                              </w:rPr>
                            </w:pPr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>revision</w:t>
                            </w:r>
                            <w:r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  <w:r w:rsidRPr="006F0C53">
                              <w:rPr>
                                <w:rFonts w:ascii="TimesNewRoman" w:hAnsi="TimesNewRoman"/>
                                <w:sz w:val="22"/>
                                <w:szCs w:val="22"/>
                              </w:rPr>
                              <w:t xml:space="preserve"> to be made at specific points.   </w:t>
                            </w:r>
                          </w:p>
                          <w:p w14:paraId="2C445A2E" w14:textId="77777777" w:rsidR="008C55C4" w:rsidRPr="00E440CD" w:rsidRDefault="008C55C4" w:rsidP="006F0C53">
                            <w:pPr>
                              <w:tabs>
                                <w:tab w:val="left" w:pos="2440"/>
                              </w:tabs>
                              <w:rPr>
                                <w:b/>
                              </w:rPr>
                            </w:pPr>
                          </w:p>
                          <w:p w14:paraId="21E177A6" w14:textId="77777777" w:rsidR="008C55C4" w:rsidRDefault="008C5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33pt;margin-top:35.7pt;width:324pt;height:2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" filled="f" strokecolor="black [3213]" strokeweight="7pt">
                <v:stroke dashstyle="3 1" linestyle="thinThin" endcap="square"/>
                <v:textbox>
                  <w:txbxContent>
                    <w:p w14:paraId="1D5526F8" w14:textId="77777777" w:rsidR="008C55C4" w:rsidRPr="0093053C" w:rsidRDefault="008C55C4" w:rsidP="006F0C53">
                      <w:pPr>
                        <w:contextualSpacing/>
                        <w:rPr>
                          <w:sz w:val="48"/>
                          <w:szCs w:val="22"/>
                        </w:rPr>
                      </w:pPr>
                      <w:r w:rsidRPr="0093053C">
                        <w:rPr>
                          <w:b/>
                          <w:sz w:val="48"/>
                          <w:szCs w:val="22"/>
                        </w:rPr>
                        <w:t>A SMART goal is</w:t>
                      </w:r>
                      <w:r w:rsidRPr="0093053C">
                        <w:rPr>
                          <w:sz w:val="48"/>
                          <w:szCs w:val="22"/>
                        </w:rPr>
                        <w:t>:</w:t>
                      </w:r>
                    </w:p>
                    <w:p w14:paraId="66C4ADF7" w14:textId="77777777" w:rsidR="008C55C4" w:rsidRPr="006F0C53" w:rsidRDefault="008C55C4" w:rsidP="006F0C53">
                      <w:pPr>
                        <w:pStyle w:val="NormalWeb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F0C53">
                        <w:rPr>
                          <w:rFonts w:ascii="TimesNewRoman" w:hAnsi="TimesNewRoman"/>
                          <w:b/>
                          <w:sz w:val="22"/>
                          <w:szCs w:val="22"/>
                        </w:rPr>
                        <w:t>Specific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– detailed outcome criteria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    The</w:t>
                      </w:r>
                      <w:proofErr w:type="gramEnd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goal should state the exact level of performance expected. </w:t>
                      </w:r>
                    </w:p>
                    <w:p w14:paraId="6BCD3F89" w14:textId="77777777" w:rsidR="008C55C4" w:rsidRDefault="008C55C4" w:rsidP="006F0C53">
                      <w:pPr>
                        <w:pStyle w:val="NormalWeb"/>
                        <w:contextualSpacing/>
                        <w:rPr>
                          <w:rFonts w:ascii="TimesNewRoman" w:hAnsi="TimesNewRoman" w:hint="eastAsia"/>
                          <w:sz w:val="22"/>
                          <w:szCs w:val="22"/>
                        </w:rPr>
                      </w:pPr>
                      <w:r w:rsidRPr="006F0C53">
                        <w:rPr>
                          <w:rFonts w:ascii="TimesNewRoman" w:hAnsi="TimesNewRoman"/>
                          <w:b/>
                          <w:sz w:val="22"/>
                          <w:szCs w:val="22"/>
                        </w:rPr>
                        <w:t>Measurable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– measurement criteria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    To</w:t>
                      </w:r>
                      <w:proofErr w:type="gramEnd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achieve objectives, educators must be able to observe and</w:t>
                      </w:r>
                    </w:p>
                    <w:p w14:paraId="5D328C59" w14:textId="1C222F12" w:rsidR="008C55C4" w:rsidRPr="006F0C53" w:rsidRDefault="008C55C4" w:rsidP="006F0C53">
                      <w:pPr>
                        <w:pStyle w:val="NormalWeb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   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>measure</w:t>
                      </w:r>
                      <w:proofErr w:type="gramEnd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student progress. </w:t>
                      </w:r>
                    </w:p>
                    <w:p w14:paraId="6674806E" w14:textId="77777777" w:rsidR="008C55C4" w:rsidRDefault="008C55C4" w:rsidP="006F0C53">
                      <w:pPr>
                        <w:pStyle w:val="NormalWeb"/>
                        <w:contextualSpacing/>
                        <w:rPr>
                          <w:rFonts w:ascii="TimesNewRoman" w:hAnsi="TimesNewRoman" w:hint="eastAsia"/>
                          <w:sz w:val="22"/>
                          <w:szCs w:val="22"/>
                        </w:rPr>
                      </w:pPr>
                      <w:r w:rsidRPr="006F0C53">
                        <w:rPr>
                          <w:rFonts w:ascii="TimesNewRoman" w:hAnsi="TimesNewRoman"/>
                          <w:b/>
                          <w:sz w:val="22"/>
                          <w:szCs w:val="22"/>
                        </w:rPr>
                        <w:t>Attainable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– realistic criteria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    Goals</w:t>
                      </w:r>
                      <w:proofErr w:type="gramEnd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should challenge students to do their best, but they also </w:t>
                      </w:r>
                    </w:p>
                    <w:p w14:paraId="28EEABF1" w14:textId="47D67831" w:rsidR="008C55C4" w:rsidRPr="006F0C53" w:rsidRDefault="008C55C4" w:rsidP="006F0C53">
                      <w:pPr>
                        <w:pStyle w:val="NormalWeb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>need</w:t>
                      </w:r>
                      <w:proofErr w:type="gramEnd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to be achievable. </w:t>
                      </w:r>
                    </w:p>
                    <w:p w14:paraId="2B72602D" w14:textId="2AB17202" w:rsidR="008C55C4" w:rsidRPr="006F0C53" w:rsidRDefault="008C55C4" w:rsidP="006F0C53">
                      <w:pPr>
                        <w:pStyle w:val="NormalWeb"/>
                        <w:contextualSpacing/>
                        <w:rPr>
                          <w:rFonts w:ascii="TimesNewRoman" w:hAnsi="TimesNewRoman" w:hint="eastAsia"/>
                          <w:sz w:val="22"/>
                          <w:szCs w:val="22"/>
                        </w:rPr>
                      </w:pPr>
                      <w:r w:rsidRPr="006F0C53">
                        <w:rPr>
                          <w:rFonts w:ascii="TimesNewRoman" w:hAnsi="TimesNewRoman"/>
                          <w:b/>
                          <w:sz w:val="22"/>
                          <w:szCs w:val="22"/>
                        </w:rPr>
                        <w:t>Relevant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– significance criteria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    Goals</w:t>
                      </w:r>
                      <w:proofErr w:type="gramEnd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need to pertain directly to the standard being measured.  </w:t>
                      </w:r>
                    </w:p>
                    <w:p w14:paraId="5546E4B2" w14:textId="77777777" w:rsidR="008C55C4" w:rsidRPr="006F0C53" w:rsidRDefault="008C55C4" w:rsidP="006F0C53">
                      <w:pPr>
                        <w:pStyle w:val="NormalWeb"/>
                        <w:contextualSpacing/>
                        <w:rPr>
                          <w:rFonts w:ascii="TimesNewRoman" w:hAnsi="TimesNewRoman" w:hint="eastAsia"/>
                          <w:sz w:val="22"/>
                          <w:szCs w:val="22"/>
                        </w:rPr>
                      </w:pPr>
                      <w:r w:rsidRPr="006F0C53">
                        <w:rPr>
                          <w:rFonts w:ascii="TimesNewRoman" w:hAnsi="TimesNewRoman"/>
                          <w:b/>
                          <w:sz w:val="22"/>
                          <w:szCs w:val="22"/>
                        </w:rPr>
                        <w:t>Timeframe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– answers “by when?” criteria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    Deadlines</w:t>
                      </w:r>
                      <w:proofErr w:type="gramEnd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establish consistent measurement time frame, </w:t>
                      </w:r>
                      <w:r w:rsidRPr="006F0C53">
                        <w:rPr>
                          <w:rFonts w:ascii="TimesNewRoman" w:hAnsi="TimesNewRoman" w:hint="eastAsia"/>
                          <w:sz w:val="22"/>
                          <w:szCs w:val="22"/>
                        </w:rPr>
                        <w:t>allowing</w:t>
                      </w: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FDC94C6" w14:textId="0452CD73" w:rsidR="008C55C4" w:rsidRPr="006F0C53" w:rsidRDefault="008C55C4" w:rsidP="006F0C53">
                      <w:pPr>
                        <w:pStyle w:val="NormalWeb"/>
                        <w:contextualSpacing/>
                        <w:rPr>
                          <w:rFonts w:ascii="TimesNewRoman" w:hAnsi="TimesNewRoman" w:hint="eastAsia"/>
                          <w:sz w:val="22"/>
                          <w:szCs w:val="22"/>
                        </w:rPr>
                      </w:pPr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>revision</w:t>
                      </w:r>
                      <w:r>
                        <w:rPr>
                          <w:rFonts w:ascii="TimesNewRoman" w:hAnsi="TimesNewRoman"/>
                          <w:sz w:val="22"/>
                          <w:szCs w:val="22"/>
                        </w:rPr>
                        <w:t>s</w:t>
                      </w:r>
                      <w:proofErr w:type="gramEnd"/>
                      <w:r w:rsidRPr="006F0C53">
                        <w:rPr>
                          <w:rFonts w:ascii="TimesNewRoman" w:hAnsi="TimesNewRoman"/>
                          <w:sz w:val="22"/>
                          <w:szCs w:val="22"/>
                        </w:rPr>
                        <w:t xml:space="preserve"> to be made at specific points.   </w:t>
                      </w:r>
                    </w:p>
                    <w:p w14:paraId="2C445A2E" w14:textId="77777777" w:rsidR="008C55C4" w:rsidRPr="00E440CD" w:rsidRDefault="008C55C4" w:rsidP="006F0C53">
                      <w:pPr>
                        <w:tabs>
                          <w:tab w:val="left" w:pos="2440"/>
                        </w:tabs>
                        <w:rPr>
                          <w:b/>
                        </w:rPr>
                      </w:pPr>
                    </w:p>
                    <w:p w14:paraId="21E177A6" w14:textId="77777777" w:rsidR="008C55C4" w:rsidRDefault="008C55C4"/>
                  </w:txbxContent>
                </v:textbox>
                <w10:wrap type="square"/>
              </v:shape>
            </w:pict>
          </mc:Fallback>
        </mc:AlternateContent>
      </w:r>
      <w:r w:rsidR="00B90792" w:rsidRPr="005C034D">
        <w:rPr>
          <w:rFonts w:ascii="TimesNewRoman" w:hAnsi="TimesNewRoman"/>
          <w:sz w:val="46"/>
          <w:szCs w:val="40"/>
        </w:rPr>
        <w:t>M</w:t>
      </w:r>
      <w:r w:rsidR="00B90792" w:rsidRPr="005C034D">
        <w:rPr>
          <w:rFonts w:ascii="TimesNewRoman" w:hAnsi="TimesNewRoman"/>
          <w:sz w:val="30"/>
          <w:szCs w:val="24"/>
        </w:rPr>
        <w:t>easurable – measurement criteria</w:t>
      </w:r>
      <w:r w:rsidR="00B90792" w:rsidRPr="005C034D">
        <w:rPr>
          <w:rFonts w:ascii="TimesNewRoman" w:hAnsi="TimesNewRoman"/>
          <w:sz w:val="30"/>
          <w:szCs w:val="24"/>
        </w:rPr>
        <w:br/>
      </w:r>
      <w:proofErr w:type="gramStart"/>
      <w:r w:rsidR="00B90792" w:rsidRPr="005C034D">
        <w:rPr>
          <w:rFonts w:ascii="TimesNewRoman" w:hAnsi="TimesNewRoman"/>
          <w:sz w:val="30"/>
          <w:szCs w:val="24"/>
        </w:rPr>
        <w:t xml:space="preserve">     To</w:t>
      </w:r>
      <w:proofErr w:type="gramEnd"/>
      <w:r w:rsidR="00B90792" w:rsidRPr="005C034D">
        <w:rPr>
          <w:rFonts w:ascii="TimesNewRoman" w:hAnsi="TimesNewRoman"/>
          <w:sz w:val="30"/>
          <w:szCs w:val="24"/>
        </w:rPr>
        <w:t xml:space="preserve"> achieve object</w:t>
      </w:r>
      <w:r>
        <w:rPr>
          <w:rFonts w:ascii="TimesNewRoman" w:hAnsi="TimesNewRoman"/>
          <w:sz w:val="30"/>
          <w:szCs w:val="24"/>
        </w:rPr>
        <w:t xml:space="preserve">ives, educators must be able to   </w:t>
      </w:r>
    </w:p>
    <w:p w14:paraId="61C4FF72" w14:textId="5F1828DD" w:rsidR="00B90792" w:rsidRPr="005C034D" w:rsidRDefault="006F0C53" w:rsidP="006F0C53">
      <w:pPr>
        <w:pStyle w:val="NormalWeb"/>
        <w:contextualSpacing/>
        <w:rPr>
          <w:sz w:val="28"/>
        </w:rPr>
      </w:pPr>
      <w:r>
        <w:rPr>
          <w:rFonts w:ascii="TimesNewRoman" w:hAnsi="TimesNewRoman"/>
          <w:sz w:val="30"/>
          <w:szCs w:val="24"/>
        </w:rPr>
        <w:t xml:space="preserve">     </w:t>
      </w:r>
      <w:proofErr w:type="gramStart"/>
      <w:r w:rsidR="00B90792" w:rsidRPr="005C034D">
        <w:rPr>
          <w:rFonts w:ascii="TimesNewRoman" w:hAnsi="TimesNewRoman"/>
          <w:sz w:val="30"/>
          <w:szCs w:val="24"/>
        </w:rPr>
        <w:t>observe</w:t>
      </w:r>
      <w:proofErr w:type="gramEnd"/>
      <w:r w:rsidR="00B90792" w:rsidRPr="005C034D">
        <w:rPr>
          <w:rFonts w:ascii="TimesNewRoman" w:hAnsi="TimesNewRoman"/>
          <w:sz w:val="30"/>
          <w:szCs w:val="24"/>
        </w:rPr>
        <w:t xml:space="preserve"> and measure student progress. </w:t>
      </w:r>
    </w:p>
    <w:p w14:paraId="15733452" w14:textId="520BB133" w:rsidR="005C034D" w:rsidRDefault="00B90792" w:rsidP="005C034D">
      <w:pPr>
        <w:pStyle w:val="NormalWeb"/>
        <w:contextualSpacing/>
        <w:rPr>
          <w:rFonts w:ascii="TimesNewRoman" w:hAnsi="TimesNewRoman" w:hint="eastAsia"/>
          <w:sz w:val="30"/>
          <w:szCs w:val="24"/>
        </w:rPr>
      </w:pPr>
      <w:r w:rsidRPr="005C034D">
        <w:rPr>
          <w:rFonts w:ascii="TimesNewRoman" w:hAnsi="TimesNewRoman"/>
          <w:sz w:val="46"/>
          <w:szCs w:val="40"/>
        </w:rPr>
        <w:t>A</w:t>
      </w:r>
      <w:r w:rsidRPr="005C034D">
        <w:rPr>
          <w:rFonts w:ascii="TimesNewRoman" w:hAnsi="TimesNewRoman"/>
          <w:sz w:val="30"/>
          <w:szCs w:val="24"/>
        </w:rPr>
        <w:t>ttainable – realistic criteria</w:t>
      </w:r>
      <w:r w:rsidRPr="005C034D">
        <w:rPr>
          <w:rFonts w:ascii="TimesNewRoman" w:hAnsi="TimesNewRoman"/>
          <w:sz w:val="30"/>
          <w:szCs w:val="24"/>
        </w:rPr>
        <w:br/>
      </w:r>
      <w:proofErr w:type="gramStart"/>
      <w:r w:rsidRPr="005C034D">
        <w:rPr>
          <w:rFonts w:ascii="TimesNewRoman" w:hAnsi="TimesNewRoman"/>
          <w:sz w:val="30"/>
          <w:szCs w:val="24"/>
        </w:rPr>
        <w:t xml:space="preserve">     Goals</w:t>
      </w:r>
      <w:proofErr w:type="gramEnd"/>
      <w:r w:rsidRPr="005C034D">
        <w:rPr>
          <w:rFonts w:ascii="TimesNewRoman" w:hAnsi="TimesNewRoman"/>
          <w:sz w:val="30"/>
          <w:szCs w:val="24"/>
        </w:rPr>
        <w:t xml:space="preserve"> should challenge students to do their best,</w:t>
      </w:r>
    </w:p>
    <w:p w14:paraId="5D889BC4" w14:textId="64232FB9" w:rsidR="00B90792" w:rsidRPr="005C034D" w:rsidRDefault="005C034D" w:rsidP="005C034D">
      <w:pPr>
        <w:pStyle w:val="NormalWeb"/>
        <w:contextualSpacing/>
        <w:rPr>
          <w:sz w:val="28"/>
        </w:rPr>
      </w:pPr>
      <w:r>
        <w:rPr>
          <w:rFonts w:ascii="TimesNewRoman" w:hAnsi="TimesNewRoman"/>
          <w:sz w:val="30"/>
          <w:szCs w:val="24"/>
        </w:rPr>
        <w:t xml:space="preserve">     </w:t>
      </w:r>
      <w:proofErr w:type="gramStart"/>
      <w:r w:rsidR="00B90792" w:rsidRPr="005C034D">
        <w:rPr>
          <w:rFonts w:ascii="TimesNewRoman" w:hAnsi="TimesNewRoman"/>
          <w:sz w:val="30"/>
          <w:szCs w:val="24"/>
        </w:rPr>
        <w:t>but</w:t>
      </w:r>
      <w:proofErr w:type="gramEnd"/>
      <w:r w:rsidR="00B90792" w:rsidRPr="005C034D">
        <w:rPr>
          <w:rFonts w:ascii="TimesNewRoman" w:hAnsi="TimesNewRoman"/>
          <w:sz w:val="30"/>
          <w:szCs w:val="24"/>
        </w:rPr>
        <w:t xml:space="preserve"> they </w:t>
      </w:r>
      <w:r>
        <w:rPr>
          <w:rFonts w:ascii="TimesNewRoman" w:hAnsi="TimesNewRoman"/>
          <w:sz w:val="30"/>
          <w:szCs w:val="24"/>
        </w:rPr>
        <w:t xml:space="preserve">also </w:t>
      </w:r>
      <w:r w:rsidR="00B90792" w:rsidRPr="005C034D">
        <w:rPr>
          <w:rFonts w:ascii="TimesNewRoman" w:hAnsi="TimesNewRoman"/>
          <w:sz w:val="30"/>
          <w:szCs w:val="24"/>
        </w:rPr>
        <w:t xml:space="preserve">need </w:t>
      </w:r>
      <w:r>
        <w:rPr>
          <w:rFonts w:ascii="TimesNewRoman" w:hAnsi="TimesNewRoman"/>
          <w:sz w:val="30"/>
          <w:szCs w:val="24"/>
        </w:rPr>
        <w:t>to be</w:t>
      </w:r>
      <w:r w:rsidR="00B90792" w:rsidRPr="005C034D">
        <w:rPr>
          <w:rFonts w:ascii="TimesNewRoman" w:hAnsi="TimesNewRoman"/>
          <w:sz w:val="30"/>
          <w:szCs w:val="24"/>
        </w:rPr>
        <w:t xml:space="preserve"> achievable. </w:t>
      </w:r>
    </w:p>
    <w:p w14:paraId="6395845A" w14:textId="754B3F54" w:rsidR="005C034D" w:rsidRDefault="00B90792" w:rsidP="005C034D">
      <w:pPr>
        <w:pStyle w:val="NormalWeb"/>
        <w:contextualSpacing/>
        <w:rPr>
          <w:rFonts w:ascii="TimesNewRoman" w:hAnsi="TimesNewRoman" w:hint="eastAsia"/>
          <w:sz w:val="30"/>
          <w:szCs w:val="24"/>
        </w:rPr>
      </w:pPr>
      <w:r w:rsidRPr="005C034D">
        <w:rPr>
          <w:rFonts w:ascii="TimesNewRoman" w:hAnsi="TimesNewRoman"/>
          <w:sz w:val="46"/>
          <w:szCs w:val="40"/>
        </w:rPr>
        <w:t>R</w:t>
      </w:r>
      <w:r w:rsidRPr="005C034D">
        <w:rPr>
          <w:rFonts w:ascii="TimesNewRoman" w:hAnsi="TimesNewRoman"/>
          <w:sz w:val="30"/>
          <w:szCs w:val="24"/>
        </w:rPr>
        <w:t>elevant – significance criteria</w:t>
      </w:r>
      <w:r w:rsidRPr="005C034D">
        <w:rPr>
          <w:rFonts w:ascii="TimesNewRoman" w:hAnsi="TimesNewRoman"/>
          <w:sz w:val="30"/>
          <w:szCs w:val="24"/>
        </w:rPr>
        <w:br/>
      </w:r>
      <w:proofErr w:type="gramStart"/>
      <w:r w:rsidRPr="005C034D">
        <w:rPr>
          <w:rFonts w:ascii="TimesNewRoman" w:hAnsi="TimesNewRoman"/>
          <w:sz w:val="30"/>
          <w:szCs w:val="24"/>
        </w:rPr>
        <w:t xml:space="preserve">     Goals</w:t>
      </w:r>
      <w:proofErr w:type="gramEnd"/>
      <w:r w:rsidRPr="005C034D">
        <w:rPr>
          <w:rFonts w:ascii="TimesNewRoman" w:hAnsi="TimesNewRoman"/>
          <w:sz w:val="30"/>
          <w:szCs w:val="24"/>
        </w:rPr>
        <w:t xml:space="preserve"> need to pertain directly to the standard</w:t>
      </w:r>
    </w:p>
    <w:p w14:paraId="5CCCA8DC" w14:textId="708D9F0B" w:rsidR="00B90792" w:rsidRPr="005C034D" w:rsidRDefault="005C034D" w:rsidP="005C034D">
      <w:pPr>
        <w:pStyle w:val="NormalWeb"/>
        <w:contextualSpacing/>
        <w:rPr>
          <w:rFonts w:ascii="TimesNewRoman" w:hAnsi="TimesNewRoman" w:hint="eastAsia"/>
          <w:sz w:val="30"/>
          <w:szCs w:val="24"/>
        </w:rPr>
      </w:pPr>
      <w:r>
        <w:rPr>
          <w:rFonts w:ascii="TimesNewRoman" w:hAnsi="TimesNewRoman"/>
          <w:sz w:val="30"/>
          <w:szCs w:val="24"/>
        </w:rPr>
        <w:t xml:space="preserve">     </w:t>
      </w:r>
      <w:proofErr w:type="gramStart"/>
      <w:r w:rsidR="00B90792" w:rsidRPr="005C034D">
        <w:rPr>
          <w:rFonts w:ascii="TimesNewRoman" w:hAnsi="TimesNewRoman"/>
          <w:sz w:val="30"/>
          <w:szCs w:val="24"/>
        </w:rPr>
        <w:t>being</w:t>
      </w:r>
      <w:proofErr w:type="gramEnd"/>
      <w:r w:rsidR="00B90792" w:rsidRPr="005C034D">
        <w:rPr>
          <w:rFonts w:ascii="TimesNewRoman" w:hAnsi="TimesNewRoman"/>
          <w:sz w:val="30"/>
          <w:szCs w:val="24"/>
        </w:rPr>
        <w:t xml:space="preserve"> measured.  </w:t>
      </w:r>
    </w:p>
    <w:p w14:paraId="4B3D0147" w14:textId="77777777" w:rsidR="005C034D" w:rsidRDefault="00B90792" w:rsidP="005C034D">
      <w:pPr>
        <w:pStyle w:val="NormalWeb"/>
        <w:contextualSpacing/>
        <w:rPr>
          <w:rFonts w:ascii="TimesNewRoman" w:hAnsi="TimesNewRoman" w:hint="eastAsia"/>
          <w:sz w:val="30"/>
          <w:szCs w:val="24"/>
        </w:rPr>
      </w:pPr>
      <w:r w:rsidRPr="005C034D">
        <w:rPr>
          <w:rFonts w:ascii="TimesNewRoman" w:hAnsi="TimesNewRoman"/>
          <w:sz w:val="46"/>
          <w:szCs w:val="40"/>
        </w:rPr>
        <w:t>T</w:t>
      </w:r>
      <w:r w:rsidRPr="005C034D">
        <w:rPr>
          <w:rFonts w:ascii="TimesNewRoman" w:hAnsi="TimesNewRoman"/>
          <w:sz w:val="30"/>
          <w:szCs w:val="24"/>
        </w:rPr>
        <w:t>imeframe – answers “by when?” criteria</w:t>
      </w:r>
      <w:r w:rsidRPr="005C034D">
        <w:rPr>
          <w:rFonts w:ascii="TimesNewRoman" w:hAnsi="TimesNewRoman"/>
          <w:sz w:val="30"/>
          <w:szCs w:val="24"/>
        </w:rPr>
        <w:br/>
      </w:r>
      <w:proofErr w:type="gramStart"/>
      <w:r w:rsidRPr="005C034D">
        <w:rPr>
          <w:rFonts w:ascii="TimesNewRoman" w:hAnsi="TimesNewRoman"/>
          <w:sz w:val="30"/>
          <w:szCs w:val="24"/>
        </w:rPr>
        <w:t xml:space="preserve">     Deadlines</w:t>
      </w:r>
      <w:proofErr w:type="gramEnd"/>
      <w:r w:rsidRPr="005C034D">
        <w:rPr>
          <w:rFonts w:ascii="TimesNewRoman" w:hAnsi="TimesNewRoman"/>
          <w:sz w:val="30"/>
          <w:szCs w:val="24"/>
        </w:rPr>
        <w:t xml:space="preserve"> establish consistent measurement </w:t>
      </w:r>
    </w:p>
    <w:p w14:paraId="29C7FB3F" w14:textId="0A545876" w:rsidR="005C034D" w:rsidRDefault="005C034D" w:rsidP="005C034D">
      <w:pPr>
        <w:pStyle w:val="NormalWeb"/>
        <w:contextualSpacing/>
        <w:rPr>
          <w:rFonts w:ascii="TimesNewRoman" w:hAnsi="TimesNewRoman" w:hint="eastAsia"/>
          <w:sz w:val="30"/>
          <w:szCs w:val="24"/>
        </w:rPr>
      </w:pPr>
      <w:r>
        <w:rPr>
          <w:rFonts w:ascii="TimesNewRoman" w:hAnsi="TimesNewRoman"/>
          <w:sz w:val="30"/>
          <w:szCs w:val="24"/>
        </w:rPr>
        <w:t xml:space="preserve">     </w:t>
      </w:r>
      <w:proofErr w:type="gramStart"/>
      <w:r w:rsidR="00B90792" w:rsidRPr="005C034D">
        <w:rPr>
          <w:rFonts w:ascii="TimesNewRoman" w:hAnsi="TimesNewRoman"/>
          <w:sz w:val="30"/>
          <w:szCs w:val="24"/>
        </w:rPr>
        <w:t>time</w:t>
      </w:r>
      <w:proofErr w:type="gramEnd"/>
      <w:r>
        <w:rPr>
          <w:rFonts w:ascii="TimesNewRoman" w:hAnsi="TimesNewRoman"/>
          <w:sz w:val="30"/>
          <w:szCs w:val="24"/>
        </w:rPr>
        <w:t xml:space="preserve"> </w:t>
      </w:r>
      <w:r w:rsidR="00B90792" w:rsidRPr="005C034D">
        <w:rPr>
          <w:rFonts w:ascii="TimesNewRoman" w:hAnsi="TimesNewRoman"/>
          <w:sz w:val="30"/>
          <w:szCs w:val="24"/>
        </w:rPr>
        <w:t>frame</w:t>
      </w:r>
      <w:r w:rsidR="006F0C53">
        <w:rPr>
          <w:rFonts w:ascii="TimesNewRoman" w:hAnsi="TimesNewRoman"/>
          <w:sz w:val="30"/>
          <w:szCs w:val="24"/>
        </w:rPr>
        <w:t>s</w:t>
      </w:r>
      <w:r w:rsidR="00B90792" w:rsidRPr="005C034D">
        <w:rPr>
          <w:rFonts w:ascii="TimesNewRoman" w:hAnsi="TimesNewRoman"/>
          <w:sz w:val="30"/>
          <w:szCs w:val="24"/>
        </w:rPr>
        <w:t xml:space="preserve">, </w:t>
      </w:r>
      <w:r w:rsidR="00B90792" w:rsidRPr="005C034D">
        <w:rPr>
          <w:rFonts w:ascii="TimesNewRoman" w:hAnsi="TimesNewRoman" w:hint="eastAsia"/>
          <w:sz w:val="30"/>
          <w:szCs w:val="24"/>
        </w:rPr>
        <w:t>allowing</w:t>
      </w:r>
      <w:r w:rsidR="00B90792" w:rsidRPr="005C034D">
        <w:rPr>
          <w:rFonts w:ascii="TimesNewRoman" w:hAnsi="TimesNewRoman"/>
          <w:sz w:val="30"/>
          <w:szCs w:val="24"/>
        </w:rPr>
        <w:t xml:space="preserve"> revision</w:t>
      </w:r>
      <w:r w:rsidR="006F0C53">
        <w:rPr>
          <w:rFonts w:ascii="TimesNewRoman" w:hAnsi="TimesNewRoman"/>
          <w:sz w:val="30"/>
          <w:szCs w:val="24"/>
        </w:rPr>
        <w:t>s</w:t>
      </w:r>
      <w:r w:rsidR="00B90792" w:rsidRPr="005C034D">
        <w:rPr>
          <w:rFonts w:ascii="TimesNewRoman" w:hAnsi="TimesNewRoman"/>
          <w:sz w:val="30"/>
          <w:szCs w:val="24"/>
        </w:rPr>
        <w:t xml:space="preserve"> to be made at </w:t>
      </w:r>
    </w:p>
    <w:p w14:paraId="3276E706" w14:textId="700BBC1C" w:rsidR="00B90792" w:rsidRPr="005C034D" w:rsidRDefault="005C034D" w:rsidP="005C034D">
      <w:pPr>
        <w:pStyle w:val="NormalWeb"/>
        <w:contextualSpacing/>
        <w:rPr>
          <w:rFonts w:ascii="TimesNewRoman" w:hAnsi="TimesNewRoman" w:hint="eastAsia"/>
          <w:sz w:val="30"/>
          <w:szCs w:val="24"/>
        </w:rPr>
      </w:pPr>
      <w:r>
        <w:rPr>
          <w:rFonts w:ascii="TimesNewRoman" w:hAnsi="TimesNewRoman"/>
          <w:sz w:val="30"/>
          <w:szCs w:val="24"/>
        </w:rPr>
        <w:t xml:space="preserve">     </w:t>
      </w:r>
      <w:proofErr w:type="gramStart"/>
      <w:r w:rsidR="00B90792" w:rsidRPr="005C034D">
        <w:rPr>
          <w:rFonts w:ascii="TimesNewRoman" w:hAnsi="TimesNewRoman"/>
          <w:sz w:val="30"/>
          <w:szCs w:val="24"/>
        </w:rPr>
        <w:t>specific</w:t>
      </w:r>
      <w:proofErr w:type="gramEnd"/>
      <w:r w:rsidR="00B90792" w:rsidRPr="005C034D">
        <w:rPr>
          <w:rFonts w:ascii="TimesNewRoman" w:hAnsi="TimesNewRoman"/>
          <w:sz w:val="30"/>
          <w:szCs w:val="24"/>
        </w:rPr>
        <w:t xml:space="preserve"> points.   </w:t>
      </w:r>
    </w:p>
    <w:p w14:paraId="6011FA7E" w14:textId="77777777" w:rsidR="00B90792" w:rsidRDefault="00B90792" w:rsidP="00036D8F">
      <w:pPr>
        <w:tabs>
          <w:tab w:val="left" w:pos="2440"/>
        </w:tabs>
        <w:rPr>
          <w:b/>
        </w:rPr>
      </w:pPr>
    </w:p>
    <w:p w14:paraId="7C2FF68C" w14:textId="77777777" w:rsidR="00460141" w:rsidRDefault="00460141" w:rsidP="00036D8F">
      <w:pPr>
        <w:tabs>
          <w:tab w:val="left" w:pos="2440"/>
        </w:tabs>
        <w:rPr>
          <w:b/>
        </w:rPr>
      </w:pPr>
    </w:p>
    <w:p w14:paraId="4914BCF5" w14:textId="4D400984" w:rsidR="00460141" w:rsidRDefault="00460141" w:rsidP="00036D8F">
      <w:pPr>
        <w:tabs>
          <w:tab w:val="left" w:pos="2440"/>
        </w:tabs>
        <w:rPr>
          <w:rFonts w:ascii="Times" w:hAnsi="Times"/>
          <w:b/>
        </w:rPr>
      </w:pPr>
      <w:r w:rsidRPr="00CB3BA9">
        <w:rPr>
          <w:rFonts w:ascii="Times" w:hAnsi="Times"/>
          <w:b/>
        </w:rPr>
        <w:lastRenderedPageBreak/>
        <w:t>References:</w:t>
      </w:r>
    </w:p>
    <w:p w14:paraId="473B3335" w14:textId="77777777" w:rsidR="00C50A18" w:rsidRDefault="00C50A18" w:rsidP="00036D8F">
      <w:pPr>
        <w:tabs>
          <w:tab w:val="left" w:pos="2440"/>
        </w:tabs>
        <w:rPr>
          <w:rFonts w:ascii="Times" w:hAnsi="Times"/>
          <w:b/>
        </w:rPr>
      </w:pPr>
    </w:p>
    <w:p w14:paraId="30A894B0" w14:textId="77777777" w:rsidR="00C50A18" w:rsidRDefault="00C50A18" w:rsidP="00036D8F">
      <w:pPr>
        <w:tabs>
          <w:tab w:val="left" w:pos="2440"/>
        </w:tabs>
        <w:rPr>
          <w:rFonts w:ascii="Times" w:hAnsi="Times" w:cs="Times"/>
          <w:color w:val="262626"/>
          <w:szCs w:val="28"/>
        </w:rPr>
      </w:pPr>
      <w:r w:rsidRPr="00C50A18">
        <w:rPr>
          <w:rFonts w:ascii="Times" w:hAnsi="Times" w:cs="Times"/>
          <w:color w:val="262626"/>
          <w:szCs w:val="28"/>
        </w:rPr>
        <w:t xml:space="preserve">Marsh, Julie, John Pane, and Laura Hamilton. "Making Sense of Data-Driven Decision Making in Education." RAND Research, </w:t>
      </w:r>
    </w:p>
    <w:p w14:paraId="7EB9E877" w14:textId="77777777" w:rsidR="00C50A18" w:rsidRDefault="00C50A18" w:rsidP="00036D8F">
      <w:pPr>
        <w:tabs>
          <w:tab w:val="left" w:pos="2440"/>
        </w:tabs>
        <w:rPr>
          <w:rFonts w:ascii="Times" w:hAnsi="Times" w:cs="Times"/>
          <w:color w:val="262626"/>
          <w:szCs w:val="28"/>
        </w:rPr>
      </w:pPr>
      <w:r>
        <w:rPr>
          <w:rFonts w:ascii="Times" w:hAnsi="Times" w:cs="Times"/>
          <w:color w:val="262626"/>
          <w:szCs w:val="28"/>
        </w:rPr>
        <w:tab/>
        <w:t>1 Jan. 2006. Web. 18 Dec. 2014.</w:t>
      </w:r>
    </w:p>
    <w:p w14:paraId="45285BFC" w14:textId="608464A0" w:rsidR="00C50A18" w:rsidRPr="00C50A18" w:rsidRDefault="00C50A18" w:rsidP="00036D8F">
      <w:pPr>
        <w:tabs>
          <w:tab w:val="left" w:pos="2440"/>
        </w:tabs>
        <w:rPr>
          <w:rFonts w:ascii="Times" w:hAnsi="Times"/>
          <w:b/>
          <w:sz w:val="22"/>
        </w:rPr>
      </w:pPr>
      <w:r>
        <w:rPr>
          <w:rFonts w:ascii="Times" w:hAnsi="Times" w:cs="Times"/>
          <w:color w:val="262626"/>
          <w:szCs w:val="28"/>
        </w:rPr>
        <w:tab/>
      </w:r>
      <w:r w:rsidRPr="00C50A18">
        <w:rPr>
          <w:rFonts w:ascii="Times" w:hAnsi="Times" w:cs="Times"/>
          <w:color w:val="262626"/>
          <w:szCs w:val="28"/>
        </w:rPr>
        <w:t>&lt;http://www.rand.org/content/dam/rand/pubs/occasional_papers/2006/RAN</w:t>
      </w:r>
      <w:r w:rsidRPr="00C50A18">
        <w:rPr>
          <w:rFonts w:ascii="Times" w:hAnsi="Times" w:cs="Times"/>
          <w:color w:val="262626"/>
          <w:szCs w:val="28"/>
        </w:rPr>
        <w:t>D_OP170.pdf&gt;.</w:t>
      </w:r>
    </w:p>
    <w:p w14:paraId="7C6F99B0" w14:textId="77777777" w:rsidR="00E33E35" w:rsidRDefault="00E33E35" w:rsidP="00036D8F">
      <w:pPr>
        <w:tabs>
          <w:tab w:val="left" w:pos="2440"/>
        </w:tabs>
        <w:rPr>
          <w:rFonts w:ascii="Times" w:hAnsi="Times" w:cs="Times"/>
          <w:color w:val="262626"/>
          <w:szCs w:val="28"/>
        </w:rPr>
      </w:pPr>
    </w:p>
    <w:p w14:paraId="307F630E" w14:textId="77777777" w:rsidR="00C50A18" w:rsidRDefault="00216CC9" w:rsidP="00036D8F">
      <w:pPr>
        <w:tabs>
          <w:tab w:val="left" w:pos="2440"/>
        </w:tabs>
        <w:rPr>
          <w:rFonts w:ascii="Times" w:hAnsi="Times" w:cs="Times"/>
          <w:i/>
          <w:iCs/>
        </w:rPr>
      </w:pPr>
      <w:r w:rsidRPr="00CB3BA9">
        <w:rPr>
          <w:rFonts w:ascii="Times" w:hAnsi="Times" w:cs="Times"/>
        </w:rPr>
        <w:t xml:space="preserve">"November 2-3, 2011 NTI: Data Driven Instruction - Turning Analysis into Action." </w:t>
      </w:r>
      <w:r w:rsidRPr="00CB3BA9">
        <w:rPr>
          <w:rFonts w:ascii="Times" w:hAnsi="Times" w:cs="Times"/>
          <w:i/>
          <w:iCs/>
        </w:rPr>
        <w:t>November 2-3, 2011 NTI:</w:t>
      </w:r>
    </w:p>
    <w:p w14:paraId="232D4D4A" w14:textId="78C84486" w:rsidR="00C50A18" w:rsidRPr="00C50A18" w:rsidRDefault="00216CC9" w:rsidP="00036D8F">
      <w:pPr>
        <w:tabs>
          <w:tab w:val="left" w:pos="2440"/>
        </w:tabs>
        <w:rPr>
          <w:rFonts w:ascii="Times" w:hAnsi="Times" w:cs="Times"/>
          <w:i/>
          <w:iCs/>
        </w:rPr>
      </w:pPr>
      <w:r w:rsidRPr="00CB3BA9">
        <w:rPr>
          <w:rFonts w:ascii="Times" w:hAnsi="Times" w:cs="Times"/>
          <w:i/>
          <w:iCs/>
        </w:rPr>
        <w:t xml:space="preserve"> </w:t>
      </w:r>
      <w:r w:rsidR="00C50A18">
        <w:rPr>
          <w:rFonts w:ascii="Times" w:hAnsi="Times" w:cs="Times"/>
          <w:i/>
          <w:iCs/>
        </w:rPr>
        <w:tab/>
      </w:r>
      <w:proofErr w:type="gramStart"/>
      <w:r w:rsidRPr="00CB3BA9">
        <w:rPr>
          <w:rFonts w:ascii="Times" w:hAnsi="Times" w:cs="Times"/>
          <w:i/>
          <w:iCs/>
        </w:rPr>
        <w:t>Data Driven Instruction</w:t>
      </w:r>
      <w:r w:rsidRPr="00CB3BA9">
        <w:rPr>
          <w:rFonts w:ascii="Times" w:hAnsi="Times" w:cs="Times"/>
        </w:rPr>
        <w:t>.</w:t>
      </w:r>
      <w:proofErr w:type="gramEnd"/>
      <w:r w:rsidRPr="00CB3BA9">
        <w:rPr>
          <w:rFonts w:ascii="Times" w:hAnsi="Times" w:cs="Times"/>
        </w:rPr>
        <w:t xml:space="preserve"> Web. 18 Dec. 2014. </w:t>
      </w:r>
    </w:p>
    <w:p w14:paraId="75B72899" w14:textId="7FE5DDEA" w:rsidR="00216CC9" w:rsidRDefault="00C50A18" w:rsidP="00036D8F">
      <w:pPr>
        <w:tabs>
          <w:tab w:val="left" w:pos="244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16CC9" w:rsidRPr="00CB3BA9">
        <w:rPr>
          <w:rFonts w:ascii="Times" w:hAnsi="Times" w:cs="Times"/>
        </w:rPr>
        <w:t>&lt;https://www.engageny.org/resource/november-2011-nti-data-driven-instruction-turning-analysis-action&gt;.</w:t>
      </w:r>
    </w:p>
    <w:p w14:paraId="48922CAA" w14:textId="77777777" w:rsidR="00E33E35" w:rsidRPr="00CB3BA9" w:rsidRDefault="00E33E35" w:rsidP="00036D8F">
      <w:pPr>
        <w:tabs>
          <w:tab w:val="left" w:pos="2440"/>
        </w:tabs>
        <w:rPr>
          <w:rFonts w:ascii="Times" w:hAnsi="Times" w:cs="Times"/>
        </w:rPr>
      </w:pPr>
    </w:p>
    <w:p w14:paraId="5DC80F3F" w14:textId="77777777" w:rsidR="00E33E35" w:rsidRPr="00E33E35" w:rsidRDefault="00E33E35" w:rsidP="00E33E35">
      <w:pPr>
        <w:tabs>
          <w:tab w:val="left" w:pos="2440"/>
        </w:tabs>
        <w:rPr>
          <w:rFonts w:ascii="Times" w:hAnsi="Times"/>
          <w:b/>
          <w:sz w:val="22"/>
        </w:rPr>
      </w:pPr>
      <w:proofErr w:type="spellStart"/>
      <w:r w:rsidRPr="00E33E35">
        <w:rPr>
          <w:rFonts w:ascii="Times" w:hAnsi="Times" w:cs="Times"/>
          <w:color w:val="262626"/>
          <w:szCs w:val="28"/>
        </w:rPr>
        <w:t>Santoyo</w:t>
      </w:r>
      <w:proofErr w:type="spellEnd"/>
      <w:r w:rsidRPr="00E33E35">
        <w:rPr>
          <w:rFonts w:ascii="Times" w:hAnsi="Times" w:cs="Times"/>
          <w:color w:val="262626"/>
          <w:szCs w:val="28"/>
        </w:rPr>
        <w:t xml:space="preserve">, Paul. </w:t>
      </w:r>
      <w:r w:rsidRPr="00E33E35">
        <w:rPr>
          <w:rFonts w:ascii="Times" w:hAnsi="Times" w:cs="Times"/>
          <w:i/>
          <w:iCs/>
          <w:color w:val="262626"/>
          <w:szCs w:val="28"/>
        </w:rPr>
        <w:t>Driven by Data: A Practical Guide to Improve Instruction</w:t>
      </w:r>
      <w:r w:rsidRPr="00E33E35">
        <w:rPr>
          <w:rFonts w:ascii="Times" w:hAnsi="Times" w:cs="Times"/>
          <w:color w:val="262626"/>
          <w:szCs w:val="28"/>
        </w:rPr>
        <w:t xml:space="preserve">. San Francisco, CA: </w:t>
      </w:r>
      <w:proofErr w:type="spellStart"/>
      <w:r w:rsidRPr="00E33E35">
        <w:rPr>
          <w:rFonts w:ascii="Times" w:hAnsi="Times" w:cs="Times"/>
          <w:color w:val="262626"/>
          <w:szCs w:val="28"/>
        </w:rPr>
        <w:t>Jossey</w:t>
      </w:r>
      <w:proofErr w:type="spellEnd"/>
      <w:r w:rsidRPr="00E33E35">
        <w:rPr>
          <w:rFonts w:ascii="Times" w:hAnsi="Times" w:cs="Times"/>
          <w:color w:val="262626"/>
          <w:szCs w:val="28"/>
        </w:rPr>
        <w:t>-Bass, 2010. Print.</w:t>
      </w:r>
    </w:p>
    <w:p w14:paraId="51CAF65C" w14:textId="77777777" w:rsidR="00216CC9" w:rsidRPr="00CB3BA9" w:rsidRDefault="00216CC9" w:rsidP="00036D8F">
      <w:pPr>
        <w:tabs>
          <w:tab w:val="left" w:pos="2440"/>
        </w:tabs>
        <w:rPr>
          <w:rFonts w:ascii="Times" w:hAnsi="Times"/>
        </w:rPr>
      </w:pPr>
    </w:p>
    <w:p w14:paraId="35F9CF54" w14:textId="77777777" w:rsidR="00C50A18" w:rsidRDefault="008C55C4" w:rsidP="00036D8F">
      <w:pPr>
        <w:tabs>
          <w:tab w:val="left" w:pos="2440"/>
        </w:tabs>
        <w:rPr>
          <w:rFonts w:ascii="Times" w:hAnsi="Times" w:cs="Times"/>
        </w:rPr>
      </w:pPr>
      <w:r w:rsidRPr="00CB3BA9">
        <w:rPr>
          <w:rFonts w:ascii="Times" w:hAnsi="Times" w:cs="Times"/>
        </w:rPr>
        <w:t xml:space="preserve">"Section 5. Collecting and Analyzing Data." </w:t>
      </w:r>
      <w:r w:rsidRPr="00CB3BA9">
        <w:rPr>
          <w:rFonts w:ascii="Times" w:hAnsi="Times" w:cs="Times"/>
          <w:i/>
          <w:iCs/>
        </w:rPr>
        <w:t xml:space="preserve">Chapter 37. </w:t>
      </w:r>
      <w:proofErr w:type="gramStart"/>
      <w:r w:rsidRPr="00CB3BA9">
        <w:rPr>
          <w:rFonts w:ascii="Times" w:hAnsi="Times" w:cs="Times"/>
          <w:i/>
          <w:iCs/>
        </w:rPr>
        <w:t>Operations in Evaluating Community Interventions</w:t>
      </w:r>
      <w:r w:rsidRPr="00CB3BA9">
        <w:rPr>
          <w:rFonts w:ascii="Times" w:hAnsi="Times" w:cs="Times"/>
        </w:rPr>
        <w:t>.</w:t>
      </w:r>
      <w:proofErr w:type="gramEnd"/>
      <w:r w:rsidRPr="00CB3BA9">
        <w:rPr>
          <w:rFonts w:ascii="Times" w:hAnsi="Times" w:cs="Times"/>
        </w:rPr>
        <w:t xml:space="preserve"> </w:t>
      </w:r>
    </w:p>
    <w:p w14:paraId="3D2E1358" w14:textId="77777777" w:rsidR="00C50A18" w:rsidRDefault="00C50A18" w:rsidP="00036D8F">
      <w:pPr>
        <w:tabs>
          <w:tab w:val="left" w:pos="244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8C55C4" w:rsidRPr="00CB3BA9">
        <w:rPr>
          <w:rFonts w:ascii="Times" w:hAnsi="Times" w:cs="Times"/>
        </w:rPr>
        <w:t>Web. 18 Dec. 2014.</w:t>
      </w:r>
    </w:p>
    <w:p w14:paraId="697E8065" w14:textId="77777777" w:rsidR="00C50A18" w:rsidRDefault="00C50A18" w:rsidP="00036D8F">
      <w:pPr>
        <w:tabs>
          <w:tab w:val="left" w:pos="244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8C55C4" w:rsidRPr="00CB3BA9">
        <w:rPr>
          <w:rFonts w:ascii="Times" w:hAnsi="Times" w:cs="Times"/>
        </w:rPr>
        <w:t xml:space="preserve"> &lt;http://ctb.ku.edu/en/table-of-contents/evaluate/evaluate-community-interventions/collect-analyze-</w:t>
      </w:r>
    </w:p>
    <w:p w14:paraId="47DAAE8F" w14:textId="57188176" w:rsidR="00460141" w:rsidRPr="00CB3BA9" w:rsidRDefault="00C50A18" w:rsidP="00036D8F">
      <w:pPr>
        <w:tabs>
          <w:tab w:val="left" w:pos="244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proofErr w:type="gramStart"/>
      <w:r w:rsidR="008C55C4" w:rsidRPr="00CB3BA9">
        <w:rPr>
          <w:rFonts w:ascii="Times" w:hAnsi="Times" w:cs="Times"/>
        </w:rPr>
        <w:t>data</w:t>
      </w:r>
      <w:proofErr w:type="gramEnd"/>
      <w:r w:rsidR="008C55C4" w:rsidRPr="00CB3BA9">
        <w:rPr>
          <w:rFonts w:ascii="Times" w:hAnsi="Times" w:cs="Times"/>
        </w:rPr>
        <w:t>/main&gt;.</w:t>
      </w:r>
    </w:p>
    <w:p w14:paraId="3C041080" w14:textId="77777777" w:rsidR="008C55C4" w:rsidRDefault="008C55C4" w:rsidP="00036D8F">
      <w:pPr>
        <w:tabs>
          <w:tab w:val="left" w:pos="2440"/>
        </w:tabs>
        <w:rPr>
          <w:b/>
        </w:rPr>
      </w:pPr>
      <w:bookmarkStart w:id="0" w:name="_GoBack"/>
      <w:bookmarkEnd w:id="0"/>
    </w:p>
    <w:p w14:paraId="3F5D8C61" w14:textId="77777777" w:rsidR="00CB3BA9" w:rsidRPr="00CB3BA9" w:rsidRDefault="00CB3BA9" w:rsidP="00CB3BA9">
      <w:pPr>
        <w:tabs>
          <w:tab w:val="left" w:pos="2440"/>
        </w:tabs>
        <w:rPr>
          <w:rFonts w:ascii="Times" w:hAnsi="Times" w:cs="Times"/>
        </w:rPr>
      </w:pPr>
      <w:r w:rsidRPr="00CB3BA9">
        <w:rPr>
          <w:rFonts w:ascii="Times" w:hAnsi="Times" w:cs="Times"/>
        </w:rPr>
        <w:t>Web. 18 Dec. 2014. &lt;http://schoolreforminitiative.org/doc/data_driven_dialogue.pdf&gt;.</w:t>
      </w:r>
    </w:p>
    <w:p w14:paraId="02DF2DD9" w14:textId="77777777" w:rsidR="00CB3BA9" w:rsidRPr="00CB3BA9" w:rsidRDefault="00CB3BA9" w:rsidP="00CB3BA9">
      <w:pPr>
        <w:tabs>
          <w:tab w:val="left" w:pos="2440"/>
        </w:tabs>
        <w:rPr>
          <w:rFonts w:ascii="Times" w:hAnsi="Times" w:cs="Times"/>
        </w:rPr>
      </w:pPr>
    </w:p>
    <w:p w14:paraId="46EE91AF" w14:textId="77777777" w:rsidR="00CB3BA9" w:rsidRPr="00CB3BA9" w:rsidRDefault="00CB3BA9" w:rsidP="00CB3BA9">
      <w:pPr>
        <w:tabs>
          <w:tab w:val="left" w:pos="2440"/>
        </w:tabs>
        <w:rPr>
          <w:rFonts w:ascii="Times" w:hAnsi="Times"/>
        </w:rPr>
      </w:pPr>
      <w:r w:rsidRPr="00CB3BA9">
        <w:rPr>
          <w:rFonts w:ascii="Times" w:hAnsi="Times"/>
        </w:rPr>
        <w:t xml:space="preserve">Web. 18 Dec. 2014. &lt;http://www.unh.edu/hr/sites/unh.edu.hr/files/pdfs/SMART-Goals.pdf&gt;. </w:t>
      </w:r>
    </w:p>
    <w:p w14:paraId="7454F7E9" w14:textId="77777777" w:rsidR="00216CC9" w:rsidRDefault="00216CC9" w:rsidP="00036D8F">
      <w:pPr>
        <w:tabs>
          <w:tab w:val="left" w:pos="2440"/>
        </w:tabs>
        <w:rPr>
          <w:b/>
        </w:rPr>
      </w:pPr>
    </w:p>
    <w:p w14:paraId="5C23BC77" w14:textId="77777777" w:rsidR="00216CC9" w:rsidRDefault="00216CC9" w:rsidP="00036D8F">
      <w:pPr>
        <w:tabs>
          <w:tab w:val="left" w:pos="2440"/>
        </w:tabs>
        <w:rPr>
          <w:b/>
        </w:rPr>
      </w:pPr>
    </w:p>
    <w:p w14:paraId="583B1A11" w14:textId="77777777" w:rsidR="00460141" w:rsidRDefault="00460141" w:rsidP="00036D8F">
      <w:pPr>
        <w:tabs>
          <w:tab w:val="left" w:pos="2440"/>
        </w:tabs>
        <w:rPr>
          <w:b/>
        </w:rPr>
      </w:pPr>
    </w:p>
    <w:p w14:paraId="37544461" w14:textId="77777777" w:rsidR="00460141" w:rsidRPr="00E440CD" w:rsidRDefault="00460141" w:rsidP="00036D8F">
      <w:pPr>
        <w:tabs>
          <w:tab w:val="left" w:pos="2440"/>
        </w:tabs>
        <w:rPr>
          <w:b/>
        </w:rPr>
      </w:pPr>
    </w:p>
    <w:sectPr w:rsidR="00460141" w:rsidRPr="00E440CD" w:rsidSect="00E440CD">
      <w:headerReference w:type="default" r:id="rId19"/>
      <w:footerReference w:type="even" r:id="rId20"/>
      <w:footerReference w:type="default" r:id="rId21"/>
      <w:pgSz w:w="15840" w:h="12240" w:orient="landscape"/>
      <w:pgMar w:top="70" w:right="1440" w:bottom="1620" w:left="1440" w:header="45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0E52" w14:textId="77777777" w:rsidR="008C55C4" w:rsidRDefault="008C55C4" w:rsidP="00036D8F">
      <w:r>
        <w:separator/>
      </w:r>
    </w:p>
  </w:endnote>
  <w:endnote w:type="continuationSeparator" w:id="0">
    <w:p w14:paraId="178DA72A" w14:textId="77777777" w:rsidR="008C55C4" w:rsidRDefault="008C55C4" w:rsidP="0003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C297E" w14:textId="77777777" w:rsidR="008C55C4" w:rsidRDefault="008C55C4" w:rsidP="00B90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9868F" w14:textId="77777777" w:rsidR="008C55C4" w:rsidRDefault="008C55C4" w:rsidP="00744A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6E58" w14:textId="77777777" w:rsidR="008C55C4" w:rsidRDefault="008C55C4" w:rsidP="00B90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A18">
      <w:rPr>
        <w:rStyle w:val="PageNumber"/>
        <w:noProof/>
      </w:rPr>
      <w:t>7</w:t>
    </w:r>
    <w:r>
      <w:rPr>
        <w:rStyle w:val="PageNumber"/>
      </w:rPr>
      <w:fldChar w:fldCharType="end"/>
    </w:r>
  </w:p>
  <w:p w14:paraId="0F90F2E8" w14:textId="72171FE8" w:rsidR="008C55C4" w:rsidRDefault="008C55C4" w:rsidP="00744ACC">
    <w:pPr>
      <w:pStyle w:val="Footer"/>
      <w:ind w:right="360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12/18/14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FAF45" w14:textId="77777777" w:rsidR="008C55C4" w:rsidRDefault="008C55C4" w:rsidP="00036D8F">
      <w:r>
        <w:separator/>
      </w:r>
    </w:p>
  </w:footnote>
  <w:footnote w:type="continuationSeparator" w:id="0">
    <w:p w14:paraId="5433ED78" w14:textId="77777777" w:rsidR="008C55C4" w:rsidRDefault="008C55C4" w:rsidP="00036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23BE" w14:textId="3FD22016" w:rsidR="008C55C4" w:rsidRPr="00036D8F" w:rsidRDefault="008C55C4" w:rsidP="00036D8F">
    <w:pPr>
      <w:pStyle w:val="Title"/>
      <w:jc w:val="center"/>
      <w:rPr>
        <w:sz w:val="36"/>
      </w:rPr>
    </w:pPr>
    <w:r w:rsidRPr="00036D8F">
      <w:rPr>
        <w:sz w:val="36"/>
      </w:rPr>
      <w:t>Maryvale School District</w:t>
    </w:r>
  </w:p>
  <w:p w14:paraId="7E8F8B20" w14:textId="4C05CAC6" w:rsidR="008C55C4" w:rsidRPr="008477C6" w:rsidRDefault="008C55C4" w:rsidP="008477C6">
    <w:pPr>
      <w:pStyle w:val="Title"/>
      <w:jc w:val="center"/>
      <w:rPr>
        <w:sz w:val="36"/>
      </w:rPr>
    </w:pPr>
    <w:r>
      <w:rPr>
        <w:sz w:val="36"/>
      </w:rPr>
      <w:t>Data Driven Instruction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968"/>
    <w:multiLevelType w:val="multilevel"/>
    <w:tmpl w:val="A334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B327E6"/>
    <w:multiLevelType w:val="multilevel"/>
    <w:tmpl w:val="C0BC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81967"/>
    <w:multiLevelType w:val="multilevel"/>
    <w:tmpl w:val="6FDE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9B63F3"/>
    <w:multiLevelType w:val="hybridMultilevel"/>
    <w:tmpl w:val="4F025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F"/>
    <w:rsid w:val="0000130C"/>
    <w:rsid w:val="00036D8F"/>
    <w:rsid w:val="00062985"/>
    <w:rsid w:val="00134965"/>
    <w:rsid w:val="00157C7E"/>
    <w:rsid w:val="001D55E5"/>
    <w:rsid w:val="001E5D40"/>
    <w:rsid w:val="00216CC9"/>
    <w:rsid w:val="0025204E"/>
    <w:rsid w:val="00274797"/>
    <w:rsid w:val="00306125"/>
    <w:rsid w:val="00397784"/>
    <w:rsid w:val="00460141"/>
    <w:rsid w:val="004A375D"/>
    <w:rsid w:val="00515C26"/>
    <w:rsid w:val="005A6855"/>
    <w:rsid w:val="005C034D"/>
    <w:rsid w:val="006B21D6"/>
    <w:rsid w:val="006F0C53"/>
    <w:rsid w:val="00744ACC"/>
    <w:rsid w:val="00777A8E"/>
    <w:rsid w:val="007C250B"/>
    <w:rsid w:val="008001EB"/>
    <w:rsid w:val="008477C6"/>
    <w:rsid w:val="008542A7"/>
    <w:rsid w:val="008B79C8"/>
    <w:rsid w:val="008C55C4"/>
    <w:rsid w:val="009017E6"/>
    <w:rsid w:val="0093053C"/>
    <w:rsid w:val="00A42529"/>
    <w:rsid w:val="00B90792"/>
    <w:rsid w:val="00BE3B77"/>
    <w:rsid w:val="00BE5A17"/>
    <w:rsid w:val="00BF13D7"/>
    <w:rsid w:val="00C50A18"/>
    <w:rsid w:val="00CB3BA9"/>
    <w:rsid w:val="00D10353"/>
    <w:rsid w:val="00D90474"/>
    <w:rsid w:val="00DA2F67"/>
    <w:rsid w:val="00DB1080"/>
    <w:rsid w:val="00E33E35"/>
    <w:rsid w:val="00E440CD"/>
    <w:rsid w:val="00E62413"/>
    <w:rsid w:val="00E71DE0"/>
    <w:rsid w:val="00EB3644"/>
    <w:rsid w:val="00FA59CE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76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060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6090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6D8F"/>
    <w:pPr>
      <w:pBdr>
        <w:bottom w:val="single" w:sz="8" w:space="4" w:color="860908" w:themeColor="accent1"/>
      </w:pBdr>
      <w:spacing w:after="300"/>
      <w:contextualSpacing/>
    </w:pPr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D8F"/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6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8F"/>
  </w:style>
  <w:style w:type="paragraph" w:styleId="Footer">
    <w:name w:val="footer"/>
    <w:basedOn w:val="Normal"/>
    <w:link w:val="FooterChar"/>
    <w:uiPriority w:val="99"/>
    <w:unhideWhenUsed/>
    <w:rsid w:val="00036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8F"/>
  </w:style>
  <w:style w:type="paragraph" w:styleId="BalloonText">
    <w:name w:val="Balloon Text"/>
    <w:basedOn w:val="Normal"/>
    <w:link w:val="BalloonTextChar"/>
    <w:uiPriority w:val="99"/>
    <w:semiHidden/>
    <w:unhideWhenUsed/>
    <w:rsid w:val="00036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8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42529"/>
  </w:style>
  <w:style w:type="character" w:customStyle="1" w:styleId="Heading2Char">
    <w:name w:val="Heading 2 Char"/>
    <w:basedOn w:val="DefaultParagraphFont"/>
    <w:link w:val="Heading2"/>
    <w:uiPriority w:val="9"/>
    <w:rsid w:val="00EB3644"/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644"/>
    <w:rPr>
      <w:rFonts w:asciiTheme="majorHAnsi" w:eastAsiaTheme="majorEastAsia" w:hAnsiTheme="majorHAnsi" w:cstheme="majorBidi"/>
      <w:b/>
      <w:bCs/>
      <w:color w:val="86090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B3644"/>
    <w:rPr>
      <w:rFonts w:asciiTheme="majorHAnsi" w:eastAsiaTheme="majorEastAsia" w:hAnsiTheme="majorHAnsi" w:cstheme="majorBidi"/>
      <w:b/>
      <w:bCs/>
      <w:color w:val="5E0605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7C6"/>
    <w:pPr>
      <w:numPr>
        <w:ilvl w:val="1"/>
      </w:numPr>
    </w:pPr>
    <w:rPr>
      <w:rFonts w:asciiTheme="majorHAnsi" w:eastAsiaTheme="majorEastAsia" w:hAnsiTheme="majorHAnsi" w:cstheme="majorBidi"/>
      <w:i/>
      <w:iCs/>
      <w:color w:val="86090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77C6"/>
    <w:rPr>
      <w:rFonts w:asciiTheme="majorHAnsi" w:eastAsiaTheme="majorEastAsia" w:hAnsiTheme="majorHAnsi" w:cstheme="majorBidi"/>
      <w:i/>
      <w:iCs/>
      <w:color w:val="860908" w:themeColor="accent1"/>
      <w:spacing w:val="15"/>
    </w:rPr>
  </w:style>
  <w:style w:type="paragraph" w:styleId="Revision">
    <w:name w:val="Revision"/>
    <w:hidden/>
    <w:uiPriority w:val="99"/>
    <w:semiHidden/>
    <w:rsid w:val="008477C6"/>
  </w:style>
  <w:style w:type="table" w:styleId="TableGrid">
    <w:name w:val="Table Grid"/>
    <w:basedOn w:val="TableNormal"/>
    <w:uiPriority w:val="59"/>
    <w:rsid w:val="0090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017E6"/>
    <w:rPr>
      <w:color w:val="640606" w:themeColor="accent1" w:themeShade="BF"/>
    </w:rPr>
    <w:tblPr>
      <w:tblStyleRowBandSize w:val="1"/>
      <w:tblStyleColBandSize w:val="1"/>
      <w:tblInd w:w="0" w:type="dxa"/>
      <w:tblBorders>
        <w:top w:val="single" w:sz="8" w:space="0" w:color="860908" w:themeColor="accent1"/>
        <w:bottom w:val="single" w:sz="8" w:space="0" w:color="8609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0908" w:themeColor="accent1"/>
          <w:left w:val="nil"/>
          <w:bottom w:val="single" w:sz="8" w:space="0" w:color="8609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0908" w:themeColor="accent1"/>
          <w:left w:val="nil"/>
          <w:bottom w:val="single" w:sz="8" w:space="0" w:color="8609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9A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9A9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907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141"/>
    <w:rPr>
      <w:color w:val="C478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CC9"/>
    <w:rPr>
      <w:color w:val="F0A43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060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6090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6D8F"/>
    <w:pPr>
      <w:pBdr>
        <w:bottom w:val="single" w:sz="8" w:space="4" w:color="860908" w:themeColor="accent1"/>
      </w:pBdr>
      <w:spacing w:after="300"/>
      <w:contextualSpacing/>
    </w:pPr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D8F"/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6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8F"/>
  </w:style>
  <w:style w:type="paragraph" w:styleId="Footer">
    <w:name w:val="footer"/>
    <w:basedOn w:val="Normal"/>
    <w:link w:val="FooterChar"/>
    <w:uiPriority w:val="99"/>
    <w:unhideWhenUsed/>
    <w:rsid w:val="00036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8F"/>
  </w:style>
  <w:style w:type="paragraph" w:styleId="BalloonText">
    <w:name w:val="Balloon Text"/>
    <w:basedOn w:val="Normal"/>
    <w:link w:val="BalloonTextChar"/>
    <w:uiPriority w:val="99"/>
    <w:semiHidden/>
    <w:unhideWhenUsed/>
    <w:rsid w:val="00036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8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42529"/>
  </w:style>
  <w:style w:type="character" w:customStyle="1" w:styleId="Heading2Char">
    <w:name w:val="Heading 2 Char"/>
    <w:basedOn w:val="DefaultParagraphFont"/>
    <w:link w:val="Heading2"/>
    <w:uiPriority w:val="9"/>
    <w:rsid w:val="00EB3644"/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644"/>
    <w:rPr>
      <w:rFonts w:asciiTheme="majorHAnsi" w:eastAsiaTheme="majorEastAsia" w:hAnsiTheme="majorHAnsi" w:cstheme="majorBidi"/>
      <w:b/>
      <w:bCs/>
      <w:color w:val="86090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B3644"/>
    <w:rPr>
      <w:rFonts w:asciiTheme="majorHAnsi" w:eastAsiaTheme="majorEastAsia" w:hAnsiTheme="majorHAnsi" w:cstheme="majorBidi"/>
      <w:b/>
      <w:bCs/>
      <w:color w:val="5E0605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7C6"/>
    <w:pPr>
      <w:numPr>
        <w:ilvl w:val="1"/>
      </w:numPr>
    </w:pPr>
    <w:rPr>
      <w:rFonts w:asciiTheme="majorHAnsi" w:eastAsiaTheme="majorEastAsia" w:hAnsiTheme="majorHAnsi" w:cstheme="majorBidi"/>
      <w:i/>
      <w:iCs/>
      <w:color w:val="86090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77C6"/>
    <w:rPr>
      <w:rFonts w:asciiTheme="majorHAnsi" w:eastAsiaTheme="majorEastAsia" w:hAnsiTheme="majorHAnsi" w:cstheme="majorBidi"/>
      <w:i/>
      <w:iCs/>
      <w:color w:val="860908" w:themeColor="accent1"/>
      <w:spacing w:val="15"/>
    </w:rPr>
  </w:style>
  <w:style w:type="paragraph" w:styleId="Revision">
    <w:name w:val="Revision"/>
    <w:hidden/>
    <w:uiPriority w:val="99"/>
    <w:semiHidden/>
    <w:rsid w:val="008477C6"/>
  </w:style>
  <w:style w:type="table" w:styleId="TableGrid">
    <w:name w:val="Table Grid"/>
    <w:basedOn w:val="TableNormal"/>
    <w:uiPriority w:val="59"/>
    <w:rsid w:val="0090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017E6"/>
    <w:rPr>
      <w:color w:val="640606" w:themeColor="accent1" w:themeShade="BF"/>
    </w:rPr>
    <w:tblPr>
      <w:tblStyleRowBandSize w:val="1"/>
      <w:tblStyleColBandSize w:val="1"/>
      <w:tblInd w:w="0" w:type="dxa"/>
      <w:tblBorders>
        <w:top w:val="single" w:sz="8" w:space="0" w:color="860908" w:themeColor="accent1"/>
        <w:bottom w:val="single" w:sz="8" w:space="0" w:color="8609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0908" w:themeColor="accent1"/>
          <w:left w:val="nil"/>
          <w:bottom w:val="single" w:sz="8" w:space="0" w:color="8609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0908" w:themeColor="accent1"/>
          <w:left w:val="nil"/>
          <w:bottom w:val="single" w:sz="8" w:space="0" w:color="8609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9A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9A9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907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141"/>
    <w:rPr>
      <w:color w:val="C478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CC9"/>
    <w:rPr>
      <w:color w:val="F0A43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E26291-6C7A-F448-B11B-33F9536CEE4B}" type="doc">
      <dgm:prSet loTypeId="urn:microsoft.com/office/officeart/2005/8/layout/hProcess9" loCatId="" qsTypeId="urn:microsoft.com/office/officeart/2005/8/quickstyle/simple4" qsCatId="simple" csTypeId="urn:microsoft.com/office/officeart/2005/8/colors/accent1_2" csCatId="accent1" phldr="1"/>
      <dgm:spPr/>
    </dgm:pt>
    <dgm:pt modelId="{167DCE96-95C5-8543-910F-EC1AF575E879}">
      <dgm:prSet phldrT="[Text]"/>
      <dgm:spPr/>
      <dgm:t>
        <a:bodyPr/>
        <a:lstStyle/>
        <a:p>
          <a:pPr algn="ctr"/>
          <a:r>
            <a:rPr lang="en-US" b="1"/>
            <a:t>Measurable Learning</a:t>
          </a:r>
        </a:p>
      </dgm:t>
    </dgm:pt>
    <dgm:pt modelId="{3A57421D-1791-4E40-8294-68C76CEDD747}" type="parTrans" cxnId="{4EB1DD4D-9F9F-AF4E-9C13-8F09101648E4}">
      <dgm:prSet/>
      <dgm:spPr/>
      <dgm:t>
        <a:bodyPr/>
        <a:lstStyle/>
        <a:p>
          <a:endParaRPr lang="en-US"/>
        </a:p>
      </dgm:t>
    </dgm:pt>
    <dgm:pt modelId="{717894A9-3858-7948-840D-6F4A2C933454}" type="sibTrans" cxnId="{4EB1DD4D-9F9F-AF4E-9C13-8F09101648E4}">
      <dgm:prSet/>
      <dgm:spPr/>
      <dgm:t>
        <a:bodyPr/>
        <a:lstStyle/>
        <a:p>
          <a:endParaRPr lang="en-US"/>
        </a:p>
      </dgm:t>
    </dgm:pt>
    <dgm:pt modelId="{FFCE9889-6288-684A-98D8-36858A9ED33C}">
      <dgm:prSet phldrT="[Text]"/>
      <dgm:spPr/>
      <dgm:t>
        <a:bodyPr/>
        <a:lstStyle/>
        <a:p>
          <a:pPr algn="ctr"/>
          <a:r>
            <a:rPr lang="en-US" b="1"/>
            <a:t>Assessment Type</a:t>
          </a:r>
        </a:p>
      </dgm:t>
    </dgm:pt>
    <dgm:pt modelId="{29FE0E80-A84E-D141-9496-40C96801480A}" type="parTrans" cxnId="{E8FFCD73-6A0D-144E-9710-071295DDE00E}">
      <dgm:prSet/>
      <dgm:spPr/>
      <dgm:t>
        <a:bodyPr/>
        <a:lstStyle/>
        <a:p>
          <a:endParaRPr lang="en-US"/>
        </a:p>
      </dgm:t>
    </dgm:pt>
    <dgm:pt modelId="{EFCDB431-2124-2F47-98DF-C774991604F7}" type="sibTrans" cxnId="{E8FFCD73-6A0D-144E-9710-071295DDE00E}">
      <dgm:prSet/>
      <dgm:spPr/>
      <dgm:t>
        <a:bodyPr/>
        <a:lstStyle/>
        <a:p>
          <a:endParaRPr lang="en-US"/>
        </a:p>
      </dgm:t>
    </dgm:pt>
    <dgm:pt modelId="{6502C2A1-2889-C948-A8D6-11A1BC123302}">
      <dgm:prSet phldrT="[Text]"/>
      <dgm:spPr/>
      <dgm:t>
        <a:bodyPr/>
        <a:lstStyle/>
        <a:p>
          <a:pPr algn="ctr"/>
          <a:r>
            <a:rPr lang="en-US" b="1"/>
            <a:t>Data Driven Inquiry </a:t>
          </a:r>
        </a:p>
      </dgm:t>
    </dgm:pt>
    <dgm:pt modelId="{2D5A2C35-3F5E-0048-921B-6ED7DF9ABB00}" type="parTrans" cxnId="{C4C2483D-7B89-EA41-9600-47E4C4DE636E}">
      <dgm:prSet/>
      <dgm:spPr/>
      <dgm:t>
        <a:bodyPr/>
        <a:lstStyle/>
        <a:p>
          <a:endParaRPr lang="en-US"/>
        </a:p>
      </dgm:t>
    </dgm:pt>
    <dgm:pt modelId="{0A8902F7-6C39-D248-BCA6-1B5C352EF247}" type="sibTrans" cxnId="{C4C2483D-7B89-EA41-9600-47E4C4DE636E}">
      <dgm:prSet/>
      <dgm:spPr/>
      <dgm:t>
        <a:bodyPr/>
        <a:lstStyle/>
        <a:p>
          <a:endParaRPr lang="en-US"/>
        </a:p>
      </dgm:t>
    </dgm:pt>
    <dgm:pt modelId="{5A2B1460-6B83-D04D-92D7-C7E8588BBE7A}">
      <dgm:prSet/>
      <dgm:spPr/>
      <dgm:t>
        <a:bodyPr/>
        <a:lstStyle/>
        <a:p>
          <a:pPr algn="l"/>
          <a:r>
            <a:rPr lang="en-US"/>
            <a:t>Identify 2-3 ctitical standards and/or skills </a:t>
          </a:r>
        </a:p>
      </dgm:t>
    </dgm:pt>
    <dgm:pt modelId="{7376B168-F743-9F4F-A667-8B7CED59F708}" type="parTrans" cxnId="{95ECEA7B-1D7E-A44A-9D25-B95BA867779D}">
      <dgm:prSet/>
      <dgm:spPr/>
      <dgm:t>
        <a:bodyPr/>
        <a:lstStyle/>
        <a:p>
          <a:endParaRPr lang="en-US"/>
        </a:p>
      </dgm:t>
    </dgm:pt>
    <dgm:pt modelId="{297F3FCE-841A-2447-8081-FC323445B38A}" type="sibTrans" cxnId="{95ECEA7B-1D7E-A44A-9D25-B95BA867779D}">
      <dgm:prSet/>
      <dgm:spPr/>
      <dgm:t>
        <a:bodyPr/>
        <a:lstStyle/>
        <a:p>
          <a:endParaRPr lang="en-US"/>
        </a:p>
      </dgm:t>
    </dgm:pt>
    <dgm:pt modelId="{A1F915F5-F850-CB4E-B9E4-5F40FFC4D33F}">
      <dgm:prSet/>
      <dgm:spPr/>
      <dgm:t>
        <a:bodyPr/>
        <a:lstStyle/>
        <a:p>
          <a:pPr algn="l"/>
          <a:r>
            <a:rPr lang="en-US"/>
            <a:t>Taken from analysis of assessments or other measures </a:t>
          </a:r>
        </a:p>
      </dgm:t>
    </dgm:pt>
    <dgm:pt modelId="{A383DBD7-A979-4641-B6AE-3EC0AD7E4CF1}" type="parTrans" cxnId="{96674F5A-6FC3-D340-8C62-F714CC2B3F43}">
      <dgm:prSet/>
      <dgm:spPr/>
      <dgm:t>
        <a:bodyPr/>
        <a:lstStyle/>
        <a:p>
          <a:endParaRPr lang="en-US"/>
        </a:p>
      </dgm:t>
    </dgm:pt>
    <dgm:pt modelId="{9BB7139F-EFC4-6646-9B3D-7A8D7B5048C6}" type="sibTrans" cxnId="{96674F5A-6FC3-D340-8C62-F714CC2B3F43}">
      <dgm:prSet/>
      <dgm:spPr/>
      <dgm:t>
        <a:bodyPr/>
        <a:lstStyle/>
        <a:p>
          <a:endParaRPr lang="en-US"/>
        </a:p>
      </dgm:t>
    </dgm:pt>
    <dgm:pt modelId="{0A7C9B1F-32E2-FA4A-B3D5-E650A8D15B7D}">
      <dgm:prSet phldrT="[Text]"/>
      <dgm:spPr/>
      <dgm:t>
        <a:bodyPr/>
        <a:lstStyle/>
        <a:p>
          <a:pPr algn="l"/>
          <a:r>
            <a:rPr lang="en-US"/>
            <a:t>Based on Content</a:t>
          </a:r>
        </a:p>
      </dgm:t>
    </dgm:pt>
    <dgm:pt modelId="{8265B7B0-AEF1-414D-AC03-C58BED211562}" type="parTrans" cxnId="{6D321F34-E3DF-D74C-90C6-403CCC4E58C2}">
      <dgm:prSet/>
      <dgm:spPr/>
      <dgm:t>
        <a:bodyPr/>
        <a:lstStyle/>
        <a:p>
          <a:endParaRPr lang="en-US"/>
        </a:p>
      </dgm:t>
    </dgm:pt>
    <dgm:pt modelId="{16845C39-ECD9-E54D-8801-1F4DB564A928}" type="sibTrans" cxnId="{6D321F34-E3DF-D74C-90C6-403CCC4E58C2}">
      <dgm:prSet/>
      <dgm:spPr/>
      <dgm:t>
        <a:bodyPr/>
        <a:lstStyle/>
        <a:p>
          <a:endParaRPr lang="en-US"/>
        </a:p>
      </dgm:t>
    </dgm:pt>
    <dgm:pt modelId="{B15F1D94-ADAF-804A-B6B1-124C85E1FF5B}">
      <dgm:prSet phldrT="[Text]"/>
      <dgm:spPr/>
      <dgm:t>
        <a:bodyPr/>
        <a:lstStyle/>
        <a:p>
          <a:pPr algn="l"/>
          <a:r>
            <a:rPr lang="en-US"/>
            <a:t>Based on Course Skills</a:t>
          </a:r>
        </a:p>
      </dgm:t>
    </dgm:pt>
    <dgm:pt modelId="{A6144047-9E30-1444-9201-EE65EFA5E25B}" type="parTrans" cxnId="{399B5086-73AF-144C-97A7-4AA5098240A3}">
      <dgm:prSet/>
      <dgm:spPr/>
      <dgm:t>
        <a:bodyPr/>
        <a:lstStyle/>
        <a:p>
          <a:endParaRPr lang="en-US"/>
        </a:p>
      </dgm:t>
    </dgm:pt>
    <dgm:pt modelId="{A72484BD-E968-AD44-A43F-194A1AABA80C}" type="sibTrans" cxnId="{399B5086-73AF-144C-97A7-4AA5098240A3}">
      <dgm:prSet/>
      <dgm:spPr/>
      <dgm:t>
        <a:bodyPr/>
        <a:lstStyle/>
        <a:p>
          <a:endParaRPr lang="en-US"/>
        </a:p>
      </dgm:t>
    </dgm:pt>
    <dgm:pt modelId="{9ACB6219-773E-A348-BDA3-AA3296642C9D}">
      <dgm:prSet phldrT="[Text]"/>
      <dgm:spPr/>
      <dgm:t>
        <a:bodyPr/>
        <a:lstStyle/>
        <a:p>
          <a:pPr algn="l"/>
          <a:r>
            <a:rPr lang="en-US"/>
            <a:t>Based on CCLS in ELA/ Math</a:t>
          </a:r>
        </a:p>
      </dgm:t>
    </dgm:pt>
    <dgm:pt modelId="{2989B462-C71F-C149-9AA2-96F4CBD6EBAA}" type="parTrans" cxnId="{2BA76B83-D4AD-3144-8E3E-BE0D8C0B4254}">
      <dgm:prSet/>
      <dgm:spPr/>
      <dgm:t>
        <a:bodyPr/>
        <a:lstStyle/>
        <a:p>
          <a:endParaRPr lang="en-US"/>
        </a:p>
      </dgm:t>
    </dgm:pt>
    <dgm:pt modelId="{EC11B9B7-1C64-884A-BDDC-BECF9871246C}" type="sibTrans" cxnId="{2BA76B83-D4AD-3144-8E3E-BE0D8C0B4254}">
      <dgm:prSet/>
      <dgm:spPr/>
      <dgm:t>
        <a:bodyPr/>
        <a:lstStyle/>
        <a:p>
          <a:endParaRPr lang="en-US"/>
        </a:p>
      </dgm:t>
    </dgm:pt>
    <dgm:pt modelId="{1E0EDBAD-1AC6-2941-818B-CB2E9607C7E5}">
      <dgm:prSet phldrT="[Text]"/>
      <dgm:spPr/>
      <dgm:t>
        <a:bodyPr/>
        <a:lstStyle/>
        <a:p>
          <a:pPr algn="l"/>
          <a:r>
            <a:rPr lang="en-US"/>
            <a:t>Pre-Assessment </a:t>
          </a:r>
        </a:p>
      </dgm:t>
    </dgm:pt>
    <dgm:pt modelId="{2D4873CC-C8C8-6D40-899F-D191BCED92E9}" type="parTrans" cxnId="{81678492-0513-6843-B29C-A5D817F5F08D}">
      <dgm:prSet/>
      <dgm:spPr/>
      <dgm:t>
        <a:bodyPr/>
        <a:lstStyle/>
        <a:p>
          <a:endParaRPr lang="en-US"/>
        </a:p>
      </dgm:t>
    </dgm:pt>
    <dgm:pt modelId="{8F60A6F5-7BDB-F045-ABEB-6CC9FC1170A7}" type="sibTrans" cxnId="{81678492-0513-6843-B29C-A5D817F5F08D}">
      <dgm:prSet/>
      <dgm:spPr/>
      <dgm:t>
        <a:bodyPr/>
        <a:lstStyle/>
        <a:p>
          <a:endParaRPr lang="en-US"/>
        </a:p>
      </dgm:t>
    </dgm:pt>
    <dgm:pt modelId="{0FC7995B-79FA-1548-94F8-05F3D17A9CA7}">
      <dgm:prSet phldrT="[Text]"/>
      <dgm:spPr/>
      <dgm:t>
        <a:bodyPr/>
        <a:lstStyle/>
        <a:p>
          <a:pPr algn="ctr"/>
          <a:r>
            <a:rPr lang="en-US" b="1"/>
            <a:t>Data Tools </a:t>
          </a:r>
        </a:p>
      </dgm:t>
    </dgm:pt>
    <dgm:pt modelId="{8675E98E-E789-644E-A25D-F38A5CCD39CA}" type="parTrans" cxnId="{2A4677EA-3D4D-5F40-8535-B31B04644B6F}">
      <dgm:prSet/>
      <dgm:spPr/>
      <dgm:t>
        <a:bodyPr/>
        <a:lstStyle/>
        <a:p>
          <a:endParaRPr lang="en-US"/>
        </a:p>
      </dgm:t>
    </dgm:pt>
    <dgm:pt modelId="{EB7E4C1B-EC63-924C-A5CC-2AE33018C8D5}" type="sibTrans" cxnId="{2A4677EA-3D4D-5F40-8535-B31B04644B6F}">
      <dgm:prSet/>
      <dgm:spPr/>
      <dgm:t>
        <a:bodyPr/>
        <a:lstStyle/>
        <a:p>
          <a:endParaRPr lang="en-US"/>
        </a:p>
      </dgm:t>
    </dgm:pt>
    <dgm:pt modelId="{0D1B775D-066F-A844-A6F1-C8490D5ADA53}">
      <dgm:prSet phldrT="[Text]"/>
      <dgm:spPr/>
      <dgm:t>
        <a:bodyPr/>
        <a:lstStyle/>
        <a:p>
          <a:pPr algn="l"/>
          <a:r>
            <a:rPr lang="en-US"/>
            <a:t>eDoctrina</a:t>
          </a:r>
        </a:p>
      </dgm:t>
    </dgm:pt>
    <dgm:pt modelId="{5417F837-78AA-5446-A4EE-5BE830494A61}" type="parTrans" cxnId="{7A6AB04F-41EB-7248-A566-DD08697F7A6C}">
      <dgm:prSet/>
      <dgm:spPr/>
      <dgm:t>
        <a:bodyPr/>
        <a:lstStyle/>
        <a:p>
          <a:endParaRPr lang="en-US"/>
        </a:p>
      </dgm:t>
    </dgm:pt>
    <dgm:pt modelId="{9DA8C8E5-B032-8F48-885C-DB6AE700694B}" type="sibTrans" cxnId="{7A6AB04F-41EB-7248-A566-DD08697F7A6C}">
      <dgm:prSet/>
      <dgm:spPr/>
      <dgm:t>
        <a:bodyPr/>
        <a:lstStyle/>
        <a:p>
          <a:endParaRPr lang="en-US"/>
        </a:p>
      </dgm:t>
    </dgm:pt>
    <dgm:pt modelId="{A6549E58-44B2-C048-A9BA-00CD5346901E}">
      <dgm:prSet phldrT="[Text]"/>
      <dgm:spPr/>
      <dgm:t>
        <a:bodyPr/>
        <a:lstStyle/>
        <a:p>
          <a:pPr algn="l"/>
          <a:r>
            <a:rPr lang="en-US"/>
            <a:t>STAR ELA, Math &amp; Early Literacy </a:t>
          </a:r>
        </a:p>
      </dgm:t>
    </dgm:pt>
    <dgm:pt modelId="{56984BF5-EF00-2547-B7FE-E9DC7FF08838}" type="parTrans" cxnId="{42A3B165-0422-B84C-BADE-066CBE6999E7}">
      <dgm:prSet/>
      <dgm:spPr/>
      <dgm:t>
        <a:bodyPr/>
        <a:lstStyle/>
        <a:p>
          <a:endParaRPr lang="en-US"/>
        </a:p>
      </dgm:t>
    </dgm:pt>
    <dgm:pt modelId="{FE6253B6-F778-F949-9FF5-B4D0F1E0A76C}" type="sibTrans" cxnId="{42A3B165-0422-B84C-BADE-066CBE6999E7}">
      <dgm:prSet/>
      <dgm:spPr/>
      <dgm:t>
        <a:bodyPr/>
        <a:lstStyle/>
        <a:p>
          <a:endParaRPr lang="en-US"/>
        </a:p>
      </dgm:t>
    </dgm:pt>
    <dgm:pt modelId="{7A943E4E-79B9-724C-B2E8-4BD9EBD485C8}">
      <dgm:prSet phldrT="[Text]"/>
      <dgm:spPr/>
      <dgm:t>
        <a:bodyPr/>
        <a:lstStyle/>
        <a:p>
          <a:pPr algn="l"/>
          <a:r>
            <a:rPr lang="en-US"/>
            <a:t>Castle Learning </a:t>
          </a:r>
        </a:p>
      </dgm:t>
    </dgm:pt>
    <dgm:pt modelId="{D3C36F3E-C454-0B43-AA65-DFF154A83717}" type="parTrans" cxnId="{1A80C30E-B6E2-5C4B-99D4-1BBE6C87EE17}">
      <dgm:prSet/>
      <dgm:spPr/>
      <dgm:t>
        <a:bodyPr/>
        <a:lstStyle/>
        <a:p>
          <a:endParaRPr lang="en-US"/>
        </a:p>
      </dgm:t>
    </dgm:pt>
    <dgm:pt modelId="{DE8BEE34-3C42-C549-9061-75F1B811E482}" type="sibTrans" cxnId="{1A80C30E-B6E2-5C4B-99D4-1BBE6C87EE17}">
      <dgm:prSet/>
      <dgm:spPr/>
      <dgm:t>
        <a:bodyPr/>
        <a:lstStyle/>
        <a:p>
          <a:endParaRPr lang="en-US"/>
        </a:p>
      </dgm:t>
    </dgm:pt>
    <dgm:pt modelId="{378984BA-5651-EA4F-9901-40256DBE245C}">
      <dgm:prSet phldrT="[Text]"/>
      <dgm:spPr/>
      <dgm:t>
        <a:bodyPr/>
        <a:lstStyle/>
        <a:p>
          <a:pPr algn="l"/>
          <a:r>
            <a:rPr lang="en-US"/>
            <a:t>Scholastic SRI </a:t>
          </a:r>
        </a:p>
      </dgm:t>
    </dgm:pt>
    <dgm:pt modelId="{D526853C-3B94-8F42-9783-7778C756EFFF}" type="parTrans" cxnId="{6F64B8DB-A413-9F41-AD79-1972A747333D}">
      <dgm:prSet/>
      <dgm:spPr/>
      <dgm:t>
        <a:bodyPr/>
        <a:lstStyle/>
        <a:p>
          <a:endParaRPr lang="en-US"/>
        </a:p>
      </dgm:t>
    </dgm:pt>
    <dgm:pt modelId="{8D89B22A-B1B1-ED48-9DE4-6351D8756A8A}" type="sibTrans" cxnId="{6F64B8DB-A413-9F41-AD79-1972A747333D}">
      <dgm:prSet/>
      <dgm:spPr/>
      <dgm:t>
        <a:bodyPr/>
        <a:lstStyle/>
        <a:p>
          <a:endParaRPr lang="en-US"/>
        </a:p>
      </dgm:t>
    </dgm:pt>
    <dgm:pt modelId="{29D516EA-6BAB-E246-A25F-B41D18193951}">
      <dgm:prSet phldrT="[Text]"/>
      <dgm:spPr/>
      <dgm:t>
        <a:bodyPr/>
        <a:lstStyle/>
        <a:p>
          <a:pPr algn="l"/>
          <a:r>
            <a:rPr lang="en-US" b="1"/>
            <a:t>PLC 5 Phase Data Process (pg 2) </a:t>
          </a:r>
        </a:p>
      </dgm:t>
    </dgm:pt>
    <dgm:pt modelId="{2D67187C-9412-1445-AF39-3BC4FC76F5A5}" type="parTrans" cxnId="{8E812D71-6BB3-614C-B7F9-D173990D3D82}">
      <dgm:prSet/>
      <dgm:spPr/>
      <dgm:t>
        <a:bodyPr/>
        <a:lstStyle/>
        <a:p>
          <a:endParaRPr lang="en-US"/>
        </a:p>
      </dgm:t>
    </dgm:pt>
    <dgm:pt modelId="{F052798D-3C84-A144-AEC6-424F84DE14E9}" type="sibTrans" cxnId="{8E812D71-6BB3-614C-B7F9-D173990D3D82}">
      <dgm:prSet/>
      <dgm:spPr/>
      <dgm:t>
        <a:bodyPr/>
        <a:lstStyle/>
        <a:p>
          <a:endParaRPr lang="en-US"/>
        </a:p>
      </dgm:t>
    </dgm:pt>
    <dgm:pt modelId="{64AFA1A9-3587-654A-BA0B-FB42F8BD4CED}">
      <dgm:prSet phldrT="[Text]"/>
      <dgm:spPr/>
      <dgm:t>
        <a:bodyPr/>
        <a:lstStyle/>
        <a:p>
          <a:pPr algn="l"/>
          <a:r>
            <a:rPr lang="en-US"/>
            <a:t>Optional:</a:t>
          </a:r>
        </a:p>
      </dgm:t>
    </dgm:pt>
    <dgm:pt modelId="{3C6D339B-527D-5F41-8E2D-978B4C63834B}" type="parTrans" cxnId="{6C363A93-CC17-0B41-A984-9C120B3EE075}">
      <dgm:prSet/>
      <dgm:spPr/>
      <dgm:t>
        <a:bodyPr/>
        <a:lstStyle/>
        <a:p>
          <a:endParaRPr lang="en-US"/>
        </a:p>
      </dgm:t>
    </dgm:pt>
    <dgm:pt modelId="{388A9FFA-E5F5-EE43-96BC-5AD0D64C8B76}" type="sibTrans" cxnId="{6C363A93-CC17-0B41-A984-9C120B3EE075}">
      <dgm:prSet/>
      <dgm:spPr/>
      <dgm:t>
        <a:bodyPr/>
        <a:lstStyle/>
        <a:p>
          <a:endParaRPr lang="en-US"/>
        </a:p>
      </dgm:t>
    </dgm:pt>
    <dgm:pt modelId="{B542D0FB-9559-5B4E-BB61-C2294CF28D60}">
      <dgm:prSet phldrT="[Text]"/>
      <dgm:spPr/>
      <dgm:t>
        <a:bodyPr/>
        <a:lstStyle/>
        <a:p>
          <a:pPr algn="l"/>
          <a:r>
            <a:rPr lang="en-US"/>
            <a:t>Instructional Practice Guides</a:t>
          </a:r>
        </a:p>
      </dgm:t>
    </dgm:pt>
    <dgm:pt modelId="{91A10CD1-A49D-6B4C-B99E-5236335488EF}" type="parTrans" cxnId="{6DD756DE-084A-6A41-B65E-92292CF0996E}">
      <dgm:prSet/>
      <dgm:spPr/>
      <dgm:t>
        <a:bodyPr/>
        <a:lstStyle/>
        <a:p>
          <a:endParaRPr lang="en-US"/>
        </a:p>
      </dgm:t>
    </dgm:pt>
    <dgm:pt modelId="{EDA6F53B-842B-1747-9113-F3B1F54E153D}" type="sibTrans" cxnId="{6DD756DE-084A-6A41-B65E-92292CF0996E}">
      <dgm:prSet/>
      <dgm:spPr/>
      <dgm:t>
        <a:bodyPr/>
        <a:lstStyle/>
        <a:p>
          <a:endParaRPr lang="en-US"/>
        </a:p>
      </dgm:t>
    </dgm:pt>
    <dgm:pt modelId="{82B34D9C-9C8F-494C-B5F4-71E36040B8C0}">
      <dgm:prSet phldrT="[Text]"/>
      <dgm:spPr/>
      <dgm:t>
        <a:bodyPr/>
        <a:lstStyle/>
        <a:p>
          <a:pPr algn="l"/>
          <a:r>
            <a:rPr lang="en-US"/>
            <a:t>Tri-State Rubric </a:t>
          </a:r>
        </a:p>
      </dgm:t>
    </dgm:pt>
    <dgm:pt modelId="{883093DA-B285-8A4B-8F4F-6A8993FF544E}" type="parTrans" cxnId="{53A0D522-9D86-1D44-B6C9-2C19AEE13DC8}">
      <dgm:prSet/>
      <dgm:spPr/>
      <dgm:t>
        <a:bodyPr/>
        <a:lstStyle/>
        <a:p>
          <a:endParaRPr lang="en-US"/>
        </a:p>
      </dgm:t>
    </dgm:pt>
    <dgm:pt modelId="{627696D7-9319-9D4D-B34A-BBD5C4AB0358}" type="sibTrans" cxnId="{53A0D522-9D86-1D44-B6C9-2C19AEE13DC8}">
      <dgm:prSet/>
      <dgm:spPr/>
      <dgm:t>
        <a:bodyPr/>
        <a:lstStyle/>
        <a:p>
          <a:endParaRPr lang="en-US"/>
        </a:p>
      </dgm:t>
    </dgm:pt>
    <dgm:pt modelId="{7F212374-2A2A-EE46-9D0D-A493EA8B68C4}">
      <dgm:prSet phldrT="[Text]"/>
      <dgm:spPr/>
      <dgm:t>
        <a:bodyPr/>
        <a:lstStyle/>
        <a:p>
          <a:pPr algn="ctr"/>
          <a:r>
            <a:rPr lang="en-US" b="1"/>
            <a:t>Summative Assessment</a:t>
          </a:r>
        </a:p>
      </dgm:t>
    </dgm:pt>
    <dgm:pt modelId="{F140AF36-C5D5-C642-A915-927B8D5115A2}" type="parTrans" cxnId="{E04F7B4F-2CF7-5549-B520-EEB4A131A9DA}">
      <dgm:prSet/>
      <dgm:spPr/>
      <dgm:t>
        <a:bodyPr/>
        <a:lstStyle/>
        <a:p>
          <a:endParaRPr lang="en-US"/>
        </a:p>
      </dgm:t>
    </dgm:pt>
    <dgm:pt modelId="{287FB7BE-680B-4F49-9933-3BC6F4D7E8B5}" type="sibTrans" cxnId="{E04F7B4F-2CF7-5549-B520-EEB4A131A9DA}">
      <dgm:prSet/>
      <dgm:spPr/>
      <dgm:t>
        <a:bodyPr/>
        <a:lstStyle/>
        <a:p>
          <a:endParaRPr lang="en-US"/>
        </a:p>
      </dgm:t>
    </dgm:pt>
    <dgm:pt modelId="{6742691A-E6CE-0E4B-AEF9-F993F029B959}">
      <dgm:prSet phldrT="[Text]"/>
      <dgm:spPr/>
      <dgm:t>
        <a:bodyPr/>
        <a:lstStyle/>
        <a:p>
          <a:pPr algn="l"/>
          <a:r>
            <a:rPr lang="en-US"/>
            <a:t>Performance Test</a:t>
          </a:r>
        </a:p>
      </dgm:t>
    </dgm:pt>
    <dgm:pt modelId="{DB04E6A1-B4A3-9043-93D8-F1F85092AEBB}" type="parTrans" cxnId="{867E3712-8C2F-1C40-BCF9-C684B27590C8}">
      <dgm:prSet/>
      <dgm:spPr/>
      <dgm:t>
        <a:bodyPr/>
        <a:lstStyle/>
        <a:p>
          <a:endParaRPr lang="en-US"/>
        </a:p>
      </dgm:t>
    </dgm:pt>
    <dgm:pt modelId="{0FBF68B6-0706-D34F-8EC5-416A6A889EFE}" type="sibTrans" cxnId="{867E3712-8C2F-1C40-BCF9-C684B27590C8}">
      <dgm:prSet/>
      <dgm:spPr/>
      <dgm:t>
        <a:bodyPr/>
        <a:lstStyle/>
        <a:p>
          <a:endParaRPr lang="en-US"/>
        </a:p>
      </dgm:t>
    </dgm:pt>
    <dgm:pt modelId="{B8169711-487D-1741-853D-0454E3EB6D11}">
      <dgm:prSet phldrT="[Text]"/>
      <dgm:spPr/>
      <dgm:t>
        <a:bodyPr/>
        <a:lstStyle/>
        <a:p>
          <a:pPr algn="l"/>
          <a:r>
            <a:rPr lang="en-US"/>
            <a:t>Post Assessment</a:t>
          </a:r>
        </a:p>
      </dgm:t>
    </dgm:pt>
    <dgm:pt modelId="{118763D3-56E1-9D46-BAD8-DBBD07379DFA}" type="parTrans" cxnId="{A181C626-0EB5-BD4A-B949-04469C98C484}">
      <dgm:prSet/>
      <dgm:spPr/>
      <dgm:t>
        <a:bodyPr/>
        <a:lstStyle/>
        <a:p>
          <a:endParaRPr lang="en-US"/>
        </a:p>
      </dgm:t>
    </dgm:pt>
    <dgm:pt modelId="{1EC24DE4-C401-7941-927D-E6A61A886068}" type="sibTrans" cxnId="{A181C626-0EB5-BD4A-B949-04469C98C484}">
      <dgm:prSet/>
      <dgm:spPr/>
      <dgm:t>
        <a:bodyPr/>
        <a:lstStyle/>
        <a:p>
          <a:endParaRPr lang="en-US"/>
        </a:p>
      </dgm:t>
    </dgm:pt>
    <dgm:pt modelId="{8418DAB1-740D-0F47-92CB-2F399BA8D295}">
      <dgm:prSet phldrT="[Text]"/>
      <dgm:spPr/>
      <dgm:t>
        <a:bodyPr/>
        <a:lstStyle/>
        <a:p>
          <a:pPr algn="l"/>
          <a:r>
            <a:rPr lang="en-US"/>
            <a:t>Final Project</a:t>
          </a:r>
        </a:p>
      </dgm:t>
    </dgm:pt>
    <dgm:pt modelId="{386B89C3-F2D1-EA44-BE6B-8FD23F1B09DB}" type="parTrans" cxnId="{C9E22D0F-06A7-1C43-A217-E46AD3EF7E3F}">
      <dgm:prSet/>
      <dgm:spPr/>
      <dgm:t>
        <a:bodyPr/>
        <a:lstStyle/>
        <a:p>
          <a:endParaRPr lang="en-US"/>
        </a:p>
      </dgm:t>
    </dgm:pt>
    <dgm:pt modelId="{F2AB6CB0-4588-4542-A516-DDE742804E7C}" type="sibTrans" cxnId="{C9E22D0F-06A7-1C43-A217-E46AD3EF7E3F}">
      <dgm:prSet/>
      <dgm:spPr/>
      <dgm:t>
        <a:bodyPr/>
        <a:lstStyle/>
        <a:p>
          <a:endParaRPr lang="en-US"/>
        </a:p>
      </dgm:t>
    </dgm:pt>
    <dgm:pt modelId="{DD94C39F-AE0A-CA48-BC95-CD7391289187}">
      <dgm:prSet phldrT="[Text]"/>
      <dgm:spPr/>
      <dgm:t>
        <a:bodyPr/>
        <a:lstStyle/>
        <a:p>
          <a:pPr algn="l"/>
          <a:r>
            <a:rPr lang="en-US"/>
            <a:t>Major Writing Piece </a:t>
          </a:r>
        </a:p>
      </dgm:t>
    </dgm:pt>
    <dgm:pt modelId="{48A74F22-B762-D844-9E5F-E97E6655A1D0}" type="parTrans" cxnId="{35417704-E95E-6645-A3B8-ED0ABF67D0B3}">
      <dgm:prSet/>
      <dgm:spPr/>
      <dgm:t>
        <a:bodyPr/>
        <a:lstStyle/>
        <a:p>
          <a:endParaRPr lang="en-US"/>
        </a:p>
      </dgm:t>
    </dgm:pt>
    <dgm:pt modelId="{D22255F5-5702-514B-983C-13D73082C9DC}" type="sibTrans" cxnId="{35417704-E95E-6645-A3B8-ED0ABF67D0B3}">
      <dgm:prSet/>
      <dgm:spPr/>
      <dgm:t>
        <a:bodyPr/>
        <a:lstStyle/>
        <a:p>
          <a:endParaRPr lang="en-US"/>
        </a:p>
      </dgm:t>
    </dgm:pt>
    <dgm:pt modelId="{4DBE51BB-91A2-5144-AA0A-9137F0B3B105}">
      <dgm:prSet phldrT="[Text]"/>
      <dgm:spPr/>
      <dgm:t>
        <a:bodyPr/>
        <a:lstStyle/>
        <a:p>
          <a:pPr algn="l"/>
          <a:endParaRPr lang="en-US"/>
        </a:p>
      </dgm:t>
    </dgm:pt>
    <dgm:pt modelId="{D7F67F61-8123-D147-8728-0E80DCD3C5D2}" type="parTrans" cxnId="{32B8FDA5-CAF5-BC40-ADFD-6E13B73DF912}">
      <dgm:prSet/>
      <dgm:spPr/>
      <dgm:t>
        <a:bodyPr/>
        <a:lstStyle/>
        <a:p>
          <a:endParaRPr lang="en-US"/>
        </a:p>
      </dgm:t>
    </dgm:pt>
    <dgm:pt modelId="{66710E9D-AC16-FB48-955E-133DE01C4981}" type="sibTrans" cxnId="{32B8FDA5-CAF5-BC40-ADFD-6E13B73DF912}">
      <dgm:prSet/>
      <dgm:spPr/>
      <dgm:t>
        <a:bodyPr/>
        <a:lstStyle/>
        <a:p>
          <a:endParaRPr lang="en-US"/>
        </a:p>
      </dgm:t>
    </dgm:pt>
    <dgm:pt modelId="{E2CEF7B8-83B8-4D35-BE90-4C6E97268CFB}">
      <dgm:prSet phldrT="[Text]"/>
      <dgm:spPr/>
      <dgm:t>
        <a:bodyPr/>
        <a:lstStyle/>
        <a:p>
          <a:pPr algn="l"/>
          <a:r>
            <a:rPr lang="en-US"/>
            <a:t>Based on Content Standards</a:t>
          </a:r>
        </a:p>
      </dgm:t>
    </dgm:pt>
    <dgm:pt modelId="{C4F6AB68-CB2C-4DE5-B542-ADCE3C562AAE}" type="parTrans" cxnId="{2C0E2215-3D53-4978-9455-FE2C9F2366FA}">
      <dgm:prSet/>
      <dgm:spPr/>
      <dgm:t>
        <a:bodyPr/>
        <a:lstStyle/>
        <a:p>
          <a:endParaRPr lang="en-US"/>
        </a:p>
      </dgm:t>
    </dgm:pt>
    <dgm:pt modelId="{4C93A3C3-01D7-4042-88CB-8264BD0C7B29}" type="sibTrans" cxnId="{2C0E2215-3D53-4978-9455-FE2C9F2366FA}">
      <dgm:prSet/>
      <dgm:spPr/>
      <dgm:t>
        <a:bodyPr/>
        <a:lstStyle/>
        <a:p>
          <a:endParaRPr lang="en-US"/>
        </a:p>
      </dgm:t>
    </dgm:pt>
    <dgm:pt modelId="{C3A35FA7-0444-F542-BC54-536BE229023E}" type="pres">
      <dgm:prSet presAssocID="{8CE26291-6C7A-F448-B11B-33F9536CEE4B}" presName="CompostProcess" presStyleCnt="0">
        <dgm:presLayoutVars>
          <dgm:dir/>
          <dgm:resizeHandles val="exact"/>
        </dgm:presLayoutVars>
      </dgm:prSet>
      <dgm:spPr/>
    </dgm:pt>
    <dgm:pt modelId="{F528E40B-9DA2-734C-A782-FD3FAE9883CB}" type="pres">
      <dgm:prSet presAssocID="{8CE26291-6C7A-F448-B11B-33F9536CEE4B}" presName="arrow" presStyleLbl="bgShp" presStyleIdx="0" presStyleCnt="1"/>
      <dgm:spPr/>
    </dgm:pt>
    <dgm:pt modelId="{EC3B124D-0000-3B4D-B653-3896AA68632B}" type="pres">
      <dgm:prSet presAssocID="{8CE26291-6C7A-F448-B11B-33F9536CEE4B}" presName="linearProcess" presStyleCnt="0"/>
      <dgm:spPr/>
    </dgm:pt>
    <dgm:pt modelId="{7BAD8091-38C8-7346-A694-2287F40922DF}" type="pres">
      <dgm:prSet presAssocID="{167DCE96-95C5-8543-910F-EC1AF575E879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6CFB8B-BDEE-A141-8FA4-3E229DDB8205}" type="pres">
      <dgm:prSet presAssocID="{717894A9-3858-7948-840D-6F4A2C933454}" presName="sibTrans" presStyleCnt="0"/>
      <dgm:spPr/>
    </dgm:pt>
    <dgm:pt modelId="{DB720311-9D1C-CA49-BA06-EB482994D618}" type="pres">
      <dgm:prSet presAssocID="{FFCE9889-6288-684A-98D8-36858A9ED33C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EFE17E-6FA6-9A43-88FE-52BAC1DA2267}" type="pres">
      <dgm:prSet presAssocID="{EFCDB431-2124-2F47-98DF-C774991604F7}" presName="sibTrans" presStyleCnt="0"/>
      <dgm:spPr/>
    </dgm:pt>
    <dgm:pt modelId="{F2226EDD-E4E8-8C40-81FB-C0A5D1E906C8}" type="pres">
      <dgm:prSet presAssocID="{0FC7995B-79FA-1548-94F8-05F3D17A9CA7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D07EBC-D2CB-824A-A8CA-AD60AA9EABD6}" type="pres">
      <dgm:prSet presAssocID="{EB7E4C1B-EC63-924C-A5CC-2AE33018C8D5}" presName="sibTrans" presStyleCnt="0"/>
      <dgm:spPr/>
    </dgm:pt>
    <dgm:pt modelId="{51FF0BA5-3767-B041-B86C-F7482AD86475}" type="pres">
      <dgm:prSet presAssocID="{6502C2A1-2889-C948-A8D6-11A1BC123302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54CCE1-5DC6-B649-9F15-2010DF8859F2}" type="pres">
      <dgm:prSet presAssocID="{0A8902F7-6C39-D248-BCA6-1B5C352EF247}" presName="sibTrans" presStyleCnt="0"/>
      <dgm:spPr/>
    </dgm:pt>
    <dgm:pt modelId="{A5C7375E-FD57-F84C-BD0A-AE33575AB656}" type="pres">
      <dgm:prSet presAssocID="{7F212374-2A2A-EE46-9D0D-A493EA8B68C4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EFBB99-5618-514B-898B-F6906233DE40}" type="presOf" srcId="{6742691A-E6CE-0E4B-AEF9-F993F029B959}" destId="{A5C7375E-FD57-F84C-BD0A-AE33575AB656}" srcOrd="0" destOrd="1" presId="urn:microsoft.com/office/officeart/2005/8/layout/hProcess9"/>
    <dgm:cxn modelId="{ED29D936-DC9D-5144-B8A8-0D3D2166F35A}" type="presOf" srcId="{A6549E58-44B2-C048-A9BA-00CD5346901E}" destId="{F2226EDD-E4E8-8C40-81FB-C0A5D1E906C8}" srcOrd="0" destOrd="3" presId="urn:microsoft.com/office/officeart/2005/8/layout/hProcess9"/>
    <dgm:cxn modelId="{AE8D8700-E54B-CC46-92AD-CFF36D98F936}" type="presOf" srcId="{5A2B1460-6B83-D04D-92D7-C7E8588BBE7A}" destId="{7BAD8091-38C8-7346-A694-2287F40922DF}" srcOrd="0" destOrd="1" presId="urn:microsoft.com/office/officeart/2005/8/layout/hProcess9"/>
    <dgm:cxn modelId="{2BA76B83-D4AD-3144-8E3E-BE0D8C0B4254}" srcId="{FFCE9889-6288-684A-98D8-36858A9ED33C}" destId="{9ACB6219-773E-A348-BDA3-AA3296642C9D}" srcOrd="2" destOrd="0" parTransId="{2989B462-C71F-C149-9AA2-96F4CBD6EBAA}" sibTransId="{EC11B9B7-1C64-884A-BDDC-BECF9871246C}"/>
    <dgm:cxn modelId="{DD449976-D373-459F-AD79-0F499A8485F8}" type="presOf" srcId="{E2CEF7B8-83B8-4D35-BE90-4C6E97268CFB}" destId="{DB720311-9D1C-CA49-BA06-EB482994D618}" srcOrd="0" destOrd="4" presId="urn:microsoft.com/office/officeart/2005/8/layout/hProcess9"/>
    <dgm:cxn modelId="{867E3712-8C2F-1C40-BCF9-C684B27590C8}" srcId="{7F212374-2A2A-EE46-9D0D-A493EA8B68C4}" destId="{6742691A-E6CE-0E4B-AEF9-F993F029B959}" srcOrd="0" destOrd="0" parTransId="{DB04E6A1-B4A3-9043-93D8-F1F85092AEBB}" sibTransId="{0FBF68B6-0706-D34F-8EC5-416A6A889EFE}"/>
    <dgm:cxn modelId="{35417704-E95E-6645-A3B8-ED0ABF67D0B3}" srcId="{7F212374-2A2A-EE46-9D0D-A493EA8B68C4}" destId="{DD94C39F-AE0A-CA48-BC95-CD7391289187}" srcOrd="3" destOrd="0" parTransId="{48A74F22-B762-D844-9E5F-E97E6655A1D0}" sibTransId="{D22255F5-5702-514B-983C-13D73082C9DC}"/>
    <dgm:cxn modelId="{6DD756DE-084A-6A41-B65E-92292CF0996E}" srcId="{64AFA1A9-3587-654A-BA0B-FB42F8BD4CED}" destId="{B542D0FB-9559-5B4E-BB61-C2294CF28D60}" srcOrd="0" destOrd="0" parTransId="{91A10CD1-A49D-6B4C-B99E-5236335488EF}" sibTransId="{EDA6F53B-842B-1747-9113-F3B1F54E153D}"/>
    <dgm:cxn modelId="{9E65D88D-D40D-DE43-BCC2-1CCE4678C3DC}" type="presOf" srcId="{8418DAB1-740D-0F47-92CB-2F399BA8D295}" destId="{A5C7375E-FD57-F84C-BD0A-AE33575AB656}" srcOrd="0" destOrd="3" presId="urn:microsoft.com/office/officeart/2005/8/layout/hProcess9"/>
    <dgm:cxn modelId="{DB45DA00-C28D-2947-9062-6246B02E0AEE}" type="presOf" srcId="{0D1B775D-066F-A844-A6F1-C8490D5ADA53}" destId="{F2226EDD-E4E8-8C40-81FB-C0A5D1E906C8}" srcOrd="0" destOrd="2" presId="urn:microsoft.com/office/officeart/2005/8/layout/hProcess9"/>
    <dgm:cxn modelId="{2A4677EA-3D4D-5F40-8535-B31B04644B6F}" srcId="{8CE26291-6C7A-F448-B11B-33F9536CEE4B}" destId="{0FC7995B-79FA-1548-94F8-05F3D17A9CA7}" srcOrd="2" destOrd="0" parTransId="{8675E98E-E789-644E-A25D-F38A5CCD39CA}" sibTransId="{EB7E4C1B-EC63-924C-A5CC-2AE33018C8D5}"/>
    <dgm:cxn modelId="{66D67239-EB61-EE49-AA84-27D5EAB45CAB}" type="presOf" srcId="{29D516EA-6BAB-E246-A25F-B41D18193951}" destId="{51FF0BA5-3767-B041-B86C-F7482AD86475}" srcOrd="0" destOrd="1" presId="urn:microsoft.com/office/officeart/2005/8/layout/hProcess9"/>
    <dgm:cxn modelId="{81678492-0513-6843-B29C-A5D817F5F08D}" srcId="{FFCE9889-6288-684A-98D8-36858A9ED33C}" destId="{1E0EDBAD-1AC6-2941-818B-CB2E9607C7E5}" srcOrd="4" destOrd="0" parTransId="{2D4873CC-C8C8-6D40-899F-D191BCED92E9}" sibTransId="{8F60A6F5-7BDB-F045-ABEB-6CC9FC1170A7}"/>
    <dgm:cxn modelId="{C9E22D0F-06A7-1C43-A217-E46AD3EF7E3F}" srcId="{7F212374-2A2A-EE46-9D0D-A493EA8B68C4}" destId="{8418DAB1-740D-0F47-92CB-2F399BA8D295}" srcOrd="2" destOrd="0" parTransId="{386B89C3-F2D1-EA44-BE6B-8FD23F1B09DB}" sibTransId="{F2AB6CB0-4588-4542-A516-DDE742804E7C}"/>
    <dgm:cxn modelId="{34BABCBC-3795-0E4F-AC4A-E807EB303780}" type="presOf" srcId="{4DBE51BB-91A2-5144-AA0A-9137F0B3B105}" destId="{F2226EDD-E4E8-8C40-81FB-C0A5D1E906C8}" srcOrd="0" destOrd="1" presId="urn:microsoft.com/office/officeart/2005/8/layout/hProcess9"/>
    <dgm:cxn modelId="{E977EDB2-CC91-CE4F-AFF8-41C3C1B40689}" type="presOf" srcId="{7A943E4E-79B9-724C-B2E8-4BD9EBD485C8}" destId="{F2226EDD-E4E8-8C40-81FB-C0A5D1E906C8}" srcOrd="0" destOrd="5" presId="urn:microsoft.com/office/officeart/2005/8/layout/hProcess9"/>
    <dgm:cxn modelId="{EC966E82-8641-AD42-933F-088CA475B070}" type="presOf" srcId="{9ACB6219-773E-A348-BDA3-AA3296642C9D}" destId="{DB720311-9D1C-CA49-BA06-EB482994D618}" srcOrd="0" destOrd="3" presId="urn:microsoft.com/office/officeart/2005/8/layout/hProcess9"/>
    <dgm:cxn modelId="{399B5086-73AF-144C-97A7-4AA5098240A3}" srcId="{FFCE9889-6288-684A-98D8-36858A9ED33C}" destId="{B15F1D94-ADAF-804A-B6B1-124C85E1FF5B}" srcOrd="1" destOrd="0" parTransId="{A6144047-9E30-1444-9201-EE65EFA5E25B}" sibTransId="{A72484BD-E968-AD44-A43F-194A1AABA80C}"/>
    <dgm:cxn modelId="{10487B3D-AF73-ED4E-98E4-30E294755C1B}" type="presOf" srcId="{FFCE9889-6288-684A-98D8-36858A9ED33C}" destId="{DB720311-9D1C-CA49-BA06-EB482994D618}" srcOrd="0" destOrd="0" presId="urn:microsoft.com/office/officeart/2005/8/layout/hProcess9"/>
    <dgm:cxn modelId="{2C0E2215-3D53-4978-9455-FE2C9F2366FA}" srcId="{FFCE9889-6288-684A-98D8-36858A9ED33C}" destId="{E2CEF7B8-83B8-4D35-BE90-4C6E97268CFB}" srcOrd="3" destOrd="0" parTransId="{C4F6AB68-CB2C-4DE5-B542-ADCE3C562AAE}" sibTransId="{4C93A3C3-01D7-4042-88CB-8264BD0C7B29}"/>
    <dgm:cxn modelId="{F2384CCB-2D12-E340-9A57-1E1CC478CE80}" type="presOf" srcId="{0A7C9B1F-32E2-FA4A-B3D5-E650A8D15B7D}" destId="{DB720311-9D1C-CA49-BA06-EB482994D618}" srcOrd="0" destOrd="1" presId="urn:microsoft.com/office/officeart/2005/8/layout/hProcess9"/>
    <dgm:cxn modelId="{BC46D38F-C7A4-DE4E-B8CE-AA95AB93E275}" type="presOf" srcId="{DD94C39F-AE0A-CA48-BC95-CD7391289187}" destId="{A5C7375E-FD57-F84C-BD0A-AE33575AB656}" srcOrd="0" destOrd="4" presId="urn:microsoft.com/office/officeart/2005/8/layout/hProcess9"/>
    <dgm:cxn modelId="{7A6AB04F-41EB-7248-A566-DD08697F7A6C}" srcId="{0FC7995B-79FA-1548-94F8-05F3D17A9CA7}" destId="{0D1B775D-066F-A844-A6F1-C8490D5ADA53}" srcOrd="1" destOrd="0" parTransId="{5417F837-78AA-5446-A4EE-5BE830494A61}" sibTransId="{9DA8C8E5-B032-8F48-885C-DB6AE700694B}"/>
    <dgm:cxn modelId="{6F64B8DB-A413-9F41-AD79-1972A747333D}" srcId="{0FC7995B-79FA-1548-94F8-05F3D17A9CA7}" destId="{378984BA-5651-EA4F-9901-40256DBE245C}" srcOrd="3" destOrd="0" parTransId="{D526853C-3B94-8F42-9783-7778C756EFFF}" sibTransId="{8D89B22A-B1B1-ED48-9DE4-6351D8756A8A}"/>
    <dgm:cxn modelId="{E04F7B4F-2CF7-5549-B520-EEB4A131A9DA}" srcId="{8CE26291-6C7A-F448-B11B-33F9536CEE4B}" destId="{7F212374-2A2A-EE46-9D0D-A493EA8B68C4}" srcOrd="4" destOrd="0" parTransId="{F140AF36-C5D5-C642-A915-927B8D5115A2}" sibTransId="{287FB7BE-680B-4F49-9933-3BC6F4D7E8B5}"/>
    <dgm:cxn modelId="{335E9D86-5670-F14C-BF64-4282E1A2B693}" type="presOf" srcId="{8CE26291-6C7A-F448-B11B-33F9536CEE4B}" destId="{C3A35FA7-0444-F542-BC54-536BE229023E}" srcOrd="0" destOrd="0" presId="urn:microsoft.com/office/officeart/2005/8/layout/hProcess9"/>
    <dgm:cxn modelId="{3E118BEF-910A-C64D-B1F7-BDC1C7EF726D}" type="presOf" srcId="{1E0EDBAD-1AC6-2941-818B-CB2E9607C7E5}" destId="{DB720311-9D1C-CA49-BA06-EB482994D618}" srcOrd="0" destOrd="5" presId="urn:microsoft.com/office/officeart/2005/8/layout/hProcess9"/>
    <dgm:cxn modelId="{4EB1DD4D-9F9F-AF4E-9C13-8F09101648E4}" srcId="{8CE26291-6C7A-F448-B11B-33F9536CEE4B}" destId="{167DCE96-95C5-8543-910F-EC1AF575E879}" srcOrd="0" destOrd="0" parTransId="{3A57421D-1791-4E40-8294-68C76CEDD747}" sibTransId="{717894A9-3858-7948-840D-6F4A2C933454}"/>
    <dgm:cxn modelId="{1A80C30E-B6E2-5C4B-99D4-1BBE6C87EE17}" srcId="{0FC7995B-79FA-1548-94F8-05F3D17A9CA7}" destId="{7A943E4E-79B9-724C-B2E8-4BD9EBD485C8}" srcOrd="4" destOrd="0" parTransId="{D3C36F3E-C454-0B43-AA65-DFF154A83717}" sibTransId="{DE8BEE34-3C42-C549-9061-75F1B811E482}"/>
    <dgm:cxn modelId="{96674F5A-6FC3-D340-8C62-F714CC2B3F43}" srcId="{167DCE96-95C5-8543-910F-EC1AF575E879}" destId="{A1F915F5-F850-CB4E-B9E4-5F40FFC4D33F}" srcOrd="1" destOrd="0" parTransId="{A383DBD7-A979-4641-B6AE-3EC0AD7E4CF1}" sibTransId="{9BB7139F-EFC4-6646-9B3D-7A8D7B5048C6}"/>
    <dgm:cxn modelId="{118F8A64-27E0-7645-999D-F3CAD99F7D2E}" type="presOf" srcId="{B15F1D94-ADAF-804A-B6B1-124C85E1FF5B}" destId="{DB720311-9D1C-CA49-BA06-EB482994D618}" srcOrd="0" destOrd="2" presId="urn:microsoft.com/office/officeart/2005/8/layout/hProcess9"/>
    <dgm:cxn modelId="{56071253-3C60-2C4D-8D5B-43C236F1898B}" type="presOf" srcId="{167DCE96-95C5-8543-910F-EC1AF575E879}" destId="{7BAD8091-38C8-7346-A694-2287F40922DF}" srcOrd="0" destOrd="0" presId="urn:microsoft.com/office/officeart/2005/8/layout/hProcess9"/>
    <dgm:cxn modelId="{083532D4-6A5D-1C4B-831D-587CBEEE9D9E}" type="presOf" srcId="{B542D0FB-9559-5B4E-BB61-C2294CF28D60}" destId="{51FF0BA5-3767-B041-B86C-F7482AD86475}" srcOrd="0" destOrd="3" presId="urn:microsoft.com/office/officeart/2005/8/layout/hProcess9"/>
    <dgm:cxn modelId="{B154A952-9D20-A041-B8F8-12E3E07A1191}" type="presOf" srcId="{B8169711-487D-1741-853D-0454E3EB6D11}" destId="{A5C7375E-FD57-F84C-BD0A-AE33575AB656}" srcOrd="0" destOrd="2" presId="urn:microsoft.com/office/officeart/2005/8/layout/hProcess9"/>
    <dgm:cxn modelId="{C4C2483D-7B89-EA41-9600-47E4C4DE636E}" srcId="{8CE26291-6C7A-F448-B11B-33F9536CEE4B}" destId="{6502C2A1-2889-C948-A8D6-11A1BC123302}" srcOrd="3" destOrd="0" parTransId="{2D5A2C35-3F5E-0048-921B-6ED7DF9ABB00}" sibTransId="{0A8902F7-6C39-D248-BCA6-1B5C352EF247}"/>
    <dgm:cxn modelId="{42A3B165-0422-B84C-BADE-066CBE6999E7}" srcId="{0FC7995B-79FA-1548-94F8-05F3D17A9CA7}" destId="{A6549E58-44B2-C048-A9BA-00CD5346901E}" srcOrd="2" destOrd="0" parTransId="{56984BF5-EF00-2547-B7FE-E9DC7FF08838}" sibTransId="{FE6253B6-F778-F949-9FF5-B4D0F1E0A76C}"/>
    <dgm:cxn modelId="{6D321F34-E3DF-D74C-90C6-403CCC4E58C2}" srcId="{FFCE9889-6288-684A-98D8-36858A9ED33C}" destId="{0A7C9B1F-32E2-FA4A-B3D5-E650A8D15B7D}" srcOrd="0" destOrd="0" parTransId="{8265B7B0-AEF1-414D-AC03-C58BED211562}" sibTransId="{16845C39-ECD9-E54D-8801-1F4DB564A928}"/>
    <dgm:cxn modelId="{9D861346-1EE1-2543-BB50-D2C71C573372}" type="presOf" srcId="{64AFA1A9-3587-654A-BA0B-FB42F8BD4CED}" destId="{51FF0BA5-3767-B041-B86C-F7482AD86475}" srcOrd="0" destOrd="2" presId="urn:microsoft.com/office/officeart/2005/8/layout/hProcess9"/>
    <dgm:cxn modelId="{6C363A93-CC17-0B41-A984-9C120B3EE075}" srcId="{6502C2A1-2889-C948-A8D6-11A1BC123302}" destId="{64AFA1A9-3587-654A-BA0B-FB42F8BD4CED}" srcOrd="1" destOrd="0" parTransId="{3C6D339B-527D-5F41-8E2D-978B4C63834B}" sibTransId="{388A9FFA-E5F5-EE43-96BC-5AD0D64C8B76}"/>
    <dgm:cxn modelId="{8E812D71-6BB3-614C-B7F9-D173990D3D82}" srcId="{6502C2A1-2889-C948-A8D6-11A1BC123302}" destId="{29D516EA-6BAB-E246-A25F-B41D18193951}" srcOrd="0" destOrd="0" parTransId="{2D67187C-9412-1445-AF39-3BC4FC76F5A5}" sibTransId="{F052798D-3C84-A144-AEC6-424F84DE14E9}"/>
    <dgm:cxn modelId="{53A0D522-9D86-1D44-B6C9-2C19AEE13DC8}" srcId="{64AFA1A9-3587-654A-BA0B-FB42F8BD4CED}" destId="{82B34D9C-9C8F-494C-B5F4-71E36040B8C0}" srcOrd="1" destOrd="0" parTransId="{883093DA-B285-8A4B-8F4F-6A8993FF544E}" sibTransId="{627696D7-9319-9D4D-B34A-BBD5C4AB0358}"/>
    <dgm:cxn modelId="{EC8C37E6-A5BE-8F43-B066-8D120A1AD4F5}" type="presOf" srcId="{0FC7995B-79FA-1548-94F8-05F3D17A9CA7}" destId="{F2226EDD-E4E8-8C40-81FB-C0A5D1E906C8}" srcOrd="0" destOrd="0" presId="urn:microsoft.com/office/officeart/2005/8/layout/hProcess9"/>
    <dgm:cxn modelId="{32B8FDA5-CAF5-BC40-ADFD-6E13B73DF912}" srcId="{0FC7995B-79FA-1548-94F8-05F3D17A9CA7}" destId="{4DBE51BB-91A2-5144-AA0A-9137F0B3B105}" srcOrd="0" destOrd="0" parTransId="{D7F67F61-8123-D147-8728-0E80DCD3C5D2}" sibTransId="{66710E9D-AC16-FB48-955E-133DE01C4981}"/>
    <dgm:cxn modelId="{E131C152-379C-B948-A397-BA3231BB7472}" type="presOf" srcId="{6502C2A1-2889-C948-A8D6-11A1BC123302}" destId="{51FF0BA5-3767-B041-B86C-F7482AD86475}" srcOrd="0" destOrd="0" presId="urn:microsoft.com/office/officeart/2005/8/layout/hProcess9"/>
    <dgm:cxn modelId="{E8FFCD73-6A0D-144E-9710-071295DDE00E}" srcId="{8CE26291-6C7A-F448-B11B-33F9536CEE4B}" destId="{FFCE9889-6288-684A-98D8-36858A9ED33C}" srcOrd="1" destOrd="0" parTransId="{29FE0E80-A84E-D141-9496-40C96801480A}" sibTransId="{EFCDB431-2124-2F47-98DF-C774991604F7}"/>
    <dgm:cxn modelId="{E7CF8EAC-F462-8847-B100-20231C597746}" type="presOf" srcId="{A1F915F5-F850-CB4E-B9E4-5F40FFC4D33F}" destId="{7BAD8091-38C8-7346-A694-2287F40922DF}" srcOrd="0" destOrd="2" presId="urn:microsoft.com/office/officeart/2005/8/layout/hProcess9"/>
    <dgm:cxn modelId="{95ECEA7B-1D7E-A44A-9D25-B95BA867779D}" srcId="{167DCE96-95C5-8543-910F-EC1AF575E879}" destId="{5A2B1460-6B83-D04D-92D7-C7E8588BBE7A}" srcOrd="0" destOrd="0" parTransId="{7376B168-F743-9F4F-A667-8B7CED59F708}" sibTransId="{297F3FCE-841A-2447-8081-FC323445B38A}"/>
    <dgm:cxn modelId="{00BA1EC0-6CA4-344C-8AC6-8018A924F14D}" type="presOf" srcId="{7F212374-2A2A-EE46-9D0D-A493EA8B68C4}" destId="{A5C7375E-FD57-F84C-BD0A-AE33575AB656}" srcOrd="0" destOrd="0" presId="urn:microsoft.com/office/officeart/2005/8/layout/hProcess9"/>
    <dgm:cxn modelId="{8FA7C25B-939F-7E4E-9F60-8F2066ADC114}" type="presOf" srcId="{378984BA-5651-EA4F-9901-40256DBE245C}" destId="{F2226EDD-E4E8-8C40-81FB-C0A5D1E906C8}" srcOrd="0" destOrd="4" presId="urn:microsoft.com/office/officeart/2005/8/layout/hProcess9"/>
    <dgm:cxn modelId="{2C1E6CCB-4C95-114D-B049-701B49608216}" type="presOf" srcId="{82B34D9C-9C8F-494C-B5F4-71E36040B8C0}" destId="{51FF0BA5-3767-B041-B86C-F7482AD86475}" srcOrd="0" destOrd="4" presId="urn:microsoft.com/office/officeart/2005/8/layout/hProcess9"/>
    <dgm:cxn modelId="{A181C626-0EB5-BD4A-B949-04469C98C484}" srcId="{7F212374-2A2A-EE46-9D0D-A493EA8B68C4}" destId="{B8169711-487D-1741-853D-0454E3EB6D11}" srcOrd="1" destOrd="0" parTransId="{118763D3-56E1-9D46-BAD8-DBBD07379DFA}" sibTransId="{1EC24DE4-C401-7941-927D-E6A61A886068}"/>
    <dgm:cxn modelId="{B5E4E2A4-48AF-2342-9721-BC9DA0F32C4D}" type="presParOf" srcId="{C3A35FA7-0444-F542-BC54-536BE229023E}" destId="{F528E40B-9DA2-734C-A782-FD3FAE9883CB}" srcOrd="0" destOrd="0" presId="urn:microsoft.com/office/officeart/2005/8/layout/hProcess9"/>
    <dgm:cxn modelId="{A6A27303-627B-EB42-91C6-365CF781A753}" type="presParOf" srcId="{C3A35FA7-0444-F542-BC54-536BE229023E}" destId="{EC3B124D-0000-3B4D-B653-3896AA68632B}" srcOrd="1" destOrd="0" presId="urn:microsoft.com/office/officeart/2005/8/layout/hProcess9"/>
    <dgm:cxn modelId="{616F5549-6E4C-4B4D-8C9A-205A24376DE9}" type="presParOf" srcId="{EC3B124D-0000-3B4D-B653-3896AA68632B}" destId="{7BAD8091-38C8-7346-A694-2287F40922DF}" srcOrd="0" destOrd="0" presId="urn:microsoft.com/office/officeart/2005/8/layout/hProcess9"/>
    <dgm:cxn modelId="{CA079B63-853E-3C41-AAC6-8D5C493CEAD9}" type="presParOf" srcId="{EC3B124D-0000-3B4D-B653-3896AA68632B}" destId="{C76CFB8B-BDEE-A141-8FA4-3E229DDB8205}" srcOrd="1" destOrd="0" presId="urn:microsoft.com/office/officeart/2005/8/layout/hProcess9"/>
    <dgm:cxn modelId="{8C880CCF-9FAA-634E-A789-7A990210C490}" type="presParOf" srcId="{EC3B124D-0000-3B4D-B653-3896AA68632B}" destId="{DB720311-9D1C-CA49-BA06-EB482994D618}" srcOrd="2" destOrd="0" presId="urn:microsoft.com/office/officeart/2005/8/layout/hProcess9"/>
    <dgm:cxn modelId="{5FF65775-A4DF-754A-822F-2D36E6CF00BB}" type="presParOf" srcId="{EC3B124D-0000-3B4D-B653-3896AA68632B}" destId="{24EFE17E-6FA6-9A43-88FE-52BAC1DA2267}" srcOrd="3" destOrd="0" presId="urn:microsoft.com/office/officeart/2005/8/layout/hProcess9"/>
    <dgm:cxn modelId="{7696D463-172B-B94F-A7D8-C1053DDAF17E}" type="presParOf" srcId="{EC3B124D-0000-3B4D-B653-3896AA68632B}" destId="{F2226EDD-E4E8-8C40-81FB-C0A5D1E906C8}" srcOrd="4" destOrd="0" presId="urn:microsoft.com/office/officeart/2005/8/layout/hProcess9"/>
    <dgm:cxn modelId="{72B44D76-7016-0D4A-8723-7589842B8F9A}" type="presParOf" srcId="{EC3B124D-0000-3B4D-B653-3896AA68632B}" destId="{98D07EBC-D2CB-824A-A8CA-AD60AA9EABD6}" srcOrd="5" destOrd="0" presId="urn:microsoft.com/office/officeart/2005/8/layout/hProcess9"/>
    <dgm:cxn modelId="{8F8753E8-25B6-F049-82E9-9B564B3184D3}" type="presParOf" srcId="{EC3B124D-0000-3B4D-B653-3896AA68632B}" destId="{51FF0BA5-3767-B041-B86C-F7482AD86475}" srcOrd="6" destOrd="0" presId="urn:microsoft.com/office/officeart/2005/8/layout/hProcess9"/>
    <dgm:cxn modelId="{624ECBCC-169D-D942-BD60-C6E00B6073D0}" type="presParOf" srcId="{EC3B124D-0000-3B4D-B653-3896AA68632B}" destId="{2D54CCE1-5DC6-B649-9F15-2010DF8859F2}" srcOrd="7" destOrd="0" presId="urn:microsoft.com/office/officeart/2005/8/layout/hProcess9"/>
    <dgm:cxn modelId="{881BE7F3-D2C9-1449-86E9-1B5A72777B5E}" type="presParOf" srcId="{EC3B124D-0000-3B4D-B653-3896AA68632B}" destId="{A5C7375E-FD57-F84C-BD0A-AE33575AB656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04E9DD-24A2-2047-B411-E8DB4D779793}" type="doc">
      <dgm:prSet loTypeId="urn:microsoft.com/office/officeart/2005/8/layout/cycle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A19A0BE-DD09-264B-AF5A-9D41BD674483}">
      <dgm:prSet phldrT="[Text]" custT="1"/>
      <dgm:spPr/>
      <dgm:t>
        <a:bodyPr/>
        <a:lstStyle/>
        <a:p>
          <a:pPr algn="ctr"/>
          <a:r>
            <a:rPr lang="en-US" sz="1800"/>
            <a:t>1. Collect &amp; Analyze Data</a:t>
          </a:r>
        </a:p>
      </dgm:t>
    </dgm:pt>
    <dgm:pt modelId="{8FD01C14-977C-964C-B224-41CCACEC576F}" type="parTrans" cxnId="{470FE8DE-E4EA-3545-80CD-6DD3C99C468E}">
      <dgm:prSet/>
      <dgm:spPr/>
      <dgm:t>
        <a:bodyPr/>
        <a:lstStyle/>
        <a:p>
          <a:endParaRPr lang="en-US"/>
        </a:p>
      </dgm:t>
    </dgm:pt>
    <dgm:pt modelId="{A68B0C6B-1DA1-0542-B675-5F8C6C196209}" type="sibTrans" cxnId="{470FE8DE-E4EA-3545-80CD-6DD3C99C468E}">
      <dgm:prSet/>
      <dgm:spPr/>
      <dgm:t>
        <a:bodyPr/>
        <a:lstStyle/>
        <a:p>
          <a:endParaRPr lang="en-US"/>
        </a:p>
      </dgm:t>
    </dgm:pt>
    <dgm:pt modelId="{3AA66598-308F-294C-B736-4E1FEE88751E}">
      <dgm:prSet phldrT="[Text]" custT="1"/>
      <dgm:spPr/>
      <dgm:t>
        <a:bodyPr/>
        <a:lstStyle/>
        <a:p>
          <a:pPr algn="l"/>
          <a:r>
            <a:rPr lang="en-US" sz="1200"/>
            <a:t>Data must be reliable, valid, and aligned to the standards</a:t>
          </a:r>
        </a:p>
      </dgm:t>
    </dgm:pt>
    <dgm:pt modelId="{7469B37B-4382-3A4E-81B5-03C7BD73FFFE}" type="parTrans" cxnId="{CDBD3F6A-5032-3C48-BCB1-52F288BCC48E}">
      <dgm:prSet/>
      <dgm:spPr/>
      <dgm:t>
        <a:bodyPr/>
        <a:lstStyle/>
        <a:p>
          <a:endParaRPr lang="en-US"/>
        </a:p>
      </dgm:t>
    </dgm:pt>
    <dgm:pt modelId="{C0D4A03B-A7D9-6E4F-BD25-0E57DA292682}" type="sibTrans" cxnId="{CDBD3F6A-5032-3C48-BCB1-52F288BCC48E}">
      <dgm:prSet/>
      <dgm:spPr/>
      <dgm:t>
        <a:bodyPr/>
        <a:lstStyle/>
        <a:p>
          <a:endParaRPr lang="en-US"/>
        </a:p>
      </dgm:t>
    </dgm:pt>
    <dgm:pt modelId="{201BB042-585F-D245-A75F-0CB5AB81A081}">
      <dgm:prSet phldrT="[Text]" custT="1"/>
      <dgm:spPr/>
      <dgm:t>
        <a:bodyPr/>
        <a:lstStyle/>
        <a:p>
          <a:pPr algn="ctr"/>
          <a:r>
            <a:rPr lang="en-US" sz="1800"/>
            <a:t>2. Identify Strengths &amp; Challenges</a:t>
          </a:r>
        </a:p>
      </dgm:t>
    </dgm:pt>
    <dgm:pt modelId="{F0B09F29-A7AB-8E49-97C5-55EAC2D2C9CC}" type="parTrans" cxnId="{13543D06-AF41-5B43-B3A8-DD2234317035}">
      <dgm:prSet/>
      <dgm:spPr/>
      <dgm:t>
        <a:bodyPr/>
        <a:lstStyle/>
        <a:p>
          <a:endParaRPr lang="en-US"/>
        </a:p>
      </dgm:t>
    </dgm:pt>
    <dgm:pt modelId="{28832A09-12B9-7045-9444-21C9CCA067C1}" type="sibTrans" cxnId="{13543D06-AF41-5B43-B3A8-DD2234317035}">
      <dgm:prSet/>
      <dgm:spPr/>
      <dgm:t>
        <a:bodyPr/>
        <a:lstStyle/>
        <a:p>
          <a:endParaRPr lang="en-US"/>
        </a:p>
      </dgm:t>
    </dgm:pt>
    <dgm:pt modelId="{B558CAF7-CD20-6D4D-98EB-7934FAFABA8C}">
      <dgm:prSet phldrT="[Text]" custT="1"/>
      <dgm:spPr/>
      <dgm:t>
        <a:bodyPr/>
        <a:lstStyle/>
        <a:p>
          <a:pPr algn="ctr"/>
          <a:r>
            <a:rPr lang="en-US" sz="1800"/>
            <a:t>3. Set Goals</a:t>
          </a:r>
        </a:p>
      </dgm:t>
    </dgm:pt>
    <dgm:pt modelId="{4F8211F4-D484-A148-8584-14219CD6201F}" type="parTrans" cxnId="{9368E6A8-9AED-A246-AB8D-31F7BDFB2AD4}">
      <dgm:prSet/>
      <dgm:spPr/>
      <dgm:t>
        <a:bodyPr/>
        <a:lstStyle/>
        <a:p>
          <a:endParaRPr lang="en-US"/>
        </a:p>
      </dgm:t>
    </dgm:pt>
    <dgm:pt modelId="{D377594F-F308-5A49-9B89-AF2D54490BBD}" type="sibTrans" cxnId="{9368E6A8-9AED-A246-AB8D-31F7BDFB2AD4}">
      <dgm:prSet/>
      <dgm:spPr/>
      <dgm:t>
        <a:bodyPr/>
        <a:lstStyle/>
        <a:p>
          <a:endParaRPr lang="en-US"/>
        </a:p>
      </dgm:t>
    </dgm:pt>
    <dgm:pt modelId="{E2B05460-07A2-0D46-98F8-7E8F952F0619}">
      <dgm:prSet custT="1"/>
      <dgm:spPr/>
      <dgm:t>
        <a:bodyPr/>
        <a:lstStyle/>
        <a:p>
          <a:pPr algn="ctr"/>
          <a:r>
            <a:rPr lang="en-US" sz="1800"/>
            <a:t>4. Implement Instructional Strategies</a:t>
          </a:r>
        </a:p>
      </dgm:t>
    </dgm:pt>
    <dgm:pt modelId="{36D2B8F4-6D5F-9247-8AAA-73547C75EDA6}" type="sibTrans" cxnId="{6B27D509-C289-0C45-B4E6-1F8C06BB2E1F}">
      <dgm:prSet/>
      <dgm:spPr/>
      <dgm:t>
        <a:bodyPr/>
        <a:lstStyle/>
        <a:p>
          <a:endParaRPr lang="en-US"/>
        </a:p>
      </dgm:t>
    </dgm:pt>
    <dgm:pt modelId="{B89EF1B5-9539-F942-8732-7D73CA09F8C7}" type="parTrans" cxnId="{6B27D509-C289-0C45-B4E6-1F8C06BB2E1F}">
      <dgm:prSet/>
      <dgm:spPr/>
      <dgm:t>
        <a:bodyPr/>
        <a:lstStyle/>
        <a:p>
          <a:endParaRPr lang="en-US"/>
        </a:p>
      </dgm:t>
    </dgm:pt>
    <dgm:pt modelId="{3C03C85A-6A07-B646-85B9-D93CCF61A295}">
      <dgm:prSet custT="1"/>
      <dgm:spPr/>
      <dgm:t>
        <a:bodyPr/>
        <a:lstStyle/>
        <a:p>
          <a:pPr algn="ctr"/>
          <a:r>
            <a:rPr lang="en-US" sz="1800"/>
            <a:t>5. Evaluate Results</a:t>
          </a:r>
        </a:p>
      </dgm:t>
    </dgm:pt>
    <dgm:pt modelId="{E0046E8B-F507-6E4D-B8A1-FB3B96EEF8EF}" type="parTrans" cxnId="{9BF6DE2F-F4AF-8A4B-A30E-4AD9CB9B306F}">
      <dgm:prSet/>
      <dgm:spPr/>
      <dgm:t>
        <a:bodyPr/>
        <a:lstStyle/>
        <a:p>
          <a:endParaRPr lang="en-US"/>
        </a:p>
      </dgm:t>
    </dgm:pt>
    <dgm:pt modelId="{E3593D0C-E906-F644-A897-97B27A8E2497}" type="sibTrans" cxnId="{9BF6DE2F-F4AF-8A4B-A30E-4AD9CB9B306F}">
      <dgm:prSet/>
      <dgm:spPr/>
      <dgm:t>
        <a:bodyPr/>
        <a:lstStyle/>
        <a:p>
          <a:endParaRPr lang="en-US"/>
        </a:p>
      </dgm:t>
    </dgm:pt>
    <dgm:pt modelId="{928C979C-F54C-B14B-BC0A-4C5E36B297D9}">
      <dgm:prSet/>
      <dgm:spPr/>
      <dgm:t>
        <a:bodyPr/>
        <a:lstStyle/>
        <a:p>
          <a:pPr algn="l"/>
          <a:endParaRPr lang="en-US" sz="1100"/>
        </a:p>
      </dgm:t>
    </dgm:pt>
    <dgm:pt modelId="{C0CEFBF9-9D39-2745-9DB4-DB6418AF91B1}" type="parTrans" cxnId="{02B55B6B-C42A-724D-BEEB-A53C5D0D5E17}">
      <dgm:prSet/>
      <dgm:spPr/>
      <dgm:t>
        <a:bodyPr/>
        <a:lstStyle/>
        <a:p>
          <a:endParaRPr lang="en-US"/>
        </a:p>
      </dgm:t>
    </dgm:pt>
    <dgm:pt modelId="{F123FC10-8CF9-784E-AA69-A0E828C20915}" type="sibTrans" cxnId="{02B55B6B-C42A-724D-BEEB-A53C5D0D5E17}">
      <dgm:prSet/>
      <dgm:spPr/>
      <dgm:t>
        <a:bodyPr/>
        <a:lstStyle/>
        <a:p>
          <a:endParaRPr lang="en-US"/>
        </a:p>
      </dgm:t>
    </dgm:pt>
    <dgm:pt modelId="{B6004D33-14D4-E940-95D5-460ACB1930EF}">
      <dgm:prSet/>
      <dgm:spPr/>
      <dgm:t>
        <a:bodyPr/>
        <a:lstStyle/>
        <a:p>
          <a:pPr algn="l"/>
          <a:endParaRPr lang="en-US" sz="1600"/>
        </a:p>
      </dgm:t>
    </dgm:pt>
    <dgm:pt modelId="{940C4A09-A5AF-4D41-8BAE-3820A1CA75FA}" type="parTrans" cxnId="{59F6E00E-8341-5543-9750-F7558B1B83C3}">
      <dgm:prSet/>
      <dgm:spPr/>
      <dgm:t>
        <a:bodyPr/>
        <a:lstStyle/>
        <a:p>
          <a:endParaRPr lang="en-US"/>
        </a:p>
      </dgm:t>
    </dgm:pt>
    <dgm:pt modelId="{53E07BDC-15A7-764D-8008-86ED5150EE16}" type="sibTrans" cxnId="{59F6E00E-8341-5543-9750-F7558B1B83C3}">
      <dgm:prSet/>
      <dgm:spPr/>
      <dgm:t>
        <a:bodyPr/>
        <a:lstStyle/>
        <a:p>
          <a:endParaRPr lang="en-US"/>
        </a:p>
      </dgm:t>
    </dgm:pt>
    <dgm:pt modelId="{A606F9FD-4494-4C47-B337-BF5F394928E8}">
      <dgm:prSet phldrT="[Text]" custT="1"/>
      <dgm:spPr/>
      <dgm:t>
        <a:bodyPr/>
        <a:lstStyle/>
        <a:p>
          <a:pPr algn="l"/>
          <a:r>
            <a:rPr lang="en-US" sz="1200"/>
            <a:t>Concepts, and skills must be what students are expected to learn </a:t>
          </a:r>
        </a:p>
      </dgm:t>
    </dgm:pt>
    <dgm:pt modelId="{0934E1E4-ADCB-0241-9031-722DD9A82DAE}" type="parTrans" cxnId="{9E5CC9BC-E129-5945-88CF-5EFC66F98762}">
      <dgm:prSet/>
      <dgm:spPr/>
      <dgm:t>
        <a:bodyPr/>
        <a:lstStyle/>
        <a:p>
          <a:endParaRPr lang="en-US"/>
        </a:p>
      </dgm:t>
    </dgm:pt>
    <dgm:pt modelId="{B325557F-9DB6-B149-91A8-E84B407CC3FD}" type="sibTrans" cxnId="{9E5CC9BC-E129-5945-88CF-5EFC66F98762}">
      <dgm:prSet/>
      <dgm:spPr/>
      <dgm:t>
        <a:bodyPr/>
        <a:lstStyle/>
        <a:p>
          <a:endParaRPr lang="en-US"/>
        </a:p>
      </dgm:t>
    </dgm:pt>
    <dgm:pt modelId="{2C572467-0C82-6349-A924-1E489997AB52}">
      <dgm:prSet phldrT="[Text]" custT="1"/>
      <dgm:spPr/>
      <dgm:t>
        <a:bodyPr/>
        <a:lstStyle/>
        <a:p>
          <a:pPr algn="l"/>
          <a:r>
            <a:rPr lang="en-US" sz="1200"/>
            <a:t>Formative and/or Summative </a:t>
          </a:r>
        </a:p>
      </dgm:t>
    </dgm:pt>
    <dgm:pt modelId="{1A375CA8-58DA-854C-979E-66251FE4543F}" type="parTrans" cxnId="{D1B465A5-72DA-0E4B-AEB5-9B2455D31AD0}">
      <dgm:prSet/>
      <dgm:spPr/>
      <dgm:t>
        <a:bodyPr/>
        <a:lstStyle/>
        <a:p>
          <a:endParaRPr lang="en-US"/>
        </a:p>
      </dgm:t>
    </dgm:pt>
    <dgm:pt modelId="{E0D3EAF6-8AAA-6744-893E-58C7B1F76A62}" type="sibTrans" cxnId="{D1B465A5-72DA-0E4B-AEB5-9B2455D31AD0}">
      <dgm:prSet/>
      <dgm:spPr/>
      <dgm:t>
        <a:bodyPr/>
        <a:lstStyle/>
        <a:p>
          <a:endParaRPr lang="en-US"/>
        </a:p>
      </dgm:t>
    </dgm:pt>
    <dgm:pt modelId="{715762F0-3F94-CB4E-8DB3-16BAE6510BA4}">
      <dgm:prSet phldrT="[Text]" custT="1"/>
      <dgm:spPr/>
      <dgm:t>
        <a:bodyPr/>
        <a:lstStyle/>
        <a:p>
          <a:pPr algn="l"/>
          <a:r>
            <a:rPr lang="en-US" sz="1200"/>
            <a:t>What students are expected to learn and achieve; goals are related to state standards and grade-level expectations</a:t>
          </a:r>
        </a:p>
      </dgm:t>
    </dgm:pt>
    <dgm:pt modelId="{92B28502-0037-BC42-A8E0-490138A4BDB0}" type="sibTrans" cxnId="{89D620ED-B3F0-3A4A-A2FC-A64FB098770A}">
      <dgm:prSet/>
      <dgm:spPr/>
      <dgm:t>
        <a:bodyPr/>
        <a:lstStyle/>
        <a:p>
          <a:endParaRPr lang="en-US"/>
        </a:p>
      </dgm:t>
    </dgm:pt>
    <dgm:pt modelId="{457E99B4-08E6-D845-A381-A8C08DC78C93}" type="parTrans" cxnId="{89D620ED-B3F0-3A4A-A2FC-A64FB098770A}">
      <dgm:prSet/>
      <dgm:spPr/>
      <dgm:t>
        <a:bodyPr/>
        <a:lstStyle/>
        <a:p>
          <a:endParaRPr lang="en-US"/>
        </a:p>
      </dgm:t>
    </dgm:pt>
    <dgm:pt modelId="{CC6AEC3B-8FA4-B646-AE13-2201641757A8}">
      <dgm:prSet custT="1"/>
      <dgm:spPr/>
      <dgm:t>
        <a:bodyPr/>
        <a:lstStyle/>
        <a:p>
          <a:pPr algn="l"/>
          <a:r>
            <a:rPr lang="en-US" sz="1200" b="0"/>
            <a:t>Well-focused, well-planned, evidence based instructional strategies</a:t>
          </a:r>
          <a:endParaRPr lang="en-US" sz="1200"/>
        </a:p>
      </dgm:t>
    </dgm:pt>
    <dgm:pt modelId="{F1EDD139-FD1B-AB47-ADA4-F89D17CD87DC}" type="parTrans" cxnId="{722F6A30-DB3F-D84B-A4C3-544D518431CF}">
      <dgm:prSet/>
      <dgm:spPr/>
      <dgm:t>
        <a:bodyPr/>
        <a:lstStyle/>
        <a:p>
          <a:endParaRPr lang="en-US"/>
        </a:p>
      </dgm:t>
    </dgm:pt>
    <dgm:pt modelId="{1833125F-D635-8246-91C4-B52A924D9BA3}" type="sibTrans" cxnId="{722F6A30-DB3F-D84B-A4C3-544D518431CF}">
      <dgm:prSet/>
      <dgm:spPr/>
      <dgm:t>
        <a:bodyPr/>
        <a:lstStyle/>
        <a:p>
          <a:endParaRPr lang="en-US"/>
        </a:p>
      </dgm:t>
    </dgm:pt>
    <dgm:pt modelId="{56A300F5-75B4-974B-9158-D25CC9B892CC}">
      <dgm:prSet/>
      <dgm:spPr/>
      <dgm:t>
        <a:bodyPr/>
        <a:lstStyle/>
        <a:p>
          <a:pPr algn="l"/>
          <a:endParaRPr lang="en-US" sz="1100"/>
        </a:p>
      </dgm:t>
    </dgm:pt>
    <dgm:pt modelId="{5504FDF8-104D-8741-8651-BCB74306C130}" type="parTrans" cxnId="{5D535136-3B47-CC48-96A0-38E4C6D27C9B}">
      <dgm:prSet/>
      <dgm:spPr/>
      <dgm:t>
        <a:bodyPr/>
        <a:lstStyle/>
        <a:p>
          <a:endParaRPr lang="en-US"/>
        </a:p>
      </dgm:t>
    </dgm:pt>
    <dgm:pt modelId="{90B35839-4236-B049-9DAA-3DB829C2B4A7}" type="sibTrans" cxnId="{5D535136-3B47-CC48-96A0-38E4C6D27C9B}">
      <dgm:prSet/>
      <dgm:spPr/>
      <dgm:t>
        <a:bodyPr/>
        <a:lstStyle/>
        <a:p>
          <a:endParaRPr lang="en-US"/>
        </a:p>
      </dgm:t>
    </dgm:pt>
    <dgm:pt modelId="{2EE8A0CB-D825-F14C-A283-877267A8C454}">
      <dgm:prSet custT="1"/>
      <dgm:spPr/>
      <dgm:t>
        <a:bodyPr/>
        <a:lstStyle/>
        <a:p>
          <a:pPr algn="l"/>
          <a:r>
            <a:rPr lang="en-US" sz="1200" b="0"/>
            <a:t>Target</a:t>
          </a:r>
          <a:r>
            <a:rPr lang="en-US" sz="1200" b="1"/>
            <a:t> </a:t>
          </a:r>
          <a:r>
            <a:rPr lang="en-US" sz="1200"/>
            <a:t>areas where students are  strong or having difficulty </a:t>
          </a:r>
          <a:endParaRPr lang="en-US" sz="1600"/>
        </a:p>
      </dgm:t>
    </dgm:pt>
    <dgm:pt modelId="{2B3A587B-73A5-EB49-84CD-52A875D0F524}" type="parTrans" cxnId="{84160BC9-9D93-ED41-AD21-559E291B078D}">
      <dgm:prSet/>
      <dgm:spPr/>
      <dgm:t>
        <a:bodyPr/>
        <a:lstStyle/>
        <a:p>
          <a:endParaRPr lang="en-US"/>
        </a:p>
      </dgm:t>
    </dgm:pt>
    <dgm:pt modelId="{5A519A21-D518-2444-A4F9-F94685CC380C}" type="sibTrans" cxnId="{84160BC9-9D93-ED41-AD21-559E291B078D}">
      <dgm:prSet/>
      <dgm:spPr/>
      <dgm:t>
        <a:bodyPr/>
        <a:lstStyle/>
        <a:p>
          <a:endParaRPr lang="en-US"/>
        </a:p>
      </dgm:t>
    </dgm:pt>
    <dgm:pt modelId="{B8FEEC6D-707C-6A46-A6E9-7504DA91E886}">
      <dgm:prSet custT="1"/>
      <dgm:spPr/>
      <dgm:t>
        <a:bodyPr/>
        <a:lstStyle/>
        <a:p>
          <a:pPr algn="l"/>
          <a:endParaRPr lang="en-US" sz="1600"/>
        </a:p>
      </dgm:t>
    </dgm:pt>
    <dgm:pt modelId="{DBC5DE85-216C-7046-8BF4-5B470756A0EB}" type="parTrans" cxnId="{A1864815-AFAF-E949-B4F2-7CE6F0812B9D}">
      <dgm:prSet/>
      <dgm:spPr/>
      <dgm:t>
        <a:bodyPr/>
        <a:lstStyle/>
        <a:p>
          <a:endParaRPr lang="en-US"/>
        </a:p>
      </dgm:t>
    </dgm:pt>
    <dgm:pt modelId="{315CF31C-0E26-0E4C-9B71-30576C3645B1}" type="sibTrans" cxnId="{A1864815-AFAF-E949-B4F2-7CE6F0812B9D}">
      <dgm:prSet/>
      <dgm:spPr/>
      <dgm:t>
        <a:bodyPr/>
        <a:lstStyle/>
        <a:p>
          <a:endParaRPr lang="en-US"/>
        </a:p>
      </dgm:t>
    </dgm:pt>
    <dgm:pt modelId="{A6AD804F-0343-5D45-BA07-A27D8B9DE247}">
      <dgm:prSet custT="1"/>
      <dgm:spPr/>
      <dgm:t>
        <a:bodyPr/>
        <a:lstStyle/>
        <a:p>
          <a:pPr algn="l"/>
          <a:r>
            <a:rPr lang="en-US" sz="1200"/>
            <a:t>Item analysis of challenging skills and concepts </a:t>
          </a:r>
        </a:p>
      </dgm:t>
    </dgm:pt>
    <dgm:pt modelId="{17502864-25F3-3348-BC57-16550FAF313A}" type="parTrans" cxnId="{45C77505-59D4-9F4D-8A57-16022E7344D1}">
      <dgm:prSet/>
      <dgm:spPr/>
      <dgm:t>
        <a:bodyPr/>
        <a:lstStyle/>
        <a:p>
          <a:endParaRPr lang="en-US"/>
        </a:p>
      </dgm:t>
    </dgm:pt>
    <dgm:pt modelId="{DFFCC325-2A79-F24E-B52F-DA9051193D8B}" type="sibTrans" cxnId="{45C77505-59D4-9F4D-8A57-16022E7344D1}">
      <dgm:prSet/>
      <dgm:spPr/>
      <dgm:t>
        <a:bodyPr/>
        <a:lstStyle/>
        <a:p>
          <a:endParaRPr lang="en-US"/>
        </a:p>
      </dgm:t>
    </dgm:pt>
    <dgm:pt modelId="{261AE0ED-E8E8-B044-B8BE-AC70E1D14DF8}">
      <dgm:prSet phldrT="[Text]" custT="1"/>
      <dgm:spPr/>
      <dgm:t>
        <a:bodyPr/>
        <a:lstStyle/>
        <a:p>
          <a:pPr algn="l"/>
          <a:r>
            <a:rPr lang="en-US" sz="1200"/>
            <a:t>Use skills and concepts identified in item analysis to establish goals  </a:t>
          </a:r>
        </a:p>
      </dgm:t>
    </dgm:pt>
    <dgm:pt modelId="{984E98C6-3F61-9047-8E63-0414FDDC78A1}" type="parTrans" cxnId="{B541CFCF-B92B-4241-BB6C-6D1185264F70}">
      <dgm:prSet/>
      <dgm:spPr/>
      <dgm:t>
        <a:bodyPr/>
        <a:lstStyle/>
        <a:p>
          <a:endParaRPr lang="en-US"/>
        </a:p>
      </dgm:t>
    </dgm:pt>
    <dgm:pt modelId="{40037651-8E22-F947-B91B-3543ACB1F48E}" type="sibTrans" cxnId="{B541CFCF-B92B-4241-BB6C-6D1185264F70}">
      <dgm:prSet/>
      <dgm:spPr/>
      <dgm:t>
        <a:bodyPr/>
        <a:lstStyle/>
        <a:p>
          <a:endParaRPr lang="en-US"/>
        </a:p>
      </dgm:t>
    </dgm:pt>
    <dgm:pt modelId="{7D89FFB1-9FEA-EC4F-9FD9-4F63FE52CB47}">
      <dgm:prSet custT="1"/>
      <dgm:spPr/>
      <dgm:t>
        <a:bodyPr/>
        <a:lstStyle/>
        <a:p>
          <a:pPr algn="l"/>
          <a:r>
            <a:rPr lang="en-US" sz="1200"/>
            <a:t>Utilize assessment results to continue or modify instruction </a:t>
          </a:r>
        </a:p>
      </dgm:t>
    </dgm:pt>
    <dgm:pt modelId="{9BDB5F74-2971-8642-98BB-2C7442F0E67C}" type="parTrans" cxnId="{15232135-B2B5-AF4E-9459-8B1A9DB6F0E8}">
      <dgm:prSet/>
      <dgm:spPr/>
      <dgm:t>
        <a:bodyPr/>
        <a:lstStyle/>
        <a:p>
          <a:endParaRPr lang="en-US"/>
        </a:p>
      </dgm:t>
    </dgm:pt>
    <dgm:pt modelId="{99B754FF-EC52-154F-B4DF-88A88AF0E573}" type="sibTrans" cxnId="{15232135-B2B5-AF4E-9459-8B1A9DB6F0E8}">
      <dgm:prSet/>
      <dgm:spPr/>
      <dgm:t>
        <a:bodyPr/>
        <a:lstStyle/>
        <a:p>
          <a:endParaRPr lang="en-US"/>
        </a:p>
      </dgm:t>
    </dgm:pt>
    <dgm:pt modelId="{862ACA3B-1737-664B-ADA3-18D3523EFA67}">
      <dgm:prSet custT="1"/>
      <dgm:spPr/>
      <dgm:t>
        <a:bodyPr/>
        <a:lstStyle/>
        <a:p>
          <a:pPr algn="l"/>
          <a:endParaRPr lang="en-US" sz="1200"/>
        </a:p>
      </dgm:t>
    </dgm:pt>
    <dgm:pt modelId="{4B07DE35-9F02-8F4A-AED2-59124DFAC526}" type="parTrans" cxnId="{A744A022-873D-B44D-B9E4-93A02ACE7915}">
      <dgm:prSet/>
      <dgm:spPr/>
      <dgm:t>
        <a:bodyPr/>
        <a:lstStyle/>
        <a:p>
          <a:endParaRPr lang="en-US"/>
        </a:p>
      </dgm:t>
    </dgm:pt>
    <dgm:pt modelId="{E842A044-3DF8-0E4C-8838-19AA387A93A1}" type="sibTrans" cxnId="{A744A022-873D-B44D-B9E4-93A02ACE7915}">
      <dgm:prSet/>
      <dgm:spPr/>
      <dgm:t>
        <a:bodyPr/>
        <a:lstStyle/>
        <a:p>
          <a:endParaRPr lang="en-US"/>
        </a:p>
      </dgm:t>
    </dgm:pt>
    <dgm:pt modelId="{AB484757-70AF-8549-9EC7-4197020D5BD0}">
      <dgm:prSet custT="1"/>
      <dgm:spPr/>
      <dgm:t>
        <a:bodyPr/>
        <a:lstStyle/>
        <a:p>
          <a:pPr algn="l"/>
          <a:r>
            <a:rPr lang="en-US" sz="1200"/>
            <a:t>Determine if implemented strategies are showing growth </a:t>
          </a:r>
        </a:p>
      </dgm:t>
    </dgm:pt>
    <dgm:pt modelId="{130C5151-CAB5-E845-8901-610D4399827E}" type="parTrans" cxnId="{95669897-2A3D-D34B-A9DC-9D99561E0D50}">
      <dgm:prSet/>
      <dgm:spPr/>
      <dgm:t>
        <a:bodyPr/>
        <a:lstStyle/>
        <a:p>
          <a:endParaRPr lang="en-US"/>
        </a:p>
      </dgm:t>
    </dgm:pt>
    <dgm:pt modelId="{F25EB5DC-4185-9548-AB5B-69F9A782A221}" type="sibTrans" cxnId="{95669897-2A3D-D34B-A9DC-9D99561E0D50}">
      <dgm:prSet/>
      <dgm:spPr/>
      <dgm:t>
        <a:bodyPr/>
        <a:lstStyle/>
        <a:p>
          <a:endParaRPr lang="en-US"/>
        </a:p>
      </dgm:t>
    </dgm:pt>
    <dgm:pt modelId="{2935D011-22D3-5345-9475-AE7B271C7D62}">
      <dgm:prSet custT="1"/>
      <dgm:spPr/>
      <dgm:t>
        <a:bodyPr/>
        <a:lstStyle/>
        <a:p>
          <a:pPr algn="l"/>
          <a:r>
            <a:rPr lang="en-US" sz="1200"/>
            <a:t>Differentiated to meet individual needs  </a:t>
          </a:r>
        </a:p>
      </dgm:t>
    </dgm:pt>
    <dgm:pt modelId="{8F29A8B3-BA1D-B54C-B141-A41A68F00B12}" type="parTrans" cxnId="{341CF2B4-FFE3-2E4F-8BBC-C4B6CDAF45AD}">
      <dgm:prSet/>
      <dgm:spPr/>
      <dgm:t>
        <a:bodyPr/>
        <a:lstStyle/>
        <a:p>
          <a:endParaRPr lang="en-US"/>
        </a:p>
      </dgm:t>
    </dgm:pt>
    <dgm:pt modelId="{7E12B006-8F52-0242-88DD-E65958E5BC90}" type="sibTrans" cxnId="{341CF2B4-FFE3-2E4F-8BBC-C4B6CDAF45AD}">
      <dgm:prSet/>
      <dgm:spPr/>
      <dgm:t>
        <a:bodyPr/>
        <a:lstStyle/>
        <a:p>
          <a:endParaRPr lang="en-US"/>
        </a:p>
      </dgm:t>
    </dgm:pt>
    <dgm:pt modelId="{411ADB88-34A7-5A4E-9E0D-F978EAB6AD3A}" type="pres">
      <dgm:prSet presAssocID="{5704E9DD-24A2-2047-B411-E8DB4D77979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9C64EF-0E5E-3440-A0FA-C6659E5127C3}" type="pres">
      <dgm:prSet presAssocID="{5704E9DD-24A2-2047-B411-E8DB4D779793}" presName="cycle" presStyleCnt="0"/>
      <dgm:spPr/>
    </dgm:pt>
    <dgm:pt modelId="{CC38A569-C881-A440-A728-9AD52F72CFA6}" type="pres">
      <dgm:prSet presAssocID="{3A19A0BE-DD09-264B-AF5A-9D41BD674483}" presName="nodeFirstNode" presStyleLbl="node1" presStyleIdx="0" presStyleCnt="5" custScaleX="102873" custScaleY="107109" custRadScaleRad="881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94A733-7553-8444-AE87-E7396D003884}" type="pres">
      <dgm:prSet presAssocID="{A68B0C6B-1DA1-0542-B675-5F8C6C196209}" presName="sibTransFirstNode" presStyleLbl="bgShp" presStyleIdx="0" presStyleCnt="1" custLinFactNeighborY="964"/>
      <dgm:spPr/>
      <dgm:t>
        <a:bodyPr/>
        <a:lstStyle/>
        <a:p>
          <a:endParaRPr lang="en-US"/>
        </a:p>
      </dgm:t>
    </dgm:pt>
    <dgm:pt modelId="{DD7A367F-E1CA-C240-B898-142B258442BE}" type="pres">
      <dgm:prSet presAssocID="{201BB042-585F-D245-A75F-0CB5AB81A081}" presName="nodeFollowingNodes" presStyleLbl="node1" presStyleIdx="1" presStyleCnt="5" custScaleX="102873" custScaleY="107109" custRadScaleRad="96275" custRadScaleInc="151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308160-0EF1-1444-A069-E2CB1D8DAF5C}" type="pres">
      <dgm:prSet presAssocID="{B558CAF7-CD20-6D4D-98EB-7934FAFABA8C}" presName="nodeFollowingNodes" presStyleLbl="node1" presStyleIdx="2" presStyleCnt="5" custScaleX="102929" custScaleY="106832" custRadScaleRad="101094" custRadScaleInc="-94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B373BE-3DD8-124F-9916-824C72B8351A}" type="pres">
      <dgm:prSet presAssocID="{E2B05460-07A2-0D46-98F8-7E8F952F0619}" presName="nodeFollowingNodes" presStyleLbl="node1" presStyleIdx="3" presStyleCnt="5" custScaleX="102873" custScaleY="107109" custRadScaleRad="98934" custRadScaleInc="80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83BBAA-E4B7-C24A-92F9-422E6F34BE5C}" type="pres">
      <dgm:prSet presAssocID="{3C03C85A-6A07-B646-85B9-D93CCF61A295}" presName="nodeFollowingNodes" presStyleLbl="node1" presStyleIdx="4" presStyleCnt="5" custScaleX="102873" custScaleY="107109" custRadScaleRad="96171" custRadScaleInc="-157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4706F21-4897-6749-9A0F-DBC747B85AB7}" type="presOf" srcId="{928C979C-F54C-B14B-BC0A-4C5E36B297D9}" destId="{AFB373BE-3DD8-124F-9916-824C72B8351A}" srcOrd="0" destOrd="4" presId="urn:microsoft.com/office/officeart/2005/8/layout/cycle3"/>
    <dgm:cxn modelId="{924A16A5-4EC2-5E4E-B558-0F7D940B1F92}" type="presOf" srcId="{862ACA3B-1737-664B-ADA3-18D3523EFA67}" destId="{B183BBAA-E4B7-C24A-92F9-422E6F34BE5C}" srcOrd="0" destOrd="3" presId="urn:microsoft.com/office/officeart/2005/8/layout/cycle3"/>
    <dgm:cxn modelId="{3EC0C80C-7EFF-134A-971C-C44DF5BA575E}" type="presOf" srcId="{2C572467-0C82-6349-A924-1E489997AB52}" destId="{CC38A569-C881-A440-A728-9AD52F72CFA6}" srcOrd="0" destOrd="3" presId="urn:microsoft.com/office/officeart/2005/8/layout/cycle3"/>
    <dgm:cxn modelId="{A1864815-AFAF-E949-B4F2-7CE6F0812B9D}" srcId="{201BB042-585F-D245-A75F-0CB5AB81A081}" destId="{B8FEEC6D-707C-6A46-A6E9-7504DA91E886}" srcOrd="2" destOrd="0" parTransId="{DBC5DE85-216C-7046-8BF4-5B470756A0EB}" sibTransId="{315CF31C-0E26-0E4C-9B71-30576C3645B1}"/>
    <dgm:cxn modelId="{13543D06-AF41-5B43-B3A8-DD2234317035}" srcId="{5704E9DD-24A2-2047-B411-E8DB4D779793}" destId="{201BB042-585F-D245-A75F-0CB5AB81A081}" srcOrd="1" destOrd="0" parTransId="{F0B09F29-A7AB-8E49-97C5-55EAC2D2C9CC}" sibTransId="{28832A09-12B9-7045-9444-21C9CCA067C1}"/>
    <dgm:cxn modelId="{CDBD3F6A-5032-3C48-BCB1-52F288BCC48E}" srcId="{3A19A0BE-DD09-264B-AF5A-9D41BD674483}" destId="{3AA66598-308F-294C-B736-4E1FEE88751E}" srcOrd="0" destOrd="0" parTransId="{7469B37B-4382-3A4E-81B5-03C7BD73FFFE}" sibTransId="{C0D4A03B-A7D9-6E4F-BD25-0E57DA292682}"/>
    <dgm:cxn modelId="{9BF6DE2F-F4AF-8A4B-A30E-4AD9CB9B306F}" srcId="{5704E9DD-24A2-2047-B411-E8DB4D779793}" destId="{3C03C85A-6A07-B646-85B9-D93CCF61A295}" srcOrd="4" destOrd="0" parTransId="{E0046E8B-F507-6E4D-B8A1-FB3B96EEF8EF}" sibTransId="{E3593D0C-E906-F644-A897-97B27A8E2497}"/>
    <dgm:cxn modelId="{9368E6A8-9AED-A246-AB8D-31F7BDFB2AD4}" srcId="{5704E9DD-24A2-2047-B411-E8DB4D779793}" destId="{B558CAF7-CD20-6D4D-98EB-7934FAFABA8C}" srcOrd="2" destOrd="0" parTransId="{4F8211F4-D484-A148-8584-14219CD6201F}" sibTransId="{D377594F-F308-5A49-9B89-AF2D54490BBD}"/>
    <dgm:cxn modelId="{4EB1F40D-8E1E-3645-8327-F5667EFE6A82}" type="presOf" srcId="{A68B0C6B-1DA1-0542-B675-5F8C6C196209}" destId="{1394A733-7553-8444-AE87-E7396D003884}" srcOrd="0" destOrd="0" presId="urn:microsoft.com/office/officeart/2005/8/layout/cycle3"/>
    <dgm:cxn modelId="{6B27D509-C289-0C45-B4E6-1F8C06BB2E1F}" srcId="{5704E9DD-24A2-2047-B411-E8DB4D779793}" destId="{E2B05460-07A2-0D46-98F8-7E8F952F0619}" srcOrd="3" destOrd="0" parTransId="{B89EF1B5-9539-F942-8732-7D73CA09F8C7}" sibTransId="{36D2B8F4-6D5F-9247-8AAA-73547C75EDA6}"/>
    <dgm:cxn modelId="{6B6E0B22-C0DB-004B-A3FF-A84B27281C4D}" type="presOf" srcId="{56A300F5-75B4-974B-9158-D25CC9B892CC}" destId="{AFB373BE-3DD8-124F-9916-824C72B8351A}" srcOrd="0" destOrd="3" presId="urn:microsoft.com/office/officeart/2005/8/layout/cycle3"/>
    <dgm:cxn modelId="{95669897-2A3D-D34B-A9DC-9D99561E0D50}" srcId="{3C03C85A-6A07-B646-85B9-D93CCF61A295}" destId="{AB484757-70AF-8549-9EC7-4197020D5BD0}" srcOrd="0" destOrd="0" parTransId="{130C5151-CAB5-E845-8901-610D4399827E}" sibTransId="{F25EB5DC-4185-9548-AB5B-69F9A782A221}"/>
    <dgm:cxn modelId="{84160BC9-9D93-ED41-AD21-559E291B078D}" srcId="{201BB042-585F-D245-A75F-0CB5AB81A081}" destId="{2EE8A0CB-D825-F14C-A283-877267A8C454}" srcOrd="0" destOrd="0" parTransId="{2B3A587B-73A5-EB49-84CD-52A875D0F524}" sibTransId="{5A519A21-D518-2444-A4F9-F94685CC380C}"/>
    <dgm:cxn modelId="{1A29DBBD-3198-6E49-8FF2-E3A86770DB22}" type="presOf" srcId="{2EE8A0CB-D825-F14C-A283-877267A8C454}" destId="{DD7A367F-E1CA-C240-B898-142B258442BE}" srcOrd="0" destOrd="1" presId="urn:microsoft.com/office/officeart/2005/8/layout/cycle3"/>
    <dgm:cxn modelId="{470FE8DE-E4EA-3545-80CD-6DD3C99C468E}" srcId="{5704E9DD-24A2-2047-B411-E8DB4D779793}" destId="{3A19A0BE-DD09-264B-AF5A-9D41BD674483}" srcOrd="0" destOrd="0" parTransId="{8FD01C14-977C-964C-B224-41CCACEC576F}" sibTransId="{A68B0C6B-1DA1-0542-B675-5F8C6C196209}"/>
    <dgm:cxn modelId="{1113E65D-7DE5-7F45-BA13-302A154583DD}" type="presOf" srcId="{B6004D33-14D4-E940-95D5-460ACB1930EF}" destId="{B183BBAA-E4B7-C24A-92F9-422E6F34BE5C}" srcOrd="0" destOrd="4" presId="urn:microsoft.com/office/officeart/2005/8/layout/cycle3"/>
    <dgm:cxn modelId="{5D535136-3B47-CC48-96A0-38E4C6D27C9B}" srcId="{E2B05460-07A2-0D46-98F8-7E8F952F0619}" destId="{56A300F5-75B4-974B-9158-D25CC9B892CC}" srcOrd="2" destOrd="0" parTransId="{5504FDF8-104D-8741-8651-BCB74306C130}" sibTransId="{90B35839-4236-B049-9DAA-3DB829C2B4A7}"/>
    <dgm:cxn modelId="{9E5CC9BC-E129-5945-88CF-5EFC66F98762}" srcId="{3A19A0BE-DD09-264B-AF5A-9D41BD674483}" destId="{A606F9FD-4494-4C47-B337-BF5F394928E8}" srcOrd="1" destOrd="0" parTransId="{0934E1E4-ADCB-0241-9031-722DD9A82DAE}" sibTransId="{B325557F-9DB6-B149-91A8-E84B407CC3FD}"/>
    <dgm:cxn modelId="{AC488177-859D-A04C-8EFC-B5CE8FA27C35}" type="presOf" srcId="{B558CAF7-CD20-6D4D-98EB-7934FAFABA8C}" destId="{13308160-0EF1-1444-A069-E2CB1D8DAF5C}" srcOrd="0" destOrd="0" presId="urn:microsoft.com/office/officeart/2005/8/layout/cycle3"/>
    <dgm:cxn modelId="{15232135-B2B5-AF4E-9459-8B1A9DB6F0E8}" srcId="{3C03C85A-6A07-B646-85B9-D93CCF61A295}" destId="{7D89FFB1-9FEA-EC4F-9FD9-4F63FE52CB47}" srcOrd="1" destOrd="0" parTransId="{9BDB5F74-2971-8642-98BB-2C7442F0E67C}" sibTransId="{99B754FF-EC52-154F-B4DF-88A88AF0E573}"/>
    <dgm:cxn modelId="{B71CC139-7F62-A242-A4B3-FB98151A3C88}" type="presOf" srcId="{B8FEEC6D-707C-6A46-A6E9-7504DA91E886}" destId="{DD7A367F-E1CA-C240-B898-142B258442BE}" srcOrd="0" destOrd="3" presId="urn:microsoft.com/office/officeart/2005/8/layout/cycle3"/>
    <dgm:cxn modelId="{187DF363-6B79-B842-8336-679B8DD20843}" type="presOf" srcId="{CC6AEC3B-8FA4-B646-AE13-2201641757A8}" destId="{AFB373BE-3DD8-124F-9916-824C72B8351A}" srcOrd="0" destOrd="1" presId="urn:microsoft.com/office/officeart/2005/8/layout/cycle3"/>
    <dgm:cxn modelId="{4D30A073-67EC-FD45-86DD-CF53C21FA6FE}" type="presOf" srcId="{7D89FFB1-9FEA-EC4F-9FD9-4F63FE52CB47}" destId="{B183BBAA-E4B7-C24A-92F9-422E6F34BE5C}" srcOrd="0" destOrd="2" presId="urn:microsoft.com/office/officeart/2005/8/layout/cycle3"/>
    <dgm:cxn modelId="{D9E060B9-DF50-B841-ABE6-966784019B6C}" type="presOf" srcId="{5704E9DD-24A2-2047-B411-E8DB4D779793}" destId="{411ADB88-34A7-5A4E-9E0D-F978EAB6AD3A}" srcOrd="0" destOrd="0" presId="urn:microsoft.com/office/officeart/2005/8/layout/cycle3"/>
    <dgm:cxn modelId="{C397E671-BAF2-5E47-B782-9B5BC562DE9C}" type="presOf" srcId="{E2B05460-07A2-0D46-98F8-7E8F952F0619}" destId="{AFB373BE-3DD8-124F-9916-824C72B8351A}" srcOrd="0" destOrd="0" presId="urn:microsoft.com/office/officeart/2005/8/layout/cycle3"/>
    <dgm:cxn modelId="{C5A09D3C-75CD-6945-A48F-1C438822C325}" type="presOf" srcId="{A606F9FD-4494-4C47-B337-BF5F394928E8}" destId="{CC38A569-C881-A440-A728-9AD52F72CFA6}" srcOrd="0" destOrd="2" presId="urn:microsoft.com/office/officeart/2005/8/layout/cycle3"/>
    <dgm:cxn modelId="{6C38170A-3006-0842-A9E3-87C1E92BAFC6}" type="presOf" srcId="{3AA66598-308F-294C-B736-4E1FEE88751E}" destId="{CC38A569-C881-A440-A728-9AD52F72CFA6}" srcOrd="0" destOrd="1" presId="urn:microsoft.com/office/officeart/2005/8/layout/cycle3"/>
    <dgm:cxn modelId="{89D620ED-B3F0-3A4A-A2FC-A64FB098770A}" srcId="{B558CAF7-CD20-6D4D-98EB-7934FAFABA8C}" destId="{715762F0-3F94-CB4E-8DB3-16BAE6510BA4}" srcOrd="0" destOrd="0" parTransId="{457E99B4-08E6-D845-A381-A8C08DC78C93}" sibTransId="{92B28502-0037-BC42-A8E0-490138A4BDB0}"/>
    <dgm:cxn modelId="{A744A022-873D-B44D-B9E4-93A02ACE7915}" srcId="{3C03C85A-6A07-B646-85B9-D93CCF61A295}" destId="{862ACA3B-1737-664B-ADA3-18D3523EFA67}" srcOrd="2" destOrd="0" parTransId="{4B07DE35-9F02-8F4A-AED2-59124DFAC526}" sibTransId="{E842A044-3DF8-0E4C-8838-19AA387A93A1}"/>
    <dgm:cxn modelId="{45C77505-59D4-9F4D-8A57-16022E7344D1}" srcId="{201BB042-585F-D245-A75F-0CB5AB81A081}" destId="{A6AD804F-0343-5D45-BA07-A27D8B9DE247}" srcOrd="1" destOrd="0" parTransId="{17502864-25F3-3348-BC57-16550FAF313A}" sibTransId="{DFFCC325-2A79-F24E-B52F-DA9051193D8B}"/>
    <dgm:cxn modelId="{79C1C681-4E4B-4F44-B4FE-74113144947C}" type="presOf" srcId="{2935D011-22D3-5345-9475-AE7B271C7D62}" destId="{AFB373BE-3DD8-124F-9916-824C72B8351A}" srcOrd="0" destOrd="2" presId="urn:microsoft.com/office/officeart/2005/8/layout/cycle3"/>
    <dgm:cxn modelId="{341CF2B4-FFE3-2E4F-8BBC-C4B6CDAF45AD}" srcId="{E2B05460-07A2-0D46-98F8-7E8F952F0619}" destId="{2935D011-22D3-5345-9475-AE7B271C7D62}" srcOrd="1" destOrd="0" parTransId="{8F29A8B3-BA1D-B54C-B141-A41A68F00B12}" sibTransId="{7E12B006-8F52-0242-88DD-E65958E5BC90}"/>
    <dgm:cxn modelId="{3951E978-459E-4D45-9DC0-A5934B41332F}" type="presOf" srcId="{715762F0-3F94-CB4E-8DB3-16BAE6510BA4}" destId="{13308160-0EF1-1444-A069-E2CB1D8DAF5C}" srcOrd="0" destOrd="1" presId="urn:microsoft.com/office/officeart/2005/8/layout/cycle3"/>
    <dgm:cxn modelId="{3F221247-3C55-E14B-973F-23C7C89FA701}" type="presOf" srcId="{261AE0ED-E8E8-B044-B8BE-AC70E1D14DF8}" destId="{13308160-0EF1-1444-A069-E2CB1D8DAF5C}" srcOrd="0" destOrd="2" presId="urn:microsoft.com/office/officeart/2005/8/layout/cycle3"/>
    <dgm:cxn modelId="{D1B465A5-72DA-0E4B-AEB5-9B2455D31AD0}" srcId="{3A19A0BE-DD09-264B-AF5A-9D41BD674483}" destId="{2C572467-0C82-6349-A924-1E489997AB52}" srcOrd="2" destOrd="0" parTransId="{1A375CA8-58DA-854C-979E-66251FE4543F}" sibTransId="{E0D3EAF6-8AAA-6744-893E-58C7B1F76A62}"/>
    <dgm:cxn modelId="{41B449D0-4CA4-164B-AE62-ED59DF2D5BD4}" type="presOf" srcId="{201BB042-585F-D245-A75F-0CB5AB81A081}" destId="{DD7A367F-E1CA-C240-B898-142B258442BE}" srcOrd="0" destOrd="0" presId="urn:microsoft.com/office/officeart/2005/8/layout/cycle3"/>
    <dgm:cxn modelId="{7DDF3B2A-795D-8C42-9AC4-E582FF25A8EB}" type="presOf" srcId="{3A19A0BE-DD09-264B-AF5A-9D41BD674483}" destId="{CC38A569-C881-A440-A728-9AD52F72CFA6}" srcOrd="0" destOrd="0" presId="urn:microsoft.com/office/officeart/2005/8/layout/cycle3"/>
    <dgm:cxn modelId="{3FA35093-50D6-EC43-BF95-FA1B93AC6E38}" type="presOf" srcId="{A6AD804F-0343-5D45-BA07-A27D8B9DE247}" destId="{DD7A367F-E1CA-C240-B898-142B258442BE}" srcOrd="0" destOrd="2" presId="urn:microsoft.com/office/officeart/2005/8/layout/cycle3"/>
    <dgm:cxn modelId="{B541CFCF-B92B-4241-BB6C-6D1185264F70}" srcId="{B558CAF7-CD20-6D4D-98EB-7934FAFABA8C}" destId="{261AE0ED-E8E8-B044-B8BE-AC70E1D14DF8}" srcOrd="1" destOrd="0" parTransId="{984E98C6-3F61-9047-8E63-0414FDDC78A1}" sibTransId="{40037651-8E22-F947-B91B-3543ACB1F48E}"/>
    <dgm:cxn modelId="{02B55B6B-C42A-724D-BEEB-A53C5D0D5E17}" srcId="{E2B05460-07A2-0D46-98F8-7E8F952F0619}" destId="{928C979C-F54C-B14B-BC0A-4C5E36B297D9}" srcOrd="3" destOrd="0" parTransId="{C0CEFBF9-9D39-2745-9DB4-DB6418AF91B1}" sibTransId="{F123FC10-8CF9-784E-AA69-A0E828C20915}"/>
    <dgm:cxn modelId="{DF57C699-1C5D-8743-A737-80942C3B069D}" type="presOf" srcId="{3C03C85A-6A07-B646-85B9-D93CCF61A295}" destId="{B183BBAA-E4B7-C24A-92F9-422E6F34BE5C}" srcOrd="0" destOrd="0" presId="urn:microsoft.com/office/officeart/2005/8/layout/cycle3"/>
    <dgm:cxn modelId="{59F6E00E-8341-5543-9750-F7558B1B83C3}" srcId="{3C03C85A-6A07-B646-85B9-D93CCF61A295}" destId="{B6004D33-14D4-E940-95D5-460ACB1930EF}" srcOrd="3" destOrd="0" parTransId="{940C4A09-A5AF-4D41-8BAE-3820A1CA75FA}" sibTransId="{53E07BDC-15A7-764D-8008-86ED5150EE16}"/>
    <dgm:cxn modelId="{903973A1-7F62-4D40-B287-A01C37FD5587}" type="presOf" srcId="{AB484757-70AF-8549-9EC7-4197020D5BD0}" destId="{B183BBAA-E4B7-C24A-92F9-422E6F34BE5C}" srcOrd="0" destOrd="1" presId="urn:microsoft.com/office/officeart/2005/8/layout/cycle3"/>
    <dgm:cxn modelId="{722F6A30-DB3F-D84B-A4C3-544D518431CF}" srcId="{E2B05460-07A2-0D46-98F8-7E8F952F0619}" destId="{CC6AEC3B-8FA4-B646-AE13-2201641757A8}" srcOrd="0" destOrd="0" parTransId="{F1EDD139-FD1B-AB47-ADA4-F89D17CD87DC}" sibTransId="{1833125F-D635-8246-91C4-B52A924D9BA3}"/>
    <dgm:cxn modelId="{DE200C07-B9B7-B541-9D7B-B9F4C0D6E14C}" type="presParOf" srcId="{411ADB88-34A7-5A4E-9E0D-F978EAB6AD3A}" destId="{149C64EF-0E5E-3440-A0FA-C6659E5127C3}" srcOrd="0" destOrd="0" presId="urn:microsoft.com/office/officeart/2005/8/layout/cycle3"/>
    <dgm:cxn modelId="{F42ED8FD-67A8-5B4E-AB0E-F07BE412C5CC}" type="presParOf" srcId="{149C64EF-0E5E-3440-A0FA-C6659E5127C3}" destId="{CC38A569-C881-A440-A728-9AD52F72CFA6}" srcOrd="0" destOrd="0" presId="urn:microsoft.com/office/officeart/2005/8/layout/cycle3"/>
    <dgm:cxn modelId="{A157F00B-88E5-8344-BADA-06B771DEEAA7}" type="presParOf" srcId="{149C64EF-0E5E-3440-A0FA-C6659E5127C3}" destId="{1394A733-7553-8444-AE87-E7396D003884}" srcOrd="1" destOrd="0" presId="urn:microsoft.com/office/officeart/2005/8/layout/cycle3"/>
    <dgm:cxn modelId="{8820A870-2AE9-C74D-8578-08F8F261F8DE}" type="presParOf" srcId="{149C64EF-0E5E-3440-A0FA-C6659E5127C3}" destId="{DD7A367F-E1CA-C240-B898-142B258442BE}" srcOrd="2" destOrd="0" presId="urn:microsoft.com/office/officeart/2005/8/layout/cycle3"/>
    <dgm:cxn modelId="{FF8BDC79-702C-C14C-83C2-D252500065BC}" type="presParOf" srcId="{149C64EF-0E5E-3440-A0FA-C6659E5127C3}" destId="{13308160-0EF1-1444-A069-E2CB1D8DAF5C}" srcOrd="3" destOrd="0" presId="urn:microsoft.com/office/officeart/2005/8/layout/cycle3"/>
    <dgm:cxn modelId="{B3437574-BE81-3E42-88E4-1F5C76CDCDE9}" type="presParOf" srcId="{149C64EF-0E5E-3440-A0FA-C6659E5127C3}" destId="{AFB373BE-3DD8-124F-9916-824C72B8351A}" srcOrd="4" destOrd="0" presId="urn:microsoft.com/office/officeart/2005/8/layout/cycle3"/>
    <dgm:cxn modelId="{D3CD6FA9-4485-C542-8470-898B00AC218B}" type="presParOf" srcId="{149C64EF-0E5E-3440-A0FA-C6659E5127C3}" destId="{B183BBAA-E4B7-C24A-92F9-422E6F34BE5C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28E40B-9DA2-734C-A782-FD3FAE9883CB}">
      <dsp:nvSpPr>
        <dsp:cNvPr id="0" name=""/>
        <dsp:cNvSpPr/>
      </dsp:nvSpPr>
      <dsp:spPr>
        <a:xfrm>
          <a:off x="677227" y="0"/>
          <a:ext cx="7675245" cy="50609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BAD8091-38C8-7346-A694-2287F40922DF}">
      <dsp:nvSpPr>
        <dsp:cNvPr id="0" name=""/>
        <dsp:cNvSpPr/>
      </dsp:nvSpPr>
      <dsp:spPr>
        <a:xfrm>
          <a:off x="3968" y="1518285"/>
          <a:ext cx="1734954" cy="2024380"/>
        </a:xfrm>
        <a:prstGeom prst="roundRect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0000"/>
                <a:satMod val="150000"/>
              </a:schemeClr>
              <a:schemeClr val="accent1">
                <a:hueOff val="0"/>
                <a:satOff val="0"/>
                <a:lumOff val="0"/>
                <a:alphaOff val="0"/>
                <a:alpha val="10000"/>
                <a:satMod val="120000"/>
              </a:schemeClr>
            </a:duotone>
          </a:blip>
          <a:stretch/>
        </a:blip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Measurable Learning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Identify 2-3 ctitical standards and/or skills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Taken from analysis of assessments or other measures </a:t>
          </a:r>
        </a:p>
      </dsp:txBody>
      <dsp:txXfrm>
        <a:off x="88661" y="1602978"/>
        <a:ext cx="1565568" cy="1854994"/>
      </dsp:txXfrm>
    </dsp:sp>
    <dsp:sp modelId="{DB720311-9D1C-CA49-BA06-EB482994D618}">
      <dsp:nvSpPr>
        <dsp:cNvPr id="0" name=""/>
        <dsp:cNvSpPr/>
      </dsp:nvSpPr>
      <dsp:spPr>
        <a:xfrm>
          <a:off x="1825670" y="1518285"/>
          <a:ext cx="1734954" cy="2024380"/>
        </a:xfrm>
        <a:prstGeom prst="roundRect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0000"/>
                <a:satMod val="150000"/>
              </a:schemeClr>
              <a:schemeClr val="accent1">
                <a:hueOff val="0"/>
                <a:satOff val="0"/>
                <a:lumOff val="0"/>
                <a:alphaOff val="0"/>
                <a:alpha val="10000"/>
                <a:satMod val="120000"/>
              </a:schemeClr>
            </a:duotone>
          </a:blip>
          <a:stretch/>
        </a:blip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Assessment Type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Based on Content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Based on Course Skills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Based on CCLS in ELA/ Math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Based on Content Standards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Pre-Assessment </a:t>
          </a:r>
        </a:p>
      </dsp:txBody>
      <dsp:txXfrm>
        <a:off x="1910363" y="1602978"/>
        <a:ext cx="1565568" cy="1854994"/>
      </dsp:txXfrm>
    </dsp:sp>
    <dsp:sp modelId="{F2226EDD-E4E8-8C40-81FB-C0A5D1E906C8}">
      <dsp:nvSpPr>
        <dsp:cNvPr id="0" name=""/>
        <dsp:cNvSpPr/>
      </dsp:nvSpPr>
      <dsp:spPr>
        <a:xfrm>
          <a:off x="3647372" y="1518285"/>
          <a:ext cx="1734954" cy="2024380"/>
        </a:xfrm>
        <a:prstGeom prst="roundRect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0000"/>
                <a:satMod val="150000"/>
              </a:schemeClr>
              <a:schemeClr val="accent1">
                <a:hueOff val="0"/>
                <a:satOff val="0"/>
                <a:lumOff val="0"/>
                <a:alphaOff val="0"/>
                <a:alpha val="10000"/>
                <a:satMod val="120000"/>
              </a:schemeClr>
            </a:duotone>
          </a:blip>
          <a:stretch/>
        </a:blip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Data Tools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eDoctrina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STAR ELA, Math &amp; Early Literacy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Scholastic SRI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Castle Learning </a:t>
          </a:r>
        </a:p>
      </dsp:txBody>
      <dsp:txXfrm>
        <a:off x="3732065" y="1602978"/>
        <a:ext cx="1565568" cy="1854994"/>
      </dsp:txXfrm>
    </dsp:sp>
    <dsp:sp modelId="{51FF0BA5-3767-B041-B86C-F7482AD86475}">
      <dsp:nvSpPr>
        <dsp:cNvPr id="0" name=""/>
        <dsp:cNvSpPr/>
      </dsp:nvSpPr>
      <dsp:spPr>
        <a:xfrm>
          <a:off x="5469075" y="1518285"/>
          <a:ext cx="1734954" cy="2024380"/>
        </a:xfrm>
        <a:prstGeom prst="roundRect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0000"/>
                <a:satMod val="150000"/>
              </a:schemeClr>
              <a:schemeClr val="accent1">
                <a:hueOff val="0"/>
                <a:satOff val="0"/>
                <a:lumOff val="0"/>
                <a:alphaOff val="0"/>
                <a:alpha val="10000"/>
                <a:satMod val="120000"/>
              </a:schemeClr>
            </a:duotone>
          </a:blip>
          <a:stretch/>
        </a:blip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Data Driven Inquiry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PLC 5 Phase Data Process (pg 2)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Optional: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Instructional Practice Guides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Tri-State Rubric </a:t>
          </a:r>
        </a:p>
      </dsp:txBody>
      <dsp:txXfrm>
        <a:off x="5553768" y="1602978"/>
        <a:ext cx="1565568" cy="1854994"/>
      </dsp:txXfrm>
    </dsp:sp>
    <dsp:sp modelId="{A5C7375E-FD57-F84C-BD0A-AE33575AB656}">
      <dsp:nvSpPr>
        <dsp:cNvPr id="0" name=""/>
        <dsp:cNvSpPr/>
      </dsp:nvSpPr>
      <dsp:spPr>
        <a:xfrm>
          <a:off x="7290777" y="1518285"/>
          <a:ext cx="1734954" cy="2024380"/>
        </a:xfrm>
        <a:prstGeom prst="roundRect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0000"/>
                <a:satMod val="150000"/>
              </a:schemeClr>
              <a:schemeClr val="accent1">
                <a:hueOff val="0"/>
                <a:satOff val="0"/>
                <a:lumOff val="0"/>
                <a:alphaOff val="0"/>
                <a:alpha val="10000"/>
                <a:satMod val="120000"/>
              </a:schemeClr>
            </a:duotone>
          </a:blip>
          <a:stretch/>
        </a:blip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Summative Assessment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Performance Test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Post Assessment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Final Project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Major Writing Piece </a:t>
          </a:r>
        </a:p>
      </dsp:txBody>
      <dsp:txXfrm>
        <a:off x="7375470" y="1602978"/>
        <a:ext cx="1565568" cy="18549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94A733-7553-8444-AE87-E7396D003884}">
      <dsp:nvSpPr>
        <dsp:cNvPr id="0" name=""/>
        <dsp:cNvSpPr/>
      </dsp:nvSpPr>
      <dsp:spPr>
        <a:xfrm>
          <a:off x="2261698" y="311120"/>
          <a:ext cx="6335103" cy="6335103"/>
        </a:xfrm>
        <a:prstGeom prst="circularArrow">
          <a:avLst>
            <a:gd name="adj1" fmla="val 5544"/>
            <a:gd name="adj2" fmla="val 330680"/>
            <a:gd name="adj3" fmla="val 13663594"/>
            <a:gd name="adj4" fmla="val 17454714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C38A569-C881-A440-A728-9AD52F72CFA6}">
      <dsp:nvSpPr>
        <dsp:cNvPr id="0" name=""/>
        <dsp:cNvSpPr/>
      </dsp:nvSpPr>
      <dsp:spPr>
        <a:xfrm>
          <a:off x="3874766" y="267966"/>
          <a:ext cx="3108967" cy="1618492"/>
        </a:xfrm>
        <a:prstGeom prst="roundRect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0000"/>
                <a:satMod val="150000"/>
              </a:schemeClr>
              <a:schemeClr val="accent1">
                <a:hueOff val="0"/>
                <a:satOff val="0"/>
                <a:lumOff val="0"/>
                <a:alphaOff val="0"/>
                <a:alpha val="10000"/>
                <a:satMod val="120000"/>
              </a:schemeClr>
            </a:duotone>
          </a:blip>
          <a:stretch/>
        </a:blip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1. Collect &amp; Analyze Data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Data must be reliable, valid, and aligned to the standards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Concepts, and skills must be what students are expected to learn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Formative and/or Summative </a:t>
          </a:r>
        </a:p>
      </dsp:txBody>
      <dsp:txXfrm>
        <a:off x="3953774" y="346974"/>
        <a:ext cx="2950951" cy="1460476"/>
      </dsp:txXfrm>
    </dsp:sp>
    <dsp:sp modelId="{DD7A367F-E1CA-C240-B898-142B258442BE}">
      <dsp:nvSpPr>
        <dsp:cNvPr id="0" name=""/>
        <dsp:cNvSpPr/>
      </dsp:nvSpPr>
      <dsp:spPr>
        <a:xfrm>
          <a:off x="6444103" y="2245135"/>
          <a:ext cx="3108967" cy="1618492"/>
        </a:xfrm>
        <a:prstGeom prst="roundRect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0000"/>
                <a:satMod val="150000"/>
              </a:schemeClr>
              <a:schemeClr val="accent1">
                <a:hueOff val="0"/>
                <a:satOff val="0"/>
                <a:lumOff val="0"/>
                <a:alphaOff val="0"/>
                <a:alpha val="10000"/>
                <a:satMod val="120000"/>
              </a:schemeClr>
            </a:duotone>
          </a:blip>
          <a:stretch/>
        </a:blip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2. Identify Strengths &amp; Challenges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/>
            <a:t>Target</a:t>
          </a:r>
          <a:r>
            <a:rPr lang="en-US" sz="1200" b="1" kern="1200"/>
            <a:t> </a:t>
          </a:r>
          <a:r>
            <a:rPr lang="en-US" sz="1200" kern="1200"/>
            <a:t>areas where students are  strong or having difficulty </a:t>
          </a:r>
          <a:endParaRPr lang="en-US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Item analysis of challenging skills and concepts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</dsp:txBody>
      <dsp:txXfrm>
        <a:off x="6523111" y="2324143"/>
        <a:ext cx="2950951" cy="1460476"/>
      </dsp:txXfrm>
    </dsp:sp>
    <dsp:sp modelId="{13308160-0EF1-1444-A069-E2CB1D8DAF5C}">
      <dsp:nvSpPr>
        <dsp:cNvPr id="0" name=""/>
        <dsp:cNvSpPr/>
      </dsp:nvSpPr>
      <dsp:spPr>
        <a:xfrm>
          <a:off x="5690447" y="4690604"/>
          <a:ext cx="3110659" cy="1614306"/>
        </a:xfrm>
        <a:prstGeom prst="roundRect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0000"/>
                <a:satMod val="150000"/>
              </a:schemeClr>
              <a:schemeClr val="accent1">
                <a:hueOff val="0"/>
                <a:satOff val="0"/>
                <a:lumOff val="0"/>
                <a:alphaOff val="0"/>
                <a:alpha val="10000"/>
                <a:satMod val="120000"/>
              </a:schemeClr>
            </a:duotone>
          </a:blip>
          <a:stretch/>
        </a:blip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3. Set Goals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students are expected to learn and achieve; goals are related to state standards and grade-level expectations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Use skills and concepts identified in item analysis to establish goals  </a:t>
          </a:r>
        </a:p>
      </dsp:txBody>
      <dsp:txXfrm>
        <a:off x="5769251" y="4769408"/>
        <a:ext cx="2953051" cy="1456698"/>
      </dsp:txXfrm>
    </dsp:sp>
    <dsp:sp modelId="{AFB373BE-3DD8-124F-9916-824C72B8351A}">
      <dsp:nvSpPr>
        <dsp:cNvPr id="0" name=""/>
        <dsp:cNvSpPr/>
      </dsp:nvSpPr>
      <dsp:spPr>
        <a:xfrm>
          <a:off x="2128259" y="4672303"/>
          <a:ext cx="3108967" cy="1618492"/>
        </a:xfrm>
        <a:prstGeom prst="roundRect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0000"/>
                <a:satMod val="150000"/>
              </a:schemeClr>
              <a:schemeClr val="accent1">
                <a:hueOff val="0"/>
                <a:satOff val="0"/>
                <a:lumOff val="0"/>
                <a:alphaOff val="0"/>
                <a:alpha val="10000"/>
                <a:satMod val="120000"/>
              </a:schemeClr>
            </a:duotone>
          </a:blip>
          <a:stretch/>
        </a:blip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4. Implement Instructional Strategies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/>
            <a:t>Well-focused, well-planned, evidence based instructional strategies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Differentiated to meet individual needs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2207267" y="4751311"/>
        <a:ext cx="2950951" cy="1460476"/>
      </dsp:txXfrm>
    </dsp:sp>
    <dsp:sp modelId="{B183BBAA-E4B7-C24A-92F9-422E6F34BE5C}">
      <dsp:nvSpPr>
        <dsp:cNvPr id="0" name=""/>
        <dsp:cNvSpPr/>
      </dsp:nvSpPr>
      <dsp:spPr>
        <a:xfrm>
          <a:off x="1305452" y="2263481"/>
          <a:ext cx="3108967" cy="1618492"/>
        </a:xfrm>
        <a:prstGeom prst="roundRect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0000"/>
                <a:satMod val="150000"/>
              </a:schemeClr>
              <a:schemeClr val="accent1">
                <a:hueOff val="0"/>
                <a:satOff val="0"/>
                <a:lumOff val="0"/>
                <a:alphaOff val="0"/>
                <a:alpha val="10000"/>
                <a:satMod val="120000"/>
              </a:schemeClr>
            </a:duotone>
          </a:blip>
          <a:stretch/>
        </a:blipFill>
        <a:ln>
          <a:noFill/>
        </a:ln>
        <a:effectLst>
          <a:outerShdw blurRad="101600" dist="38100" dir="5400000" rotWithShape="0">
            <a:srgbClr val="000000">
              <a:alpha val="7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5. Evaluate Results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Determine if implemented strategies are showing growth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Utilize assessment results to continue or modify instruction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</dsp:txBody>
      <dsp:txXfrm>
        <a:off x="1384460" y="2342489"/>
        <a:ext cx="2950951" cy="146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4" Type="http://schemas.openxmlformats.org/officeDocument/2006/relationships/image" Target="../media/image5.jpeg"/><Relationship Id="rId5" Type="http://schemas.openxmlformats.org/officeDocument/2006/relationships/image" Target="../media/image6.jpeg"/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kwell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Inkwell">
      <a:maj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Inkwel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15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38100" dir="5400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  <a:softEdge rad="25400"/>
          </a:effectLst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C8D64-4752-0A45-825A-0B18CD8D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Conti</dc:creator>
  <cp:lastModifiedBy>Stacy Conti</cp:lastModifiedBy>
  <cp:revision>15</cp:revision>
  <cp:lastPrinted>2014-12-10T16:10:00Z</cp:lastPrinted>
  <dcterms:created xsi:type="dcterms:W3CDTF">2014-12-05T02:07:00Z</dcterms:created>
  <dcterms:modified xsi:type="dcterms:W3CDTF">2014-12-18T16:17:00Z</dcterms:modified>
</cp:coreProperties>
</file>