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DC" w:rsidRDefault="00D247DC" w:rsidP="00D24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DC" w:rsidRPr="00D247DC" w:rsidRDefault="00D247DC" w:rsidP="00D247DC">
      <w:pPr>
        <w:pStyle w:val="NoSpacing"/>
        <w:jc w:val="center"/>
        <w:rPr>
          <w:rFonts w:ascii="Batang" w:eastAsia="Batang" w:hAnsi="Batang"/>
          <w:b/>
          <w:sz w:val="48"/>
          <w:szCs w:val="48"/>
        </w:rPr>
      </w:pPr>
      <w:r w:rsidRPr="00D247DC">
        <w:rPr>
          <w:rFonts w:ascii="Batang" w:eastAsia="Batang" w:hAnsi="Batang"/>
          <w:b/>
          <w:sz w:val="48"/>
          <w:szCs w:val="48"/>
        </w:rPr>
        <w:t>Middle School Promotion Requirements</w:t>
      </w:r>
    </w:p>
    <w:p w:rsidR="00D247DC" w:rsidRPr="00D247DC" w:rsidRDefault="00AA0A61" w:rsidP="00D24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Students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enrolled in </w:t>
      </w:r>
      <w:r w:rsidR="00D247DC" w:rsidRPr="00D247DC">
        <w:rPr>
          <w:rFonts w:ascii="Batang" w:eastAsia="Batang" w:hAnsi="Batang" w:cs="Times New Roman"/>
          <w:sz w:val="32"/>
          <w:szCs w:val="32"/>
        </w:rPr>
        <w:t>grade 6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  <w:r w:rsidR="00D247DC" w:rsidRPr="00D247DC">
        <w:rPr>
          <w:rFonts w:ascii="Batang" w:eastAsia="Batang" w:hAnsi="Batang" w:cs="Times New Roman"/>
          <w:sz w:val="28"/>
          <w:szCs w:val="28"/>
          <w:u w:val="single"/>
        </w:rPr>
        <w:t>must complete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 xml:space="preserve">½ </w:t>
      </w:r>
      <w:r w:rsidR="006B0419">
        <w:rPr>
          <w:rFonts w:ascii="Batang" w:eastAsia="Batang" w:hAnsi="Batang" w:cs="Times New Roman"/>
          <w:i/>
          <w:sz w:val="28"/>
          <w:szCs w:val="28"/>
        </w:rPr>
        <w:t xml:space="preserve">(.5)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mathematics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½ (</w:t>
      </w:r>
      <w:r w:rsidR="006B0419">
        <w:rPr>
          <w:rFonts w:ascii="Batang" w:eastAsia="Batang" w:hAnsi="Batang" w:cs="Times New Roman"/>
          <w:i/>
          <w:sz w:val="28"/>
          <w:szCs w:val="28"/>
        </w:rPr>
        <w:t>.5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English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or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reading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and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½ (</w:t>
      </w:r>
      <w:r w:rsidR="006B0419">
        <w:rPr>
          <w:rFonts w:ascii="Batang" w:eastAsia="Batang" w:hAnsi="Batang" w:cs="Times New Roman"/>
          <w:i/>
          <w:sz w:val="28"/>
          <w:szCs w:val="28"/>
        </w:rPr>
        <w:t>.5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science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for promotion to grade 7.</w:t>
      </w:r>
    </w:p>
    <w:p w:rsidR="00D247DC" w:rsidRPr="00D247DC" w:rsidRDefault="00D247DC" w:rsidP="00D247DC">
      <w:pPr>
        <w:spacing w:before="100" w:beforeAutospacing="1" w:after="100" w:afterAutospacing="1" w:line="240" w:lineRule="auto"/>
        <w:ind w:left="720"/>
        <w:rPr>
          <w:rFonts w:ascii="Batang" w:eastAsia="Batang" w:hAnsi="Batang" w:cs="Times New Roman"/>
          <w:sz w:val="24"/>
          <w:szCs w:val="24"/>
        </w:rPr>
      </w:pPr>
      <w:bookmarkStart w:id="0" w:name="_GoBack"/>
      <w:bookmarkEnd w:id="0"/>
    </w:p>
    <w:p w:rsidR="00D247DC" w:rsidRPr="00D247DC" w:rsidRDefault="00AA0A61" w:rsidP="00D24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Student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s enrolled in </w:t>
      </w:r>
      <w:r w:rsidR="00D247DC" w:rsidRPr="00D247DC">
        <w:rPr>
          <w:rFonts w:ascii="Batang" w:eastAsia="Batang" w:hAnsi="Batang" w:cs="Times New Roman"/>
          <w:sz w:val="32"/>
          <w:szCs w:val="32"/>
        </w:rPr>
        <w:t>grade 7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  <w:r w:rsidR="00D247DC" w:rsidRPr="00D247DC">
        <w:rPr>
          <w:rFonts w:ascii="Batang" w:eastAsia="Batang" w:hAnsi="Batang" w:cs="Times New Roman"/>
          <w:sz w:val="28"/>
          <w:szCs w:val="28"/>
          <w:u w:val="single"/>
        </w:rPr>
        <w:t>must complete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½ (</w:t>
      </w:r>
      <w:r w:rsidR="006B0419">
        <w:rPr>
          <w:rFonts w:ascii="Batang" w:eastAsia="Batang" w:hAnsi="Batang" w:cs="Times New Roman"/>
          <w:i/>
          <w:sz w:val="28"/>
          <w:szCs w:val="28"/>
        </w:rPr>
        <w:t>.5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mathematics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½ (</w:t>
      </w:r>
      <w:r w:rsidR="006B0419">
        <w:rPr>
          <w:rFonts w:ascii="Batang" w:eastAsia="Batang" w:hAnsi="Batang" w:cs="Times New Roman"/>
          <w:i/>
          <w:sz w:val="28"/>
          <w:szCs w:val="28"/>
        </w:rPr>
        <w:t>.5)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 xml:space="preserve"> 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English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or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reading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½ (</w:t>
      </w:r>
      <w:r w:rsidR="006B0419">
        <w:rPr>
          <w:rFonts w:ascii="Batang" w:eastAsia="Batang" w:hAnsi="Batang" w:cs="Times New Roman"/>
          <w:i/>
          <w:sz w:val="28"/>
          <w:szCs w:val="28"/>
        </w:rPr>
        <w:t>.5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 xml:space="preserve">) credit with a passing grade 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science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and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½ (</w:t>
      </w:r>
      <w:r w:rsidR="006B0419">
        <w:rPr>
          <w:rFonts w:ascii="Batang" w:eastAsia="Batang" w:hAnsi="Batang" w:cs="Times New Roman"/>
          <w:i/>
          <w:sz w:val="28"/>
          <w:szCs w:val="28"/>
        </w:rPr>
        <w:t>.5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social studies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for promotion to grade 8.</w:t>
      </w:r>
    </w:p>
    <w:p w:rsidR="00D247DC" w:rsidRPr="00D247DC" w:rsidRDefault="00D247DC" w:rsidP="00D247DC">
      <w:pPr>
        <w:spacing w:before="100" w:beforeAutospacing="1" w:after="100" w:afterAutospacing="1" w:line="240" w:lineRule="auto"/>
        <w:rPr>
          <w:rFonts w:ascii="Batang" w:eastAsia="Batang" w:hAnsi="Batang" w:cs="Times New Roman"/>
          <w:sz w:val="24"/>
          <w:szCs w:val="24"/>
        </w:rPr>
      </w:pPr>
    </w:p>
    <w:p w:rsidR="006A7B2D" w:rsidRPr="006B0419" w:rsidRDefault="00AA0A61" w:rsidP="00FF6C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Batang" w:eastAsia="Batang" w:hAnsi="Batang" w:cs="Times New Roman"/>
          <w:sz w:val="28"/>
          <w:szCs w:val="28"/>
        </w:rPr>
        <w:t>Student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s enrolled in </w:t>
      </w:r>
      <w:r w:rsidR="00D247DC" w:rsidRPr="00D247DC">
        <w:rPr>
          <w:rFonts w:ascii="Batang" w:eastAsia="Batang" w:hAnsi="Batang" w:cs="Times New Roman"/>
          <w:sz w:val="32"/>
          <w:szCs w:val="32"/>
        </w:rPr>
        <w:t>grade 8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  <w:r w:rsidR="00D247DC" w:rsidRPr="00D247DC">
        <w:rPr>
          <w:rFonts w:ascii="Batang" w:eastAsia="Batang" w:hAnsi="Batang" w:cs="Times New Roman"/>
          <w:sz w:val="28"/>
          <w:szCs w:val="28"/>
          <w:u w:val="single"/>
        </w:rPr>
        <w:t>must complete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1½ (</w:t>
      </w:r>
      <w:r w:rsidR="006B0419">
        <w:rPr>
          <w:rFonts w:ascii="Batang" w:eastAsia="Batang" w:hAnsi="Batang" w:cs="Times New Roman"/>
          <w:i/>
          <w:sz w:val="28"/>
          <w:szCs w:val="28"/>
        </w:rPr>
        <w:t>1.5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credits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mathematics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1½ (</w:t>
      </w:r>
      <w:r w:rsidR="006B0419">
        <w:rPr>
          <w:rFonts w:ascii="Batang" w:eastAsia="Batang" w:hAnsi="Batang" w:cs="Times New Roman"/>
          <w:i/>
          <w:sz w:val="28"/>
          <w:szCs w:val="28"/>
        </w:rPr>
        <w:t>1.5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credits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English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or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reading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1 (</w:t>
      </w:r>
      <w:r w:rsidR="006B0419">
        <w:rPr>
          <w:rFonts w:ascii="Batang" w:eastAsia="Batang" w:hAnsi="Batang" w:cs="Times New Roman"/>
          <w:i/>
          <w:sz w:val="28"/>
          <w:szCs w:val="28"/>
        </w:rPr>
        <w:t>1.0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science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, and 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1 (</w:t>
      </w:r>
      <w:r w:rsidR="006B0419">
        <w:rPr>
          <w:rFonts w:ascii="Batang" w:eastAsia="Batang" w:hAnsi="Batang" w:cs="Times New Roman"/>
          <w:i/>
          <w:sz w:val="28"/>
          <w:szCs w:val="28"/>
        </w:rPr>
        <w:t>1.0</w:t>
      </w:r>
      <w:r w:rsidR="00D247DC" w:rsidRPr="00D247DC">
        <w:rPr>
          <w:rFonts w:ascii="Batang" w:eastAsia="Batang" w:hAnsi="Batang" w:cs="Times New Roman"/>
          <w:i/>
          <w:sz w:val="28"/>
          <w:szCs w:val="28"/>
        </w:rPr>
        <w:t>) credit with a passing grade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in </w:t>
      </w:r>
      <w:r w:rsidR="00D247DC" w:rsidRPr="00D247DC">
        <w:rPr>
          <w:rFonts w:ascii="Batang" w:eastAsia="Batang" w:hAnsi="Batang" w:cs="Times New Roman"/>
          <w:b/>
          <w:sz w:val="28"/>
          <w:szCs w:val="28"/>
        </w:rPr>
        <w:t>social studies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  <w:r w:rsidR="00D247DC" w:rsidRPr="00D247DC">
        <w:rPr>
          <w:rFonts w:ascii="Batang" w:eastAsia="Batang" w:hAnsi="Batang" w:cs="Times New Roman"/>
          <w:sz w:val="28"/>
          <w:szCs w:val="28"/>
          <w:u w:val="single"/>
        </w:rPr>
        <w:t>during their seventh and eighth grade years for promotion to high school.</w:t>
      </w:r>
      <w:r w:rsidR="00D247DC" w:rsidRPr="00D247DC">
        <w:rPr>
          <w:rFonts w:ascii="Batang" w:eastAsia="Batang" w:hAnsi="Batang" w:cs="Times New Roman"/>
          <w:sz w:val="28"/>
          <w:szCs w:val="28"/>
        </w:rPr>
        <w:t xml:space="preserve"> </w:t>
      </w:r>
    </w:p>
    <w:p w:rsidR="006B0419" w:rsidRDefault="006B0419" w:rsidP="006B0419">
      <w:pPr>
        <w:pStyle w:val="ListParagraph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B0419" w:rsidRDefault="006B0419" w:rsidP="006B0419">
      <w:pPr>
        <w:pStyle w:val="ListParagraph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B0419" w:rsidRPr="006B0419" w:rsidRDefault="006B0419" w:rsidP="006B0419">
      <w:pPr>
        <w:pStyle w:val="ListParagraph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B0419">
        <w:rPr>
          <w:b/>
          <w:sz w:val="24"/>
          <w:szCs w:val="24"/>
        </w:rPr>
        <w:t>*A passing grade is considered a 60% D or higher.</w:t>
      </w:r>
    </w:p>
    <w:sectPr w:rsidR="006B0419" w:rsidRPr="006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D81"/>
    <w:multiLevelType w:val="multilevel"/>
    <w:tmpl w:val="310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DC"/>
    <w:rsid w:val="006A7B2D"/>
    <w:rsid w:val="006B0419"/>
    <w:rsid w:val="00961014"/>
    <w:rsid w:val="00AA0A61"/>
    <w:rsid w:val="00AA2A8C"/>
    <w:rsid w:val="00D247DC"/>
    <w:rsid w:val="00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7D8ED-8938-4E28-AD99-7C9D45B0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7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Academy Charter School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Cann, Jennifer</dc:creator>
  <cp:keywords/>
  <dc:description/>
  <cp:lastModifiedBy>Cann, Jennifer</cp:lastModifiedBy>
  <cp:revision>3</cp:revision>
  <cp:lastPrinted>2016-12-06T18:00:00Z</cp:lastPrinted>
  <dcterms:created xsi:type="dcterms:W3CDTF">2016-12-06T17:16:00Z</dcterms:created>
  <dcterms:modified xsi:type="dcterms:W3CDTF">2020-11-04T18:39:00Z</dcterms:modified>
</cp:coreProperties>
</file>