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57D7" w:rsidRPr="00ED2016" w:rsidRDefault="002B4DC5">
      <w:pPr>
        <w:tabs>
          <w:tab w:val="left" w:pos="720"/>
        </w:tabs>
        <w:jc w:val="center"/>
        <w:rPr>
          <w:sz w:val="22"/>
          <w:szCs w:val="22"/>
        </w:rPr>
      </w:pPr>
      <w:r w:rsidRPr="00ED2016">
        <w:rPr>
          <w:b/>
          <w:sz w:val="22"/>
          <w:szCs w:val="22"/>
        </w:rPr>
        <w:t>Clifton Clyde USD 224</w:t>
      </w:r>
    </w:p>
    <w:p w14:paraId="00000002" w14:textId="77777777" w:rsidR="00AF57D7" w:rsidRPr="00ED2016" w:rsidRDefault="002B4DC5">
      <w:pPr>
        <w:tabs>
          <w:tab w:val="left" w:pos="720"/>
        </w:tabs>
        <w:jc w:val="center"/>
        <w:rPr>
          <w:sz w:val="22"/>
          <w:szCs w:val="22"/>
        </w:rPr>
      </w:pPr>
      <w:r w:rsidRPr="00ED2016">
        <w:rPr>
          <w:b/>
          <w:sz w:val="22"/>
          <w:szCs w:val="22"/>
        </w:rPr>
        <w:t>Board of Education Meeting</w:t>
      </w:r>
    </w:p>
    <w:p w14:paraId="00000003" w14:textId="08AB441E" w:rsidR="00AF57D7" w:rsidRPr="00ED2016" w:rsidRDefault="002C567E">
      <w:pPr>
        <w:tabs>
          <w:tab w:val="left" w:pos="720"/>
        </w:tabs>
        <w:jc w:val="center"/>
        <w:rPr>
          <w:sz w:val="22"/>
          <w:szCs w:val="22"/>
        </w:rPr>
      </w:pPr>
      <w:r>
        <w:rPr>
          <w:b/>
          <w:sz w:val="22"/>
          <w:szCs w:val="22"/>
        </w:rPr>
        <w:t>September 13,</w:t>
      </w:r>
      <w:r w:rsidR="002B4DC5" w:rsidRPr="00ED2016">
        <w:rPr>
          <w:b/>
          <w:sz w:val="22"/>
          <w:szCs w:val="22"/>
        </w:rPr>
        <w:t xml:space="preserve"> 202</w:t>
      </w:r>
      <w:r w:rsidR="00D35624" w:rsidRPr="00ED2016">
        <w:rPr>
          <w:b/>
          <w:sz w:val="22"/>
          <w:szCs w:val="22"/>
        </w:rPr>
        <w:t>1</w:t>
      </w:r>
      <w:r w:rsidR="002B4DC5" w:rsidRPr="00ED2016">
        <w:rPr>
          <w:b/>
          <w:sz w:val="22"/>
          <w:szCs w:val="22"/>
        </w:rPr>
        <w:t xml:space="preserve"> 7:</w:t>
      </w:r>
      <w:r w:rsidR="00D35624" w:rsidRPr="00ED2016">
        <w:rPr>
          <w:b/>
          <w:sz w:val="22"/>
          <w:szCs w:val="22"/>
        </w:rPr>
        <w:t>3</w:t>
      </w:r>
      <w:r w:rsidR="002B4DC5" w:rsidRPr="00ED2016">
        <w:rPr>
          <w:b/>
          <w:sz w:val="22"/>
          <w:szCs w:val="22"/>
        </w:rPr>
        <w:t>0 p.m.</w:t>
      </w:r>
    </w:p>
    <w:p w14:paraId="00000004" w14:textId="77777777" w:rsidR="00AF57D7" w:rsidRPr="00ED2016" w:rsidRDefault="002B4DC5">
      <w:pPr>
        <w:tabs>
          <w:tab w:val="left" w:pos="720"/>
        </w:tabs>
        <w:jc w:val="center"/>
        <w:rPr>
          <w:sz w:val="22"/>
          <w:szCs w:val="22"/>
        </w:rPr>
      </w:pPr>
      <w:r w:rsidRPr="00ED2016">
        <w:rPr>
          <w:b/>
          <w:sz w:val="22"/>
          <w:szCs w:val="22"/>
        </w:rPr>
        <w:t>Clifton-Clyde High School</w:t>
      </w:r>
    </w:p>
    <w:p w14:paraId="00000005" w14:textId="77777777" w:rsidR="00AF57D7" w:rsidRPr="00ED2016" w:rsidRDefault="00AF57D7">
      <w:pPr>
        <w:tabs>
          <w:tab w:val="left" w:pos="720"/>
        </w:tabs>
        <w:jc w:val="center"/>
        <w:rPr>
          <w:sz w:val="22"/>
          <w:szCs w:val="22"/>
        </w:rPr>
      </w:pPr>
    </w:p>
    <w:p w14:paraId="00000006" w14:textId="77777777" w:rsidR="00AF57D7" w:rsidRPr="00ED2016" w:rsidRDefault="002B4DC5">
      <w:pPr>
        <w:tabs>
          <w:tab w:val="left" w:pos="720"/>
        </w:tabs>
        <w:rPr>
          <w:sz w:val="22"/>
          <w:szCs w:val="22"/>
        </w:rPr>
      </w:pPr>
      <w:r w:rsidRPr="00ED2016">
        <w:rPr>
          <w:b/>
          <w:sz w:val="22"/>
          <w:szCs w:val="22"/>
        </w:rPr>
        <w:t>Members Present</w:t>
      </w:r>
    </w:p>
    <w:p w14:paraId="00000007" w14:textId="3B7ADC7C" w:rsidR="00AF57D7" w:rsidRPr="00ED2016" w:rsidRDefault="00DB16F6">
      <w:pPr>
        <w:tabs>
          <w:tab w:val="left" w:pos="720"/>
        </w:tabs>
        <w:rPr>
          <w:sz w:val="22"/>
          <w:szCs w:val="22"/>
        </w:rPr>
      </w:pPr>
      <w:r w:rsidRPr="00ED2016">
        <w:rPr>
          <w:sz w:val="22"/>
          <w:szCs w:val="22"/>
        </w:rPr>
        <w:t xml:space="preserve">Bill Genereux, </w:t>
      </w:r>
      <w:r w:rsidR="002B4DC5" w:rsidRPr="00ED2016">
        <w:rPr>
          <w:sz w:val="22"/>
          <w:szCs w:val="22"/>
        </w:rPr>
        <w:t>Grant Knoettgen, Deb Ohlde, Shawn Taddiken, Kirstin Wernecke, and Karla Ostermann</w:t>
      </w:r>
      <w:r w:rsidR="00522E71">
        <w:rPr>
          <w:sz w:val="22"/>
          <w:szCs w:val="22"/>
        </w:rPr>
        <w:t xml:space="preserve"> present by phone</w:t>
      </w:r>
      <w:r w:rsidRPr="00ED2016">
        <w:rPr>
          <w:sz w:val="22"/>
          <w:szCs w:val="22"/>
        </w:rPr>
        <w:t xml:space="preserve">.  </w:t>
      </w:r>
      <w:r w:rsidR="002B4DC5" w:rsidRPr="00ED2016">
        <w:rPr>
          <w:sz w:val="22"/>
          <w:szCs w:val="22"/>
        </w:rPr>
        <w:t xml:space="preserve"> </w:t>
      </w:r>
      <w:r w:rsidRPr="00ED2016">
        <w:rPr>
          <w:sz w:val="22"/>
          <w:szCs w:val="22"/>
        </w:rPr>
        <w:t>Grant Knoettgen left</w:t>
      </w:r>
      <w:r w:rsidR="002B4DC5" w:rsidRPr="00ED2016">
        <w:rPr>
          <w:sz w:val="22"/>
          <w:szCs w:val="22"/>
        </w:rPr>
        <w:t xml:space="preserve"> at </w:t>
      </w:r>
      <w:r w:rsidRPr="00ED2016">
        <w:rPr>
          <w:sz w:val="22"/>
          <w:szCs w:val="22"/>
        </w:rPr>
        <w:t>8:</w:t>
      </w:r>
      <w:r w:rsidR="00522E71">
        <w:rPr>
          <w:sz w:val="22"/>
          <w:szCs w:val="22"/>
        </w:rPr>
        <w:t>49</w:t>
      </w:r>
      <w:r w:rsidR="002B4DC5" w:rsidRPr="00ED2016">
        <w:rPr>
          <w:sz w:val="22"/>
          <w:szCs w:val="22"/>
        </w:rPr>
        <w:t xml:space="preserve"> p.m.</w:t>
      </w:r>
    </w:p>
    <w:p w14:paraId="00000008" w14:textId="67DD1808" w:rsidR="00AF57D7" w:rsidRDefault="00AF57D7">
      <w:pPr>
        <w:tabs>
          <w:tab w:val="left" w:pos="720"/>
        </w:tabs>
        <w:rPr>
          <w:sz w:val="22"/>
          <w:szCs w:val="22"/>
        </w:rPr>
      </w:pPr>
    </w:p>
    <w:p w14:paraId="27EFEB69" w14:textId="399AA7D0" w:rsidR="00522E71" w:rsidRDefault="00522E71">
      <w:pPr>
        <w:tabs>
          <w:tab w:val="left" w:pos="720"/>
        </w:tabs>
        <w:rPr>
          <w:b/>
          <w:bCs/>
          <w:sz w:val="22"/>
          <w:szCs w:val="22"/>
        </w:rPr>
      </w:pPr>
      <w:r>
        <w:rPr>
          <w:b/>
          <w:bCs/>
          <w:sz w:val="22"/>
          <w:szCs w:val="22"/>
        </w:rPr>
        <w:t>Members Absent</w:t>
      </w:r>
    </w:p>
    <w:p w14:paraId="7D24B50B" w14:textId="4D032853" w:rsidR="00522E71" w:rsidRPr="00522E71" w:rsidRDefault="00522E71">
      <w:pPr>
        <w:tabs>
          <w:tab w:val="left" w:pos="720"/>
        </w:tabs>
        <w:rPr>
          <w:sz w:val="22"/>
          <w:szCs w:val="22"/>
        </w:rPr>
      </w:pPr>
      <w:r>
        <w:rPr>
          <w:sz w:val="22"/>
          <w:szCs w:val="22"/>
        </w:rPr>
        <w:t>AJ Goeckel.</w:t>
      </w:r>
    </w:p>
    <w:p w14:paraId="00C5796D" w14:textId="77777777" w:rsidR="00522E71" w:rsidRPr="00ED2016" w:rsidRDefault="00522E71">
      <w:pPr>
        <w:tabs>
          <w:tab w:val="left" w:pos="720"/>
        </w:tabs>
        <w:rPr>
          <w:sz w:val="22"/>
          <w:szCs w:val="22"/>
        </w:rPr>
      </w:pPr>
    </w:p>
    <w:p w14:paraId="00000009" w14:textId="77777777" w:rsidR="00AF57D7" w:rsidRPr="00ED2016" w:rsidRDefault="002B4DC5">
      <w:pPr>
        <w:tabs>
          <w:tab w:val="left" w:pos="720"/>
        </w:tabs>
        <w:rPr>
          <w:sz w:val="22"/>
          <w:szCs w:val="22"/>
        </w:rPr>
      </w:pPr>
      <w:r w:rsidRPr="00ED2016">
        <w:rPr>
          <w:b/>
          <w:sz w:val="22"/>
          <w:szCs w:val="22"/>
        </w:rPr>
        <w:t>Others Present</w:t>
      </w:r>
    </w:p>
    <w:p w14:paraId="0000000A" w14:textId="7017B27B" w:rsidR="00AF57D7" w:rsidRPr="00ED2016" w:rsidRDefault="002B4DC5">
      <w:pPr>
        <w:rPr>
          <w:sz w:val="22"/>
          <w:szCs w:val="22"/>
        </w:rPr>
      </w:pPr>
      <w:r w:rsidRPr="00ED2016">
        <w:rPr>
          <w:sz w:val="22"/>
          <w:szCs w:val="22"/>
        </w:rPr>
        <w:t>Superintendent Art Baker</w:t>
      </w:r>
      <w:r w:rsidR="00DB16F6" w:rsidRPr="00ED2016">
        <w:rPr>
          <w:sz w:val="22"/>
          <w:szCs w:val="22"/>
        </w:rPr>
        <w:t xml:space="preserve"> </w:t>
      </w:r>
      <w:r w:rsidR="00522E71">
        <w:rPr>
          <w:sz w:val="22"/>
          <w:szCs w:val="22"/>
        </w:rPr>
        <w:t xml:space="preserve">and </w:t>
      </w:r>
      <w:r w:rsidR="00DB16F6" w:rsidRPr="00ED2016">
        <w:rPr>
          <w:sz w:val="22"/>
          <w:szCs w:val="22"/>
        </w:rPr>
        <w:t>Clerk Denise Cyr</w:t>
      </w:r>
      <w:r w:rsidRPr="00ED2016">
        <w:rPr>
          <w:sz w:val="22"/>
          <w:szCs w:val="22"/>
        </w:rPr>
        <w:t>.</w:t>
      </w:r>
    </w:p>
    <w:p w14:paraId="0000000B" w14:textId="77777777" w:rsidR="00AF57D7" w:rsidRPr="00ED2016" w:rsidRDefault="00AF57D7">
      <w:pPr>
        <w:tabs>
          <w:tab w:val="left" w:pos="720"/>
        </w:tabs>
        <w:rPr>
          <w:sz w:val="22"/>
          <w:szCs w:val="22"/>
        </w:rPr>
      </w:pPr>
    </w:p>
    <w:p w14:paraId="0000000C" w14:textId="77777777" w:rsidR="00AF57D7" w:rsidRPr="00ED2016" w:rsidRDefault="002B4DC5">
      <w:pPr>
        <w:tabs>
          <w:tab w:val="left" w:pos="720"/>
        </w:tabs>
        <w:rPr>
          <w:sz w:val="22"/>
          <w:szCs w:val="22"/>
        </w:rPr>
      </w:pPr>
      <w:r w:rsidRPr="00ED2016">
        <w:rPr>
          <w:b/>
          <w:sz w:val="22"/>
          <w:szCs w:val="22"/>
        </w:rPr>
        <w:t xml:space="preserve">Call to Order </w:t>
      </w:r>
    </w:p>
    <w:p w14:paraId="0000000D" w14:textId="272E228E" w:rsidR="00AF57D7" w:rsidRPr="00ED2016" w:rsidRDefault="002B4DC5">
      <w:pPr>
        <w:tabs>
          <w:tab w:val="left" w:pos="720"/>
        </w:tabs>
        <w:rPr>
          <w:sz w:val="22"/>
          <w:szCs w:val="22"/>
        </w:rPr>
      </w:pPr>
      <w:r w:rsidRPr="00ED2016">
        <w:rPr>
          <w:sz w:val="22"/>
          <w:szCs w:val="22"/>
        </w:rPr>
        <w:t>President Ohlde called the meeting to order at 7:</w:t>
      </w:r>
      <w:r w:rsidR="00DB16F6" w:rsidRPr="00ED2016">
        <w:rPr>
          <w:sz w:val="22"/>
          <w:szCs w:val="22"/>
        </w:rPr>
        <w:t>3</w:t>
      </w:r>
      <w:r w:rsidR="00522E71">
        <w:rPr>
          <w:sz w:val="22"/>
          <w:szCs w:val="22"/>
        </w:rPr>
        <w:t>1</w:t>
      </w:r>
      <w:r w:rsidRPr="00ED2016">
        <w:rPr>
          <w:sz w:val="22"/>
          <w:szCs w:val="22"/>
        </w:rPr>
        <w:t xml:space="preserve"> p.m.</w:t>
      </w:r>
    </w:p>
    <w:p w14:paraId="0000000E" w14:textId="77777777" w:rsidR="00AF57D7" w:rsidRPr="00ED2016" w:rsidRDefault="00AF57D7">
      <w:pPr>
        <w:tabs>
          <w:tab w:val="left" w:pos="720"/>
        </w:tabs>
        <w:rPr>
          <w:sz w:val="22"/>
          <w:szCs w:val="22"/>
        </w:rPr>
      </w:pPr>
    </w:p>
    <w:p w14:paraId="0000000F" w14:textId="77777777" w:rsidR="00AF57D7" w:rsidRPr="00ED2016" w:rsidRDefault="002B4DC5">
      <w:pPr>
        <w:rPr>
          <w:sz w:val="22"/>
          <w:szCs w:val="22"/>
        </w:rPr>
      </w:pPr>
      <w:r w:rsidRPr="00ED2016">
        <w:rPr>
          <w:b/>
          <w:sz w:val="22"/>
          <w:szCs w:val="22"/>
        </w:rPr>
        <w:t>Approve the Consent Agenda</w:t>
      </w:r>
    </w:p>
    <w:p w14:paraId="00000010" w14:textId="4A7560A9" w:rsidR="00AF57D7" w:rsidRPr="00ED2016" w:rsidRDefault="00862996">
      <w:pPr>
        <w:rPr>
          <w:sz w:val="22"/>
          <w:szCs w:val="22"/>
        </w:rPr>
      </w:pPr>
      <w:r w:rsidRPr="00ED2016">
        <w:rPr>
          <w:sz w:val="22"/>
          <w:szCs w:val="22"/>
        </w:rPr>
        <w:t>Item 9</w:t>
      </w:r>
      <w:r w:rsidR="00522E71">
        <w:rPr>
          <w:sz w:val="22"/>
          <w:szCs w:val="22"/>
        </w:rPr>
        <w:t>g3</w:t>
      </w:r>
      <w:r w:rsidRPr="00ED2016">
        <w:rPr>
          <w:sz w:val="22"/>
          <w:szCs w:val="22"/>
        </w:rPr>
        <w:t xml:space="preserve">. </w:t>
      </w:r>
      <w:r w:rsidR="00522E71">
        <w:rPr>
          <w:sz w:val="22"/>
          <w:szCs w:val="22"/>
        </w:rPr>
        <w:t>Employee’s Request for Leave</w:t>
      </w:r>
      <w:r w:rsidRPr="00ED2016">
        <w:rPr>
          <w:sz w:val="22"/>
          <w:szCs w:val="22"/>
        </w:rPr>
        <w:t xml:space="preserve"> was added to the agenda.  </w:t>
      </w:r>
      <w:r w:rsidR="002B4DC5" w:rsidRPr="00ED2016">
        <w:rPr>
          <w:sz w:val="22"/>
          <w:szCs w:val="22"/>
        </w:rPr>
        <w:t xml:space="preserve">A motion was made by </w:t>
      </w:r>
      <w:r w:rsidR="00522E71">
        <w:rPr>
          <w:sz w:val="22"/>
          <w:szCs w:val="22"/>
        </w:rPr>
        <w:t>Knoettgen</w:t>
      </w:r>
      <w:r w:rsidR="002B4DC5" w:rsidRPr="00ED2016">
        <w:rPr>
          <w:sz w:val="22"/>
          <w:szCs w:val="22"/>
        </w:rPr>
        <w:t xml:space="preserve">, seconded by </w:t>
      </w:r>
      <w:r w:rsidRPr="00ED2016">
        <w:rPr>
          <w:sz w:val="22"/>
          <w:szCs w:val="22"/>
        </w:rPr>
        <w:t>Taddiken</w:t>
      </w:r>
      <w:r w:rsidR="002B4DC5" w:rsidRPr="00ED2016">
        <w:rPr>
          <w:sz w:val="22"/>
          <w:szCs w:val="22"/>
        </w:rPr>
        <w:t xml:space="preserve">, to approve the consent agenda as </w:t>
      </w:r>
      <w:r w:rsidRPr="00ED2016">
        <w:rPr>
          <w:sz w:val="22"/>
          <w:szCs w:val="22"/>
        </w:rPr>
        <w:t>amend</w:t>
      </w:r>
      <w:r w:rsidR="002B4DC5" w:rsidRPr="00ED2016">
        <w:rPr>
          <w:sz w:val="22"/>
          <w:szCs w:val="22"/>
        </w:rPr>
        <w:t xml:space="preserve">ed.  Motion carried </w:t>
      </w:r>
      <w:r w:rsidR="00522E71">
        <w:rPr>
          <w:sz w:val="22"/>
          <w:szCs w:val="22"/>
        </w:rPr>
        <w:t>6</w:t>
      </w:r>
      <w:r w:rsidR="002B4DC5" w:rsidRPr="00ED2016">
        <w:rPr>
          <w:sz w:val="22"/>
          <w:szCs w:val="22"/>
        </w:rPr>
        <w:t>-0.  The consent agenda included the adoption of the agenda</w:t>
      </w:r>
      <w:r w:rsidRPr="00ED2016">
        <w:rPr>
          <w:sz w:val="22"/>
          <w:szCs w:val="22"/>
        </w:rPr>
        <w:t>, approval of minutes, acceptance of the treasurer’s report, approval of gifts and grants, approval of bills, and reviewing correspondence</w:t>
      </w:r>
      <w:r w:rsidR="002B4DC5" w:rsidRPr="00ED2016">
        <w:rPr>
          <w:sz w:val="22"/>
          <w:szCs w:val="22"/>
        </w:rPr>
        <w:t xml:space="preserve">.  </w:t>
      </w:r>
    </w:p>
    <w:p w14:paraId="49E3A829" w14:textId="3DB7029D" w:rsidR="00862996" w:rsidRPr="00ED2016" w:rsidRDefault="00862996">
      <w:pPr>
        <w:rPr>
          <w:sz w:val="22"/>
          <w:szCs w:val="22"/>
        </w:rPr>
      </w:pPr>
    </w:p>
    <w:p w14:paraId="4201684C" w14:textId="480D5BD6" w:rsidR="00862996" w:rsidRPr="00ED2016" w:rsidRDefault="00522E71" w:rsidP="00862996">
      <w:pPr>
        <w:rPr>
          <w:b/>
          <w:sz w:val="22"/>
          <w:szCs w:val="22"/>
        </w:rPr>
      </w:pPr>
      <w:r>
        <w:rPr>
          <w:b/>
          <w:sz w:val="22"/>
          <w:szCs w:val="22"/>
        </w:rPr>
        <w:t>Revenue Neutral Tax Rate Hearing</w:t>
      </w:r>
    </w:p>
    <w:p w14:paraId="4A303021" w14:textId="12DC9BE8" w:rsidR="00522E71" w:rsidRDefault="00862996" w:rsidP="00862996">
      <w:pPr>
        <w:rPr>
          <w:sz w:val="22"/>
          <w:szCs w:val="22"/>
        </w:rPr>
      </w:pPr>
      <w:r w:rsidRPr="00ED2016">
        <w:rPr>
          <w:sz w:val="22"/>
          <w:szCs w:val="22"/>
        </w:rPr>
        <w:t xml:space="preserve">The public hearing on the </w:t>
      </w:r>
      <w:r w:rsidR="00522E71">
        <w:rPr>
          <w:sz w:val="22"/>
          <w:szCs w:val="22"/>
        </w:rPr>
        <w:t>revenue neutral tax rate</w:t>
      </w:r>
      <w:r w:rsidRPr="00ED2016">
        <w:rPr>
          <w:sz w:val="22"/>
          <w:szCs w:val="22"/>
        </w:rPr>
        <w:t xml:space="preserve"> was opened.  No</w:t>
      </w:r>
      <w:r w:rsidR="00314E6D">
        <w:rPr>
          <w:sz w:val="22"/>
          <w:szCs w:val="22"/>
        </w:rPr>
        <w:t xml:space="preserve"> public</w:t>
      </w:r>
      <w:r w:rsidRPr="00ED2016">
        <w:rPr>
          <w:sz w:val="22"/>
          <w:szCs w:val="22"/>
        </w:rPr>
        <w:t xml:space="preserve"> comments were received and the public hearing was closed.  A motion was made by </w:t>
      </w:r>
      <w:r w:rsidR="00522E71">
        <w:rPr>
          <w:sz w:val="22"/>
          <w:szCs w:val="22"/>
        </w:rPr>
        <w:t>Wernecke</w:t>
      </w:r>
      <w:r w:rsidRPr="00ED2016">
        <w:rPr>
          <w:sz w:val="22"/>
          <w:szCs w:val="22"/>
        </w:rPr>
        <w:t xml:space="preserve">, seconded by </w:t>
      </w:r>
      <w:r w:rsidR="00522E71">
        <w:rPr>
          <w:sz w:val="22"/>
          <w:szCs w:val="22"/>
        </w:rPr>
        <w:t>Ostermann</w:t>
      </w:r>
      <w:r w:rsidRPr="00ED2016">
        <w:rPr>
          <w:sz w:val="22"/>
          <w:szCs w:val="22"/>
        </w:rPr>
        <w:t xml:space="preserve">, to approve </w:t>
      </w:r>
      <w:r w:rsidR="00522E71">
        <w:rPr>
          <w:sz w:val="22"/>
          <w:szCs w:val="22"/>
        </w:rPr>
        <w:t>the following resolution:</w:t>
      </w:r>
    </w:p>
    <w:p w14:paraId="4249D4F5" w14:textId="77777777" w:rsidR="00522E71" w:rsidRDefault="00522E71" w:rsidP="00862996">
      <w:pPr>
        <w:rPr>
          <w:sz w:val="22"/>
          <w:szCs w:val="22"/>
        </w:rPr>
      </w:pPr>
    </w:p>
    <w:p w14:paraId="5CC503D0" w14:textId="77777777" w:rsidR="00522E71" w:rsidRPr="00522E71" w:rsidRDefault="00522E71" w:rsidP="00522E71">
      <w:pPr>
        <w:pStyle w:val="ListParagraph"/>
        <w:jc w:val="center"/>
        <w:rPr>
          <w:rFonts w:ascii="Times New Roman" w:hAnsi="Times New Roman" w:cs="Times New Roman"/>
          <w:color w:val="222222"/>
          <w:sz w:val="18"/>
          <w:szCs w:val="18"/>
          <w:shd w:val="clear" w:color="auto" w:fill="FFFFFF"/>
        </w:rPr>
      </w:pPr>
      <w:bookmarkStart w:id="0" w:name="_Hlk81992552"/>
      <w:r w:rsidRPr="00522E71">
        <w:rPr>
          <w:rFonts w:ascii="Times New Roman" w:hAnsi="Times New Roman" w:cs="Times New Roman"/>
          <w:color w:val="222222"/>
          <w:sz w:val="18"/>
          <w:szCs w:val="18"/>
          <w:shd w:val="clear" w:color="auto" w:fill="FFFFFF"/>
        </w:rPr>
        <w:t>A Resolution expressing the property taxation policy of USD 224 Clifton-Clyde with respect to exceeding the Revenue Neutral Tax Rate for financing the annual budget for 2021-2022</w:t>
      </w:r>
    </w:p>
    <w:p w14:paraId="0D303356" w14:textId="77777777" w:rsidR="00522E71" w:rsidRPr="00522E71" w:rsidRDefault="00522E71" w:rsidP="00522E71">
      <w:pPr>
        <w:pStyle w:val="ListParagraph"/>
        <w:rPr>
          <w:rFonts w:ascii="Times New Roman" w:hAnsi="Times New Roman" w:cs="Times New Roman"/>
          <w:color w:val="222222"/>
          <w:sz w:val="18"/>
          <w:szCs w:val="18"/>
          <w:shd w:val="clear" w:color="auto" w:fill="FFFFFF"/>
        </w:rPr>
      </w:pPr>
    </w:p>
    <w:p w14:paraId="0D2E10FC" w14:textId="77777777" w:rsidR="00522E71" w:rsidRPr="00522E71" w:rsidRDefault="00522E71" w:rsidP="00522E71">
      <w:pPr>
        <w:pStyle w:val="ListParagraph"/>
        <w:rPr>
          <w:rFonts w:ascii="Times New Roman" w:hAnsi="Times New Roman" w:cs="Times New Roman"/>
          <w:color w:val="222222"/>
          <w:sz w:val="18"/>
          <w:szCs w:val="18"/>
          <w:shd w:val="clear" w:color="auto" w:fill="FFFFFF"/>
        </w:rPr>
      </w:pPr>
      <w:r w:rsidRPr="00522E71">
        <w:rPr>
          <w:rFonts w:ascii="Times New Roman" w:hAnsi="Times New Roman" w:cs="Times New Roman"/>
          <w:color w:val="222222"/>
          <w:sz w:val="18"/>
          <w:szCs w:val="18"/>
          <w:shd w:val="clear" w:color="auto" w:fill="FFFFFF"/>
        </w:rPr>
        <w:t>Whereas, 2021 SB 13 and Senate Sub for HB 2104, provides that a levy of property taxes to finance the 2021-2022 budget of USD 224 exceeds the Revenue Neutral Tax Rate to finance the 2021-2022 budget of USD 224, be authorized by a resolution.</w:t>
      </w:r>
    </w:p>
    <w:p w14:paraId="3B4E4380" w14:textId="77777777" w:rsidR="00522E71" w:rsidRPr="00522E71" w:rsidRDefault="00522E71" w:rsidP="00522E71">
      <w:pPr>
        <w:pStyle w:val="ListParagraph"/>
        <w:rPr>
          <w:rFonts w:ascii="Times New Roman" w:hAnsi="Times New Roman" w:cs="Times New Roman"/>
          <w:color w:val="222222"/>
          <w:sz w:val="18"/>
          <w:szCs w:val="18"/>
          <w:shd w:val="clear" w:color="auto" w:fill="FFFFFF"/>
        </w:rPr>
      </w:pPr>
    </w:p>
    <w:p w14:paraId="448068EE" w14:textId="77777777" w:rsidR="00522E71" w:rsidRPr="00522E71" w:rsidRDefault="00522E71" w:rsidP="00522E71">
      <w:pPr>
        <w:pStyle w:val="ListParagraph"/>
        <w:rPr>
          <w:rFonts w:ascii="Times New Roman" w:hAnsi="Times New Roman" w:cs="Times New Roman"/>
          <w:color w:val="222222"/>
          <w:sz w:val="18"/>
          <w:szCs w:val="18"/>
          <w:shd w:val="clear" w:color="auto" w:fill="FFFFFF"/>
        </w:rPr>
      </w:pPr>
      <w:r w:rsidRPr="00522E71">
        <w:rPr>
          <w:rFonts w:ascii="Times New Roman" w:hAnsi="Times New Roman" w:cs="Times New Roman"/>
          <w:color w:val="222222"/>
          <w:sz w:val="18"/>
          <w:szCs w:val="18"/>
          <w:shd w:val="clear" w:color="auto" w:fill="FFFFFF"/>
        </w:rPr>
        <w:t>NOW, THEREFORE, BE IT RESOLVED by USD 224 that the 2021-2022 budget with a levy of property taxes exceeding the Revenue Neutral Tax Rates calculated for 2021-2022, as adjusted pursuant to 2021 SB 13 and Senate Sub for HB 2104 is hereby adopted.</w:t>
      </w:r>
    </w:p>
    <w:p w14:paraId="0D464DBA" w14:textId="77777777" w:rsidR="00522E71" w:rsidRPr="00522E71" w:rsidRDefault="00522E71" w:rsidP="00522E71">
      <w:pPr>
        <w:pStyle w:val="ListParagraph"/>
        <w:rPr>
          <w:rFonts w:ascii="Times New Roman" w:hAnsi="Times New Roman" w:cs="Times New Roman"/>
          <w:color w:val="222222"/>
          <w:sz w:val="18"/>
          <w:szCs w:val="18"/>
          <w:shd w:val="clear" w:color="auto" w:fill="FFFFFF"/>
        </w:rPr>
      </w:pPr>
    </w:p>
    <w:p w14:paraId="5D209530" w14:textId="07D7B807" w:rsidR="00522E71" w:rsidRPr="00522E71" w:rsidRDefault="00522E71" w:rsidP="00522E71">
      <w:pPr>
        <w:pStyle w:val="ListParagraph"/>
        <w:rPr>
          <w:rFonts w:ascii="Times New Roman" w:hAnsi="Times New Roman" w:cs="Times New Roman"/>
          <w:color w:val="222222"/>
          <w:sz w:val="18"/>
          <w:szCs w:val="18"/>
          <w:shd w:val="clear" w:color="auto" w:fill="FFFFFF"/>
        </w:rPr>
      </w:pPr>
      <w:r w:rsidRPr="00522E71">
        <w:rPr>
          <w:rFonts w:ascii="Times New Roman" w:hAnsi="Times New Roman" w:cs="Times New Roman"/>
          <w:color w:val="222222"/>
          <w:sz w:val="18"/>
          <w:szCs w:val="18"/>
          <w:shd w:val="clear" w:color="auto" w:fill="FFFFFF"/>
        </w:rPr>
        <w:t>Adopted this 13</w:t>
      </w:r>
      <w:r w:rsidRPr="00522E71">
        <w:rPr>
          <w:rFonts w:ascii="Times New Roman" w:hAnsi="Times New Roman" w:cs="Times New Roman"/>
          <w:color w:val="222222"/>
          <w:sz w:val="18"/>
          <w:szCs w:val="18"/>
          <w:shd w:val="clear" w:color="auto" w:fill="FFFFFF"/>
          <w:vertAlign w:val="superscript"/>
        </w:rPr>
        <w:t>th</w:t>
      </w:r>
      <w:r w:rsidRPr="00522E71">
        <w:rPr>
          <w:rFonts w:ascii="Times New Roman" w:hAnsi="Times New Roman" w:cs="Times New Roman"/>
          <w:color w:val="222222"/>
          <w:sz w:val="18"/>
          <w:szCs w:val="18"/>
          <w:shd w:val="clear" w:color="auto" w:fill="FFFFFF"/>
        </w:rPr>
        <w:t xml:space="preserve"> day of September, 2021 by USD 224 Washington County, Kansas.</w:t>
      </w:r>
    </w:p>
    <w:bookmarkEnd w:id="0"/>
    <w:p w14:paraId="4B0AF5F0" w14:textId="07AC16DF" w:rsidR="00862996" w:rsidRDefault="00862996" w:rsidP="00862996">
      <w:pPr>
        <w:rPr>
          <w:sz w:val="22"/>
          <w:szCs w:val="22"/>
        </w:rPr>
      </w:pPr>
      <w:r w:rsidRPr="00ED2016">
        <w:rPr>
          <w:sz w:val="22"/>
          <w:szCs w:val="22"/>
        </w:rPr>
        <w:t xml:space="preserve">Motion carried </w:t>
      </w:r>
      <w:r w:rsidR="00522E71">
        <w:rPr>
          <w:sz w:val="22"/>
          <w:szCs w:val="22"/>
        </w:rPr>
        <w:t>5-1</w:t>
      </w:r>
      <w:r w:rsidRPr="00ED2016">
        <w:rPr>
          <w:sz w:val="22"/>
          <w:szCs w:val="22"/>
        </w:rPr>
        <w:t>.</w:t>
      </w:r>
      <w:r w:rsidR="00522E71">
        <w:rPr>
          <w:sz w:val="22"/>
          <w:szCs w:val="22"/>
        </w:rPr>
        <w:t xml:space="preserve">  Taddiken cast the nay vote.</w:t>
      </w:r>
    </w:p>
    <w:p w14:paraId="6FF62939" w14:textId="51986319" w:rsidR="00522E71" w:rsidRDefault="00522E71" w:rsidP="00862996">
      <w:pPr>
        <w:rPr>
          <w:sz w:val="22"/>
          <w:szCs w:val="22"/>
        </w:rPr>
      </w:pPr>
    </w:p>
    <w:p w14:paraId="6EFE8ED2" w14:textId="7A3AECAD" w:rsidR="00522E71" w:rsidRDefault="00522E71" w:rsidP="00522E71">
      <w:pPr>
        <w:rPr>
          <w:sz w:val="22"/>
          <w:szCs w:val="22"/>
        </w:rPr>
      </w:pPr>
      <w:r>
        <w:rPr>
          <w:b/>
          <w:sz w:val="22"/>
          <w:szCs w:val="22"/>
        </w:rPr>
        <w:t>21-22 Budget Hearing</w:t>
      </w:r>
    </w:p>
    <w:p w14:paraId="3D43A5AF" w14:textId="77777777" w:rsidR="00522E71" w:rsidRDefault="00522E71" w:rsidP="00522E71">
      <w:pPr>
        <w:rPr>
          <w:sz w:val="22"/>
          <w:szCs w:val="22"/>
        </w:rPr>
      </w:pPr>
      <w:r>
        <w:rPr>
          <w:sz w:val="22"/>
          <w:szCs w:val="22"/>
        </w:rPr>
        <w:t>The budget hearing was opened and with no public comments, the hearing was closed.  A motion was made by Knoettgen, seconded by Wernecke, to approve the 2021-22 budget as presented and published in the local newspaper, and to approve the following resolution:</w:t>
      </w:r>
    </w:p>
    <w:p w14:paraId="6AC64B69" w14:textId="77777777" w:rsidR="00522E71" w:rsidRDefault="00522E71" w:rsidP="00522E71">
      <w:pPr>
        <w:rPr>
          <w:sz w:val="22"/>
          <w:szCs w:val="22"/>
        </w:rPr>
      </w:pPr>
    </w:p>
    <w:p w14:paraId="6921394E" w14:textId="77777777" w:rsidR="00522E71" w:rsidRPr="00522E71" w:rsidRDefault="00522E71" w:rsidP="00522E71">
      <w:pPr>
        <w:jc w:val="center"/>
        <w:rPr>
          <w:sz w:val="18"/>
          <w:szCs w:val="18"/>
        </w:rPr>
      </w:pPr>
      <w:r w:rsidRPr="00522E71">
        <w:rPr>
          <w:sz w:val="18"/>
          <w:szCs w:val="18"/>
        </w:rPr>
        <w:t>RESOLUTION TO ADPOT LOB PERCENTAGE</w:t>
      </w:r>
    </w:p>
    <w:p w14:paraId="3AA0482B" w14:textId="78E8D62C" w:rsidR="00522E71" w:rsidRPr="00522E71" w:rsidRDefault="00522E71" w:rsidP="00522E71">
      <w:pPr>
        <w:rPr>
          <w:sz w:val="18"/>
          <w:szCs w:val="18"/>
        </w:rPr>
      </w:pPr>
      <w:r w:rsidRPr="00522E71">
        <w:rPr>
          <w:sz w:val="18"/>
          <w:szCs w:val="18"/>
        </w:rPr>
        <w:t>Unified School District No. 224, Washington County, State of Kansas,</w:t>
      </w:r>
    </w:p>
    <w:p w14:paraId="176D4DDF" w14:textId="77777777" w:rsidR="00522E71" w:rsidRPr="00522E71" w:rsidRDefault="00522E71" w:rsidP="00522E71">
      <w:pPr>
        <w:rPr>
          <w:sz w:val="18"/>
          <w:szCs w:val="18"/>
        </w:rPr>
      </w:pPr>
    </w:p>
    <w:p w14:paraId="31FD6380" w14:textId="77777777" w:rsidR="00522E71" w:rsidRPr="00522E71" w:rsidRDefault="00522E71" w:rsidP="00522E71">
      <w:pPr>
        <w:jc w:val="center"/>
        <w:rPr>
          <w:sz w:val="18"/>
          <w:szCs w:val="18"/>
          <w:u w:val="single"/>
        </w:rPr>
      </w:pPr>
      <w:r w:rsidRPr="00522E71">
        <w:rPr>
          <w:sz w:val="18"/>
          <w:szCs w:val="18"/>
          <w:u w:val="single"/>
        </w:rPr>
        <w:t>RESOLUTION</w:t>
      </w:r>
    </w:p>
    <w:p w14:paraId="60DF0315" w14:textId="77777777" w:rsidR="00522E71" w:rsidRPr="00522E71" w:rsidRDefault="00522E71" w:rsidP="00522E71">
      <w:pPr>
        <w:rPr>
          <w:sz w:val="18"/>
          <w:szCs w:val="18"/>
        </w:rPr>
      </w:pPr>
      <w:r w:rsidRPr="00522E71">
        <w:rPr>
          <w:sz w:val="18"/>
          <w:szCs w:val="18"/>
        </w:rPr>
        <w:t>Be it Resolved that:</w:t>
      </w:r>
    </w:p>
    <w:p w14:paraId="668637CF" w14:textId="77777777" w:rsidR="00522E71" w:rsidRPr="00522E71" w:rsidRDefault="00522E71" w:rsidP="00522E71">
      <w:pPr>
        <w:rPr>
          <w:sz w:val="18"/>
          <w:szCs w:val="18"/>
        </w:rPr>
      </w:pPr>
      <w:r w:rsidRPr="00522E71">
        <w:rPr>
          <w:sz w:val="18"/>
          <w:szCs w:val="18"/>
        </w:rPr>
        <w:tab/>
        <w:t>The above-named school board shall be authorized to make a Local Option Percentage in an amount of 31 percent for the 2021-2022 school year.</w:t>
      </w:r>
    </w:p>
    <w:p w14:paraId="4617F1B7" w14:textId="77777777" w:rsidR="00522E71" w:rsidRPr="00522E71" w:rsidRDefault="00522E71" w:rsidP="00522E71">
      <w:pPr>
        <w:jc w:val="center"/>
        <w:rPr>
          <w:sz w:val="18"/>
          <w:szCs w:val="18"/>
          <w:u w:val="single"/>
        </w:rPr>
      </w:pPr>
      <w:r w:rsidRPr="00522E71">
        <w:rPr>
          <w:sz w:val="18"/>
          <w:szCs w:val="18"/>
          <w:u w:val="single"/>
        </w:rPr>
        <w:t>CERTIFICATE</w:t>
      </w:r>
    </w:p>
    <w:p w14:paraId="1FA0DA71" w14:textId="77777777" w:rsidR="00522E71" w:rsidRPr="00522E71" w:rsidRDefault="00522E71" w:rsidP="00522E71">
      <w:pPr>
        <w:rPr>
          <w:sz w:val="18"/>
          <w:szCs w:val="18"/>
        </w:rPr>
      </w:pPr>
      <w:r w:rsidRPr="00522E71">
        <w:rPr>
          <w:sz w:val="18"/>
          <w:szCs w:val="18"/>
        </w:rPr>
        <w:t>THIS IS TO CERTIFY that the above Resolution was duly adopted by the Board of Education of Unified School District No. 224, Washington County, Kansas, on the 13</w:t>
      </w:r>
      <w:r w:rsidRPr="00522E71">
        <w:rPr>
          <w:sz w:val="18"/>
          <w:szCs w:val="18"/>
          <w:vertAlign w:val="superscript"/>
        </w:rPr>
        <w:t>th</w:t>
      </w:r>
      <w:r w:rsidRPr="00522E71">
        <w:rPr>
          <w:sz w:val="18"/>
          <w:szCs w:val="18"/>
        </w:rPr>
        <w:t xml:space="preserve"> day of September, 2021.”</w:t>
      </w:r>
    </w:p>
    <w:p w14:paraId="67855A79" w14:textId="77777777" w:rsidR="00522E71" w:rsidRDefault="00522E71" w:rsidP="00522E71">
      <w:pPr>
        <w:rPr>
          <w:sz w:val="22"/>
          <w:szCs w:val="22"/>
        </w:rPr>
      </w:pPr>
    </w:p>
    <w:p w14:paraId="36B9FAB6" w14:textId="7B618702" w:rsidR="00522E71" w:rsidRPr="00F20F8B" w:rsidRDefault="00522E71" w:rsidP="00522E71">
      <w:pPr>
        <w:rPr>
          <w:sz w:val="22"/>
          <w:szCs w:val="22"/>
        </w:rPr>
      </w:pPr>
      <w:r>
        <w:rPr>
          <w:sz w:val="22"/>
          <w:szCs w:val="22"/>
        </w:rPr>
        <w:t>Motion carried 6-0.</w:t>
      </w:r>
    </w:p>
    <w:p w14:paraId="5E1E856E" w14:textId="77777777" w:rsidR="00522E71" w:rsidRPr="00ED2016" w:rsidRDefault="00522E71" w:rsidP="00862996">
      <w:pPr>
        <w:rPr>
          <w:sz w:val="22"/>
          <w:szCs w:val="22"/>
        </w:rPr>
      </w:pPr>
    </w:p>
    <w:p w14:paraId="00000012" w14:textId="77777777" w:rsidR="00AF57D7" w:rsidRPr="00ED2016" w:rsidRDefault="002B4DC5">
      <w:pPr>
        <w:rPr>
          <w:sz w:val="22"/>
          <w:szCs w:val="22"/>
        </w:rPr>
      </w:pPr>
      <w:r w:rsidRPr="00ED2016">
        <w:rPr>
          <w:b/>
          <w:sz w:val="22"/>
          <w:szCs w:val="22"/>
        </w:rPr>
        <w:t>Administrator Report</w:t>
      </w:r>
    </w:p>
    <w:p w14:paraId="0EF7264A" w14:textId="4FB556B0" w:rsidR="00862996" w:rsidRPr="00ED2016" w:rsidRDefault="00862996" w:rsidP="00862996">
      <w:pPr>
        <w:rPr>
          <w:sz w:val="22"/>
          <w:szCs w:val="22"/>
        </w:rPr>
      </w:pPr>
      <w:r w:rsidRPr="00ED2016">
        <w:rPr>
          <w:sz w:val="22"/>
          <w:szCs w:val="22"/>
        </w:rPr>
        <w:t>Superintendent Baker reviewed with the board the</w:t>
      </w:r>
      <w:r w:rsidR="00B420EE">
        <w:rPr>
          <w:sz w:val="22"/>
          <w:szCs w:val="22"/>
        </w:rPr>
        <w:t xml:space="preserve"> guidelines on limiting remote learning </w:t>
      </w:r>
    </w:p>
    <w:p w14:paraId="4B398CA2" w14:textId="79D4F6C5" w:rsidR="00EF7A9A" w:rsidRPr="00ED2016" w:rsidRDefault="00EF7A9A" w:rsidP="00862996">
      <w:pPr>
        <w:rPr>
          <w:sz w:val="22"/>
          <w:szCs w:val="22"/>
        </w:rPr>
      </w:pPr>
    </w:p>
    <w:p w14:paraId="277D53AC" w14:textId="0DC3626C" w:rsidR="00680045" w:rsidRPr="00ED2016" w:rsidRDefault="00680045" w:rsidP="00EF7A9A">
      <w:pPr>
        <w:rPr>
          <w:b/>
          <w:bCs/>
          <w:sz w:val="22"/>
          <w:szCs w:val="22"/>
        </w:rPr>
      </w:pPr>
      <w:r w:rsidRPr="00ED2016">
        <w:rPr>
          <w:b/>
          <w:bCs/>
          <w:sz w:val="22"/>
          <w:szCs w:val="22"/>
        </w:rPr>
        <w:t>Old Business</w:t>
      </w:r>
    </w:p>
    <w:p w14:paraId="1BA3845B" w14:textId="06967BC1" w:rsidR="00680045" w:rsidRPr="00ED2016" w:rsidRDefault="00B420EE" w:rsidP="00EF7A9A">
      <w:pPr>
        <w:rPr>
          <w:sz w:val="22"/>
          <w:szCs w:val="22"/>
        </w:rPr>
      </w:pPr>
      <w:r>
        <w:rPr>
          <w:b/>
          <w:bCs/>
          <w:sz w:val="22"/>
          <w:szCs w:val="22"/>
        </w:rPr>
        <w:t>Approve KASB Settlement with Symmetry</w:t>
      </w:r>
    </w:p>
    <w:p w14:paraId="5B31213E" w14:textId="4C04D3AA" w:rsidR="00680045" w:rsidRPr="00ED2016" w:rsidRDefault="00680045" w:rsidP="00EF7A9A">
      <w:pPr>
        <w:rPr>
          <w:sz w:val="22"/>
          <w:szCs w:val="22"/>
        </w:rPr>
      </w:pPr>
      <w:r w:rsidRPr="00ED2016">
        <w:rPr>
          <w:sz w:val="22"/>
          <w:szCs w:val="22"/>
        </w:rPr>
        <w:t xml:space="preserve">A motion was made by </w:t>
      </w:r>
      <w:r w:rsidR="00B420EE">
        <w:rPr>
          <w:sz w:val="22"/>
          <w:szCs w:val="22"/>
        </w:rPr>
        <w:t>Genereux</w:t>
      </w:r>
      <w:r w:rsidRPr="00ED2016">
        <w:rPr>
          <w:sz w:val="22"/>
          <w:szCs w:val="22"/>
        </w:rPr>
        <w:t xml:space="preserve">, seconded by </w:t>
      </w:r>
      <w:r w:rsidR="00B420EE">
        <w:rPr>
          <w:sz w:val="22"/>
          <w:szCs w:val="22"/>
        </w:rPr>
        <w:t>Taddiken</w:t>
      </w:r>
      <w:r w:rsidRPr="00ED2016">
        <w:rPr>
          <w:sz w:val="22"/>
          <w:szCs w:val="22"/>
        </w:rPr>
        <w:t xml:space="preserve">, </w:t>
      </w:r>
      <w:r w:rsidR="00B420EE">
        <w:rPr>
          <w:sz w:val="22"/>
          <w:szCs w:val="22"/>
        </w:rPr>
        <w:t>to approve the settlement agreement and release with Symmetry Energy Solutions, LLC as presented</w:t>
      </w:r>
      <w:r w:rsidRPr="00ED2016">
        <w:rPr>
          <w:sz w:val="22"/>
          <w:szCs w:val="22"/>
        </w:rPr>
        <w:t xml:space="preserve">.  Motion carried </w:t>
      </w:r>
      <w:r w:rsidR="00B420EE">
        <w:rPr>
          <w:sz w:val="22"/>
          <w:szCs w:val="22"/>
        </w:rPr>
        <w:t>6</w:t>
      </w:r>
      <w:r w:rsidRPr="00ED2016">
        <w:rPr>
          <w:sz w:val="22"/>
          <w:szCs w:val="22"/>
        </w:rPr>
        <w:t>-0.</w:t>
      </w:r>
    </w:p>
    <w:p w14:paraId="69144446" w14:textId="77777777" w:rsidR="00EF7A9A" w:rsidRPr="00ED2016" w:rsidRDefault="00EF7A9A" w:rsidP="00EF7A9A">
      <w:pPr>
        <w:rPr>
          <w:sz w:val="22"/>
          <w:szCs w:val="22"/>
        </w:rPr>
      </w:pPr>
    </w:p>
    <w:p w14:paraId="7A0BCE30" w14:textId="3CB1BF9B" w:rsidR="00EF7A9A" w:rsidRPr="00ED2016" w:rsidRDefault="00B420EE" w:rsidP="00862996">
      <w:pPr>
        <w:rPr>
          <w:sz w:val="22"/>
          <w:szCs w:val="22"/>
        </w:rPr>
      </w:pPr>
      <w:r>
        <w:rPr>
          <w:b/>
          <w:bCs/>
          <w:sz w:val="22"/>
          <w:szCs w:val="22"/>
        </w:rPr>
        <w:t xml:space="preserve">Approve Contract with </w:t>
      </w:r>
      <w:proofErr w:type="spellStart"/>
      <w:r>
        <w:rPr>
          <w:b/>
          <w:bCs/>
          <w:sz w:val="22"/>
          <w:szCs w:val="22"/>
        </w:rPr>
        <w:t>WoodRiver</w:t>
      </w:r>
      <w:proofErr w:type="spellEnd"/>
      <w:r>
        <w:rPr>
          <w:b/>
          <w:bCs/>
          <w:sz w:val="22"/>
          <w:szCs w:val="22"/>
        </w:rPr>
        <w:t xml:space="preserve"> Energy/KASB Energy Management Program</w:t>
      </w:r>
    </w:p>
    <w:p w14:paraId="72AD4246" w14:textId="43465772" w:rsidR="00680045" w:rsidRDefault="00B420EE" w:rsidP="00862996">
      <w:pPr>
        <w:rPr>
          <w:sz w:val="22"/>
          <w:szCs w:val="22"/>
        </w:rPr>
      </w:pPr>
      <w:r>
        <w:rPr>
          <w:sz w:val="22"/>
          <w:szCs w:val="22"/>
        </w:rPr>
        <w:t xml:space="preserve">A motion was made by Knoettgen, seconded by Genereux, to adopt the Member Participation and Agency Agreement with Kansas Board Solutions, as the agent for the KASB Energy Management Program, and </w:t>
      </w:r>
      <w:proofErr w:type="spellStart"/>
      <w:r>
        <w:rPr>
          <w:sz w:val="22"/>
          <w:szCs w:val="22"/>
        </w:rPr>
        <w:t>WoodRiver</w:t>
      </w:r>
      <w:proofErr w:type="spellEnd"/>
      <w:r>
        <w:rPr>
          <w:sz w:val="22"/>
          <w:szCs w:val="22"/>
        </w:rPr>
        <w:t xml:space="preserve"> Energy, LLC as presented.  Motion carried 6-0.</w:t>
      </w:r>
    </w:p>
    <w:p w14:paraId="7C9580BC" w14:textId="77777777" w:rsidR="00B420EE" w:rsidRPr="00ED2016" w:rsidRDefault="00B420EE" w:rsidP="00862996">
      <w:pPr>
        <w:rPr>
          <w:sz w:val="22"/>
          <w:szCs w:val="22"/>
        </w:rPr>
      </w:pPr>
    </w:p>
    <w:p w14:paraId="5199FD27" w14:textId="0AA7D413" w:rsidR="00865587" w:rsidRPr="00ED2016" w:rsidRDefault="00865587">
      <w:pPr>
        <w:tabs>
          <w:tab w:val="left" w:pos="720"/>
        </w:tabs>
        <w:rPr>
          <w:b/>
          <w:sz w:val="22"/>
          <w:szCs w:val="22"/>
        </w:rPr>
      </w:pPr>
      <w:r w:rsidRPr="00ED2016">
        <w:rPr>
          <w:b/>
          <w:sz w:val="22"/>
          <w:szCs w:val="22"/>
        </w:rPr>
        <w:t>New/Miscellaneous</w:t>
      </w:r>
    </w:p>
    <w:p w14:paraId="77490C2A" w14:textId="60A3C68F" w:rsidR="00865587" w:rsidRPr="00ED2016" w:rsidRDefault="00C33B6F">
      <w:pPr>
        <w:tabs>
          <w:tab w:val="left" w:pos="720"/>
        </w:tabs>
        <w:rPr>
          <w:b/>
          <w:sz w:val="22"/>
          <w:szCs w:val="22"/>
        </w:rPr>
      </w:pPr>
      <w:r>
        <w:rPr>
          <w:b/>
          <w:sz w:val="22"/>
          <w:szCs w:val="22"/>
        </w:rPr>
        <w:t>Kansas Report Card</w:t>
      </w:r>
    </w:p>
    <w:p w14:paraId="7841BEE8" w14:textId="6D4A76C3" w:rsidR="00865587" w:rsidRPr="00ED2016" w:rsidRDefault="00C33B6F">
      <w:pPr>
        <w:tabs>
          <w:tab w:val="left" w:pos="720"/>
        </w:tabs>
        <w:rPr>
          <w:bCs/>
          <w:sz w:val="22"/>
          <w:szCs w:val="22"/>
        </w:rPr>
      </w:pPr>
      <w:r>
        <w:rPr>
          <w:bCs/>
          <w:sz w:val="22"/>
          <w:szCs w:val="22"/>
        </w:rPr>
        <w:t>Mr. Baker reviewed the Kansas Report Card with the board.  The report card can be viewed on the KSDE website.  The graduation rate for the district is incorrect and Mr. Baker and Mrs. Knox have been working with KSDE to correct it.</w:t>
      </w:r>
    </w:p>
    <w:p w14:paraId="64CA4EFE" w14:textId="593A575C" w:rsidR="00865587" w:rsidRDefault="00865587">
      <w:pPr>
        <w:tabs>
          <w:tab w:val="left" w:pos="720"/>
        </w:tabs>
        <w:rPr>
          <w:bCs/>
          <w:sz w:val="22"/>
          <w:szCs w:val="22"/>
        </w:rPr>
      </w:pPr>
    </w:p>
    <w:p w14:paraId="72753CB5" w14:textId="7967B100" w:rsidR="00B420EE" w:rsidRPr="00ED2016" w:rsidRDefault="00BC0665" w:rsidP="00B420EE">
      <w:pPr>
        <w:rPr>
          <w:sz w:val="22"/>
          <w:szCs w:val="22"/>
        </w:rPr>
      </w:pPr>
      <w:r>
        <w:rPr>
          <w:b/>
          <w:bCs/>
          <w:sz w:val="22"/>
          <w:szCs w:val="22"/>
        </w:rPr>
        <w:t>Approve Site Council Membership</w:t>
      </w:r>
    </w:p>
    <w:p w14:paraId="16A6DC00" w14:textId="28ACEE96" w:rsidR="00B420EE" w:rsidRPr="00ED2016" w:rsidRDefault="00B420EE" w:rsidP="00B420EE">
      <w:pPr>
        <w:rPr>
          <w:sz w:val="22"/>
          <w:szCs w:val="22"/>
        </w:rPr>
      </w:pPr>
      <w:r w:rsidRPr="00ED2016">
        <w:rPr>
          <w:sz w:val="22"/>
          <w:szCs w:val="22"/>
        </w:rPr>
        <w:t xml:space="preserve">A motion was made by </w:t>
      </w:r>
      <w:r w:rsidR="00BC0665">
        <w:rPr>
          <w:sz w:val="22"/>
          <w:szCs w:val="22"/>
        </w:rPr>
        <w:t>Wernecke,</w:t>
      </w:r>
      <w:r w:rsidRPr="00ED2016">
        <w:rPr>
          <w:sz w:val="22"/>
          <w:szCs w:val="22"/>
        </w:rPr>
        <w:t xml:space="preserve"> seconded by </w:t>
      </w:r>
      <w:r w:rsidR="00BC0665">
        <w:rPr>
          <w:sz w:val="22"/>
          <w:szCs w:val="22"/>
        </w:rPr>
        <w:t>Taddiken</w:t>
      </w:r>
      <w:r w:rsidRPr="00ED2016">
        <w:rPr>
          <w:sz w:val="22"/>
          <w:szCs w:val="22"/>
        </w:rPr>
        <w:t xml:space="preserve">, to approve the </w:t>
      </w:r>
      <w:r w:rsidR="00BC0665">
        <w:rPr>
          <w:sz w:val="22"/>
          <w:szCs w:val="22"/>
        </w:rPr>
        <w:t>site council membership for 2021-22 as presented</w:t>
      </w:r>
      <w:r w:rsidRPr="00ED2016">
        <w:rPr>
          <w:sz w:val="22"/>
          <w:szCs w:val="22"/>
        </w:rPr>
        <w:t xml:space="preserve">.  Motion carried 6-0.  </w:t>
      </w:r>
    </w:p>
    <w:p w14:paraId="2E364156" w14:textId="77777777" w:rsidR="00B420EE" w:rsidRPr="00ED2016" w:rsidRDefault="00B420EE">
      <w:pPr>
        <w:tabs>
          <w:tab w:val="left" w:pos="720"/>
        </w:tabs>
        <w:rPr>
          <w:bCs/>
          <w:sz w:val="22"/>
          <w:szCs w:val="22"/>
        </w:rPr>
      </w:pPr>
    </w:p>
    <w:p w14:paraId="29D09644" w14:textId="0B24232B" w:rsidR="00865587" w:rsidRPr="00ED2016" w:rsidRDefault="00BC0665">
      <w:pPr>
        <w:tabs>
          <w:tab w:val="left" w:pos="720"/>
        </w:tabs>
        <w:rPr>
          <w:bCs/>
          <w:sz w:val="22"/>
          <w:szCs w:val="22"/>
        </w:rPr>
      </w:pPr>
      <w:r>
        <w:rPr>
          <w:b/>
          <w:sz w:val="22"/>
          <w:szCs w:val="22"/>
        </w:rPr>
        <w:t>Crisis Plan Update</w:t>
      </w:r>
    </w:p>
    <w:p w14:paraId="236366CB" w14:textId="096C14CD" w:rsidR="00865587" w:rsidRPr="00ED2016" w:rsidRDefault="00865587">
      <w:pPr>
        <w:tabs>
          <w:tab w:val="left" w:pos="720"/>
        </w:tabs>
        <w:rPr>
          <w:bCs/>
          <w:sz w:val="22"/>
          <w:szCs w:val="22"/>
        </w:rPr>
      </w:pPr>
      <w:r w:rsidRPr="00ED2016">
        <w:rPr>
          <w:bCs/>
          <w:sz w:val="22"/>
          <w:szCs w:val="22"/>
        </w:rPr>
        <w:t xml:space="preserve">The </w:t>
      </w:r>
      <w:r w:rsidR="00BC0665">
        <w:rPr>
          <w:bCs/>
          <w:sz w:val="22"/>
          <w:szCs w:val="22"/>
        </w:rPr>
        <w:t>only updates to the plan this year are first aid and CPR certification updates</w:t>
      </w:r>
      <w:r w:rsidRPr="00ED2016">
        <w:rPr>
          <w:bCs/>
          <w:sz w:val="22"/>
          <w:szCs w:val="22"/>
        </w:rPr>
        <w:t>.</w:t>
      </w:r>
      <w:r w:rsidR="00BC0665">
        <w:rPr>
          <w:bCs/>
          <w:sz w:val="22"/>
          <w:szCs w:val="22"/>
        </w:rPr>
        <w:t xml:space="preserve">  The updates will be approved at the October meeting.</w:t>
      </w:r>
    </w:p>
    <w:p w14:paraId="2FA3D4D5" w14:textId="3B28C5EC" w:rsidR="00865587" w:rsidRPr="00ED2016" w:rsidRDefault="00865587">
      <w:pPr>
        <w:tabs>
          <w:tab w:val="left" w:pos="720"/>
        </w:tabs>
        <w:rPr>
          <w:bCs/>
          <w:sz w:val="22"/>
          <w:szCs w:val="22"/>
        </w:rPr>
      </w:pPr>
    </w:p>
    <w:p w14:paraId="263DC0B5" w14:textId="4E9C80FF" w:rsidR="00865587" w:rsidRPr="00ED2016" w:rsidRDefault="00BC0665">
      <w:pPr>
        <w:tabs>
          <w:tab w:val="left" w:pos="720"/>
        </w:tabs>
        <w:rPr>
          <w:bCs/>
          <w:sz w:val="22"/>
          <w:szCs w:val="22"/>
        </w:rPr>
      </w:pPr>
      <w:r>
        <w:rPr>
          <w:b/>
          <w:sz w:val="22"/>
          <w:szCs w:val="22"/>
        </w:rPr>
        <w:t>Test to Stay, Learn and Play</w:t>
      </w:r>
    </w:p>
    <w:p w14:paraId="2625E6CB" w14:textId="011FF00D" w:rsidR="00B420EE" w:rsidRDefault="00BC0665">
      <w:pPr>
        <w:tabs>
          <w:tab w:val="left" w:pos="720"/>
        </w:tabs>
        <w:rPr>
          <w:color w:val="222222"/>
          <w:sz w:val="22"/>
          <w:szCs w:val="22"/>
          <w:shd w:val="clear" w:color="auto" w:fill="FFFFFF"/>
        </w:rPr>
      </w:pPr>
      <w:r>
        <w:rPr>
          <w:color w:val="222222"/>
          <w:sz w:val="22"/>
          <w:szCs w:val="22"/>
          <w:shd w:val="clear" w:color="auto" w:fill="FFFFFF"/>
        </w:rPr>
        <w:t>Mr. Baker and the board discussed the KDHE grant application for the district.  No action was taken on the grant and it will be reviewed again next month.</w:t>
      </w:r>
    </w:p>
    <w:p w14:paraId="4148E33C" w14:textId="77777777" w:rsidR="00BC0665" w:rsidRDefault="00BC0665">
      <w:pPr>
        <w:tabs>
          <w:tab w:val="left" w:pos="720"/>
        </w:tabs>
        <w:rPr>
          <w:color w:val="222222"/>
          <w:sz w:val="22"/>
          <w:szCs w:val="22"/>
          <w:shd w:val="clear" w:color="auto" w:fill="FFFFFF"/>
        </w:rPr>
      </w:pPr>
    </w:p>
    <w:p w14:paraId="3B44774D" w14:textId="4C415ED0" w:rsidR="00B420EE" w:rsidRPr="00EE6C90" w:rsidRDefault="00B420EE" w:rsidP="00B420EE">
      <w:pPr>
        <w:rPr>
          <w:sz w:val="22"/>
          <w:szCs w:val="22"/>
        </w:rPr>
      </w:pPr>
      <w:r w:rsidRPr="00EE6C90">
        <w:rPr>
          <w:sz w:val="22"/>
          <w:szCs w:val="22"/>
        </w:rPr>
        <w:t>Board Member Knoettgen left the meeting at 8:</w:t>
      </w:r>
      <w:r w:rsidR="00BC0665">
        <w:rPr>
          <w:sz w:val="22"/>
          <w:szCs w:val="22"/>
        </w:rPr>
        <w:t>49</w:t>
      </w:r>
      <w:r w:rsidRPr="00EE6C90">
        <w:rPr>
          <w:sz w:val="22"/>
          <w:szCs w:val="22"/>
        </w:rPr>
        <w:t xml:space="preserve"> p.m.</w:t>
      </w:r>
    </w:p>
    <w:p w14:paraId="4CA19F69" w14:textId="77777777" w:rsidR="00B420EE" w:rsidRPr="00ED2016" w:rsidRDefault="00B420EE" w:rsidP="00B420EE">
      <w:pPr>
        <w:rPr>
          <w:b/>
          <w:bCs/>
          <w:sz w:val="22"/>
          <w:szCs w:val="22"/>
        </w:rPr>
      </w:pPr>
    </w:p>
    <w:p w14:paraId="6DDFBC37" w14:textId="53AB4D25" w:rsidR="00B420EE" w:rsidRDefault="00BC0665">
      <w:pPr>
        <w:tabs>
          <w:tab w:val="left" w:pos="720"/>
        </w:tabs>
        <w:rPr>
          <w:sz w:val="22"/>
          <w:szCs w:val="22"/>
        </w:rPr>
      </w:pPr>
      <w:r>
        <w:rPr>
          <w:b/>
          <w:bCs/>
          <w:sz w:val="22"/>
          <w:szCs w:val="22"/>
        </w:rPr>
        <w:t>CCHS/CCMS Activities</w:t>
      </w:r>
    </w:p>
    <w:p w14:paraId="6DBB646C" w14:textId="3E23372D" w:rsidR="00BC0665" w:rsidRDefault="00BC0665">
      <w:pPr>
        <w:tabs>
          <w:tab w:val="left" w:pos="720"/>
        </w:tabs>
        <w:rPr>
          <w:sz w:val="22"/>
          <w:szCs w:val="22"/>
        </w:rPr>
      </w:pPr>
      <w:r>
        <w:rPr>
          <w:sz w:val="22"/>
          <w:szCs w:val="22"/>
        </w:rPr>
        <w:t>Four out of the seven BVL schools have added middle school cross country as a sports option and the option of high school golf has been brought to Mr. Baker.  The board asked that further information on costs for the programs be brought back for their review.</w:t>
      </w:r>
    </w:p>
    <w:p w14:paraId="68087CB5" w14:textId="28A510E9" w:rsidR="00BC0665" w:rsidRDefault="00BC0665">
      <w:pPr>
        <w:tabs>
          <w:tab w:val="left" w:pos="720"/>
        </w:tabs>
        <w:rPr>
          <w:sz w:val="22"/>
          <w:szCs w:val="22"/>
        </w:rPr>
      </w:pPr>
    </w:p>
    <w:p w14:paraId="5F86765C" w14:textId="6DFFE676" w:rsidR="00BC0665" w:rsidRDefault="00BC0665">
      <w:pPr>
        <w:tabs>
          <w:tab w:val="left" w:pos="720"/>
        </w:tabs>
        <w:rPr>
          <w:sz w:val="22"/>
          <w:szCs w:val="22"/>
        </w:rPr>
      </w:pPr>
      <w:r>
        <w:rPr>
          <w:b/>
          <w:bCs/>
          <w:sz w:val="22"/>
          <w:szCs w:val="22"/>
        </w:rPr>
        <w:t>Jan. 26</w:t>
      </w:r>
      <w:r w:rsidRPr="00BC0665">
        <w:rPr>
          <w:b/>
          <w:bCs/>
          <w:sz w:val="22"/>
          <w:szCs w:val="22"/>
          <w:vertAlign w:val="superscript"/>
        </w:rPr>
        <w:t>th</w:t>
      </w:r>
      <w:r>
        <w:rPr>
          <w:b/>
          <w:bCs/>
          <w:sz w:val="22"/>
          <w:szCs w:val="22"/>
        </w:rPr>
        <w:t xml:space="preserve"> Scholars Bowl Meet</w:t>
      </w:r>
    </w:p>
    <w:p w14:paraId="0D39301C" w14:textId="64D9D078" w:rsidR="00BC0665" w:rsidRPr="00BC0665" w:rsidRDefault="00BC0665">
      <w:pPr>
        <w:tabs>
          <w:tab w:val="left" w:pos="720"/>
        </w:tabs>
        <w:rPr>
          <w:sz w:val="22"/>
          <w:szCs w:val="22"/>
        </w:rPr>
      </w:pPr>
      <w:r>
        <w:rPr>
          <w:sz w:val="22"/>
          <w:szCs w:val="22"/>
        </w:rPr>
        <w:t>A motion was made by Wernecke, seconded by Genereux, to approve a calendar change for January 26, 2022 as a non-school day at CCHS as the district will be hosting the league scholars bowl meet.  Motion carried 5-0.</w:t>
      </w:r>
    </w:p>
    <w:p w14:paraId="06667B58" w14:textId="24968F99" w:rsidR="00865587" w:rsidRPr="00ED2016" w:rsidRDefault="00865587">
      <w:pPr>
        <w:tabs>
          <w:tab w:val="left" w:pos="720"/>
        </w:tabs>
        <w:rPr>
          <w:b/>
          <w:sz w:val="22"/>
          <w:szCs w:val="22"/>
        </w:rPr>
      </w:pPr>
    </w:p>
    <w:p w14:paraId="2716F968" w14:textId="77777777" w:rsidR="00865587" w:rsidRPr="00ED2016" w:rsidRDefault="00865587" w:rsidP="00865587">
      <w:pPr>
        <w:rPr>
          <w:b/>
          <w:sz w:val="22"/>
          <w:szCs w:val="22"/>
        </w:rPr>
      </w:pPr>
      <w:r w:rsidRPr="00ED2016">
        <w:rPr>
          <w:b/>
          <w:sz w:val="22"/>
          <w:szCs w:val="22"/>
        </w:rPr>
        <w:t>Executive Session for Personnel</w:t>
      </w:r>
    </w:p>
    <w:p w14:paraId="376AC693" w14:textId="18E85A24" w:rsidR="00865587" w:rsidRDefault="00865587" w:rsidP="00865587">
      <w:pPr>
        <w:rPr>
          <w:sz w:val="22"/>
          <w:szCs w:val="22"/>
        </w:rPr>
      </w:pPr>
      <w:r w:rsidRPr="00ED2016">
        <w:rPr>
          <w:sz w:val="22"/>
          <w:szCs w:val="22"/>
        </w:rPr>
        <w:t>A motion was made by Taddiken, seconded by Genereux, to enter into executive session to discuss job performance, staff resignations, hiring of staff, and supplemental contracts pursuant to non-elected personnel exception under KOMA and the open meeting will resume in the board room at 9:</w:t>
      </w:r>
      <w:r w:rsidR="0056691E">
        <w:rPr>
          <w:sz w:val="22"/>
          <w:szCs w:val="22"/>
        </w:rPr>
        <w:t>15</w:t>
      </w:r>
      <w:r w:rsidRPr="00ED2016">
        <w:rPr>
          <w:sz w:val="22"/>
          <w:szCs w:val="22"/>
        </w:rPr>
        <w:t xml:space="preserve"> p.m. and invited in Mr. Baker.   Motion carried </w:t>
      </w:r>
      <w:r w:rsidR="0056691E">
        <w:rPr>
          <w:sz w:val="22"/>
          <w:szCs w:val="22"/>
        </w:rPr>
        <w:t>5</w:t>
      </w:r>
      <w:r w:rsidRPr="00ED2016">
        <w:rPr>
          <w:sz w:val="22"/>
          <w:szCs w:val="22"/>
        </w:rPr>
        <w:t xml:space="preserve">-0.  </w:t>
      </w:r>
    </w:p>
    <w:p w14:paraId="24D6CF5A" w14:textId="5FDD72FB" w:rsidR="0056691E" w:rsidRDefault="0056691E" w:rsidP="00865587">
      <w:pPr>
        <w:rPr>
          <w:sz w:val="22"/>
          <w:szCs w:val="22"/>
        </w:rPr>
      </w:pPr>
    </w:p>
    <w:p w14:paraId="4D90E55E" w14:textId="08625688" w:rsidR="0056691E" w:rsidRPr="00ED2016" w:rsidRDefault="0056691E" w:rsidP="00865587">
      <w:pPr>
        <w:rPr>
          <w:sz w:val="22"/>
          <w:szCs w:val="22"/>
        </w:rPr>
      </w:pPr>
      <w:r>
        <w:rPr>
          <w:sz w:val="22"/>
          <w:szCs w:val="22"/>
        </w:rPr>
        <w:t>Board Member Taddiken left the executive session at 9:12 p.m.</w:t>
      </w:r>
    </w:p>
    <w:p w14:paraId="3B5AE447" w14:textId="28F45861" w:rsidR="00865587" w:rsidRPr="00ED2016" w:rsidRDefault="00865587" w:rsidP="00865587">
      <w:pPr>
        <w:rPr>
          <w:sz w:val="22"/>
          <w:szCs w:val="22"/>
        </w:rPr>
      </w:pPr>
    </w:p>
    <w:p w14:paraId="34E0928F" w14:textId="550D9DAC" w:rsidR="00865587" w:rsidRDefault="00865587" w:rsidP="00865587">
      <w:pPr>
        <w:rPr>
          <w:b/>
          <w:sz w:val="22"/>
          <w:szCs w:val="22"/>
        </w:rPr>
      </w:pPr>
      <w:r w:rsidRPr="00ED2016">
        <w:rPr>
          <w:b/>
          <w:sz w:val="22"/>
          <w:szCs w:val="22"/>
        </w:rPr>
        <w:t>Accept Resignations</w:t>
      </w:r>
      <w:r w:rsidR="0056691E">
        <w:rPr>
          <w:b/>
          <w:sz w:val="22"/>
          <w:szCs w:val="22"/>
        </w:rPr>
        <w:t>/Terminations</w:t>
      </w:r>
    </w:p>
    <w:p w14:paraId="0666BD68" w14:textId="099397A1" w:rsidR="0056691E" w:rsidRDefault="0056691E" w:rsidP="00865587">
      <w:pPr>
        <w:rPr>
          <w:bCs/>
          <w:sz w:val="22"/>
          <w:szCs w:val="22"/>
        </w:rPr>
      </w:pPr>
      <w:r>
        <w:rPr>
          <w:bCs/>
          <w:sz w:val="22"/>
          <w:szCs w:val="22"/>
        </w:rPr>
        <w:t>A motion was made by Genereux, seconded by Wernecke, to accept the intent to retire letter of Gary Begnoche at the end of the 2021-2022 school year.  Motion carried 4-0.</w:t>
      </w:r>
    </w:p>
    <w:p w14:paraId="7E2CB182" w14:textId="13A2C702" w:rsidR="0056691E" w:rsidRDefault="0056691E" w:rsidP="00865587">
      <w:pPr>
        <w:rPr>
          <w:bCs/>
          <w:sz w:val="22"/>
          <w:szCs w:val="22"/>
        </w:rPr>
      </w:pPr>
    </w:p>
    <w:p w14:paraId="66B95817" w14:textId="1D3709C6" w:rsidR="0056691E" w:rsidRPr="0056691E" w:rsidRDefault="0056691E" w:rsidP="00865587">
      <w:pPr>
        <w:rPr>
          <w:bCs/>
          <w:sz w:val="22"/>
          <w:szCs w:val="22"/>
        </w:rPr>
      </w:pPr>
      <w:r>
        <w:rPr>
          <w:bCs/>
          <w:sz w:val="22"/>
          <w:szCs w:val="22"/>
        </w:rPr>
        <w:t>Board Member Taddiken returned to the meeting at 9:16 p.m.</w:t>
      </w:r>
    </w:p>
    <w:p w14:paraId="26634966" w14:textId="603D8128" w:rsidR="00865587" w:rsidRPr="00ED2016" w:rsidRDefault="00865587" w:rsidP="00865587">
      <w:pPr>
        <w:rPr>
          <w:sz w:val="22"/>
          <w:szCs w:val="22"/>
        </w:rPr>
      </w:pPr>
    </w:p>
    <w:p w14:paraId="4A03928A" w14:textId="60254E51" w:rsidR="00865587" w:rsidRPr="00ED2016" w:rsidRDefault="00865587" w:rsidP="00865587">
      <w:pPr>
        <w:rPr>
          <w:sz w:val="22"/>
          <w:szCs w:val="22"/>
        </w:rPr>
      </w:pPr>
      <w:r w:rsidRPr="00ED2016">
        <w:rPr>
          <w:b/>
          <w:sz w:val="22"/>
          <w:szCs w:val="22"/>
        </w:rPr>
        <w:t>Approve New Hires</w:t>
      </w:r>
    </w:p>
    <w:p w14:paraId="061992BA" w14:textId="3F2415EC" w:rsidR="00865587" w:rsidRPr="00ED2016" w:rsidRDefault="00865587" w:rsidP="00D70BC2">
      <w:pPr>
        <w:rPr>
          <w:sz w:val="22"/>
          <w:szCs w:val="22"/>
        </w:rPr>
      </w:pPr>
      <w:r w:rsidRPr="00ED2016">
        <w:rPr>
          <w:sz w:val="22"/>
          <w:szCs w:val="22"/>
        </w:rPr>
        <w:t xml:space="preserve">A motion was made by </w:t>
      </w:r>
      <w:r w:rsidR="0056691E">
        <w:rPr>
          <w:sz w:val="22"/>
          <w:szCs w:val="22"/>
        </w:rPr>
        <w:t>Wernecke</w:t>
      </w:r>
      <w:r w:rsidRPr="00ED2016">
        <w:rPr>
          <w:sz w:val="22"/>
          <w:szCs w:val="22"/>
        </w:rPr>
        <w:t xml:space="preserve">, seconded by </w:t>
      </w:r>
      <w:r w:rsidR="0056691E">
        <w:rPr>
          <w:sz w:val="22"/>
          <w:szCs w:val="22"/>
        </w:rPr>
        <w:t>Taddiken</w:t>
      </w:r>
      <w:r w:rsidRPr="00ED2016">
        <w:rPr>
          <w:sz w:val="22"/>
          <w:szCs w:val="22"/>
        </w:rPr>
        <w:t>, to approve the hires</w:t>
      </w:r>
      <w:r w:rsidR="0056691E">
        <w:rPr>
          <w:sz w:val="22"/>
          <w:szCs w:val="22"/>
        </w:rPr>
        <w:t xml:space="preserve"> of Mistie Knox as the PDC Chair and Carley Martin as a substitute teacher.  Motion carried 5-0. </w:t>
      </w:r>
    </w:p>
    <w:p w14:paraId="3F0FB600" w14:textId="58C5FA89" w:rsidR="00865587" w:rsidRPr="00ED2016" w:rsidRDefault="00865587">
      <w:pPr>
        <w:tabs>
          <w:tab w:val="left" w:pos="720"/>
        </w:tabs>
        <w:rPr>
          <w:b/>
          <w:sz w:val="22"/>
          <w:szCs w:val="22"/>
        </w:rPr>
      </w:pPr>
    </w:p>
    <w:p w14:paraId="3E29401F" w14:textId="71AA62B3" w:rsidR="00865587" w:rsidRPr="00ED2016" w:rsidRDefault="0056691E">
      <w:pPr>
        <w:tabs>
          <w:tab w:val="left" w:pos="720"/>
        </w:tabs>
        <w:rPr>
          <w:bCs/>
          <w:sz w:val="22"/>
          <w:szCs w:val="22"/>
        </w:rPr>
      </w:pPr>
      <w:r>
        <w:rPr>
          <w:b/>
          <w:sz w:val="22"/>
          <w:szCs w:val="22"/>
        </w:rPr>
        <w:t>Employee’s Request for Leave</w:t>
      </w:r>
    </w:p>
    <w:p w14:paraId="0C9B521A" w14:textId="679E7C7E" w:rsidR="00865587" w:rsidRPr="00ED2016" w:rsidRDefault="00D70BC2">
      <w:pPr>
        <w:tabs>
          <w:tab w:val="left" w:pos="720"/>
        </w:tabs>
        <w:rPr>
          <w:b/>
          <w:sz w:val="22"/>
          <w:szCs w:val="22"/>
        </w:rPr>
      </w:pPr>
      <w:r w:rsidRPr="00ED2016">
        <w:rPr>
          <w:bCs/>
          <w:sz w:val="22"/>
          <w:szCs w:val="22"/>
        </w:rPr>
        <w:t xml:space="preserve">A motion was made by </w:t>
      </w:r>
      <w:r w:rsidR="0056691E">
        <w:rPr>
          <w:bCs/>
          <w:sz w:val="22"/>
          <w:szCs w:val="22"/>
        </w:rPr>
        <w:t>Genereux</w:t>
      </w:r>
      <w:r w:rsidRPr="00ED2016">
        <w:rPr>
          <w:bCs/>
          <w:sz w:val="22"/>
          <w:szCs w:val="22"/>
        </w:rPr>
        <w:t xml:space="preserve">, seconded by </w:t>
      </w:r>
      <w:r w:rsidR="0056691E">
        <w:rPr>
          <w:bCs/>
          <w:sz w:val="22"/>
          <w:szCs w:val="22"/>
        </w:rPr>
        <w:t>Ostermann</w:t>
      </w:r>
      <w:r w:rsidRPr="00ED2016">
        <w:rPr>
          <w:bCs/>
          <w:sz w:val="22"/>
          <w:szCs w:val="22"/>
        </w:rPr>
        <w:t xml:space="preserve">, to approve </w:t>
      </w:r>
      <w:r w:rsidR="00CD0F15">
        <w:rPr>
          <w:bCs/>
          <w:sz w:val="22"/>
          <w:szCs w:val="22"/>
        </w:rPr>
        <w:t>an</w:t>
      </w:r>
      <w:r w:rsidRPr="00ED2016">
        <w:rPr>
          <w:bCs/>
          <w:sz w:val="22"/>
          <w:szCs w:val="22"/>
        </w:rPr>
        <w:t xml:space="preserve"> </w:t>
      </w:r>
      <w:r w:rsidR="0056691E">
        <w:rPr>
          <w:bCs/>
          <w:sz w:val="22"/>
          <w:szCs w:val="22"/>
        </w:rPr>
        <w:t xml:space="preserve">employee’s request for intermittent unpaid leave as discussed in executive session.  </w:t>
      </w:r>
      <w:r w:rsidRPr="00ED2016">
        <w:rPr>
          <w:bCs/>
          <w:sz w:val="22"/>
          <w:szCs w:val="22"/>
        </w:rPr>
        <w:t xml:space="preserve">Motion carried </w:t>
      </w:r>
      <w:r w:rsidR="0056691E">
        <w:rPr>
          <w:bCs/>
          <w:sz w:val="22"/>
          <w:szCs w:val="22"/>
        </w:rPr>
        <w:t>5</w:t>
      </w:r>
      <w:r w:rsidRPr="00ED2016">
        <w:rPr>
          <w:bCs/>
          <w:sz w:val="22"/>
          <w:szCs w:val="22"/>
        </w:rPr>
        <w:t>-0.</w:t>
      </w:r>
    </w:p>
    <w:p w14:paraId="2827B3AE" w14:textId="77777777" w:rsidR="00865587" w:rsidRPr="00ED2016" w:rsidRDefault="00865587">
      <w:pPr>
        <w:tabs>
          <w:tab w:val="left" w:pos="720"/>
        </w:tabs>
        <w:rPr>
          <w:b/>
          <w:sz w:val="22"/>
          <w:szCs w:val="22"/>
        </w:rPr>
      </w:pPr>
    </w:p>
    <w:p w14:paraId="00000017" w14:textId="1B91A87F" w:rsidR="00AF57D7" w:rsidRPr="00ED2016" w:rsidRDefault="002B4DC5">
      <w:pPr>
        <w:tabs>
          <w:tab w:val="left" w:pos="720"/>
        </w:tabs>
        <w:rPr>
          <w:sz w:val="22"/>
          <w:szCs w:val="22"/>
        </w:rPr>
      </w:pPr>
      <w:r w:rsidRPr="00ED2016">
        <w:rPr>
          <w:b/>
          <w:sz w:val="22"/>
          <w:szCs w:val="22"/>
        </w:rPr>
        <w:t>Adjourn</w:t>
      </w:r>
    </w:p>
    <w:p w14:paraId="00000018" w14:textId="07B130D4" w:rsidR="00AF57D7" w:rsidRPr="00ED2016" w:rsidRDefault="002B4DC5">
      <w:pPr>
        <w:tabs>
          <w:tab w:val="left" w:pos="720"/>
        </w:tabs>
        <w:rPr>
          <w:sz w:val="22"/>
          <w:szCs w:val="22"/>
        </w:rPr>
      </w:pPr>
      <w:r w:rsidRPr="00ED2016">
        <w:rPr>
          <w:sz w:val="22"/>
          <w:szCs w:val="22"/>
        </w:rPr>
        <w:t xml:space="preserve">A motion was made by </w:t>
      </w:r>
      <w:r w:rsidR="0056691E">
        <w:rPr>
          <w:sz w:val="22"/>
          <w:szCs w:val="22"/>
        </w:rPr>
        <w:t>Wernecke</w:t>
      </w:r>
      <w:r w:rsidRPr="00ED2016">
        <w:rPr>
          <w:sz w:val="22"/>
          <w:szCs w:val="22"/>
        </w:rPr>
        <w:t xml:space="preserve">, seconded by </w:t>
      </w:r>
      <w:r w:rsidR="0056691E">
        <w:rPr>
          <w:sz w:val="22"/>
          <w:szCs w:val="22"/>
        </w:rPr>
        <w:t>Genereux</w:t>
      </w:r>
      <w:r w:rsidRPr="00ED2016">
        <w:rPr>
          <w:sz w:val="22"/>
          <w:szCs w:val="22"/>
        </w:rPr>
        <w:t xml:space="preserve">, to adjourn the meeting.  Motion carried </w:t>
      </w:r>
      <w:r w:rsidR="0056691E">
        <w:rPr>
          <w:sz w:val="22"/>
          <w:szCs w:val="22"/>
        </w:rPr>
        <w:t>5</w:t>
      </w:r>
      <w:r w:rsidRPr="00ED2016">
        <w:rPr>
          <w:sz w:val="22"/>
          <w:szCs w:val="22"/>
        </w:rPr>
        <w:t xml:space="preserve">-0.  The meeting was adjourned at </w:t>
      </w:r>
      <w:r w:rsidR="00D70BC2" w:rsidRPr="00ED2016">
        <w:rPr>
          <w:sz w:val="22"/>
          <w:szCs w:val="22"/>
        </w:rPr>
        <w:t>9:1</w:t>
      </w:r>
      <w:r w:rsidR="0056691E">
        <w:rPr>
          <w:sz w:val="22"/>
          <w:szCs w:val="22"/>
        </w:rPr>
        <w:t>7</w:t>
      </w:r>
      <w:r w:rsidRPr="00ED2016">
        <w:rPr>
          <w:sz w:val="22"/>
          <w:szCs w:val="22"/>
        </w:rPr>
        <w:t xml:space="preserve"> p.m.</w:t>
      </w:r>
    </w:p>
    <w:p w14:paraId="00000019" w14:textId="77777777" w:rsidR="00AF57D7" w:rsidRPr="00ED2016" w:rsidRDefault="00AF57D7">
      <w:pPr>
        <w:tabs>
          <w:tab w:val="left" w:pos="720"/>
        </w:tabs>
        <w:rPr>
          <w:sz w:val="22"/>
          <w:szCs w:val="22"/>
        </w:rPr>
      </w:pPr>
    </w:p>
    <w:p w14:paraId="0000001A" w14:textId="65C19D01" w:rsidR="00AF57D7" w:rsidRPr="00ED2016" w:rsidRDefault="00AF57D7">
      <w:pPr>
        <w:tabs>
          <w:tab w:val="left" w:pos="720"/>
        </w:tabs>
        <w:ind w:left="720" w:right="975" w:hanging="720"/>
        <w:rPr>
          <w:sz w:val="22"/>
          <w:szCs w:val="22"/>
          <w:u w:val="single"/>
        </w:rPr>
      </w:pPr>
    </w:p>
    <w:p w14:paraId="4FB122E7" w14:textId="755361A0" w:rsidR="00ED2016" w:rsidRDefault="0056691E">
      <w:pPr>
        <w:tabs>
          <w:tab w:val="left" w:pos="720"/>
        </w:tabs>
        <w:ind w:left="720" w:right="975" w:hanging="720"/>
        <w:rPr>
          <w:sz w:val="22"/>
          <w:szCs w:val="22"/>
        </w:rPr>
      </w:pPr>
      <w:r>
        <w:rPr>
          <w:sz w:val="22"/>
          <w:szCs w:val="22"/>
        </w:rPr>
        <w:t>***This is an unofficial record of the September 13, 2021 meeting of the Board of Education pending board approval at the regular October meeting.</w:t>
      </w:r>
    </w:p>
    <w:p w14:paraId="1AD5286B" w14:textId="77777777" w:rsidR="0056691E" w:rsidRPr="0056691E" w:rsidRDefault="0056691E">
      <w:pPr>
        <w:tabs>
          <w:tab w:val="left" w:pos="720"/>
        </w:tabs>
        <w:ind w:left="720" w:right="975" w:hanging="720"/>
        <w:rPr>
          <w:sz w:val="22"/>
          <w:szCs w:val="22"/>
        </w:rPr>
      </w:pPr>
    </w:p>
    <w:sectPr w:rsidR="0056691E" w:rsidRPr="0056691E">
      <w:pgSz w:w="12240" w:h="15840"/>
      <w:pgMar w:top="720" w:right="72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E7C9D"/>
    <w:multiLevelType w:val="hybridMultilevel"/>
    <w:tmpl w:val="C5B43438"/>
    <w:lvl w:ilvl="0" w:tplc="0409000F">
      <w:start w:val="1"/>
      <w:numFmt w:val="decimal"/>
      <w:lvlText w:val="%1."/>
      <w:lvlJc w:val="left"/>
      <w:pPr>
        <w:ind w:left="720" w:hanging="360"/>
      </w:pPr>
      <w:rPr>
        <w:rFonts w:hint="default"/>
      </w:rPr>
    </w:lvl>
    <w:lvl w:ilvl="1" w:tplc="F85ED4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6B045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D7"/>
    <w:rsid w:val="00126BE6"/>
    <w:rsid w:val="001E3C87"/>
    <w:rsid w:val="002B4DC5"/>
    <w:rsid w:val="002C567E"/>
    <w:rsid w:val="00314E6D"/>
    <w:rsid w:val="00522E71"/>
    <w:rsid w:val="0056691E"/>
    <w:rsid w:val="00680045"/>
    <w:rsid w:val="00791F27"/>
    <w:rsid w:val="007B71F0"/>
    <w:rsid w:val="00862996"/>
    <w:rsid w:val="00865587"/>
    <w:rsid w:val="00AF57D7"/>
    <w:rsid w:val="00B420EE"/>
    <w:rsid w:val="00BC0665"/>
    <w:rsid w:val="00C33B6F"/>
    <w:rsid w:val="00CD0F15"/>
    <w:rsid w:val="00D35624"/>
    <w:rsid w:val="00D6309E"/>
    <w:rsid w:val="00D70BC2"/>
    <w:rsid w:val="00DB16F6"/>
    <w:rsid w:val="00ED2016"/>
    <w:rsid w:val="00EE6C90"/>
    <w:rsid w:val="00EF7A9A"/>
    <w:rsid w:val="00F5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A944"/>
  <w15:docId w15:val="{D55F1596-E413-4FC6-A6CC-82ECAF1C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jc w:val="center"/>
      <w:outlineLvl w:val="2"/>
    </w:pPr>
    <w:rPr>
      <w:rFonts w:ascii="Times" w:eastAsia="Times" w:hAnsi="Times" w:cs="Times"/>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ind w:left="1440"/>
      <w:jc w:val="center"/>
      <w:outlineLvl w:val="4"/>
    </w:pPr>
    <w:rPr>
      <w:rFonts w:ascii="Times" w:eastAsia="Times" w:hAnsi="Times" w:cs="Times"/>
      <w:b/>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mallCap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558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Cyr</dc:creator>
  <cp:lastModifiedBy>Ryan Baxter</cp:lastModifiedBy>
  <cp:revision>11</cp:revision>
  <cp:lastPrinted>2021-09-14T14:47:00Z</cp:lastPrinted>
  <dcterms:created xsi:type="dcterms:W3CDTF">2021-09-14T14:11:00Z</dcterms:created>
  <dcterms:modified xsi:type="dcterms:W3CDTF">2021-09-14T16:06:00Z</dcterms:modified>
</cp:coreProperties>
</file>