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0247" w:rsidRDefault="00540C9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BOARD OF EDUCATION</w:t>
      </w:r>
    </w:p>
    <w:p w14:paraId="00000002" w14:textId="77777777" w:rsidR="00F40247" w:rsidRDefault="0054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COOPER COUNTY R-IV SCHOOL DISTRICT</w:t>
      </w:r>
    </w:p>
    <w:p w14:paraId="00000003" w14:textId="77777777" w:rsidR="00F40247" w:rsidRDefault="0054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Session, June 23, 2021</w:t>
      </w:r>
    </w:p>
    <w:p w14:paraId="00000004" w14:textId="77777777" w:rsidR="00F40247" w:rsidRDefault="00F40247">
      <w:pPr>
        <w:rPr>
          <w:sz w:val="24"/>
          <w:szCs w:val="24"/>
        </w:rPr>
      </w:pPr>
    </w:p>
    <w:p w14:paraId="00000005" w14:textId="77777777" w:rsidR="00F40247" w:rsidRDefault="00540C9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6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7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Benny - Vice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- Secretary</w:t>
      </w:r>
    </w:p>
    <w:p w14:paraId="00000009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- Treasurer</w:t>
      </w:r>
    </w:p>
    <w:p w14:paraId="0000000A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Arnold - Member</w:t>
      </w:r>
    </w:p>
    <w:p w14:paraId="0000000B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Member</w:t>
      </w:r>
    </w:p>
    <w:p w14:paraId="0000000C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- Member</w:t>
      </w:r>
    </w:p>
    <w:p w14:paraId="0000000D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- Superintendent</w:t>
      </w:r>
    </w:p>
    <w:p w14:paraId="0000000F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Activities Director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0" w14:textId="77777777" w:rsidR="00F40247" w:rsidRDefault="00540C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14:paraId="00000011" w14:textId="77777777" w:rsidR="00F40247" w:rsidRDefault="00F40247">
      <w:pPr>
        <w:rPr>
          <w:sz w:val="20"/>
          <w:szCs w:val="20"/>
        </w:rPr>
      </w:pPr>
    </w:p>
    <w:p w14:paraId="00000012" w14:textId="77777777" w:rsidR="00F40247" w:rsidRDefault="00540C9D">
      <w:pPr>
        <w:numPr>
          <w:ilvl w:val="0"/>
          <w:numId w:val="1"/>
        </w:numPr>
        <w:ind w:righ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Cooper County R-IV Board of Education 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at 6:30 PM.</w:t>
      </w:r>
    </w:p>
    <w:p w14:paraId="00000013" w14:textId="77777777" w:rsidR="00F40247" w:rsidRDefault="00F4024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F40247" w:rsidRDefault="00540C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approve the agendas for the June 23, 2021, Regular and Executive Sessions.</w:t>
      </w:r>
    </w:p>
    <w:p w14:paraId="00000015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Brian Arnold.</w:t>
      </w:r>
    </w:p>
    <w:p w14:paraId="00000016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Elizabeth Dick, Justin Hein, Brian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7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8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 Yes</w:t>
      </w:r>
    </w:p>
    <w:p w14:paraId="00000019" w14:textId="77777777" w:rsidR="00F40247" w:rsidRDefault="00F4024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F40247" w:rsidRDefault="00540C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approve the minutes for the Regular and Executive Sessions from May 18, 2021.</w:t>
      </w:r>
    </w:p>
    <w:p w14:paraId="0000001B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1C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D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E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F" w14:textId="77777777" w:rsidR="00F40247" w:rsidRDefault="00F4024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F40247" w:rsidRDefault="00540C9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Public Comment:  </w:t>
      </w:r>
      <w:r>
        <w:rPr>
          <w:rFonts w:ascii="Times New Roman" w:eastAsia="Times New Roman" w:hAnsi="Times New Roman" w:cs="Times New Roman"/>
          <w:sz w:val="20"/>
          <w:szCs w:val="20"/>
        </w:rPr>
        <w:t>no comment</w:t>
      </w:r>
    </w:p>
    <w:p w14:paraId="00000021" w14:textId="77777777" w:rsidR="00F40247" w:rsidRDefault="00F4024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F40247" w:rsidRDefault="00540C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Approval of Bills</w:t>
      </w:r>
    </w:p>
    <w:p w14:paraId="00000023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approve the current bills.</w:t>
      </w:r>
    </w:p>
    <w:p w14:paraId="00000024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5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6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7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8" w14:textId="77777777" w:rsidR="00F40247" w:rsidRDefault="00F4024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F40247" w:rsidRDefault="00540C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</w:p>
    <w:p w14:paraId="0000002A" w14:textId="77777777" w:rsidR="00F40247" w:rsidRDefault="00540C9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Presentation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Appetgy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(District Website and Communication Tool) </w:t>
      </w:r>
    </w:p>
    <w:p w14:paraId="0000002B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Annual fee is $4,900.00; offers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Thrillshare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one click and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hare information to multiple platforms; prepared to start the first day of 2021 school year; has a free app which can be downloaded from app stores by the public; any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staff  can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post pending administrative approval.</w:t>
      </w:r>
    </w:p>
    <w:p w14:paraId="0000002C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included the need to have 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staff utilizing the program and update regularly.</w:t>
      </w:r>
    </w:p>
    <w:p w14:paraId="0000002D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employ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Appetgy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 discussed contract </w:t>
      </w:r>
    </w:p>
    <w:p w14:paraId="0000002E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2F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0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Nays: 0 </w:t>
      </w:r>
    </w:p>
    <w:p w14:paraId="00000031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</w:t>
      </w:r>
      <w:r>
        <w:rPr>
          <w:rFonts w:ascii="Times New Roman" w:eastAsia="Times New Roman" w:hAnsi="Times New Roman" w:cs="Times New Roman"/>
          <w:sz w:val="20"/>
          <w:szCs w:val="20"/>
        </w:rPr>
        <w:t>ion carried: Yes</w:t>
      </w:r>
    </w:p>
    <w:p w14:paraId="00000032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F40247" w:rsidRDefault="00540C9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Maintenance - Bill Moser</w:t>
      </w:r>
    </w:p>
    <w:p w14:paraId="00000034" w14:textId="77777777" w:rsidR="00F40247" w:rsidRDefault="00540C9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Completion of Roofing Project -  to address the remainder of the roof not already completed</w:t>
      </w:r>
    </w:p>
    <w:p w14:paraId="00000035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Brian Arnold to accept the bid by Watkins for $83,300.00 (tear off existing roof to install rubber/plastic membrane).</w:t>
      </w:r>
    </w:p>
    <w:p w14:paraId="00000036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37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6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8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39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3A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 will check with Watkins about a time-frame for completion.</w:t>
      </w:r>
    </w:p>
    <w:p w14:paraId="0000003B" w14:textId="77777777" w:rsidR="00F40247" w:rsidRDefault="00540C9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Walk-In Cooler/Freezer</w:t>
      </w:r>
    </w:p>
    <w:p w14:paraId="0000003C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will check with Ford Supply to detail the tear down/set up and amount of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freon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needed.  Installation is anticipated during Christmas Break.</w:t>
      </w:r>
    </w:p>
    <w:p w14:paraId="0000003D" w14:textId="77777777" w:rsidR="00F40247" w:rsidRDefault="00540C9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HVAC - pending revisions to bids for HEPA filters and Electrostatic Air Scrubbers to be compliant with grant specifications.</w:t>
      </w:r>
    </w:p>
    <w:p w14:paraId="0000003E" w14:textId="77777777" w:rsidR="00F40247" w:rsidRDefault="00540C9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Administrative offices have been moved; floors in the elementary completed; High School floors will be started by the end of the mo</w:t>
      </w:r>
      <w:r>
        <w:rPr>
          <w:rFonts w:ascii="Times New Roman" w:eastAsia="Times New Roman" w:hAnsi="Times New Roman" w:cs="Times New Roman"/>
          <w:sz w:val="20"/>
          <w:szCs w:val="20"/>
        </w:rPr>
        <w:t>nth; the new gym floor will be coated the last week of June and requires 12-14 days to cure.</w:t>
      </w:r>
    </w:p>
    <w:p w14:paraId="0000003F" w14:textId="77777777" w:rsidR="00F40247" w:rsidRDefault="00540C9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about purchasing a 2007 bus, 72 passenger, 6.0 power stroke which might have problems with oil.  He will see if the seller (south of Joplin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  will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meet </w:t>
      </w:r>
      <w:r>
        <w:rPr>
          <w:rFonts w:ascii="Times New Roman" w:eastAsia="Times New Roman" w:hAnsi="Times New Roman" w:cs="Times New Roman"/>
          <w:sz w:val="20"/>
          <w:szCs w:val="20"/>
        </w:rPr>
        <w:t>halfway to test drive and inspect.</w:t>
      </w:r>
    </w:p>
    <w:p w14:paraId="00000040" w14:textId="77777777" w:rsidR="00F40247" w:rsidRDefault="00F4024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1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C.  Principal’s Report - Jessica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(in board packet)</w:t>
      </w:r>
    </w:p>
    <w:p w14:paraId="00000042" w14:textId="77777777" w:rsidR="00F40247" w:rsidRDefault="00540C9D">
      <w:pPr>
        <w:numPr>
          <w:ilvl w:val="0"/>
          <w:numId w:val="6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Administration are collaborating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make  adjustments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the Staff Handbook.</w:t>
      </w:r>
    </w:p>
    <w:p w14:paraId="00000043" w14:textId="77777777" w:rsidR="00F40247" w:rsidRDefault="00540C9D">
      <w:pPr>
        <w:numPr>
          <w:ilvl w:val="0"/>
          <w:numId w:val="6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Elementary Student Handbook development is in process.</w:t>
      </w:r>
    </w:p>
    <w:p w14:paraId="00000044" w14:textId="77777777" w:rsidR="00F40247" w:rsidRDefault="00540C9D">
      <w:pPr>
        <w:numPr>
          <w:ilvl w:val="0"/>
          <w:numId w:val="6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Textbooks ordered are Science 3-6 and Reading for 6th.</w:t>
      </w:r>
    </w:p>
    <w:p w14:paraId="00000045" w14:textId="77777777" w:rsidR="00F40247" w:rsidRDefault="00540C9D">
      <w:pPr>
        <w:numPr>
          <w:ilvl w:val="0"/>
          <w:numId w:val="6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Her PD this month includes MDLS, Trauma Informed, and PLC.</w:t>
      </w:r>
    </w:p>
    <w:p w14:paraId="00000046" w14:textId="77777777" w:rsidR="00F40247" w:rsidRDefault="00F4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7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Ashley Benny, Vice President, joined the meeting. </w:t>
      </w:r>
    </w:p>
    <w:p w14:paraId="00000048" w14:textId="77777777" w:rsidR="00F40247" w:rsidRDefault="00F4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9" w14:textId="77777777" w:rsidR="00F40247" w:rsidRDefault="00540C9D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 Activities Director -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</w:p>
    <w:p w14:paraId="0000004A" w14:textId="77777777" w:rsidR="00F40247" w:rsidRDefault="00540C9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Due to MSHSAA policy, two affiliate member schools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annot coop.  To continue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Bunceton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Lone Elm sporting events relationship,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Bunceton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must return to full membership with MSHSAA, and 6th graders will be eligible to play Junior High sports beginning the 2022-2023 school year.  </w:t>
      </w:r>
    </w:p>
    <w:p w14:paraId="0000004B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made by Brian A</w:t>
      </w:r>
      <w:r>
        <w:rPr>
          <w:rFonts w:ascii="Times New Roman" w:eastAsia="Times New Roman" w:hAnsi="Times New Roman" w:cs="Times New Roman"/>
          <w:sz w:val="20"/>
          <w:szCs w:val="20"/>
        </w:rPr>
        <w:t>rnold to return to full membership status as per MSHSAA guidelines.</w:t>
      </w:r>
    </w:p>
    <w:p w14:paraId="0000004C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D" w14:textId="77777777" w:rsidR="00F40247" w:rsidRDefault="00540C9D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4E" w14:textId="77777777" w:rsidR="00F40247" w:rsidRDefault="00540C9D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4F" w14:textId="77777777" w:rsidR="00F40247" w:rsidRDefault="00540C9D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50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Prairie Home proposed wording changes in the Coop Handbook including: excused absences from school from half a day to the specific times of 8:00-11:30 or 11:30-3:00.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Bunceton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counter offers 3.5 hours, not restricting any specific time period; now lump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ach section of tobacco, alcohol and drugs together with a 1st offense to include 10 hours of community service or school service, 2nd offense include suspension and termination from all events.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Bunceton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requires clarification of 2nd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offense ?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begins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from t</w:t>
      </w:r>
      <w:r>
        <w:rPr>
          <w:rFonts w:ascii="Times New Roman" w:eastAsia="Times New Roman" w:hAnsi="Times New Roman" w:cs="Times New Roman"/>
          <w:sz w:val="20"/>
          <w:szCs w:val="20"/>
        </w:rPr>
        <w:t>he date of offense or the end of the school year; need to include vaping to the lump.</w:t>
      </w:r>
    </w:p>
    <w:p w14:paraId="00000051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Boys assistant Basketball coach, Zach Smith, was unaware of the scheduled practice times in the evening which may pose a conflict.  If such is the case, he can be rele</w:t>
      </w:r>
      <w:r>
        <w:rPr>
          <w:rFonts w:ascii="Times New Roman" w:eastAsia="Times New Roman" w:hAnsi="Times New Roman" w:cs="Times New Roman"/>
          <w:sz w:val="20"/>
          <w:szCs w:val="20"/>
        </w:rPr>
        <w:t>ased from the stipend position.</w:t>
      </w:r>
    </w:p>
    <w:p w14:paraId="00000052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Teachers worked with Dr. Tammy Whitlow on curriculum and instruction.</w:t>
      </w:r>
    </w:p>
    <w:p w14:paraId="00000053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REPORT  May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2021 - </w:t>
      </w:r>
      <w:r>
        <w:rPr>
          <w:rFonts w:ascii="Times New Roman" w:eastAsia="Times New Roman" w:hAnsi="Times New Roman" w:cs="Times New Roman"/>
          <w:sz w:val="20"/>
          <w:szCs w:val="20"/>
        </w:rPr>
        <w:t>Superintendent Anderson</w:t>
      </w:r>
    </w:p>
    <w:p w14:paraId="00000055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Fund Total - $1,714,267.93</w:t>
      </w:r>
    </w:p>
    <w:p w14:paraId="00000056" w14:textId="77777777" w:rsidR="00F40247" w:rsidRDefault="00540C9D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General Fund    (1)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$1,235,937.00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Beginning Balance    $1,690</w:t>
      </w:r>
      <w:r>
        <w:rPr>
          <w:rFonts w:ascii="Times New Roman" w:eastAsia="Times New Roman" w:hAnsi="Times New Roman" w:cs="Times New Roman"/>
          <w:sz w:val="20"/>
          <w:szCs w:val="20"/>
        </w:rPr>
        <w:t>,920.01</w:t>
      </w:r>
    </w:p>
    <w:p w14:paraId="00000057" w14:textId="77777777" w:rsidR="00F40247" w:rsidRDefault="00540C9D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Teachers’ Fund (2)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   199,542.79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Receipts          $   116,060.25</w:t>
      </w:r>
    </w:p>
    <w:p w14:paraId="00000058" w14:textId="77777777" w:rsidR="00F40247" w:rsidRDefault="00540C9D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Debt Fund         (3)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             0.00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Expenditures    $   201,804.81</w:t>
      </w:r>
    </w:p>
    <w:p w14:paraId="00000059" w14:textId="77777777" w:rsidR="00F40247" w:rsidRDefault="00540C9D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Capital Projects (4)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   169,695.33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Cash on Hand   $1,605,175.45</w:t>
      </w:r>
    </w:p>
    <w:p w14:paraId="0000005A" w14:textId="77777777" w:rsidR="00F40247" w:rsidRDefault="00F40247">
      <w:pPr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rian Arnold to transfer 7% of General Fund to Capital Fund. </w:t>
      </w:r>
    </w:p>
    <w:p w14:paraId="0000005C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5D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Yeas: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5E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5F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60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F40247" w:rsidRDefault="00540C9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Old Business </w:t>
      </w:r>
    </w:p>
    <w:p w14:paraId="00000062" w14:textId="77777777" w:rsidR="00F40247" w:rsidRDefault="00540C9D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 III</w:t>
      </w:r>
    </w:p>
    <w:p w14:paraId="00000063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approve the Continuity of Services Updated Plan.</w:t>
      </w:r>
    </w:p>
    <w:p w14:paraId="00000064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Ashley Benny.</w:t>
      </w:r>
    </w:p>
    <w:p w14:paraId="00000065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Yeas: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66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67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68" w14:textId="77777777" w:rsidR="00F40247" w:rsidRDefault="00F4024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F40247" w:rsidRDefault="00540C9D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Final Budget for SY 20-21</w:t>
      </w:r>
    </w:p>
    <w:p w14:paraId="0000006A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approve the final budget for the 2020-2021 school year. </w:t>
      </w:r>
    </w:p>
    <w:p w14:paraId="0000006B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6C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Yeas: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6D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</w:t>
      </w:r>
    </w:p>
    <w:p w14:paraId="0000006E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6F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F40247" w:rsidRDefault="00540C9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14:paraId="00000071" w14:textId="77777777" w:rsidR="00F40247" w:rsidRDefault="00540C9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MSBA 2021B Policy and Procedures Updates</w:t>
      </w:r>
    </w:p>
    <w:p w14:paraId="00000072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Robin Saylor to approve the MSBA 2021B Policy and Procedures Updates as presented.</w:t>
      </w:r>
    </w:p>
    <w:p w14:paraId="00000073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74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Benny, Elizabet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75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76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77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F40247" w:rsidRDefault="00540C9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SY 21-22 Budget </w:t>
      </w:r>
    </w:p>
    <w:p w14:paraId="00000079" w14:textId="77777777" w:rsidR="00F40247" w:rsidRDefault="00540C9D">
      <w:pPr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Anderson requests making floor replacement a priority and would like the opportunity to update the library.  </w:t>
      </w:r>
    </w:p>
    <w:p w14:paraId="0000007A" w14:textId="77777777" w:rsidR="00F40247" w:rsidRDefault="00540C9D">
      <w:pPr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 to earmark money to address l</w:t>
      </w:r>
      <w:r>
        <w:rPr>
          <w:rFonts w:ascii="Times New Roman" w:eastAsia="Times New Roman" w:hAnsi="Times New Roman" w:cs="Times New Roman"/>
          <w:sz w:val="20"/>
          <w:szCs w:val="20"/>
        </w:rPr>
        <w:t>earning loss which can be recovered through a grant. This would include: hiring an at-risk interventionist, hire an after school tutoring coordinator/teacher, purchase all new textbooks in all major disciplines.</w:t>
      </w:r>
    </w:p>
    <w:p w14:paraId="0000007B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accept the SY </w:t>
      </w:r>
      <w:r>
        <w:rPr>
          <w:rFonts w:ascii="Times New Roman" w:eastAsia="Times New Roman" w:hAnsi="Times New Roman" w:cs="Times New Roman"/>
          <w:sz w:val="20"/>
          <w:szCs w:val="20"/>
        </w:rPr>
        <w:t>21-22 Budget as presented.</w:t>
      </w:r>
    </w:p>
    <w:p w14:paraId="0000007C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7D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7E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7F" w14:textId="77777777" w:rsidR="00F40247" w:rsidRDefault="00540C9D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80" w14:textId="77777777" w:rsidR="00F40247" w:rsidRDefault="00F40247">
      <w:pPr>
        <w:rPr>
          <w:sz w:val="24"/>
          <w:szCs w:val="24"/>
        </w:rPr>
      </w:pPr>
    </w:p>
    <w:p w14:paraId="00000081" w14:textId="77777777" w:rsidR="00F40247" w:rsidRDefault="00540C9D">
      <w:pPr>
        <w:ind w:left="720" w:hanging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IX. </w:t>
      </w:r>
      <w:r>
        <w:rPr>
          <w:b/>
          <w:sz w:val="20"/>
          <w:szCs w:val="20"/>
        </w:rPr>
        <w:tab/>
        <w:t xml:space="preserve">Monthly Meeting </w:t>
      </w:r>
    </w:p>
    <w:p w14:paraId="00000082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The next monthly meeting will be held Thursday, July 22.</w:t>
      </w:r>
    </w:p>
    <w:p w14:paraId="00000083" w14:textId="77777777" w:rsidR="00F40247" w:rsidRDefault="00F4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84" w14:textId="77777777" w:rsidR="00F40247" w:rsidRDefault="00540C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X.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Adjourn to Executive Session</w:t>
      </w:r>
    </w:p>
    <w:p w14:paraId="00000085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entertained a motion to adjourn the Regular Session Meeting.</w:t>
      </w:r>
    </w:p>
    <w:p w14:paraId="00000086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Robin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Saylor  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adjourn to executive session.</w:t>
      </w:r>
    </w:p>
    <w:p w14:paraId="00000087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</w:t>
      </w:r>
      <w:r>
        <w:rPr>
          <w:rFonts w:ascii="Times New Roman" w:eastAsia="Times New Roman" w:hAnsi="Times New Roman" w:cs="Times New Roman"/>
          <w:sz w:val="20"/>
          <w:szCs w:val="20"/>
        </w:rPr>
        <w:t>ed by Justin Hein.</w:t>
      </w:r>
    </w:p>
    <w:p w14:paraId="00000088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 Call Vote:</w:t>
      </w:r>
    </w:p>
    <w:p w14:paraId="00000089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8A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8B" w14:textId="77777777" w:rsidR="00F40247" w:rsidRDefault="00540C9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8C" w14:textId="77777777" w:rsidR="00F40247" w:rsidRDefault="00F4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8D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adjourned at 8:58 PM.</w:t>
      </w:r>
    </w:p>
    <w:p w14:paraId="0000008E" w14:textId="77777777" w:rsidR="00F40247" w:rsidRDefault="00F4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8F" w14:textId="77777777" w:rsidR="00F40247" w:rsidRDefault="00F4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90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_____________________________________</w:t>
      </w:r>
    </w:p>
    <w:p w14:paraId="00000091" w14:textId="77777777" w:rsidR="00F40247" w:rsidRDefault="00540C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Board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Board Secretary</w:t>
      </w:r>
    </w:p>
    <w:p w14:paraId="00000092" w14:textId="77777777" w:rsidR="00F40247" w:rsidRDefault="00F4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93" w14:textId="77777777" w:rsidR="00F40247" w:rsidRDefault="00F4024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94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F40247" w:rsidRDefault="00F402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F40247" w:rsidRDefault="00F40247">
      <w:pPr>
        <w:rPr>
          <w:sz w:val="24"/>
          <w:szCs w:val="24"/>
        </w:rPr>
      </w:pPr>
    </w:p>
    <w:p w14:paraId="00000097" w14:textId="77777777" w:rsidR="00F40247" w:rsidRDefault="00F40247">
      <w:pPr>
        <w:rPr>
          <w:sz w:val="24"/>
          <w:szCs w:val="24"/>
        </w:rPr>
      </w:pPr>
    </w:p>
    <w:p w14:paraId="00000098" w14:textId="77777777" w:rsidR="00F40247" w:rsidRDefault="00F40247">
      <w:pPr>
        <w:rPr>
          <w:sz w:val="24"/>
          <w:szCs w:val="24"/>
        </w:rPr>
      </w:pPr>
    </w:p>
    <w:p w14:paraId="00000099" w14:textId="77777777" w:rsidR="00F40247" w:rsidRDefault="00F40247">
      <w:pPr>
        <w:rPr>
          <w:sz w:val="24"/>
          <w:szCs w:val="24"/>
        </w:rPr>
      </w:pPr>
    </w:p>
    <w:p w14:paraId="0000009A" w14:textId="77777777" w:rsidR="00F40247" w:rsidRDefault="00F40247">
      <w:pPr>
        <w:rPr>
          <w:sz w:val="24"/>
          <w:szCs w:val="24"/>
        </w:rPr>
      </w:pPr>
    </w:p>
    <w:sectPr w:rsidR="00F402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29E"/>
    <w:multiLevelType w:val="multilevel"/>
    <w:tmpl w:val="EACE76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173BD6"/>
    <w:multiLevelType w:val="multilevel"/>
    <w:tmpl w:val="6CA804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863203"/>
    <w:multiLevelType w:val="multilevel"/>
    <w:tmpl w:val="CB60C9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65A15BF"/>
    <w:multiLevelType w:val="multilevel"/>
    <w:tmpl w:val="0C0A4E7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AA04C2"/>
    <w:multiLevelType w:val="multilevel"/>
    <w:tmpl w:val="6A000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934623"/>
    <w:multiLevelType w:val="multilevel"/>
    <w:tmpl w:val="D53276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5E2598"/>
    <w:multiLevelType w:val="multilevel"/>
    <w:tmpl w:val="E75C6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B11F37"/>
    <w:multiLevelType w:val="multilevel"/>
    <w:tmpl w:val="9230B2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47"/>
    <w:rsid w:val="00540C9D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51D8E-C363-4D36-B5BF-09938A1C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Blake</dc:creator>
  <cp:lastModifiedBy>Sheila Blake</cp:lastModifiedBy>
  <cp:revision>2</cp:revision>
  <dcterms:created xsi:type="dcterms:W3CDTF">2021-08-27T18:41:00Z</dcterms:created>
  <dcterms:modified xsi:type="dcterms:W3CDTF">2021-08-27T18:41:00Z</dcterms:modified>
</cp:coreProperties>
</file>