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C7" w:rsidRDefault="001F72C7">
      <w:pPr>
        <w:rPr>
          <w:b/>
          <w:color w:val="1F497D" w:themeColor="text2"/>
          <w:u w:val="single"/>
        </w:rPr>
      </w:pPr>
    </w:p>
    <w:p w:rsidR="001F72C7" w:rsidRDefault="001F72C7">
      <w:pPr>
        <w:rPr>
          <w:b/>
          <w:color w:val="1F497D" w:themeColor="text2"/>
          <w:u w:val="single"/>
        </w:rPr>
      </w:pPr>
      <w:r>
        <w:rPr>
          <w:b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A1CE6" wp14:editId="332384D0">
                <wp:simplePos x="0" y="0"/>
                <wp:positionH relativeFrom="column">
                  <wp:posOffset>952500</wp:posOffset>
                </wp:positionH>
                <wp:positionV relativeFrom="paragraph">
                  <wp:posOffset>6982460</wp:posOffset>
                </wp:positionV>
                <wp:extent cx="3971925" cy="1600200"/>
                <wp:effectExtent l="57150" t="38100" r="104775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3FC" w:rsidRPr="001F72C7" w:rsidRDefault="00EA53FC" w:rsidP="001F72C7">
                            <w:pPr>
                              <w:jc w:val="center"/>
                              <w:rPr>
                                <w:b/>
                                <w:color w:val="F8F8F8"/>
                                <w:spacing w:val="30"/>
                                <w:sz w:val="32"/>
                                <w:szCs w:val="32"/>
                                <w:u w:val="single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1F72C7">
                              <w:rPr>
                                <w:b/>
                                <w:color w:val="F8F8F8"/>
                                <w:spacing w:val="30"/>
                                <w:sz w:val="32"/>
                                <w:szCs w:val="32"/>
                                <w:u w:val="single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WEBMASTER BEST PRACTICES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5pt;margin-top:549.8pt;width:312.7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A53FC" w:rsidRPr="001F72C7" w:rsidRDefault="00EA53FC" w:rsidP="001F72C7">
                      <w:pPr>
                        <w:jc w:val="center"/>
                        <w:rPr>
                          <w:b/>
                          <w:color w:val="F8F8F8"/>
                          <w:spacing w:val="30"/>
                          <w:sz w:val="32"/>
                          <w:szCs w:val="32"/>
                          <w:u w:val="single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1F72C7">
                        <w:rPr>
                          <w:b/>
                          <w:color w:val="F8F8F8"/>
                          <w:spacing w:val="30"/>
                          <w:sz w:val="32"/>
                          <w:szCs w:val="32"/>
                          <w:u w:val="single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WEBMASTER BEST PRACTICES GUIDE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1F497D" w:themeColor="text2"/>
          <w:u w:val="single"/>
        </w:rPr>
        <w:br w:type="page"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642C30C" wp14:editId="7A41A4E8">
            <wp:simplePos x="0" y="0"/>
            <wp:positionH relativeFrom="column">
              <wp:posOffset>-1043940</wp:posOffset>
            </wp:positionH>
            <wp:positionV relativeFrom="paragraph">
              <wp:posOffset>-883920</wp:posOffset>
            </wp:positionV>
            <wp:extent cx="8091170" cy="10471150"/>
            <wp:effectExtent l="0" t="0" r="5080" b="6350"/>
            <wp:wrapNone/>
            <wp:docPr id="89110" name="Picture 89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School-cover-2012-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1170" cy="1047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813" w:rsidRPr="005D23BA" w:rsidRDefault="00C06558">
      <w:pPr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lastRenderedPageBreak/>
        <w:t xml:space="preserve">Web Content </w:t>
      </w:r>
      <w:r w:rsidR="001F72C7">
        <w:rPr>
          <w:b/>
          <w:color w:val="1F497D" w:themeColor="text2"/>
          <w:u w:val="single"/>
        </w:rPr>
        <w:t>Best Practices:</w:t>
      </w:r>
    </w:p>
    <w:p w:rsidR="00333FFE" w:rsidRPr="00333FFE" w:rsidRDefault="00C06558" w:rsidP="00333FFE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>
        <w:rPr>
          <w:b/>
          <w:color w:val="1F497D" w:themeColor="text2"/>
        </w:rPr>
        <w:t xml:space="preserve">Copying  and Pasting from external </w:t>
      </w:r>
      <w:r w:rsidR="00B235F7">
        <w:rPr>
          <w:b/>
          <w:color w:val="1F497D" w:themeColor="text2"/>
        </w:rPr>
        <w:t>s</w:t>
      </w:r>
      <w:r>
        <w:rPr>
          <w:b/>
          <w:color w:val="1F497D" w:themeColor="text2"/>
        </w:rPr>
        <w:t>ources:</w:t>
      </w:r>
    </w:p>
    <w:p w:rsidR="00333FFE" w:rsidRDefault="00C06558" w:rsidP="00333FFE">
      <w:pPr>
        <w:pStyle w:val="ListParagraph"/>
        <w:numPr>
          <w:ilvl w:val="1"/>
          <w:numId w:val="1"/>
        </w:numPr>
        <w:rPr>
          <w:color w:val="1F497D" w:themeColor="text2"/>
        </w:rPr>
      </w:pPr>
      <w:r>
        <w:rPr>
          <w:color w:val="1F497D" w:themeColor="text2"/>
        </w:rPr>
        <w:t>Use “Paste as plain text” when copying from another web resource site</w:t>
      </w:r>
      <w:r w:rsidR="00EA53FC">
        <w:rPr>
          <w:color w:val="1F497D" w:themeColor="text2"/>
        </w:rPr>
        <w:t xml:space="preserve"> </w:t>
      </w:r>
    </w:p>
    <w:p w:rsidR="00EA53FC" w:rsidRPr="00333FFE" w:rsidRDefault="00EA53FC" w:rsidP="00333FFE">
      <w:pPr>
        <w:pStyle w:val="ListParagraph"/>
        <w:numPr>
          <w:ilvl w:val="1"/>
          <w:numId w:val="1"/>
        </w:numPr>
        <w:rPr>
          <w:color w:val="1F497D" w:themeColor="text2"/>
        </w:rPr>
      </w:pPr>
      <w:r>
        <w:rPr>
          <w:color w:val="1F497D" w:themeColor="text2"/>
        </w:rPr>
        <w:t>You can paste content from a Word document as long as it has district approved formatting applied to it.</w:t>
      </w:r>
    </w:p>
    <w:p w:rsidR="00333FFE" w:rsidRPr="00333FFE" w:rsidRDefault="00C06558" w:rsidP="00333FFE">
      <w:pPr>
        <w:pStyle w:val="ListParagraph"/>
        <w:numPr>
          <w:ilvl w:val="1"/>
          <w:numId w:val="1"/>
        </w:numPr>
        <w:rPr>
          <w:color w:val="1F497D" w:themeColor="text2"/>
        </w:rPr>
      </w:pPr>
      <w:r>
        <w:rPr>
          <w:color w:val="1F497D" w:themeColor="text2"/>
        </w:rPr>
        <w:t>When pasting hyperlinks</w:t>
      </w:r>
      <w:r w:rsidR="00EA53FC">
        <w:rPr>
          <w:color w:val="1F497D" w:themeColor="text2"/>
        </w:rPr>
        <w:t>,</w:t>
      </w:r>
      <w:r>
        <w:rPr>
          <w:color w:val="1F497D" w:themeColor="text2"/>
        </w:rPr>
        <w:t xml:space="preserve"> do verify that the links are trust-worthy and valid </w:t>
      </w:r>
    </w:p>
    <w:p w:rsidR="00333FFE" w:rsidRDefault="00C06558" w:rsidP="00333FFE">
      <w:pPr>
        <w:pStyle w:val="ListParagraph"/>
        <w:numPr>
          <w:ilvl w:val="1"/>
          <w:numId w:val="1"/>
        </w:numPr>
        <w:rPr>
          <w:color w:val="1F497D" w:themeColor="text2"/>
        </w:rPr>
      </w:pPr>
      <w:r>
        <w:rPr>
          <w:color w:val="1F497D" w:themeColor="text2"/>
        </w:rPr>
        <w:t>Do NOT copy paste images from other sites onto your page</w:t>
      </w:r>
    </w:p>
    <w:p w:rsidR="00E54F1A" w:rsidRDefault="00E54F1A" w:rsidP="00E54F1A">
      <w:pPr>
        <w:pStyle w:val="ListParagraph"/>
        <w:ind w:left="1440"/>
        <w:rPr>
          <w:color w:val="1F497D" w:themeColor="text2"/>
        </w:rPr>
      </w:pPr>
    </w:p>
    <w:p w:rsidR="00E54F1A" w:rsidRPr="00333FFE" w:rsidRDefault="00EA53FC" w:rsidP="00E54F1A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>
        <w:rPr>
          <w:b/>
          <w:color w:val="1F497D" w:themeColor="text2"/>
        </w:rPr>
        <w:t>Fonts and Formatting:</w:t>
      </w:r>
    </w:p>
    <w:p w:rsidR="00E54F1A" w:rsidRDefault="00EA53FC" w:rsidP="00E54F1A">
      <w:pPr>
        <w:pStyle w:val="ListParagraph"/>
        <w:numPr>
          <w:ilvl w:val="1"/>
          <w:numId w:val="1"/>
        </w:numPr>
        <w:rPr>
          <w:color w:val="1F497D" w:themeColor="text2"/>
        </w:rPr>
      </w:pPr>
      <w:r>
        <w:rPr>
          <w:color w:val="1F497D" w:themeColor="text2"/>
        </w:rPr>
        <w:t>Use District approved fonts and styles only on content pasted from other web sources</w:t>
      </w:r>
    </w:p>
    <w:p w:rsidR="00E54F1A" w:rsidRDefault="00EA53FC" w:rsidP="00E54F1A">
      <w:pPr>
        <w:pStyle w:val="ListParagraph"/>
        <w:numPr>
          <w:ilvl w:val="1"/>
          <w:numId w:val="1"/>
        </w:numPr>
        <w:rPr>
          <w:color w:val="1F497D" w:themeColor="text2"/>
        </w:rPr>
      </w:pPr>
      <w:r>
        <w:rPr>
          <w:color w:val="1F497D" w:themeColor="text2"/>
        </w:rPr>
        <w:t>Format Word created content using District approved style specifications</w:t>
      </w:r>
    </w:p>
    <w:p w:rsidR="00E54F1A" w:rsidRPr="00EA53FC" w:rsidRDefault="00EA53FC" w:rsidP="00EA53FC">
      <w:pPr>
        <w:pStyle w:val="ListParagraph"/>
        <w:rPr>
          <w:b/>
          <w:color w:val="1F497D" w:themeColor="text2"/>
        </w:rPr>
      </w:pPr>
      <w:r>
        <w:rPr>
          <w:b/>
          <w:color w:val="1F497D" w:themeColor="text2"/>
        </w:rPr>
        <w:br/>
      </w:r>
      <w:r w:rsidRPr="00EA53FC">
        <w:rPr>
          <w:b/>
          <w:color w:val="1F497D" w:themeColor="text2"/>
        </w:rPr>
        <w:t>District Approved Specifications:</w:t>
      </w:r>
    </w:p>
    <w:p w:rsidR="00333FFE" w:rsidRDefault="00EA53FC" w:rsidP="00EA53FC">
      <w:pPr>
        <w:rPr>
          <w:color w:val="1F497D" w:themeColor="text2"/>
        </w:rPr>
      </w:pPr>
      <w:r>
        <w:rPr>
          <w:color w:val="1F497D" w:themeColor="text2"/>
        </w:rPr>
        <w:t xml:space="preserve">               Font Type(s):</w:t>
      </w:r>
      <w:r>
        <w:rPr>
          <w:color w:val="1F497D" w:themeColor="text2"/>
        </w:rPr>
        <w:br/>
        <w:t xml:space="preserve">               Font Color(s):</w:t>
      </w:r>
      <w:r>
        <w:rPr>
          <w:color w:val="1F497D" w:themeColor="text2"/>
        </w:rPr>
        <w:br/>
        <w:t xml:space="preserve">               Hyperlink Color: </w:t>
      </w:r>
    </w:p>
    <w:p w:rsidR="00B235F7" w:rsidRPr="00B235F7" w:rsidRDefault="00B235F7" w:rsidP="00EA53FC">
      <w:pPr>
        <w:rPr>
          <w:b/>
          <w:color w:val="1F497D" w:themeColor="text2"/>
        </w:rPr>
      </w:pPr>
      <w:r>
        <w:rPr>
          <w:color w:val="1F497D" w:themeColor="text2"/>
        </w:rPr>
        <w:t xml:space="preserve">             </w:t>
      </w:r>
      <w:r w:rsidRPr="00B235F7">
        <w:rPr>
          <w:b/>
          <w:color w:val="1F497D" w:themeColor="text2"/>
        </w:rPr>
        <w:t xml:space="preserve"> Samples:</w:t>
      </w:r>
    </w:p>
    <w:p w:rsidR="00EA53FC" w:rsidRPr="00333FFE" w:rsidRDefault="00EA53FC" w:rsidP="00EA53FC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>
        <w:rPr>
          <w:b/>
          <w:color w:val="1F497D" w:themeColor="text2"/>
        </w:rPr>
        <w:t xml:space="preserve"> Links</w:t>
      </w:r>
    </w:p>
    <w:p w:rsidR="00EA53FC" w:rsidRDefault="00EA53FC" w:rsidP="00EA53FC">
      <w:pPr>
        <w:pStyle w:val="ListParagraph"/>
        <w:numPr>
          <w:ilvl w:val="1"/>
          <w:numId w:val="4"/>
        </w:numPr>
        <w:rPr>
          <w:color w:val="1F497D" w:themeColor="text2"/>
        </w:rPr>
      </w:pPr>
      <w:r>
        <w:rPr>
          <w:color w:val="1F497D" w:themeColor="text2"/>
        </w:rPr>
        <w:t>Hyperlinks to external resources (PDF files/Web Sites) should be set to open in a new window</w:t>
      </w:r>
    </w:p>
    <w:p w:rsidR="00EA53FC" w:rsidRDefault="00B235F7" w:rsidP="00EA53FC">
      <w:pPr>
        <w:pStyle w:val="ListParagraph"/>
        <w:numPr>
          <w:ilvl w:val="1"/>
          <w:numId w:val="4"/>
        </w:numPr>
        <w:rPr>
          <w:color w:val="1F497D" w:themeColor="text2"/>
        </w:rPr>
      </w:pPr>
      <w:r>
        <w:rPr>
          <w:color w:val="1F497D" w:themeColor="text2"/>
        </w:rPr>
        <w:t>Text used as hyperlinks should be self-explanatory</w:t>
      </w:r>
    </w:p>
    <w:p w:rsidR="00B235F7" w:rsidRDefault="00B235F7" w:rsidP="00EA53FC">
      <w:pPr>
        <w:pStyle w:val="ListParagraph"/>
        <w:numPr>
          <w:ilvl w:val="1"/>
          <w:numId w:val="4"/>
        </w:numPr>
        <w:rPr>
          <w:color w:val="1F497D" w:themeColor="text2"/>
        </w:rPr>
      </w:pPr>
      <w:r>
        <w:rPr>
          <w:color w:val="1F497D" w:themeColor="text2"/>
        </w:rPr>
        <w:t>Use tooltips to describe the links</w:t>
      </w:r>
    </w:p>
    <w:p w:rsidR="00B235F7" w:rsidRDefault="00B235F7" w:rsidP="00EA53FC">
      <w:pPr>
        <w:pStyle w:val="ListParagraph"/>
        <w:numPr>
          <w:ilvl w:val="1"/>
          <w:numId w:val="4"/>
        </w:numPr>
        <w:rPr>
          <w:color w:val="1F497D" w:themeColor="text2"/>
        </w:rPr>
      </w:pPr>
      <w:r>
        <w:rPr>
          <w:color w:val="1F497D" w:themeColor="text2"/>
        </w:rPr>
        <w:t>Use the Document Container tool to create a page with a collection of links</w:t>
      </w:r>
      <w:r>
        <w:rPr>
          <w:color w:val="1F497D" w:themeColor="text2"/>
        </w:rPr>
        <w:br/>
      </w:r>
    </w:p>
    <w:p w:rsidR="00B235F7" w:rsidRPr="00B235F7" w:rsidRDefault="00B235F7" w:rsidP="00B235F7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B235F7">
        <w:rPr>
          <w:b/>
          <w:color w:val="1F497D" w:themeColor="text2"/>
        </w:rPr>
        <w:t>Content Flow</w:t>
      </w:r>
    </w:p>
    <w:p w:rsidR="00B235F7" w:rsidRDefault="00B235F7" w:rsidP="00B235F7">
      <w:pPr>
        <w:pStyle w:val="ListParagraph"/>
        <w:numPr>
          <w:ilvl w:val="0"/>
          <w:numId w:val="5"/>
        </w:numPr>
        <w:rPr>
          <w:color w:val="1F497D" w:themeColor="text2"/>
        </w:rPr>
      </w:pPr>
      <w:r>
        <w:rPr>
          <w:color w:val="1F497D" w:themeColor="text2"/>
        </w:rPr>
        <w:t>Use a tabbed portlet if you need to fit a lot of information on a single page</w:t>
      </w:r>
    </w:p>
    <w:p w:rsidR="00B235F7" w:rsidRDefault="00B235F7" w:rsidP="00B235F7">
      <w:pPr>
        <w:pStyle w:val="ListParagraph"/>
        <w:numPr>
          <w:ilvl w:val="0"/>
          <w:numId w:val="5"/>
        </w:numPr>
        <w:rPr>
          <w:color w:val="1F497D" w:themeColor="text2"/>
        </w:rPr>
      </w:pPr>
      <w:r>
        <w:rPr>
          <w:color w:val="1F497D" w:themeColor="text2"/>
        </w:rPr>
        <w:t>Use content portlets if you need to layout content in a multi-column fashion</w:t>
      </w:r>
      <w:r w:rsidR="00EA53FC" w:rsidRPr="00B235F7">
        <w:rPr>
          <w:color w:val="1F497D" w:themeColor="text2"/>
        </w:rPr>
        <w:t xml:space="preserve"> </w:t>
      </w:r>
    </w:p>
    <w:p w:rsidR="00B235F7" w:rsidRDefault="00B235F7" w:rsidP="00B235F7">
      <w:pPr>
        <w:pStyle w:val="ListParagraph"/>
        <w:numPr>
          <w:ilvl w:val="0"/>
          <w:numId w:val="5"/>
        </w:numPr>
        <w:rPr>
          <w:color w:val="1F497D" w:themeColor="text2"/>
        </w:rPr>
      </w:pPr>
      <w:r>
        <w:rPr>
          <w:color w:val="1F497D" w:themeColor="text2"/>
        </w:rPr>
        <w:t>Do NOT create pages with long flowing content which introduce scrolling</w:t>
      </w:r>
    </w:p>
    <w:p w:rsidR="00B235F7" w:rsidRPr="00B235F7" w:rsidRDefault="00B235F7" w:rsidP="00B235F7">
      <w:pPr>
        <w:pStyle w:val="ListParagraph"/>
        <w:ind w:left="1440"/>
        <w:rPr>
          <w:color w:val="1F497D" w:themeColor="text2"/>
        </w:rPr>
      </w:pPr>
    </w:p>
    <w:p w:rsidR="00EA53FC" w:rsidRPr="00333FFE" w:rsidRDefault="00EA53FC" w:rsidP="00EA53FC">
      <w:pPr>
        <w:pStyle w:val="ListParagraph"/>
        <w:rPr>
          <w:color w:val="1F497D" w:themeColor="text2"/>
        </w:rPr>
      </w:pPr>
    </w:p>
    <w:p w:rsidR="00333FFE" w:rsidRDefault="00333FFE" w:rsidP="00EA53FC">
      <w:pPr>
        <w:pStyle w:val="ListParagraph"/>
        <w:ind w:left="1440"/>
        <w:rPr>
          <w:color w:val="1F497D" w:themeColor="text2"/>
        </w:rPr>
      </w:pPr>
    </w:p>
    <w:p w:rsidR="00B56609" w:rsidRPr="00EA53FC" w:rsidRDefault="00B56609" w:rsidP="00EA53FC">
      <w:pPr>
        <w:ind w:left="1080"/>
        <w:rPr>
          <w:color w:val="1F497D" w:themeColor="text2"/>
        </w:rPr>
      </w:pPr>
      <w:bookmarkStart w:id="0" w:name="_GoBack"/>
      <w:bookmarkEnd w:id="0"/>
    </w:p>
    <w:sectPr w:rsidR="00B56609" w:rsidRPr="00EA53FC" w:rsidSect="005D23B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C28"/>
    <w:multiLevelType w:val="hybridMultilevel"/>
    <w:tmpl w:val="8DF45FF2"/>
    <w:lvl w:ilvl="0" w:tplc="44BC6A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6974"/>
    <w:multiLevelType w:val="hybridMultilevel"/>
    <w:tmpl w:val="CA64E4F0"/>
    <w:lvl w:ilvl="0" w:tplc="923802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215FB"/>
    <w:multiLevelType w:val="hybridMultilevel"/>
    <w:tmpl w:val="CED67EDE"/>
    <w:lvl w:ilvl="0" w:tplc="B52C0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F17629"/>
    <w:multiLevelType w:val="hybridMultilevel"/>
    <w:tmpl w:val="8C0290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AE550C"/>
    <w:multiLevelType w:val="hybridMultilevel"/>
    <w:tmpl w:val="5E381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FE"/>
    <w:rsid w:val="00192842"/>
    <w:rsid w:val="001F72C7"/>
    <w:rsid w:val="002B394A"/>
    <w:rsid w:val="002F3749"/>
    <w:rsid w:val="00333FFE"/>
    <w:rsid w:val="00411813"/>
    <w:rsid w:val="00421D8A"/>
    <w:rsid w:val="005A0A48"/>
    <w:rsid w:val="005D23BA"/>
    <w:rsid w:val="006743FE"/>
    <w:rsid w:val="006B4DB3"/>
    <w:rsid w:val="006F0D2E"/>
    <w:rsid w:val="007037E4"/>
    <w:rsid w:val="007B7EB6"/>
    <w:rsid w:val="00810BC7"/>
    <w:rsid w:val="008D62F7"/>
    <w:rsid w:val="00A431EF"/>
    <w:rsid w:val="00A56BE3"/>
    <w:rsid w:val="00B235F7"/>
    <w:rsid w:val="00B30F73"/>
    <w:rsid w:val="00B56609"/>
    <w:rsid w:val="00C06558"/>
    <w:rsid w:val="00D130A2"/>
    <w:rsid w:val="00D44EE9"/>
    <w:rsid w:val="00D62675"/>
    <w:rsid w:val="00E54F1A"/>
    <w:rsid w:val="00EA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thomas.verghese</dc:creator>
  <cp:lastModifiedBy>Thomas Verghese</cp:lastModifiedBy>
  <cp:revision>2</cp:revision>
  <cp:lastPrinted>2014-06-04T23:17:00Z</cp:lastPrinted>
  <dcterms:created xsi:type="dcterms:W3CDTF">2014-06-04T23:39:00Z</dcterms:created>
  <dcterms:modified xsi:type="dcterms:W3CDTF">2014-06-04T23:39:00Z</dcterms:modified>
</cp:coreProperties>
</file>