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C2" w:rsidRPr="00F95EA9" w:rsidRDefault="00F95EA9" w:rsidP="00F95EA9">
      <w:pPr>
        <w:jc w:val="center"/>
        <w:rPr>
          <w:b/>
          <w:sz w:val="52"/>
          <w:szCs w:val="52"/>
        </w:rPr>
      </w:pPr>
      <w:r w:rsidRPr="00F95EA9">
        <w:rPr>
          <w:b/>
          <w:sz w:val="52"/>
          <w:szCs w:val="52"/>
        </w:rPr>
        <w:t>Camdenton High School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4"/>
        <w:gridCol w:w="6"/>
      </w:tblGrid>
      <w:tr w:rsidR="00F95EA9" w:rsidRPr="00F95EA9" w:rsidTr="00F95EA9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Driving directions to Township Rd, Camdenton, MO 65020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50586F" w:rsidP="00F95EA9">
            <w:pPr>
              <w:spacing w:after="0" w:line="240" w:lineRule="auto"/>
              <w:rPr>
                <w:rFonts w:ascii="Arial" w:eastAsia="Times New Roman" w:hAnsi="Arial" w:cs="Arial"/>
                <w:b/>
                <w:vanish/>
                <w:color w:val="000000"/>
                <w:sz w:val="18"/>
                <w:szCs w:val="18"/>
              </w:rPr>
            </w:pPr>
            <w:hyperlink r:id="rId4" w:history="1">
              <w:r w:rsidR="00F95EA9" w:rsidRPr="00F95EA9">
                <w:rPr>
                  <w:rFonts w:ascii="Arial" w:eastAsia="Times New Roman" w:hAnsi="Arial" w:cs="Arial"/>
                  <w:b/>
                  <w:bCs/>
                  <w:vanish/>
                  <w:color w:val="000000"/>
                  <w:sz w:val="18"/>
                  <w:szCs w:val="18"/>
                </w:rPr>
                <w:t>3D2D</w:t>
              </w:r>
              <w:r w:rsidR="00F95EA9" w:rsidRPr="00F95EA9">
                <w:rPr>
                  <w:rFonts w:ascii="Arial" w:eastAsia="Times New Roman" w:hAnsi="Arial" w:cs="Arial"/>
                  <w:b/>
                  <w:bCs/>
                  <w:noProof/>
                  <w:vanish/>
                  <w:color w:val="000000"/>
                  <w:sz w:val="18"/>
                  <w:szCs w:val="18"/>
                  <w:bdr w:val="single" w:sz="4" w:space="0" w:color="DCDCDC" w:frame="1"/>
                  <w:shd w:val="clear" w:color="auto" w:fill="F5F5F5"/>
                </w:rPr>
                <w:drawing>
                  <wp:inline distT="0" distB="0" distL="0" distR="0">
                    <wp:extent cx="6350" cy="6350"/>
                    <wp:effectExtent l="0" t="0" r="0" b="0"/>
                    <wp:docPr id="1" name="Picture 1" descr="http://maps.gstatic.com/intl/en_us/mapfiles/transparent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maps.gstatic.com/intl/en_us/mapfiles/transparent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50" cy="6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F95EA9" w:rsidRPr="00F95EA9" w:rsidRDefault="00F95EA9" w:rsidP="00F95EA9">
      <w:pPr>
        <w:shd w:val="clear" w:color="auto" w:fill="FFF1A8"/>
        <w:spacing w:after="67" w:line="240" w:lineRule="auto"/>
        <w:rPr>
          <w:rFonts w:ascii="Arial" w:eastAsia="Times New Roman" w:hAnsi="Arial" w:cs="Arial"/>
          <w:b/>
          <w:vanish/>
          <w:color w:val="000000"/>
          <w:sz w:val="18"/>
          <w:szCs w:val="18"/>
        </w:rPr>
      </w:pPr>
      <w:r w:rsidRPr="00F95EA9">
        <w:rPr>
          <w:rFonts w:ascii="Arial" w:eastAsia="Times New Roman" w:hAnsi="Arial" w:cs="Arial"/>
          <w:b/>
          <w:vanish/>
          <w:color w:val="000000"/>
          <w:sz w:val="18"/>
          <w:szCs w:val="18"/>
        </w:rPr>
        <w:t>- more info 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4153"/>
        <w:gridCol w:w="4153"/>
        <w:gridCol w:w="656"/>
        <w:gridCol w:w="126"/>
      </w:tblGrid>
      <w:tr w:rsidR="00F95EA9" w:rsidRPr="00F95EA9" w:rsidTr="00F95EA9">
        <w:trPr>
          <w:trHeight w:val="365"/>
        </w:trPr>
        <w:tc>
          <w:tcPr>
            <w:tcW w:w="0" w:type="auto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9230" cy="323215"/>
                  <wp:effectExtent l="19050" t="0" r="1270" b="0"/>
                  <wp:docPr id="2" name="Picture 2" descr="http://maps.gstatic.com/mapfiles/markers2/marker_gre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ps.gstatic.com/mapfiles/markers2/marker_gre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32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2"/>
            <w:tcMar>
              <w:top w:w="0" w:type="dxa"/>
              <w:left w:w="3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1217 W Main St</w:t>
            </w:r>
          </w:p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Union, MO 63084</w:t>
            </w:r>
          </w:p>
        </w:tc>
        <w:tc>
          <w:tcPr>
            <w:tcW w:w="0" w:type="auto"/>
            <w:tcMar>
              <w:top w:w="19" w:type="dxa"/>
              <w:left w:w="5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350" cy="6350"/>
                  <wp:effectExtent l="0" t="0" r="0" b="0"/>
                  <wp:docPr id="3" name="Picture 3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A9" w:rsidRPr="00F95EA9" w:rsidTr="00F95E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Head </w:t>
            </w: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east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on </w:t>
            </w: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 Main St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toward </w:t>
            </w: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Independence Dr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350" cy="6350"/>
                  <wp:effectExtent l="0" t="0" r="0" b="0"/>
                  <wp:docPr id="4" name="Picture 4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A9" w:rsidRPr="00F95EA9" w:rsidTr="00F95EA9">
        <w:trPr>
          <w:trHeight w:val="1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3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0" w:lineRule="atLeast"/>
              <w:jc w:val="right"/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  <w:t xml:space="preserve">0.2 mi </w:t>
            </w:r>
          </w:p>
        </w:tc>
      </w:tr>
      <w:tr w:rsidR="00F95EA9" w:rsidRPr="00F95EA9" w:rsidTr="00F95E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Turn right onto </w:t>
            </w: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Independence Dr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350" cy="6350"/>
                  <wp:effectExtent l="0" t="0" r="0" b="0"/>
                  <wp:docPr id="5" name="Picture 5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A9" w:rsidRPr="00F95EA9" w:rsidTr="00F95EA9">
        <w:trPr>
          <w:trHeight w:val="1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3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0" w:lineRule="atLeast"/>
              <w:jc w:val="right"/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  <w:t xml:space="preserve">0.5 mi </w:t>
            </w:r>
          </w:p>
        </w:tc>
      </w:tr>
      <w:tr w:rsidR="00F95EA9" w:rsidRPr="00F95EA9" w:rsidTr="00F95E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Turn left onto </w:t>
            </w: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US-50 E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350" cy="6350"/>
                  <wp:effectExtent l="0" t="0" r="0" b="0"/>
                  <wp:docPr id="6" name="Picture 6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A9" w:rsidRPr="00F95EA9" w:rsidTr="00F95EA9">
        <w:trPr>
          <w:trHeight w:val="1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3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0" w:lineRule="atLeast"/>
              <w:jc w:val="right"/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  <w:t xml:space="preserve">1.9 mi </w:t>
            </w:r>
          </w:p>
        </w:tc>
      </w:tr>
      <w:tr w:rsidR="00F95EA9" w:rsidRPr="00F95EA9" w:rsidTr="00F95E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Turn right onto </w:t>
            </w: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MO-47 S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350" cy="6350"/>
                  <wp:effectExtent l="0" t="0" r="0" b="0"/>
                  <wp:docPr id="7" name="Picture 7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A9" w:rsidRPr="00F95EA9" w:rsidTr="00F95EA9">
        <w:trPr>
          <w:trHeight w:val="1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3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0" w:lineRule="atLeast"/>
              <w:jc w:val="right"/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  <w:t xml:space="preserve">5.7 mi </w:t>
            </w:r>
          </w:p>
        </w:tc>
      </w:tr>
      <w:tr w:rsidR="00F95EA9" w:rsidRPr="00F95EA9" w:rsidTr="00F95E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Turn right to merge onto </w:t>
            </w: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I-44 W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toward </w:t>
            </w: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Rolla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350" cy="6350"/>
                  <wp:effectExtent l="0" t="0" r="0" b="0"/>
                  <wp:docPr id="8" name="Picture 8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A9" w:rsidRPr="00F95EA9" w:rsidTr="00F95EA9">
        <w:trPr>
          <w:trHeight w:val="1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3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0" w:lineRule="atLeast"/>
              <w:jc w:val="right"/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  <w:t xml:space="preserve">89.5 mi </w:t>
            </w:r>
          </w:p>
        </w:tc>
      </w:tr>
      <w:tr w:rsidR="00F95EA9" w:rsidRPr="00F95EA9" w:rsidTr="00F95E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Take exit </w:t>
            </w: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150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for </w:t>
            </w: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MO-7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toward </w:t>
            </w: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Richland/​</w:t>
            </w:r>
            <w:proofErr w:type="spellStart"/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Laquey</w:t>
            </w:r>
            <w:proofErr w:type="spellEnd"/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350" cy="6350"/>
                  <wp:effectExtent l="0" t="0" r="0" b="0"/>
                  <wp:docPr id="9" name="Picture 9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A9" w:rsidRPr="00F95EA9" w:rsidTr="00F95EA9">
        <w:trPr>
          <w:trHeight w:val="1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3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0" w:lineRule="atLeast"/>
              <w:jc w:val="right"/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  <w:t xml:space="preserve">0.2 mi </w:t>
            </w:r>
          </w:p>
        </w:tc>
      </w:tr>
      <w:tr w:rsidR="00F95EA9" w:rsidRPr="00F95EA9" w:rsidTr="00F95E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Turn right onto </w:t>
            </w: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MO-7 N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350" cy="6350"/>
                  <wp:effectExtent l="0" t="0" r="0" b="0"/>
                  <wp:docPr id="10" name="Picture 10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A9" w:rsidRPr="00F95EA9" w:rsidTr="00F95EA9">
        <w:trPr>
          <w:trHeight w:val="1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3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0" w:lineRule="atLeast"/>
              <w:jc w:val="right"/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  <w:t xml:space="preserve">8.7 mi </w:t>
            </w:r>
          </w:p>
        </w:tc>
      </w:tr>
      <w:tr w:rsidR="00F95EA9" w:rsidRPr="00F95EA9" w:rsidTr="00F95E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8.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Continue straight onto </w:t>
            </w: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 Pine St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350" cy="6350"/>
                  <wp:effectExtent l="0" t="0" r="0" b="0"/>
                  <wp:docPr id="11" name="Picture 11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A9" w:rsidRPr="00F95EA9" w:rsidTr="00F95EA9">
        <w:trPr>
          <w:trHeight w:val="1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3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0" w:lineRule="atLeast"/>
              <w:jc w:val="right"/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  <w:t xml:space="preserve">0.1 mi </w:t>
            </w:r>
          </w:p>
        </w:tc>
      </w:tr>
      <w:tr w:rsidR="00F95EA9" w:rsidRPr="00F95EA9" w:rsidTr="00F95E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9.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Turn right onto </w:t>
            </w: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MO-7 N/​W Washington Ave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F95EA9" w:rsidRPr="00F95EA9" w:rsidRDefault="00F95EA9" w:rsidP="00F95EA9">
            <w:pPr>
              <w:spacing w:after="0" w:line="173" w:lineRule="atLeast"/>
              <w:rPr>
                <w:rFonts w:ascii="Times New Roman" w:eastAsia="Times New Roman" w:hAnsi="Times New Roman" w:cs="Times New Roman"/>
                <w:b/>
                <w:color w:val="777777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color w:val="777777"/>
                <w:sz w:val="18"/>
                <w:szCs w:val="18"/>
              </w:rPr>
              <w:t>Continue to follow MO-7 N</w:t>
            </w:r>
          </w:p>
        </w:tc>
        <w:tc>
          <w:tcPr>
            <w:tcW w:w="0" w:type="auto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350" cy="6350"/>
                  <wp:effectExtent l="0" t="0" r="0" b="0"/>
                  <wp:docPr id="12" name="Picture 12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A9" w:rsidRPr="00F95EA9" w:rsidTr="00F95EA9">
        <w:trPr>
          <w:trHeight w:val="1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3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0" w:lineRule="atLeast"/>
              <w:jc w:val="right"/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  <w:t xml:space="preserve">21.5 mi </w:t>
            </w:r>
          </w:p>
        </w:tc>
      </w:tr>
      <w:tr w:rsidR="00F95EA9" w:rsidRPr="00F95EA9" w:rsidTr="00F95E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Turn right to stay on </w:t>
            </w: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MO-7 N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350" cy="6350"/>
                  <wp:effectExtent l="0" t="0" r="0" b="0"/>
                  <wp:docPr id="13" name="Picture 13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A9" w:rsidRPr="00F95EA9" w:rsidTr="00F95EA9">
        <w:trPr>
          <w:trHeight w:val="1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3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0" w:lineRule="atLeast"/>
              <w:jc w:val="right"/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  <w:t xml:space="preserve">1.1 mi </w:t>
            </w:r>
          </w:p>
        </w:tc>
      </w:tr>
      <w:tr w:rsidR="00F95EA9" w:rsidRPr="00F95EA9" w:rsidTr="00F95E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11.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Continue onto </w:t>
            </w: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MO-5 BUS N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350" cy="6350"/>
                  <wp:effectExtent l="0" t="0" r="0" b="0"/>
                  <wp:docPr id="14" name="Picture 14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A9" w:rsidRPr="00F95EA9" w:rsidTr="00F95EA9">
        <w:trPr>
          <w:trHeight w:val="1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3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0" w:lineRule="atLeast"/>
              <w:jc w:val="right"/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  <w:t xml:space="preserve">1.8 mi </w:t>
            </w:r>
          </w:p>
        </w:tc>
      </w:tr>
      <w:tr w:rsidR="00F95EA9" w:rsidRPr="00F95EA9" w:rsidTr="00F95E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12.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Turn right onto </w:t>
            </w: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Oklahoma St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350" cy="6350"/>
                  <wp:effectExtent l="0" t="0" r="0" b="0"/>
                  <wp:docPr id="15" name="Picture 15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A9" w:rsidRPr="00F95EA9" w:rsidTr="00F95EA9">
        <w:trPr>
          <w:trHeight w:val="1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3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0" w:lineRule="atLeast"/>
              <w:jc w:val="right"/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  <w:t xml:space="preserve">0.2 mi </w:t>
            </w:r>
          </w:p>
        </w:tc>
      </w:tr>
      <w:tr w:rsidR="00F95EA9" w:rsidRPr="00F95EA9" w:rsidTr="00F95E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13.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Take the 3rd right onto </w:t>
            </w:r>
            <w:r w:rsidRPr="00F95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Camden Ave</w:t>
            </w: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350" cy="6350"/>
                  <wp:effectExtent l="0" t="0" r="0" b="0"/>
                  <wp:docPr id="16" name="Picture 16" descr="http://maps.gstatic.com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aps.gstatic.com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A9" w:rsidRPr="00F95EA9" w:rsidTr="00F95EA9">
        <w:trPr>
          <w:trHeight w:val="1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3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0" w:lineRule="atLeast"/>
              <w:jc w:val="right"/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color w:val="A6A6A6"/>
                <w:sz w:val="18"/>
                <w:szCs w:val="18"/>
              </w:rPr>
              <w:t xml:space="preserve">469 ft </w:t>
            </w:r>
          </w:p>
        </w:tc>
      </w:tr>
    </w:tbl>
    <w:p w:rsidR="00F95EA9" w:rsidRPr="00F95EA9" w:rsidRDefault="00F95EA9" w:rsidP="00F95EA9">
      <w:pPr>
        <w:spacing w:after="0" w:line="240" w:lineRule="auto"/>
        <w:rPr>
          <w:rFonts w:ascii="Arial" w:eastAsia="Times New Roman" w:hAnsi="Arial" w:cs="Arial"/>
          <w:b/>
          <w:vanish/>
          <w:color w:val="000000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9088"/>
      </w:tblGrid>
      <w:tr w:rsidR="00F95EA9" w:rsidRPr="00F95EA9" w:rsidTr="00F95EA9">
        <w:trPr>
          <w:trHeight w:val="365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EA9" w:rsidRPr="00F95EA9" w:rsidRDefault="00F95EA9" w:rsidP="00F95E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9230" cy="323215"/>
                  <wp:effectExtent l="19050" t="0" r="1270" b="0"/>
                  <wp:docPr id="17" name="Picture 17" descr="http://maps.gstatic.com/mapfiles/markers2/marker_gre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aps.gstatic.com/mapfiles/markers2/marker_gre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32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38" w:type="dxa"/>
              <w:bottom w:w="0" w:type="dxa"/>
              <w:right w:w="58" w:type="dxa"/>
            </w:tcMar>
            <w:hideMark/>
          </w:tcPr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Township Rd</w:t>
            </w:r>
          </w:p>
          <w:p w:rsidR="00F95EA9" w:rsidRPr="00F95EA9" w:rsidRDefault="00F95EA9" w:rsidP="00F95EA9">
            <w:pPr>
              <w:spacing w:after="0" w:line="173" w:lineRule="atLeas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95EA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Camdenton, MO 65020</w:t>
            </w:r>
          </w:p>
        </w:tc>
      </w:tr>
    </w:tbl>
    <w:p w:rsidR="00F95EA9" w:rsidRDefault="00F95EA9"/>
    <w:p w:rsidR="00F95EA9" w:rsidRDefault="00F95EA9"/>
    <w:sectPr w:rsidR="00F95EA9" w:rsidSect="00E3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95EA9"/>
    <w:rsid w:val="004917FD"/>
    <w:rsid w:val="0050586F"/>
    <w:rsid w:val="005C66C4"/>
    <w:rsid w:val="00797175"/>
    <w:rsid w:val="007D2587"/>
    <w:rsid w:val="007E0098"/>
    <w:rsid w:val="007F0587"/>
    <w:rsid w:val="00991EB6"/>
    <w:rsid w:val="00A71EF4"/>
    <w:rsid w:val="00C03E51"/>
    <w:rsid w:val="00C4671C"/>
    <w:rsid w:val="00E30EE0"/>
    <w:rsid w:val="00F54414"/>
    <w:rsid w:val="00F9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rsegtext">
    <w:name w:val="dirsegtext"/>
    <w:basedOn w:val="DefaultParagraphFont"/>
    <w:rsid w:val="00F95EA9"/>
  </w:style>
  <w:style w:type="character" w:customStyle="1" w:styleId="title5">
    <w:name w:val="title5"/>
    <w:basedOn w:val="DefaultParagraphFont"/>
    <w:rsid w:val="00F95EA9"/>
    <w:rPr>
      <w:b/>
      <w:bCs/>
      <w:sz w:val="30"/>
      <w:szCs w:val="30"/>
    </w:rPr>
  </w:style>
  <w:style w:type="character" w:customStyle="1" w:styleId="dir3d-p3d2">
    <w:name w:val="dir3d-p3d2"/>
    <w:basedOn w:val="DefaultParagraphFont"/>
    <w:rsid w:val="00F95EA9"/>
  </w:style>
  <w:style w:type="character" w:customStyle="1" w:styleId="dir3d-b2d2">
    <w:name w:val="dir3d-b2d2"/>
    <w:basedOn w:val="DefaultParagraphFont"/>
    <w:rsid w:val="00F95EA9"/>
  </w:style>
  <w:style w:type="character" w:customStyle="1" w:styleId="dir-tradv-more1">
    <w:name w:val="dir-tradv-more1"/>
    <w:basedOn w:val="DefaultParagraphFont"/>
    <w:rsid w:val="00F95EA9"/>
    <w:rPr>
      <w:sz w:val="20"/>
      <w:szCs w:val="20"/>
    </w:rPr>
  </w:style>
  <w:style w:type="character" w:customStyle="1" w:styleId="num3">
    <w:name w:val="num3"/>
    <w:basedOn w:val="DefaultParagraphFont"/>
    <w:rsid w:val="00F95EA9"/>
  </w:style>
  <w:style w:type="paragraph" w:styleId="BalloonText">
    <w:name w:val="Balloon Text"/>
    <w:basedOn w:val="Normal"/>
    <w:link w:val="BalloonTextChar"/>
    <w:uiPriority w:val="99"/>
    <w:semiHidden/>
    <w:unhideWhenUsed/>
    <w:rsid w:val="00F9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0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26717"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4140">
                                      <w:marLeft w:val="0"/>
                                      <w:marRight w:val="7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7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084212">
                                          <w:marLeft w:val="0"/>
                                          <w:marRight w:val="0"/>
                                          <w:marTop w:val="48"/>
                                          <w:marBottom w:val="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2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95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8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1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1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81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85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4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30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55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2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97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43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28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54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21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87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85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20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9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1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void(0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Union R-XI School District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Arand</dc:creator>
  <cp:lastModifiedBy>Chris Arand</cp:lastModifiedBy>
  <cp:revision>2</cp:revision>
  <dcterms:created xsi:type="dcterms:W3CDTF">2013-06-19T18:46:00Z</dcterms:created>
  <dcterms:modified xsi:type="dcterms:W3CDTF">2013-06-19T18:46:00Z</dcterms:modified>
</cp:coreProperties>
</file>