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7C1664" w:rsidP="00962A9C">
      <w:pPr>
        <w:jc w:val="center"/>
        <w:outlineLvl w:val="0"/>
        <w:rPr>
          <w:b/>
        </w:rPr>
      </w:pPr>
      <w:r>
        <w:rPr>
          <w:b/>
        </w:rPr>
        <w:t>March 5</w:t>
      </w:r>
      <w:r w:rsidR="00F80997">
        <w:rPr>
          <w:b/>
        </w:rPr>
        <w:t>, 201</w:t>
      </w:r>
      <w:r w:rsidR="00A921F5">
        <w:rPr>
          <w:b/>
        </w:rPr>
        <w:t>8</w:t>
      </w:r>
    </w:p>
    <w:p w:rsidR="00962A9C" w:rsidRPr="000A01CF" w:rsidRDefault="00962A9C" w:rsidP="00962A9C">
      <w:pPr>
        <w:rPr>
          <w:sz w:val="16"/>
          <w:szCs w:val="16"/>
        </w:rPr>
      </w:pPr>
    </w:p>
    <w:p w:rsidR="00962A9C" w:rsidRPr="00630BBA" w:rsidRDefault="00F2536C" w:rsidP="00962A9C">
      <w:pPr>
        <w:rPr>
          <w:b/>
          <w:sz w:val="22"/>
          <w:szCs w:val="22"/>
        </w:rPr>
      </w:pPr>
      <w:r>
        <w:rPr>
          <w:b/>
          <w:sz w:val="22"/>
          <w:szCs w:val="22"/>
        </w:rPr>
        <w:t>4:3</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F2536C" w:rsidP="00962A9C">
      <w:pPr>
        <w:outlineLvl w:val="0"/>
        <w:rPr>
          <w:b/>
        </w:rPr>
      </w:pPr>
      <w:r>
        <w:rPr>
          <w:b/>
        </w:rPr>
        <w:t>I</w:t>
      </w:r>
      <w:r w:rsidR="00A73274">
        <w:rPr>
          <w:b/>
        </w:rPr>
        <w:t>V.</w:t>
      </w:r>
      <w:r w:rsidR="00A73274">
        <w:rPr>
          <w:b/>
        </w:rPr>
        <w:tab/>
      </w:r>
      <w:r w:rsidR="00962A9C">
        <w:rPr>
          <w:b/>
        </w:rPr>
        <w:t xml:space="preserve">Consider </w:t>
      </w:r>
      <w:r w:rsidR="00962A9C" w:rsidRPr="00332D4C">
        <w:rPr>
          <w:b/>
        </w:rPr>
        <w:t>Minutes</w:t>
      </w:r>
      <w:r w:rsidR="00962A9C">
        <w:rPr>
          <w:b/>
        </w:rPr>
        <w:t xml:space="preserve"> from Board Meeting on </w:t>
      </w:r>
      <w:r w:rsidR="007C1664">
        <w:rPr>
          <w:b/>
        </w:rPr>
        <w:t>January 22</w:t>
      </w:r>
      <w:r w:rsidR="00F80997">
        <w:rPr>
          <w:b/>
        </w:rPr>
        <w:t>, 201</w:t>
      </w:r>
      <w:r w:rsidR="007C1664">
        <w:rPr>
          <w:b/>
        </w:rPr>
        <w:t>8</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331EB9" w:rsidRDefault="00F2536C" w:rsidP="00962A9C">
      <w:pPr>
        <w:outlineLvl w:val="0"/>
        <w:rPr>
          <w:b/>
        </w:rPr>
      </w:pPr>
      <w:r>
        <w:rPr>
          <w:b/>
        </w:rPr>
        <w:t>VII</w:t>
      </w:r>
      <w:r w:rsidR="00962A9C">
        <w:rPr>
          <w:b/>
        </w:rPr>
        <w:t xml:space="preserve">. </w:t>
      </w:r>
      <w:r w:rsidR="00962A9C">
        <w:rPr>
          <w:b/>
        </w:rPr>
        <w:tab/>
        <w:t xml:space="preserve">Consider Checks </w:t>
      </w:r>
      <w:proofErr w:type="gramStart"/>
      <w:r w:rsidR="00962A9C">
        <w:rPr>
          <w:b/>
        </w:rPr>
        <w:t>Over</w:t>
      </w:r>
      <w:proofErr w:type="gramEnd"/>
      <w:r w:rsidR="00962A9C">
        <w:rPr>
          <w:b/>
        </w:rPr>
        <w:t xml:space="preserve"> $5000</w:t>
      </w:r>
    </w:p>
    <w:p w:rsidR="00BD7FF0" w:rsidRDefault="00BD7FF0" w:rsidP="00962A9C">
      <w:pPr>
        <w:outlineLvl w:val="0"/>
        <w:rPr>
          <w:b/>
        </w:rPr>
      </w:pPr>
    </w:p>
    <w:p w:rsidR="00F2536C" w:rsidRDefault="00F2536C" w:rsidP="00962A9C">
      <w:pPr>
        <w:outlineLvl w:val="0"/>
        <w:rPr>
          <w:b/>
        </w:rPr>
      </w:pPr>
      <w:r>
        <w:rPr>
          <w:b/>
        </w:rPr>
        <w:t>VIII</w:t>
      </w:r>
      <w:r w:rsidR="00BD7FF0">
        <w:rPr>
          <w:b/>
        </w:rPr>
        <w:t>.</w:t>
      </w:r>
      <w:r w:rsidR="00BD7FF0">
        <w:rPr>
          <w:b/>
        </w:rPr>
        <w:tab/>
      </w:r>
      <w:r w:rsidR="007C1664">
        <w:rPr>
          <w:b/>
        </w:rPr>
        <w:t>Report on</w:t>
      </w:r>
      <w:r w:rsidR="00C05F7C">
        <w:rPr>
          <w:b/>
        </w:rPr>
        <w:t xml:space="preserve"> Resolution to Expand Geographical Area of Erath Excels Academy </w:t>
      </w:r>
    </w:p>
    <w:p w:rsidR="00F2536C" w:rsidRDefault="00F2536C" w:rsidP="00962A9C">
      <w:pPr>
        <w:outlineLvl w:val="0"/>
        <w:rPr>
          <w:b/>
        </w:rPr>
      </w:pPr>
    </w:p>
    <w:p w:rsidR="00EF7C9E" w:rsidRDefault="00F2536C" w:rsidP="00EF7C9E">
      <w:pPr>
        <w:outlineLvl w:val="0"/>
        <w:rPr>
          <w:b/>
        </w:rPr>
      </w:pPr>
      <w:r>
        <w:rPr>
          <w:b/>
        </w:rPr>
        <w:t>IX.</w:t>
      </w:r>
      <w:r>
        <w:rPr>
          <w:b/>
        </w:rPr>
        <w:tab/>
      </w:r>
      <w:r w:rsidR="00EF7C9E">
        <w:rPr>
          <w:b/>
        </w:rPr>
        <w:t>Update on Weather and Calendar Issues</w:t>
      </w:r>
    </w:p>
    <w:p w:rsidR="00EF7C9E" w:rsidRDefault="00EF7C9E" w:rsidP="00EF7C9E">
      <w:pPr>
        <w:outlineLvl w:val="0"/>
        <w:rPr>
          <w:b/>
        </w:rPr>
      </w:pPr>
    </w:p>
    <w:p w:rsidR="00F2536C" w:rsidRDefault="00EF7C9E" w:rsidP="00962A9C">
      <w:pPr>
        <w:outlineLvl w:val="0"/>
        <w:rPr>
          <w:b/>
        </w:rPr>
      </w:pPr>
      <w:r>
        <w:rPr>
          <w:b/>
        </w:rPr>
        <w:t>X.</w:t>
      </w:r>
      <w:r>
        <w:rPr>
          <w:b/>
        </w:rPr>
        <w:tab/>
        <w:t>Information on School Calendars for All Campuses for 2018-19</w:t>
      </w:r>
    </w:p>
    <w:p w:rsidR="00B808E5" w:rsidRDefault="00B808E5" w:rsidP="00962A9C">
      <w:pPr>
        <w:outlineLvl w:val="0"/>
        <w:rPr>
          <w:b/>
        </w:rPr>
      </w:pPr>
    </w:p>
    <w:p w:rsidR="00B808E5" w:rsidRDefault="00B808E5" w:rsidP="00962A9C">
      <w:pPr>
        <w:outlineLvl w:val="0"/>
        <w:rPr>
          <w:b/>
        </w:rPr>
      </w:pPr>
      <w:r>
        <w:rPr>
          <w:b/>
        </w:rPr>
        <w:t>XI.</w:t>
      </w:r>
      <w:r>
        <w:rPr>
          <w:b/>
        </w:rPr>
        <w:tab/>
      </w:r>
      <w:r>
        <w:rPr>
          <w:b/>
          <w:sz w:val="22"/>
          <w:szCs w:val="22"/>
        </w:rPr>
        <w:t>Consider 2018-19 Instructional Materials Allotment and TEKS Certification</w:t>
      </w:r>
    </w:p>
    <w:p w:rsidR="00331EB9" w:rsidRDefault="00331EB9" w:rsidP="00962A9C">
      <w:pPr>
        <w:outlineLvl w:val="0"/>
        <w:rPr>
          <w:b/>
        </w:rPr>
      </w:pPr>
    </w:p>
    <w:p w:rsidR="005406D5" w:rsidRDefault="00331EB9" w:rsidP="00650C49">
      <w:pPr>
        <w:outlineLvl w:val="0"/>
        <w:rPr>
          <w:b/>
        </w:rPr>
      </w:pPr>
      <w:r>
        <w:rPr>
          <w:b/>
        </w:rPr>
        <w:t>X</w:t>
      </w:r>
      <w:r w:rsidR="00B808E5">
        <w:rPr>
          <w:b/>
        </w:rPr>
        <w:t>I</w:t>
      </w:r>
      <w:r w:rsidR="00EF7C9E">
        <w:rPr>
          <w:b/>
        </w:rPr>
        <w:t>I</w:t>
      </w:r>
      <w:r w:rsidR="00AB0D1D">
        <w:rPr>
          <w:b/>
        </w:rPr>
        <w:t>.</w:t>
      </w:r>
      <w:r w:rsidR="00AB0D1D">
        <w:rPr>
          <w:b/>
        </w:rPr>
        <w:tab/>
      </w:r>
      <w:r w:rsidR="005406D5">
        <w:rPr>
          <w:b/>
        </w:rPr>
        <w:t xml:space="preserve">Begin Discussion of 2018-19 </w:t>
      </w:r>
      <w:proofErr w:type="gramStart"/>
      <w:r w:rsidR="005406D5">
        <w:rPr>
          <w:b/>
        </w:rPr>
        <w:t>Budget</w:t>
      </w:r>
      <w:proofErr w:type="gramEnd"/>
    </w:p>
    <w:p w:rsidR="005406D5" w:rsidRDefault="005406D5" w:rsidP="00650C49">
      <w:pPr>
        <w:outlineLvl w:val="0"/>
        <w:rPr>
          <w:b/>
        </w:rPr>
      </w:pPr>
    </w:p>
    <w:p w:rsidR="00650C49" w:rsidRDefault="005406D5" w:rsidP="00650C49">
      <w:pPr>
        <w:outlineLvl w:val="0"/>
        <w:rPr>
          <w:b/>
        </w:rPr>
      </w:pPr>
      <w:r>
        <w:rPr>
          <w:b/>
        </w:rPr>
        <w:t>XIII.</w:t>
      </w:r>
      <w:r>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BD7FF0" w:rsidRDefault="00650C49" w:rsidP="00650C49">
      <w:pPr>
        <w:numPr>
          <w:ilvl w:val="0"/>
          <w:numId w:val="1"/>
        </w:numPr>
        <w:outlineLvl w:val="0"/>
        <w:rPr>
          <w:b/>
        </w:rPr>
      </w:pPr>
      <w:r w:rsidRPr="00BD7FF0">
        <w:rPr>
          <w:b/>
        </w:rPr>
        <w:t>Shoreline Academy Report</w:t>
      </w:r>
    </w:p>
    <w:p w:rsidR="005F4E2A" w:rsidRDefault="005F4E2A" w:rsidP="00650C49">
      <w:pPr>
        <w:numPr>
          <w:ilvl w:val="0"/>
          <w:numId w:val="1"/>
        </w:numPr>
        <w:outlineLvl w:val="0"/>
        <w:rPr>
          <w:b/>
        </w:rPr>
      </w:pPr>
      <w:r>
        <w:rPr>
          <w:b/>
        </w:rPr>
        <w:t>Technology Update</w:t>
      </w:r>
      <w:r w:rsidR="00B979E9">
        <w:rPr>
          <w:b/>
        </w:rPr>
        <w:t xml:space="preserve"> – Including Website and App Development</w:t>
      </w:r>
    </w:p>
    <w:p w:rsidR="00E20292" w:rsidRDefault="00E20292" w:rsidP="00650C49">
      <w:pPr>
        <w:numPr>
          <w:ilvl w:val="0"/>
          <w:numId w:val="1"/>
        </w:numPr>
        <w:outlineLvl w:val="0"/>
        <w:rPr>
          <w:b/>
        </w:rPr>
      </w:pPr>
      <w:r>
        <w:rPr>
          <w:b/>
        </w:rPr>
        <w:t>Update on Parking Lot at Huston Academy</w:t>
      </w:r>
    </w:p>
    <w:p w:rsidR="007C1664" w:rsidRDefault="007C1664" w:rsidP="00650C49">
      <w:pPr>
        <w:numPr>
          <w:ilvl w:val="0"/>
          <w:numId w:val="1"/>
        </w:numPr>
        <w:outlineLvl w:val="0"/>
        <w:rPr>
          <w:b/>
        </w:rPr>
      </w:pPr>
      <w:r>
        <w:rPr>
          <w:b/>
        </w:rPr>
        <w:t xml:space="preserve">Update </w:t>
      </w:r>
      <w:r w:rsidR="00B979E9">
        <w:rPr>
          <w:b/>
        </w:rPr>
        <w:t xml:space="preserve">on </w:t>
      </w:r>
      <w:r>
        <w:rPr>
          <w:b/>
        </w:rPr>
        <w:t>Improvement Required Status</w:t>
      </w:r>
      <w:r w:rsidR="00FF1577">
        <w:rPr>
          <w:b/>
        </w:rPr>
        <w:t xml:space="preserve"> and AEA for 2018-19</w:t>
      </w:r>
    </w:p>
    <w:p w:rsidR="009C09EB" w:rsidRPr="00BD7FF0" w:rsidRDefault="00F2536C" w:rsidP="00650C49">
      <w:pPr>
        <w:numPr>
          <w:ilvl w:val="0"/>
          <w:numId w:val="1"/>
        </w:numPr>
        <w:outlineLvl w:val="0"/>
        <w:rPr>
          <w:b/>
        </w:rPr>
      </w:pPr>
      <w:r>
        <w:rPr>
          <w:b/>
        </w:rPr>
        <w:t>Annual Board Training – March 23, 2018 - Granbury</w:t>
      </w:r>
    </w:p>
    <w:p w:rsidR="00952EE8" w:rsidRDefault="00A73274" w:rsidP="00650C49">
      <w:pPr>
        <w:numPr>
          <w:ilvl w:val="0"/>
          <w:numId w:val="1"/>
        </w:numPr>
        <w:outlineLvl w:val="0"/>
        <w:rPr>
          <w:b/>
        </w:rPr>
      </w:pPr>
      <w:r w:rsidRPr="00A73274">
        <w:rPr>
          <w:b/>
        </w:rPr>
        <w:t>Future</w:t>
      </w:r>
      <w:r w:rsidR="00F80997" w:rsidRPr="00A73274">
        <w:rPr>
          <w:b/>
        </w:rPr>
        <w:t xml:space="preserve"> Meeting Date</w:t>
      </w:r>
      <w:r w:rsidRPr="00A73274">
        <w:rPr>
          <w:b/>
        </w:rPr>
        <w:t>s</w:t>
      </w:r>
    </w:p>
    <w:p w:rsidR="00F80997" w:rsidRPr="00A73274" w:rsidRDefault="00952EE8" w:rsidP="00650C49">
      <w:pPr>
        <w:numPr>
          <w:ilvl w:val="0"/>
          <w:numId w:val="1"/>
        </w:numPr>
        <w:outlineLvl w:val="0"/>
        <w:rPr>
          <w:b/>
        </w:rPr>
      </w:pPr>
      <w:r>
        <w:rPr>
          <w:b/>
        </w:rPr>
        <w:t>Former S</w:t>
      </w:r>
      <w:bookmarkStart w:id="0" w:name="_GoBack"/>
      <w:bookmarkEnd w:id="0"/>
      <w:r>
        <w:rPr>
          <w:b/>
        </w:rPr>
        <w:t>tudent Info</w:t>
      </w:r>
      <w:r w:rsidR="00F80997" w:rsidRPr="00A73274">
        <w:rPr>
          <w:b/>
        </w:rPr>
        <w:t xml:space="preserve"> </w:t>
      </w:r>
    </w:p>
    <w:p w:rsidR="00FD3D58" w:rsidRDefault="00650C49" w:rsidP="00FD3D58">
      <w:pPr>
        <w:pStyle w:val="ListParagraph"/>
        <w:numPr>
          <w:ilvl w:val="0"/>
          <w:numId w:val="1"/>
        </w:numPr>
        <w:rPr>
          <w:b/>
        </w:rPr>
      </w:pPr>
      <w:r>
        <w:rPr>
          <w:b/>
        </w:rPr>
        <w:t>Other Discussion</w:t>
      </w:r>
    </w:p>
    <w:p w:rsidR="00FD3D58" w:rsidRDefault="00FD3D58" w:rsidP="00FD3D58">
      <w:pPr>
        <w:rPr>
          <w:b/>
        </w:rPr>
      </w:pPr>
    </w:p>
    <w:p w:rsidR="00650C49" w:rsidRPr="00650C49" w:rsidRDefault="00A94CBE" w:rsidP="00650C49">
      <w:pPr>
        <w:rPr>
          <w:b/>
        </w:rPr>
      </w:pPr>
      <w:r>
        <w:rPr>
          <w:b/>
        </w:rPr>
        <w:t>XI</w:t>
      </w:r>
      <w:r w:rsidR="005406D5">
        <w:rPr>
          <w:b/>
        </w:rPr>
        <w:t>V</w:t>
      </w:r>
      <w:r w:rsidR="00650C49">
        <w:rPr>
          <w:b/>
        </w:rPr>
        <w:t>.</w:t>
      </w:r>
      <w:r w:rsidR="00650C49">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31EB9"/>
    <w:rsid w:val="003C170F"/>
    <w:rsid w:val="00402731"/>
    <w:rsid w:val="00413AC0"/>
    <w:rsid w:val="00520757"/>
    <w:rsid w:val="005406D5"/>
    <w:rsid w:val="005F4E2A"/>
    <w:rsid w:val="00650C49"/>
    <w:rsid w:val="007C1664"/>
    <w:rsid w:val="008109DA"/>
    <w:rsid w:val="00952EE8"/>
    <w:rsid w:val="00962A9C"/>
    <w:rsid w:val="009C09EB"/>
    <w:rsid w:val="009E6DA9"/>
    <w:rsid w:val="00A73274"/>
    <w:rsid w:val="00A81138"/>
    <w:rsid w:val="00A921F5"/>
    <w:rsid w:val="00A94CBE"/>
    <w:rsid w:val="00AA692E"/>
    <w:rsid w:val="00AA6AEF"/>
    <w:rsid w:val="00AB0D1D"/>
    <w:rsid w:val="00B808E5"/>
    <w:rsid w:val="00B979E9"/>
    <w:rsid w:val="00BC2CFC"/>
    <w:rsid w:val="00BD7FF0"/>
    <w:rsid w:val="00BE18B1"/>
    <w:rsid w:val="00C05F7C"/>
    <w:rsid w:val="00D26F78"/>
    <w:rsid w:val="00D55740"/>
    <w:rsid w:val="00E20292"/>
    <w:rsid w:val="00E75690"/>
    <w:rsid w:val="00E837D2"/>
    <w:rsid w:val="00E84A52"/>
    <w:rsid w:val="00EA3F89"/>
    <w:rsid w:val="00EF7C9E"/>
    <w:rsid w:val="00F2536C"/>
    <w:rsid w:val="00F40C6E"/>
    <w:rsid w:val="00F80997"/>
    <w:rsid w:val="00FC05B9"/>
    <w:rsid w:val="00FD3D58"/>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2018-03-01T19:30:00Z</cp:lastPrinted>
  <dcterms:created xsi:type="dcterms:W3CDTF">2018-03-01T23:07:00Z</dcterms:created>
  <dcterms:modified xsi:type="dcterms:W3CDTF">2018-03-01T23:07:00Z</dcterms:modified>
</cp:coreProperties>
</file>