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D5" w:rsidRDefault="00065545">
      <w:r>
        <w:t>2021</w:t>
      </w:r>
    </w:p>
    <w:p w:rsidR="00065545" w:rsidRDefault="00065545"/>
    <w:p w:rsidR="005F31D5" w:rsidRDefault="005F31D5">
      <w:r>
        <w:t>ADMINISTRATORS:</w:t>
      </w:r>
    </w:p>
    <w:p w:rsidR="005F31D5" w:rsidRDefault="005F31D5"/>
    <w:p w:rsidR="005F31D5" w:rsidRDefault="005F31D5">
      <w:r>
        <w:t>Salary</w:t>
      </w:r>
      <w:r>
        <w:tab/>
      </w:r>
      <w:r>
        <w:tab/>
        <w:t>$</w:t>
      </w:r>
      <w:r w:rsidR="00065545">
        <w:t>269,373.56</w:t>
      </w:r>
    </w:p>
    <w:p w:rsidR="005F31D5" w:rsidRDefault="00065545">
      <w:r>
        <w:t>Benefits</w:t>
      </w:r>
      <w:r>
        <w:tab/>
        <w:t>$ 25,041.74</w:t>
      </w:r>
    </w:p>
    <w:p w:rsidR="005F31D5" w:rsidRDefault="005F31D5"/>
    <w:p w:rsidR="005F31D5" w:rsidRDefault="005F31D5"/>
    <w:p w:rsidR="005F31D5" w:rsidRDefault="005F31D5">
      <w:r>
        <w:t>TEACHERS:</w:t>
      </w:r>
    </w:p>
    <w:p w:rsidR="005F31D5" w:rsidRDefault="005F31D5"/>
    <w:p w:rsidR="005F31D5" w:rsidRDefault="00065545">
      <w:r>
        <w:t>Salary</w:t>
      </w:r>
      <w:r>
        <w:tab/>
      </w:r>
      <w:r>
        <w:tab/>
        <w:t>$1,785,762.97</w:t>
      </w:r>
    </w:p>
    <w:p w:rsidR="005F31D5" w:rsidRDefault="00065545">
      <w:r>
        <w:t>Benefits</w:t>
      </w:r>
      <w:r>
        <w:tab/>
        <w:t>$   166,075.95</w:t>
      </w:r>
      <w:bookmarkStart w:id="0" w:name="_GoBack"/>
      <w:bookmarkEnd w:id="0"/>
    </w:p>
    <w:sectPr w:rsidR="005F3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D5"/>
    <w:rsid w:val="00065545"/>
    <w:rsid w:val="000B5B86"/>
    <w:rsid w:val="005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2020-09-02T16:22:00Z</dcterms:created>
  <dcterms:modified xsi:type="dcterms:W3CDTF">2020-09-02T16:22:00Z</dcterms:modified>
</cp:coreProperties>
</file>