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E" w:rsidRPr="00AA7690" w:rsidRDefault="005B3BA1" w:rsidP="0057185E">
      <w:pPr>
        <w:rPr>
          <w:rFonts w:ascii="Arial Narrow" w:hAnsi="Arial Narrow"/>
          <w:b/>
          <w:color w:val="336699"/>
          <w:sz w:val="28"/>
          <w:szCs w:val="28"/>
        </w:rPr>
      </w:pPr>
      <w:r>
        <w:rPr>
          <w:rFonts w:ascii="Arial Narrow" w:hAnsi="Arial Narrow"/>
          <w:b/>
          <w:color w:val="336699"/>
          <w:sz w:val="20"/>
          <w:szCs w:val="28"/>
        </w:rPr>
        <w:t>ELLIOTT</w:t>
      </w:r>
      <w:r w:rsidR="0057185E" w:rsidRPr="00AA7690">
        <w:rPr>
          <w:rFonts w:ascii="Arial Narrow" w:hAnsi="Arial Narrow"/>
          <w:b/>
          <w:color w:val="336699"/>
          <w:sz w:val="20"/>
          <w:szCs w:val="28"/>
        </w:rPr>
        <w:t xml:space="preserve"> COUNTY SCHOOLS</w:t>
      </w:r>
      <w:r w:rsidR="0057185E" w:rsidRPr="00AA7690">
        <w:rPr>
          <w:rFonts w:ascii="Arial Narrow" w:hAnsi="Arial Narrow"/>
          <w:b/>
          <w:color w:val="336699"/>
          <w:sz w:val="28"/>
          <w:szCs w:val="28"/>
        </w:rPr>
        <w:br/>
      </w:r>
    </w:p>
    <w:p w:rsidR="0057185E" w:rsidRPr="00AA7690" w:rsidRDefault="0057185E" w:rsidP="007B55CD">
      <w:pPr>
        <w:rPr>
          <w:rFonts w:ascii="Times New Roman" w:hAnsi="Times New Roman"/>
          <w:b/>
        </w:rPr>
      </w:pPr>
      <w:r w:rsidRPr="00AA7690">
        <w:rPr>
          <w:rFonts w:ascii="Times New Roman" w:hAnsi="Times New Roman"/>
          <w:b/>
        </w:rPr>
        <w:t>Parent Questionnaire</w:t>
      </w:r>
    </w:p>
    <w:p w:rsidR="0057185E" w:rsidRPr="00AA7690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Primary Talent Pool</w:t>
      </w:r>
    </w:p>
    <w:p w:rsidR="0057185E" w:rsidRPr="00AA7690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Gifted and Talented Educational Services</w:t>
      </w:r>
    </w:p>
    <w:p w:rsidR="0057185E" w:rsidRDefault="0057185E" w:rsidP="0057185E">
      <w:pPr>
        <w:jc w:val="center"/>
        <w:rPr>
          <w:rFonts w:ascii="Times New Roman" w:hAnsi="Times New Roman"/>
        </w:rPr>
      </w:pPr>
    </w:p>
    <w:p w:rsidR="0057185E" w:rsidRPr="007B55CD" w:rsidRDefault="00AA7690" w:rsidP="0057185E">
      <w:pPr>
        <w:rPr>
          <w:rFonts w:ascii="Times New Roman" w:hAnsi="Times New Roman"/>
          <w:sz w:val="22"/>
        </w:rPr>
      </w:pPr>
      <w:r w:rsidRPr="007B55CD">
        <w:rPr>
          <w:rFonts w:ascii="Times New Roman" w:hAnsi="Times New Roman"/>
          <w:sz w:val="20"/>
        </w:rPr>
        <w:t>Child’s</w:t>
      </w:r>
      <w:r w:rsidR="0057185E" w:rsidRPr="007B55CD">
        <w:rPr>
          <w:rFonts w:ascii="Times New Roman" w:hAnsi="Times New Roman"/>
          <w:sz w:val="20"/>
        </w:rPr>
        <w:t xml:space="preserve"> Name ________________________________________________</w:t>
      </w:r>
      <w:r w:rsidR="0057185E" w:rsidRPr="007B55CD">
        <w:rPr>
          <w:rFonts w:ascii="Times New Roman" w:hAnsi="Times New Roman"/>
          <w:sz w:val="20"/>
        </w:rPr>
        <w:tab/>
        <w:t>Sc</w:t>
      </w:r>
      <w:r w:rsidRPr="007B55CD">
        <w:rPr>
          <w:rFonts w:ascii="Times New Roman" w:hAnsi="Times New Roman"/>
          <w:sz w:val="20"/>
        </w:rPr>
        <w:t>hool _______________________________</w:t>
      </w:r>
      <w:r w:rsidR="0057185E" w:rsidRPr="007B55CD">
        <w:rPr>
          <w:rFonts w:ascii="Times New Roman" w:hAnsi="Times New Roman"/>
          <w:sz w:val="20"/>
        </w:rPr>
        <w:tab/>
        <w:t>Date _________________</w:t>
      </w:r>
    </w:p>
    <w:p w:rsidR="0057185E" w:rsidRPr="00AA7690" w:rsidRDefault="0057185E" w:rsidP="0057185E">
      <w:pPr>
        <w:rPr>
          <w:rFonts w:ascii="Times New Roman" w:hAnsi="Times New Roman"/>
          <w:sz w:val="22"/>
        </w:rPr>
      </w:pPr>
    </w:p>
    <w:p w:rsidR="00AA7690" w:rsidRPr="00AA7690" w:rsidRDefault="0057185E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The Parent Questionnaire is one component of screening students for possible inclusion in the Primary Talent Pool. Please read the following statements thoughtfully. If a statement is true most of the time or some of the time, please write “T” on the line provided. If a statement is true infrequently or not evidenced in your observations, please write “N” on the line provided.</w:t>
      </w:r>
      <w:r w:rsidR="00AA7690" w:rsidRPr="00AA7690">
        <w:rPr>
          <w:rFonts w:ascii="Times New Roman" w:hAnsi="Times New Roman"/>
          <w:sz w:val="22"/>
        </w:rPr>
        <w:t xml:space="preserve"> </w:t>
      </w:r>
    </w:p>
    <w:p w:rsidR="0057185E" w:rsidRPr="00AA7690" w:rsidRDefault="00AA7690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Please return this form to your child’s teacher.</w:t>
      </w:r>
    </w:p>
    <w:p w:rsidR="0057185E" w:rsidRPr="00AA7690" w:rsidRDefault="0057185E" w:rsidP="0057185E">
      <w:pPr>
        <w:rPr>
          <w:rFonts w:ascii="Times New Roman" w:hAnsi="Times New Roman"/>
          <w:sz w:val="22"/>
        </w:rPr>
      </w:pPr>
    </w:p>
    <w:p w:rsidR="0057185E" w:rsidRPr="00AA7690" w:rsidRDefault="0057185E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My child: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pursues keen interests in hobbies, activities, and/or collections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enjoys talking with older children with adults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is eager to explore patterns and puzzles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_____very curious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asks “what if” or “why” frequently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often seeks justification for designated tasks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has an unusually good memory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displays a developed sense of fairness/justice.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becomes bored easily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enjoys the opportunity to engage in independent learning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is keenly observant of the world around him/her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demonstrates talent in music, art, dance, and/or drama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likes to make up stories, rhymes, songs, and/or puns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thinks of new ways to connect typically unrelated ideas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demonstrates persistence</w:t>
      </w:r>
    </w:p>
    <w:p w:rsidR="0057185E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displays a good sense of humor</w:t>
      </w:r>
    </w:p>
    <w:p w:rsidR="007B55CD" w:rsidRPr="00AA7690" w:rsidRDefault="007B55CD" w:rsidP="007B55CD">
      <w:pPr>
        <w:pStyle w:val="ListParagraph"/>
        <w:rPr>
          <w:rFonts w:ascii="Times New Roman" w:hAnsi="Times New Roman"/>
          <w:sz w:val="22"/>
        </w:rPr>
      </w:pPr>
    </w:p>
    <w:p w:rsidR="00AA7690" w:rsidRDefault="00AA7690" w:rsidP="00AA7690">
      <w:pPr>
        <w:rPr>
          <w:rFonts w:ascii="Times New Roman" w:hAnsi="Times New Roman"/>
        </w:rPr>
      </w:pPr>
      <w:r w:rsidRPr="00AA7690">
        <w:rPr>
          <w:rFonts w:ascii="Times New Roman" w:hAnsi="Times New Roman"/>
          <w:sz w:val="22"/>
        </w:rPr>
        <w:t xml:space="preserve">Optional comments: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</w:t>
      </w:r>
      <w:r w:rsidR="007B55CD">
        <w:rPr>
          <w:rFonts w:ascii="Times New Roman" w:hAnsi="Times New Roman"/>
        </w:rPr>
        <w:t>__________________________________________________________</w:t>
      </w:r>
    </w:p>
    <w:p w:rsidR="0057185E" w:rsidRPr="005B3BA1" w:rsidRDefault="00AA7690" w:rsidP="005B3BA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7185E" w:rsidRPr="005B3BA1" w:rsidSect="00AA7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615"/>
    <w:multiLevelType w:val="hybridMultilevel"/>
    <w:tmpl w:val="29E8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E"/>
    <w:rsid w:val="00066C74"/>
    <w:rsid w:val="0057185E"/>
    <w:rsid w:val="005B3BA1"/>
    <w:rsid w:val="007B55CD"/>
    <w:rsid w:val="00AA7690"/>
    <w:rsid w:val="00E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E027-7727-E540-B688-FA0C29F0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Dolly Fannin</cp:lastModifiedBy>
  <cp:revision>2</cp:revision>
  <cp:lastPrinted>2017-05-18T18:48:00Z</cp:lastPrinted>
  <dcterms:created xsi:type="dcterms:W3CDTF">2018-03-16T14:25:00Z</dcterms:created>
  <dcterms:modified xsi:type="dcterms:W3CDTF">2018-03-16T14:25:00Z</dcterms:modified>
</cp:coreProperties>
</file>