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743CF" w14:textId="77777777" w:rsidR="00AE523E" w:rsidRPr="00C64BF3" w:rsidRDefault="00AE523E" w:rsidP="00C64BF3">
      <w:pPr>
        <w:spacing w:after="0"/>
        <w:rPr>
          <w:b/>
          <w:u w:val="single"/>
        </w:rPr>
      </w:pPr>
      <w:r w:rsidRPr="00C64BF3">
        <w:rPr>
          <w:b/>
          <w:u w:val="single"/>
        </w:rPr>
        <w:t>Description:</w:t>
      </w:r>
    </w:p>
    <w:p w14:paraId="0C914567" w14:textId="1867DED3" w:rsidR="00AE523E" w:rsidRDefault="00AE523E" w:rsidP="00C64BF3">
      <w:pPr>
        <w:spacing w:after="0"/>
      </w:pPr>
      <w:r>
        <w:t xml:space="preserve">A </w:t>
      </w:r>
      <w:r w:rsidR="003827F8">
        <w:t>Speech Language Pathologist (SLP)</w:t>
      </w:r>
      <w:r>
        <w:t xml:space="preserve"> willing to serve the Northwest Texas Shared Service Arrangement for special education services. NWTSSA proudly serves ten school districts: Adrian, Channing, Gruver, Hartley, Stratford, Sunray, Texhoma, Texline, Vega, and Wildorado. The home office is based at Sunray ISD in Sunray, Texas.</w:t>
      </w:r>
      <w:r w:rsidR="00E72A16">
        <w:t xml:space="preserve"> The </w:t>
      </w:r>
      <w:r w:rsidR="003827F8">
        <w:t>SLP</w:t>
      </w:r>
      <w:r w:rsidR="00E72A16">
        <w:t xml:space="preserve"> would be assigned to certain districts/campuses served by NWTSSA.</w:t>
      </w:r>
    </w:p>
    <w:p w14:paraId="2669D969" w14:textId="45C66510" w:rsidR="00E72A16" w:rsidRDefault="00E72A16" w:rsidP="00C64BF3">
      <w:pPr>
        <w:spacing w:after="0"/>
      </w:pPr>
    </w:p>
    <w:p w14:paraId="6720016F" w14:textId="1AFB2DB7" w:rsidR="00E72A16" w:rsidRDefault="00E72A16" w:rsidP="00C64BF3">
      <w:pPr>
        <w:spacing w:after="0"/>
      </w:pPr>
      <w:r>
        <w:t xml:space="preserve">The </w:t>
      </w:r>
      <w:r w:rsidR="003827F8">
        <w:t>SLP</w:t>
      </w:r>
      <w:r>
        <w:t xml:space="preserve"> will assess </w:t>
      </w:r>
      <w:r w:rsidR="003827F8">
        <w:t xml:space="preserve">will plan and provide speech and language pathology services to students with speech, voice, or language disorders. They will also be required to assess students and provide therapeutic intervention to eliminate or reduce problems or impairments that interfere with their student’s ability to derive full benefit from their educational program. </w:t>
      </w:r>
      <w:r w:rsidR="003B7063">
        <w:t xml:space="preserve"> </w:t>
      </w:r>
    </w:p>
    <w:p w14:paraId="3C2034CB" w14:textId="77777777" w:rsidR="00C64BF3" w:rsidRDefault="00C64BF3" w:rsidP="00C64BF3">
      <w:pPr>
        <w:spacing w:after="0"/>
        <w:rPr>
          <w:b/>
          <w:u w:val="single"/>
        </w:rPr>
      </w:pPr>
    </w:p>
    <w:p w14:paraId="3A962850" w14:textId="7674A7C6" w:rsidR="00AE523E" w:rsidRPr="00C64BF3" w:rsidRDefault="00E72A16" w:rsidP="00C64BF3">
      <w:pPr>
        <w:spacing w:after="0"/>
        <w:rPr>
          <w:b/>
          <w:u w:val="single"/>
        </w:rPr>
      </w:pPr>
      <w:r>
        <w:rPr>
          <w:b/>
          <w:u w:val="single"/>
        </w:rPr>
        <w:t>Duties/Responsibilities</w:t>
      </w:r>
      <w:r w:rsidR="00AE523E" w:rsidRPr="00C64BF3">
        <w:rPr>
          <w:b/>
          <w:u w:val="single"/>
        </w:rPr>
        <w:t>:</w:t>
      </w:r>
    </w:p>
    <w:p w14:paraId="54ABE981" w14:textId="269853CA" w:rsidR="00AE523E" w:rsidRDefault="00AE523E" w:rsidP="00C64BF3">
      <w:pPr>
        <w:pStyle w:val="ListParagraph"/>
        <w:numPr>
          <w:ilvl w:val="0"/>
          <w:numId w:val="1"/>
        </w:numPr>
        <w:spacing w:after="0"/>
      </w:pPr>
      <w:r>
        <w:t>Select and administer formal and informal assessments to determine eligibility for special education services according to federal and Tex</w:t>
      </w:r>
      <w:r w:rsidR="00FD1E7A">
        <w:t>as Education Agency regulations</w:t>
      </w:r>
    </w:p>
    <w:p w14:paraId="6229E815" w14:textId="77777777" w:rsidR="00AE523E" w:rsidRDefault="00AE523E" w:rsidP="00C64BF3">
      <w:pPr>
        <w:pStyle w:val="ListParagraph"/>
        <w:numPr>
          <w:ilvl w:val="0"/>
          <w:numId w:val="1"/>
        </w:numPr>
        <w:spacing w:after="0"/>
      </w:pPr>
      <w:r>
        <w:t>Compile and evaluate comprehensive student information including classroom observations; personal interviews with student(s), teacher(s), and others; and relevant assessment data from the student’s cumulative folder. Consult with parental figures and teachers concerning the educational needs of students and interpretation of assessment data.</w:t>
      </w:r>
    </w:p>
    <w:p w14:paraId="7CB94EE2" w14:textId="234B0E14" w:rsidR="00AE523E" w:rsidRDefault="00AE523E" w:rsidP="00C64BF3">
      <w:pPr>
        <w:pStyle w:val="ListParagraph"/>
        <w:numPr>
          <w:ilvl w:val="0"/>
          <w:numId w:val="1"/>
        </w:numPr>
        <w:spacing w:after="0"/>
      </w:pPr>
      <w:r>
        <w:t xml:space="preserve">Provide support and training for teachers, staff and parental figures to address and manage children with </w:t>
      </w:r>
      <w:r w:rsidR="00FD1E7A">
        <w:t>challenging language needs</w:t>
      </w:r>
    </w:p>
    <w:p w14:paraId="6C142B76" w14:textId="3D31C66D" w:rsidR="00AE523E" w:rsidRDefault="00AE523E" w:rsidP="00C64BF3">
      <w:pPr>
        <w:pStyle w:val="ListParagraph"/>
        <w:numPr>
          <w:ilvl w:val="0"/>
          <w:numId w:val="1"/>
        </w:numPr>
        <w:spacing w:after="0"/>
      </w:pPr>
      <w:r>
        <w:t xml:space="preserve">Work directly with students, </w:t>
      </w:r>
      <w:r w:rsidR="00C73FE4">
        <w:t>school</w:t>
      </w:r>
      <w:r>
        <w:t xml:space="preserve"> staff members, and parental figures to support growth</w:t>
      </w:r>
    </w:p>
    <w:p w14:paraId="5CD43557" w14:textId="180AEC8C" w:rsidR="00AE523E" w:rsidRDefault="00AE523E" w:rsidP="00C64BF3">
      <w:pPr>
        <w:pStyle w:val="ListParagraph"/>
        <w:numPr>
          <w:ilvl w:val="0"/>
          <w:numId w:val="1"/>
        </w:numPr>
        <w:spacing w:after="0"/>
      </w:pPr>
      <w:r>
        <w:t>Participate in Admission, Review and Dismissal (ARD) Committee meetings to assist with int</w:t>
      </w:r>
      <w:r w:rsidR="00FD1E7A">
        <w:t xml:space="preserve">erpretation of assessment data </w:t>
      </w:r>
      <w:r>
        <w:t>and development of an Individual Education Plan (IEP) for students according to district procedures and regulations</w:t>
      </w:r>
    </w:p>
    <w:p w14:paraId="0855CC9A" w14:textId="5D8D86E2" w:rsidR="00E72A16" w:rsidRDefault="00E72A16" w:rsidP="00C64BF3">
      <w:pPr>
        <w:pStyle w:val="ListParagraph"/>
        <w:numPr>
          <w:ilvl w:val="0"/>
          <w:numId w:val="1"/>
        </w:numPr>
        <w:spacing w:after="0"/>
      </w:pPr>
      <w:r>
        <w:t>Ensure confident</w:t>
      </w:r>
      <w:r w:rsidR="00FD1E7A">
        <w:t>iality is maintained</w:t>
      </w:r>
    </w:p>
    <w:p w14:paraId="52702597" w14:textId="51D4AA1C" w:rsidR="00E72A16" w:rsidRDefault="00E72A16" w:rsidP="00C64BF3">
      <w:pPr>
        <w:pStyle w:val="ListParagraph"/>
        <w:numPr>
          <w:ilvl w:val="0"/>
          <w:numId w:val="1"/>
        </w:numPr>
        <w:spacing w:after="0"/>
      </w:pPr>
      <w:r>
        <w:t>Summarize/write reports regarding students following evaluations</w:t>
      </w:r>
      <w:r w:rsidR="00DD2815">
        <w:t xml:space="preserve"> and presenting the information to those in need to know in a manner that they are able to fully understand</w:t>
      </w:r>
    </w:p>
    <w:p w14:paraId="668ED20E" w14:textId="08D85219" w:rsidR="00DD2815" w:rsidRDefault="00DD2815" w:rsidP="00C64BF3">
      <w:pPr>
        <w:pStyle w:val="ListParagraph"/>
        <w:numPr>
          <w:ilvl w:val="0"/>
          <w:numId w:val="1"/>
        </w:numPr>
        <w:spacing w:after="0"/>
      </w:pPr>
      <w:r>
        <w:t>Analyze transfer student’s IEPs from other states/school districts</w:t>
      </w:r>
    </w:p>
    <w:p w14:paraId="69CAFA2E" w14:textId="741848F7" w:rsidR="003B7063" w:rsidRDefault="00DD2815" w:rsidP="003B7063">
      <w:pPr>
        <w:pStyle w:val="ListParagraph"/>
        <w:numPr>
          <w:ilvl w:val="0"/>
          <w:numId w:val="1"/>
        </w:numPr>
        <w:spacing w:after="0"/>
      </w:pPr>
      <w:r>
        <w:t>Compile and interpret data from multiple sources</w:t>
      </w:r>
    </w:p>
    <w:p w14:paraId="62B42F27" w14:textId="30C9FED3" w:rsidR="00D856C8" w:rsidRDefault="00D856C8" w:rsidP="003B7063">
      <w:pPr>
        <w:pStyle w:val="ListParagraph"/>
        <w:numPr>
          <w:ilvl w:val="0"/>
          <w:numId w:val="1"/>
        </w:numPr>
        <w:spacing w:after="0"/>
      </w:pPr>
      <w:r>
        <w:t>Seek out and attend conferences/trainings to remain knowledgeable and up to date in their area of expertise</w:t>
      </w:r>
    </w:p>
    <w:p w14:paraId="5041C276" w14:textId="6C694B89" w:rsidR="00FD1E7A" w:rsidRDefault="00FD1E7A" w:rsidP="003B7063">
      <w:pPr>
        <w:pStyle w:val="ListParagraph"/>
        <w:numPr>
          <w:ilvl w:val="0"/>
          <w:numId w:val="1"/>
        </w:numPr>
        <w:spacing w:after="0"/>
      </w:pPr>
      <w:r>
        <w:t>SHARS knowledge; ability to provide required documentation for Medicaid eligible students</w:t>
      </w:r>
    </w:p>
    <w:p w14:paraId="6DD2307E" w14:textId="77777777" w:rsidR="00DD2815" w:rsidRDefault="00DD2815" w:rsidP="00DD2815">
      <w:pPr>
        <w:pStyle w:val="ListParagraph"/>
        <w:spacing w:after="0"/>
      </w:pPr>
    </w:p>
    <w:p w14:paraId="68D582F5" w14:textId="77777777" w:rsidR="00AE523E" w:rsidRPr="00C64BF3" w:rsidRDefault="00AE523E" w:rsidP="00C64BF3">
      <w:pPr>
        <w:spacing w:after="0"/>
        <w:rPr>
          <w:b/>
          <w:u w:val="single"/>
        </w:rPr>
      </w:pPr>
      <w:r w:rsidRPr="00C64BF3">
        <w:rPr>
          <w:b/>
          <w:u w:val="single"/>
        </w:rPr>
        <w:t>Requirements:</w:t>
      </w:r>
    </w:p>
    <w:p w14:paraId="620DD8ED" w14:textId="29DB9074" w:rsidR="00C73FE4" w:rsidRDefault="00C73FE4" w:rsidP="00C73FE4">
      <w:pPr>
        <w:pStyle w:val="ListParagraph"/>
        <w:numPr>
          <w:ilvl w:val="0"/>
          <w:numId w:val="2"/>
        </w:numPr>
        <w:spacing w:after="0"/>
      </w:pPr>
      <w:r>
        <w:t xml:space="preserve">Master’s Degree in </w:t>
      </w:r>
      <w:r w:rsidR="003827F8">
        <w:t>Speech-Language Pathology</w:t>
      </w:r>
    </w:p>
    <w:p w14:paraId="4847F9D4" w14:textId="0CD77AD2" w:rsidR="00C73FE4" w:rsidRDefault="003827F8" w:rsidP="00C73FE4">
      <w:pPr>
        <w:pStyle w:val="ListParagraph"/>
        <w:numPr>
          <w:ilvl w:val="0"/>
          <w:numId w:val="2"/>
        </w:numPr>
        <w:spacing w:after="0"/>
      </w:pPr>
      <w:r>
        <w:t>Valid Texas license as a SLP granted by the State Board of Examiners for Speech-Language Pathology and Audiology or Bachelor’s Degree and valid Texas Education Agency Speech Therapy Certification</w:t>
      </w:r>
    </w:p>
    <w:p w14:paraId="0C480BEA" w14:textId="54B79CCB" w:rsidR="00C73FE4" w:rsidRDefault="003827F8" w:rsidP="00C73FE4">
      <w:pPr>
        <w:pStyle w:val="ListParagraph"/>
        <w:numPr>
          <w:ilvl w:val="0"/>
          <w:numId w:val="2"/>
        </w:numPr>
        <w:spacing w:after="0"/>
      </w:pPr>
      <w:r>
        <w:t>Ability to obtain a NPI number</w:t>
      </w:r>
    </w:p>
    <w:p w14:paraId="1F51FA6A" w14:textId="77777777" w:rsidR="00AE523E" w:rsidRDefault="00AE523E" w:rsidP="00C64BF3">
      <w:pPr>
        <w:pStyle w:val="ListParagraph"/>
        <w:numPr>
          <w:ilvl w:val="0"/>
          <w:numId w:val="2"/>
        </w:numPr>
        <w:spacing w:after="0"/>
      </w:pPr>
      <w:r>
        <w:t>Knowledge of all applicable federal, state and local laws, guidelines, procedures; including special education</w:t>
      </w:r>
    </w:p>
    <w:p w14:paraId="27008163" w14:textId="77777777" w:rsidR="00C64BF3" w:rsidRDefault="00AE523E" w:rsidP="00C64BF3">
      <w:pPr>
        <w:pStyle w:val="ListParagraph"/>
        <w:numPr>
          <w:ilvl w:val="0"/>
          <w:numId w:val="2"/>
        </w:numPr>
        <w:spacing w:after="0"/>
      </w:pPr>
      <w:r>
        <w:t>Ability to assess s</w:t>
      </w:r>
      <w:r w:rsidR="00C64BF3">
        <w:t>tudents with a variety of needs</w:t>
      </w:r>
    </w:p>
    <w:p w14:paraId="4A2D76AB" w14:textId="77777777" w:rsidR="00C64BF3" w:rsidRDefault="00C64BF3" w:rsidP="00C64BF3">
      <w:pPr>
        <w:pStyle w:val="ListParagraph"/>
        <w:numPr>
          <w:ilvl w:val="0"/>
          <w:numId w:val="2"/>
        </w:numPr>
        <w:spacing w:after="0"/>
      </w:pPr>
      <w:r>
        <w:lastRenderedPageBreak/>
        <w:t>Excellent organizational, communication, and interpersonal skills</w:t>
      </w:r>
    </w:p>
    <w:p w14:paraId="4D2E5842" w14:textId="77777777" w:rsidR="00C64BF3" w:rsidRDefault="00C64BF3" w:rsidP="00C64BF3">
      <w:pPr>
        <w:pStyle w:val="ListParagraph"/>
        <w:numPr>
          <w:ilvl w:val="0"/>
          <w:numId w:val="2"/>
        </w:numPr>
        <w:spacing w:after="0"/>
      </w:pPr>
      <w:r>
        <w:t>Skilled in effectively supporting a classroom and student behavior(s)</w:t>
      </w:r>
    </w:p>
    <w:p w14:paraId="05FCC987" w14:textId="77777777" w:rsidR="00C64BF3" w:rsidRDefault="00C64BF3" w:rsidP="00C64BF3">
      <w:pPr>
        <w:pStyle w:val="ListParagraph"/>
        <w:numPr>
          <w:ilvl w:val="0"/>
          <w:numId w:val="2"/>
        </w:numPr>
        <w:spacing w:after="0"/>
      </w:pPr>
      <w:r>
        <w:t>Skilled in working in collaborative team-based environments</w:t>
      </w:r>
    </w:p>
    <w:p w14:paraId="4DCBE296" w14:textId="384723A8" w:rsidR="00C64BF3" w:rsidRDefault="00C64BF3" w:rsidP="00C64BF3">
      <w:pPr>
        <w:pStyle w:val="ListParagraph"/>
        <w:numPr>
          <w:ilvl w:val="0"/>
          <w:numId w:val="2"/>
        </w:numPr>
        <w:spacing w:after="0"/>
      </w:pPr>
      <w:r>
        <w:t>Skille</w:t>
      </w:r>
      <w:r w:rsidR="00E72A16">
        <w:t>d</w:t>
      </w:r>
      <w:r>
        <w:t xml:space="preserve"> in working with technology including but not limited to: email, internet, word processing, Esped/Frontline, and spreadsheets</w:t>
      </w:r>
    </w:p>
    <w:p w14:paraId="6CD17602" w14:textId="3A580C1B" w:rsidR="00C64BF3" w:rsidRDefault="00C64BF3" w:rsidP="00C64BF3">
      <w:pPr>
        <w:pStyle w:val="ListParagraph"/>
        <w:numPr>
          <w:ilvl w:val="0"/>
          <w:numId w:val="2"/>
        </w:numPr>
        <w:spacing w:after="0"/>
      </w:pPr>
      <w:r>
        <w:t>Willingness to travel to all districts served through NWTSSA</w:t>
      </w:r>
    </w:p>
    <w:p w14:paraId="5ED53D60" w14:textId="01E126BE" w:rsidR="003B7063" w:rsidRDefault="003B7063" w:rsidP="00C64BF3">
      <w:pPr>
        <w:pStyle w:val="ListParagraph"/>
        <w:numPr>
          <w:ilvl w:val="0"/>
          <w:numId w:val="2"/>
        </w:numPr>
        <w:spacing w:after="0"/>
      </w:pPr>
      <w:r>
        <w:t>Remain calm in stressful moments while defusing situations where a party of the ARD meeting is in disagreement</w:t>
      </w:r>
    </w:p>
    <w:p w14:paraId="3597FE65" w14:textId="0E8B740E" w:rsidR="003B7063" w:rsidRDefault="003B7063" w:rsidP="00C64BF3">
      <w:pPr>
        <w:pStyle w:val="ListParagraph"/>
        <w:numPr>
          <w:ilvl w:val="0"/>
          <w:numId w:val="2"/>
        </w:numPr>
        <w:spacing w:after="0"/>
      </w:pPr>
      <w:r>
        <w:t>Ability to effectively state why changes in a child’s educational program are necessary for growth</w:t>
      </w:r>
    </w:p>
    <w:p w14:paraId="3AA91760" w14:textId="77777777" w:rsidR="00C64BF3" w:rsidRDefault="00D84ECA" w:rsidP="00C64BF3">
      <w:pPr>
        <w:spacing w:after="0"/>
        <w:rPr>
          <w:b/>
          <w:u w:val="single"/>
        </w:rPr>
      </w:pPr>
      <w:r>
        <w:rPr>
          <w:b/>
          <w:noProof/>
          <w:u w:val="single"/>
        </w:rPr>
        <mc:AlternateContent>
          <mc:Choice Requires="wps">
            <w:drawing>
              <wp:anchor distT="0" distB="0" distL="114300" distR="114300" simplePos="0" relativeHeight="251659264" behindDoc="0" locked="0" layoutInCell="1" allowOverlap="1" wp14:anchorId="0926C206" wp14:editId="2EEE111C">
                <wp:simplePos x="0" y="0"/>
                <wp:positionH relativeFrom="column">
                  <wp:posOffset>504825</wp:posOffset>
                </wp:positionH>
                <wp:positionV relativeFrom="paragraph">
                  <wp:posOffset>141605</wp:posOffset>
                </wp:positionV>
                <wp:extent cx="3267075" cy="8286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267075" cy="828675"/>
                        </a:xfrm>
                        <a:prstGeom prst="rect">
                          <a:avLst/>
                        </a:prstGeom>
                        <a:solidFill>
                          <a:schemeClr val="lt1"/>
                        </a:solidFill>
                        <a:ln w="6350">
                          <a:noFill/>
                        </a:ln>
                      </wps:spPr>
                      <wps:txbx>
                        <w:txbxContent>
                          <w:p w14:paraId="7E156830" w14:textId="77777777" w:rsidR="00C64BF3" w:rsidRDefault="00C64BF3" w:rsidP="00C64BF3">
                            <w:pPr>
                              <w:spacing w:after="0"/>
                            </w:pPr>
                            <w:bookmarkStart w:id="0" w:name="_GoBack"/>
                            <w:r>
                              <w:t>Kacie Kaake, Special Education Director</w:t>
                            </w:r>
                          </w:p>
                          <w:p w14:paraId="164AF419" w14:textId="77777777" w:rsidR="00C64BF3" w:rsidRDefault="00C64BF3" w:rsidP="00C64BF3">
                            <w:pPr>
                              <w:spacing w:after="0"/>
                            </w:pPr>
                            <w:r>
                              <w:t>Phone: 806-948-1188</w:t>
                            </w:r>
                            <w:r w:rsidR="00D84ECA">
                              <w:t xml:space="preserve">    </w:t>
                            </w:r>
                            <w:r>
                              <w:t>Fax: 806-948-5274</w:t>
                            </w:r>
                          </w:p>
                          <w:p w14:paraId="548323E5" w14:textId="77777777" w:rsidR="00C64BF3" w:rsidRDefault="00C64BF3" w:rsidP="00C64BF3">
                            <w:pPr>
                              <w:spacing w:after="0"/>
                            </w:pPr>
                            <w:r>
                              <w:t xml:space="preserve">Email: </w:t>
                            </w:r>
                            <w:hyperlink r:id="rId7" w:history="1">
                              <w:r w:rsidRPr="00F87629">
                                <w:rPr>
                                  <w:rStyle w:val="Hyperlink"/>
                                </w:rPr>
                                <w:t>Kacie.kaake@region16.net</w:t>
                              </w:r>
                            </w:hyperlink>
                          </w:p>
                          <w:p w14:paraId="4604E69A" w14:textId="77777777" w:rsidR="00C64BF3" w:rsidRDefault="00C64BF3" w:rsidP="00C64BF3">
                            <w:pPr>
                              <w:spacing w:after="0"/>
                            </w:pPr>
                            <w:r>
                              <w:t>PO Box 240, Sunray, Tx. 79086</w:t>
                            </w:r>
                          </w:p>
                          <w:bookmarkEnd w:id="0"/>
                          <w:p w14:paraId="450F76B0" w14:textId="77777777" w:rsidR="00C64BF3" w:rsidRDefault="00C64B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926C206" id="_x0000_t202" coordsize="21600,21600" o:spt="202" path="m,l,21600r21600,l21600,xe">
                <v:stroke joinstyle="miter"/>
                <v:path gradientshapeok="t" o:connecttype="rect"/>
              </v:shapetype>
              <v:shape id="Text Box 1" o:spid="_x0000_s1026" type="#_x0000_t202" style="position:absolute;margin-left:39.75pt;margin-top:11.15pt;width:257.2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" fillcolor="white [3201]" stroked="f" strokeweight=".5pt">
                <v:textbox>
                  <w:txbxContent>
                    <w:p w14:paraId="7E156830" w14:textId="77777777" w:rsidR="00C64BF3" w:rsidRDefault="00C64BF3" w:rsidP="00C64BF3">
                      <w:pPr>
                        <w:spacing w:after="0"/>
                      </w:pPr>
                      <w:r>
                        <w:t>Kacie Kaake, Special Education Director</w:t>
                      </w:r>
                    </w:p>
                    <w:p w14:paraId="164AF419" w14:textId="77777777" w:rsidR="00C64BF3" w:rsidRDefault="00C64BF3" w:rsidP="00C64BF3">
                      <w:pPr>
                        <w:spacing w:after="0"/>
                      </w:pPr>
                      <w:r>
                        <w:t>Phone: 806-948-1188</w:t>
                      </w:r>
                      <w:r w:rsidR="00D84ECA">
                        <w:t xml:space="preserve">    </w:t>
                      </w:r>
                      <w:r>
                        <w:t>Fax: 806-948-5274</w:t>
                      </w:r>
                    </w:p>
                    <w:p w14:paraId="548323E5" w14:textId="77777777" w:rsidR="00C64BF3" w:rsidRDefault="00C64BF3" w:rsidP="00C64BF3">
                      <w:pPr>
                        <w:spacing w:after="0"/>
                      </w:pPr>
                      <w:r>
                        <w:t xml:space="preserve">Email: </w:t>
                      </w:r>
                      <w:hyperlink r:id="rId8" w:history="1">
                        <w:r w:rsidRPr="00F87629">
                          <w:rPr>
                            <w:rStyle w:val="Hyperlink"/>
                          </w:rPr>
                          <w:t>Kacie.kaake@region16.net</w:t>
                        </w:r>
                      </w:hyperlink>
                    </w:p>
                    <w:p w14:paraId="4604E69A" w14:textId="77777777" w:rsidR="00C64BF3" w:rsidRDefault="00C64BF3" w:rsidP="00C64BF3">
                      <w:pPr>
                        <w:spacing w:after="0"/>
                      </w:pPr>
                      <w:r>
                        <w:t>PO Box 240, Sunray, Tx. 79086</w:t>
                      </w:r>
                    </w:p>
                    <w:p w14:paraId="450F76B0" w14:textId="77777777" w:rsidR="00C64BF3" w:rsidRDefault="00C64BF3"/>
                  </w:txbxContent>
                </v:textbox>
              </v:shape>
            </w:pict>
          </mc:Fallback>
        </mc:AlternateContent>
      </w:r>
    </w:p>
    <w:p w14:paraId="03F2800A" w14:textId="77777777" w:rsidR="00C64BF3" w:rsidRDefault="00C64BF3" w:rsidP="00C64BF3">
      <w:pPr>
        <w:spacing w:after="0"/>
      </w:pPr>
      <w:r w:rsidRPr="00C64BF3">
        <w:rPr>
          <w:b/>
          <w:u w:val="single"/>
        </w:rPr>
        <w:t>Contact:</w:t>
      </w:r>
    </w:p>
    <w:sectPr w:rsidR="00C64BF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A44C5" w14:textId="77777777" w:rsidR="00121BC3" w:rsidRDefault="00121BC3" w:rsidP="00C64BF3">
      <w:pPr>
        <w:spacing w:after="0" w:line="240" w:lineRule="auto"/>
      </w:pPr>
      <w:r>
        <w:separator/>
      </w:r>
    </w:p>
  </w:endnote>
  <w:endnote w:type="continuationSeparator" w:id="0">
    <w:p w14:paraId="5670B818" w14:textId="77777777" w:rsidR="00121BC3" w:rsidRDefault="00121BC3" w:rsidP="00C6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4233"/>
      <w:docPartObj>
        <w:docPartGallery w:val="Page Numbers (Bottom of Page)"/>
        <w:docPartUnique/>
      </w:docPartObj>
    </w:sdtPr>
    <w:sdtEndPr/>
    <w:sdtContent>
      <w:p w14:paraId="279EC4C3" w14:textId="2910F7FC" w:rsidR="00DD2815" w:rsidRDefault="00DD2815">
        <w:pPr>
          <w:pStyle w:val="Footer"/>
        </w:pPr>
        <w:r>
          <w:rPr>
            <w:noProof/>
          </w:rPr>
          <mc:AlternateContent>
            <mc:Choice Requires="wps">
              <w:drawing>
                <wp:anchor distT="0" distB="0" distL="114300" distR="114300" simplePos="0" relativeHeight="251662336" behindDoc="0" locked="0" layoutInCell="1" allowOverlap="1" wp14:anchorId="1CD4EAFF" wp14:editId="344B77D3">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7F746A6" w14:textId="240CDB18" w:rsidR="00DD2815" w:rsidRDefault="00DD2815">
                              <w:pPr>
                                <w:jc w:val="center"/>
                              </w:pPr>
                              <w:r>
                                <w:fldChar w:fldCharType="begin"/>
                              </w:r>
                              <w:r>
                                <w:instrText xml:space="preserve"> PAGE    \* MERGEFORMAT </w:instrText>
                              </w:r>
                              <w:r>
                                <w:fldChar w:fldCharType="separate"/>
                              </w:r>
                              <w:r w:rsidR="00CD1453">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CD4EA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8"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LJmThI8AgAAcQQAAA4AAAAA&#10;AAAAAAAAAAAALgIAAGRycy9lMm9Eb2MueG1sUEsBAi0AFAAGAAgAAAAhAP8vKureAAAAAwEAAA8A&#10;AAAAAAAAAAAAAAAAlgQAAGRycy9kb3ducmV2LnhtbFBLBQYAAAAABAAEAPMAAAChBQAAAAA=&#10;" filled="t" strokecolor="gray" strokeweight="2.25pt">
                  <v:textbox inset=",0,,0">
                    <w:txbxContent>
                      <w:p w14:paraId="77F746A6" w14:textId="240CDB18" w:rsidR="00DD2815" w:rsidRDefault="00DD2815">
                        <w:pPr>
                          <w:jc w:val="center"/>
                        </w:pPr>
                        <w:r>
                          <w:fldChar w:fldCharType="begin"/>
                        </w:r>
                        <w:r>
                          <w:instrText xml:space="preserve"> PAGE    \* MERGEFORMAT </w:instrText>
                        </w:r>
                        <w:r>
                          <w:fldChar w:fldCharType="separate"/>
                        </w:r>
                        <w:r w:rsidR="00CD1453">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2F47FE65" wp14:editId="31C52764">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FF3E0D8"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G1oBKr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94D4C" w14:textId="77777777" w:rsidR="00121BC3" w:rsidRDefault="00121BC3" w:rsidP="00C64BF3">
      <w:pPr>
        <w:spacing w:after="0" w:line="240" w:lineRule="auto"/>
      </w:pPr>
      <w:r>
        <w:separator/>
      </w:r>
    </w:p>
  </w:footnote>
  <w:footnote w:type="continuationSeparator" w:id="0">
    <w:p w14:paraId="576BBF1B" w14:textId="77777777" w:rsidR="00121BC3" w:rsidRDefault="00121BC3" w:rsidP="00C64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25A5" w14:textId="77777777" w:rsidR="00C64BF3" w:rsidRDefault="00C64BF3">
    <w:pPr>
      <w:pStyle w:val="Header"/>
    </w:pPr>
    <w:r>
      <w:rPr>
        <w:noProof/>
      </w:rPr>
      <mc:AlternateContent>
        <mc:Choice Requires="wps">
          <w:drawing>
            <wp:anchor distT="0" distB="0" distL="118745" distR="118745" simplePos="0" relativeHeight="251659264" behindDoc="1" locked="0" layoutInCell="1" allowOverlap="0" wp14:anchorId="459017B2" wp14:editId="43E9DEC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sz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A9560D0" w14:textId="76BA9BC1" w:rsidR="00C64BF3" w:rsidRDefault="003827F8">
                              <w:pPr>
                                <w:pStyle w:val="Header"/>
                                <w:tabs>
                                  <w:tab w:val="clear" w:pos="4680"/>
                                  <w:tab w:val="clear" w:pos="9360"/>
                                </w:tabs>
                                <w:jc w:val="center"/>
                                <w:rPr>
                                  <w:b/>
                                  <w:sz w:val="40"/>
                                </w:rPr>
                              </w:pPr>
                              <w:r>
                                <w:rPr>
                                  <w:b/>
                                  <w:sz w:val="40"/>
                                </w:rPr>
                                <w:t>Speech Language Pathologist (SLP)</w:t>
                              </w:r>
                            </w:p>
                          </w:sdtContent>
                        </w:sdt>
                        <w:p w14:paraId="2FAFE7A7" w14:textId="77777777" w:rsidR="00C64BF3" w:rsidRPr="00C64BF3" w:rsidRDefault="00C64BF3" w:rsidP="00C64BF3">
                          <w:pPr>
                            <w:pStyle w:val="Header"/>
                            <w:tabs>
                              <w:tab w:val="clear" w:pos="4680"/>
                              <w:tab w:val="clear" w:pos="9360"/>
                            </w:tabs>
                            <w:jc w:val="center"/>
                            <w:rPr>
                              <w:b/>
                              <w:sz w:val="28"/>
                            </w:rPr>
                          </w:pPr>
                          <w:r w:rsidRPr="00C64BF3">
                            <w:rPr>
                              <w:b/>
                              <w:sz w:val="28"/>
                            </w:rPr>
                            <w:t>NWTSSA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59017B2"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sz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A9560D0" w14:textId="76BA9BC1" w:rsidR="00C64BF3" w:rsidRDefault="003827F8">
                        <w:pPr>
                          <w:pStyle w:val="Header"/>
                          <w:tabs>
                            <w:tab w:val="clear" w:pos="4680"/>
                            <w:tab w:val="clear" w:pos="9360"/>
                          </w:tabs>
                          <w:jc w:val="center"/>
                          <w:rPr>
                            <w:b/>
                            <w:sz w:val="40"/>
                          </w:rPr>
                        </w:pPr>
                        <w:r>
                          <w:rPr>
                            <w:b/>
                            <w:sz w:val="40"/>
                          </w:rPr>
                          <w:t>Speech Language Pathologist (SLP)</w:t>
                        </w:r>
                      </w:p>
                    </w:sdtContent>
                  </w:sdt>
                  <w:p w14:paraId="2FAFE7A7" w14:textId="77777777" w:rsidR="00C64BF3" w:rsidRPr="00C64BF3" w:rsidRDefault="00C64BF3" w:rsidP="00C64BF3">
                    <w:pPr>
                      <w:pStyle w:val="Header"/>
                      <w:tabs>
                        <w:tab w:val="clear" w:pos="4680"/>
                        <w:tab w:val="clear" w:pos="9360"/>
                      </w:tabs>
                      <w:jc w:val="center"/>
                      <w:rPr>
                        <w:b/>
                        <w:sz w:val="28"/>
                      </w:rPr>
                    </w:pPr>
                    <w:r w:rsidRPr="00C64BF3">
                      <w:rPr>
                        <w:b/>
                        <w:sz w:val="28"/>
                      </w:rPr>
                      <w:t>NWTSSA</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6EAE"/>
    <w:multiLevelType w:val="hybridMultilevel"/>
    <w:tmpl w:val="CF58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019B4"/>
    <w:multiLevelType w:val="hybridMultilevel"/>
    <w:tmpl w:val="71F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3E"/>
    <w:rsid w:val="00121BC3"/>
    <w:rsid w:val="003827F8"/>
    <w:rsid w:val="003B7063"/>
    <w:rsid w:val="00551B72"/>
    <w:rsid w:val="00754AE2"/>
    <w:rsid w:val="00AE523E"/>
    <w:rsid w:val="00AF44E9"/>
    <w:rsid w:val="00C64BF3"/>
    <w:rsid w:val="00C73FE4"/>
    <w:rsid w:val="00CD1453"/>
    <w:rsid w:val="00D84ECA"/>
    <w:rsid w:val="00D856C8"/>
    <w:rsid w:val="00DD2815"/>
    <w:rsid w:val="00E72A16"/>
    <w:rsid w:val="00F027EC"/>
    <w:rsid w:val="00FD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445DC"/>
  <w15:chartTrackingRefBased/>
  <w15:docId w15:val="{4A94E791-7F5B-4BE9-90E4-8A172C63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BF3"/>
    <w:rPr>
      <w:color w:val="0563C1" w:themeColor="hyperlink"/>
      <w:u w:val="single"/>
    </w:rPr>
  </w:style>
  <w:style w:type="paragraph" w:styleId="Header">
    <w:name w:val="header"/>
    <w:basedOn w:val="Normal"/>
    <w:link w:val="HeaderChar"/>
    <w:uiPriority w:val="99"/>
    <w:unhideWhenUsed/>
    <w:rsid w:val="00C64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BF3"/>
  </w:style>
  <w:style w:type="paragraph" w:styleId="Footer">
    <w:name w:val="footer"/>
    <w:basedOn w:val="Normal"/>
    <w:link w:val="FooterChar"/>
    <w:uiPriority w:val="99"/>
    <w:unhideWhenUsed/>
    <w:rsid w:val="00C64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BF3"/>
  </w:style>
  <w:style w:type="paragraph" w:styleId="ListParagraph">
    <w:name w:val="List Paragraph"/>
    <w:basedOn w:val="Normal"/>
    <w:uiPriority w:val="34"/>
    <w:qFormat/>
    <w:rsid w:val="00C64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cie.kaake@region16.net" TargetMode="External"/><Relationship Id="rId3" Type="http://schemas.openxmlformats.org/officeDocument/2006/relationships/settings" Target="settings.xml"/><Relationship Id="rId7" Type="http://schemas.openxmlformats.org/officeDocument/2006/relationships/hyperlink" Target="mailto:Kacie.kaake@region16.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Speech Language Pathologist (SLP)</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Language Pathologist (SLP)</dc:title>
  <dc:subject/>
  <dc:creator>Charity Debord</dc:creator>
  <cp:keywords/>
  <dc:description/>
  <cp:lastModifiedBy>Jeanie Miller</cp:lastModifiedBy>
  <cp:revision>2</cp:revision>
  <dcterms:created xsi:type="dcterms:W3CDTF">2022-05-31T14:08:00Z</dcterms:created>
  <dcterms:modified xsi:type="dcterms:W3CDTF">2022-05-31T14:08:00Z</dcterms:modified>
</cp:coreProperties>
</file>