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8C" w:rsidRPr="00174A8C" w:rsidRDefault="00174A8C" w:rsidP="00174A8C">
      <w:pPr>
        <w:rPr>
          <w:rFonts w:ascii="American" w:hAnsi="American"/>
          <w:i/>
          <w:iCs/>
          <w:sz w:val="36"/>
          <w:szCs w:val="36"/>
        </w:rPr>
      </w:pPr>
      <w:r w:rsidRPr="00174A8C">
        <w:rPr>
          <w:rFonts w:ascii="American" w:hAnsi="American"/>
          <w:i/>
          <w:iCs/>
          <w:sz w:val="36"/>
          <w:szCs w:val="36"/>
        </w:rPr>
        <w:t xml:space="preserve">           </w:t>
      </w:r>
      <w:r>
        <w:rPr>
          <w:rFonts w:ascii="American" w:hAnsi="American"/>
          <w:i/>
          <w:iCs/>
          <w:sz w:val="36"/>
          <w:szCs w:val="36"/>
        </w:rPr>
        <w:t xml:space="preserve">      </w:t>
      </w:r>
      <w:bookmarkStart w:id="0" w:name="_GoBack"/>
      <w:bookmarkEnd w:id="0"/>
      <w:r w:rsidRPr="00174A8C">
        <w:rPr>
          <w:rFonts w:ascii="American" w:hAnsi="American"/>
          <w:i/>
          <w:iCs/>
          <w:sz w:val="36"/>
          <w:szCs w:val="36"/>
        </w:rPr>
        <w:t xml:space="preserve"> Checks and Envelopes for </w:t>
      </w:r>
      <w:proofErr w:type="spellStart"/>
      <w:r w:rsidRPr="00174A8C">
        <w:rPr>
          <w:rFonts w:ascii="American" w:hAnsi="American"/>
          <w:i/>
          <w:iCs/>
          <w:sz w:val="36"/>
          <w:szCs w:val="36"/>
        </w:rPr>
        <w:t>Alio</w:t>
      </w:r>
      <w:proofErr w:type="spellEnd"/>
    </w:p>
    <w:p w:rsidR="00174A8C" w:rsidRDefault="00174A8C" w:rsidP="00174A8C">
      <w:pPr>
        <w:rPr>
          <w:rFonts w:ascii="American" w:hAnsi="American"/>
          <w:i/>
          <w:iCs/>
          <w:sz w:val="24"/>
          <w:szCs w:val="24"/>
          <w:u w:val="single"/>
        </w:rPr>
      </w:pPr>
    </w:p>
    <w:p w:rsidR="00174A8C" w:rsidRDefault="00174A8C" w:rsidP="00174A8C">
      <w:pPr>
        <w:rPr>
          <w:rFonts w:ascii="American" w:hAnsi="American"/>
          <w:i/>
          <w:iCs/>
          <w:sz w:val="24"/>
          <w:szCs w:val="24"/>
          <w:u w:val="single"/>
        </w:rPr>
      </w:pPr>
    </w:p>
    <w:p w:rsidR="00174A8C" w:rsidRDefault="00174A8C" w:rsidP="00174A8C">
      <w:pPr>
        <w:rPr>
          <w:rFonts w:ascii="American" w:hAnsi="American"/>
          <w:i/>
          <w:iCs/>
          <w:sz w:val="24"/>
          <w:szCs w:val="24"/>
        </w:rPr>
      </w:pPr>
      <w:r>
        <w:rPr>
          <w:rFonts w:ascii="American" w:hAnsi="American"/>
          <w:i/>
          <w:iCs/>
          <w:sz w:val="24"/>
          <w:szCs w:val="24"/>
          <w:u w:val="single"/>
        </w:rPr>
        <w:t>Envelopes</w:t>
      </w:r>
      <w:r>
        <w:rPr>
          <w:rFonts w:ascii="American" w:hAnsi="Americ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  <w:r>
        <w:rPr>
          <w:rFonts w:ascii="American" w:hAnsi="American"/>
          <w:i/>
          <w:iCs/>
          <w:sz w:val="24"/>
          <w:szCs w:val="24"/>
          <w:u w:val="single"/>
        </w:rPr>
        <w:t>Checks</w:t>
      </w:r>
    </w:p>
    <w:p w:rsidR="00174A8C" w:rsidRDefault="00174A8C" w:rsidP="00174A8C">
      <w:pPr>
        <w:rPr>
          <w:rFonts w:ascii="American" w:hAnsi="American"/>
          <w:i/>
          <w:iCs/>
          <w:sz w:val="24"/>
          <w:szCs w:val="24"/>
        </w:rPr>
      </w:pPr>
      <w:r>
        <w:rPr>
          <w:rFonts w:ascii="American" w:hAnsi="American"/>
          <w:i/>
          <w:iCs/>
          <w:sz w:val="24"/>
          <w:szCs w:val="24"/>
        </w:rPr>
        <w:t xml:space="preserve">Vendor: </w:t>
      </w:r>
      <w:proofErr w:type="spellStart"/>
      <w:r>
        <w:rPr>
          <w:rFonts w:ascii="American" w:hAnsi="American"/>
          <w:i/>
          <w:iCs/>
          <w:sz w:val="24"/>
          <w:szCs w:val="24"/>
        </w:rPr>
        <w:t>Piracle</w:t>
      </w:r>
      <w:proofErr w:type="spellEnd"/>
      <w:r>
        <w:rPr>
          <w:rFonts w:ascii="American" w:hAnsi="American"/>
          <w:i/>
          <w:iCs/>
          <w:sz w:val="24"/>
          <w:szCs w:val="24"/>
        </w:rPr>
        <w:t>                                                                         Vendor: Business Solutions Group</w:t>
      </w:r>
    </w:p>
    <w:p w:rsidR="00174A8C" w:rsidRDefault="00174A8C" w:rsidP="00174A8C">
      <w:pPr>
        <w:rPr>
          <w:rFonts w:ascii="American" w:hAnsi="American"/>
          <w:i/>
          <w:iCs/>
          <w:sz w:val="24"/>
          <w:szCs w:val="24"/>
        </w:rPr>
      </w:pPr>
      <w:r>
        <w:rPr>
          <w:rFonts w:ascii="American" w:hAnsi="American"/>
          <w:i/>
          <w:iCs/>
          <w:sz w:val="24"/>
          <w:szCs w:val="24"/>
        </w:rPr>
        <w:t>Item: ENV502                                                                           Item: WLSTK7LNTN</w:t>
      </w:r>
    </w:p>
    <w:p w:rsidR="00174A8C" w:rsidRDefault="00174A8C" w:rsidP="00174A8C">
      <w:pPr>
        <w:rPr>
          <w:rFonts w:ascii="American" w:hAnsi="American"/>
          <w:i/>
          <w:iCs/>
          <w:sz w:val="24"/>
          <w:szCs w:val="24"/>
        </w:rPr>
      </w:pPr>
      <w:r>
        <w:rPr>
          <w:rFonts w:ascii="American" w:hAnsi="American"/>
          <w:i/>
          <w:iCs/>
          <w:sz w:val="24"/>
          <w:szCs w:val="24"/>
        </w:rPr>
        <w:t>Description: Envelope #9 Double Window                                Description: Tan Checks</w:t>
      </w:r>
    </w:p>
    <w:p w:rsidR="00174A8C" w:rsidRDefault="00174A8C" w:rsidP="00174A8C">
      <w:pPr>
        <w:rPr>
          <w:rFonts w:ascii="American" w:hAnsi="American"/>
          <w:i/>
          <w:iCs/>
          <w:sz w:val="24"/>
          <w:szCs w:val="24"/>
        </w:rPr>
      </w:pPr>
      <w:r>
        <w:rPr>
          <w:rFonts w:ascii="American" w:hAnsi="American"/>
          <w:i/>
          <w:iCs/>
          <w:sz w:val="24"/>
          <w:szCs w:val="24"/>
        </w:rPr>
        <w:t>1 box of 1000 is $56.00                                                           I box of 1000 $46.00 (also comes in packs of 250)</w:t>
      </w:r>
    </w:p>
    <w:p w:rsidR="00174A8C" w:rsidRDefault="00174A8C" w:rsidP="00174A8C">
      <w:pPr>
        <w:rPr>
          <w:rFonts w:ascii="American" w:hAnsi="American"/>
          <w:i/>
          <w:iCs/>
          <w:sz w:val="24"/>
          <w:szCs w:val="24"/>
        </w:rPr>
      </w:pPr>
      <w:r>
        <w:rPr>
          <w:rFonts w:ascii="American" w:hAnsi="American"/>
          <w:i/>
          <w:iCs/>
          <w:sz w:val="24"/>
          <w:szCs w:val="24"/>
        </w:rPr>
        <w:t>Shipping is about $6.50 per box                                               no shipping</w:t>
      </w:r>
    </w:p>
    <w:p w:rsidR="00174A8C" w:rsidRDefault="00174A8C" w:rsidP="00174A8C">
      <w:pPr>
        <w:rPr>
          <w:rFonts w:ascii="American" w:hAnsi="American"/>
          <w:i/>
          <w:iCs/>
          <w:sz w:val="24"/>
          <w:szCs w:val="24"/>
        </w:rPr>
      </w:pPr>
    </w:p>
    <w:p w:rsidR="00174A8C" w:rsidRDefault="00174A8C" w:rsidP="00174A8C">
      <w:pPr>
        <w:rPr>
          <w:rFonts w:ascii="American" w:hAnsi="American"/>
          <w:i/>
          <w:iCs/>
          <w:sz w:val="24"/>
          <w:szCs w:val="24"/>
        </w:rPr>
      </w:pPr>
      <w:r>
        <w:rPr>
          <w:rFonts w:ascii="American" w:hAnsi="American"/>
          <w:i/>
          <w:iCs/>
          <w:sz w:val="24"/>
          <w:szCs w:val="24"/>
        </w:rPr>
        <w:t>Check colors are Tan, Green WLSTK7LNHG, Dark Blue WLSTK7LNRF, Light Blue WLSTK7LNBL, Burgundy WLSTK7LNBY, and Blue Pink Blue WLSTK7NBRB</w:t>
      </w:r>
    </w:p>
    <w:p w:rsidR="001D57BE" w:rsidRDefault="001D57BE"/>
    <w:sectPr w:rsidR="001D5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eric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8C"/>
    <w:rsid w:val="00174A8C"/>
    <w:rsid w:val="001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8C"/>
    <w:pPr>
      <w:spacing w:after="0" w:line="240" w:lineRule="auto"/>
    </w:pPr>
    <w:rPr>
      <w:rFonts w:ascii="Calibri Light" w:hAnsi="Calibri Ligh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8C"/>
    <w:pPr>
      <w:spacing w:after="0" w:line="240" w:lineRule="auto"/>
    </w:pPr>
    <w:rPr>
      <w:rFonts w:ascii="Calibri Light" w:hAnsi="Calibri Ligh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2014-01-14T19:12:00Z</dcterms:created>
  <dcterms:modified xsi:type="dcterms:W3CDTF">2014-01-14T19:13:00Z</dcterms:modified>
</cp:coreProperties>
</file>