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22222"/>
          <w:sz w:val="24"/>
          <w:szCs w:val="24"/>
          <w:u w:val="single"/>
          <w:lang w:val="pt-PT"/>
        </w:rPr>
      </w:pPr>
      <w:r w:rsidRPr="00860736">
        <w:rPr>
          <w:rFonts w:ascii="inherit" w:eastAsia="Times New Roman" w:hAnsi="inherit" w:cs="Courier New"/>
          <w:b/>
          <w:color w:val="222222"/>
          <w:sz w:val="24"/>
          <w:szCs w:val="24"/>
          <w:u w:val="single"/>
          <w:lang w:val="pt-PT"/>
        </w:rPr>
        <w:t>STOUGHTON PUBLIC SCHOOLS</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 xml:space="preserve">August 24, 2020 </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24"/>
          <w:szCs w:val="24"/>
          <w:lang w:val="pt-PT"/>
        </w:rPr>
      </w:pP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Guardião:</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As crianças precisam de refeições saudáveis ​​para aprender. As Escolas Públicas de Stoughton oferecem refeições saudáveis ​​todos os dias escolares. O café da manhã custa US $ 1,25; o almoço custa $ 2,75 k-5 / $ 3,00 6-12. Seus filhos podem se qualificar para receber refeições gratuitas ou a preço reduzido. O preço reduzido é $ 0,30 para o café da manhã e $ 0,40 para o almoço. Este pacote inclui um aplicativo para benefícios de refeição grátis ou a preço reduzido e um conjunto de instruções detalhadas. Abaixo estão algumas perguntas e respostas comuns para ajudá-lo no processo de inscrição.</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perguntas frequentes</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QUEM PODE RECEBER REFEIÇÕES DE PREÇO GRATUITO OU REDUZIDO?</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 Todas as crianças em famílias que recebem benefícios do MA SNAP, MA TAFDC, FDPIR ou categorias específicas do Medicaid são elegíveis para receber refeições gratuitas.</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 Filhos adotivos que estão sob a responsabilidade legal de uma agência de assistência social ou tribunal são elegíveis para receber refeições gratuitas.</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 As crianças que participam do programa Head Start de sua escola são elegíveis para refeições gratuitas.</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 Crianças que se enquadram na definição de sem-teto, fugitivo ou migrante têm direito a receber refeições gratuitas.</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lastRenderedPageBreak/>
        <w:t>• As crianças podem receber refeições gratuitas ou a preço reduzido se a renda de sua família estiver dentro dos limites das Diretrizes de Elegibilidade de Renda Federal. Seus filhos podem se qualificar para receber refeições gratuitas ou a preço reduzido se a renda familiar cair nos limites desta tabela ou abaixo dela.</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COMO POSSO SABER SE MEUS FILHOS SE QUALIFICAM COMO SEM CASA, MIGRANTE OU FUGA?</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Os membros da sua família não têm um endereço permanente? Vocês estão hospedados juntos em um abrigo, hotel ou outro tipo de alojamento temporário? A sua família muda sazonalmente? Há crianças que moram com você e optaram por deixar sua família ou residência anterior? Se você acredita que as crianças em sua casa atendem a essas descrições e não foram informadas de que seus filhos receberão refeições gratuitas, ligue ou envie um e-mail para Jonathan Ford, Superintendente Adjunto de Escolas. J_ford@stoughtonschools.org</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PRECISO PREENCHER UM PEDIDO PARA CADA CRIANÇA?</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860736">
        <w:rPr>
          <w:rFonts w:ascii="inherit" w:eastAsia="Times New Roman" w:hAnsi="inherit" w:cs="Courier New"/>
          <w:color w:val="222222"/>
          <w:sz w:val="24"/>
          <w:szCs w:val="24"/>
          <w:lang w:val="pt-PT"/>
        </w:rPr>
        <w:t xml:space="preserve">Não. Use um Formulário de Solicitação de Refeições Escolares Gratuitas e a Preço Reduzido para todos os alunos de sua casa. Não podemos aprovar uma inscrição que não esteja completa, portanto, certifique-se de preencher todas as informações necessárias. </w:t>
      </w:r>
    </w:p>
    <w:p w:rsidR="00860736" w:rsidRPr="00860736" w:rsidRDefault="00860736" w:rsidP="008607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860736">
        <w:rPr>
          <w:rFonts w:ascii="inherit" w:eastAsia="Times New Roman" w:hAnsi="inherit" w:cs="Courier New"/>
          <w:color w:val="222222"/>
          <w:sz w:val="24"/>
          <w:szCs w:val="24"/>
          <w:lang w:val="pt-PT"/>
        </w:rPr>
        <w:t>Devolva o formulário preenchido para: Edward Gilbert 211 Cushing Street, 781-297-1051, e_gilbert@stoughtonschools.org</w:t>
      </w:r>
    </w:p>
    <w:p w:rsidR="00860736" w:rsidRDefault="00860736"/>
    <w:p w:rsidR="000654DB"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22222"/>
          <w:sz w:val="28"/>
          <w:szCs w:val="28"/>
          <w:u w:val="single"/>
          <w:lang w:val="pt-PT"/>
        </w:rPr>
      </w:pPr>
    </w:p>
    <w:p w:rsidR="000654DB"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22222"/>
          <w:sz w:val="28"/>
          <w:szCs w:val="28"/>
          <w:u w:val="single"/>
          <w:lang w:val="pt-PT"/>
        </w:rPr>
      </w:pPr>
    </w:p>
    <w:p w:rsidR="000654DB"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22222"/>
          <w:sz w:val="28"/>
          <w:szCs w:val="28"/>
          <w:u w:val="single"/>
          <w:lang w:val="pt-PT"/>
        </w:rPr>
      </w:pP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22222"/>
          <w:sz w:val="28"/>
          <w:szCs w:val="28"/>
          <w:u w:val="single"/>
          <w:lang w:val="pt-PT"/>
        </w:rPr>
      </w:pPr>
      <w:bookmarkStart w:id="0" w:name="_GoBack"/>
      <w:bookmarkEnd w:id="0"/>
      <w:r w:rsidRPr="000F527E">
        <w:rPr>
          <w:rFonts w:ascii="inherit" w:eastAsia="Times New Roman" w:hAnsi="inherit" w:cs="Courier New"/>
          <w:b/>
          <w:color w:val="222222"/>
          <w:sz w:val="28"/>
          <w:szCs w:val="28"/>
          <w:u w:val="single"/>
          <w:lang w:val="pt-PT"/>
        </w:rPr>
        <w:lastRenderedPageBreak/>
        <w:t>STOUGHTON PULIC SCHOOLS</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DEVO PREENCHER UM APLICATIVO SE RECEBI UMA CARTA NESTE ANO ESCOLAR DIZENDO QUE MEUS FILHOS JÁ ESTÃO APROVADOS PARA REFEIÇÕES GRATUITAS?</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Não, mas leia atentamente a carta que recebeu e siga as instruções. Se alguma criança em sua casa estiver faltando em sua notificação de elegibilidade, entre em contato com Edward Gilbert 211 Cushing Street, 781-297-1051, e_gilbert@stoughtonschools.org imediatamente.</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POSSO APLICAR ONLINE?</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Sim! Recomendamos que você preencha um formulário online em vez de um formulário em papel, se puder. A inscrição online tem os mesmos requisitos e solicitará as mesmas informações que a inscrição em papel. Visite WWW.stoughtonschools.org para começar ou aprender mais sobre o processo de inscrição online. Contato: Edward Gilbert 211 Cushing Street, 781-297-1051, e_gilbert@stoughtonschools.org se você tiver alguma dúvida sobre a inscrição online.</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A APLICAÇÃO DO MEU FILHO FOI APROVADA NO ANO ANO. PRECISO PREENCHER UM NOVO?</w:t>
      </w:r>
    </w:p>
    <w:p w:rsidR="000654DB"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Sim. A inscrição do seu filho é válida apenas para aquele ano letivo e para os primeiros dias deste ano letivo. Você deve enviar uma nova inscrição, a menos que a escola informe que seu filho está qualificado para o novo ano letivo.</w:t>
      </w:r>
      <w:r>
        <w:rPr>
          <w:rFonts w:ascii="inherit" w:eastAsia="Times New Roman" w:hAnsi="inherit" w:cs="Courier New"/>
          <w:color w:val="222222"/>
          <w:sz w:val="24"/>
          <w:szCs w:val="24"/>
          <w:lang w:val="pt-PT"/>
        </w:rPr>
        <w:t xml:space="preserve"> </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EU OBTENHO O WIC. MEUS FILHOS PODEM RECEBER REFEIÇÕES DE GRAÇA?</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Crianças em famílias participantes do WIC podem ter direito a refeições gratuitas ou a preço reduzido. Por favor, envie um formulário preenchido.</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AS INFORMAÇÕES QUE FORNECEMOS SERÃO VERIFICADAS?</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Sim. Também podemos pedir que você envie um comprovante por escrito da renda familiar que você relatar.</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lastRenderedPageBreak/>
        <w:t>SE EU NÃO ME QUALIFICAR AGORA, POSSO APLICAR MAIS TARDE?</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Sim, você pode se inscrever a qualquer momento durante o ano letivo. Por exemplo, crianças com pais ou responsáveis ​​que ficam desempregados podem se qualificar para receber refeições gratuitas e a preço reduzido se a renda familiar cair abaixo do limite de renda.</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E SE EU DISCORDAR DA DECISÃO DA ESCOLA SOBRE MINHA APLICAÇÃO?</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Você deve falar com os funcionários da escola. Você também pode solicitar uma audiência ligando ou escrevendo para: Dr. John Marcus, 31 Pierce Street, 781-344-4000, j_marcus@stoughtonschools.org.</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POSSO APLICAR SE ALGUEM NA MINHA FAMÍLIA NÃO FOR CIDADÃO DOS ESTADOS UNIDOS?</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Sim. Você, seus filhos ou outros membros da família não precisam ser cidadãos dos EUA para se inscrever para receber refeições gratuitas ou a preço reduzido.</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E SE MINHA RENDA NÃO FOR SEMPRE A MESMA?</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Liste a quantia que você normalmente recebe. Por exemplo, se você normalmente ganha $ 1000 por mês, mas faltou a algum trabalho no mês passado e só ganhou $ 900, anote que ganhou $ 1000 por mês. Se você normalmente recebe horas extras, inclua-as, mas não inclua se você só faz horas extras às vezes. Se você perdeu um emprego ou teve suas horas ou salários reduzidos, use sua renda atual.</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E SE ALGUNS MEMBROS DA FAMÍLIA NÃO TIVEREM RENDA PARA DENUNCIAR?</w:t>
      </w:r>
    </w:p>
    <w:p w:rsidR="000654DB"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 xml:space="preserve">Os membros da família podem não receber alguns tipos de renda que pedimos para relatar no formulário ou podem não receber nenhuma renda. Sempre que isso acontecer, escreva um 0 no campo. No entanto, se algum campo de receita for deixado em branco ou em </w:t>
      </w:r>
      <w:r w:rsidRPr="000F527E">
        <w:rPr>
          <w:rFonts w:ascii="inherit" w:eastAsia="Times New Roman" w:hAnsi="inherit" w:cs="Courier New"/>
          <w:color w:val="222222"/>
          <w:sz w:val="24"/>
          <w:szCs w:val="24"/>
          <w:lang w:val="pt-PT"/>
        </w:rPr>
        <w:lastRenderedPageBreak/>
        <w:t>branco, também será contado como zeros. Tenha cuidado ao deixar os campos de receita em branco, pois presumiremos que foi sua intenção fazê-lo.</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ESTAMOS NO MILITAR. RELATÓRIOS NOSSA RENDA DE FORMA DIFERENTE?</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Seu pagamento básico e bônus em dinheiro devem ser relatados como receita. Se você receber qualquer valor em dinheiro para moradia, alimentação ou roupas fora da base, ou receber pagamentos de Auxílio Suplementar de Subsistência Familiar, também deve ser incluído como renda. No entanto, se sua moradia faz parte da Iniciativa de Privatização de Moradias Militares, não inclua seu subsídio de moradia como renda. Qualquer pagamento adicional de combate resultante da implantação também é excluído da receita.</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E SE NÃO HOUVER ESPAÇO SUFICIENTE NO APLICATIVO PARA MINHA FAMÍLIA?</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Liste todos os membros adicionais da família em um pedaço de papel separado e anexe ao seu formulário. Contate Edward Gilbert, 211 Cushing Street, 781-297-1051, e_gilbert@stoughtonschools.org para receber uma segunda inscrição.</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MINHA FAMÍLIA PRECISA DE MAIS AJUDA. EXISTEM OUTROS PROGRAMAS QUE PODEMOS APLICAR?</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Para saber como se inscrever para o MA SNAP ou outros benefícios de assistência, entre em contato com o escritório de assistência local ou ligue para a linha direta MA SNAP em 1-866-950-3663.</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Se você tiver outras perguntas ou precisar de ajuda, ligue para 781-297-1050.</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Atenciosamente,</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Edward Gilbert</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Nome: Edward Gilbert</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Cargo: Diretor de Serviços de Alimentação</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Data 01/07/2020</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p>
    <w:p w:rsidR="000654DB"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r w:rsidRPr="000F527E">
        <w:rPr>
          <w:rFonts w:ascii="inherit" w:eastAsia="Times New Roman" w:hAnsi="inherit" w:cs="Courier New"/>
          <w:color w:val="222222"/>
          <w:sz w:val="24"/>
          <w:szCs w:val="24"/>
          <w:lang w:val="pt-PT"/>
        </w:rPr>
        <w:t>A Lei Nacional de Merenda Escolar Richard B. Russell exige as informações neste formulário. Você não precisa fornecer as informações, mas se não enviar todas as informações necessárias, não poderemos aprovar seu filho para receber refeições gratuitas ou a preço reduzido. Você deve incluir os últimos quatro dígitos do número do seguro social do principal ganhador ou outro membro adulto da família que assina o formulário. O número do seguro social não é exigido quando você se inscreve em nome de um filho adotivo ou lista um número de caso de Programa de Assistência Nutricional Suplementar (SNAP), Programa de Assistência Temporária para Famílias Carentes (TANF) ou Programa de Distribuição de Alimentos em Reservas Indígenas (FDPIR) ou outro identificador FDPIR para seu filho ou quando você indica que o membro adulto da família que assina o pedido não possui um número de seguro social. Usaremos suas informações para determinar se seu filho tem direito a refeições gratuitas ou a preço reduzido e para a administração e execução dos programas de almoço e café da manhã.</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pt-PT"/>
        </w:rPr>
      </w:pP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0F527E">
        <w:rPr>
          <w:rFonts w:ascii="inherit" w:eastAsia="Times New Roman" w:hAnsi="inherit" w:cs="Courier New"/>
          <w:color w:val="222222"/>
          <w:sz w:val="24"/>
          <w:szCs w:val="24"/>
          <w:lang w:val="pt-PT"/>
        </w:rPr>
        <w:t>Podemos compartilhar suas informações de elegibilidade com programas de educação, saúde e nutrição para ajudá-los a avaliar, financiar ou determinar benefícios para seus programas, auditores para análises de programas e oficiais da lei para ajudá-los a investigar violações das regras do programa.</w:t>
      </w: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p>
    <w:p w:rsidR="000654DB" w:rsidRPr="000F527E" w:rsidRDefault="000654DB" w:rsidP="00065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p>
    <w:p w:rsidR="000654DB" w:rsidRDefault="000654DB" w:rsidP="000654DB">
      <w:pPr>
        <w:jc w:val="right"/>
      </w:pPr>
      <w:r>
        <w:t>8/24/2020</w:t>
      </w:r>
    </w:p>
    <w:p w:rsidR="000654DB" w:rsidRDefault="000654DB"/>
    <w:p w:rsidR="000654DB" w:rsidRDefault="000654DB"/>
    <w:sectPr w:rsidR="0006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36"/>
    <w:rsid w:val="000654DB"/>
    <w:rsid w:val="0086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42B6"/>
  <w15:chartTrackingRefBased/>
  <w15:docId w15:val="{6A7401E6-C39C-4DE1-8CB9-D3815EA2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Gilbert</dc:creator>
  <cp:keywords/>
  <dc:description/>
  <cp:lastModifiedBy>Ed Gilbert</cp:lastModifiedBy>
  <cp:revision>2</cp:revision>
  <dcterms:created xsi:type="dcterms:W3CDTF">2020-08-24T16:04:00Z</dcterms:created>
  <dcterms:modified xsi:type="dcterms:W3CDTF">2020-08-24T16:16:00Z</dcterms:modified>
</cp:coreProperties>
</file>