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ind w:left="180" w:firstLine="0"/>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rtl w:val="0"/>
        </w:rPr>
        <w:t xml:space="preserve">      ACTION   WEST SONOMA COUNTY </w:t>
      </w: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SPECIAL EDUCATION AND STUDENT SERVICES CONSORTIUM</w:t>
      </w:r>
    </w:p>
    <w:p w:rsidR="00000000" w:rsidDel="00000000" w:rsidP="00000000" w:rsidRDefault="00000000" w:rsidRPr="00000000" w14:paraId="00000003">
      <w:pPr>
        <w:pageBreakBefore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Office: 7050 Covey Road</w:t>
      </w:r>
    </w:p>
    <w:p w:rsidR="00000000" w:rsidDel="00000000" w:rsidP="00000000" w:rsidRDefault="00000000" w:rsidRPr="00000000" w14:paraId="00000004">
      <w:pPr>
        <w:pageBreakBefore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Forestville, CA 95436</w:t>
      </w:r>
    </w:p>
    <w:p w:rsidR="00000000" w:rsidDel="00000000" w:rsidP="00000000" w:rsidRDefault="00000000" w:rsidRPr="00000000" w14:paraId="00000005">
      <w:pPr>
        <w:pageBreakBefore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pageBreakBefore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Meeting Location</w:t>
      </w:r>
      <w:r w:rsidDel="00000000" w:rsidR="00000000" w:rsidRPr="00000000">
        <w:rPr>
          <w:rFonts w:ascii="Times New Roman" w:cs="Times New Roman" w:eastAsia="Times New Roman" w:hAnsi="Times New Roman"/>
          <w:rtl w:val="0"/>
        </w:rPr>
        <w:t xml:space="preserve">: 7050 Covey Rd., Library, Forestville 95436</w:t>
      </w:r>
    </w:p>
    <w:p w:rsidR="00000000" w:rsidDel="00000000" w:rsidP="00000000" w:rsidRDefault="00000000" w:rsidRPr="00000000" w14:paraId="0000000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700 Water Trough Rd, Sebastopol 95472</w:t>
      </w:r>
    </w:p>
    <w:p w:rsidR="00000000" w:rsidDel="00000000" w:rsidP="00000000" w:rsidRDefault="00000000" w:rsidRPr="00000000" w14:paraId="0000000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30600 Seaview Rd. Cazadero 95421 </w:t>
      </w:r>
    </w:p>
    <w:p w:rsidR="00000000" w:rsidDel="00000000" w:rsidP="00000000" w:rsidRDefault="00000000" w:rsidRPr="00000000" w14:paraId="00000009">
      <w:pPr>
        <w:pageBreakBefore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ageBreakBefore w:val="0"/>
        <w:jc w:val="center"/>
        <w:rPr>
          <w:b w:val="1"/>
          <w:color w:val="351c75"/>
        </w:rPr>
      </w:pPr>
      <w:r w:rsidDel="00000000" w:rsidR="00000000" w:rsidRPr="00000000">
        <w:rPr>
          <w:b w:val="1"/>
          <w:color w:val="351c75"/>
          <w:rtl w:val="0"/>
        </w:rPr>
        <w:t xml:space="preserve">As authorized by the Governor’s Emergency Executive Order issued on March 12,</w:t>
      </w:r>
    </w:p>
    <w:p w:rsidR="00000000" w:rsidDel="00000000" w:rsidP="00000000" w:rsidRDefault="00000000" w:rsidRPr="00000000" w14:paraId="0000000B">
      <w:pPr>
        <w:pageBreakBefore w:val="0"/>
        <w:jc w:val="center"/>
        <w:rPr>
          <w:b w:val="1"/>
          <w:color w:val="351c75"/>
        </w:rPr>
      </w:pPr>
      <w:r w:rsidDel="00000000" w:rsidR="00000000" w:rsidRPr="00000000">
        <w:rPr>
          <w:b w:val="1"/>
          <w:color w:val="351c75"/>
          <w:rtl w:val="0"/>
        </w:rPr>
        <w:t xml:space="preserve">2020, the West Sonoma County Special Education Consortium will</w:t>
      </w:r>
    </w:p>
    <w:p w:rsidR="00000000" w:rsidDel="00000000" w:rsidP="00000000" w:rsidRDefault="00000000" w:rsidRPr="00000000" w14:paraId="0000000C">
      <w:pPr>
        <w:pageBreakBefore w:val="0"/>
        <w:jc w:val="center"/>
        <w:rPr>
          <w:b w:val="1"/>
          <w:color w:val="351c75"/>
        </w:rPr>
      </w:pPr>
      <w:r w:rsidDel="00000000" w:rsidR="00000000" w:rsidRPr="00000000">
        <w:rPr>
          <w:b w:val="1"/>
          <w:color w:val="351c75"/>
          <w:rtl w:val="0"/>
        </w:rPr>
        <w:t xml:space="preserve">conduct Board of Education meetings by video conference until further notice.</w:t>
      </w:r>
    </w:p>
    <w:p w:rsidR="00000000" w:rsidDel="00000000" w:rsidP="00000000" w:rsidRDefault="00000000" w:rsidRPr="00000000" w14:paraId="0000000D">
      <w:pPr>
        <w:pageBreakBefore w:val="0"/>
        <w:rPr/>
      </w:pPr>
      <w:r w:rsidDel="00000000" w:rsidR="00000000" w:rsidRPr="00000000">
        <w:rPr>
          <w:rtl w:val="0"/>
        </w:rPr>
        <w:t xml:space="preserve"> </w:t>
      </w:r>
    </w:p>
    <w:p w:rsidR="00000000" w:rsidDel="00000000" w:rsidP="00000000" w:rsidRDefault="00000000" w:rsidRPr="00000000" w14:paraId="0000000E">
      <w:pPr>
        <w:pageBreakBefore w:val="0"/>
        <w:jc w:val="center"/>
        <w:rPr>
          <w:b w:val="1"/>
          <w:color w:val="674ea7"/>
        </w:rPr>
      </w:pPr>
      <w:r w:rsidDel="00000000" w:rsidR="00000000" w:rsidRPr="00000000">
        <w:rPr>
          <w:b w:val="1"/>
          <w:color w:val="674ea7"/>
          <w:rtl w:val="0"/>
        </w:rPr>
        <w:t xml:space="preserve">MEETING VIA Zoom PLATFORM</w:t>
      </w:r>
      <w:r w:rsidDel="00000000" w:rsidR="00000000" w:rsidRPr="00000000">
        <w:rPr>
          <w:rtl w:val="0"/>
        </w:rPr>
      </w:r>
    </w:p>
    <w:p w:rsidR="00000000" w:rsidDel="00000000" w:rsidP="00000000" w:rsidRDefault="00000000" w:rsidRPr="00000000" w14:paraId="0000000F">
      <w:pPr>
        <w:pageBreakBefore w:val="0"/>
        <w:jc w:val="center"/>
        <w:rPr>
          <w:b w:val="1"/>
          <w:color w:val="674ea7"/>
        </w:rPr>
      </w:pPr>
      <w:hyperlink r:id="rId6">
        <w:r w:rsidDel="00000000" w:rsidR="00000000" w:rsidRPr="00000000">
          <w:rPr>
            <w:rFonts w:ascii="Roboto" w:cs="Roboto" w:eastAsia="Roboto" w:hAnsi="Roboto"/>
            <w:b w:val="1"/>
            <w:color w:val="1155cc"/>
            <w:sz w:val="21"/>
            <w:szCs w:val="21"/>
            <w:u w:val="single"/>
            <w:shd w:fill="f1f3f4" w:val="clear"/>
            <w:rtl w:val="0"/>
          </w:rPr>
          <w:t xml:space="preserve">Zoom Link</w:t>
        </w:r>
      </w:hyperlink>
      <w:r w:rsidDel="00000000" w:rsidR="00000000" w:rsidRPr="00000000">
        <w:rPr>
          <w:rtl w:val="0"/>
        </w:rPr>
      </w:r>
    </w:p>
    <w:p w:rsidR="00000000" w:rsidDel="00000000" w:rsidP="00000000" w:rsidRDefault="00000000" w:rsidRPr="00000000" w14:paraId="00000010">
      <w:pPr>
        <w:pageBreakBefore w:val="0"/>
        <w:jc w:val="center"/>
        <w:rPr>
          <w:b w:val="1"/>
          <w:color w:val="674ea7"/>
        </w:rPr>
      </w:pPr>
      <w:r w:rsidDel="00000000" w:rsidR="00000000" w:rsidRPr="00000000">
        <w:rPr>
          <w:b w:val="1"/>
          <w:color w:val="674ea7"/>
          <w:rtl w:val="0"/>
        </w:rPr>
        <w:t xml:space="preserve">Can also be accessed from our website</w:t>
      </w: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ab/>
        <w:tab/>
        <w:tab/>
        <w:tab/>
        <w:tab/>
        <w:t xml:space="preserve">        Approved 8/24/2022</w:t>
      </w:r>
    </w:p>
    <w:p w:rsidR="00000000" w:rsidDel="00000000" w:rsidP="00000000" w:rsidRDefault="00000000" w:rsidRPr="00000000" w14:paraId="00000012">
      <w:pPr>
        <w:pageBreakBefore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MINUTES</w:t>
      </w:r>
      <w:r w:rsidDel="00000000" w:rsidR="00000000" w:rsidRPr="00000000">
        <w:rPr>
          <w:rtl w:val="0"/>
        </w:rPr>
      </w:r>
    </w:p>
    <w:p w:rsidR="00000000" w:rsidDel="00000000" w:rsidP="00000000" w:rsidRDefault="00000000" w:rsidRPr="00000000" w14:paraId="00000013">
      <w:pPr>
        <w:pageBreakBefore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June 8, 2022</w:t>
      </w:r>
      <w:r w:rsidDel="00000000" w:rsidR="00000000" w:rsidRPr="00000000">
        <w:rPr>
          <w:rtl w:val="0"/>
        </w:rPr>
      </w:r>
    </w:p>
    <w:p w:rsidR="00000000" w:rsidDel="00000000" w:rsidP="00000000" w:rsidRDefault="00000000" w:rsidRPr="00000000" w14:paraId="00000014">
      <w:pPr>
        <w:pageBreakBefore w:val="0"/>
        <w:spacing w:line="240"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pageBreakBefore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ageBreakBefore w:val="0"/>
        <w:spacing w:line="240" w:lineRule="auto"/>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b w:val="1"/>
          <w:rtl w:val="0"/>
        </w:rPr>
        <w:t xml:space="preserve">I.  </w:t>
        <w:tab/>
      </w:r>
      <w:r w:rsidDel="00000000" w:rsidR="00000000" w:rsidRPr="00000000">
        <w:rPr>
          <w:rFonts w:ascii="Times New Roman" w:cs="Times New Roman" w:eastAsia="Times New Roman" w:hAnsi="Times New Roman"/>
          <w:b w:val="1"/>
          <w:u w:val="single"/>
          <w:rtl w:val="0"/>
        </w:rPr>
        <w:t xml:space="preserve">CALL TO ORDER</w:t>
      </w:r>
      <w:r w:rsidDel="00000000" w:rsidR="00000000" w:rsidRPr="00000000">
        <w:rPr>
          <w:rFonts w:ascii="Times New Roman" w:cs="Times New Roman" w:eastAsia="Times New Roman" w:hAnsi="Times New Roman"/>
          <w:color w:val="0000ff"/>
          <w:rtl w:val="0"/>
        </w:rPr>
        <w:t xml:space="preserve"> 8:42am by Superintendent Pedersen -Acting Chair</w:t>
      </w:r>
      <w:r w:rsidDel="00000000" w:rsidR="00000000" w:rsidRPr="00000000">
        <w:rPr>
          <w:rtl w:val="0"/>
        </w:rPr>
      </w:r>
    </w:p>
    <w:p w:rsidR="00000000" w:rsidDel="00000000" w:rsidP="00000000" w:rsidRDefault="00000000" w:rsidRPr="00000000" w14:paraId="00000017">
      <w:pPr>
        <w:pageBreakBefore w:val="0"/>
        <w:spacing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8">
      <w:pPr>
        <w:pageBreakBefore w:val="0"/>
        <w:spacing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II. </w:t>
        <w:tab/>
      </w:r>
      <w:r w:rsidDel="00000000" w:rsidR="00000000" w:rsidRPr="00000000">
        <w:rPr>
          <w:rFonts w:ascii="Times New Roman" w:cs="Times New Roman" w:eastAsia="Times New Roman" w:hAnsi="Times New Roman"/>
          <w:b w:val="1"/>
          <w:u w:val="single"/>
          <w:rtl w:val="0"/>
        </w:rPr>
        <w:t xml:space="preserve">ROLL CALL</w:t>
      </w:r>
    </w:p>
    <w:p w:rsidR="00000000" w:rsidDel="00000000" w:rsidP="00000000" w:rsidRDefault="00000000" w:rsidRPr="00000000" w14:paraId="00000019">
      <w:pPr>
        <w:pageBreakBefore w:val="0"/>
        <w:spacing w:line="240" w:lineRule="auto"/>
        <w:ind w:firstLine="720"/>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b w:val="1"/>
          <w:rtl w:val="0"/>
        </w:rPr>
        <w:t xml:space="preserve">Renee Semik, </w:t>
      </w:r>
      <w:r w:rsidDel="00000000" w:rsidR="00000000" w:rsidRPr="00000000">
        <w:rPr>
          <w:rFonts w:ascii="Times New Roman" w:cs="Times New Roman" w:eastAsia="Times New Roman" w:hAnsi="Times New Roman"/>
          <w:rtl w:val="0"/>
        </w:rPr>
        <w:t xml:space="preserve">Forestville Union SD (Vice Chair) </w:t>
      </w:r>
      <w:r w:rsidDel="00000000" w:rsidR="00000000" w:rsidRPr="00000000">
        <w:rPr>
          <w:rFonts w:ascii="Times New Roman" w:cs="Times New Roman" w:eastAsia="Times New Roman" w:hAnsi="Times New Roman"/>
          <w:color w:val="0000ff"/>
          <w:rtl w:val="0"/>
        </w:rPr>
        <w:t xml:space="preserve">absent</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Jennifer Dudley, </w:t>
      </w:r>
      <w:r w:rsidDel="00000000" w:rsidR="00000000" w:rsidRPr="00000000">
        <w:rPr>
          <w:rFonts w:ascii="Times New Roman" w:cs="Times New Roman" w:eastAsia="Times New Roman" w:hAnsi="Times New Roman"/>
          <w:rtl w:val="0"/>
        </w:rPr>
        <w:t xml:space="preserve">Fort Ross SD</w:t>
      </w: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color w:val="0000ff"/>
          <w:rtl w:val="0"/>
        </w:rPr>
        <w:t xml:space="preserve">zoom </w:t>
      </w:r>
    </w:p>
    <w:p w:rsidR="00000000" w:rsidDel="00000000" w:rsidP="00000000" w:rsidRDefault="00000000" w:rsidRPr="00000000" w14:paraId="0000001A">
      <w:pPr>
        <w:pageBreakBefore w:val="0"/>
        <w:spacing w:line="240" w:lineRule="auto"/>
        <w:ind w:firstLine="720"/>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b w:val="1"/>
          <w:rtl w:val="0"/>
        </w:rPr>
        <w:t xml:space="preserve">Dana Pedersen, </w:t>
      </w:r>
      <w:r w:rsidDel="00000000" w:rsidR="00000000" w:rsidRPr="00000000">
        <w:rPr>
          <w:rFonts w:ascii="Times New Roman" w:cs="Times New Roman" w:eastAsia="Times New Roman" w:hAnsi="Times New Roman"/>
          <w:rtl w:val="0"/>
        </w:rPr>
        <w:t xml:space="preserve">Guerneville SD </w:t>
      </w:r>
      <w:r w:rsidDel="00000000" w:rsidR="00000000" w:rsidRPr="00000000">
        <w:rPr>
          <w:rFonts w:ascii="Times New Roman" w:cs="Times New Roman" w:eastAsia="Times New Roman" w:hAnsi="Times New Roman"/>
          <w:color w:val="0000ff"/>
          <w:rtl w:val="0"/>
        </w:rPr>
        <w:t xml:space="preserve">present</w:t>
      </w:r>
      <w:r w:rsidDel="00000000" w:rsidR="00000000" w:rsidRPr="00000000">
        <w:rPr>
          <w:rFonts w:ascii="Times New Roman" w:cs="Times New Roman" w:eastAsia="Times New Roman" w:hAnsi="Times New Roman"/>
          <w:rtl w:val="0"/>
        </w:rPr>
        <w:tab/>
        <w:t xml:space="preserve"> </w:t>
        <w:tab/>
      </w:r>
      <w:r w:rsidDel="00000000" w:rsidR="00000000" w:rsidRPr="00000000">
        <w:rPr>
          <w:rFonts w:ascii="Times New Roman" w:cs="Times New Roman" w:eastAsia="Times New Roman" w:hAnsi="Times New Roman"/>
          <w:b w:val="1"/>
          <w:rtl w:val="0"/>
        </w:rPr>
        <w:t xml:space="preserve">Matthew Morgan,  </w:t>
      </w:r>
      <w:r w:rsidDel="00000000" w:rsidR="00000000" w:rsidRPr="00000000">
        <w:rPr>
          <w:rFonts w:ascii="Times New Roman" w:cs="Times New Roman" w:eastAsia="Times New Roman" w:hAnsi="Times New Roman"/>
          <w:rtl w:val="0"/>
        </w:rPr>
        <w:t xml:space="preserve">Harmony Union SD</w:t>
      </w:r>
      <w:r w:rsidDel="00000000" w:rsidR="00000000" w:rsidRPr="00000000">
        <w:rPr>
          <w:rFonts w:ascii="Times New Roman" w:cs="Times New Roman" w:eastAsia="Times New Roman" w:hAnsi="Times New Roman"/>
          <w:color w:val="0000ff"/>
          <w:rtl w:val="0"/>
        </w:rPr>
        <w:t xml:space="preserve"> present</w:t>
      </w:r>
    </w:p>
    <w:p w:rsidR="00000000" w:rsidDel="00000000" w:rsidP="00000000" w:rsidRDefault="00000000" w:rsidRPr="00000000" w14:paraId="0000001B">
      <w:pPr>
        <w:pageBreakBefore w:val="0"/>
        <w:spacing w:line="240" w:lineRule="auto"/>
        <w:ind w:right="-1080"/>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b w:val="1"/>
          <w:rtl w:val="0"/>
        </w:rPr>
        <w:t xml:space="preserve"> </w:t>
        <w:tab/>
      </w:r>
      <w:r w:rsidDel="00000000" w:rsidR="00000000" w:rsidRPr="00000000">
        <w:rPr>
          <w:rFonts w:ascii="Times New Roman" w:cs="Times New Roman" w:eastAsia="Times New Roman" w:hAnsi="Times New Roman"/>
          <w:b w:val="1"/>
          <w:rtl w:val="0"/>
        </w:rPr>
        <w:t xml:space="preserve">Ed Navarro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Monte Rio Union SD </w:t>
      </w:r>
      <w:r w:rsidDel="00000000" w:rsidR="00000000" w:rsidRPr="00000000">
        <w:rPr>
          <w:rFonts w:ascii="Times New Roman" w:cs="Times New Roman" w:eastAsia="Times New Roman" w:hAnsi="Times New Roman"/>
          <w:color w:val="0000ff"/>
          <w:rtl w:val="0"/>
        </w:rPr>
        <w:t xml:space="preserve">present</w:t>
      </w:r>
      <w:r w:rsidDel="00000000" w:rsidR="00000000" w:rsidRPr="00000000">
        <w:rPr>
          <w:rFonts w:ascii="Times New Roman" w:cs="Times New Roman" w:eastAsia="Times New Roman" w:hAnsi="Times New Roman"/>
          <w:rtl w:val="0"/>
        </w:rPr>
        <w:tab/>
        <w:tab/>
        <w:t xml:space="preserve"> </w:t>
      </w:r>
      <w:r w:rsidDel="00000000" w:rsidR="00000000" w:rsidRPr="00000000">
        <w:rPr>
          <w:rFonts w:ascii="Times New Roman" w:cs="Times New Roman" w:eastAsia="Times New Roman" w:hAnsi="Times New Roman"/>
          <w:b w:val="1"/>
          <w:rtl w:val="0"/>
        </w:rPr>
        <w:t xml:space="preserve">Laurie Mason, </w:t>
      </w:r>
      <w:r w:rsidDel="00000000" w:rsidR="00000000" w:rsidRPr="00000000">
        <w:rPr>
          <w:rFonts w:ascii="Times New Roman" w:cs="Times New Roman" w:eastAsia="Times New Roman" w:hAnsi="Times New Roman"/>
          <w:rtl w:val="0"/>
        </w:rPr>
        <w:t xml:space="preserve">Montgomery SD </w:t>
      </w:r>
      <w:r w:rsidDel="00000000" w:rsidR="00000000" w:rsidRPr="00000000">
        <w:rPr>
          <w:rFonts w:ascii="Times New Roman" w:cs="Times New Roman" w:eastAsia="Times New Roman" w:hAnsi="Times New Roman"/>
          <w:color w:val="0000ff"/>
          <w:rtl w:val="0"/>
        </w:rPr>
        <w:t xml:space="preserve">absent</w:t>
      </w:r>
    </w:p>
    <w:p w:rsidR="00000000" w:rsidDel="00000000" w:rsidP="00000000" w:rsidRDefault="00000000" w:rsidRPr="00000000" w14:paraId="0000001C">
      <w:pPr>
        <w:pageBreakBefore w:val="0"/>
        <w:spacing w:line="240" w:lineRule="auto"/>
        <w:ind w:right="-1080" w:firstLine="720"/>
        <w:rPr>
          <w:rFonts w:ascii="Times New Roman" w:cs="Times New Roman" w:eastAsia="Times New Roman" w:hAnsi="Times New Roman"/>
          <w:b w:val="1"/>
          <w:color w:val="0000ff"/>
          <w:u w:val="single"/>
        </w:rPr>
      </w:pPr>
      <w:r w:rsidDel="00000000" w:rsidR="00000000" w:rsidRPr="00000000">
        <w:rPr>
          <w:rFonts w:ascii="Times New Roman" w:cs="Times New Roman" w:eastAsia="Times New Roman" w:hAnsi="Times New Roman"/>
          <w:b w:val="1"/>
          <w:rtl w:val="0"/>
        </w:rPr>
        <w:t xml:space="preserve">Amber Stringfellow, </w:t>
      </w:r>
      <w:r w:rsidDel="00000000" w:rsidR="00000000" w:rsidRPr="00000000">
        <w:rPr>
          <w:rFonts w:ascii="Times New Roman" w:cs="Times New Roman" w:eastAsia="Times New Roman" w:hAnsi="Times New Roman"/>
          <w:rtl w:val="0"/>
        </w:rPr>
        <w:t xml:space="preserve">Oak Grove Union SD (Chair) </w:t>
      </w:r>
      <w:r w:rsidDel="00000000" w:rsidR="00000000" w:rsidRPr="00000000">
        <w:rPr>
          <w:rFonts w:ascii="Times New Roman" w:cs="Times New Roman" w:eastAsia="Times New Roman" w:hAnsi="Times New Roman"/>
          <w:color w:val="0000ff"/>
          <w:rtl w:val="0"/>
        </w:rPr>
        <w:t xml:space="preserve">absent</w:t>
      </w:r>
      <w:r w:rsidDel="00000000" w:rsidR="00000000" w:rsidRPr="00000000">
        <w:rPr>
          <w:rFonts w:ascii="Times New Roman" w:cs="Times New Roman" w:eastAsia="Times New Roman" w:hAnsi="Times New Roman"/>
          <w:b w:val="1"/>
          <w:rtl w:val="0"/>
        </w:rPr>
        <w:t xml:space="preserve">Linda Irving,</w:t>
      </w:r>
      <w:r w:rsidDel="00000000" w:rsidR="00000000" w:rsidRPr="00000000">
        <w:rPr>
          <w:rFonts w:ascii="Times New Roman" w:cs="Times New Roman" w:eastAsia="Times New Roman" w:hAnsi="Times New Roman"/>
          <w:rtl w:val="0"/>
        </w:rPr>
        <w:t xml:space="preserve"> Sebastopol Union SD </w:t>
      </w:r>
      <w:r w:rsidDel="00000000" w:rsidR="00000000" w:rsidRPr="00000000">
        <w:rPr>
          <w:rFonts w:ascii="Times New Roman" w:cs="Times New Roman" w:eastAsia="Times New Roman" w:hAnsi="Times New Roman"/>
          <w:color w:val="0000ff"/>
          <w:rtl w:val="0"/>
        </w:rPr>
        <w:t xml:space="preserve">zoom</w:t>
      </w:r>
      <w:r w:rsidDel="00000000" w:rsidR="00000000" w:rsidRPr="00000000">
        <w:rPr>
          <w:rtl w:val="0"/>
        </w:rPr>
      </w:r>
    </w:p>
    <w:p w:rsidR="00000000" w:rsidDel="00000000" w:rsidP="00000000" w:rsidRDefault="00000000" w:rsidRPr="00000000" w14:paraId="0000001D">
      <w:pPr>
        <w:pageBreakBefore w:val="0"/>
        <w:spacing w:line="240" w:lineRule="auto"/>
        <w:ind w:left="180" w:firstLine="54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Anna-Maria Guzman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Twin Hills Union SD </w:t>
      </w:r>
      <w:r w:rsidDel="00000000" w:rsidR="00000000" w:rsidRPr="00000000">
        <w:rPr>
          <w:rFonts w:ascii="Times New Roman" w:cs="Times New Roman" w:eastAsia="Times New Roman" w:hAnsi="Times New Roman"/>
          <w:color w:val="0000ff"/>
          <w:rtl w:val="0"/>
        </w:rPr>
        <w:t xml:space="preserve">zoom</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  TBD, </w:t>
      </w:r>
      <w:r w:rsidDel="00000000" w:rsidR="00000000" w:rsidRPr="00000000">
        <w:rPr>
          <w:rFonts w:ascii="Times New Roman" w:cs="Times New Roman" w:eastAsia="Times New Roman" w:hAnsi="Times New Roman"/>
          <w:rtl w:val="0"/>
        </w:rPr>
        <w:t xml:space="preserve">Interim </w:t>
      </w:r>
      <w:r w:rsidDel="00000000" w:rsidR="00000000" w:rsidRPr="00000000">
        <w:rPr>
          <w:rFonts w:ascii="Times New Roman" w:cs="Times New Roman" w:eastAsia="Times New Roman" w:hAnsi="Times New Roman"/>
          <w:rtl w:val="0"/>
        </w:rPr>
        <w:t xml:space="preserve">WSCUHSD </w:t>
      </w:r>
      <w:r w:rsidDel="00000000" w:rsidR="00000000" w:rsidRPr="00000000">
        <w:rPr>
          <w:rFonts w:ascii="Times New Roman" w:cs="Times New Roman" w:eastAsia="Times New Roman" w:hAnsi="Times New Roman"/>
          <w:color w:val="0000ff"/>
          <w:rtl w:val="0"/>
        </w:rPr>
        <w:t xml:space="preserve">(absent)</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1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III.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u w:val="single"/>
          <w:rtl w:val="0"/>
        </w:rPr>
        <w:t xml:space="preserve">APPROVAL OF AGENDA </w:t>
      </w:r>
      <w:r w:rsidDel="00000000" w:rsidR="00000000" w:rsidRPr="00000000">
        <w:rPr>
          <w:rFonts w:ascii="Times New Roman" w:cs="Times New Roman" w:eastAsia="Times New Roman" w:hAnsi="Times New Roman"/>
          <w:b w:val="1"/>
          <w:rtl w:val="0"/>
        </w:rPr>
        <w:t xml:space="preserve"> </w:t>
        <w:tab/>
        <w:tab/>
        <w:tab/>
        <w:t xml:space="preserve"> </w:t>
        <w:tab/>
        <w:tab/>
        <w:tab/>
        <w:t xml:space="preserve">     ACTION ITEM</w:t>
        <w:tab/>
        <w:t xml:space="preserve">                </w:t>
      </w:r>
      <w:r w:rsidDel="00000000" w:rsidR="00000000" w:rsidRPr="00000000">
        <w:rPr>
          <w:rFonts w:ascii="Times New Roman" w:cs="Times New Roman" w:eastAsia="Times New Roman" w:hAnsi="Times New Roman"/>
          <w:rtl w:val="0"/>
        </w:rPr>
        <w:tab/>
        <w:t xml:space="preserve">  1. Approval of </w:t>
      </w:r>
      <w:r w:rsidDel="00000000" w:rsidR="00000000" w:rsidRPr="00000000">
        <w:rPr>
          <w:rFonts w:ascii="Times New Roman" w:cs="Times New Roman" w:eastAsia="Times New Roman" w:hAnsi="Times New Roman"/>
          <w:highlight w:val="white"/>
          <w:rtl w:val="0"/>
        </w:rPr>
        <w:t xml:space="preserve">Agenda </w:t>
      </w:r>
      <w:r w:rsidDel="00000000" w:rsidR="00000000" w:rsidRPr="00000000">
        <w:rPr>
          <w:rFonts w:ascii="Times New Roman" w:cs="Times New Roman" w:eastAsia="Times New Roman" w:hAnsi="Times New Roman"/>
          <w:rtl w:val="0"/>
        </w:rPr>
        <w:t xml:space="preserve">for June 8, 2022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 </w:t>
        <w:tab/>
        <w:t xml:space="preserve">    </w:t>
      </w:r>
      <w:r w:rsidDel="00000000" w:rsidR="00000000" w:rsidRPr="00000000">
        <w:rPr>
          <w:rFonts w:ascii="Times New Roman" w:cs="Times New Roman" w:eastAsia="Times New Roman" w:hAnsi="Times New Roman"/>
          <w:rtl w:val="0"/>
        </w:rPr>
        <w:t xml:space="preserve">Attachment</w:t>
      </w:r>
    </w:p>
    <w:p w:rsidR="00000000" w:rsidDel="00000000" w:rsidP="00000000" w:rsidRDefault="00000000" w:rsidRPr="00000000" w14:paraId="00000020">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40" w:lineRule="auto"/>
        <w:ind w:left="1440" w:firstLine="720"/>
        <w:rPr>
          <w:rFonts w:ascii="Times New Roman" w:cs="Times New Roman" w:eastAsia="Times New Roman" w:hAnsi="Times New Roman"/>
          <w:b w:val="1"/>
          <w:color w:val="0000ff"/>
        </w:rPr>
      </w:pPr>
      <w:r w:rsidDel="00000000" w:rsidR="00000000" w:rsidRPr="00000000">
        <w:rPr>
          <w:rFonts w:ascii="Times New Roman" w:cs="Times New Roman" w:eastAsia="Times New Roman" w:hAnsi="Times New Roman"/>
          <w:b w:val="1"/>
          <w:color w:val="0000ff"/>
          <w:rtl w:val="0"/>
        </w:rPr>
        <w:t xml:space="preserve">Board Motion:  Motion:  Ed Navarro  Second: Anna-Maria Guzman</w:t>
      </w:r>
    </w:p>
    <w:p w:rsidR="00000000" w:rsidDel="00000000" w:rsidP="00000000" w:rsidRDefault="00000000" w:rsidRPr="00000000" w14:paraId="00000022">
      <w:pPr>
        <w:tabs>
          <w:tab w:val="right" w:pos="864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ff"/>
          <w:rtl w:val="0"/>
        </w:rPr>
        <w:t xml:space="preserve">                                       Action:    </w:t>
      </w:r>
      <w:r w:rsidDel="00000000" w:rsidR="00000000" w:rsidRPr="00000000">
        <w:rPr>
          <w:rFonts w:ascii="Times New Roman" w:cs="Times New Roman" w:eastAsia="Times New Roman" w:hAnsi="Times New Roman"/>
          <w:b w:val="1"/>
          <w:color w:val="0000ff"/>
          <w:u w:val="single"/>
          <w:rtl w:val="0"/>
        </w:rPr>
        <w:t xml:space="preserve"> All  </w:t>
      </w:r>
      <w:r w:rsidDel="00000000" w:rsidR="00000000" w:rsidRPr="00000000">
        <w:rPr>
          <w:rFonts w:ascii="Times New Roman" w:cs="Times New Roman" w:eastAsia="Times New Roman" w:hAnsi="Times New Roman"/>
          <w:b w:val="1"/>
          <w:color w:val="0000ff"/>
          <w:rtl w:val="0"/>
        </w:rPr>
        <w:t xml:space="preserve">    Nays: </w:t>
      </w:r>
      <w:r w:rsidDel="00000000" w:rsidR="00000000" w:rsidRPr="00000000">
        <w:rPr>
          <w:rFonts w:ascii="Times New Roman" w:cs="Times New Roman" w:eastAsia="Times New Roman" w:hAnsi="Times New Roman"/>
          <w:b w:val="1"/>
          <w:color w:val="0000ff"/>
          <w:u w:val="single"/>
          <w:rtl w:val="0"/>
        </w:rPr>
        <w:t xml:space="preserve">0  </w:t>
      </w:r>
      <w:r w:rsidDel="00000000" w:rsidR="00000000" w:rsidRPr="00000000">
        <w:rPr>
          <w:rFonts w:ascii="Times New Roman" w:cs="Times New Roman" w:eastAsia="Times New Roman" w:hAnsi="Times New Roman"/>
          <w:b w:val="1"/>
          <w:color w:val="0000ff"/>
          <w:rtl w:val="0"/>
        </w:rPr>
        <w:t xml:space="preserve">  Abstentions: </w:t>
      </w:r>
      <w:r w:rsidDel="00000000" w:rsidR="00000000" w:rsidRPr="00000000">
        <w:rPr>
          <w:rFonts w:ascii="Times New Roman" w:cs="Times New Roman" w:eastAsia="Times New Roman" w:hAnsi="Times New Roman"/>
          <w:b w:val="1"/>
          <w:color w:val="0000ff"/>
          <w:u w:val="single"/>
          <w:rtl w:val="0"/>
        </w:rPr>
        <w:t xml:space="preserve">0 </w:t>
      </w:r>
      <w:r w:rsidDel="00000000" w:rsidR="00000000" w:rsidRPr="00000000">
        <w:rPr>
          <w:rtl w:val="0"/>
        </w:rPr>
      </w:r>
    </w:p>
    <w:p w:rsidR="00000000" w:rsidDel="00000000" w:rsidP="00000000" w:rsidRDefault="00000000" w:rsidRPr="00000000" w14:paraId="00000023">
      <w:pPr>
        <w:pageBreakBefore w:val="0"/>
        <w:tabs>
          <w:tab w:val="right" w:pos="8640"/>
        </w:tabs>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pageBreakBefore w:val="0"/>
        <w:tabs>
          <w:tab w:val="right" w:pos="8640"/>
        </w:tabs>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IV.       </w:t>
      </w:r>
      <w:r w:rsidDel="00000000" w:rsidR="00000000" w:rsidRPr="00000000">
        <w:rPr>
          <w:rFonts w:ascii="Times New Roman" w:cs="Times New Roman" w:eastAsia="Times New Roman" w:hAnsi="Times New Roman"/>
          <w:b w:val="1"/>
          <w:u w:val="single"/>
          <w:rtl w:val="0"/>
        </w:rPr>
        <w:t xml:space="preserve">CONSENT AGENDA</w:t>
      </w:r>
      <w:r w:rsidDel="00000000" w:rsidR="00000000" w:rsidRPr="00000000">
        <w:rPr>
          <w:rFonts w:ascii="Times New Roman" w:cs="Times New Roman" w:eastAsia="Times New Roman" w:hAnsi="Times New Roman"/>
          <w:b w:val="1"/>
          <w:rtl w:val="0"/>
        </w:rPr>
        <w:t xml:space="preserve">                                                    </w:t>
        <w:tab/>
        <w:t xml:space="preserve">                                  ACTION ITEM</w:t>
      </w:r>
    </w:p>
    <w:p w:rsidR="00000000" w:rsidDel="00000000" w:rsidP="00000000" w:rsidRDefault="00000000" w:rsidRPr="00000000" w14:paraId="00000025">
      <w:pPr>
        <w:tabs>
          <w:tab w:val="right" w:pos="9000"/>
        </w:tabs>
        <w:spacing w:line="240" w:lineRule="auto"/>
        <w:ind w:left="8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Approval of   </w:t>
      </w:r>
      <w:hyperlink r:id="rId7">
        <w:r w:rsidDel="00000000" w:rsidR="00000000" w:rsidRPr="00000000">
          <w:rPr>
            <w:color w:val="0000ee"/>
            <w:u w:val="single"/>
            <w:shd w:fill="auto" w:val="clear"/>
            <w:rtl w:val="0"/>
          </w:rPr>
          <w:t xml:space="preserve">Minutes May 2022</w:t>
        </w:r>
      </w:hyperlink>
      <w:r w:rsidDel="00000000" w:rsidR="00000000" w:rsidRPr="00000000">
        <w:rPr>
          <w:rFonts w:ascii="Times New Roman" w:cs="Times New Roman" w:eastAsia="Times New Roman" w:hAnsi="Times New Roman"/>
          <w:rtl w:val="0"/>
        </w:rPr>
        <w:t xml:space="preserve">                                                                      Attachment  </w:t>
      </w:r>
    </w:p>
    <w:p w:rsidR="00000000" w:rsidDel="00000000" w:rsidP="00000000" w:rsidRDefault="00000000" w:rsidRPr="00000000" w14:paraId="00000026">
      <w:pPr>
        <w:tabs>
          <w:tab w:val="right" w:pos="9000"/>
        </w:tabs>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tabs>
          <w:tab w:val="right" w:pos="9000"/>
        </w:tabs>
        <w:spacing w:line="240" w:lineRule="auto"/>
        <w:ind w:left="810" w:firstLine="0"/>
        <w:rPr>
          <w:rFonts w:ascii="Times New Roman" w:cs="Times New Roman" w:eastAsia="Times New Roman" w:hAnsi="Times New Roman"/>
          <w:b w:val="1"/>
          <w:color w:val="0000ff"/>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ff"/>
          <w:rtl w:val="0"/>
        </w:rPr>
        <w:t xml:space="preserve">Board Motion:  Motion: Matthew Morgan    Second: Ed Navarro</w:t>
      </w:r>
    </w:p>
    <w:p w:rsidR="00000000" w:rsidDel="00000000" w:rsidP="00000000" w:rsidRDefault="00000000" w:rsidRPr="00000000" w14:paraId="00000028">
      <w:pPr>
        <w:tabs>
          <w:tab w:val="right" w:pos="864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ff"/>
          <w:rtl w:val="0"/>
        </w:rPr>
        <w:t xml:space="preserve">                                       Action:    </w:t>
      </w:r>
      <w:r w:rsidDel="00000000" w:rsidR="00000000" w:rsidRPr="00000000">
        <w:rPr>
          <w:rFonts w:ascii="Times New Roman" w:cs="Times New Roman" w:eastAsia="Times New Roman" w:hAnsi="Times New Roman"/>
          <w:b w:val="1"/>
          <w:color w:val="0000ff"/>
          <w:u w:val="single"/>
          <w:rtl w:val="0"/>
        </w:rPr>
        <w:t xml:space="preserve"> All  </w:t>
      </w:r>
      <w:r w:rsidDel="00000000" w:rsidR="00000000" w:rsidRPr="00000000">
        <w:rPr>
          <w:rFonts w:ascii="Times New Roman" w:cs="Times New Roman" w:eastAsia="Times New Roman" w:hAnsi="Times New Roman"/>
          <w:b w:val="1"/>
          <w:color w:val="0000ff"/>
          <w:rtl w:val="0"/>
        </w:rPr>
        <w:t xml:space="preserve">    Nays: </w:t>
      </w:r>
      <w:r w:rsidDel="00000000" w:rsidR="00000000" w:rsidRPr="00000000">
        <w:rPr>
          <w:rFonts w:ascii="Times New Roman" w:cs="Times New Roman" w:eastAsia="Times New Roman" w:hAnsi="Times New Roman"/>
          <w:b w:val="1"/>
          <w:color w:val="0000ff"/>
          <w:u w:val="single"/>
          <w:rtl w:val="0"/>
        </w:rPr>
        <w:t xml:space="preserve">0  </w:t>
      </w:r>
      <w:r w:rsidDel="00000000" w:rsidR="00000000" w:rsidRPr="00000000">
        <w:rPr>
          <w:rFonts w:ascii="Times New Roman" w:cs="Times New Roman" w:eastAsia="Times New Roman" w:hAnsi="Times New Roman"/>
          <w:b w:val="1"/>
          <w:color w:val="0000ff"/>
          <w:rtl w:val="0"/>
        </w:rPr>
        <w:t xml:space="preserve">  Abstentions: </w:t>
      </w:r>
      <w:r w:rsidDel="00000000" w:rsidR="00000000" w:rsidRPr="00000000">
        <w:rPr>
          <w:rFonts w:ascii="Times New Roman" w:cs="Times New Roman" w:eastAsia="Times New Roman" w:hAnsi="Times New Roman"/>
          <w:b w:val="1"/>
          <w:color w:val="0000ff"/>
          <w:u w:val="single"/>
          <w:rtl w:val="0"/>
        </w:rPr>
        <w:t xml:space="preserve">0 </w:t>
      </w:r>
      <w:r w:rsidDel="00000000" w:rsidR="00000000" w:rsidRPr="00000000">
        <w:rPr>
          <w:rtl w:val="0"/>
        </w:rPr>
      </w:r>
    </w:p>
    <w:p w:rsidR="00000000" w:rsidDel="00000000" w:rsidP="00000000" w:rsidRDefault="00000000" w:rsidRPr="00000000" w14:paraId="00000029">
      <w:pPr>
        <w:tabs>
          <w:tab w:val="right" w:pos="9000"/>
        </w:tabs>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line="276" w:lineRule="auto"/>
        <w:rPr>
          <w:rFonts w:ascii="Times New Roman" w:cs="Times New Roman" w:eastAsia="Times New Roman" w:hAnsi="Times New Roman"/>
          <w:color w:val="0000ff"/>
          <w:sz w:val="12"/>
          <w:szCs w:val="12"/>
        </w:rPr>
      </w:pPr>
      <w:r w:rsidDel="00000000" w:rsidR="00000000" w:rsidRPr="00000000">
        <w:rPr>
          <w:rFonts w:ascii="Times New Roman" w:cs="Times New Roman" w:eastAsia="Times New Roman" w:hAnsi="Times New Roman"/>
          <w:b w:val="1"/>
          <w:rtl w:val="0"/>
        </w:rPr>
        <w:t xml:space="preserve">  V. </w:t>
        <w:tab/>
      </w:r>
      <w:r w:rsidDel="00000000" w:rsidR="00000000" w:rsidRPr="00000000">
        <w:rPr>
          <w:rFonts w:ascii="Times New Roman" w:cs="Times New Roman" w:eastAsia="Times New Roman" w:hAnsi="Times New Roman"/>
          <w:b w:val="1"/>
          <w:u w:val="single"/>
          <w:rtl w:val="0"/>
        </w:rPr>
        <w:t xml:space="preserve">PUBLIC COMMENT PERIOD RE: CLOSED SESSION ITEMS</w:t>
      </w:r>
      <w:r w:rsidDel="00000000" w:rsidR="00000000" w:rsidRPr="00000000">
        <w:rPr>
          <w:rFonts w:ascii="Times New Roman" w:cs="Times New Roman" w:eastAsia="Times New Roman" w:hAnsi="Times New Roman"/>
          <w:color w:val="0000ff"/>
          <w:rtl w:val="0"/>
        </w:rPr>
        <w:t xml:space="preserve"> No public input</w:t>
      </w:r>
      <w:r w:rsidDel="00000000" w:rsidR="00000000" w:rsidRPr="00000000">
        <w:rPr>
          <w:rtl w:val="0"/>
        </w:rPr>
      </w:r>
    </w:p>
    <w:p w:rsidR="00000000" w:rsidDel="00000000" w:rsidP="00000000" w:rsidRDefault="00000000" w:rsidRPr="00000000" w14:paraId="0000002B">
      <w:pPr>
        <w:spacing w:line="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line="240" w:lineRule="auto"/>
        <w:ind w:left="90" w:hanging="180"/>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b w:val="1"/>
          <w:rtl w:val="0"/>
        </w:rPr>
        <w:t xml:space="preserve">  VI. </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b w:val="1"/>
          <w:u w:val="single"/>
          <w:rtl w:val="0"/>
        </w:rPr>
        <w:t xml:space="preserve">CLOSED SESSION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ff"/>
          <w:rtl w:val="0"/>
        </w:rPr>
        <w:t xml:space="preserve">8:46am</w:t>
      </w:r>
    </w:p>
    <w:p w:rsidR="00000000" w:rsidDel="00000000" w:rsidP="00000000" w:rsidRDefault="00000000" w:rsidRPr="00000000" w14:paraId="0000002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With respect to the below item of business to be discussed in closed session pursuant to Gov. Code Sect</w:t>
      </w:r>
      <w:r w:rsidDel="00000000" w:rsidR="00000000" w:rsidRPr="00000000">
        <w:rPr>
          <w:rFonts w:ascii="Times New Roman" w:cs="Times New Roman" w:eastAsia="Times New Roman" w:hAnsi="Times New Roman"/>
          <w:highlight w:val="white"/>
          <w:rtl w:val="0"/>
        </w:rPr>
        <w:t xml:space="preserve">ion 54957.6, the C</w:t>
      </w:r>
      <w:r w:rsidDel="00000000" w:rsidR="00000000" w:rsidRPr="00000000">
        <w:rPr>
          <w:rFonts w:ascii="Times New Roman" w:cs="Times New Roman" w:eastAsia="Times New Roman" w:hAnsi="Times New Roman"/>
          <w:rtl w:val="0"/>
        </w:rPr>
        <w:t xml:space="preserve">ouncil adjourned to closed session to consider or take action on the following item:</w:t>
      </w:r>
      <w:r w:rsidDel="00000000" w:rsidR="00000000" w:rsidRPr="00000000">
        <w:rPr>
          <w:rtl w:val="0"/>
        </w:rPr>
      </w:r>
    </w:p>
    <w:p w:rsidR="00000000" w:rsidDel="00000000" w:rsidP="00000000" w:rsidRDefault="00000000" w:rsidRPr="00000000" w14:paraId="0000002F">
      <w:pPr>
        <w:spacing w:line="240" w:lineRule="auto"/>
        <w:ind w:left="9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Personnel Issue</w:t>
      </w:r>
    </w:p>
    <w:p w:rsidR="00000000" w:rsidDel="00000000" w:rsidP="00000000" w:rsidRDefault="00000000" w:rsidRPr="00000000" w14:paraId="00000030">
      <w:pPr>
        <w:spacing w:line="240" w:lineRule="auto"/>
        <w:ind w:left="900"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b w:val="1"/>
          <w:rtl w:val="0"/>
        </w:rPr>
        <w:t xml:space="preserve">VII.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u w:val="single"/>
          <w:rtl w:val="0"/>
        </w:rPr>
        <w:t xml:space="preserve">RETURN TO OPEN SESSION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ff"/>
          <w:rtl w:val="0"/>
        </w:rPr>
        <w:t xml:space="preserve">9:00am </w:t>
      </w:r>
    </w:p>
    <w:p w:rsidR="00000000" w:rsidDel="00000000" w:rsidP="00000000" w:rsidRDefault="00000000" w:rsidRPr="00000000" w14:paraId="00000032">
      <w:pPr>
        <w:spacing w:line="240" w:lineRule="auto"/>
        <w:ind w:left="180" w:firstLine="0"/>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ff"/>
          <w:rtl w:val="0"/>
        </w:rPr>
        <w:t xml:space="preserve">No action taken.</w:t>
      </w:r>
    </w:p>
    <w:p w:rsidR="00000000" w:rsidDel="00000000" w:rsidP="00000000" w:rsidRDefault="00000000" w:rsidRPr="00000000" w14:paraId="00000033">
      <w:pPr>
        <w:pageBreakBefore w:val="0"/>
        <w:tabs>
          <w:tab w:val="right" w:pos="8640"/>
        </w:tabs>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34">
      <w:pPr>
        <w:pageBreakBefore w:val="0"/>
        <w:tabs>
          <w:tab w:val="right" w:pos="8640"/>
        </w:tabs>
        <w:spacing w:line="240" w:lineRule="auto"/>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b w:val="1"/>
          <w:rtl w:val="0"/>
        </w:rPr>
        <w:t xml:space="preserve">VIII</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u w:val="single"/>
          <w:rtl w:val="0"/>
        </w:rPr>
        <w:t xml:space="preserve">PUBLIC COMMENTS</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ff"/>
          <w:rtl w:val="0"/>
        </w:rPr>
        <w:t xml:space="preserve">No public input</w:t>
      </w:r>
    </w:p>
    <w:p w:rsidR="00000000" w:rsidDel="00000000" w:rsidP="00000000" w:rsidRDefault="00000000" w:rsidRPr="00000000" w14:paraId="00000035">
      <w:pPr>
        <w:pageBreakBefore w:val="0"/>
        <w:spacing w:line="240" w:lineRule="auto"/>
        <w:ind w:lef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pageBreakBefore w:val="0"/>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IX.     </w:t>
      </w:r>
      <w:r w:rsidDel="00000000" w:rsidR="00000000" w:rsidRPr="00000000">
        <w:rPr>
          <w:rFonts w:ascii="Times New Roman" w:cs="Times New Roman" w:eastAsia="Times New Roman" w:hAnsi="Times New Roman"/>
          <w:b w:val="1"/>
          <w:u w:val="single"/>
          <w:rtl w:val="0"/>
        </w:rPr>
        <w:t xml:space="preserve">DISCUSSION AND ACTION  ITEMS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w:t>
        <w:tab/>
        <w:t xml:space="preserve">      </w:t>
        <w:tab/>
        <w:t xml:space="preserve">      </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38">
      <w:pPr>
        <w:pageBreakBefore w:val="0"/>
        <w:tabs>
          <w:tab w:val="right" w:pos="-90"/>
          <w:tab w:val="right" w:pos="9000"/>
        </w:tabs>
        <w:spacing w:line="240" w:lineRule="auto"/>
        <w:ind w:right="-9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9">
      <w:pPr>
        <w:pageBreakBefore w:val="0"/>
        <w:tabs>
          <w:tab w:val="right" w:pos="-90"/>
          <w:tab w:val="right" w:pos="9000"/>
        </w:tabs>
        <w:spacing w:line="240" w:lineRule="auto"/>
        <w:ind w:left="720" w:right="-90" w:hanging="9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SARB presentation</w:t>
        <w:tab/>
        <w:t xml:space="preserve">ACTION ITEM</w:t>
      </w:r>
    </w:p>
    <w:p w:rsidR="00000000" w:rsidDel="00000000" w:rsidP="00000000" w:rsidRDefault="00000000" w:rsidRPr="00000000" w14:paraId="0000003A">
      <w:pPr>
        <w:tabs>
          <w:tab w:val="right" w:pos="-90"/>
          <w:tab w:val="right" w:pos="9000"/>
        </w:tabs>
        <w:spacing w:line="240" w:lineRule="auto"/>
        <w:ind w:left="990" w:right="-90" w:hanging="9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Brenda Hoff to present </w:t>
      </w:r>
      <w:hyperlink r:id="rId8">
        <w:r w:rsidDel="00000000" w:rsidR="00000000" w:rsidRPr="00000000">
          <w:rPr>
            <w:rFonts w:ascii="Times New Roman" w:cs="Times New Roman" w:eastAsia="Times New Roman" w:hAnsi="Times New Roman"/>
            <w:b w:val="1"/>
            <w:color w:val="1155cc"/>
            <w:u w:val="single"/>
            <w:rtl w:val="0"/>
          </w:rPr>
          <w:t xml:space="preserve">end-of-the-year repor</w:t>
        </w:r>
      </w:hyperlink>
      <w:r w:rsidDel="00000000" w:rsidR="00000000" w:rsidRPr="00000000">
        <w:rPr>
          <w:rFonts w:ascii="Times New Roman" w:cs="Times New Roman" w:eastAsia="Times New Roman" w:hAnsi="Times New Roman"/>
          <w:b w:val="1"/>
          <w:rtl w:val="0"/>
        </w:rPr>
        <w:t xml:space="preserve">t on SARB work for 21-22. Consideration of SARB days for the 22/23 school year. </w:t>
      </w:r>
    </w:p>
    <w:p w:rsidR="00000000" w:rsidDel="00000000" w:rsidP="00000000" w:rsidRDefault="00000000" w:rsidRPr="00000000" w14:paraId="0000003B">
      <w:pPr>
        <w:tabs>
          <w:tab w:val="right" w:pos="-90"/>
          <w:tab w:val="right" w:pos="9000"/>
        </w:tabs>
        <w:spacing w:line="240" w:lineRule="auto"/>
        <w:ind w:left="990" w:right="-90" w:hanging="90"/>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  Due to technical difficulties, Director Velasquez reported the 21/22 school year SARB referrals and duties for Brend Hoff. A request was made for an increase to 18 days for the 22/23 school year. Superintendent Pedersen thanked Ms. Hoff for her services and moved for approval of 18 days for the 22/23 school year. </w:t>
      </w:r>
    </w:p>
    <w:p w:rsidR="00000000" w:rsidDel="00000000" w:rsidP="00000000" w:rsidRDefault="00000000" w:rsidRPr="00000000" w14:paraId="0000003C">
      <w:pPr>
        <w:tabs>
          <w:tab w:val="right" w:pos="-90"/>
          <w:tab w:val="right" w:pos="9000"/>
        </w:tabs>
        <w:spacing w:line="240" w:lineRule="auto"/>
        <w:ind w:left="990" w:right="-90" w:hanging="9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D">
      <w:pPr>
        <w:spacing w:line="240" w:lineRule="auto"/>
        <w:ind w:left="1440" w:firstLine="720"/>
        <w:rPr>
          <w:rFonts w:ascii="Times New Roman" w:cs="Times New Roman" w:eastAsia="Times New Roman" w:hAnsi="Times New Roman"/>
          <w:b w:val="1"/>
          <w:color w:val="0000ff"/>
        </w:rPr>
      </w:pPr>
      <w:r w:rsidDel="00000000" w:rsidR="00000000" w:rsidRPr="00000000">
        <w:rPr>
          <w:rFonts w:ascii="Times New Roman" w:cs="Times New Roman" w:eastAsia="Times New Roman" w:hAnsi="Times New Roman"/>
          <w:b w:val="1"/>
          <w:color w:val="0000ff"/>
          <w:rtl w:val="0"/>
        </w:rPr>
        <w:t xml:space="preserve">Board Motion:  Motion: Matthew Morgan   Second: Ed Navarro</w:t>
      </w:r>
    </w:p>
    <w:p w:rsidR="00000000" w:rsidDel="00000000" w:rsidP="00000000" w:rsidRDefault="00000000" w:rsidRPr="00000000" w14:paraId="0000003E">
      <w:pPr>
        <w:tabs>
          <w:tab w:val="right" w:pos="8640"/>
        </w:tabs>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ff"/>
          <w:rtl w:val="0"/>
        </w:rPr>
        <w:t xml:space="preserve">                                       Action:    </w:t>
      </w:r>
      <w:r w:rsidDel="00000000" w:rsidR="00000000" w:rsidRPr="00000000">
        <w:rPr>
          <w:rFonts w:ascii="Times New Roman" w:cs="Times New Roman" w:eastAsia="Times New Roman" w:hAnsi="Times New Roman"/>
          <w:b w:val="1"/>
          <w:color w:val="0000ff"/>
          <w:u w:val="single"/>
          <w:rtl w:val="0"/>
        </w:rPr>
        <w:t xml:space="preserve"> All  </w:t>
      </w:r>
      <w:r w:rsidDel="00000000" w:rsidR="00000000" w:rsidRPr="00000000">
        <w:rPr>
          <w:rFonts w:ascii="Times New Roman" w:cs="Times New Roman" w:eastAsia="Times New Roman" w:hAnsi="Times New Roman"/>
          <w:b w:val="1"/>
          <w:color w:val="0000ff"/>
          <w:rtl w:val="0"/>
        </w:rPr>
        <w:t xml:space="preserve">    Nays: </w:t>
      </w:r>
      <w:r w:rsidDel="00000000" w:rsidR="00000000" w:rsidRPr="00000000">
        <w:rPr>
          <w:rFonts w:ascii="Times New Roman" w:cs="Times New Roman" w:eastAsia="Times New Roman" w:hAnsi="Times New Roman"/>
          <w:b w:val="1"/>
          <w:color w:val="0000ff"/>
          <w:u w:val="single"/>
          <w:rtl w:val="0"/>
        </w:rPr>
        <w:t xml:space="preserve">0  </w:t>
      </w:r>
      <w:r w:rsidDel="00000000" w:rsidR="00000000" w:rsidRPr="00000000">
        <w:rPr>
          <w:rFonts w:ascii="Times New Roman" w:cs="Times New Roman" w:eastAsia="Times New Roman" w:hAnsi="Times New Roman"/>
          <w:b w:val="1"/>
          <w:color w:val="0000ff"/>
          <w:rtl w:val="0"/>
        </w:rPr>
        <w:t xml:space="preserve">  Abstentions: </w:t>
      </w:r>
      <w:r w:rsidDel="00000000" w:rsidR="00000000" w:rsidRPr="00000000">
        <w:rPr>
          <w:rFonts w:ascii="Times New Roman" w:cs="Times New Roman" w:eastAsia="Times New Roman" w:hAnsi="Times New Roman"/>
          <w:b w:val="1"/>
          <w:color w:val="0000ff"/>
          <w:u w:val="single"/>
          <w:rtl w:val="0"/>
        </w:rPr>
        <w:t xml:space="preserve">0 </w:t>
      </w:r>
      <w:r w:rsidDel="00000000" w:rsidR="00000000" w:rsidRPr="00000000">
        <w:rPr>
          <w:rtl w:val="0"/>
        </w:rPr>
      </w:r>
    </w:p>
    <w:p w:rsidR="00000000" w:rsidDel="00000000" w:rsidP="00000000" w:rsidRDefault="00000000" w:rsidRPr="00000000" w14:paraId="0000003F">
      <w:pPr>
        <w:pageBreakBefore w:val="0"/>
        <w:tabs>
          <w:tab w:val="right" w:pos="-90"/>
          <w:tab w:val="right" w:pos="9000"/>
        </w:tabs>
        <w:spacing w:line="240" w:lineRule="auto"/>
        <w:ind w:left="720" w:right="-90" w:hanging="9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40">
      <w:pPr>
        <w:pageBreakBefore w:val="0"/>
        <w:tabs>
          <w:tab w:val="right" w:pos="-90"/>
          <w:tab w:val="right" w:pos="9000"/>
        </w:tabs>
        <w:spacing w:line="240" w:lineRule="auto"/>
        <w:ind w:left="720" w:right="-90" w:hanging="9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  Meeting Dates for the 22/23 School Year   </w:t>
        <w:tab/>
        <w:t xml:space="preserve">   ACTION ITEM</w:t>
      </w:r>
    </w:p>
    <w:p w:rsidR="00000000" w:rsidDel="00000000" w:rsidP="00000000" w:rsidRDefault="00000000" w:rsidRPr="00000000" w14:paraId="00000041">
      <w:pPr>
        <w:pageBreakBefore w:val="0"/>
        <w:tabs>
          <w:tab w:val="right" w:pos="-90"/>
          <w:tab w:val="right" w:pos="9000"/>
        </w:tabs>
        <w:spacing w:line="240" w:lineRule="auto"/>
        <w:ind w:left="720" w:right="-90" w:hanging="9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hyperlink r:id="rId9">
        <w:r w:rsidDel="00000000" w:rsidR="00000000" w:rsidRPr="00000000">
          <w:rPr>
            <w:rFonts w:ascii="Times New Roman" w:cs="Times New Roman" w:eastAsia="Times New Roman" w:hAnsi="Times New Roman"/>
            <w:b w:val="1"/>
            <w:color w:val="1155cc"/>
            <w:u w:val="single"/>
            <w:rtl w:val="0"/>
          </w:rPr>
          <w:t xml:space="preserve">  (attach draft)</w:t>
        </w:r>
      </w:hyperlink>
      <w:r w:rsidDel="00000000" w:rsidR="00000000" w:rsidRPr="00000000">
        <w:rPr>
          <w:rtl w:val="0"/>
        </w:rPr>
      </w:r>
    </w:p>
    <w:p w:rsidR="00000000" w:rsidDel="00000000" w:rsidP="00000000" w:rsidRDefault="00000000" w:rsidRPr="00000000" w14:paraId="00000042">
      <w:pPr>
        <w:pageBreakBefore w:val="0"/>
        <w:tabs>
          <w:tab w:val="right" w:pos="-90"/>
          <w:tab w:val="right" w:pos="9000"/>
        </w:tabs>
        <w:spacing w:line="240" w:lineRule="auto"/>
        <w:ind w:left="720" w:right="-90" w:hanging="90"/>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 Director Velasquez presented the draft 22/23 meeting calendar. A motion was made to move as presented. </w:t>
      </w:r>
    </w:p>
    <w:p w:rsidR="00000000" w:rsidDel="00000000" w:rsidP="00000000" w:rsidRDefault="00000000" w:rsidRPr="00000000" w14:paraId="00000043">
      <w:pPr>
        <w:spacing w:line="240" w:lineRule="auto"/>
        <w:ind w:left="1440" w:firstLine="720"/>
        <w:rPr>
          <w:rFonts w:ascii="Times New Roman" w:cs="Times New Roman" w:eastAsia="Times New Roman" w:hAnsi="Times New Roman"/>
          <w:b w:val="1"/>
          <w:color w:val="0000ff"/>
        </w:rPr>
      </w:pPr>
      <w:r w:rsidDel="00000000" w:rsidR="00000000" w:rsidRPr="00000000">
        <w:rPr>
          <w:rFonts w:ascii="Times New Roman" w:cs="Times New Roman" w:eastAsia="Times New Roman" w:hAnsi="Times New Roman"/>
          <w:b w:val="1"/>
          <w:color w:val="0000ff"/>
          <w:rtl w:val="0"/>
        </w:rPr>
        <w:t xml:space="preserve">Board Motion:  Motion: Matthew Morgan    Second: Ed Navarro</w:t>
      </w:r>
    </w:p>
    <w:p w:rsidR="00000000" w:rsidDel="00000000" w:rsidP="00000000" w:rsidRDefault="00000000" w:rsidRPr="00000000" w14:paraId="00000044">
      <w:pPr>
        <w:tabs>
          <w:tab w:val="right" w:pos="8640"/>
        </w:tabs>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ff"/>
          <w:rtl w:val="0"/>
        </w:rPr>
        <w:t xml:space="preserve">                                       Action:    </w:t>
      </w:r>
      <w:r w:rsidDel="00000000" w:rsidR="00000000" w:rsidRPr="00000000">
        <w:rPr>
          <w:rFonts w:ascii="Times New Roman" w:cs="Times New Roman" w:eastAsia="Times New Roman" w:hAnsi="Times New Roman"/>
          <w:b w:val="1"/>
          <w:color w:val="0000ff"/>
          <w:u w:val="single"/>
          <w:rtl w:val="0"/>
        </w:rPr>
        <w:t xml:space="preserve"> All  </w:t>
      </w:r>
      <w:r w:rsidDel="00000000" w:rsidR="00000000" w:rsidRPr="00000000">
        <w:rPr>
          <w:rFonts w:ascii="Times New Roman" w:cs="Times New Roman" w:eastAsia="Times New Roman" w:hAnsi="Times New Roman"/>
          <w:b w:val="1"/>
          <w:color w:val="0000ff"/>
          <w:rtl w:val="0"/>
        </w:rPr>
        <w:t xml:space="preserve">    Nays: </w:t>
      </w:r>
      <w:r w:rsidDel="00000000" w:rsidR="00000000" w:rsidRPr="00000000">
        <w:rPr>
          <w:rFonts w:ascii="Times New Roman" w:cs="Times New Roman" w:eastAsia="Times New Roman" w:hAnsi="Times New Roman"/>
          <w:b w:val="1"/>
          <w:color w:val="0000ff"/>
          <w:u w:val="single"/>
          <w:rtl w:val="0"/>
        </w:rPr>
        <w:t xml:space="preserve">0  </w:t>
      </w:r>
      <w:r w:rsidDel="00000000" w:rsidR="00000000" w:rsidRPr="00000000">
        <w:rPr>
          <w:rFonts w:ascii="Times New Roman" w:cs="Times New Roman" w:eastAsia="Times New Roman" w:hAnsi="Times New Roman"/>
          <w:b w:val="1"/>
          <w:color w:val="0000ff"/>
          <w:rtl w:val="0"/>
        </w:rPr>
        <w:t xml:space="preserve">  Abstentions: </w:t>
      </w:r>
      <w:r w:rsidDel="00000000" w:rsidR="00000000" w:rsidRPr="00000000">
        <w:rPr>
          <w:rFonts w:ascii="Times New Roman" w:cs="Times New Roman" w:eastAsia="Times New Roman" w:hAnsi="Times New Roman"/>
          <w:b w:val="1"/>
          <w:color w:val="0000ff"/>
          <w:u w:val="single"/>
          <w:rtl w:val="0"/>
        </w:rPr>
        <w:t xml:space="preserve">0 </w:t>
      </w:r>
      <w:r w:rsidDel="00000000" w:rsidR="00000000" w:rsidRPr="00000000">
        <w:rPr>
          <w:rtl w:val="0"/>
        </w:rPr>
      </w:r>
    </w:p>
    <w:p w:rsidR="00000000" w:rsidDel="00000000" w:rsidP="00000000" w:rsidRDefault="00000000" w:rsidRPr="00000000" w14:paraId="00000045">
      <w:pPr>
        <w:pageBreakBefore w:val="0"/>
        <w:tabs>
          <w:tab w:val="right" w:pos="-90"/>
          <w:tab w:val="right" w:pos="9000"/>
        </w:tabs>
        <w:spacing w:line="240" w:lineRule="auto"/>
        <w:ind w:left="720" w:right="-90" w:hanging="9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6">
      <w:pPr>
        <w:pageBreakBefore w:val="0"/>
        <w:tabs>
          <w:tab w:val="right" w:pos="-90"/>
          <w:tab w:val="right" w:pos="9000"/>
        </w:tabs>
        <w:spacing w:line="240" w:lineRule="auto"/>
        <w:ind w:left="720" w:right="-90" w:hanging="9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  Proposed Budget for the 22/23 School Year            </w:t>
        <w:tab/>
        <w:t xml:space="preserve">                                 ACTION  ITEM</w:t>
      </w:r>
    </w:p>
    <w:p w:rsidR="00000000" w:rsidDel="00000000" w:rsidP="00000000" w:rsidRDefault="00000000" w:rsidRPr="00000000" w14:paraId="00000047">
      <w:pPr>
        <w:pageBreakBefore w:val="0"/>
        <w:tabs>
          <w:tab w:val="right" w:pos="-90"/>
          <w:tab w:val="right" w:pos="9000"/>
        </w:tabs>
        <w:spacing w:line="240" w:lineRule="auto"/>
        <w:ind w:left="720" w:right="-90" w:hanging="9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    Director Velasquez and CBO Andrew Soliz, presented the proposed 22/23 budget </w:t>
        <w:tab/>
      </w:r>
    </w:p>
    <w:p w:rsidR="00000000" w:rsidDel="00000000" w:rsidP="00000000" w:rsidRDefault="00000000" w:rsidRPr="00000000" w14:paraId="00000048">
      <w:pPr>
        <w:pageBreakBefore w:val="0"/>
        <w:tabs>
          <w:tab w:val="right" w:pos="-90"/>
          <w:tab w:val="right" w:pos="9000"/>
        </w:tabs>
        <w:spacing w:line="240" w:lineRule="auto"/>
        <w:ind w:left="720" w:right="-90" w:hanging="90"/>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  CBO Andrew Soliz presented the proposed 22/23 budget noting that changes are being presented at the high school board meeting that will impact the budget if approved. The Consortium budget will be adjusted accordingly. A motion was made to approve the budget as presented. Superintendent Pedersen thanked and appreciated Mr. Soliz’s efforts. </w:t>
      </w:r>
    </w:p>
    <w:p w:rsidR="00000000" w:rsidDel="00000000" w:rsidP="00000000" w:rsidRDefault="00000000" w:rsidRPr="00000000" w14:paraId="00000049">
      <w:pPr>
        <w:pageBreakBefore w:val="0"/>
        <w:tabs>
          <w:tab w:val="right" w:pos="-90"/>
          <w:tab w:val="right" w:pos="9000"/>
        </w:tabs>
        <w:spacing w:line="240" w:lineRule="auto"/>
        <w:ind w:left="720" w:right="-90" w:hanging="90"/>
        <w:rPr>
          <w:rFonts w:ascii="Times New Roman" w:cs="Times New Roman" w:eastAsia="Times New Roman" w:hAnsi="Times New Roman"/>
          <w:color w:val="0000ff"/>
        </w:rPr>
      </w:pPr>
      <w:r w:rsidDel="00000000" w:rsidR="00000000" w:rsidRPr="00000000">
        <w:rPr>
          <w:rtl w:val="0"/>
        </w:rPr>
      </w:r>
    </w:p>
    <w:p w:rsidR="00000000" w:rsidDel="00000000" w:rsidP="00000000" w:rsidRDefault="00000000" w:rsidRPr="00000000" w14:paraId="0000004A">
      <w:pPr>
        <w:pageBreakBefore w:val="0"/>
        <w:tabs>
          <w:tab w:val="right" w:pos="-90"/>
          <w:tab w:val="right" w:pos="9000"/>
        </w:tabs>
        <w:spacing w:line="240" w:lineRule="auto"/>
        <w:ind w:left="720" w:right="-90" w:hanging="90"/>
        <w:rPr>
          <w:rFonts w:ascii="Times New Roman" w:cs="Times New Roman" w:eastAsia="Times New Roman" w:hAnsi="Times New Roman"/>
          <w:b w:val="1"/>
          <w:color w:val="0000ff"/>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0000ff"/>
          <w:rtl w:val="0"/>
        </w:rPr>
        <w:t xml:space="preserve">Board Motion:  Motion: Matthew Morgan   Second: Jennifer Dudley</w:t>
      </w:r>
    </w:p>
    <w:p w:rsidR="00000000" w:rsidDel="00000000" w:rsidP="00000000" w:rsidRDefault="00000000" w:rsidRPr="00000000" w14:paraId="0000004B">
      <w:pPr>
        <w:tabs>
          <w:tab w:val="right" w:pos="8640"/>
        </w:tabs>
        <w:spacing w:line="240" w:lineRule="auto"/>
        <w:rPr>
          <w:rFonts w:ascii="Times New Roman" w:cs="Times New Roman" w:eastAsia="Times New Roman" w:hAnsi="Times New Roman"/>
          <w:b w:val="1"/>
          <w:color w:val="0000ff"/>
          <w:u w:val="single"/>
        </w:rPr>
      </w:pPr>
      <w:r w:rsidDel="00000000" w:rsidR="00000000" w:rsidRPr="00000000">
        <w:rPr>
          <w:rFonts w:ascii="Times New Roman" w:cs="Times New Roman" w:eastAsia="Times New Roman" w:hAnsi="Times New Roman"/>
          <w:b w:val="1"/>
          <w:color w:val="0000ff"/>
          <w:rtl w:val="0"/>
        </w:rPr>
        <w:t xml:space="preserve">                                       Action:    </w:t>
      </w:r>
      <w:r w:rsidDel="00000000" w:rsidR="00000000" w:rsidRPr="00000000">
        <w:rPr>
          <w:rFonts w:ascii="Times New Roman" w:cs="Times New Roman" w:eastAsia="Times New Roman" w:hAnsi="Times New Roman"/>
          <w:b w:val="1"/>
          <w:color w:val="0000ff"/>
          <w:u w:val="single"/>
          <w:rtl w:val="0"/>
        </w:rPr>
        <w:t xml:space="preserve"> All  </w:t>
      </w:r>
      <w:r w:rsidDel="00000000" w:rsidR="00000000" w:rsidRPr="00000000">
        <w:rPr>
          <w:rFonts w:ascii="Times New Roman" w:cs="Times New Roman" w:eastAsia="Times New Roman" w:hAnsi="Times New Roman"/>
          <w:b w:val="1"/>
          <w:color w:val="0000ff"/>
          <w:rtl w:val="0"/>
        </w:rPr>
        <w:t xml:space="preserve">    Nays: </w:t>
      </w:r>
      <w:r w:rsidDel="00000000" w:rsidR="00000000" w:rsidRPr="00000000">
        <w:rPr>
          <w:rFonts w:ascii="Times New Roman" w:cs="Times New Roman" w:eastAsia="Times New Roman" w:hAnsi="Times New Roman"/>
          <w:b w:val="1"/>
          <w:color w:val="0000ff"/>
          <w:u w:val="single"/>
          <w:rtl w:val="0"/>
        </w:rPr>
        <w:t xml:space="preserve">0  </w:t>
      </w:r>
      <w:r w:rsidDel="00000000" w:rsidR="00000000" w:rsidRPr="00000000">
        <w:rPr>
          <w:rFonts w:ascii="Times New Roman" w:cs="Times New Roman" w:eastAsia="Times New Roman" w:hAnsi="Times New Roman"/>
          <w:b w:val="1"/>
          <w:color w:val="0000ff"/>
          <w:rtl w:val="0"/>
        </w:rPr>
        <w:t xml:space="preserve">  Abstentions: </w:t>
      </w:r>
      <w:r w:rsidDel="00000000" w:rsidR="00000000" w:rsidRPr="00000000">
        <w:rPr>
          <w:rFonts w:ascii="Times New Roman" w:cs="Times New Roman" w:eastAsia="Times New Roman" w:hAnsi="Times New Roman"/>
          <w:b w:val="1"/>
          <w:color w:val="0000ff"/>
          <w:u w:val="single"/>
          <w:rtl w:val="0"/>
        </w:rPr>
        <w:t xml:space="preserve">0 </w:t>
      </w:r>
    </w:p>
    <w:p w:rsidR="00000000" w:rsidDel="00000000" w:rsidP="00000000" w:rsidRDefault="00000000" w:rsidRPr="00000000" w14:paraId="0000004C">
      <w:pPr>
        <w:pageBreakBefore w:val="0"/>
        <w:tabs>
          <w:tab w:val="right" w:pos="-90"/>
          <w:tab w:val="right" w:pos="9000"/>
        </w:tabs>
        <w:spacing w:line="240" w:lineRule="auto"/>
        <w:ind w:left="720" w:right="-90" w:hanging="9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     </w:t>
      </w:r>
    </w:p>
    <w:p w:rsidR="00000000" w:rsidDel="00000000" w:rsidP="00000000" w:rsidRDefault="00000000" w:rsidRPr="00000000" w14:paraId="0000004D">
      <w:pPr>
        <w:tabs>
          <w:tab w:val="right" w:pos="-90"/>
          <w:tab w:val="right" w:pos="9000"/>
        </w:tabs>
        <w:spacing w:line="240" w:lineRule="auto"/>
        <w:ind w:left="720" w:right="-90" w:hanging="9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  Specialist Assignments for the 22/23 School Year                                      ACTION ITEM</w:t>
      </w:r>
    </w:p>
    <w:p w:rsidR="00000000" w:rsidDel="00000000" w:rsidP="00000000" w:rsidRDefault="00000000" w:rsidRPr="00000000" w14:paraId="0000004E">
      <w:pPr>
        <w:tabs>
          <w:tab w:val="right" w:pos="-90"/>
          <w:tab w:val="right" w:pos="9000"/>
        </w:tabs>
        <w:spacing w:line="240" w:lineRule="auto"/>
        <w:ind w:left="720" w:right="-90" w:hanging="90"/>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color w:val="0000ff"/>
          <w:rtl w:val="0"/>
        </w:rPr>
        <w:t xml:space="preserve">Director Velasquez presented the specialists assignments for the 22/23 school year. It was noted there are currently two vacancies for the School Psychologist position and the high school has requested increased psych time for the 18-22 classroom. This may cause a shift in the time as presented. Superintendent Pedersen motioned to move on the Speech and Nurse assignments as presented  and to table the Psychologist assignments until the August 2022 meeting. </w:t>
      </w:r>
    </w:p>
    <w:p w:rsidR="00000000" w:rsidDel="00000000" w:rsidP="00000000" w:rsidRDefault="00000000" w:rsidRPr="00000000" w14:paraId="0000004F">
      <w:pPr>
        <w:tabs>
          <w:tab w:val="right" w:pos="-90"/>
          <w:tab w:val="right" w:pos="9000"/>
        </w:tabs>
        <w:spacing w:line="240" w:lineRule="auto"/>
        <w:ind w:left="720" w:right="-90" w:hanging="90"/>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 The council agreed. </w:t>
      </w:r>
    </w:p>
    <w:p w:rsidR="00000000" w:rsidDel="00000000" w:rsidP="00000000" w:rsidRDefault="00000000" w:rsidRPr="00000000" w14:paraId="00000050">
      <w:pPr>
        <w:tabs>
          <w:tab w:val="right" w:pos="-90"/>
          <w:tab w:val="right" w:pos="9000"/>
        </w:tabs>
        <w:spacing w:line="240" w:lineRule="auto"/>
        <w:ind w:left="720" w:right="-90" w:hanging="90"/>
        <w:rPr>
          <w:rFonts w:ascii="Times New Roman" w:cs="Times New Roman" w:eastAsia="Times New Roman" w:hAnsi="Times New Roman"/>
          <w:color w:val="0000ff"/>
        </w:rPr>
      </w:pPr>
      <w:r w:rsidDel="00000000" w:rsidR="00000000" w:rsidRPr="00000000">
        <w:rPr>
          <w:rtl w:val="0"/>
        </w:rPr>
      </w:r>
    </w:p>
    <w:p w:rsidR="00000000" w:rsidDel="00000000" w:rsidP="00000000" w:rsidRDefault="00000000" w:rsidRPr="00000000" w14:paraId="00000051">
      <w:pPr>
        <w:spacing w:line="240" w:lineRule="auto"/>
        <w:ind w:left="1440" w:firstLine="720"/>
        <w:rPr>
          <w:rFonts w:ascii="Times New Roman" w:cs="Times New Roman" w:eastAsia="Times New Roman" w:hAnsi="Times New Roman"/>
          <w:b w:val="1"/>
          <w:color w:val="0000ff"/>
        </w:rPr>
      </w:pPr>
      <w:r w:rsidDel="00000000" w:rsidR="00000000" w:rsidRPr="00000000">
        <w:rPr>
          <w:rFonts w:ascii="Times New Roman" w:cs="Times New Roman" w:eastAsia="Times New Roman" w:hAnsi="Times New Roman"/>
          <w:b w:val="1"/>
          <w:color w:val="0000ff"/>
          <w:rtl w:val="0"/>
        </w:rPr>
        <w:t xml:space="preserve">Board Motion:  Motion: Ed Navarro   Second: Matthew Morgan</w:t>
      </w:r>
    </w:p>
    <w:p w:rsidR="00000000" w:rsidDel="00000000" w:rsidP="00000000" w:rsidRDefault="00000000" w:rsidRPr="00000000" w14:paraId="00000052">
      <w:pPr>
        <w:tabs>
          <w:tab w:val="right" w:pos="8640"/>
        </w:tabs>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ff"/>
          <w:rtl w:val="0"/>
        </w:rPr>
        <w:t xml:space="preserve">                                       Action:    </w:t>
      </w:r>
      <w:r w:rsidDel="00000000" w:rsidR="00000000" w:rsidRPr="00000000">
        <w:rPr>
          <w:rFonts w:ascii="Times New Roman" w:cs="Times New Roman" w:eastAsia="Times New Roman" w:hAnsi="Times New Roman"/>
          <w:b w:val="1"/>
          <w:color w:val="0000ff"/>
          <w:u w:val="single"/>
          <w:rtl w:val="0"/>
        </w:rPr>
        <w:t xml:space="preserve"> All  </w:t>
      </w:r>
      <w:r w:rsidDel="00000000" w:rsidR="00000000" w:rsidRPr="00000000">
        <w:rPr>
          <w:rFonts w:ascii="Times New Roman" w:cs="Times New Roman" w:eastAsia="Times New Roman" w:hAnsi="Times New Roman"/>
          <w:b w:val="1"/>
          <w:color w:val="0000ff"/>
          <w:rtl w:val="0"/>
        </w:rPr>
        <w:t xml:space="preserve">    Nays: </w:t>
      </w:r>
      <w:r w:rsidDel="00000000" w:rsidR="00000000" w:rsidRPr="00000000">
        <w:rPr>
          <w:rFonts w:ascii="Times New Roman" w:cs="Times New Roman" w:eastAsia="Times New Roman" w:hAnsi="Times New Roman"/>
          <w:b w:val="1"/>
          <w:color w:val="0000ff"/>
          <w:u w:val="single"/>
          <w:rtl w:val="0"/>
        </w:rPr>
        <w:t xml:space="preserve">0  </w:t>
      </w:r>
      <w:r w:rsidDel="00000000" w:rsidR="00000000" w:rsidRPr="00000000">
        <w:rPr>
          <w:rFonts w:ascii="Times New Roman" w:cs="Times New Roman" w:eastAsia="Times New Roman" w:hAnsi="Times New Roman"/>
          <w:b w:val="1"/>
          <w:color w:val="0000ff"/>
          <w:rtl w:val="0"/>
        </w:rPr>
        <w:t xml:space="preserve">  Abstentions: </w:t>
      </w:r>
      <w:r w:rsidDel="00000000" w:rsidR="00000000" w:rsidRPr="00000000">
        <w:rPr>
          <w:rFonts w:ascii="Times New Roman" w:cs="Times New Roman" w:eastAsia="Times New Roman" w:hAnsi="Times New Roman"/>
          <w:b w:val="1"/>
          <w:color w:val="0000ff"/>
          <w:u w:val="single"/>
          <w:rtl w:val="0"/>
        </w:rPr>
        <w:t xml:space="preserve">0 </w:t>
      </w:r>
      <w:r w:rsidDel="00000000" w:rsidR="00000000" w:rsidRPr="00000000">
        <w:rPr>
          <w:rtl w:val="0"/>
        </w:rPr>
      </w:r>
    </w:p>
    <w:p w:rsidR="00000000" w:rsidDel="00000000" w:rsidP="00000000" w:rsidRDefault="00000000" w:rsidRPr="00000000" w14:paraId="00000053">
      <w:pPr>
        <w:tabs>
          <w:tab w:val="right" w:pos="-90"/>
          <w:tab w:val="right" w:pos="9000"/>
        </w:tabs>
        <w:spacing w:line="240" w:lineRule="auto"/>
        <w:ind w:left="720" w:right="-90" w:hanging="9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tabs>
          <w:tab w:val="right" w:pos="-90"/>
          <w:tab w:val="right" w:pos="9000"/>
        </w:tabs>
        <w:spacing w:line="240" w:lineRule="auto"/>
        <w:ind w:left="720" w:right="-90" w:hanging="9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 Request for placement/MOU from a non-consortium District</w:t>
        <w:tab/>
        <w:t xml:space="preserve">DISCUSSION ITEM</w:t>
      </w:r>
    </w:p>
    <w:p w:rsidR="00000000" w:rsidDel="00000000" w:rsidP="00000000" w:rsidRDefault="00000000" w:rsidRPr="00000000" w14:paraId="00000055">
      <w:pPr>
        <w:tabs>
          <w:tab w:val="right" w:pos="-90"/>
          <w:tab w:val="right" w:pos="9000"/>
        </w:tabs>
        <w:spacing w:line="240" w:lineRule="auto"/>
        <w:ind w:left="1440" w:right="-90" w:hanging="9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Discussion of the need for a resolution on capacities for Consortium SDC classrooms</w:t>
      </w:r>
    </w:p>
    <w:p w:rsidR="00000000" w:rsidDel="00000000" w:rsidP="00000000" w:rsidRDefault="00000000" w:rsidRPr="00000000" w14:paraId="00000056">
      <w:pPr>
        <w:tabs>
          <w:tab w:val="right" w:pos="-90"/>
          <w:tab w:val="right" w:pos="9000"/>
        </w:tabs>
        <w:spacing w:line="240" w:lineRule="auto"/>
        <w:ind w:left="1440" w:right="-90" w:hanging="90"/>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 Director Velasquez will consult legal counsel to draft a resolution on classroom capacity to be presented at the August council meeting for approval. The council recommended an increase in legal costs be added to the 22/23 budget. </w:t>
      </w:r>
    </w:p>
    <w:p w:rsidR="00000000" w:rsidDel="00000000" w:rsidP="00000000" w:rsidRDefault="00000000" w:rsidRPr="00000000" w14:paraId="00000057">
      <w:pPr>
        <w:tabs>
          <w:tab w:val="right" w:pos="-90"/>
          <w:tab w:val="right" w:pos="9000"/>
        </w:tabs>
        <w:spacing w:line="240" w:lineRule="auto"/>
        <w:ind w:left="1440" w:right="-90" w:hanging="9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8">
      <w:pPr>
        <w:tabs>
          <w:tab w:val="right" w:pos="-90"/>
          <w:tab w:val="right" w:pos="9000"/>
        </w:tabs>
        <w:spacing w:line="240" w:lineRule="auto"/>
        <w:ind w:left="720" w:right="-90" w:hanging="9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  August 2022 Meeting Location                                                                    ACTION ITEM</w:t>
      </w:r>
    </w:p>
    <w:p w:rsidR="00000000" w:rsidDel="00000000" w:rsidP="00000000" w:rsidRDefault="00000000" w:rsidRPr="00000000" w14:paraId="00000059">
      <w:pPr>
        <w:tabs>
          <w:tab w:val="right" w:pos="-90"/>
          <w:tab w:val="right" w:pos="9000"/>
        </w:tabs>
        <w:spacing w:line="240" w:lineRule="auto"/>
        <w:ind w:left="720" w:right="-90" w:hanging="90"/>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color w:val="0000ff"/>
          <w:rtl w:val="0"/>
        </w:rPr>
        <w:t xml:space="preserve">The council discussed the August 2022 council meeting to be held in-person with access to on-line. It was noted that any public comment presenters need to be in-person. No action was taken.</w:t>
      </w:r>
    </w:p>
    <w:p w:rsidR="00000000" w:rsidDel="00000000" w:rsidP="00000000" w:rsidRDefault="00000000" w:rsidRPr="00000000" w14:paraId="0000005A">
      <w:pPr>
        <w:tabs>
          <w:tab w:val="right" w:pos="8640"/>
        </w:tabs>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ff"/>
          <w:rtl w:val="0"/>
        </w:rPr>
        <w:t xml:space="preserve"> </w:t>
      </w:r>
      <w:r w:rsidDel="00000000" w:rsidR="00000000" w:rsidRPr="00000000">
        <w:rPr>
          <w:rtl w:val="0"/>
        </w:rPr>
      </w:r>
    </w:p>
    <w:p w:rsidR="00000000" w:rsidDel="00000000" w:rsidP="00000000" w:rsidRDefault="00000000" w:rsidRPr="00000000" w14:paraId="0000005B">
      <w:pPr>
        <w:tabs>
          <w:tab w:val="right" w:pos="-90"/>
          <w:tab w:val="right" w:pos="9000"/>
        </w:tabs>
        <w:spacing w:line="240" w:lineRule="auto"/>
        <w:ind w:left="720" w:right="-90" w:hanging="9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C">
      <w:pPr>
        <w:tabs>
          <w:tab w:val="right" w:pos="-90"/>
          <w:tab w:val="right" w:pos="9000"/>
        </w:tabs>
        <w:spacing w:line="240" w:lineRule="auto"/>
        <w:ind w:right="-9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5D">
      <w:pPr>
        <w:tabs>
          <w:tab w:val="right" w:pos="-90"/>
          <w:tab w:val="right" w:pos="9000"/>
        </w:tabs>
        <w:spacing w:line="240" w:lineRule="auto"/>
        <w:ind w:right="-9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X.     </w:t>
      </w:r>
      <w:r w:rsidDel="00000000" w:rsidR="00000000" w:rsidRPr="00000000">
        <w:rPr>
          <w:rFonts w:ascii="Times New Roman" w:cs="Times New Roman" w:eastAsia="Times New Roman" w:hAnsi="Times New Roman"/>
          <w:b w:val="1"/>
          <w:u w:val="single"/>
          <w:rtl w:val="0"/>
        </w:rPr>
        <w:t xml:space="preserve">REPORTS/ANNOUNCEMENTS</w:t>
      </w:r>
      <w:r w:rsidDel="00000000" w:rsidR="00000000" w:rsidRPr="00000000">
        <w:rPr>
          <w:rtl w:val="0"/>
        </w:rPr>
      </w:r>
    </w:p>
    <w:p w:rsidR="00000000" w:rsidDel="00000000" w:rsidP="00000000" w:rsidRDefault="00000000" w:rsidRPr="00000000" w14:paraId="0000005E">
      <w:pPr>
        <w:pageBreakBefore w:val="0"/>
        <w:numPr>
          <w:ilvl w:val="0"/>
          <w:numId w:val="1"/>
        </w:numPr>
        <w:tabs>
          <w:tab w:val="right" w:pos="-90"/>
          <w:tab w:val="right" w:pos="8640"/>
        </w:tabs>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Consortium Director Report: updated the Council on items of interest from the   Consortium Programs and the SELPA Steering Committee.</w:t>
      </w:r>
    </w:p>
    <w:p w:rsidR="00000000" w:rsidDel="00000000" w:rsidP="00000000" w:rsidRDefault="00000000" w:rsidRPr="00000000" w14:paraId="0000005F">
      <w:pPr>
        <w:pageBreakBefore w:val="0"/>
        <w:numPr>
          <w:ilvl w:val="1"/>
          <w:numId w:val="1"/>
        </w:numPr>
        <w:tabs>
          <w:tab w:val="right" w:pos="-90"/>
          <w:tab w:val="right" w:pos="8640"/>
        </w:tabs>
        <w:spacing w:line="240" w:lineRule="auto"/>
        <w:ind w:left="2160" w:hanging="360"/>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End of year summary of enrollment, IEPs, and assessments. </w:t>
      </w:r>
    </w:p>
    <w:p w:rsidR="00000000" w:rsidDel="00000000" w:rsidP="00000000" w:rsidRDefault="00000000" w:rsidRPr="00000000" w14:paraId="00000060">
      <w:pPr>
        <w:pageBreakBefore w:val="0"/>
        <w:numPr>
          <w:ilvl w:val="1"/>
          <w:numId w:val="1"/>
        </w:numPr>
        <w:tabs>
          <w:tab w:val="right" w:pos="-90"/>
          <w:tab w:val="right" w:pos="8640"/>
        </w:tabs>
        <w:spacing w:line="240" w:lineRule="auto"/>
        <w:ind w:left="2160" w:hanging="360"/>
        <w:rPr>
          <w:rFonts w:ascii="Times New Roman" w:cs="Times New Roman" w:eastAsia="Times New Roman" w:hAnsi="Times New Roman"/>
          <w:color w:val="0000ff"/>
          <w:u w:val="none"/>
        </w:rPr>
      </w:pPr>
      <w:r w:rsidDel="00000000" w:rsidR="00000000" w:rsidRPr="00000000">
        <w:rPr>
          <w:rFonts w:ascii="Times New Roman" w:cs="Times New Roman" w:eastAsia="Times New Roman" w:hAnsi="Times New Roman"/>
          <w:color w:val="0000ff"/>
          <w:rtl w:val="0"/>
        </w:rPr>
        <w:t xml:space="preserve">Current vacancies</w:t>
      </w:r>
    </w:p>
    <w:p w:rsidR="00000000" w:rsidDel="00000000" w:rsidP="00000000" w:rsidRDefault="00000000" w:rsidRPr="00000000" w14:paraId="00000061">
      <w:pPr>
        <w:pageBreakBefore w:val="0"/>
        <w:tabs>
          <w:tab w:val="right" w:pos="-90"/>
          <w:tab w:val="right" w:pos="8640"/>
        </w:tabs>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pageBreakBefore w:val="0"/>
        <w:numPr>
          <w:ilvl w:val="0"/>
          <w:numId w:val="1"/>
        </w:numPr>
        <w:tabs>
          <w:tab w:val="right" w:pos="-90"/>
          <w:tab w:val="right" w:pos="8640"/>
        </w:tabs>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SELPA Superintendent Council Report:  Dana Pedersen updated the Council on items of interest from the SELPA Superintendent’s committee.  </w:t>
      </w:r>
    </w:p>
    <w:p w:rsidR="00000000" w:rsidDel="00000000" w:rsidP="00000000" w:rsidRDefault="00000000" w:rsidRPr="00000000" w14:paraId="00000063">
      <w:pPr>
        <w:pageBreakBefore w:val="0"/>
        <w:numPr>
          <w:ilvl w:val="1"/>
          <w:numId w:val="1"/>
        </w:numPr>
        <w:tabs>
          <w:tab w:val="right" w:pos="-90"/>
          <w:tab w:val="right" w:pos="8640"/>
        </w:tabs>
        <w:spacing w:line="240" w:lineRule="auto"/>
        <w:ind w:left="2160" w:hanging="360"/>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Director Velasquez represented the high school and Superintendent Pedersen represented small school districts.</w:t>
      </w:r>
    </w:p>
    <w:p w:rsidR="00000000" w:rsidDel="00000000" w:rsidP="00000000" w:rsidRDefault="00000000" w:rsidRPr="00000000" w14:paraId="00000064">
      <w:pPr>
        <w:pageBreakBefore w:val="0"/>
        <w:numPr>
          <w:ilvl w:val="1"/>
          <w:numId w:val="1"/>
        </w:numPr>
        <w:tabs>
          <w:tab w:val="right" w:pos="-90"/>
          <w:tab w:val="right" w:pos="8640"/>
        </w:tabs>
        <w:spacing w:line="240" w:lineRule="auto"/>
        <w:ind w:left="2160" w:hanging="360"/>
        <w:rPr>
          <w:rFonts w:ascii="Times New Roman" w:cs="Times New Roman" w:eastAsia="Times New Roman" w:hAnsi="Times New Roman"/>
          <w:color w:val="0000ff"/>
          <w:u w:val="none"/>
        </w:rPr>
      </w:pPr>
      <w:r w:rsidDel="00000000" w:rsidR="00000000" w:rsidRPr="00000000">
        <w:rPr>
          <w:rFonts w:ascii="Times New Roman" w:cs="Times New Roman" w:eastAsia="Times New Roman" w:hAnsi="Times New Roman"/>
          <w:color w:val="0000ff"/>
          <w:rtl w:val="0"/>
        </w:rPr>
        <w:t xml:space="preserve">Discussion and action for 22/23 salaries </w:t>
      </w:r>
    </w:p>
    <w:p w:rsidR="00000000" w:rsidDel="00000000" w:rsidP="00000000" w:rsidRDefault="00000000" w:rsidRPr="00000000" w14:paraId="00000065">
      <w:pPr>
        <w:pageBreakBefore w:val="0"/>
        <w:numPr>
          <w:ilvl w:val="1"/>
          <w:numId w:val="1"/>
        </w:numPr>
        <w:tabs>
          <w:tab w:val="right" w:pos="-90"/>
          <w:tab w:val="right" w:pos="8640"/>
        </w:tabs>
        <w:spacing w:line="240" w:lineRule="auto"/>
        <w:ind w:left="2160" w:hanging="360"/>
        <w:rPr>
          <w:rFonts w:ascii="Times New Roman" w:cs="Times New Roman" w:eastAsia="Times New Roman" w:hAnsi="Times New Roman"/>
          <w:color w:val="0000ff"/>
          <w:u w:val="none"/>
        </w:rPr>
      </w:pPr>
      <w:r w:rsidDel="00000000" w:rsidR="00000000" w:rsidRPr="00000000">
        <w:rPr>
          <w:rFonts w:ascii="Times New Roman" w:cs="Times New Roman" w:eastAsia="Times New Roman" w:hAnsi="Times New Roman"/>
          <w:color w:val="0000ff"/>
          <w:rtl w:val="0"/>
        </w:rPr>
        <w:t xml:space="preserve">Elizabeth England - new Director</w:t>
      </w:r>
    </w:p>
    <w:p w:rsidR="00000000" w:rsidDel="00000000" w:rsidP="00000000" w:rsidRDefault="00000000" w:rsidRPr="00000000" w14:paraId="00000066">
      <w:pPr>
        <w:pageBreakBefore w:val="0"/>
        <w:numPr>
          <w:ilvl w:val="1"/>
          <w:numId w:val="1"/>
        </w:numPr>
        <w:tabs>
          <w:tab w:val="right" w:pos="-90"/>
          <w:tab w:val="right" w:pos="8640"/>
        </w:tabs>
        <w:spacing w:line="240" w:lineRule="auto"/>
        <w:ind w:left="2160" w:hanging="360"/>
        <w:rPr>
          <w:rFonts w:ascii="Times New Roman" w:cs="Times New Roman" w:eastAsia="Times New Roman" w:hAnsi="Times New Roman"/>
          <w:color w:val="0000ff"/>
          <w:u w:val="none"/>
        </w:rPr>
      </w:pPr>
      <w:r w:rsidDel="00000000" w:rsidR="00000000" w:rsidRPr="00000000">
        <w:rPr>
          <w:rFonts w:ascii="Times New Roman" w:cs="Times New Roman" w:eastAsia="Times New Roman" w:hAnsi="Times New Roman"/>
          <w:color w:val="0000ff"/>
          <w:rtl w:val="0"/>
        </w:rPr>
        <w:t xml:space="preserve">22/23 appointment: Superintendent Stringfellow - small school districts and Superintendent Meredith - high school district</w:t>
      </w:r>
    </w:p>
    <w:p w:rsidR="00000000" w:rsidDel="00000000" w:rsidP="00000000" w:rsidRDefault="00000000" w:rsidRPr="00000000" w14:paraId="00000067">
      <w:pPr>
        <w:pageBreakBefore w:val="0"/>
        <w:tabs>
          <w:tab w:val="right" w:pos="-90"/>
          <w:tab w:val="right" w:pos="8640"/>
        </w:tabs>
        <w:spacing w:line="240" w:lineRule="auto"/>
        <w:ind w:left="2160" w:firstLine="0"/>
        <w:rPr>
          <w:rFonts w:ascii="Times New Roman" w:cs="Times New Roman" w:eastAsia="Times New Roman" w:hAnsi="Times New Roman"/>
          <w:color w:val="0000ff"/>
        </w:rPr>
      </w:pPr>
      <w:r w:rsidDel="00000000" w:rsidR="00000000" w:rsidRPr="00000000">
        <w:rPr>
          <w:rtl w:val="0"/>
        </w:rPr>
      </w:r>
    </w:p>
    <w:p w:rsidR="00000000" w:rsidDel="00000000" w:rsidP="00000000" w:rsidRDefault="00000000" w:rsidRPr="00000000" w14:paraId="00000068">
      <w:pPr>
        <w:pageBreakBefore w:val="0"/>
        <w:numPr>
          <w:ilvl w:val="0"/>
          <w:numId w:val="1"/>
        </w:numPr>
        <w:tabs>
          <w:tab w:val="right" w:pos="-90"/>
          <w:tab w:val="right" w:pos="8640"/>
        </w:tabs>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Consortium Director General Announcements and Updates</w:t>
      </w:r>
    </w:p>
    <w:p w:rsidR="00000000" w:rsidDel="00000000" w:rsidP="00000000" w:rsidRDefault="00000000" w:rsidRPr="00000000" w14:paraId="00000069">
      <w:pPr>
        <w:pageBreakBefore w:val="0"/>
        <w:numPr>
          <w:ilvl w:val="1"/>
          <w:numId w:val="1"/>
        </w:numPr>
        <w:tabs>
          <w:tab w:val="right" w:pos="-90"/>
          <w:tab w:val="right" w:pos="8640"/>
        </w:tabs>
        <w:spacing w:line="240" w:lineRule="auto"/>
        <w:ind w:left="2160" w:hanging="360"/>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Director Velasquez reported that a second preschool class is being opened for the 22/23 school year. Any classroom furniture donations will be appreciated. </w:t>
      </w:r>
    </w:p>
    <w:p w:rsidR="00000000" w:rsidDel="00000000" w:rsidP="00000000" w:rsidRDefault="00000000" w:rsidRPr="00000000" w14:paraId="0000006A">
      <w:pPr>
        <w:pageBreakBefore w:val="0"/>
        <w:tabs>
          <w:tab w:val="right" w:pos="-90"/>
          <w:tab w:val="right" w:pos="8640"/>
        </w:tabs>
        <w:spacing w:line="240"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14:paraId="0000006B">
      <w:pPr>
        <w:pageBreakBefore w:val="0"/>
        <w:numPr>
          <w:ilvl w:val="0"/>
          <w:numId w:val="1"/>
        </w:numPr>
        <w:tabs>
          <w:tab w:val="right" w:pos="-90"/>
          <w:tab w:val="right" w:pos="8640"/>
        </w:tabs>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Announcements: Consortium Council Members</w:t>
        <w:tab/>
      </w:r>
    </w:p>
    <w:p w:rsidR="00000000" w:rsidDel="00000000" w:rsidP="00000000" w:rsidRDefault="00000000" w:rsidRPr="00000000" w14:paraId="0000006C">
      <w:pPr>
        <w:numPr>
          <w:ilvl w:val="1"/>
          <w:numId w:val="1"/>
        </w:numPr>
        <w:tabs>
          <w:tab w:val="right" w:pos="-90"/>
          <w:tab w:val="right" w:pos="8640"/>
        </w:tabs>
        <w:spacing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ff"/>
          <w:rtl w:val="0"/>
        </w:rPr>
        <w:t xml:space="preserve">Superintendent Pedersen congratulated the group for a successful 21/22 school year and thanked Director Velasquesz for her leadership. </w:t>
      </w:r>
      <w:r w:rsidDel="00000000" w:rsidR="00000000" w:rsidRPr="00000000">
        <w:rPr>
          <w:rtl w:val="0"/>
        </w:rPr>
      </w:r>
    </w:p>
    <w:p w:rsidR="00000000" w:rsidDel="00000000" w:rsidP="00000000" w:rsidRDefault="00000000" w:rsidRPr="00000000" w14:paraId="0000006D">
      <w:pPr>
        <w:pageBreakBefore w:val="0"/>
        <w:tabs>
          <w:tab w:val="right" w:pos="-90"/>
          <w:tab w:val="right" w:pos="8640"/>
        </w:tabs>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6E">
      <w:pPr>
        <w:pageBreakBefore w:val="0"/>
        <w:spacing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6F">
      <w:pPr>
        <w:pageBreakBefore w:val="0"/>
        <w:tabs>
          <w:tab w:val="right" w:pos="-90"/>
          <w:tab w:val="right" w:pos="8640"/>
        </w:tabs>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XI</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u w:val="single"/>
          <w:rtl w:val="0"/>
        </w:rPr>
        <w:t xml:space="preserve">FUTURE AGENDA ITEMS</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70">
      <w:pPr>
        <w:pageBreakBefore w:val="0"/>
        <w:tabs>
          <w:tab w:val="right" w:pos="-90"/>
          <w:tab w:val="right" w:pos="8640"/>
        </w:tabs>
        <w:spacing w:line="240" w:lineRule="auto"/>
        <w:ind w:left="1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Next meeting: Wednesday, August 24, 2022</w:t>
      </w:r>
    </w:p>
    <w:p w:rsidR="00000000" w:rsidDel="00000000" w:rsidP="00000000" w:rsidRDefault="00000000" w:rsidRPr="00000000" w14:paraId="00000071">
      <w:pPr>
        <w:pageBreakBefore w:val="0"/>
        <w:tabs>
          <w:tab w:val="right" w:pos="-90"/>
          <w:tab w:val="right" w:pos="1530"/>
        </w:tabs>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72">
      <w:pPr>
        <w:pageBreakBefore w:val="0"/>
        <w:tabs>
          <w:tab w:val="right" w:pos="-90"/>
          <w:tab w:val="right" w:pos="8640"/>
        </w:tabs>
        <w:spacing w:line="240" w:lineRule="auto"/>
        <w:ind w:left="0" w:firstLine="0"/>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b w:val="1"/>
          <w:rtl w:val="0"/>
        </w:rPr>
        <w:t xml:space="preserve">   XII.    </w:t>
      </w:r>
      <w:r w:rsidDel="00000000" w:rsidR="00000000" w:rsidRPr="00000000">
        <w:rPr>
          <w:rFonts w:ascii="Times New Roman" w:cs="Times New Roman" w:eastAsia="Times New Roman" w:hAnsi="Times New Roman"/>
          <w:b w:val="1"/>
          <w:u w:val="single"/>
          <w:rtl w:val="0"/>
        </w:rPr>
        <w:t xml:space="preserve">ADJOURNMENT</w:t>
      </w:r>
      <w:r w:rsidDel="00000000" w:rsidR="00000000" w:rsidRPr="00000000">
        <w:rPr>
          <w:rFonts w:ascii="Times New Roman" w:cs="Times New Roman" w:eastAsia="Times New Roman" w:hAnsi="Times New Roman"/>
          <w:color w:val="0000ff"/>
          <w:rtl w:val="0"/>
        </w:rPr>
        <w:t xml:space="preserve"> 9:52am</w:t>
      </w:r>
      <w:r w:rsidDel="00000000" w:rsidR="00000000" w:rsidRPr="00000000">
        <w:rPr>
          <w:rtl w:val="0"/>
        </w:rPr>
      </w:r>
    </w:p>
    <w:p w:rsidR="00000000" w:rsidDel="00000000" w:rsidP="00000000" w:rsidRDefault="00000000" w:rsidRPr="00000000" w14:paraId="00000073">
      <w:pPr>
        <w:pageBreakBefore w:val="0"/>
        <w:tabs>
          <w:tab w:val="right" w:pos="-90"/>
          <w:tab w:val="right" w:pos="8640"/>
        </w:tabs>
        <w:spacing w:line="240" w:lineRule="auto"/>
        <w:ind w:left="1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74">
      <w:pPr>
        <w:pageBreakBefore w:val="0"/>
        <w:tabs>
          <w:tab w:val="right" w:pos="-90"/>
          <w:tab w:val="right" w:pos="8640"/>
        </w:tabs>
        <w:spacing w:line="240" w:lineRule="auto"/>
        <w:rPr>
          <w:rFonts w:ascii="Times New Roman" w:cs="Times New Roman" w:eastAsia="Times New Roman" w:hAnsi="Times New Roman"/>
          <w:b w:val="1"/>
        </w:rPr>
      </w:pPr>
      <w:r w:rsidDel="00000000" w:rsidR="00000000" w:rsidRPr="00000000">
        <w:rPr>
          <w:rtl w:val="0"/>
        </w:rPr>
      </w:r>
    </w:p>
    <w:tbl>
      <w:tblPr>
        <w:tblStyle w:val="Table1"/>
        <w:tblW w:w="9180.0" w:type="dxa"/>
        <w:jc w:val="left"/>
        <w:tblInd w:w="2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80"/>
        <w:tblGridChange w:id="0">
          <w:tblGrid>
            <w:gridCol w:w="91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tabs>
                <w:tab w:val="right" w:pos="-90"/>
                <w:tab w:val="right" w:pos="8640"/>
              </w:tabs>
              <w:spacing w:line="240" w:lineRule="auto"/>
              <w:ind w:left="-120" w:firstLine="0"/>
              <w:rPr>
                <w:rFonts w:ascii="Rod" w:cs="Rod" w:eastAsia="Rod" w:hAnsi="Rod"/>
                <w:sz w:val="18"/>
                <w:szCs w:val="18"/>
              </w:rPr>
            </w:pPr>
            <w:r w:rsidDel="00000000" w:rsidR="00000000" w:rsidRPr="00000000">
              <w:rPr>
                <w:rFonts w:ascii="Rod" w:cs="Rod" w:eastAsia="Rod" w:hAnsi="Rod"/>
                <w:b w:val="1"/>
                <w:sz w:val="18"/>
                <w:szCs w:val="18"/>
                <w:rtl w:val="0"/>
              </w:rPr>
              <w:t xml:space="preserve">ADA Compliance:</w:t>
            </w:r>
            <w:r w:rsidDel="00000000" w:rsidR="00000000" w:rsidRPr="00000000">
              <w:rPr>
                <w:rFonts w:ascii="Rod" w:cs="Rod" w:eastAsia="Rod" w:hAnsi="Rod"/>
                <w:sz w:val="18"/>
                <w:szCs w:val="18"/>
                <w:rtl w:val="0"/>
              </w:rPr>
              <w:t xml:space="preserve"> In compliance with Government Code §54954.2 (a), the West Sonoma County Consortium,</w:t>
            </w:r>
          </w:p>
          <w:p w:rsidR="00000000" w:rsidDel="00000000" w:rsidP="00000000" w:rsidRDefault="00000000" w:rsidRPr="00000000" w14:paraId="00000076">
            <w:pPr>
              <w:pageBreakBefore w:val="0"/>
              <w:tabs>
                <w:tab w:val="right" w:pos="-90"/>
                <w:tab w:val="right" w:pos="8640"/>
              </w:tabs>
              <w:spacing w:line="240" w:lineRule="auto"/>
              <w:ind w:left="-120" w:firstLine="0"/>
              <w:rPr>
                <w:rFonts w:ascii="Times New Roman" w:cs="Times New Roman" w:eastAsia="Times New Roman" w:hAnsi="Times New Roman"/>
                <w:sz w:val="24"/>
                <w:szCs w:val="24"/>
              </w:rPr>
            </w:pPr>
            <w:r w:rsidDel="00000000" w:rsidR="00000000" w:rsidRPr="00000000">
              <w:rPr>
                <w:rFonts w:ascii="Rod" w:cs="Rod" w:eastAsia="Rod" w:hAnsi="Rod"/>
                <w:sz w:val="18"/>
                <w:szCs w:val="18"/>
                <w:rtl w:val="0"/>
              </w:rPr>
              <w:t xml:space="preserve"> will, on request, make this agenda available in appropriate alternative formats to persons with disability, as required by Section 202 of the American with Disabilities Acts of 1990 (42 U.S.C. § 12132), and the federal rules and regulations adopted in implementation thereof. Individuals who need this agenda in an alternative format or who need a disability-related modification or accommodation in order to participate in the meeting should contact Consortium Administrative Assistant Melissa Norris at (707)824-7911 or </w:t>
            </w:r>
            <w:hyperlink r:id="rId10">
              <w:r w:rsidDel="00000000" w:rsidR="00000000" w:rsidRPr="00000000">
                <w:rPr>
                  <w:rFonts w:ascii="Rod" w:cs="Rod" w:eastAsia="Rod" w:hAnsi="Rod"/>
                  <w:color w:val="1155cc"/>
                  <w:sz w:val="18"/>
                  <w:szCs w:val="18"/>
                  <w:u w:val="single"/>
                  <w:rtl w:val="0"/>
                </w:rPr>
                <w:t xml:space="preserve">mnorris@wscuhsd</w:t>
              </w:r>
            </w:hyperlink>
            <w:r w:rsidDel="00000000" w:rsidR="00000000" w:rsidRPr="00000000">
              <w:rPr>
                <w:rFonts w:ascii="Rod" w:cs="Rod" w:eastAsia="Rod" w:hAnsi="Rod"/>
                <w:sz w:val="18"/>
                <w:szCs w:val="18"/>
                <w:rtl w:val="0"/>
              </w:rPr>
              <w:t xml:space="preserve">.org. </w:t>
            </w:r>
            <w:r w:rsidDel="00000000" w:rsidR="00000000" w:rsidRPr="00000000">
              <w:rPr>
                <w:rtl w:val="0"/>
              </w:rPr>
            </w:r>
          </w:p>
        </w:tc>
      </w:tr>
    </w:tbl>
    <w:p w:rsidR="00000000" w:rsidDel="00000000" w:rsidP="00000000" w:rsidRDefault="00000000" w:rsidRPr="00000000" w14:paraId="00000077">
      <w:pPr>
        <w:pStyle w:val="Heading4"/>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tabs>
          <w:tab w:val="right" w:pos="-90"/>
          <w:tab w:val="right" w:pos="8640"/>
        </w:tabs>
        <w:spacing w:after="160" w:before="0" w:line="240" w:lineRule="auto"/>
        <w:rPr/>
      </w:pPr>
      <w:bookmarkStart w:colFirst="0" w:colLast="0" w:name="_uy2jxxvgrhod" w:id="0"/>
      <w:bookmarkEnd w:id="0"/>
      <w:r w:rsidDel="00000000" w:rsidR="00000000" w:rsidRPr="00000000">
        <w:rPr>
          <w:rFonts w:ascii="Playfair Display" w:cs="Playfair Display" w:eastAsia="Playfair Display" w:hAnsi="Playfair Display"/>
          <w:color w:val="000000"/>
          <w:sz w:val="27"/>
          <w:szCs w:val="27"/>
          <w:rtl w:val="0"/>
        </w:rPr>
        <w:t xml:space="preserve">The mission of the Special Education Consortium program is to use best practice strategies and a positive environment to honor the individual needs of the students we serve. We work collaboratively with families and districts to help children meet the highest level of independence and achievement possible</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d"/>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mnorris@wscuhsd.org" TargetMode="External"/><Relationship Id="rId9" Type="http://schemas.openxmlformats.org/officeDocument/2006/relationships/hyperlink" Target="https://docs.google.com/document/d/1FrH02imZbGTtgchnNL3Mdz5nB98Y01Caok1PUP_mSck/edit" TargetMode="External"/><Relationship Id="rId5" Type="http://schemas.openxmlformats.org/officeDocument/2006/relationships/styles" Target="styles.xml"/><Relationship Id="rId6" Type="http://schemas.openxmlformats.org/officeDocument/2006/relationships/hyperlink" Target="https://wscuhsd-org.zoom.us/j/95126419384?pwd=NU5xNjlydm1NcHpTMjhWRzNoekhMUT09" TargetMode="External"/><Relationship Id="rId7" Type="http://schemas.openxmlformats.org/officeDocument/2006/relationships/hyperlink" Target="https://docs.google.com/document/d/1bJrMja2h6vycmehK-NGalg2sNVWPYQP2ZYrGHxyk59I/edit" TargetMode="External"/><Relationship Id="rId8" Type="http://schemas.openxmlformats.org/officeDocument/2006/relationships/hyperlink" Target="https://docs.google.com/document/d/19Zw7nF_wIfmp7ZtmaHJ4v1wo8l_zlnMB/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