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21EB" w14:textId="77777777" w:rsidR="00343E92" w:rsidRDefault="00343E92" w:rsidP="00343E92"/>
    <w:p w14:paraId="43D506CB" w14:textId="6EE8F862" w:rsidR="00343E92" w:rsidRDefault="007E4CDF" w:rsidP="00343E92">
      <w:r>
        <w:t>May</w:t>
      </w:r>
      <w:r w:rsidR="003A5332">
        <w:t xml:space="preserve"> 2021</w:t>
      </w:r>
    </w:p>
    <w:p w14:paraId="5E726C17" w14:textId="77777777" w:rsidR="00343E92" w:rsidRDefault="00343E92" w:rsidP="00343E92"/>
    <w:p w14:paraId="66A9A018" w14:textId="77777777" w:rsidR="00343E92" w:rsidRDefault="00343E92" w:rsidP="00343E92">
      <w:r>
        <w:t>Dear Parent or Guardian,</w:t>
      </w:r>
    </w:p>
    <w:p w14:paraId="146FAE95" w14:textId="3CF8236F" w:rsidR="00343E92" w:rsidRDefault="00A43E9F" w:rsidP="00343E92">
      <w:r>
        <w:t>Minnesota School Immunization L</w:t>
      </w:r>
      <w:r w:rsidR="00343E92">
        <w:t>aw</w:t>
      </w:r>
      <w:r>
        <w:t xml:space="preserve"> (Statute 121A.15)</w:t>
      </w:r>
      <w:r w:rsidR="00343E92">
        <w:t xml:space="preserve"> </w:t>
      </w:r>
      <w:r w:rsidR="00D76D30">
        <w:t xml:space="preserve">and the East Grand Forks School </w:t>
      </w:r>
      <w:r w:rsidR="00D76D30">
        <w:br/>
        <w:t xml:space="preserve">District (Policy #5704) requires </w:t>
      </w:r>
      <w:r w:rsidR="008B3848">
        <w:t xml:space="preserve">that </w:t>
      </w:r>
      <w:r w:rsidR="00343E92">
        <w:t>all children get vaccinated against certain diseases or have a legal exemption on file to enroll in school. Students entering 12</w:t>
      </w:r>
      <w:r w:rsidR="00343E92" w:rsidRPr="001E59AD">
        <w:rPr>
          <w:vertAlign w:val="superscript"/>
        </w:rPr>
        <w:t>th</w:t>
      </w:r>
      <w:r w:rsidR="003A5332">
        <w:t xml:space="preserve"> grade for the 2021-2022</w:t>
      </w:r>
      <w:r w:rsidR="00343E92">
        <w:t xml:space="preserve"> school year need to have documentation or a legal exemption for the </w:t>
      </w:r>
      <w:r w:rsidR="00343E92" w:rsidRPr="00343E92">
        <w:rPr>
          <w:b/>
          <w:u w:val="single"/>
        </w:rPr>
        <w:t>booster dose of meningococcal vaccine</w:t>
      </w:r>
      <w:r w:rsidR="006E4CAF">
        <w:t xml:space="preserve">.  </w:t>
      </w:r>
      <w:r w:rsidR="00F51CC1">
        <w:t xml:space="preserve">Your child </w:t>
      </w:r>
      <w:r w:rsidR="00F51CC1" w:rsidRPr="00F51CC1">
        <w:rPr>
          <w:b/>
          <w:u w:val="single"/>
        </w:rPr>
        <w:t>will not</w:t>
      </w:r>
      <w:r w:rsidR="00F51CC1">
        <w:t xml:space="preserve"> be able </w:t>
      </w:r>
      <w:r w:rsidR="009B61CD">
        <w:t xml:space="preserve">to start school the fall of 2021 if we do not </w:t>
      </w:r>
      <w:r w:rsidR="00F51CC1">
        <w:t>have</w:t>
      </w:r>
      <w:r w:rsidR="009B61CD">
        <w:t xml:space="preserve"> proper documentation of </w:t>
      </w:r>
      <w:r w:rsidR="00F51CC1">
        <w:t>having received this booster</w:t>
      </w:r>
      <w:r w:rsidR="009B61CD">
        <w:t xml:space="preserve"> or</w:t>
      </w:r>
      <w:r w:rsidR="007E4CDF">
        <w:t xml:space="preserve"> legal exemption.  </w:t>
      </w:r>
      <w:r w:rsidR="00463D0D">
        <w:t>Please provide the school with a copy of your child’s updated immunization record</w:t>
      </w:r>
      <w:r w:rsidR="00506045">
        <w:t>/exemption form</w:t>
      </w:r>
      <w:r w:rsidR="00463D0D">
        <w:t xml:space="preserve"> after they receive the booster.</w:t>
      </w:r>
      <w:bookmarkStart w:id="0" w:name="_GoBack"/>
      <w:bookmarkEnd w:id="0"/>
    </w:p>
    <w:p w14:paraId="7F31E541" w14:textId="300F7AF5" w:rsidR="00343E92" w:rsidRDefault="00343E92" w:rsidP="00343E92">
      <w:r>
        <w:t xml:space="preserve">Our records indicate that your child has not received the booster dose. Please schedule an appointment with your child’s health care provider to get this vaccine, or get a legal exemption </w:t>
      </w:r>
      <w:r w:rsidRPr="008B3848">
        <w:rPr>
          <w:b/>
          <w:u w:val="single"/>
        </w:rPr>
        <w:t>before school starts in the fall</w:t>
      </w:r>
      <w:r w:rsidR="00392EED">
        <w:rPr>
          <w:b/>
          <w:u w:val="single"/>
        </w:rPr>
        <w:t xml:space="preserve"> of 202</w:t>
      </w:r>
      <w:r w:rsidR="003A5332">
        <w:rPr>
          <w:b/>
          <w:u w:val="single"/>
        </w:rPr>
        <w:t>1</w:t>
      </w:r>
      <w:r>
        <w:t>.</w:t>
      </w:r>
      <w:r w:rsidR="002D23E2">
        <w:t xml:space="preserve">  </w:t>
      </w:r>
    </w:p>
    <w:p w14:paraId="3834FC3B" w14:textId="77777777" w:rsidR="00343E92" w:rsidRDefault="00343E92" w:rsidP="00343E92">
      <w:r>
        <w:t>For more information on meningococcal disease, go to Meningococcal Disease Basics (</w:t>
      </w:r>
      <w:hyperlink r:id="rId5" w:history="1">
        <w:r w:rsidRPr="003E2913">
          <w:rPr>
            <w:rStyle w:val="Hyperlink"/>
          </w:rPr>
          <w:t>www.health.state.mn.us/diseases/meningococcal/basics.html</w:t>
        </w:r>
      </w:hyperlink>
      <w:r>
        <w:t xml:space="preserve">) on the Minnesota Department of Health (MDH) website. </w:t>
      </w:r>
    </w:p>
    <w:p w14:paraId="63BD2299" w14:textId="77777777" w:rsidR="00343E92" w:rsidRDefault="00343E92" w:rsidP="00343E92">
      <w:r>
        <w:t>If you need exemption information, the Immunization Form (</w:t>
      </w:r>
      <w:hyperlink r:id="rId6" w:history="1">
        <w:r w:rsidRPr="003E2913">
          <w:rPr>
            <w:rStyle w:val="Hyperlink"/>
          </w:rPr>
          <w:t>www.health.state.mn.us/people/immunize/basics/imzform.pdf</w:t>
        </w:r>
      </w:hyperlink>
      <w:r>
        <w:t xml:space="preserve">) is available on the MDH website.  </w:t>
      </w:r>
    </w:p>
    <w:p w14:paraId="69E52624" w14:textId="77777777" w:rsidR="00343E92" w:rsidRDefault="00343E92" w:rsidP="00343E92"/>
    <w:p w14:paraId="16F515C3" w14:textId="77777777" w:rsidR="00343E92" w:rsidRDefault="00343E92" w:rsidP="00343E92">
      <w:r>
        <w:t>Thank you for your cooperation,</w:t>
      </w:r>
    </w:p>
    <w:p w14:paraId="535095C8" w14:textId="77777777" w:rsidR="00343E92" w:rsidRDefault="00343E92" w:rsidP="00343E92"/>
    <w:p w14:paraId="558EFF7C" w14:textId="77777777" w:rsidR="00343E92" w:rsidRDefault="00343E92" w:rsidP="00343E92">
      <w:r>
        <w:t>Christy Carlstrom, RN, LSN</w:t>
      </w:r>
    </w:p>
    <w:p w14:paraId="69EC0C1D" w14:textId="77777777" w:rsidR="00343E92" w:rsidRDefault="00343E92" w:rsidP="00343E92">
      <w:r>
        <w:t>701-740-0046</w:t>
      </w:r>
    </w:p>
    <w:p w14:paraId="64D19726" w14:textId="57A08058" w:rsidR="00D70632" w:rsidRDefault="00D70632" w:rsidP="00343E92">
      <w:r>
        <w:t>ccarlstrom@egf.k12.mn.us</w:t>
      </w:r>
    </w:p>
    <w:p w14:paraId="1F99AD19" w14:textId="77777777" w:rsidR="009B7906" w:rsidRDefault="009B7906"/>
    <w:sectPr w:rsidR="009B7906" w:rsidSect="009B7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92"/>
    <w:rsid w:val="002D23E2"/>
    <w:rsid w:val="00343E92"/>
    <w:rsid w:val="00392EED"/>
    <w:rsid w:val="003A5332"/>
    <w:rsid w:val="00463D0D"/>
    <w:rsid w:val="00506045"/>
    <w:rsid w:val="006E4CAF"/>
    <w:rsid w:val="007E4CDF"/>
    <w:rsid w:val="008110BD"/>
    <w:rsid w:val="0086462B"/>
    <w:rsid w:val="008B3848"/>
    <w:rsid w:val="00981818"/>
    <w:rsid w:val="009B61CD"/>
    <w:rsid w:val="009B7906"/>
    <w:rsid w:val="009E6101"/>
    <w:rsid w:val="00A43E9F"/>
    <w:rsid w:val="00B233A9"/>
    <w:rsid w:val="00D70632"/>
    <w:rsid w:val="00D76D30"/>
    <w:rsid w:val="00EC058D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7C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lth.state.mn.us/diseases/meningococcal/basics.html" TargetMode="External"/><Relationship Id="rId6" Type="http://schemas.openxmlformats.org/officeDocument/2006/relationships/hyperlink" Target="http://www.health.state.mn.us/people/immunize/basics/imzform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Company>isd595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Carlstrom</dc:creator>
  <cp:keywords/>
  <dc:description/>
  <cp:lastModifiedBy>Christy Carlstrom</cp:lastModifiedBy>
  <cp:revision>2</cp:revision>
  <cp:lastPrinted>2021-03-26T14:17:00Z</cp:lastPrinted>
  <dcterms:created xsi:type="dcterms:W3CDTF">2021-05-18T17:21:00Z</dcterms:created>
  <dcterms:modified xsi:type="dcterms:W3CDTF">2021-05-18T17:21:00Z</dcterms:modified>
</cp:coreProperties>
</file>