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C06" w:rsidRPr="008F1F7F" w:rsidRDefault="002B7C06" w:rsidP="002B7C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8F1F7F">
        <w:rPr>
          <w:rFonts w:ascii="Times New Roman" w:hAnsi="Times New Roman" w:cs="Times New Roman"/>
          <w:b/>
          <w:color w:val="000000" w:themeColor="text1"/>
        </w:rPr>
        <w:t>BMELH Governance Meeting</w:t>
      </w:r>
      <w:r>
        <w:rPr>
          <w:rFonts w:ascii="Times New Roman" w:hAnsi="Times New Roman" w:cs="Times New Roman"/>
          <w:b/>
          <w:color w:val="000000" w:themeColor="text1"/>
        </w:rPr>
        <w:t xml:space="preserve"> Minutes</w:t>
      </w:r>
    </w:p>
    <w:p w:rsidR="002B7C06" w:rsidRPr="008F1F7F" w:rsidRDefault="002B7C06" w:rsidP="002B7C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3-8-21</w:t>
      </w:r>
    </w:p>
    <w:p w:rsidR="002B7C06" w:rsidRPr="008F1F7F" w:rsidRDefault="002B7C06" w:rsidP="002B7C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B7C06" w:rsidRPr="008F1F7F" w:rsidRDefault="002B7C06" w:rsidP="002B7C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F1F7F">
        <w:rPr>
          <w:rFonts w:ascii="Times New Roman" w:hAnsi="Times New Roman" w:cs="Times New Roman"/>
          <w:b/>
          <w:color w:val="000000" w:themeColor="text1"/>
        </w:rPr>
        <w:t>Meeting conducted by Zoom due to COVID19</w:t>
      </w:r>
    </w:p>
    <w:p w:rsidR="002B7C06" w:rsidRDefault="002B7C06"/>
    <w:p w:rsidR="000B0CE8" w:rsidRDefault="000B0CE8">
      <w:r>
        <w:t>Members Present:</w:t>
      </w:r>
    </w:p>
    <w:p w:rsidR="002223E4" w:rsidRPr="00D03A48" w:rsidRDefault="002223E4" w:rsidP="002223E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03A48">
        <w:rPr>
          <w:rFonts w:ascii="Times New Roman" w:hAnsi="Times New Roman" w:cs="Times New Roman"/>
          <w:b/>
          <w:color w:val="000000" w:themeColor="text1"/>
        </w:rPr>
        <w:t xml:space="preserve">Members Present by Zoom:  </w:t>
      </w:r>
      <w:r w:rsidRPr="00D03A48">
        <w:rPr>
          <w:rFonts w:ascii="Times New Roman" w:hAnsi="Times New Roman" w:cs="Times New Roman"/>
          <w:color w:val="000000" w:themeColor="text1"/>
        </w:rPr>
        <w:t>Robert Kleng, EOHS Director; Linda Watson, EOCCO Children’s Health &amp; Community Supervisor; Maureen McGrath, UMCHS Executive Director; Dorothy Powell, OCDC Education Supervisor; Lori Hale, PELC Principal; Erin Stocker, MCSD; Lidwinner Machado, DHS District Manager; Marissa Loiland, IMESD Early Childhood Services Co-Director Jon Peterson, IMESD Assistant Superintendent; Ashleigh Meeks, Union County Home Visiting Nurse Coordinator; Lloyd Commander,  Cay-Uma-Wa Head Start Manager, Jess Hagedorn, Union County Parent; Amy Hoffert, BMELH Operations Coordinator; Cade Burnette, IMESD Early Childhood Services Co-Director; Erin Bartsch, BMELH P-3 Coordinator; Michelle Gomez, Coordinated Enrollment Specialist;  Hannah Williams, BMELH Parent Engagement Coordinator</w:t>
      </w:r>
      <w:r>
        <w:rPr>
          <w:rFonts w:ascii="Times New Roman" w:hAnsi="Times New Roman" w:cs="Times New Roman"/>
          <w:color w:val="000000" w:themeColor="text1"/>
        </w:rPr>
        <w:t>;</w:t>
      </w:r>
      <w:r w:rsidRPr="00D03A48">
        <w:rPr>
          <w:rFonts w:ascii="Times New Roman" w:hAnsi="Times New Roman" w:cs="Times New Roman"/>
          <w:color w:val="000000" w:themeColor="text1"/>
        </w:rPr>
        <w:t xml:space="preserve"> Kim Thul, BMELH Administrative Assistant</w:t>
      </w:r>
      <w:r>
        <w:rPr>
          <w:rFonts w:ascii="Times New Roman" w:hAnsi="Times New Roman" w:cs="Times New Roman"/>
          <w:color w:val="000000" w:themeColor="text1"/>
        </w:rPr>
        <w:t xml:space="preserve">; </w:t>
      </w:r>
      <w:r w:rsidRPr="00D03A48">
        <w:rPr>
          <w:rFonts w:ascii="Times New Roman" w:hAnsi="Times New Roman" w:cs="Times New Roman"/>
          <w:color w:val="000000" w:themeColor="text1"/>
        </w:rPr>
        <w:t xml:space="preserve"> Ashleigh Meeks, Union Co Nurse</w:t>
      </w:r>
      <w:r>
        <w:rPr>
          <w:rFonts w:ascii="Times New Roman" w:hAnsi="Times New Roman" w:cs="Times New Roman"/>
          <w:color w:val="000000" w:themeColor="text1"/>
        </w:rPr>
        <w:t xml:space="preserve"> and</w:t>
      </w:r>
      <w:r w:rsidRPr="00D03A48">
        <w:rPr>
          <w:rFonts w:ascii="Times New Roman" w:hAnsi="Times New Roman" w:cs="Times New Roman"/>
          <w:color w:val="000000" w:themeColor="text1"/>
        </w:rPr>
        <w:t xml:space="preserve">  Kim Huling, </w:t>
      </w:r>
      <w:r>
        <w:rPr>
          <w:rFonts w:ascii="Times New Roman" w:hAnsi="Times New Roman" w:cs="Times New Roman"/>
          <w:color w:val="000000" w:themeColor="text1"/>
        </w:rPr>
        <w:t xml:space="preserve">YMCA </w:t>
      </w:r>
      <w:r w:rsidRPr="00D03A48">
        <w:rPr>
          <w:rFonts w:ascii="Times New Roman" w:hAnsi="Times New Roman" w:cs="Times New Roman"/>
          <w:color w:val="000000" w:themeColor="text1"/>
        </w:rPr>
        <w:t>Program Director.</w:t>
      </w:r>
    </w:p>
    <w:p w:rsidR="002223E4" w:rsidRPr="00D03A48" w:rsidRDefault="002223E4" w:rsidP="002223E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223E4" w:rsidRPr="008F1F7F" w:rsidRDefault="002223E4" w:rsidP="002223E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03A48">
        <w:rPr>
          <w:rFonts w:ascii="Times New Roman" w:hAnsi="Times New Roman" w:cs="Times New Roman"/>
          <w:color w:val="000000" w:themeColor="text1"/>
        </w:rPr>
        <w:t>Guests present:  Tobie Sass, CCR&amp;R;</w:t>
      </w:r>
      <w:r w:rsidRPr="008F1F7F">
        <w:rPr>
          <w:rFonts w:ascii="Times New Roman" w:hAnsi="Times New Roman" w:cs="Times New Roman"/>
          <w:color w:val="000000" w:themeColor="text1"/>
        </w:rPr>
        <w:t xml:space="preserve"> </w:t>
      </w:r>
    </w:p>
    <w:p w:rsidR="002B7C06" w:rsidRDefault="002B7C06"/>
    <w:p w:rsidR="003D2CCC" w:rsidRDefault="000B0CE8">
      <w:r>
        <w:t>The m</w:t>
      </w:r>
      <w:r w:rsidR="003D2CCC">
        <w:t xml:space="preserve">eeting </w:t>
      </w:r>
      <w:r>
        <w:t xml:space="preserve">was called </w:t>
      </w:r>
      <w:r w:rsidR="003D2CCC">
        <w:t>to order at 10:00 am by Robert Kleng</w:t>
      </w:r>
      <w:r>
        <w:t>.</w:t>
      </w:r>
    </w:p>
    <w:p w:rsidR="003D2CCC" w:rsidRDefault="003D2CCC">
      <w:r>
        <w:t>Everyone introduced themselves and the entity they represented.</w:t>
      </w:r>
    </w:p>
    <w:p w:rsidR="003D2CCC" w:rsidRPr="002B7C06" w:rsidRDefault="003D2CCC">
      <w:pPr>
        <w:rPr>
          <w:b/>
        </w:rPr>
      </w:pPr>
      <w:r w:rsidRPr="002B7C06">
        <w:rPr>
          <w:b/>
        </w:rPr>
        <w:t>Approval of minutes</w:t>
      </w:r>
      <w:r w:rsidR="002B7C06" w:rsidRPr="002B7C06">
        <w:rPr>
          <w:b/>
        </w:rPr>
        <w:t>:  Dorothy Powell moved and L</w:t>
      </w:r>
      <w:r w:rsidRPr="002B7C06">
        <w:rPr>
          <w:b/>
        </w:rPr>
        <w:t>inda Watson seconded to approve the minutes from the January 11, 2021 meeting – unanimously approved.</w:t>
      </w:r>
    </w:p>
    <w:p w:rsidR="003D2CCC" w:rsidRDefault="003D2CCC">
      <w:r>
        <w:t>Action Items:</w:t>
      </w:r>
    </w:p>
    <w:p w:rsidR="003D2CCC" w:rsidRDefault="003D2CCC" w:rsidP="003D2CCC">
      <w:pPr>
        <w:pStyle w:val="ListParagraph"/>
        <w:numPr>
          <w:ilvl w:val="0"/>
          <w:numId w:val="1"/>
        </w:numPr>
      </w:pPr>
      <w:r w:rsidRPr="001B684C">
        <w:rPr>
          <w:b/>
        </w:rPr>
        <w:t>Approval of CCR&amp;R Representative</w:t>
      </w:r>
      <w:r w:rsidR="002B7C06">
        <w:t xml:space="preserve"> – Amy Hoffert</w:t>
      </w:r>
    </w:p>
    <w:p w:rsidR="002B7C06" w:rsidRDefault="003D2CCC" w:rsidP="003D2CCC">
      <w:pPr>
        <w:pStyle w:val="ListParagraph"/>
        <w:numPr>
          <w:ilvl w:val="1"/>
          <w:numId w:val="1"/>
        </w:numPr>
      </w:pPr>
      <w:r>
        <w:t xml:space="preserve">The </w:t>
      </w:r>
      <w:r w:rsidR="002B7C06">
        <w:t>Hubs</w:t>
      </w:r>
      <w:r>
        <w:t xml:space="preserve"> ha</w:t>
      </w:r>
      <w:r w:rsidR="002B7C06">
        <w:t>ve</w:t>
      </w:r>
      <w:r>
        <w:t xml:space="preserve"> been directed</w:t>
      </w:r>
      <w:r w:rsidR="002B7C06">
        <w:t xml:space="preserve"> by the ELD</w:t>
      </w:r>
      <w:r>
        <w:t xml:space="preserve"> to have the CCR&amp;R representative added to our Governance Board</w:t>
      </w:r>
      <w:r w:rsidR="002B7C06">
        <w:t xml:space="preserve"> and we are recommending Tobie Sass as the CCR&amp;R Director.</w:t>
      </w:r>
    </w:p>
    <w:p w:rsidR="002B7C06" w:rsidRDefault="002B7C06" w:rsidP="002B7C06">
      <w:pPr>
        <w:pStyle w:val="ListParagraph"/>
        <w:ind w:left="1440"/>
      </w:pPr>
    </w:p>
    <w:p w:rsidR="003D2CCC" w:rsidRPr="002B7C06" w:rsidRDefault="003D2CCC" w:rsidP="002B7C06">
      <w:pPr>
        <w:pStyle w:val="ListParagraph"/>
        <w:ind w:left="1440"/>
        <w:rPr>
          <w:b/>
        </w:rPr>
      </w:pPr>
      <w:r w:rsidRPr="002B7C06">
        <w:rPr>
          <w:b/>
        </w:rPr>
        <w:t>Linda</w:t>
      </w:r>
      <w:r w:rsidR="002B7C06" w:rsidRPr="002B7C06">
        <w:rPr>
          <w:b/>
        </w:rPr>
        <w:t xml:space="preserve"> Watson</w:t>
      </w:r>
      <w:r w:rsidRPr="002B7C06">
        <w:rPr>
          <w:b/>
        </w:rPr>
        <w:t xml:space="preserve"> moved</w:t>
      </w:r>
      <w:r w:rsidR="002B7C06" w:rsidRPr="002B7C06">
        <w:rPr>
          <w:b/>
        </w:rPr>
        <w:t xml:space="preserve"> and Lloyd Commander seconded</w:t>
      </w:r>
      <w:r w:rsidRPr="002B7C06">
        <w:rPr>
          <w:b/>
        </w:rPr>
        <w:t xml:space="preserve"> to appoint Tobie Sass as a Hub Board member with the Blue Mountain Early Learning Hub</w:t>
      </w:r>
      <w:r w:rsidR="002B7C06" w:rsidRPr="002B7C06">
        <w:rPr>
          <w:b/>
        </w:rPr>
        <w:t xml:space="preserve"> - u</w:t>
      </w:r>
      <w:r w:rsidRPr="002B7C06">
        <w:rPr>
          <w:b/>
        </w:rPr>
        <w:t>nanimously approved</w:t>
      </w:r>
      <w:r w:rsidR="002B7C06" w:rsidRPr="002B7C06">
        <w:rPr>
          <w:b/>
        </w:rPr>
        <w:t xml:space="preserve"> with Maureen McGrath abstained</w:t>
      </w:r>
    </w:p>
    <w:p w:rsidR="003D2CCC" w:rsidRDefault="003D2CCC" w:rsidP="003D2CCC">
      <w:r>
        <w:t xml:space="preserve">Reports:  </w:t>
      </w:r>
    </w:p>
    <w:p w:rsidR="002B7C06" w:rsidRDefault="003D2CCC" w:rsidP="002B7C06">
      <w:pPr>
        <w:pStyle w:val="ListParagraph"/>
        <w:numPr>
          <w:ilvl w:val="0"/>
          <w:numId w:val="1"/>
        </w:numPr>
      </w:pPr>
      <w:r w:rsidRPr="001B684C">
        <w:rPr>
          <w:b/>
        </w:rPr>
        <w:t>ECPT</w:t>
      </w:r>
      <w:r w:rsidR="002B7C06" w:rsidRPr="001B684C">
        <w:rPr>
          <w:b/>
        </w:rPr>
        <w:t xml:space="preserve"> Reports</w:t>
      </w:r>
      <w:r w:rsidR="002B7C06">
        <w:t>:</w:t>
      </w:r>
    </w:p>
    <w:p w:rsidR="002B7C06" w:rsidRDefault="002B7C06" w:rsidP="002B7C06">
      <w:pPr>
        <w:pStyle w:val="ListParagraph"/>
        <w:numPr>
          <w:ilvl w:val="1"/>
          <w:numId w:val="1"/>
        </w:numPr>
      </w:pPr>
      <w:r>
        <w:t>Morrow County – Dorothy Powell</w:t>
      </w:r>
    </w:p>
    <w:p w:rsidR="002B7C06" w:rsidRDefault="002B7C06" w:rsidP="002B7C06">
      <w:pPr>
        <w:pStyle w:val="ListParagraph"/>
        <w:numPr>
          <w:ilvl w:val="2"/>
          <w:numId w:val="1"/>
        </w:numPr>
      </w:pPr>
      <w:r>
        <w:t>Most of</w:t>
      </w:r>
      <w:r w:rsidR="003D2CCC">
        <w:t xml:space="preserve"> the discussion was around COVID – vaccines</w:t>
      </w:r>
      <w:r>
        <w:t xml:space="preserve"> and</w:t>
      </w:r>
      <w:r w:rsidR="003D2CCC">
        <w:t xml:space="preserve"> in-person learning. </w:t>
      </w:r>
    </w:p>
    <w:p w:rsidR="003D2CCC" w:rsidRDefault="003D2CCC" w:rsidP="002B7C06">
      <w:pPr>
        <w:pStyle w:val="ListParagraph"/>
        <w:numPr>
          <w:ilvl w:val="2"/>
          <w:numId w:val="1"/>
        </w:numPr>
      </w:pPr>
      <w:r>
        <w:t>OCDC center moving forward in Morrow County.</w:t>
      </w:r>
    </w:p>
    <w:p w:rsidR="002B7C06" w:rsidRDefault="003D2CCC" w:rsidP="002B7C06">
      <w:pPr>
        <w:pStyle w:val="ListParagraph"/>
        <w:numPr>
          <w:ilvl w:val="0"/>
          <w:numId w:val="2"/>
        </w:numPr>
      </w:pPr>
      <w:r>
        <w:t xml:space="preserve">Union </w:t>
      </w:r>
      <w:r w:rsidR="002B7C06">
        <w:t>County – Robert Kleng</w:t>
      </w:r>
    </w:p>
    <w:p w:rsidR="003D2CCC" w:rsidRDefault="003D2CCC" w:rsidP="002B7C06">
      <w:pPr>
        <w:pStyle w:val="ListParagraph"/>
        <w:numPr>
          <w:ilvl w:val="1"/>
          <w:numId w:val="2"/>
        </w:numPr>
      </w:pPr>
      <w:r>
        <w:t>Literacy Picnics</w:t>
      </w:r>
      <w:r w:rsidR="002B7C06">
        <w:t xml:space="preserve"> - </w:t>
      </w:r>
      <w:r>
        <w:t xml:space="preserve">WIC signed on and purchased </w:t>
      </w:r>
      <w:r w:rsidR="002B7C06">
        <w:t xml:space="preserve">several </w:t>
      </w:r>
      <w:r>
        <w:t>books</w:t>
      </w:r>
      <w:r w:rsidR="002B7C06">
        <w:t xml:space="preserve"> for families</w:t>
      </w:r>
      <w:r>
        <w:t>.</w:t>
      </w:r>
    </w:p>
    <w:p w:rsidR="002B7C06" w:rsidRPr="001B684C" w:rsidRDefault="003D2CCC" w:rsidP="002B7C06">
      <w:pPr>
        <w:pStyle w:val="ListParagraph"/>
        <w:numPr>
          <w:ilvl w:val="0"/>
          <w:numId w:val="1"/>
        </w:numPr>
        <w:rPr>
          <w:b/>
        </w:rPr>
      </w:pPr>
      <w:r w:rsidRPr="001B684C">
        <w:rPr>
          <w:b/>
        </w:rPr>
        <w:t xml:space="preserve">Coordinator’s Report </w:t>
      </w:r>
    </w:p>
    <w:p w:rsidR="002B7C06" w:rsidRDefault="002B7C06" w:rsidP="002B7C06">
      <w:pPr>
        <w:pStyle w:val="ListParagraph"/>
        <w:numPr>
          <w:ilvl w:val="1"/>
          <w:numId w:val="1"/>
        </w:numPr>
      </w:pPr>
      <w:r>
        <w:t>PLT’s – Erin Bartsch</w:t>
      </w:r>
    </w:p>
    <w:p w:rsidR="002B7C06" w:rsidRDefault="003D2CCC" w:rsidP="002B7C06">
      <w:pPr>
        <w:pStyle w:val="ListParagraph"/>
        <w:numPr>
          <w:ilvl w:val="2"/>
          <w:numId w:val="1"/>
        </w:numPr>
      </w:pPr>
      <w:r>
        <w:t>This Friday</w:t>
      </w:r>
      <w:r w:rsidR="002B7C06">
        <w:t xml:space="preserve">, March 12, is the </w:t>
      </w:r>
      <w:r>
        <w:t xml:space="preserve"> annual </w:t>
      </w:r>
      <w:r w:rsidR="002B7C06">
        <w:t>Conscious Discipline one-</w:t>
      </w:r>
      <w:r>
        <w:t>day</w:t>
      </w:r>
      <w:r w:rsidR="002B7C06">
        <w:t xml:space="preserve"> training. The follow up training will be in August prior to the start of school</w:t>
      </w:r>
    </w:p>
    <w:p w:rsidR="003D2CCC" w:rsidRDefault="003D2CCC" w:rsidP="002B7C06">
      <w:pPr>
        <w:pStyle w:val="ListParagraph"/>
        <w:ind w:left="2160"/>
      </w:pPr>
      <w:r>
        <w:t xml:space="preserve"> </w:t>
      </w:r>
    </w:p>
    <w:p w:rsidR="002B7C06" w:rsidRDefault="003D2CCC" w:rsidP="002B7C06">
      <w:pPr>
        <w:pStyle w:val="ListParagraph"/>
        <w:numPr>
          <w:ilvl w:val="0"/>
          <w:numId w:val="1"/>
        </w:numPr>
      </w:pPr>
      <w:r w:rsidRPr="001B684C">
        <w:rPr>
          <w:b/>
        </w:rPr>
        <w:t>Coordinated Enrollment</w:t>
      </w:r>
      <w:r>
        <w:t xml:space="preserve"> – </w:t>
      </w:r>
      <w:r w:rsidR="002B7C06">
        <w:t>Michelle Gomez</w:t>
      </w:r>
    </w:p>
    <w:p w:rsidR="002B7C06" w:rsidRDefault="002B7C06" w:rsidP="002B7C06">
      <w:pPr>
        <w:pStyle w:val="ListParagraph"/>
        <w:numPr>
          <w:ilvl w:val="1"/>
          <w:numId w:val="1"/>
        </w:numPr>
      </w:pPr>
      <w:r>
        <w:lastRenderedPageBreak/>
        <w:t>S</w:t>
      </w:r>
      <w:r w:rsidR="003D2CCC">
        <w:t>till getting the word out</w:t>
      </w:r>
      <w:r>
        <w:t xml:space="preserve"> – putting out</w:t>
      </w:r>
      <w:r w:rsidR="003D2CCC">
        <w:t xml:space="preserve"> lots of yard signs and other signs are being p</w:t>
      </w:r>
      <w:r>
        <w:t>osted in various locations.</w:t>
      </w:r>
    </w:p>
    <w:p w:rsidR="002B7C06" w:rsidRDefault="002B7C06" w:rsidP="002B7C06">
      <w:pPr>
        <w:pStyle w:val="ListParagraph"/>
        <w:numPr>
          <w:ilvl w:val="1"/>
          <w:numId w:val="1"/>
        </w:numPr>
      </w:pPr>
      <w:r>
        <w:t>Making connections with providers.</w:t>
      </w:r>
    </w:p>
    <w:p w:rsidR="003D2CCC" w:rsidRDefault="003D2CCC" w:rsidP="002B7C06">
      <w:pPr>
        <w:pStyle w:val="ListParagraph"/>
        <w:numPr>
          <w:ilvl w:val="1"/>
          <w:numId w:val="1"/>
        </w:numPr>
      </w:pPr>
      <w:r>
        <w:t>Billboards going up this month and mailers will be going out</w:t>
      </w:r>
      <w:r w:rsidR="002B7C06">
        <w:t xml:space="preserve"> next month.</w:t>
      </w:r>
    </w:p>
    <w:p w:rsidR="00BA1B02" w:rsidRDefault="003D2CCC" w:rsidP="002B7C06">
      <w:pPr>
        <w:pStyle w:val="ListParagraph"/>
        <w:numPr>
          <w:ilvl w:val="0"/>
          <w:numId w:val="3"/>
        </w:numPr>
      </w:pPr>
      <w:r>
        <w:t>Parent Engagement</w:t>
      </w:r>
      <w:r w:rsidR="00BA1B02">
        <w:t xml:space="preserve"> – Hannah Williams</w:t>
      </w:r>
    </w:p>
    <w:p w:rsidR="00BA1B02" w:rsidRDefault="00BA1B02" w:rsidP="00BA1B02">
      <w:pPr>
        <w:pStyle w:val="ListParagraph"/>
        <w:numPr>
          <w:ilvl w:val="1"/>
          <w:numId w:val="3"/>
        </w:numPr>
      </w:pPr>
      <w:r>
        <w:t>G</w:t>
      </w:r>
      <w:r w:rsidR="003D2CCC">
        <w:t>oing well</w:t>
      </w:r>
    </w:p>
    <w:p w:rsidR="003D2CCC" w:rsidRDefault="00BA1B02" w:rsidP="00BA1B02">
      <w:pPr>
        <w:pStyle w:val="ListParagraph"/>
        <w:numPr>
          <w:ilvl w:val="1"/>
          <w:numId w:val="3"/>
        </w:numPr>
      </w:pPr>
      <w:r>
        <w:t xml:space="preserve">Currently providing </w:t>
      </w:r>
      <w:r w:rsidR="003D2CCC">
        <w:t xml:space="preserve"> family voice listening sessions</w:t>
      </w:r>
      <w:r>
        <w:t xml:space="preserve"> in English and Spanish– hoping for more parents to attend.</w:t>
      </w:r>
    </w:p>
    <w:p w:rsidR="003D2CCC" w:rsidRDefault="003D2CCC" w:rsidP="00BA1B02">
      <w:pPr>
        <w:pStyle w:val="ListParagraph"/>
        <w:numPr>
          <w:ilvl w:val="0"/>
          <w:numId w:val="3"/>
        </w:numPr>
      </w:pPr>
      <w:r>
        <w:t>Raise Up Oregon Progress Report</w:t>
      </w:r>
      <w:r w:rsidR="00BA1B02">
        <w:t xml:space="preserve"> – Amy Hoffert</w:t>
      </w:r>
    </w:p>
    <w:p w:rsidR="00BA1B02" w:rsidRDefault="00BA1B02" w:rsidP="00BA1B02">
      <w:pPr>
        <w:pStyle w:val="ListParagraph"/>
        <w:numPr>
          <w:ilvl w:val="1"/>
          <w:numId w:val="3"/>
        </w:numPr>
      </w:pPr>
      <w:r>
        <w:t>Received our progress report from the ELD and it indicates notable progress in several areas.  She shared the link with the group to review.</w:t>
      </w:r>
    </w:p>
    <w:p w:rsidR="003D2CCC" w:rsidRDefault="003D2CCC" w:rsidP="003D2CCC">
      <w:r w:rsidRPr="001B684C">
        <w:rPr>
          <w:b/>
        </w:rPr>
        <w:t xml:space="preserve">CD </w:t>
      </w:r>
      <w:r w:rsidR="00BA1B02" w:rsidRPr="001B684C">
        <w:rPr>
          <w:b/>
        </w:rPr>
        <w:t xml:space="preserve">(Conscious Discipline) </w:t>
      </w:r>
      <w:r w:rsidRPr="001B684C">
        <w:rPr>
          <w:b/>
        </w:rPr>
        <w:t>for Fami</w:t>
      </w:r>
      <w:r w:rsidR="00057492" w:rsidRPr="001B684C">
        <w:rPr>
          <w:b/>
        </w:rPr>
        <w:t>lies in Reunification</w:t>
      </w:r>
      <w:r w:rsidR="00BA1B02">
        <w:t xml:space="preserve"> – Erin Bartsch</w:t>
      </w:r>
    </w:p>
    <w:p w:rsidR="001D4D0C" w:rsidRDefault="001D4D0C" w:rsidP="00BA1B02">
      <w:pPr>
        <w:pStyle w:val="ListParagraph"/>
        <w:numPr>
          <w:ilvl w:val="0"/>
          <w:numId w:val="4"/>
        </w:numPr>
      </w:pPr>
      <w:r>
        <w:t>This is a pilot project.</w:t>
      </w:r>
    </w:p>
    <w:p w:rsidR="001D4D0C" w:rsidRDefault="00BA1B02" w:rsidP="00BA1B02">
      <w:pPr>
        <w:pStyle w:val="ListParagraph"/>
        <w:numPr>
          <w:ilvl w:val="0"/>
          <w:numId w:val="4"/>
        </w:numPr>
      </w:pPr>
      <w:r>
        <w:t>Sessions began at the</w:t>
      </w:r>
      <w:r w:rsidR="003D2CCC">
        <w:t xml:space="preserve"> of last month</w:t>
      </w:r>
      <w:r w:rsidR="001D4D0C">
        <w:t xml:space="preserve"> and there are four coaching sessions provided by a bi-lingual CD trainer that will be complete by June 30</w:t>
      </w:r>
      <w:r w:rsidR="001D4D0C" w:rsidRPr="001D4D0C">
        <w:rPr>
          <w:vertAlign w:val="superscript"/>
        </w:rPr>
        <w:t>th</w:t>
      </w:r>
      <w:r w:rsidR="001D4D0C">
        <w:t>.</w:t>
      </w:r>
    </w:p>
    <w:p w:rsidR="001D4D0C" w:rsidRDefault="00057492" w:rsidP="003D2CCC">
      <w:pPr>
        <w:pStyle w:val="ListParagraph"/>
        <w:numPr>
          <w:ilvl w:val="0"/>
          <w:numId w:val="4"/>
        </w:numPr>
      </w:pPr>
      <w:r>
        <w:t xml:space="preserve">Working with local DHS offices to identify families that might benefit from this.  So far </w:t>
      </w:r>
      <w:r w:rsidR="001D4D0C">
        <w:t>three</w:t>
      </w:r>
      <w:r>
        <w:t xml:space="preserve"> families have signed up</w:t>
      </w:r>
      <w:r w:rsidR="001D4D0C">
        <w:t xml:space="preserve"> - one</w:t>
      </w:r>
      <w:r>
        <w:t xml:space="preserve"> from Union </w:t>
      </w:r>
      <w:r w:rsidR="001D4D0C">
        <w:t xml:space="preserve">County </w:t>
      </w:r>
      <w:r>
        <w:t xml:space="preserve">and </w:t>
      </w:r>
      <w:r w:rsidR="001D4D0C">
        <w:t>two</w:t>
      </w:r>
      <w:r>
        <w:t xml:space="preserve"> from Umatilla</w:t>
      </w:r>
      <w:r w:rsidR="001D4D0C">
        <w:t xml:space="preserve"> County</w:t>
      </w:r>
      <w:r>
        <w:t xml:space="preserve">.  </w:t>
      </w:r>
    </w:p>
    <w:p w:rsidR="001D4D0C" w:rsidRDefault="001D4D0C" w:rsidP="003D2CCC">
      <w:pPr>
        <w:pStyle w:val="ListParagraph"/>
        <w:numPr>
          <w:ilvl w:val="0"/>
          <w:numId w:val="4"/>
        </w:numPr>
      </w:pPr>
    </w:p>
    <w:p w:rsidR="00057492" w:rsidRDefault="00057492" w:rsidP="001D4D0C">
      <w:r w:rsidRPr="001B684C">
        <w:rPr>
          <w:b/>
        </w:rPr>
        <w:t>Changes to Hub Funding</w:t>
      </w:r>
      <w:r>
        <w:t xml:space="preserve">  - Erin</w:t>
      </w:r>
      <w:r w:rsidR="001D4D0C">
        <w:t xml:space="preserve"> Bartsch</w:t>
      </w:r>
    </w:p>
    <w:p w:rsidR="00057492" w:rsidRDefault="001D4D0C" w:rsidP="001D4D0C">
      <w:pPr>
        <w:pStyle w:val="ListParagraph"/>
        <w:numPr>
          <w:ilvl w:val="0"/>
          <w:numId w:val="5"/>
        </w:numPr>
      </w:pPr>
      <w:r>
        <w:t>Through the re</w:t>
      </w:r>
      <w:r w:rsidR="00057492">
        <w:t>allocation process</w:t>
      </w:r>
      <w:r>
        <w:t xml:space="preserve"> and budget cuts, we will be about $40,000 short from the current biennium if the current proposal is adopted. We haven’t heard anything about CE (Coordinated Enrollment) budget at this time.</w:t>
      </w:r>
      <w:r w:rsidR="00057492">
        <w:t xml:space="preserve"> </w:t>
      </w:r>
    </w:p>
    <w:p w:rsidR="00057492" w:rsidRDefault="00057492" w:rsidP="003D2CCC">
      <w:r w:rsidRPr="001B684C">
        <w:rPr>
          <w:b/>
        </w:rPr>
        <w:t>OAEYC local chapter</w:t>
      </w:r>
      <w:r>
        <w:t xml:space="preserve"> – Amy Hoffert</w:t>
      </w:r>
    </w:p>
    <w:p w:rsidR="00057492" w:rsidRDefault="001D4D0C" w:rsidP="003D2CCC">
      <w:pPr>
        <w:pStyle w:val="ListParagraph"/>
        <w:numPr>
          <w:ilvl w:val="0"/>
          <w:numId w:val="5"/>
        </w:numPr>
      </w:pPr>
      <w:r>
        <w:t>There are currently ten chapters in Oregon but we don’t have a local chapter</w:t>
      </w:r>
      <w:r w:rsidR="00057492">
        <w:t xml:space="preserve">.  We decided to contribute $5000 towards start up costs to start our own local chapter.   </w:t>
      </w:r>
    </w:p>
    <w:p w:rsidR="001D4D0C" w:rsidRDefault="00057492" w:rsidP="003D2CCC">
      <w:r w:rsidRPr="001B684C">
        <w:rPr>
          <w:b/>
        </w:rPr>
        <w:t>Legislative Update</w:t>
      </w:r>
      <w:r>
        <w:t xml:space="preserve"> –</w:t>
      </w:r>
      <w:r w:rsidR="001D4D0C">
        <w:t xml:space="preserve"> Jon Peterson</w:t>
      </w:r>
    </w:p>
    <w:p w:rsidR="001D4D0C" w:rsidRDefault="001D4D0C" w:rsidP="001D4D0C">
      <w:pPr>
        <w:pStyle w:val="ListParagraph"/>
        <w:numPr>
          <w:ilvl w:val="0"/>
          <w:numId w:val="5"/>
        </w:numPr>
      </w:pPr>
      <w:r>
        <w:t xml:space="preserve">Legislatures are currently </w:t>
      </w:r>
      <w:r w:rsidR="00057492">
        <w:t>in session now</w:t>
      </w:r>
    </w:p>
    <w:p w:rsidR="001D4D0C" w:rsidRDefault="001D4D0C" w:rsidP="001D4D0C">
      <w:pPr>
        <w:pStyle w:val="ListParagraph"/>
        <w:numPr>
          <w:ilvl w:val="0"/>
          <w:numId w:val="5"/>
        </w:numPr>
      </w:pPr>
      <w:r>
        <w:t xml:space="preserve">Some </w:t>
      </w:r>
      <w:r w:rsidR="00057492">
        <w:t>highlights</w:t>
      </w:r>
      <w:r>
        <w:t xml:space="preserve"> are that </w:t>
      </w:r>
      <w:r w:rsidR="000B0CE8">
        <w:t xml:space="preserve">K-12 schools are going to reopen </w:t>
      </w:r>
      <w:r>
        <w:t>in some fashion.  K-5 will reopen on March 29</w:t>
      </w:r>
      <w:r w:rsidRPr="001D4D0C">
        <w:rPr>
          <w:vertAlign w:val="superscript"/>
        </w:rPr>
        <w:t>th</w:t>
      </w:r>
      <w:r>
        <w:t xml:space="preserve"> and 6</w:t>
      </w:r>
      <w:r w:rsidRPr="001D4D0C">
        <w:rPr>
          <w:vertAlign w:val="superscript"/>
        </w:rPr>
        <w:t>th</w:t>
      </w:r>
      <w:r>
        <w:t>-12</w:t>
      </w:r>
      <w:r w:rsidRPr="001D4D0C">
        <w:rPr>
          <w:vertAlign w:val="superscript"/>
        </w:rPr>
        <w:t>th</w:t>
      </w:r>
      <w:r>
        <w:t xml:space="preserve"> graders will reopen on April 19</w:t>
      </w:r>
      <w:r w:rsidRPr="001D4D0C">
        <w:rPr>
          <w:vertAlign w:val="superscript"/>
        </w:rPr>
        <w:t>th</w:t>
      </w:r>
      <w:r>
        <w:t>.  At this time all of</w:t>
      </w:r>
      <w:r w:rsidR="000B0CE8">
        <w:t>f our</w:t>
      </w:r>
      <w:r>
        <w:t xml:space="preserve"> </w:t>
      </w:r>
      <w:r w:rsidR="000B0CE8">
        <w:t>K-5 schools</w:t>
      </w:r>
      <w:r>
        <w:t xml:space="preserve"> that we serve</w:t>
      </w:r>
      <w:r w:rsidR="000B0CE8">
        <w:t xml:space="preserve"> are up and running in some type of capacity.   </w:t>
      </w:r>
    </w:p>
    <w:p w:rsidR="001B684C" w:rsidRDefault="000B0CE8" w:rsidP="001D4D0C">
      <w:pPr>
        <w:pStyle w:val="ListParagraph"/>
        <w:numPr>
          <w:ilvl w:val="0"/>
          <w:numId w:val="5"/>
        </w:numPr>
      </w:pPr>
      <w:r>
        <w:t xml:space="preserve">Lots of things going on with the budget – still optimistic with funding for schools.   </w:t>
      </w:r>
    </w:p>
    <w:p w:rsidR="00057492" w:rsidRDefault="000B0CE8" w:rsidP="001D4D0C">
      <w:pPr>
        <w:pStyle w:val="ListParagraph"/>
        <w:numPr>
          <w:ilvl w:val="0"/>
          <w:numId w:val="5"/>
        </w:numPr>
      </w:pPr>
      <w:r>
        <w:t xml:space="preserve">COVID relief monies </w:t>
      </w:r>
      <w:r w:rsidR="001B684C">
        <w:t>received by</w:t>
      </w:r>
      <w:r>
        <w:t xml:space="preserve"> </w:t>
      </w:r>
      <w:r w:rsidR="00F62AD4">
        <w:t>districts</w:t>
      </w:r>
      <w:r>
        <w:t xml:space="preserve"> </w:t>
      </w:r>
      <w:r w:rsidR="001B684C">
        <w:t xml:space="preserve">has been significant and </w:t>
      </w:r>
      <w:r>
        <w:t>there’s more to come.</w:t>
      </w:r>
    </w:p>
    <w:p w:rsidR="001B684C" w:rsidRPr="001B684C" w:rsidRDefault="001B684C" w:rsidP="000B0CE8">
      <w:pPr>
        <w:rPr>
          <w:b/>
        </w:rPr>
      </w:pPr>
      <w:r w:rsidRPr="001B684C">
        <w:rPr>
          <w:b/>
        </w:rPr>
        <w:t>Hub Lobbyist</w:t>
      </w:r>
    </w:p>
    <w:p w:rsidR="003D2CCC" w:rsidRDefault="001B684C" w:rsidP="001B684C">
      <w:pPr>
        <w:pStyle w:val="ListParagraph"/>
        <w:numPr>
          <w:ilvl w:val="0"/>
          <w:numId w:val="6"/>
        </w:numPr>
      </w:pPr>
      <w:r>
        <w:t>After a question about the lobbyist for the hub that was discussed at the last Governance meeting, Erin Bartsch explained that all 16 Oregon hubs have contributed to the funding of a lobbyist to lobby for early learning hubs</w:t>
      </w:r>
      <w:r w:rsidR="000B0CE8">
        <w:t xml:space="preserve">. </w:t>
      </w:r>
      <w:r>
        <w:t>We have c</w:t>
      </w:r>
      <w:r w:rsidR="000B0CE8">
        <w:t xml:space="preserve">reated a one-pager to educate legislators about what Hub’s are. </w:t>
      </w:r>
    </w:p>
    <w:p w:rsidR="00F62AD4" w:rsidRDefault="00F62AD4" w:rsidP="000B0CE8">
      <w:r w:rsidRPr="001B684C">
        <w:rPr>
          <w:b/>
        </w:rPr>
        <w:t>Subcommittees</w:t>
      </w:r>
      <w:r>
        <w:t xml:space="preserve"> – At this time</w:t>
      </w:r>
      <w:r w:rsidR="002223E4">
        <w:t xml:space="preserve"> we all broke out into subcommittees – each committee </w:t>
      </w:r>
      <w:r w:rsidR="009204BF">
        <w:t xml:space="preserve"> went back to the main session at 11:50</w:t>
      </w:r>
    </w:p>
    <w:p w:rsidR="00E34AE1" w:rsidRDefault="00E34AE1" w:rsidP="000B0CE8">
      <w:r>
        <w:t>Discussion Items – there were none</w:t>
      </w:r>
    </w:p>
    <w:p w:rsidR="00E34AE1" w:rsidRDefault="00E34AE1" w:rsidP="000B0CE8">
      <w:r>
        <w:lastRenderedPageBreak/>
        <w:t>Announcements – DHS Diversity Conference – Amy Hoffert</w:t>
      </w:r>
    </w:p>
    <w:p w:rsidR="00E34AE1" w:rsidRDefault="00E34AE1" w:rsidP="000B0CE8">
      <w:r>
        <w:t xml:space="preserve">Shared a flyer for the conference – Amy will share the registration link. Maureen asked if the recording can be shared so it can be viewed by others that aren’t available the day of the training.  </w:t>
      </w:r>
    </w:p>
    <w:p w:rsidR="00E34AE1" w:rsidRDefault="00E34AE1" w:rsidP="000B0CE8">
      <w:r>
        <w:t>CD for Families – Erin Bartsch</w:t>
      </w:r>
    </w:p>
    <w:p w:rsidR="00E34AE1" w:rsidRDefault="00E34AE1" w:rsidP="000B0CE8">
      <w:r>
        <w:t xml:space="preserve">5 part CD training by zoom in April for parent education 6-7 pm. </w:t>
      </w:r>
    </w:p>
    <w:p w:rsidR="00E34AE1" w:rsidRDefault="00E34AE1" w:rsidP="000B0CE8">
      <w:r>
        <w:t xml:space="preserve">April is Child Abuse Prevention Month </w:t>
      </w:r>
    </w:p>
    <w:p w:rsidR="00E34AE1" w:rsidRDefault="00E34AE1" w:rsidP="000B0CE8">
      <w:r>
        <w:t>Adjournment at 11:58 am.</w:t>
      </w:r>
    </w:p>
    <w:p w:rsidR="00E34AE1" w:rsidRDefault="00E34AE1" w:rsidP="000B0CE8">
      <w:r>
        <w:t xml:space="preserve">Next meeting is May 10, 2021 </w:t>
      </w:r>
    </w:p>
    <w:p w:rsidR="00E34AE1" w:rsidRDefault="00E34AE1" w:rsidP="000B0CE8"/>
    <w:p w:rsidR="00E34AE1" w:rsidRDefault="00E34AE1" w:rsidP="000B0CE8"/>
    <w:sectPr w:rsidR="00E34AE1" w:rsidSect="00057492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2312"/>
    <w:multiLevelType w:val="hybridMultilevel"/>
    <w:tmpl w:val="F7B804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1660B"/>
    <w:multiLevelType w:val="hybridMultilevel"/>
    <w:tmpl w:val="21D8B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B04D9"/>
    <w:multiLevelType w:val="hybridMultilevel"/>
    <w:tmpl w:val="6D640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42F22"/>
    <w:multiLevelType w:val="hybridMultilevel"/>
    <w:tmpl w:val="F5EAB7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12D23"/>
    <w:multiLevelType w:val="hybridMultilevel"/>
    <w:tmpl w:val="8A2EA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A7411"/>
    <w:multiLevelType w:val="hybridMultilevel"/>
    <w:tmpl w:val="E2BAB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CC"/>
    <w:rsid w:val="00057492"/>
    <w:rsid w:val="000B0CE8"/>
    <w:rsid w:val="000E0026"/>
    <w:rsid w:val="001B684C"/>
    <w:rsid w:val="001D4D0C"/>
    <w:rsid w:val="002223E4"/>
    <w:rsid w:val="002B7C06"/>
    <w:rsid w:val="00320259"/>
    <w:rsid w:val="003D2CCC"/>
    <w:rsid w:val="00553DF8"/>
    <w:rsid w:val="00757BF7"/>
    <w:rsid w:val="009204BF"/>
    <w:rsid w:val="00BA1B02"/>
    <w:rsid w:val="00E34AE1"/>
    <w:rsid w:val="00F6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409D6-F71A-454D-A3D8-9386B7C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InterMountain ESD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Thul</dc:creator>
  <cp:keywords/>
  <dc:description/>
  <cp:lastModifiedBy>Kim Thul</cp:lastModifiedBy>
  <cp:revision>3</cp:revision>
  <cp:lastPrinted>2021-05-05T19:44:00Z</cp:lastPrinted>
  <dcterms:created xsi:type="dcterms:W3CDTF">2021-03-08T23:53:00Z</dcterms:created>
  <dcterms:modified xsi:type="dcterms:W3CDTF">2021-05-05T19:44:00Z</dcterms:modified>
</cp:coreProperties>
</file>