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6B1E26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Abingdon-Avon CUSD #276</w:t>
      </w:r>
    </w:p>
    <w:p w14:paraId="17803542" w14:textId="77777777" w:rsidR="00894B8A" w:rsidRDefault="00894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507 N. Monroe. Suite 3</w:t>
      </w:r>
    </w:p>
    <w:p w14:paraId="5E4EBDEA" w14:textId="6A45EC1E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Abingdon, IL 61410</w:t>
      </w:r>
    </w:p>
    <w:p w14:paraId="0DD8A2FC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Telephone: (309) 462-2301</w:t>
      </w:r>
    </w:p>
    <w:p w14:paraId="4AF16361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E652B" w14:textId="75E208DE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Brad Weedman, Principal</w:t>
      </w:r>
    </w:p>
    <w:p w14:paraId="70FBEFCB" w14:textId="35600C69" w:rsidR="00440143" w:rsidRDefault="00DB28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May 17, 2021</w:t>
      </w:r>
      <w:r w:rsidR="009037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2B4266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9EFC13" w14:textId="40A54B7E" w:rsidR="00440143" w:rsidRDefault="00894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JOB ANNOUNCEMENT FOR 2021-2022</w:t>
      </w:r>
      <w:r w:rsidR="009037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SCHOOL YEAR</w:t>
      </w:r>
    </w:p>
    <w:p w14:paraId="58394782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92191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POSITION(s): Certified </w:t>
      </w:r>
    </w:p>
    <w:p w14:paraId="4A097B43" w14:textId="6EBF7BC5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TITLE: </w:t>
      </w:r>
      <w:r w:rsidR="00DB28B3">
        <w:rPr>
          <w:rFonts w:ascii="Times New Roman" w:eastAsia="Times New Roman" w:hAnsi="Times New Roman" w:cs="Times New Roman"/>
          <w:b/>
        </w:rPr>
        <w:t>Head Boys</w:t>
      </w:r>
      <w:r w:rsidR="009206D7">
        <w:rPr>
          <w:rFonts w:ascii="Times New Roman" w:eastAsia="Times New Roman" w:hAnsi="Times New Roman" w:cs="Times New Roman"/>
          <w:b/>
        </w:rPr>
        <w:t xml:space="preserve"> Baseball</w:t>
      </w:r>
      <w:bookmarkStart w:id="0" w:name="_GoBack"/>
      <w:bookmarkEnd w:id="0"/>
    </w:p>
    <w:p w14:paraId="68CA8D08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 LEVEL: High School</w:t>
      </w:r>
    </w:p>
    <w:p w14:paraId="587D02B5" w14:textId="544B4E37" w:rsidR="00E40782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High School</w:t>
      </w:r>
    </w:p>
    <w:p w14:paraId="0E4F26F6" w14:textId="69A81416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3D7717">
        <w:rPr>
          <w:rFonts w:ascii="Times New Roman" w:eastAsia="Times New Roman" w:hAnsi="Times New Roman" w:cs="Times New Roman"/>
        </w:rPr>
        <w:t xml:space="preserve">YPE OF EMPLOYMENT: </w:t>
      </w:r>
      <w:r w:rsidR="00E40782">
        <w:rPr>
          <w:rFonts w:ascii="Times New Roman" w:eastAsia="Times New Roman" w:hAnsi="Times New Roman" w:cs="Times New Roman"/>
        </w:rPr>
        <w:t>Co-Curricular</w:t>
      </w:r>
    </w:p>
    <w:p w14:paraId="2A2D0835" w14:textId="1B1346C8" w:rsidR="00E40782" w:rsidRDefault="00364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CERTIFICATION</w:t>
      </w:r>
      <w:r w:rsidR="00E40782">
        <w:rPr>
          <w:rFonts w:ascii="Times New Roman" w:eastAsia="Times New Roman" w:hAnsi="Times New Roman" w:cs="Times New Roman"/>
        </w:rPr>
        <w:t xml:space="preserve"> - ASEP certification required for non-certified applicants.</w:t>
      </w:r>
    </w:p>
    <w:p w14:paraId="0D965AE0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COMPENSATION PACKAGE: Collective Bargaining Agreement Appendix B- Extra Duty Stipends  </w:t>
      </w:r>
    </w:p>
    <w:p w14:paraId="5C28FCFE" w14:textId="64D53C10" w:rsidR="00440143" w:rsidRDefault="00DB28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APPLICATION DEADLINE: June 1, 2021</w:t>
      </w:r>
      <w:r w:rsidR="009037A2">
        <w:rPr>
          <w:rFonts w:ascii="Times New Roman" w:eastAsia="Times New Roman" w:hAnsi="Times New Roman" w:cs="Times New Roman"/>
        </w:rPr>
        <w:t xml:space="preserve"> </w:t>
      </w:r>
    </w:p>
    <w:p w14:paraId="2B7E9044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31713B13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FF40E7C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30DC88EF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177E0328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84BD033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F16FB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18EF2" w14:textId="5B3A41FC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se</w:t>
      </w:r>
      <w:r w:rsidR="0021124D">
        <w:rPr>
          <w:rFonts w:ascii="Times New Roman" w:eastAsia="Times New Roman" w:hAnsi="Times New Roman" w:cs="Times New Roman"/>
        </w:rPr>
        <w:t>nd letter of interest by June 1, 2021</w:t>
      </w:r>
      <w:r>
        <w:rPr>
          <w:rFonts w:ascii="Times New Roman" w:eastAsia="Times New Roman" w:hAnsi="Times New Roman" w:cs="Times New Roman"/>
        </w:rPr>
        <w:t xml:space="preserve"> to:</w:t>
      </w:r>
      <w:r>
        <w:rPr>
          <w:rFonts w:ascii="Times New Roman" w:eastAsia="Times New Roman" w:hAnsi="Times New Roman" w:cs="Times New Roman"/>
        </w:rPr>
        <w:tab/>
      </w:r>
    </w:p>
    <w:p w14:paraId="45F5CC2E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p w14:paraId="01A6DAB4" w14:textId="69BBA8D6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Brad Weedman, Principal</w:t>
      </w:r>
    </w:p>
    <w:p w14:paraId="7920E4A2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Abingdon-Avon C.U.S.D. #276</w:t>
      </w:r>
    </w:p>
    <w:p w14:paraId="7DF0125C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600 W. Martin St.</w:t>
      </w:r>
    </w:p>
    <w:p w14:paraId="7DFD545F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Abingdon, IL 61410</w:t>
      </w:r>
    </w:p>
    <w:p w14:paraId="7A9AB193" w14:textId="4C2107BE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 by email: </w:t>
      </w:r>
      <w:hyperlink r:id="rId4" w:history="1">
        <w:r w:rsidRPr="00A012D0">
          <w:rPr>
            <w:rStyle w:val="Hyperlink"/>
            <w:rFonts w:ascii="Times New Roman" w:eastAsia="Times New Roman" w:hAnsi="Times New Roman" w:cs="Times New Roman"/>
          </w:rPr>
          <w:t>bweedman@atown276.net</w:t>
        </w:r>
      </w:hyperlink>
    </w:p>
    <w:p w14:paraId="1B9B585B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31994997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60A8F7FA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4D3E0EA8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60C51EE4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053F0532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70603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E796E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550B9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681EE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34E31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i/>
          <w:sz w:val="24"/>
          <w:szCs w:val="24"/>
        </w:rPr>
        <w:t>Abingdon-Avon Community School District #276 is an Equal Opportunity Employer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2B99A0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</w:pPr>
    </w:p>
    <w:sectPr w:rsidR="004401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43"/>
    <w:rsid w:val="0021124D"/>
    <w:rsid w:val="00364A22"/>
    <w:rsid w:val="003D7717"/>
    <w:rsid w:val="00440143"/>
    <w:rsid w:val="00894B8A"/>
    <w:rsid w:val="009037A2"/>
    <w:rsid w:val="009206D7"/>
    <w:rsid w:val="009E061E"/>
    <w:rsid w:val="009F182A"/>
    <w:rsid w:val="00DB28B3"/>
    <w:rsid w:val="00E4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9C5C"/>
  <w15:docId w15:val="{E6D3DA46-1C71-4326-AB41-C5ED0636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037A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3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weedman@atown276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weedman</dc:creator>
  <cp:lastModifiedBy>Brad Weedman</cp:lastModifiedBy>
  <cp:revision>9</cp:revision>
  <dcterms:created xsi:type="dcterms:W3CDTF">2019-01-18T17:06:00Z</dcterms:created>
  <dcterms:modified xsi:type="dcterms:W3CDTF">2021-05-17T14:52:00Z</dcterms:modified>
</cp:coreProperties>
</file>