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77" w:rsidRPr="004B5CC7" w:rsidRDefault="00A765C4">
      <w:pPr>
        <w:rPr>
          <w:b/>
          <w:sz w:val="40"/>
          <w:szCs w:val="40"/>
        </w:rPr>
      </w:pPr>
      <w:r w:rsidRPr="004B5CC7">
        <w:rPr>
          <w:b/>
          <w:sz w:val="40"/>
          <w:szCs w:val="40"/>
        </w:rPr>
        <w:t>DICK AND MARY STIMSON NEIGHBORHOOD AWARD</w:t>
      </w:r>
    </w:p>
    <w:p w:rsidR="004B5CC7" w:rsidRPr="004B5CC7" w:rsidRDefault="004B5CC7">
      <w:pPr>
        <w:rPr>
          <w:sz w:val="40"/>
          <w:szCs w:val="40"/>
        </w:rPr>
      </w:pPr>
    </w:p>
    <w:p w:rsidR="004B5CC7" w:rsidRPr="004B5CC7" w:rsidRDefault="004B5CC7">
      <w:pPr>
        <w:rPr>
          <w:sz w:val="40"/>
          <w:szCs w:val="40"/>
        </w:rPr>
      </w:pPr>
      <w:r w:rsidRPr="004B5CC7">
        <w:rPr>
          <w:sz w:val="40"/>
          <w:szCs w:val="40"/>
        </w:rPr>
        <w:t>The requirements for the Dick and Mary Neighborhood Award are:</w:t>
      </w:r>
    </w:p>
    <w:p w:rsidR="004B5CC7" w:rsidRPr="004B5CC7" w:rsidRDefault="004B5CC7">
      <w:pPr>
        <w:rPr>
          <w:sz w:val="40"/>
          <w:szCs w:val="40"/>
        </w:rPr>
      </w:pPr>
    </w:p>
    <w:p w:rsidR="004B5CC7" w:rsidRDefault="004B5CC7" w:rsidP="004B5CC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B5CC7">
        <w:rPr>
          <w:sz w:val="40"/>
          <w:szCs w:val="40"/>
        </w:rPr>
        <w:t>Any student is eligible and is not contingent on furthering your education.</w:t>
      </w:r>
    </w:p>
    <w:p w:rsidR="004B5CC7" w:rsidRPr="004B5CC7" w:rsidRDefault="004B5CC7" w:rsidP="004B5CC7">
      <w:pPr>
        <w:pStyle w:val="ListParagraph"/>
        <w:rPr>
          <w:sz w:val="40"/>
          <w:szCs w:val="40"/>
        </w:rPr>
      </w:pPr>
    </w:p>
    <w:p w:rsidR="004B5CC7" w:rsidRDefault="004B5CC7" w:rsidP="004B5CC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B5CC7">
        <w:rPr>
          <w:sz w:val="40"/>
          <w:szCs w:val="40"/>
        </w:rPr>
        <w:t>Student should be an active member of their local church and be involved in a youth group, Scouts, FFA, FHA or any other youth group.</w:t>
      </w:r>
    </w:p>
    <w:p w:rsidR="004B5CC7" w:rsidRPr="004B5CC7" w:rsidRDefault="004B5CC7" w:rsidP="004B5CC7">
      <w:pPr>
        <w:pStyle w:val="ListParagraph"/>
        <w:rPr>
          <w:sz w:val="40"/>
          <w:szCs w:val="40"/>
        </w:rPr>
      </w:pPr>
    </w:p>
    <w:p w:rsidR="004B5CC7" w:rsidRPr="004B5CC7" w:rsidRDefault="004B5CC7" w:rsidP="004B5CC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B5CC7">
        <w:rPr>
          <w:sz w:val="40"/>
          <w:szCs w:val="40"/>
        </w:rPr>
        <w:t>Student is considered helpful to neighbors and community and give freely of their time for assisting and as the award implies being “a good neighbor”</w:t>
      </w:r>
    </w:p>
    <w:p w:rsidR="004B5CC7" w:rsidRPr="004B5CC7" w:rsidRDefault="004B5CC7" w:rsidP="004B5CC7">
      <w:pPr>
        <w:rPr>
          <w:sz w:val="40"/>
          <w:szCs w:val="40"/>
        </w:rPr>
      </w:pPr>
    </w:p>
    <w:p w:rsidR="004B5CC7" w:rsidRPr="004B5CC7" w:rsidRDefault="004B5CC7" w:rsidP="004B5CC7">
      <w:pPr>
        <w:rPr>
          <w:sz w:val="40"/>
          <w:szCs w:val="40"/>
        </w:rPr>
      </w:pPr>
      <w:r w:rsidRPr="004B5CC7">
        <w:rPr>
          <w:sz w:val="40"/>
          <w:szCs w:val="40"/>
        </w:rPr>
        <w:t>Please write a brief paragraph describing why you qualify for this award (include name of local church</w:t>
      </w:r>
      <w:r>
        <w:rPr>
          <w:sz w:val="40"/>
          <w:szCs w:val="40"/>
        </w:rPr>
        <w:t xml:space="preserve"> and youth groups</w:t>
      </w:r>
      <w:r w:rsidRPr="004B5CC7">
        <w:rPr>
          <w:sz w:val="40"/>
          <w:szCs w:val="40"/>
        </w:rPr>
        <w:t xml:space="preserve">), submit it to the Guidance Office by 3:00 pm </w:t>
      </w:r>
      <w:r w:rsidR="00705AAA">
        <w:rPr>
          <w:sz w:val="40"/>
          <w:szCs w:val="40"/>
        </w:rPr>
        <w:t>Friday</w:t>
      </w:r>
      <w:r w:rsidRPr="004B5CC7">
        <w:rPr>
          <w:sz w:val="40"/>
          <w:szCs w:val="40"/>
        </w:rPr>
        <w:t xml:space="preserve">, </w:t>
      </w:r>
      <w:r w:rsidR="0014050B">
        <w:rPr>
          <w:sz w:val="40"/>
          <w:szCs w:val="40"/>
        </w:rPr>
        <w:t>April 30</w:t>
      </w:r>
      <w:r w:rsidR="00C81DD7">
        <w:rPr>
          <w:sz w:val="40"/>
          <w:szCs w:val="40"/>
        </w:rPr>
        <w:t>, 20</w:t>
      </w:r>
      <w:r w:rsidR="0014050B">
        <w:rPr>
          <w:sz w:val="40"/>
          <w:szCs w:val="40"/>
        </w:rPr>
        <w:t>21</w:t>
      </w:r>
      <w:r w:rsidRPr="004B5CC7">
        <w:rPr>
          <w:sz w:val="40"/>
          <w:szCs w:val="40"/>
        </w:rPr>
        <w:t>.</w:t>
      </w:r>
      <w:bookmarkStart w:id="0" w:name="_GoBack"/>
      <w:bookmarkEnd w:id="0"/>
    </w:p>
    <w:sectPr w:rsidR="004B5CC7" w:rsidRPr="004B5CC7" w:rsidSect="006E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12070"/>
    <w:multiLevelType w:val="hybridMultilevel"/>
    <w:tmpl w:val="AF806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C4"/>
    <w:rsid w:val="0004495C"/>
    <w:rsid w:val="0014050B"/>
    <w:rsid w:val="00396FC9"/>
    <w:rsid w:val="004B5CC7"/>
    <w:rsid w:val="006E7A77"/>
    <w:rsid w:val="00705AAA"/>
    <w:rsid w:val="008333AA"/>
    <w:rsid w:val="0087273F"/>
    <w:rsid w:val="008D1A91"/>
    <w:rsid w:val="0097656B"/>
    <w:rsid w:val="009D525F"/>
    <w:rsid w:val="00A765C4"/>
    <w:rsid w:val="00B632DE"/>
    <w:rsid w:val="00C81DD7"/>
    <w:rsid w:val="00C94FAB"/>
    <w:rsid w:val="00F81218"/>
    <w:rsid w:val="00F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8BF3"/>
  <w15:docId w15:val="{94555388-96F7-4DDA-8E51-0A42E24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Andover Central School District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burtonc</dc:creator>
  <cp:keywords/>
  <dc:description/>
  <cp:lastModifiedBy>Sarah Moline</cp:lastModifiedBy>
  <cp:revision>8</cp:revision>
  <cp:lastPrinted>2010-06-09T12:53:00Z</cp:lastPrinted>
  <dcterms:created xsi:type="dcterms:W3CDTF">2010-06-09T12:14:00Z</dcterms:created>
  <dcterms:modified xsi:type="dcterms:W3CDTF">2021-04-14T17:36:00Z</dcterms:modified>
</cp:coreProperties>
</file>